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C0D2B" w14:textId="0C948AAC" w:rsidR="00755CF1" w:rsidRPr="00755CF1" w:rsidRDefault="00755CF1" w:rsidP="00755CF1">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755CF1">
        <w:rPr>
          <w:rFonts w:ascii="Times New Roman" w:eastAsiaTheme="minorEastAsia" w:hAnsi="Times New Roman" w:cs="Times New Roman"/>
          <w:lang w:eastAsia="ru-RU"/>
        </w:rPr>
        <w:t>Проект контракта</w:t>
      </w:r>
    </w:p>
    <w:p w14:paraId="416B9A88" w14:textId="1ADAD4F4" w:rsidR="00FC3C3B" w:rsidRPr="003246EA" w:rsidRDefault="00527D23"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КОНТРАКТ № 26</w:t>
      </w:r>
      <w:r w:rsidR="00033945">
        <w:rPr>
          <w:rFonts w:ascii="Times New Roman" w:eastAsiaTheme="minorEastAsia" w:hAnsi="Times New Roman" w:cs="Times New Roman"/>
          <w:lang w:eastAsia="ru-RU"/>
        </w:rPr>
        <w:t>-</w:t>
      </w:r>
      <w:r w:rsidR="00B84DAB">
        <w:rPr>
          <w:rFonts w:ascii="Times New Roman" w:eastAsiaTheme="minorEastAsia" w:hAnsi="Times New Roman" w:cs="Times New Roman"/>
          <w:lang w:eastAsia="ru-RU"/>
        </w:rPr>
        <w:t>35/</w:t>
      </w:r>
      <w:r w:rsidR="00BD1A26">
        <w:rPr>
          <w:rFonts w:ascii="Times New Roman" w:eastAsiaTheme="minorEastAsia" w:hAnsi="Times New Roman" w:cs="Times New Roman"/>
          <w:lang w:eastAsia="ru-RU"/>
        </w:rPr>
        <w:t>2026</w:t>
      </w:r>
    </w:p>
    <w:p w14:paraId="581417E4" w14:textId="2AFC1413" w:rsidR="00FC3C3B" w:rsidRPr="003246EA" w:rsidRDefault="00B84DA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Поставка</w:t>
      </w:r>
      <w:r w:rsidR="00FC3C3B" w:rsidRPr="003246EA">
        <w:rPr>
          <w:rFonts w:ascii="Times New Roman" w:eastAsiaTheme="minorEastAsia" w:hAnsi="Times New Roman" w:cs="Times New Roman"/>
          <w:lang w:eastAsia="ru-RU"/>
        </w:rPr>
        <w:t xml:space="preserve"> продуктов питания</w:t>
      </w:r>
      <w:r w:rsidR="00527D23">
        <w:rPr>
          <w:rFonts w:ascii="Times New Roman" w:eastAsiaTheme="minorEastAsia" w:hAnsi="Times New Roman" w:cs="Times New Roman"/>
          <w:lang w:eastAsia="ru-RU"/>
        </w:rPr>
        <w:t xml:space="preserve"> с 01.08</w:t>
      </w:r>
      <w:r w:rsidR="001805F2">
        <w:rPr>
          <w:rFonts w:ascii="Times New Roman" w:eastAsiaTheme="minorEastAsia" w:hAnsi="Times New Roman" w:cs="Times New Roman"/>
          <w:lang w:eastAsia="ru-RU"/>
        </w:rPr>
        <w:t>.2026 по 3</w:t>
      </w:r>
      <w:r w:rsidR="00527D23">
        <w:rPr>
          <w:rFonts w:ascii="Times New Roman" w:eastAsiaTheme="minorEastAsia" w:hAnsi="Times New Roman" w:cs="Times New Roman"/>
          <w:lang w:eastAsia="ru-RU"/>
        </w:rPr>
        <w:t>1.08</w:t>
      </w:r>
      <w:r>
        <w:rPr>
          <w:rFonts w:ascii="Times New Roman" w:eastAsiaTheme="minorEastAsia" w:hAnsi="Times New Roman" w:cs="Times New Roman"/>
          <w:lang w:eastAsia="ru-RU"/>
        </w:rPr>
        <w:t>.2026</w:t>
      </w:r>
      <w:r w:rsidR="009440FF">
        <w:rPr>
          <w:rFonts w:ascii="Times New Roman" w:eastAsiaTheme="minorEastAsia" w:hAnsi="Times New Roman" w:cs="Times New Roman"/>
          <w:lang w:eastAsia="ru-RU"/>
        </w:rPr>
        <w:t xml:space="preserve"> года</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F78D30" w14:textId="1A2C3B60" w:rsidR="00D1011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w:t>
      </w:r>
      <w:r w:rsidR="00E6215D">
        <w:rPr>
          <w:rFonts w:ascii="Times New Roman" w:eastAsiaTheme="minorEastAsia" w:hAnsi="Times New Roman" w:cs="Times New Roman"/>
          <w:lang w:eastAsia="ru-RU"/>
        </w:rPr>
        <w:t xml:space="preserve">нный код закупки </w:t>
      </w:r>
      <w:r w:rsidR="00D1011E">
        <w:rPr>
          <w:rFonts w:ascii="Times New Roman" w:eastAsiaTheme="minorEastAsia" w:hAnsi="Times New Roman" w:cs="Times New Roman"/>
          <w:lang w:eastAsia="ru-RU"/>
        </w:rPr>
        <w:t>–</w:t>
      </w:r>
      <w:r w:rsidR="00E6215D">
        <w:rPr>
          <w:rFonts w:ascii="Times New Roman" w:eastAsiaTheme="minorEastAsia" w:hAnsi="Times New Roman" w:cs="Times New Roman"/>
          <w:lang w:eastAsia="ru-RU"/>
        </w:rPr>
        <w:t xml:space="preserve"> </w:t>
      </w:r>
      <w:r w:rsidR="00E31010" w:rsidRPr="00E31010">
        <w:rPr>
          <w:rFonts w:ascii="Times New Roman" w:eastAsiaTheme="minorEastAsia" w:hAnsi="Times New Roman" w:cs="Times New Roman"/>
          <w:lang w:eastAsia="ru-RU"/>
        </w:rPr>
        <w:t>262781702756378170100100050000000244</w:t>
      </w:r>
    </w:p>
    <w:p w14:paraId="0978683C" w14:textId="77777777" w:rsidR="00553C2A" w:rsidRPr="003246EA" w:rsidRDefault="00553C2A"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4E30C0A" w14:textId="46569C0A" w:rsidR="00FC3C3B" w:rsidRPr="003246EA" w:rsidRDefault="00D1011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781842">
        <w:rPr>
          <w:rFonts w:ascii="Times New Roman" w:eastAsiaTheme="minorEastAsia" w:hAnsi="Times New Roman" w:cs="Times New Roman"/>
          <w:lang w:eastAsia="ru-RU"/>
        </w:rPr>
        <w:t>. Санкт-Петербург</w:t>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781842">
        <w:rPr>
          <w:rFonts w:ascii="Times New Roman" w:eastAsiaTheme="minorEastAsia" w:hAnsi="Times New Roman" w:cs="Times New Roman"/>
          <w:lang w:eastAsia="ru-RU"/>
        </w:rPr>
        <w:tab/>
      </w:r>
      <w:r w:rsidR="00B84DAB">
        <w:rPr>
          <w:rFonts w:ascii="Times New Roman" w:eastAsiaTheme="minorEastAsia" w:hAnsi="Times New Roman" w:cs="Times New Roman"/>
          <w:lang w:eastAsia="ru-RU"/>
        </w:rPr>
        <w:t>«__» ___________</w:t>
      </w:r>
      <w:r w:rsidR="00781842">
        <w:rPr>
          <w:rFonts w:ascii="Times New Roman" w:eastAsiaTheme="minorEastAsia" w:hAnsi="Times New Roman" w:cs="Times New Roman"/>
          <w:lang w:eastAsia="ru-RU"/>
        </w:rPr>
        <w:t xml:space="preserve"> 2026</w:t>
      </w:r>
    </w:p>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17AB7A38" w:rsidR="00FC3C3B" w:rsidRDefault="002678EC"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664362">
        <w:rPr>
          <w:rFonts w:ascii="Times New Roman" w:eastAsia="Times New Roman" w:hAnsi="Times New Roman" w:cs="Times New Roman"/>
          <w:b/>
          <w:lang w:eastAsia="ru-RU"/>
        </w:rPr>
        <w:t>Государственное бюджетное дошкольное образовательное учреждение детский сад № 35 Колпинского района Санкт-Петербурга</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именуемое в дальней</w:t>
      </w:r>
      <w:r>
        <w:rPr>
          <w:rFonts w:ascii="Times New Roman" w:eastAsiaTheme="minorEastAsia" w:hAnsi="Times New Roman" w:cs="Times New Roman"/>
          <w:lang w:eastAsia="ru-RU"/>
        </w:rPr>
        <w:t xml:space="preserve">шем "Заказчик", в лице </w:t>
      </w:r>
      <w:r w:rsidR="001D65AD">
        <w:rPr>
          <w:rFonts w:ascii="Times New Roman" w:eastAsiaTheme="minorEastAsia" w:hAnsi="Times New Roman" w:cs="Times New Roman"/>
          <w:lang w:eastAsia="ru-RU"/>
        </w:rPr>
        <w:t>исполняющего обязанности</w:t>
      </w:r>
      <w:r w:rsidR="00D36B87">
        <w:rPr>
          <w:rFonts w:ascii="Times New Roman" w:eastAsiaTheme="minorEastAsia" w:hAnsi="Times New Roman" w:cs="Times New Roman"/>
          <w:lang w:eastAsia="ru-RU"/>
        </w:rPr>
        <w:t xml:space="preserve"> </w:t>
      </w:r>
      <w:r w:rsidR="002324E1">
        <w:rPr>
          <w:rFonts w:ascii="Times New Roman" w:eastAsia="Times New Roman" w:hAnsi="Times New Roman" w:cs="Times New Roman"/>
          <w:lang w:eastAsia="ru-RU"/>
        </w:rPr>
        <w:t>з</w:t>
      </w:r>
      <w:r w:rsidRPr="00664362">
        <w:rPr>
          <w:rFonts w:ascii="Times New Roman" w:eastAsia="Times New Roman" w:hAnsi="Times New Roman" w:cs="Times New Roman"/>
          <w:lang w:eastAsia="ru-RU"/>
        </w:rPr>
        <w:t xml:space="preserve">аведующего </w:t>
      </w:r>
      <w:r w:rsidR="00D36B87">
        <w:rPr>
          <w:rFonts w:ascii="Times New Roman" w:eastAsia="Times New Roman" w:hAnsi="Times New Roman" w:cs="Times New Roman"/>
          <w:lang w:eastAsia="ru-RU"/>
        </w:rPr>
        <w:t>Федоровой  Татьяны Анатольевны</w:t>
      </w:r>
      <w:r w:rsidR="00475777">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действующ</w:t>
      </w:r>
      <w:r w:rsidR="004F6CD8">
        <w:rPr>
          <w:rFonts w:ascii="Times New Roman" w:eastAsiaTheme="minorEastAsia" w:hAnsi="Times New Roman" w:cs="Times New Roman"/>
          <w:lang w:eastAsia="ru-RU"/>
        </w:rPr>
        <w:t>его на основании Устава</w:t>
      </w:r>
      <w:r w:rsidR="00FC3C3B" w:rsidRPr="003246EA">
        <w:rPr>
          <w:rFonts w:ascii="Times New Roman" w:eastAsiaTheme="minorEastAsia" w:hAnsi="Times New Roman" w:cs="Times New Roman"/>
          <w:lang w:eastAsia="ru-RU"/>
        </w:rPr>
        <w:t>, с одной стороны, и</w:t>
      </w:r>
      <w:r w:rsidR="00B84DAB">
        <w:rPr>
          <w:rFonts w:ascii="Times New Roman" w:hAnsi="Times New Roman" w:cs="Times New Roman"/>
          <w:b/>
        </w:rPr>
        <w:t>_____________________________</w:t>
      </w:r>
      <w:r w:rsidR="00FC3C3B" w:rsidRPr="003246EA">
        <w:rPr>
          <w:rFonts w:ascii="Times New Roman" w:eastAsiaTheme="minorEastAsia" w:hAnsi="Times New Roman" w:cs="Times New Roman"/>
          <w:lang w:eastAsia="ru-RU"/>
        </w:rPr>
        <w:t>, именуемый в дальнейш</w:t>
      </w:r>
      <w:r w:rsidR="00033945">
        <w:rPr>
          <w:rFonts w:ascii="Times New Roman" w:eastAsiaTheme="minorEastAsia" w:hAnsi="Times New Roman" w:cs="Times New Roman"/>
          <w:lang w:eastAsia="ru-RU"/>
        </w:rPr>
        <w:t xml:space="preserve">ем "Поставщик", в лице </w:t>
      </w:r>
      <w:r w:rsidR="00B84DAB">
        <w:rPr>
          <w:rFonts w:ascii="Times New Roman" w:eastAsia="Times New Roman" w:hAnsi="Times New Roman" w:cs="Times New Roman"/>
          <w:lang w:eastAsia="ru-RU"/>
        </w:rPr>
        <w:t>______________________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w:t>
      </w:r>
      <w:r w:rsidR="00B84DAB">
        <w:rPr>
          <w:rFonts w:ascii="Times New Roman" w:eastAsiaTheme="minorEastAsia" w:hAnsi="Times New Roman" w:cs="Times New Roman"/>
          <w:lang w:eastAsia="ru-RU"/>
        </w:rPr>
        <w:t>твующего на основании 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C857B7D" w14:textId="77777777" w:rsidR="002324E1" w:rsidRPr="003246EA" w:rsidRDefault="002324E1"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5710C8A7"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 Цена К</w:t>
      </w:r>
      <w:r w:rsidR="00B84DAB">
        <w:rPr>
          <w:rFonts w:ascii="Times New Roman" w:eastAsiaTheme="minorEastAsia" w:hAnsi="Times New Roman" w:cs="Times New Roman"/>
          <w:lang w:eastAsia="ru-RU"/>
        </w:rPr>
        <w:t>онт</w:t>
      </w:r>
      <w:r w:rsidR="00A9717E">
        <w:rPr>
          <w:rFonts w:ascii="Times New Roman" w:eastAsiaTheme="minorEastAsia" w:hAnsi="Times New Roman" w:cs="Times New Roman"/>
          <w:lang w:eastAsia="ru-RU"/>
        </w:rPr>
        <w:t xml:space="preserve">ракта составляет </w:t>
      </w:r>
      <w:r w:rsidR="000B4FFF">
        <w:rPr>
          <w:rFonts w:ascii="Times New Roman" w:eastAsiaTheme="minorEastAsia" w:hAnsi="Times New Roman" w:cs="Times New Roman"/>
          <w:lang w:eastAsia="ru-RU"/>
        </w:rPr>
        <w:t>497 497,72 (четыреста девяносто семь тысяч четыреста девяносто семь рублей 72 копейки),</w:t>
      </w:r>
      <w:r w:rsidRPr="008C5A26">
        <w:rPr>
          <w:rFonts w:ascii="Times New Roman" w:eastAsiaTheme="minorEastAsia" w:hAnsi="Times New Roman" w:cs="Times New Roman"/>
          <w:lang w:eastAsia="ru-RU"/>
        </w:rPr>
        <w:t xml:space="preserve"> в том числе НДС - (__ процентов) ________ (______)</w:t>
      </w:r>
      <w:r w:rsidRPr="008C5A26">
        <w:rPr>
          <w:rFonts w:ascii="Times New Roman" w:hAnsi="Times New Roman" w:cs="Times New Roman"/>
        </w:rPr>
        <w:t xml:space="preserve"> </w:t>
      </w:r>
      <w:r w:rsidR="00BE31AC" w:rsidRPr="008C5A26">
        <w:rPr>
          <w:rFonts w:ascii="Times New Roman" w:eastAsiaTheme="minorEastAsia" w:hAnsi="Times New Roman" w:cs="Times New Roman"/>
          <w:lang w:eastAsia="ru-RU"/>
        </w:rPr>
        <w:t>рублей __ копеек</w:t>
      </w:r>
      <w:r w:rsidRPr="008C5A26">
        <w:rPr>
          <w:rFonts w:ascii="Times New Roman" w:eastAsiaTheme="minorEastAsia" w:hAnsi="Times New Roman" w:cs="Times New Roman"/>
          <w:lang w:eastAsia="ru-RU"/>
        </w:rPr>
        <w:t>.</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65670EA" w:rsidR="00260DC4" w:rsidRPr="008C5A26" w:rsidRDefault="002324E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Код целевой статьи 0250020010</w:t>
      </w:r>
      <w:r w:rsidR="00E977C1" w:rsidRPr="008C5A26">
        <w:rPr>
          <w:rFonts w:ascii="Times New Roman" w:eastAsiaTheme="minorEastAsia" w:hAnsi="Times New Roman" w:cs="Times New Roman"/>
          <w:lang w:eastAsia="ru-RU"/>
        </w:rPr>
        <w:t xml:space="preserve">, код вида расходов 244, (Субсидии на финансовое обеспечение выполнения государственного задания), код ОСГУ </w:t>
      </w:r>
      <w:r w:rsidR="00FB457C">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53507616" w14:textId="543DF8BA"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FB457C">
        <w:rPr>
          <w:rFonts w:ascii="Times New Roman" w:eastAsia="Times New Roman" w:hAnsi="Times New Roman" w:cs="Times New Roman"/>
          <w:lang w:eastAsia="ru-RU"/>
        </w:rPr>
        <w:t xml:space="preserve"> или УПД</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3740B5B9"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но не ранее </w:t>
      </w:r>
      <w:r w:rsidR="002A373A">
        <w:rPr>
          <w:rFonts w:ascii="Times New Roman" w:eastAsiaTheme="minorEastAsia" w:hAnsi="Times New Roman" w:cs="Times New Roman"/>
          <w:b/>
          <w:bCs/>
          <w:lang w:eastAsia="ru-RU"/>
        </w:rPr>
        <w:t>01</w:t>
      </w:r>
      <w:r w:rsidR="00207F69" w:rsidRPr="008C5A26">
        <w:rPr>
          <w:rFonts w:ascii="Times New Roman" w:eastAsiaTheme="minorEastAsia" w:hAnsi="Times New Roman" w:cs="Times New Roman"/>
          <w:b/>
          <w:bCs/>
          <w:lang w:eastAsia="ru-RU"/>
        </w:rPr>
        <w:t xml:space="preserve"> </w:t>
      </w:r>
      <w:r w:rsidR="00D36B87">
        <w:rPr>
          <w:rFonts w:ascii="Times New Roman" w:eastAsiaTheme="minorEastAsia" w:hAnsi="Times New Roman" w:cs="Times New Roman"/>
          <w:b/>
          <w:bCs/>
          <w:lang w:eastAsia="ru-RU"/>
        </w:rPr>
        <w:t>августа</w:t>
      </w:r>
      <w:r w:rsidR="00207F69"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207F69" w:rsidRPr="008C5A26">
        <w:rPr>
          <w:rFonts w:ascii="Times New Roman" w:eastAsiaTheme="minorEastAsia" w:hAnsi="Times New Roman" w:cs="Times New Roman"/>
          <w:b/>
          <w:bCs/>
          <w:lang w:eastAsia="ru-RU"/>
        </w:rPr>
        <w:t xml:space="preserve"> </w:t>
      </w:r>
      <w:r w:rsidR="00077686" w:rsidRPr="00907FF3">
        <w:rPr>
          <w:rFonts w:ascii="Times New Roman" w:eastAsiaTheme="minorEastAsia" w:hAnsi="Times New Roman" w:cs="Times New Roman"/>
          <w:b/>
          <w:bCs/>
          <w:lang w:eastAsia="ru-RU"/>
        </w:rPr>
        <w:t xml:space="preserve">по </w:t>
      </w:r>
      <w:r w:rsidR="009737BA">
        <w:rPr>
          <w:rFonts w:ascii="Times New Roman" w:eastAsiaTheme="minorEastAsia" w:hAnsi="Times New Roman" w:cs="Times New Roman"/>
          <w:b/>
          <w:bCs/>
          <w:lang w:eastAsia="ru-RU"/>
        </w:rPr>
        <w:t>31</w:t>
      </w:r>
      <w:r w:rsidR="00077686" w:rsidRPr="00907FF3">
        <w:rPr>
          <w:rFonts w:ascii="Times New Roman" w:eastAsiaTheme="minorEastAsia" w:hAnsi="Times New Roman" w:cs="Times New Roman"/>
          <w:b/>
          <w:bCs/>
          <w:lang w:eastAsia="ru-RU"/>
        </w:rPr>
        <w:t xml:space="preserve"> </w:t>
      </w:r>
      <w:r w:rsidR="00D36B87">
        <w:rPr>
          <w:rFonts w:ascii="Times New Roman" w:eastAsiaTheme="minorEastAsia" w:hAnsi="Times New Roman" w:cs="Times New Roman"/>
          <w:b/>
          <w:bCs/>
          <w:lang w:eastAsia="ru-RU"/>
        </w:rPr>
        <w:t>августа</w:t>
      </w:r>
      <w:r w:rsidR="00077686" w:rsidRPr="00907FF3">
        <w:rPr>
          <w:rFonts w:ascii="Times New Roman" w:eastAsiaTheme="minorEastAsia" w:hAnsi="Times New Roman" w:cs="Times New Roman"/>
          <w:b/>
          <w:bCs/>
          <w:lang w:eastAsia="ru-RU"/>
        </w:rPr>
        <w:t xml:space="preserve"> 202</w:t>
      </w:r>
      <w:r w:rsidR="005D36DA" w:rsidRPr="00907FF3">
        <w:rPr>
          <w:rFonts w:ascii="Times New Roman" w:eastAsiaTheme="minorEastAsia" w:hAnsi="Times New Roman" w:cs="Times New Roman"/>
          <w:b/>
          <w:bCs/>
          <w:lang w:eastAsia="ru-RU"/>
        </w:rPr>
        <w:t>6</w:t>
      </w:r>
      <w:r w:rsidR="00077686" w:rsidRPr="00907FF3">
        <w:rPr>
          <w:rFonts w:ascii="Times New Roman" w:eastAsiaTheme="minorEastAsia" w:hAnsi="Times New Roman" w:cs="Times New Roman"/>
          <w:b/>
          <w:bCs/>
          <w:lang w:eastAsia="ru-RU"/>
        </w:rPr>
        <w:t xml:space="preserve"> года</w:t>
      </w:r>
      <w:r w:rsidR="00077686" w:rsidRPr="008C5A26">
        <w:rPr>
          <w:rFonts w:ascii="Times New Roman" w:eastAsiaTheme="minorEastAsia" w:hAnsi="Times New Roman" w:cs="Times New Roman"/>
          <w:b/>
          <w:bCs/>
          <w:lang w:eastAsia="ru-RU"/>
        </w:rPr>
        <w:t xml:space="preserve"> (включительно)</w:t>
      </w:r>
      <w:r w:rsidR="00BD7F8B" w:rsidRPr="008C5A26">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025A21BE" w:rsidR="00207F69" w:rsidRPr="008C5A26"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C64C17">
        <w:rPr>
          <w:rFonts w:ascii="Times New Roman" w:eastAsiaTheme="minorEastAsia" w:hAnsi="Times New Roman" w:cs="Times New Roman"/>
          <w:lang w:eastAsia="ru-RU"/>
        </w:rPr>
        <w:t xml:space="preserve">3.2. </w:t>
      </w:r>
      <w:r w:rsidRPr="00C64C17">
        <w:rPr>
          <w:rFonts w:ascii="Times New Roman" w:eastAsiaTheme="minorEastAsia" w:hAnsi="Times New Roman" w:cs="Times New Roman"/>
          <w:b/>
          <w:bCs/>
          <w:lang w:eastAsia="ru-RU"/>
        </w:rPr>
        <w:t>Поставка Товара по Заявке осуществляется Поставщиком по адрес</w:t>
      </w:r>
      <w:r w:rsidR="00357E1A" w:rsidRPr="00C64C17">
        <w:rPr>
          <w:rFonts w:ascii="Times New Roman" w:eastAsiaTheme="minorEastAsia" w:hAnsi="Times New Roman" w:cs="Times New Roman"/>
          <w:b/>
          <w:bCs/>
          <w:lang w:eastAsia="ru-RU"/>
        </w:rPr>
        <w:t>у</w:t>
      </w:r>
    </w:p>
    <w:p w14:paraId="3FB000C8" w14:textId="0CB0834A" w:rsidR="00AD55A7" w:rsidRPr="008C5A26" w:rsidRDefault="00AD55A7"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357E1A">
        <w:rPr>
          <w:rFonts w:ascii="Times New Roman" w:eastAsiaTheme="minorEastAsia" w:hAnsi="Times New Roman" w:cs="Times New Roman"/>
          <w:lang w:eastAsia="ru-RU"/>
        </w:rPr>
        <w:t>г Санкт-Петербург,</w:t>
      </w:r>
      <w:r w:rsidR="00357E1A" w:rsidRPr="00357E1A">
        <w:rPr>
          <w:rFonts w:ascii="Times New Roman" w:eastAsiaTheme="minorEastAsia" w:hAnsi="Times New Roman" w:cs="Times New Roman"/>
          <w:lang w:eastAsia="ru-RU"/>
        </w:rPr>
        <w:t xml:space="preserve"> г Колпино, ул. Адмиралтейская д.23, литера А</w:t>
      </w: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38106EA"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009F05B5">
        <w:rPr>
          <w:rFonts w:ascii="Times New Roman" w:eastAsiaTheme="minorEastAsia" w:hAnsi="Times New Roman" w:cs="Times New Roman"/>
          <w:lang w:eastAsia="ru-RU"/>
        </w:rPr>
        <w:t xml:space="preserve">Стороны </w:t>
      </w:r>
      <w:r w:rsidRPr="008C5A26">
        <w:rPr>
          <w:rFonts w:ascii="Times New Roman" w:eastAsiaTheme="minorEastAsia" w:hAnsi="Times New Roman" w:cs="Times New Roman"/>
          <w:lang w:eastAsia="ru-RU"/>
        </w:rPr>
        <w:t>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443AC0C"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для проведения экспертизы Товара 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xml:space="preserve">) </w:t>
      </w:r>
      <w:r w:rsidR="005A5DA0" w:rsidRPr="008C5A26">
        <w:rPr>
          <w:rFonts w:ascii="Times New Roman" w:eastAsiaTheme="minorEastAsia" w:hAnsi="Times New Roman" w:cs="Times New Roman"/>
          <w:b/>
          <w:lang w:eastAsia="ru-RU"/>
        </w:rPr>
        <w:lastRenderedPageBreak/>
        <w:t>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w:t>
      </w:r>
      <w:r w:rsidRPr="003246EA">
        <w:rPr>
          <w:rFonts w:ascii="Times New Roman" w:eastAsiaTheme="minorEastAsia" w:hAnsi="Times New Roman" w:cs="Times New Roman"/>
          <w:lang w:eastAsia="ru-RU"/>
        </w:rPr>
        <w:lastRenderedPageBreak/>
        <w:t>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BC8FA24" w14:textId="0B61E9DA"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581CF57E" w14:textId="4AA67EAB" w:rsidR="00B57013"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Style w:val="af1"/>
        <w:tblW w:w="1006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387"/>
      </w:tblGrid>
      <w:tr w:rsidR="00F21864" w14:paraId="59779942" w14:textId="77777777" w:rsidTr="00D70C59">
        <w:tc>
          <w:tcPr>
            <w:tcW w:w="4678" w:type="dxa"/>
          </w:tcPr>
          <w:p w14:paraId="5FF41A85" w14:textId="77777777" w:rsidR="00F21864" w:rsidRPr="00C047F6" w:rsidRDefault="00F21864" w:rsidP="00F21864">
            <w:pPr>
              <w:widowControl w:val="0"/>
              <w:autoSpaceDE w:val="0"/>
              <w:autoSpaceDN w:val="0"/>
              <w:contextualSpacing/>
              <w:rPr>
                <w:rFonts w:ascii="Times New Roman" w:eastAsiaTheme="minorEastAsia" w:hAnsi="Times New Roman"/>
                <w:b/>
                <w:sz w:val="22"/>
                <w:szCs w:val="22"/>
              </w:rPr>
            </w:pPr>
            <w:r w:rsidRPr="00C047F6">
              <w:rPr>
                <w:rFonts w:ascii="Times New Roman" w:eastAsiaTheme="minorEastAsia" w:hAnsi="Times New Roman"/>
                <w:b/>
                <w:sz w:val="22"/>
                <w:szCs w:val="22"/>
              </w:rPr>
              <w:t>Заказчик</w:t>
            </w:r>
          </w:p>
          <w:p w14:paraId="32AA37D5" w14:textId="77777777" w:rsidR="00F21864" w:rsidRPr="00C047F6" w:rsidRDefault="00F21864" w:rsidP="00F21864">
            <w:pPr>
              <w:widowControl w:val="0"/>
              <w:autoSpaceDE w:val="0"/>
              <w:autoSpaceDN w:val="0"/>
              <w:contextualSpacing/>
              <w:rPr>
                <w:rFonts w:ascii="Times New Roman" w:eastAsiaTheme="minorEastAsia" w:hAnsi="Times New Roman"/>
                <w:b/>
                <w:sz w:val="22"/>
                <w:szCs w:val="22"/>
              </w:rPr>
            </w:pPr>
            <w:r w:rsidRPr="00C047F6">
              <w:rPr>
                <w:rFonts w:ascii="Times New Roman" w:eastAsiaTheme="minorEastAsia" w:hAnsi="Times New Roman"/>
                <w:b/>
                <w:sz w:val="22"/>
                <w:szCs w:val="22"/>
              </w:rPr>
              <w:t xml:space="preserve">Государственное бюджетное дошкольное образовательное учреждение детский сад № 35 Колпинского района Санкт-Петербурга </w:t>
            </w:r>
          </w:p>
          <w:p w14:paraId="472CC636"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Место нахождения и почтовый адрес: 196653, Санкт-Петербург, г. Колпино, Адмиралтейская ул., д.23, литер А. телефон (812) 463-03-74</w:t>
            </w:r>
          </w:p>
          <w:p w14:paraId="1BBCEBAC"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Банковские реквизиты: л/с 0531074</w:t>
            </w:r>
          </w:p>
          <w:p w14:paraId="39A9E819"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ИНН 7817027563 КПП 781701001</w:t>
            </w:r>
          </w:p>
          <w:p w14:paraId="4639CCEA"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 xml:space="preserve">Текущий счет 03224643400000007200 </w:t>
            </w:r>
          </w:p>
          <w:p w14:paraId="327711F0"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 xml:space="preserve">ОКЦ № 1 СЗГУ Банка России//УФК по г. Санкт-Петербургу, г Санкт-Петербург, </w:t>
            </w:r>
          </w:p>
          <w:p w14:paraId="1CF7F15E"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счет банка 40102810945370000005,</w:t>
            </w:r>
          </w:p>
          <w:p w14:paraId="6EF35A11" w14:textId="77777777" w:rsidR="00F21864" w:rsidRPr="00C047F6" w:rsidRDefault="00F21864" w:rsidP="00F21864">
            <w:pPr>
              <w:widowControl w:val="0"/>
              <w:autoSpaceDE w:val="0"/>
              <w:autoSpaceDN w:val="0"/>
              <w:contextualSpacing/>
              <w:rPr>
                <w:rFonts w:ascii="Times New Roman" w:eastAsiaTheme="minorEastAsia" w:hAnsi="Times New Roman"/>
                <w:sz w:val="22"/>
                <w:szCs w:val="22"/>
              </w:rPr>
            </w:pPr>
            <w:r w:rsidRPr="00C047F6">
              <w:rPr>
                <w:rFonts w:ascii="Times New Roman" w:eastAsiaTheme="minorEastAsia" w:hAnsi="Times New Roman"/>
                <w:sz w:val="22"/>
                <w:szCs w:val="22"/>
              </w:rPr>
              <w:t>БИК 014030106</w:t>
            </w:r>
          </w:p>
          <w:p w14:paraId="08D343DA" w14:textId="77777777" w:rsidR="00F21864" w:rsidRPr="00C047F6" w:rsidRDefault="00E23E4C" w:rsidP="00F21864">
            <w:pPr>
              <w:rPr>
                <w:rFonts w:ascii="Times New Roman" w:eastAsia="Times New Roman" w:hAnsi="Times New Roman"/>
                <w:sz w:val="22"/>
                <w:szCs w:val="22"/>
              </w:rPr>
            </w:pPr>
            <w:hyperlink r:id="rId7" w:history="1">
              <w:r w:rsidR="00F21864" w:rsidRPr="00C047F6">
                <w:rPr>
                  <w:rFonts w:ascii="Times New Roman" w:eastAsia="Times New Roman" w:hAnsi="Times New Roman"/>
                  <w:color w:val="0563C1" w:themeColor="hyperlink"/>
                  <w:sz w:val="22"/>
                  <w:szCs w:val="22"/>
                  <w:u w:val="single"/>
                  <w:lang w:val="en-US"/>
                </w:rPr>
                <w:t>ds</w:t>
              </w:r>
              <w:r w:rsidR="00F21864" w:rsidRPr="00C047F6">
                <w:rPr>
                  <w:rFonts w:ascii="Times New Roman" w:eastAsia="Times New Roman" w:hAnsi="Times New Roman"/>
                  <w:color w:val="0563C1" w:themeColor="hyperlink"/>
                  <w:sz w:val="22"/>
                  <w:szCs w:val="22"/>
                  <w:u w:val="single"/>
                </w:rPr>
                <w:t>35</w:t>
              </w:r>
              <w:r w:rsidR="00F21864" w:rsidRPr="00C047F6">
                <w:rPr>
                  <w:rFonts w:ascii="Times New Roman" w:eastAsia="Times New Roman" w:hAnsi="Times New Roman"/>
                  <w:color w:val="0563C1" w:themeColor="hyperlink"/>
                  <w:sz w:val="22"/>
                  <w:szCs w:val="22"/>
                  <w:u w:val="single"/>
                  <w:lang w:val="en-US"/>
                </w:rPr>
                <w:t>klp</w:t>
              </w:r>
              <w:r w:rsidR="00F21864" w:rsidRPr="00C047F6">
                <w:rPr>
                  <w:rFonts w:ascii="Times New Roman" w:eastAsia="Times New Roman" w:hAnsi="Times New Roman"/>
                  <w:color w:val="0563C1" w:themeColor="hyperlink"/>
                  <w:sz w:val="22"/>
                  <w:szCs w:val="22"/>
                  <w:u w:val="single"/>
                </w:rPr>
                <w:t>@</w:t>
              </w:r>
              <w:r w:rsidR="00F21864" w:rsidRPr="00C047F6">
                <w:rPr>
                  <w:rFonts w:ascii="Times New Roman" w:eastAsia="Times New Roman" w:hAnsi="Times New Roman"/>
                  <w:color w:val="0563C1" w:themeColor="hyperlink"/>
                  <w:sz w:val="22"/>
                  <w:szCs w:val="22"/>
                  <w:u w:val="single"/>
                  <w:lang w:val="en-US"/>
                </w:rPr>
                <w:t>obr</w:t>
              </w:r>
              <w:r w:rsidR="00F21864" w:rsidRPr="00C047F6">
                <w:rPr>
                  <w:rFonts w:ascii="Times New Roman" w:eastAsia="Times New Roman" w:hAnsi="Times New Roman"/>
                  <w:color w:val="0563C1" w:themeColor="hyperlink"/>
                  <w:sz w:val="22"/>
                  <w:szCs w:val="22"/>
                  <w:u w:val="single"/>
                </w:rPr>
                <w:t>.</w:t>
              </w:r>
              <w:r w:rsidR="00F21864" w:rsidRPr="00C047F6">
                <w:rPr>
                  <w:rFonts w:ascii="Times New Roman" w:eastAsia="Times New Roman" w:hAnsi="Times New Roman"/>
                  <w:color w:val="0563C1" w:themeColor="hyperlink"/>
                  <w:sz w:val="22"/>
                  <w:szCs w:val="22"/>
                  <w:u w:val="single"/>
                  <w:lang w:val="en-US"/>
                </w:rPr>
                <w:t>gov</w:t>
              </w:r>
              <w:r w:rsidR="00F21864" w:rsidRPr="00C047F6">
                <w:rPr>
                  <w:rFonts w:ascii="Times New Roman" w:eastAsia="Times New Roman" w:hAnsi="Times New Roman"/>
                  <w:color w:val="0563C1" w:themeColor="hyperlink"/>
                  <w:sz w:val="22"/>
                  <w:szCs w:val="22"/>
                  <w:u w:val="single"/>
                </w:rPr>
                <w:t>.</w:t>
              </w:r>
              <w:r w:rsidR="00F21864" w:rsidRPr="00C047F6">
                <w:rPr>
                  <w:rFonts w:ascii="Times New Roman" w:eastAsia="Times New Roman" w:hAnsi="Times New Roman"/>
                  <w:color w:val="0563C1" w:themeColor="hyperlink"/>
                  <w:sz w:val="22"/>
                  <w:szCs w:val="22"/>
                  <w:u w:val="single"/>
                  <w:lang w:val="en-US"/>
                </w:rPr>
                <w:t>spb</w:t>
              </w:r>
              <w:r w:rsidR="00F21864" w:rsidRPr="00C047F6">
                <w:rPr>
                  <w:rFonts w:ascii="Times New Roman" w:eastAsia="Times New Roman" w:hAnsi="Times New Roman"/>
                  <w:color w:val="0563C1" w:themeColor="hyperlink"/>
                  <w:sz w:val="22"/>
                  <w:szCs w:val="22"/>
                  <w:u w:val="single"/>
                </w:rPr>
                <w:t>.</w:t>
              </w:r>
              <w:r w:rsidR="00F21864" w:rsidRPr="00C047F6">
                <w:rPr>
                  <w:rFonts w:ascii="Times New Roman" w:eastAsia="Times New Roman" w:hAnsi="Times New Roman"/>
                  <w:color w:val="0563C1" w:themeColor="hyperlink"/>
                  <w:sz w:val="22"/>
                  <w:szCs w:val="22"/>
                  <w:u w:val="single"/>
                  <w:lang w:val="en-US"/>
                </w:rPr>
                <w:t>ru</w:t>
              </w:r>
            </w:hyperlink>
            <w:r w:rsidR="00F21864" w:rsidRPr="00C047F6">
              <w:rPr>
                <w:rFonts w:ascii="Times New Roman" w:eastAsia="Times New Roman" w:hAnsi="Times New Roman"/>
                <w:sz w:val="22"/>
                <w:szCs w:val="22"/>
              </w:rPr>
              <w:t xml:space="preserve"> </w:t>
            </w:r>
          </w:p>
          <w:p w14:paraId="2BDEB779" w14:textId="77777777" w:rsidR="00F21864" w:rsidRPr="00C047F6" w:rsidRDefault="00E23E4C" w:rsidP="00F21864">
            <w:pPr>
              <w:rPr>
                <w:rFonts w:ascii="Times New Roman" w:eastAsia="Times New Roman" w:hAnsi="Times New Roman"/>
                <w:sz w:val="22"/>
                <w:szCs w:val="22"/>
              </w:rPr>
            </w:pPr>
            <w:hyperlink r:id="rId8" w:history="1">
              <w:r w:rsidR="00F21864" w:rsidRPr="00C047F6">
                <w:rPr>
                  <w:rFonts w:ascii="Times New Roman" w:eastAsia="Times New Roman" w:hAnsi="Times New Roman"/>
                  <w:color w:val="0563C1" w:themeColor="hyperlink"/>
                  <w:sz w:val="22"/>
                  <w:szCs w:val="22"/>
                  <w:u w:val="single"/>
                  <w:lang w:val="en-US"/>
                </w:rPr>
                <w:t>gbdou</w:t>
              </w:r>
              <w:r w:rsidR="00F21864" w:rsidRPr="00C047F6">
                <w:rPr>
                  <w:rFonts w:ascii="Times New Roman" w:eastAsia="Times New Roman" w:hAnsi="Times New Roman"/>
                  <w:color w:val="0563C1" w:themeColor="hyperlink"/>
                  <w:sz w:val="22"/>
                  <w:szCs w:val="22"/>
                  <w:u w:val="single"/>
                </w:rPr>
                <w:t>35@</w:t>
              </w:r>
              <w:r w:rsidR="00F21864" w:rsidRPr="00C047F6">
                <w:rPr>
                  <w:rFonts w:ascii="Times New Roman" w:eastAsia="Times New Roman" w:hAnsi="Times New Roman"/>
                  <w:color w:val="0563C1" w:themeColor="hyperlink"/>
                  <w:sz w:val="22"/>
                  <w:szCs w:val="22"/>
                  <w:u w:val="single"/>
                  <w:lang w:val="en-US"/>
                </w:rPr>
                <w:t>gmail</w:t>
              </w:r>
              <w:r w:rsidR="00F21864" w:rsidRPr="00C047F6">
                <w:rPr>
                  <w:rFonts w:ascii="Times New Roman" w:eastAsia="Times New Roman" w:hAnsi="Times New Roman"/>
                  <w:color w:val="0563C1" w:themeColor="hyperlink"/>
                  <w:sz w:val="22"/>
                  <w:szCs w:val="22"/>
                  <w:u w:val="single"/>
                </w:rPr>
                <w:t>.</w:t>
              </w:r>
              <w:r w:rsidR="00F21864" w:rsidRPr="00C047F6">
                <w:rPr>
                  <w:rFonts w:ascii="Times New Roman" w:eastAsia="Times New Roman" w:hAnsi="Times New Roman"/>
                  <w:color w:val="0563C1" w:themeColor="hyperlink"/>
                  <w:sz w:val="22"/>
                  <w:szCs w:val="22"/>
                  <w:u w:val="single"/>
                  <w:lang w:val="en-US"/>
                </w:rPr>
                <w:t>com</w:t>
              </w:r>
            </w:hyperlink>
          </w:p>
          <w:p w14:paraId="1A31560E" w14:textId="77777777" w:rsidR="00F21864" w:rsidRDefault="00F21864" w:rsidP="00F21864">
            <w:pPr>
              <w:widowControl w:val="0"/>
              <w:autoSpaceDE w:val="0"/>
              <w:autoSpaceDN w:val="0"/>
              <w:adjustRightInd w:val="0"/>
              <w:contextualSpacing/>
              <w:jc w:val="both"/>
              <w:rPr>
                <w:rFonts w:ascii="Times New Roman" w:hAnsi="Times New Roman"/>
                <w:sz w:val="22"/>
                <w:szCs w:val="22"/>
              </w:rPr>
            </w:pPr>
            <w:r w:rsidRPr="00C047F6">
              <w:rPr>
                <w:rFonts w:ascii="Times New Roman" w:hAnsi="Times New Roman"/>
                <w:sz w:val="22"/>
                <w:szCs w:val="22"/>
              </w:rPr>
              <w:t>(812) 463-03-74</w:t>
            </w:r>
          </w:p>
          <w:p w14:paraId="71BF1A4B" w14:textId="77777777" w:rsidR="00F21864" w:rsidRDefault="00F21864" w:rsidP="00F21864">
            <w:pPr>
              <w:widowControl w:val="0"/>
              <w:autoSpaceDE w:val="0"/>
              <w:autoSpaceDN w:val="0"/>
              <w:adjustRightInd w:val="0"/>
              <w:contextualSpacing/>
              <w:jc w:val="both"/>
              <w:rPr>
                <w:rFonts w:ascii="Times New Roman" w:eastAsiaTheme="minorEastAsia" w:hAnsi="Times New Roman"/>
              </w:rPr>
            </w:pPr>
            <w:r>
              <w:rPr>
                <w:rFonts w:ascii="Times New Roman" w:hAnsi="Times New Roman"/>
                <w:sz w:val="22"/>
                <w:szCs w:val="22"/>
              </w:rPr>
              <w:t>Заказчик</w:t>
            </w:r>
          </w:p>
        </w:tc>
        <w:tc>
          <w:tcPr>
            <w:tcW w:w="5387" w:type="dxa"/>
          </w:tcPr>
          <w:p w14:paraId="4B60ACD3"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56D304F9"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7872BAFE"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647C89BF"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18BD5EBF"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33E8909E"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7C00BEF5"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43AABABC"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07CA9059"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011055D7"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6AB9D2B9"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75D5F732"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2C79255D"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3E9B1F5A"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600E8CDF"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293F244D"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766056EA" w14:textId="77777777" w:rsidR="00F21864" w:rsidRDefault="00F21864" w:rsidP="00F21864">
            <w:pPr>
              <w:widowControl w:val="0"/>
              <w:autoSpaceDE w:val="0"/>
              <w:autoSpaceDN w:val="0"/>
              <w:adjustRightInd w:val="0"/>
              <w:contextualSpacing/>
              <w:jc w:val="both"/>
              <w:rPr>
                <w:rFonts w:ascii="Times New Roman" w:eastAsiaTheme="minorEastAsia" w:hAnsi="Times New Roman"/>
                <w:sz w:val="22"/>
                <w:szCs w:val="22"/>
              </w:rPr>
            </w:pPr>
          </w:p>
          <w:p w14:paraId="68F35102" w14:textId="77777777" w:rsidR="00F21864" w:rsidRPr="00C047F6" w:rsidRDefault="00F21864" w:rsidP="00F21864">
            <w:pPr>
              <w:widowControl w:val="0"/>
              <w:autoSpaceDE w:val="0"/>
              <w:autoSpaceDN w:val="0"/>
              <w:adjustRightInd w:val="0"/>
              <w:contextualSpacing/>
              <w:jc w:val="both"/>
              <w:rPr>
                <w:rFonts w:ascii="Times New Roman" w:eastAsiaTheme="minorEastAsia" w:hAnsi="Times New Roman"/>
                <w:sz w:val="22"/>
                <w:szCs w:val="22"/>
              </w:rPr>
            </w:pPr>
            <w:r>
              <w:rPr>
                <w:rFonts w:ascii="Times New Roman" w:eastAsiaTheme="minorEastAsia" w:hAnsi="Times New Roman"/>
                <w:sz w:val="22"/>
                <w:szCs w:val="22"/>
              </w:rPr>
              <w:t>Поставщик</w:t>
            </w:r>
          </w:p>
        </w:tc>
      </w:tr>
      <w:tr w:rsidR="00F21864" w14:paraId="67F734D7" w14:textId="77777777" w:rsidTr="00D70C59">
        <w:tc>
          <w:tcPr>
            <w:tcW w:w="4678" w:type="dxa"/>
          </w:tcPr>
          <w:p w14:paraId="5C3F6984" w14:textId="0C004676" w:rsidR="00F21864" w:rsidRPr="00C047F6" w:rsidRDefault="00F21864" w:rsidP="00F21864">
            <w:pPr>
              <w:widowControl w:val="0"/>
              <w:autoSpaceDE w:val="0"/>
              <w:autoSpaceDN w:val="0"/>
              <w:adjustRightInd w:val="0"/>
              <w:contextualSpacing/>
              <w:jc w:val="both"/>
              <w:rPr>
                <w:rFonts w:ascii="Times New Roman" w:eastAsiaTheme="minorEastAsia" w:hAnsi="Times New Roman"/>
                <w:sz w:val="22"/>
                <w:szCs w:val="22"/>
              </w:rPr>
            </w:pPr>
            <w:r w:rsidRPr="00C047F6">
              <w:rPr>
                <w:rFonts w:ascii="Times New Roman" w:eastAsia="Times New Roman" w:hAnsi="Times New Roman"/>
                <w:sz w:val="22"/>
                <w:szCs w:val="22"/>
              </w:rPr>
              <w:lastRenderedPageBreak/>
              <w:t>_________</w:t>
            </w:r>
            <w:r w:rsidR="00D36B87">
              <w:rPr>
                <w:rFonts w:ascii="Times New Roman" w:eastAsia="Times New Roman" w:hAnsi="Times New Roman"/>
                <w:sz w:val="22"/>
                <w:szCs w:val="22"/>
              </w:rPr>
              <w:t>__________________Т.А. Федорова</w:t>
            </w:r>
          </w:p>
        </w:tc>
        <w:tc>
          <w:tcPr>
            <w:tcW w:w="5387" w:type="dxa"/>
          </w:tcPr>
          <w:p w14:paraId="07BFE66A" w14:textId="77777777" w:rsidR="00F21864" w:rsidRPr="00C047F6" w:rsidRDefault="00F21864" w:rsidP="00F21864">
            <w:pPr>
              <w:widowControl w:val="0"/>
              <w:autoSpaceDE w:val="0"/>
              <w:autoSpaceDN w:val="0"/>
              <w:adjustRightInd w:val="0"/>
              <w:contextualSpacing/>
              <w:jc w:val="both"/>
              <w:rPr>
                <w:rFonts w:ascii="Times New Roman" w:eastAsiaTheme="minorEastAsia" w:hAnsi="Times New Roman"/>
                <w:sz w:val="22"/>
                <w:szCs w:val="22"/>
              </w:rPr>
            </w:pPr>
            <w:r>
              <w:rPr>
                <w:rFonts w:ascii="Times New Roman" w:eastAsiaTheme="minorEastAsia" w:hAnsi="Times New Roman"/>
                <w:sz w:val="22"/>
                <w:szCs w:val="22"/>
              </w:rPr>
              <w:t>__________________</w:t>
            </w:r>
          </w:p>
        </w:tc>
      </w:tr>
      <w:tr w:rsidR="00F21864" w14:paraId="1D57EB23" w14:textId="77777777" w:rsidTr="00D70C59">
        <w:tc>
          <w:tcPr>
            <w:tcW w:w="10065" w:type="dxa"/>
            <w:gridSpan w:val="2"/>
          </w:tcPr>
          <w:p w14:paraId="11B30F20" w14:textId="77777777" w:rsidR="00F21864" w:rsidRPr="00C047F6" w:rsidRDefault="00F21864" w:rsidP="00F21864">
            <w:pPr>
              <w:widowControl w:val="0"/>
              <w:autoSpaceDE w:val="0"/>
              <w:autoSpaceDN w:val="0"/>
              <w:adjustRightInd w:val="0"/>
              <w:contextualSpacing/>
              <w:jc w:val="both"/>
              <w:rPr>
                <w:rFonts w:ascii="Times New Roman" w:eastAsiaTheme="minorEastAsia" w:hAnsi="Times New Roman"/>
                <w:sz w:val="22"/>
                <w:szCs w:val="22"/>
              </w:rPr>
            </w:pPr>
            <w:r w:rsidRPr="00C047F6">
              <w:rPr>
                <w:rFonts w:ascii="Times New Roman" w:eastAsia="Times New Roman" w:hAnsi="Times New Roman"/>
                <w:sz w:val="22"/>
                <w:szCs w:val="22"/>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p>
    <w:p w14:paraId="5B90EA30" w14:textId="1A307604" w:rsidR="00FC3C3B" w:rsidRPr="003246EA" w:rsidRDefault="001E637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w:t>
      </w:r>
      <w:r w:rsidR="00FC3C3B" w:rsidRPr="003246EA">
        <w:rPr>
          <w:rFonts w:ascii="Times New Roman" w:eastAsiaTheme="minorEastAsia" w:hAnsi="Times New Roman" w:cs="Times New Roman"/>
          <w:lang w:eastAsia="ru-RU"/>
        </w:rPr>
        <w:t xml:space="preserve"> 1</w:t>
      </w:r>
    </w:p>
    <w:p w14:paraId="61750CAD" w14:textId="7F72B698"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1E4F157F" w14:textId="32222F05" w:rsidR="00FC3C3B" w:rsidRPr="003246EA" w:rsidRDefault="002A487A" w:rsidP="009E46A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"__</w:t>
      </w:r>
      <w:r w:rsidR="002A373A">
        <w:rPr>
          <w:rFonts w:ascii="Times New Roman" w:eastAsiaTheme="minorEastAsia" w:hAnsi="Times New Roman" w:cs="Times New Roman"/>
          <w:lang w:eastAsia="ru-RU"/>
        </w:rPr>
        <w:t>" ______________</w:t>
      </w:r>
      <w:r w:rsidR="00FC3C3B" w:rsidRPr="003246EA">
        <w:rPr>
          <w:rFonts w:ascii="Times New Roman" w:eastAsiaTheme="minorEastAsia" w:hAnsi="Times New Roman" w:cs="Times New Roman"/>
          <w:lang w:eastAsia="ru-RU"/>
        </w:rPr>
        <w:t xml:space="preserve"> 2</w:t>
      </w:r>
      <w:r w:rsidR="009E46AB">
        <w:rPr>
          <w:rFonts w:ascii="Times New Roman" w:eastAsiaTheme="minorEastAsia" w:hAnsi="Times New Roman" w:cs="Times New Roman"/>
          <w:lang w:eastAsia="ru-RU"/>
        </w:rPr>
        <w:t>026</w:t>
      </w:r>
      <w:r w:rsidR="001D65AD">
        <w:rPr>
          <w:rFonts w:ascii="Times New Roman" w:eastAsiaTheme="minorEastAsia" w:hAnsi="Times New Roman" w:cs="Times New Roman"/>
          <w:lang w:eastAsia="ru-RU"/>
        </w:rPr>
        <w:t xml:space="preserve"> г. № 26</w:t>
      </w:r>
      <w:r w:rsidR="00912B47">
        <w:rPr>
          <w:rFonts w:ascii="Times New Roman" w:eastAsiaTheme="minorEastAsia" w:hAnsi="Times New Roman" w:cs="Times New Roman"/>
          <w:lang w:eastAsia="ru-RU"/>
        </w:rPr>
        <w:t>-35</w:t>
      </w:r>
      <w:r>
        <w:rPr>
          <w:rFonts w:ascii="Times New Roman" w:eastAsiaTheme="minorEastAsia" w:hAnsi="Times New Roman" w:cs="Times New Roman"/>
          <w:lang w:eastAsia="ru-RU"/>
        </w:rPr>
        <w:t>/</w:t>
      </w:r>
      <w:r w:rsidR="00912B47">
        <w:rPr>
          <w:rFonts w:ascii="Times New Roman" w:eastAsiaTheme="minorEastAsia" w:hAnsi="Times New Roman" w:cs="Times New Roman"/>
          <w:lang w:eastAsia="ru-RU"/>
        </w:rPr>
        <w:t>2026</w:t>
      </w: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CB1FA3" w:rsidRPr="006D6D71" w14:paraId="1F50FD88"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F2E204E"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CB1FA3" w:rsidRPr="006D6D71" w14:paraId="3394EFC7"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C06FFEC" w14:textId="77777777" w:rsidR="00CB1FA3" w:rsidRPr="006D6D71" w:rsidRDefault="00CB1FA3"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CB1FA3" w:rsidRPr="00CB1FA3" w14:paraId="4EE98F43"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73BF869F" w14:textId="420BAE2E"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9C8018" w14:textId="054BA0B4"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Батон нарезной тип 1</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EAD5C9" w14:textId="4E9FF8E5"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472BC23" w14:textId="21216CC6"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2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4FBB24D8"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Изделие нарезанное: Да</w:t>
            </w:r>
          </w:p>
          <w:p w14:paraId="598162EF"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муки: Высший</w:t>
            </w:r>
          </w:p>
          <w:p w14:paraId="53BD5D50"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Микронутриенты, витамины в составе: Наличие</w:t>
            </w:r>
          </w:p>
          <w:p w14:paraId="22B1B4E2"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16750E62"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23B575A2"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00A86289" w14:textId="22F0197C"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FE19E4" w14:textId="7777777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w:t>
            </w:r>
          </w:p>
          <w:p w14:paraId="56CD2B51" w14:textId="3F341E7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5705A7AC" w14:textId="0C32FA96"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136,60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803B85E" w14:textId="2026ED46"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247,26</w:t>
            </w:r>
          </w:p>
        </w:tc>
        <w:tc>
          <w:tcPr>
            <w:tcW w:w="1157" w:type="dxa"/>
            <w:tcBorders>
              <w:top w:val="single" w:sz="4" w:space="0" w:color="auto"/>
              <w:left w:val="nil"/>
              <w:bottom w:val="single" w:sz="4" w:space="0" w:color="auto"/>
              <w:right w:val="single" w:sz="4" w:space="0" w:color="auto"/>
            </w:tcBorders>
            <w:shd w:val="clear" w:color="auto" w:fill="auto"/>
            <w:vAlign w:val="center"/>
          </w:tcPr>
          <w:p w14:paraId="61C49DE0" w14:textId="106955E6"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33 775,72</w:t>
            </w:r>
          </w:p>
        </w:tc>
      </w:tr>
      <w:tr w:rsidR="00CB1FA3" w:rsidRPr="00CB1FA3" w14:paraId="61CED82E"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45867B9E" w14:textId="455987AE"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w:t>
            </w:r>
          </w:p>
        </w:tc>
        <w:tc>
          <w:tcPr>
            <w:tcW w:w="2741" w:type="dxa"/>
            <w:tcBorders>
              <w:top w:val="single" w:sz="6" w:space="0" w:color="000000"/>
              <w:left w:val="single" w:sz="6" w:space="0" w:color="000000"/>
              <w:bottom w:val="single" w:sz="6" w:space="0" w:color="000000"/>
              <w:right w:val="single" w:sz="6" w:space="0" w:color="000000"/>
            </w:tcBorders>
            <w:vAlign w:val="center"/>
          </w:tcPr>
          <w:p w14:paraId="53413590" w14:textId="55DA279B"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Варенье тип 1</w:t>
            </w:r>
          </w:p>
        </w:tc>
        <w:tc>
          <w:tcPr>
            <w:tcW w:w="1276" w:type="dxa"/>
            <w:tcBorders>
              <w:top w:val="single" w:sz="6" w:space="0" w:color="000000"/>
              <w:left w:val="single" w:sz="6" w:space="0" w:color="000000"/>
              <w:bottom w:val="single" w:sz="6" w:space="0" w:color="000000"/>
              <w:right w:val="single" w:sz="6" w:space="0" w:color="000000"/>
            </w:tcBorders>
            <w:vAlign w:val="center"/>
          </w:tcPr>
          <w:p w14:paraId="07B0B500" w14:textId="2A4B4B89"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B6B20F7" w14:textId="1A569AF5"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2CC93DA"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Метод обработки: Стерилизованное</w:t>
            </w:r>
          </w:p>
          <w:p w14:paraId="1D50E751"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3C6CF17"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w:t>
            </w:r>
            <w:r w:rsidRPr="00CB1FA3">
              <w:rPr>
                <w:rFonts w:ascii="Times New Roman" w:eastAsiaTheme="minorEastAsia" w:hAnsi="Times New Roman" w:cs="Times New Roman"/>
                <w:sz w:val="20"/>
                <w:szCs w:val="20"/>
                <w:lang w:eastAsia="ru-RU"/>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3D0375D4"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48CC2300"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37DC8F2E" w14:textId="700E5F65"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01666430" w14:textId="7777777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3F3922D0" w14:textId="501E38C3"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5032FE78" w14:textId="5D5A6781"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11,88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DF95F1B" w14:textId="4D99717C"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501,00</w:t>
            </w:r>
          </w:p>
        </w:tc>
        <w:tc>
          <w:tcPr>
            <w:tcW w:w="1157" w:type="dxa"/>
            <w:tcBorders>
              <w:top w:val="single" w:sz="4" w:space="0" w:color="auto"/>
              <w:left w:val="nil"/>
              <w:bottom w:val="single" w:sz="4" w:space="0" w:color="auto"/>
              <w:right w:val="single" w:sz="4" w:space="0" w:color="auto"/>
            </w:tcBorders>
            <w:shd w:val="clear" w:color="auto" w:fill="auto"/>
            <w:vAlign w:val="center"/>
          </w:tcPr>
          <w:p w14:paraId="32C2449C" w14:textId="12A377B1"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5 951,88</w:t>
            </w:r>
          </w:p>
        </w:tc>
      </w:tr>
      <w:tr w:rsidR="00CB1FA3" w:rsidRPr="00CB1FA3" w14:paraId="1FBCD530"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11EE4DC8" w14:textId="21568D19"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w:t>
            </w:r>
          </w:p>
        </w:tc>
        <w:tc>
          <w:tcPr>
            <w:tcW w:w="2741" w:type="dxa"/>
            <w:tcBorders>
              <w:top w:val="single" w:sz="6" w:space="0" w:color="000000"/>
              <w:left w:val="single" w:sz="6" w:space="0" w:color="000000"/>
              <w:bottom w:val="single" w:sz="6" w:space="0" w:color="000000"/>
              <w:right w:val="single" w:sz="6" w:space="0" w:color="000000"/>
            </w:tcBorders>
            <w:vAlign w:val="center"/>
          </w:tcPr>
          <w:p w14:paraId="7E2AA3C8" w14:textId="4FA147AE"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Горох, консервированный без уксуса или уксусной кислоты (кроме готовых блюд из овощей) тип 2</w:t>
            </w:r>
          </w:p>
        </w:tc>
        <w:tc>
          <w:tcPr>
            <w:tcW w:w="1276" w:type="dxa"/>
            <w:tcBorders>
              <w:top w:val="single" w:sz="6" w:space="0" w:color="000000"/>
              <w:left w:val="single" w:sz="6" w:space="0" w:color="000000"/>
              <w:bottom w:val="single" w:sz="6" w:space="0" w:color="000000"/>
              <w:right w:val="single" w:sz="6" w:space="0" w:color="000000"/>
            </w:tcBorders>
            <w:vAlign w:val="center"/>
          </w:tcPr>
          <w:p w14:paraId="44DA1D5A" w14:textId="6DE0E903"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7EA4DC89" w14:textId="0783773C"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366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85B501E"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521D47B1"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4854455D"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15AD619E" w14:textId="63F5E87C"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3BFDE6D9" w14:textId="7777777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w:t>
            </w:r>
          </w:p>
          <w:p w14:paraId="3786A8F7" w14:textId="168DEE3F"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440CD8E8" w14:textId="2CB191B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14,19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EA1991" w14:textId="1BF235AD"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285,46</w:t>
            </w:r>
          </w:p>
        </w:tc>
        <w:tc>
          <w:tcPr>
            <w:tcW w:w="1157" w:type="dxa"/>
            <w:tcBorders>
              <w:top w:val="single" w:sz="4" w:space="0" w:color="auto"/>
              <w:left w:val="nil"/>
              <w:bottom w:val="single" w:sz="4" w:space="0" w:color="auto"/>
              <w:right w:val="single" w:sz="4" w:space="0" w:color="auto"/>
            </w:tcBorders>
            <w:shd w:val="clear" w:color="auto" w:fill="auto"/>
            <w:vAlign w:val="center"/>
          </w:tcPr>
          <w:p w14:paraId="1EE3AEFD" w14:textId="3601F2EF"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4 050,68</w:t>
            </w:r>
          </w:p>
        </w:tc>
      </w:tr>
      <w:tr w:rsidR="00CB1FA3" w:rsidRPr="00CB1FA3" w14:paraId="63B302B7"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38153C25" w14:textId="106FCC61"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4</w:t>
            </w:r>
          </w:p>
        </w:tc>
        <w:tc>
          <w:tcPr>
            <w:tcW w:w="2741" w:type="dxa"/>
            <w:tcBorders>
              <w:top w:val="single" w:sz="6" w:space="0" w:color="000000"/>
              <w:left w:val="single" w:sz="6" w:space="0" w:color="000000"/>
              <w:bottom w:val="single" w:sz="6" w:space="0" w:color="000000"/>
              <w:right w:val="single" w:sz="6" w:space="0" w:color="000000"/>
            </w:tcBorders>
            <w:vAlign w:val="center"/>
          </w:tcPr>
          <w:p w14:paraId="21B12B5D" w14:textId="038C42BA"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Джем тип 1</w:t>
            </w:r>
          </w:p>
        </w:tc>
        <w:tc>
          <w:tcPr>
            <w:tcW w:w="1276" w:type="dxa"/>
            <w:tcBorders>
              <w:top w:val="single" w:sz="6" w:space="0" w:color="000000"/>
              <w:left w:val="single" w:sz="6" w:space="0" w:color="000000"/>
              <w:bottom w:val="single" w:sz="6" w:space="0" w:color="000000"/>
              <w:right w:val="single" w:sz="6" w:space="0" w:color="000000"/>
            </w:tcBorders>
            <w:vAlign w:val="center"/>
          </w:tcPr>
          <w:p w14:paraId="24D9530C" w14:textId="36E887F4"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053B90B" w14:textId="5981DE2F"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366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0D090450"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2DF72165"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7CC8D93C"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CB1FA3">
              <w:rPr>
                <w:rFonts w:ascii="Times New Roman" w:eastAsiaTheme="minorEastAsia" w:hAnsi="Times New Roman" w:cs="Times New Roman"/>
                <w:sz w:val="20"/>
                <w:szCs w:val="20"/>
                <w:lang w:eastAsia="ru-RU"/>
              </w:rPr>
              <w:lastRenderedPageBreak/>
              <w:t>продукция в части ее маркировки" от 09.12.2011 № 022/2011, ГОСТ 31712-2012</w:t>
            </w:r>
          </w:p>
          <w:p w14:paraId="4042BFD1"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Продукт, обогащённый витаминами: Нет</w:t>
            </w:r>
          </w:p>
          <w:p w14:paraId="5BC599DA"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Индивидуальная упаковка: Нет</w:t>
            </w:r>
          </w:p>
          <w:p w14:paraId="46AC33BC"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7499095"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консервантов: Нет</w:t>
            </w:r>
          </w:p>
          <w:p w14:paraId="3C3C8370"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джема: Фруктово-ягодный</w:t>
            </w:r>
          </w:p>
          <w:p w14:paraId="788B3B52"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106FBE9D" w14:textId="77777777"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продукта по способу обработки: Стерилизованный</w:t>
            </w:r>
          </w:p>
          <w:p w14:paraId="66EEB1FC" w14:textId="29F05066" w:rsidR="00CB1FA3" w:rsidRPr="00CB1FA3" w:rsidRDefault="00CB1FA3" w:rsidP="00A55FE6">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Продукт на основе сахарозаменителей: Нет</w:t>
            </w:r>
          </w:p>
        </w:tc>
        <w:tc>
          <w:tcPr>
            <w:tcW w:w="1842" w:type="dxa"/>
            <w:tcBorders>
              <w:top w:val="single" w:sz="6" w:space="0" w:color="000000"/>
              <w:left w:val="single" w:sz="6" w:space="0" w:color="000000"/>
              <w:bottom w:val="single" w:sz="6" w:space="0" w:color="000000"/>
              <w:right w:val="single" w:sz="6" w:space="0" w:color="000000"/>
            </w:tcBorders>
            <w:vAlign w:val="center"/>
          </w:tcPr>
          <w:p w14:paraId="2774AB48" w14:textId="77777777"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6E2F0C53" w14:textId="41DBB8E1"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1DF8CF0E" w14:textId="2B338E3C"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8,19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D2C0C26" w14:textId="386492A3"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432,66</w:t>
            </w:r>
          </w:p>
        </w:tc>
        <w:tc>
          <w:tcPr>
            <w:tcW w:w="1157" w:type="dxa"/>
            <w:tcBorders>
              <w:top w:val="single" w:sz="4" w:space="0" w:color="auto"/>
              <w:left w:val="nil"/>
              <w:bottom w:val="single" w:sz="4" w:space="0" w:color="auto"/>
              <w:right w:val="single" w:sz="4" w:space="0" w:color="auto"/>
            </w:tcBorders>
            <w:shd w:val="clear" w:color="auto" w:fill="auto"/>
            <w:vAlign w:val="center"/>
          </w:tcPr>
          <w:p w14:paraId="4DDAF342" w14:textId="055A3722" w:rsidR="00CB1FA3" w:rsidRPr="00CB1FA3" w:rsidRDefault="00CB1FA3" w:rsidP="00A55FE6">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3 543,49</w:t>
            </w:r>
          </w:p>
        </w:tc>
      </w:tr>
      <w:tr w:rsidR="000B4FFF" w:rsidRPr="00CB1FA3" w14:paraId="395EBFAF"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4F447D34" w14:textId="2C0065F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5</w:t>
            </w:r>
          </w:p>
        </w:tc>
        <w:tc>
          <w:tcPr>
            <w:tcW w:w="2741" w:type="dxa"/>
            <w:tcBorders>
              <w:top w:val="single" w:sz="6" w:space="0" w:color="000000"/>
              <w:left w:val="single" w:sz="6" w:space="0" w:color="000000"/>
              <w:bottom w:val="single" w:sz="6" w:space="0" w:color="000000"/>
              <w:right w:val="single" w:sz="6" w:space="0" w:color="000000"/>
            </w:tcBorders>
            <w:vAlign w:val="center"/>
          </w:tcPr>
          <w:p w14:paraId="11841CB8" w14:textId="09B61468"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Клюква тип 2</w:t>
            </w:r>
          </w:p>
        </w:tc>
        <w:tc>
          <w:tcPr>
            <w:tcW w:w="1276" w:type="dxa"/>
            <w:tcBorders>
              <w:top w:val="single" w:sz="6" w:space="0" w:color="000000"/>
              <w:left w:val="single" w:sz="6" w:space="0" w:color="000000"/>
              <w:bottom w:val="single" w:sz="6" w:space="0" w:color="000000"/>
              <w:right w:val="single" w:sz="6" w:space="0" w:color="000000"/>
            </w:tcBorders>
            <w:vAlign w:val="center"/>
          </w:tcPr>
          <w:p w14:paraId="144E76BE" w14:textId="31CC8EB8"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212E1DD5" w14:textId="6635A36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366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6D563896" w14:textId="77777777" w:rsidR="000B4FFF" w:rsidRPr="005F1A8F"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5F1A8F">
              <w:rPr>
                <w:rFonts w:ascii="Times New Roman" w:eastAsiaTheme="minorEastAsia" w:hAnsi="Times New Roman" w:cs="Times New Roman"/>
                <w:lang w:eastAsia="ru-RU"/>
              </w:rPr>
              <w:t>Тип: С сахаром</w:t>
            </w:r>
          </w:p>
          <w:p w14:paraId="1FC5D5C5" w14:textId="77777777" w:rsidR="000B4FFF" w:rsidRPr="005F1A8F"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5F1A8F">
              <w:rPr>
                <w:rFonts w:ascii="Times New Roman" w:eastAsiaTheme="minorEastAsia" w:hAnsi="Times New Roman" w:cs="Times New Roman"/>
                <w:lang w:eastAsia="ru-RU"/>
              </w:rPr>
              <w:t>Вес: &lt;= 1 КГ</w:t>
            </w:r>
          </w:p>
          <w:p w14:paraId="03A6A30A" w14:textId="77777777" w:rsidR="000B4FFF" w:rsidRPr="005F1A8F"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5F1A8F">
              <w:rPr>
                <w:rFonts w:ascii="Times New Roman" w:eastAsiaTheme="minorEastAsia" w:hAnsi="Times New Roman" w:cs="Times New Roman"/>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AC95A27" w14:textId="77777777" w:rsidR="000B4FFF" w:rsidRPr="005F1A8F"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5F1A8F">
              <w:rPr>
                <w:rFonts w:ascii="Times New Roman" w:eastAsiaTheme="minorEastAsia" w:hAnsi="Times New Roman" w:cs="Times New Roman"/>
                <w:lang w:eastAsia="ru-RU"/>
              </w:rPr>
              <w:t>Упаковка производителя: Наличие</w:t>
            </w:r>
          </w:p>
          <w:p w14:paraId="09944165" w14:textId="77777777" w:rsidR="000B4FFF" w:rsidRPr="005F1A8F"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5F1A8F">
              <w:rPr>
                <w:rFonts w:ascii="Times New Roman" w:eastAsiaTheme="minorEastAsia"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w:t>
            </w:r>
            <w:r w:rsidRPr="005F1A8F">
              <w:rPr>
                <w:rFonts w:ascii="Times New Roman" w:eastAsiaTheme="minorEastAsia" w:hAnsi="Times New Roman" w:cs="Times New Roman"/>
                <w:lang w:eastAsia="ru-RU"/>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013B40CF" w14:textId="179D6E26"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5F1A8F">
              <w:rPr>
                <w:rFonts w:ascii="Times New Roman" w:eastAsiaTheme="minorEastAsia" w:hAnsi="Times New Roman" w:cs="Times New Roman"/>
                <w:lang w:eastAsia="ru-RU"/>
              </w:rPr>
              <w:t>Вид: Протертая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3EBDF735"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5932032A" w14:textId="18C1871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6EB0446A" w14:textId="10F3A12F"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5,06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B3D79DC" w14:textId="2485643D"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463,66</w:t>
            </w:r>
          </w:p>
        </w:tc>
        <w:tc>
          <w:tcPr>
            <w:tcW w:w="1157" w:type="dxa"/>
            <w:tcBorders>
              <w:top w:val="single" w:sz="4" w:space="0" w:color="auto"/>
              <w:left w:val="nil"/>
              <w:bottom w:val="single" w:sz="4" w:space="0" w:color="auto"/>
              <w:right w:val="single" w:sz="4" w:space="0" w:color="auto"/>
            </w:tcBorders>
            <w:shd w:val="clear" w:color="auto" w:fill="auto"/>
            <w:vAlign w:val="center"/>
          </w:tcPr>
          <w:p w14:paraId="0078E7BC" w14:textId="2C634975"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2 346,12</w:t>
            </w:r>
          </w:p>
        </w:tc>
      </w:tr>
      <w:tr w:rsidR="000B4FFF" w:rsidRPr="00CB1FA3" w14:paraId="2BE97D02"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21D9462B" w14:textId="2654FF43"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6</w:t>
            </w:r>
          </w:p>
        </w:tc>
        <w:tc>
          <w:tcPr>
            <w:tcW w:w="2741" w:type="dxa"/>
            <w:tcBorders>
              <w:top w:val="single" w:sz="6" w:space="0" w:color="000000"/>
              <w:left w:val="single" w:sz="6" w:space="0" w:color="000000"/>
              <w:bottom w:val="single" w:sz="6" w:space="0" w:color="000000"/>
              <w:right w:val="single" w:sz="6" w:space="0" w:color="000000"/>
            </w:tcBorders>
            <w:vAlign w:val="center"/>
          </w:tcPr>
          <w:p w14:paraId="2765ABAD" w14:textId="583BC082"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Смесь сушеных фруктов (сухой компот) тип 1</w:t>
            </w:r>
          </w:p>
        </w:tc>
        <w:tc>
          <w:tcPr>
            <w:tcW w:w="1276" w:type="dxa"/>
            <w:tcBorders>
              <w:top w:val="single" w:sz="6" w:space="0" w:color="000000"/>
              <w:left w:val="single" w:sz="6" w:space="0" w:color="000000"/>
              <w:bottom w:val="single" w:sz="6" w:space="0" w:color="000000"/>
              <w:right w:val="single" w:sz="6" w:space="0" w:color="000000"/>
            </w:tcBorders>
            <w:vAlign w:val="center"/>
          </w:tcPr>
          <w:p w14:paraId="0277CD57" w14:textId="2929BC6B"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90D2CA4" w14:textId="32CAFA64"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B2F30A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4C6A75E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B39BC5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косточки: Нет</w:t>
            </w:r>
          </w:p>
          <w:p w14:paraId="1976659A" w14:textId="27DBBE55"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сушеных фруктов: Яблоко, Чернослив, Персик, Груша, Курага, Вишня, Алыча</w:t>
            </w:r>
          </w:p>
        </w:tc>
        <w:tc>
          <w:tcPr>
            <w:tcW w:w="1842" w:type="dxa"/>
            <w:tcBorders>
              <w:top w:val="single" w:sz="6" w:space="0" w:color="000000"/>
              <w:left w:val="single" w:sz="6" w:space="0" w:color="000000"/>
              <w:bottom w:val="single" w:sz="6" w:space="0" w:color="000000"/>
              <w:right w:val="single" w:sz="6" w:space="0" w:color="000000"/>
            </w:tcBorders>
            <w:vAlign w:val="center"/>
          </w:tcPr>
          <w:p w14:paraId="18716017"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w:t>
            </w:r>
          </w:p>
          <w:p w14:paraId="6E247D24" w14:textId="50801F0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08E1B0C3" w14:textId="02A4285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2,36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546E4DB" w14:textId="1B5B1E94"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227,35</w:t>
            </w:r>
          </w:p>
        </w:tc>
        <w:tc>
          <w:tcPr>
            <w:tcW w:w="1157" w:type="dxa"/>
            <w:tcBorders>
              <w:top w:val="single" w:sz="4" w:space="0" w:color="auto"/>
              <w:left w:val="nil"/>
              <w:bottom w:val="single" w:sz="4" w:space="0" w:color="auto"/>
              <w:right w:val="single" w:sz="4" w:space="0" w:color="auto"/>
            </w:tcBorders>
            <w:shd w:val="clear" w:color="auto" w:fill="auto"/>
            <w:vAlign w:val="center"/>
          </w:tcPr>
          <w:p w14:paraId="1BC6925B" w14:textId="11B0C4D9"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536,55</w:t>
            </w:r>
          </w:p>
        </w:tc>
      </w:tr>
      <w:tr w:rsidR="000B4FFF" w:rsidRPr="00CB1FA3" w14:paraId="5C4FFDB9"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619157BE" w14:textId="25D18635"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7</w:t>
            </w:r>
          </w:p>
        </w:tc>
        <w:tc>
          <w:tcPr>
            <w:tcW w:w="2741" w:type="dxa"/>
            <w:tcBorders>
              <w:top w:val="single" w:sz="6" w:space="0" w:color="000000"/>
              <w:left w:val="single" w:sz="6" w:space="0" w:color="000000"/>
              <w:bottom w:val="single" w:sz="6" w:space="0" w:color="000000"/>
              <w:right w:val="single" w:sz="6" w:space="0" w:color="000000"/>
            </w:tcBorders>
            <w:vAlign w:val="center"/>
          </w:tcPr>
          <w:p w14:paraId="1FE0101B" w14:textId="79DB2373"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Печенье сладкое тип 3</w:t>
            </w:r>
          </w:p>
        </w:tc>
        <w:tc>
          <w:tcPr>
            <w:tcW w:w="1276" w:type="dxa"/>
            <w:tcBorders>
              <w:top w:val="single" w:sz="6" w:space="0" w:color="000000"/>
              <w:left w:val="single" w:sz="6" w:space="0" w:color="000000"/>
              <w:bottom w:val="single" w:sz="6" w:space="0" w:color="000000"/>
              <w:right w:val="single" w:sz="6" w:space="0" w:color="000000"/>
            </w:tcBorders>
            <w:vAlign w:val="center"/>
          </w:tcPr>
          <w:p w14:paraId="71D6ADDA" w14:textId="51405C3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3D8806D" w14:textId="2FF4A2D9"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91 дня</w:t>
            </w:r>
          </w:p>
        </w:tc>
        <w:tc>
          <w:tcPr>
            <w:tcW w:w="3685" w:type="dxa"/>
            <w:tcBorders>
              <w:top w:val="single" w:sz="6" w:space="0" w:color="000000"/>
              <w:left w:val="single" w:sz="6" w:space="0" w:color="000000"/>
              <w:bottom w:val="single" w:sz="6" w:space="0" w:color="000000"/>
              <w:right w:val="single" w:sz="6" w:space="0" w:color="000000"/>
            </w:tcBorders>
            <w:vAlign w:val="center"/>
          </w:tcPr>
          <w:p w14:paraId="7454922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Особые условия (требования к составу пищевых продуктов): Без химических </w:t>
            </w:r>
            <w:r w:rsidRPr="00CB1FA3">
              <w:rPr>
                <w:rFonts w:ascii="Times New Roman" w:eastAsiaTheme="minorEastAsia" w:hAnsi="Times New Roman" w:cs="Times New Roman"/>
                <w:sz w:val="20"/>
                <w:szCs w:val="20"/>
                <w:lang w:eastAsia="ru-RU"/>
              </w:rPr>
              <w:lastRenderedPageBreak/>
              <w:t>консервантов, искусственных красителей и ароматизаторов, искусственных пищевых добавок</w:t>
            </w:r>
          </w:p>
          <w:p w14:paraId="6B787A8C"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080241A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599E443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27ABDEE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печенья: Сахарное</w:t>
            </w:r>
          </w:p>
          <w:p w14:paraId="33C3B5BB" w14:textId="079407FD"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продукта по рецептуре: Без начинки, Без добавлений, Неглазированное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2B6C7094"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761FA27E" w14:textId="7A2797C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36A9BAA1" w14:textId="4A6C8506"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3,54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86979E6" w14:textId="1BB59AC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317,62</w:t>
            </w:r>
          </w:p>
        </w:tc>
        <w:tc>
          <w:tcPr>
            <w:tcW w:w="1157" w:type="dxa"/>
            <w:tcBorders>
              <w:top w:val="single" w:sz="4" w:space="0" w:color="auto"/>
              <w:left w:val="nil"/>
              <w:bottom w:val="single" w:sz="4" w:space="0" w:color="auto"/>
              <w:right w:val="single" w:sz="4" w:space="0" w:color="auto"/>
            </w:tcBorders>
            <w:shd w:val="clear" w:color="auto" w:fill="auto"/>
            <w:vAlign w:val="center"/>
          </w:tcPr>
          <w:p w14:paraId="71762400" w14:textId="20FEBCD3"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1 124,37</w:t>
            </w:r>
          </w:p>
        </w:tc>
      </w:tr>
      <w:tr w:rsidR="000B4FFF" w:rsidRPr="00CB1FA3" w14:paraId="49572660"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7E09BB14" w14:textId="72166310"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8</w:t>
            </w:r>
          </w:p>
        </w:tc>
        <w:tc>
          <w:tcPr>
            <w:tcW w:w="2741" w:type="dxa"/>
            <w:tcBorders>
              <w:top w:val="single" w:sz="6" w:space="0" w:color="000000"/>
              <w:left w:val="single" w:sz="6" w:space="0" w:color="000000"/>
              <w:bottom w:val="single" w:sz="6" w:space="0" w:color="000000"/>
              <w:right w:val="single" w:sz="6" w:space="0" w:color="000000"/>
            </w:tcBorders>
            <w:vAlign w:val="center"/>
          </w:tcPr>
          <w:p w14:paraId="565AE95F" w14:textId="472D6DF8"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Пряники тип 2</w:t>
            </w:r>
          </w:p>
        </w:tc>
        <w:tc>
          <w:tcPr>
            <w:tcW w:w="1276" w:type="dxa"/>
            <w:tcBorders>
              <w:top w:val="single" w:sz="6" w:space="0" w:color="000000"/>
              <w:left w:val="single" w:sz="6" w:space="0" w:color="000000"/>
              <w:bottom w:val="single" w:sz="6" w:space="0" w:color="000000"/>
              <w:right w:val="single" w:sz="6" w:space="0" w:color="000000"/>
            </w:tcBorders>
            <w:vAlign w:val="center"/>
          </w:tcPr>
          <w:p w14:paraId="78B7CC22" w14:textId="7DDE6D98"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3E1F2066" w14:textId="57183479"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45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554355C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133E90C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245FCA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31FBBB3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2149E734"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продукта по технологии производства: Заварные</w:t>
            </w:r>
          </w:p>
          <w:p w14:paraId="4B2AC032" w14:textId="2B376E8A"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Вид продукта по рецептуре: Глазированные, Без начинки</w:t>
            </w:r>
          </w:p>
        </w:tc>
        <w:tc>
          <w:tcPr>
            <w:tcW w:w="1842" w:type="dxa"/>
            <w:tcBorders>
              <w:top w:val="single" w:sz="6" w:space="0" w:color="000000"/>
              <w:left w:val="single" w:sz="6" w:space="0" w:color="000000"/>
              <w:bottom w:val="single" w:sz="6" w:space="0" w:color="000000"/>
              <w:right w:val="single" w:sz="6" w:space="0" w:color="000000"/>
            </w:tcBorders>
            <w:vAlign w:val="center"/>
          </w:tcPr>
          <w:p w14:paraId="397E6063"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421C2185" w14:textId="404482C4"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4C3EBF9C" w14:textId="469B50B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5,83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E49AAC7" w14:textId="715332C8"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302,53</w:t>
            </w:r>
          </w:p>
        </w:tc>
        <w:tc>
          <w:tcPr>
            <w:tcW w:w="1157" w:type="dxa"/>
            <w:tcBorders>
              <w:top w:val="single" w:sz="4" w:space="0" w:color="auto"/>
              <w:left w:val="nil"/>
              <w:bottom w:val="single" w:sz="4" w:space="0" w:color="auto"/>
              <w:right w:val="single" w:sz="4" w:space="0" w:color="auto"/>
            </w:tcBorders>
            <w:shd w:val="clear" w:color="auto" w:fill="auto"/>
            <w:vAlign w:val="center"/>
          </w:tcPr>
          <w:p w14:paraId="0B294560" w14:textId="1FD00D35"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1 763,75</w:t>
            </w:r>
          </w:p>
        </w:tc>
      </w:tr>
      <w:tr w:rsidR="000B4FFF" w:rsidRPr="00CB1FA3" w14:paraId="469C78ED"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3DFEBBC4" w14:textId="5FE34569"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9</w:t>
            </w:r>
          </w:p>
        </w:tc>
        <w:tc>
          <w:tcPr>
            <w:tcW w:w="2741" w:type="dxa"/>
            <w:tcBorders>
              <w:top w:val="single" w:sz="6" w:space="0" w:color="000000"/>
              <w:left w:val="single" w:sz="6" w:space="0" w:color="000000"/>
              <w:bottom w:val="single" w:sz="6" w:space="0" w:color="000000"/>
              <w:right w:val="single" w:sz="6" w:space="0" w:color="000000"/>
            </w:tcBorders>
            <w:vAlign w:val="center"/>
          </w:tcPr>
          <w:p w14:paraId="70763274" w14:textId="6F2CF28F"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Сухари панировочные тип 3</w:t>
            </w:r>
          </w:p>
        </w:tc>
        <w:tc>
          <w:tcPr>
            <w:tcW w:w="1276" w:type="dxa"/>
            <w:tcBorders>
              <w:top w:val="single" w:sz="6" w:space="0" w:color="000000"/>
              <w:left w:val="single" w:sz="6" w:space="0" w:color="000000"/>
              <w:bottom w:val="single" w:sz="6" w:space="0" w:color="000000"/>
              <w:right w:val="single" w:sz="6" w:space="0" w:color="000000"/>
            </w:tcBorders>
            <w:vAlign w:val="center"/>
          </w:tcPr>
          <w:p w14:paraId="017A8DB2" w14:textId="2A624A5E"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59A9B63" w14:textId="56A1F766"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738A1E0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кг: ≤ 1</w:t>
            </w:r>
          </w:p>
          <w:p w14:paraId="14AFCF1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7A93EB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Глютен в составе: Да</w:t>
            </w:r>
          </w:p>
          <w:p w14:paraId="72D7A84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274807E0" w14:textId="565F95AA"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сухарей: Пшеничные</w:t>
            </w:r>
          </w:p>
        </w:tc>
        <w:tc>
          <w:tcPr>
            <w:tcW w:w="1842" w:type="dxa"/>
            <w:tcBorders>
              <w:top w:val="single" w:sz="6" w:space="0" w:color="000000"/>
              <w:left w:val="single" w:sz="6" w:space="0" w:color="000000"/>
              <w:bottom w:val="single" w:sz="6" w:space="0" w:color="000000"/>
              <w:right w:val="single" w:sz="6" w:space="0" w:color="000000"/>
            </w:tcBorders>
            <w:vAlign w:val="center"/>
          </w:tcPr>
          <w:p w14:paraId="0CF2E500"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w:t>
            </w:r>
          </w:p>
          <w:p w14:paraId="1162D254" w14:textId="5D47D87C"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172B8B9A" w14:textId="5601819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8,33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C97576D" w14:textId="6AD0B4F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270,46</w:t>
            </w:r>
          </w:p>
        </w:tc>
        <w:tc>
          <w:tcPr>
            <w:tcW w:w="1157" w:type="dxa"/>
            <w:tcBorders>
              <w:top w:val="single" w:sz="4" w:space="0" w:color="auto"/>
              <w:left w:val="nil"/>
              <w:bottom w:val="single" w:sz="4" w:space="0" w:color="auto"/>
              <w:right w:val="single" w:sz="4" w:space="0" w:color="auto"/>
            </w:tcBorders>
            <w:shd w:val="clear" w:color="auto" w:fill="auto"/>
            <w:vAlign w:val="center"/>
          </w:tcPr>
          <w:p w14:paraId="5501F18C" w14:textId="63BBCCA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2 252,93</w:t>
            </w:r>
          </w:p>
        </w:tc>
      </w:tr>
      <w:tr w:rsidR="000B4FFF" w:rsidRPr="00CB1FA3" w14:paraId="6CF78885"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015E85B7" w14:textId="2CEABCDD"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10</w:t>
            </w:r>
          </w:p>
        </w:tc>
        <w:tc>
          <w:tcPr>
            <w:tcW w:w="2741" w:type="dxa"/>
            <w:tcBorders>
              <w:top w:val="single" w:sz="6" w:space="0" w:color="000000"/>
              <w:left w:val="single" w:sz="6" w:space="0" w:color="000000"/>
              <w:bottom w:val="single" w:sz="6" w:space="0" w:color="000000"/>
              <w:right w:val="single" w:sz="6" w:space="0" w:color="000000"/>
            </w:tcBorders>
            <w:vAlign w:val="center"/>
          </w:tcPr>
          <w:p w14:paraId="223C65F2" w14:textId="4C277BEB"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Фрукты сушеные тип 4</w:t>
            </w:r>
          </w:p>
        </w:tc>
        <w:tc>
          <w:tcPr>
            <w:tcW w:w="1276" w:type="dxa"/>
            <w:tcBorders>
              <w:top w:val="single" w:sz="6" w:space="0" w:color="000000"/>
              <w:left w:val="single" w:sz="6" w:space="0" w:color="000000"/>
              <w:bottom w:val="single" w:sz="6" w:space="0" w:color="000000"/>
              <w:right w:val="single" w:sz="6" w:space="0" w:color="000000"/>
            </w:tcBorders>
            <w:vAlign w:val="center"/>
          </w:tcPr>
          <w:p w14:paraId="021FABB1" w14:textId="3DBF767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140A5BD0" w14:textId="1E9CDE0C"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 xml:space="preserve">Не менее 183 дней </w:t>
            </w:r>
          </w:p>
        </w:tc>
        <w:tc>
          <w:tcPr>
            <w:tcW w:w="3685" w:type="dxa"/>
            <w:tcBorders>
              <w:top w:val="single" w:sz="6" w:space="0" w:color="000000"/>
              <w:left w:val="single" w:sz="6" w:space="0" w:color="000000"/>
              <w:bottom w:val="single" w:sz="6" w:space="0" w:color="000000"/>
              <w:right w:val="single" w:sz="6" w:space="0" w:color="000000"/>
            </w:tcBorders>
            <w:vAlign w:val="center"/>
          </w:tcPr>
          <w:p w14:paraId="09B5AE9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19F8C0F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7710585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p w14:paraId="491AD94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фрукта: Абрикос</w:t>
            </w:r>
          </w:p>
          <w:p w14:paraId="260F400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косточки: Нет</w:t>
            </w:r>
          </w:p>
          <w:p w14:paraId="321748D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применяемой сушки: Тепловая</w:t>
            </w:r>
          </w:p>
          <w:p w14:paraId="42516DB1"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фруктов сушеных: Целые</w:t>
            </w:r>
          </w:p>
          <w:p w14:paraId="6C7106BA" w14:textId="5CFF2400"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3B62C580"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w:t>
            </w:r>
          </w:p>
          <w:p w14:paraId="471C03B2" w14:textId="573F882E"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18C6981C" w14:textId="165489C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8,99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5C638D9" w14:textId="59321EDE"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605,65</w:t>
            </w:r>
          </w:p>
        </w:tc>
        <w:tc>
          <w:tcPr>
            <w:tcW w:w="1157" w:type="dxa"/>
            <w:tcBorders>
              <w:top w:val="single" w:sz="4" w:space="0" w:color="auto"/>
              <w:left w:val="nil"/>
              <w:bottom w:val="single" w:sz="4" w:space="0" w:color="auto"/>
              <w:right w:val="single" w:sz="4" w:space="0" w:color="auto"/>
            </w:tcBorders>
            <w:shd w:val="clear" w:color="auto" w:fill="auto"/>
            <w:vAlign w:val="center"/>
          </w:tcPr>
          <w:p w14:paraId="707FAC07" w14:textId="72D718F1"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5 444,79</w:t>
            </w:r>
          </w:p>
        </w:tc>
      </w:tr>
      <w:tr w:rsidR="000B4FFF" w:rsidRPr="00CB1FA3" w14:paraId="27ED2520"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0A896B2B" w14:textId="445C3D75"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11</w:t>
            </w:r>
          </w:p>
        </w:tc>
        <w:tc>
          <w:tcPr>
            <w:tcW w:w="2741" w:type="dxa"/>
            <w:tcBorders>
              <w:top w:val="single" w:sz="6" w:space="0" w:color="000000"/>
              <w:left w:val="single" w:sz="6" w:space="0" w:color="000000"/>
              <w:bottom w:val="single" w:sz="6" w:space="0" w:color="000000"/>
              <w:right w:val="single" w:sz="6" w:space="0" w:color="000000"/>
            </w:tcBorders>
            <w:vAlign w:val="center"/>
          </w:tcPr>
          <w:p w14:paraId="54E0F722" w14:textId="4EDA999D"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Фрукты сушеные тип 6</w:t>
            </w:r>
          </w:p>
        </w:tc>
        <w:tc>
          <w:tcPr>
            <w:tcW w:w="1276" w:type="dxa"/>
            <w:tcBorders>
              <w:top w:val="single" w:sz="6" w:space="0" w:color="000000"/>
              <w:left w:val="single" w:sz="6" w:space="0" w:color="000000"/>
              <w:bottom w:val="single" w:sz="6" w:space="0" w:color="000000"/>
              <w:right w:val="single" w:sz="6" w:space="0" w:color="000000"/>
            </w:tcBorders>
            <w:vAlign w:val="center"/>
          </w:tcPr>
          <w:p w14:paraId="5575BB20" w14:textId="3343FECB"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2098AA6C" w14:textId="02FF2B9C"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90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42B23FD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4B47B44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w:t>
            </w:r>
            <w:r w:rsidRPr="00CB1FA3">
              <w:rPr>
                <w:rFonts w:ascii="Times New Roman" w:eastAsiaTheme="minorEastAsia" w:hAnsi="Times New Roman" w:cs="Times New Roman"/>
                <w:sz w:val="20"/>
                <w:szCs w:val="20"/>
                <w:lang w:eastAsia="ru-RU"/>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18DC093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p w14:paraId="4C59913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фрукта: Слива</w:t>
            </w:r>
          </w:p>
          <w:p w14:paraId="2325B55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косточки: Нет</w:t>
            </w:r>
          </w:p>
          <w:p w14:paraId="78AA9ED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фруктов сушеных: Целые</w:t>
            </w:r>
          </w:p>
          <w:p w14:paraId="1BCEA503" w14:textId="449BE4C9"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применяемой сушки: Тепловая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7D00A83F"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619D2B45" w14:textId="1D437558"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6591E555" w14:textId="638522D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2,19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917E3F8" w14:textId="4207A470"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458,98</w:t>
            </w:r>
          </w:p>
        </w:tc>
        <w:tc>
          <w:tcPr>
            <w:tcW w:w="1157" w:type="dxa"/>
            <w:tcBorders>
              <w:top w:val="single" w:sz="4" w:space="0" w:color="auto"/>
              <w:left w:val="nil"/>
              <w:bottom w:val="single" w:sz="4" w:space="0" w:color="auto"/>
              <w:right w:val="single" w:sz="4" w:space="0" w:color="auto"/>
            </w:tcBorders>
            <w:shd w:val="clear" w:color="auto" w:fill="auto"/>
            <w:vAlign w:val="center"/>
          </w:tcPr>
          <w:p w14:paraId="14915EC3" w14:textId="3A3C2718"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1 005,17</w:t>
            </w:r>
          </w:p>
        </w:tc>
      </w:tr>
      <w:tr w:rsidR="000B4FFF" w:rsidRPr="00CB1FA3" w14:paraId="75D3292D"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3E4ED7EA" w14:textId="21AE7CCF"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12</w:t>
            </w:r>
          </w:p>
        </w:tc>
        <w:tc>
          <w:tcPr>
            <w:tcW w:w="2741" w:type="dxa"/>
            <w:tcBorders>
              <w:top w:val="single" w:sz="6" w:space="0" w:color="000000"/>
              <w:left w:val="single" w:sz="6" w:space="0" w:color="000000"/>
              <w:bottom w:val="single" w:sz="6" w:space="0" w:color="000000"/>
              <w:right w:val="single" w:sz="6" w:space="0" w:color="000000"/>
            </w:tcBorders>
            <w:vAlign w:val="center"/>
          </w:tcPr>
          <w:p w14:paraId="71BDF3A3" w14:textId="1381477D"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Хлеб недлительного хранения тип 3</w:t>
            </w:r>
          </w:p>
        </w:tc>
        <w:tc>
          <w:tcPr>
            <w:tcW w:w="1276" w:type="dxa"/>
            <w:tcBorders>
              <w:top w:val="single" w:sz="6" w:space="0" w:color="000000"/>
              <w:left w:val="single" w:sz="6" w:space="0" w:color="000000"/>
              <w:bottom w:val="single" w:sz="6" w:space="0" w:color="000000"/>
              <w:right w:val="single" w:sz="6" w:space="0" w:color="000000"/>
            </w:tcBorders>
            <w:vAlign w:val="center"/>
          </w:tcPr>
          <w:p w14:paraId="1F38A6EF" w14:textId="61A02F3F"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B68D5E5" w14:textId="1238AA76"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2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97D8EC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00DC3D5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1C2B126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3B6D7EF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хлеба: Ржано-пшеничный</w:t>
            </w:r>
          </w:p>
          <w:p w14:paraId="72AC99A4"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Изделие нарезанное: Да</w:t>
            </w:r>
          </w:p>
          <w:p w14:paraId="628F0AE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Бездрожжевая технология производства: </w:t>
            </w:r>
            <w:r w:rsidRPr="00CB1FA3">
              <w:rPr>
                <w:rFonts w:ascii="Times New Roman" w:eastAsiaTheme="minorEastAsia" w:hAnsi="Times New Roman" w:cs="Times New Roman"/>
                <w:sz w:val="20"/>
                <w:szCs w:val="20"/>
                <w:lang w:eastAsia="ru-RU"/>
              </w:rPr>
              <w:lastRenderedPageBreak/>
              <w:t>Нет</w:t>
            </w:r>
          </w:p>
          <w:p w14:paraId="24A165E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Хлеб по способу производства: Формовой</w:t>
            </w:r>
          </w:p>
          <w:p w14:paraId="5FE29F6F" w14:textId="52F6006B"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Хлеб обогащенный витаминами/микроэлементами Да</w:t>
            </w:r>
          </w:p>
        </w:tc>
        <w:tc>
          <w:tcPr>
            <w:tcW w:w="1842" w:type="dxa"/>
            <w:tcBorders>
              <w:top w:val="single" w:sz="6" w:space="0" w:color="000000"/>
              <w:left w:val="single" w:sz="6" w:space="0" w:color="000000"/>
              <w:bottom w:val="single" w:sz="6" w:space="0" w:color="000000"/>
              <w:right w:val="single" w:sz="6" w:space="0" w:color="000000"/>
            </w:tcBorders>
            <w:vAlign w:val="center"/>
          </w:tcPr>
          <w:p w14:paraId="0909B959"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w:t>
            </w:r>
          </w:p>
          <w:p w14:paraId="140B5F16" w14:textId="551846AD"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Федерация</w:t>
            </w:r>
          </w:p>
        </w:tc>
        <w:tc>
          <w:tcPr>
            <w:tcW w:w="1275" w:type="dxa"/>
            <w:tcBorders>
              <w:top w:val="single" w:sz="4" w:space="0" w:color="000000"/>
              <w:left w:val="single" w:sz="4" w:space="0" w:color="000000"/>
              <w:bottom w:val="single" w:sz="4" w:space="0" w:color="000000"/>
              <w:right w:val="nil"/>
            </w:tcBorders>
            <w:shd w:val="clear" w:color="auto" w:fill="auto"/>
            <w:vAlign w:val="center"/>
          </w:tcPr>
          <w:p w14:paraId="134B88D7" w14:textId="726FB7A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sz w:val="20"/>
                <w:szCs w:val="20"/>
              </w:rPr>
              <w:t>89,54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3CD5C46" w14:textId="3B25A4A0"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135,47</w:t>
            </w:r>
          </w:p>
        </w:tc>
        <w:tc>
          <w:tcPr>
            <w:tcW w:w="1157" w:type="dxa"/>
            <w:tcBorders>
              <w:top w:val="single" w:sz="4" w:space="0" w:color="auto"/>
              <w:left w:val="nil"/>
              <w:bottom w:val="single" w:sz="4" w:space="0" w:color="auto"/>
              <w:right w:val="single" w:sz="4" w:space="0" w:color="auto"/>
            </w:tcBorders>
            <w:shd w:val="clear" w:color="auto" w:fill="auto"/>
            <w:vAlign w:val="center"/>
          </w:tcPr>
          <w:p w14:paraId="0859BDCD" w14:textId="2E2954EF"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hAnsi="Times New Roman" w:cs="Times New Roman"/>
                <w:color w:val="000000"/>
                <w:sz w:val="20"/>
                <w:szCs w:val="20"/>
              </w:rPr>
              <w:t>12 129,98</w:t>
            </w:r>
          </w:p>
        </w:tc>
      </w:tr>
      <w:tr w:rsidR="000B4FFF" w:rsidRPr="00CB1FA3" w14:paraId="361E3E1B"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58F177B9" w14:textId="1D1D33D9"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13.</w:t>
            </w:r>
          </w:p>
        </w:tc>
        <w:tc>
          <w:tcPr>
            <w:tcW w:w="2741" w:type="dxa"/>
            <w:tcBorders>
              <w:top w:val="single" w:sz="6" w:space="0" w:color="000000"/>
              <w:left w:val="single" w:sz="6" w:space="0" w:color="000000"/>
              <w:bottom w:val="single" w:sz="6" w:space="0" w:color="000000"/>
              <w:right w:val="single" w:sz="6" w:space="0" w:color="000000"/>
            </w:tcBorders>
            <w:vAlign w:val="center"/>
          </w:tcPr>
          <w:p w14:paraId="428AEC1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Апельсины тип 2</w:t>
            </w:r>
          </w:p>
          <w:p w14:paraId="6690202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22F0E74"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4A4325"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5FEB57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6784539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5A87E55A"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2A76A68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24E06EE7"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B5B2D" w14:textId="71D26CFE" w:rsidR="000B4FFF" w:rsidRPr="00CB1FA3" w:rsidRDefault="000B4FFF" w:rsidP="000B4FFF">
            <w:pPr>
              <w:jc w:val="center"/>
              <w:rPr>
                <w:rFonts w:ascii="Times New Roman" w:hAnsi="Times New Roman" w:cs="Times New Roman"/>
              </w:rPr>
            </w:pPr>
            <w:r w:rsidRPr="00CB1FA3">
              <w:rPr>
                <w:rFonts w:ascii="Times New Roman" w:hAnsi="Times New Roman" w:cs="Times New Roman"/>
                <w:color w:val="000000"/>
                <w:sz w:val="20"/>
                <w:szCs w:val="20"/>
              </w:rPr>
              <w:t>67,82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BB59D39" w14:textId="23959CCB"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141,33</w:t>
            </w:r>
          </w:p>
        </w:tc>
        <w:tc>
          <w:tcPr>
            <w:tcW w:w="1157" w:type="dxa"/>
            <w:tcBorders>
              <w:top w:val="single" w:sz="4" w:space="0" w:color="auto"/>
              <w:left w:val="nil"/>
              <w:bottom w:val="single" w:sz="4" w:space="0" w:color="auto"/>
              <w:right w:val="single" w:sz="4" w:space="0" w:color="auto"/>
            </w:tcBorders>
            <w:shd w:val="clear" w:color="auto" w:fill="auto"/>
            <w:vAlign w:val="center"/>
          </w:tcPr>
          <w:p w14:paraId="415D5F4F" w14:textId="3DACEE5D"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9 585,00</w:t>
            </w:r>
          </w:p>
        </w:tc>
      </w:tr>
      <w:tr w:rsidR="000B4FFF" w:rsidRPr="00CB1FA3" w14:paraId="5F9D5C8A"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41415492" w14:textId="1BCF46D2"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14</w:t>
            </w:r>
          </w:p>
        </w:tc>
        <w:tc>
          <w:tcPr>
            <w:tcW w:w="2741" w:type="dxa"/>
            <w:tcBorders>
              <w:top w:val="single" w:sz="6" w:space="0" w:color="000000"/>
              <w:left w:val="single" w:sz="6" w:space="0" w:color="000000"/>
              <w:bottom w:val="single" w:sz="6" w:space="0" w:color="000000"/>
              <w:right w:val="single" w:sz="6" w:space="0" w:color="000000"/>
            </w:tcBorders>
            <w:vAlign w:val="center"/>
          </w:tcPr>
          <w:p w14:paraId="025638D0"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Бананы тип 1</w:t>
            </w:r>
          </w:p>
          <w:p w14:paraId="40CE39E3"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28F8765"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F494"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5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0B387ECD"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1165385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732E5DF4"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54D7545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класс: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63CCAEBB"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Республика Эквадор</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581D31" w14:textId="56E182D0"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34,27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564B1CC" w14:textId="7DDEC325"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138,98</w:t>
            </w:r>
          </w:p>
        </w:tc>
        <w:tc>
          <w:tcPr>
            <w:tcW w:w="1157" w:type="dxa"/>
            <w:tcBorders>
              <w:top w:val="single" w:sz="4" w:space="0" w:color="auto"/>
              <w:left w:val="nil"/>
              <w:bottom w:val="single" w:sz="4" w:space="0" w:color="auto"/>
              <w:right w:val="single" w:sz="4" w:space="0" w:color="auto"/>
            </w:tcBorders>
            <w:shd w:val="clear" w:color="auto" w:fill="auto"/>
            <w:vAlign w:val="center"/>
          </w:tcPr>
          <w:p w14:paraId="1305C683" w14:textId="65F169E9"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4 762,84</w:t>
            </w:r>
          </w:p>
        </w:tc>
      </w:tr>
      <w:tr w:rsidR="000B4FFF" w:rsidRPr="00CB1FA3" w14:paraId="5A5E8948"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32F408E1" w14:textId="081A2D6D"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15</w:t>
            </w:r>
          </w:p>
        </w:tc>
        <w:tc>
          <w:tcPr>
            <w:tcW w:w="2741" w:type="dxa"/>
            <w:tcBorders>
              <w:top w:val="single" w:sz="6" w:space="0" w:color="000000"/>
              <w:left w:val="single" w:sz="6" w:space="0" w:color="000000"/>
              <w:bottom w:val="single" w:sz="6" w:space="0" w:color="000000"/>
              <w:right w:val="single" w:sz="6" w:space="0" w:color="000000"/>
            </w:tcBorders>
            <w:vAlign w:val="center"/>
          </w:tcPr>
          <w:p w14:paraId="5705650C"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Ягоды сушеные тип 6</w:t>
            </w:r>
          </w:p>
          <w:p w14:paraId="050257E0"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Изюм</w:t>
            </w:r>
          </w:p>
          <w:p w14:paraId="45F1F009"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D9263EE"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410996C"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BDA96B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7BD55D3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w:t>
            </w:r>
            <w:r w:rsidRPr="00CB1FA3">
              <w:rPr>
                <w:rFonts w:ascii="Times New Roman" w:eastAsiaTheme="minorEastAsia" w:hAnsi="Times New Roman" w:cs="Times New Roman"/>
                <w:sz w:val="20"/>
                <w:szCs w:val="20"/>
                <w:lang w:eastAsia="ru-RU"/>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43672782"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косточки: Нет</w:t>
            </w:r>
          </w:p>
          <w:p w14:paraId="6763762C"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винограда сушеного: Изюм</w:t>
            </w:r>
          </w:p>
          <w:p w14:paraId="6DB96EE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применяемой сушки: Тепловая</w:t>
            </w:r>
          </w:p>
          <w:p w14:paraId="7DE10DA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ягод: Целые</w:t>
            </w:r>
          </w:p>
          <w:p w14:paraId="3DD5A93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ягод: Виноград</w:t>
            </w:r>
          </w:p>
          <w:p w14:paraId="48CA86D1"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1CA2CADB"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4CFF9D" w14:textId="6FEFFBDB"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6,03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0F6EB86" w14:textId="472B1701"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481,90</w:t>
            </w:r>
          </w:p>
        </w:tc>
        <w:tc>
          <w:tcPr>
            <w:tcW w:w="1157" w:type="dxa"/>
            <w:tcBorders>
              <w:top w:val="single" w:sz="4" w:space="0" w:color="auto"/>
              <w:left w:val="nil"/>
              <w:bottom w:val="single" w:sz="4" w:space="0" w:color="auto"/>
              <w:right w:val="single" w:sz="4" w:space="0" w:color="auto"/>
            </w:tcBorders>
            <w:shd w:val="clear" w:color="auto" w:fill="auto"/>
            <w:vAlign w:val="center"/>
          </w:tcPr>
          <w:p w14:paraId="3BB64414" w14:textId="5B1E5DE6"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2 905,86</w:t>
            </w:r>
          </w:p>
        </w:tc>
      </w:tr>
      <w:tr w:rsidR="000B4FFF" w:rsidRPr="00CB1FA3" w14:paraId="209BC302"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77C57D13" w14:textId="7FF44A2C"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16</w:t>
            </w:r>
          </w:p>
        </w:tc>
        <w:tc>
          <w:tcPr>
            <w:tcW w:w="2741" w:type="dxa"/>
            <w:tcBorders>
              <w:top w:val="single" w:sz="6" w:space="0" w:color="000000"/>
              <w:left w:val="single" w:sz="6" w:space="0" w:color="000000"/>
              <w:bottom w:val="single" w:sz="6" w:space="0" w:color="000000"/>
              <w:right w:val="single" w:sz="6" w:space="0" w:color="000000"/>
            </w:tcBorders>
            <w:vAlign w:val="center"/>
          </w:tcPr>
          <w:p w14:paraId="6E5C2DA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Горох шлифованный тип 1</w:t>
            </w:r>
          </w:p>
          <w:p w14:paraId="61501AEF"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92636BD"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A0ECA6D"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210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478824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6E2BA17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1ADEDFE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734049E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зерна: Целое</w:t>
            </w:r>
          </w:p>
          <w:p w14:paraId="04600A79"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737E78A1"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E6ACED" w14:textId="7391BDA5"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2,81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D84E46E" w14:textId="5CC00280"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89,38</w:t>
            </w:r>
          </w:p>
        </w:tc>
        <w:tc>
          <w:tcPr>
            <w:tcW w:w="1157" w:type="dxa"/>
            <w:tcBorders>
              <w:top w:val="single" w:sz="4" w:space="0" w:color="auto"/>
              <w:left w:val="nil"/>
              <w:bottom w:val="single" w:sz="4" w:space="0" w:color="auto"/>
              <w:right w:val="single" w:sz="4" w:space="0" w:color="auto"/>
            </w:tcBorders>
            <w:shd w:val="clear" w:color="auto" w:fill="auto"/>
            <w:vAlign w:val="center"/>
          </w:tcPr>
          <w:p w14:paraId="3E3C0BC1" w14:textId="4D2CD3DF"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251,16</w:t>
            </w:r>
          </w:p>
        </w:tc>
      </w:tr>
      <w:tr w:rsidR="000B4FFF" w:rsidRPr="00CB1FA3" w14:paraId="6E252F77"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2F85DAA5" w14:textId="5F66AD63"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17</w:t>
            </w:r>
          </w:p>
        </w:tc>
        <w:tc>
          <w:tcPr>
            <w:tcW w:w="2741" w:type="dxa"/>
            <w:tcBorders>
              <w:top w:val="single" w:sz="6" w:space="0" w:color="000000"/>
              <w:left w:val="single" w:sz="6" w:space="0" w:color="000000"/>
              <w:bottom w:val="single" w:sz="6" w:space="0" w:color="000000"/>
              <w:right w:val="single" w:sz="6" w:space="0" w:color="000000"/>
            </w:tcBorders>
            <w:vAlign w:val="center"/>
          </w:tcPr>
          <w:p w14:paraId="3D21BCCA" w14:textId="7DFB7AFD"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Груши</w:t>
            </w:r>
          </w:p>
        </w:tc>
        <w:tc>
          <w:tcPr>
            <w:tcW w:w="1276" w:type="dxa"/>
            <w:tcBorders>
              <w:top w:val="single" w:sz="6" w:space="0" w:color="000000"/>
              <w:left w:val="single" w:sz="6" w:space="0" w:color="000000"/>
              <w:bottom w:val="single" w:sz="6" w:space="0" w:color="000000"/>
              <w:right w:val="single" w:sz="6" w:space="0" w:color="000000"/>
            </w:tcBorders>
            <w:vAlign w:val="center"/>
          </w:tcPr>
          <w:p w14:paraId="52546AD9" w14:textId="25A5ACB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93DC07"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p>
        </w:tc>
        <w:tc>
          <w:tcPr>
            <w:tcW w:w="3685" w:type="dxa"/>
            <w:tcBorders>
              <w:top w:val="single" w:sz="6" w:space="0" w:color="000000"/>
              <w:left w:val="single" w:sz="6" w:space="0" w:color="000000"/>
              <w:bottom w:val="single" w:sz="6" w:space="0" w:color="000000"/>
              <w:right w:val="single" w:sz="6" w:space="0" w:color="000000"/>
            </w:tcBorders>
            <w:vAlign w:val="center"/>
          </w:tcPr>
          <w:p w14:paraId="095085CB" w14:textId="3FCE925B"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576B216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5B61CFA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CB1FA3">
              <w:rPr>
                <w:rFonts w:ascii="Times New Roman" w:eastAsiaTheme="minorEastAsia" w:hAnsi="Times New Roman" w:cs="Times New Roman"/>
                <w:sz w:val="20"/>
                <w:szCs w:val="20"/>
                <w:lang w:eastAsia="ru-RU"/>
              </w:rPr>
              <w:lastRenderedPageBreak/>
              <w:t>продукция в части ее маркировки" от 09.12.2011 № 022/2011, ГОСТ 33499-2015</w:t>
            </w:r>
          </w:p>
          <w:p w14:paraId="4ED60874"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Группа: Первая</w:t>
            </w:r>
          </w:p>
          <w:p w14:paraId="040F1B9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груш по сроку созревания: Позднего срока созревания</w:t>
            </w:r>
          </w:p>
          <w:p w14:paraId="426CC02D" w14:textId="771AB145"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61154AB3" w14:textId="726A7303"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DF9264" w14:textId="3C44DBD2"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27,73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3FFC63F" w14:textId="3865C7CE"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226,62</w:t>
            </w:r>
          </w:p>
        </w:tc>
        <w:tc>
          <w:tcPr>
            <w:tcW w:w="1157" w:type="dxa"/>
            <w:tcBorders>
              <w:top w:val="single" w:sz="4" w:space="0" w:color="auto"/>
              <w:left w:val="nil"/>
              <w:bottom w:val="single" w:sz="4" w:space="0" w:color="auto"/>
              <w:right w:val="single" w:sz="4" w:space="0" w:color="auto"/>
            </w:tcBorders>
            <w:shd w:val="clear" w:color="auto" w:fill="auto"/>
            <w:vAlign w:val="center"/>
          </w:tcPr>
          <w:p w14:paraId="0665100B" w14:textId="33AEEE52"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6 284,17</w:t>
            </w:r>
          </w:p>
        </w:tc>
      </w:tr>
      <w:tr w:rsidR="000B4FFF" w:rsidRPr="00CB1FA3" w14:paraId="5A0BA0B9"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1294D9AE" w14:textId="042FDBAA"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18</w:t>
            </w:r>
          </w:p>
        </w:tc>
        <w:tc>
          <w:tcPr>
            <w:tcW w:w="2741" w:type="dxa"/>
            <w:tcBorders>
              <w:top w:val="single" w:sz="6" w:space="0" w:color="000000"/>
              <w:left w:val="single" w:sz="6" w:space="0" w:color="000000"/>
              <w:bottom w:val="single" w:sz="6" w:space="0" w:color="000000"/>
              <w:right w:val="single" w:sz="6" w:space="0" w:color="000000"/>
            </w:tcBorders>
            <w:vAlign w:val="center"/>
          </w:tcPr>
          <w:p w14:paraId="736F934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1A728F19"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Дрожжи хлебопекарные сушеные тип 3</w:t>
            </w:r>
          </w:p>
          <w:p w14:paraId="37E8667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69AF6F11"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A44D3D8"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7FB1D4"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76D5D9D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0.1 КГ</w:t>
            </w:r>
          </w:p>
          <w:p w14:paraId="05142146"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704D2536" w14:textId="6D7D129C"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пвой продукции" от 09.12.2011 № 021/2011, Технический регламент Таможенного союза "Пищевая продукция в части ее маркировки" от 09.12.2011 № 022/2011, ГОСТ Р 54845-2011</w:t>
            </w:r>
          </w:p>
          <w:p w14:paraId="5A997DF4"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4D81E4DD"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35C95B" w14:textId="3259B1FB"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1,20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97A5E15" w14:textId="30BEA3AA"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961,14</w:t>
            </w:r>
          </w:p>
        </w:tc>
        <w:tc>
          <w:tcPr>
            <w:tcW w:w="1157" w:type="dxa"/>
            <w:tcBorders>
              <w:top w:val="single" w:sz="4" w:space="0" w:color="auto"/>
              <w:left w:val="nil"/>
              <w:bottom w:val="single" w:sz="4" w:space="0" w:color="auto"/>
              <w:right w:val="single" w:sz="4" w:space="0" w:color="auto"/>
            </w:tcBorders>
            <w:shd w:val="clear" w:color="auto" w:fill="auto"/>
            <w:vAlign w:val="center"/>
          </w:tcPr>
          <w:p w14:paraId="5678240B" w14:textId="1C998A13"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1 153,37</w:t>
            </w:r>
          </w:p>
        </w:tc>
      </w:tr>
      <w:tr w:rsidR="000B4FFF" w:rsidRPr="00CB1FA3" w14:paraId="7AA113F8"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0B21B42C" w14:textId="34CD835D"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19</w:t>
            </w:r>
          </w:p>
        </w:tc>
        <w:tc>
          <w:tcPr>
            <w:tcW w:w="2741" w:type="dxa"/>
            <w:tcBorders>
              <w:top w:val="single" w:sz="6" w:space="0" w:color="000000"/>
              <w:left w:val="single" w:sz="6" w:space="0" w:color="000000"/>
              <w:bottom w:val="single" w:sz="6" w:space="0" w:color="000000"/>
              <w:right w:val="single" w:sz="6" w:space="0" w:color="000000"/>
            </w:tcBorders>
            <w:vAlign w:val="center"/>
          </w:tcPr>
          <w:p w14:paraId="2709C31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Какао-порошок тип 1</w:t>
            </w:r>
          </w:p>
          <w:p w14:paraId="3C8E31A8"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613CDE0"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CDEE08"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110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673172B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6F0A86BB"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01DFB33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DEBF603"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6049BC8A"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Тип какао-порошка: Какао-порошок</w:t>
            </w:r>
          </w:p>
          <w:p w14:paraId="07D2D6D3"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в составе сахара или других подслащивающих веществ: Нет</w:t>
            </w:r>
          </w:p>
        </w:tc>
        <w:tc>
          <w:tcPr>
            <w:tcW w:w="1842" w:type="dxa"/>
            <w:tcBorders>
              <w:top w:val="single" w:sz="6" w:space="0" w:color="000000"/>
              <w:left w:val="single" w:sz="6" w:space="0" w:color="000000"/>
              <w:bottom w:val="single" w:sz="6" w:space="0" w:color="000000"/>
              <w:right w:val="single" w:sz="6" w:space="0" w:color="000000"/>
            </w:tcBorders>
            <w:vAlign w:val="center"/>
          </w:tcPr>
          <w:p w14:paraId="3E880437"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16883A" w14:textId="13D76981"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1,17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274CF2C" w14:textId="31E5F57A"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678,89</w:t>
            </w:r>
          </w:p>
        </w:tc>
        <w:tc>
          <w:tcPr>
            <w:tcW w:w="1157" w:type="dxa"/>
            <w:tcBorders>
              <w:top w:val="single" w:sz="4" w:space="0" w:color="auto"/>
              <w:left w:val="nil"/>
              <w:bottom w:val="single" w:sz="4" w:space="0" w:color="auto"/>
              <w:right w:val="single" w:sz="4" w:space="0" w:color="auto"/>
            </w:tcBorders>
            <w:shd w:val="clear" w:color="auto" w:fill="auto"/>
            <w:vAlign w:val="center"/>
          </w:tcPr>
          <w:p w14:paraId="263C8402" w14:textId="5E071EE3"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794,30</w:t>
            </w:r>
          </w:p>
        </w:tc>
      </w:tr>
      <w:tr w:rsidR="000B4FFF" w:rsidRPr="00CB1FA3" w14:paraId="2861DEB9" w14:textId="77777777" w:rsidTr="00527D23">
        <w:tc>
          <w:tcPr>
            <w:tcW w:w="662" w:type="dxa"/>
            <w:tcBorders>
              <w:top w:val="single" w:sz="4" w:space="0" w:color="auto"/>
              <w:left w:val="single" w:sz="4" w:space="0" w:color="auto"/>
              <w:bottom w:val="single" w:sz="4" w:space="0" w:color="auto"/>
              <w:right w:val="single" w:sz="4" w:space="0" w:color="auto"/>
            </w:tcBorders>
            <w:vAlign w:val="center"/>
          </w:tcPr>
          <w:p w14:paraId="108809BB" w14:textId="4D36CEA4"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20</w:t>
            </w:r>
          </w:p>
        </w:tc>
        <w:tc>
          <w:tcPr>
            <w:tcW w:w="2741" w:type="dxa"/>
            <w:tcBorders>
              <w:top w:val="single" w:sz="6" w:space="0" w:color="000000"/>
              <w:left w:val="single" w:sz="6" w:space="0" w:color="000000"/>
              <w:bottom w:val="single" w:sz="6" w:space="0" w:color="000000"/>
              <w:right w:val="single" w:sz="6" w:space="0" w:color="000000"/>
            </w:tcBorders>
            <w:vAlign w:val="center"/>
          </w:tcPr>
          <w:p w14:paraId="4DEA0F7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Капуста цветная тип 1</w:t>
            </w:r>
          </w:p>
          <w:p w14:paraId="27613655"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76E2163"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03A9E2"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299118E"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65432EE1"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5D6A53B7"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Свежая</w:t>
            </w:r>
          </w:p>
          <w:p w14:paraId="531A757C" w14:textId="77777777" w:rsidR="000B4FFF" w:rsidRPr="00CB1FA3" w:rsidRDefault="000B4FFF" w:rsidP="000B4FFF">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391A065D" w14:textId="77777777" w:rsidR="000B4FFF" w:rsidRPr="00CB1FA3" w:rsidRDefault="000B4FFF" w:rsidP="000B4FF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730257" w14:textId="19BEFBC8"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42,55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52D944D" w14:textId="376D0D73"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289,62</w:t>
            </w:r>
          </w:p>
        </w:tc>
        <w:tc>
          <w:tcPr>
            <w:tcW w:w="1157" w:type="dxa"/>
            <w:tcBorders>
              <w:top w:val="single" w:sz="4" w:space="0" w:color="auto"/>
              <w:left w:val="nil"/>
              <w:bottom w:val="single" w:sz="4" w:space="0" w:color="auto"/>
              <w:right w:val="single" w:sz="4" w:space="0" w:color="auto"/>
            </w:tcBorders>
            <w:shd w:val="clear" w:color="auto" w:fill="auto"/>
            <w:vAlign w:val="center"/>
          </w:tcPr>
          <w:p w14:paraId="709F3FDC" w14:textId="6DA9B5D0" w:rsidR="000B4FFF" w:rsidRPr="00CB1FA3" w:rsidRDefault="000B4FFF" w:rsidP="000B4FFF">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12 323,33</w:t>
            </w:r>
          </w:p>
        </w:tc>
      </w:tr>
      <w:tr w:rsidR="003B32F3" w:rsidRPr="00CB1FA3" w14:paraId="6E463A2F" w14:textId="77777777" w:rsidTr="00CB1FA3">
        <w:tc>
          <w:tcPr>
            <w:tcW w:w="662" w:type="dxa"/>
            <w:tcBorders>
              <w:top w:val="single" w:sz="4" w:space="0" w:color="auto"/>
              <w:left w:val="single" w:sz="4" w:space="0" w:color="auto"/>
              <w:bottom w:val="single" w:sz="4" w:space="0" w:color="auto"/>
              <w:right w:val="single" w:sz="4" w:space="0" w:color="auto"/>
            </w:tcBorders>
            <w:vAlign w:val="center"/>
          </w:tcPr>
          <w:p w14:paraId="4DAA262A" w14:textId="32D44C61"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21</w:t>
            </w:r>
          </w:p>
        </w:tc>
        <w:tc>
          <w:tcPr>
            <w:tcW w:w="2741" w:type="dxa"/>
            <w:tcBorders>
              <w:top w:val="single" w:sz="6" w:space="0" w:color="000000"/>
              <w:left w:val="single" w:sz="6" w:space="0" w:color="000000"/>
              <w:bottom w:val="single" w:sz="6" w:space="0" w:color="000000"/>
              <w:right w:val="single" w:sz="6" w:space="0" w:color="000000"/>
            </w:tcBorders>
            <w:vAlign w:val="center"/>
          </w:tcPr>
          <w:p w14:paraId="1386F3A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Клюква тип 1</w:t>
            </w:r>
          </w:p>
          <w:p w14:paraId="3B3CF6D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CD6C5B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66CB48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383D9C17" w14:textId="77777777" w:rsidR="003B32F3" w:rsidRPr="00E20AF7" w:rsidRDefault="003B32F3" w:rsidP="003B32F3">
            <w:pPr>
              <w:spacing w:after="0" w:line="20" w:lineRule="atLeast"/>
              <w:contextualSpacing/>
              <w:rPr>
                <w:rFonts w:ascii="Times New Roman" w:hAnsi="Times New Roman" w:cs="Times New Roman"/>
                <w:shd w:val="clear" w:color="auto" w:fill="FFFFFF"/>
              </w:rPr>
            </w:pPr>
            <w:r w:rsidRPr="00E20AF7">
              <w:rPr>
                <w:rFonts w:ascii="Times New Roman" w:hAnsi="Times New Roman" w:cs="Times New Roman"/>
                <w:shd w:val="clear" w:color="auto" w:fill="FFFFFF"/>
              </w:rPr>
              <w:t>Наименование ягод: Клюква</w:t>
            </w:r>
          </w:p>
          <w:p w14:paraId="2E99EE28" w14:textId="77777777" w:rsidR="003B32F3" w:rsidRPr="00E20AF7" w:rsidRDefault="003B32F3" w:rsidP="003B32F3">
            <w:pPr>
              <w:spacing w:after="0" w:line="20" w:lineRule="atLeast"/>
              <w:contextualSpacing/>
              <w:rPr>
                <w:rFonts w:ascii="Times New Roman" w:hAnsi="Times New Roman" w:cs="Times New Roman"/>
                <w:shd w:val="clear" w:color="auto" w:fill="FFFFFF"/>
              </w:rPr>
            </w:pPr>
            <w:r w:rsidRPr="00E20AF7">
              <w:rPr>
                <w:rFonts w:ascii="Times New Roman" w:hAnsi="Times New Roman" w:cs="Times New Roman"/>
                <w:shd w:val="clear" w:color="auto" w:fill="FFFFFF"/>
              </w:rPr>
              <w:t>Вид ягод по технологии производства: Целые</w:t>
            </w:r>
          </w:p>
          <w:p w14:paraId="6252392A" w14:textId="77777777" w:rsidR="003B32F3" w:rsidRPr="00E20AF7" w:rsidRDefault="003B32F3" w:rsidP="003B32F3">
            <w:pPr>
              <w:spacing w:after="0" w:line="20" w:lineRule="atLeast"/>
              <w:contextualSpacing/>
              <w:rPr>
                <w:rFonts w:ascii="Times New Roman" w:hAnsi="Times New Roman" w:cs="Times New Roman"/>
                <w:shd w:val="clear" w:color="auto" w:fill="FFFFFF"/>
              </w:rPr>
            </w:pPr>
            <w:r w:rsidRPr="00E20AF7">
              <w:rPr>
                <w:rFonts w:ascii="Times New Roman" w:hAnsi="Times New Roman" w:cs="Times New Roman"/>
                <w:shd w:val="clear" w:color="auto" w:fill="FFFFFF"/>
              </w:rPr>
              <w:t>Товарный сорт: Высший; Первый</w:t>
            </w:r>
          </w:p>
          <w:p w14:paraId="0767E8C9" w14:textId="77777777" w:rsidR="003B32F3" w:rsidRPr="00E20AF7" w:rsidRDefault="003B32F3" w:rsidP="003B32F3">
            <w:pPr>
              <w:spacing w:after="0" w:line="20" w:lineRule="atLeast"/>
              <w:contextualSpacing/>
              <w:rPr>
                <w:rFonts w:ascii="Times New Roman" w:hAnsi="Times New Roman" w:cs="Times New Roman"/>
                <w:shd w:val="clear" w:color="auto" w:fill="FFFFFF"/>
              </w:rPr>
            </w:pPr>
            <w:r w:rsidRPr="00E20AF7">
              <w:rPr>
                <w:rFonts w:ascii="Times New Roman" w:hAnsi="Times New Roman" w:cs="Times New Roman"/>
                <w:shd w:val="clear" w:color="auto" w:fill="FFFFFF"/>
              </w:rPr>
              <w:t>Вес: не более 1 КГ</w:t>
            </w:r>
          </w:p>
          <w:p w14:paraId="385A2968" w14:textId="77777777" w:rsidR="003B32F3" w:rsidRPr="00E20AF7" w:rsidRDefault="003B32F3" w:rsidP="003B32F3">
            <w:pPr>
              <w:spacing w:after="0" w:line="20" w:lineRule="atLeast"/>
              <w:contextualSpacing/>
              <w:rPr>
                <w:rFonts w:ascii="Times New Roman" w:hAnsi="Times New Roman" w:cs="Times New Roman"/>
                <w:shd w:val="clear" w:color="auto" w:fill="FFFFFF"/>
              </w:rPr>
            </w:pPr>
            <w:r w:rsidRPr="00E20AF7">
              <w:rPr>
                <w:rFonts w:ascii="Times New Roman" w:hAnsi="Times New Roman" w:cs="Times New Roman"/>
                <w:shd w:val="clear" w:color="auto" w:fill="FFFFFF"/>
              </w:rPr>
              <w:t>Упаковка производителя: Наличие</w:t>
            </w:r>
          </w:p>
          <w:p w14:paraId="4F1356C4" w14:textId="75F35212"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E20AF7">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w:t>
            </w:r>
            <w:r w:rsidRPr="00E20AF7">
              <w:rPr>
                <w:rFonts w:ascii="Times New Roman" w:hAnsi="Times New Roman" w:cs="Times New Roman"/>
                <w:shd w:val="clear" w:color="auto" w:fill="FFFFFF"/>
              </w:rPr>
              <w:lastRenderedPageBreak/>
              <w:t>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842" w:type="dxa"/>
            <w:tcBorders>
              <w:top w:val="single" w:sz="6" w:space="0" w:color="000000"/>
              <w:left w:val="single" w:sz="6" w:space="0" w:color="000000"/>
              <w:bottom w:val="single" w:sz="6" w:space="0" w:color="000000"/>
              <w:right w:val="single" w:sz="6" w:space="0" w:color="000000"/>
            </w:tcBorders>
            <w:vAlign w:val="center"/>
          </w:tcPr>
          <w:p w14:paraId="33F48FE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4207BB" w14:textId="15F1AD12" w:rsidR="003B32F3" w:rsidRPr="00CB1FA3" w:rsidRDefault="00873B55" w:rsidP="003B32F3">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3,37</w:t>
            </w:r>
          </w:p>
        </w:tc>
        <w:tc>
          <w:tcPr>
            <w:tcW w:w="1565" w:type="dxa"/>
            <w:tcBorders>
              <w:top w:val="single" w:sz="4" w:space="0" w:color="auto"/>
              <w:left w:val="nil"/>
              <w:bottom w:val="single" w:sz="4" w:space="0" w:color="auto"/>
              <w:right w:val="single" w:sz="4" w:space="0" w:color="auto"/>
            </w:tcBorders>
            <w:shd w:val="clear" w:color="auto" w:fill="auto"/>
            <w:vAlign w:val="center"/>
          </w:tcPr>
          <w:p w14:paraId="282F7736" w14:textId="61755F60"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865,03</w:t>
            </w:r>
          </w:p>
        </w:tc>
        <w:tc>
          <w:tcPr>
            <w:tcW w:w="1157" w:type="dxa"/>
            <w:tcBorders>
              <w:top w:val="single" w:sz="4" w:space="0" w:color="auto"/>
              <w:left w:val="nil"/>
              <w:bottom w:val="single" w:sz="4" w:space="0" w:color="auto"/>
              <w:right w:val="single" w:sz="4" w:space="0" w:color="auto"/>
            </w:tcBorders>
            <w:shd w:val="clear" w:color="auto" w:fill="auto"/>
            <w:vAlign w:val="center"/>
          </w:tcPr>
          <w:p w14:paraId="3FFD2A22" w14:textId="550FEF07" w:rsidR="003B32F3" w:rsidRPr="00CB1FA3" w:rsidRDefault="00873B55"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2 915,15</w:t>
            </w:r>
          </w:p>
        </w:tc>
      </w:tr>
      <w:tr w:rsidR="003B32F3" w:rsidRPr="00CB1FA3" w14:paraId="516EA330"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17330321" w14:textId="5CE72208"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22</w:t>
            </w:r>
          </w:p>
        </w:tc>
        <w:tc>
          <w:tcPr>
            <w:tcW w:w="2741" w:type="dxa"/>
            <w:tcBorders>
              <w:top w:val="single" w:sz="6" w:space="0" w:color="000000"/>
              <w:left w:val="single" w:sz="6" w:space="0" w:color="000000"/>
              <w:bottom w:val="single" w:sz="6" w:space="0" w:color="000000"/>
              <w:right w:val="single" w:sz="6" w:space="0" w:color="000000"/>
            </w:tcBorders>
            <w:vAlign w:val="center"/>
          </w:tcPr>
          <w:p w14:paraId="1B0BCBC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Кофейный напиток растворимый тип 1</w:t>
            </w:r>
          </w:p>
          <w:p w14:paraId="2E94588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C14C30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89CB4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110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848AC2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700241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2B753F6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4C0D287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кофейного напитка: Без натурального кофе и цикория</w:t>
            </w:r>
          </w:p>
          <w:p w14:paraId="2FD6D20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напитка: Растворимый</w:t>
            </w:r>
          </w:p>
        </w:tc>
        <w:tc>
          <w:tcPr>
            <w:tcW w:w="1842" w:type="dxa"/>
            <w:tcBorders>
              <w:top w:val="single" w:sz="6" w:space="0" w:color="000000"/>
              <w:left w:val="single" w:sz="6" w:space="0" w:color="000000"/>
              <w:bottom w:val="single" w:sz="6" w:space="0" w:color="000000"/>
              <w:right w:val="single" w:sz="6" w:space="0" w:color="000000"/>
            </w:tcBorders>
            <w:vAlign w:val="center"/>
          </w:tcPr>
          <w:p w14:paraId="5F43F3C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EB79E6" w14:textId="2C08BCB3"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sz w:val="20"/>
                <w:szCs w:val="20"/>
                <w:lang w:val="en-US"/>
              </w:rPr>
            </w:pPr>
            <w:r w:rsidRPr="00CB1FA3">
              <w:rPr>
                <w:rFonts w:ascii="Times New Roman" w:hAnsi="Times New Roman" w:cs="Times New Roman"/>
                <w:color w:val="000000"/>
                <w:sz w:val="20"/>
                <w:szCs w:val="20"/>
              </w:rPr>
              <w:t>2,37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0B04247" w14:textId="4C15ADA3"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723,13</w:t>
            </w:r>
          </w:p>
        </w:tc>
        <w:tc>
          <w:tcPr>
            <w:tcW w:w="1157" w:type="dxa"/>
            <w:tcBorders>
              <w:top w:val="single" w:sz="4" w:space="0" w:color="auto"/>
              <w:left w:val="nil"/>
              <w:bottom w:val="single" w:sz="4" w:space="0" w:color="auto"/>
              <w:right w:val="single" w:sz="4" w:space="0" w:color="auto"/>
            </w:tcBorders>
            <w:shd w:val="clear" w:color="auto" w:fill="auto"/>
            <w:vAlign w:val="center"/>
          </w:tcPr>
          <w:p w14:paraId="04EB497B" w14:textId="76B31FD3"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1 713,82</w:t>
            </w:r>
          </w:p>
        </w:tc>
      </w:tr>
      <w:tr w:rsidR="003B32F3" w:rsidRPr="00CB1FA3" w14:paraId="2A49C04D"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1C7753EC" w14:textId="721CD310"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23</w:t>
            </w:r>
          </w:p>
        </w:tc>
        <w:tc>
          <w:tcPr>
            <w:tcW w:w="2741" w:type="dxa"/>
            <w:tcBorders>
              <w:top w:val="single" w:sz="6" w:space="0" w:color="000000"/>
              <w:left w:val="single" w:sz="6" w:space="0" w:color="000000"/>
              <w:bottom w:val="single" w:sz="6" w:space="0" w:color="000000"/>
              <w:right w:val="single" w:sz="6" w:space="0" w:color="000000"/>
            </w:tcBorders>
            <w:vAlign w:val="center"/>
          </w:tcPr>
          <w:p w14:paraId="28DB330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Крахмалы, кроме модифицированных тип 1</w:t>
            </w:r>
          </w:p>
          <w:p w14:paraId="7C41EA3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7C302D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F4FE6A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270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750E05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14BA9E7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CB1FA3">
              <w:rPr>
                <w:rFonts w:ascii="Times New Roman" w:eastAsiaTheme="minorEastAsia" w:hAnsi="Times New Roman" w:cs="Times New Roman"/>
                <w:sz w:val="20"/>
                <w:szCs w:val="20"/>
                <w:lang w:eastAsia="ru-RU"/>
              </w:rPr>
              <w:lastRenderedPageBreak/>
              <w:t>Таможенного союза "Пищевая продукция в части ее маркировки" от 09.12.2011 № 022/2011, ГОСТ Р 53876-2010</w:t>
            </w:r>
          </w:p>
          <w:p w14:paraId="565D9AD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600AD82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крахмала: Картофельный</w:t>
            </w:r>
          </w:p>
          <w:p w14:paraId="1B12BE5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крахмала: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391CBA3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219D90" w14:textId="7820F1A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5,28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AA66A44" w14:textId="29BDE970"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287,33</w:t>
            </w:r>
          </w:p>
        </w:tc>
        <w:tc>
          <w:tcPr>
            <w:tcW w:w="1157" w:type="dxa"/>
            <w:tcBorders>
              <w:top w:val="single" w:sz="4" w:space="0" w:color="auto"/>
              <w:left w:val="nil"/>
              <w:bottom w:val="single" w:sz="4" w:space="0" w:color="auto"/>
              <w:right w:val="single" w:sz="4" w:space="0" w:color="auto"/>
            </w:tcBorders>
            <w:shd w:val="clear" w:color="auto" w:fill="auto"/>
            <w:vAlign w:val="center"/>
          </w:tcPr>
          <w:p w14:paraId="2D477B16" w14:textId="75B1365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1 517,10</w:t>
            </w:r>
          </w:p>
        </w:tc>
      </w:tr>
      <w:tr w:rsidR="003B32F3" w:rsidRPr="00CB1FA3" w14:paraId="4C3DCB17"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6A63247C" w14:textId="15ED49D1"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24</w:t>
            </w:r>
          </w:p>
        </w:tc>
        <w:tc>
          <w:tcPr>
            <w:tcW w:w="2741" w:type="dxa"/>
            <w:tcBorders>
              <w:top w:val="single" w:sz="6" w:space="0" w:color="000000"/>
              <w:left w:val="single" w:sz="6" w:space="0" w:color="000000"/>
              <w:bottom w:val="single" w:sz="6" w:space="0" w:color="000000"/>
              <w:right w:val="single" w:sz="6" w:space="0" w:color="000000"/>
            </w:tcBorders>
            <w:vAlign w:val="center"/>
          </w:tcPr>
          <w:p w14:paraId="787B931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Лист лавровый сушеный тип 1</w:t>
            </w:r>
          </w:p>
          <w:p w14:paraId="37C5F43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03640A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A8D9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38F60A8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0.1 КГ</w:t>
            </w:r>
          </w:p>
          <w:p w14:paraId="51FDE96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14F0F06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7A42CE1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листа: Целый</w:t>
            </w:r>
          </w:p>
        </w:tc>
        <w:tc>
          <w:tcPr>
            <w:tcW w:w="1842" w:type="dxa"/>
            <w:tcBorders>
              <w:top w:val="single" w:sz="6" w:space="0" w:color="000000"/>
              <w:left w:val="single" w:sz="6" w:space="0" w:color="000000"/>
              <w:bottom w:val="single" w:sz="6" w:space="0" w:color="000000"/>
              <w:right w:val="single" w:sz="6" w:space="0" w:color="000000"/>
            </w:tcBorders>
            <w:vAlign w:val="center"/>
          </w:tcPr>
          <w:p w14:paraId="6FEA5207"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59BD93" w14:textId="73BE04FF"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0,34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CCA5A97" w14:textId="4E6E10A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1 325,88</w:t>
            </w:r>
          </w:p>
        </w:tc>
        <w:tc>
          <w:tcPr>
            <w:tcW w:w="1157" w:type="dxa"/>
            <w:tcBorders>
              <w:top w:val="single" w:sz="4" w:space="0" w:color="auto"/>
              <w:left w:val="nil"/>
              <w:bottom w:val="single" w:sz="4" w:space="0" w:color="auto"/>
              <w:right w:val="single" w:sz="4" w:space="0" w:color="auto"/>
            </w:tcBorders>
            <w:shd w:val="clear" w:color="auto" w:fill="auto"/>
            <w:vAlign w:val="center"/>
          </w:tcPr>
          <w:p w14:paraId="4A021072" w14:textId="6F82939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450,80</w:t>
            </w:r>
          </w:p>
        </w:tc>
      </w:tr>
      <w:tr w:rsidR="003B32F3" w:rsidRPr="00CB1FA3" w14:paraId="05651713"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79A51DD9" w14:textId="4F0E3268"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25</w:t>
            </w:r>
          </w:p>
        </w:tc>
        <w:tc>
          <w:tcPr>
            <w:tcW w:w="2741" w:type="dxa"/>
            <w:tcBorders>
              <w:top w:val="single" w:sz="6" w:space="0" w:color="000000"/>
              <w:left w:val="single" w:sz="6" w:space="0" w:color="000000"/>
              <w:bottom w:val="single" w:sz="6" w:space="0" w:color="000000"/>
              <w:right w:val="single" w:sz="6" w:space="0" w:color="000000"/>
            </w:tcBorders>
            <w:vAlign w:val="center"/>
          </w:tcPr>
          <w:p w14:paraId="4E770EA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Лимоны тип 2</w:t>
            </w:r>
          </w:p>
          <w:p w14:paraId="48793FF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E9865E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78B7549"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6C1F6E4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CD65DD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16DA652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536792E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477AE2C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5A1394" w14:textId="2DCC4ED5"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6,34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AADEC35" w14:textId="7A2E3B6E"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281,38</w:t>
            </w:r>
          </w:p>
        </w:tc>
        <w:tc>
          <w:tcPr>
            <w:tcW w:w="1157" w:type="dxa"/>
            <w:tcBorders>
              <w:top w:val="single" w:sz="4" w:space="0" w:color="auto"/>
              <w:left w:val="nil"/>
              <w:bottom w:val="single" w:sz="4" w:space="0" w:color="auto"/>
              <w:right w:val="single" w:sz="4" w:space="0" w:color="auto"/>
            </w:tcBorders>
            <w:shd w:val="clear" w:color="auto" w:fill="auto"/>
            <w:vAlign w:val="center"/>
          </w:tcPr>
          <w:p w14:paraId="6D4B861E" w14:textId="5AAAF47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1 783,95</w:t>
            </w:r>
          </w:p>
        </w:tc>
      </w:tr>
      <w:tr w:rsidR="003B32F3" w:rsidRPr="00CB1FA3" w14:paraId="1407B3D5"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1232F638" w14:textId="229834F8"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26</w:t>
            </w:r>
          </w:p>
        </w:tc>
        <w:tc>
          <w:tcPr>
            <w:tcW w:w="2741" w:type="dxa"/>
            <w:tcBorders>
              <w:top w:val="single" w:sz="6" w:space="0" w:color="000000"/>
              <w:left w:val="single" w:sz="6" w:space="0" w:color="000000"/>
              <w:bottom w:val="single" w:sz="6" w:space="0" w:color="000000"/>
              <w:right w:val="single" w:sz="6" w:space="0" w:color="000000"/>
            </w:tcBorders>
            <w:vAlign w:val="center"/>
          </w:tcPr>
          <w:p w14:paraId="481C6C4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Изделия макаронные тип 1</w:t>
            </w:r>
          </w:p>
          <w:p w14:paraId="0573BB6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3E890A4"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01CEF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7C6D254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w:t>
            </w:r>
            <w:r w:rsidRPr="00CB1FA3">
              <w:rPr>
                <w:rFonts w:ascii="Times New Roman" w:eastAsiaTheme="minorEastAsia" w:hAnsi="Times New Roman" w:cs="Times New Roman"/>
                <w:sz w:val="20"/>
                <w:szCs w:val="20"/>
                <w:lang w:eastAsia="ru-RU"/>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023C0F4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кг: ≤ 1</w:t>
            </w:r>
          </w:p>
          <w:p w14:paraId="5523D63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5ADDBC4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макаронных изделий: Фигурные</w:t>
            </w:r>
          </w:p>
          <w:p w14:paraId="078C8E1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изделия макаронного: Изделие макаронное фигурное</w:t>
            </w:r>
          </w:p>
          <w:p w14:paraId="3632E45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сырья: Пшеничная мука</w:t>
            </w:r>
          </w:p>
          <w:p w14:paraId="596E9FF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03FCAA9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28479B" w14:textId="642864A8"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20,98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74FD15D" w14:textId="17EF1349"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155,22</w:t>
            </w:r>
          </w:p>
        </w:tc>
        <w:tc>
          <w:tcPr>
            <w:tcW w:w="1157" w:type="dxa"/>
            <w:tcBorders>
              <w:top w:val="single" w:sz="4" w:space="0" w:color="auto"/>
              <w:left w:val="nil"/>
              <w:bottom w:val="single" w:sz="4" w:space="0" w:color="auto"/>
              <w:right w:val="single" w:sz="4" w:space="0" w:color="auto"/>
            </w:tcBorders>
            <w:shd w:val="clear" w:color="auto" w:fill="auto"/>
            <w:vAlign w:val="center"/>
          </w:tcPr>
          <w:p w14:paraId="6C1F9E45" w14:textId="49C38C0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3 256,52</w:t>
            </w:r>
          </w:p>
        </w:tc>
      </w:tr>
      <w:tr w:rsidR="003B32F3" w:rsidRPr="00CB1FA3" w14:paraId="4A2B7054"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068AA21D" w14:textId="3517FDE0"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27</w:t>
            </w:r>
          </w:p>
        </w:tc>
        <w:tc>
          <w:tcPr>
            <w:tcW w:w="2741" w:type="dxa"/>
            <w:tcBorders>
              <w:top w:val="single" w:sz="6" w:space="0" w:color="000000"/>
              <w:left w:val="single" w:sz="6" w:space="0" w:color="000000"/>
              <w:bottom w:val="single" w:sz="6" w:space="0" w:color="000000"/>
              <w:right w:val="single" w:sz="6" w:space="0" w:color="000000"/>
            </w:tcBorders>
            <w:vAlign w:val="center"/>
          </w:tcPr>
          <w:p w14:paraId="0F79DAB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Мандарины тип 2</w:t>
            </w:r>
          </w:p>
          <w:p w14:paraId="50C7C64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B0EE6B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B6C30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6F65436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AD8A2E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03EE974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732ED92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Не ниже высшего</w:t>
            </w:r>
          </w:p>
          <w:p w14:paraId="674CD2B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косточек: Неважно</w:t>
            </w:r>
          </w:p>
        </w:tc>
        <w:tc>
          <w:tcPr>
            <w:tcW w:w="1842" w:type="dxa"/>
            <w:tcBorders>
              <w:top w:val="single" w:sz="6" w:space="0" w:color="000000"/>
              <w:left w:val="single" w:sz="6" w:space="0" w:color="000000"/>
              <w:bottom w:val="single" w:sz="6" w:space="0" w:color="000000"/>
              <w:right w:val="single" w:sz="6" w:space="0" w:color="000000"/>
            </w:tcBorders>
            <w:vAlign w:val="center"/>
          </w:tcPr>
          <w:p w14:paraId="093D20A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Южно-Африканская Республика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19B262" w14:textId="3998F002"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50,83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9DD10AD" w14:textId="237B4F95"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189,33</w:t>
            </w:r>
          </w:p>
        </w:tc>
        <w:tc>
          <w:tcPr>
            <w:tcW w:w="1157" w:type="dxa"/>
            <w:tcBorders>
              <w:top w:val="single" w:sz="4" w:space="0" w:color="auto"/>
              <w:left w:val="nil"/>
              <w:bottom w:val="single" w:sz="4" w:space="0" w:color="auto"/>
              <w:right w:val="single" w:sz="4" w:space="0" w:color="auto"/>
            </w:tcBorders>
            <w:shd w:val="clear" w:color="auto" w:fill="auto"/>
            <w:vAlign w:val="center"/>
          </w:tcPr>
          <w:p w14:paraId="70D583BA" w14:textId="4CA8CCF6"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9 623,64</w:t>
            </w:r>
          </w:p>
        </w:tc>
      </w:tr>
      <w:tr w:rsidR="003B32F3" w:rsidRPr="00CB1FA3" w14:paraId="2EECAFC8"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7F8126CC" w14:textId="3BD1AEAF"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28</w:t>
            </w:r>
          </w:p>
        </w:tc>
        <w:tc>
          <w:tcPr>
            <w:tcW w:w="2741" w:type="dxa"/>
            <w:tcBorders>
              <w:top w:val="single" w:sz="6" w:space="0" w:color="000000"/>
              <w:left w:val="single" w:sz="6" w:space="0" w:color="000000"/>
              <w:bottom w:val="single" w:sz="6" w:space="0" w:color="000000"/>
              <w:right w:val="single" w:sz="6" w:space="0" w:color="000000"/>
            </w:tcBorders>
            <w:vAlign w:val="center"/>
          </w:tcPr>
          <w:p w14:paraId="18BA499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Петрушка свежая тип 1</w:t>
            </w:r>
          </w:p>
          <w:p w14:paraId="3DA6B5E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F9DE6D1"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ACAFB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5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6DE373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35F8AE6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CB1FA3">
              <w:rPr>
                <w:rFonts w:ascii="Times New Roman" w:eastAsiaTheme="minorEastAsia" w:hAnsi="Times New Roman" w:cs="Times New Roman"/>
                <w:sz w:val="20"/>
                <w:szCs w:val="20"/>
                <w:lang w:eastAsia="ru-RU"/>
              </w:rPr>
              <w:lastRenderedPageBreak/>
              <w:t>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2048014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петрушки: Зелень обрезная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05651846"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D9FF" w14:textId="61DDB36A"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1,94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897D7B1" w14:textId="088BDF2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702,47</w:t>
            </w:r>
          </w:p>
        </w:tc>
        <w:tc>
          <w:tcPr>
            <w:tcW w:w="1157" w:type="dxa"/>
            <w:tcBorders>
              <w:top w:val="single" w:sz="4" w:space="0" w:color="auto"/>
              <w:left w:val="nil"/>
              <w:bottom w:val="single" w:sz="4" w:space="0" w:color="auto"/>
              <w:right w:val="single" w:sz="4" w:space="0" w:color="auto"/>
            </w:tcBorders>
            <w:shd w:val="clear" w:color="auto" w:fill="auto"/>
            <w:vAlign w:val="center"/>
          </w:tcPr>
          <w:p w14:paraId="643A62C9" w14:textId="78FC181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1 362,79</w:t>
            </w:r>
          </w:p>
        </w:tc>
      </w:tr>
      <w:tr w:rsidR="003B32F3" w:rsidRPr="00CB1FA3" w14:paraId="1099A83D"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492061AC" w14:textId="45390BAE"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29</w:t>
            </w:r>
          </w:p>
        </w:tc>
        <w:tc>
          <w:tcPr>
            <w:tcW w:w="2741" w:type="dxa"/>
            <w:tcBorders>
              <w:top w:val="single" w:sz="6" w:space="0" w:color="000000"/>
              <w:left w:val="single" w:sz="6" w:space="0" w:color="000000"/>
              <w:bottom w:val="single" w:sz="6" w:space="0" w:color="000000"/>
              <w:right w:val="single" w:sz="6" w:space="0" w:color="000000"/>
            </w:tcBorders>
            <w:vAlign w:val="center"/>
          </w:tcPr>
          <w:p w14:paraId="7A4FF16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Ягоды сушеные тип 2</w:t>
            </w:r>
          </w:p>
          <w:p w14:paraId="67ECE82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Шиповник</w:t>
            </w:r>
          </w:p>
          <w:p w14:paraId="069374E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1F81C4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62AF2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2E57A2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088CED7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217F7F6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косточки: Нет</w:t>
            </w:r>
          </w:p>
          <w:p w14:paraId="33480FC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винограда сушеного: Изюм</w:t>
            </w:r>
          </w:p>
          <w:p w14:paraId="6E91177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применяемой сушки: Тепловая</w:t>
            </w:r>
          </w:p>
          <w:p w14:paraId="4F3DD41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ягод: Целые</w:t>
            </w:r>
          </w:p>
          <w:p w14:paraId="11FF836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ягод: Виноград</w:t>
            </w:r>
          </w:p>
          <w:p w14:paraId="1260CD9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26BC55D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712A67" w14:textId="2A93EDA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0,57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27477B4" w14:textId="4BEB2FE1"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478,98</w:t>
            </w:r>
          </w:p>
        </w:tc>
        <w:tc>
          <w:tcPr>
            <w:tcW w:w="1157" w:type="dxa"/>
            <w:tcBorders>
              <w:top w:val="single" w:sz="4" w:space="0" w:color="auto"/>
              <w:left w:val="nil"/>
              <w:bottom w:val="single" w:sz="4" w:space="0" w:color="auto"/>
              <w:right w:val="single" w:sz="4" w:space="0" w:color="auto"/>
            </w:tcBorders>
            <w:shd w:val="clear" w:color="auto" w:fill="auto"/>
            <w:vAlign w:val="center"/>
          </w:tcPr>
          <w:p w14:paraId="4920F667" w14:textId="1898AE78"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273,02</w:t>
            </w:r>
          </w:p>
        </w:tc>
      </w:tr>
      <w:tr w:rsidR="003B32F3" w:rsidRPr="00CB1FA3" w14:paraId="4376EAAD"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71D7D5F8" w14:textId="5421B676"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30</w:t>
            </w:r>
          </w:p>
        </w:tc>
        <w:tc>
          <w:tcPr>
            <w:tcW w:w="2741" w:type="dxa"/>
            <w:tcBorders>
              <w:top w:val="single" w:sz="6" w:space="0" w:color="000000"/>
              <w:left w:val="single" w:sz="6" w:space="0" w:color="000000"/>
              <w:bottom w:val="single" w:sz="6" w:space="0" w:color="000000"/>
              <w:right w:val="single" w:sz="6" w:space="0" w:color="000000"/>
            </w:tcBorders>
            <w:vAlign w:val="center"/>
          </w:tcPr>
          <w:p w14:paraId="0038729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Рис тип 1</w:t>
            </w:r>
          </w:p>
          <w:p w14:paraId="10901F0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4036781"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A6696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328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38277B6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5DB5232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CB1FA3">
              <w:rPr>
                <w:rFonts w:ascii="Times New Roman" w:eastAsiaTheme="minorEastAsia" w:hAnsi="Times New Roman" w:cs="Times New Roman"/>
                <w:sz w:val="20"/>
                <w:szCs w:val="20"/>
                <w:lang w:eastAsia="ru-RU"/>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912058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1369EF2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Цельнозерновой</w:t>
            </w:r>
          </w:p>
          <w:p w14:paraId="62082AA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Способ обработки: Шлифованный</w:t>
            </w:r>
          </w:p>
          <w:p w14:paraId="6E58CB5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Пропаренный: Да</w:t>
            </w:r>
          </w:p>
          <w:p w14:paraId="5F7E9D4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765902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58FC32" w14:textId="4B5356F0"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21,59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6CFC895" w14:textId="1A3E1435"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160,14</w:t>
            </w:r>
          </w:p>
        </w:tc>
        <w:tc>
          <w:tcPr>
            <w:tcW w:w="1157" w:type="dxa"/>
            <w:tcBorders>
              <w:top w:val="single" w:sz="4" w:space="0" w:color="auto"/>
              <w:left w:val="nil"/>
              <w:bottom w:val="single" w:sz="4" w:space="0" w:color="auto"/>
              <w:right w:val="single" w:sz="4" w:space="0" w:color="auto"/>
            </w:tcBorders>
            <w:shd w:val="clear" w:color="auto" w:fill="auto"/>
            <w:vAlign w:val="center"/>
          </w:tcPr>
          <w:p w14:paraId="0C4EBB5F" w14:textId="5A9A04E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3 457,42</w:t>
            </w:r>
          </w:p>
        </w:tc>
      </w:tr>
      <w:tr w:rsidR="003B32F3" w:rsidRPr="00CB1FA3" w14:paraId="28EF2CF7" w14:textId="77777777" w:rsidTr="006E020F">
        <w:tc>
          <w:tcPr>
            <w:tcW w:w="662" w:type="dxa"/>
            <w:tcBorders>
              <w:top w:val="single" w:sz="4" w:space="0" w:color="auto"/>
              <w:left w:val="single" w:sz="4" w:space="0" w:color="auto"/>
              <w:bottom w:val="single" w:sz="4" w:space="0" w:color="auto"/>
              <w:right w:val="single" w:sz="4" w:space="0" w:color="auto"/>
            </w:tcBorders>
            <w:vAlign w:val="center"/>
          </w:tcPr>
          <w:p w14:paraId="4415CD68" w14:textId="59C6EA65"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31</w:t>
            </w:r>
          </w:p>
        </w:tc>
        <w:tc>
          <w:tcPr>
            <w:tcW w:w="2741" w:type="dxa"/>
            <w:tcBorders>
              <w:top w:val="single" w:sz="6" w:space="0" w:color="000000"/>
              <w:left w:val="single" w:sz="6" w:space="0" w:color="000000"/>
              <w:bottom w:val="single" w:sz="6" w:space="0" w:color="000000"/>
              <w:right w:val="single" w:sz="6" w:space="0" w:color="000000"/>
            </w:tcBorders>
            <w:vAlign w:val="center"/>
          </w:tcPr>
          <w:p w14:paraId="1375F17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Сок фруктовый для детского питания тип 2</w:t>
            </w:r>
          </w:p>
          <w:p w14:paraId="2EBD1E2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83B63D0"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Л;ДМ3</w:t>
            </w:r>
          </w:p>
          <w:p w14:paraId="0970F6A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B2770C"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183 дней</w:t>
            </w:r>
          </w:p>
          <w:p w14:paraId="528DEB2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p>
        </w:tc>
        <w:tc>
          <w:tcPr>
            <w:tcW w:w="3685" w:type="dxa"/>
            <w:tcBorders>
              <w:top w:val="single" w:sz="6" w:space="0" w:color="000000"/>
              <w:left w:val="single" w:sz="6" w:space="0" w:color="000000"/>
              <w:bottom w:val="single" w:sz="6" w:space="0" w:color="000000"/>
              <w:right w:val="single" w:sz="6" w:space="0" w:color="000000"/>
            </w:tcBorders>
            <w:vAlign w:val="center"/>
          </w:tcPr>
          <w:p w14:paraId="2983820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51F086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w:t>
            </w:r>
            <w:r w:rsidRPr="00CB1FA3">
              <w:rPr>
                <w:rFonts w:ascii="Times New Roman" w:eastAsiaTheme="minorEastAsia" w:hAnsi="Times New Roman" w:cs="Times New Roman"/>
                <w:sz w:val="20"/>
                <w:szCs w:val="20"/>
                <w:lang w:eastAsia="ru-RU"/>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291249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Объем, Л;ДМ3: ≤ 1</w:t>
            </w:r>
          </w:p>
          <w:p w14:paraId="1534926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1CE1A7C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Сок осветленный: Да</w:t>
            </w:r>
          </w:p>
          <w:p w14:paraId="17EE61C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Вид сока: Фруктовый</w:t>
            </w:r>
          </w:p>
          <w:p w14:paraId="2F29B2A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обогащающих компонентов: Нет</w:t>
            </w:r>
          </w:p>
          <w:p w14:paraId="6DB7CD0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Сок с мякотью: Нет</w:t>
            </w:r>
          </w:p>
          <w:p w14:paraId="3F41FC0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Возрастная категория: Дети дошкольного и школьного возраста</w:t>
            </w:r>
          </w:p>
          <w:p w14:paraId="616F960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сока по технологии производства: Прямого отжима</w:t>
            </w:r>
          </w:p>
          <w:p w14:paraId="10DA73F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сока по способу обработки: Пастеризованный</w:t>
            </w:r>
          </w:p>
        </w:tc>
        <w:tc>
          <w:tcPr>
            <w:tcW w:w="1842" w:type="dxa"/>
            <w:tcBorders>
              <w:top w:val="single" w:sz="6" w:space="0" w:color="000000"/>
              <w:left w:val="single" w:sz="6" w:space="0" w:color="000000"/>
              <w:bottom w:val="single" w:sz="6" w:space="0" w:color="000000"/>
              <w:right w:val="single" w:sz="6" w:space="0" w:color="000000"/>
            </w:tcBorders>
            <w:vAlign w:val="center"/>
          </w:tcPr>
          <w:p w14:paraId="279E9448"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AB5CAF" w14:textId="46E62D5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151,83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E0F66D7" w14:textId="7B2B37D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192,12</w:t>
            </w:r>
          </w:p>
        </w:tc>
        <w:tc>
          <w:tcPr>
            <w:tcW w:w="1157" w:type="dxa"/>
            <w:tcBorders>
              <w:top w:val="single" w:sz="4" w:space="0" w:color="auto"/>
              <w:left w:val="nil"/>
              <w:bottom w:val="single" w:sz="4" w:space="0" w:color="auto"/>
              <w:right w:val="single" w:sz="4" w:space="0" w:color="auto"/>
            </w:tcBorders>
            <w:shd w:val="clear" w:color="auto" w:fill="auto"/>
            <w:vAlign w:val="center"/>
          </w:tcPr>
          <w:p w14:paraId="7FE90198" w14:textId="440AD89A"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29 169,58</w:t>
            </w:r>
          </w:p>
        </w:tc>
      </w:tr>
      <w:tr w:rsidR="003B32F3" w:rsidRPr="00CB1FA3" w14:paraId="257D322D"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7A9CC63C" w14:textId="688DEAA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32</w:t>
            </w:r>
          </w:p>
        </w:tc>
        <w:tc>
          <w:tcPr>
            <w:tcW w:w="2741" w:type="dxa"/>
            <w:tcBorders>
              <w:top w:val="single" w:sz="6" w:space="0" w:color="000000"/>
              <w:left w:val="single" w:sz="6" w:space="0" w:color="000000"/>
              <w:bottom w:val="single" w:sz="6" w:space="0" w:color="000000"/>
              <w:right w:val="single" w:sz="6" w:space="0" w:color="000000"/>
            </w:tcBorders>
            <w:vAlign w:val="center"/>
          </w:tcPr>
          <w:p w14:paraId="6B6DE91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Сыры полутвердые тип 3</w:t>
            </w:r>
          </w:p>
          <w:p w14:paraId="729372B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DA4B737"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157FA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70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7ACE751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2 КГ</w:t>
            </w:r>
          </w:p>
          <w:p w14:paraId="5D6DF9B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5F12F5D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756F2B8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Форма сыра: Брусок</w:t>
            </w:r>
          </w:p>
          <w:p w14:paraId="44E69B4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сырья: Коровье молоко</w:t>
            </w:r>
          </w:p>
          <w:p w14:paraId="5DDF277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сыра: Цельный</w:t>
            </w:r>
          </w:p>
          <w:p w14:paraId="54FAD18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сыра в зависимости от массовой доля жира в пересчете на сухое вещество: Жирные</w:t>
            </w:r>
          </w:p>
          <w:p w14:paraId="35462B0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сыра из коровьего молока: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5FEE4BD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15BB0" w14:textId="55860558"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11,73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7875931" w14:textId="2BB3440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1 070,25</w:t>
            </w:r>
          </w:p>
        </w:tc>
        <w:tc>
          <w:tcPr>
            <w:tcW w:w="1157" w:type="dxa"/>
            <w:tcBorders>
              <w:top w:val="single" w:sz="4" w:space="0" w:color="auto"/>
              <w:left w:val="nil"/>
              <w:bottom w:val="single" w:sz="4" w:space="0" w:color="auto"/>
              <w:right w:val="single" w:sz="4" w:space="0" w:color="auto"/>
            </w:tcBorders>
            <w:shd w:val="clear" w:color="auto" w:fill="auto"/>
            <w:vAlign w:val="center"/>
          </w:tcPr>
          <w:p w14:paraId="6E754FA4" w14:textId="174505F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12 554,03</w:t>
            </w:r>
          </w:p>
        </w:tc>
      </w:tr>
      <w:tr w:rsidR="003B32F3" w:rsidRPr="00CB1FA3" w14:paraId="506AAD12"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4EFABBE4" w14:textId="32817AD4"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33</w:t>
            </w:r>
          </w:p>
        </w:tc>
        <w:tc>
          <w:tcPr>
            <w:tcW w:w="2741" w:type="dxa"/>
            <w:tcBorders>
              <w:top w:val="single" w:sz="6" w:space="0" w:color="000000"/>
              <w:left w:val="single" w:sz="6" w:space="0" w:color="000000"/>
              <w:bottom w:val="single" w:sz="6" w:space="0" w:color="000000"/>
              <w:right w:val="single" w:sz="6" w:space="0" w:color="000000"/>
            </w:tcBorders>
            <w:vAlign w:val="center"/>
          </w:tcPr>
          <w:p w14:paraId="040707F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Укроп свежий тип 1</w:t>
            </w:r>
          </w:p>
          <w:p w14:paraId="1CC9B5C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14E358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677CE4"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5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0D2F074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Зелень</w:t>
            </w:r>
          </w:p>
          <w:p w14:paraId="6037FD7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5F0369F3" w14:textId="5FC565F9"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w:t>
            </w:r>
            <w:r w:rsidRPr="00CB1FA3">
              <w:rPr>
                <w:rFonts w:ascii="Times New Roman" w:eastAsiaTheme="minorEastAsia" w:hAnsi="Times New Roman" w:cs="Times New Roman"/>
                <w:sz w:val="20"/>
                <w:szCs w:val="20"/>
                <w:lang w:eastAsia="ru-RU"/>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842" w:type="dxa"/>
            <w:tcBorders>
              <w:top w:val="single" w:sz="6" w:space="0" w:color="000000"/>
              <w:left w:val="single" w:sz="6" w:space="0" w:color="000000"/>
              <w:bottom w:val="single" w:sz="6" w:space="0" w:color="000000"/>
              <w:right w:val="single" w:sz="6" w:space="0" w:color="000000"/>
            </w:tcBorders>
            <w:vAlign w:val="center"/>
          </w:tcPr>
          <w:p w14:paraId="21047BC7"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D355E" w14:textId="4F49E045"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0,51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9C53A34" w14:textId="30E3AC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744,38</w:t>
            </w:r>
          </w:p>
        </w:tc>
        <w:tc>
          <w:tcPr>
            <w:tcW w:w="1157" w:type="dxa"/>
            <w:tcBorders>
              <w:top w:val="single" w:sz="4" w:space="0" w:color="auto"/>
              <w:left w:val="nil"/>
              <w:bottom w:val="single" w:sz="4" w:space="0" w:color="auto"/>
              <w:right w:val="single" w:sz="4" w:space="0" w:color="auto"/>
            </w:tcBorders>
            <w:shd w:val="clear" w:color="auto" w:fill="auto"/>
            <w:vAlign w:val="center"/>
          </w:tcPr>
          <w:p w14:paraId="2E56BBAD" w14:textId="295C1FAF"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379,63</w:t>
            </w:r>
          </w:p>
        </w:tc>
      </w:tr>
      <w:tr w:rsidR="003B32F3" w:rsidRPr="00CB1FA3" w14:paraId="4C291988"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5B13FBE6" w14:textId="0A243625"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34</w:t>
            </w:r>
          </w:p>
        </w:tc>
        <w:tc>
          <w:tcPr>
            <w:tcW w:w="2741" w:type="dxa"/>
            <w:tcBorders>
              <w:top w:val="single" w:sz="6" w:space="0" w:color="000000"/>
              <w:left w:val="single" w:sz="6" w:space="0" w:color="000000"/>
              <w:bottom w:val="single" w:sz="6" w:space="0" w:color="000000"/>
              <w:right w:val="single" w:sz="6" w:space="0" w:color="000000"/>
            </w:tcBorders>
            <w:vAlign w:val="center"/>
          </w:tcPr>
          <w:p w14:paraId="28B3984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Фасоль продовольственная тип 4</w:t>
            </w:r>
          </w:p>
          <w:p w14:paraId="0CE66B1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EA7E04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54964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365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0D1522F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кг: ≤ 1</w:t>
            </w:r>
          </w:p>
          <w:p w14:paraId="7EEA3D8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7B477D4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09DAB7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3BC6CCC4"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AA5651" w14:textId="738AC92C"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lang w:val="en-US"/>
              </w:rPr>
            </w:pPr>
            <w:r w:rsidRPr="00CB1FA3">
              <w:rPr>
                <w:rFonts w:ascii="Times New Roman" w:hAnsi="Times New Roman" w:cs="Times New Roman"/>
                <w:color w:val="000000"/>
                <w:sz w:val="20"/>
                <w:szCs w:val="20"/>
              </w:rPr>
              <w:t>1,18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5BE41EF" w14:textId="6FE5C793"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296,93</w:t>
            </w:r>
          </w:p>
        </w:tc>
        <w:tc>
          <w:tcPr>
            <w:tcW w:w="1157" w:type="dxa"/>
            <w:tcBorders>
              <w:top w:val="single" w:sz="4" w:space="0" w:color="auto"/>
              <w:left w:val="nil"/>
              <w:bottom w:val="single" w:sz="4" w:space="0" w:color="auto"/>
              <w:right w:val="single" w:sz="4" w:space="0" w:color="auto"/>
            </w:tcBorders>
            <w:shd w:val="clear" w:color="auto" w:fill="auto"/>
            <w:vAlign w:val="center"/>
          </w:tcPr>
          <w:p w14:paraId="0EF445DE" w14:textId="5D263CB9"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350,38</w:t>
            </w:r>
          </w:p>
        </w:tc>
      </w:tr>
      <w:tr w:rsidR="003B32F3" w:rsidRPr="00CB1FA3" w14:paraId="2C8C4AC5"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4EE8F0BC" w14:textId="39A1D0CD"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35</w:t>
            </w:r>
          </w:p>
        </w:tc>
        <w:tc>
          <w:tcPr>
            <w:tcW w:w="2741" w:type="dxa"/>
            <w:tcBorders>
              <w:top w:val="single" w:sz="6" w:space="0" w:color="000000"/>
              <w:left w:val="single" w:sz="6" w:space="0" w:color="000000"/>
              <w:bottom w:val="single" w:sz="6" w:space="0" w:color="000000"/>
              <w:right w:val="single" w:sz="6" w:space="0" w:color="000000"/>
            </w:tcBorders>
            <w:vAlign w:val="center"/>
          </w:tcPr>
          <w:p w14:paraId="59684C0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Яблоки тип 3</w:t>
            </w:r>
          </w:p>
          <w:p w14:paraId="113908A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40CAD6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5661D7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30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39863E0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6E06181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7AD6EEC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CB1FA3">
              <w:rPr>
                <w:rFonts w:ascii="Times New Roman" w:eastAsiaTheme="minorEastAsia" w:hAnsi="Times New Roman" w:cs="Times New Roman"/>
                <w:sz w:val="20"/>
                <w:szCs w:val="20"/>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34314-2017</w:t>
            </w:r>
          </w:p>
          <w:p w14:paraId="2292A8E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Яблоко зеленое: Нет</w:t>
            </w:r>
          </w:p>
          <w:p w14:paraId="6F66555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Не ниже высшего</w:t>
            </w:r>
          </w:p>
          <w:p w14:paraId="43E5105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42" w:type="dxa"/>
            <w:tcBorders>
              <w:top w:val="single" w:sz="6" w:space="0" w:color="000000"/>
              <w:left w:val="single" w:sz="6" w:space="0" w:color="000000"/>
              <w:bottom w:val="single" w:sz="6" w:space="0" w:color="000000"/>
              <w:right w:val="single" w:sz="6" w:space="0" w:color="000000"/>
            </w:tcBorders>
            <w:vAlign w:val="center"/>
          </w:tcPr>
          <w:p w14:paraId="45B0F814"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29F7A0" w14:textId="64925E2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rPr>
            </w:pPr>
            <w:r w:rsidRPr="00CB1FA3">
              <w:rPr>
                <w:rFonts w:ascii="Times New Roman" w:hAnsi="Times New Roman" w:cs="Times New Roman"/>
                <w:color w:val="000000"/>
                <w:sz w:val="20"/>
                <w:szCs w:val="20"/>
              </w:rPr>
              <w:t>55,00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20D7F3B" w14:textId="6F6BD7E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162,31</w:t>
            </w:r>
          </w:p>
        </w:tc>
        <w:tc>
          <w:tcPr>
            <w:tcW w:w="1157" w:type="dxa"/>
            <w:tcBorders>
              <w:top w:val="single" w:sz="4" w:space="0" w:color="auto"/>
              <w:left w:val="nil"/>
              <w:bottom w:val="single" w:sz="4" w:space="0" w:color="auto"/>
              <w:right w:val="single" w:sz="4" w:space="0" w:color="auto"/>
            </w:tcBorders>
            <w:shd w:val="clear" w:color="auto" w:fill="auto"/>
            <w:vAlign w:val="center"/>
          </w:tcPr>
          <w:p w14:paraId="4AD6C68F" w14:textId="17478AD9"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rPr>
            </w:pPr>
            <w:r w:rsidRPr="00CB1FA3">
              <w:rPr>
                <w:rFonts w:ascii="Times New Roman" w:hAnsi="Times New Roman" w:cs="Times New Roman"/>
                <w:color w:val="000000"/>
                <w:sz w:val="20"/>
                <w:szCs w:val="20"/>
              </w:rPr>
              <w:t>8 927,05</w:t>
            </w:r>
          </w:p>
        </w:tc>
      </w:tr>
      <w:tr w:rsidR="003B32F3" w:rsidRPr="00CB1FA3" w14:paraId="15050FB5"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3E548C77" w14:textId="64B12615"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36</w:t>
            </w:r>
          </w:p>
        </w:tc>
        <w:tc>
          <w:tcPr>
            <w:tcW w:w="2741" w:type="dxa"/>
            <w:tcBorders>
              <w:top w:val="single" w:sz="6" w:space="0" w:color="000000"/>
              <w:left w:val="single" w:sz="6" w:space="0" w:color="000000"/>
              <w:bottom w:val="single" w:sz="6" w:space="0" w:color="000000"/>
              <w:right w:val="single" w:sz="6" w:space="0" w:color="000000"/>
            </w:tcBorders>
            <w:vAlign w:val="center"/>
          </w:tcPr>
          <w:p w14:paraId="4C9D929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Кислота лимонная пищевая</w:t>
            </w:r>
          </w:p>
        </w:tc>
        <w:tc>
          <w:tcPr>
            <w:tcW w:w="1276" w:type="dxa"/>
            <w:tcBorders>
              <w:top w:val="single" w:sz="6" w:space="0" w:color="000000"/>
              <w:left w:val="single" w:sz="6" w:space="0" w:color="000000"/>
              <w:bottom w:val="single" w:sz="6" w:space="0" w:color="000000"/>
              <w:right w:val="single" w:sz="6" w:space="0" w:color="000000"/>
            </w:tcBorders>
            <w:vAlign w:val="center"/>
          </w:tcPr>
          <w:p w14:paraId="540C7647"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22651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438</w:t>
            </w:r>
          </w:p>
        </w:tc>
        <w:tc>
          <w:tcPr>
            <w:tcW w:w="3685" w:type="dxa"/>
            <w:tcBorders>
              <w:top w:val="single" w:sz="6" w:space="0" w:color="000000"/>
              <w:left w:val="single" w:sz="6" w:space="0" w:color="000000"/>
              <w:bottom w:val="single" w:sz="6" w:space="0" w:color="000000"/>
              <w:right w:val="single" w:sz="6" w:space="0" w:color="000000"/>
            </w:tcBorders>
            <w:vAlign w:val="center"/>
          </w:tcPr>
          <w:p w14:paraId="2B8C573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41FB374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0.1 КГ</w:t>
            </w:r>
          </w:p>
          <w:p w14:paraId="5D850F5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842" w:type="dxa"/>
            <w:tcBorders>
              <w:top w:val="single" w:sz="6" w:space="0" w:color="000000"/>
              <w:left w:val="single" w:sz="6" w:space="0" w:color="000000"/>
              <w:bottom w:val="single" w:sz="6" w:space="0" w:color="000000"/>
              <w:right w:val="single" w:sz="6" w:space="0" w:color="000000"/>
            </w:tcBorders>
            <w:vAlign w:val="center"/>
          </w:tcPr>
          <w:p w14:paraId="54A94C7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E6B030"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0,32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6022E88" w14:textId="1DA5629F"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660,86</w:t>
            </w:r>
          </w:p>
        </w:tc>
        <w:tc>
          <w:tcPr>
            <w:tcW w:w="1157" w:type="dxa"/>
            <w:tcBorders>
              <w:top w:val="single" w:sz="4" w:space="0" w:color="auto"/>
              <w:left w:val="nil"/>
              <w:bottom w:val="single" w:sz="4" w:space="0" w:color="auto"/>
              <w:right w:val="single" w:sz="4" w:space="0" w:color="auto"/>
            </w:tcBorders>
            <w:shd w:val="clear" w:color="auto" w:fill="auto"/>
            <w:vAlign w:val="center"/>
          </w:tcPr>
          <w:p w14:paraId="6CBFCC14" w14:textId="377AABD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211,48</w:t>
            </w:r>
          </w:p>
        </w:tc>
      </w:tr>
      <w:tr w:rsidR="003B32F3" w:rsidRPr="00CB1FA3" w14:paraId="323C3B9A"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6094FD2D" w14:textId="78A28D00"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37</w:t>
            </w:r>
          </w:p>
        </w:tc>
        <w:tc>
          <w:tcPr>
            <w:tcW w:w="2741" w:type="dxa"/>
            <w:tcBorders>
              <w:top w:val="single" w:sz="6" w:space="0" w:color="000000"/>
              <w:left w:val="single" w:sz="6" w:space="0" w:color="000000"/>
              <w:bottom w:val="single" w:sz="6" w:space="0" w:color="000000"/>
              <w:right w:val="single" w:sz="6" w:space="0" w:color="000000"/>
            </w:tcBorders>
            <w:vAlign w:val="center"/>
          </w:tcPr>
          <w:p w14:paraId="4EC1A1B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Масло сливочное</w:t>
            </w:r>
          </w:p>
        </w:tc>
        <w:tc>
          <w:tcPr>
            <w:tcW w:w="1276" w:type="dxa"/>
            <w:tcBorders>
              <w:top w:val="single" w:sz="6" w:space="0" w:color="000000"/>
              <w:left w:val="single" w:sz="6" w:space="0" w:color="000000"/>
              <w:bottom w:val="single" w:sz="6" w:space="0" w:color="000000"/>
              <w:right w:val="single" w:sz="6" w:space="0" w:color="000000"/>
            </w:tcBorders>
            <w:vAlign w:val="center"/>
          </w:tcPr>
          <w:p w14:paraId="756567F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52F01C"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10 суток</w:t>
            </w:r>
          </w:p>
        </w:tc>
        <w:tc>
          <w:tcPr>
            <w:tcW w:w="3685" w:type="dxa"/>
            <w:tcBorders>
              <w:top w:val="single" w:sz="6" w:space="0" w:color="000000"/>
              <w:left w:val="single" w:sz="6" w:space="0" w:color="000000"/>
              <w:bottom w:val="single" w:sz="6" w:space="0" w:color="000000"/>
              <w:right w:val="single" w:sz="6" w:space="0" w:color="000000"/>
            </w:tcBorders>
            <w:vAlign w:val="center"/>
          </w:tcPr>
          <w:p w14:paraId="5ED2399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41F914E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Жирность: 82,5 ПРОЦ</w:t>
            </w:r>
          </w:p>
          <w:p w14:paraId="0BA3A5B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0.25 КГ</w:t>
            </w:r>
          </w:p>
          <w:p w14:paraId="2019B92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15E1965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Сорт: Высший</w:t>
            </w:r>
          </w:p>
          <w:p w14:paraId="0A515AC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Наименование сливочного масла: Традиционное</w:t>
            </w:r>
          </w:p>
          <w:p w14:paraId="6E144F9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сливочного масла: Сладко-сливочное</w:t>
            </w:r>
          </w:p>
          <w:p w14:paraId="1C3E691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сливочного масла: Несоленое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215350C8"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4EDAE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38,30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031A0DF" w14:textId="7FAE3A8E"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1 367,55</w:t>
            </w:r>
          </w:p>
        </w:tc>
        <w:tc>
          <w:tcPr>
            <w:tcW w:w="1157" w:type="dxa"/>
            <w:tcBorders>
              <w:top w:val="single" w:sz="4" w:space="0" w:color="auto"/>
              <w:left w:val="nil"/>
              <w:bottom w:val="single" w:sz="4" w:space="0" w:color="auto"/>
              <w:right w:val="single" w:sz="4" w:space="0" w:color="auto"/>
            </w:tcBorders>
            <w:shd w:val="clear" w:color="auto" w:fill="auto"/>
            <w:vAlign w:val="center"/>
          </w:tcPr>
          <w:p w14:paraId="7AF55EA1" w14:textId="22BFDA0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52 377,17</w:t>
            </w:r>
          </w:p>
        </w:tc>
      </w:tr>
      <w:tr w:rsidR="003B32F3" w:rsidRPr="00CB1FA3" w14:paraId="53A5AA2B"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22B889B2" w14:textId="4FAA1DEE"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38</w:t>
            </w:r>
          </w:p>
        </w:tc>
        <w:tc>
          <w:tcPr>
            <w:tcW w:w="2741" w:type="dxa"/>
            <w:tcBorders>
              <w:top w:val="single" w:sz="6" w:space="0" w:color="000000"/>
              <w:left w:val="single" w:sz="6" w:space="0" w:color="000000"/>
              <w:bottom w:val="single" w:sz="6" w:space="0" w:color="000000"/>
              <w:right w:val="single" w:sz="6" w:space="0" w:color="000000"/>
            </w:tcBorders>
            <w:vAlign w:val="center"/>
          </w:tcPr>
          <w:p w14:paraId="1C873F5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Говядина замороженная</w:t>
            </w:r>
          </w:p>
        </w:tc>
        <w:tc>
          <w:tcPr>
            <w:tcW w:w="1276" w:type="dxa"/>
            <w:tcBorders>
              <w:top w:val="single" w:sz="6" w:space="0" w:color="000000"/>
              <w:left w:val="single" w:sz="6" w:space="0" w:color="000000"/>
              <w:bottom w:val="single" w:sz="6" w:space="0" w:color="000000"/>
              <w:right w:val="single" w:sz="6" w:space="0" w:color="000000"/>
            </w:tcBorders>
            <w:vAlign w:val="center"/>
          </w:tcPr>
          <w:p w14:paraId="0B96BA7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07D0FD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90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48D6BC4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7101903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6407409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отруба: Лопатка</w:t>
            </w:r>
          </w:p>
          <w:p w14:paraId="05459ED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мяса по способу обработки: Бескостное </w:t>
            </w:r>
          </w:p>
          <w:p w14:paraId="5AEAC07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мяса по способу разделки: Отруб</w:t>
            </w:r>
          </w:p>
        </w:tc>
        <w:tc>
          <w:tcPr>
            <w:tcW w:w="1842" w:type="dxa"/>
            <w:tcBorders>
              <w:top w:val="single" w:sz="6" w:space="0" w:color="000000"/>
              <w:left w:val="single" w:sz="6" w:space="0" w:color="000000"/>
              <w:bottom w:val="single" w:sz="6" w:space="0" w:color="000000"/>
              <w:right w:val="single" w:sz="6" w:space="0" w:color="000000"/>
            </w:tcBorders>
            <w:vAlign w:val="center"/>
          </w:tcPr>
          <w:p w14:paraId="7AE5AD4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3665A5"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119,26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9E662C1" w14:textId="2C55648A"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960,62</w:t>
            </w:r>
          </w:p>
        </w:tc>
        <w:tc>
          <w:tcPr>
            <w:tcW w:w="1157" w:type="dxa"/>
            <w:tcBorders>
              <w:top w:val="single" w:sz="4" w:space="0" w:color="auto"/>
              <w:left w:val="nil"/>
              <w:bottom w:val="single" w:sz="4" w:space="0" w:color="auto"/>
              <w:right w:val="single" w:sz="4" w:space="0" w:color="auto"/>
            </w:tcBorders>
            <w:shd w:val="clear" w:color="auto" w:fill="auto"/>
            <w:vAlign w:val="center"/>
          </w:tcPr>
          <w:p w14:paraId="56674A99" w14:textId="62FEDF4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114 563,54</w:t>
            </w:r>
          </w:p>
        </w:tc>
      </w:tr>
      <w:tr w:rsidR="003B32F3" w:rsidRPr="00CB1FA3" w14:paraId="271CE450"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157E249E" w14:textId="75C4CBBA"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39</w:t>
            </w:r>
          </w:p>
        </w:tc>
        <w:tc>
          <w:tcPr>
            <w:tcW w:w="2741" w:type="dxa"/>
            <w:tcBorders>
              <w:top w:val="single" w:sz="6" w:space="0" w:color="000000"/>
              <w:left w:val="single" w:sz="6" w:space="0" w:color="000000"/>
              <w:bottom w:val="single" w:sz="6" w:space="0" w:color="000000"/>
              <w:right w:val="single" w:sz="6" w:space="0" w:color="000000"/>
            </w:tcBorders>
            <w:vAlign w:val="center"/>
          </w:tcPr>
          <w:p w14:paraId="234F719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Огурцы</w:t>
            </w:r>
          </w:p>
        </w:tc>
        <w:tc>
          <w:tcPr>
            <w:tcW w:w="1276" w:type="dxa"/>
            <w:tcBorders>
              <w:top w:val="single" w:sz="6" w:space="0" w:color="000000"/>
              <w:left w:val="single" w:sz="6" w:space="0" w:color="000000"/>
              <w:bottom w:val="single" w:sz="6" w:space="0" w:color="000000"/>
              <w:right w:val="single" w:sz="6" w:space="0" w:color="000000"/>
            </w:tcBorders>
            <w:vAlign w:val="center"/>
          </w:tcPr>
          <w:p w14:paraId="39C50CBD"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867D8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7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5D8BBB0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5493D55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466C287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3E5A6B5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Товарный сорт: Высший</w:t>
            </w:r>
          </w:p>
          <w:p w14:paraId="2DD42B2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Тип огурцов по размеру плода: Длинноплодные</w:t>
            </w:r>
          </w:p>
        </w:tc>
        <w:tc>
          <w:tcPr>
            <w:tcW w:w="1842" w:type="dxa"/>
            <w:tcBorders>
              <w:top w:val="single" w:sz="6" w:space="0" w:color="000000"/>
              <w:left w:val="single" w:sz="6" w:space="0" w:color="000000"/>
              <w:bottom w:val="single" w:sz="6" w:space="0" w:color="000000"/>
              <w:right w:val="single" w:sz="6" w:space="0" w:color="000000"/>
            </w:tcBorders>
            <w:vAlign w:val="center"/>
          </w:tcPr>
          <w:p w14:paraId="3F88C63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284121"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24,93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C578E72" w14:textId="2231BA6D"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260,87</w:t>
            </w:r>
          </w:p>
        </w:tc>
        <w:tc>
          <w:tcPr>
            <w:tcW w:w="1157" w:type="dxa"/>
            <w:tcBorders>
              <w:top w:val="single" w:sz="4" w:space="0" w:color="auto"/>
              <w:left w:val="nil"/>
              <w:bottom w:val="single" w:sz="4" w:space="0" w:color="auto"/>
              <w:right w:val="single" w:sz="4" w:space="0" w:color="auto"/>
            </w:tcBorders>
            <w:shd w:val="clear" w:color="auto" w:fill="auto"/>
            <w:vAlign w:val="center"/>
          </w:tcPr>
          <w:p w14:paraId="16005DD8" w14:textId="68C9B3DF"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6 503,49</w:t>
            </w:r>
          </w:p>
        </w:tc>
      </w:tr>
      <w:tr w:rsidR="003B32F3" w:rsidRPr="00CB1FA3" w14:paraId="3BD3B434"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01D91D7C" w14:textId="4F70DCD4"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40</w:t>
            </w:r>
          </w:p>
        </w:tc>
        <w:tc>
          <w:tcPr>
            <w:tcW w:w="2741" w:type="dxa"/>
            <w:tcBorders>
              <w:top w:val="single" w:sz="6" w:space="0" w:color="000000"/>
              <w:left w:val="single" w:sz="6" w:space="0" w:color="000000"/>
              <w:bottom w:val="single" w:sz="6" w:space="0" w:color="000000"/>
              <w:right w:val="single" w:sz="6" w:space="0" w:color="000000"/>
            </w:tcBorders>
            <w:vAlign w:val="center"/>
          </w:tcPr>
          <w:p w14:paraId="014CD06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Субпродукты пищевые говяжьи замороженные</w:t>
            </w:r>
          </w:p>
        </w:tc>
        <w:tc>
          <w:tcPr>
            <w:tcW w:w="1276" w:type="dxa"/>
            <w:tcBorders>
              <w:top w:val="single" w:sz="6" w:space="0" w:color="000000"/>
              <w:left w:val="single" w:sz="6" w:space="0" w:color="000000"/>
              <w:bottom w:val="single" w:sz="6" w:space="0" w:color="000000"/>
              <w:right w:val="single" w:sz="6" w:space="0" w:color="000000"/>
            </w:tcBorders>
            <w:vAlign w:val="center"/>
          </w:tcPr>
          <w:p w14:paraId="7AE3B54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CAEDFB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90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2BC98F0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6E7FE82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3BFB569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мяса: Говядина</w:t>
            </w:r>
          </w:p>
          <w:p w14:paraId="343516D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субпродукта: Печень</w:t>
            </w:r>
          </w:p>
          <w:p w14:paraId="73BA6DA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Субпродукт в блоках: Нет</w:t>
            </w:r>
          </w:p>
        </w:tc>
        <w:tc>
          <w:tcPr>
            <w:tcW w:w="1842" w:type="dxa"/>
            <w:tcBorders>
              <w:top w:val="single" w:sz="6" w:space="0" w:color="000000"/>
              <w:left w:val="single" w:sz="6" w:space="0" w:color="000000"/>
              <w:bottom w:val="single" w:sz="6" w:space="0" w:color="000000"/>
              <w:right w:val="single" w:sz="6" w:space="0" w:color="000000"/>
            </w:tcBorders>
            <w:vAlign w:val="center"/>
          </w:tcPr>
          <w:p w14:paraId="520E86CC"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6312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48,22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FA968DD" w14:textId="04A383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441,21</w:t>
            </w:r>
          </w:p>
        </w:tc>
        <w:tc>
          <w:tcPr>
            <w:tcW w:w="1157" w:type="dxa"/>
            <w:tcBorders>
              <w:top w:val="single" w:sz="4" w:space="0" w:color="auto"/>
              <w:left w:val="nil"/>
              <w:bottom w:val="single" w:sz="4" w:space="0" w:color="auto"/>
              <w:right w:val="single" w:sz="4" w:space="0" w:color="auto"/>
            </w:tcBorders>
            <w:shd w:val="clear" w:color="auto" w:fill="auto"/>
            <w:vAlign w:val="center"/>
          </w:tcPr>
          <w:p w14:paraId="71288DC5" w14:textId="0FF71F1C"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21 275,15</w:t>
            </w:r>
          </w:p>
        </w:tc>
      </w:tr>
      <w:tr w:rsidR="003B32F3" w:rsidRPr="00CB1FA3" w14:paraId="3E667511"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43B50FA0" w14:textId="47C30A13"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41</w:t>
            </w:r>
          </w:p>
        </w:tc>
        <w:tc>
          <w:tcPr>
            <w:tcW w:w="2741" w:type="dxa"/>
            <w:tcBorders>
              <w:top w:val="single" w:sz="6" w:space="0" w:color="000000"/>
              <w:left w:val="single" w:sz="6" w:space="0" w:color="000000"/>
              <w:bottom w:val="single" w:sz="6" w:space="0" w:color="000000"/>
              <w:right w:val="single" w:sz="6" w:space="0" w:color="000000"/>
            </w:tcBorders>
            <w:vAlign w:val="center"/>
          </w:tcPr>
          <w:p w14:paraId="142533B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Сахар белый</w:t>
            </w:r>
          </w:p>
        </w:tc>
        <w:tc>
          <w:tcPr>
            <w:tcW w:w="1276" w:type="dxa"/>
            <w:tcBorders>
              <w:top w:val="single" w:sz="6" w:space="0" w:color="000000"/>
              <w:left w:val="single" w:sz="6" w:space="0" w:color="000000"/>
              <w:bottom w:val="single" w:sz="6" w:space="0" w:color="000000"/>
              <w:right w:val="single" w:sz="6" w:space="0" w:color="000000"/>
            </w:tcBorders>
            <w:vAlign w:val="center"/>
          </w:tcPr>
          <w:p w14:paraId="723D84A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D1651E8"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менее 360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C51125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CB1FA3">
              <w:rPr>
                <w:rFonts w:ascii="Times New Roman" w:eastAsiaTheme="minorEastAsia" w:hAnsi="Times New Roman" w:cs="Times New Roman"/>
                <w:sz w:val="20"/>
                <w:szCs w:val="20"/>
                <w:lang w:eastAsia="ru-RU"/>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6D38698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Без искусственных ароматизаторов</w:t>
            </w:r>
          </w:p>
          <w:p w14:paraId="2834E0B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0F9DBEC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31AB7F4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сахара: Свекловичный</w:t>
            </w:r>
          </w:p>
          <w:p w14:paraId="1B3F859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Категория сахара: Экстра</w:t>
            </w:r>
          </w:p>
          <w:p w14:paraId="6EF5AD4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Форма сахара: Кристаллический</w:t>
            </w:r>
          </w:p>
          <w:p w14:paraId="620657E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Наличие вкусоароматических добавок: Нет</w:t>
            </w:r>
          </w:p>
        </w:tc>
        <w:tc>
          <w:tcPr>
            <w:tcW w:w="1842" w:type="dxa"/>
            <w:tcBorders>
              <w:top w:val="single" w:sz="6" w:space="0" w:color="000000"/>
              <w:left w:val="single" w:sz="6" w:space="0" w:color="000000"/>
              <w:bottom w:val="single" w:sz="6" w:space="0" w:color="000000"/>
              <w:right w:val="single" w:sz="6" w:space="0" w:color="000000"/>
            </w:tcBorders>
            <w:vAlign w:val="center"/>
          </w:tcPr>
          <w:p w14:paraId="28685A7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4787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54,21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76EBEF5" w14:textId="5C797C40"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63,60</w:t>
            </w:r>
          </w:p>
        </w:tc>
        <w:tc>
          <w:tcPr>
            <w:tcW w:w="1157" w:type="dxa"/>
            <w:tcBorders>
              <w:top w:val="single" w:sz="4" w:space="0" w:color="auto"/>
              <w:left w:val="nil"/>
              <w:bottom w:val="single" w:sz="4" w:space="0" w:color="auto"/>
              <w:right w:val="single" w:sz="4" w:space="0" w:color="auto"/>
            </w:tcBorders>
            <w:shd w:val="clear" w:color="auto" w:fill="auto"/>
            <w:vAlign w:val="center"/>
          </w:tcPr>
          <w:p w14:paraId="0EA0804B" w14:textId="3BA098AA"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3 447,76</w:t>
            </w:r>
          </w:p>
        </w:tc>
      </w:tr>
      <w:tr w:rsidR="003B32F3" w:rsidRPr="00CB1FA3" w14:paraId="2813DDF9"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583A702D" w14:textId="364C4096"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42</w:t>
            </w:r>
          </w:p>
        </w:tc>
        <w:tc>
          <w:tcPr>
            <w:tcW w:w="2741" w:type="dxa"/>
            <w:tcBorders>
              <w:top w:val="single" w:sz="6" w:space="0" w:color="000000"/>
              <w:left w:val="single" w:sz="6" w:space="0" w:color="000000"/>
              <w:bottom w:val="single" w:sz="6" w:space="0" w:color="000000"/>
              <w:right w:val="single" w:sz="6" w:space="0" w:color="000000"/>
            </w:tcBorders>
            <w:vAlign w:val="center"/>
          </w:tcPr>
          <w:p w14:paraId="54EE615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Сельдь соленая</w:t>
            </w:r>
          </w:p>
        </w:tc>
        <w:tc>
          <w:tcPr>
            <w:tcW w:w="1276" w:type="dxa"/>
            <w:tcBorders>
              <w:top w:val="single" w:sz="6" w:space="0" w:color="000000"/>
              <w:left w:val="single" w:sz="6" w:space="0" w:color="000000"/>
              <w:bottom w:val="single" w:sz="6" w:space="0" w:color="000000"/>
              <w:right w:val="single" w:sz="6" w:space="0" w:color="000000"/>
            </w:tcBorders>
            <w:vAlign w:val="center"/>
          </w:tcPr>
          <w:p w14:paraId="5819FFA8"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71A5D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15 суток</w:t>
            </w:r>
          </w:p>
        </w:tc>
        <w:tc>
          <w:tcPr>
            <w:tcW w:w="3685" w:type="dxa"/>
            <w:tcBorders>
              <w:top w:val="single" w:sz="6" w:space="0" w:color="000000"/>
              <w:left w:val="single" w:sz="6" w:space="0" w:color="000000"/>
              <w:bottom w:val="single" w:sz="6" w:space="0" w:color="000000"/>
              <w:right w:val="single" w:sz="6" w:space="0" w:color="000000"/>
            </w:tcBorders>
            <w:vAlign w:val="center"/>
          </w:tcPr>
          <w:p w14:paraId="3AF368AB"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0339D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Первый</w:t>
            </w:r>
          </w:p>
          <w:p w14:paraId="41CFDA0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5DEB48D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засола: Слабосоленая</w:t>
            </w:r>
          </w:p>
          <w:p w14:paraId="2655DF8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разделки: Неразделанная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76C46A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E073D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7,60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0C94898" w14:textId="63316B83"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381,76</w:t>
            </w:r>
          </w:p>
        </w:tc>
        <w:tc>
          <w:tcPr>
            <w:tcW w:w="1157" w:type="dxa"/>
            <w:tcBorders>
              <w:top w:val="single" w:sz="4" w:space="0" w:color="auto"/>
              <w:left w:val="nil"/>
              <w:bottom w:val="single" w:sz="4" w:space="0" w:color="auto"/>
              <w:right w:val="single" w:sz="4" w:space="0" w:color="auto"/>
            </w:tcBorders>
            <w:shd w:val="clear" w:color="auto" w:fill="auto"/>
            <w:vAlign w:val="center"/>
          </w:tcPr>
          <w:p w14:paraId="44F28CE4" w14:textId="79F67BC5"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2 901,38</w:t>
            </w:r>
          </w:p>
        </w:tc>
      </w:tr>
      <w:tr w:rsidR="003B32F3" w:rsidRPr="00CB1FA3" w14:paraId="42333032"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1D3761EA" w14:textId="552A4899"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43</w:t>
            </w:r>
          </w:p>
        </w:tc>
        <w:tc>
          <w:tcPr>
            <w:tcW w:w="2741" w:type="dxa"/>
            <w:tcBorders>
              <w:top w:val="single" w:sz="6" w:space="0" w:color="000000"/>
              <w:left w:val="single" w:sz="6" w:space="0" w:color="000000"/>
              <w:bottom w:val="single" w:sz="6" w:space="0" w:color="000000"/>
              <w:right w:val="single" w:sz="6" w:space="0" w:color="000000"/>
            </w:tcBorders>
            <w:vAlign w:val="center"/>
          </w:tcPr>
          <w:p w14:paraId="70B41A48"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Соль пищевая</w:t>
            </w:r>
          </w:p>
        </w:tc>
        <w:tc>
          <w:tcPr>
            <w:tcW w:w="1276" w:type="dxa"/>
            <w:tcBorders>
              <w:top w:val="single" w:sz="6" w:space="0" w:color="000000"/>
              <w:left w:val="single" w:sz="6" w:space="0" w:color="000000"/>
              <w:bottom w:val="single" w:sz="6" w:space="0" w:color="000000"/>
              <w:right w:val="single" w:sz="6" w:space="0" w:color="000000"/>
            </w:tcBorders>
            <w:vAlign w:val="center"/>
          </w:tcPr>
          <w:p w14:paraId="486138E9"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D12D1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137 суток</w:t>
            </w:r>
          </w:p>
        </w:tc>
        <w:tc>
          <w:tcPr>
            <w:tcW w:w="3685" w:type="dxa"/>
            <w:tcBorders>
              <w:top w:val="single" w:sz="6" w:space="0" w:color="000000"/>
              <w:left w:val="single" w:sz="6" w:space="0" w:color="000000"/>
              <w:bottom w:val="single" w:sz="6" w:space="0" w:color="000000"/>
              <w:right w:val="single" w:sz="6" w:space="0" w:color="000000"/>
            </w:tcBorders>
            <w:vAlign w:val="center"/>
          </w:tcPr>
          <w:p w14:paraId="77BCB601"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1D9F49F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обогащённая йодатом калия (KIO3)</w:t>
            </w:r>
          </w:p>
          <w:p w14:paraId="02E5371D"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2E8017B9"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&lt;= 1 КГ</w:t>
            </w:r>
          </w:p>
          <w:p w14:paraId="031AD2E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соли по способу производства: Молотая</w:t>
            </w:r>
          </w:p>
          <w:p w14:paraId="371A99D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Сорт: Высший</w:t>
            </w:r>
          </w:p>
          <w:p w14:paraId="128D0C2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сырья для соли пищевой: Каменная</w:t>
            </w:r>
          </w:p>
          <w:p w14:paraId="4818EBD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Помол соли пищевой: №1</w:t>
            </w:r>
          </w:p>
          <w:p w14:paraId="7F1D957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Соль йодированная: Да</w:t>
            </w:r>
          </w:p>
        </w:tc>
        <w:tc>
          <w:tcPr>
            <w:tcW w:w="1842" w:type="dxa"/>
            <w:tcBorders>
              <w:top w:val="single" w:sz="6" w:space="0" w:color="000000"/>
              <w:left w:val="single" w:sz="6" w:space="0" w:color="000000"/>
              <w:bottom w:val="single" w:sz="6" w:space="0" w:color="000000"/>
              <w:right w:val="single" w:sz="6" w:space="0" w:color="000000"/>
            </w:tcBorders>
            <w:vAlign w:val="center"/>
          </w:tcPr>
          <w:p w14:paraId="2CFBCCB3"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E8BA2E"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5,59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53B57AB" w14:textId="51C38D04"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28,55</w:t>
            </w:r>
          </w:p>
        </w:tc>
        <w:tc>
          <w:tcPr>
            <w:tcW w:w="1157" w:type="dxa"/>
            <w:tcBorders>
              <w:top w:val="single" w:sz="4" w:space="0" w:color="auto"/>
              <w:left w:val="nil"/>
              <w:bottom w:val="single" w:sz="4" w:space="0" w:color="auto"/>
              <w:right w:val="single" w:sz="4" w:space="0" w:color="auto"/>
            </w:tcBorders>
            <w:shd w:val="clear" w:color="auto" w:fill="auto"/>
            <w:vAlign w:val="center"/>
          </w:tcPr>
          <w:p w14:paraId="109F169D" w14:textId="5605AC9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159,59</w:t>
            </w:r>
          </w:p>
        </w:tc>
      </w:tr>
      <w:tr w:rsidR="003B32F3" w:rsidRPr="00CB1FA3" w14:paraId="743176A5" w14:textId="77777777" w:rsidTr="00D70C59">
        <w:tc>
          <w:tcPr>
            <w:tcW w:w="662" w:type="dxa"/>
            <w:tcBorders>
              <w:top w:val="single" w:sz="4" w:space="0" w:color="auto"/>
              <w:left w:val="single" w:sz="4" w:space="0" w:color="auto"/>
              <w:bottom w:val="single" w:sz="4" w:space="0" w:color="auto"/>
              <w:right w:val="single" w:sz="4" w:space="0" w:color="auto"/>
            </w:tcBorders>
            <w:vAlign w:val="center"/>
          </w:tcPr>
          <w:p w14:paraId="40CCB99E" w14:textId="1062E81E"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44</w:t>
            </w:r>
          </w:p>
        </w:tc>
        <w:tc>
          <w:tcPr>
            <w:tcW w:w="2741" w:type="dxa"/>
            <w:tcBorders>
              <w:top w:val="single" w:sz="6" w:space="0" w:color="000000"/>
              <w:left w:val="single" w:sz="6" w:space="0" w:color="000000"/>
              <w:bottom w:val="single" w:sz="6" w:space="0" w:color="000000"/>
              <w:right w:val="single" w:sz="6" w:space="0" w:color="000000"/>
            </w:tcBorders>
            <w:vAlign w:val="center"/>
          </w:tcPr>
          <w:p w14:paraId="08F9B8D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Творог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F35E7A6"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04C4B1"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4 суток</w:t>
            </w:r>
          </w:p>
        </w:tc>
        <w:tc>
          <w:tcPr>
            <w:tcW w:w="3685" w:type="dxa"/>
            <w:tcBorders>
              <w:top w:val="single" w:sz="6" w:space="0" w:color="000000"/>
              <w:left w:val="single" w:sz="6" w:space="0" w:color="000000"/>
              <w:bottom w:val="single" w:sz="6" w:space="0" w:color="000000"/>
              <w:right w:val="single" w:sz="6" w:space="0" w:color="000000"/>
            </w:tcBorders>
            <w:vAlign w:val="center"/>
          </w:tcPr>
          <w:p w14:paraId="0BFA77A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Вес, кг: ≤ 0,25</w:t>
            </w:r>
          </w:p>
          <w:p w14:paraId="22CDABE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474859A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 xml:space="preserve">Особые условия (требования к составу пищевых продуктов): Без химических </w:t>
            </w:r>
            <w:r w:rsidRPr="00CB1FA3">
              <w:rPr>
                <w:rFonts w:ascii="Times New Roman" w:eastAsiaTheme="minorEastAsia" w:hAnsi="Times New Roman" w:cs="Times New Roman"/>
                <w:sz w:val="20"/>
                <w:szCs w:val="20"/>
                <w:lang w:eastAsia="ru-RU"/>
              </w:rPr>
              <w:lastRenderedPageBreak/>
              <w:t>консервантов, искусственных красителей и ароматизаторов, искусственных пищевых добавок</w:t>
            </w:r>
          </w:p>
          <w:p w14:paraId="3DA54F9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Упаковка производителя: Наличие</w:t>
            </w:r>
          </w:p>
          <w:p w14:paraId="09EA9704"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Массовая доля жира, min, %: ≥ 5</w:t>
            </w:r>
          </w:p>
          <w:p w14:paraId="07B03B6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молочного сырья: Смесь</w:t>
            </w:r>
          </w:p>
          <w:p w14:paraId="0EE40583"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Массовая доля жира, max, %: ≤ 5</w:t>
            </w:r>
          </w:p>
        </w:tc>
        <w:tc>
          <w:tcPr>
            <w:tcW w:w="1842" w:type="dxa"/>
            <w:tcBorders>
              <w:top w:val="single" w:sz="6" w:space="0" w:color="000000"/>
              <w:left w:val="single" w:sz="6" w:space="0" w:color="000000"/>
              <w:bottom w:val="single" w:sz="6" w:space="0" w:color="000000"/>
              <w:right w:val="single" w:sz="6" w:space="0" w:color="000000"/>
            </w:tcBorders>
            <w:vAlign w:val="center"/>
          </w:tcPr>
          <w:p w14:paraId="5CB42850"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7B67F9"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71,19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75065F1" w14:textId="0ADD0A82"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522,29</w:t>
            </w:r>
          </w:p>
        </w:tc>
        <w:tc>
          <w:tcPr>
            <w:tcW w:w="1157" w:type="dxa"/>
            <w:tcBorders>
              <w:top w:val="single" w:sz="4" w:space="0" w:color="auto"/>
              <w:left w:val="nil"/>
              <w:bottom w:val="single" w:sz="4" w:space="0" w:color="auto"/>
              <w:right w:val="single" w:sz="4" w:space="0" w:color="auto"/>
            </w:tcBorders>
            <w:shd w:val="clear" w:color="auto" w:fill="auto"/>
            <w:vAlign w:val="center"/>
          </w:tcPr>
          <w:p w14:paraId="7263A803" w14:textId="5CE8E4D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37 181,83</w:t>
            </w:r>
          </w:p>
        </w:tc>
      </w:tr>
      <w:tr w:rsidR="003B32F3" w:rsidRPr="00CB1FA3" w14:paraId="2EC6CC4A" w14:textId="77777777" w:rsidTr="00D70C59">
        <w:trPr>
          <w:trHeight w:val="1447"/>
        </w:trPr>
        <w:tc>
          <w:tcPr>
            <w:tcW w:w="662" w:type="dxa"/>
            <w:tcBorders>
              <w:top w:val="single" w:sz="4" w:space="0" w:color="auto"/>
              <w:left w:val="single" w:sz="4" w:space="0" w:color="auto"/>
              <w:bottom w:val="single" w:sz="4" w:space="0" w:color="auto"/>
              <w:right w:val="single" w:sz="4" w:space="0" w:color="auto"/>
            </w:tcBorders>
            <w:vAlign w:val="center"/>
          </w:tcPr>
          <w:p w14:paraId="28A18603" w14:textId="4DDB5175"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45</w:t>
            </w:r>
          </w:p>
        </w:tc>
        <w:tc>
          <w:tcPr>
            <w:tcW w:w="2741" w:type="dxa"/>
            <w:tcBorders>
              <w:top w:val="single" w:sz="6" w:space="0" w:color="000000"/>
              <w:left w:val="single" w:sz="6" w:space="0" w:color="000000"/>
              <w:bottom w:val="single" w:sz="6" w:space="0" w:color="000000"/>
              <w:right w:val="single" w:sz="6" w:space="0" w:color="000000"/>
            </w:tcBorders>
            <w:vAlign w:val="center"/>
          </w:tcPr>
          <w:p w14:paraId="579EF47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Томаты (помидоры)</w:t>
            </w:r>
          </w:p>
        </w:tc>
        <w:tc>
          <w:tcPr>
            <w:tcW w:w="1276" w:type="dxa"/>
            <w:tcBorders>
              <w:top w:val="single" w:sz="6" w:space="0" w:color="000000"/>
              <w:left w:val="single" w:sz="6" w:space="0" w:color="000000"/>
              <w:bottom w:val="single" w:sz="6" w:space="0" w:color="000000"/>
              <w:right w:val="single" w:sz="6" w:space="0" w:color="000000"/>
            </w:tcBorders>
            <w:vAlign w:val="center"/>
          </w:tcPr>
          <w:p w14:paraId="08161942"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2D3B525"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7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1ED920D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0ACC9346"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653A9162"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Свежие</w:t>
            </w:r>
          </w:p>
          <w:p w14:paraId="12E85C35"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тип: Продолговатые (удлиненные)</w:t>
            </w:r>
          </w:p>
          <w:p w14:paraId="77261D8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Товарный сорт: Высший</w:t>
            </w:r>
          </w:p>
          <w:p w14:paraId="0C48317F"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Цвет томатов: Красные</w:t>
            </w:r>
          </w:p>
        </w:tc>
        <w:tc>
          <w:tcPr>
            <w:tcW w:w="1842" w:type="dxa"/>
            <w:tcBorders>
              <w:top w:val="single" w:sz="6" w:space="0" w:color="000000"/>
              <w:left w:val="single" w:sz="6" w:space="0" w:color="000000"/>
              <w:bottom w:val="single" w:sz="6" w:space="0" w:color="000000"/>
              <w:right w:val="single" w:sz="6" w:space="0" w:color="000000"/>
            </w:tcBorders>
            <w:vAlign w:val="center"/>
          </w:tcPr>
          <w:p w14:paraId="489F7A14"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1B19CC"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20,49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FB97A5C" w14:textId="53403AFC"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333,19</w:t>
            </w:r>
          </w:p>
        </w:tc>
        <w:tc>
          <w:tcPr>
            <w:tcW w:w="1157" w:type="dxa"/>
            <w:tcBorders>
              <w:top w:val="single" w:sz="4" w:space="0" w:color="auto"/>
              <w:left w:val="nil"/>
              <w:bottom w:val="single" w:sz="4" w:space="0" w:color="auto"/>
              <w:right w:val="single" w:sz="4" w:space="0" w:color="auto"/>
            </w:tcBorders>
            <w:shd w:val="clear" w:color="auto" w:fill="auto"/>
            <w:vAlign w:val="center"/>
          </w:tcPr>
          <w:p w14:paraId="5997C754" w14:textId="6223BFCB"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6 827,06</w:t>
            </w:r>
          </w:p>
        </w:tc>
      </w:tr>
      <w:tr w:rsidR="003B32F3" w:rsidRPr="00CB1FA3" w14:paraId="2B4D0BC9" w14:textId="3F85A2C6" w:rsidTr="00D70C59">
        <w:trPr>
          <w:trHeight w:val="5569"/>
        </w:trPr>
        <w:tc>
          <w:tcPr>
            <w:tcW w:w="662" w:type="dxa"/>
            <w:tcBorders>
              <w:top w:val="single" w:sz="4" w:space="0" w:color="auto"/>
              <w:left w:val="single" w:sz="4" w:space="0" w:color="auto"/>
              <w:bottom w:val="single" w:sz="4" w:space="0" w:color="auto"/>
              <w:right w:val="single" w:sz="4" w:space="0" w:color="auto"/>
            </w:tcBorders>
            <w:vAlign w:val="center"/>
          </w:tcPr>
          <w:p w14:paraId="3E617761" w14:textId="6B60ECD2"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lastRenderedPageBreak/>
              <w:t>46</w:t>
            </w:r>
          </w:p>
        </w:tc>
        <w:tc>
          <w:tcPr>
            <w:tcW w:w="2741" w:type="dxa"/>
            <w:tcBorders>
              <w:top w:val="single" w:sz="6" w:space="0" w:color="000000"/>
              <w:left w:val="single" w:sz="6" w:space="0" w:color="000000"/>
              <w:bottom w:val="single" w:sz="6" w:space="0" w:color="000000"/>
              <w:right w:val="single" w:sz="6" w:space="0" w:color="000000"/>
            </w:tcBorders>
            <w:vAlign w:val="center"/>
          </w:tcPr>
          <w:p w14:paraId="3C2DAA5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Филе тресковых рыб мороженое</w:t>
            </w:r>
          </w:p>
        </w:tc>
        <w:tc>
          <w:tcPr>
            <w:tcW w:w="1276" w:type="dxa"/>
            <w:tcBorders>
              <w:top w:val="single" w:sz="6" w:space="0" w:color="000000"/>
              <w:left w:val="single" w:sz="6" w:space="0" w:color="000000"/>
              <w:bottom w:val="single" w:sz="6" w:space="0" w:color="000000"/>
              <w:right w:val="single" w:sz="6" w:space="0" w:color="000000"/>
            </w:tcBorders>
            <w:vAlign w:val="center"/>
          </w:tcPr>
          <w:p w14:paraId="3EEDA1BA"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КГ</w:t>
            </w:r>
          </w:p>
        </w:tc>
        <w:tc>
          <w:tcPr>
            <w:tcW w:w="127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D6244A5"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imes New Roman" w:hAnsi="Times New Roman" w:cs="Times New Roman"/>
                <w:sz w:val="20"/>
                <w:szCs w:val="20"/>
                <w:lang w:eastAsia="ru-RU"/>
              </w:rPr>
            </w:pPr>
            <w:r w:rsidRPr="00CB1FA3">
              <w:rPr>
                <w:rFonts w:ascii="Times New Roman" w:eastAsia="Times New Roman" w:hAnsi="Times New Roman" w:cs="Times New Roman"/>
                <w:sz w:val="20"/>
                <w:szCs w:val="20"/>
                <w:lang w:eastAsia="ru-RU"/>
              </w:rPr>
              <w:t>не менее 90 дней</w:t>
            </w:r>
          </w:p>
        </w:tc>
        <w:tc>
          <w:tcPr>
            <w:tcW w:w="3685" w:type="dxa"/>
            <w:tcBorders>
              <w:top w:val="single" w:sz="6" w:space="0" w:color="000000"/>
              <w:left w:val="single" w:sz="6" w:space="0" w:color="000000"/>
              <w:bottom w:val="single" w:sz="6" w:space="0" w:color="000000"/>
              <w:right w:val="single" w:sz="6" w:space="0" w:color="000000"/>
            </w:tcBorders>
            <w:vAlign w:val="center"/>
          </w:tcPr>
          <w:p w14:paraId="7DF0533E"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рыбы: Треска</w:t>
            </w:r>
          </w:p>
          <w:p w14:paraId="07B6618C"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Фасовка: Весовая</w:t>
            </w:r>
          </w:p>
          <w:p w14:paraId="7AC8DA40"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0669B167"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Особые условия (требования к составу пищевых продуктов): Неглазированное</w:t>
            </w:r>
          </w:p>
          <w:p w14:paraId="1FC7827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Категория: Высшая</w:t>
            </w:r>
          </w:p>
          <w:p w14:paraId="43E555CA" w14:textId="77777777" w:rsidR="003B32F3" w:rsidRPr="00CB1FA3" w:rsidRDefault="003B32F3" w:rsidP="003B32F3">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Вид филе: Филе без кожи</w:t>
            </w:r>
          </w:p>
        </w:tc>
        <w:tc>
          <w:tcPr>
            <w:tcW w:w="1842" w:type="dxa"/>
            <w:tcBorders>
              <w:top w:val="single" w:sz="6" w:space="0" w:color="000000"/>
              <w:left w:val="single" w:sz="6" w:space="0" w:color="000000"/>
              <w:bottom w:val="single" w:sz="6" w:space="0" w:color="000000"/>
              <w:right w:val="single" w:sz="6" w:space="0" w:color="000000"/>
            </w:tcBorders>
            <w:vAlign w:val="center"/>
          </w:tcPr>
          <w:p w14:paraId="50190D8F"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CB1FA3">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2A055B" w14:textId="77777777"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66,06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31C6F2B" w14:textId="01827C22"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943,52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4E188E2" w14:textId="31A6E21C" w:rsidR="003B32F3" w:rsidRPr="00CB1FA3" w:rsidRDefault="003B32F3"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sidRPr="00CB1FA3">
              <w:rPr>
                <w:rFonts w:ascii="Times New Roman" w:hAnsi="Times New Roman" w:cs="Times New Roman"/>
                <w:color w:val="000000"/>
                <w:sz w:val="20"/>
                <w:szCs w:val="20"/>
              </w:rPr>
              <w:t>62 328,93</w:t>
            </w:r>
          </w:p>
        </w:tc>
      </w:tr>
      <w:tr w:rsidR="003B32F3" w:rsidRPr="00B96E6F" w14:paraId="3BBF4FB1" w14:textId="77777777" w:rsidTr="00D70C59">
        <w:trPr>
          <w:trHeight w:val="114"/>
        </w:trPr>
        <w:tc>
          <w:tcPr>
            <w:tcW w:w="662" w:type="dxa"/>
            <w:tcBorders>
              <w:top w:val="single" w:sz="4" w:space="0" w:color="auto"/>
              <w:left w:val="single" w:sz="4" w:space="0" w:color="auto"/>
              <w:bottom w:val="single" w:sz="4" w:space="0" w:color="auto"/>
              <w:right w:val="single" w:sz="4" w:space="0" w:color="auto"/>
            </w:tcBorders>
            <w:vAlign w:val="center"/>
          </w:tcPr>
          <w:p w14:paraId="540FC3FB" w14:textId="77777777" w:rsidR="003B32F3" w:rsidRPr="00B96E6F" w:rsidRDefault="003B32F3" w:rsidP="003B32F3">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3661" w:type="dxa"/>
            <w:gridSpan w:val="7"/>
            <w:tcBorders>
              <w:top w:val="single" w:sz="6" w:space="0" w:color="000000"/>
              <w:left w:val="single" w:sz="6" w:space="0" w:color="000000"/>
              <w:bottom w:val="single" w:sz="6" w:space="0" w:color="000000"/>
              <w:right w:val="single" w:sz="4" w:space="0" w:color="auto"/>
            </w:tcBorders>
            <w:vAlign w:val="center"/>
          </w:tcPr>
          <w:p w14:paraId="5F810877" w14:textId="2697C647" w:rsidR="003B32F3" w:rsidRPr="00CB1FA3" w:rsidRDefault="003B32F3" w:rsidP="003B32F3">
            <w:pPr>
              <w:widowControl w:val="0"/>
              <w:autoSpaceDE w:val="0"/>
              <w:autoSpaceDN w:val="0"/>
              <w:adjustRightInd w:val="0"/>
              <w:spacing w:after="0" w:line="240" w:lineRule="auto"/>
              <w:contextualSpacing/>
              <w:jc w:val="right"/>
              <w:rPr>
                <w:rFonts w:ascii="Times New Roman" w:hAnsi="Times New Roman" w:cs="Times New Roman"/>
                <w:color w:val="000000"/>
                <w:sz w:val="20"/>
                <w:szCs w:val="20"/>
              </w:rPr>
            </w:pPr>
            <w:r w:rsidRPr="00CB1FA3">
              <w:rPr>
                <w:rFonts w:ascii="Times New Roman" w:hAnsi="Times New Roman" w:cs="Times New Roman"/>
                <w:color w:val="000000"/>
                <w:sz w:val="20"/>
                <w:szCs w:val="20"/>
              </w:rPr>
              <w:t>ИТОГО:</w:t>
            </w:r>
          </w:p>
        </w:tc>
        <w:tc>
          <w:tcPr>
            <w:tcW w:w="1157" w:type="dxa"/>
            <w:tcBorders>
              <w:top w:val="single" w:sz="4" w:space="0" w:color="auto"/>
              <w:left w:val="nil"/>
              <w:bottom w:val="single" w:sz="4" w:space="0" w:color="auto"/>
              <w:right w:val="single" w:sz="4" w:space="0" w:color="auto"/>
            </w:tcBorders>
            <w:shd w:val="clear" w:color="auto" w:fill="auto"/>
            <w:vAlign w:val="center"/>
          </w:tcPr>
          <w:p w14:paraId="742EA00F" w14:textId="1A1F11DB" w:rsidR="003B32F3" w:rsidRPr="00CB1FA3" w:rsidRDefault="00873B55" w:rsidP="003B32F3">
            <w:pPr>
              <w:widowControl w:val="0"/>
              <w:autoSpaceDE w:val="0"/>
              <w:autoSpaceDN w:val="0"/>
              <w:adjustRightInd w:val="0"/>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497 497,72</w:t>
            </w:r>
            <w:bookmarkStart w:id="24" w:name="_GoBack"/>
            <w:bookmarkEnd w:id="24"/>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0D6AF8">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0D6AF8">
        <w:trPr>
          <w:jc w:val="center"/>
        </w:trPr>
        <w:tc>
          <w:tcPr>
            <w:tcW w:w="3931" w:type="dxa"/>
          </w:tcPr>
          <w:p w14:paraId="0DB0A8B1" w14:textId="3AD5E0C5"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00CB1FA3">
              <w:rPr>
                <w:rFonts w:ascii="Times New Roman" w:eastAsiaTheme="minorEastAsia" w:hAnsi="Times New Roman" w:cs="Times New Roman"/>
                <w:lang w:eastAsia="ru-RU"/>
              </w:rPr>
              <w:t>Т.А. Федорова</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4D9C6C79" w14:textId="4DB59FB6" w:rsidR="00FC3C3B" w:rsidRPr="003246EA" w:rsidRDefault="000D6AF8" w:rsidP="00DD21E4">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r>
      <w:tr w:rsidR="00FC3C3B" w:rsidRPr="003246EA" w14:paraId="231B56EF" w14:textId="77777777" w:rsidTr="000D6AF8">
        <w:trPr>
          <w:jc w:val="center"/>
        </w:trPr>
        <w:tc>
          <w:tcPr>
            <w:tcW w:w="3931" w:type="dxa"/>
          </w:tcPr>
          <w:p w14:paraId="11631A72" w14:textId="48E8624B"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346396"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346396" w:rsidSect="00D70C59">
          <w:pgSz w:w="16838" w:h="11906" w:orient="landscape"/>
          <w:pgMar w:top="709" w:right="1134" w:bottom="851" w:left="1134" w:header="709" w:footer="709" w:gutter="0"/>
          <w:cols w:space="708"/>
          <w:docGrid w:linePitch="360"/>
        </w:sectPr>
      </w:pPr>
    </w:p>
    <w:p w14:paraId="43F5EBE7" w14:textId="02D6D6F2" w:rsidR="005E109B" w:rsidRPr="006329CD" w:rsidRDefault="0060053F" w:rsidP="005E109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N 2 к Контракту</w:t>
      </w:r>
    </w:p>
    <w:p w14:paraId="493EA446" w14:textId="2390A922" w:rsidR="005E109B" w:rsidRPr="00AB1028" w:rsidRDefault="00DD21E4" w:rsidP="0060053F">
      <w:pPr>
        <w:spacing w:after="0" w:line="20" w:lineRule="atLeast"/>
        <w:contextualSpacing/>
        <w:jc w:val="right"/>
        <w:rPr>
          <w:rFonts w:ascii="Times New Roman" w:eastAsia="Times New Roman" w:hAnsi="Times New Roman" w:cs="Times New Roman"/>
          <w:color w:val="FF0000"/>
          <w:lang w:eastAsia="ru-RU"/>
        </w:rPr>
      </w:pPr>
      <w:r>
        <w:rPr>
          <w:rFonts w:ascii="Times New Roman" w:eastAsia="Times New Roman" w:hAnsi="Times New Roman" w:cs="Times New Roman"/>
          <w:lang w:eastAsia="ru-RU"/>
        </w:rPr>
        <w:t>от «__» ________</w:t>
      </w:r>
      <w:r w:rsidR="008E2709">
        <w:rPr>
          <w:rFonts w:ascii="Times New Roman" w:eastAsia="Times New Roman" w:hAnsi="Times New Roman" w:cs="Times New Roman"/>
          <w:lang w:eastAsia="ru-RU"/>
        </w:rPr>
        <w:t xml:space="preserve"> 2026</w:t>
      </w:r>
      <w:r w:rsidR="005E109B" w:rsidRPr="006329CD">
        <w:rPr>
          <w:rFonts w:ascii="Times New Roman" w:eastAsia="Times New Roman" w:hAnsi="Times New Roman" w:cs="Times New Roman"/>
          <w:lang w:eastAsia="ru-RU"/>
        </w:rPr>
        <w:t xml:space="preserve"> г. N </w:t>
      </w:r>
      <w:r w:rsidR="00E00800">
        <w:rPr>
          <w:rFonts w:ascii="Times New Roman" w:eastAsia="Times New Roman" w:hAnsi="Times New Roman" w:cs="Times New Roman"/>
          <w:bCs/>
          <w:lang w:eastAsia="ru-RU"/>
        </w:rPr>
        <w:t>2</w:t>
      </w:r>
      <w:r w:rsidR="00CB1FA3">
        <w:rPr>
          <w:rFonts w:ascii="Times New Roman" w:eastAsia="Times New Roman" w:hAnsi="Times New Roman" w:cs="Times New Roman"/>
          <w:bCs/>
          <w:lang w:eastAsia="ru-RU"/>
        </w:rPr>
        <w:t>6</w:t>
      </w:r>
      <w:r>
        <w:rPr>
          <w:rFonts w:ascii="Times New Roman" w:eastAsia="Times New Roman" w:hAnsi="Times New Roman" w:cs="Times New Roman"/>
          <w:bCs/>
          <w:lang w:eastAsia="ru-RU"/>
        </w:rPr>
        <w:t>-35/</w:t>
      </w:r>
      <w:r w:rsidR="00912B47" w:rsidRPr="00912B47">
        <w:rPr>
          <w:rFonts w:ascii="Times New Roman" w:eastAsia="Times New Roman" w:hAnsi="Times New Roman" w:cs="Times New Roman"/>
          <w:bCs/>
          <w:lang w:eastAsia="ru-RU"/>
        </w:rPr>
        <w:t>2026</w:t>
      </w:r>
    </w:p>
    <w:p w14:paraId="0330F1F1" w14:textId="77777777" w:rsidR="005E109B" w:rsidRDefault="005E109B" w:rsidP="005E109B">
      <w:pPr>
        <w:spacing w:after="0" w:line="20" w:lineRule="atLeast"/>
        <w:contextualSpacing/>
        <w:jc w:val="center"/>
        <w:rPr>
          <w:rFonts w:ascii="Times New Roman" w:eastAsia="Times New Roman" w:hAnsi="Times New Roman" w:cs="Times New Roman"/>
          <w:b/>
          <w:bCs/>
          <w:sz w:val="24"/>
          <w:szCs w:val="24"/>
          <w:lang w:eastAsia="ru-RU"/>
        </w:rPr>
      </w:pPr>
      <w:bookmarkStart w:id="25" w:name="p965"/>
      <w:bookmarkEnd w:id="25"/>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p>
    <w:p w14:paraId="2CE50753" w14:textId="77777777" w:rsidR="005E109B" w:rsidRPr="00923C45" w:rsidRDefault="005E109B" w:rsidP="005E109B">
      <w:pPr>
        <w:tabs>
          <w:tab w:val="left" w:pos="5130"/>
          <w:tab w:val="left" w:pos="5190"/>
        </w:tabs>
        <w:spacing w:line="20" w:lineRule="atLeast"/>
        <w:contextualSpacing/>
        <w:jc w:val="center"/>
        <w:rPr>
          <w:rFonts w:ascii="Times New Roman" w:eastAsia="Times New Roman" w:hAnsi="Times New Roman" w:cs="Times New Roman"/>
          <w:b/>
          <w:bCs/>
          <w:lang w:eastAsia="ru-RU"/>
        </w:rPr>
      </w:pPr>
      <w:r w:rsidRPr="00AB1028">
        <w:rPr>
          <w:rFonts w:ascii="Times New Roman" w:eastAsia="Times New Roman" w:hAnsi="Times New Roman" w:cs="Times New Roman"/>
          <w:color w:val="FF0000"/>
          <w:lang w:eastAsia="ru-RU"/>
        </w:rPr>
        <w:t xml:space="preserve">  </w:t>
      </w:r>
      <w:r w:rsidRPr="00923C45">
        <w:rPr>
          <w:rFonts w:ascii="Times New Roman" w:eastAsia="Times New Roman" w:hAnsi="Times New Roman" w:cs="Times New Roman"/>
          <w:b/>
          <w:bCs/>
          <w:lang w:eastAsia="ru-RU"/>
        </w:rPr>
        <w:t>ОПИСАНИЕ</w:t>
      </w:r>
    </w:p>
    <w:p w14:paraId="6956B4FC" w14:textId="77777777" w:rsidR="005E109B" w:rsidRPr="00923C45" w:rsidRDefault="005E109B" w:rsidP="005E109B">
      <w:pPr>
        <w:spacing w:line="20" w:lineRule="atLeast"/>
        <w:contextualSpacing/>
        <w:jc w:val="center"/>
        <w:rPr>
          <w:rFonts w:ascii="Times New Roman" w:eastAsia="Times New Roman" w:hAnsi="Times New Roman" w:cs="Times New Roman"/>
          <w:b/>
          <w:bCs/>
          <w:lang w:eastAsia="ru-RU"/>
        </w:rPr>
      </w:pPr>
      <w:r w:rsidRPr="00923C45">
        <w:rPr>
          <w:rFonts w:ascii="Times New Roman" w:eastAsia="Times New Roman" w:hAnsi="Times New Roman" w:cs="Times New Roman"/>
          <w:b/>
          <w:bCs/>
          <w:lang w:eastAsia="ru-RU"/>
        </w:rPr>
        <w:t xml:space="preserve">ОБЪЕКТА ЗАКУПКИ В СООТВЕТСТВИИ СО СТАТЬЕЙ 33 ЗАКОНА </w:t>
      </w:r>
    </w:p>
    <w:p w14:paraId="3E6A2132" w14:textId="77777777" w:rsidR="005E109B" w:rsidRPr="00923C45" w:rsidRDefault="005E109B" w:rsidP="005E109B">
      <w:pPr>
        <w:spacing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p>
    <w:p w14:paraId="5D78E342" w14:textId="77777777" w:rsidR="00191633" w:rsidRPr="00191633" w:rsidRDefault="005E109B" w:rsidP="00191633">
      <w:pPr>
        <w:spacing w:line="20" w:lineRule="atLeast"/>
        <w:contextualSpacing/>
        <w:jc w:val="center"/>
        <w:rPr>
          <w:rFonts w:ascii="Times New Roman" w:eastAsia="Times New Roman" w:hAnsi="Times New Roman" w:cs="Times New Roman"/>
          <w:lang w:eastAsia="ru-RU"/>
        </w:rPr>
      </w:pPr>
      <w:r w:rsidRPr="00AB1028">
        <w:rPr>
          <w:rFonts w:ascii="Times New Roman" w:eastAsia="Times New Roman" w:hAnsi="Times New Roman" w:cs="Times New Roman"/>
          <w:color w:val="FF0000"/>
          <w:lang w:eastAsia="ru-RU"/>
        </w:rPr>
        <w:t xml:space="preserve">  </w:t>
      </w:r>
      <w:r w:rsidR="00191633" w:rsidRPr="00191633">
        <w:rPr>
          <w:rFonts w:ascii="Times New Roman" w:eastAsia="Times New Roman" w:hAnsi="Times New Roman" w:cs="Times New Roman"/>
          <w:b/>
          <w:bCs/>
          <w:lang w:eastAsia="ru-RU"/>
        </w:rPr>
        <w:t>Раздел 1. Требования к функциональным, техническим</w:t>
      </w:r>
      <w:r w:rsidR="00191633" w:rsidRPr="00191633">
        <w:rPr>
          <w:rFonts w:ascii="Times New Roman" w:eastAsia="Times New Roman" w:hAnsi="Times New Roman" w:cs="Times New Roman"/>
          <w:lang w:eastAsia="ru-RU"/>
        </w:rPr>
        <w:t xml:space="preserve"> </w:t>
      </w:r>
      <w:r w:rsidR="00191633" w:rsidRPr="00191633">
        <w:rPr>
          <w:rFonts w:ascii="Times New Roman" w:eastAsia="Times New Roman" w:hAnsi="Times New Roman" w:cs="Times New Roman"/>
          <w:b/>
          <w:bCs/>
          <w:lang w:eastAsia="ru-RU"/>
        </w:rPr>
        <w:t>и качественным характеристикам объекта закупки</w:t>
      </w:r>
    </w:p>
    <w:p w14:paraId="19A1A1D4" w14:textId="77777777" w:rsidR="000D7E51" w:rsidRPr="00191633" w:rsidRDefault="00191633" w:rsidP="00191633">
      <w:pPr>
        <w:spacing w:line="20" w:lineRule="atLeast"/>
        <w:contextualSpacing/>
        <w:jc w:val="both"/>
        <w:rPr>
          <w:rFonts w:ascii="Times New Roman" w:eastAsia="Times New Roman" w:hAnsi="Times New Roman" w:cs="Times New Roman"/>
          <w:color w:val="FF0000"/>
          <w:lang w:eastAsia="ru-RU"/>
        </w:rPr>
      </w:pPr>
      <w:r w:rsidRPr="00191633">
        <w:rPr>
          <w:rFonts w:ascii="Times New Roman" w:eastAsia="Times New Roman" w:hAnsi="Times New Roman" w:cs="Times New Roman"/>
          <w:color w:val="FF0000"/>
          <w:lang w:eastAsia="ru-RU"/>
        </w:rPr>
        <w:t xml:space="preserve">   </w:t>
      </w:r>
    </w:p>
    <w:tbl>
      <w:tblPr>
        <w:tblStyle w:val="1"/>
        <w:tblW w:w="11460" w:type="dxa"/>
        <w:tblInd w:w="-1423" w:type="dxa"/>
        <w:tblLayout w:type="fixed"/>
        <w:tblLook w:val="04A0" w:firstRow="1" w:lastRow="0" w:firstColumn="1" w:lastColumn="0" w:noHBand="0" w:noVBand="1"/>
      </w:tblPr>
      <w:tblGrid>
        <w:gridCol w:w="1418"/>
        <w:gridCol w:w="1419"/>
        <w:gridCol w:w="2269"/>
        <w:gridCol w:w="1844"/>
        <w:gridCol w:w="993"/>
        <w:gridCol w:w="2552"/>
        <w:gridCol w:w="965"/>
      </w:tblGrid>
      <w:tr w:rsidR="000D7E51" w:rsidRPr="000D7E51" w14:paraId="55A652CD" w14:textId="77777777" w:rsidTr="00EC3F16">
        <w:tc>
          <w:tcPr>
            <w:tcW w:w="10495" w:type="dxa"/>
            <w:gridSpan w:val="6"/>
            <w:tcBorders>
              <w:top w:val="single" w:sz="4" w:space="0" w:color="auto"/>
              <w:left w:val="single" w:sz="4" w:space="0" w:color="auto"/>
              <w:bottom w:val="single" w:sz="4" w:space="0" w:color="auto"/>
              <w:right w:val="single" w:sz="4" w:space="0" w:color="auto"/>
            </w:tcBorders>
            <w:hideMark/>
          </w:tcPr>
          <w:p w14:paraId="68C9F57D"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Тип объекта закупки</w:t>
            </w:r>
          </w:p>
        </w:tc>
        <w:tc>
          <w:tcPr>
            <w:tcW w:w="965" w:type="dxa"/>
            <w:tcBorders>
              <w:top w:val="single" w:sz="4" w:space="0" w:color="auto"/>
              <w:left w:val="single" w:sz="4" w:space="0" w:color="auto"/>
              <w:bottom w:val="single" w:sz="4" w:space="0" w:color="auto"/>
              <w:right w:val="single" w:sz="4" w:space="0" w:color="auto"/>
            </w:tcBorders>
            <w:hideMark/>
          </w:tcPr>
          <w:p w14:paraId="26DBB472"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Товар</w:t>
            </w:r>
          </w:p>
        </w:tc>
      </w:tr>
      <w:tr w:rsidR="000D7E51" w:rsidRPr="000D7E51" w14:paraId="604F9584" w14:textId="77777777" w:rsidTr="00EC3F16">
        <w:tc>
          <w:tcPr>
            <w:tcW w:w="1418" w:type="dxa"/>
            <w:tcBorders>
              <w:top w:val="single" w:sz="4" w:space="0" w:color="auto"/>
              <w:left w:val="single" w:sz="4" w:space="0" w:color="auto"/>
              <w:bottom w:val="single" w:sz="4" w:space="0" w:color="auto"/>
              <w:right w:val="single" w:sz="4" w:space="0" w:color="auto"/>
            </w:tcBorders>
            <w:vAlign w:val="center"/>
            <w:hideMark/>
          </w:tcPr>
          <w:p w14:paraId="68C3770F"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Наименование товара</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DBB6C91"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Код позиции</w:t>
            </w:r>
          </w:p>
        </w:tc>
        <w:tc>
          <w:tcPr>
            <w:tcW w:w="2269" w:type="dxa"/>
            <w:tcBorders>
              <w:top w:val="single" w:sz="4" w:space="0" w:color="auto"/>
              <w:left w:val="single" w:sz="4" w:space="0" w:color="auto"/>
              <w:bottom w:val="single" w:sz="4" w:space="0" w:color="auto"/>
              <w:right w:val="single" w:sz="4" w:space="0" w:color="auto"/>
            </w:tcBorders>
            <w:vAlign w:val="center"/>
            <w:hideMark/>
          </w:tcPr>
          <w:p w14:paraId="0A40C2A8"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Наименование характеристики</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178618C"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Значение характеристики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4332BE"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Единица измерения характеристики</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6FE78AA"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Инструкция по заполнению характеристик в заявке</w:t>
            </w:r>
          </w:p>
        </w:tc>
        <w:tc>
          <w:tcPr>
            <w:tcW w:w="965" w:type="dxa"/>
            <w:tcBorders>
              <w:top w:val="single" w:sz="4" w:space="0" w:color="auto"/>
              <w:left w:val="single" w:sz="4" w:space="0" w:color="auto"/>
              <w:bottom w:val="single" w:sz="4" w:space="0" w:color="auto"/>
              <w:right w:val="single" w:sz="4" w:space="0" w:color="auto"/>
            </w:tcBorders>
            <w:vAlign w:val="center"/>
            <w:hideMark/>
          </w:tcPr>
          <w:p w14:paraId="7B680332" w14:textId="77777777" w:rsidR="000D7E51" w:rsidRPr="000D7E51" w:rsidRDefault="000D7E51" w:rsidP="000D7E51">
            <w:pPr>
              <w:spacing w:after="160" w:line="20" w:lineRule="atLeast"/>
              <w:contextualSpacing/>
              <w:jc w:val="center"/>
              <w:rPr>
                <w:rFonts w:ascii="Times New Roman" w:eastAsia="Times New Roman" w:hAnsi="Times New Roman" w:cstheme="minorBidi"/>
                <w:sz w:val="19"/>
                <w:szCs w:val="19"/>
                <w:lang w:eastAsia="en-US"/>
              </w:rPr>
            </w:pPr>
            <w:r w:rsidRPr="000D7E51">
              <w:rPr>
                <w:rFonts w:ascii="Times New Roman" w:eastAsia="Times New Roman" w:hAnsi="Times New Roman" w:cstheme="minorBidi"/>
                <w:sz w:val="19"/>
                <w:szCs w:val="19"/>
                <w:lang w:eastAsia="en-US"/>
              </w:rPr>
              <w:t>Единица измерения</w:t>
            </w:r>
          </w:p>
        </w:tc>
      </w:tr>
      <w:tr w:rsidR="000D7E51" w:rsidRPr="000D7E51" w14:paraId="22392F60"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6827C8A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Батон нарезной </w:t>
            </w:r>
          </w:p>
          <w:p w14:paraId="5948ED5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тип 1</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5DC5A0B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w:t>
            </w:r>
          </w:p>
          <w:p w14:paraId="01B4116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10.71.11.179-001</w:t>
            </w:r>
          </w:p>
        </w:tc>
        <w:tc>
          <w:tcPr>
            <w:tcW w:w="2269" w:type="dxa"/>
            <w:tcBorders>
              <w:top w:val="single" w:sz="4" w:space="0" w:color="auto"/>
              <w:left w:val="single" w:sz="4" w:space="0" w:color="auto"/>
              <w:bottom w:val="single" w:sz="4" w:space="0" w:color="auto"/>
              <w:right w:val="single" w:sz="4" w:space="0" w:color="auto"/>
            </w:tcBorders>
            <w:hideMark/>
          </w:tcPr>
          <w:p w14:paraId="740BA23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7D5AC1A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1DC3A13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750BD54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6202D88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0D7E51" w:rsidRPr="000D7E51" w14:paraId="16CCD65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6DB2D2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160CCC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99C8EF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Микронутриенты, витамины в составе</w:t>
            </w:r>
          </w:p>
        </w:tc>
        <w:tc>
          <w:tcPr>
            <w:tcW w:w="1844" w:type="dxa"/>
            <w:tcBorders>
              <w:top w:val="single" w:sz="4" w:space="0" w:color="auto"/>
              <w:left w:val="single" w:sz="4" w:space="0" w:color="auto"/>
              <w:bottom w:val="single" w:sz="4" w:space="0" w:color="auto"/>
              <w:right w:val="single" w:sz="4" w:space="0" w:color="auto"/>
            </w:tcBorders>
            <w:hideMark/>
          </w:tcPr>
          <w:p w14:paraId="262554B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012F2EF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A2AA98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1B779E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557F37ED"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B48B9D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00F301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21B4813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Сорт муки</w:t>
            </w:r>
          </w:p>
        </w:tc>
        <w:tc>
          <w:tcPr>
            <w:tcW w:w="1844" w:type="dxa"/>
            <w:tcBorders>
              <w:top w:val="single" w:sz="4" w:space="0" w:color="auto"/>
              <w:left w:val="single" w:sz="4" w:space="0" w:color="auto"/>
              <w:bottom w:val="single" w:sz="4" w:space="0" w:color="auto"/>
              <w:right w:val="single" w:sz="4" w:space="0" w:color="auto"/>
            </w:tcBorders>
            <w:hideMark/>
          </w:tcPr>
          <w:p w14:paraId="24CE619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Высший</w:t>
            </w:r>
          </w:p>
        </w:tc>
        <w:tc>
          <w:tcPr>
            <w:tcW w:w="993" w:type="dxa"/>
            <w:tcBorders>
              <w:top w:val="single" w:sz="4" w:space="0" w:color="auto"/>
              <w:left w:val="single" w:sz="4" w:space="0" w:color="auto"/>
              <w:bottom w:val="single" w:sz="4" w:space="0" w:color="auto"/>
              <w:right w:val="single" w:sz="4" w:space="0" w:color="auto"/>
            </w:tcBorders>
          </w:tcPr>
          <w:p w14:paraId="1C83B22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3576901"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B63FA1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DA719B4"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C914F9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DA67107"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54ADCF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Изделие нарезанное</w:t>
            </w:r>
          </w:p>
        </w:tc>
        <w:tc>
          <w:tcPr>
            <w:tcW w:w="1844" w:type="dxa"/>
            <w:tcBorders>
              <w:top w:val="single" w:sz="4" w:space="0" w:color="auto"/>
              <w:left w:val="single" w:sz="4" w:space="0" w:color="auto"/>
              <w:bottom w:val="single" w:sz="4" w:space="0" w:color="auto"/>
              <w:right w:val="single" w:sz="4" w:space="0" w:color="auto"/>
            </w:tcBorders>
            <w:hideMark/>
          </w:tcPr>
          <w:p w14:paraId="140C4EF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Да</w:t>
            </w:r>
          </w:p>
        </w:tc>
        <w:tc>
          <w:tcPr>
            <w:tcW w:w="993" w:type="dxa"/>
            <w:tcBorders>
              <w:top w:val="single" w:sz="4" w:space="0" w:color="auto"/>
              <w:left w:val="single" w:sz="4" w:space="0" w:color="auto"/>
              <w:bottom w:val="single" w:sz="4" w:space="0" w:color="auto"/>
              <w:right w:val="single" w:sz="4" w:space="0" w:color="auto"/>
            </w:tcBorders>
          </w:tcPr>
          <w:p w14:paraId="373D518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66CDFE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9D5E460"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448AE7B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E91FEA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1E26A97"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61FDF40"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7FC45D28"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2B36CF9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0C71B6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1729A01"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65B9BA2"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FE818AC"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607330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D3CBA3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1DC12F7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993" w:type="dxa"/>
            <w:tcBorders>
              <w:top w:val="single" w:sz="4" w:space="0" w:color="auto"/>
              <w:left w:val="single" w:sz="4" w:space="0" w:color="auto"/>
              <w:bottom w:val="single" w:sz="4" w:space="0" w:color="auto"/>
              <w:right w:val="single" w:sz="4" w:space="0" w:color="auto"/>
            </w:tcBorders>
          </w:tcPr>
          <w:p w14:paraId="1747C85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7DCB99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9C7F054"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43330415"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336E7CE1"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Варенье тип 1</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30B9944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w:t>
            </w:r>
          </w:p>
          <w:p w14:paraId="5A7A987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10.39.22.130-004</w:t>
            </w:r>
          </w:p>
        </w:tc>
        <w:tc>
          <w:tcPr>
            <w:tcW w:w="2269" w:type="dxa"/>
            <w:tcBorders>
              <w:top w:val="single" w:sz="4" w:space="0" w:color="auto"/>
              <w:left w:val="single" w:sz="4" w:space="0" w:color="auto"/>
              <w:bottom w:val="single" w:sz="4" w:space="0" w:color="auto"/>
              <w:right w:val="single" w:sz="4" w:space="0" w:color="auto"/>
            </w:tcBorders>
            <w:hideMark/>
          </w:tcPr>
          <w:p w14:paraId="2C383FA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04EE165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3CDC2EC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65FB1E9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6DD2988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0D7E51" w:rsidRPr="000D7E51" w14:paraId="695C8E3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7306F9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8351AF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8594BC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Метод обработки</w:t>
            </w:r>
          </w:p>
        </w:tc>
        <w:tc>
          <w:tcPr>
            <w:tcW w:w="1844" w:type="dxa"/>
            <w:tcBorders>
              <w:top w:val="single" w:sz="4" w:space="0" w:color="auto"/>
              <w:left w:val="single" w:sz="4" w:space="0" w:color="auto"/>
              <w:bottom w:val="single" w:sz="4" w:space="0" w:color="auto"/>
              <w:right w:val="single" w:sz="4" w:space="0" w:color="auto"/>
            </w:tcBorders>
            <w:hideMark/>
          </w:tcPr>
          <w:p w14:paraId="44BCF266"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Стерилизованное</w:t>
            </w:r>
          </w:p>
        </w:tc>
        <w:tc>
          <w:tcPr>
            <w:tcW w:w="993" w:type="dxa"/>
            <w:tcBorders>
              <w:top w:val="single" w:sz="4" w:space="0" w:color="auto"/>
              <w:left w:val="single" w:sz="4" w:space="0" w:color="auto"/>
              <w:bottom w:val="single" w:sz="4" w:space="0" w:color="auto"/>
              <w:right w:val="single" w:sz="4" w:space="0" w:color="auto"/>
            </w:tcBorders>
          </w:tcPr>
          <w:p w14:paraId="1FAC1C7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8CD63F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A80C6E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40BF7171"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EC9F56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4D86D8C"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DEF7AB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Особые условия (требования к составу пищевых продуктов)</w:t>
            </w:r>
          </w:p>
        </w:tc>
        <w:tc>
          <w:tcPr>
            <w:tcW w:w="1844" w:type="dxa"/>
            <w:tcBorders>
              <w:top w:val="single" w:sz="4" w:space="0" w:color="auto"/>
              <w:left w:val="single" w:sz="4" w:space="0" w:color="auto"/>
              <w:bottom w:val="single" w:sz="4" w:space="0" w:color="auto"/>
              <w:right w:val="single" w:sz="4" w:space="0" w:color="auto"/>
            </w:tcBorders>
            <w:hideMark/>
          </w:tcPr>
          <w:p w14:paraId="2744673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Без химических консервантов, искусственных красителей и ароматизаторов, искусственных пищевых добавок</w:t>
            </w:r>
          </w:p>
        </w:tc>
        <w:tc>
          <w:tcPr>
            <w:tcW w:w="993" w:type="dxa"/>
            <w:tcBorders>
              <w:top w:val="single" w:sz="4" w:space="0" w:color="auto"/>
              <w:left w:val="single" w:sz="4" w:space="0" w:color="auto"/>
              <w:bottom w:val="single" w:sz="4" w:space="0" w:color="auto"/>
              <w:right w:val="single" w:sz="4" w:space="0" w:color="auto"/>
            </w:tcBorders>
          </w:tcPr>
          <w:p w14:paraId="0637CE6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5F5BB61"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F22450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2D134DCC"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B6FC99B"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A95F2B5"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58CFAD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4C7F27C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4526B15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86D8C6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DB1122F"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0F0FE1B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89C51D7"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FFC90EC"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750BC8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0F5E28C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993" w:type="dxa"/>
            <w:tcBorders>
              <w:top w:val="single" w:sz="4" w:space="0" w:color="auto"/>
              <w:left w:val="single" w:sz="4" w:space="0" w:color="auto"/>
              <w:bottom w:val="single" w:sz="4" w:space="0" w:color="auto"/>
              <w:right w:val="single" w:sz="4" w:space="0" w:color="auto"/>
            </w:tcBorders>
          </w:tcPr>
          <w:p w14:paraId="2A4FB6B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F220C9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84A8CF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B7FD7CF"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6F51E89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Горох консервированный без уксуса или уксусной кислоты (кроме готовых блюд из овощей)</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3455BA6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10.39.16.000-00000002</w:t>
            </w:r>
          </w:p>
          <w:p w14:paraId="57DD0CD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10.39.16.000-002</w:t>
            </w:r>
          </w:p>
        </w:tc>
        <w:tc>
          <w:tcPr>
            <w:tcW w:w="2269" w:type="dxa"/>
            <w:tcBorders>
              <w:top w:val="single" w:sz="4" w:space="0" w:color="auto"/>
              <w:left w:val="single" w:sz="4" w:space="0" w:color="auto"/>
              <w:bottom w:val="single" w:sz="4" w:space="0" w:color="auto"/>
              <w:right w:val="single" w:sz="4" w:space="0" w:color="auto"/>
            </w:tcBorders>
            <w:hideMark/>
          </w:tcPr>
          <w:p w14:paraId="56432F0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6A704150"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6F867A1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1507CBD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67246D3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0D7E51" w:rsidRPr="000D7E51" w14:paraId="43569F7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72871CC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468E75F"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7810DF1"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Товарный сорт</w:t>
            </w:r>
          </w:p>
        </w:tc>
        <w:tc>
          <w:tcPr>
            <w:tcW w:w="1844" w:type="dxa"/>
            <w:tcBorders>
              <w:top w:val="single" w:sz="4" w:space="0" w:color="auto"/>
              <w:left w:val="single" w:sz="4" w:space="0" w:color="auto"/>
              <w:bottom w:val="single" w:sz="4" w:space="0" w:color="auto"/>
              <w:right w:val="single" w:sz="4" w:space="0" w:color="auto"/>
            </w:tcBorders>
            <w:hideMark/>
          </w:tcPr>
          <w:p w14:paraId="7D0095A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Высший</w:t>
            </w:r>
          </w:p>
        </w:tc>
        <w:tc>
          <w:tcPr>
            <w:tcW w:w="993" w:type="dxa"/>
            <w:tcBorders>
              <w:top w:val="single" w:sz="4" w:space="0" w:color="auto"/>
              <w:left w:val="single" w:sz="4" w:space="0" w:color="auto"/>
              <w:bottom w:val="single" w:sz="4" w:space="0" w:color="auto"/>
              <w:right w:val="single" w:sz="4" w:space="0" w:color="auto"/>
            </w:tcBorders>
          </w:tcPr>
          <w:p w14:paraId="1A798C2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403347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A01D50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5C5FE0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D31B42F"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6DA623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22F79F0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109D3D8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7B4DC698"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1C8A6A8"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9AE7B8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2405B8FC"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7AF226B"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4C82EA0"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2EB17C1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tcPr>
          <w:p w14:paraId="69F2D253" w14:textId="76BBC7DF" w:rsidR="000D7E51" w:rsidRPr="000D7E51" w:rsidRDefault="0047557C" w:rsidP="000D7E51">
            <w:pPr>
              <w:spacing w:after="160" w:line="20" w:lineRule="atLeast"/>
              <w:contextualSpacing/>
              <w:rPr>
                <w:rFonts w:ascii="Times New Roman" w:eastAsiaTheme="minorHAnsi" w:hAnsi="Times New Roman" w:cstheme="minorBidi"/>
                <w:sz w:val="19"/>
                <w:szCs w:val="19"/>
                <w:lang w:eastAsia="en-US"/>
              </w:rPr>
            </w:pPr>
            <w:r w:rsidRPr="0047557C">
              <w:rPr>
                <w:rFonts w:ascii="Times New Roman" w:eastAsiaTheme="minorHAnsi" w:hAnsi="Times New Roman" w:cstheme="minorBidi"/>
                <w:sz w:val="19"/>
                <w:szCs w:val="19"/>
                <w:lang w:eastAsia="en-US"/>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47557C">
              <w:rPr>
                <w:rFonts w:ascii="Times New Roman" w:eastAsiaTheme="minorHAnsi" w:hAnsi="Times New Roman" w:cstheme="minorBidi"/>
                <w:sz w:val="19"/>
                <w:szCs w:val="19"/>
                <w:lang w:eastAsia="en-US"/>
              </w:rPr>
              <w:lastRenderedPageBreak/>
              <w:t>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993" w:type="dxa"/>
            <w:tcBorders>
              <w:top w:val="single" w:sz="4" w:space="0" w:color="auto"/>
              <w:left w:val="single" w:sz="4" w:space="0" w:color="auto"/>
              <w:bottom w:val="single" w:sz="4" w:space="0" w:color="auto"/>
              <w:right w:val="single" w:sz="4" w:space="0" w:color="auto"/>
            </w:tcBorders>
          </w:tcPr>
          <w:p w14:paraId="237BB50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BDCEFE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5ECAF1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046A5A1"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A9654C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 xml:space="preserve">Джем </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443FC0E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10.39.22.110-00000002</w:t>
            </w:r>
          </w:p>
          <w:p w14:paraId="5CD7E02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10.39.22.110-001</w:t>
            </w:r>
          </w:p>
        </w:tc>
        <w:tc>
          <w:tcPr>
            <w:tcW w:w="2269" w:type="dxa"/>
            <w:tcBorders>
              <w:top w:val="single" w:sz="4" w:space="0" w:color="auto"/>
              <w:left w:val="single" w:sz="4" w:space="0" w:color="auto"/>
              <w:bottom w:val="single" w:sz="4" w:space="0" w:color="auto"/>
              <w:right w:val="single" w:sz="4" w:space="0" w:color="auto"/>
            </w:tcBorders>
            <w:hideMark/>
          </w:tcPr>
          <w:p w14:paraId="60BF965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продукта по способу обработки</w:t>
            </w:r>
          </w:p>
        </w:tc>
        <w:tc>
          <w:tcPr>
            <w:tcW w:w="1844" w:type="dxa"/>
            <w:tcBorders>
              <w:top w:val="single" w:sz="4" w:space="0" w:color="auto"/>
              <w:left w:val="single" w:sz="4" w:space="0" w:color="auto"/>
              <w:bottom w:val="single" w:sz="4" w:space="0" w:color="auto"/>
              <w:right w:val="single" w:sz="4" w:space="0" w:color="auto"/>
            </w:tcBorders>
            <w:hideMark/>
          </w:tcPr>
          <w:p w14:paraId="30F7040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Стерилизованный</w:t>
            </w:r>
          </w:p>
        </w:tc>
        <w:tc>
          <w:tcPr>
            <w:tcW w:w="993" w:type="dxa"/>
            <w:tcBorders>
              <w:top w:val="single" w:sz="4" w:space="0" w:color="auto"/>
              <w:left w:val="single" w:sz="4" w:space="0" w:color="auto"/>
              <w:bottom w:val="single" w:sz="4" w:space="0" w:color="auto"/>
              <w:right w:val="single" w:sz="4" w:space="0" w:color="auto"/>
            </w:tcBorders>
          </w:tcPr>
          <w:p w14:paraId="0F61A55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0116BB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275E85F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0D7E51" w:rsidRPr="000D7E51" w14:paraId="53F13B05"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14CFB3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14E2BD8"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EF4E686"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Тип джема</w:t>
            </w:r>
          </w:p>
        </w:tc>
        <w:tc>
          <w:tcPr>
            <w:tcW w:w="1844" w:type="dxa"/>
            <w:tcBorders>
              <w:top w:val="single" w:sz="4" w:space="0" w:color="auto"/>
              <w:left w:val="single" w:sz="4" w:space="0" w:color="auto"/>
              <w:bottom w:val="single" w:sz="4" w:space="0" w:color="auto"/>
              <w:right w:val="single" w:sz="4" w:space="0" w:color="auto"/>
            </w:tcBorders>
            <w:hideMark/>
          </w:tcPr>
          <w:p w14:paraId="643C491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Фруктово-ягодный</w:t>
            </w:r>
          </w:p>
        </w:tc>
        <w:tc>
          <w:tcPr>
            <w:tcW w:w="993" w:type="dxa"/>
            <w:tcBorders>
              <w:top w:val="single" w:sz="4" w:space="0" w:color="auto"/>
              <w:left w:val="single" w:sz="4" w:space="0" w:color="auto"/>
              <w:bottom w:val="single" w:sz="4" w:space="0" w:color="auto"/>
              <w:right w:val="single" w:sz="4" w:space="0" w:color="auto"/>
            </w:tcBorders>
          </w:tcPr>
          <w:p w14:paraId="77CDE4B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0CBC14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3C3A72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C398505"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8720834"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9B1A77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2F72E570"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сырья</w:t>
            </w:r>
          </w:p>
        </w:tc>
        <w:tc>
          <w:tcPr>
            <w:tcW w:w="1844" w:type="dxa"/>
            <w:tcBorders>
              <w:top w:val="single" w:sz="4" w:space="0" w:color="auto"/>
              <w:left w:val="single" w:sz="4" w:space="0" w:color="auto"/>
              <w:bottom w:val="single" w:sz="4" w:space="0" w:color="auto"/>
              <w:right w:val="single" w:sz="4" w:space="0" w:color="auto"/>
            </w:tcBorders>
            <w:hideMark/>
          </w:tcPr>
          <w:p w14:paraId="65D8C5B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p>
        </w:tc>
        <w:tc>
          <w:tcPr>
            <w:tcW w:w="993" w:type="dxa"/>
            <w:tcBorders>
              <w:top w:val="single" w:sz="4" w:space="0" w:color="auto"/>
              <w:left w:val="single" w:sz="4" w:space="0" w:color="auto"/>
              <w:bottom w:val="single" w:sz="4" w:space="0" w:color="auto"/>
              <w:right w:val="single" w:sz="4" w:space="0" w:color="auto"/>
            </w:tcBorders>
          </w:tcPr>
          <w:p w14:paraId="4826CB8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35A30F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все значения характеристики</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6162FEF"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A25DD2D"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5B0D63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C164402"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D3BE6A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Наличие консервантов</w:t>
            </w:r>
          </w:p>
        </w:tc>
        <w:tc>
          <w:tcPr>
            <w:tcW w:w="1844" w:type="dxa"/>
            <w:tcBorders>
              <w:top w:val="single" w:sz="4" w:space="0" w:color="auto"/>
              <w:left w:val="single" w:sz="4" w:space="0" w:color="auto"/>
              <w:bottom w:val="single" w:sz="4" w:space="0" w:color="auto"/>
              <w:right w:val="single" w:sz="4" w:space="0" w:color="auto"/>
            </w:tcBorders>
            <w:hideMark/>
          </w:tcPr>
          <w:p w14:paraId="4E0B898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2BA7CE1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F9B391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0E9887C"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53B65883"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9A30947"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EA79B12"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EF4D6C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Продукт на основе сахарозаменителей</w:t>
            </w:r>
          </w:p>
        </w:tc>
        <w:tc>
          <w:tcPr>
            <w:tcW w:w="1844" w:type="dxa"/>
            <w:tcBorders>
              <w:top w:val="single" w:sz="4" w:space="0" w:color="auto"/>
              <w:left w:val="single" w:sz="4" w:space="0" w:color="auto"/>
              <w:bottom w:val="single" w:sz="4" w:space="0" w:color="auto"/>
              <w:right w:val="single" w:sz="4" w:space="0" w:color="auto"/>
            </w:tcBorders>
            <w:hideMark/>
          </w:tcPr>
          <w:p w14:paraId="31E191C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35A32DB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01D3020"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ACC1E62"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500C845B"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56E7B4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A7CE70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4B8D2C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Индивидуальная упаковка*</w:t>
            </w:r>
          </w:p>
        </w:tc>
        <w:tc>
          <w:tcPr>
            <w:tcW w:w="1844" w:type="dxa"/>
            <w:tcBorders>
              <w:top w:val="single" w:sz="4" w:space="0" w:color="auto"/>
              <w:left w:val="single" w:sz="4" w:space="0" w:color="auto"/>
              <w:bottom w:val="single" w:sz="4" w:space="0" w:color="auto"/>
              <w:right w:val="single" w:sz="4" w:space="0" w:color="auto"/>
            </w:tcBorders>
            <w:hideMark/>
          </w:tcPr>
          <w:p w14:paraId="317A520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3CAA233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66170B0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D0E7E35"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94759A1"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B3E6D61"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4F6DF4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DE18E9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Продукт обогащённый витаминами*</w:t>
            </w:r>
          </w:p>
        </w:tc>
        <w:tc>
          <w:tcPr>
            <w:tcW w:w="1844" w:type="dxa"/>
            <w:tcBorders>
              <w:top w:val="single" w:sz="4" w:space="0" w:color="auto"/>
              <w:left w:val="single" w:sz="4" w:space="0" w:color="auto"/>
              <w:bottom w:val="single" w:sz="4" w:space="0" w:color="auto"/>
              <w:right w:val="single" w:sz="4" w:space="0" w:color="auto"/>
            </w:tcBorders>
            <w:hideMark/>
          </w:tcPr>
          <w:p w14:paraId="112866B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55F939D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52DED1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DEE47D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7FF983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1462A6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BD4FAF2"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4ABEDB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Особые условия (требования к составу пищевых продуктов)*</w:t>
            </w:r>
          </w:p>
        </w:tc>
        <w:tc>
          <w:tcPr>
            <w:tcW w:w="1844" w:type="dxa"/>
            <w:tcBorders>
              <w:top w:val="single" w:sz="4" w:space="0" w:color="auto"/>
              <w:left w:val="single" w:sz="4" w:space="0" w:color="auto"/>
              <w:bottom w:val="single" w:sz="4" w:space="0" w:color="auto"/>
              <w:right w:val="single" w:sz="4" w:space="0" w:color="auto"/>
            </w:tcBorders>
            <w:hideMark/>
          </w:tcPr>
          <w:p w14:paraId="22CBF44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Без химических консервантов, искусственных красителей и ароматизаторов, искусственных пищевых добавок</w:t>
            </w:r>
          </w:p>
        </w:tc>
        <w:tc>
          <w:tcPr>
            <w:tcW w:w="993" w:type="dxa"/>
            <w:tcBorders>
              <w:top w:val="single" w:sz="4" w:space="0" w:color="auto"/>
              <w:left w:val="single" w:sz="4" w:space="0" w:color="auto"/>
              <w:bottom w:val="single" w:sz="4" w:space="0" w:color="auto"/>
              <w:right w:val="single" w:sz="4" w:space="0" w:color="auto"/>
            </w:tcBorders>
          </w:tcPr>
          <w:p w14:paraId="05671D5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FDE3CE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BD2FB4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0FC6BEFA"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37EFDFF"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9E30A2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60A9228"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2E95BD5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418E281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05A4167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2FF1B4B"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405FE53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6992F2C"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DB39E3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EC9D87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2082D67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566AE07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D31D60C"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BED79A0"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4687F52"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9E92CA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162A29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0043CD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3D9FEB76"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993" w:type="dxa"/>
            <w:tcBorders>
              <w:top w:val="single" w:sz="4" w:space="0" w:color="auto"/>
              <w:left w:val="single" w:sz="4" w:space="0" w:color="auto"/>
              <w:bottom w:val="single" w:sz="4" w:space="0" w:color="auto"/>
              <w:right w:val="single" w:sz="4" w:space="0" w:color="auto"/>
            </w:tcBorders>
          </w:tcPr>
          <w:p w14:paraId="3B18ED6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658607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77952C1"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C862D47"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7E9320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Клюква тип 2</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1830E3B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w:t>
            </w:r>
          </w:p>
          <w:p w14:paraId="269D1E5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10.39.22.130-005</w:t>
            </w:r>
          </w:p>
        </w:tc>
        <w:tc>
          <w:tcPr>
            <w:tcW w:w="2269" w:type="dxa"/>
            <w:tcBorders>
              <w:top w:val="single" w:sz="4" w:space="0" w:color="auto"/>
              <w:left w:val="single" w:sz="4" w:space="0" w:color="auto"/>
              <w:bottom w:val="single" w:sz="4" w:space="0" w:color="auto"/>
              <w:right w:val="single" w:sz="4" w:space="0" w:color="auto"/>
            </w:tcBorders>
            <w:hideMark/>
          </w:tcPr>
          <w:p w14:paraId="74A23CF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Тип</w:t>
            </w:r>
          </w:p>
        </w:tc>
        <w:tc>
          <w:tcPr>
            <w:tcW w:w="1844" w:type="dxa"/>
            <w:tcBorders>
              <w:top w:val="single" w:sz="4" w:space="0" w:color="auto"/>
              <w:left w:val="single" w:sz="4" w:space="0" w:color="auto"/>
              <w:bottom w:val="single" w:sz="4" w:space="0" w:color="auto"/>
              <w:right w:val="single" w:sz="4" w:space="0" w:color="auto"/>
            </w:tcBorders>
            <w:hideMark/>
          </w:tcPr>
          <w:p w14:paraId="0F0A64AB"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С сахаром</w:t>
            </w:r>
          </w:p>
        </w:tc>
        <w:tc>
          <w:tcPr>
            <w:tcW w:w="993" w:type="dxa"/>
            <w:tcBorders>
              <w:top w:val="single" w:sz="4" w:space="0" w:color="auto"/>
              <w:left w:val="single" w:sz="4" w:space="0" w:color="auto"/>
              <w:bottom w:val="single" w:sz="4" w:space="0" w:color="auto"/>
              <w:right w:val="single" w:sz="4" w:space="0" w:color="auto"/>
            </w:tcBorders>
          </w:tcPr>
          <w:p w14:paraId="1CC4B4C9"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158537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7487E5C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0D7E51" w:rsidRPr="000D7E51" w14:paraId="5337768B"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283C28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3CB792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FF4D15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w:t>
            </w:r>
          </w:p>
        </w:tc>
        <w:tc>
          <w:tcPr>
            <w:tcW w:w="1844" w:type="dxa"/>
            <w:tcBorders>
              <w:top w:val="single" w:sz="4" w:space="0" w:color="auto"/>
              <w:left w:val="single" w:sz="4" w:space="0" w:color="auto"/>
              <w:bottom w:val="single" w:sz="4" w:space="0" w:color="auto"/>
              <w:right w:val="single" w:sz="4" w:space="0" w:color="auto"/>
            </w:tcBorders>
            <w:hideMark/>
          </w:tcPr>
          <w:p w14:paraId="4E11067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Протертая</w:t>
            </w:r>
          </w:p>
        </w:tc>
        <w:tc>
          <w:tcPr>
            <w:tcW w:w="993" w:type="dxa"/>
            <w:tcBorders>
              <w:top w:val="single" w:sz="4" w:space="0" w:color="auto"/>
              <w:left w:val="single" w:sz="4" w:space="0" w:color="auto"/>
              <w:bottom w:val="single" w:sz="4" w:space="0" w:color="auto"/>
              <w:right w:val="single" w:sz="4" w:space="0" w:color="auto"/>
            </w:tcBorders>
          </w:tcPr>
          <w:p w14:paraId="7E331FEF"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A5CFFF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CD3C4F3"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CB425AE"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1CB8B4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8AB52B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F916FE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397FC671"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75ECB3E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14BE1FAD"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CD1EE69"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138B92B9"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261687DD"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966E24E"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B04ACF2"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Особые условия (требования к составу пищевых продуктов)</w:t>
            </w:r>
          </w:p>
        </w:tc>
        <w:tc>
          <w:tcPr>
            <w:tcW w:w="1844" w:type="dxa"/>
            <w:tcBorders>
              <w:top w:val="single" w:sz="4" w:space="0" w:color="auto"/>
              <w:left w:val="single" w:sz="4" w:space="0" w:color="auto"/>
              <w:bottom w:val="single" w:sz="4" w:space="0" w:color="auto"/>
              <w:right w:val="single" w:sz="4" w:space="0" w:color="auto"/>
            </w:tcBorders>
            <w:hideMark/>
          </w:tcPr>
          <w:p w14:paraId="4D6B74E3"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Без химических консервантов, искусственных красителей и ароматизаторов, искусственных пищевых добавок</w:t>
            </w:r>
          </w:p>
        </w:tc>
        <w:tc>
          <w:tcPr>
            <w:tcW w:w="993" w:type="dxa"/>
            <w:tcBorders>
              <w:top w:val="single" w:sz="4" w:space="0" w:color="auto"/>
              <w:left w:val="single" w:sz="4" w:space="0" w:color="auto"/>
              <w:bottom w:val="single" w:sz="4" w:space="0" w:color="auto"/>
              <w:right w:val="single" w:sz="4" w:space="0" w:color="auto"/>
            </w:tcBorders>
          </w:tcPr>
          <w:p w14:paraId="2E70126A"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C7F403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8CEE09B"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0D7E51" w:rsidRPr="000D7E51" w14:paraId="7A6960BD"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C8872B6"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9A5901A"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F960325"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69038A24"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47D76FE7"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EECCF2E" w14:textId="77777777" w:rsidR="000D7E51" w:rsidRPr="000D7E51" w:rsidRDefault="000D7E51" w:rsidP="000D7E51">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DD4DE85" w14:textId="77777777" w:rsidR="000D7E51" w:rsidRPr="000D7E51" w:rsidRDefault="000D7E51" w:rsidP="000D7E51">
            <w:pPr>
              <w:spacing w:after="160" w:line="259" w:lineRule="auto"/>
              <w:rPr>
                <w:rFonts w:ascii="Times New Roman" w:eastAsiaTheme="minorHAnsi" w:hAnsi="Times New Roman" w:cstheme="minorBidi"/>
                <w:sz w:val="19"/>
                <w:szCs w:val="19"/>
                <w:lang w:eastAsia="en-US"/>
              </w:rPr>
            </w:pPr>
          </w:p>
        </w:tc>
      </w:tr>
      <w:tr w:rsidR="00EC3F16" w:rsidRPr="000D7E51" w14:paraId="789F2E2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7B13D5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58B87E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4EA6DF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tcPr>
          <w:p w14:paraId="60892831" w14:textId="1AA53B1C"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993" w:type="dxa"/>
            <w:tcBorders>
              <w:top w:val="single" w:sz="4" w:space="0" w:color="auto"/>
              <w:left w:val="single" w:sz="4" w:space="0" w:color="auto"/>
              <w:bottom w:val="single" w:sz="4" w:space="0" w:color="auto"/>
              <w:right w:val="single" w:sz="4" w:space="0" w:color="auto"/>
            </w:tcBorders>
          </w:tcPr>
          <w:p w14:paraId="08D7D81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B88A5B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44B5240"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28B75596"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DB9696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Смесь сушеных фруктов (сухой компот)</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1D0D5DE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10.39.25.134-00000001</w:t>
            </w:r>
          </w:p>
          <w:p w14:paraId="24D907D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10.39.25.134-002</w:t>
            </w:r>
          </w:p>
        </w:tc>
        <w:tc>
          <w:tcPr>
            <w:tcW w:w="2269" w:type="dxa"/>
            <w:tcBorders>
              <w:top w:val="single" w:sz="4" w:space="0" w:color="auto"/>
              <w:left w:val="single" w:sz="4" w:space="0" w:color="auto"/>
              <w:bottom w:val="single" w:sz="4" w:space="0" w:color="auto"/>
              <w:right w:val="single" w:sz="4" w:space="0" w:color="auto"/>
            </w:tcBorders>
            <w:hideMark/>
          </w:tcPr>
          <w:p w14:paraId="350EAC8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Наименование сушеных фруктов</w:t>
            </w:r>
          </w:p>
        </w:tc>
        <w:tc>
          <w:tcPr>
            <w:tcW w:w="1844" w:type="dxa"/>
            <w:tcBorders>
              <w:top w:val="single" w:sz="4" w:space="0" w:color="auto"/>
              <w:left w:val="single" w:sz="4" w:space="0" w:color="auto"/>
              <w:bottom w:val="single" w:sz="4" w:space="0" w:color="auto"/>
              <w:right w:val="single" w:sz="4" w:space="0" w:color="auto"/>
            </w:tcBorders>
            <w:hideMark/>
          </w:tcPr>
          <w:p w14:paraId="0EFDA6B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Яблоко; Груша; Курага; Чернослив; Вишня; Алыча; Персик</w:t>
            </w:r>
          </w:p>
        </w:tc>
        <w:tc>
          <w:tcPr>
            <w:tcW w:w="993" w:type="dxa"/>
            <w:tcBorders>
              <w:top w:val="single" w:sz="4" w:space="0" w:color="auto"/>
              <w:left w:val="single" w:sz="4" w:space="0" w:color="auto"/>
              <w:bottom w:val="single" w:sz="4" w:space="0" w:color="auto"/>
              <w:right w:val="single" w:sz="4" w:space="0" w:color="auto"/>
            </w:tcBorders>
          </w:tcPr>
          <w:p w14:paraId="33F07A2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B8A868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все значения характеристики</w:t>
            </w:r>
          </w:p>
        </w:tc>
        <w:tc>
          <w:tcPr>
            <w:tcW w:w="965" w:type="dxa"/>
            <w:vMerge w:val="restart"/>
            <w:tcBorders>
              <w:top w:val="single" w:sz="4" w:space="0" w:color="auto"/>
              <w:left w:val="single" w:sz="4" w:space="0" w:color="auto"/>
              <w:bottom w:val="single" w:sz="4" w:space="0" w:color="auto"/>
              <w:right w:val="single" w:sz="4" w:space="0" w:color="auto"/>
            </w:tcBorders>
            <w:hideMark/>
          </w:tcPr>
          <w:p w14:paraId="7C56CB0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1C6EA99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C5B1C2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E53FB00"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26D1325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Наличие косточки</w:t>
            </w:r>
          </w:p>
        </w:tc>
        <w:tc>
          <w:tcPr>
            <w:tcW w:w="1844" w:type="dxa"/>
            <w:tcBorders>
              <w:top w:val="single" w:sz="4" w:space="0" w:color="auto"/>
              <w:left w:val="single" w:sz="4" w:space="0" w:color="auto"/>
              <w:bottom w:val="single" w:sz="4" w:space="0" w:color="auto"/>
              <w:right w:val="single" w:sz="4" w:space="0" w:color="auto"/>
            </w:tcBorders>
            <w:hideMark/>
          </w:tcPr>
          <w:p w14:paraId="42856A3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13483FF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5CB5A0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754969D9"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C1E9639"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C6CADC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054177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5151E7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Фасовка*</w:t>
            </w:r>
          </w:p>
        </w:tc>
        <w:tc>
          <w:tcPr>
            <w:tcW w:w="1844" w:type="dxa"/>
            <w:tcBorders>
              <w:top w:val="single" w:sz="4" w:space="0" w:color="auto"/>
              <w:left w:val="single" w:sz="4" w:space="0" w:color="auto"/>
              <w:bottom w:val="single" w:sz="4" w:space="0" w:color="auto"/>
              <w:right w:val="single" w:sz="4" w:space="0" w:color="auto"/>
            </w:tcBorders>
            <w:hideMark/>
          </w:tcPr>
          <w:p w14:paraId="563E030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Весовая</w:t>
            </w:r>
          </w:p>
        </w:tc>
        <w:tc>
          <w:tcPr>
            <w:tcW w:w="993" w:type="dxa"/>
            <w:tcBorders>
              <w:top w:val="single" w:sz="4" w:space="0" w:color="auto"/>
              <w:left w:val="single" w:sz="4" w:space="0" w:color="auto"/>
              <w:bottom w:val="single" w:sz="4" w:space="0" w:color="auto"/>
              <w:right w:val="single" w:sz="4" w:space="0" w:color="auto"/>
            </w:tcBorders>
          </w:tcPr>
          <w:p w14:paraId="2407414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55FB51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3B399C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A044BDA"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C75CE0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E6D49F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1BB72C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7F2E30C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w:t>
            </w:r>
            <w:r w:rsidRPr="000D7E51">
              <w:rPr>
                <w:rFonts w:ascii="Times New Roman" w:eastAsiaTheme="minorHAnsi" w:hAnsi="Times New Roman" w:cstheme="minorBidi"/>
                <w:sz w:val="19"/>
                <w:szCs w:val="19"/>
                <w:lang w:eastAsia="en-US"/>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993" w:type="dxa"/>
            <w:tcBorders>
              <w:top w:val="single" w:sz="4" w:space="0" w:color="auto"/>
              <w:left w:val="single" w:sz="4" w:space="0" w:color="auto"/>
              <w:bottom w:val="single" w:sz="4" w:space="0" w:color="auto"/>
              <w:right w:val="single" w:sz="4" w:space="0" w:color="auto"/>
            </w:tcBorders>
          </w:tcPr>
          <w:p w14:paraId="2A1213E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291E45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одно или несколько значений характеристики</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1F11D79"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5A38824F"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31DEBA1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Печенье сладкое</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4895272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10.72.12.120-00000002</w:t>
            </w:r>
          </w:p>
          <w:p w14:paraId="1D0B91C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10.72.12.120-006</w:t>
            </w:r>
          </w:p>
        </w:tc>
        <w:tc>
          <w:tcPr>
            <w:tcW w:w="2269" w:type="dxa"/>
            <w:tcBorders>
              <w:top w:val="single" w:sz="4" w:space="0" w:color="auto"/>
              <w:left w:val="single" w:sz="4" w:space="0" w:color="auto"/>
              <w:bottom w:val="single" w:sz="4" w:space="0" w:color="auto"/>
              <w:right w:val="single" w:sz="4" w:space="0" w:color="auto"/>
            </w:tcBorders>
            <w:hideMark/>
          </w:tcPr>
          <w:p w14:paraId="5FE4693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печенья</w:t>
            </w:r>
          </w:p>
        </w:tc>
        <w:tc>
          <w:tcPr>
            <w:tcW w:w="1844" w:type="dxa"/>
            <w:tcBorders>
              <w:top w:val="single" w:sz="4" w:space="0" w:color="auto"/>
              <w:left w:val="single" w:sz="4" w:space="0" w:color="auto"/>
              <w:bottom w:val="single" w:sz="4" w:space="0" w:color="auto"/>
              <w:right w:val="single" w:sz="4" w:space="0" w:color="auto"/>
            </w:tcBorders>
            <w:hideMark/>
          </w:tcPr>
          <w:p w14:paraId="58A6433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Сахарное</w:t>
            </w:r>
          </w:p>
        </w:tc>
        <w:tc>
          <w:tcPr>
            <w:tcW w:w="993" w:type="dxa"/>
            <w:tcBorders>
              <w:top w:val="single" w:sz="4" w:space="0" w:color="auto"/>
              <w:left w:val="single" w:sz="4" w:space="0" w:color="auto"/>
              <w:bottom w:val="single" w:sz="4" w:space="0" w:color="auto"/>
              <w:right w:val="single" w:sz="4" w:space="0" w:color="auto"/>
            </w:tcBorders>
          </w:tcPr>
          <w:p w14:paraId="7D6D910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6F62E4D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3FF2A1D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64CE666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4EC0789"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DE9EFC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29FA8E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продукта по рецептуре</w:t>
            </w:r>
          </w:p>
        </w:tc>
        <w:tc>
          <w:tcPr>
            <w:tcW w:w="1844" w:type="dxa"/>
            <w:tcBorders>
              <w:top w:val="single" w:sz="4" w:space="0" w:color="auto"/>
              <w:left w:val="single" w:sz="4" w:space="0" w:color="auto"/>
              <w:bottom w:val="single" w:sz="4" w:space="0" w:color="auto"/>
              <w:right w:val="single" w:sz="4" w:space="0" w:color="auto"/>
            </w:tcBorders>
            <w:hideMark/>
          </w:tcPr>
          <w:p w14:paraId="421FDEC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Неглазированное; Без начинки; Без добавлений</w:t>
            </w:r>
          </w:p>
        </w:tc>
        <w:tc>
          <w:tcPr>
            <w:tcW w:w="993" w:type="dxa"/>
            <w:tcBorders>
              <w:top w:val="single" w:sz="4" w:space="0" w:color="auto"/>
              <w:left w:val="single" w:sz="4" w:space="0" w:color="auto"/>
              <w:bottom w:val="single" w:sz="4" w:space="0" w:color="auto"/>
              <w:right w:val="single" w:sz="4" w:space="0" w:color="auto"/>
            </w:tcBorders>
          </w:tcPr>
          <w:p w14:paraId="5BB1E32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264AA8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все значения характеристики</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7AF003C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59C0801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D3B475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62DEC1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AC618D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4CB514E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59EFBF5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5D8CCCF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7D9F0CF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0C37B9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90007C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137CB1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478059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Особые условия (требования к составу пищевых продуктов)*</w:t>
            </w:r>
          </w:p>
        </w:tc>
        <w:tc>
          <w:tcPr>
            <w:tcW w:w="1844" w:type="dxa"/>
            <w:tcBorders>
              <w:top w:val="single" w:sz="4" w:space="0" w:color="auto"/>
              <w:left w:val="single" w:sz="4" w:space="0" w:color="auto"/>
              <w:bottom w:val="single" w:sz="4" w:space="0" w:color="auto"/>
              <w:right w:val="single" w:sz="4" w:space="0" w:color="auto"/>
            </w:tcBorders>
            <w:hideMark/>
          </w:tcPr>
          <w:p w14:paraId="3B7BDEA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Без химических консервантов, искусственных красителей и ароматизаторов, искусственных пищевых добавок</w:t>
            </w:r>
          </w:p>
        </w:tc>
        <w:tc>
          <w:tcPr>
            <w:tcW w:w="993" w:type="dxa"/>
            <w:tcBorders>
              <w:top w:val="single" w:sz="4" w:space="0" w:color="auto"/>
              <w:left w:val="single" w:sz="4" w:space="0" w:color="auto"/>
              <w:bottom w:val="single" w:sz="4" w:space="0" w:color="auto"/>
              <w:right w:val="single" w:sz="4" w:space="0" w:color="auto"/>
            </w:tcBorders>
          </w:tcPr>
          <w:p w14:paraId="1A189FB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DB4893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20123B3"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A6670F5"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66A4453"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5CBFB85"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D7CEF3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5CF1D8E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451B4AD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31419E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7532013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6A85023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7081AC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CF831D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89CCE0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529818D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w:t>
            </w:r>
            <w:r w:rsidRPr="000D7E51">
              <w:rPr>
                <w:rFonts w:ascii="Times New Roman" w:eastAsiaTheme="minorHAnsi" w:hAnsi="Times New Roman" w:cstheme="minorBidi"/>
                <w:sz w:val="19"/>
                <w:szCs w:val="19"/>
                <w:lang w:eastAsia="en-US"/>
              </w:rPr>
              <w:lastRenderedPageBreak/>
              <w:t>022/2011, ГОСТ 24901-2023</w:t>
            </w:r>
          </w:p>
        </w:tc>
        <w:tc>
          <w:tcPr>
            <w:tcW w:w="993" w:type="dxa"/>
            <w:tcBorders>
              <w:top w:val="single" w:sz="4" w:space="0" w:color="auto"/>
              <w:left w:val="single" w:sz="4" w:space="0" w:color="auto"/>
              <w:bottom w:val="single" w:sz="4" w:space="0" w:color="auto"/>
              <w:right w:val="single" w:sz="4" w:space="0" w:color="auto"/>
            </w:tcBorders>
          </w:tcPr>
          <w:p w14:paraId="2FFCC79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F81D88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35B8EE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318EF6B6"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BB1CAF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 xml:space="preserve">Пряники </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3EC47CA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10.72.12.112-00000001</w:t>
            </w:r>
          </w:p>
          <w:p w14:paraId="12EE4C5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10.72.12.112-002</w:t>
            </w:r>
          </w:p>
        </w:tc>
        <w:tc>
          <w:tcPr>
            <w:tcW w:w="2269" w:type="dxa"/>
            <w:tcBorders>
              <w:top w:val="single" w:sz="4" w:space="0" w:color="auto"/>
              <w:left w:val="single" w:sz="4" w:space="0" w:color="auto"/>
              <w:bottom w:val="single" w:sz="4" w:space="0" w:color="auto"/>
              <w:right w:val="single" w:sz="4" w:space="0" w:color="auto"/>
            </w:tcBorders>
            <w:hideMark/>
          </w:tcPr>
          <w:p w14:paraId="5AF25D6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продукта по технологии производства</w:t>
            </w:r>
          </w:p>
        </w:tc>
        <w:tc>
          <w:tcPr>
            <w:tcW w:w="1844" w:type="dxa"/>
            <w:tcBorders>
              <w:top w:val="single" w:sz="4" w:space="0" w:color="auto"/>
              <w:left w:val="single" w:sz="4" w:space="0" w:color="auto"/>
              <w:bottom w:val="single" w:sz="4" w:space="0" w:color="auto"/>
              <w:right w:val="single" w:sz="4" w:space="0" w:color="auto"/>
            </w:tcBorders>
            <w:hideMark/>
          </w:tcPr>
          <w:p w14:paraId="1EF5DEB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Заварные</w:t>
            </w:r>
          </w:p>
        </w:tc>
        <w:tc>
          <w:tcPr>
            <w:tcW w:w="993" w:type="dxa"/>
            <w:tcBorders>
              <w:top w:val="single" w:sz="4" w:space="0" w:color="auto"/>
              <w:left w:val="single" w:sz="4" w:space="0" w:color="auto"/>
              <w:bottom w:val="single" w:sz="4" w:space="0" w:color="auto"/>
              <w:right w:val="single" w:sz="4" w:space="0" w:color="auto"/>
            </w:tcBorders>
          </w:tcPr>
          <w:p w14:paraId="596D98A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C8507E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768D9B6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739DF49E"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49B848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D38E64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3AE7B99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продукта по рецептуре</w:t>
            </w:r>
          </w:p>
        </w:tc>
        <w:tc>
          <w:tcPr>
            <w:tcW w:w="1844" w:type="dxa"/>
            <w:tcBorders>
              <w:top w:val="single" w:sz="4" w:space="0" w:color="auto"/>
              <w:left w:val="single" w:sz="4" w:space="0" w:color="auto"/>
              <w:bottom w:val="single" w:sz="4" w:space="0" w:color="auto"/>
              <w:right w:val="single" w:sz="4" w:space="0" w:color="auto"/>
            </w:tcBorders>
            <w:hideMark/>
          </w:tcPr>
          <w:p w14:paraId="66C8AB4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Глазированные; </w:t>
            </w:r>
          </w:p>
          <w:p w14:paraId="3B609F0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Без начинки</w:t>
            </w:r>
          </w:p>
        </w:tc>
        <w:tc>
          <w:tcPr>
            <w:tcW w:w="993" w:type="dxa"/>
            <w:tcBorders>
              <w:top w:val="single" w:sz="4" w:space="0" w:color="auto"/>
              <w:left w:val="single" w:sz="4" w:space="0" w:color="auto"/>
              <w:bottom w:val="single" w:sz="4" w:space="0" w:color="auto"/>
              <w:right w:val="single" w:sz="4" w:space="0" w:color="auto"/>
            </w:tcBorders>
          </w:tcPr>
          <w:p w14:paraId="04C2E67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410C2F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все значения характеристики</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214661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0777B7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DBE574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A27C8D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351A05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2D815CE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56D623A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70234CD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5476EE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4AF3CCA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2C9AB9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DC80AB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E508A1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Особые условия (требования к составу пищевых продуктов)*</w:t>
            </w:r>
          </w:p>
        </w:tc>
        <w:tc>
          <w:tcPr>
            <w:tcW w:w="1844" w:type="dxa"/>
            <w:tcBorders>
              <w:top w:val="single" w:sz="4" w:space="0" w:color="auto"/>
              <w:left w:val="single" w:sz="4" w:space="0" w:color="auto"/>
              <w:bottom w:val="single" w:sz="4" w:space="0" w:color="auto"/>
              <w:right w:val="single" w:sz="4" w:space="0" w:color="auto"/>
            </w:tcBorders>
            <w:hideMark/>
          </w:tcPr>
          <w:p w14:paraId="72CE6C6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Без химических консервантов, искусственных красителей и ароматизаторов, искусственных пищевых добавок</w:t>
            </w:r>
          </w:p>
        </w:tc>
        <w:tc>
          <w:tcPr>
            <w:tcW w:w="993" w:type="dxa"/>
            <w:tcBorders>
              <w:top w:val="single" w:sz="4" w:space="0" w:color="auto"/>
              <w:left w:val="single" w:sz="4" w:space="0" w:color="auto"/>
              <w:bottom w:val="single" w:sz="4" w:space="0" w:color="auto"/>
              <w:right w:val="single" w:sz="4" w:space="0" w:color="auto"/>
            </w:tcBorders>
          </w:tcPr>
          <w:p w14:paraId="7421490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BFAEEB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4A4378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27274971"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5FDFD0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BDFD1E5"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48449C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720F66C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53E6DA6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A56646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F57D230"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3147A04"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29392AE6"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12F91E6"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8FCDDF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47DB925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993" w:type="dxa"/>
            <w:tcBorders>
              <w:top w:val="single" w:sz="4" w:space="0" w:color="auto"/>
              <w:left w:val="single" w:sz="4" w:space="0" w:color="auto"/>
              <w:bottom w:val="single" w:sz="4" w:space="0" w:color="auto"/>
              <w:right w:val="single" w:sz="4" w:space="0" w:color="auto"/>
            </w:tcBorders>
          </w:tcPr>
          <w:p w14:paraId="4D8AC08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F0873C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24E5B6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775FFC9"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7399ED3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Сухари панировочные</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732EBAF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10.72.11.120-00000006</w:t>
            </w:r>
          </w:p>
          <w:p w14:paraId="62C84B8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10.72.11.120-005</w:t>
            </w:r>
          </w:p>
        </w:tc>
        <w:tc>
          <w:tcPr>
            <w:tcW w:w="2269" w:type="dxa"/>
            <w:tcBorders>
              <w:top w:val="single" w:sz="4" w:space="0" w:color="auto"/>
              <w:left w:val="single" w:sz="4" w:space="0" w:color="auto"/>
              <w:bottom w:val="single" w:sz="4" w:space="0" w:color="auto"/>
              <w:right w:val="single" w:sz="4" w:space="0" w:color="auto"/>
            </w:tcBorders>
            <w:hideMark/>
          </w:tcPr>
          <w:p w14:paraId="39078A1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сухарей</w:t>
            </w:r>
          </w:p>
        </w:tc>
        <w:tc>
          <w:tcPr>
            <w:tcW w:w="1844" w:type="dxa"/>
            <w:tcBorders>
              <w:top w:val="single" w:sz="4" w:space="0" w:color="auto"/>
              <w:left w:val="single" w:sz="4" w:space="0" w:color="auto"/>
              <w:bottom w:val="single" w:sz="4" w:space="0" w:color="auto"/>
              <w:right w:val="single" w:sz="4" w:space="0" w:color="auto"/>
            </w:tcBorders>
            <w:hideMark/>
          </w:tcPr>
          <w:p w14:paraId="71493F5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Пшеничные</w:t>
            </w:r>
          </w:p>
        </w:tc>
        <w:tc>
          <w:tcPr>
            <w:tcW w:w="993" w:type="dxa"/>
            <w:tcBorders>
              <w:top w:val="single" w:sz="4" w:space="0" w:color="auto"/>
              <w:left w:val="single" w:sz="4" w:space="0" w:color="auto"/>
              <w:bottom w:val="single" w:sz="4" w:space="0" w:color="auto"/>
              <w:right w:val="single" w:sz="4" w:space="0" w:color="auto"/>
            </w:tcBorders>
          </w:tcPr>
          <w:p w14:paraId="2210B6A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63C768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089C83B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21CCE082"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4E2A8F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679221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01E7B3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Глютен в составе*</w:t>
            </w:r>
          </w:p>
        </w:tc>
        <w:tc>
          <w:tcPr>
            <w:tcW w:w="1844" w:type="dxa"/>
            <w:tcBorders>
              <w:top w:val="single" w:sz="4" w:space="0" w:color="auto"/>
              <w:left w:val="single" w:sz="4" w:space="0" w:color="auto"/>
              <w:bottom w:val="single" w:sz="4" w:space="0" w:color="auto"/>
              <w:right w:val="single" w:sz="4" w:space="0" w:color="auto"/>
            </w:tcBorders>
            <w:hideMark/>
          </w:tcPr>
          <w:p w14:paraId="5C69CE2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Да</w:t>
            </w:r>
          </w:p>
        </w:tc>
        <w:tc>
          <w:tcPr>
            <w:tcW w:w="993" w:type="dxa"/>
            <w:tcBorders>
              <w:top w:val="single" w:sz="4" w:space="0" w:color="auto"/>
              <w:left w:val="single" w:sz="4" w:space="0" w:color="auto"/>
              <w:bottom w:val="single" w:sz="4" w:space="0" w:color="auto"/>
              <w:right w:val="single" w:sz="4" w:space="0" w:color="auto"/>
            </w:tcBorders>
          </w:tcPr>
          <w:p w14:paraId="6216EB5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4501AE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0254B7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3FA59E3B"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BCDB19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D23E4C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50D3D4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77F3A39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58D8459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7BF30C1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624DFA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332796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FB4019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7AEEF7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D25F67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546BD55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47E5573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444F60D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443417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4D529C4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12670BE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63F6C7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A30CDC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5D52F5C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Технический регламент Таможенного союза ""О безопасности упаковки"" от 16.08.2011 ТР ТС </w:t>
            </w:r>
            <w:r w:rsidRPr="000D7E51">
              <w:rPr>
                <w:rFonts w:ascii="Times New Roman" w:eastAsiaTheme="minorHAnsi" w:hAnsi="Times New Roman" w:cstheme="minorBidi"/>
                <w:sz w:val="19"/>
                <w:szCs w:val="19"/>
                <w:lang w:eastAsia="en-US"/>
              </w:rPr>
              <w:lastRenderedPageBreak/>
              <w:t>№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993" w:type="dxa"/>
            <w:tcBorders>
              <w:top w:val="single" w:sz="4" w:space="0" w:color="auto"/>
              <w:left w:val="single" w:sz="4" w:space="0" w:color="auto"/>
              <w:bottom w:val="single" w:sz="4" w:space="0" w:color="auto"/>
              <w:right w:val="single" w:sz="4" w:space="0" w:color="auto"/>
            </w:tcBorders>
          </w:tcPr>
          <w:p w14:paraId="52ABACC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F0F63A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C6F851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6AB688A"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7541209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 xml:space="preserve">Фрукты сушёные </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5E8CE6F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10.39.25.130-00000029</w:t>
            </w:r>
          </w:p>
          <w:p w14:paraId="5E84CFD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10.39.25.132-004</w:t>
            </w:r>
          </w:p>
        </w:tc>
        <w:tc>
          <w:tcPr>
            <w:tcW w:w="2269" w:type="dxa"/>
            <w:tcBorders>
              <w:top w:val="single" w:sz="4" w:space="0" w:color="auto"/>
              <w:left w:val="single" w:sz="4" w:space="0" w:color="auto"/>
              <w:bottom w:val="single" w:sz="4" w:space="0" w:color="auto"/>
              <w:right w:val="single" w:sz="4" w:space="0" w:color="auto"/>
            </w:tcBorders>
            <w:hideMark/>
          </w:tcPr>
          <w:p w14:paraId="28275E7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Наименование фрукта</w:t>
            </w:r>
          </w:p>
        </w:tc>
        <w:tc>
          <w:tcPr>
            <w:tcW w:w="1844" w:type="dxa"/>
            <w:tcBorders>
              <w:top w:val="single" w:sz="4" w:space="0" w:color="auto"/>
              <w:left w:val="single" w:sz="4" w:space="0" w:color="auto"/>
              <w:bottom w:val="single" w:sz="4" w:space="0" w:color="auto"/>
              <w:right w:val="single" w:sz="4" w:space="0" w:color="auto"/>
            </w:tcBorders>
            <w:hideMark/>
          </w:tcPr>
          <w:p w14:paraId="095F43B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Абрикос</w:t>
            </w:r>
          </w:p>
        </w:tc>
        <w:tc>
          <w:tcPr>
            <w:tcW w:w="993" w:type="dxa"/>
            <w:tcBorders>
              <w:top w:val="single" w:sz="4" w:space="0" w:color="auto"/>
              <w:left w:val="single" w:sz="4" w:space="0" w:color="auto"/>
              <w:bottom w:val="single" w:sz="4" w:space="0" w:color="auto"/>
              <w:right w:val="single" w:sz="4" w:space="0" w:color="auto"/>
            </w:tcBorders>
          </w:tcPr>
          <w:p w14:paraId="26B5601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734AE1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5B08AB9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5EA3424D"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28D6682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4674B8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9C886C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применяемой сушки</w:t>
            </w:r>
          </w:p>
        </w:tc>
        <w:tc>
          <w:tcPr>
            <w:tcW w:w="1844" w:type="dxa"/>
            <w:tcBorders>
              <w:top w:val="single" w:sz="4" w:space="0" w:color="auto"/>
              <w:left w:val="single" w:sz="4" w:space="0" w:color="auto"/>
              <w:bottom w:val="single" w:sz="4" w:space="0" w:color="auto"/>
              <w:right w:val="single" w:sz="4" w:space="0" w:color="auto"/>
            </w:tcBorders>
            <w:hideMark/>
          </w:tcPr>
          <w:p w14:paraId="2CE858B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Тепловая</w:t>
            </w:r>
          </w:p>
        </w:tc>
        <w:tc>
          <w:tcPr>
            <w:tcW w:w="993" w:type="dxa"/>
            <w:tcBorders>
              <w:top w:val="single" w:sz="4" w:space="0" w:color="auto"/>
              <w:left w:val="single" w:sz="4" w:space="0" w:color="auto"/>
              <w:bottom w:val="single" w:sz="4" w:space="0" w:color="auto"/>
              <w:right w:val="single" w:sz="4" w:space="0" w:color="auto"/>
            </w:tcBorders>
          </w:tcPr>
          <w:p w14:paraId="68A1249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904F40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E131F4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40130B0A"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833729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8BF026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2CC58E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фруктов сушеных</w:t>
            </w:r>
          </w:p>
        </w:tc>
        <w:tc>
          <w:tcPr>
            <w:tcW w:w="1844" w:type="dxa"/>
            <w:tcBorders>
              <w:top w:val="single" w:sz="4" w:space="0" w:color="auto"/>
              <w:left w:val="single" w:sz="4" w:space="0" w:color="auto"/>
              <w:bottom w:val="single" w:sz="4" w:space="0" w:color="auto"/>
              <w:right w:val="single" w:sz="4" w:space="0" w:color="auto"/>
            </w:tcBorders>
            <w:hideMark/>
          </w:tcPr>
          <w:p w14:paraId="347B58D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Целые</w:t>
            </w:r>
          </w:p>
        </w:tc>
        <w:tc>
          <w:tcPr>
            <w:tcW w:w="993" w:type="dxa"/>
            <w:tcBorders>
              <w:top w:val="single" w:sz="4" w:space="0" w:color="auto"/>
              <w:left w:val="single" w:sz="4" w:space="0" w:color="auto"/>
              <w:bottom w:val="single" w:sz="4" w:space="0" w:color="auto"/>
              <w:right w:val="single" w:sz="4" w:space="0" w:color="auto"/>
            </w:tcBorders>
          </w:tcPr>
          <w:p w14:paraId="7B0B9EB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7D4F3A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F941C6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6B271702"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59B542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22F7332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0715B3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Наличие косточки</w:t>
            </w:r>
          </w:p>
        </w:tc>
        <w:tc>
          <w:tcPr>
            <w:tcW w:w="1844" w:type="dxa"/>
            <w:tcBorders>
              <w:top w:val="single" w:sz="4" w:space="0" w:color="auto"/>
              <w:left w:val="single" w:sz="4" w:space="0" w:color="auto"/>
              <w:bottom w:val="single" w:sz="4" w:space="0" w:color="auto"/>
              <w:right w:val="single" w:sz="4" w:space="0" w:color="auto"/>
            </w:tcBorders>
            <w:hideMark/>
          </w:tcPr>
          <w:p w14:paraId="17C5523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07EF6D1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7389BF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1C3AF4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32468713"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5AA875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A182F7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CE0B30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Товарный сорт</w:t>
            </w:r>
          </w:p>
        </w:tc>
        <w:tc>
          <w:tcPr>
            <w:tcW w:w="1844" w:type="dxa"/>
            <w:tcBorders>
              <w:top w:val="single" w:sz="4" w:space="0" w:color="auto"/>
              <w:left w:val="single" w:sz="4" w:space="0" w:color="auto"/>
              <w:bottom w:val="single" w:sz="4" w:space="0" w:color="auto"/>
              <w:right w:val="single" w:sz="4" w:space="0" w:color="auto"/>
            </w:tcBorders>
            <w:hideMark/>
          </w:tcPr>
          <w:p w14:paraId="3341F1F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Высший</w:t>
            </w:r>
          </w:p>
        </w:tc>
        <w:tc>
          <w:tcPr>
            <w:tcW w:w="993" w:type="dxa"/>
            <w:tcBorders>
              <w:top w:val="single" w:sz="4" w:space="0" w:color="auto"/>
              <w:left w:val="single" w:sz="4" w:space="0" w:color="auto"/>
              <w:bottom w:val="single" w:sz="4" w:space="0" w:color="auto"/>
              <w:right w:val="single" w:sz="4" w:space="0" w:color="auto"/>
            </w:tcBorders>
          </w:tcPr>
          <w:p w14:paraId="03ED187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9D0E88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E760FB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03F51B5"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6B8AD55"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5DE7006"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17C370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Фасовка*</w:t>
            </w:r>
          </w:p>
        </w:tc>
        <w:tc>
          <w:tcPr>
            <w:tcW w:w="1844" w:type="dxa"/>
            <w:tcBorders>
              <w:top w:val="single" w:sz="4" w:space="0" w:color="auto"/>
              <w:left w:val="single" w:sz="4" w:space="0" w:color="auto"/>
              <w:bottom w:val="single" w:sz="4" w:space="0" w:color="auto"/>
              <w:right w:val="single" w:sz="4" w:space="0" w:color="auto"/>
            </w:tcBorders>
            <w:hideMark/>
          </w:tcPr>
          <w:p w14:paraId="5556C3E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Весовая</w:t>
            </w:r>
          </w:p>
        </w:tc>
        <w:tc>
          <w:tcPr>
            <w:tcW w:w="993" w:type="dxa"/>
            <w:tcBorders>
              <w:top w:val="single" w:sz="4" w:space="0" w:color="auto"/>
              <w:left w:val="single" w:sz="4" w:space="0" w:color="auto"/>
              <w:bottom w:val="single" w:sz="4" w:space="0" w:color="auto"/>
              <w:right w:val="single" w:sz="4" w:space="0" w:color="auto"/>
            </w:tcBorders>
          </w:tcPr>
          <w:p w14:paraId="7CA66B0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763E96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EFD8E0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01A06211"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82E3D3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0EFEE4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F94FE9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31F70CA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993" w:type="dxa"/>
            <w:tcBorders>
              <w:top w:val="single" w:sz="4" w:space="0" w:color="auto"/>
              <w:left w:val="single" w:sz="4" w:space="0" w:color="auto"/>
              <w:bottom w:val="single" w:sz="4" w:space="0" w:color="auto"/>
              <w:right w:val="single" w:sz="4" w:space="0" w:color="auto"/>
            </w:tcBorders>
          </w:tcPr>
          <w:p w14:paraId="6DACD51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A784B5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3F037F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47161C2"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0DEDD6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Фрукты сушёные</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00E066E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10.39.25.130-00000005</w:t>
            </w:r>
          </w:p>
          <w:p w14:paraId="3BD7760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ККН 10.39.25.132-005</w:t>
            </w:r>
          </w:p>
        </w:tc>
        <w:tc>
          <w:tcPr>
            <w:tcW w:w="2269" w:type="dxa"/>
            <w:tcBorders>
              <w:top w:val="single" w:sz="4" w:space="0" w:color="auto"/>
              <w:left w:val="single" w:sz="4" w:space="0" w:color="auto"/>
              <w:bottom w:val="single" w:sz="4" w:space="0" w:color="auto"/>
              <w:right w:val="single" w:sz="4" w:space="0" w:color="auto"/>
            </w:tcBorders>
            <w:hideMark/>
          </w:tcPr>
          <w:p w14:paraId="53D7C32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lastRenderedPageBreak/>
              <w:t>Наименование фрукта</w:t>
            </w:r>
          </w:p>
        </w:tc>
        <w:tc>
          <w:tcPr>
            <w:tcW w:w="1844" w:type="dxa"/>
            <w:tcBorders>
              <w:top w:val="single" w:sz="4" w:space="0" w:color="auto"/>
              <w:left w:val="single" w:sz="4" w:space="0" w:color="auto"/>
              <w:bottom w:val="single" w:sz="4" w:space="0" w:color="auto"/>
              <w:right w:val="single" w:sz="4" w:space="0" w:color="auto"/>
            </w:tcBorders>
            <w:hideMark/>
          </w:tcPr>
          <w:p w14:paraId="176697E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Слива</w:t>
            </w:r>
          </w:p>
        </w:tc>
        <w:tc>
          <w:tcPr>
            <w:tcW w:w="993" w:type="dxa"/>
            <w:tcBorders>
              <w:top w:val="single" w:sz="4" w:space="0" w:color="auto"/>
              <w:left w:val="single" w:sz="4" w:space="0" w:color="auto"/>
              <w:bottom w:val="single" w:sz="4" w:space="0" w:color="auto"/>
              <w:right w:val="single" w:sz="4" w:space="0" w:color="auto"/>
            </w:tcBorders>
          </w:tcPr>
          <w:p w14:paraId="55DEE9A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63B6E9A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7B2FD0F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745D207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CC04663"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75927F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26027E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применяемой сушки</w:t>
            </w:r>
          </w:p>
        </w:tc>
        <w:tc>
          <w:tcPr>
            <w:tcW w:w="1844" w:type="dxa"/>
            <w:tcBorders>
              <w:top w:val="single" w:sz="4" w:space="0" w:color="auto"/>
              <w:left w:val="single" w:sz="4" w:space="0" w:color="auto"/>
              <w:bottom w:val="single" w:sz="4" w:space="0" w:color="auto"/>
              <w:right w:val="single" w:sz="4" w:space="0" w:color="auto"/>
            </w:tcBorders>
            <w:hideMark/>
          </w:tcPr>
          <w:p w14:paraId="6DE84AB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Тепловая</w:t>
            </w:r>
          </w:p>
        </w:tc>
        <w:tc>
          <w:tcPr>
            <w:tcW w:w="993" w:type="dxa"/>
            <w:tcBorders>
              <w:top w:val="single" w:sz="4" w:space="0" w:color="auto"/>
              <w:left w:val="single" w:sz="4" w:space="0" w:color="auto"/>
              <w:bottom w:val="single" w:sz="4" w:space="0" w:color="auto"/>
              <w:right w:val="single" w:sz="4" w:space="0" w:color="auto"/>
            </w:tcBorders>
          </w:tcPr>
          <w:p w14:paraId="03885C47"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148D00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0160A9C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BF092E8"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33B3366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D3B8D4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0A8820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фруктов сушеных</w:t>
            </w:r>
          </w:p>
        </w:tc>
        <w:tc>
          <w:tcPr>
            <w:tcW w:w="1844" w:type="dxa"/>
            <w:tcBorders>
              <w:top w:val="single" w:sz="4" w:space="0" w:color="auto"/>
              <w:left w:val="single" w:sz="4" w:space="0" w:color="auto"/>
              <w:bottom w:val="single" w:sz="4" w:space="0" w:color="auto"/>
              <w:right w:val="single" w:sz="4" w:space="0" w:color="auto"/>
            </w:tcBorders>
            <w:hideMark/>
          </w:tcPr>
          <w:p w14:paraId="0B92778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Целые</w:t>
            </w:r>
          </w:p>
        </w:tc>
        <w:tc>
          <w:tcPr>
            <w:tcW w:w="993" w:type="dxa"/>
            <w:tcBorders>
              <w:top w:val="single" w:sz="4" w:space="0" w:color="auto"/>
              <w:left w:val="single" w:sz="4" w:space="0" w:color="auto"/>
              <w:bottom w:val="single" w:sz="4" w:space="0" w:color="auto"/>
              <w:right w:val="single" w:sz="4" w:space="0" w:color="auto"/>
            </w:tcBorders>
          </w:tcPr>
          <w:p w14:paraId="0D01510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68EA6E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9A6B81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6E12EE08"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740BE99"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9DCD835"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85F674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Наличие косточки</w:t>
            </w:r>
          </w:p>
        </w:tc>
        <w:tc>
          <w:tcPr>
            <w:tcW w:w="1844" w:type="dxa"/>
            <w:tcBorders>
              <w:top w:val="single" w:sz="4" w:space="0" w:color="auto"/>
              <w:left w:val="single" w:sz="4" w:space="0" w:color="auto"/>
              <w:bottom w:val="single" w:sz="4" w:space="0" w:color="auto"/>
              <w:right w:val="single" w:sz="4" w:space="0" w:color="auto"/>
            </w:tcBorders>
            <w:hideMark/>
          </w:tcPr>
          <w:p w14:paraId="5F0A22E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22EABBE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2379D0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4A8F148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ED83CD7"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742A03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208583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52DC6D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Товарный сорт</w:t>
            </w:r>
          </w:p>
        </w:tc>
        <w:tc>
          <w:tcPr>
            <w:tcW w:w="1844" w:type="dxa"/>
            <w:tcBorders>
              <w:top w:val="single" w:sz="4" w:space="0" w:color="auto"/>
              <w:left w:val="single" w:sz="4" w:space="0" w:color="auto"/>
              <w:bottom w:val="single" w:sz="4" w:space="0" w:color="auto"/>
              <w:right w:val="single" w:sz="4" w:space="0" w:color="auto"/>
            </w:tcBorders>
            <w:hideMark/>
          </w:tcPr>
          <w:p w14:paraId="1833210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Высший</w:t>
            </w:r>
          </w:p>
        </w:tc>
        <w:tc>
          <w:tcPr>
            <w:tcW w:w="993" w:type="dxa"/>
            <w:tcBorders>
              <w:top w:val="single" w:sz="4" w:space="0" w:color="auto"/>
              <w:left w:val="single" w:sz="4" w:space="0" w:color="auto"/>
              <w:bottom w:val="single" w:sz="4" w:space="0" w:color="auto"/>
              <w:right w:val="single" w:sz="4" w:space="0" w:color="auto"/>
            </w:tcBorders>
          </w:tcPr>
          <w:p w14:paraId="7C869CA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334725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E13F62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0B8C541F"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8A3072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156578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868D99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Фасовка*</w:t>
            </w:r>
          </w:p>
        </w:tc>
        <w:tc>
          <w:tcPr>
            <w:tcW w:w="1844" w:type="dxa"/>
            <w:tcBorders>
              <w:top w:val="single" w:sz="4" w:space="0" w:color="auto"/>
              <w:left w:val="single" w:sz="4" w:space="0" w:color="auto"/>
              <w:bottom w:val="single" w:sz="4" w:space="0" w:color="auto"/>
              <w:right w:val="single" w:sz="4" w:space="0" w:color="auto"/>
            </w:tcBorders>
            <w:hideMark/>
          </w:tcPr>
          <w:p w14:paraId="49715AB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Весовая</w:t>
            </w:r>
          </w:p>
        </w:tc>
        <w:tc>
          <w:tcPr>
            <w:tcW w:w="993" w:type="dxa"/>
            <w:tcBorders>
              <w:top w:val="single" w:sz="4" w:space="0" w:color="auto"/>
              <w:left w:val="single" w:sz="4" w:space="0" w:color="auto"/>
              <w:bottom w:val="single" w:sz="4" w:space="0" w:color="auto"/>
              <w:right w:val="single" w:sz="4" w:space="0" w:color="auto"/>
            </w:tcBorders>
          </w:tcPr>
          <w:p w14:paraId="1CB2E46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15F1BBF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75C46CB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666000D6"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2183EB6D"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5CEB76FC"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04078D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54689B0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993" w:type="dxa"/>
            <w:tcBorders>
              <w:top w:val="single" w:sz="4" w:space="0" w:color="auto"/>
              <w:left w:val="single" w:sz="4" w:space="0" w:color="auto"/>
              <w:bottom w:val="single" w:sz="4" w:space="0" w:color="auto"/>
              <w:right w:val="single" w:sz="4" w:space="0" w:color="auto"/>
            </w:tcBorders>
          </w:tcPr>
          <w:p w14:paraId="4C10745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2E4B55A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B2144F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5BFE36F3" w14:textId="77777777" w:rsidTr="00EC3F16">
        <w:tc>
          <w:tcPr>
            <w:tcW w:w="1418" w:type="dxa"/>
            <w:vMerge w:val="restart"/>
            <w:tcBorders>
              <w:top w:val="single" w:sz="4" w:space="0" w:color="auto"/>
              <w:left w:val="single" w:sz="4" w:space="0" w:color="auto"/>
              <w:bottom w:val="single" w:sz="4" w:space="0" w:color="auto"/>
              <w:right w:val="single" w:sz="4" w:space="0" w:color="auto"/>
            </w:tcBorders>
            <w:hideMark/>
          </w:tcPr>
          <w:p w14:paraId="0C0CFFA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Хлеб недлительного хранения</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69B8E224"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КТРУ 10.71.11.110-00000002</w:t>
            </w:r>
          </w:p>
          <w:p w14:paraId="74C8608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ККН 10.71.11.112-001</w:t>
            </w:r>
          </w:p>
        </w:tc>
        <w:tc>
          <w:tcPr>
            <w:tcW w:w="2269" w:type="dxa"/>
            <w:tcBorders>
              <w:top w:val="single" w:sz="4" w:space="0" w:color="auto"/>
              <w:left w:val="single" w:sz="4" w:space="0" w:color="auto"/>
              <w:bottom w:val="single" w:sz="4" w:space="0" w:color="auto"/>
              <w:right w:val="single" w:sz="4" w:space="0" w:color="auto"/>
            </w:tcBorders>
            <w:hideMark/>
          </w:tcPr>
          <w:p w14:paraId="462D33D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Вид хлеба</w:t>
            </w:r>
          </w:p>
        </w:tc>
        <w:tc>
          <w:tcPr>
            <w:tcW w:w="1844" w:type="dxa"/>
            <w:tcBorders>
              <w:top w:val="single" w:sz="4" w:space="0" w:color="auto"/>
              <w:left w:val="single" w:sz="4" w:space="0" w:color="auto"/>
              <w:bottom w:val="single" w:sz="4" w:space="0" w:color="auto"/>
              <w:right w:val="single" w:sz="4" w:space="0" w:color="auto"/>
            </w:tcBorders>
            <w:hideMark/>
          </w:tcPr>
          <w:p w14:paraId="4F2B0D3C"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Ржано-пшеничный</w:t>
            </w:r>
          </w:p>
        </w:tc>
        <w:tc>
          <w:tcPr>
            <w:tcW w:w="993" w:type="dxa"/>
            <w:tcBorders>
              <w:top w:val="single" w:sz="4" w:space="0" w:color="auto"/>
              <w:left w:val="single" w:sz="4" w:space="0" w:color="auto"/>
              <w:bottom w:val="single" w:sz="4" w:space="0" w:color="auto"/>
              <w:right w:val="single" w:sz="4" w:space="0" w:color="auto"/>
            </w:tcBorders>
          </w:tcPr>
          <w:p w14:paraId="41A784D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52A1433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val="restart"/>
            <w:tcBorders>
              <w:top w:val="single" w:sz="4" w:space="0" w:color="auto"/>
              <w:left w:val="single" w:sz="4" w:space="0" w:color="auto"/>
              <w:bottom w:val="single" w:sz="4" w:space="0" w:color="auto"/>
              <w:right w:val="single" w:sz="4" w:space="0" w:color="auto"/>
            </w:tcBorders>
            <w:hideMark/>
          </w:tcPr>
          <w:p w14:paraId="0F9B830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r>
      <w:tr w:rsidR="00EC3F16" w:rsidRPr="000D7E51" w14:paraId="02D8851A"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28EE3D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EC7879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47A9BFE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Бездрожжевая технология производства</w:t>
            </w:r>
          </w:p>
        </w:tc>
        <w:tc>
          <w:tcPr>
            <w:tcW w:w="1844" w:type="dxa"/>
            <w:tcBorders>
              <w:top w:val="single" w:sz="4" w:space="0" w:color="auto"/>
              <w:left w:val="single" w:sz="4" w:space="0" w:color="auto"/>
              <w:bottom w:val="single" w:sz="4" w:space="0" w:color="auto"/>
              <w:right w:val="single" w:sz="4" w:space="0" w:color="auto"/>
            </w:tcBorders>
            <w:hideMark/>
          </w:tcPr>
          <w:p w14:paraId="56344AD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Нет</w:t>
            </w:r>
          </w:p>
        </w:tc>
        <w:tc>
          <w:tcPr>
            <w:tcW w:w="993" w:type="dxa"/>
            <w:tcBorders>
              <w:top w:val="single" w:sz="4" w:space="0" w:color="auto"/>
              <w:left w:val="single" w:sz="4" w:space="0" w:color="auto"/>
              <w:bottom w:val="single" w:sz="4" w:space="0" w:color="auto"/>
              <w:right w:val="single" w:sz="4" w:space="0" w:color="auto"/>
            </w:tcBorders>
          </w:tcPr>
          <w:p w14:paraId="2F2854A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394555A0"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3F2C0B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34CFF8A2"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776EEA4"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38ADEC43"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034D994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Изделие нарезанное</w:t>
            </w:r>
          </w:p>
        </w:tc>
        <w:tc>
          <w:tcPr>
            <w:tcW w:w="1844" w:type="dxa"/>
            <w:tcBorders>
              <w:top w:val="single" w:sz="4" w:space="0" w:color="auto"/>
              <w:left w:val="single" w:sz="4" w:space="0" w:color="auto"/>
              <w:bottom w:val="single" w:sz="4" w:space="0" w:color="auto"/>
              <w:right w:val="single" w:sz="4" w:space="0" w:color="auto"/>
            </w:tcBorders>
            <w:hideMark/>
          </w:tcPr>
          <w:p w14:paraId="52FE624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Да</w:t>
            </w:r>
          </w:p>
        </w:tc>
        <w:tc>
          <w:tcPr>
            <w:tcW w:w="993" w:type="dxa"/>
            <w:tcBorders>
              <w:top w:val="single" w:sz="4" w:space="0" w:color="auto"/>
              <w:left w:val="single" w:sz="4" w:space="0" w:color="auto"/>
              <w:bottom w:val="single" w:sz="4" w:space="0" w:color="auto"/>
              <w:right w:val="single" w:sz="4" w:space="0" w:color="auto"/>
            </w:tcBorders>
          </w:tcPr>
          <w:p w14:paraId="040D390E"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A5290D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1C8BA89B"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78653A79"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29822CC7"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1FCA48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5440F83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Хлеб обогащенный витаминами/микроэлементами</w:t>
            </w:r>
          </w:p>
        </w:tc>
        <w:tc>
          <w:tcPr>
            <w:tcW w:w="1844" w:type="dxa"/>
            <w:tcBorders>
              <w:top w:val="single" w:sz="4" w:space="0" w:color="auto"/>
              <w:left w:val="single" w:sz="4" w:space="0" w:color="auto"/>
              <w:bottom w:val="single" w:sz="4" w:space="0" w:color="auto"/>
              <w:right w:val="single" w:sz="4" w:space="0" w:color="auto"/>
            </w:tcBorders>
            <w:hideMark/>
          </w:tcPr>
          <w:p w14:paraId="5B7FCED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Да</w:t>
            </w:r>
          </w:p>
        </w:tc>
        <w:tc>
          <w:tcPr>
            <w:tcW w:w="993" w:type="dxa"/>
            <w:tcBorders>
              <w:top w:val="single" w:sz="4" w:space="0" w:color="auto"/>
              <w:left w:val="single" w:sz="4" w:space="0" w:color="auto"/>
              <w:bottom w:val="single" w:sz="4" w:space="0" w:color="auto"/>
              <w:right w:val="single" w:sz="4" w:space="0" w:color="auto"/>
            </w:tcBorders>
          </w:tcPr>
          <w:p w14:paraId="512E2189"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1C9570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41D056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02104535"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5E813009"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D1CC1AF"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33F061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Хлеб по способу производства</w:t>
            </w:r>
          </w:p>
        </w:tc>
        <w:tc>
          <w:tcPr>
            <w:tcW w:w="1844" w:type="dxa"/>
            <w:tcBorders>
              <w:top w:val="single" w:sz="4" w:space="0" w:color="auto"/>
              <w:left w:val="single" w:sz="4" w:space="0" w:color="auto"/>
              <w:bottom w:val="single" w:sz="4" w:space="0" w:color="auto"/>
              <w:right w:val="single" w:sz="4" w:space="0" w:color="auto"/>
            </w:tcBorders>
            <w:hideMark/>
          </w:tcPr>
          <w:p w14:paraId="53D90D3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Формовой</w:t>
            </w:r>
          </w:p>
        </w:tc>
        <w:tc>
          <w:tcPr>
            <w:tcW w:w="993" w:type="dxa"/>
            <w:tcBorders>
              <w:top w:val="single" w:sz="4" w:space="0" w:color="auto"/>
              <w:left w:val="single" w:sz="4" w:space="0" w:color="auto"/>
              <w:bottom w:val="single" w:sz="4" w:space="0" w:color="auto"/>
              <w:right w:val="single" w:sz="4" w:space="0" w:color="auto"/>
            </w:tcBorders>
          </w:tcPr>
          <w:p w14:paraId="48DE1DF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0C2FDAF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22F091A6"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1E825481"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453BA2B3"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BDD7976"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1A89527A"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Вес, КГ*</w:t>
            </w:r>
          </w:p>
        </w:tc>
        <w:tc>
          <w:tcPr>
            <w:tcW w:w="1844" w:type="dxa"/>
            <w:tcBorders>
              <w:top w:val="single" w:sz="4" w:space="0" w:color="auto"/>
              <w:left w:val="single" w:sz="4" w:space="0" w:color="auto"/>
              <w:bottom w:val="single" w:sz="4" w:space="0" w:color="auto"/>
              <w:right w:val="single" w:sz="4" w:space="0" w:color="auto"/>
            </w:tcBorders>
            <w:hideMark/>
          </w:tcPr>
          <w:p w14:paraId="212DC50D"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 1</w:t>
            </w:r>
          </w:p>
        </w:tc>
        <w:tc>
          <w:tcPr>
            <w:tcW w:w="993" w:type="dxa"/>
            <w:tcBorders>
              <w:top w:val="single" w:sz="4" w:space="0" w:color="auto"/>
              <w:left w:val="single" w:sz="4" w:space="0" w:color="auto"/>
              <w:bottom w:val="single" w:sz="4" w:space="0" w:color="auto"/>
              <w:right w:val="single" w:sz="4" w:space="0" w:color="auto"/>
            </w:tcBorders>
            <w:hideMark/>
          </w:tcPr>
          <w:p w14:paraId="73ED3612"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КГ</w:t>
            </w:r>
          </w:p>
        </w:tc>
        <w:tc>
          <w:tcPr>
            <w:tcW w:w="2552" w:type="dxa"/>
            <w:tcBorders>
              <w:top w:val="single" w:sz="4" w:space="0" w:color="auto"/>
              <w:left w:val="single" w:sz="4" w:space="0" w:color="auto"/>
              <w:bottom w:val="single" w:sz="4" w:space="0" w:color="auto"/>
              <w:right w:val="single" w:sz="4" w:space="0" w:color="auto"/>
            </w:tcBorders>
            <w:hideMark/>
          </w:tcPr>
          <w:p w14:paraId="6E405323"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4C256A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071C953D"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08F08F9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FC051B8"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600BC17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Упаковка производителя*</w:t>
            </w:r>
          </w:p>
        </w:tc>
        <w:tc>
          <w:tcPr>
            <w:tcW w:w="1844" w:type="dxa"/>
            <w:tcBorders>
              <w:top w:val="single" w:sz="4" w:space="0" w:color="auto"/>
              <w:left w:val="single" w:sz="4" w:space="0" w:color="auto"/>
              <w:bottom w:val="single" w:sz="4" w:space="0" w:color="auto"/>
              <w:right w:val="single" w:sz="4" w:space="0" w:color="auto"/>
            </w:tcBorders>
            <w:hideMark/>
          </w:tcPr>
          <w:p w14:paraId="3E0A6A0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 Наличие</w:t>
            </w:r>
          </w:p>
        </w:tc>
        <w:tc>
          <w:tcPr>
            <w:tcW w:w="993" w:type="dxa"/>
            <w:tcBorders>
              <w:top w:val="single" w:sz="4" w:space="0" w:color="auto"/>
              <w:left w:val="single" w:sz="4" w:space="0" w:color="auto"/>
              <w:bottom w:val="single" w:sz="4" w:space="0" w:color="auto"/>
              <w:right w:val="single" w:sz="4" w:space="0" w:color="auto"/>
            </w:tcBorders>
          </w:tcPr>
          <w:p w14:paraId="30920F98"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6E6D0286"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Значение характеристики не может изменяться участником</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6706B362"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r w:rsidR="00EC3F16" w:rsidRPr="000D7E51" w14:paraId="35101380" w14:textId="77777777" w:rsidTr="00EC3F16">
        <w:tc>
          <w:tcPr>
            <w:tcW w:w="1418" w:type="dxa"/>
            <w:vMerge/>
            <w:tcBorders>
              <w:top w:val="single" w:sz="4" w:space="0" w:color="auto"/>
              <w:left w:val="single" w:sz="4" w:space="0" w:color="auto"/>
              <w:bottom w:val="single" w:sz="4" w:space="0" w:color="auto"/>
              <w:right w:val="single" w:sz="4" w:space="0" w:color="auto"/>
            </w:tcBorders>
            <w:vAlign w:val="center"/>
            <w:hideMark/>
          </w:tcPr>
          <w:p w14:paraId="6E960871"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CCEDB9A"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c>
          <w:tcPr>
            <w:tcW w:w="2269" w:type="dxa"/>
            <w:tcBorders>
              <w:top w:val="single" w:sz="4" w:space="0" w:color="auto"/>
              <w:left w:val="single" w:sz="4" w:space="0" w:color="auto"/>
              <w:bottom w:val="single" w:sz="4" w:space="0" w:color="auto"/>
              <w:right w:val="single" w:sz="4" w:space="0" w:color="auto"/>
            </w:tcBorders>
            <w:hideMark/>
          </w:tcPr>
          <w:p w14:paraId="76CB62DB"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Соответствие нормативно-технической документации*</w:t>
            </w:r>
          </w:p>
        </w:tc>
        <w:tc>
          <w:tcPr>
            <w:tcW w:w="1844" w:type="dxa"/>
            <w:tcBorders>
              <w:top w:val="single" w:sz="4" w:space="0" w:color="auto"/>
              <w:left w:val="single" w:sz="4" w:space="0" w:color="auto"/>
              <w:bottom w:val="single" w:sz="4" w:space="0" w:color="auto"/>
              <w:right w:val="single" w:sz="4" w:space="0" w:color="auto"/>
            </w:tcBorders>
            <w:hideMark/>
          </w:tcPr>
          <w:p w14:paraId="739C696F"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 xml:space="preserve">Технический регламент Таможенного союза ""О </w:t>
            </w:r>
            <w:r w:rsidRPr="000D7E51">
              <w:rPr>
                <w:rFonts w:ascii="Times New Roman" w:eastAsiaTheme="minorHAnsi" w:hAnsi="Times New Roman" w:cstheme="minorBidi"/>
                <w:sz w:val="19"/>
                <w:szCs w:val="19"/>
                <w:lang w:eastAsia="en-US"/>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993" w:type="dxa"/>
            <w:tcBorders>
              <w:top w:val="single" w:sz="4" w:space="0" w:color="auto"/>
              <w:left w:val="single" w:sz="4" w:space="0" w:color="auto"/>
              <w:bottom w:val="single" w:sz="4" w:space="0" w:color="auto"/>
              <w:right w:val="single" w:sz="4" w:space="0" w:color="auto"/>
            </w:tcBorders>
          </w:tcPr>
          <w:p w14:paraId="5285CD85"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p>
        </w:tc>
        <w:tc>
          <w:tcPr>
            <w:tcW w:w="2552" w:type="dxa"/>
            <w:tcBorders>
              <w:top w:val="single" w:sz="4" w:space="0" w:color="auto"/>
              <w:left w:val="single" w:sz="4" w:space="0" w:color="auto"/>
              <w:bottom w:val="single" w:sz="4" w:space="0" w:color="auto"/>
              <w:right w:val="single" w:sz="4" w:space="0" w:color="auto"/>
            </w:tcBorders>
            <w:hideMark/>
          </w:tcPr>
          <w:p w14:paraId="722A4D71" w14:textId="77777777" w:rsidR="00EC3F16" w:rsidRPr="000D7E51" w:rsidRDefault="00EC3F16" w:rsidP="00EC3F16">
            <w:pPr>
              <w:spacing w:after="160" w:line="20" w:lineRule="atLeast"/>
              <w:contextualSpacing/>
              <w:rPr>
                <w:rFonts w:ascii="Times New Roman" w:eastAsiaTheme="minorHAnsi" w:hAnsi="Times New Roman" w:cstheme="minorBidi"/>
                <w:sz w:val="19"/>
                <w:szCs w:val="19"/>
                <w:lang w:eastAsia="en-US"/>
              </w:rPr>
            </w:pPr>
            <w:r w:rsidRPr="000D7E51">
              <w:rPr>
                <w:rFonts w:ascii="Times New Roman" w:eastAsiaTheme="minorHAnsi" w:hAnsi="Times New Roman" w:cstheme="minorBidi"/>
                <w:sz w:val="19"/>
                <w:szCs w:val="19"/>
                <w:lang w:eastAsia="en-US"/>
              </w:rPr>
              <w:t>Участник закупки указывает в заявке одно или несколько значений характеристики</w:t>
            </w: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5BE9D7FE" w14:textId="77777777" w:rsidR="00EC3F16" w:rsidRPr="000D7E51" w:rsidRDefault="00EC3F16" w:rsidP="00EC3F16">
            <w:pPr>
              <w:spacing w:after="160" w:line="259" w:lineRule="auto"/>
              <w:rPr>
                <w:rFonts w:ascii="Times New Roman" w:eastAsiaTheme="minorHAnsi" w:hAnsi="Times New Roman" w:cstheme="minorBidi"/>
                <w:sz w:val="19"/>
                <w:szCs w:val="19"/>
                <w:lang w:eastAsia="en-US"/>
              </w:rPr>
            </w:pPr>
          </w:p>
        </w:tc>
      </w:tr>
    </w:tbl>
    <w:tbl>
      <w:tblPr>
        <w:tblStyle w:val="110"/>
        <w:tblW w:w="11483" w:type="dxa"/>
        <w:tblInd w:w="-1423" w:type="dxa"/>
        <w:tblLayout w:type="fixed"/>
        <w:tblLook w:val="04A0" w:firstRow="1" w:lastRow="0" w:firstColumn="1" w:lastColumn="0" w:noHBand="0" w:noVBand="1"/>
      </w:tblPr>
      <w:tblGrid>
        <w:gridCol w:w="1418"/>
        <w:gridCol w:w="1418"/>
        <w:gridCol w:w="2268"/>
        <w:gridCol w:w="1843"/>
        <w:gridCol w:w="992"/>
        <w:gridCol w:w="2551"/>
        <w:gridCol w:w="993"/>
      </w:tblGrid>
      <w:tr w:rsidR="00C33D85" w:rsidRPr="00C33D85" w14:paraId="6F2F36FA" w14:textId="77777777" w:rsidTr="00C33D85">
        <w:tc>
          <w:tcPr>
            <w:tcW w:w="1418" w:type="dxa"/>
            <w:vMerge w:val="restart"/>
          </w:tcPr>
          <w:p w14:paraId="4E6B1BE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Апельсины</w:t>
            </w:r>
            <w:r w:rsidRPr="00C33D85">
              <w:rPr>
                <w:rFonts w:ascii="Times New Roman" w:hAnsi="Times New Roman"/>
                <w:sz w:val="18"/>
                <w:szCs w:val="18"/>
                <w:vertAlign w:val="superscript"/>
              </w:rPr>
              <w:footnoteReference w:id="3"/>
            </w:r>
          </w:p>
        </w:tc>
        <w:tc>
          <w:tcPr>
            <w:tcW w:w="1418" w:type="dxa"/>
            <w:vMerge w:val="restart"/>
          </w:tcPr>
          <w:p w14:paraId="7E19479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01.23.13.000-00000003</w:t>
            </w:r>
          </w:p>
          <w:p w14:paraId="2ADDAA8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01.23.13.000-002</w:t>
            </w:r>
          </w:p>
          <w:p w14:paraId="14E2E790"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5FDA4AD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5475F78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высшего</w:t>
            </w:r>
          </w:p>
        </w:tc>
        <w:tc>
          <w:tcPr>
            <w:tcW w:w="992" w:type="dxa"/>
          </w:tcPr>
          <w:p w14:paraId="4CA65661"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44C9AA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9D5191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347A49AF" w14:textId="77777777" w:rsidTr="00C33D85">
        <w:tc>
          <w:tcPr>
            <w:tcW w:w="1418" w:type="dxa"/>
            <w:vMerge/>
          </w:tcPr>
          <w:p w14:paraId="015D0F8F"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6A2A8271"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BDB0A4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1D27552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08FAE56F"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1C40772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027732C"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46DB81B6" w14:textId="77777777" w:rsidTr="00C33D85">
        <w:tc>
          <w:tcPr>
            <w:tcW w:w="1418" w:type="dxa"/>
            <w:vMerge/>
          </w:tcPr>
          <w:p w14:paraId="52698B3A"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360F02F1"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8F0AD5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4436E1F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0888524C"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70C9E79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CC6EF6B"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25EE719" w14:textId="77777777" w:rsidTr="00C33D85">
        <w:tc>
          <w:tcPr>
            <w:tcW w:w="1418" w:type="dxa"/>
            <w:vMerge/>
          </w:tcPr>
          <w:p w14:paraId="6E0BF28A"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B6486A7"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3A8E8B8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098AE81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w:t>
            </w:r>
            <w:r w:rsidRPr="00C33D85">
              <w:rPr>
                <w:rFonts w:ascii="Times New Roman" w:hAnsi="Times New Roman"/>
                <w:sz w:val="18"/>
                <w:szCs w:val="18"/>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992" w:type="dxa"/>
          </w:tcPr>
          <w:p w14:paraId="30F5DF52"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63850C0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22B4E13"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4D60D52C" w14:textId="77777777" w:rsidTr="00C33D85">
        <w:tc>
          <w:tcPr>
            <w:tcW w:w="1418" w:type="dxa"/>
            <w:vMerge w:val="restart"/>
          </w:tcPr>
          <w:p w14:paraId="1DD48CC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Бананы</w:t>
            </w:r>
            <w:r w:rsidRPr="00C33D85">
              <w:rPr>
                <w:rFonts w:ascii="Times New Roman" w:hAnsi="Times New Roman"/>
                <w:sz w:val="18"/>
                <w:szCs w:val="18"/>
                <w:vertAlign w:val="superscript"/>
              </w:rPr>
              <w:footnoteReference w:id="4"/>
            </w:r>
          </w:p>
        </w:tc>
        <w:tc>
          <w:tcPr>
            <w:tcW w:w="1418" w:type="dxa"/>
            <w:vMerge w:val="restart"/>
          </w:tcPr>
          <w:p w14:paraId="7E290E2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01.22.12.000-00000002</w:t>
            </w:r>
          </w:p>
          <w:p w14:paraId="0810A49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01.22.12.000-001</w:t>
            </w:r>
          </w:p>
          <w:p w14:paraId="018623B9"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21529E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Товарный класс</w:t>
            </w:r>
          </w:p>
        </w:tc>
        <w:tc>
          <w:tcPr>
            <w:tcW w:w="1843" w:type="dxa"/>
          </w:tcPr>
          <w:p w14:paraId="50F5578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первого</w:t>
            </w:r>
          </w:p>
        </w:tc>
        <w:tc>
          <w:tcPr>
            <w:tcW w:w="992" w:type="dxa"/>
          </w:tcPr>
          <w:p w14:paraId="6F2B24B3"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652BE2F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5FAEBBA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1413D903" w14:textId="77777777" w:rsidTr="00C33D85">
        <w:tc>
          <w:tcPr>
            <w:tcW w:w="1418" w:type="dxa"/>
            <w:vMerge/>
          </w:tcPr>
          <w:p w14:paraId="16DECFFB"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7CDD7F3C"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586723B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07D14A1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031439D0"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9FA91C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CB7D92F"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2A42A6B0" w14:textId="77777777" w:rsidTr="00C33D85">
        <w:tc>
          <w:tcPr>
            <w:tcW w:w="1418" w:type="dxa"/>
            <w:vMerge/>
          </w:tcPr>
          <w:p w14:paraId="58790202"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354EF03A"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3062B15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55395ED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14F960D0"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E03D03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356F6B1"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7F61C258" w14:textId="77777777" w:rsidTr="00C33D85">
        <w:tc>
          <w:tcPr>
            <w:tcW w:w="1418" w:type="dxa"/>
            <w:vMerge/>
          </w:tcPr>
          <w:p w14:paraId="5A01853A"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0760F35E"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D6502D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172AB39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992" w:type="dxa"/>
          </w:tcPr>
          <w:p w14:paraId="5C389E9E"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329E96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9EC756D"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7000B38F" w14:textId="77777777" w:rsidTr="00C33D85">
        <w:tc>
          <w:tcPr>
            <w:tcW w:w="1418" w:type="dxa"/>
            <w:vMerge w:val="restart"/>
          </w:tcPr>
          <w:p w14:paraId="6469A28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Ягоды сушеные</w:t>
            </w:r>
          </w:p>
        </w:tc>
        <w:tc>
          <w:tcPr>
            <w:tcW w:w="1418" w:type="dxa"/>
            <w:vMerge w:val="restart"/>
          </w:tcPr>
          <w:p w14:paraId="438CF8E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01.25.19.190-00000029</w:t>
            </w:r>
          </w:p>
          <w:p w14:paraId="1236547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01.25.19.190-006</w:t>
            </w:r>
          </w:p>
          <w:p w14:paraId="495263AB"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8C6712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Наименование ягод</w:t>
            </w:r>
          </w:p>
        </w:tc>
        <w:tc>
          <w:tcPr>
            <w:tcW w:w="1843" w:type="dxa"/>
          </w:tcPr>
          <w:p w14:paraId="6FF0FEA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Виноград</w:t>
            </w:r>
          </w:p>
        </w:tc>
        <w:tc>
          <w:tcPr>
            <w:tcW w:w="992" w:type="dxa"/>
          </w:tcPr>
          <w:p w14:paraId="0B6619C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66F770F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3DB5516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5F9C93B8" w14:textId="77777777" w:rsidTr="00C33D85">
        <w:tc>
          <w:tcPr>
            <w:tcW w:w="1418" w:type="dxa"/>
            <w:vMerge/>
          </w:tcPr>
          <w:p w14:paraId="65F5584D"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0497CC9"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E44D35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 винограда сушеного</w:t>
            </w:r>
          </w:p>
        </w:tc>
        <w:tc>
          <w:tcPr>
            <w:tcW w:w="1843" w:type="dxa"/>
          </w:tcPr>
          <w:p w14:paraId="616C331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Изюм</w:t>
            </w:r>
          </w:p>
        </w:tc>
        <w:tc>
          <w:tcPr>
            <w:tcW w:w="992" w:type="dxa"/>
          </w:tcPr>
          <w:p w14:paraId="0EF05FF5"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69DFDB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61C1D4A"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AFC8606" w14:textId="77777777" w:rsidTr="00C33D85">
        <w:tc>
          <w:tcPr>
            <w:tcW w:w="1418" w:type="dxa"/>
            <w:vMerge/>
          </w:tcPr>
          <w:p w14:paraId="14DBF301"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5063C30"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B3FDA9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 применяемой сушки</w:t>
            </w:r>
          </w:p>
        </w:tc>
        <w:tc>
          <w:tcPr>
            <w:tcW w:w="1843" w:type="dxa"/>
          </w:tcPr>
          <w:p w14:paraId="0BB10AC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Тепловая</w:t>
            </w:r>
          </w:p>
        </w:tc>
        <w:tc>
          <w:tcPr>
            <w:tcW w:w="992" w:type="dxa"/>
          </w:tcPr>
          <w:p w14:paraId="21F731F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34470A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3A278AF"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485FD4CA" w14:textId="77777777" w:rsidTr="00C33D85">
        <w:tc>
          <w:tcPr>
            <w:tcW w:w="1418" w:type="dxa"/>
            <w:vMerge/>
          </w:tcPr>
          <w:p w14:paraId="24AE73B7"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399FDA9"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55A50F7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 ягод</w:t>
            </w:r>
          </w:p>
        </w:tc>
        <w:tc>
          <w:tcPr>
            <w:tcW w:w="1843" w:type="dxa"/>
          </w:tcPr>
          <w:p w14:paraId="3850191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Целые</w:t>
            </w:r>
          </w:p>
        </w:tc>
        <w:tc>
          <w:tcPr>
            <w:tcW w:w="992" w:type="dxa"/>
          </w:tcPr>
          <w:p w14:paraId="73E013D2"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7665588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901E2A0"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69A60C79" w14:textId="77777777" w:rsidTr="00C33D85">
        <w:tc>
          <w:tcPr>
            <w:tcW w:w="1418" w:type="dxa"/>
            <w:vMerge/>
          </w:tcPr>
          <w:p w14:paraId="1F7319DC"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DB3C38C"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461954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Наличие косточки</w:t>
            </w:r>
          </w:p>
        </w:tc>
        <w:tc>
          <w:tcPr>
            <w:tcW w:w="1843" w:type="dxa"/>
          </w:tcPr>
          <w:p w14:paraId="7EA94A5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3F96D61C"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18A0C19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A30B53E"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06A80E62" w14:textId="77777777" w:rsidTr="00C33D85">
        <w:tc>
          <w:tcPr>
            <w:tcW w:w="1418" w:type="dxa"/>
            <w:vMerge/>
          </w:tcPr>
          <w:p w14:paraId="22396EF3"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06236D3"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2DDE84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3624213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231C0544"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502CEF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7CA4AE5"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677021B9" w14:textId="77777777" w:rsidTr="00C33D85">
        <w:tc>
          <w:tcPr>
            <w:tcW w:w="1418" w:type="dxa"/>
            <w:vMerge/>
          </w:tcPr>
          <w:p w14:paraId="783C7B3F"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43512230"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A99607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09172EB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5969039E"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CBCA10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B79B70C"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79D7F615" w14:textId="77777777" w:rsidTr="00C33D85">
        <w:tc>
          <w:tcPr>
            <w:tcW w:w="1418" w:type="dxa"/>
            <w:vMerge/>
          </w:tcPr>
          <w:p w14:paraId="53CA924B"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D5B2A27"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4D6CEB0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680D1E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992" w:type="dxa"/>
          </w:tcPr>
          <w:p w14:paraId="7701F990"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1CFF74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24F5E0D"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7E601EF" w14:textId="77777777" w:rsidTr="00C33D85">
        <w:tc>
          <w:tcPr>
            <w:tcW w:w="1418" w:type="dxa"/>
            <w:vMerge w:val="restart"/>
          </w:tcPr>
          <w:p w14:paraId="6D0869E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Горох шлифованный</w:t>
            </w:r>
          </w:p>
        </w:tc>
        <w:tc>
          <w:tcPr>
            <w:tcW w:w="1418" w:type="dxa"/>
            <w:vMerge w:val="restart"/>
          </w:tcPr>
          <w:p w14:paraId="76D3C0D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01.11.75.110-00000002</w:t>
            </w:r>
          </w:p>
          <w:p w14:paraId="349B11E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01.11.75.110-001</w:t>
            </w:r>
          </w:p>
          <w:p w14:paraId="3C0A1A71"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AA526E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 зерна</w:t>
            </w:r>
          </w:p>
        </w:tc>
        <w:tc>
          <w:tcPr>
            <w:tcW w:w="1843" w:type="dxa"/>
          </w:tcPr>
          <w:p w14:paraId="5CD1910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Целое</w:t>
            </w:r>
          </w:p>
        </w:tc>
        <w:tc>
          <w:tcPr>
            <w:tcW w:w="992" w:type="dxa"/>
          </w:tcPr>
          <w:p w14:paraId="6EB5AD14"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4ABDDBE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70AA7F6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3756868E" w14:textId="77777777" w:rsidTr="00C33D85">
        <w:tc>
          <w:tcPr>
            <w:tcW w:w="1418" w:type="dxa"/>
            <w:vMerge/>
          </w:tcPr>
          <w:p w14:paraId="2DE5092A"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469D53D8"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CA6592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Сорт</w:t>
            </w:r>
          </w:p>
        </w:tc>
        <w:tc>
          <w:tcPr>
            <w:tcW w:w="1843" w:type="dxa"/>
          </w:tcPr>
          <w:p w14:paraId="34B775F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первого</w:t>
            </w:r>
          </w:p>
        </w:tc>
        <w:tc>
          <w:tcPr>
            <w:tcW w:w="992" w:type="dxa"/>
          </w:tcPr>
          <w:p w14:paraId="7D35C9DD"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138E1F8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E5BEB16"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64EDB73B" w14:textId="77777777" w:rsidTr="00C33D85">
        <w:tc>
          <w:tcPr>
            <w:tcW w:w="1418" w:type="dxa"/>
            <w:vMerge/>
          </w:tcPr>
          <w:p w14:paraId="0D74CE14"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5129C99"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460E706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32FBCD1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00F75D0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2CB9549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CEF571C"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1BC084D2" w14:textId="77777777" w:rsidTr="00C33D85">
        <w:tc>
          <w:tcPr>
            <w:tcW w:w="1418" w:type="dxa"/>
            <w:vMerge/>
          </w:tcPr>
          <w:p w14:paraId="0E9B43BA"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7582029F"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7AB759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27CBD89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5240B015"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16AFFB4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848CBD4"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29092E86" w14:textId="77777777" w:rsidTr="00C33D85">
        <w:tc>
          <w:tcPr>
            <w:tcW w:w="1418" w:type="dxa"/>
            <w:vMerge/>
          </w:tcPr>
          <w:p w14:paraId="43B4290E"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7197E3D6"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B0C7C3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5905D3A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992" w:type="dxa"/>
          </w:tcPr>
          <w:p w14:paraId="4F954B6A"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D7AFF9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2AD2FA1"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1B5C5B62" w14:textId="77777777" w:rsidTr="00C33D85">
        <w:tc>
          <w:tcPr>
            <w:tcW w:w="1418" w:type="dxa"/>
            <w:vMerge w:val="restart"/>
          </w:tcPr>
          <w:p w14:paraId="604A87E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Груши</w:t>
            </w:r>
          </w:p>
        </w:tc>
        <w:tc>
          <w:tcPr>
            <w:tcW w:w="1418" w:type="dxa"/>
            <w:vMerge w:val="restart"/>
          </w:tcPr>
          <w:p w14:paraId="264C456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01.24.21.000-00000002</w:t>
            </w:r>
          </w:p>
          <w:p w14:paraId="570EE81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ККН 01.24.21.000-001</w:t>
            </w:r>
          </w:p>
          <w:p w14:paraId="71E9ACBD"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C94C35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Вид груш по сроку созревания</w:t>
            </w:r>
          </w:p>
        </w:tc>
        <w:tc>
          <w:tcPr>
            <w:tcW w:w="1843" w:type="dxa"/>
          </w:tcPr>
          <w:p w14:paraId="621619F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Позднего срока созревания</w:t>
            </w:r>
          </w:p>
        </w:tc>
        <w:tc>
          <w:tcPr>
            <w:tcW w:w="992" w:type="dxa"/>
          </w:tcPr>
          <w:p w14:paraId="04EE4E1B"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4537189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6DB6DD8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63AA49F8" w14:textId="77777777" w:rsidTr="00C33D85">
        <w:tc>
          <w:tcPr>
            <w:tcW w:w="1418" w:type="dxa"/>
            <w:vMerge/>
          </w:tcPr>
          <w:p w14:paraId="412A7706"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524F268"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45742F5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1549C36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первого</w:t>
            </w:r>
          </w:p>
        </w:tc>
        <w:tc>
          <w:tcPr>
            <w:tcW w:w="992" w:type="dxa"/>
          </w:tcPr>
          <w:p w14:paraId="49D90361"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563815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565F664"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7C56C7B" w14:textId="77777777" w:rsidTr="00C33D85">
        <w:tc>
          <w:tcPr>
            <w:tcW w:w="1418" w:type="dxa"/>
            <w:vMerge/>
          </w:tcPr>
          <w:p w14:paraId="16E4A1D0"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C205F8F"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0FED73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Группа*</w:t>
            </w:r>
          </w:p>
        </w:tc>
        <w:tc>
          <w:tcPr>
            <w:tcW w:w="1843" w:type="dxa"/>
          </w:tcPr>
          <w:p w14:paraId="2B93A39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Первая</w:t>
            </w:r>
          </w:p>
        </w:tc>
        <w:tc>
          <w:tcPr>
            <w:tcW w:w="992" w:type="dxa"/>
          </w:tcPr>
          <w:p w14:paraId="59F79153"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98F033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E7ACADD"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2B3B5F05" w14:textId="77777777" w:rsidTr="00C33D85">
        <w:tc>
          <w:tcPr>
            <w:tcW w:w="1418" w:type="dxa"/>
            <w:vMerge/>
          </w:tcPr>
          <w:p w14:paraId="4BDF8F9D"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A954736"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BD9BFE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5BA3E03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38DDECB5"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4CEBB3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9F0F030"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321621A4" w14:textId="77777777" w:rsidTr="00C33D85">
        <w:tc>
          <w:tcPr>
            <w:tcW w:w="1418" w:type="dxa"/>
            <w:vMerge/>
          </w:tcPr>
          <w:p w14:paraId="1FB906C7"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845D078"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495B4CB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4E9A8FA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1A86A41C"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A528BD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BCC278E"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2C3D3E6B" w14:textId="77777777" w:rsidTr="00C33D85">
        <w:tc>
          <w:tcPr>
            <w:tcW w:w="1418" w:type="dxa"/>
            <w:vMerge/>
          </w:tcPr>
          <w:p w14:paraId="16156D1E"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4F07D7E3"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AF1FDF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30A82EF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992" w:type="dxa"/>
          </w:tcPr>
          <w:p w14:paraId="3F1F865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77176B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6E36242"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1002426F" w14:textId="77777777" w:rsidTr="00C33D85">
        <w:tc>
          <w:tcPr>
            <w:tcW w:w="1418" w:type="dxa"/>
            <w:vMerge w:val="restart"/>
          </w:tcPr>
          <w:p w14:paraId="44904A7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Дрожжи хлебопекарные сушеные</w:t>
            </w:r>
          </w:p>
        </w:tc>
        <w:tc>
          <w:tcPr>
            <w:tcW w:w="1418" w:type="dxa"/>
            <w:vMerge w:val="restart"/>
          </w:tcPr>
          <w:p w14:paraId="6E84940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10.89.13.112-00000003</w:t>
            </w:r>
          </w:p>
          <w:p w14:paraId="6F3005F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10.89.13.112-001</w:t>
            </w:r>
          </w:p>
          <w:p w14:paraId="2060E550"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404A042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Сорт</w:t>
            </w:r>
          </w:p>
        </w:tc>
        <w:tc>
          <w:tcPr>
            <w:tcW w:w="1843" w:type="dxa"/>
          </w:tcPr>
          <w:p w14:paraId="728E410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56629DB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049310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32EB82B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0AAA12DD" w14:textId="77777777" w:rsidTr="00C33D85">
        <w:tc>
          <w:tcPr>
            <w:tcW w:w="1418" w:type="dxa"/>
            <w:vMerge/>
          </w:tcPr>
          <w:p w14:paraId="41BB4649"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48842D92"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11D505B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344928D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0.1</w:t>
            </w:r>
          </w:p>
        </w:tc>
        <w:tc>
          <w:tcPr>
            <w:tcW w:w="992" w:type="dxa"/>
          </w:tcPr>
          <w:p w14:paraId="75B1183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25FA30A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A2A0FBA"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6C4C3166" w14:textId="77777777" w:rsidTr="00C33D85">
        <w:tc>
          <w:tcPr>
            <w:tcW w:w="1418" w:type="dxa"/>
            <w:vMerge/>
          </w:tcPr>
          <w:p w14:paraId="39A255EB"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23C6E39A"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0164C8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1281EE9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1DAB0F1E"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466FB9D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738E23E"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43EEA0B" w14:textId="77777777" w:rsidTr="00C33D85">
        <w:tc>
          <w:tcPr>
            <w:tcW w:w="1418" w:type="dxa"/>
            <w:vMerge/>
          </w:tcPr>
          <w:p w14:paraId="420FFDD5"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7A899DE1"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0C7AC83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5D5F82A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992" w:type="dxa"/>
          </w:tcPr>
          <w:p w14:paraId="3425167E"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DDCABF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5BE653E"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7C840AAC" w14:textId="77777777" w:rsidTr="00C33D85">
        <w:tc>
          <w:tcPr>
            <w:tcW w:w="1418" w:type="dxa"/>
            <w:vMerge w:val="restart"/>
          </w:tcPr>
          <w:p w14:paraId="0CA57EC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Какао-порошок</w:t>
            </w:r>
          </w:p>
        </w:tc>
        <w:tc>
          <w:tcPr>
            <w:tcW w:w="1418" w:type="dxa"/>
            <w:vMerge w:val="restart"/>
          </w:tcPr>
          <w:p w14:paraId="43FCE5B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10.82.14.000-00000009</w:t>
            </w:r>
          </w:p>
          <w:p w14:paraId="5805866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10.82.13.000-001</w:t>
            </w:r>
          </w:p>
          <w:p w14:paraId="67011C77"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30ADEA4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Тип какао-порошка</w:t>
            </w:r>
          </w:p>
        </w:tc>
        <w:tc>
          <w:tcPr>
            <w:tcW w:w="1843" w:type="dxa"/>
          </w:tcPr>
          <w:p w14:paraId="1B0198F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Какао-порошок</w:t>
            </w:r>
          </w:p>
        </w:tc>
        <w:tc>
          <w:tcPr>
            <w:tcW w:w="992" w:type="dxa"/>
          </w:tcPr>
          <w:p w14:paraId="2755CFD0"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2122C1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E332E4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71F04759" w14:textId="77777777" w:rsidTr="00C33D85">
        <w:tc>
          <w:tcPr>
            <w:tcW w:w="1418" w:type="dxa"/>
            <w:vMerge/>
          </w:tcPr>
          <w:p w14:paraId="709A6C5B"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6F3BD345"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524F3C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Наличие в составе сахара или других подслащивающих веществ</w:t>
            </w:r>
          </w:p>
        </w:tc>
        <w:tc>
          <w:tcPr>
            <w:tcW w:w="1843" w:type="dxa"/>
          </w:tcPr>
          <w:p w14:paraId="55A900E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4F95193A"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25F5A87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C4C3092"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04D77F9E" w14:textId="77777777" w:rsidTr="00C33D85">
        <w:tc>
          <w:tcPr>
            <w:tcW w:w="1418" w:type="dxa"/>
            <w:vMerge/>
          </w:tcPr>
          <w:p w14:paraId="29EE1A45"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2E728323"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A1DA6C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5E945B6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7C82D43B"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4214D18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3B6BF59"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056129DE" w14:textId="77777777" w:rsidTr="00C33D85">
        <w:tc>
          <w:tcPr>
            <w:tcW w:w="1418" w:type="dxa"/>
            <w:vMerge/>
          </w:tcPr>
          <w:p w14:paraId="5A479269"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06C8A0F6"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59D3B68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Особые условия (требования к составу пищевых продуктов)</w:t>
            </w:r>
            <w:r w:rsidRPr="00C33D85">
              <w:t xml:space="preserve"> </w:t>
            </w:r>
            <w:r w:rsidRPr="00C33D85">
              <w:rPr>
                <w:rFonts w:ascii="Times New Roman" w:hAnsi="Times New Roman"/>
                <w:sz w:val="18"/>
                <w:szCs w:val="18"/>
              </w:rPr>
              <w:t>*</w:t>
            </w:r>
          </w:p>
        </w:tc>
        <w:tc>
          <w:tcPr>
            <w:tcW w:w="1843" w:type="dxa"/>
          </w:tcPr>
          <w:p w14:paraId="2A0E965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Без химических консервантов, искусственных красителей и ароматизаторов, искусственных пищевых добавок</w:t>
            </w:r>
          </w:p>
        </w:tc>
        <w:tc>
          <w:tcPr>
            <w:tcW w:w="992" w:type="dxa"/>
          </w:tcPr>
          <w:p w14:paraId="0CA94E29"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56283F3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10E8715"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3CABB72F" w14:textId="77777777" w:rsidTr="00C33D85">
        <w:tc>
          <w:tcPr>
            <w:tcW w:w="1418" w:type="dxa"/>
            <w:vMerge/>
          </w:tcPr>
          <w:p w14:paraId="7B8FD913"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887AD47"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680F74E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3404A24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30D247E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E1D0EA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BC91809"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46AA396F" w14:textId="77777777" w:rsidTr="00C33D85">
        <w:tc>
          <w:tcPr>
            <w:tcW w:w="1418" w:type="dxa"/>
            <w:vMerge/>
          </w:tcPr>
          <w:p w14:paraId="229F5C78"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56AB2BA1"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FB596A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746081D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992" w:type="dxa"/>
          </w:tcPr>
          <w:p w14:paraId="35620FEA"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E0952C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6B8B2A6"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12C6234C" w14:textId="77777777" w:rsidTr="00C33D85">
        <w:tc>
          <w:tcPr>
            <w:tcW w:w="1418" w:type="dxa"/>
            <w:vMerge w:val="restart"/>
          </w:tcPr>
          <w:p w14:paraId="0B6A3AD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Капуста цветная</w:t>
            </w:r>
          </w:p>
        </w:tc>
        <w:tc>
          <w:tcPr>
            <w:tcW w:w="1418" w:type="dxa"/>
            <w:vMerge w:val="restart"/>
          </w:tcPr>
          <w:p w14:paraId="055FB94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01.13.13.000-00000006</w:t>
            </w:r>
          </w:p>
          <w:p w14:paraId="445284B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01.13.13.000-003</w:t>
            </w:r>
          </w:p>
          <w:p w14:paraId="2CBB6B94"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2D1ADE97"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7ADA07D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196AC946"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0B84F1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9BEAB80"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00817110" w14:textId="77777777" w:rsidTr="00C33D85">
        <w:tc>
          <w:tcPr>
            <w:tcW w:w="1418" w:type="dxa"/>
            <w:vMerge/>
          </w:tcPr>
          <w:p w14:paraId="5644CD43"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28835517"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51640D5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0660FFCE"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Свежая</w:t>
            </w:r>
          </w:p>
        </w:tc>
        <w:tc>
          <w:tcPr>
            <w:tcW w:w="992" w:type="dxa"/>
          </w:tcPr>
          <w:p w14:paraId="52422799"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4EF6076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F86C6B2"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3C9BC1B5" w14:textId="77777777" w:rsidTr="00C33D85">
        <w:tc>
          <w:tcPr>
            <w:tcW w:w="1418" w:type="dxa"/>
            <w:vMerge/>
          </w:tcPr>
          <w:p w14:paraId="00DB107D"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6F143C30"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655EC4A"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5956C54C"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70DBDC88"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3DA84B23"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C574FC2"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5B1BD4FC" w14:textId="77777777" w:rsidTr="00C33D85">
        <w:tc>
          <w:tcPr>
            <w:tcW w:w="1418" w:type="dxa"/>
            <w:vMerge/>
          </w:tcPr>
          <w:p w14:paraId="3E631CE3"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7B580C06"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7BD2410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4C15BDAD"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C33D85">
              <w:rPr>
                <w:rFonts w:ascii="Times New Roman" w:hAnsi="Times New Roman"/>
                <w:sz w:val="18"/>
                <w:szCs w:val="18"/>
              </w:rPr>
              <w:lastRenderedPageBreak/>
              <w:t>регламент Таможенного союза ""Пищевая продукция в части ее маркировки"" от 09.12.2011 № 022/2011, ГОСТ 33952-2016</w:t>
            </w:r>
          </w:p>
        </w:tc>
        <w:tc>
          <w:tcPr>
            <w:tcW w:w="992" w:type="dxa"/>
          </w:tcPr>
          <w:p w14:paraId="791A73BB"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06D6BDA1"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7358427" w14:textId="77777777" w:rsidR="00C33D85" w:rsidRPr="00C33D85" w:rsidRDefault="00C33D85" w:rsidP="00C33D85">
            <w:pPr>
              <w:spacing w:line="20" w:lineRule="atLeast"/>
              <w:contextualSpacing/>
              <w:rPr>
                <w:rFonts w:ascii="Times New Roman" w:hAnsi="Times New Roman"/>
                <w:sz w:val="18"/>
                <w:szCs w:val="18"/>
              </w:rPr>
            </w:pPr>
          </w:p>
        </w:tc>
      </w:tr>
      <w:tr w:rsidR="00C33D85" w:rsidRPr="00C33D85" w14:paraId="4338DF75" w14:textId="77777777" w:rsidTr="00C33D85">
        <w:tc>
          <w:tcPr>
            <w:tcW w:w="1418" w:type="dxa"/>
            <w:vMerge w:val="restart"/>
          </w:tcPr>
          <w:p w14:paraId="55C6BB76"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Клюква тип 1</w:t>
            </w:r>
            <w:r w:rsidRPr="00C33D85">
              <w:rPr>
                <w:rFonts w:ascii="Times New Roman" w:hAnsi="Times New Roman"/>
                <w:sz w:val="18"/>
                <w:szCs w:val="18"/>
              </w:rPr>
              <w:tab/>
            </w:r>
            <w:r w:rsidRPr="00C33D85">
              <w:rPr>
                <w:rFonts w:ascii="Times New Roman" w:hAnsi="Times New Roman"/>
                <w:sz w:val="18"/>
                <w:szCs w:val="18"/>
              </w:rPr>
              <w:tab/>
            </w:r>
          </w:p>
        </w:tc>
        <w:tc>
          <w:tcPr>
            <w:tcW w:w="1418" w:type="dxa"/>
            <w:vMerge w:val="restart"/>
          </w:tcPr>
          <w:p w14:paraId="441277A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КТРУ -</w:t>
            </w:r>
          </w:p>
          <w:p w14:paraId="13844C8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ККН 01.25.19.150-001</w:t>
            </w:r>
          </w:p>
          <w:p w14:paraId="5579C118"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3AF1A9EF"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64110519"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Свежая</w:t>
            </w:r>
          </w:p>
        </w:tc>
        <w:tc>
          <w:tcPr>
            <w:tcW w:w="992" w:type="dxa"/>
          </w:tcPr>
          <w:p w14:paraId="7BFD70A9"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44D808C4"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ED52D55"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C33D85" w:rsidRPr="00C33D85" w14:paraId="3755FD04" w14:textId="77777777" w:rsidTr="00C33D85">
        <w:tc>
          <w:tcPr>
            <w:tcW w:w="1418" w:type="dxa"/>
            <w:vMerge/>
          </w:tcPr>
          <w:p w14:paraId="77E17394" w14:textId="77777777" w:rsidR="00C33D85" w:rsidRPr="00C33D85" w:rsidRDefault="00C33D85" w:rsidP="00C33D85">
            <w:pPr>
              <w:spacing w:line="20" w:lineRule="atLeast"/>
              <w:contextualSpacing/>
              <w:rPr>
                <w:rFonts w:ascii="Times New Roman" w:hAnsi="Times New Roman"/>
                <w:sz w:val="18"/>
                <w:szCs w:val="18"/>
              </w:rPr>
            </w:pPr>
          </w:p>
        </w:tc>
        <w:tc>
          <w:tcPr>
            <w:tcW w:w="1418" w:type="dxa"/>
            <w:vMerge/>
          </w:tcPr>
          <w:p w14:paraId="1F1BDA12" w14:textId="77777777" w:rsidR="00C33D85" w:rsidRPr="00C33D85" w:rsidRDefault="00C33D85" w:rsidP="00C33D85">
            <w:pPr>
              <w:spacing w:line="20" w:lineRule="atLeast"/>
              <w:contextualSpacing/>
              <w:rPr>
                <w:rFonts w:ascii="Times New Roman" w:hAnsi="Times New Roman"/>
                <w:sz w:val="18"/>
                <w:szCs w:val="18"/>
              </w:rPr>
            </w:pPr>
          </w:p>
        </w:tc>
        <w:tc>
          <w:tcPr>
            <w:tcW w:w="2268" w:type="dxa"/>
          </w:tcPr>
          <w:p w14:paraId="0A89AE3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5EEC7CD8"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317E4BA7" w14:textId="77777777" w:rsidR="00C33D85" w:rsidRPr="00C33D85" w:rsidRDefault="00C33D85" w:rsidP="00C33D85">
            <w:pPr>
              <w:spacing w:line="20" w:lineRule="atLeast"/>
              <w:contextualSpacing/>
              <w:rPr>
                <w:rFonts w:ascii="Times New Roman" w:hAnsi="Times New Roman"/>
                <w:sz w:val="18"/>
                <w:szCs w:val="18"/>
              </w:rPr>
            </w:pPr>
          </w:p>
        </w:tc>
        <w:tc>
          <w:tcPr>
            <w:tcW w:w="2551" w:type="dxa"/>
          </w:tcPr>
          <w:p w14:paraId="55290FB2" w14:textId="77777777" w:rsidR="00C33D85" w:rsidRPr="00C33D85" w:rsidRDefault="00C33D85" w:rsidP="00C33D85">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34C0B30" w14:textId="77777777" w:rsidR="00C33D85" w:rsidRPr="00C33D85" w:rsidRDefault="00C33D85" w:rsidP="00C33D85">
            <w:pPr>
              <w:spacing w:line="20" w:lineRule="atLeast"/>
              <w:contextualSpacing/>
              <w:rPr>
                <w:rFonts w:ascii="Times New Roman" w:hAnsi="Times New Roman"/>
                <w:sz w:val="18"/>
                <w:szCs w:val="18"/>
              </w:rPr>
            </w:pPr>
          </w:p>
        </w:tc>
      </w:tr>
      <w:tr w:rsidR="008F3671" w:rsidRPr="00C33D85" w14:paraId="158DAAC1" w14:textId="77777777" w:rsidTr="00C33D85">
        <w:tc>
          <w:tcPr>
            <w:tcW w:w="1418" w:type="dxa"/>
            <w:vMerge/>
          </w:tcPr>
          <w:p w14:paraId="78D84E5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1D42D2F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27A4731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AE05B59" w14:textId="6D6C6CF0"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992" w:type="dxa"/>
          </w:tcPr>
          <w:p w14:paraId="3C1D5A4C"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D1DDDE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DD73EB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5653F60" w14:textId="77777777" w:rsidTr="00C33D85">
        <w:tc>
          <w:tcPr>
            <w:tcW w:w="1418" w:type="dxa"/>
            <w:vMerge w:val="restart"/>
          </w:tcPr>
          <w:p w14:paraId="76DC716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Кофейный напиток </w:t>
            </w:r>
          </w:p>
        </w:tc>
        <w:tc>
          <w:tcPr>
            <w:tcW w:w="1418" w:type="dxa"/>
            <w:vMerge w:val="restart"/>
          </w:tcPr>
          <w:p w14:paraId="01F7343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10.83.12.120-00000002</w:t>
            </w:r>
          </w:p>
          <w:p w14:paraId="039BEE7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10.83.12.120-002</w:t>
            </w:r>
          </w:p>
          <w:p w14:paraId="10171636"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0BBBFB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кофейного напитка</w:t>
            </w:r>
          </w:p>
        </w:tc>
        <w:tc>
          <w:tcPr>
            <w:tcW w:w="1843" w:type="dxa"/>
          </w:tcPr>
          <w:p w14:paraId="1DB6C39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Без натурального кофе и цикория</w:t>
            </w:r>
          </w:p>
        </w:tc>
        <w:tc>
          <w:tcPr>
            <w:tcW w:w="992" w:type="dxa"/>
          </w:tcPr>
          <w:p w14:paraId="077A031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6ED592F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1275345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1188F5FE" w14:textId="77777777" w:rsidTr="00C33D85">
        <w:tc>
          <w:tcPr>
            <w:tcW w:w="1418" w:type="dxa"/>
            <w:vMerge/>
          </w:tcPr>
          <w:p w14:paraId="083D1CF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B8C25F0"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A98409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7DF33AA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771EB37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6FD70A0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7A8CB38"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E527A65" w14:textId="77777777" w:rsidTr="00C33D85">
        <w:tc>
          <w:tcPr>
            <w:tcW w:w="1418" w:type="dxa"/>
            <w:vMerge/>
          </w:tcPr>
          <w:p w14:paraId="4E51D229"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3F85446"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8C5D20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Тип напитка</w:t>
            </w:r>
          </w:p>
        </w:tc>
        <w:tc>
          <w:tcPr>
            <w:tcW w:w="1843" w:type="dxa"/>
          </w:tcPr>
          <w:p w14:paraId="381827A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Растворимый</w:t>
            </w:r>
          </w:p>
        </w:tc>
        <w:tc>
          <w:tcPr>
            <w:tcW w:w="992" w:type="dxa"/>
          </w:tcPr>
          <w:p w14:paraId="11B5C68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58CE30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8ED9AA6"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7A3AE4E" w14:textId="77777777" w:rsidTr="00C33D85">
        <w:tc>
          <w:tcPr>
            <w:tcW w:w="1418" w:type="dxa"/>
            <w:vMerge/>
          </w:tcPr>
          <w:p w14:paraId="5D2E2EFC"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FCD5F86"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4D679B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03071EE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4338F56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B2A814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8AF4981"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039EDB1E" w14:textId="77777777" w:rsidTr="00C33D85">
        <w:tc>
          <w:tcPr>
            <w:tcW w:w="1418" w:type="dxa"/>
            <w:vMerge/>
          </w:tcPr>
          <w:p w14:paraId="0D62DB6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486C114"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0A9CF8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D8ADE1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C33D85">
              <w:rPr>
                <w:rFonts w:ascii="Times New Roman" w:hAnsi="Times New Roman"/>
                <w:sz w:val="18"/>
                <w:szCs w:val="18"/>
              </w:rPr>
              <w:lastRenderedPageBreak/>
              <w:t>продукция в части ее маркировки"" от 09.12.2011 № 022/2011, ТУ производителя</w:t>
            </w:r>
          </w:p>
        </w:tc>
        <w:tc>
          <w:tcPr>
            <w:tcW w:w="992" w:type="dxa"/>
          </w:tcPr>
          <w:p w14:paraId="0376B163"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B7FC9D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06F9472"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D99811E" w14:textId="77777777" w:rsidTr="00C33D85">
        <w:tc>
          <w:tcPr>
            <w:tcW w:w="1418" w:type="dxa"/>
            <w:vMerge w:val="restart"/>
          </w:tcPr>
          <w:p w14:paraId="0048D19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Крахмалы, кроме модифицированных</w:t>
            </w:r>
          </w:p>
        </w:tc>
        <w:tc>
          <w:tcPr>
            <w:tcW w:w="1418" w:type="dxa"/>
            <w:vMerge w:val="restart"/>
          </w:tcPr>
          <w:p w14:paraId="049C359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10.62.11.110-00000010</w:t>
            </w:r>
          </w:p>
          <w:p w14:paraId="77C199A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10.62.11.111-001</w:t>
            </w:r>
          </w:p>
          <w:p w14:paraId="592FBCA5"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764E31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крахмала</w:t>
            </w:r>
          </w:p>
        </w:tc>
        <w:tc>
          <w:tcPr>
            <w:tcW w:w="1843" w:type="dxa"/>
          </w:tcPr>
          <w:p w14:paraId="146847A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Картофельный</w:t>
            </w:r>
          </w:p>
        </w:tc>
        <w:tc>
          <w:tcPr>
            <w:tcW w:w="992" w:type="dxa"/>
          </w:tcPr>
          <w:p w14:paraId="7F911C1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CEFA36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105D7D3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72316032" w14:textId="77777777" w:rsidTr="00C33D85">
        <w:tc>
          <w:tcPr>
            <w:tcW w:w="1418" w:type="dxa"/>
            <w:vMerge/>
          </w:tcPr>
          <w:p w14:paraId="34FB497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73D6379"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91DD04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Сорт крахмала</w:t>
            </w:r>
          </w:p>
        </w:tc>
        <w:tc>
          <w:tcPr>
            <w:tcW w:w="1843" w:type="dxa"/>
          </w:tcPr>
          <w:p w14:paraId="07CB296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18001B8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72CCBF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C9A300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DC91CB4" w14:textId="77777777" w:rsidTr="00C33D85">
        <w:tc>
          <w:tcPr>
            <w:tcW w:w="1418" w:type="dxa"/>
            <w:vMerge/>
          </w:tcPr>
          <w:p w14:paraId="6B444E7B"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683A950"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40339C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3ACD623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743D8B7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781BD92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F676CE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6FDACCA" w14:textId="77777777" w:rsidTr="00C33D85">
        <w:tc>
          <w:tcPr>
            <w:tcW w:w="1418" w:type="dxa"/>
            <w:vMerge/>
          </w:tcPr>
          <w:p w14:paraId="475EEFDF"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025069F"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77BB59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6FF3162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5BA6F438"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EF3FEF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188C515"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04B2F79" w14:textId="77777777" w:rsidTr="00C33D85">
        <w:tc>
          <w:tcPr>
            <w:tcW w:w="1418" w:type="dxa"/>
            <w:vMerge/>
          </w:tcPr>
          <w:p w14:paraId="5CDAAC6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C13EDC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3953A9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7EF58A2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992" w:type="dxa"/>
          </w:tcPr>
          <w:p w14:paraId="2CC19EBC"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AF35E5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577643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40A24C6" w14:textId="77777777" w:rsidTr="00C33D85">
        <w:tc>
          <w:tcPr>
            <w:tcW w:w="1418" w:type="dxa"/>
            <w:vMerge w:val="restart"/>
          </w:tcPr>
          <w:p w14:paraId="6F690AF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Лист лавровый сушеный</w:t>
            </w:r>
            <w:r w:rsidRPr="00C33D85">
              <w:rPr>
                <w:rFonts w:ascii="Times New Roman" w:hAnsi="Times New Roman"/>
                <w:sz w:val="18"/>
                <w:szCs w:val="18"/>
              </w:rPr>
              <w:tab/>
            </w:r>
            <w:r w:rsidRPr="00C33D85">
              <w:rPr>
                <w:rFonts w:ascii="Times New Roman" w:hAnsi="Times New Roman"/>
                <w:sz w:val="18"/>
                <w:szCs w:val="18"/>
              </w:rPr>
              <w:tab/>
            </w:r>
          </w:p>
        </w:tc>
        <w:tc>
          <w:tcPr>
            <w:tcW w:w="1418" w:type="dxa"/>
            <w:vMerge w:val="restart"/>
          </w:tcPr>
          <w:p w14:paraId="2BD6E06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10.84.23.164-00000001</w:t>
            </w:r>
          </w:p>
          <w:p w14:paraId="6D6AAEB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10.84.23.164-001</w:t>
            </w:r>
          </w:p>
          <w:p w14:paraId="30BCCB1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5C8F97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листа</w:t>
            </w:r>
          </w:p>
        </w:tc>
        <w:tc>
          <w:tcPr>
            <w:tcW w:w="1843" w:type="dxa"/>
          </w:tcPr>
          <w:p w14:paraId="1A17339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Целый</w:t>
            </w:r>
          </w:p>
        </w:tc>
        <w:tc>
          <w:tcPr>
            <w:tcW w:w="992" w:type="dxa"/>
          </w:tcPr>
          <w:p w14:paraId="07229D7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5FEC85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A59D9E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2C49A593" w14:textId="77777777" w:rsidTr="00C33D85">
        <w:tc>
          <w:tcPr>
            <w:tcW w:w="1418" w:type="dxa"/>
            <w:vMerge/>
          </w:tcPr>
          <w:p w14:paraId="2431AB4E"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0858DF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EA483F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486773E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0.1</w:t>
            </w:r>
          </w:p>
        </w:tc>
        <w:tc>
          <w:tcPr>
            <w:tcW w:w="992" w:type="dxa"/>
          </w:tcPr>
          <w:p w14:paraId="43D5F7E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0293247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1EBC0A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B67DCDA" w14:textId="77777777" w:rsidTr="00C33D85">
        <w:tc>
          <w:tcPr>
            <w:tcW w:w="1418" w:type="dxa"/>
            <w:vMerge/>
          </w:tcPr>
          <w:p w14:paraId="2061D504"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435C169"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D49B38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0F785E5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17C7060C"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93FABD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AAF1FE8"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6AFC056" w14:textId="77777777" w:rsidTr="00C33D85">
        <w:tc>
          <w:tcPr>
            <w:tcW w:w="1418" w:type="dxa"/>
            <w:vMerge/>
          </w:tcPr>
          <w:p w14:paraId="7A905B4D"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F0B9D7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BA3FDA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D469DF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C33D85">
              <w:rPr>
                <w:rFonts w:ascii="Times New Roman" w:hAnsi="Times New Roman"/>
                <w:sz w:val="18"/>
                <w:szCs w:val="18"/>
              </w:rPr>
              <w:lastRenderedPageBreak/>
              <w:t>продукция в части ее маркировки"" от 09.12.2011 № 022/2011, ГОСТ 17594-81</w:t>
            </w:r>
          </w:p>
        </w:tc>
        <w:tc>
          <w:tcPr>
            <w:tcW w:w="992" w:type="dxa"/>
          </w:tcPr>
          <w:p w14:paraId="49273D0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15D6B8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7F3953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7E43099" w14:textId="77777777" w:rsidTr="00C33D85">
        <w:tc>
          <w:tcPr>
            <w:tcW w:w="1418" w:type="dxa"/>
            <w:vMerge w:val="restart"/>
          </w:tcPr>
          <w:p w14:paraId="2F727D8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Лимоны</w:t>
            </w:r>
          </w:p>
        </w:tc>
        <w:tc>
          <w:tcPr>
            <w:tcW w:w="1418" w:type="dxa"/>
            <w:vMerge w:val="restart"/>
          </w:tcPr>
          <w:p w14:paraId="56469F8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01.23.12.000-00000003</w:t>
            </w:r>
          </w:p>
          <w:p w14:paraId="6E62BEB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01.23.12.000-002</w:t>
            </w:r>
          </w:p>
          <w:p w14:paraId="5D3AF63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A04EC3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69E67EA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высшего</w:t>
            </w:r>
          </w:p>
        </w:tc>
        <w:tc>
          <w:tcPr>
            <w:tcW w:w="992" w:type="dxa"/>
          </w:tcPr>
          <w:p w14:paraId="4A94A401"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364991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0551382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1F13A9F9" w14:textId="77777777" w:rsidTr="00C33D85">
        <w:tc>
          <w:tcPr>
            <w:tcW w:w="1418" w:type="dxa"/>
            <w:vMerge/>
          </w:tcPr>
          <w:p w14:paraId="28291DCC"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C68E82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F9E561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28588B5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67E749D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F07F1B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ED150BF"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D7C1EEC" w14:textId="77777777" w:rsidTr="00C33D85">
        <w:tc>
          <w:tcPr>
            <w:tcW w:w="1418" w:type="dxa"/>
            <w:vMerge/>
          </w:tcPr>
          <w:p w14:paraId="506C6F3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AF3DFA1"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28D7225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604D516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1137ADB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00EFC4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9F1D4C2"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DA329DB" w14:textId="77777777" w:rsidTr="00C33D85">
        <w:tc>
          <w:tcPr>
            <w:tcW w:w="1418" w:type="dxa"/>
            <w:vMerge/>
          </w:tcPr>
          <w:p w14:paraId="2DBB14BC"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D173155"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DCC7D3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28EBAF9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992" w:type="dxa"/>
          </w:tcPr>
          <w:p w14:paraId="74BD331C"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95EBCE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281839E"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3D6C693" w14:textId="77777777" w:rsidTr="00C33D85">
        <w:tc>
          <w:tcPr>
            <w:tcW w:w="1418" w:type="dxa"/>
            <w:vMerge w:val="restart"/>
          </w:tcPr>
          <w:p w14:paraId="178967C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Изделия макаронные</w:t>
            </w:r>
          </w:p>
        </w:tc>
        <w:tc>
          <w:tcPr>
            <w:tcW w:w="1418" w:type="dxa"/>
            <w:vMerge w:val="restart"/>
          </w:tcPr>
          <w:p w14:paraId="0D5F70D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10.73.11.000-00000009</w:t>
            </w:r>
          </w:p>
          <w:p w14:paraId="21780A3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10.73.11.110-001</w:t>
            </w:r>
          </w:p>
          <w:p w14:paraId="152CEFB2"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7F441F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изделия макаронного</w:t>
            </w:r>
          </w:p>
        </w:tc>
        <w:tc>
          <w:tcPr>
            <w:tcW w:w="1843" w:type="dxa"/>
          </w:tcPr>
          <w:p w14:paraId="7093E42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Изделие макаронное фигурное</w:t>
            </w:r>
          </w:p>
        </w:tc>
        <w:tc>
          <w:tcPr>
            <w:tcW w:w="992" w:type="dxa"/>
          </w:tcPr>
          <w:p w14:paraId="74A42E7D"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998638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462EFE1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610131EB" w14:textId="77777777" w:rsidTr="00C33D85">
        <w:tc>
          <w:tcPr>
            <w:tcW w:w="1418" w:type="dxa"/>
            <w:vMerge/>
          </w:tcPr>
          <w:p w14:paraId="318C9F70"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ACD61B4"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42A245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Тип макаронных изделий</w:t>
            </w:r>
          </w:p>
        </w:tc>
        <w:tc>
          <w:tcPr>
            <w:tcW w:w="1843" w:type="dxa"/>
          </w:tcPr>
          <w:p w14:paraId="4FBFD68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Фигурные*</w:t>
            </w:r>
          </w:p>
        </w:tc>
        <w:tc>
          <w:tcPr>
            <w:tcW w:w="992" w:type="dxa"/>
          </w:tcPr>
          <w:p w14:paraId="0D9594C5"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E7904F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3C112F6"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2B3F6000" w14:textId="77777777" w:rsidTr="00C33D85">
        <w:tc>
          <w:tcPr>
            <w:tcW w:w="1418" w:type="dxa"/>
            <w:vMerge/>
          </w:tcPr>
          <w:p w14:paraId="05E4FA50"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C637ECB"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004004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сырья</w:t>
            </w:r>
          </w:p>
        </w:tc>
        <w:tc>
          <w:tcPr>
            <w:tcW w:w="1843" w:type="dxa"/>
          </w:tcPr>
          <w:p w14:paraId="448B3EB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Пшеничная мука</w:t>
            </w:r>
          </w:p>
        </w:tc>
        <w:tc>
          <w:tcPr>
            <w:tcW w:w="992" w:type="dxa"/>
          </w:tcPr>
          <w:p w14:paraId="2CF0EE2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1ED56E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92C157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9B1EC80" w14:textId="77777777" w:rsidTr="00C33D85">
        <w:tc>
          <w:tcPr>
            <w:tcW w:w="1418" w:type="dxa"/>
            <w:vMerge/>
          </w:tcPr>
          <w:p w14:paraId="3952B2A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49C4B32"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AFD7C2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Группа макаронных изделий из пшеничной муки</w:t>
            </w:r>
          </w:p>
        </w:tc>
        <w:tc>
          <w:tcPr>
            <w:tcW w:w="1843" w:type="dxa"/>
          </w:tcPr>
          <w:p w14:paraId="1991C15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А</w:t>
            </w:r>
          </w:p>
        </w:tc>
        <w:tc>
          <w:tcPr>
            <w:tcW w:w="992" w:type="dxa"/>
          </w:tcPr>
          <w:p w14:paraId="07B2C4C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034CE0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4D0CF6A"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C907567" w14:textId="77777777" w:rsidTr="00C33D85">
        <w:tc>
          <w:tcPr>
            <w:tcW w:w="1418" w:type="dxa"/>
            <w:vMerge/>
          </w:tcPr>
          <w:p w14:paraId="49CABFEB"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23176E9"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EAB88A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Изделие быстрого приготовления</w:t>
            </w:r>
          </w:p>
        </w:tc>
        <w:tc>
          <w:tcPr>
            <w:tcW w:w="1843" w:type="dxa"/>
          </w:tcPr>
          <w:p w14:paraId="55A58D5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4B2C0EF5"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446AA5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602981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4534EB8" w14:textId="77777777" w:rsidTr="00C33D85">
        <w:tc>
          <w:tcPr>
            <w:tcW w:w="1418" w:type="dxa"/>
            <w:vMerge/>
          </w:tcPr>
          <w:p w14:paraId="0CF4D739"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7F1614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22DA3C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Изделие яичное</w:t>
            </w:r>
          </w:p>
        </w:tc>
        <w:tc>
          <w:tcPr>
            <w:tcW w:w="1843" w:type="dxa"/>
          </w:tcPr>
          <w:p w14:paraId="5BF0F1F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457F877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87DC2C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BA6AD4E"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B5EE449" w14:textId="77777777" w:rsidTr="00C33D85">
        <w:tc>
          <w:tcPr>
            <w:tcW w:w="1418" w:type="dxa"/>
            <w:vMerge/>
          </w:tcPr>
          <w:p w14:paraId="6AFFCA53"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201B80D"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6FECC2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Сорт макаронных изделий из пшеничной муки</w:t>
            </w:r>
          </w:p>
        </w:tc>
        <w:tc>
          <w:tcPr>
            <w:tcW w:w="1843" w:type="dxa"/>
          </w:tcPr>
          <w:p w14:paraId="37E9B5C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1BEF5814"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812C75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3771B4C"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5CC7D1D" w14:textId="77777777" w:rsidTr="00C33D85">
        <w:tc>
          <w:tcPr>
            <w:tcW w:w="1418" w:type="dxa"/>
            <w:vMerge/>
          </w:tcPr>
          <w:p w14:paraId="6268AEC4"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50584C5"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FC3652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 КГ*</w:t>
            </w:r>
          </w:p>
        </w:tc>
        <w:tc>
          <w:tcPr>
            <w:tcW w:w="1843" w:type="dxa"/>
          </w:tcPr>
          <w:p w14:paraId="260CCFC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≤1</w:t>
            </w:r>
          </w:p>
        </w:tc>
        <w:tc>
          <w:tcPr>
            <w:tcW w:w="992" w:type="dxa"/>
          </w:tcPr>
          <w:p w14:paraId="548CD99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A855CB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941A10F"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E52FCC4" w14:textId="77777777" w:rsidTr="00C33D85">
        <w:tc>
          <w:tcPr>
            <w:tcW w:w="1418" w:type="dxa"/>
            <w:vMerge/>
          </w:tcPr>
          <w:p w14:paraId="20E89203"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153633B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B6AB6E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27F81B2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74359EF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81FA19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0866164"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2E34B3B" w14:textId="77777777" w:rsidTr="00C33D85">
        <w:tc>
          <w:tcPr>
            <w:tcW w:w="1418" w:type="dxa"/>
            <w:vMerge/>
          </w:tcPr>
          <w:p w14:paraId="10B7B0F7"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20CB6C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CCD530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1BF6FFE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w:t>
            </w:r>
            <w:r w:rsidRPr="00C33D85">
              <w:rPr>
                <w:rFonts w:ascii="Times New Roman" w:hAnsi="Times New Roman"/>
                <w:sz w:val="18"/>
                <w:szCs w:val="18"/>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992" w:type="dxa"/>
          </w:tcPr>
          <w:p w14:paraId="6DC3D1A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C4DD46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0D9140F"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7B1FC1DC" w14:textId="77777777" w:rsidTr="00C33D85">
        <w:tc>
          <w:tcPr>
            <w:tcW w:w="1418" w:type="dxa"/>
            <w:vMerge w:val="restart"/>
          </w:tcPr>
          <w:p w14:paraId="24C9F0B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Мандарины</w:t>
            </w:r>
          </w:p>
        </w:tc>
        <w:tc>
          <w:tcPr>
            <w:tcW w:w="1418" w:type="dxa"/>
            <w:vMerge w:val="restart"/>
          </w:tcPr>
          <w:p w14:paraId="7224BE5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01.23.14.000-00000003</w:t>
            </w:r>
          </w:p>
          <w:p w14:paraId="06A65D2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01.23.14.000-002</w:t>
            </w:r>
          </w:p>
          <w:p w14:paraId="37517E42"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C658DE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6F02C92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высшего</w:t>
            </w:r>
          </w:p>
        </w:tc>
        <w:tc>
          <w:tcPr>
            <w:tcW w:w="992" w:type="dxa"/>
          </w:tcPr>
          <w:p w14:paraId="58EB3036"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1A5620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50AF962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0F0D1AE1" w14:textId="77777777" w:rsidTr="00C33D85">
        <w:tc>
          <w:tcPr>
            <w:tcW w:w="1418" w:type="dxa"/>
            <w:vMerge/>
          </w:tcPr>
          <w:p w14:paraId="0C5D0C83"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8B5AD2B"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CC1319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Наличие косточек</w:t>
            </w:r>
          </w:p>
        </w:tc>
        <w:tc>
          <w:tcPr>
            <w:tcW w:w="1843" w:type="dxa"/>
          </w:tcPr>
          <w:p w14:paraId="3A979DE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Неважно</w:t>
            </w:r>
          </w:p>
        </w:tc>
        <w:tc>
          <w:tcPr>
            <w:tcW w:w="992" w:type="dxa"/>
          </w:tcPr>
          <w:p w14:paraId="6591AE63"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0DBF56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161C69C"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FFF679C" w14:textId="77777777" w:rsidTr="00C33D85">
        <w:tc>
          <w:tcPr>
            <w:tcW w:w="1418" w:type="dxa"/>
            <w:vMerge/>
          </w:tcPr>
          <w:p w14:paraId="04CCD2CE"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0BFCAA1"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8CD594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18E5F97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49A1194F"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454D0E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4DFFD2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1572760" w14:textId="77777777" w:rsidTr="00C33D85">
        <w:tc>
          <w:tcPr>
            <w:tcW w:w="1418" w:type="dxa"/>
            <w:vMerge/>
          </w:tcPr>
          <w:p w14:paraId="2436861E"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AC3FA7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2B6BE78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659E8A3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0E28A40B"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829E17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9BC215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0FFEB7C" w14:textId="77777777" w:rsidTr="00C33D85">
        <w:tc>
          <w:tcPr>
            <w:tcW w:w="1418" w:type="dxa"/>
            <w:vMerge/>
          </w:tcPr>
          <w:p w14:paraId="578E4685"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834427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7E5D8F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27C2705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992" w:type="dxa"/>
          </w:tcPr>
          <w:p w14:paraId="695CEBA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CC895D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62A54B2"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0739E2CD" w14:textId="77777777" w:rsidTr="00C33D85">
        <w:tc>
          <w:tcPr>
            <w:tcW w:w="1418" w:type="dxa"/>
            <w:vMerge w:val="restart"/>
          </w:tcPr>
          <w:p w14:paraId="34F9BE1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Петрушка свежая</w:t>
            </w:r>
          </w:p>
        </w:tc>
        <w:tc>
          <w:tcPr>
            <w:tcW w:w="1418" w:type="dxa"/>
            <w:vMerge w:val="restart"/>
          </w:tcPr>
          <w:p w14:paraId="6BFDCA6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01.13.19.000-00000002</w:t>
            </w:r>
          </w:p>
          <w:p w14:paraId="024B842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01.13.19.000-001</w:t>
            </w:r>
          </w:p>
          <w:p w14:paraId="261A7E6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16FF6E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петрушки</w:t>
            </w:r>
          </w:p>
        </w:tc>
        <w:tc>
          <w:tcPr>
            <w:tcW w:w="1843" w:type="dxa"/>
          </w:tcPr>
          <w:p w14:paraId="1F6009A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Зелень обрезная</w:t>
            </w:r>
          </w:p>
        </w:tc>
        <w:tc>
          <w:tcPr>
            <w:tcW w:w="992" w:type="dxa"/>
          </w:tcPr>
          <w:p w14:paraId="42604B8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33E426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068714E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1FEC1365" w14:textId="77777777" w:rsidTr="00C33D85">
        <w:tc>
          <w:tcPr>
            <w:tcW w:w="1418" w:type="dxa"/>
            <w:vMerge/>
          </w:tcPr>
          <w:p w14:paraId="52BE86C3"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244CF8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4DADF3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6BB2F59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4B854254"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24E76A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72A6186"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0FAA072" w14:textId="77777777" w:rsidTr="00C33D85">
        <w:tc>
          <w:tcPr>
            <w:tcW w:w="1418" w:type="dxa"/>
            <w:vMerge/>
          </w:tcPr>
          <w:p w14:paraId="3EB0C8A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1F0DB882"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C6C1BE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0A77747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w:t>
            </w:r>
            <w:r w:rsidRPr="00C33D85">
              <w:rPr>
                <w:rFonts w:ascii="Times New Roman" w:hAnsi="Times New Roman"/>
                <w:sz w:val="18"/>
                <w:szCs w:val="18"/>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992" w:type="dxa"/>
          </w:tcPr>
          <w:p w14:paraId="23BBC356"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541865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Участник закупки указывает в заявке одно или несколько значений характеристики</w:t>
            </w:r>
          </w:p>
        </w:tc>
        <w:tc>
          <w:tcPr>
            <w:tcW w:w="993" w:type="dxa"/>
            <w:vMerge/>
          </w:tcPr>
          <w:p w14:paraId="6DCCB2F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44C7663" w14:textId="77777777" w:rsidTr="00C33D85">
        <w:tc>
          <w:tcPr>
            <w:tcW w:w="1418" w:type="dxa"/>
            <w:vMerge w:val="restart"/>
          </w:tcPr>
          <w:p w14:paraId="09EA12D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Ягоды сушеные</w:t>
            </w:r>
          </w:p>
        </w:tc>
        <w:tc>
          <w:tcPr>
            <w:tcW w:w="1418" w:type="dxa"/>
            <w:vMerge w:val="restart"/>
          </w:tcPr>
          <w:p w14:paraId="73E1FC1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01.25.19.190-00000010</w:t>
            </w:r>
          </w:p>
          <w:p w14:paraId="3F905EA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01.25.19.190-002</w:t>
            </w:r>
          </w:p>
          <w:p w14:paraId="208C59A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3592B5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Наименование ягод</w:t>
            </w:r>
          </w:p>
        </w:tc>
        <w:tc>
          <w:tcPr>
            <w:tcW w:w="1843" w:type="dxa"/>
          </w:tcPr>
          <w:p w14:paraId="4EE0C59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Шиповник (плоды)</w:t>
            </w:r>
          </w:p>
        </w:tc>
        <w:tc>
          <w:tcPr>
            <w:tcW w:w="992" w:type="dxa"/>
          </w:tcPr>
          <w:p w14:paraId="2008AD36"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7E9C06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2D878D8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5A4BCD00" w14:textId="77777777" w:rsidTr="00C33D85">
        <w:tc>
          <w:tcPr>
            <w:tcW w:w="1418" w:type="dxa"/>
            <w:vMerge/>
          </w:tcPr>
          <w:p w14:paraId="44669CB7"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F96EFC6"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C7949D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применяемой сушки</w:t>
            </w:r>
          </w:p>
        </w:tc>
        <w:tc>
          <w:tcPr>
            <w:tcW w:w="1843" w:type="dxa"/>
          </w:tcPr>
          <w:p w14:paraId="641348F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Тепловая</w:t>
            </w:r>
          </w:p>
        </w:tc>
        <w:tc>
          <w:tcPr>
            <w:tcW w:w="992" w:type="dxa"/>
          </w:tcPr>
          <w:p w14:paraId="52E3604F"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7F2871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E35A01A"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78D7664" w14:textId="77777777" w:rsidTr="00C33D85">
        <w:tc>
          <w:tcPr>
            <w:tcW w:w="1418" w:type="dxa"/>
            <w:vMerge/>
          </w:tcPr>
          <w:p w14:paraId="290464C0"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899D4DF"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0882E8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ягод</w:t>
            </w:r>
          </w:p>
        </w:tc>
        <w:tc>
          <w:tcPr>
            <w:tcW w:w="1843" w:type="dxa"/>
          </w:tcPr>
          <w:p w14:paraId="736EB24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Целые</w:t>
            </w:r>
          </w:p>
        </w:tc>
        <w:tc>
          <w:tcPr>
            <w:tcW w:w="992" w:type="dxa"/>
          </w:tcPr>
          <w:p w14:paraId="78B9826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FCD00D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6A5F3F8"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0BFDC66" w14:textId="77777777" w:rsidTr="00C33D85">
        <w:tc>
          <w:tcPr>
            <w:tcW w:w="1418" w:type="dxa"/>
            <w:vMerge/>
          </w:tcPr>
          <w:p w14:paraId="6903B98F"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EF29DFB"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CA389C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38E8E70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59F4455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0B16261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BBF9B9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091AF3A6" w14:textId="77777777" w:rsidTr="00C33D85">
        <w:tc>
          <w:tcPr>
            <w:tcW w:w="1418" w:type="dxa"/>
            <w:vMerge/>
          </w:tcPr>
          <w:p w14:paraId="4B76FCE9"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ED157E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02609E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3E573D6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33DBB21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E4C317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C12678B"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FDA7F04" w14:textId="77777777" w:rsidTr="00C33D85">
        <w:tc>
          <w:tcPr>
            <w:tcW w:w="1418" w:type="dxa"/>
            <w:vMerge/>
          </w:tcPr>
          <w:p w14:paraId="6A01EAF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69FE064"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E70544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565E6D4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C33D85">
              <w:rPr>
                <w:rFonts w:ascii="Times New Roman" w:hAnsi="Times New Roman"/>
                <w:sz w:val="18"/>
                <w:szCs w:val="18"/>
              </w:rPr>
              <w:lastRenderedPageBreak/>
              <w:t>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992" w:type="dxa"/>
          </w:tcPr>
          <w:p w14:paraId="7F941BA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6FF6D3F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Участник закупки указывает в заявке одно или несколько значений характеристики</w:t>
            </w:r>
          </w:p>
        </w:tc>
        <w:tc>
          <w:tcPr>
            <w:tcW w:w="993" w:type="dxa"/>
            <w:vMerge/>
          </w:tcPr>
          <w:p w14:paraId="6B2E0749"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2637D477" w14:textId="77777777" w:rsidTr="00C33D85">
        <w:tc>
          <w:tcPr>
            <w:tcW w:w="1418" w:type="dxa"/>
            <w:vMerge w:val="restart"/>
          </w:tcPr>
          <w:p w14:paraId="5C47B44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Рис</w:t>
            </w:r>
          </w:p>
        </w:tc>
        <w:tc>
          <w:tcPr>
            <w:tcW w:w="1418" w:type="dxa"/>
            <w:vMerge w:val="restart"/>
          </w:tcPr>
          <w:p w14:paraId="45DB593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10.61.10.000-00000003</w:t>
            </w:r>
          </w:p>
          <w:p w14:paraId="0AF9610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10.61.12.000-001</w:t>
            </w:r>
          </w:p>
          <w:p w14:paraId="1C0C142D"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66EB28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2FC3B70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Цельнозерновой</w:t>
            </w:r>
          </w:p>
        </w:tc>
        <w:tc>
          <w:tcPr>
            <w:tcW w:w="992" w:type="dxa"/>
          </w:tcPr>
          <w:p w14:paraId="0250E35B"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42ED7C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4419A0B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1E752902" w14:textId="77777777" w:rsidTr="00C33D85">
        <w:tc>
          <w:tcPr>
            <w:tcW w:w="1418" w:type="dxa"/>
            <w:vMerge/>
          </w:tcPr>
          <w:p w14:paraId="46DEAB5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7607888"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AFCD54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Пропаренный</w:t>
            </w:r>
          </w:p>
        </w:tc>
        <w:tc>
          <w:tcPr>
            <w:tcW w:w="1843" w:type="dxa"/>
          </w:tcPr>
          <w:p w14:paraId="508E861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Да</w:t>
            </w:r>
          </w:p>
        </w:tc>
        <w:tc>
          <w:tcPr>
            <w:tcW w:w="992" w:type="dxa"/>
          </w:tcPr>
          <w:p w14:paraId="06BA177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C22E92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2583EFC"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77D2A49" w14:textId="77777777" w:rsidTr="00C33D85">
        <w:tc>
          <w:tcPr>
            <w:tcW w:w="1418" w:type="dxa"/>
            <w:vMerge/>
          </w:tcPr>
          <w:p w14:paraId="0FB2F4F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F6B726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810C3B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Сорт</w:t>
            </w:r>
          </w:p>
        </w:tc>
        <w:tc>
          <w:tcPr>
            <w:tcW w:w="1843" w:type="dxa"/>
          </w:tcPr>
          <w:p w14:paraId="7632203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первого</w:t>
            </w:r>
          </w:p>
        </w:tc>
        <w:tc>
          <w:tcPr>
            <w:tcW w:w="992" w:type="dxa"/>
          </w:tcPr>
          <w:p w14:paraId="7C0A05A3"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2787389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9922AB5"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21A23CC" w14:textId="77777777" w:rsidTr="00C33D85">
        <w:tc>
          <w:tcPr>
            <w:tcW w:w="1418" w:type="dxa"/>
            <w:vMerge/>
          </w:tcPr>
          <w:p w14:paraId="27CC05C4"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9060279"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699C6B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Способ обработки</w:t>
            </w:r>
          </w:p>
        </w:tc>
        <w:tc>
          <w:tcPr>
            <w:tcW w:w="1843" w:type="dxa"/>
          </w:tcPr>
          <w:p w14:paraId="6469C78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Шлифованный</w:t>
            </w:r>
          </w:p>
        </w:tc>
        <w:tc>
          <w:tcPr>
            <w:tcW w:w="992" w:type="dxa"/>
          </w:tcPr>
          <w:p w14:paraId="49196156"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6DB7F66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574EFA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335EF37" w14:textId="77777777" w:rsidTr="00C33D85">
        <w:tc>
          <w:tcPr>
            <w:tcW w:w="1418" w:type="dxa"/>
            <w:vMerge/>
          </w:tcPr>
          <w:p w14:paraId="2FDC0BF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7C31DA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0355683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7E8C941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1</w:t>
            </w:r>
          </w:p>
        </w:tc>
        <w:tc>
          <w:tcPr>
            <w:tcW w:w="992" w:type="dxa"/>
          </w:tcPr>
          <w:p w14:paraId="721A55C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775A9EC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A89CACC"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03FE07C" w14:textId="77777777" w:rsidTr="00C33D85">
        <w:tc>
          <w:tcPr>
            <w:tcW w:w="1418" w:type="dxa"/>
            <w:vMerge/>
          </w:tcPr>
          <w:p w14:paraId="0726FB88"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D8C4F1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0AC4336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23F3BEE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58F01D6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EA5D98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B97F93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7127FD6E" w14:textId="77777777" w:rsidTr="00C33D85">
        <w:tc>
          <w:tcPr>
            <w:tcW w:w="1418" w:type="dxa"/>
            <w:vMerge/>
          </w:tcPr>
          <w:p w14:paraId="0D93CF6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A88CB3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CE9795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53E0CF7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C33D85">
              <w:rPr>
                <w:rFonts w:ascii="Times New Roman" w:hAnsi="Times New Roman"/>
                <w:sz w:val="18"/>
                <w:szCs w:val="18"/>
              </w:rPr>
              <w:lastRenderedPageBreak/>
              <w:t>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992" w:type="dxa"/>
          </w:tcPr>
          <w:p w14:paraId="72836EAD"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739E56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Участник закупки указывает в заявке одно или несколько значений характеристики</w:t>
            </w:r>
          </w:p>
        </w:tc>
        <w:tc>
          <w:tcPr>
            <w:tcW w:w="993" w:type="dxa"/>
            <w:vMerge/>
          </w:tcPr>
          <w:p w14:paraId="43215789"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B69F698" w14:textId="77777777" w:rsidTr="00C33D85">
        <w:tc>
          <w:tcPr>
            <w:tcW w:w="1418" w:type="dxa"/>
            <w:vMerge w:val="restart"/>
          </w:tcPr>
          <w:p w14:paraId="26325CE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Сок фруктовый для детского питания</w:t>
            </w:r>
          </w:p>
        </w:tc>
        <w:tc>
          <w:tcPr>
            <w:tcW w:w="1418" w:type="dxa"/>
            <w:vMerge w:val="restart"/>
          </w:tcPr>
          <w:p w14:paraId="75239C3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10.86.10.243-00000002</w:t>
            </w:r>
          </w:p>
          <w:p w14:paraId="722D5CB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10.86.10.243-002</w:t>
            </w:r>
          </w:p>
          <w:p w14:paraId="514BF902"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A9C91A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сока</w:t>
            </w:r>
          </w:p>
        </w:tc>
        <w:tc>
          <w:tcPr>
            <w:tcW w:w="1843" w:type="dxa"/>
          </w:tcPr>
          <w:p w14:paraId="138D6C6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Фруктовый</w:t>
            </w:r>
          </w:p>
        </w:tc>
        <w:tc>
          <w:tcPr>
            <w:tcW w:w="992" w:type="dxa"/>
          </w:tcPr>
          <w:p w14:paraId="33852528"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5EF32A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14779A5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Л; ДМ3</w:t>
            </w:r>
          </w:p>
        </w:tc>
      </w:tr>
      <w:tr w:rsidR="008F3671" w:rsidRPr="00C33D85" w14:paraId="120F36F2" w14:textId="77777777" w:rsidTr="00C33D85">
        <w:trPr>
          <w:trHeight w:val="569"/>
        </w:trPr>
        <w:tc>
          <w:tcPr>
            <w:tcW w:w="1418" w:type="dxa"/>
            <w:vMerge/>
          </w:tcPr>
          <w:p w14:paraId="3B25F505"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A358574"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24D754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сока по технологии производства</w:t>
            </w:r>
          </w:p>
        </w:tc>
        <w:tc>
          <w:tcPr>
            <w:tcW w:w="1843" w:type="dxa"/>
          </w:tcPr>
          <w:p w14:paraId="6099F3B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Прямого отжима</w:t>
            </w:r>
          </w:p>
        </w:tc>
        <w:tc>
          <w:tcPr>
            <w:tcW w:w="992" w:type="dxa"/>
          </w:tcPr>
          <w:p w14:paraId="0D27D78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C83146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BB38C0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735705AB" w14:textId="77777777" w:rsidTr="00C33D85">
        <w:tc>
          <w:tcPr>
            <w:tcW w:w="1418" w:type="dxa"/>
            <w:vMerge/>
          </w:tcPr>
          <w:p w14:paraId="6CBB8BF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1F4BF4B"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55B8E2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сока по способу обработки</w:t>
            </w:r>
          </w:p>
        </w:tc>
        <w:tc>
          <w:tcPr>
            <w:tcW w:w="1843" w:type="dxa"/>
          </w:tcPr>
          <w:p w14:paraId="3469CD1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Пастеризованный</w:t>
            </w:r>
          </w:p>
        </w:tc>
        <w:tc>
          <w:tcPr>
            <w:tcW w:w="992" w:type="dxa"/>
          </w:tcPr>
          <w:p w14:paraId="59ED60B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2A42E4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F8F9BC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2396D551" w14:textId="77777777" w:rsidTr="00C33D85">
        <w:tc>
          <w:tcPr>
            <w:tcW w:w="1418" w:type="dxa"/>
            <w:vMerge/>
          </w:tcPr>
          <w:p w14:paraId="6C8157B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90E3B21"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1FF376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Возрастная категория</w:t>
            </w:r>
          </w:p>
        </w:tc>
        <w:tc>
          <w:tcPr>
            <w:tcW w:w="1843" w:type="dxa"/>
          </w:tcPr>
          <w:p w14:paraId="66FC6EA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Дети дошкольного и школьного возраста</w:t>
            </w:r>
          </w:p>
        </w:tc>
        <w:tc>
          <w:tcPr>
            <w:tcW w:w="992" w:type="dxa"/>
          </w:tcPr>
          <w:p w14:paraId="7D2D3A5A"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B24986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5F7EEF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F06F9E7" w14:textId="77777777" w:rsidTr="00C33D85">
        <w:tc>
          <w:tcPr>
            <w:tcW w:w="1418" w:type="dxa"/>
            <w:vMerge/>
          </w:tcPr>
          <w:p w14:paraId="6C82539F"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ECEFABD"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57607C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Сок осветленный</w:t>
            </w:r>
          </w:p>
        </w:tc>
        <w:tc>
          <w:tcPr>
            <w:tcW w:w="1843" w:type="dxa"/>
          </w:tcPr>
          <w:p w14:paraId="5C15B62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Да</w:t>
            </w:r>
          </w:p>
        </w:tc>
        <w:tc>
          <w:tcPr>
            <w:tcW w:w="992" w:type="dxa"/>
          </w:tcPr>
          <w:p w14:paraId="47F929D1"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CC60D3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4F6E6F5"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05B4016" w14:textId="77777777" w:rsidTr="00C33D85">
        <w:tc>
          <w:tcPr>
            <w:tcW w:w="1418" w:type="dxa"/>
            <w:vMerge/>
          </w:tcPr>
          <w:p w14:paraId="29ADF5E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11BF5060"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37B21D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Сок с мякотью</w:t>
            </w:r>
          </w:p>
        </w:tc>
        <w:tc>
          <w:tcPr>
            <w:tcW w:w="1843" w:type="dxa"/>
          </w:tcPr>
          <w:p w14:paraId="55CEA42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737B4A3F"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BDC3EE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B672DF8"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0E3E6FA" w14:textId="77777777" w:rsidTr="00C33D85">
        <w:tc>
          <w:tcPr>
            <w:tcW w:w="1418" w:type="dxa"/>
            <w:vMerge/>
          </w:tcPr>
          <w:p w14:paraId="37B6604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A98B79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FC9263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Наличие обогащающих компонентов</w:t>
            </w:r>
          </w:p>
        </w:tc>
        <w:tc>
          <w:tcPr>
            <w:tcW w:w="1843" w:type="dxa"/>
          </w:tcPr>
          <w:p w14:paraId="62CB71C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31D7E37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23D0FD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B965266"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F360E6A" w14:textId="77777777" w:rsidTr="00C33D85">
        <w:tc>
          <w:tcPr>
            <w:tcW w:w="1418" w:type="dxa"/>
            <w:vMerge/>
          </w:tcPr>
          <w:p w14:paraId="1220C915"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ECEF051"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3E6040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Объем, Л;ДМ3*</w:t>
            </w:r>
          </w:p>
        </w:tc>
        <w:tc>
          <w:tcPr>
            <w:tcW w:w="1843" w:type="dxa"/>
          </w:tcPr>
          <w:p w14:paraId="1A36628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336DCB67"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620EE6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866EA45"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071820F2" w14:textId="77777777" w:rsidTr="00C33D85">
        <w:tc>
          <w:tcPr>
            <w:tcW w:w="1418" w:type="dxa"/>
            <w:vMerge/>
          </w:tcPr>
          <w:p w14:paraId="07D3DEF0"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61C5C5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90FC74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Особые условия (требования к составу пищевых продуктов)</w:t>
            </w:r>
            <w:r w:rsidRPr="00C33D85">
              <w:t xml:space="preserve"> </w:t>
            </w:r>
            <w:r w:rsidRPr="00C33D85">
              <w:rPr>
                <w:rFonts w:ascii="Times New Roman" w:hAnsi="Times New Roman"/>
                <w:sz w:val="18"/>
                <w:szCs w:val="18"/>
              </w:rPr>
              <w:t>*</w:t>
            </w:r>
          </w:p>
        </w:tc>
        <w:tc>
          <w:tcPr>
            <w:tcW w:w="1843" w:type="dxa"/>
          </w:tcPr>
          <w:p w14:paraId="1D5BEB4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Без химических консервантов, искусственных красителей и ароматизаторов, искусственных пищевых добавок</w:t>
            </w:r>
          </w:p>
        </w:tc>
        <w:tc>
          <w:tcPr>
            <w:tcW w:w="992" w:type="dxa"/>
          </w:tcPr>
          <w:p w14:paraId="6A5E7E8D"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629CD0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CAC3FCB"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7A02B40" w14:textId="77777777" w:rsidTr="00C33D85">
        <w:tc>
          <w:tcPr>
            <w:tcW w:w="1418" w:type="dxa"/>
            <w:vMerge/>
          </w:tcPr>
          <w:p w14:paraId="43B4A15B"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39EF7C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049541D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6D0BFB8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7FBD076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1D24F2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C32E5A1"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8CCD5D3" w14:textId="77777777" w:rsidTr="00C33D85">
        <w:tc>
          <w:tcPr>
            <w:tcW w:w="1418" w:type="dxa"/>
            <w:vMerge/>
          </w:tcPr>
          <w:p w14:paraId="36A8275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BF92BEF"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117640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0965A2F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w:t>
            </w:r>
            <w:r w:rsidRPr="00C33D85">
              <w:rPr>
                <w:rFonts w:ascii="Times New Roman" w:hAnsi="Times New Roman"/>
                <w:sz w:val="18"/>
                <w:szCs w:val="18"/>
              </w:rPr>
              <w:lastRenderedPageBreak/>
              <w:t xml:space="preserve">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w:t>
            </w:r>
            <w:r w:rsidRPr="00C33D85">
              <w:rPr>
                <w:rFonts w:ascii="Times New Roman" w:hAnsi="Times New Roman"/>
                <w:sz w:val="18"/>
                <w:szCs w:val="18"/>
              </w:rPr>
              <w:lastRenderedPageBreak/>
              <w:t>""О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992" w:type="dxa"/>
          </w:tcPr>
          <w:p w14:paraId="1B2A5EBD"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3812D2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Участник закупки указывает в заявке одно или несколько значений характеристики</w:t>
            </w:r>
          </w:p>
        </w:tc>
        <w:tc>
          <w:tcPr>
            <w:tcW w:w="993" w:type="dxa"/>
            <w:vMerge/>
          </w:tcPr>
          <w:p w14:paraId="4DAF4A9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E8172CA" w14:textId="77777777" w:rsidTr="00C33D85">
        <w:tc>
          <w:tcPr>
            <w:tcW w:w="1418" w:type="dxa"/>
            <w:vMerge w:val="restart"/>
          </w:tcPr>
          <w:p w14:paraId="4533D31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Сыры полутвердые</w:t>
            </w:r>
          </w:p>
        </w:tc>
        <w:tc>
          <w:tcPr>
            <w:tcW w:w="1418" w:type="dxa"/>
            <w:vMerge w:val="restart"/>
          </w:tcPr>
          <w:p w14:paraId="7037336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10.51.40.120-00000002</w:t>
            </w:r>
          </w:p>
          <w:p w14:paraId="10BD2E1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10.51.40.121-002</w:t>
            </w:r>
          </w:p>
          <w:p w14:paraId="449E49D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07830E3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Форма сыра</w:t>
            </w:r>
          </w:p>
        </w:tc>
        <w:tc>
          <w:tcPr>
            <w:tcW w:w="1843" w:type="dxa"/>
          </w:tcPr>
          <w:p w14:paraId="49C49F9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Брусок</w:t>
            </w:r>
          </w:p>
        </w:tc>
        <w:tc>
          <w:tcPr>
            <w:tcW w:w="992" w:type="dxa"/>
          </w:tcPr>
          <w:p w14:paraId="172BD86D"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81A7C4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7B1E8FD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7CCF1B0C" w14:textId="77777777" w:rsidTr="00C33D85">
        <w:tc>
          <w:tcPr>
            <w:tcW w:w="1418" w:type="dxa"/>
            <w:vMerge/>
          </w:tcPr>
          <w:p w14:paraId="271D8C12"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3935C7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74F177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сыра</w:t>
            </w:r>
          </w:p>
        </w:tc>
        <w:tc>
          <w:tcPr>
            <w:tcW w:w="1843" w:type="dxa"/>
          </w:tcPr>
          <w:p w14:paraId="7044596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Цельный</w:t>
            </w:r>
          </w:p>
        </w:tc>
        <w:tc>
          <w:tcPr>
            <w:tcW w:w="992" w:type="dxa"/>
          </w:tcPr>
          <w:p w14:paraId="09273D4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165C94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8E8248D"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DBCCA37" w14:textId="77777777" w:rsidTr="00C33D85">
        <w:tc>
          <w:tcPr>
            <w:tcW w:w="1418" w:type="dxa"/>
            <w:vMerge/>
          </w:tcPr>
          <w:p w14:paraId="304D95DE"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B7B3EE4"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228711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Сорт сыра из коровьего молока</w:t>
            </w:r>
          </w:p>
        </w:tc>
        <w:tc>
          <w:tcPr>
            <w:tcW w:w="1843" w:type="dxa"/>
          </w:tcPr>
          <w:p w14:paraId="54885FE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Высший</w:t>
            </w:r>
          </w:p>
        </w:tc>
        <w:tc>
          <w:tcPr>
            <w:tcW w:w="992" w:type="dxa"/>
          </w:tcPr>
          <w:p w14:paraId="0ED39F6C"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6797B3C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1D9707A"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759D9F0" w14:textId="77777777" w:rsidTr="00C33D85">
        <w:tc>
          <w:tcPr>
            <w:tcW w:w="1418" w:type="dxa"/>
            <w:vMerge/>
          </w:tcPr>
          <w:p w14:paraId="5EA68E4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6ACFBA8"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253F28E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сырья</w:t>
            </w:r>
          </w:p>
        </w:tc>
        <w:tc>
          <w:tcPr>
            <w:tcW w:w="1843" w:type="dxa"/>
          </w:tcPr>
          <w:p w14:paraId="0311341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Коровье молоко</w:t>
            </w:r>
          </w:p>
        </w:tc>
        <w:tc>
          <w:tcPr>
            <w:tcW w:w="992" w:type="dxa"/>
          </w:tcPr>
          <w:p w14:paraId="4606ECE1"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2BA4DE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04A8EED"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CC0CF54" w14:textId="77777777" w:rsidTr="00C33D85">
        <w:tc>
          <w:tcPr>
            <w:tcW w:w="1418" w:type="dxa"/>
            <w:vMerge/>
          </w:tcPr>
          <w:p w14:paraId="6D0A9CBC"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4B2BBC40"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7E1C91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 сыра в зависимости от массовой доля жира в пересчете на сухое вещество</w:t>
            </w:r>
          </w:p>
        </w:tc>
        <w:tc>
          <w:tcPr>
            <w:tcW w:w="1843" w:type="dxa"/>
          </w:tcPr>
          <w:p w14:paraId="5BEBD85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Жирные</w:t>
            </w:r>
          </w:p>
        </w:tc>
        <w:tc>
          <w:tcPr>
            <w:tcW w:w="992" w:type="dxa"/>
          </w:tcPr>
          <w:p w14:paraId="01D72D71"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6F7057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3D9A8A84"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577C6AE6" w14:textId="77777777" w:rsidTr="00C33D85">
        <w:tc>
          <w:tcPr>
            <w:tcW w:w="1418" w:type="dxa"/>
            <w:vMerge/>
          </w:tcPr>
          <w:p w14:paraId="3BDEC08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B8BD96C"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F20E5C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w:t>
            </w:r>
          </w:p>
        </w:tc>
        <w:tc>
          <w:tcPr>
            <w:tcW w:w="1843" w:type="dxa"/>
          </w:tcPr>
          <w:p w14:paraId="5C1C636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2 </w:t>
            </w:r>
          </w:p>
        </w:tc>
        <w:tc>
          <w:tcPr>
            <w:tcW w:w="992" w:type="dxa"/>
          </w:tcPr>
          <w:p w14:paraId="481E4B5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c>
          <w:tcPr>
            <w:tcW w:w="2551" w:type="dxa"/>
          </w:tcPr>
          <w:p w14:paraId="4D3D628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46F8F28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7096E5D8" w14:textId="77777777" w:rsidTr="00C33D85">
        <w:tc>
          <w:tcPr>
            <w:tcW w:w="1418" w:type="dxa"/>
            <w:vMerge/>
          </w:tcPr>
          <w:p w14:paraId="5B1DD531"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288984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D46058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324FC97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39EFB803"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3C731B4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6E9C0D1"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0BC9105" w14:textId="77777777" w:rsidTr="00C33D85">
        <w:tc>
          <w:tcPr>
            <w:tcW w:w="1418" w:type="dxa"/>
            <w:vMerge/>
          </w:tcPr>
          <w:p w14:paraId="67FC7A17"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BE4B07A"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6F53164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18A997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992" w:type="dxa"/>
          </w:tcPr>
          <w:p w14:paraId="1D2DD421"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22FB96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7BE9505A"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06C188F1" w14:textId="77777777" w:rsidTr="00C33D85">
        <w:tc>
          <w:tcPr>
            <w:tcW w:w="1418" w:type="dxa"/>
            <w:vMerge w:val="restart"/>
          </w:tcPr>
          <w:p w14:paraId="1D14553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Укроп свежий</w:t>
            </w:r>
          </w:p>
        </w:tc>
        <w:tc>
          <w:tcPr>
            <w:tcW w:w="1418" w:type="dxa"/>
            <w:vMerge w:val="restart"/>
          </w:tcPr>
          <w:p w14:paraId="3015139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01.13.19.000-00000006</w:t>
            </w:r>
          </w:p>
          <w:p w14:paraId="339E4D9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01.13.19.000-002</w:t>
            </w:r>
          </w:p>
          <w:p w14:paraId="5B12A437"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532CB70"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Тип*</w:t>
            </w:r>
          </w:p>
        </w:tc>
        <w:tc>
          <w:tcPr>
            <w:tcW w:w="1843" w:type="dxa"/>
          </w:tcPr>
          <w:p w14:paraId="38B3726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Зелень</w:t>
            </w:r>
          </w:p>
        </w:tc>
        <w:tc>
          <w:tcPr>
            <w:tcW w:w="992" w:type="dxa"/>
          </w:tcPr>
          <w:p w14:paraId="57380C9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C48DC4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323718D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6FCC1048" w14:textId="77777777" w:rsidTr="00C33D85">
        <w:tc>
          <w:tcPr>
            <w:tcW w:w="1418" w:type="dxa"/>
            <w:vMerge/>
          </w:tcPr>
          <w:p w14:paraId="49AF30EF"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0F5212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706D22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1BB9FAD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48D8D29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112AA9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04273940"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0EEF03B" w14:textId="77777777" w:rsidTr="00C33D85">
        <w:tc>
          <w:tcPr>
            <w:tcW w:w="1418" w:type="dxa"/>
            <w:vMerge/>
          </w:tcPr>
          <w:p w14:paraId="029997AA"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595C11D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C24A6E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652458F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w:t>
            </w:r>
            <w:r w:rsidRPr="00C33D85">
              <w:rPr>
                <w:rFonts w:ascii="Times New Roman" w:hAnsi="Times New Roman"/>
                <w:sz w:val="18"/>
                <w:szCs w:val="18"/>
              </w:rPr>
              <w:lastRenderedPageBreak/>
              <w:t>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992" w:type="dxa"/>
          </w:tcPr>
          <w:p w14:paraId="3E76D706"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023D75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Участник закупки указывает в заявке одно или несколько значений характеристики</w:t>
            </w:r>
          </w:p>
        </w:tc>
        <w:tc>
          <w:tcPr>
            <w:tcW w:w="993" w:type="dxa"/>
            <w:vMerge/>
          </w:tcPr>
          <w:p w14:paraId="2A0946D4"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84F8130" w14:textId="77777777" w:rsidTr="00C33D85">
        <w:tc>
          <w:tcPr>
            <w:tcW w:w="1418" w:type="dxa"/>
            <w:vMerge w:val="restart"/>
          </w:tcPr>
          <w:p w14:paraId="2982F0A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lastRenderedPageBreak/>
              <w:t>Фасоль продовольственная</w:t>
            </w:r>
          </w:p>
        </w:tc>
        <w:tc>
          <w:tcPr>
            <w:tcW w:w="1418" w:type="dxa"/>
            <w:vMerge w:val="restart"/>
          </w:tcPr>
          <w:p w14:paraId="1F56519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01.11.71.110-00000003</w:t>
            </w:r>
          </w:p>
          <w:p w14:paraId="4D84E66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01.11.71.110-004</w:t>
            </w:r>
          </w:p>
          <w:p w14:paraId="7E888B88"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575DD97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Номер и наименование типа фасоли</w:t>
            </w:r>
          </w:p>
        </w:tc>
        <w:tc>
          <w:tcPr>
            <w:tcW w:w="1843" w:type="dxa"/>
          </w:tcPr>
          <w:p w14:paraId="466D7EA1"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I. Фасоль белая</w:t>
            </w:r>
          </w:p>
        </w:tc>
        <w:tc>
          <w:tcPr>
            <w:tcW w:w="992" w:type="dxa"/>
          </w:tcPr>
          <w:p w14:paraId="719FC7BE"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9BEBB6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45278614"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116671C0" w14:textId="77777777" w:rsidTr="00C33D85">
        <w:tc>
          <w:tcPr>
            <w:tcW w:w="1418" w:type="dxa"/>
            <w:vMerge/>
          </w:tcPr>
          <w:p w14:paraId="3D1BD2B3"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F6EE2B5"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0BFC371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Вес, КГ*</w:t>
            </w:r>
          </w:p>
        </w:tc>
        <w:tc>
          <w:tcPr>
            <w:tcW w:w="1843" w:type="dxa"/>
          </w:tcPr>
          <w:p w14:paraId="65DB02A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 1</w:t>
            </w:r>
          </w:p>
        </w:tc>
        <w:tc>
          <w:tcPr>
            <w:tcW w:w="992" w:type="dxa"/>
          </w:tcPr>
          <w:p w14:paraId="1E021744"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1434792"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D1D8AE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1F7CF8B" w14:textId="77777777" w:rsidTr="00C33D85">
        <w:tc>
          <w:tcPr>
            <w:tcW w:w="1418" w:type="dxa"/>
            <w:vMerge/>
          </w:tcPr>
          <w:p w14:paraId="22267E3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39C49E95"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704801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Упаковка производителя*</w:t>
            </w:r>
          </w:p>
        </w:tc>
        <w:tc>
          <w:tcPr>
            <w:tcW w:w="1843" w:type="dxa"/>
          </w:tcPr>
          <w:p w14:paraId="12B3A50A"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Наличие</w:t>
            </w:r>
          </w:p>
        </w:tc>
        <w:tc>
          <w:tcPr>
            <w:tcW w:w="992" w:type="dxa"/>
          </w:tcPr>
          <w:p w14:paraId="10CF359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846D9B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11AF362"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23B98832" w14:textId="77777777" w:rsidTr="00C33D85">
        <w:tc>
          <w:tcPr>
            <w:tcW w:w="1418" w:type="dxa"/>
            <w:vMerge/>
          </w:tcPr>
          <w:p w14:paraId="6AE1D24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744CABE8"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3C6BD37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0F9BB97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992" w:type="dxa"/>
          </w:tcPr>
          <w:p w14:paraId="6427108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49B0EB8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2348322C"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1B3E92E1" w14:textId="77777777" w:rsidTr="00C33D85">
        <w:tc>
          <w:tcPr>
            <w:tcW w:w="1418" w:type="dxa"/>
            <w:vMerge w:val="restart"/>
          </w:tcPr>
          <w:p w14:paraId="1FAAA13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Яблоки</w:t>
            </w:r>
          </w:p>
        </w:tc>
        <w:tc>
          <w:tcPr>
            <w:tcW w:w="1418" w:type="dxa"/>
            <w:vMerge w:val="restart"/>
          </w:tcPr>
          <w:p w14:paraId="6FF74D2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КТРУ 01.24.10.000-00000001</w:t>
            </w:r>
          </w:p>
          <w:p w14:paraId="7D59099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ККН 01.24.10.000-003</w:t>
            </w:r>
          </w:p>
          <w:p w14:paraId="5BD2006E"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226771A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Товарный сорт</w:t>
            </w:r>
          </w:p>
        </w:tc>
        <w:tc>
          <w:tcPr>
            <w:tcW w:w="1843" w:type="dxa"/>
          </w:tcPr>
          <w:p w14:paraId="7580BB08"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 ниже высшего</w:t>
            </w:r>
          </w:p>
        </w:tc>
        <w:tc>
          <w:tcPr>
            <w:tcW w:w="992" w:type="dxa"/>
          </w:tcPr>
          <w:p w14:paraId="66942328"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C159C1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val="restart"/>
          </w:tcPr>
          <w:p w14:paraId="4412AB33"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КГ</w:t>
            </w:r>
          </w:p>
        </w:tc>
      </w:tr>
      <w:tr w:rsidR="008F3671" w:rsidRPr="00C33D85" w14:paraId="2A1360D9" w14:textId="77777777" w:rsidTr="00C33D85">
        <w:tc>
          <w:tcPr>
            <w:tcW w:w="1418" w:type="dxa"/>
            <w:vMerge/>
          </w:tcPr>
          <w:p w14:paraId="4A9582ED"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4CC98FC"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1815E20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Яблоко зеленое</w:t>
            </w:r>
          </w:p>
        </w:tc>
        <w:tc>
          <w:tcPr>
            <w:tcW w:w="1843" w:type="dxa"/>
          </w:tcPr>
          <w:p w14:paraId="1A8DD2C9"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Нет</w:t>
            </w:r>
          </w:p>
        </w:tc>
        <w:tc>
          <w:tcPr>
            <w:tcW w:w="992" w:type="dxa"/>
          </w:tcPr>
          <w:p w14:paraId="4DDC1620"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0F49B0CE"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91086E3"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695D2EBC" w14:textId="77777777" w:rsidTr="00C33D85">
        <w:tc>
          <w:tcPr>
            <w:tcW w:w="1418" w:type="dxa"/>
            <w:vMerge/>
          </w:tcPr>
          <w:p w14:paraId="44772904"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2A6D6388"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190338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Вид*</w:t>
            </w:r>
          </w:p>
        </w:tc>
        <w:tc>
          <w:tcPr>
            <w:tcW w:w="1843" w:type="dxa"/>
          </w:tcPr>
          <w:p w14:paraId="54154A5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Свежие</w:t>
            </w:r>
          </w:p>
        </w:tc>
        <w:tc>
          <w:tcPr>
            <w:tcW w:w="992" w:type="dxa"/>
          </w:tcPr>
          <w:p w14:paraId="4FD28B7B"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5B3DC247"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6B52FA67"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4BE0D0DD" w14:textId="77777777" w:rsidTr="00C33D85">
        <w:tc>
          <w:tcPr>
            <w:tcW w:w="1418" w:type="dxa"/>
            <w:vMerge/>
          </w:tcPr>
          <w:p w14:paraId="36D6E319"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6CD31923"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7978327F"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Фасовка*</w:t>
            </w:r>
          </w:p>
        </w:tc>
        <w:tc>
          <w:tcPr>
            <w:tcW w:w="1843" w:type="dxa"/>
          </w:tcPr>
          <w:p w14:paraId="133629CD"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Весовая</w:t>
            </w:r>
          </w:p>
        </w:tc>
        <w:tc>
          <w:tcPr>
            <w:tcW w:w="992" w:type="dxa"/>
          </w:tcPr>
          <w:p w14:paraId="1FEE5419"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151D0685"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158FE214" w14:textId="77777777" w:rsidR="008F3671" w:rsidRPr="00C33D85" w:rsidRDefault="008F3671" w:rsidP="008F3671">
            <w:pPr>
              <w:spacing w:line="20" w:lineRule="atLeast"/>
              <w:contextualSpacing/>
              <w:rPr>
                <w:rFonts w:ascii="Times New Roman" w:hAnsi="Times New Roman"/>
                <w:sz w:val="18"/>
                <w:szCs w:val="18"/>
              </w:rPr>
            </w:pPr>
          </w:p>
        </w:tc>
      </w:tr>
      <w:tr w:rsidR="008F3671" w:rsidRPr="00C33D85" w14:paraId="3F2F36DF" w14:textId="77777777" w:rsidTr="00C33D85">
        <w:tc>
          <w:tcPr>
            <w:tcW w:w="1418" w:type="dxa"/>
            <w:vMerge/>
          </w:tcPr>
          <w:p w14:paraId="0AB97F96" w14:textId="77777777" w:rsidR="008F3671" w:rsidRPr="00C33D85" w:rsidRDefault="008F3671" w:rsidP="008F3671">
            <w:pPr>
              <w:spacing w:line="20" w:lineRule="atLeast"/>
              <w:contextualSpacing/>
              <w:rPr>
                <w:rFonts w:ascii="Times New Roman" w:hAnsi="Times New Roman"/>
                <w:sz w:val="18"/>
                <w:szCs w:val="18"/>
              </w:rPr>
            </w:pPr>
          </w:p>
        </w:tc>
        <w:tc>
          <w:tcPr>
            <w:tcW w:w="1418" w:type="dxa"/>
            <w:vMerge/>
          </w:tcPr>
          <w:p w14:paraId="0960540B" w14:textId="77777777" w:rsidR="008F3671" w:rsidRPr="00C33D85" w:rsidRDefault="008F3671" w:rsidP="008F3671">
            <w:pPr>
              <w:spacing w:line="20" w:lineRule="atLeast"/>
              <w:contextualSpacing/>
              <w:rPr>
                <w:rFonts w:ascii="Times New Roman" w:hAnsi="Times New Roman"/>
                <w:sz w:val="18"/>
                <w:szCs w:val="18"/>
              </w:rPr>
            </w:pPr>
          </w:p>
        </w:tc>
        <w:tc>
          <w:tcPr>
            <w:tcW w:w="2268" w:type="dxa"/>
          </w:tcPr>
          <w:p w14:paraId="4F84E676"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Соответствие нормативно-технической документации*</w:t>
            </w:r>
          </w:p>
        </w:tc>
        <w:tc>
          <w:tcPr>
            <w:tcW w:w="1843" w:type="dxa"/>
          </w:tcPr>
          <w:p w14:paraId="388A2D1C"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992" w:type="dxa"/>
          </w:tcPr>
          <w:p w14:paraId="27F168C2" w14:textId="77777777" w:rsidR="008F3671" w:rsidRPr="00C33D85" w:rsidRDefault="008F3671" w:rsidP="008F3671">
            <w:pPr>
              <w:spacing w:line="20" w:lineRule="atLeast"/>
              <w:contextualSpacing/>
              <w:rPr>
                <w:rFonts w:ascii="Times New Roman" w:hAnsi="Times New Roman"/>
                <w:sz w:val="18"/>
                <w:szCs w:val="18"/>
              </w:rPr>
            </w:pPr>
          </w:p>
        </w:tc>
        <w:tc>
          <w:tcPr>
            <w:tcW w:w="2551" w:type="dxa"/>
          </w:tcPr>
          <w:p w14:paraId="734CAF4B" w14:textId="77777777" w:rsidR="008F3671" w:rsidRPr="00C33D85" w:rsidRDefault="008F3671" w:rsidP="008F3671">
            <w:pPr>
              <w:spacing w:line="20" w:lineRule="atLeast"/>
              <w:contextualSpacing/>
              <w:rPr>
                <w:rFonts w:ascii="Times New Roman" w:hAnsi="Times New Roman"/>
                <w:sz w:val="18"/>
                <w:szCs w:val="18"/>
              </w:rPr>
            </w:pPr>
            <w:r w:rsidRPr="00C33D85">
              <w:rPr>
                <w:rFonts w:ascii="Times New Roman" w:hAnsi="Times New Roman"/>
                <w:sz w:val="18"/>
                <w:szCs w:val="18"/>
              </w:rPr>
              <w:t>Значение характеристики не может изменяться участником</w:t>
            </w:r>
          </w:p>
        </w:tc>
        <w:tc>
          <w:tcPr>
            <w:tcW w:w="993" w:type="dxa"/>
            <w:vMerge/>
          </w:tcPr>
          <w:p w14:paraId="5FEDC1C3" w14:textId="77777777" w:rsidR="008F3671" w:rsidRPr="00C33D85" w:rsidRDefault="008F3671" w:rsidP="008F3671">
            <w:pPr>
              <w:spacing w:line="20" w:lineRule="atLeast"/>
              <w:contextualSpacing/>
              <w:rPr>
                <w:rFonts w:ascii="Times New Roman" w:hAnsi="Times New Roman"/>
                <w:sz w:val="18"/>
                <w:szCs w:val="18"/>
              </w:rPr>
            </w:pPr>
          </w:p>
        </w:tc>
      </w:tr>
    </w:tbl>
    <w:p w14:paraId="1158EB78" w14:textId="77777777" w:rsidR="00C33D85" w:rsidRPr="00C33D85" w:rsidRDefault="00C33D85" w:rsidP="00C33D85">
      <w:pPr>
        <w:spacing w:after="0" w:line="20" w:lineRule="atLeast"/>
        <w:contextualSpacing/>
        <w:jc w:val="both"/>
        <w:rPr>
          <w:rFonts w:ascii="Times New Roman" w:eastAsia="Times New Roman" w:hAnsi="Times New Roman" w:cs="Times New Roman"/>
          <w:color w:val="FF0000"/>
          <w:lang w:eastAsia="ru-RU"/>
        </w:rPr>
      </w:pPr>
    </w:p>
    <w:p w14:paraId="38A2C655" w14:textId="77777777" w:rsidR="006C17DF" w:rsidRPr="006C17DF" w:rsidRDefault="006C17DF" w:rsidP="006C17DF">
      <w:pPr>
        <w:spacing w:line="20" w:lineRule="atLeast"/>
        <w:ind w:firstLine="540"/>
        <w:contextualSpacing/>
        <w:jc w:val="both"/>
        <w:rPr>
          <w:rFonts w:ascii="Times New Roman" w:eastAsia="Times New Roman" w:hAnsi="Times New Roman" w:cs="Times New Roman"/>
          <w:lang w:eastAsia="ru-RU"/>
        </w:rPr>
      </w:pPr>
      <w:r w:rsidRPr="006C17DF">
        <w:rPr>
          <w:rFonts w:ascii="Times New Roman" w:eastAsia="Times New Roman" w:hAnsi="Times New Roman" w:cs="Times New Roman"/>
          <w:lang w:eastAsia="ru-RU"/>
        </w:rPr>
        <w:t>*Применение дополнительных характеристик обусловлено необходимостью расширения перечня характеристик, установленных в КТРУ, в соответствии с потребностью заказчика. При установлении дополнительных характеристик использовался справочник конечных каталожных наименований (ККН), и учитывался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Санкт-Петербурга.</w:t>
      </w:r>
    </w:p>
    <w:p w14:paraId="579F8CE2" w14:textId="77777777" w:rsidR="006C17DF" w:rsidRPr="006C17DF" w:rsidRDefault="006C17DF" w:rsidP="006C17DF">
      <w:pPr>
        <w:spacing w:line="20" w:lineRule="atLeast"/>
        <w:ind w:firstLine="540"/>
        <w:contextualSpacing/>
        <w:jc w:val="both"/>
        <w:rPr>
          <w:rFonts w:ascii="Times New Roman" w:eastAsia="Times New Roman" w:hAnsi="Times New Roman" w:cs="Times New Roman"/>
          <w:lang w:eastAsia="ru-RU"/>
        </w:rPr>
      </w:pPr>
      <w:r w:rsidRPr="006C17DF">
        <w:rPr>
          <w:rFonts w:ascii="Times New Roman" w:eastAsia="Times New Roman" w:hAnsi="Times New Roman" w:cs="Times New Roman"/>
          <w:lang w:eastAsia="ru-RU"/>
        </w:rPr>
        <w:t>Обоснование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со статьей 33 Закона № 44 ФЗ: в технических характеристиках КТРУ на требуемые товары отсутствуют требования в соответствии с параметрами и нормами, действующими в РФ. Заказчиком установлены дополнительные требования к техническим характеристикам в соответствии с параметрами и нормами для требуемых товаров, установленными нормативных актах, действующих в РФ. Включение дополнительных требований необходимо для проверки качества товаров на соответствие их действующему нормативному документу при непосредственной приемке товаров.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p>
    <w:p w14:paraId="5C3A460B" w14:textId="77777777" w:rsidR="00E9670C" w:rsidRPr="00E9670C" w:rsidRDefault="005E109B" w:rsidP="00E9670C">
      <w:pPr>
        <w:spacing w:after="0" w:line="20" w:lineRule="atLeast"/>
        <w:contextualSpacing/>
        <w:jc w:val="center"/>
        <w:rPr>
          <w:rFonts w:ascii="Times New Roman" w:eastAsia="Times New Roman" w:hAnsi="Times New Roman" w:cs="Times New Roman"/>
          <w:lang w:eastAsia="ru-RU"/>
        </w:rPr>
      </w:pPr>
      <w:r w:rsidRPr="00AB1028">
        <w:rPr>
          <w:rFonts w:ascii="Times New Roman" w:eastAsia="Times New Roman" w:hAnsi="Times New Roman" w:cs="Times New Roman"/>
          <w:color w:val="FF0000"/>
          <w:lang w:eastAsia="ru-RU"/>
        </w:rPr>
        <w:t xml:space="preserve">  </w:t>
      </w:r>
      <w:r w:rsidR="00E9670C" w:rsidRPr="00E9670C">
        <w:rPr>
          <w:rFonts w:ascii="Times New Roman" w:eastAsia="Times New Roman" w:hAnsi="Times New Roman" w:cs="Times New Roman"/>
          <w:b/>
          <w:bCs/>
          <w:lang w:eastAsia="ru-RU"/>
        </w:rPr>
        <w:t>Раздел 2. Требования к гарантии качества товара</w:t>
      </w:r>
    </w:p>
    <w:p w14:paraId="429E0031" w14:textId="77777777" w:rsidR="00E9670C" w:rsidRPr="00E9670C" w:rsidRDefault="00E9670C" w:rsidP="00E9670C">
      <w:pPr>
        <w:spacing w:line="20" w:lineRule="atLeast"/>
        <w:contextualSpacing/>
        <w:jc w:val="center"/>
        <w:rPr>
          <w:rFonts w:ascii="Times New Roman" w:eastAsia="Times New Roman" w:hAnsi="Times New Roman" w:cs="Times New Roman"/>
          <w:lang w:eastAsia="ru-RU"/>
        </w:rPr>
      </w:pPr>
    </w:p>
    <w:p w14:paraId="427A3CBB" w14:textId="77777777" w:rsidR="00E9670C" w:rsidRPr="00E9670C" w:rsidRDefault="00E9670C" w:rsidP="00E9670C">
      <w:pPr>
        <w:spacing w:line="20" w:lineRule="atLeast"/>
        <w:ind w:firstLine="540"/>
        <w:contextualSpacing/>
        <w:jc w:val="both"/>
        <w:rPr>
          <w:rFonts w:ascii="Times New Roman" w:eastAsia="Times New Roman" w:hAnsi="Times New Roman" w:cs="Times New Roman"/>
          <w:lang w:eastAsia="ru-RU"/>
        </w:rPr>
      </w:pPr>
      <w:r w:rsidRPr="00E9670C">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6789F1C" w14:textId="77777777" w:rsidR="00E9670C" w:rsidRPr="00E9670C" w:rsidRDefault="00E23E4C" w:rsidP="00E9670C">
      <w:pPr>
        <w:spacing w:line="20" w:lineRule="atLeast"/>
        <w:ind w:firstLine="540"/>
        <w:contextualSpacing/>
        <w:jc w:val="both"/>
        <w:rPr>
          <w:rFonts w:ascii="Times New Roman" w:eastAsia="Times New Roman" w:hAnsi="Times New Roman" w:cs="Times New Roman"/>
          <w:lang w:eastAsia="ru-RU"/>
        </w:rPr>
      </w:pPr>
      <w:hyperlink r:id="rId15" w:history="1">
        <w:r w:rsidR="00E9670C" w:rsidRPr="00E9670C">
          <w:rPr>
            <w:rFonts w:ascii="Times New Roman" w:eastAsia="Times New Roman" w:hAnsi="Times New Roman" w:cs="Times New Roman"/>
            <w:u w:val="single"/>
            <w:lang w:eastAsia="ru-RU"/>
          </w:rPr>
          <w:t>Постановления</w:t>
        </w:r>
      </w:hyperlink>
      <w:r w:rsidR="00E9670C" w:rsidRPr="00E9670C">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3C7CD275" w14:textId="77777777" w:rsidR="00E9670C" w:rsidRPr="00E9670C" w:rsidRDefault="00E23E4C" w:rsidP="00E9670C">
      <w:pPr>
        <w:spacing w:line="20" w:lineRule="atLeast"/>
        <w:ind w:firstLine="540"/>
        <w:contextualSpacing/>
        <w:jc w:val="both"/>
        <w:rPr>
          <w:rFonts w:ascii="Times New Roman" w:eastAsia="Times New Roman" w:hAnsi="Times New Roman" w:cs="Times New Roman"/>
          <w:lang w:eastAsia="ru-RU"/>
        </w:rPr>
      </w:pPr>
      <w:hyperlink r:id="rId16" w:history="1">
        <w:r w:rsidR="00E9670C" w:rsidRPr="00E9670C">
          <w:rPr>
            <w:rFonts w:ascii="Times New Roman" w:eastAsia="Times New Roman" w:hAnsi="Times New Roman" w:cs="Times New Roman"/>
            <w:u w:val="single"/>
            <w:lang w:eastAsia="ru-RU"/>
          </w:rPr>
          <w:t>Постановления</w:t>
        </w:r>
      </w:hyperlink>
      <w:r w:rsidR="00E9670C" w:rsidRPr="00E9670C">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1BA2B1D1" w14:textId="77777777" w:rsidR="00E9670C" w:rsidRPr="00E9670C" w:rsidRDefault="00E23E4C" w:rsidP="00E9670C">
      <w:pPr>
        <w:spacing w:line="20" w:lineRule="atLeast"/>
        <w:ind w:firstLine="540"/>
        <w:contextualSpacing/>
        <w:jc w:val="both"/>
        <w:rPr>
          <w:rFonts w:ascii="Times New Roman" w:eastAsia="Times New Roman" w:hAnsi="Times New Roman" w:cs="Times New Roman"/>
          <w:lang w:eastAsia="ru-RU"/>
        </w:rPr>
      </w:pPr>
      <w:hyperlink r:id="rId17" w:history="1">
        <w:r w:rsidR="00E9670C" w:rsidRPr="00E9670C">
          <w:rPr>
            <w:rFonts w:ascii="Times New Roman" w:eastAsia="Times New Roman" w:hAnsi="Times New Roman" w:cs="Times New Roman"/>
            <w:u w:val="single"/>
            <w:lang w:eastAsia="ru-RU"/>
          </w:rPr>
          <w:t>Постановления</w:t>
        </w:r>
      </w:hyperlink>
      <w:r w:rsidR="00E9670C" w:rsidRPr="00E9670C">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4B8C5433" w14:textId="77777777" w:rsidR="00E9670C" w:rsidRPr="00E9670C" w:rsidRDefault="00E9670C" w:rsidP="00E9670C">
      <w:pPr>
        <w:spacing w:line="20" w:lineRule="atLeast"/>
        <w:ind w:firstLine="540"/>
        <w:contextualSpacing/>
        <w:jc w:val="both"/>
        <w:rPr>
          <w:rFonts w:ascii="Times New Roman" w:eastAsia="Times New Roman" w:hAnsi="Times New Roman" w:cs="Times New Roman"/>
          <w:lang w:eastAsia="ru-RU"/>
        </w:rPr>
      </w:pPr>
      <w:r w:rsidRPr="00E9670C">
        <w:rPr>
          <w:rFonts w:ascii="Times New Roman" w:eastAsia="Times New Roman" w:hAnsi="Times New Roman" w:cs="Times New Roman"/>
          <w:lang w:eastAsia="ru-RU"/>
        </w:rPr>
        <w:t xml:space="preserve">Федерального </w:t>
      </w:r>
      <w:hyperlink r:id="rId18" w:history="1">
        <w:r w:rsidRPr="00E9670C">
          <w:rPr>
            <w:rFonts w:ascii="Times New Roman" w:eastAsia="Times New Roman" w:hAnsi="Times New Roman" w:cs="Times New Roman"/>
            <w:u w:val="single"/>
            <w:lang w:eastAsia="ru-RU"/>
          </w:rPr>
          <w:t>закона</w:t>
        </w:r>
      </w:hyperlink>
      <w:r w:rsidRPr="00E9670C">
        <w:rPr>
          <w:rFonts w:ascii="Times New Roman" w:eastAsia="Times New Roman" w:hAnsi="Times New Roman" w:cs="Times New Roman"/>
          <w:lang w:eastAsia="ru-RU"/>
        </w:rPr>
        <w:t xml:space="preserve"> от 02.01.2000 N 29-ФЗ "О качестве и безопасности пищевых продуктов"; </w:t>
      </w:r>
    </w:p>
    <w:p w14:paraId="618707FC" w14:textId="77777777" w:rsidR="00E9670C" w:rsidRPr="00E9670C" w:rsidRDefault="00E9670C" w:rsidP="00E9670C">
      <w:pPr>
        <w:spacing w:line="20" w:lineRule="atLeast"/>
        <w:ind w:firstLine="540"/>
        <w:contextualSpacing/>
        <w:jc w:val="both"/>
        <w:rPr>
          <w:rFonts w:ascii="Times New Roman" w:eastAsia="Times New Roman" w:hAnsi="Times New Roman" w:cs="Times New Roman"/>
          <w:lang w:eastAsia="ru-RU"/>
        </w:rPr>
      </w:pPr>
      <w:r w:rsidRPr="00E9670C">
        <w:rPr>
          <w:rFonts w:ascii="Times New Roman" w:eastAsia="Times New Roman" w:hAnsi="Times New Roman" w:cs="Times New Roman"/>
          <w:lang w:eastAsia="ru-RU"/>
        </w:rPr>
        <w:t xml:space="preserve">Технического </w:t>
      </w:r>
      <w:hyperlink r:id="rId19" w:history="1">
        <w:r w:rsidRPr="00E9670C">
          <w:rPr>
            <w:rFonts w:ascii="Times New Roman" w:eastAsia="Times New Roman" w:hAnsi="Times New Roman" w:cs="Times New Roman"/>
            <w:u w:val="single"/>
            <w:lang w:eastAsia="ru-RU"/>
          </w:rPr>
          <w:t>регламента</w:t>
        </w:r>
      </w:hyperlink>
      <w:r w:rsidRPr="00E9670C">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144A3820" w14:textId="74782E54" w:rsidR="00E9670C" w:rsidRDefault="00E9670C" w:rsidP="00E9670C">
      <w:pPr>
        <w:spacing w:line="20" w:lineRule="atLeast"/>
        <w:ind w:firstLine="540"/>
        <w:contextualSpacing/>
        <w:jc w:val="both"/>
        <w:rPr>
          <w:rFonts w:ascii="Times New Roman" w:eastAsia="Times New Roman" w:hAnsi="Times New Roman" w:cs="Times New Roman"/>
          <w:lang w:eastAsia="ru-RU"/>
        </w:rPr>
      </w:pPr>
      <w:r w:rsidRPr="00E9670C">
        <w:rPr>
          <w:rFonts w:ascii="Times New Roman" w:eastAsia="Times New Roman" w:hAnsi="Times New Roman" w:cs="Times New Roman"/>
          <w:lang w:eastAsia="ru-RU"/>
        </w:rPr>
        <w:t xml:space="preserve">Технического </w:t>
      </w:r>
      <w:hyperlink r:id="rId20" w:history="1">
        <w:r w:rsidRPr="00E9670C">
          <w:rPr>
            <w:rFonts w:ascii="Times New Roman" w:eastAsia="Times New Roman" w:hAnsi="Times New Roman" w:cs="Times New Roman"/>
            <w:u w:val="single"/>
            <w:lang w:eastAsia="ru-RU"/>
          </w:rPr>
          <w:t>регламента</w:t>
        </w:r>
      </w:hyperlink>
      <w:r w:rsidRPr="00E9670C">
        <w:rPr>
          <w:rFonts w:ascii="Times New Roman" w:eastAsia="Times New Roman" w:hAnsi="Times New Roman" w:cs="Times New Roman"/>
          <w:lang w:eastAsia="ru-RU"/>
        </w:rPr>
        <w:t xml:space="preserve"> Таможенного союза от 16.08.2011 N 005/2011 "О безопасности упаковки"; </w:t>
      </w:r>
    </w:p>
    <w:p w14:paraId="0D02E1C5"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lastRenderedPageBreak/>
        <w:t xml:space="preserve">Технического </w:t>
      </w:r>
      <w:hyperlink r:id="rId21" w:history="1">
        <w:r w:rsidRPr="004D4921">
          <w:rPr>
            <w:rFonts w:ascii="Times New Roman" w:eastAsia="Times New Roman" w:hAnsi="Times New Roman" w:cs="Times New Roman"/>
            <w:u w:val="single"/>
            <w:lang w:eastAsia="ru-RU"/>
          </w:rPr>
          <w:t>регламента</w:t>
        </w:r>
      </w:hyperlink>
      <w:r w:rsidRPr="004D4921">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429BFA9D"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Технического </w:t>
      </w:r>
      <w:hyperlink r:id="rId22" w:history="1">
        <w:r w:rsidRPr="004D4921">
          <w:rPr>
            <w:rFonts w:ascii="Times New Roman" w:eastAsia="Times New Roman" w:hAnsi="Times New Roman" w:cs="Times New Roman"/>
            <w:u w:val="single"/>
            <w:lang w:eastAsia="ru-RU"/>
          </w:rPr>
          <w:t>регламента</w:t>
        </w:r>
      </w:hyperlink>
      <w:r w:rsidRPr="004D4921">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74EA2DC7"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Технического </w:t>
      </w:r>
      <w:hyperlink r:id="rId23" w:history="1">
        <w:r w:rsidRPr="004D4921">
          <w:rPr>
            <w:rFonts w:ascii="Times New Roman" w:eastAsia="Times New Roman" w:hAnsi="Times New Roman" w:cs="Times New Roman"/>
            <w:u w:val="single"/>
            <w:lang w:eastAsia="ru-RU"/>
          </w:rPr>
          <w:t>регламента</w:t>
        </w:r>
      </w:hyperlink>
      <w:r w:rsidRPr="004D4921">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6EB15D7"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Технического </w:t>
      </w:r>
      <w:hyperlink r:id="rId24" w:history="1">
        <w:r w:rsidRPr="004D4921">
          <w:rPr>
            <w:rFonts w:ascii="Times New Roman" w:eastAsia="Times New Roman" w:hAnsi="Times New Roman" w:cs="Times New Roman"/>
            <w:u w:val="single"/>
            <w:lang w:eastAsia="ru-RU"/>
          </w:rPr>
          <w:t>регламента</w:t>
        </w:r>
      </w:hyperlink>
      <w:r w:rsidRPr="004D4921">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13B1BE56"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4D4921">
          <w:rPr>
            <w:rFonts w:ascii="Times New Roman" w:eastAsia="Times New Roman" w:hAnsi="Times New Roman" w:cs="Times New Roman"/>
            <w:u w:val="single"/>
            <w:lang w:eastAsia="ru-RU"/>
          </w:rPr>
          <w:t>СанПиН 2.3.2.1078-01</w:t>
        </w:r>
      </w:hyperlink>
      <w:r w:rsidRPr="004D4921">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4DFABEE"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4D4921">
          <w:rPr>
            <w:rFonts w:ascii="Times New Roman" w:eastAsia="Times New Roman" w:hAnsi="Times New Roman" w:cs="Times New Roman"/>
            <w:u w:val="single"/>
            <w:lang w:eastAsia="ru-RU"/>
          </w:rPr>
          <w:t>СанПиН 2.3.2.1324-03</w:t>
        </w:r>
      </w:hyperlink>
      <w:r w:rsidRPr="004D4921">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33D39643"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Национального стандарта </w:t>
      </w:r>
      <w:hyperlink r:id="rId27" w:history="1">
        <w:r w:rsidRPr="004D4921">
          <w:rPr>
            <w:rFonts w:ascii="Times New Roman" w:eastAsia="Times New Roman" w:hAnsi="Times New Roman" w:cs="Times New Roman"/>
            <w:u w:val="single"/>
            <w:lang w:eastAsia="ru-RU"/>
          </w:rPr>
          <w:t>ГОСТ Р 51074-2003</w:t>
        </w:r>
      </w:hyperlink>
      <w:r w:rsidRPr="004D4921">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57386925" w14:textId="77777777" w:rsidR="004D4921" w:rsidRPr="004D4921" w:rsidRDefault="00E23E4C" w:rsidP="004D4921">
      <w:pPr>
        <w:spacing w:line="20" w:lineRule="atLeast"/>
        <w:ind w:firstLine="540"/>
        <w:contextualSpacing/>
        <w:jc w:val="both"/>
        <w:rPr>
          <w:rFonts w:ascii="Times New Roman" w:eastAsia="Times New Roman" w:hAnsi="Times New Roman" w:cs="Times New Roman"/>
          <w:lang w:eastAsia="ru-RU"/>
        </w:rPr>
      </w:pPr>
      <w:hyperlink r:id="rId28" w:history="1">
        <w:r w:rsidR="004D4921" w:rsidRPr="004D4921">
          <w:rPr>
            <w:rFonts w:ascii="Times New Roman" w:eastAsia="Times New Roman" w:hAnsi="Times New Roman" w:cs="Times New Roman"/>
            <w:u w:val="single"/>
            <w:lang w:eastAsia="ru-RU"/>
          </w:rPr>
          <w:t>Статьи 469</w:t>
        </w:r>
      </w:hyperlink>
      <w:r w:rsidR="004D4921" w:rsidRPr="004D4921">
        <w:rPr>
          <w:rFonts w:ascii="Times New Roman" w:eastAsia="Times New Roman" w:hAnsi="Times New Roman" w:cs="Times New Roman"/>
          <w:lang w:eastAsia="ru-RU"/>
        </w:rPr>
        <w:t xml:space="preserve"> Гражданского кодекса Российской Федерации. </w:t>
      </w:r>
    </w:p>
    <w:p w14:paraId="2A26A45B"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77C10D3"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5D9E395B"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1A0B3592"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history="1">
        <w:r w:rsidRPr="004D4921">
          <w:rPr>
            <w:rFonts w:ascii="Times New Roman" w:eastAsia="Times New Roman" w:hAnsi="Times New Roman" w:cs="Times New Roman"/>
            <w:u w:val="single"/>
            <w:lang w:eastAsia="ru-RU"/>
          </w:rPr>
          <w:t>закон</w:t>
        </w:r>
      </w:hyperlink>
      <w:r w:rsidRPr="004D4921">
        <w:rPr>
          <w:rFonts w:ascii="Times New Roman" w:eastAsia="Times New Roman" w:hAnsi="Times New Roman" w:cs="Times New Roman"/>
          <w:lang w:eastAsia="ru-RU"/>
        </w:rPr>
        <w:t xml:space="preserve"> от 02.01.2000 N 29-ФЗ "О качестве и безопасности пищевых продуктов", </w:t>
      </w:r>
      <w:hyperlink r:id="rId30" w:history="1">
        <w:r w:rsidRPr="004D4921">
          <w:rPr>
            <w:rFonts w:ascii="Times New Roman" w:eastAsia="Times New Roman" w:hAnsi="Times New Roman" w:cs="Times New Roman"/>
            <w:u w:val="single"/>
            <w:lang w:eastAsia="ru-RU"/>
          </w:rPr>
          <w:t>Постановление</w:t>
        </w:r>
      </w:hyperlink>
      <w:r w:rsidRPr="004D4921">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3B12EFE4"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6089CD1A" w14:textId="77777777" w:rsidR="004D4921" w:rsidRPr="004D4921" w:rsidRDefault="004D4921" w:rsidP="004D4921">
      <w:pPr>
        <w:autoSpaceDE w:val="0"/>
        <w:autoSpaceDN w:val="0"/>
        <w:adjustRightInd w:val="0"/>
        <w:spacing w:after="0" w:line="240" w:lineRule="auto"/>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          3. Товар не должен представлять опасности для жизни и здоровья человека. </w:t>
      </w:r>
    </w:p>
    <w:p w14:paraId="218E3F08"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6914CE8D"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5. Пищевые продукты должны храниться на складе в соответствии с условиями хранения рекомендованными изготовителем. </w:t>
      </w:r>
    </w:p>
    <w:p w14:paraId="5E44DD59"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12EC8F47"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7. Товар должен соответствовать требованиям, предъявляемым к качеству товара в момент его передачи, в течение остаточного срока годности, который указан в Приложении № 1.1 к Описанию объекта закупки.</w:t>
      </w:r>
    </w:p>
    <w:p w14:paraId="18415882"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8. Поставщик должен гарантировать Заказчику соответствие качества поставляемого им товара установленным стандартам и требованиям. </w:t>
      </w:r>
    </w:p>
    <w:p w14:paraId="1DED322B"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9. Продукция на складе должна храниться в соответствии с условиями хранения указанными на маркировочном ярлыке каждого вида продукции. </w:t>
      </w:r>
    </w:p>
    <w:p w14:paraId="2FAA6547" w14:textId="77777777" w:rsidR="004D4921" w:rsidRPr="004D4921" w:rsidRDefault="004D4921" w:rsidP="004D4921">
      <w:pPr>
        <w:spacing w:line="20" w:lineRule="atLeast"/>
        <w:ind w:firstLine="540"/>
        <w:contextualSpacing/>
        <w:jc w:val="both"/>
        <w:rPr>
          <w:rFonts w:ascii="Times New Roman" w:eastAsia="Times New Roman" w:hAnsi="Times New Roman" w:cs="Times New Roman"/>
          <w:lang w:eastAsia="ru-RU"/>
        </w:rPr>
      </w:pPr>
      <w:r w:rsidRPr="004D4921">
        <w:rPr>
          <w:rFonts w:ascii="Times New Roman" w:eastAsia="Times New Roman" w:hAnsi="Times New Roman" w:cs="Times New Roman"/>
          <w:lang w:eastAsia="ru-RU"/>
        </w:rPr>
        <w:t xml:space="preserve">10.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утвержденные </w:t>
      </w:r>
      <w:r w:rsidRPr="004D4921">
        <w:rPr>
          <w:rFonts w:ascii="Times New Roman" w:eastAsia="Times New Roman" w:hAnsi="Times New Roman" w:cs="Times New Roman"/>
          <w:lang w:eastAsia="ru-RU"/>
        </w:rPr>
        <w:lastRenderedPageBreak/>
        <w:t>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https://www.gov.spb.ru/gov/otrasl/socpit/documents/  (действующий на дату опубликования закупки).</w:t>
      </w:r>
    </w:p>
    <w:p w14:paraId="36FC1D79" w14:textId="77777777" w:rsidR="004D4921" w:rsidRPr="004D4921" w:rsidRDefault="004D4921" w:rsidP="004D4921">
      <w:pPr>
        <w:spacing w:line="20" w:lineRule="atLeast"/>
        <w:contextualSpacing/>
        <w:jc w:val="both"/>
        <w:rPr>
          <w:rFonts w:ascii="Times New Roman" w:eastAsia="Times New Roman" w:hAnsi="Times New Roman" w:cs="Times New Roman"/>
          <w:color w:val="FF0000"/>
          <w:lang w:eastAsia="ru-RU"/>
        </w:rPr>
      </w:pPr>
      <w:r w:rsidRPr="004D4921">
        <w:rPr>
          <w:rFonts w:ascii="Times New Roman" w:eastAsia="Times New Roman" w:hAnsi="Times New Roman" w:cs="Times New Roman"/>
          <w:color w:val="FF0000"/>
          <w:lang w:eastAsia="ru-RU"/>
        </w:rPr>
        <w:t xml:space="preserve">  </w:t>
      </w:r>
    </w:p>
    <w:p w14:paraId="452603A3" w14:textId="77777777" w:rsidR="004D4921" w:rsidRPr="00923C45" w:rsidRDefault="004D4921" w:rsidP="004D4921">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b/>
          <w:bCs/>
          <w:lang w:eastAsia="ru-RU"/>
        </w:rPr>
        <w:t>Раздел 3. Требования к таре и упаковке товара</w:t>
      </w:r>
      <w:r w:rsidRPr="00923C45">
        <w:rPr>
          <w:rFonts w:ascii="Times New Roman" w:eastAsia="Times New Roman" w:hAnsi="Times New Roman" w:cs="Times New Roman"/>
          <w:lang w:eastAsia="ru-RU"/>
        </w:rPr>
        <w:t xml:space="preserve"> </w:t>
      </w:r>
    </w:p>
    <w:p w14:paraId="5E6656C9"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171C3D4E"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1689C79"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15479E35"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546DC107" w14:textId="77777777" w:rsidR="004D4921" w:rsidRPr="00923C45" w:rsidRDefault="004D4921" w:rsidP="004D4921">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b/>
          <w:bCs/>
          <w:lang w:eastAsia="ru-RU"/>
        </w:rPr>
        <w:t>Раздел 4. Требования к перевозке (транспортировке) товара</w:t>
      </w:r>
      <w:r w:rsidRPr="00923C45">
        <w:rPr>
          <w:rFonts w:ascii="Times New Roman" w:eastAsia="Times New Roman" w:hAnsi="Times New Roman" w:cs="Times New Roman"/>
          <w:lang w:eastAsia="ru-RU"/>
        </w:rPr>
        <w:t xml:space="preserve"> </w:t>
      </w:r>
    </w:p>
    <w:p w14:paraId="11930183" w14:textId="77777777" w:rsidR="004D4921" w:rsidRPr="00923C45" w:rsidRDefault="004D4921" w:rsidP="004D4921">
      <w:pPr>
        <w:spacing w:line="20" w:lineRule="atLeast"/>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  </w:t>
      </w:r>
    </w:p>
    <w:p w14:paraId="4FADBB82"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FF378D"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18030773"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4741777B"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35918612"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AD138F5"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3782CF5E" w14:textId="77777777" w:rsidR="004D4921" w:rsidRPr="00923C45" w:rsidRDefault="004D4921" w:rsidP="004D4921">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b/>
          <w:bCs/>
          <w:lang w:eastAsia="ru-RU"/>
        </w:rPr>
        <w:t>Раздел 5. Перечень приложений, являющихся неотъемлемой</w:t>
      </w:r>
      <w:r w:rsidRPr="00923C45">
        <w:rPr>
          <w:rFonts w:ascii="Times New Roman" w:eastAsia="Times New Roman" w:hAnsi="Times New Roman" w:cs="Times New Roman"/>
          <w:lang w:eastAsia="ru-RU"/>
        </w:rPr>
        <w:t xml:space="preserve"> </w:t>
      </w:r>
      <w:r w:rsidRPr="00923C45">
        <w:rPr>
          <w:rFonts w:ascii="Times New Roman" w:eastAsia="Times New Roman" w:hAnsi="Times New Roman" w:cs="Times New Roman"/>
          <w:b/>
          <w:bCs/>
          <w:lang w:eastAsia="ru-RU"/>
        </w:rPr>
        <w:t>частью Описания объекта закупки</w:t>
      </w:r>
      <w:r w:rsidRPr="00923C45">
        <w:rPr>
          <w:rFonts w:ascii="Times New Roman" w:eastAsia="Times New Roman" w:hAnsi="Times New Roman" w:cs="Times New Roman"/>
          <w:lang w:eastAsia="ru-RU"/>
        </w:rPr>
        <w:t xml:space="preserve"> </w:t>
      </w:r>
    </w:p>
    <w:p w14:paraId="305A241D" w14:textId="77777777" w:rsidR="004D4921" w:rsidRPr="00923C45" w:rsidRDefault="004D4921" w:rsidP="004D4921">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  </w:t>
      </w:r>
    </w:p>
    <w:p w14:paraId="0D2833A5" w14:textId="77777777" w:rsidR="004D4921" w:rsidRPr="00923C45" w:rsidRDefault="004D4921" w:rsidP="004D4921">
      <w:pPr>
        <w:spacing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1. Приложение № 1.1. </w:t>
      </w:r>
      <w:hyperlink r:id="rId31" w:anchor="p110" w:history="1">
        <w:r w:rsidRPr="00923C45">
          <w:rPr>
            <w:rFonts w:ascii="Times New Roman" w:eastAsia="Times New Roman" w:hAnsi="Times New Roman" w:cs="Times New Roman"/>
            <w:u w:val="single"/>
            <w:lang w:eastAsia="ru-RU"/>
          </w:rPr>
          <w:t>Требования</w:t>
        </w:r>
      </w:hyperlink>
      <w:r w:rsidRPr="00923C45">
        <w:rPr>
          <w:rFonts w:ascii="Times New Roman" w:eastAsia="Times New Roman" w:hAnsi="Times New Roman" w:cs="Times New Roman"/>
          <w:lang w:eastAsia="ru-RU"/>
        </w:rPr>
        <w:t xml:space="preserve"> к минимальному остаточному сроку годности поставляемого товара. </w:t>
      </w:r>
    </w:p>
    <w:p w14:paraId="523168E6" w14:textId="77777777" w:rsidR="000D6AF8" w:rsidRPr="00B26C6E" w:rsidRDefault="004D4921" w:rsidP="000D6AF8">
      <w:pPr>
        <w:spacing w:after="0" w:line="20" w:lineRule="atLeast"/>
        <w:ind w:firstLine="540"/>
        <w:contextualSpacing/>
        <w:jc w:val="both"/>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  </w:t>
      </w:r>
      <w:r w:rsidR="000D6AF8">
        <w:rPr>
          <w:rFonts w:ascii="Times New Roman" w:eastAsia="Times New Roman" w:hAnsi="Times New Roman" w:cs="Times New Roman"/>
          <w:lang w:eastAsia="ru-RU"/>
        </w:rPr>
        <w:t>2. Приложение №</w:t>
      </w:r>
      <w:r w:rsidR="000D6AF8" w:rsidRPr="00B26C6E">
        <w:rPr>
          <w:rFonts w:ascii="Times New Roman" w:eastAsia="Times New Roman" w:hAnsi="Times New Roman" w:cs="Times New Roman"/>
          <w:lang w:eastAsia="ru-RU"/>
        </w:rPr>
        <w:t xml:space="preserve"> 1.</w:t>
      </w:r>
      <w:r w:rsidR="000D6AF8">
        <w:rPr>
          <w:rFonts w:ascii="Times New Roman" w:eastAsia="Times New Roman" w:hAnsi="Times New Roman" w:cs="Times New Roman"/>
          <w:lang w:eastAsia="ru-RU"/>
        </w:rPr>
        <w:t>2</w:t>
      </w:r>
      <w:r w:rsidR="000D6AF8" w:rsidRPr="00B26C6E">
        <w:rPr>
          <w:rFonts w:ascii="Times New Roman" w:eastAsia="Times New Roman" w:hAnsi="Times New Roman" w:cs="Times New Roman"/>
          <w:lang w:eastAsia="ru-RU"/>
        </w:rPr>
        <w:t>.</w:t>
      </w:r>
      <w:r w:rsidR="000D6AF8">
        <w:rPr>
          <w:rFonts w:ascii="Times New Roman" w:eastAsia="Times New Roman" w:hAnsi="Times New Roman" w:cs="Times New Roman"/>
          <w:lang w:eastAsia="ru-RU"/>
        </w:rPr>
        <w:t xml:space="preserve"> </w:t>
      </w:r>
      <w:r w:rsidR="000D6AF8" w:rsidRPr="00C2201F">
        <w:rPr>
          <w:rFonts w:ascii="Times New Roman" w:eastAsia="Times New Roman" w:hAnsi="Times New Roman" w:cs="Times New Roman"/>
          <w:u w:val="single"/>
          <w:lang w:eastAsia="ru-RU"/>
        </w:rPr>
        <w:t>Перечень</w:t>
      </w:r>
      <w:r w:rsidR="000D6AF8">
        <w:rPr>
          <w:rFonts w:ascii="Times New Roman" w:eastAsia="Times New Roman" w:hAnsi="Times New Roman" w:cs="Times New Roman"/>
          <w:lang w:eastAsia="ru-RU"/>
        </w:rPr>
        <w:t xml:space="preserve"> Заказчиков и адреса поставки.</w:t>
      </w:r>
    </w:p>
    <w:p w14:paraId="5A5202E1" w14:textId="77777777" w:rsidR="004D4921" w:rsidRPr="00923C45" w:rsidRDefault="004D4921" w:rsidP="004D4921">
      <w:pPr>
        <w:spacing w:line="20" w:lineRule="atLeast"/>
        <w:contextualSpacing/>
        <w:jc w:val="both"/>
        <w:rPr>
          <w:rFonts w:ascii="Times New Roman" w:eastAsia="Times New Roman" w:hAnsi="Times New Roman" w:cs="Times New Roman"/>
          <w:lang w:eastAsia="ru-RU"/>
        </w:rPr>
      </w:pPr>
    </w:p>
    <w:p w14:paraId="17454596"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578B48C8"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157410D4"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20B64546"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0B8C4103" w14:textId="77777777" w:rsidR="004D4921" w:rsidRPr="00923C45" w:rsidRDefault="004D4921" w:rsidP="004D4921">
      <w:pPr>
        <w:spacing w:line="256" w:lineRule="auto"/>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br w:type="page"/>
      </w:r>
    </w:p>
    <w:p w14:paraId="1EA6B482" w14:textId="77777777" w:rsidR="004D4921" w:rsidRPr="00923C45" w:rsidRDefault="004D4921" w:rsidP="004D4921">
      <w:pPr>
        <w:spacing w:line="20" w:lineRule="atLeast"/>
        <w:contextualSpacing/>
        <w:jc w:val="right"/>
        <w:rPr>
          <w:rFonts w:ascii="Times New Roman" w:eastAsia="Times New Roman" w:hAnsi="Times New Roman" w:cs="Times New Roman"/>
          <w:lang w:eastAsia="ru-RU"/>
        </w:rPr>
      </w:pPr>
      <w:r w:rsidRPr="00923C45">
        <w:rPr>
          <w:rFonts w:ascii="Times New Roman" w:eastAsia="Times New Roman" w:hAnsi="Times New Roman" w:cs="Times New Roman"/>
          <w:lang w:eastAsia="ru-RU"/>
        </w:rPr>
        <w:lastRenderedPageBreak/>
        <w:t>Приложение № 1.1 к Описанию объекта закупки</w:t>
      </w:r>
    </w:p>
    <w:p w14:paraId="7C679D57"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p w14:paraId="2E0C02B3" w14:textId="77777777" w:rsidR="004D4921" w:rsidRPr="00923C45" w:rsidRDefault="004D4921" w:rsidP="004D4921">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Требования к минимальному остаточному сроку годности поставляемого товара</w:t>
      </w:r>
    </w:p>
    <w:p w14:paraId="1DD05CAE"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p>
    <w:p w14:paraId="5D8035E8" w14:textId="77777777" w:rsidR="004D4921" w:rsidRPr="00923C45" w:rsidRDefault="004D4921" w:rsidP="004D4921">
      <w:pPr>
        <w:spacing w:line="20" w:lineRule="atLeast"/>
        <w:contextualSpacing/>
        <w:jc w:val="both"/>
        <w:rPr>
          <w:rFonts w:ascii="Times New Roman" w:eastAsia="Times New Roman" w:hAnsi="Times New Roman" w:cs="Times New Roman"/>
          <w:color w:val="FF0000"/>
          <w:lang w:eastAsia="ru-RU"/>
        </w:rPr>
      </w:pPr>
      <w:bookmarkStart w:id="26" w:name="p110"/>
      <w:bookmarkEnd w:id="26"/>
    </w:p>
    <w:tbl>
      <w:tblPr>
        <w:tblW w:w="9075" w:type="dxa"/>
        <w:tblInd w:w="15" w:type="dxa"/>
        <w:tblCellMar>
          <w:left w:w="0" w:type="dxa"/>
          <w:right w:w="0" w:type="dxa"/>
        </w:tblCellMar>
        <w:tblLook w:val="04A0" w:firstRow="1" w:lastRow="0" w:firstColumn="1" w:lastColumn="0" w:noHBand="0" w:noVBand="1"/>
      </w:tblPr>
      <w:tblGrid>
        <w:gridCol w:w="409"/>
        <w:gridCol w:w="4951"/>
        <w:gridCol w:w="3715"/>
      </w:tblGrid>
      <w:tr w:rsidR="004D4921" w:rsidRPr="00923C45" w14:paraId="5566AD40"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1AA0F60D"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C125D"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Наименование предлагаемого к поставке товара</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931C1"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Минимальный остаточный срок годности поставляемого товара (дн.) </w:t>
            </w:r>
          </w:p>
        </w:tc>
      </w:tr>
      <w:tr w:rsidR="004D4921" w:rsidRPr="00923C45" w14:paraId="6D39BE6A"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5F115EEB"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34213"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AB18A"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3 </w:t>
            </w:r>
          </w:p>
        </w:tc>
      </w:tr>
      <w:tr w:rsidR="004D4921" w:rsidRPr="00923C45" w14:paraId="28048CCF"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5B4AED0E"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5185C"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Батон нарезной тип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47F4C"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2 дней</w:t>
            </w:r>
          </w:p>
        </w:tc>
      </w:tr>
      <w:tr w:rsidR="004D4921" w:rsidRPr="00923C45" w14:paraId="75D3AC3B"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519AA0F6"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DED5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Варенье тип 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5D7C5"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180 дней</w:t>
            </w:r>
          </w:p>
        </w:tc>
      </w:tr>
      <w:tr w:rsidR="004D4921" w:rsidRPr="00923C45" w14:paraId="4F50F3E0"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54834373"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F81E5"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Calibri" w:hAnsi="Times New Roman" w:cs="Times New Roman"/>
              </w:rPr>
              <w:t>Горох консервированный без уксуса или уксусной кислоты (кроме готовых блюд из овощей)</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71658"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4D4921" w:rsidRPr="00923C45" w14:paraId="61E30F69"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6FA8C445"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E7A7C"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Джем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DC4C8"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4D4921" w:rsidRPr="00923C45" w14:paraId="6E6DD24A"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5ED3186B"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CA293"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Клюква тип 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5DC35"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366 дней</w:t>
            </w:r>
          </w:p>
        </w:tc>
      </w:tr>
      <w:tr w:rsidR="004D4921" w:rsidRPr="00923C45" w14:paraId="7681DEAE"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06295699"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BECD7"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Calibri" w:hAnsi="Times New Roman" w:cs="Times New Roman"/>
              </w:rPr>
              <w:t>Смесь сушеных фруктов (сухой компот)</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9FC53"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183 дней</w:t>
            </w:r>
          </w:p>
        </w:tc>
      </w:tr>
      <w:tr w:rsidR="004D4921" w:rsidRPr="00923C45" w14:paraId="099E7F86"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6F48B3F1"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C12C5"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Печенье сладкое</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8F0E6"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91 дня</w:t>
            </w:r>
          </w:p>
        </w:tc>
      </w:tr>
      <w:tr w:rsidR="004D4921" w:rsidRPr="00923C45" w14:paraId="72368CED"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208EF499"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A5EE9"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Пряники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7D58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45 дней</w:t>
            </w:r>
          </w:p>
        </w:tc>
      </w:tr>
      <w:tr w:rsidR="004D4921" w:rsidRPr="00923C45" w14:paraId="02D0F64C"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31C9630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7B711"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Сухари панировочные</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6C643"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30 дней</w:t>
            </w:r>
          </w:p>
        </w:tc>
      </w:tr>
      <w:tr w:rsidR="004D4921" w:rsidRPr="00923C45" w14:paraId="1FB4B09C"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2585822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DC82B"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Фрукты сушёные (абрикосы)</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4C921"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 xml:space="preserve">Не менее 183 дней </w:t>
            </w:r>
          </w:p>
        </w:tc>
      </w:tr>
      <w:tr w:rsidR="004D4921" w:rsidRPr="00923C45" w14:paraId="0551370F"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71E81E4B"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F2A57"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Фрукты сушёные (слива)</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838A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90 дней</w:t>
            </w:r>
          </w:p>
        </w:tc>
      </w:tr>
      <w:tr w:rsidR="004D4921" w:rsidRPr="00923C45" w14:paraId="17A616F7" w14:textId="77777777" w:rsidTr="000361EC">
        <w:tc>
          <w:tcPr>
            <w:tcW w:w="0" w:type="auto"/>
            <w:tcBorders>
              <w:top w:val="single" w:sz="6" w:space="0" w:color="000000"/>
              <w:left w:val="single" w:sz="6" w:space="0" w:color="000000"/>
              <w:bottom w:val="single" w:sz="6" w:space="0" w:color="000000"/>
              <w:right w:val="single" w:sz="6" w:space="0" w:color="000000"/>
            </w:tcBorders>
            <w:vAlign w:val="center"/>
            <w:hideMark/>
          </w:tcPr>
          <w:p w14:paraId="17B9E144"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3A4A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Хлеб недлительного хранения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F6D70" w14:textId="77777777" w:rsidR="004D4921" w:rsidRPr="00923C45" w:rsidRDefault="004D4921" w:rsidP="000361EC">
            <w:pPr>
              <w:spacing w:line="20" w:lineRule="atLeast"/>
              <w:contextualSpacing/>
              <w:jc w:val="center"/>
              <w:rPr>
                <w:rFonts w:ascii="Times New Roman" w:eastAsia="Times New Roman" w:hAnsi="Times New Roman" w:cs="Times New Roman"/>
                <w:lang w:eastAsia="ru-RU"/>
              </w:rPr>
            </w:pPr>
            <w:r w:rsidRPr="00923C45">
              <w:rPr>
                <w:rFonts w:ascii="Times New Roman" w:eastAsia="Times New Roman" w:hAnsi="Times New Roman" w:cs="Times New Roman"/>
                <w:lang w:eastAsia="ru-RU"/>
              </w:rPr>
              <w:t>Не менее 2 дней</w:t>
            </w:r>
          </w:p>
        </w:tc>
      </w:tr>
    </w:tbl>
    <w:p w14:paraId="3CA4C257" w14:textId="056C779D" w:rsidR="004E6B21" w:rsidRDefault="004E6B21" w:rsidP="000D6AF8">
      <w:pPr>
        <w:spacing w:line="20" w:lineRule="atLeast"/>
        <w:contextualSpacing/>
        <w:jc w:val="both"/>
        <w:rPr>
          <w:rFonts w:ascii="Times New Roman" w:eastAsia="Times New Roman" w:hAnsi="Times New Roman" w:cs="Times New Roman"/>
          <w:color w:val="FF0000"/>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D6AF8" w14:paraId="1854AFDE" w14:textId="77777777" w:rsidTr="000D6AF8">
        <w:tc>
          <w:tcPr>
            <w:tcW w:w="4672" w:type="dxa"/>
          </w:tcPr>
          <w:p w14:paraId="1891505A" w14:textId="1DF45129" w:rsidR="000D6AF8" w:rsidRDefault="000D6AF8" w:rsidP="000D6AF8">
            <w:pPr>
              <w:spacing w:line="20" w:lineRule="atLeast"/>
              <w:contextualSpacing/>
              <w:jc w:val="both"/>
              <w:rPr>
                <w:rFonts w:ascii="Times New Roman" w:eastAsiaTheme="minorEastAsia" w:hAnsi="Times New Roman"/>
              </w:rPr>
            </w:pPr>
            <w:r>
              <w:rPr>
                <w:rFonts w:ascii="Times New Roman" w:eastAsiaTheme="minorEastAsia" w:hAnsi="Times New Roman"/>
              </w:rPr>
              <w:t>От Заказчика</w:t>
            </w:r>
          </w:p>
        </w:tc>
        <w:tc>
          <w:tcPr>
            <w:tcW w:w="4673" w:type="dxa"/>
          </w:tcPr>
          <w:p w14:paraId="19C43C94" w14:textId="201C65AB" w:rsidR="000D6AF8" w:rsidRDefault="000D6AF8" w:rsidP="000D6AF8">
            <w:pPr>
              <w:spacing w:line="20" w:lineRule="atLeast"/>
              <w:contextualSpacing/>
              <w:jc w:val="both"/>
              <w:rPr>
                <w:rFonts w:ascii="Times New Roman" w:eastAsiaTheme="minorEastAsia" w:hAnsi="Times New Roman"/>
              </w:rPr>
            </w:pPr>
            <w:r>
              <w:rPr>
                <w:rFonts w:ascii="Times New Roman" w:eastAsiaTheme="minorEastAsia" w:hAnsi="Times New Roman"/>
              </w:rPr>
              <w:t>От Поставщика</w:t>
            </w:r>
          </w:p>
        </w:tc>
      </w:tr>
      <w:tr w:rsidR="000D6AF8" w14:paraId="1CB604E9" w14:textId="77777777" w:rsidTr="000D6AF8">
        <w:tc>
          <w:tcPr>
            <w:tcW w:w="4672" w:type="dxa"/>
          </w:tcPr>
          <w:p w14:paraId="03EB90AC" w14:textId="62A2066C" w:rsidR="000D6AF8" w:rsidRDefault="00D70C59" w:rsidP="000D6AF8">
            <w:pPr>
              <w:spacing w:line="20" w:lineRule="atLeast"/>
              <w:contextualSpacing/>
              <w:jc w:val="both"/>
              <w:rPr>
                <w:rFonts w:ascii="Times New Roman" w:eastAsiaTheme="minorEastAsia" w:hAnsi="Times New Roman"/>
              </w:rPr>
            </w:pPr>
            <w:r>
              <w:rPr>
                <w:rFonts w:ascii="Times New Roman" w:eastAsiaTheme="minorEastAsia" w:hAnsi="Times New Roman"/>
              </w:rPr>
              <w:t>_______________Т.А. Федорова</w:t>
            </w:r>
          </w:p>
        </w:tc>
        <w:tc>
          <w:tcPr>
            <w:tcW w:w="4673" w:type="dxa"/>
          </w:tcPr>
          <w:p w14:paraId="7F19D2B9" w14:textId="00D07740" w:rsidR="000D6AF8" w:rsidRDefault="00DD21E4" w:rsidP="000D6AF8">
            <w:pPr>
              <w:spacing w:line="20" w:lineRule="atLeast"/>
              <w:contextualSpacing/>
              <w:jc w:val="both"/>
              <w:rPr>
                <w:rFonts w:ascii="Times New Roman" w:eastAsiaTheme="minorEastAsia" w:hAnsi="Times New Roman"/>
              </w:rPr>
            </w:pPr>
            <w:r>
              <w:rPr>
                <w:rFonts w:ascii="Times New Roman" w:eastAsiaTheme="minorEastAsia" w:hAnsi="Times New Roman"/>
              </w:rPr>
              <w:t>__________________</w:t>
            </w:r>
          </w:p>
        </w:tc>
      </w:tr>
    </w:tbl>
    <w:tbl>
      <w:tblPr>
        <w:tblW w:w="9060" w:type="dxa"/>
        <w:tblInd w:w="15" w:type="dxa"/>
        <w:tblCellMar>
          <w:left w:w="0" w:type="dxa"/>
          <w:right w:w="0" w:type="dxa"/>
        </w:tblCellMar>
        <w:tblLook w:val="04A0" w:firstRow="1" w:lastRow="0" w:firstColumn="1" w:lastColumn="0" w:noHBand="0" w:noVBand="1"/>
      </w:tblPr>
      <w:tblGrid>
        <w:gridCol w:w="9060"/>
      </w:tblGrid>
      <w:tr w:rsidR="000D6AF8" w:rsidRPr="000E7BFC" w14:paraId="015ECDDB" w14:textId="77777777" w:rsidTr="00D1011E">
        <w:tc>
          <w:tcPr>
            <w:tcW w:w="0" w:type="auto"/>
            <w:hideMark/>
          </w:tcPr>
          <w:p w14:paraId="2C70E06F" w14:textId="77777777" w:rsidR="000D6AF8" w:rsidRPr="000E7BFC" w:rsidRDefault="000D6AF8" w:rsidP="00D1011E">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D0C01A2" w14:textId="77777777" w:rsidR="000D6AF8" w:rsidRPr="00806D99" w:rsidRDefault="000D6AF8" w:rsidP="000D6AF8">
      <w:pPr>
        <w:spacing w:after="0" w:line="20" w:lineRule="atLeast"/>
        <w:contextualSpacing/>
        <w:jc w:val="both"/>
        <w:rPr>
          <w:rFonts w:ascii="Times New Roman" w:eastAsia="Times New Roman" w:hAnsi="Times New Roman" w:cs="Times New Roman"/>
          <w:color w:val="FF0000"/>
          <w:lang w:eastAsia="ru-RU"/>
        </w:rPr>
      </w:pPr>
    </w:p>
    <w:p w14:paraId="2D3583E6" w14:textId="77777777" w:rsidR="000D6AF8" w:rsidRDefault="000D6AF8" w:rsidP="000D6AF8">
      <w:pPr>
        <w:spacing w:line="20" w:lineRule="atLeast"/>
        <w:contextualSpacing/>
        <w:jc w:val="both"/>
        <w:rPr>
          <w:rFonts w:ascii="Times New Roman" w:eastAsiaTheme="minorEastAsia" w:hAnsi="Times New Roman" w:cs="Times New Roman"/>
          <w:lang w:eastAsia="ru-RU"/>
        </w:rPr>
      </w:pPr>
    </w:p>
    <w:p w14:paraId="7F977275" w14:textId="700EFCF8" w:rsidR="00054C08" w:rsidRDefault="00054C08" w:rsidP="000F220F">
      <w:pPr>
        <w:jc w:val="right"/>
        <w:rPr>
          <w:rFonts w:ascii="Times New Roman" w:eastAsiaTheme="minorEastAsia" w:hAnsi="Times New Roman" w:cs="Times New Roman"/>
          <w:lang w:eastAsia="ru-RU"/>
        </w:rPr>
      </w:pPr>
    </w:p>
    <w:p w14:paraId="0A0BA9B6" w14:textId="7C7A6914" w:rsidR="00054C08" w:rsidRDefault="00054C08" w:rsidP="000F220F">
      <w:pPr>
        <w:jc w:val="right"/>
        <w:rPr>
          <w:rFonts w:ascii="Times New Roman" w:eastAsiaTheme="minorEastAsia" w:hAnsi="Times New Roman" w:cs="Times New Roman"/>
          <w:lang w:eastAsia="ru-RU"/>
        </w:rPr>
      </w:pPr>
    </w:p>
    <w:p w14:paraId="7F1E2CC8" w14:textId="43A8F30F" w:rsidR="00054C08" w:rsidRDefault="00054C08" w:rsidP="000F220F">
      <w:pPr>
        <w:jc w:val="right"/>
        <w:rPr>
          <w:rFonts w:ascii="Times New Roman" w:eastAsiaTheme="minorEastAsia" w:hAnsi="Times New Roman" w:cs="Times New Roman"/>
          <w:lang w:eastAsia="ru-RU"/>
        </w:rPr>
      </w:pPr>
    </w:p>
    <w:p w14:paraId="438170C6" w14:textId="57D02C1A" w:rsidR="00054C08" w:rsidRDefault="00054C08" w:rsidP="000F220F">
      <w:pPr>
        <w:jc w:val="right"/>
        <w:rPr>
          <w:rFonts w:ascii="Times New Roman" w:eastAsiaTheme="minorEastAsia" w:hAnsi="Times New Roman" w:cs="Times New Roman"/>
          <w:lang w:eastAsia="ru-RU"/>
        </w:rPr>
      </w:pPr>
    </w:p>
    <w:p w14:paraId="6838C8EB" w14:textId="6580D9A7" w:rsidR="00054C08" w:rsidRDefault="00054C08" w:rsidP="000F220F">
      <w:pPr>
        <w:jc w:val="right"/>
        <w:rPr>
          <w:rFonts w:ascii="Times New Roman" w:eastAsiaTheme="minorEastAsia" w:hAnsi="Times New Roman" w:cs="Times New Roman"/>
          <w:lang w:eastAsia="ru-RU"/>
        </w:rPr>
      </w:pPr>
    </w:p>
    <w:p w14:paraId="1B2AC64B" w14:textId="5305F0EE" w:rsidR="00054C08" w:rsidRDefault="00054C08" w:rsidP="000F220F">
      <w:pPr>
        <w:jc w:val="right"/>
        <w:rPr>
          <w:rFonts w:ascii="Times New Roman" w:eastAsiaTheme="minorEastAsia" w:hAnsi="Times New Roman" w:cs="Times New Roman"/>
          <w:lang w:eastAsia="ru-RU"/>
        </w:rPr>
      </w:pPr>
    </w:p>
    <w:p w14:paraId="25F8B174" w14:textId="50BC848F" w:rsidR="00054C08" w:rsidRDefault="00054C08" w:rsidP="000F220F">
      <w:pPr>
        <w:jc w:val="right"/>
        <w:rPr>
          <w:rFonts w:ascii="Times New Roman" w:eastAsiaTheme="minorEastAsia" w:hAnsi="Times New Roman" w:cs="Times New Roman"/>
          <w:lang w:eastAsia="ru-RU"/>
        </w:rPr>
      </w:pPr>
    </w:p>
    <w:p w14:paraId="6B363E7C" w14:textId="1B080167" w:rsidR="00054C08" w:rsidRDefault="00054C08" w:rsidP="000F220F">
      <w:pPr>
        <w:jc w:val="right"/>
        <w:rPr>
          <w:rFonts w:ascii="Times New Roman" w:eastAsiaTheme="minorEastAsia" w:hAnsi="Times New Roman" w:cs="Times New Roman"/>
          <w:lang w:eastAsia="ru-RU"/>
        </w:rPr>
      </w:pPr>
    </w:p>
    <w:p w14:paraId="1D2A84B1" w14:textId="56C81373" w:rsidR="00054C08" w:rsidRDefault="00054C08" w:rsidP="000F220F">
      <w:pPr>
        <w:jc w:val="right"/>
        <w:rPr>
          <w:rFonts w:ascii="Times New Roman" w:eastAsiaTheme="minorEastAsia" w:hAnsi="Times New Roman" w:cs="Times New Roman"/>
          <w:lang w:eastAsia="ru-RU"/>
        </w:rPr>
      </w:pPr>
    </w:p>
    <w:p w14:paraId="549F0801" w14:textId="7402F769" w:rsidR="000D6AF8" w:rsidRDefault="000D6AF8" w:rsidP="000F220F">
      <w:pPr>
        <w:jc w:val="right"/>
        <w:rPr>
          <w:rFonts w:ascii="Times New Roman" w:eastAsiaTheme="minorEastAsia" w:hAnsi="Times New Roman" w:cs="Times New Roman"/>
          <w:lang w:eastAsia="ru-RU"/>
        </w:rPr>
      </w:pPr>
    </w:p>
    <w:p w14:paraId="30DA6A50" w14:textId="462D3995" w:rsidR="000D6AF8" w:rsidRDefault="000D6AF8" w:rsidP="000F220F">
      <w:pPr>
        <w:jc w:val="right"/>
        <w:rPr>
          <w:rFonts w:ascii="Times New Roman" w:eastAsiaTheme="minorEastAsia" w:hAnsi="Times New Roman" w:cs="Times New Roman"/>
          <w:lang w:eastAsia="ru-RU"/>
        </w:rPr>
      </w:pPr>
    </w:p>
    <w:p w14:paraId="5006DDA6" w14:textId="3271FEF3" w:rsidR="000D6AF8" w:rsidRDefault="000D6AF8" w:rsidP="000F220F">
      <w:pPr>
        <w:jc w:val="right"/>
        <w:rPr>
          <w:rFonts w:ascii="Times New Roman" w:eastAsiaTheme="minorEastAsia" w:hAnsi="Times New Roman" w:cs="Times New Roman"/>
          <w:lang w:eastAsia="ru-RU"/>
        </w:rPr>
      </w:pPr>
    </w:p>
    <w:p w14:paraId="5A4E7B5B" w14:textId="0FDF2C0D" w:rsidR="000D6AF8" w:rsidRDefault="000D6AF8" w:rsidP="000F220F">
      <w:pPr>
        <w:jc w:val="right"/>
        <w:rPr>
          <w:rFonts w:ascii="Times New Roman" w:eastAsiaTheme="minorEastAsia" w:hAnsi="Times New Roman" w:cs="Times New Roman"/>
          <w:lang w:eastAsia="ru-RU"/>
        </w:rPr>
      </w:pPr>
    </w:p>
    <w:p w14:paraId="7FA9A7F7" w14:textId="2A9DA63E" w:rsidR="000D6AF8" w:rsidRDefault="000D6AF8" w:rsidP="000F220F">
      <w:pPr>
        <w:jc w:val="right"/>
        <w:rPr>
          <w:rFonts w:ascii="Times New Roman" w:eastAsiaTheme="minorEastAsia" w:hAnsi="Times New Roman" w:cs="Times New Roman"/>
          <w:lang w:eastAsia="ru-RU"/>
        </w:rPr>
      </w:pPr>
    </w:p>
    <w:p w14:paraId="7CFF6792" w14:textId="1C42C209" w:rsidR="000D6AF8" w:rsidRDefault="000D6AF8" w:rsidP="000F220F">
      <w:pPr>
        <w:jc w:val="right"/>
        <w:rPr>
          <w:rFonts w:ascii="Times New Roman" w:eastAsiaTheme="minorEastAsia" w:hAnsi="Times New Roman" w:cs="Times New Roman"/>
          <w:lang w:eastAsia="ru-RU"/>
        </w:rPr>
      </w:pPr>
    </w:p>
    <w:p w14:paraId="481AA624" w14:textId="416488DF" w:rsidR="000D6AF8" w:rsidRDefault="000D6AF8" w:rsidP="000F220F">
      <w:pPr>
        <w:jc w:val="right"/>
        <w:rPr>
          <w:rFonts w:ascii="Times New Roman" w:eastAsiaTheme="minorEastAsia" w:hAnsi="Times New Roman" w:cs="Times New Roman"/>
          <w:lang w:eastAsia="ru-RU"/>
        </w:rPr>
      </w:pPr>
    </w:p>
    <w:p w14:paraId="48E3AC07" w14:textId="614B5A4A" w:rsidR="000D6AF8" w:rsidRDefault="000D6AF8" w:rsidP="000F220F">
      <w:pPr>
        <w:jc w:val="right"/>
        <w:rPr>
          <w:rFonts w:ascii="Times New Roman" w:eastAsiaTheme="minorEastAsia" w:hAnsi="Times New Roman" w:cs="Times New Roman"/>
          <w:lang w:eastAsia="ru-RU"/>
        </w:rPr>
      </w:pPr>
    </w:p>
    <w:p w14:paraId="7B333B31" w14:textId="10C07916" w:rsidR="00054C08" w:rsidRPr="004D3834" w:rsidRDefault="00241A46" w:rsidP="00054C08">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N 1.2</w:t>
      </w:r>
      <w:r w:rsidR="007A41EF">
        <w:rPr>
          <w:rFonts w:ascii="Times New Roman" w:eastAsia="Times New Roman" w:hAnsi="Times New Roman" w:cs="Times New Roman"/>
          <w:lang w:eastAsia="ru-RU"/>
        </w:rPr>
        <w:t xml:space="preserve"> к Описанию объекта закупки</w:t>
      </w:r>
    </w:p>
    <w:p w14:paraId="7772BDA2" w14:textId="7BDFC8C3" w:rsidR="00054C08" w:rsidRPr="00FA3516" w:rsidRDefault="00054C08" w:rsidP="00054C08">
      <w:pPr>
        <w:spacing w:after="0" w:line="20" w:lineRule="atLeast"/>
        <w:contextualSpacing/>
        <w:jc w:val="right"/>
        <w:rPr>
          <w:rFonts w:ascii="Times New Roman" w:eastAsia="Times New Roman" w:hAnsi="Times New Roman" w:cs="Times New Roman"/>
          <w:b/>
          <w:bCs/>
          <w:lang w:eastAsia="ru-RU"/>
        </w:rPr>
      </w:pPr>
      <w:r w:rsidRPr="004D3834">
        <w:rPr>
          <w:rFonts w:ascii="Times New Roman" w:eastAsia="Times New Roman" w:hAnsi="Times New Roman" w:cs="Times New Roman"/>
          <w:lang w:eastAsia="ru-RU"/>
        </w:rPr>
        <w:t xml:space="preserve">от "__" ____ 20__ г. </w:t>
      </w:r>
    </w:p>
    <w:p w14:paraId="07E1F35B" w14:textId="77777777" w:rsidR="00054C08" w:rsidRPr="00FA3516" w:rsidRDefault="00054C08" w:rsidP="00054C08">
      <w:pPr>
        <w:spacing w:after="0" w:line="20" w:lineRule="atLeast"/>
        <w:contextualSpacing/>
        <w:jc w:val="both"/>
        <w:rPr>
          <w:rFonts w:ascii="Times New Roman" w:eastAsia="Times New Roman" w:hAnsi="Times New Roman" w:cs="Times New Roman"/>
          <w:b/>
          <w:bCs/>
          <w:lang w:eastAsia="ru-RU"/>
        </w:rPr>
      </w:pPr>
      <w:r w:rsidRPr="00FA3516">
        <w:rPr>
          <w:rFonts w:ascii="Times New Roman" w:eastAsia="Times New Roman" w:hAnsi="Times New Roman" w:cs="Times New Roman"/>
          <w:b/>
          <w:bCs/>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054C08" w:rsidRPr="004D3834" w14:paraId="77105791" w14:textId="77777777" w:rsidTr="000361EC">
        <w:tc>
          <w:tcPr>
            <w:tcW w:w="0" w:type="auto"/>
            <w:hideMark/>
          </w:tcPr>
          <w:p w14:paraId="02419525" w14:textId="77777777" w:rsidR="00054C08" w:rsidRDefault="00054C08" w:rsidP="000361EC">
            <w:pPr>
              <w:spacing w:after="0" w:line="20" w:lineRule="atLeast"/>
              <w:contextualSpacing/>
              <w:jc w:val="center"/>
              <w:rPr>
                <w:rFonts w:ascii="Times New Roman" w:eastAsia="Times New Roman" w:hAnsi="Times New Roman" w:cs="Times New Roman"/>
                <w:b/>
                <w:bCs/>
                <w:lang w:eastAsia="ru-RU"/>
              </w:rPr>
            </w:pPr>
            <w:bookmarkStart w:id="27" w:name="p1050"/>
            <w:bookmarkEnd w:id="27"/>
          </w:p>
          <w:p w14:paraId="290370ED" w14:textId="77777777" w:rsidR="00054C08" w:rsidRDefault="00054C08" w:rsidP="000361EC">
            <w:pPr>
              <w:spacing w:after="0" w:line="20" w:lineRule="atLeast"/>
              <w:contextualSpacing/>
              <w:jc w:val="center"/>
              <w:rPr>
                <w:rFonts w:ascii="Times New Roman" w:eastAsia="Times New Roman" w:hAnsi="Times New Roman" w:cs="Times New Roman"/>
                <w:b/>
                <w:bCs/>
                <w:lang w:eastAsia="ru-RU"/>
              </w:rPr>
            </w:pPr>
          </w:p>
          <w:p w14:paraId="04100EB1" w14:textId="77777777" w:rsidR="00054C08" w:rsidRPr="004D3834" w:rsidRDefault="00054C08" w:rsidP="000361EC">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Pr="00F85CC9">
              <w:rPr>
                <w:rStyle w:val="a9"/>
                <w:rFonts w:ascii="Times New Roman" w:eastAsia="Times New Roman" w:hAnsi="Times New Roman" w:cs="Times New Roman"/>
                <w:lang w:eastAsia="ru-RU"/>
              </w:rPr>
              <w:footnoteReference w:id="5"/>
            </w:r>
          </w:p>
        </w:tc>
      </w:tr>
    </w:tbl>
    <w:p w14:paraId="48FC4984" w14:textId="77777777" w:rsidR="00054C08" w:rsidRPr="004D3834" w:rsidRDefault="00054C08" w:rsidP="00054C08">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349" w:type="dxa"/>
        <w:tblInd w:w="15" w:type="dxa"/>
        <w:tblCellMar>
          <w:left w:w="0" w:type="dxa"/>
          <w:right w:w="0" w:type="dxa"/>
        </w:tblCellMar>
        <w:tblLook w:val="04A0" w:firstRow="1" w:lastRow="0" w:firstColumn="1" w:lastColumn="0" w:noHBand="0" w:noVBand="1"/>
      </w:tblPr>
      <w:tblGrid>
        <w:gridCol w:w="986"/>
        <w:gridCol w:w="8363"/>
      </w:tblGrid>
      <w:tr w:rsidR="00054C08" w:rsidRPr="004D3834" w14:paraId="7702D351" w14:textId="77777777" w:rsidTr="000361EC">
        <w:trPr>
          <w:trHeight w:val="477"/>
        </w:trPr>
        <w:tc>
          <w:tcPr>
            <w:tcW w:w="986" w:type="dxa"/>
            <w:tcBorders>
              <w:top w:val="single" w:sz="6" w:space="0" w:color="000000"/>
              <w:left w:val="single" w:sz="6" w:space="0" w:color="000000"/>
              <w:bottom w:val="single" w:sz="6" w:space="0" w:color="000000"/>
              <w:right w:val="single" w:sz="6" w:space="0" w:color="000000"/>
            </w:tcBorders>
            <w:vAlign w:val="center"/>
            <w:hideMark/>
          </w:tcPr>
          <w:p w14:paraId="119D1FE7" w14:textId="77777777" w:rsidR="00054C08" w:rsidRPr="004D3834" w:rsidRDefault="00054C08" w:rsidP="000361EC">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N п/п</w:t>
            </w:r>
          </w:p>
        </w:tc>
        <w:tc>
          <w:tcPr>
            <w:tcW w:w="8363" w:type="dxa"/>
            <w:tcBorders>
              <w:top w:val="single" w:sz="6" w:space="0" w:color="000000"/>
              <w:left w:val="single" w:sz="6" w:space="0" w:color="000000"/>
              <w:bottom w:val="single" w:sz="6" w:space="0" w:color="000000"/>
              <w:right w:val="single" w:sz="6" w:space="0" w:color="000000"/>
            </w:tcBorders>
            <w:vAlign w:val="center"/>
            <w:hideMark/>
          </w:tcPr>
          <w:p w14:paraId="53DD9751" w14:textId="77777777" w:rsidR="00054C08" w:rsidRPr="004D3834" w:rsidRDefault="00054C08" w:rsidP="000361EC">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Адрес поставки Товара</w:t>
            </w:r>
          </w:p>
        </w:tc>
      </w:tr>
      <w:tr w:rsidR="00054C08" w:rsidRPr="004D3834" w14:paraId="788FE78B" w14:textId="77777777" w:rsidTr="000361EC">
        <w:tc>
          <w:tcPr>
            <w:tcW w:w="986" w:type="dxa"/>
            <w:tcBorders>
              <w:top w:val="single" w:sz="6" w:space="0" w:color="000000"/>
              <w:left w:val="single" w:sz="6" w:space="0" w:color="000000"/>
              <w:bottom w:val="single" w:sz="6" w:space="0" w:color="000000"/>
              <w:right w:val="single" w:sz="6" w:space="0" w:color="000000"/>
            </w:tcBorders>
            <w:vAlign w:val="center"/>
            <w:hideMark/>
          </w:tcPr>
          <w:p w14:paraId="4271C2E9" w14:textId="77777777" w:rsidR="00054C08" w:rsidRPr="00B0296D" w:rsidRDefault="00054C08" w:rsidP="000361EC">
            <w:pPr>
              <w:spacing w:after="0" w:line="20" w:lineRule="atLeast"/>
              <w:contextualSpacing/>
              <w:jc w:val="center"/>
              <w:rPr>
                <w:rFonts w:ascii="Times New Roman" w:eastAsia="Times New Roman" w:hAnsi="Times New Roman" w:cs="Times New Roman"/>
                <w:highlight w:val="yellow"/>
                <w:lang w:eastAsia="ru-RU"/>
              </w:rPr>
            </w:pPr>
            <w:r w:rsidRPr="003C5A85">
              <w:rPr>
                <w:rFonts w:ascii="Times New Roman" w:eastAsia="Times New Roman" w:hAnsi="Times New Roman" w:cs="Times New Roman"/>
                <w:lang w:eastAsia="ru-RU"/>
              </w:rPr>
              <w:t>1</w:t>
            </w:r>
          </w:p>
        </w:tc>
        <w:tc>
          <w:tcPr>
            <w:tcW w:w="8363" w:type="dxa"/>
            <w:tcBorders>
              <w:top w:val="single" w:sz="6" w:space="0" w:color="000000"/>
              <w:left w:val="single" w:sz="6" w:space="0" w:color="000000"/>
              <w:bottom w:val="single" w:sz="6" w:space="0" w:color="000000"/>
              <w:right w:val="single" w:sz="6" w:space="0" w:color="000000"/>
            </w:tcBorders>
            <w:vAlign w:val="center"/>
            <w:hideMark/>
          </w:tcPr>
          <w:p w14:paraId="214F417C" w14:textId="77777777" w:rsidR="00054C08" w:rsidRPr="00B0296D" w:rsidRDefault="00054C08" w:rsidP="000361EC">
            <w:pPr>
              <w:spacing w:after="0" w:line="20" w:lineRule="atLeast"/>
              <w:contextualSpacing/>
              <w:jc w:val="center"/>
              <w:rPr>
                <w:rFonts w:ascii="Times New Roman" w:eastAsia="Times New Roman" w:hAnsi="Times New Roman" w:cs="Times New Roman"/>
                <w:highlight w:val="yellow"/>
                <w:lang w:eastAsia="ru-RU"/>
              </w:rPr>
            </w:pPr>
            <w:r w:rsidRPr="00A81DEC">
              <w:rPr>
                <w:rFonts w:ascii="Times New Roman" w:hAnsi="Times New Roman" w:cs="Times New Roman"/>
                <w:sz w:val="19"/>
                <w:szCs w:val="19"/>
              </w:rPr>
              <w:t>г Санкт-Петербург, вн</w:t>
            </w:r>
            <w:r>
              <w:rPr>
                <w:rFonts w:ascii="Times New Roman" w:hAnsi="Times New Roman" w:cs="Times New Roman"/>
                <w:sz w:val="19"/>
                <w:szCs w:val="19"/>
              </w:rPr>
              <w:t xml:space="preserve"> </w:t>
            </w:r>
            <w:r w:rsidRPr="00A81DEC">
              <w:rPr>
                <w:rFonts w:ascii="Times New Roman" w:hAnsi="Times New Roman" w:cs="Times New Roman"/>
                <w:sz w:val="19"/>
                <w:szCs w:val="19"/>
              </w:rPr>
              <w:t>.тер</w:t>
            </w:r>
            <w:r>
              <w:rPr>
                <w:rFonts w:ascii="Times New Roman" w:hAnsi="Times New Roman" w:cs="Times New Roman"/>
                <w:sz w:val="19"/>
                <w:szCs w:val="19"/>
              </w:rPr>
              <w:t xml:space="preserve"> </w:t>
            </w:r>
            <w:r w:rsidRPr="00A81DEC">
              <w:rPr>
                <w:rFonts w:ascii="Times New Roman" w:hAnsi="Times New Roman" w:cs="Times New Roman"/>
                <w:sz w:val="19"/>
                <w:szCs w:val="19"/>
              </w:rPr>
              <w:t>.г. город Колпино, г</w:t>
            </w:r>
            <w:r>
              <w:rPr>
                <w:rFonts w:ascii="Times New Roman" w:hAnsi="Times New Roman" w:cs="Times New Roman"/>
                <w:sz w:val="19"/>
                <w:szCs w:val="19"/>
              </w:rPr>
              <w:t xml:space="preserve"> Колпино, ул. Адмиралтейская д.23,</w:t>
            </w:r>
            <w:r w:rsidRPr="00A81DEC">
              <w:rPr>
                <w:rFonts w:ascii="Times New Roman" w:hAnsi="Times New Roman" w:cs="Times New Roman"/>
                <w:sz w:val="19"/>
                <w:szCs w:val="19"/>
              </w:rPr>
              <w:t xml:space="preserve"> литера А</w:t>
            </w:r>
          </w:p>
        </w:tc>
      </w:tr>
    </w:tbl>
    <w:p w14:paraId="43B2B3DC" w14:textId="77777777" w:rsidR="00054C08" w:rsidRPr="004D3834" w:rsidRDefault="00054C08" w:rsidP="00054C08">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D6AF8" w14:paraId="4833D43C" w14:textId="77777777" w:rsidTr="00D1011E">
        <w:tc>
          <w:tcPr>
            <w:tcW w:w="4672" w:type="dxa"/>
          </w:tcPr>
          <w:p w14:paraId="58C60AB5" w14:textId="77777777" w:rsidR="000D6AF8" w:rsidRDefault="000D6AF8" w:rsidP="00D1011E">
            <w:pPr>
              <w:spacing w:line="20" w:lineRule="atLeast"/>
              <w:contextualSpacing/>
              <w:jc w:val="both"/>
              <w:rPr>
                <w:rFonts w:ascii="Times New Roman" w:eastAsiaTheme="minorEastAsia" w:hAnsi="Times New Roman"/>
              </w:rPr>
            </w:pPr>
            <w:r>
              <w:rPr>
                <w:rFonts w:ascii="Times New Roman" w:eastAsiaTheme="minorEastAsia" w:hAnsi="Times New Roman"/>
              </w:rPr>
              <w:t>От Заказчика</w:t>
            </w:r>
          </w:p>
        </w:tc>
        <w:tc>
          <w:tcPr>
            <w:tcW w:w="4673" w:type="dxa"/>
          </w:tcPr>
          <w:p w14:paraId="4095A6FB" w14:textId="77777777" w:rsidR="000D6AF8" w:rsidRDefault="000D6AF8" w:rsidP="00D1011E">
            <w:pPr>
              <w:spacing w:line="20" w:lineRule="atLeast"/>
              <w:contextualSpacing/>
              <w:jc w:val="both"/>
              <w:rPr>
                <w:rFonts w:ascii="Times New Roman" w:eastAsiaTheme="minorEastAsia" w:hAnsi="Times New Roman"/>
              </w:rPr>
            </w:pPr>
            <w:r>
              <w:rPr>
                <w:rFonts w:ascii="Times New Roman" w:eastAsiaTheme="minorEastAsia" w:hAnsi="Times New Roman"/>
              </w:rPr>
              <w:t>От Поставщика</w:t>
            </w:r>
          </w:p>
        </w:tc>
      </w:tr>
      <w:tr w:rsidR="000D6AF8" w14:paraId="7A925DE0" w14:textId="77777777" w:rsidTr="00D1011E">
        <w:tc>
          <w:tcPr>
            <w:tcW w:w="4672" w:type="dxa"/>
          </w:tcPr>
          <w:p w14:paraId="0761CE9A" w14:textId="66DED6D2" w:rsidR="000D6AF8" w:rsidRDefault="00D70C59" w:rsidP="00D1011E">
            <w:pPr>
              <w:spacing w:line="20" w:lineRule="atLeast"/>
              <w:contextualSpacing/>
              <w:jc w:val="both"/>
              <w:rPr>
                <w:rFonts w:ascii="Times New Roman" w:eastAsiaTheme="minorEastAsia" w:hAnsi="Times New Roman"/>
              </w:rPr>
            </w:pPr>
            <w:r>
              <w:rPr>
                <w:rFonts w:ascii="Times New Roman" w:eastAsiaTheme="minorEastAsia" w:hAnsi="Times New Roman"/>
              </w:rPr>
              <w:t>_______________Т.А. Федорова</w:t>
            </w:r>
          </w:p>
        </w:tc>
        <w:tc>
          <w:tcPr>
            <w:tcW w:w="4673" w:type="dxa"/>
          </w:tcPr>
          <w:p w14:paraId="4E3FA464" w14:textId="77517C1C" w:rsidR="000D6AF8" w:rsidRDefault="00DD21E4" w:rsidP="00D1011E">
            <w:pPr>
              <w:spacing w:line="20" w:lineRule="atLeast"/>
              <w:contextualSpacing/>
              <w:jc w:val="both"/>
              <w:rPr>
                <w:rFonts w:ascii="Times New Roman" w:eastAsiaTheme="minorEastAsia" w:hAnsi="Times New Roman"/>
              </w:rPr>
            </w:pPr>
            <w:r>
              <w:rPr>
                <w:rFonts w:ascii="Times New Roman" w:eastAsiaTheme="minorEastAsia" w:hAnsi="Times New Roman"/>
              </w:rPr>
              <w:t>__________________</w:t>
            </w:r>
          </w:p>
        </w:tc>
      </w:tr>
    </w:tbl>
    <w:tbl>
      <w:tblPr>
        <w:tblW w:w="9060" w:type="dxa"/>
        <w:tblInd w:w="15" w:type="dxa"/>
        <w:tblCellMar>
          <w:left w:w="0" w:type="dxa"/>
          <w:right w:w="0" w:type="dxa"/>
        </w:tblCellMar>
        <w:tblLook w:val="04A0" w:firstRow="1" w:lastRow="0" w:firstColumn="1" w:lastColumn="0" w:noHBand="0" w:noVBand="1"/>
      </w:tblPr>
      <w:tblGrid>
        <w:gridCol w:w="9060"/>
      </w:tblGrid>
      <w:tr w:rsidR="0051748F" w:rsidRPr="000E7BFC" w14:paraId="223E0AA8" w14:textId="77777777" w:rsidTr="00D1011E">
        <w:tc>
          <w:tcPr>
            <w:tcW w:w="0" w:type="auto"/>
            <w:hideMark/>
          </w:tcPr>
          <w:p w14:paraId="03E92506" w14:textId="77777777" w:rsidR="0051748F" w:rsidRPr="000E7BFC" w:rsidRDefault="0051748F" w:rsidP="00D1011E">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31481AE" w14:textId="14BFB00E" w:rsidR="00054C08" w:rsidRDefault="00054C08" w:rsidP="00054C08">
      <w:pPr>
        <w:rPr>
          <w:rFonts w:ascii="Times New Roman" w:eastAsiaTheme="minorEastAsia" w:hAnsi="Times New Roman" w:cs="Times New Roman"/>
          <w:lang w:eastAsia="ru-RU"/>
        </w:rPr>
      </w:pPr>
    </w:p>
    <w:p w14:paraId="18D1CA47" w14:textId="77777777" w:rsidR="00054C08" w:rsidRPr="000F220F" w:rsidRDefault="00054C08" w:rsidP="000F220F">
      <w:pPr>
        <w:jc w:val="right"/>
        <w:rPr>
          <w:rFonts w:ascii="Times New Roman" w:eastAsiaTheme="minorEastAsia" w:hAnsi="Times New Roman" w:cs="Times New Roman"/>
          <w:lang w:eastAsia="ru-RU"/>
        </w:rPr>
      </w:pPr>
    </w:p>
    <w:sectPr w:rsidR="00054C08"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92538" w14:textId="77777777" w:rsidR="00E23E4C" w:rsidRDefault="00E23E4C" w:rsidP="00A11C3C">
      <w:pPr>
        <w:spacing w:after="0" w:line="240" w:lineRule="auto"/>
      </w:pPr>
      <w:r>
        <w:separator/>
      </w:r>
    </w:p>
  </w:endnote>
  <w:endnote w:type="continuationSeparator" w:id="0">
    <w:p w14:paraId="516FF9B0" w14:textId="77777777" w:rsidR="00E23E4C" w:rsidRDefault="00E23E4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6988B" w14:textId="77777777" w:rsidR="006E020F" w:rsidRDefault="006E020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CA542" w14:textId="77777777" w:rsidR="006E020F" w:rsidRDefault="006E020F">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E479E" w14:textId="77777777" w:rsidR="006E020F" w:rsidRDefault="006E020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D8C94" w14:textId="77777777" w:rsidR="00E23E4C" w:rsidRDefault="00E23E4C" w:rsidP="00A11C3C">
      <w:pPr>
        <w:spacing w:after="0" w:line="240" w:lineRule="auto"/>
      </w:pPr>
      <w:r>
        <w:separator/>
      </w:r>
    </w:p>
  </w:footnote>
  <w:footnote w:type="continuationSeparator" w:id="0">
    <w:p w14:paraId="3450C33D" w14:textId="77777777" w:rsidR="00E23E4C" w:rsidRDefault="00E23E4C" w:rsidP="00A11C3C">
      <w:pPr>
        <w:spacing w:after="0" w:line="240" w:lineRule="auto"/>
      </w:pPr>
      <w:r>
        <w:continuationSeparator/>
      </w:r>
    </w:p>
  </w:footnote>
  <w:footnote w:id="1">
    <w:p w14:paraId="779C73D9" w14:textId="77777777" w:rsidR="006E020F" w:rsidRPr="00397247" w:rsidRDefault="006E020F"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6E020F" w:rsidRPr="001E730D" w:rsidRDefault="006E020F"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1B4E27FF" w14:textId="77777777" w:rsidR="006E020F" w:rsidRPr="00D47BE6" w:rsidRDefault="006E020F" w:rsidP="00C33D85">
      <w:pPr>
        <w:pStyle w:val="a7"/>
        <w:jc w:val="both"/>
        <w:rPr>
          <w:rFonts w:ascii="Times New Roman" w:hAnsi="Times New Roman" w:cs="Times New Roman"/>
        </w:rPr>
      </w:pPr>
      <w:r>
        <w:rPr>
          <w:rStyle w:val="a9"/>
        </w:rPr>
        <w:footnoteRef/>
      </w:r>
      <w:r>
        <w:t xml:space="preserve"> </w:t>
      </w:r>
      <w:r w:rsidRPr="00D47BE6">
        <w:rPr>
          <w:rFonts w:ascii="Times New Roman" w:hAnsi="Times New Roman" w:cs="Times New Roman"/>
        </w:rPr>
        <w:t>на территории Российской Федерации отсутствует производство товарной позиции «</w:t>
      </w:r>
      <w:r>
        <w:rPr>
          <w:rFonts w:ascii="Times New Roman" w:hAnsi="Times New Roman" w:cs="Times New Roman"/>
        </w:rPr>
        <w:t>Апельсины</w:t>
      </w:r>
      <w:r w:rsidRPr="00D47BE6">
        <w:rPr>
          <w:rFonts w:ascii="Times New Roman" w:hAnsi="Times New Roman" w:cs="Times New Roman"/>
        </w:rPr>
        <w:t>» с характеристиками, соответствующими потребности заказчиков</w:t>
      </w:r>
      <w:r>
        <w:rPr>
          <w:rFonts w:ascii="Times New Roman" w:hAnsi="Times New Roman" w:cs="Times New Roman"/>
        </w:rPr>
        <w:t>.</w:t>
      </w:r>
    </w:p>
  </w:footnote>
  <w:footnote w:id="4">
    <w:p w14:paraId="20612D77" w14:textId="77777777" w:rsidR="006E020F" w:rsidRPr="00D47BE6" w:rsidRDefault="006E020F" w:rsidP="00C33D85">
      <w:pPr>
        <w:pStyle w:val="a7"/>
        <w:jc w:val="both"/>
        <w:rPr>
          <w:rFonts w:ascii="Times New Roman" w:hAnsi="Times New Roman" w:cs="Times New Roman"/>
        </w:rPr>
      </w:pPr>
      <w:r w:rsidRPr="00D47BE6">
        <w:rPr>
          <w:rStyle w:val="a9"/>
          <w:rFonts w:ascii="Times New Roman" w:hAnsi="Times New Roman" w:cs="Times New Roman"/>
        </w:rPr>
        <w:footnoteRef/>
      </w:r>
      <w:r w:rsidRPr="00D47BE6">
        <w:rPr>
          <w:rFonts w:ascii="Times New Roman" w:hAnsi="Times New Roman" w:cs="Times New Roman"/>
        </w:rPr>
        <w:t xml:space="preserve"> на территории Российской Федерации отсутствует производство товарной позиции «Бананы» с характеристиками, соответствующими потребности заказчиков</w:t>
      </w:r>
      <w:r>
        <w:rPr>
          <w:rFonts w:ascii="Times New Roman" w:hAnsi="Times New Roman" w:cs="Times New Roman"/>
        </w:rPr>
        <w:t>.</w:t>
      </w:r>
    </w:p>
  </w:footnote>
  <w:footnote w:id="5">
    <w:p w14:paraId="29482D18" w14:textId="77777777" w:rsidR="006E020F" w:rsidRPr="00AD130C" w:rsidRDefault="006E020F" w:rsidP="00054C08">
      <w:pPr>
        <w:pStyle w:val="a7"/>
        <w:rPr>
          <w:rFonts w:ascii="Times New Roman" w:hAnsi="Times New Roman" w:cs="Times New Roman"/>
          <w:sz w:val="18"/>
          <w:szCs w:val="18"/>
        </w:rPr>
      </w:pPr>
      <w:r w:rsidRPr="00AD130C">
        <w:rPr>
          <w:rStyle w:val="a9"/>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661C1" w14:textId="77777777" w:rsidR="006E020F" w:rsidRDefault="006E020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79674" w14:textId="77777777" w:rsidR="006E020F" w:rsidRDefault="006E020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83343" w14:textId="77777777" w:rsidR="006E020F" w:rsidRDefault="006E02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8F7"/>
    <w:rsid w:val="00002FB2"/>
    <w:rsid w:val="00006377"/>
    <w:rsid w:val="000067AF"/>
    <w:rsid w:val="0000799E"/>
    <w:rsid w:val="00033945"/>
    <w:rsid w:val="000361EC"/>
    <w:rsid w:val="000404DD"/>
    <w:rsid w:val="0004478A"/>
    <w:rsid w:val="000458AF"/>
    <w:rsid w:val="00051EFE"/>
    <w:rsid w:val="0005246A"/>
    <w:rsid w:val="00054C08"/>
    <w:rsid w:val="00073913"/>
    <w:rsid w:val="00075D08"/>
    <w:rsid w:val="0007764E"/>
    <w:rsid w:val="00077686"/>
    <w:rsid w:val="000820F6"/>
    <w:rsid w:val="00084EFE"/>
    <w:rsid w:val="000867A2"/>
    <w:rsid w:val="00094873"/>
    <w:rsid w:val="000A10E2"/>
    <w:rsid w:val="000A6FF2"/>
    <w:rsid w:val="000A73B1"/>
    <w:rsid w:val="000B355F"/>
    <w:rsid w:val="000B4FFF"/>
    <w:rsid w:val="000C1BD5"/>
    <w:rsid w:val="000C685F"/>
    <w:rsid w:val="000D6AF8"/>
    <w:rsid w:val="000D7E51"/>
    <w:rsid w:val="000E356B"/>
    <w:rsid w:val="000F00F0"/>
    <w:rsid w:val="000F220F"/>
    <w:rsid w:val="00100C08"/>
    <w:rsid w:val="00101131"/>
    <w:rsid w:val="00102C28"/>
    <w:rsid w:val="0011476B"/>
    <w:rsid w:val="00133210"/>
    <w:rsid w:val="00136B85"/>
    <w:rsid w:val="001452D0"/>
    <w:rsid w:val="00155F5E"/>
    <w:rsid w:val="001632BA"/>
    <w:rsid w:val="00165B2F"/>
    <w:rsid w:val="00167C4E"/>
    <w:rsid w:val="001805F2"/>
    <w:rsid w:val="00184FF8"/>
    <w:rsid w:val="00185591"/>
    <w:rsid w:val="0018560C"/>
    <w:rsid w:val="00191633"/>
    <w:rsid w:val="00197792"/>
    <w:rsid w:val="00197C8E"/>
    <w:rsid w:val="00197D59"/>
    <w:rsid w:val="001A5466"/>
    <w:rsid w:val="001B3FAA"/>
    <w:rsid w:val="001B462D"/>
    <w:rsid w:val="001B49D6"/>
    <w:rsid w:val="001C192B"/>
    <w:rsid w:val="001C1FF2"/>
    <w:rsid w:val="001C55CD"/>
    <w:rsid w:val="001C5EC4"/>
    <w:rsid w:val="001C75B4"/>
    <w:rsid w:val="001C79F0"/>
    <w:rsid w:val="001D349B"/>
    <w:rsid w:val="001D65AD"/>
    <w:rsid w:val="001E2FBC"/>
    <w:rsid w:val="001E637B"/>
    <w:rsid w:val="001E71D4"/>
    <w:rsid w:val="001F0843"/>
    <w:rsid w:val="001F2606"/>
    <w:rsid w:val="001F78FB"/>
    <w:rsid w:val="00207F69"/>
    <w:rsid w:val="0021055F"/>
    <w:rsid w:val="0021608C"/>
    <w:rsid w:val="002231B5"/>
    <w:rsid w:val="0022407C"/>
    <w:rsid w:val="00226617"/>
    <w:rsid w:val="00230A4E"/>
    <w:rsid w:val="00230CB8"/>
    <w:rsid w:val="002324E1"/>
    <w:rsid w:val="00234134"/>
    <w:rsid w:val="00241A46"/>
    <w:rsid w:val="00241DAC"/>
    <w:rsid w:val="00243AEE"/>
    <w:rsid w:val="00247B1F"/>
    <w:rsid w:val="00250942"/>
    <w:rsid w:val="00251860"/>
    <w:rsid w:val="00251981"/>
    <w:rsid w:val="00253C15"/>
    <w:rsid w:val="00257C1B"/>
    <w:rsid w:val="00260DC4"/>
    <w:rsid w:val="002669CE"/>
    <w:rsid w:val="002678EC"/>
    <w:rsid w:val="00274327"/>
    <w:rsid w:val="002769EA"/>
    <w:rsid w:val="00283B76"/>
    <w:rsid w:val="0029387B"/>
    <w:rsid w:val="002A195C"/>
    <w:rsid w:val="002A373A"/>
    <w:rsid w:val="002A487A"/>
    <w:rsid w:val="002A49D4"/>
    <w:rsid w:val="002A6C70"/>
    <w:rsid w:val="002B220E"/>
    <w:rsid w:val="002E2A70"/>
    <w:rsid w:val="0031456D"/>
    <w:rsid w:val="00320D17"/>
    <w:rsid w:val="003237B8"/>
    <w:rsid w:val="003246EA"/>
    <w:rsid w:val="0032707A"/>
    <w:rsid w:val="00333191"/>
    <w:rsid w:val="00346396"/>
    <w:rsid w:val="0035294E"/>
    <w:rsid w:val="003544C5"/>
    <w:rsid w:val="00357E1A"/>
    <w:rsid w:val="00357ED2"/>
    <w:rsid w:val="00362ABD"/>
    <w:rsid w:val="00364BD8"/>
    <w:rsid w:val="003721A7"/>
    <w:rsid w:val="00380812"/>
    <w:rsid w:val="003A0366"/>
    <w:rsid w:val="003A1A7A"/>
    <w:rsid w:val="003A1D08"/>
    <w:rsid w:val="003A3629"/>
    <w:rsid w:val="003A50AB"/>
    <w:rsid w:val="003B32F3"/>
    <w:rsid w:val="003C41F9"/>
    <w:rsid w:val="003D6C5F"/>
    <w:rsid w:val="003D7CE8"/>
    <w:rsid w:val="003E0DA7"/>
    <w:rsid w:val="003E2675"/>
    <w:rsid w:val="003E302E"/>
    <w:rsid w:val="003E3EF4"/>
    <w:rsid w:val="003E7C25"/>
    <w:rsid w:val="003F0545"/>
    <w:rsid w:val="003F1592"/>
    <w:rsid w:val="003F54DE"/>
    <w:rsid w:val="003F75F5"/>
    <w:rsid w:val="00406689"/>
    <w:rsid w:val="00427EA5"/>
    <w:rsid w:val="004327FC"/>
    <w:rsid w:val="004340BC"/>
    <w:rsid w:val="00442B40"/>
    <w:rsid w:val="00453EF8"/>
    <w:rsid w:val="004561F5"/>
    <w:rsid w:val="004569A0"/>
    <w:rsid w:val="00460C40"/>
    <w:rsid w:val="00474BAF"/>
    <w:rsid w:val="0047557C"/>
    <w:rsid w:val="00475777"/>
    <w:rsid w:val="004968ED"/>
    <w:rsid w:val="004B059B"/>
    <w:rsid w:val="004B1EA8"/>
    <w:rsid w:val="004C2CB8"/>
    <w:rsid w:val="004C5C9C"/>
    <w:rsid w:val="004C5FF0"/>
    <w:rsid w:val="004D1CE1"/>
    <w:rsid w:val="004D4921"/>
    <w:rsid w:val="004E2C24"/>
    <w:rsid w:val="004E6B21"/>
    <w:rsid w:val="004F3384"/>
    <w:rsid w:val="004F6CD8"/>
    <w:rsid w:val="005032E6"/>
    <w:rsid w:val="00510E6E"/>
    <w:rsid w:val="00514E74"/>
    <w:rsid w:val="005153E1"/>
    <w:rsid w:val="0051748F"/>
    <w:rsid w:val="00520616"/>
    <w:rsid w:val="00521014"/>
    <w:rsid w:val="00522CA2"/>
    <w:rsid w:val="005260FB"/>
    <w:rsid w:val="00526AC6"/>
    <w:rsid w:val="00527D23"/>
    <w:rsid w:val="00531A90"/>
    <w:rsid w:val="005478D8"/>
    <w:rsid w:val="00553C2A"/>
    <w:rsid w:val="005542F5"/>
    <w:rsid w:val="00556AA4"/>
    <w:rsid w:val="00557259"/>
    <w:rsid w:val="00564061"/>
    <w:rsid w:val="005651C6"/>
    <w:rsid w:val="0057230D"/>
    <w:rsid w:val="00575246"/>
    <w:rsid w:val="005801AE"/>
    <w:rsid w:val="00582D4C"/>
    <w:rsid w:val="00590363"/>
    <w:rsid w:val="0059471A"/>
    <w:rsid w:val="00597BDB"/>
    <w:rsid w:val="005A468B"/>
    <w:rsid w:val="005A5DA0"/>
    <w:rsid w:val="005A72C7"/>
    <w:rsid w:val="005B2A11"/>
    <w:rsid w:val="005B5C67"/>
    <w:rsid w:val="005C1042"/>
    <w:rsid w:val="005C26A7"/>
    <w:rsid w:val="005D36DA"/>
    <w:rsid w:val="005D4592"/>
    <w:rsid w:val="005D6882"/>
    <w:rsid w:val="005E109B"/>
    <w:rsid w:val="005F0594"/>
    <w:rsid w:val="005F75E7"/>
    <w:rsid w:val="0060053F"/>
    <w:rsid w:val="00605A51"/>
    <w:rsid w:val="00610B73"/>
    <w:rsid w:val="00615517"/>
    <w:rsid w:val="00615A17"/>
    <w:rsid w:val="00620830"/>
    <w:rsid w:val="0062351D"/>
    <w:rsid w:val="006371FA"/>
    <w:rsid w:val="00650694"/>
    <w:rsid w:val="00657EAC"/>
    <w:rsid w:val="00672207"/>
    <w:rsid w:val="006752B9"/>
    <w:rsid w:val="00684164"/>
    <w:rsid w:val="00685461"/>
    <w:rsid w:val="006A0946"/>
    <w:rsid w:val="006A283D"/>
    <w:rsid w:val="006A31CF"/>
    <w:rsid w:val="006C17DF"/>
    <w:rsid w:val="006C5B3A"/>
    <w:rsid w:val="006D6D71"/>
    <w:rsid w:val="006D7BA2"/>
    <w:rsid w:val="006E020F"/>
    <w:rsid w:val="006F4FA5"/>
    <w:rsid w:val="006F6ED5"/>
    <w:rsid w:val="00701AAE"/>
    <w:rsid w:val="00716138"/>
    <w:rsid w:val="0071635B"/>
    <w:rsid w:val="007163B8"/>
    <w:rsid w:val="00720183"/>
    <w:rsid w:val="00734624"/>
    <w:rsid w:val="00736537"/>
    <w:rsid w:val="00741D16"/>
    <w:rsid w:val="00744185"/>
    <w:rsid w:val="0075046B"/>
    <w:rsid w:val="0075335E"/>
    <w:rsid w:val="00755CF1"/>
    <w:rsid w:val="00757071"/>
    <w:rsid w:val="00764965"/>
    <w:rsid w:val="0077002B"/>
    <w:rsid w:val="007804DB"/>
    <w:rsid w:val="00781842"/>
    <w:rsid w:val="0078530A"/>
    <w:rsid w:val="00787B89"/>
    <w:rsid w:val="007951F5"/>
    <w:rsid w:val="007A41EF"/>
    <w:rsid w:val="007B0F0C"/>
    <w:rsid w:val="007C307E"/>
    <w:rsid w:val="007C6280"/>
    <w:rsid w:val="007C69FF"/>
    <w:rsid w:val="007D3389"/>
    <w:rsid w:val="007E0DE1"/>
    <w:rsid w:val="007E33DB"/>
    <w:rsid w:val="007E3F66"/>
    <w:rsid w:val="007E5192"/>
    <w:rsid w:val="007F365C"/>
    <w:rsid w:val="008040C0"/>
    <w:rsid w:val="00815C6F"/>
    <w:rsid w:val="00816774"/>
    <w:rsid w:val="00823A24"/>
    <w:rsid w:val="00827687"/>
    <w:rsid w:val="0083444D"/>
    <w:rsid w:val="00841B25"/>
    <w:rsid w:val="00843623"/>
    <w:rsid w:val="00846EDE"/>
    <w:rsid w:val="00847813"/>
    <w:rsid w:val="00853D43"/>
    <w:rsid w:val="0086610B"/>
    <w:rsid w:val="00873B55"/>
    <w:rsid w:val="008750E5"/>
    <w:rsid w:val="0087522A"/>
    <w:rsid w:val="00897EE9"/>
    <w:rsid w:val="00897EF0"/>
    <w:rsid w:val="008A7B95"/>
    <w:rsid w:val="008C0B7E"/>
    <w:rsid w:val="008C5A26"/>
    <w:rsid w:val="008C6D1B"/>
    <w:rsid w:val="008D0CA6"/>
    <w:rsid w:val="008D6446"/>
    <w:rsid w:val="008E2709"/>
    <w:rsid w:val="008F3671"/>
    <w:rsid w:val="008F6207"/>
    <w:rsid w:val="008F6573"/>
    <w:rsid w:val="00900A4D"/>
    <w:rsid w:val="009070A2"/>
    <w:rsid w:val="009076B9"/>
    <w:rsid w:val="00907FF3"/>
    <w:rsid w:val="00911F64"/>
    <w:rsid w:val="00912B47"/>
    <w:rsid w:val="00941E7C"/>
    <w:rsid w:val="009440FF"/>
    <w:rsid w:val="00946954"/>
    <w:rsid w:val="00947A3F"/>
    <w:rsid w:val="00951260"/>
    <w:rsid w:val="0096340F"/>
    <w:rsid w:val="00963BD8"/>
    <w:rsid w:val="0097311D"/>
    <w:rsid w:val="009737BA"/>
    <w:rsid w:val="00981CB7"/>
    <w:rsid w:val="009A5CE0"/>
    <w:rsid w:val="009B6130"/>
    <w:rsid w:val="009B6FE1"/>
    <w:rsid w:val="009C124E"/>
    <w:rsid w:val="009D198C"/>
    <w:rsid w:val="009D219A"/>
    <w:rsid w:val="009D4D28"/>
    <w:rsid w:val="009E1C2C"/>
    <w:rsid w:val="009E1EE0"/>
    <w:rsid w:val="009E237E"/>
    <w:rsid w:val="009E46AB"/>
    <w:rsid w:val="009F05B5"/>
    <w:rsid w:val="009F4E6D"/>
    <w:rsid w:val="009F7366"/>
    <w:rsid w:val="00A044B2"/>
    <w:rsid w:val="00A0743E"/>
    <w:rsid w:val="00A10A62"/>
    <w:rsid w:val="00A11C3C"/>
    <w:rsid w:val="00A255C7"/>
    <w:rsid w:val="00A26A5B"/>
    <w:rsid w:val="00A31797"/>
    <w:rsid w:val="00A332E4"/>
    <w:rsid w:val="00A40682"/>
    <w:rsid w:val="00A421A6"/>
    <w:rsid w:val="00A427B6"/>
    <w:rsid w:val="00A43CBF"/>
    <w:rsid w:val="00A47DFC"/>
    <w:rsid w:val="00A55FE6"/>
    <w:rsid w:val="00A5777B"/>
    <w:rsid w:val="00A939E5"/>
    <w:rsid w:val="00A9717E"/>
    <w:rsid w:val="00AA2BE2"/>
    <w:rsid w:val="00AC4C5D"/>
    <w:rsid w:val="00AC67C8"/>
    <w:rsid w:val="00AD55A7"/>
    <w:rsid w:val="00AE5C46"/>
    <w:rsid w:val="00AE6276"/>
    <w:rsid w:val="00AF38CB"/>
    <w:rsid w:val="00B00DF8"/>
    <w:rsid w:val="00B0326D"/>
    <w:rsid w:val="00B05E2D"/>
    <w:rsid w:val="00B103C1"/>
    <w:rsid w:val="00B20A21"/>
    <w:rsid w:val="00B24019"/>
    <w:rsid w:val="00B2427D"/>
    <w:rsid w:val="00B31388"/>
    <w:rsid w:val="00B31E66"/>
    <w:rsid w:val="00B32B69"/>
    <w:rsid w:val="00B34584"/>
    <w:rsid w:val="00B35A35"/>
    <w:rsid w:val="00B360B1"/>
    <w:rsid w:val="00B51234"/>
    <w:rsid w:val="00B51E96"/>
    <w:rsid w:val="00B54545"/>
    <w:rsid w:val="00B565A7"/>
    <w:rsid w:val="00B57013"/>
    <w:rsid w:val="00B613E5"/>
    <w:rsid w:val="00B816E6"/>
    <w:rsid w:val="00B847B0"/>
    <w:rsid w:val="00B84DAB"/>
    <w:rsid w:val="00B90271"/>
    <w:rsid w:val="00B93A20"/>
    <w:rsid w:val="00B96E6F"/>
    <w:rsid w:val="00BB1DBF"/>
    <w:rsid w:val="00BD1A26"/>
    <w:rsid w:val="00BD2F72"/>
    <w:rsid w:val="00BD7F8B"/>
    <w:rsid w:val="00BE31AC"/>
    <w:rsid w:val="00BE464D"/>
    <w:rsid w:val="00C210A0"/>
    <w:rsid w:val="00C23242"/>
    <w:rsid w:val="00C2689B"/>
    <w:rsid w:val="00C3235A"/>
    <w:rsid w:val="00C33D85"/>
    <w:rsid w:val="00C364CA"/>
    <w:rsid w:val="00C62379"/>
    <w:rsid w:val="00C6377F"/>
    <w:rsid w:val="00C64C17"/>
    <w:rsid w:val="00C923C3"/>
    <w:rsid w:val="00C96E29"/>
    <w:rsid w:val="00CB1FA3"/>
    <w:rsid w:val="00CC719C"/>
    <w:rsid w:val="00CD026B"/>
    <w:rsid w:val="00CE1097"/>
    <w:rsid w:val="00CE1E7D"/>
    <w:rsid w:val="00CE6D34"/>
    <w:rsid w:val="00CF331F"/>
    <w:rsid w:val="00CF429C"/>
    <w:rsid w:val="00D01F4B"/>
    <w:rsid w:val="00D1011E"/>
    <w:rsid w:val="00D1211F"/>
    <w:rsid w:val="00D147AA"/>
    <w:rsid w:val="00D14C4A"/>
    <w:rsid w:val="00D14CEC"/>
    <w:rsid w:val="00D16DCC"/>
    <w:rsid w:val="00D2272C"/>
    <w:rsid w:val="00D22AA2"/>
    <w:rsid w:val="00D36B87"/>
    <w:rsid w:val="00D457F2"/>
    <w:rsid w:val="00D63BAC"/>
    <w:rsid w:val="00D70C59"/>
    <w:rsid w:val="00D71C67"/>
    <w:rsid w:val="00D71F89"/>
    <w:rsid w:val="00D76F54"/>
    <w:rsid w:val="00D77F61"/>
    <w:rsid w:val="00D84470"/>
    <w:rsid w:val="00D85F53"/>
    <w:rsid w:val="00D9038E"/>
    <w:rsid w:val="00D908B1"/>
    <w:rsid w:val="00D91AAC"/>
    <w:rsid w:val="00D920DE"/>
    <w:rsid w:val="00D94946"/>
    <w:rsid w:val="00DA43F1"/>
    <w:rsid w:val="00DA511F"/>
    <w:rsid w:val="00DA68AF"/>
    <w:rsid w:val="00DB08FF"/>
    <w:rsid w:val="00DB6E6D"/>
    <w:rsid w:val="00DC010A"/>
    <w:rsid w:val="00DD21E4"/>
    <w:rsid w:val="00DD2EDC"/>
    <w:rsid w:val="00DD53B5"/>
    <w:rsid w:val="00DD5E5F"/>
    <w:rsid w:val="00DD638C"/>
    <w:rsid w:val="00DD7B51"/>
    <w:rsid w:val="00DE1F47"/>
    <w:rsid w:val="00DE325B"/>
    <w:rsid w:val="00DE59AF"/>
    <w:rsid w:val="00DF10DE"/>
    <w:rsid w:val="00DF2715"/>
    <w:rsid w:val="00DF380C"/>
    <w:rsid w:val="00E00800"/>
    <w:rsid w:val="00E00899"/>
    <w:rsid w:val="00E02B03"/>
    <w:rsid w:val="00E1061B"/>
    <w:rsid w:val="00E152E0"/>
    <w:rsid w:val="00E152F6"/>
    <w:rsid w:val="00E15C0F"/>
    <w:rsid w:val="00E23E4C"/>
    <w:rsid w:val="00E274F7"/>
    <w:rsid w:val="00E30462"/>
    <w:rsid w:val="00E30A1F"/>
    <w:rsid w:val="00E31010"/>
    <w:rsid w:val="00E34B42"/>
    <w:rsid w:val="00E40AE0"/>
    <w:rsid w:val="00E41D74"/>
    <w:rsid w:val="00E51DD3"/>
    <w:rsid w:val="00E5436B"/>
    <w:rsid w:val="00E6215D"/>
    <w:rsid w:val="00E66533"/>
    <w:rsid w:val="00E73CA7"/>
    <w:rsid w:val="00E8502A"/>
    <w:rsid w:val="00E90806"/>
    <w:rsid w:val="00E938A2"/>
    <w:rsid w:val="00E9670C"/>
    <w:rsid w:val="00E977C1"/>
    <w:rsid w:val="00EB422F"/>
    <w:rsid w:val="00EB5C9E"/>
    <w:rsid w:val="00EC184F"/>
    <w:rsid w:val="00EC3F16"/>
    <w:rsid w:val="00EC7138"/>
    <w:rsid w:val="00ED2076"/>
    <w:rsid w:val="00ED524E"/>
    <w:rsid w:val="00ED6BCD"/>
    <w:rsid w:val="00EE48A3"/>
    <w:rsid w:val="00EE544F"/>
    <w:rsid w:val="00EE78CC"/>
    <w:rsid w:val="00EF6C6A"/>
    <w:rsid w:val="00F00664"/>
    <w:rsid w:val="00F02EEC"/>
    <w:rsid w:val="00F03A87"/>
    <w:rsid w:val="00F040D8"/>
    <w:rsid w:val="00F053FC"/>
    <w:rsid w:val="00F211BA"/>
    <w:rsid w:val="00F21864"/>
    <w:rsid w:val="00F22662"/>
    <w:rsid w:val="00F22ACE"/>
    <w:rsid w:val="00F24826"/>
    <w:rsid w:val="00F24E34"/>
    <w:rsid w:val="00F30B51"/>
    <w:rsid w:val="00F434E5"/>
    <w:rsid w:val="00F4737C"/>
    <w:rsid w:val="00F528C0"/>
    <w:rsid w:val="00F56C86"/>
    <w:rsid w:val="00F57EEB"/>
    <w:rsid w:val="00F636AE"/>
    <w:rsid w:val="00F67430"/>
    <w:rsid w:val="00F80CF1"/>
    <w:rsid w:val="00F8517A"/>
    <w:rsid w:val="00F86A51"/>
    <w:rsid w:val="00F9137B"/>
    <w:rsid w:val="00F91710"/>
    <w:rsid w:val="00F92996"/>
    <w:rsid w:val="00F95B15"/>
    <w:rsid w:val="00F95D61"/>
    <w:rsid w:val="00FA38A7"/>
    <w:rsid w:val="00FA43E4"/>
    <w:rsid w:val="00FA4788"/>
    <w:rsid w:val="00FB15CC"/>
    <w:rsid w:val="00FB35AB"/>
    <w:rsid w:val="00FB457C"/>
    <w:rsid w:val="00FC1D43"/>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1"/>
    <w:uiPriority w:val="39"/>
    <w:qFormat/>
    <w:rsid w:val="000D7E51"/>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C33D85"/>
  </w:style>
  <w:style w:type="table" w:customStyle="1" w:styleId="2">
    <w:name w:val="Сетка таблицы2"/>
    <w:basedOn w:val="a1"/>
    <w:next w:val="af1"/>
    <w:uiPriority w:val="39"/>
    <w:qFormat/>
    <w:rsid w:val="00C33D8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1"/>
    <w:next w:val="a2"/>
    <w:uiPriority w:val="99"/>
    <w:semiHidden/>
    <w:unhideWhenUsed/>
    <w:rsid w:val="00C33D85"/>
  </w:style>
  <w:style w:type="numbering" w:customStyle="1" w:styleId="111">
    <w:name w:val="Нет списка111"/>
    <w:next w:val="a2"/>
    <w:uiPriority w:val="99"/>
    <w:semiHidden/>
    <w:unhideWhenUsed/>
    <w:rsid w:val="00C33D85"/>
  </w:style>
  <w:style w:type="paragraph" w:customStyle="1" w:styleId="msonormal0">
    <w:name w:val="msonormal"/>
    <w:basedOn w:val="a"/>
    <w:rsid w:val="00C33D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C33D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C33D85"/>
    <w:rPr>
      <w:color w:val="0000FF"/>
      <w:u w:val="single"/>
    </w:rPr>
  </w:style>
  <w:style w:type="character" w:styleId="af4">
    <w:name w:val="FollowedHyperlink"/>
    <w:basedOn w:val="a0"/>
    <w:uiPriority w:val="99"/>
    <w:semiHidden/>
    <w:unhideWhenUsed/>
    <w:rsid w:val="00C33D85"/>
    <w:rPr>
      <w:color w:val="800080"/>
      <w:u w:val="single"/>
    </w:rPr>
  </w:style>
  <w:style w:type="character" w:customStyle="1" w:styleId="ConsPlusNormal0">
    <w:name w:val="ConsPlusNormal Знак"/>
    <w:link w:val="ConsPlusNormal"/>
    <w:uiPriority w:val="99"/>
    <w:locked/>
    <w:rsid w:val="00C33D85"/>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C33D85"/>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C33D85"/>
    <w:rPr>
      <w:rFonts w:ascii="Arial" w:eastAsia="Times New Roman" w:hAnsi="Arial" w:cs="Arial"/>
      <w:sz w:val="18"/>
      <w:szCs w:val="18"/>
      <w:lang w:eastAsia="ru-RU"/>
    </w:rPr>
  </w:style>
  <w:style w:type="table" w:customStyle="1" w:styleId="110">
    <w:name w:val="Сетка таблицы11"/>
    <w:basedOn w:val="a1"/>
    <w:next w:val="af1"/>
    <w:uiPriority w:val="39"/>
    <w:rsid w:val="00C33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link w:val="af8"/>
    <w:uiPriority w:val="99"/>
    <w:semiHidden/>
    <w:unhideWhenUsed/>
    <w:rsid w:val="00C33D85"/>
    <w:pPr>
      <w:spacing w:after="120"/>
    </w:pPr>
  </w:style>
  <w:style w:type="character" w:customStyle="1" w:styleId="af8">
    <w:name w:val="Основной текст Знак"/>
    <w:basedOn w:val="a0"/>
    <w:link w:val="af7"/>
    <w:uiPriority w:val="99"/>
    <w:semiHidden/>
    <w:rsid w:val="00C33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0794">
      <w:bodyDiv w:val="1"/>
      <w:marLeft w:val="0"/>
      <w:marRight w:val="0"/>
      <w:marTop w:val="0"/>
      <w:marBottom w:val="0"/>
      <w:divBdr>
        <w:top w:val="none" w:sz="0" w:space="0" w:color="auto"/>
        <w:left w:val="none" w:sz="0" w:space="0" w:color="auto"/>
        <w:bottom w:val="none" w:sz="0" w:space="0" w:color="auto"/>
        <w:right w:val="none" w:sz="0" w:space="0" w:color="auto"/>
      </w:divBdr>
    </w:div>
    <w:div w:id="85003285">
      <w:bodyDiv w:val="1"/>
      <w:marLeft w:val="0"/>
      <w:marRight w:val="0"/>
      <w:marTop w:val="0"/>
      <w:marBottom w:val="0"/>
      <w:divBdr>
        <w:top w:val="none" w:sz="0" w:space="0" w:color="auto"/>
        <w:left w:val="none" w:sz="0" w:space="0" w:color="auto"/>
        <w:bottom w:val="none" w:sz="0" w:space="0" w:color="auto"/>
        <w:right w:val="none" w:sz="0" w:space="0" w:color="auto"/>
      </w:divBdr>
    </w:div>
    <w:div w:id="106169044">
      <w:bodyDiv w:val="1"/>
      <w:marLeft w:val="0"/>
      <w:marRight w:val="0"/>
      <w:marTop w:val="0"/>
      <w:marBottom w:val="0"/>
      <w:divBdr>
        <w:top w:val="none" w:sz="0" w:space="0" w:color="auto"/>
        <w:left w:val="none" w:sz="0" w:space="0" w:color="auto"/>
        <w:bottom w:val="none" w:sz="0" w:space="0" w:color="auto"/>
        <w:right w:val="none" w:sz="0" w:space="0" w:color="auto"/>
      </w:divBdr>
    </w:div>
    <w:div w:id="202404806">
      <w:bodyDiv w:val="1"/>
      <w:marLeft w:val="0"/>
      <w:marRight w:val="0"/>
      <w:marTop w:val="0"/>
      <w:marBottom w:val="0"/>
      <w:divBdr>
        <w:top w:val="none" w:sz="0" w:space="0" w:color="auto"/>
        <w:left w:val="none" w:sz="0" w:space="0" w:color="auto"/>
        <w:bottom w:val="none" w:sz="0" w:space="0" w:color="auto"/>
        <w:right w:val="none" w:sz="0" w:space="0" w:color="auto"/>
      </w:divBdr>
    </w:div>
    <w:div w:id="212349526">
      <w:bodyDiv w:val="1"/>
      <w:marLeft w:val="0"/>
      <w:marRight w:val="0"/>
      <w:marTop w:val="0"/>
      <w:marBottom w:val="0"/>
      <w:divBdr>
        <w:top w:val="none" w:sz="0" w:space="0" w:color="auto"/>
        <w:left w:val="none" w:sz="0" w:space="0" w:color="auto"/>
        <w:bottom w:val="none" w:sz="0" w:space="0" w:color="auto"/>
        <w:right w:val="none" w:sz="0" w:space="0" w:color="auto"/>
      </w:divBdr>
    </w:div>
    <w:div w:id="326787738">
      <w:bodyDiv w:val="1"/>
      <w:marLeft w:val="0"/>
      <w:marRight w:val="0"/>
      <w:marTop w:val="0"/>
      <w:marBottom w:val="0"/>
      <w:divBdr>
        <w:top w:val="none" w:sz="0" w:space="0" w:color="auto"/>
        <w:left w:val="none" w:sz="0" w:space="0" w:color="auto"/>
        <w:bottom w:val="none" w:sz="0" w:space="0" w:color="auto"/>
        <w:right w:val="none" w:sz="0" w:space="0" w:color="auto"/>
      </w:divBdr>
    </w:div>
    <w:div w:id="338702856">
      <w:bodyDiv w:val="1"/>
      <w:marLeft w:val="0"/>
      <w:marRight w:val="0"/>
      <w:marTop w:val="0"/>
      <w:marBottom w:val="0"/>
      <w:divBdr>
        <w:top w:val="none" w:sz="0" w:space="0" w:color="auto"/>
        <w:left w:val="none" w:sz="0" w:space="0" w:color="auto"/>
        <w:bottom w:val="none" w:sz="0" w:space="0" w:color="auto"/>
        <w:right w:val="none" w:sz="0" w:space="0" w:color="auto"/>
      </w:divBdr>
    </w:div>
    <w:div w:id="360593932">
      <w:bodyDiv w:val="1"/>
      <w:marLeft w:val="0"/>
      <w:marRight w:val="0"/>
      <w:marTop w:val="0"/>
      <w:marBottom w:val="0"/>
      <w:divBdr>
        <w:top w:val="none" w:sz="0" w:space="0" w:color="auto"/>
        <w:left w:val="none" w:sz="0" w:space="0" w:color="auto"/>
        <w:bottom w:val="none" w:sz="0" w:space="0" w:color="auto"/>
        <w:right w:val="none" w:sz="0" w:space="0" w:color="auto"/>
      </w:divBdr>
    </w:div>
    <w:div w:id="644702191">
      <w:bodyDiv w:val="1"/>
      <w:marLeft w:val="0"/>
      <w:marRight w:val="0"/>
      <w:marTop w:val="0"/>
      <w:marBottom w:val="0"/>
      <w:divBdr>
        <w:top w:val="none" w:sz="0" w:space="0" w:color="auto"/>
        <w:left w:val="none" w:sz="0" w:space="0" w:color="auto"/>
        <w:bottom w:val="none" w:sz="0" w:space="0" w:color="auto"/>
        <w:right w:val="none" w:sz="0" w:space="0" w:color="auto"/>
      </w:divBdr>
    </w:div>
    <w:div w:id="1056275139">
      <w:bodyDiv w:val="1"/>
      <w:marLeft w:val="0"/>
      <w:marRight w:val="0"/>
      <w:marTop w:val="0"/>
      <w:marBottom w:val="0"/>
      <w:divBdr>
        <w:top w:val="none" w:sz="0" w:space="0" w:color="auto"/>
        <w:left w:val="none" w:sz="0" w:space="0" w:color="auto"/>
        <w:bottom w:val="none" w:sz="0" w:space="0" w:color="auto"/>
        <w:right w:val="none" w:sz="0" w:space="0" w:color="auto"/>
      </w:divBdr>
    </w:div>
    <w:div w:id="1084644219">
      <w:bodyDiv w:val="1"/>
      <w:marLeft w:val="0"/>
      <w:marRight w:val="0"/>
      <w:marTop w:val="0"/>
      <w:marBottom w:val="0"/>
      <w:divBdr>
        <w:top w:val="none" w:sz="0" w:space="0" w:color="auto"/>
        <w:left w:val="none" w:sz="0" w:space="0" w:color="auto"/>
        <w:bottom w:val="none" w:sz="0" w:space="0" w:color="auto"/>
        <w:right w:val="none" w:sz="0" w:space="0" w:color="auto"/>
      </w:divBdr>
    </w:div>
    <w:div w:id="1121419098">
      <w:bodyDiv w:val="1"/>
      <w:marLeft w:val="0"/>
      <w:marRight w:val="0"/>
      <w:marTop w:val="0"/>
      <w:marBottom w:val="0"/>
      <w:divBdr>
        <w:top w:val="none" w:sz="0" w:space="0" w:color="auto"/>
        <w:left w:val="none" w:sz="0" w:space="0" w:color="auto"/>
        <w:bottom w:val="none" w:sz="0" w:space="0" w:color="auto"/>
        <w:right w:val="none" w:sz="0" w:space="0" w:color="auto"/>
      </w:divBdr>
    </w:div>
    <w:div w:id="1156998134">
      <w:bodyDiv w:val="1"/>
      <w:marLeft w:val="0"/>
      <w:marRight w:val="0"/>
      <w:marTop w:val="0"/>
      <w:marBottom w:val="0"/>
      <w:divBdr>
        <w:top w:val="none" w:sz="0" w:space="0" w:color="auto"/>
        <w:left w:val="none" w:sz="0" w:space="0" w:color="auto"/>
        <w:bottom w:val="none" w:sz="0" w:space="0" w:color="auto"/>
        <w:right w:val="none" w:sz="0" w:space="0" w:color="auto"/>
      </w:divBdr>
    </w:div>
    <w:div w:id="1225071180">
      <w:bodyDiv w:val="1"/>
      <w:marLeft w:val="0"/>
      <w:marRight w:val="0"/>
      <w:marTop w:val="0"/>
      <w:marBottom w:val="0"/>
      <w:divBdr>
        <w:top w:val="none" w:sz="0" w:space="0" w:color="auto"/>
        <w:left w:val="none" w:sz="0" w:space="0" w:color="auto"/>
        <w:bottom w:val="none" w:sz="0" w:space="0" w:color="auto"/>
        <w:right w:val="none" w:sz="0" w:space="0" w:color="auto"/>
      </w:divBdr>
    </w:div>
    <w:div w:id="1313291419">
      <w:bodyDiv w:val="1"/>
      <w:marLeft w:val="0"/>
      <w:marRight w:val="0"/>
      <w:marTop w:val="0"/>
      <w:marBottom w:val="0"/>
      <w:divBdr>
        <w:top w:val="none" w:sz="0" w:space="0" w:color="auto"/>
        <w:left w:val="none" w:sz="0" w:space="0" w:color="auto"/>
        <w:bottom w:val="none" w:sz="0" w:space="0" w:color="auto"/>
        <w:right w:val="none" w:sz="0" w:space="0" w:color="auto"/>
      </w:divBdr>
    </w:div>
    <w:div w:id="1454788399">
      <w:bodyDiv w:val="1"/>
      <w:marLeft w:val="0"/>
      <w:marRight w:val="0"/>
      <w:marTop w:val="0"/>
      <w:marBottom w:val="0"/>
      <w:divBdr>
        <w:top w:val="none" w:sz="0" w:space="0" w:color="auto"/>
        <w:left w:val="none" w:sz="0" w:space="0" w:color="auto"/>
        <w:bottom w:val="none" w:sz="0" w:space="0" w:color="auto"/>
        <w:right w:val="none" w:sz="0" w:space="0" w:color="auto"/>
      </w:divBdr>
    </w:div>
    <w:div w:id="1569800191">
      <w:bodyDiv w:val="1"/>
      <w:marLeft w:val="0"/>
      <w:marRight w:val="0"/>
      <w:marTop w:val="0"/>
      <w:marBottom w:val="0"/>
      <w:divBdr>
        <w:top w:val="none" w:sz="0" w:space="0" w:color="auto"/>
        <w:left w:val="none" w:sz="0" w:space="0" w:color="auto"/>
        <w:bottom w:val="none" w:sz="0" w:space="0" w:color="auto"/>
        <w:right w:val="none" w:sz="0" w:space="0" w:color="auto"/>
      </w:divBdr>
    </w:div>
    <w:div w:id="1756630805">
      <w:bodyDiv w:val="1"/>
      <w:marLeft w:val="0"/>
      <w:marRight w:val="0"/>
      <w:marTop w:val="0"/>
      <w:marBottom w:val="0"/>
      <w:divBdr>
        <w:top w:val="none" w:sz="0" w:space="0" w:color="auto"/>
        <w:left w:val="none" w:sz="0" w:space="0" w:color="auto"/>
        <w:bottom w:val="none" w:sz="0" w:space="0" w:color="auto"/>
        <w:right w:val="none" w:sz="0" w:space="0" w:color="auto"/>
      </w:divBdr>
    </w:div>
    <w:div w:id="1791826380">
      <w:bodyDiv w:val="1"/>
      <w:marLeft w:val="0"/>
      <w:marRight w:val="0"/>
      <w:marTop w:val="0"/>
      <w:marBottom w:val="0"/>
      <w:divBdr>
        <w:top w:val="none" w:sz="0" w:space="0" w:color="auto"/>
        <w:left w:val="none" w:sz="0" w:space="0" w:color="auto"/>
        <w:bottom w:val="none" w:sz="0" w:space="0" w:color="auto"/>
        <w:right w:val="none" w:sz="0" w:space="0" w:color="auto"/>
      </w:divBdr>
    </w:div>
    <w:div w:id="1884368936">
      <w:bodyDiv w:val="1"/>
      <w:marLeft w:val="0"/>
      <w:marRight w:val="0"/>
      <w:marTop w:val="0"/>
      <w:marBottom w:val="0"/>
      <w:divBdr>
        <w:top w:val="none" w:sz="0" w:space="0" w:color="auto"/>
        <w:left w:val="none" w:sz="0" w:space="0" w:color="auto"/>
        <w:bottom w:val="none" w:sz="0" w:space="0" w:color="auto"/>
        <w:right w:val="none" w:sz="0" w:space="0" w:color="auto"/>
      </w:divBdr>
    </w:div>
    <w:div w:id="1899705362">
      <w:bodyDiv w:val="1"/>
      <w:marLeft w:val="0"/>
      <w:marRight w:val="0"/>
      <w:marTop w:val="0"/>
      <w:marBottom w:val="0"/>
      <w:divBdr>
        <w:top w:val="none" w:sz="0" w:space="0" w:color="auto"/>
        <w:left w:val="none" w:sz="0" w:space="0" w:color="auto"/>
        <w:bottom w:val="none" w:sz="0" w:space="0" w:color="auto"/>
        <w:right w:val="none" w:sz="0" w:space="0" w:color="auto"/>
      </w:divBdr>
    </w:div>
    <w:div w:id="1992099507">
      <w:bodyDiv w:val="1"/>
      <w:marLeft w:val="0"/>
      <w:marRight w:val="0"/>
      <w:marTop w:val="0"/>
      <w:marBottom w:val="0"/>
      <w:divBdr>
        <w:top w:val="none" w:sz="0" w:space="0" w:color="auto"/>
        <w:left w:val="none" w:sz="0" w:space="0" w:color="auto"/>
        <w:bottom w:val="none" w:sz="0" w:space="0" w:color="auto"/>
        <w:right w:val="none" w:sz="0" w:space="0" w:color="auto"/>
      </w:divBdr>
    </w:div>
    <w:div w:id="210549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35@gmail.com"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42704&amp;dst=100014&amp;field=134&amp;date=19.08.2025"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7" Type="http://schemas.openxmlformats.org/officeDocument/2006/relationships/hyperlink" Target="mailto:ds35klp@obr.gov.spb.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LAW&amp;n=390279&amp;date=19.08.20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10" Type="http://schemas.openxmlformats.org/officeDocument/2006/relationships/header" Target="head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file:///C:\Users\Admin\Desktop\&#1052;&#1086;&#1080;%20&#1088;&#1072;&#1073;&#1086;&#1095;&#1080;&#1077;%20&#1076;&#1086;&#1082;&#1091;&#1084;&#1077;&#1085;&#1090;&#1099;\&#1058;&#1086;&#1088;&#1075;&#1080;%202026%20&#1075;&#1086;&#1076;\&#1055;&#1080;&#1090;&#1072;&#1085;&#1080;&#1077;\&#1054;&#1088;&#1075;&#1072;&#1085;&#1080;&#1079;&#1072;&#1090;&#1086;&#1088;%20&#1043;&#1041;&#1044;&#1054;&#1059;%20&#8470;%2055_&#1051;&#1086;&#1090;%204\&#1044;&#1086;&#1082;&#1091;&#1084;&#1077;&#1085;&#1090;&#1099;%20&#1089;%20&#1087;&#1086;&#1076;&#1087;&#1080;&#1089;&#1103;&#1084;&#1080;\&#1055;&#1088;&#1080;&#1083;&#1086;&#1078;&#1077;&#1085;&#1080;&#1077;%20&#8470;%201%20&#1054;&#1087;&#1080;&#1089;&#1072;&#1085;&#1080;&#1077;%20&#1086;&#1073;&#1098;&#1077;&#1082;&#1090;&#1072;%20&#1079;&#1072;&#1082;&#1091;&#1087;&#1082;&#1080;.docx"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LAW&amp;n=484269&amp;date=19.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23953-D0F2-40ED-8106-73EC0EA6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17738</Words>
  <Characters>101110</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2026-04-24T07:05:00Z</dcterms:created>
  <dcterms:modified xsi:type="dcterms:W3CDTF">2026-04-24T11:38:00Z</dcterms:modified>
</cp:coreProperties>
</file>