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300" w:rsidRDefault="00E83300" w:rsidP="00E83300">
      <w:pPr>
        <w:widowControl w:val="0"/>
        <w:rPr>
          <w:b/>
        </w:rPr>
      </w:pPr>
    </w:p>
    <w:p w:rsidR="006B7518" w:rsidRDefault="006B7518" w:rsidP="00045D20">
      <w:pPr>
        <w:ind w:left="180"/>
        <w:jc w:val="center"/>
        <w:rPr>
          <w:b/>
          <w:caps/>
        </w:rPr>
      </w:pPr>
      <w:r>
        <w:rPr>
          <w:b/>
          <w:caps/>
        </w:rPr>
        <w:tab/>
      </w:r>
      <w:r w:rsidRPr="00045D20">
        <w:rPr>
          <w:b/>
          <w:caps/>
        </w:rPr>
        <w:t>ПРОЕКТ ГОСУДАРСТВЕННОГО КОНТРАКТА</w:t>
      </w:r>
    </w:p>
    <w:p w:rsidR="00930F49" w:rsidRDefault="00045D20" w:rsidP="00045D20">
      <w:pPr>
        <w:ind w:left="180"/>
        <w:jc w:val="center"/>
        <w:rPr>
          <w:b/>
          <w:caps/>
        </w:rPr>
      </w:pPr>
      <w:r w:rsidRPr="00045D20">
        <w:rPr>
          <w:b/>
          <w:caps/>
        </w:rPr>
        <w:t xml:space="preserve">    НА ПОСТАВКУ </w:t>
      </w:r>
      <w:r w:rsidR="006B7518">
        <w:rPr>
          <w:b/>
          <w:caps/>
        </w:rPr>
        <w:t>кофемашины</w:t>
      </w:r>
    </w:p>
    <w:p w:rsidR="00EC7FA6" w:rsidRPr="00411D9C" w:rsidRDefault="00EC7FA6" w:rsidP="00EC7FA6">
      <w:pPr>
        <w:ind w:left="180"/>
        <w:jc w:val="center"/>
        <w:rPr>
          <w:i/>
          <w:caps/>
        </w:rPr>
      </w:pPr>
      <w:r w:rsidRPr="00636000">
        <w:rPr>
          <w:b/>
          <w:caps/>
        </w:rPr>
        <w:t xml:space="preserve">ИКЗ: </w:t>
      </w:r>
      <w:r w:rsidR="002D5B69" w:rsidRPr="002D5B69">
        <w:rPr>
          <w:b/>
        </w:rPr>
        <w:t>262781102009678110100100190000000000</w:t>
      </w:r>
    </w:p>
    <w:p w:rsidR="00EC7FA6" w:rsidRDefault="00EC7FA6" w:rsidP="00EC7FA6">
      <w:pPr>
        <w:jc w:val="both"/>
        <w:rPr>
          <w:b/>
        </w:rPr>
      </w:pPr>
    </w:p>
    <w:tbl>
      <w:tblPr>
        <w:tblW w:w="963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12"/>
        <w:gridCol w:w="4224"/>
      </w:tblGrid>
      <w:tr w:rsidR="00EC7FA6" w:rsidRPr="00741CA4" w:rsidTr="00D367A4">
        <w:trPr>
          <w:trHeight w:val="289"/>
        </w:trPr>
        <w:tc>
          <w:tcPr>
            <w:tcW w:w="5414" w:type="dxa"/>
            <w:hideMark/>
          </w:tcPr>
          <w:p w:rsidR="00EC7FA6" w:rsidRPr="00741CA4" w:rsidRDefault="00045D20" w:rsidP="006B7518">
            <w:pPr>
              <w:widowControl w:val="0"/>
              <w:autoSpaceDE w:val="0"/>
              <w:autoSpaceDN w:val="0"/>
              <w:adjustRightInd w:val="0"/>
            </w:pPr>
            <w:r>
              <w:t xml:space="preserve">   «___» __________ 202</w:t>
            </w:r>
            <w:r w:rsidR="006B7518">
              <w:t>6</w:t>
            </w:r>
            <w:r w:rsidRPr="00741CA4">
              <w:t xml:space="preserve"> г.</w:t>
            </w:r>
          </w:p>
        </w:tc>
        <w:tc>
          <w:tcPr>
            <w:tcW w:w="4225" w:type="dxa"/>
            <w:hideMark/>
          </w:tcPr>
          <w:p w:rsidR="00EC7FA6" w:rsidRPr="00741CA4" w:rsidRDefault="00EC7FA6" w:rsidP="00D367A4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</w:pPr>
            <w:r>
              <w:t xml:space="preserve">  </w:t>
            </w:r>
            <w:r w:rsidR="00ED79F1">
              <w:t xml:space="preserve">   </w:t>
            </w:r>
            <w:r w:rsidRPr="00741CA4">
              <w:t>г. Санкт-Петербург</w:t>
            </w:r>
          </w:p>
        </w:tc>
      </w:tr>
    </w:tbl>
    <w:p w:rsidR="00EC7FA6" w:rsidRDefault="00EC7FA6" w:rsidP="00EC7FA6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:rsidR="00EC7FA6" w:rsidRDefault="006B7518" w:rsidP="00EC7FA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Администрация Невского района Санкт-Пет</w:t>
      </w:r>
      <w:r w:rsidR="008E76EC">
        <w:rPr>
          <w:rFonts w:eastAsiaTheme="minorHAnsi"/>
          <w:lang w:eastAsia="en-US"/>
        </w:rPr>
        <w:t xml:space="preserve">ербурга, именуемая в дальнейшем </w:t>
      </w:r>
      <w:r w:rsidR="007B16B6">
        <w:rPr>
          <w:rFonts w:eastAsiaTheme="minorHAnsi"/>
          <w:lang w:eastAsia="en-US"/>
        </w:rPr>
        <w:t>«</w:t>
      </w:r>
      <w:r w:rsidR="008E76EC" w:rsidRPr="00B10B92">
        <w:t>Государственный заказчик</w:t>
      </w:r>
      <w:r w:rsidR="007B16B6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, в лице заместителя главы администрации Невского района </w:t>
      </w:r>
      <w:r w:rsidR="008E76EC">
        <w:rPr>
          <w:rFonts w:eastAsiaTheme="minorHAnsi"/>
          <w:lang w:eastAsia="en-US"/>
        </w:rPr>
        <w:t xml:space="preserve">                 </w:t>
      </w:r>
      <w:r>
        <w:rPr>
          <w:rFonts w:eastAsiaTheme="minorHAnsi"/>
          <w:lang w:eastAsia="en-US"/>
        </w:rPr>
        <w:t xml:space="preserve">Санкт-Петербурга </w:t>
      </w:r>
      <w:r w:rsidRPr="00767D55">
        <w:rPr>
          <w:rFonts w:eastAsiaTheme="minorHAnsi"/>
          <w:lang w:eastAsia="en-US"/>
        </w:rPr>
        <w:t>Захарова</w:t>
      </w:r>
      <w:r w:rsidR="007972B5">
        <w:rPr>
          <w:rFonts w:eastAsiaTheme="minorHAnsi"/>
          <w:lang w:eastAsia="en-US"/>
        </w:rPr>
        <w:t xml:space="preserve"> Дениса Александровича</w:t>
      </w:r>
      <w:r w:rsidRPr="00767D55">
        <w:rPr>
          <w:rFonts w:eastAsiaTheme="minorHAnsi"/>
          <w:lang w:eastAsia="en-US"/>
        </w:rPr>
        <w:t>, действую</w:t>
      </w:r>
      <w:r>
        <w:rPr>
          <w:rFonts w:eastAsiaTheme="minorHAnsi"/>
          <w:lang w:eastAsia="en-US"/>
        </w:rPr>
        <w:t xml:space="preserve">щего на основании доверенности </w:t>
      </w:r>
      <w:r w:rsidR="008E76EC">
        <w:rPr>
          <w:rFonts w:eastAsiaTheme="minorHAnsi"/>
          <w:lang w:eastAsia="en-US"/>
        </w:rPr>
        <w:t xml:space="preserve">                 </w:t>
      </w:r>
      <w:r w:rsidRPr="00767D55">
        <w:rPr>
          <w:rFonts w:eastAsiaTheme="minorHAnsi"/>
          <w:lang w:eastAsia="en-US"/>
        </w:rPr>
        <w:t xml:space="preserve">№ 01-12-104/25-0-0 </w:t>
      </w:r>
      <w:r>
        <w:rPr>
          <w:rFonts w:eastAsiaTheme="minorHAnsi"/>
          <w:lang w:eastAsia="en-US"/>
        </w:rPr>
        <w:t xml:space="preserve"> </w:t>
      </w:r>
      <w:r w:rsidRPr="00767D55">
        <w:rPr>
          <w:rFonts w:eastAsiaTheme="minorHAnsi"/>
          <w:lang w:eastAsia="en-US"/>
        </w:rPr>
        <w:t>от 25.12.2025</w:t>
      </w:r>
      <w:r>
        <w:rPr>
          <w:rFonts w:eastAsiaTheme="minorHAnsi"/>
          <w:lang w:eastAsia="en-US"/>
        </w:rPr>
        <w:t xml:space="preserve">, с одной стороны, </w:t>
      </w:r>
      <w:r w:rsidRPr="00045D20">
        <w:rPr>
          <w:rFonts w:eastAsiaTheme="minorHAnsi"/>
          <w:lang w:eastAsia="en-US"/>
        </w:rPr>
        <w:t xml:space="preserve">и __________________, именуемый в дальнейшем </w:t>
      </w:r>
      <w:r w:rsidR="007B16B6">
        <w:rPr>
          <w:rFonts w:eastAsiaTheme="minorHAnsi"/>
          <w:lang w:eastAsia="en-US"/>
        </w:rPr>
        <w:t>«</w:t>
      </w:r>
      <w:r w:rsidRPr="00045D20">
        <w:rPr>
          <w:rFonts w:eastAsiaTheme="minorHAnsi"/>
          <w:lang w:eastAsia="en-US"/>
        </w:rPr>
        <w:t>Поставщик</w:t>
      </w:r>
      <w:r w:rsidR="007B16B6">
        <w:rPr>
          <w:rFonts w:eastAsiaTheme="minorHAnsi"/>
          <w:lang w:eastAsia="en-US"/>
        </w:rPr>
        <w:t>»</w:t>
      </w:r>
      <w:r w:rsidRPr="00045D20">
        <w:rPr>
          <w:rFonts w:eastAsiaTheme="minorHAnsi"/>
          <w:lang w:eastAsia="en-US"/>
        </w:rPr>
        <w:t>, в лице __________________, действующего на основании __________________, с другой стороны, вместе именуемые в дальнейшем</w:t>
      </w:r>
      <w:r w:rsidRPr="000732DD">
        <w:rPr>
          <w:rFonts w:eastAsiaTheme="minorHAnsi"/>
          <w:lang w:eastAsia="en-US"/>
        </w:rPr>
        <w:t xml:space="preserve"> </w:t>
      </w:r>
      <w:r w:rsidR="007B16B6">
        <w:rPr>
          <w:rFonts w:eastAsiaTheme="minorHAnsi"/>
          <w:lang w:eastAsia="en-US"/>
        </w:rPr>
        <w:t>«</w:t>
      </w:r>
      <w:r w:rsidRPr="000732DD">
        <w:rPr>
          <w:rFonts w:eastAsiaTheme="minorHAnsi"/>
          <w:lang w:eastAsia="en-US"/>
        </w:rPr>
        <w:t>Ст</w:t>
      </w:r>
      <w:r w:rsidR="007B16B6">
        <w:rPr>
          <w:rFonts w:eastAsiaTheme="minorHAnsi"/>
          <w:lang w:eastAsia="en-US"/>
        </w:rPr>
        <w:t>ороны»</w:t>
      </w:r>
      <w:r>
        <w:rPr>
          <w:rFonts w:eastAsiaTheme="minorHAnsi"/>
          <w:lang w:eastAsia="en-US"/>
        </w:rPr>
        <w:t>, заключили настоящий г</w:t>
      </w:r>
      <w:r w:rsidRPr="000732DD">
        <w:rPr>
          <w:rFonts w:eastAsiaTheme="minorHAnsi"/>
          <w:lang w:eastAsia="en-US"/>
        </w:rPr>
        <w:t>осударственный контракт (далее - Контракт) о нижеследующем</w:t>
      </w:r>
      <w:r w:rsidR="00EC7FA6" w:rsidRPr="000732DD">
        <w:rPr>
          <w:rFonts w:eastAsiaTheme="minorHAnsi"/>
          <w:lang w:eastAsia="en-US"/>
        </w:rPr>
        <w:t>.</w:t>
      </w:r>
    </w:p>
    <w:p w:rsidR="00EC7FA6" w:rsidRPr="00124EDA" w:rsidRDefault="00EC7FA6" w:rsidP="00EC7FA6">
      <w:pPr>
        <w:autoSpaceDE w:val="0"/>
        <w:autoSpaceDN w:val="0"/>
        <w:adjustRightInd w:val="0"/>
        <w:jc w:val="both"/>
        <w:outlineLvl w:val="0"/>
        <w:rPr>
          <w:rFonts w:eastAsiaTheme="minorHAnsi"/>
          <w:b/>
          <w:lang w:eastAsia="en-US"/>
        </w:rPr>
      </w:pPr>
    </w:p>
    <w:p w:rsidR="00EC7FA6" w:rsidRDefault="00D367A4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  <w:r w:rsidRPr="00124EDA">
        <w:rPr>
          <w:rFonts w:eastAsiaTheme="minorHAnsi"/>
          <w:b/>
          <w:lang w:eastAsia="en-US"/>
        </w:rPr>
        <w:t>1</w:t>
      </w:r>
      <w:r w:rsidR="00EC7FA6" w:rsidRPr="00124EDA">
        <w:rPr>
          <w:rFonts w:eastAsiaTheme="minorHAnsi"/>
          <w:b/>
          <w:lang w:eastAsia="en-US"/>
        </w:rPr>
        <w:t xml:space="preserve">. </w:t>
      </w:r>
      <w:r w:rsidR="007C1110">
        <w:rPr>
          <w:rFonts w:eastAsiaTheme="minorHAnsi"/>
          <w:b/>
          <w:lang w:eastAsia="en-US"/>
        </w:rPr>
        <w:t>ПРЕДМЕТ КОНТРАКТА</w:t>
      </w:r>
    </w:p>
    <w:p w:rsidR="00B038F5" w:rsidRPr="00B038F5" w:rsidRDefault="00B038F5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</w:p>
    <w:p w:rsidR="00C04004" w:rsidRDefault="00EC7FA6" w:rsidP="00C04004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1.1. Поставщик обязуется поставить </w:t>
      </w:r>
      <w:proofErr w:type="spellStart"/>
      <w:r w:rsidR="006B7518">
        <w:rPr>
          <w:rFonts w:eastAsiaTheme="minorHAnsi"/>
          <w:lang w:eastAsia="en-US"/>
        </w:rPr>
        <w:t>кофемашину</w:t>
      </w:r>
      <w:proofErr w:type="spellEnd"/>
      <w:r w:rsidR="00C906DC">
        <w:rPr>
          <w:rFonts w:eastAsiaTheme="minorHAnsi"/>
          <w:lang w:eastAsia="en-US"/>
        </w:rPr>
        <w:t xml:space="preserve"> </w:t>
      </w:r>
      <w:r w:rsidR="009E113F">
        <w:rPr>
          <w:rFonts w:eastAsiaTheme="minorHAnsi"/>
          <w:lang w:eastAsia="en-US"/>
        </w:rPr>
        <w:t xml:space="preserve">(далее - </w:t>
      </w:r>
      <w:r w:rsidR="00F35CB4">
        <w:rPr>
          <w:rFonts w:eastAsiaTheme="minorHAnsi"/>
          <w:lang w:eastAsia="en-US"/>
        </w:rPr>
        <w:t>товар</w:t>
      </w:r>
      <w:r w:rsidR="00BF0293">
        <w:rPr>
          <w:rFonts w:eastAsiaTheme="minorHAnsi"/>
          <w:lang w:eastAsia="en-US"/>
        </w:rPr>
        <w:t>)</w:t>
      </w:r>
      <w:r w:rsidR="00BF0293" w:rsidRPr="00BF0293">
        <w:t xml:space="preserve"> </w:t>
      </w:r>
      <w:r w:rsidR="00BF0293" w:rsidRPr="00BF0293">
        <w:rPr>
          <w:rFonts w:eastAsiaTheme="minorHAnsi"/>
          <w:lang w:eastAsia="en-US"/>
        </w:rPr>
        <w:t xml:space="preserve">для нужд администрации Невского района Санкт-Петербурга в 2026 году по адресу: пр. Обуховской Обороны д.163, </w:t>
      </w:r>
      <w:r>
        <w:rPr>
          <w:rFonts w:eastAsiaTheme="minorHAnsi"/>
          <w:lang w:eastAsia="en-US"/>
        </w:rPr>
        <w:t xml:space="preserve">а </w:t>
      </w:r>
      <w:r w:rsidR="008E76EC" w:rsidRPr="00B10B92">
        <w:t>Государственный заказчик</w:t>
      </w:r>
      <w:r>
        <w:rPr>
          <w:rFonts w:eastAsiaTheme="minorHAnsi"/>
          <w:lang w:eastAsia="en-US"/>
        </w:rPr>
        <w:t xml:space="preserve"> обязуется принять</w:t>
      </w:r>
      <w:r w:rsidR="00C04004">
        <w:rPr>
          <w:rFonts w:eastAsiaTheme="minorHAnsi"/>
          <w:lang w:eastAsia="en-US"/>
        </w:rPr>
        <w:t xml:space="preserve"> и оплатить</w:t>
      </w:r>
      <w:r w:rsidR="009E113F">
        <w:rPr>
          <w:rFonts w:eastAsiaTheme="minorHAnsi"/>
          <w:lang w:eastAsia="en-US"/>
        </w:rPr>
        <w:t xml:space="preserve"> </w:t>
      </w:r>
      <w:r w:rsidR="00F35CB4">
        <w:rPr>
          <w:rFonts w:eastAsiaTheme="minorHAnsi"/>
          <w:lang w:eastAsia="en-US"/>
        </w:rPr>
        <w:t>товар</w:t>
      </w:r>
      <w:r>
        <w:rPr>
          <w:rFonts w:eastAsiaTheme="minorHAnsi"/>
          <w:lang w:eastAsia="en-US"/>
        </w:rPr>
        <w:t xml:space="preserve"> в порядке и на условиях, предусмотренных Контрактом.</w:t>
      </w:r>
    </w:p>
    <w:p w:rsidR="00EC7FA6" w:rsidRDefault="00EC7FA6" w:rsidP="00C04004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1.2. Наименование, количество и ины</w:t>
      </w:r>
      <w:r w:rsidR="009E113F">
        <w:rPr>
          <w:rFonts w:eastAsiaTheme="minorHAnsi"/>
          <w:lang w:eastAsia="en-US"/>
        </w:rPr>
        <w:t xml:space="preserve">е характеристики поставляемого </w:t>
      </w:r>
      <w:r w:rsidR="00F35CB4">
        <w:rPr>
          <w:rFonts w:eastAsiaTheme="minorHAnsi"/>
          <w:lang w:eastAsia="en-US"/>
        </w:rPr>
        <w:t>товар</w:t>
      </w:r>
      <w:r>
        <w:rPr>
          <w:rFonts w:eastAsiaTheme="minorHAnsi"/>
          <w:lang w:eastAsia="en-US"/>
        </w:rPr>
        <w:t>а указаны в</w:t>
      </w:r>
      <w:r w:rsidR="002947D9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спецификации (</w:t>
      </w:r>
      <w:r w:rsidR="00877F12">
        <w:t>п</w:t>
      </w:r>
      <w:r w:rsidR="00C04004">
        <w:t>риложение</w:t>
      </w:r>
      <w:r w:rsidR="00877F12">
        <w:t xml:space="preserve"> № </w:t>
      </w:r>
      <w:r w:rsidR="002947D9">
        <w:t xml:space="preserve">1 </w:t>
      </w:r>
      <w:r w:rsidR="00C04004">
        <w:t xml:space="preserve">к </w:t>
      </w:r>
      <w:r w:rsidR="00A668A7">
        <w:t>К</w:t>
      </w:r>
      <w:r w:rsidR="00C04004">
        <w:t>онтракту</w:t>
      </w:r>
      <w:r>
        <w:rPr>
          <w:rFonts w:eastAsiaTheme="minorHAnsi"/>
          <w:lang w:eastAsia="en-US"/>
        </w:rPr>
        <w:t>), являющ</w:t>
      </w:r>
      <w:r w:rsidR="00A668A7">
        <w:rPr>
          <w:rFonts w:eastAsiaTheme="minorHAnsi"/>
          <w:lang w:eastAsia="en-US"/>
        </w:rPr>
        <w:t>ихс</w:t>
      </w:r>
      <w:r>
        <w:rPr>
          <w:rFonts w:eastAsiaTheme="minorHAnsi"/>
          <w:lang w:eastAsia="en-US"/>
        </w:rPr>
        <w:t>я неотъемлемой частью Контракта.</w:t>
      </w:r>
    </w:p>
    <w:p w:rsidR="00C04004" w:rsidRDefault="00C04004" w:rsidP="00C04004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C04004" w:rsidRDefault="00C04004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  <w:r w:rsidRPr="00124EDA">
        <w:rPr>
          <w:rFonts w:eastAsiaTheme="minorHAnsi"/>
          <w:b/>
          <w:lang w:eastAsia="en-US"/>
        </w:rPr>
        <w:t xml:space="preserve">2. </w:t>
      </w:r>
      <w:r w:rsidR="007C1110" w:rsidRPr="00124EDA">
        <w:rPr>
          <w:rFonts w:eastAsiaTheme="minorHAnsi"/>
          <w:b/>
          <w:lang w:eastAsia="en-US"/>
        </w:rPr>
        <w:t>ЦЕ</w:t>
      </w:r>
      <w:r w:rsidR="007C1110">
        <w:rPr>
          <w:rFonts w:eastAsiaTheme="minorHAnsi"/>
          <w:b/>
          <w:lang w:eastAsia="en-US"/>
        </w:rPr>
        <w:t>НА КОНТРАКТА И ПОРЯДОК РАСЧЕТОВ</w:t>
      </w:r>
    </w:p>
    <w:p w:rsidR="00B038F5" w:rsidRPr="00B038F5" w:rsidRDefault="00B038F5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</w:p>
    <w:p w:rsidR="00EC7FA6" w:rsidRDefault="00435A3F" w:rsidP="006B7518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</w:t>
      </w:r>
      <w:r w:rsidR="00C04004">
        <w:rPr>
          <w:rFonts w:eastAsiaTheme="minorHAnsi"/>
          <w:lang w:eastAsia="en-US"/>
        </w:rPr>
        <w:t xml:space="preserve">.1. </w:t>
      </w:r>
      <w:r w:rsidR="006B7518" w:rsidRPr="006B7518">
        <w:rPr>
          <w:rFonts w:eastAsiaTheme="minorHAnsi"/>
          <w:lang w:eastAsia="en-US"/>
        </w:rPr>
        <w:t xml:space="preserve">Цена </w:t>
      </w:r>
      <w:r w:rsidR="0051214B">
        <w:rPr>
          <w:rFonts w:eastAsiaTheme="minorHAnsi"/>
          <w:lang w:eastAsia="en-US"/>
        </w:rPr>
        <w:t>К</w:t>
      </w:r>
      <w:r w:rsidR="006B7518" w:rsidRPr="006B7518">
        <w:rPr>
          <w:rFonts w:eastAsiaTheme="minorHAnsi"/>
          <w:lang w:eastAsia="en-US"/>
        </w:rPr>
        <w:t>онтракта составляет _______ рублей __ копеек (_______ рублей __ копеек), в том числе НДС __%, что составляет _____ рублей __ копеек (_____ рублей ___ копеек).</w:t>
      </w:r>
      <w:r w:rsidR="006B7518" w:rsidRPr="006B7518">
        <w:rPr>
          <w:rFonts w:eastAsiaTheme="minorHAnsi"/>
          <w:vertAlign w:val="superscript"/>
          <w:lang w:eastAsia="en-US"/>
        </w:rPr>
        <w:footnoteReference w:id="1"/>
      </w:r>
    </w:p>
    <w:p w:rsidR="006B7518" w:rsidRPr="006B7518" w:rsidRDefault="006B7518" w:rsidP="006B7518">
      <w:pPr>
        <w:pStyle w:val="ConsPlusNonformat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 изменения ставки НДС Стороны обязуются заключить дополнительное соглашение без изменения цены Контракта (письмо Минфина России от 20.05.2025 № 03-07-11/49150).</w:t>
      </w:r>
    </w:p>
    <w:p w:rsidR="00435A3F" w:rsidRDefault="008E76EC" w:rsidP="00435A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2.2. Сумма, подлежащая уплате Государственным з</w:t>
      </w:r>
      <w:r w:rsidR="00435A3F">
        <w:rPr>
          <w:rFonts w:eastAsiaTheme="minorHAnsi"/>
          <w:lang w:eastAsia="en-US"/>
        </w:rPr>
        <w:t xml:space="preserve">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Pr="00615CAA">
        <w:rPr>
          <w:rFonts w:eastAsiaTheme="minorHAnsi"/>
          <w:lang w:eastAsia="en-US"/>
        </w:rPr>
        <w:t>Государственным</w:t>
      </w:r>
      <w:r>
        <w:rPr>
          <w:rFonts w:eastAsiaTheme="minorHAnsi"/>
          <w:lang w:eastAsia="en-US"/>
        </w:rPr>
        <w:t xml:space="preserve"> з</w:t>
      </w:r>
      <w:r w:rsidR="00435A3F">
        <w:rPr>
          <w:rFonts w:eastAsiaTheme="minorHAnsi"/>
          <w:lang w:eastAsia="en-US"/>
        </w:rPr>
        <w:t>аказчиком.</w:t>
      </w:r>
    </w:p>
    <w:p w:rsidR="00435A3F" w:rsidRDefault="00435A3F" w:rsidP="00435A3F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2.3. </w:t>
      </w:r>
      <w:r w:rsidR="00615CAA" w:rsidRPr="00615CAA">
        <w:rPr>
          <w:rFonts w:eastAsiaTheme="minorHAnsi"/>
          <w:lang w:eastAsia="en-US"/>
        </w:rPr>
        <w:t xml:space="preserve">Авансирование не предусмотрено. Оплата производится Государственным заказчиком по факту поставки товара на основании счета, акта </w:t>
      </w:r>
      <w:r w:rsidR="007E5A86" w:rsidRPr="007E5A86">
        <w:rPr>
          <w:rFonts w:eastAsiaTheme="minorHAnsi"/>
          <w:lang w:eastAsia="en-US"/>
        </w:rPr>
        <w:t>приема-передачи товара</w:t>
      </w:r>
      <w:r w:rsidR="00615CAA" w:rsidRPr="00615CAA">
        <w:rPr>
          <w:rFonts w:eastAsiaTheme="minorHAnsi"/>
          <w:lang w:eastAsia="en-US"/>
        </w:rPr>
        <w:t>, счета-фактуры (если применимо), товарной накладной и акта приемки товаров, работ, услуг по форме 0510452, подписанных Сторонами, в течение 7 рабочих дней с момента подписания Государственным заказчиком товарной накладной путем перечисления денежных средств на расчетный счет Поставщика.</w:t>
      </w:r>
    </w:p>
    <w:p w:rsidR="00435A3F" w:rsidRDefault="00435A3F" w:rsidP="00435A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2.4. Цена Контракта является твердой и определяется на </w:t>
      </w:r>
      <w:r w:rsidRPr="00435A3F">
        <w:rPr>
          <w:rFonts w:eastAsiaTheme="minorHAnsi"/>
          <w:color w:val="000000" w:themeColor="text1"/>
          <w:lang w:eastAsia="en-US"/>
        </w:rPr>
        <w:t>весь срок исполнения Контракта, за исключением случаев, установленных Федеральн</w:t>
      </w:r>
      <w:r w:rsidR="00C94506">
        <w:rPr>
          <w:rFonts w:eastAsiaTheme="minorHAnsi"/>
          <w:color w:val="000000" w:themeColor="text1"/>
          <w:lang w:eastAsia="en-US"/>
        </w:rPr>
        <w:t>ым законом от 5 апреля 2013 г. №</w:t>
      </w:r>
      <w:r w:rsidRPr="00435A3F">
        <w:rPr>
          <w:rFonts w:eastAsiaTheme="minorHAnsi"/>
          <w:color w:val="000000" w:themeColor="text1"/>
          <w:lang w:eastAsia="en-US"/>
        </w:rPr>
        <w:t xml:space="preserve"> 44-ФЗ "О контрактной системе в сфере закупок </w:t>
      </w:r>
      <w:r w:rsidR="00F35CB4">
        <w:rPr>
          <w:rFonts w:eastAsiaTheme="minorHAnsi"/>
          <w:color w:val="000000" w:themeColor="text1"/>
          <w:lang w:eastAsia="en-US"/>
        </w:rPr>
        <w:t>товар</w:t>
      </w:r>
      <w:r w:rsidRPr="00435A3F">
        <w:rPr>
          <w:rFonts w:eastAsiaTheme="minorHAnsi"/>
          <w:color w:val="000000" w:themeColor="text1"/>
          <w:lang w:eastAsia="en-US"/>
        </w:rPr>
        <w:t>ов,</w:t>
      </w:r>
      <w:r>
        <w:rPr>
          <w:rFonts w:eastAsiaTheme="minorHAnsi"/>
          <w:lang w:eastAsia="en-US"/>
        </w:rPr>
        <w:t xml:space="preserve"> работ, услуг для обеспечения государственных и муниципальных нужд" и Контрактом.</w:t>
      </w:r>
    </w:p>
    <w:p w:rsidR="00EA5908" w:rsidRDefault="00EA5908" w:rsidP="00435A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EA5908">
        <w:rPr>
          <w:rFonts w:eastAsiaTheme="minorHAnsi"/>
          <w:lang w:eastAsia="en-US"/>
        </w:rPr>
        <w:t>Цена Контракта может быть снижена по соглашению Сторон без изменения предусмотренного Контрактом колич</w:t>
      </w:r>
      <w:r w:rsidR="009E113F">
        <w:rPr>
          <w:rFonts w:eastAsiaTheme="minorHAnsi"/>
          <w:lang w:eastAsia="en-US"/>
        </w:rPr>
        <w:t xml:space="preserve">ества и качества поставляемого </w:t>
      </w:r>
      <w:r w:rsidR="00F35CB4">
        <w:rPr>
          <w:rFonts w:eastAsiaTheme="minorHAnsi"/>
          <w:lang w:eastAsia="en-US"/>
        </w:rPr>
        <w:t>товар</w:t>
      </w:r>
      <w:r w:rsidRPr="00EA5908">
        <w:rPr>
          <w:rFonts w:eastAsiaTheme="minorHAnsi"/>
          <w:lang w:eastAsia="en-US"/>
        </w:rPr>
        <w:t>а и иных условий Контракта</w:t>
      </w:r>
      <w:r w:rsidR="009E113F">
        <w:rPr>
          <w:rFonts w:eastAsiaTheme="minorHAnsi"/>
          <w:lang w:eastAsia="en-US"/>
        </w:rPr>
        <w:t>.</w:t>
      </w:r>
    </w:p>
    <w:p w:rsidR="00435A3F" w:rsidRDefault="00435A3F" w:rsidP="00435A3F">
      <w:pPr>
        <w:autoSpaceDE w:val="0"/>
        <w:autoSpaceDN w:val="0"/>
        <w:adjustRightInd w:val="0"/>
        <w:ind w:firstLine="567"/>
        <w:jc w:val="both"/>
      </w:pPr>
      <w:r>
        <w:rPr>
          <w:rFonts w:eastAsiaTheme="minorHAnsi"/>
          <w:lang w:eastAsia="en-US"/>
        </w:rPr>
        <w:t xml:space="preserve">2.5. </w:t>
      </w:r>
      <w:r w:rsidR="0088794C">
        <w:rPr>
          <w:rFonts w:eastAsiaTheme="minorHAnsi"/>
          <w:lang w:eastAsia="en-US"/>
        </w:rPr>
        <w:t xml:space="preserve">Источник финансирования Контракта - </w:t>
      </w:r>
      <w:r w:rsidR="0088794C" w:rsidRPr="00411D9C">
        <w:t>бюджет Санкт-Петербурга на 202</w:t>
      </w:r>
      <w:r w:rsidR="00D02FB2">
        <w:t>6</w:t>
      </w:r>
      <w:r w:rsidR="0088794C" w:rsidRPr="00411D9C">
        <w:t xml:space="preserve"> год. Оплата осуществляется за счет целевой статьи 99</w:t>
      </w:r>
      <w:r w:rsidR="00A04BC8">
        <w:t>5</w:t>
      </w:r>
      <w:r w:rsidR="0088794C" w:rsidRPr="00411D9C">
        <w:t>0000090, подраздел 0113, вид расходов 244, КОСГУ 3</w:t>
      </w:r>
      <w:r w:rsidR="0088794C">
        <w:t>10</w:t>
      </w:r>
      <w:r w:rsidR="0088794C" w:rsidRPr="00411D9C">
        <w:t xml:space="preserve">, счет расходов </w:t>
      </w:r>
      <w:r w:rsidR="006B7518">
        <w:t>556754</w:t>
      </w:r>
      <w:r w:rsidR="0088794C" w:rsidRPr="00411D9C">
        <w:t xml:space="preserve">, код фонда 00, КЗ 0, </w:t>
      </w:r>
      <w:r w:rsidR="006B7518" w:rsidRPr="00B10B92">
        <w:t>предусмотренных Законом Санкт-Петербу</w:t>
      </w:r>
      <w:r w:rsidR="006B7518">
        <w:t xml:space="preserve">рга </w:t>
      </w:r>
      <w:r w:rsidR="00FE76BB">
        <w:t xml:space="preserve">                   </w:t>
      </w:r>
      <w:r w:rsidR="006B7518">
        <w:lastRenderedPageBreak/>
        <w:t xml:space="preserve">от 26.11.2025 № 659-124 «О бюджете </w:t>
      </w:r>
      <w:r w:rsidR="006B7518" w:rsidRPr="00B10B92">
        <w:t xml:space="preserve">Санкт-Петербурга на 2026 год и на плановый период 2027 </w:t>
      </w:r>
      <w:r w:rsidR="00FE76BB">
        <w:t xml:space="preserve">                   </w:t>
      </w:r>
      <w:r w:rsidR="006B7518" w:rsidRPr="00B10B92">
        <w:t>и 2028 годов»</w:t>
      </w:r>
      <w:r w:rsidR="0088794C">
        <w:t>.</w:t>
      </w:r>
    </w:p>
    <w:p w:rsidR="00B82049" w:rsidRDefault="00B82049" w:rsidP="00B82049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</w:t>
      </w:r>
      <w:r w:rsidR="00EA5908">
        <w:rPr>
          <w:rFonts w:eastAsiaTheme="minorHAnsi"/>
          <w:lang w:eastAsia="en-US"/>
        </w:rPr>
        <w:t>6</w:t>
      </w:r>
      <w:r>
        <w:rPr>
          <w:rFonts w:eastAsiaTheme="minorHAnsi"/>
          <w:lang w:eastAsia="en-US"/>
        </w:rPr>
        <w:t xml:space="preserve">. Расчеты между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>
        <w:rPr>
          <w:rFonts w:eastAsiaTheme="minorHAnsi"/>
          <w:lang w:eastAsia="en-US"/>
        </w:rPr>
        <w:t xml:space="preserve"> и Поставщиком производятся не позднее 7 (семи) рабочих дней с даты подписания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 w:rsidR="009E113F">
        <w:rPr>
          <w:rFonts w:eastAsiaTheme="minorHAnsi"/>
          <w:lang w:eastAsia="en-US"/>
        </w:rPr>
        <w:t xml:space="preserve"> акта приема-передачи </w:t>
      </w:r>
      <w:r w:rsidR="00F35CB4">
        <w:rPr>
          <w:rFonts w:eastAsiaTheme="minorHAnsi"/>
          <w:lang w:eastAsia="en-US"/>
        </w:rPr>
        <w:t>товар</w:t>
      </w:r>
      <w:r>
        <w:rPr>
          <w:rFonts w:eastAsiaTheme="minorHAnsi"/>
          <w:lang w:eastAsia="en-US"/>
        </w:rPr>
        <w:t>а.</w:t>
      </w:r>
    </w:p>
    <w:p w:rsidR="00932D4E" w:rsidRDefault="00932D4E" w:rsidP="00932D4E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932D4E">
        <w:rPr>
          <w:rFonts w:eastAsiaTheme="minorHAnsi"/>
          <w:lang w:eastAsia="en-US"/>
        </w:rPr>
        <w:t>2.</w:t>
      </w:r>
      <w:r w:rsidR="00EA5908">
        <w:rPr>
          <w:rFonts w:eastAsiaTheme="minorHAnsi"/>
          <w:lang w:eastAsia="en-US"/>
        </w:rPr>
        <w:t>7</w:t>
      </w:r>
      <w:r w:rsidRPr="00932D4E">
        <w:rPr>
          <w:rFonts w:eastAsiaTheme="minorHAnsi"/>
          <w:lang w:eastAsia="en-US"/>
        </w:rPr>
        <w:t xml:space="preserve">. Оплата по Контракту осуществляется по безналичному расчету платежными поручениями путем перечисления </w:t>
      </w:r>
      <w:r w:rsidR="008E76EC" w:rsidRPr="00615CAA">
        <w:rPr>
          <w:rFonts w:eastAsiaTheme="minorHAnsi"/>
          <w:lang w:eastAsia="en-US"/>
        </w:rPr>
        <w:t>Государственным заказчик</w:t>
      </w:r>
      <w:r w:rsidR="00BF0293">
        <w:rPr>
          <w:rFonts w:eastAsiaTheme="minorHAnsi"/>
          <w:lang w:eastAsia="en-US"/>
        </w:rPr>
        <w:t>ом</w:t>
      </w:r>
      <w:r w:rsidRPr="00932D4E">
        <w:rPr>
          <w:rFonts w:eastAsiaTheme="minorHAnsi"/>
          <w:lang w:eastAsia="en-US"/>
        </w:rPr>
        <w:t xml:space="preserve">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</w:t>
      </w:r>
      <w:r w:rsidR="008E76EC">
        <w:rPr>
          <w:rFonts w:eastAsiaTheme="minorHAnsi"/>
          <w:lang w:eastAsia="en-US"/>
        </w:rPr>
        <w:t>Государственному заказчик</w:t>
      </w:r>
      <w:r w:rsidRPr="00932D4E">
        <w:rPr>
          <w:rFonts w:eastAsiaTheme="minorHAnsi"/>
          <w:lang w:eastAsia="en-US"/>
        </w:rPr>
        <w:t xml:space="preserve">у, указав новые реквизиты расчетного счета. В противном случае все риски, связанные с перечислением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 w:rsidRPr="00932D4E">
        <w:rPr>
          <w:rFonts w:eastAsiaTheme="minorHAnsi"/>
          <w:lang w:eastAsia="en-US"/>
        </w:rPr>
        <w:t xml:space="preserve"> денежных средств на указанный в Контракте счет Поставщика, несет Поставщик.</w:t>
      </w:r>
    </w:p>
    <w:p w:rsidR="00975289" w:rsidRDefault="00975289" w:rsidP="00932D4E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t xml:space="preserve">2.8. </w:t>
      </w:r>
      <w:r w:rsidRPr="00DD21B6">
        <w:t>В случае ненадле</w:t>
      </w:r>
      <w:bookmarkStart w:id="0" w:name="_GoBack"/>
      <w:bookmarkEnd w:id="0"/>
      <w:r w:rsidRPr="00DD21B6">
        <w:t xml:space="preserve">жащего исполнения </w:t>
      </w:r>
      <w:r w:rsidR="00511CD6">
        <w:t xml:space="preserve">Поставщиком </w:t>
      </w:r>
      <w:r w:rsidRPr="00DD21B6">
        <w:t xml:space="preserve">обязательств, предусмотренных настоящим Контрактом, </w:t>
      </w:r>
      <w:r w:rsidR="008E76EC">
        <w:rPr>
          <w:rFonts w:eastAsiaTheme="minorHAnsi"/>
          <w:lang w:eastAsia="en-US"/>
        </w:rPr>
        <w:t>Государственный заказчик</w:t>
      </w:r>
      <w:r w:rsidRPr="00DD21B6">
        <w:t xml:space="preserve"> вправе произвести оплату по Контракту за вычетом соответствующего размера неустойки (штрафа, пени), начисленной в соответствии с разделом</w:t>
      </w:r>
      <w:r w:rsidR="008E76EC">
        <w:t xml:space="preserve"> </w:t>
      </w:r>
      <w:r w:rsidR="00160BDD">
        <w:t>7</w:t>
      </w:r>
      <w:r w:rsidRPr="00DD21B6">
        <w:t xml:space="preserve"> Контракта, и исполнить за </w:t>
      </w:r>
      <w:r w:rsidR="00511CD6">
        <w:t xml:space="preserve">Поставщика </w:t>
      </w:r>
      <w:r w:rsidRPr="00DD21B6">
        <w:t xml:space="preserve">обязательства по перечислению в бюджет </w:t>
      </w:r>
      <w:r w:rsidR="00511CD6">
        <w:t xml:space="preserve">                            </w:t>
      </w:r>
      <w:r w:rsidRPr="00DD21B6">
        <w:t>Санкт-Петербурга начисленной неустойки (штрафа, пени).</w:t>
      </w:r>
    </w:p>
    <w:p w:rsidR="00932D4E" w:rsidRDefault="00932D4E" w:rsidP="00932D4E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:rsidR="007C1110" w:rsidRPr="00CC2092" w:rsidRDefault="007C1110" w:rsidP="007C1110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3. 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>Срок контракта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E460FB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460FB">
        <w:rPr>
          <w:rFonts w:ascii="Times New Roman" w:hAnsi="Times New Roman" w:cs="Times New Roman"/>
          <w:sz w:val="24"/>
          <w:szCs w:val="24"/>
        </w:rPr>
        <w:t>3.1. Контракт вступает в силу с даты его подписания</w:t>
      </w:r>
      <w:r>
        <w:rPr>
          <w:rFonts w:ascii="Times New Roman" w:hAnsi="Times New Roman" w:cs="Times New Roman"/>
          <w:sz w:val="24"/>
          <w:szCs w:val="24"/>
        </w:rPr>
        <w:t xml:space="preserve"> обеими Сторонами и действует </w:t>
      </w:r>
      <w:r>
        <w:rPr>
          <w:rFonts w:ascii="Times New Roman" w:hAnsi="Times New Roman" w:cs="Times New Roman"/>
          <w:sz w:val="24"/>
          <w:szCs w:val="24"/>
        </w:rPr>
        <w:br/>
        <w:t>д</w:t>
      </w:r>
      <w:r w:rsidRPr="00E460FB">
        <w:rPr>
          <w:rFonts w:ascii="Times New Roman" w:hAnsi="Times New Roman" w:cs="Times New Roman"/>
          <w:sz w:val="24"/>
          <w:szCs w:val="24"/>
        </w:rPr>
        <w:t xml:space="preserve">о </w:t>
      </w:r>
      <w:r w:rsidRPr="007972B5">
        <w:rPr>
          <w:rFonts w:ascii="Times New Roman" w:hAnsi="Times New Roman" w:cs="Times New Roman"/>
          <w:sz w:val="24"/>
          <w:szCs w:val="24"/>
        </w:rPr>
        <w:t>31.0</w:t>
      </w:r>
      <w:r w:rsidR="007972B5" w:rsidRPr="007972B5">
        <w:rPr>
          <w:rFonts w:ascii="Times New Roman" w:hAnsi="Times New Roman" w:cs="Times New Roman"/>
          <w:sz w:val="24"/>
          <w:szCs w:val="24"/>
        </w:rPr>
        <w:t>8</w:t>
      </w:r>
      <w:r w:rsidRPr="007972B5">
        <w:rPr>
          <w:rFonts w:ascii="Times New Roman" w:hAnsi="Times New Roman" w:cs="Times New Roman"/>
          <w:sz w:val="24"/>
          <w:szCs w:val="24"/>
        </w:rPr>
        <w:t>.2026</w:t>
      </w:r>
      <w:r w:rsidRPr="00E460FB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влечет прекращение обязательств Сторон по Контракту, за исключением гарантийных обязательств.</w:t>
      </w:r>
    </w:p>
    <w:p w:rsidR="007C1110" w:rsidRPr="00E460FB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460FB"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60FB">
        <w:rPr>
          <w:rFonts w:ascii="Times New Roman" w:hAnsi="Times New Roman" w:cs="Times New Roman"/>
          <w:sz w:val="24"/>
          <w:szCs w:val="24"/>
        </w:rPr>
        <w:t>Истечение срока действия Контракта не освобождает Стороны от ответственности за его нарушение.</w:t>
      </w:r>
    </w:p>
    <w:p w:rsidR="007C1110" w:rsidRDefault="001D4236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7C1110">
        <w:rPr>
          <w:rFonts w:ascii="Times New Roman" w:hAnsi="Times New Roman" w:cs="Times New Roman"/>
          <w:sz w:val="24"/>
          <w:szCs w:val="24"/>
        </w:rPr>
        <w:t xml:space="preserve">.  </w:t>
      </w:r>
      <w:r w:rsidR="007C1110" w:rsidRPr="00E460FB">
        <w:rPr>
          <w:rFonts w:ascii="Times New Roman" w:hAnsi="Times New Roman" w:cs="Times New Roman"/>
          <w:sz w:val="24"/>
          <w:szCs w:val="24"/>
        </w:rPr>
        <w:t xml:space="preserve">Срок поставки – </w:t>
      </w:r>
      <w:r w:rsidR="007C1110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7972B5">
        <w:rPr>
          <w:rFonts w:ascii="Times New Roman" w:hAnsi="Times New Roman" w:cs="Times New Roman"/>
          <w:sz w:val="24"/>
          <w:szCs w:val="24"/>
        </w:rPr>
        <w:t>7</w:t>
      </w:r>
      <w:r w:rsidR="007C1110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="007C1110" w:rsidRPr="00E460FB">
        <w:rPr>
          <w:rFonts w:ascii="Times New Roman" w:hAnsi="Times New Roman" w:cs="Times New Roman"/>
          <w:sz w:val="24"/>
          <w:szCs w:val="24"/>
        </w:rPr>
        <w:t>с момента заключения Контракта.</w:t>
      </w:r>
    </w:p>
    <w:p w:rsidR="007C1110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C1110" w:rsidRPr="00CC2092" w:rsidRDefault="007C1110" w:rsidP="007C1110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4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Права и 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>Обязанности Сторон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C2092">
        <w:rPr>
          <w:rFonts w:ascii="Times New Roman" w:hAnsi="Times New Roman" w:cs="Times New Roman"/>
          <w:sz w:val="24"/>
          <w:szCs w:val="24"/>
        </w:rPr>
        <w:t>.1. Поставщик обязуется</w:t>
      </w:r>
      <w:r w:rsidRPr="00CC2092">
        <w:rPr>
          <w:rFonts w:ascii="Times New Roman" w:hAnsi="Times New Roman" w:cs="Times New Roman"/>
          <w:caps/>
          <w:sz w:val="24"/>
          <w:szCs w:val="24"/>
        </w:rPr>
        <w:t>: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</w:t>
      </w:r>
      <w:r w:rsidRPr="00CC2092">
        <w:rPr>
          <w:rFonts w:ascii="Times New Roman" w:hAnsi="Times New Roman" w:cs="Times New Roman"/>
          <w:sz w:val="24"/>
          <w:szCs w:val="24"/>
        </w:rPr>
        <w:t xml:space="preserve">Своими силами и средствами осуществить поставку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C2092">
        <w:rPr>
          <w:rFonts w:ascii="Times New Roman" w:hAnsi="Times New Roman" w:cs="Times New Roman"/>
          <w:sz w:val="24"/>
          <w:szCs w:val="24"/>
        </w:rPr>
        <w:t>овара, указанного в пункте 1.1. Контракта, в сроки, предусмотренные настоящим Контрактом. Сдать товар Государственному заказчику в состоянии, соответствующем требованиям настоящего Контракта.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Одновременно с поставкой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C2092">
        <w:rPr>
          <w:rFonts w:ascii="Times New Roman" w:hAnsi="Times New Roman" w:cs="Times New Roman"/>
          <w:sz w:val="24"/>
          <w:szCs w:val="24"/>
        </w:rPr>
        <w:t>овара передать Государственному заказчику надлежащим образом оформленные сопроводительные документы.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4.1.3. </w:t>
      </w:r>
      <w:r w:rsidRPr="00E460FB">
        <w:rPr>
          <w:rFonts w:ascii="Times New Roman" w:hAnsi="Times New Roman" w:cs="Times New Roman"/>
          <w:sz w:val="24"/>
          <w:szCs w:val="24"/>
        </w:rPr>
        <w:t>В случае обнаружения товара ненадлежащего качества заменит</w:t>
      </w:r>
      <w:r>
        <w:rPr>
          <w:rFonts w:ascii="Times New Roman" w:hAnsi="Times New Roman" w:cs="Times New Roman"/>
          <w:sz w:val="24"/>
          <w:szCs w:val="24"/>
        </w:rPr>
        <w:t>ь на товар надлежащего качества,</w:t>
      </w:r>
      <w:r w:rsidRPr="00E460FB">
        <w:rPr>
          <w:rFonts w:ascii="Times New Roman" w:hAnsi="Times New Roman" w:cs="Times New Roman"/>
          <w:sz w:val="24"/>
          <w:szCs w:val="24"/>
        </w:rPr>
        <w:t xml:space="preserve"> в сроки, установленные пунктом </w:t>
      </w:r>
      <w:r>
        <w:rPr>
          <w:rFonts w:ascii="Times New Roman" w:hAnsi="Times New Roman" w:cs="Times New Roman"/>
          <w:sz w:val="24"/>
          <w:szCs w:val="24"/>
        </w:rPr>
        <w:t>6.4</w:t>
      </w:r>
      <w:r w:rsidRPr="00E460FB">
        <w:rPr>
          <w:rFonts w:ascii="Times New Roman" w:hAnsi="Times New Roman" w:cs="Times New Roman"/>
          <w:sz w:val="24"/>
          <w:szCs w:val="24"/>
        </w:rPr>
        <w:t xml:space="preserve"> настоящего Контракта.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 </w:t>
      </w:r>
      <w:r w:rsidRPr="00CC2092">
        <w:rPr>
          <w:rFonts w:ascii="Times New Roman" w:hAnsi="Times New Roman" w:cs="Times New Roman"/>
          <w:sz w:val="24"/>
          <w:szCs w:val="24"/>
        </w:rPr>
        <w:t>По требованию Государственного заказчика предоставлять сводные документы для сверки с бухгалтерией Государственного заказчика.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4.1.5. </w:t>
      </w:r>
      <w:r w:rsidRPr="00CC2092">
        <w:rPr>
          <w:rFonts w:ascii="Times New Roman" w:hAnsi="Times New Roman" w:cs="Times New Roman"/>
          <w:sz w:val="24"/>
          <w:szCs w:val="24"/>
        </w:rPr>
        <w:t xml:space="preserve">Устранять выявленные дефекты товара при его приемке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C2092">
        <w:rPr>
          <w:rFonts w:ascii="Times New Roman" w:hAnsi="Times New Roman" w:cs="Times New Roman"/>
          <w:sz w:val="24"/>
          <w:szCs w:val="24"/>
        </w:rPr>
        <w:t>в течение гарантийного срока за свой счет. В случае невозможности устранения дефектов товара Поставщик производит его замену на такой же товар надлежащего качества, а при невозможности поставить такой же товар – на товар с аналогичными техническими характеристиками.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4.1.6. </w:t>
      </w:r>
      <w:r w:rsidRPr="00CC2092">
        <w:rPr>
          <w:rFonts w:ascii="Times New Roman" w:hAnsi="Times New Roman" w:cs="Times New Roman"/>
          <w:sz w:val="24"/>
          <w:szCs w:val="24"/>
        </w:rPr>
        <w:t>При осуществлении поставки товара Поставщик должен пред</w:t>
      </w:r>
      <w:r w:rsidR="000B4529">
        <w:rPr>
          <w:rFonts w:ascii="Times New Roman" w:hAnsi="Times New Roman" w:cs="Times New Roman"/>
          <w:sz w:val="24"/>
          <w:szCs w:val="24"/>
        </w:rPr>
        <w:t>о</w:t>
      </w:r>
      <w:r w:rsidRPr="00CC2092">
        <w:rPr>
          <w:rFonts w:ascii="Times New Roman" w:hAnsi="Times New Roman" w:cs="Times New Roman"/>
          <w:sz w:val="24"/>
          <w:szCs w:val="24"/>
        </w:rPr>
        <w:t>ставить документы, гарантирующие качество товара, если таковые предусмотрены.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4.1.7. </w:t>
      </w:r>
      <w:r w:rsidRPr="00CC2092">
        <w:rPr>
          <w:rFonts w:ascii="Times New Roman" w:hAnsi="Times New Roman" w:cs="Times New Roman"/>
          <w:sz w:val="24"/>
          <w:szCs w:val="24"/>
        </w:rPr>
        <w:t>Нести риск случайного повреждения товара или уничтожения его до момента передачи товара Государственному заказчику.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B76D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CC2092">
        <w:rPr>
          <w:rFonts w:ascii="Times New Roman" w:hAnsi="Times New Roman" w:cs="Times New Roman"/>
          <w:sz w:val="24"/>
          <w:szCs w:val="24"/>
        </w:rPr>
        <w:t>Выполнить иные обязанности, предусмотренные действующим законодательством и настоящим Контрактом.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CC2092">
        <w:rPr>
          <w:rFonts w:ascii="Times New Roman" w:hAnsi="Times New Roman" w:cs="Times New Roman"/>
          <w:sz w:val="24"/>
          <w:szCs w:val="24"/>
        </w:rPr>
        <w:t>Государственный заказчик обязуется: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В сроки и в порядке, которые предусмотрены настоящим Контрактом, с участием Поставщика осмотреть и принять товар, а при обнаружении отступлений от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</w:t>
      </w:r>
      <w:r w:rsidRPr="00D040FE">
        <w:rPr>
          <w:rFonts w:ascii="Times New Roman" w:hAnsi="Times New Roman" w:cs="Times New Roman"/>
          <w:sz w:val="24"/>
          <w:szCs w:val="24"/>
        </w:rPr>
        <w:t>недостатков в течение 2 (двух) календарных дней.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4.2.2. </w:t>
      </w:r>
      <w:r w:rsidRPr="00CC2092">
        <w:rPr>
          <w:rFonts w:ascii="Times New Roman" w:hAnsi="Times New Roman" w:cs="Times New Roman"/>
          <w:sz w:val="24"/>
          <w:szCs w:val="24"/>
        </w:rPr>
        <w:t>Осуществлять контроль за количеством</w:t>
      </w:r>
      <w:r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CC2092">
        <w:rPr>
          <w:rFonts w:ascii="Times New Roman" w:hAnsi="Times New Roman" w:cs="Times New Roman"/>
          <w:sz w:val="24"/>
          <w:szCs w:val="24"/>
        </w:rPr>
        <w:t xml:space="preserve">, качеством товара и проверять его на соответствие требованиям настоящего Контракта. Требовать от Поставщика, надлежащего исполнения обязательств по настоящему Контракту. 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 </w:t>
      </w:r>
      <w:r w:rsidRPr="00CC2092">
        <w:rPr>
          <w:rFonts w:ascii="Times New Roman" w:hAnsi="Times New Roman" w:cs="Times New Roman"/>
          <w:sz w:val="24"/>
          <w:szCs w:val="24"/>
        </w:rPr>
        <w:t>Осуществить приемку поставленного товара, произвести необходимые действия по внутренней и внешней экспертизе в случаях, установленных законодательством.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4.2.4.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Оплатить Поставщику поставленный товар, предусмотренный пунктом 1.1. настоящего Контракта, в размере, установленном Контрактом. 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CC2092">
        <w:rPr>
          <w:rFonts w:ascii="Times New Roman" w:hAnsi="Times New Roman" w:cs="Times New Roman"/>
          <w:sz w:val="24"/>
          <w:szCs w:val="24"/>
        </w:rPr>
        <w:t>Стороны обязуются:</w:t>
      </w:r>
    </w:p>
    <w:p w:rsidR="007C1110" w:rsidRPr="00CC2092" w:rsidRDefault="007C1110" w:rsidP="007C1110">
      <w:pPr>
        <w:ind w:firstLine="426"/>
        <w:jc w:val="both"/>
      </w:pPr>
      <w:r w:rsidRPr="00CC2092">
        <w:t>При исполнении своих обязательств по Контракту не совершать, а также обеспечивать, чтобы их аффилированные лица, сотрудники и посредники не совершали прямо или косвенно следующих действий: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8845BA" w:rsidRPr="008845BA" w:rsidRDefault="007C1110" w:rsidP="008845BA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</w:t>
      </w:r>
      <w:r w:rsidR="008845BA" w:rsidRPr="008845BA">
        <w:t xml:space="preserve"> </w:t>
      </w:r>
      <w:r w:rsidR="008845BA" w:rsidRPr="008845BA">
        <w:rPr>
          <w:rFonts w:ascii="Times New Roman" w:hAnsi="Times New Roman" w:cs="Times New Roman"/>
          <w:sz w:val="24"/>
          <w:szCs w:val="24"/>
        </w:rPr>
        <w:t>гарантии и т.д.);</w:t>
      </w:r>
    </w:p>
    <w:p w:rsidR="007C1110" w:rsidRDefault="008845BA" w:rsidP="008845BA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45BA">
        <w:rPr>
          <w:rFonts w:ascii="Times New Roman" w:hAnsi="Times New Roman" w:cs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1110" w:rsidRPr="00CC20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>. Поставщик вправе: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 xml:space="preserve">.1. Требовать от </w:t>
      </w:r>
      <w:r>
        <w:rPr>
          <w:rFonts w:ascii="Times New Roman" w:hAnsi="Times New Roman" w:cs="Times New Roman"/>
          <w:sz w:val="24"/>
          <w:szCs w:val="24"/>
        </w:rPr>
        <w:t>Государственного заказчика произвести приемку т</w:t>
      </w:r>
      <w:r w:rsidRPr="00EB630C">
        <w:rPr>
          <w:rFonts w:ascii="Times New Roman" w:hAnsi="Times New Roman" w:cs="Times New Roman"/>
          <w:sz w:val="24"/>
          <w:szCs w:val="24"/>
        </w:rPr>
        <w:t>овара в порядке и в сроки, предусмотренные Контрактом.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 xml:space="preserve">.2. Требовать своевременной оплаты на условиях, установленных Контрактом, надлежащим образом поставленного и принятого </w:t>
      </w:r>
      <w:r>
        <w:rPr>
          <w:rFonts w:ascii="Times New Roman" w:hAnsi="Times New Roman" w:cs="Times New Roman"/>
          <w:sz w:val="24"/>
          <w:szCs w:val="24"/>
        </w:rPr>
        <w:t>Государственным заказчиком т</w:t>
      </w:r>
      <w:r w:rsidRPr="00EB630C">
        <w:rPr>
          <w:rFonts w:ascii="Times New Roman" w:hAnsi="Times New Roman" w:cs="Times New Roman"/>
          <w:sz w:val="24"/>
          <w:szCs w:val="24"/>
        </w:rPr>
        <w:t>овара.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>.3. Принять решение об одностороннем отказе от исполнения Контракта в соответствии с гражданским законодательством.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>.4. Требовать возмещения убытков, уплаты неустоек (штрафов, пе</w:t>
      </w:r>
      <w:r>
        <w:rPr>
          <w:rFonts w:ascii="Times New Roman" w:hAnsi="Times New Roman" w:cs="Times New Roman"/>
          <w:sz w:val="24"/>
          <w:szCs w:val="24"/>
        </w:rPr>
        <w:t>ней) в соответствии с разделом 7</w:t>
      </w:r>
      <w:r w:rsidRPr="00EB630C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 xml:space="preserve">.5. По согласованию с Государственным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EB630C">
        <w:rPr>
          <w:rFonts w:ascii="Times New Roman" w:hAnsi="Times New Roman" w:cs="Times New Roman"/>
          <w:sz w:val="24"/>
          <w:szCs w:val="24"/>
        </w:rPr>
        <w:t xml:space="preserve">аказчиком (путем заключения дополнительного соглашения) поставить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EB630C">
        <w:rPr>
          <w:rFonts w:ascii="Times New Roman" w:hAnsi="Times New Roman" w:cs="Times New Roman"/>
          <w:sz w:val="24"/>
          <w:szCs w:val="24"/>
        </w:rPr>
        <w:t>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от 5 апреля 2013 г.   № 44-ФЗ "О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  <w:sz w:val="24"/>
          <w:szCs w:val="24"/>
        </w:rPr>
        <w:t xml:space="preserve">рственных и муниципальных нужд" </w:t>
      </w:r>
      <w:r w:rsidR="00A92832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="00A9283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далее – Федеральный закон № 44-ФЗ).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Государственный з</w:t>
      </w:r>
      <w:r w:rsidRPr="00EB630C">
        <w:rPr>
          <w:rFonts w:ascii="Times New Roman" w:hAnsi="Times New Roman" w:cs="Times New Roman"/>
          <w:sz w:val="24"/>
          <w:szCs w:val="24"/>
        </w:rPr>
        <w:t>аказчик вправе: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.1. Требовать от Поставщика, надлежащего исполнения обязательств по Контракту.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 xml:space="preserve">.2. Требовать от Поставщика своевременного устранения недостатков, выявленных как в ходе приемки, так и в течение гарантийного периода. 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.3. Проверять ход и качество выполнения Поставщиком условий Контракта без вмешательства в оперативно-хозяйственную деятельность Поставщика.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.4. Требовать возмещения убы</w:t>
      </w:r>
      <w:r>
        <w:rPr>
          <w:rFonts w:ascii="Times New Roman" w:hAnsi="Times New Roman" w:cs="Times New Roman"/>
          <w:sz w:val="24"/>
          <w:szCs w:val="24"/>
        </w:rPr>
        <w:t>тков в соответствии с разделом 7</w:t>
      </w:r>
      <w:r w:rsidRPr="00EB630C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 xml:space="preserve">.5. </w:t>
      </w:r>
      <w:r>
        <w:rPr>
          <w:rFonts w:ascii="Times New Roman" w:hAnsi="Times New Roman" w:cs="Times New Roman"/>
          <w:sz w:val="24"/>
          <w:szCs w:val="24"/>
        </w:rPr>
        <w:t>Отказаться от приемки и оплаты т</w:t>
      </w:r>
      <w:r w:rsidRPr="00EB630C">
        <w:rPr>
          <w:rFonts w:ascii="Times New Roman" w:hAnsi="Times New Roman" w:cs="Times New Roman"/>
          <w:sz w:val="24"/>
          <w:szCs w:val="24"/>
        </w:rPr>
        <w:t>овара, не соответствующего условиям Контракта.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.6. Принять решение об одностороннем отказе от исполнения Контракта в соответствии с гражданским законодательством.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.7. До принятия решения об одностороннем отказе от исполнения Контракта про</w:t>
      </w:r>
      <w:r>
        <w:rPr>
          <w:rFonts w:ascii="Times New Roman" w:hAnsi="Times New Roman" w:cs="Times New Roman"/>
          <w:sz w:val="24"/>
          <w:szCs w:val="24"/>
        </w:rPr>
        <w:t>вести экспертизу поставленного т</w:t>
      </w:r>
      <w:r w:rsidRPr="00EB630C">
        <w:rPr>
          <w:rFonts w:ascii="Times New Roman" w:hAnsi="Times New Roman" w:cs="Times New Roman"/>
          <w:sz w:val="24"/>
          <w:szCs w:val="24"/>
        </w:rPr>
        <w:t>овара с привлечением экспертов, экспертных организаций.</w:t>
      </w:r>
    </w:p>
    <w:p w:rsidR="007C1110" w:rsidRPr="00CC2092" w:rsidRDefault="007C1110" w:rsidP="007C1110">
      <w:pPr>
        <w:ind w:firstLine="709"/>
        <w:jc w:val="both"/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lastRenderedPageBreak/>
        <w:t>Качество ТОВАРА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7C1110" w:rsidRPr="005D121E" w:rsidRDefault="007C1110" w:rsidP="007C111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firstLine="426"/>
        <w:jc w:val="both"/>
        <w:rPr>
          <w:color w:val="000000"/>
          <w:spacing w:val="-8"/>
        </w:rPr>
      </w:pPr>
      <w:r>
        <w:rPr>
          <w:color w:val="000000"/>
          <w:spacing w:val="2"/>
        </w:rPr>
        <w:t>5</w:t>
      </w:r>
      <w:r w:rsidRPr="005D121E">
        <w:rPr>
          <w:color w:val="000000"/>
          <w:spacing w:val="2"/>
        </w:rPr>
        <w:t xml:space="preserve">.1 Гарантии </w:t>
      </w:r>
      <w:r>
        <w:rPr>
          <w:color w:val="000000"/>
          <w:spacing w:val="2"/>
        </w:rPr>
        <w:t>качества распространяются на весь т</w:t>
      </w:r>
      <w:r w:rsidRPr="005D121E">
        <w:rPr>
          <w:color w:val="000000"/>
          <w:spacing w:val="2"/>
        </w:rPr>
        <w:t>овар, поставленны</w:t>
      </w:r>
      <w:r>
        <w:rPr>
          <w:color w:val="000000"/>
          <w:spacing w:val="2"/>
        </w:rPr>
        <w:t>й</w:t>
      </w:r>
      <w:r w:rsidRPr="005D121E">
        <w:rPr>
          <w:color w:val="000000"/>
          <w:spacing w:val="2"/>
        </w:rPr>
        <w:t xml:space="preserve"> Поставщиком </w:t>
      </w:r>
      <w:r w:rsidRPr="005D121E">
        <w:rPr>
          <w:color w:val="000000"/>
          <w:spacing w:val="-1"/>
        </w:rPr>
        <w:t>по настоящему Контракту.</w:t>
      </w:r>
    </w:p>
    <w:p w:rsidR="007C1110" w:rsidRPr="005D121E" w:rsidRDefault="007C1110" w:rsidP="007C1110">
      <w:pPr>
        <w:tabs>
          <w:tab w:val="left" w:pos="709"/>
        </w:tabs>
        <w:ind w:firstLine="426"/>
        <w:jc w:val="both"/>
        <w:rPr>
          <w:color w:val="000000"/>
        </w:rPr>
      </w:pPr>
      <w:r>
        <w:rPr>
          <w:color w:val="000000"/>
        </w:rPr>
        <w:t>5</w:t>
      </w:r>
      <w:r w:rsidRPr="005D121E">
        <w:rPr>
          <w:color w:val="000000"/>
        </w:rPr>
        <w:t xml:space="preserve">.2. Качество </w:t>
      </w:r>
      <w:r>
        <w:rPr>
          <w:color w:val="000000"/>
        </w:rPr>
        <w:t>т</w:t>
      </w:r>
      <w:r w:rsidRPr="005D121E">
        <w:rPr>
          <w:color w:val="000000"/>
        </w:rPr>
        <w:t>овар</w:t>
      </w:r>
      <w:r>
        <w:rPr>
          <w:color w:val="000000"/>
        </w:rPr>
        <w:t>а</w:t>
      </w:r>
      <w:r w:rsidRPr="005D121E">
        <w:rPr>
          <w:color w:val="000000"/>
        </w:rPr>
        <w:t>, поставляем</w:t>
      </w:r>
      <w:r>
        <w:rPr>
          <w:color w:val="000000"/>
        </w:rPr>
        <w:t>ого</w:t>
      </w:r>
      <w:r w:rsidRPr="005D121E">
        <w:rPr>
          <w:color w:val="000000"/>
          <w:spacing w:val="2"/>
        </w:rPr>
        <w:t xml:space="preserve"> Поставщиком </w:t>
      </w:r>
      <w:r w:rsidRPr="005D121E">
        <w:rPr>
          <w:color w:val="000000"/>
        </w:rPr>
        <w:t>по настоящему Контракту должно соответствовать требованиям государственных стандартов.</w:t>
      </w:r>
    </w:p>
    <w:p w:rsidR="007C1110" w:rsidRPr="007D7E74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D7E74">
        <w:rPr>
          <w:rFonts w:ascii="Times New Roman" w:hAnsi="Times New Roman" w:cs="Times New Roman"/>
          <w:sz w:val="24"/>
          <w:szCs w:val="24"/>
        </w:rPr>
        <w:t xml:space="preserve">Поставщик гарантирует Государственному заказчику соответствие качества товара всем действующим стандартам и соответствие требованиям действующих нормативных документов, а также требованиям настоящего Контракта по составу и качеству. </w:t>
      </w:r>
    </w:p>
    <w:p w:rsidR="007C1110" w:rsidRPr="007D7E74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AB12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D7E74">
        <w:rPr>
          <w:rFonts w:ascii="Times New Roman" w:hAnsi="Times New Roman" w:cs="Times New Roman"/>
          <w:sz w:val="24"/>
          <w:szCs w:val="24"/>
        </w:rPr>
        <w:t>Поставляемый товар должен быть новым (товаром, который не был в употреблении, не были восстановлены потребительские свойства).</w:t>
      </w:r>
    </w:p>
    <w:p w:rsidR="007C1110" w:rsidRPr="007D7E74" w:rsidRDefault="007C1110" w:rsidP="007C1110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color w:val="000000"/>
        </w:rPr>
      </w:pPr>
      <w:r>
        <w:rPr>
          <w:color w:val="000000"/>
        </w:rPr>
        <w:t xml:space="preserve">5.4. </w:t>
      </w:r>
      <w:r w:rsidRPr="007D7E74">
        <w:rPr>
          <w:color w:val="000000"/>
        </w:rPr>
        <w:t xml:space="preserve">В случае обнаружения фактов отступлений от условий настоящего Контракта Государственный заказчик вправе применить к Поставщику меры ответственности в соответствии с разделом </w:t>
      </w:r>
      <w:r>
        <w:rPr>
          <w:color w:val="000000"/>
        </w:rPr>
        <w:t>7</w:t>
      </w:r>
      <w:r w:rsidRPr="007D7E74">
        <w:rPr>
          <w:color w:val="000000"/>
        </w:rPr>
        <w:t xml:space="preserve"> настоящего Контракта.</w:t>
      </w:r>
    </w:p>
    <w:p w:rsidR="007C1110" w:rsidRPr="007D7E74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E74">
        <w:rPr>
          <w:rFonts w:ascii="Times New Roman" w:hAnsi="Times New Roman" w:cs="Times New Roman"/>
          <w:color w:val="000000"/>
          <w:sz w:val="24"/>
          <w:szCs w:val="24"/>
        </w:rPr>
        <w:t>В том числе Поставщик несет ответственность за:</w:t>
      </w:r>
    </w:p>
    <w:p w:rsidR="007C1110" w:rsidRPr="005D121E" w:rsidRDefault="007C1110" w:rsidP="007C1110">
      <w:pPr>
        <w:ind w:firstLine="426"/>
        <w:jc w:val="both"/>
        <w:rPr>
          <w:color w:val="000000"/>
        </w:rPr>
      </w:pPr>
      <w:r w:rsidRPr="005D121E">
        <w:rPr>
          <w:color w:val="000000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копий;</w:t>
      </w:r>
    </w:p>
    <w:p w:rsidR="007C1110" w:rsidRPr="00B510BE" w:rsidRDefault="007C1110" w:rsidP="007C1110">
      <w:pPr>
        <w:ind w:firstLine="426"/>
        <w:jc w:val="both"/>
        <w:rPr>
          <w:color w:val="000000"/>
        </w:rPr>
      </w:pPr>
      <w:r w:rsidRPr="005D121E">
        <w:rPr>
          <w:color w:val="000000"/>
        </w:rPr>
        <w:t xml:space="preserve">- отсутствие при предъявлении сертификатов соответствия знака соответствия (в местах </w:t>
      </w:r>
      <w:r w:rsidRPr="00B510BE">
        <w:rPr>
          <w:color w:val="000000"/>
        </w:rPr>
        <w:t>нанесения, указанных в сертификате);</w:t>
      </w:r>
    </w:p>
    <w:p w:rsidR="007C1110" w:rsidRPr="00B510BE" w:rsidRDefault="007C1110" w:rsidP="007C1110">
      <w:pPr>
        <w:ind w:firstLine="426"/>
        <w:jc w:val="both"/>
        <w:rPr>
          <w:color w:val="000000"/>
        </w:rPr>
      </w:pPr>
      <w:r w:rsidRPr="00B510BE">
        <w:rPr>
          <w:color w:val="000000"/>
        </w:rPr>
        <w:t>- отсутствие сведений о вышеуказанных документах (номере, сроке его действия, органе, выдавшем документ) в товарно-распорядительных документах на продукцию.</w:t>
      </w:r>
    </w:p>
    <w:p w:rsidR="007C1110" w:rsidRPr="00B510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510BE">
        <w:rPr>
          <w:rFonts w:ascii="Times New Roman" w:hAnsi="Times New Roman" w:cs="Times New Roman"/>
          <w:sz w:val="24"/>
          <w:szCs w:val="24"/>
        </w:rPr>
        <w:t>.5. Ве</w:t>
      </w:r>
      <w:r>
        <w:rPr>
          <w:rFonts w:ascii="Times New Roman" w:hAnsi="Times New Roman" w:cs="Times New Roman"/>
          <w:sz w:val="24"/>
          <w:szCs w:val="24"/>
        </w:rPr>
        <w:t>сь</w:t>
      </w:r>
      <w:r w:rsidRPr="00B510BE">
        <w:rPr>
          <w:rFonts w:ascii="Times New Roman" w:hAnsi="Times New Roman" w:cs="Times New Roman"/>
          <w:sz w:val="24"/>
          <w:szCs w:val="24"/>
        </w:rPr>
        <w:t xml:space="preserve"> поставляемы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B510BE">
        <w:rPr>
          <w:rFonts w:ascii="Times New Roman" w:hAnsi="Times New Roman" w:cs="Times New Roman"/>
          <w:sz w:val="24"/>
          <w:szCs w:val="24"/>
        </w:rPr>
        <w:t xml:space="preserve"> товар долж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510BE">
        <w:rPr>
          <w:rFonts w:ascii="Times New Roman" w:hAnsi="Times New Roman" w:cs="Times New Roman"/>
          <w:sz w:val="24"/>
          <w:szCs w:val="24"/>
        </w:rPr>
        <w:t>н быть упакован надлежащим образом.</w:t>
      </w:r>
    </w:p>
    <w:p w:rsidR="007C1110" w:rsidRPr="00B510BE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510BE">
        <w:rPr>
          <w:rFonts w:ascii="Times New Roman" w:hAnsi="Times New Roman" w:cs="Times New Roman"/>
          <w:sz w:val="24"/>
          <w:szCs w:val="24"/>
        </w:rPr>
        <w:t xml:space="preserve">.6. Гарантия качества на поставляемый товар - </w:t>
      </w:r>
      <w:r w:rsidRPr="0055225A">
        <w:rPr>
          <w:rFonts w:ascii="Times New Roman" w:hAnsi="Times New Roman" w:cs="Times New Roman"/>
          <w:sz w:val="24"/>
          <w:szCs w:val="24"/>
        </w:rPr>
        <w:t>12 месяцев со дня поставки, если более длительный гарантийный срок не установлен изготовителем</w:t>
      </w:r>
      <w:r w:rsidRPr="00B510BE">
        <w:rPr>
          <w:rFonts w:ascii="Times New Roman" w:hAnsi="Times New Roman" w:cs="Times New Roman"/>
          <w:sz w:val="24"/>
          <w:szCs w:val="24"/>
        </w:rPr>
        <w:t>.</w:t>
      </w:r>
    </w:p>
    <w:p w:rsidR="007C1110" w:rsidRPr="00B510BE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510BE">
        <w:rPr>
          <w:rFonts w:ascii="Times New Roman" w:hAnsi="Times New Roman" w:cs="Times New Roman"/>
          <w:sz w:val="24"/>
          <w:szCs w:val="24"/>
        </w:rPr>
        <w:t>.7. Устранение недостатков, дефектов, выявленных при эксплуатации в течение гарантийного срока, осуществля</w:t>
      </w:r>
      <w:r>
        <w:rPr>
          <w:rFonts w:ascii="Times New Roman" w:hAnsi="Times New Roman" w:cs="Times New Roman"/>
          <w:sz w:val="24"/>
          <w:szCs w:val="24"/>
        </w:rPr>
        <w:t>ется за счет средств Поставщика в срок указанный в п.6.4.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ПОРЯДОК</w:t>
      </w:r>
      <w:r>
        <w:rPr>
          <w:rFonts w:ascii="Times New Roman" w:hAnsi="Times New Roman" w:cs="Times New Roman"/>
          <w:b/>
          <w:caps/>
          <w:sz w:val="24"/>
          <w:szCs w:val="24"/>
        </w:rPr>
        <w:t>, сроки и условия поставки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 xml:space="preserve"> И ПРИЕМКИ ТОВАРА</w:t>
      </w:r>
      <w:r>
        <w:rPr>
          <w:rFonts w:ascii="Times New Roman" w:hAnsi="Times New Roman" w:cs="Times New Roman"/>
          <w:b/>
          <w:caps/>
          <w:sz w:val="24"/>
          <w:szCs w:val="24"/>
        </w:rPr>
        <w:br/>
        <w:t xml:space="preserve">   </w:t>
      </w:r>
    </w:p>
    <w:p w:rsidR="007C1110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Поставщик своими силами и средствами осуществляет поставку, выгрузку </w:t>
      </w:r>
      <w:r w:rsidRPr="004D5495">
        <w:rPr>
          <w:rFonts w:ascii="Times New Roman" w:hAnsi="Times New Roman" w:cs="Times New Roman"/>
          <w:sz w:val="24"/>
          <w:szCs w:val="24"/>
        </w:rPr>
        <w:t xml:space="preserve">товара </w:t>
      </w:r>
      <w:r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8647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Pr="004D5495">
        <w:rPr>
          <w:rFonts w:ascii="Times New Roman" w:hAnsi="Times New Roman" w:cs="Times New Roman"/>
          <w:spacing w:val="-1"/>
          <w:sz w:val="24"/>
          <w:szCs w:val="24"/>
        </w:rPr>
        <w:t xml:space="preserve">с </w:t>
      </w:r>
      <w:r>
        <w:rPr>
          <w:rFonts w:ascii="Times New Roman" w:hAnsi="Times New Roman" w:cs="Times New Roman"/>
          <w:spacing w:val="-1"/>
          <w:sz w:val="24"/>
          <w:szCs w:val="24"/>
        </w:rPr>
        <w:t>момента</w:t>
      </w:r>
      <w:r w:rsidRPr="004D5495">
        <w:rPr>
          <w:rFonts w:ascii="Times New Roman" w:hAnsi="Times New Roman" w:cs="Times New Roman"/>
          <w:spacing w:val="-1"/>
          <w:sz w:val="24"/>
          <w:szCs w:val="24"/>
        </w:rPr>
        <w:t xml:space="preserve"> заключения </w:t>
      </w:r>
      <w:r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4D5495">
        <w:rPr>
          <w:rFonts w:ascii="Times New Roman" w:hAnsi="Times New Roman" w:cs="Times New Roman"/>
          <w:spacing w:val="-1"/>
          <w:sz w:val="24"/>
          <w:szCs w:val="24"/>
        </w:rPr>
        <w:t>онтракта</w:t>
      </w:r>
      <w:r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7C1110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CC2092">
        <w:rPr>
          <w:rFonts w:ascii="Times New Roman" w:hAnsi="Times New Roman" w:cs="Times New Roman"/>
          <w:sz w:val="24"/>
          <w:szCs w:val="24"/>
        </w:rPr>
        <w:t>При осуществлении Государственным заказчиком приемки поставляем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C2092">
        <w:rPr>
          <w:rFonts w:ascii="Times New Roman" w:hAnsi="Times New Roman" w:cs="Times New Roman"/>
          <w:sz w:val="24"/>
          <w:szCs w:val="24"/>
        </w:rPr>
        <w:t xml:space="preserve">, Государственный заказчик проверяет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на соответствие количеств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C2092">
        <w:rPr>
          <w:rFonts w:ascii="Times New Roman" w:hAnsi="Times New Roman" w:cs="Times New Roman"/>
          <w:sz w:val="24"/>
          <w:szCs w:val="24"/>
        </w:rPr>
        <w:t xml:space="preserve"> и качеств</w:t>
      </w:r>
      <w:r>
        <w:rPr>
          <w:rFonts w:ascii="Times New Roman" w:hAnsi="Times New Roman" w:cs="Times New Roman"/>
          <w:sz w:val="24"/>
          <w:szCs w:val="24"/>
        </w:rPr>
        <w:t>у,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в настоящем Контракте.</w:t>
      </w:r>
    </w:p>
    <w:p w:rsidR="007C1110" w:rsidRPr="00D040FE" w:rsidRDefault="007C1110" w:rsidP="007C1110">
      <w:pPr>
        <w:ind w:firstLine="426"/>
        <w:jc w:val="both"/>
      </w:pPr>
      <w:r>
        <w:t xml:space="preserve">6.3. </w:t>
      </w:r>
      <w:r>
        <w:rPr>
          <w:rFonts w:eastAsiaTheme="minorHAnsi"/>
          <w:lang w:eastAsia="en-US"/>
        </w:rPr>
        <w:t xml:space="preserve">При отсутствии у Государственного заказчика претензий по количеству и качеству поставленного товара Государственный заказчик в </w:t>
      </w:r>
      <w:r w:rsidRPr="00D040FE">
        <w:rPr>
          <w:rFonts w:eastAsiaTheme="minorHAnsi"/>
          <w:lang w:eastAsia="en-US"/>
        </w:rPr>
        <w:t xml:space="preserve">течение 3 (трех) рабочих дней с момента поставки товара Поставщиком подписывает счет, </w:t>
      </w:r>
      <w:r w:rsidR="00D27B21">
        <w:rPr>
          <w:rFonts w:eastAsiaTheme="minorHAnsi"/>
          <w:lang w:eastAsia="en-US"/>
        </w:rPr>
        <w:t>акт</w:t>
      </w:r>
      <w:r w:rsidR="00AA5792" w:rsidRPr="00AA5792">
        <w:rPr>
          <w:rFonts w:eastAsiaTheme="minorHAnsi"/>
          <w:lang w:eastAsia="en-US"/>
        </w:rPr>
        <w:t xml:space="preserve"> приема-передачи товара</w:t>
      </w:r>
      <w:r w:rsidRPr="00D040FE">
        <w:rPr>
          <w:rFonts w:eastAsiaTheme="minorHAnsi"/>
          <w:lang w:eastAsia="en-US"/>
        </w:rPr>
        <w:t>, счет-фактуру</w:t>
      </w:r>
      <w:r w:rsidR="004F3716">
        <w:rPr>
          <w:rFonts w:eastAsiaTheme="minorHAnsi"/>
          <w:lang w:eastAsia="en-US"/>
        </w:rPr>
        <w:t xml:space="preserve"> (если применимо)</w:t>
      </w:r>
      <w:r w:rsidRPr="00D040FE">
        <w:rPr>
          <w:rFonts w:eastAsiaTheme="minorHAnsi"/>
          <w:lang w:eastAsia="en-US"/>
        </w:rPr>
        <w:t>, товарную накладную и акт приемки товаров, работ, услуг по форме 0510452. После этого товар считается переданным Поставщиком Государственному заказчику.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40FE">
        <w:rPr>
          <w:rFonts w:ascii="Times New Roman" w:hAnsi="Times New Roman" w:cs="Times New Roman"/>
          <w:sz w:val="24"/>
          <w:szCs w:val="24"/>
        </w:rPr>
        <w:t>6.4. Некачественные товары, признанные таковыми в момент приемки товара, так и в случаях, выявленных при эксплуатации в течение гарантийного срока Государственным заказчиком, должны быть заменены Поставщиком на такой же товар в течение 2 (двух) календарных дней с момента подписания Сторонами рекламационного акта о поставке некачественного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товара. В случае отказа Поставщика от подписи в рекламационном акте делается соответствующая отметка.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CC2092">
        <w:rPr>
          <w:rFonts w:ascii="Times New Roman" w:hAnsi="Times New Roman" w:cs="Times New Roman"/>
          <w:sz w:val="24"/>
          <w:szCs w:val="24"/>
        </w:rPr>
        <w:t>Государственный заказчик имеет право привлечь независимых экспертов для проверки соответствия качества поставляем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C2092">
        <w:rPr>
          <w:rFonts w:ascii="Times New Roman" w:hAnsi="Times New Roman" w:cs="Times New Roman"/>
          <w:sz w:val="24"/>
          <w:szCs w:val="24"/>
        </w:rPr>
        <w:t>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CC2092">
        <w:rPr>
          <w:rFonts w:ascii="Times New Roman" w:hAnsi="Times New Roman" w:cs="Times New Roman"/>
          <w:sz w:val="24"/>
          <w:szCs w:val="24"/>
        </w:rPr>
        <w:t>Государственный заказчик вправе отказаться от поставленного товара в случае обнаружения недостатков, которые исключают возможность его использования и не могут быть устранены Поставщиком в разумный срок.</w:t>
      </w:r>
    </w:p>
    <w:p w:rsidR="007C1110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Датой приемки поставленного товара считается дата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 w:rsidRPr="00CC2092">
        <w:rPr>
          <w:rFonts w:ascii="Times New Roman" w:hAnsi="Times New Roman" w:cs="Times New Roman"/>
          <w:sz w:val="24"/>
          <w:szCs w:val="24"/>
        </w:rPr>
        <w:t xml:space="preserve"> Государственным заказчиком доку</w:t>
      </w:r>
      <w:r>
        <w:rPr>
          <w:rFonts w:ascii="Times New Roman" w:hAnsi="Times New Roman" w:cs="Times New Roman"/>
          <w:sz w:val="24"/>
          <w:szCs w:val="24"/>
        </w:rPr>
        <w:t>мента о приемке (товарной накладной)</w:t>
      </w:r>
      <w:r w:rsidRPr="00CC2092">
        <w:rPr>
          <w:rFonts w:ascii="Times New Roman" w:hAnsi="Times New Roman" w:cs="Times New Roman"/>
          <w:sz w:val="24"/>
          <w:szCs w:val="24"/>
        </w:rPr>
        <w:t>.</w:t>
      </w:r>
    </w:p>
    <w:p w:rsidR="00AA5792" w:rsidRDefault="00AA5792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A5792" w:rsidRDefault="00AA5792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A5792" w:rsidRPr="00CC2092" w:rsidRDefault="00AA5792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lastRenderedPageBreak/>
        <w:t>Ответственность Сторон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Default="007C1110" w:rsidP="007C1110">
      <w:pPr>
        <w:ind w:firstLine="426"/>
        <w:jc w:val="both"/>
      </w:pPr>
      <w:r>
        <w:t xml:space="preserve">7.1. За неисполнение или ненадлежащие исполнение условий Контракта Стороны несут ответственность в соответствии с законодательством Российской Федерации, в том числе Федеральным законом № 44-ФЗ и условиям настоящего Контракта.  </w:t>
      </w:r>
    </w:p>
    <w:p w:rsidR="007C1110" w:rsidRDefault="007C1110" w:rsidP="007C1110">
      <w:pPr>
        <w:ind w:firstLine="426"/>
        <w:jc w:val="both"/>
      </w:pPr>
      <w:r>
        <w:t xml:space="preserve">7.2. </w:t>
      </w:r>
      <w:r w:rsidRPr="00550DE3">
        <w:t xml:space="preserve">Государственным заказчиком могут быть удержаны суммы неисполненных </w:t>
      </w:r>
      <w:r>
        <w:t xml:space="preserve">Поставщиком требований об уплате неустоек (штрафов, пеней), предъявленных Государственным заказчиком в соответствии с Федеральным законом </w:t>
      </w:r>
      <w:r w:rsidR="00A92832">
        <w:t>№</w:t>
      </w:r>
      <w:r w:rsidRPr="00550DE3">
        <w:t xml:space="preserve"> </w:t>
      </w:r>
      <w:r w:rsidRPr="00017864">
        <w:t>44-</w:t>
      </w:r>
      <w:r>
        <w:t>ФЗ, из суммы, подлежащей оплате Поставщи</w:t>
      </w:r>
      <w:r w:rsidRPr="008877F4">
        <w:t>ку</w:t>
      </w:r>
      <w:r>
        <w:t xml:space="preserve">.  </w:t>
      </w:r>
    </w:p>
    <w:p w:rsidR="007C1110" w:rsidRDefault="007C1110" w:rsidP="007C1110">
      <w:pPr>
        <w:ind w:firstLine="426"/>
        <w:jc w:val="both"/>
      </w:pPr>
      <w:r>
        <w:t xml:space="preserve">7.3. </w:t>
      </w:r>
      <w:r w:rsidRPr="00791369">
        <w:t xml:space="preserve">Размер штрафа устанавливается Контрактом в порядке, установленном Постановлением Правительства Российской Федерации от 30.08.2017 № 1042 </w:t>
      </w:r>
      <w:r w:rsidRPr="00AE3AE3">
        <w:t xml:space="preserve">"Об утверждении Правил определения размера штрафа, начисляемого в случае ненадлежащего исполнения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 w:rsidRPr="00AE3AE3">
        <w:t xml:space="preserve">, неисполнения или ненадлежащего исполнения поставщиком (подрядчиком, исполнителем) обязательств, предусмотренных </w:t>
      </w:r>
      <w:r w:rsidR="0051214B">
        <w:t>к</w:t>
      </w:r>
      <w:r w:rsidRPr="00AE3AE3">
        <w:t xml:space="preserve">онтрактом (за исключением просрочки исполнения обязательств </w:t>
      </w:r>
      <w:r w:rsidR="008E76EC" w:rsidRPr="00615CAA">
        <w:rPr>
          <w:rFonts w:eastAsiaTheme="minorHAnsi"/>
          <w:lang w:eastAsia="en-US"/>
        </w:rPr>
        <w:t>заказчиком</w:t>
      </w:r>
      <w:r w:rsidRPr="00AE3AE3">
        <w:t xml:space="preserve">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 </w:t>
      </w:r>
      <w:r w:rsidRPr="00791369">
        <w:t>(далее – Правила).</w:t>
      </w:r>
    </w:p>
    <w:p w:rsidR="007C1110" w:rsidRDefault="007C1110" w:rsidP="007C1110">
      <w:pPr>
        <w:ind w:firstLine="426"/>
        <w:jc w:val="both"/>
      </w:pPr>
      <w:r>
        <w:t xml:space="preserve">7.4. </w:t>
      </w:r>
      <w:r w:rsidRPr="005E3D88">
        <w:t xml:space="preserve">В случае просрочки исполнения </w:t>
      </w:r>
      <w:r>
        <w:t>Государственным з</w:t>
      </w:r>
      <w:r w:rsidRPr="005E3D88">
        <w:t>аказчиком</w:t>
      </w:r>
      <w:r>
        <w:t xml:space="preserve"> обязательств, предусмотренных К</w:t>
      </w:r>
      <w:r w:rsidRPr="005E3D88">
        <w:t xml:space="preserve">онтрактом, а также в иных случаях неисполнения или ненадлежащего исполнения </w:t>
      </w:r>
      <w:r w:rsidRPr="00C55181">
        <w:t xml:space="preserve">Государственным заказчиком </w:t>
      </w:r>
      <w:r>
        <w:t>обязательств, предусмотренных К</w:t>
      </w:r>
      <w:r w:rsidRPr="005E3D88">
        <w:t xml:space="preserve">онтрактом, </w:t>
      </w:r>
      <w:r>
        <w:t>Поставщик</w:t>
      </w:r>
      <w:r w:rsidRPr="005E3D88">
        <w:t xml:space="preserve"> вправе потребовать уплаты неустоек (штрафов, пеней).</w:t>
      </w:r>
    </w:p>
    <w:p w:rsidR="007C1110" w:rsidRPr="005E3D88" w:rsidRDefault="007C1110" w:rsidP="007C1110">
      <w:pPr>
        <w:ind w:firstLine="426"/>
        <w:jc w:val="both"/>
      </w:pPr>
      <w:r>
        <w:t>7.5</w:t>
      </w:r>
      <w:r w:rsidRPr="005E3D88">
        <w:t xml:space="preserve">. Пеня начисляется за каждый день просрочки исполнения </w:t>
      </w:r>
      <w:r w:rsidRPr="00C55181">
        <w:t xml:space="preserve">Государственным заказчиком </w:t>
      </w:r>
      <w:r w:rsidRPr="005E3D88">
        <w:t>о</w:t>
      </w:r>
      <w:r>
        <w:t>бязательства, предусмотренного К</w:t>
      </w:r>
      <w:r w:rsidRPr="005E3D88">
        <w:t>онтрактом, начиная со дня, следующего посл</w:t>
      </w:r>
      <w:r>
        <w:t>е дня истечения установленного К</w:t>
      </w:r>
      <w:r w:rsidRPr="005E3D88">
        <w:t>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C1110" w:rsidRPr="005E3D88" w:rsidRDefault="007C1110" w:rsidP="007C1110">
      <w:pPr>
        <w:ind w:firstLine="426"/>
        <w:jc w:val="both"/>
      </w:pPr>
      <w:r>
        <w:t>7.6</w:t>
      </w:r>
      <w:r w:rsidRPr="005E3D88">
        <w:t>.</w:t>
      </w:r>
      <w:r>
        <w:t xml:space="preserve"> </w:t>
      </w:r>
      <w:r w:rsidRPr="005E3D88">
        <w:t xml:space="preserve">За каждый факт неисполнения Государственным заказчиком обязательств, предусмотренных </w:t>
      </w:r>
      <w:r>
        <w:t>К</w:t>
      </w:r>
      <w:r w:rsidRPr="005E3D88">
        <w:t>онтрактом, за исключением просрочки исполнения</w:t>
      </w:r>
      <w:r>
        <w:t xml:space="preserve"> обязательств, предусмотренных К</w:t>
      </w:r>
      <w:r w:rsidRPr="005E3D88">
        <w:t xml:space="preserve">онтрактом, </w:t>
      </w:r>
      <w:r>
        <w:t>Поставщик</w:t>
      </w:r>
      <w:r w:rsidRPr="005E3D88">
        <w:t xml:space="preserve"> вправе потребовать уплату штрафа. Размер штрафа устанавливается</w:t>
      </w:r>
      <w:r>
        <w:t xml:space="preserve"> в соответствии с п. 9 Правил</w:t>
      </w:r>
      <w:r w:rsidRPr="005E3D88">
        <w:t xml:space="preserve"> в </w:t>
      </w:r>
      <w:r>
        <w:t xml:space="preserve">размере 1000 (одна тысяча) рублей. </w:t>
      </w:r>
    </w:p>
    <w:p w:rsidR="007C1110" w:rsidRPr="005E3D88" w:rsidRDefault="007C1110" w:rsidP="007C1110">
      <w:pPr>
        <w:ind w:firstLine="426"/>
        <w:jc w:val="both"/>
      </w:pPr>
      <w:r>
        <w:t>7.7</w:t>
      </w:r>
      <w:r w:rsidRPr="005E3D88">
        <w:t xml:space="preserve">. Общая сумма начисленных штрафов за ненадлежащее исполнение </w:t>
      </w:r>
      <w:r w:rsidRPr="00C55181">
        <w:t xml:space="preserve">Государственным заказчиком </w:t>
      </w:r>
      <w:r w:rsidRPr="005E3D88">
        <w:t xml:space="preserve">обязательств, предусмотренных </w:t>
      </w:r>
      <w:r>
        <w:t>К</w:t>
      </w:r>
      <w:r w:rsidRPr="005E3D88">
        <w:t>онтр</w:t>
      </w:r>
      <w:r>
        <w:t>актом, не может превышать цену К</w:t>
      </w:r>
      <w:r w:rsidRPr="005E3D88">
        <w:t>онтракта.</w:t>
      </w:r>
    </w:p>
    <w:p w:rsidR="007C1110" w:rsidRDefault="007C1110" w:rsidP="007C1110">
      <w:pPr>
        <w:ind w:firstLine="426"/>
        <w:jc w:val="both"/>
      </w:pPr>
      <w:r>
        <w:t>7.8</w:t>
      </w:r>
      <w:r w:rsidRPr="005E3D88">
        <w:t xml:space="preserve">. </w:t>
      </w:r>
      <w:r>
        <w:t>Государственный</w:t>
      </w:r>
      <w:r w:rsidRPr="00C55181">
        <w:t xml:space="preserve"> заказчик </w:t>
      </w:r>
      <w:r w:rsidRPr="005E3D88">
        <w:t xml:space="preserve">освобождается от уплаты пени и (или) штрафа, если докажет, что ненадлежащее исполнение обязательства, предусмотренного </w:t>
      </w:r>
      <w:r>
        <w:t>К</w:t>
      </w:r>
      <w:r w:rsidRPr="005E3D88">
        <w:t xml:space="preserve">онтрактом, произошло вследствие непреодолимой силы или по вине </w:t>
      </w:r>
      <w:r>
        <w:t>Поставщика</w:t>
      </w:r>
      <w:r w:rsidRPr="005E3D88">
        <w:t>.</w:t>
      </w:r>
      <w:r w:rsidRPr="009500BB">
        <w:t xml:space="preserve"> </w:t>
      </w:r>
    </w:p>
    <w:p w:rsidR="007C1110" w:rsidRPr="005E3D88" w:rsidRDefault="007C1110" w:rsidP="007C1110">
      <w:pPr>
        <w:ind w:firstLine="426"/>
        <w:jc w:val="both"/>
      </w:pPr>
      <w:r>
        <w:t>7</w:t>
      </w:r>
      <w:r w:rsidRPr="005E3D88">
        <w:t>.</w:t>
      </w:r>
      <w:r>
        <w:t>9</w:t>
      </w:r>
      <w:r w:rsidRPr="005E3D88">
        <w:t xml:space="preserve">. В случае просрочки исполнения </w:t>
      </w:r>
      <w:r>
        <w:t>Поставщиком</w:t>
      </w:r>
      <w:r w:rsidRPr="005E3D88">
        <w:t xml:space="preserve"> обязательств (в том числе гарантийного обязательства</w:t>
      </w:r>
      <w:r>
        <w:t>), предусмотренных Ко</w:t>
      </w:r>
      <w:r w:rsidRPr="005E3D88">
        <w:t xml:space="preserve">нтрактом, а также в иных случаях неисполнения или ненадлежащего исполнения </w:t>
      </w:r>
      <w:r>
        <w:t>Поставщиком обязательств, предусмотренных К</w:t>
      </w:r>
      <w:r w:rsidRPr="005E3D88">
        <w:t xml:space="preserve">онтрактом, </w:t>
      </w:r>
      <w:r w:rsidRPr="00C55181">
        <w:t>Государственны</w:t>
      </w:r>
      <w:r>
        <w:t>й</w:t>
      </w:r>
      <w:r w:rsidRPr="00C55181">
        <w:t xml:space="preserve"> заказчик </w:t>
      </w:r>
      <w:r w:rsidRPr="005E3D88">
        <w:t xml:space="preserve">направляет </w:t>
      </w:r>
      <w:r>
        <w:t>Поставщику</w:t>
      </w:r>
      <w:r w:rsidRPr="005E3D88">
        <w:t xml:space="preserve"> требование об уплате неустоек (штрафов, пеней).</w:t>
      </w:r>
    </w:p>
    <w:p w:rsidR="007C1110" w:rsidRDefault="007C1110" w:rsidP="007C1110">
      <w:pPr>
        <w:ind w:firstLine="567"/>
        <w:jc w:val="both"/>
      </w:pPr>
      <w:r>
        <w:t>7</w:t>
      </w:r>
      <w:r w:rsidRPr="005E3D88">
        <w:t>.</w:t>
      </w:r>
      <w:r>
        <w:t>10.</w:t>
      </w:r>
      <w:r w:rsidRPr="005E3D88">
        <w:t xml:space="preserve"> За каждый факт неисполнения или ненадлежащего исполнения </w:t>
      </w:r>
      <w:r>
        <w:t>Поставщиком обязательств, предусмотренных К</w:t>
      </w:r>
      <w:r w:rsidRPr="005E3D88">
        <w:t>онтрактом, за исключением просрочки исполнения обязательств (в том числе гарантийного о</w:t>
      </w:r>
      <w:r>
        <w:t>бязательства), предусмотренных К</w:t>
      </w:r>
      <w:r w:rsidRPr="005E3D88">
        <w:t xml:space="preserve">онтрактом, </w:t>
      </w:r>
      <w:r>
        <w:t>Поставщик</w:t>
      </w:r>
      <w:r w:rsidRPr="005E3D88">
        <w:t xml:space="preserve"> уплачивает Государственному заказчику штраф. Размер штрафа устанавливается</w:t>
      </w:r>
      <w:r>
        <w:t xml:space="preserve"> в соответствии с п. 3 Правил</w:t>
      </w:r>
      <w:r w:rsidRPr="005E3D88">
        <w:t xml:space="preserve"> </w:t>
      </w:r>
      <w:r>
        <w:t xml:space="preserve">                </w:t>
      </w:r>
      <w:r w:rsidRPr="005E3D88">
        <w:t xml:space="preserve">в </w:t>
      </w:r>
      <w:r>
        <w:t xml:space="preserve">размере 10 % от цены Контракта, что составляет </w:t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  <w:t xml:space="preserve">_____ </w:t>
      </w:r>
      <w:r>
        <w:rPr>
          <w:rFonts w:eastAsiaTheme="minorHAnsi"/>
          <w:lang w:eastAsia="en-US"/>
        </w:rPr>
        <w:t>рублей 00</w:t>
      </w:r>
      <w:r w:rsidRPr="00045D20">
        <w:rPr>
          <w:rFonts w:eastAsiaTheme="minorHAnsi"/>
          <w:lang w:eastAsia="en-US"/>
        </w:rPr>
        <w:t xml:space="preserve"> копеек</w:t>
      </w:r>
      <w:r>
        <w:t>.</w:t>
      </w:r>
    </w:p>
    <w:p w:rsidR="007C1110" w:rsidRPr="005E3D88" w:rsidRDefault="007C1110" w:rsidP="007C1110">
      <w:pPr>
        <w:ind w:firstLine="426"/>
        <w:jc w:val="both"/>
      </w:pPr>
      <w:bookmarkStart w:id="1" w:name="P321"/>
      <w:bookmarkEnd w:id="1"/>
      <w:r>
        <w:t>7</w:t>
      </w:r>
      <w:r w:rsidRPr="005E3D88">
        <w:t>.</w:t>
      </w:r>
      <w:r>
        <w:t>11</w:t>
      </w:r>
      <w:r w:rsidRPr="005E3D88">
        <w:t>.</w:t>
      </w:r>
      <w:r>
        <w:t xml:space="preserve"> </w:t>
      </w:r>
      <w:r w:rsidRPr="00F272D0">
        <w:t>За каждый факт неисполнения или ненадлежащего исполнения Поставщиком обязательства, предусмотренного Контрактом, не имеющего стоимостного выражения, размер штрафа устанавливается</w:t>
      </w:r>
      <w:r>
        <w:t xml:space="preserve"> </w:t>
      </w:r>
      <w:r w:rsidRPr="00F272D0">
        <w:t>1</w:t>
      </w:r>
      <w:r>
        <w:t>0</w:t>
      </w:r>
      <w:r w:rsidRPr="00F272D0">
        <w:t>00</w:t>
      </w:r>
      <w:r>
        <w:t xml:space="preserve"> (тысяча) рублей 00 копеек </w:t>
      </w:r>
      <w:r w:rsidRPr="00E46C8B">
        <w:t>в соответствии с п. 9 Правил</w:t>
      </w:r>
      <w:r>
        <w:t>.</w:t>
      </w:r>
    </w:p>
    <w:p w:rsidR="007C1110" w:rsidRPr="005E3D88" w:rsidRDefault="007C1110" w:rsidP="007C1110">
      <w:pPr>
        <w:ind w:firstLine="426"/>
        <w:jc w:val="both"/>
      </w:pPr>
      <w:r>
        <w:t>7.12</w:t>
      </w:r>
      <w:r w:rsidRPr="005E3D88">
        <w:t xml:space="preserve">. Пеня начисляется за каждый день просрочки исполнения </w:t>
      </w:r>
      <w:r>
        <w:t>Поставщиком</w:t>
      </w:r>
      <w:r w:rsidRPr="005E3D88">
        <w:t xml:space="preserve"> о</w:t>
      </w:r>
      <w:r>
        <w:t>бязательства, предусмотренного К</w:t>
      </w:r>
      <w:r w:rsidRPr="005E3D88">
        <w:t>онтрактом, начиная со дня, следующего посл</w:t>
      </w:r>
      <w:r>
        <w:t>е дня истечения установленного К</w:t>
      </w:r>
      <w:r w:rsidRPr="005E3D88">
        <w:t xml:space="preserve">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t>К</w:t>
      </w:r>
      <w:r w:rsidRPr="005E3D88">
        <w:t>онтракт</w:t>
      </w:r>
      <w:r>
        <w:t>а (отдельного этапа исполнения К</w:t>
      </w:r>
      <w:r w:rsidRPr="005E3D88">
        <w:t>онтракта), уменьшенной на сумму, пропорциональную объему</w:t>
      </w:r>
      <w:r>
        <w:t xml:space="preserve"> обязательств, предусмотренных К</w:t>
      </w:r>
      <w:r w:rsidRPr="005E3D88">
        <w:t xml:space="preserve">онтрактом (соответствующим отдельным этапом исполнения </w:t>
      </w:r>
      <w:r>
        <w:t>К</w:t>
      </w:r>
      <w:r w:rsidRPr="005E3D88">
        <w:t xml:space="preserve">онтракта) и фактически исполненных </w:t>
      </w:r>
      <w:r>
        <w:t>Поставщиком</w:t>
      </w:r>
      <w:r w:rsidRPr="005E3D88">
        <w:t>.</w:t>
      </w:r>
    </w:p>
    <w:p w:rsidR="007C1110" w:rsidRPr="005E3D88" w:rsidRDefault="007C1110" w:rsidP="007C1110">
      <w:pPr>
        <w:ind w:firstLine="426"/>
        <w:jc w:val="both"/>
      </w:pPr>
      <w:r>
        <w:lastRenderedPageBreak/>
        <w:t>7</w:t>
      </w:r>
      <w:r w:rsidRPr="005E3D88">
        <w:t>.</w:t>
      </w:r>
      <w:r>
        <w:t>13</w:t>
      </w:r>
      <w:r w:rsidRPr="005E3D88">
        <w:t xml:space="preserve">. Общая сумма начисленных штрафов за неисполнение или ненадлежащее исполнение </w:t>
      </w:r>
      <w:r>
        <w:t>Поставщиком</w:t>
      </w:r>
      <w:r w:rsidRPr="005E3D88">
        <w:t xml:space="preserve"> обязательств, предусмотренных </w:t>
      </w:r>
      <w:r>
        <w:t>К</w:t>
      </w:r>
      <w:r w:rsidRPr="005E3D88">
        <w:t xml:space="preserve">онтрактом, не может превышать цену </w:t>
      </w:r>
      <w:r>
        <w:t>К</w:t>
      </w:r>
      <w:r w:rsidRPr="005E3D88">
        <w:t>онтракта.</w:t>
      </w:r>
    </w:p>
    <w:p w:rsidR="007C1110" w:rsidRDefault="007C1110" w:rsidP="0051214B">
      <w:pPr>
        <w:ind w:firstLine="426"/>
        <w:jc w:val="both"/>
      </w:pPr>
      <w:r>
        <w:t>7.14</w:t>
      </w:r>
      <w:r w:rsidRPr="005E3D88">
        <w:t xml:space="preserve">. </w:t>
      </w:r>
      <w:r>
        <w:t>Поставщик</w:t>
      </w:r>
      <w:r w:rsidRPr="005E3D88">
        <w:t xml:space="preserve"> освобождается от уплаты пени и (или) штрафа, если докажет, что неисполнение или ненадлежащее исполнение о</w:t>
      </w:r>
      <w:r>
        <w:t>бязательства, предусмотренного К</w:t>
      </w:r>
      <w:r w:rsidRPr="005E3D88">
        <w:t xml:space="preserve">онтрактом, произошло вследствие непреодолимой силы или по вине </w:t>
      </w:r>
      <w:r>
        <w:t>Государственного з</w:t>
      </w:r>
      <w:r w:rsidRPr="005E3D88">
        <w:t>аказчика.</w:t>
      </w:r>
    </w:p>
    <w:p w:rsidR="00373029" w:rsidRPr="00CC2092" w:rsidRDefault="00373029" w:rsidP="0051214B">
      <w:pPr>
        <w:ind w:firstLine="426"/>
        <w:jc w:val="both"/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ПОРЯДОК РАССМОТРЕНИЯ СПОРОВ</w:t>
      </w:r>
    </w:p>
    <w:p w:rsidR="007C1110" w:rsidRPr="00CC2092" w:rsidRDefault="007C1110" w:rsidP="007C111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</w:t>
      </w:r>
      <w:r w:rsidR="00373029">
        <w:rPr>
          <w:rFonts w:ascii="Times New Roman" w:hAnsi="Times New Roman" w:cs="Times New Roman"/>
          <w:sz w:val="24"/>
          <w:szCs w:val="24"/>
        </w:rPr>
        <w:t xml:space="preserve"> </w:t>
      </w:r>
      <w:r w:rsidRPr="00CC2092">
        <w:rPr>
          <w:rFonts w:ascii="Times New Roman" w:hAnsi="Times New Roman" w:cs="Times New Roman"/>
          <w:sz w:val="24"/>
          <w:szCs w:val="24"/>
        </w:rPr>
        <w:t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</w:t>
      </w:r>
      <w:r w:rsidRPr="00CC2092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7C1110" w:rsidRDefault="007C1110" w:rsidP="007C1110">
      <w:pPr>
        <w:tabs>
          <w:tab w:val="left" w:pos="426"/>
        </w:tabs>
        <w:ind w:firstLine="456"/>
        <w:jc w:val="both"/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ОБСТОЯТЕЛЬСТВА НЕПРЕОДОЛИМОЙ СИЛЫ</w:t>
      </w:r>
    </w:p>
    <w:p w:rsidR="007C1110" w:rsidRPr="00CC2092" w:rsidRDefault="007C1110" w:rsidP="007C1110"/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</w:t>
      </w:r>
      <w:r w:rsidRPr="00CC2092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</w:t>
      </w:r>
      <w:r w:rsidRPr="00CC2092">
        <w:rPr>
          <w:rFonts w:ascii="Times New Roman" w:hAnsi="Times New Roman" w:cs="Times New Roman"/>
          <w:sz w:val="24"/>
          <w:szCs w:val="24"/>
        </w:rPr>
        <w:t>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</w:t>
      </w:r>
      <w:r w:rsidRPr="00CC2092">
        <w:rPr>
          <w:rFonts w:ascii="Times New Roman" w:hAnsi="Times New Roman" w:cs="Times New Roman"/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7C1110" w:rsidRPr="000A4B0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Если обстоятельства, указанные в п.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C2092">
        <w:rPr>
          <w:rFonts w:ascii="Times New Roman" w:hAnsi="Times New Roman" w:cs="Times New Roman"/>
          <w:sz w:val="24"/>
          <w:szCs w:val="24"/>
        </w:rPr>
        <w:t>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7C1110" w:rsidRPr="00CC2092" w:rsidRDefault="007C1110" w:rsidP="007C1110">
      <w:pPr>
        <w:tabs>
          <w:tab w:val="left" w:pos="426"/>
          <w:tab w:val="num" w:pos="540"/>
        </w:tabs>
        <w:ind w:firstLine="709"/>
        <w:jc w:val="both"/>
        <w:rPr>
          <w:b/>
        </w:rPr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ПОРЯДОК ИЗМЕНЕНИЯ И РАСТОРЖЕНИЯ КОНТРАКТА</w:t>
      </w:r>
    </w:p>
    <w:p w:rsidR="007C1110" w:rsidRPr="00CC2092" w:rsidRDefault="007C1110" w:rsidP="007C1110">
      <w:pPr>
        <w:tabs>
          <w:tab w:val="left" w:pos="426"/>
          <w:tab w:val="num" w:pos="540"/>
        </w:tabs>
        <w:ind w:firstLine="709"/>
        <w:jc w:val="center"/>
        <w:rPr>
          <w:b/>
        </w:rPr>
      </w:pP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 w:rsidRPr="00CC2092">
        <w:rPr>
          <w:rFonts w:ascii="Times New Roman" w:hAnsi="Times New Roman" w:cs="Times New Roman"/>
          <w:sz w:val="24"/>
          <w:szCs w:val="24"/>
        </w:rPr>
        <w:t>Все изменения</w:t>
      </w:r>
      <w:r w:rsidRPr="00CC209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2092">
        <w:rPr>
          <w:rFonts w:ascii="Times New Roman" w:hAnsi="Times New Roman" w:cs="Times New Roman"/>
          <w:sz w:val="24"/>
          <w:szCs w:val="24"/>
        </w:rPr>
        <w:t>и дополнения к настоящему Контракту действительны лишь в том случае, если они совершены в письменной форме и подписаны Сторонами, зарегистрированы в порядке, установленном для регистрации самого Контракта.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CC2092">
        <w:rPr>
          <w:rFonts w:ascii="Times New Roman" w:hAnsi="Times New Roman" w:cs="Times New Roman"/>
          <w:sz w:val="24"/>
          <w:szCs w:val="24"/>
        </w:rPr>
        <w:t>Изменение существенных условий Контракта допускается в случаях, предусмотренных пунктом 6 статьи 161 Бюджетного кодекса Российской Федерации, при уменьшении ранее доведенных до Государственного заказчика как получателя бюджетных средств лимитов бюджетных обязательств. При этом Государственный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объема работы или услуги, предусмотренных Контрактом.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CC2092">
        <w:rPr>
          <w:rFonts w:ascii="Times New Roman" w:hAnsi="Times New Roman" w:cs="Times New Roman"/>
          <w:sz w:val="24"/>
          <w:szCs w:val="24"/>
        </w:rPr>
        <w:t>Настоящий Контракт расторгается на основании: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письменного соглашения Сторон;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решения суда;</w:t>
      </w:r>
    </w:p>
    <w:p w:rsidR="007C1110" w:rsidRPr="00CC2092" w:rsidRDefault="00373029" w:rsidP="00373029">
      <w:pPr>
        <w:pStyle w:val="ConsPlusNormal"/>
        <w:tabs>
          <w:tab w:val="left" w:pos="851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C1110" w:rsidRPr="00CC2092">
        <w:rPr>
          <w:rFonts w:ascii="Times New Roman" w:hAnsi="Times New Roman" w:cs="Times New Roman"/>
          <w:sz w:val="24"/>
          <w:szCs w:val="24"/>
        </w:rPr>
        <w:t>решения Стороны об одностороннем отказе от исполнения Контракта по основаниям, предусмотренным Гражданским кодексом Российской Федерации.</w:t>
      </w:r>
    </w:p>
    <w:p w:rsidR="007C1110" w:rsidRPr="00CC2092" w:rsidRDefault="00373029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10.4. </w:t>
      </w:r>
      <w:r w:rsidR="007C1110" w:rsidRPr="00CC2092">
        <w:rPr>
          <w:rFonts w:ascii="Times New Roman" w:hAnsi="Times New Roman" w:cs="Times New Roman"/>
          <w:sz w:val="24"/>
          <w:szCs w:val="24"/>
        </w:rPr>
        <w:t>В случае расторжения настоящего Контракта по решению суда или в случае одностороннего отказа Государственного заказчика от исполнения Контракта в связи с существенным нарушением Поставщиком условий Контракта, Государственный заказчик в установленном порядке напр</w:t>
      </w:r>
      <w:r w:rsidR="007C1110">
        <w:rPr>
          <w:rFonts w:ascii="Times New Roman" w:hAnsi="Times New Roman" w:cs="Times New Roman"/>
          <w:sz w:val="24"/>
          <w:szCs w:val="24"/>
        </w:rPr>
        <w:t>авляет сведения о Поставщике в р</w:t>
      </w:r>
      <w:r w:rsidR="007C1110" w:rsidRPr="00CC2092">
        <w:rPr>
          <w:rFonts w:ascii="Times New Roman" w:hAnsi="Times New Roman" w:cs="Times New Roman"/>
          <w:sz w:val="24"/>
          <w:szCs w:val="24"/>
        </w:rPr>
        <w:t xml:space="preserve">еестр недобросовестных </w:t>
      </w:r>
      <w:r w:rsidR="007C1110" w:rsidRPr="00CC2092">
        <w:rPr>
          <w:rFonts w:ascii="Times New Roman" w:hAnsi="Times New Roman" w:cs="Times New Roman"/>
          <w:sz w:val="24"/>
          <w:szCs w:val="24"/>
        </w:rPr>
        <w:lastRenderedPageBreak/>
        <w:t>поставщиков.</w:t>
      </w: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прочие условия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71ABE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Изменение существенных условий 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онтракта при его исполнении не допускается, </w:t>
      </w:r>
      <w:r w:rsidRPr="00871ABE">
        <w:rPr>
          <w:rFonts w:ascii="Times New Roman" w:hAnsi="Times New Roman" w:cs="Times New Roman"/>
          <w:sz w:val="24"/>
          <w:szCs w:val="24"/>
        </w:rPr>
        <w:br/>
        <w:t xml:space="preserve">за исключением случаев, предусмотренных Федеральным </w:t>
      </w:r>
      <w:hyperlink r:id="rId8" w:history="1">
        <w:r w:rsidRPr="00871ABE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871ABE">
        <w:rPr>
          <w:rFonts w:ascii="Times New Roman" w:hAnsi="Times New Roman" w:cs="Times New Roman"/>
          <w:sz w:val="24"/>
          <w:szCs w:val="24"/>
        </w:rPr>
        <w:t xml:space="preserve"> № 44-ФЗ.</w:t>
      </w: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71A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71ABE">
        <w:rPr>
          <w:rFonts w:ascii="Times New Roman" w:hAnsi="Times New Roman" w:cs="Times New Roman"/>
          <w:sz w:val="24"/>
          <w:szCs w:val="24"/>
        </w:rPr>
        <w:t>. В случае изменения у какой-либо из Сторон местонахождения, названия, банковских реквизитов или в случае реорганизации</w:t>
      </w:r>
      <w:r>
        <w:rPr>
          <w:rFonts w:ascii="Times New Roman" w:hAnsi="Times New Roman" w:cs="Times New Roman"/>
          <w:sz w:val="24"/>
          <w:szCs w:val="24"/>
        </w:rPr>
        <w:t xml:space="preserve"> юридического лица в форме преобразования, слияния или присоединения,</w:t>
      </w:r>
      <w:r w:rsidRPr="00871A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она </w:t>
      </w:r>
      <w:r w:rsidRPr="00871ABE">
        <w:rPr>
          <w:rFonts w:ascii="Times New Roman" w:hAnsi="Times New Roman" w:cs="Times New Roman"/>
          <w:sz w:val="24"/>
          <w:szCs w:val="24"/>
        </w:rPr>
        <w:t>обязана в течение 5 (пяти) календарных дней письменно известить об этом другую Сторону.</w:t>
      </w: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1.3. Расторжение К</w:t>
      </w:r>
      <w:r w:rsidRPr="00871ABE">
        <w:rPr>
          <w:rFonts w:ascii="Times New Roman" w:hAnsi="Times New Roman" w:cs="Times New Roman"/>
          <w:sz w:val="24"/>
          <w:szCs w:val="24"/>
        </w:rPr>
        <w:t>онтракта допускается по соглашению Сторон, по решению суда, в случае</w:t>
      </w:r>
      <w:r>
        <w:rPr>
          <w:rFonts w:ascii="Times New Roman" w:hAnsi="Times New Roman" w:cs="Times New Roman"/>
          <w:sz w:val="24"/>
          <w:szCs w:val="24"/>
        </w:rPr>
        <w:t xml:space="preserve"> одностороннего отказа Стороны 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онтракта от исполнения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онтракта в соответствии с гражданским законодательством Российской Федерации и положениями </w:t>
      </w:r>
      <w:hyperlink r:id="rId9" w:history="1">
        <w:r w:rsidRPr="00871ABE">
          <w:rPr>
            <w:rFonts w:ascii="Times New Roman" w:hAnsi="Times New Roman" w:cs="Times New Roman"/>
            <w:color w:val="0000FF"/>
            <w:sz w:val="24"/>
            <w:szCs w:val="24"/>
          </w:rPr>
          <w:t>частей 8</w:t>
        </w:r>
      </w:hyperlink>
      <w:r w:rsidRPr="00871ABE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Pr="00871ABE">
          <w:rPr>
            <w:rFonts w:ascii="Times New Roman" w:hAnsi="Times New Roman" w:cs="Times New Roman"/>
            <w:color w:val="0000FF"/>
            <w:sz w:val="24"/>
            <w:szCs w:val="24"/>
          </w:rPr>
          <w:t>25 статьи 95</w:t>
        </w:r>
      </w:hyperlink>
      <w:r w:rsidRPr="00871ABE">
        <w:rPr>
          <w:rFonts w:ascii="Times New Roman" w:hAnsi="Times New Roman" w:cs="Times New Roman"/>
          <w:sz w:val="24"/>
          <w:szCs w:val="24"/>
        </w:rPr>
        <w:t xml:space="preserve"> Федерального закона № 44-ФЗ.</w:t>
      </w: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71A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71ABE">
        <w:rPr>
          <w:rFonts w:ascii="Times New Roman" w:hAnsi="Times New Roman" w:cs="Times New Roman"/>
          <w:sz w:val="24"/>
          <w:szCs w:val="24"/>
        </w:rPr>
        <w:t xml:space="preserve">. Любые изменения и дополнения к настоящему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онтракту, не противоречащие законодательству Российской Федерации, оформляются дополнительными соглашениями </w:t>
      </w:r>
      <w:r w:rsidRPr="00871AB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 К</w:t>
      </w:r>
      <w:r w:rsidRPr="00871ABE">
        <w:rPr>
          <w:rFonts w:ascii="Times New Roman" w:hAnsi="Times New Roman" w:cs="Times New Roman"/>
          <w:sz w:val="24"/>
          <w:szCs w:val="24"/>
        </w:rPr>
        <w:t>онтракту в письменной форме.</w:t>
      </w:r>
    </w:p>
    <w:p w:rsidR="007C1110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11.5</w:t>
      </w:r>
      <w:r w:rsidRPr="00871ABE">
        <w:rPr>
          <w:rFonts w:ascii="Times New Roman" w:hAnsi="Times New Roman" w:cs="Times New Roman"/>
          <w:sz w:val="24"/>
          <w:szCs w:val="24"/>
        </w:rPr>
        <w:t xml:space="preserve">. Во всем, </w:t>
      </w:r>
      <w:r>
        <w:rPr>
          <w:rFonts w:ascii="Times New Roman" w:hAnsi="Times New Roman" w:cs="Times New Roman"/>
          <w:sz w:val="24"/>
          <w:szCs w:val="24"/>
        </w:rPr>
        <w:t>что не предусмотрено настоящим К</w:t>
      </w:r>
      <w:r w:rsidRPr="00871ABE">
        <w:rPr>
          <w:rFonts w:ascii="Times New Roman" w:hAnsi="Times New Roman" w:cs="Times New Roman"/>
          <w:sz w:val="24"/>
          <w:szCs w:val="24"/>
        </w:rPr>
        <w:t>онтрактом, Стороны руководствуются законодательством Российской Федерации.</w:t>
      </w:r>
    </w:p>
    <w:p w:rsidR="007C1110" w:rsidRDefault="007C1110" w:rsidP="007C1110">
      <w:pPr>
        <w:pStyle w:val="ConsPlu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CC2092" w:rsidRDefault="007C1110" w:rsidP="007C1110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12. 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>ПРИЛОЖЕНИЯ К КОНТРАКТУ</w:t>
      </w:r>
    </w:p>
    <w:p w:rsidR="007C1110" w:rsidRPr="00CC2092" w:rsidRDefault="007C1110" w:rsidP="007C1110">
      <w:pPr>
        <w:ind w:left="180" w:firstLine="708"/>
        <w:rPr>
          <w:b/>
          <w:color w:val="000000"/>
        </w:rPr>
      </w:pPr>
    </w:p>
    <w:p w:rsidR="007C1110" w:rsidRDefault="007C1110" w:rsidP="0051214B">
      <w:pPr>
        <w:ind w:left="180" w:firstLine="708"/>
        <w:rPr>
          <w:color w:val="000000"/>
        </w:rPr>
      </w:pPr>
      <w:r w:rsidRPr="00CC2092">
        <w:rPr>
          <w:color w:val="000000"/>
        </w:rPr>
        <w:t>Приложения к Контракту являются неотъемлемой частью Контракта.</w:t>
      </w:r>
    </w:p>
    <w:p w:rsidR="0051214B" w:rsidRPr="0051214B" w:rsidRDefault="0051214B" w:rsidP="0051214B">
      <w:pPr>
        <w:ind w:left="180" w:firstLine="708"/>
        <w:rPr>
          <w:color w:val="000000"/>
        </w:rPr>
      </w:pPr>
    </w:p>
    <w:p w:rsidR="007C1110" w:rsidRDefault="007C1110" w:rsidP="007C1110">
      <w:pPr>
        <w:ind w:left="180"/>
      </w:pPr>
      <w:r w:rsidRPr="00CC2092">
        <w:t>Приложение – Спецификация товара.</w:t>
      </w:r>
    </w:p>
    <w:p w:rsidR="007C1110" w:rsidRPr="007C1110" w:rsidRDefault="007C1110" w:rsidP="007C1110">
      <w:pPr>
        <w:ind w:left="180"/>
      </w:pPr>
    </w:p>
    <w:p w:rsidR="007B16B6" w:rsidRDefault="002644C2" w:rsidP="007B16B6">
      <w:pPr>
        <w:autoSpaceDE w:val="0"/>
        <w:autoSpaceDN w:val="0"/>
        <w:adjustRightInd w:val="0"/>
        <w:ind w:firstLine="539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</w:t>
      </w:r>
      <w:r w:rsidR="00D115A1">
        <w:rPr>
          <w:rFonts w:eastAsiaTheme="minorHAnsi"/>
          <w:b/>
          <w:lang w:eastAsia="en-US"/>
        </w:rPr>
        <w:t>3</w:t>
      </w:r>
      <w:r w:rsidRPr="00B90CBB">
        <w:rPr>
          <w:rFonts w:eastAsiaTheme="minorHAnsi"/>
          <w:b/>
          <w:lang w:eastAsia="en-US"/>
        </w:rPr>
        <w:t xml:space="preserve">. </w:t>
      </w:r>
      <w:r w:rsidR="007B16B6" w:rsidRPr="00B90CBB">
        <w:rPr>
          <w:rFonts w:eastAsiaTheme="minorHAnsi"/>
          <w:b/>
          <w:lang w:eastAsia="en-US"/>
        </w:rPr>
        <w:t>АДРЕСА И БАНКОВСКИЕ РЕКВИЗИТЫ СТОРОН</w:t>
      </w:r>
    </w:p>
    <w:tbl>
      <w:tblPr>
        <w:tblW w:w="9532" w:type="dxa"/>
        <w:jc w:val="center"/>
        <w:tblLook w:val="04A0" w:firstRow="1" w:lastRow="0" w:firstColumn="1" w:lastColumn="0" w:noHBand="0" w:noVBand="1"/>
      </w:tblPr>
      <w:tblGrid>
        <w:gridCol w:w="4663"/>
        <w:gridCol w:w="4869"/>
      </w:tblGrid>
      <w:tr w:rsidR="002644C2" w:rsidRPr="00E62AFB" w:rsidTr="002644C2">
        <w:trPr>
          <w:jc w:val="center"/>
        </w:trPr>
        <w:tc>
          <w:tcPr>
            <w:tcW w:w="4663" w:type="dxa"/>
          </w:tcPr>
          <w:p w:rsidR="002644C2" w:rsidRPr="00741CA4" w:rsidRDefault="002644C2" w:rsidP="002644C2">
            <w:pPr>
              <w:tabs>
                <w:tab w:val="left" w:pos="34"/>
              </w:tabs>
              <w:ind w:left="50" w:right="-1080" w:hanging="50"/>
              <w:rPr>
                <w:b/>
                <w:bCs/>
              </w:rPr>
            </w:pPr>
          </w:p>
          <w:p w:rsidR="002644C2" w:rsidRDefault="002644C2" w:rsidP="002644C2">
            <w:pPr>
              <w:tabs>
                <w:tab w:val="left" w:pos="34"/>
              </w:tabs>
              <w:ind w:left="50" w:right="-1080" w:hanging="50"/>
              <w:rPr>
                <w:b/>
                <w:bCs/>
              </w:rPr>
            </w:pPr>
            <w:r w:rsidRPr="00741CA4">
              <w:rPr>
                <w:b/>
                <w:bCs/>
              </w:rPr>
              <w:t>Государственный заказчик:</w:t>
            </w:r>
          </w:p>
          <w:p w:rsidR="00111F48" w:rsidRPr="00741CA4" w:rsidRDefault="00111F48" w:rsidP="002644C2">
            <w:pPr>
              <w:tabs>
                <w:tab w:val="left" w:pos="34"/>
              </w:tabs>
              <w:ind w:left="50" w:right="-1080" w:hanging="50"/>
              <w:rPr>
                <w:b/>
                <w:bCs/>
              </w:rPr>
            </w:pP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Администрация Невского района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192131, Санкт-Петербург,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пр. Обуховской Обороны, дом 163,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ИНН 7811020096, КПП 781101001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Комитет финансов Санкт-Петербурга (Администрация Невского района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Санкт-Петербурга, л/с 0600000)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Банк получателя: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ОКЦ №1 СЕВЕРО-ЗАПАДНОГО                          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ГУ БАНКА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РОССИИ//УФК по г. Санкт-Петербургу,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г. Санкт-Петербург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БИК 014030106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к/с 40102810945370000005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р/с 03221643400000007200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ОКТМО 40379000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rnevsky@tunev.gov.spb.ru</w:t>
            </w:r>
          </w:p>
          <w:p w:rsidR="00A7611E" w:rsidRDefault="00EF4A3C" w:rsidP="00EF4A3C">
            <w:pPr>
              <w:keepNext/>
              <w:ind w:left="34"/>
              <w:outlineLvl w:val="0"/>
              <w:rPr>
                <w:b/>
                <w:bCs/>
                <w:iCs/>
              </w:rPr>
            </w:pPr>
            <w:r w:rsidRPr="00EF4A3C">
              <w:rPr>
                <w:rFonts w:eastAsia="Calibri"/>
                <w:iCs/>
              </w:rPr>
              <w:t>+7 (812) 417-39-22</w:t>
            </w:r>
          </w:p>
          <w:p w:rsidR="002644C2" w:rsidRPr="00741CA4" w:rsidRDefault="002644C2" w:rsidP="002644C2">
            <w:pPr>
              <w:keepNext/>
              <w:outlineLvl w:val="0"/>
              <w:rPr>
                <w:rFonts w:eastAsia="Calibri"/>
                <w:iCs/>
              </w:rPr>
            </w:pPr>
          </w:p>
          <w:p w:rsidR="00971A9A" w:rsidRDefault="00971A9A" w:rsidP="00971A9A">
            <w:pPr>
              <w:keepNext/>
              <w:outlineLvl w:val="0"/>
              <w:rPr>
                <w:rFonts w:eastAsia="Calibri"/>
                <w:iCs/>
              </w:rPr>
            </w:pPr>
          </w:p>
          <w:p w:rsidR="002644C2" w:rsidRPr="00971A9A" w:rsidRDefault="002644C2" w:rsidP="00971A9A">
            <w:pPr>
              <w:keepNext/>
              <w:outlineLvl w:val="0"/>
              <w:rPr>
                <w:rFonts w:eastAsia="Calibri"/>
                <w:iCs/>
              </w:rPr>
            </w:pPr>
            <w:r w:rsidRPr="00741CA4">
              <w:rPr>
                <w:rFonts w:eastAsia="Calibri"/>
                <w:iCs/>
              </w:rPr>
              <w:t>Заместитель главы администрации</w:t>
            </w:r>
          </w:p>
          <w:p w:rsidR="002644C2" w:rsidRPr="00741CA4" w:rsidRDefault="002644C2" w:rsidP="002644C2">
            <w:pPr>
              <w:tabs>
                <w:tab w:val="left" w:pos="426"/>
              </w:tabs>
              <w:ind w:left="50" w:right="-1080" w:hanging="50"/>
              <w:jc w:val="both"/>
              <w:rPr>
                <w:bCs/>
              </w:rPr>
            </w:pPr>
          </w:p>
          <w:p w:rsidR="002644C2" w:rsidRPr="00741CA4" w:rsidRDefault="00971A9A" w:rsidP="002644C2">
            <w:pPr>
              <w:rPr>
                <w:bCs/>
              </w:rPr>
            </w:pPr>
            <w:r>
              <w:rPr>
                <w:bCs/>
              </w:rPr>
              <w:t>________________</w:t>
            </w:r>
            <w:r w:rsidR="00111F48">
              <w:rPr>
                <w:bCs/>
              </w:rPr>
              <w:t>/Д.А. Захаров</w:t>
            </w:r>
            <w:r w:rsidR="00045D20" w:rsidRPr="00741CA4">
              <w:rPr>
                <w:bCs/>
              </w:rPr>
              <w:t xml:space="preserve"> </w:t>
            </w:r>
            <w:r w:rsidR="002644C2" w:rsidRPr="00741CA4">
              <w:rPr>
                <w:bCs/>
              </w:rPr>
              <w:t>«__</w:t>
            </w:r>
            <w:proofErr w:type="gramStart"/>
            <w:r w:rsidR="002644C2" w:rsidRPr="00741CA4">
              <w:rPr>
                <w:bCs/>
              </w:rPr>
              <w:t>_»_</w:t>
            </w:r>
            <w:proofErr w:type="gramEnd"/>
            <w:r w:rsidR="002644C2" w:rsidRPr="00741CA4">
              <w:rPr>
                <w:bCs/>
              </w:rPr>
              <w:t>_______________202</w:t>
            </w:r>
            <w:r w:rsidR="00EF4A3C">
              <w:rPr>
                <w:bCs/>
              </w:rPr>
              <w:t>6</w:t>
            </w:r>
            <w:r w:rsidR="002644C2" w:rsidRPr="00741CA4">
              <w:rPr>
                <w:bCs/>
              </w:rPr>
              <w:t xml:space="preserve"> г.</w:t>
            </w:r>
          </w:p>
          <w:p w:rsidR="002644C2" w:rsidRPr="00741CA4" w:rsidRDefault="002644C2" w:rsidP="002644C2">
            <w:pPr>
              <w:rPr>
                <w:b/>
                <w:bCs/>
              </w:rPr>
            </w:pPr>
          </w:p>
        </w:tc>
        <w:tc>
          <w:tcPr>
            <w:tcW w:w="4869" w:type="dxa"/>
          </w:tcPr>
          <w:p w:rsidR="002644C2" w:rsidRPr="00741CA4" w:rsidRDefault="002644C2" w:rsidP="002644C2">
            <w:pPr>
              <w:tabs>
                <w:tab w:val="left" w:pos="7440"/>
                <w:tab w:val="right" w:pos="9498"/>
              </w:tabs>
            </w:pPr>
          </w:p>
          <w:p w:rsidR="002644C2" w:rsidRDefault="00971A9A" w:rsidP="002644C2">
            <w:pPr>
              <w:tabs>
                <w:tab w:val="left" w:pos="7440"/>
                <w:tab w:val="right" w:pos="949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 w:rsidR="009C1F4C">
              <w:rPr>
                <w:b/>
              </w:rPr>
              <w:t>Поставщик</w:t>
            </w:r>
            <w:r w:rsidR="002644C2" w:rsidRPr="00741CA4">
              <w:rPr>
                <w:b/>
              </w:rPr>
              <w:t>:</w:t>
            </w:r>
          </w:p>
          <w:p w:rsidR="00111F48" w:rsidRPr="00741CA4" w:rsidRDefault="00111F48" w:rsidP="002644C2">
            <w:pPr>
              <w:tabs>
                <w:tab w:val="left" w:pos="7440"/>
                <w:tab w:val="right" w:pos="9498"/>
              </w:tabs>
              <w:rPr>
                <w:b/>
              </w:rPr>
            </w:pP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 xml:space="preserve">1. Наименование исполнителя 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 xml:space="preserve">2. Адрес 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3. ОКПО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4. ОКТМО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5. ИНН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 xml:space="preserve">6. Дата постановки на учет в налоговом       органе          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7. КПП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8. р/с №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9. наименование, адрес банка.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</w:pPr>
            <w:r>
              <w:t>10. к\с №</w:t>
            </w:r>
          </w:p>
          <w:p w:rsidR="00045D20" w:rsidRPr="00EF4A3C" w:rsidRDefault="00EF4A3C" w:rsidP="00EF4A3C">
            <w:pPr>
              <w:tabs>
                <w:tab w:val="left" w:pos="7440"/>
                <w:tab w:val="right" w:pos="9498"/>
              </w:tabs>
            </w:pPr>
            <w:r>
              <w:t>11. БИК</w:t>
            </w: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EF4A3C" w:rsidRP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2644C2" w:rsidRPr="00EF4A3C" w:rsidRDefault="002644C2" w:rsidP="002644C2">
            <w:pPr>
              <w:tabs>
                <w:tab w:val="left" w:pos="7440"/>
                <w:tab w:val="right" w:pos="9498"/>
              </w:tabs>
            </w:pPr>
          </w:p>
          <w:p w:rsidR="00EF4A3C" w:rsidRPr="00741CA4" w:rsidRDefault="00EF4A3C" w:rsidP="00EF4A3C">
            <w:pPr>
              <w:tabs>
                <w:tab w:val="left" w:pos="7440"/>
                <w:tab w:val="right" w:pos="9498"/>
              </w:tabs>
            </w:pPr>
            <w:r w:rsidRPr="00741CA4">
              <w:rPr>
                <w:b/>
              </w:rPr>
              <w:t>___________________/___________</w:t>
            </w:r>
          </w:p>
          <w:p w:rsidR="002644C2" w:rsidRPr="00EF4A3C" w:rsidRDefault="00EF4A3C" w:rsidP="00EF4A3C">
            <w:pPr>
              <w:rPr>
                <w:bCs/>
              </w:rPr>
            </w:pPr>
            <w:r w:rsidRPr="00741CA4">
              <w:rPr>
                <w:bCs/>
              </w:rPr>
              <w:t>«____»________________202</w:t>
            </w:r>
            <w:r>
              <w:rPr>
                <w:bCs/>
              </w:rPr>
              <w:t>6</w:t>
            </w:r>
            <w:r w:rsidRPr="00741CA4">
              <w:rPr>
                <w:bCs/>
              </w:rPr>
              <w:t xml:space="preserve"> г.</w:t>
            </w:r>
          </w:p>
        </w:tc>
      </w:tr>
    </w:tbl>
    <w:p w:rsidR="00932D4E" w:rsidRPr="00EF4A3C" w:rsidRDefault="00932D4E" w:rsidP="002644C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906DC" w:rsidRPr="00EF4A3C" w:rsidRDefault="00C906DC" w:rsidP="00C906DC">
      <w:pPr>
        <w:pStyle w:val="21"/>
        <w:jc w:val="center"/>
        <w:rPr>
          <w:szCs w:val="24"/>
        </w:rPr>
        <w:sectPr w:rsidR="00C906DC" w:rsidRPr="00EF4A3C" w:rsidSect="009044AA">
          <w:headerReference w:type="even" r:id="rId11"/>
          <w:headerReference w:type="default" r:id="rId12"/>
          <w:pgSz w:w="11906" w:h="16838"/>
          <w:pgMar w:top="902" w:right="720" w:bottom="680" w:left="1134" w:header="709" w:footer="709" w:gutter="0"/>
          <w:pgNumType w:start="1"/>
          <w:cols w:space="708"/>
          <w:titlePg/>
          <w:docGrid w:linePitch="360"/>
        </w:sectPr>
      </w:pPr>
    </w:p>
    <w:p w:rsidR="002644C2" w:rsidRPr="00EF4A3C" w:rsidRDefault="002644C2"/>
    <w:p w:rsidR="002644C2" w:rsidRPr="00EF4A3C" w:rsidRDefault="002644C2"/>
    <w:p w:rsidR="00FA67A6" w:rsidRDefault="00157044" w:rsidP="00157044">
      <w:pPr>
        <w:pStyle w:val="21"/>
        <w:jc w:val="center"/>
        <w:rPr>
          <w:szCs w:val="24"/>
        </w:rPr>
      </w:pPr>
      <w:r w:rsidRPr="00EF4A3C">
        <w:rPr>
          <w:szCs w:val="24"/>
        </w:rPr>
        <w:t xml:space="preserve">  </w:t>
      </w:r>
      <w:r w:rsidR="009C1F4C" w:rsidRPr="00EF4A3C">
        <w:rPr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157044" w:rsidRPr="00157044" w:rsidRDefault="00FA67A6" w:rsidP="00157044">
      <w:pPr>
        <w:pStyle w:val="21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9C1F4C" w:rsidRPr="00EF4A3C">
        <w:rPr>
          <w:szCs w:val="24"/>
        </w:rPr>
        <w:t xml:space="preserve">    </w:t>
      </w:r>
      <w:r w:rsidR="00090053" w:rsidRPr="00EF4A3C">
        <w:rPr>
          <w:szCs w:val="24"/>
        </w:rPr>
        <w:t xml:space="preserve"> </w:t>
      </w:r>
      <w:r w:rsidR="00157044" w:rsidRPr="00157044">
        <w:rPr>
          <w:szCs w:val="24"/>
        </w:rPr>
        <w:t xml:space="preserve">Приложение № </w:t>
      </w:r>
      <w:r w:rsidR="00A7611E">
        <w:rPr>
          <w:szCs w:val="24"/>
        </w:rPr>
        <w:t>1</w:t>
      </w:r>
    </w:p>
    <w:p w:rsidR="00157044" w:rsidRPr="00157044" w:rsidRDefault="00090053" w:rsidP="00090053">
      <w:pPr>
        <w:pStyle w:val="21"/>
        <w:ind w:firstLine="11766"/>
        <w:rPr>
          <w:szCs w:val="24"/>
        </w:rPr>
      </w:pPr>
      <w:r>
        <w:rPr>
          <w:szCs w:val="24"/>
        </w:rPr>
        <w:t>к государственному</w:t>
      </w:r>
      <w:r w:rsidR="006069C7">
        <w:rPr>
          <w:szCs w:val="24"/>
        </w:rPr>
        <w:t xml:space="preserve"> </w:t>
      </w:r>
      <w:r w:rsidR="00157044" w:rsidRPr="00157044">
        <w:rPr>
          <w:szCs w:val="24"/>
        </w:rPr>
        <w:t xml:space="preserve">контракту </w:t>
      </w:r>
    </w:p>
    <w:p w:rsidR="00157044" w:rsidRPr="00157044" w:rsidRDefault="00157044" w:rsidP="00157044">
      <w:pPr>
        <w:pStyle w:val="21"/>
        <w:jc w:val="center"/>
        <w:rPr>
          <w:szCs w:val="24"/>
        </w:rPr>
      </w:pPr>
      <w:r w:rsidRPr="00157044">
        <w:rPr>
          <w:szCs w:val="24"/>
        </w:rPr>
        <w:t xml:space="preserve">                                                                                                                                                </w:t>
      </w:r>
      <w:r w:rsidR="00A405F5">
        <w:rPr>
          <w:szCs w:val="24"/>
        </w:rPr>
        <w:t xml:space="preserve">                    </w:t>
      </w:r>
      <w:r w:rsidRPr="00157044">
        <w:rPr>
          <w:szCs w:val="24"/>
        </w:rPr>
        <w:t xml:space="preserve">№ </w:t>
      </w:r>
      <w:r w:rsidR="00EF4A3C">
        <w:rPr>
          <w:szCs w:val="24"/>
        </w:rPr>
        <w:t>_________</w:t>
      </w:r>
    </w:p>
    <w:p w:rsidR="00157044" w:rsidRPr="00157044" w:rsidRDefault="00157044" w:rsidP="008A02FB">
      <w:pPr>
        <w:pStyle w:val="21"/>
        <w:jc w:val="center"/>
        <w:rPr>
          <w:szCs w:val="24"/>
        </w:rPr>
      </w:pPr>
      <w:r w:rsidRPr="00157044">
        <w:rPr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="00E268D8">
        <w:rPr>
          <w:szCs w:val="24"/>
        </w:rPr>
        <w:t xml:space="preserve">             </w:t>
      </w:r>
      <w:r w:rsidR="00EF4A3C">
        <w:rPr>
          <w:szCs w:val="24"/>
        </w:rPr>
        <w:t xml:space="preserve">       </w:t>
      </w:r>
      <w:r w:rsidR="00E268D8">
        <w:rPr>
          <w:szCs w:val="24"/>
        </w:rPr>
        <w:t xml:space="preserve"> от «</w:t>
      </w:r>
      <w:r w:rsidR="00045D20">
        <w:rPr>
          <w:szCs w:val="24"/>
        </w:rPr>
        <w:t>__</w:t>
      </w:r>
      <w:r w:rsidR="00E268D8">
        <w:rPr>
          <w:szCs w:val="24"/>
        </w:rPr>
        <w:t xml:space="preserve">» </w:t>
      </w:r>
      <w:r w:rsidR="00045D20">
        <w:rPr>
          <w:szCs w:val="24"/>
        </w:rPr>
        <w:t>____</w:t>
      </w:r>
      <w:r w:rsidR="00EF4A3C">
        <w:rPr>
          <w:szCs w:val="24"/>
        </w:rPr>
        <w:t>___</w:t>
      </w:r>
      <w:r w:rsidR="00E268D8">
        <w:rPr>
          <w:szCs w:val="24"/>
        </w:rPr>
        <w:t xml:space="preserve"> </w:t>
      </w:r>
      <w:r w:rsidRPr="00157044">
        <w:rPr>
          <w:szCs w:val="24"/>
        </w:rPr>
        <w:t>202</w:t>
      </w:r>
      <w:r w:rsidR="00EF4A3C">
        <w:rPr>
          <w:szCs w:val="24"/>
        </w:rPr>
        <w:t xml:space="preserve">6 </w:t>
      </w:r>
      <w:r w:rsidRPr="00157044">
        <w:rPr>
          <w:szCs w:val="24"/>
        </w:rPr>
        <w:t>г.</w:t>
      </w:r>
    </w:p>
    <w:p w:rsidR="000A5915" w:rsidRDefault="000A5915" w:rsidP="008A02FB">
      <w:pPr>
        <w:pStyle w:val="21"/>
        <w:jc w:val="center"/>
        <w:rPr>
          <w:sz w:val="28"/>
          <w:szCs w:val="28"/>
        </w:rPr>
      </w:pPr>
    </w:p>
    <w:p w:rsidR="00EF4A3C" w:rsidRDefault="00157044" w:rsidP="008A02FB">
      <w:pPr>
        <w:pStyle w:val="21"/>
        <w:jc w:val="center"/>
        <w:rPr>
          <w:sz w:val="28"/>
          <w:szCs w:val="28"/>
        </w:rPr>
      </w:pPr>
      <w:r w:rsidRPr="00157044">
        <w:rPr>
          <w:sz w:val="28"/>
          <w:szCs w:val="28"/>
        </w:rPr>
        <w:t xml:space="preserve">Спецификация </w:t>
      </w:r>
      <w:r w:rsidR="0094758E">
        <w:rPr>
          <w:sz w:val="28"/>
          <w:szCs w:val="28"/>
        </w:rPr>
        <w:t>т</w:t>
      </w:r>
      <w:r w:rsidR="00F35CB4">
        <w:rPr>
          <w:sz w:val="28"/>
          <w:szCs w:val="28"/>
        </w:rPr>
        <w:t>овар</w:t>
      </w:r>
      <w:r w:rsidRPr="00157044">
        <w:rPr>
          <w:sz w:val="28"/>
          <w:szCs w:val="28"/>
        </w:rPr>
        <w:t>а</w:t>
      </w:r>
    </w:p>
    <w:p w:rsidR="000A5915" w:rsidRPr="00157044" w:rsidRDefault="000A5915" w:rsidP="008A02FB">
      <w:pPr>
        <w:pStyle w:val="21"/>
        <w:jc w:val="center"/>
        <w:rPr>
          <w:sz w:val="28"/>
          <w:szCs w:val="28"/>
        </w:rPr>
      </w:pPr>
    </w:p>
    <w:tbl>
      <w:tblPr>
        <w:tblW w:w="15207" w:type="dxa"/>
        <w:jc w:val="center"/>
        <w:tblLook w:val="04A0" w:firstRow="1" w:lastRow="0" w:firstColumn="1" w:lastColumn="0" w:noHBand="0" w:noVBand="1"/>
      </w:tblPr>
      <w:tblGrid>
        <w:gridCol w:w="535"/>
        <w:gridCol w:w="2300"/>
        <w:gridCol w:w="3389"/>
        <w:gridCol w:w="3865"/>
        <w:gridCol w:w="1114"/>
        <w:gridCol w:w="806"/>
        <w:gridCol w:w="692"/>
        <w:gridCol w:w="1159"/>
        <w:gridCol w:w="952"/>
        <w:gridCol w:w="395"/>
      </w:tblGrid>
      <w:tr w:rsidR="00157044" w:rsidRPr="00063F40" w:rsidTr="00686472">
        <w:trPr>
          <w:trHeight w:val="407"/>
          <w:jc w:val="center"/>
        </w:trPr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  <w:r w:rsidR="00F35CB4" w:rsidRPr="00063F40">
              <w:rPr>
                <w:b/>
                <w:bCs/>
                <w:color w:val="000000"/>
                <w:sz w:val="18"/>
                <w:szCs w:val="18"/>
              </w:rPr>
              <w:t>товар</w:t>
            </w:r>
            <w:r w:rsidRPr="00063F40">
              <w:rPr>
                <w:b/>
                <w:bCs/>
                <w:color w:val="000000"/>
                <w:sz w:val="18"/>
                <w:szCs w:val="18"/>
              </w:rPr>
              <w:t>а</w:t>
            </w:r>
          </w:p>
        </w:tc>
        <w:tc>
          <w:tcPr>
            <w:tcW w:w="72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 xml:space="preserve">Характеристики </w:t>
            </w:r>
            <w:r w:rsidR="00F35CB4" w:rsidRPr="00063F40">
              <w:rPr>
                <w:b/>
                <w:bCs/>
                <w:color w:val="000000"/>
                <w:sz w:val="18"/>
                <w:szCs w:val="18"/>
              </w:rPr>
              <w:t>товар</w:t>
            </w:r>
            <w:r w:rsidRPr="00063F40">
              <w:rPr>
                <w:b/>
                <w:bCs/>
                <w:color w:val="000000"/>
                <w:sz w:val="18"/>
                <w:szCs w:val="18"/>
              </w:rPr>
              <w:t>а</w:t>
            </w:r>
          </w:p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 xml:space="preserve">Страна </w:t>
            </w:r>
            <w:proofErr w:type="spellStart"/>
            <w:r w:rsidRPr="00063F40">
              <w:rPr>
                <w:b/>
                <w:bCs/>
                <w:color w:val="000000"/>
                <w:sz w:val="18"/>
                <w:szCs w:val="18"/>
              </w:rPr>
              <w:t>происхож</w:t>
            </w:r>
            <w:proofErr w:type="spellEnd"/>
            <w:r w:rsidRPr="00063F40">
              <w:rPr>
                <w:b/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063F40">
              <w:rPr>
                <w:b/>
                <w:bCs/>
                <w:color w:val="000000"/>
                <w:sz w:val="18"/>
                <w:szCs w:val="18"/>
              </w:rPr>
              <w:t>дения</w:t>
            </w:r>
            <w:proofErr w:type="spellEnd"/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Цена</w:t>
            </w:r>
            <w:r w:rsidR="00CF45CD" w:rsidRPr="00063F40">
              <w:rPr>
                <w:b/>
                <w:bCs/>
                <w:color w:val="000000"/>
                <w:sz w:val="18"/>
                <w:szCs w:val="18"/>
              </w:rPr>
              <w:t>, руб.</w:t>
            </w:r>
          </w:p>
          <w:p w:rsidR="00157044" w:rsidRPr="00063F40" w:rsidRDefault="00045D20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157044" w:rsidRPr="00063F40">
              <w:rPr>
                <w:b/>
                <w:bCs/>
                <w:color w:val="000000"/>
                <w:sz w:val="18"/>
                <w:szCs w:val="18"/>
              </w:rPr>
              <w:t>(за 1 ед.</w:t>
            </w:r>
            <w:r w:rsidR="00EB73FC" w:rsidRPr="00063F40">
              <w:rPr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3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CF45CD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Сумма,</w:t>
            </w:r>
          </w:p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руб.</w:t>
            </w:r>
          </w:p>
        </w:tc>
      </w:tr>
      <w:tr w:rsidR="000A6D5A" w:rsidRPr="00063F40" w:rsidTr="00095642">
        <w:trPr>
          <w:trHeight w:val="5800"/>
          <w:jc w:val="center"/>
        </w:trPr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EF4A3C" w:rsidP="000A6D5A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D5A" w:rsidRPr="00063F40" w:rsidRDefault="008A02FB" w:rsidP="000A6D5A">
            <w:pPr>
              <w:tabs>
                <w:tab w:val="left" w:pos="2790"/>
              </w:tabs>
              <w:ind w:left="-88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Кофемашина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954F1E">
              <w:rPr>
                <w:b/>
                <w:sz w:val="22"/>
                <w:szCs w:val="22"/>
              </w:rPr>
              <w:t>тип 2</w:t>
            </w:r>
          </w:p>
        </w:tc>
        <w:tc>
          <w:tcPr>
            <w:tcW w:w="7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Тип: автоматический;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Тип использ</w:t>
            </w:r>
            <w:r w:rsidR="00AE2A45">
              <w:rPr>
                <w:color w:val="000000"/>
                <w:sz w:val="18"/>
                <w:szCs w:val="18"/>
              </w:rPr>
              <w:t xml:space="preserve">ования кофе: </w:t>
            </w:r>
            <w:r w:rsidRPr="006926A7">
              <w:rPr>
                <w:color w:val="000000"/>
                <w:sz w:val="18"/>
                <w:szCs w:val="18"/>
              </w:rPr>
              <w:t>молотый и зерновой;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Контроль кр</w:t>
            </w:r>
            <w:r w:rsidR="00AE2A45">
              <w:rPr>
                <w:color w:val="000000"/>
                <w:sz w:val="18"/>
                <w:szCs w:val="18"/>
              </w:rPr>
              <w:t>епости кофе: наличие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Объем резервуара для воды: не менее 1300 не более 2000 СМ3</w:t>
            </w:r>
            <w:r w:rsidR="000979E8" w:rsidRPr="006926A7">
              <w:rPr>
                <w:color w:val="000000"/>
                <w:sz w:val="18"/>
                <w:szCs w:val="18"/>
              </w:rPr>
              <w:t>,</w:t>
            </w:r>
            <w:r w:rsidRPr="006926A7">
              <w:rPr>
                <w:color w:val="000000"/>
                <w:sz w:val="18"/>
                <w:szCs w:val="18"/>
              </w:rPr>
              <w:t xml:space="preserve"> мл;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Предварительное смачивание: наличие;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Регулировка температуры кофе: н</w:t>
            </w:r>
            <w:r w:rsidR="00AE2A45">
              <w:rPr>
                <w:color w:val="000000"/>
                <w:sz w:val="18"/>
                <w:szCs w:val="18"/>
              </w:rPr>
              <w:t>аличие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Тип нагревателя: бойлер, </w:t>
            </w:r>
            <w:proofErr w:type="spellStart"/>
            <w:r w:rsidRPr="006926A7">
              <w:rPr>
                <w:color w:val="000000"/>
                <w:sz w:val="18"/>
                <w:szCs w:val="18"/>
              </w:rPr>
              <w:t>термоблок</w:t>
            </w:r>
            <w:proofErr w:type="spellEnd"/>
            <w:r w:rsidRPr="006926A7">
              <w:rPr>
                <w:color w:val="000000"/>
                <w:sz w:val="18"/>
                <w:szCs w:val="18"/>
              </w:rPr>
              <w:t>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Регулировка жесткости воды: наличие;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Дисплей: наличие;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Контейнер </w:t>
            </w:r>
            <w:r w:rsidR="00E61C76">
              <w:rPr>
                <w:color w:val="000000"/>
                <w:sz w:val="18"/>
                <w:szCs w:val="18"/>
              </w:rPr>
              <w:t>для отходов: наличие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Объем емкости для зерен: не менее 180 не более 300 Г;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Соответствие нормативно-технической документации: ТУ производителя;</w:t>
            </w:r>
          </w:p>
          <w:p w:rsidR="008A02FB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Потребляемая мощность: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1450 Вт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Максимальное давление: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15 бар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Тип кофемолки: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жерновая, металлическая, коническая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D94874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Количество степеней помола: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13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46AD2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proofErr w:type="spellStart"/>
            <w:r w:rsidRPr="006926A7">
              <w:rPr>
                <w:color w:val="000000"/>
                <w:sz w:val="18"/>
                <w:szCs w:val="18"/>
              </w:rPr>
              <w:t>Капучинатор</w:t>
            </w:r>
            <w:proofErr w:type="spellEnd"/>
            <w:r w:rsidRPr="006926A7">
              <w:rPr>
                <w:color w:val="000000"/>
                <w:sz w:val="18"/>
                <w:szCs w:val="18"/>
              </w:rPr>
              <w:t>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да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46AD2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Управление:</w:t>
            </w:r>
            <w:r w:rsidR="00E61C76">
              <w:rPr>
                <w:color w:val="000000"/>
                <w:sz w:val="18"/>
                <w:szCs w:val="18"/>
              </w:rPr>
              <w:t xml:space="preserve"> электронное и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сенсорное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</w:t>
            </w:r>
            <w:r w:rsidR="00846AD2" w:rsidRPr="006926A7">
              <w:rPr>
                <w:color w:val="000000"/>
                <w:sz w:val="18"/>
                <w:szCs w:val="18"/>
              </w:rPr>
              <w:t>личество температурных режимов:</w:t>
            </w:r>
            <w:r w:rsidRPr="006926A7">
              <w:rPr>
                <w:color w:val="000000"/>
                <w:sz w:val="18"/>
                <w:szCs w:val="18"/>
              </w:rPr>
              <w:t xml:space="preserve"> 3</w:t>
            </w:r>
            <w:r w:rsidR="00846AD2" w:rsidRPr="006926A7">
              <w:rPr>
                <w:color w:val="000000"/>
                <w:sz w:val="18"/>
                <w:szCs w:val="18"/>
              </w:rPr>
              <w:t>;</w:t>
            </w:r>
            <w:r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1405F9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Напитки: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8A02FB" w:rsidRPr="006926A7">
              <w:rPr>
                <w:color w:val="000000"/>
                <w:sz w:val="18"/>
                <w:szCs w:val="18"/>
              </w:rPr>
              <w:t>американо</w:t>
            </w:r>
            <w:proofErr w:type="spellEnd"/>
            <w:r w:rsidR="008A02FB" w:rsidRPr="006926A7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8A02FB" w:rsidRPr="006926A7">
              <w:rPr>
                <w:color w:val="000000"/>
                <w:sz w:val="18"/>
                <w:szCs w:val="18"/>
              </w:rPr>
              <w:t>эспрессо</w:t>
            </w:r>
            <w:proofErr w:type="spellEnd"/>
            <w:r w:rsidR="008A02FB" w:rsidRPr="006926A7">
              <w:rPr>
                <w:color w:val="000000"/>
                <w:sz w:val="18"/>
                <w:szCs w:val="18"/>
              </w:rPr>
              <w:t>, капучино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E61C76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Режим приготовления</w:t>
            </w:r>
            <w:r w:rsidR="001405F9" w:rsidRPr="006926A7">
              <w:rPr>
                <w:color w:val="000000"/>
                <w:sz w:val="18"/>
                <w:szCs w:val="18"/>
              </w:rPr>
              <w:t>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автоматический</w:t>
            </w:r>
            <w:r w:rsidR="001405F9"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Коли</w:t>
            </w:r>
            <w:r w:rsidR="00E90C7E" w:rsidRPr="006926A7">
              <w:rPr>
                <w:color w:val="000000"/>
                <w:sz w:val="18"/>
                <w:szCs w:val="18"/>
              </w:rPr>
              <w:t>чество автоматических программ:</w:t>
            </w:r>
            <w:r w:rsidRPr="006926A7">
              <w:rPr>
                <w:color w:val="000000"/>
                <w:sz w:val="18"/>
                <w:szCs w:val="18"/>
              </w:rPr>
              <w:t xml:space="preserve"> 4</w:t>
            </w:r>
            <w:r w:rsidR="00E90C7E" w:rsidRPr="006926A7">
              <w:rPr>
                <w:color w:val="000000"/>
                <w:sz w:val="18"/>
                <w:szCs w:val="18"/>
              </w:rPr>
              <w:t>;</w:t>
            </w:r>
            <w:r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Автоматическое промыван</w:t>
            </w:r>
            <w:r w:rsidR="0032370E" w:rsidRPr="006926A7">
              <w:rPr>
                <w:color w:val="000000"/>
                <w:sz w:val="18"/>
                <w:szCs w:val="18"/>
              </w:rPr>
              <w:t>ие элементов циркуляции молока:</w:t>
            </w:r>
            <w:r w:rsidRPr="006926A7">
              <w:rPr>
                <w:color w:val="000000"/>
                <w:sz w:val="18"/>
                <w:szCs w:val="18"/>
              </w:rPr>
              <w:t xml:space="preserve"> да</w:t>
            </w:r>
            <w:r w:rsidR="0032370E" w:rsidRPr="006926A7">
              <w:rPr>
                <w:color w:val="000000"/>
                <w:sz w:val="18"/>
                <w:szCs w:val="18"/>
              </w:rPr>
              <w:t>;</w:t>
            </w:r>
            <w:r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32370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Материал корпуса:</w:t>
            </w:r>
            <w:r w:rsidR="00E61C76">
              <w:rPr>
                <w:color w:val="000000"/>
                <w:sz w:val="18"/>
                <w:szCs w:val="18"/>
              </w:rPr>
              <w:t xml:space="preserve"> металл и </w:t>
            </w:r>
            <w:r w:rsidR="008A02FB" w:rsidRPr="006926A7">
              <w:rPr>
                <w:color w:val="000000"/>
                <w:sz w:val="18"/>
                <w:szCs w:val="18"/>
              </w:rPr>
              <w:t>пластик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32370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Цвет: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чёрный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32370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Фильтр для воды: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в комплекте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0A5915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Дополнительная комплектация: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индикаторная полоска «</w:t>
            </w:r>
            <w:proofErr w:type="spellStart"/>
            <w:r w:rsidR="008A02FB" w:rsidRPr="006926A7">
              <w:rPr>
                <w:color w:val="000000"/>
                <w:sz w:val="18"/>
                <w:szCs w:val="18"/>
              </w:rPr>
              <w:t>Total</w:t>
            </w:r>
            <w:proofErr w:type="spellEnd"/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8A02FB" w:rsidRPr="006926A7">
              <w:rPr>
                <w:color w:val="000000"/>
                <w:sz w:val="18"/>
                <w:szCs w:val="18"/>
              </w:rPr>
              <w:t>Hardness</w:t>
            </w:r>
            <w:proofErr w:type="spellEnd"/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8A02FB" w:rsidRPr="006926A7">
              <w:rPr>
                <w:color w:val="000000"/>
                <w:sz w:val="18"/>
                <w:szCs w:val="18"/>
              </w:rPr>
              <w:t>Test</w:t>
            </w:r>
            <w:proofErr w:type="spellEnd"/>
            <w:r w:rsidR="008A02FB" w:rsidRPr="006926A7">
              <w:rPr>
                <w:color w:val="000000"/>
                <w:sz w:val="18"/>
                <w:szCs w:val="18"/>
              </w:rPr>
              <w:t>»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Высота - 35 см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Ширина - 24 см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Глубина - 44 см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Вес - 9.8 кг </w:t>
            </w:r>
          </w:p>
          <w:p w:rsidR="00063F40" w:rsidRPr="00063F40" w:rsidRDefault="008A02FB" w:rsidP="008A02FB">
            <w:pPr>
              <w:shd w:val="clear" w:color="auto" w:fill="FFFFFF"/>
              <w:outlineLvl w:val="1"/>
              <w:rPr>
                <w:color w:val="000000"/>
                <w:sz w:val="20"/>
                <w:szCs w:val="20"/>
              </w:rPr>
            </w:pPr>
            <w:r w:rsidRPr="006926A7">
              <w:rPr>
                <w:rFonts w:eastAsia="Calibri"/>
                <w:sz w:val="18"/>
                <w:szCs w:val="18"/>
                <w:lang w:eastAsia="en-US"/>
              </w:rPr>
              <w:t xml:space="preserve">Гарантийный срок </w:t>
            </w:r>
            <w:r w:rsidRPr="006926A7">
              <w:rPr>
                <w:bCs/>
                <w:sz w:val="18"/>
                <w:szCs w:val="18"/>
              </w:rPr>
              <w:t>12 месяцев с даты подписания документов о приемке товара</w:t>
            </w:r>
            <w:r w:rsidRPr="006926A7">
              <w:rPr>
                <w:sz w:val="18"/>
                <w:szCs w:val="18"/>
              </w:rPr>
              <w:t>, если более длительный гарантийный срок не установлен производителем.</w:t>
            </w:r>
          </w:p>
        </w:tc>
        <w:tc>
          <w:tcPr>
            <w:tcW w:w="111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A6D5A" w:rsidRPr="00063F40" w:rsidRDefault="000A6D5A" w:rsidP="000A6D5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0A6D5A" w:rsidP="000A6D5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063F4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EF4A3C" w:rsidP="000A6D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62AFB" w:rsidRPr="00063F40" w:rsidRDefault="00E62AFB" w:rsidP="00BC10B7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0A6D5A" w:rsidP="000A6D5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A6D5A" w:rsidRPr="00063F40" w:rsidTr="00686472">
        <w:trPr>
          <w:trHeight w:val="161"/>
          <w:jc w:val="center"/>
        </w:trPr>
        <w:tc>
          <w:tcPr>
            <w:tcW w:w="138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A6D5A" w:rsidRPr="00063F40" w:rsidRDefault="000A6D5A" w:rsidP="000A6D5A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3F40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ИТОГО: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D5A" w:rsidRPr="00063F40" w:rsidRDefault="000A6D5A" w:rsidP="000A6D5A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6D5A" w:rsidRPr="00063F40" w:rsidTr="0051214B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395" w:type="dxa"/>
          <w:trHeight w:val="1656"/>
        </w:trPr>
        <w:tc>
          <w:tcPr>
            <w:tcW w:w="6224" w:type="dxa"/>
            <w:gridSpan w:val="3"/>
          </w:tcPr>
          <w:p w:rsidR="000A6D5A" w:rsidRPr="00063F40" w:rsidRDefault="000A6D5A" w:rsidP="000A6D5A">
            <w:pPr>
              <w:tabs>
                <w:tab w:val="left" w:pos="618"/>
              </w:tabs>
              <w:ind w:right="-1080"/>
              <w:jc w:val="both"/>
              <w:rPr>
                <w:b/>
              </w:rPr>
            </w:pPr>
          </w:p>
          <w:p w:rsidR="000A6D5A" w:rsidRDefault="000A6D5A" w:rsidP="000A6D5A">
            <w:pPr>
              <w:tabs>
                <w:tab w:val="left" w:pos="618"/>
              </w:tabs>
              <w:ind w:right="-1080"/>
              <w:jc w:val="both"/>
              <w:rPr>
                <w:b/>
              </w:rPr>
            </w:pPr>
            <w:r w:rsidRPr="00063F40">
              <w:rPr>
                <w:b/>
              </w:rPr>
              <w:t xml:space="preserve">       Государственный заказчик:</w:t>
            </w:r>
          </w:p>
          <w:p w:rsidR="00DD5809" w:rsidRPr="00063F40" w:rsidRDefault="00DD5809" w:rsidP="000A6D5A">
            <w:pPr>
              <w:tabs>
                <w:tab w:val="left" w:pos="618"/>
              </w:tabs>
              <w:ind w:right="-1080"/>
              <w:jc w:val="both"/>
              <w:rPr>
                <w:b/>
              </w:rPr>
            </w:pPr>
          </w:p>
          <w:p w:rsidR="000A6D5A" w:rsidRPr="00063F40" w:rsidRDefault="000A6D5A" w:rsidP="000A6D5A">
            <w:pPr>
              <w:tabs>
                <w:tab w:val="left" w:pos="618"/>
              </w:tabs>
              <w:ind w:right="-1080"/>
              <w:jc w:val="both"/>
            </w:pPr>
            <w:r w:rsidRPr="00063F40">
              <w:t xml:space="preserve">       Заместитель главы администрации</w:t>
            </w:r>
          </w:p>
          <w:p w:rsidR="000A6D5A" w:rsidRPr="00063F40" w:rsidRDefault="000A6D5A" w:rsidP="000A6D5A">
            <w:pPr>
              <w:tabs>
                <w:tab w:val="left" w:pos="618"/>
              </w:tabs>
              <w:ind w:right="-1080"/>
              <w:jc w:val="both"/>
            </w:pPr>
          </w:p>
          <w:p w:rsidR="000A6D5A" w:rsidRPr="00063F40" w:rsidRDefault="000A6D5A" w:rsidP="000A6D5A">
            <w:pPr>
              <w:tabs>
                <w:tab w:val="left" w:pos="618"/>
              </w:tabs>
              <w:spacing w:after="60"/>
              <w:ind w:right="-1077"/>
              <w:jc w:val="both"/>
            </w:pPr>
            <w:r w:rsidRPr="00063F40">
              <w:t xml:space="preserve">    </w:t>
            </w:r>
            <w:r w:rsidR="00DD5809">
              <w:t xml:space="preserve">   ________________ /Д.А. Захаров</w:t>
            </w:r>
          </w:p>
          <w:p w:rsidR="000A6D5A" w:rsidRPr="00063F40" w:rsidRDefault="000A6D5A" w:rsidP="00EF4A3C">
            <w:pPr>
              <w:tabs>
                <w:tab w:val="left" w:pos="618"/>
              </w:tabs>
              <w:spacing w:after="60"/>
              <w:ind w:right="-1077"/>
              <w:jc w:val="both"/>
              <w:rPr>
                <w:bCs/>
              </w:rPr>
            </w:pPr>
            <w:r w:rsidRPr="00063F40">
              <w:rPr>
                <w:bCs/>
              </w:rPr>
              <w:t xml:space="preserve">      «____» ___________________202</w:t>
            </w:r>
            <w:r w:rsidR="00EF4A3C">
              <w:rPr>
                <w:bCs/>
              </w:rPr>
              <w:t>6</w:t>
            </w:r>
            <w:r w:rsidRPr="00063F40">
              <w:rPr>
                <w:bCs/>
              </w:rPr>
              <w:t xml:space="preserve"> г.      </w:t>
            </w:r>
          </w:p>
        </w:tc>
        <w:tc>
          <w:tcPr>
            <w:tcW w:w="8588" w:type="dxa"/>
            <w:gridSpan w:val="6"/>
            <w:tcBorders>
              <w:left w:val="nil"/>
            </w:tcBorders>
          </w:tcPr>
          <w:p w:rsidR="000A6D5A" w:rsidRPr="00063F40" w:rsidRDefault="000A6D5A" w:rsidP="000A6D5A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0A6D5A" w:rsidRPr="00063F40" w:rsidRDefault="000A6D5A" w:rsidP="000A6D5A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</w:t>
            </w:r>
            <w:r w:rsidR="00DD58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</w:t>
            </w:r>
            <w:r w:rsidRPr="00063F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0A6D5A" w:rsidRDefault="000A6D5A" w:rsidP="000A6D5A">
            <w:pPr>
              <w:pStyle w:val="ConsPlusNonformat"/>
              <w:ind w:left="426" w:right="-10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</w:t>
            </w:r>
          </w:p>
          <w:p w:rsidR="00EF4A3C" w:rsidRPr="008A02FB" w:rsidRDefault="00DD5809" w:rsidP="00EF4A3C">
            <w:pPr>
              <w:tabs>
                <w:tab w:val="left" w:pos="7440"/>
                <w:tab w:val="right" w:pos="9498"/>
              </w:tabs>
            </w:pPr>
            <w:r w:rsidRPr="00DD5809">
              <w:rPr>
                <w:bCs/>
              </w:rPr>
              <w:t xml:space="preserve">                                                                  </w:t>
            </w:r>
          </w:p>
          <w:p w:rsidR="000A6D5A" w:rsidRPr="00063F40" w:rsidRDefault="000A6D5A" w:rsidP="000A6D5A">
            <w:pPr>
              <w:pStyle w:val="ConsPlusNonformat"/>
              <w:ind w:left="426" w:right="-10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6D5A" w:rsidRPr="00063F40" w:rsidRDefault="000A6D5A" w:rsidP="000A6D5A">
            <w:pPr>
              <w:pStyle w:val="ConsPlusNonformat"/>
              <w:spacing w:after="60"/>
              <w:ind w:right="-107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="00DD58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________________ /</w:t>
            </w:r>
            <w:r w:rsidR="00EF4A3C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Pr="00063F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6D5A" w:rsidRPr="00063F40" w:rsidRDefault="000A6D5A" w:rsidP="00EF4A3C">
            <w:pPr>
              <w:pStyle w:val="ConsNormal"/>
              <w:widowControl/>
              <w:spacing w:after="60"/>
              <w:ind w:right="-1077" w:firstLine="25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</w:t>
            </w:r>
            <w:r w:rsidR="00DD5809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</w:t>
            </w:r>
            <w:r w:rsidRPr="00063F40">
              <w:rPr>
                <w:rFonts w:ascii="Times New Roman" w:hAnsi="Times New Roman"/>
                <w:bCs/>
                <w:sz w:val="24"/>
                <w:szCs w:val="24"/>
              </w:rPr>
              <w:t>«____» _____________202</w:t>
            </w:r>
            <w:r w:rsidR="00EF4A3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063F4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7A246F" w:rsidRPr="00157044" w:rsidRDefault="007A246F" w:rsidP="00EB73FC">
      <w:pPr>
        <w:tabs>
          <w:tab w:val="left" w:pos="1859"/>
        </w:tabs>
        <w:rPr>
          <w:b/>
        </w:rPr>
      </w:pPr>
    </w:p>
    <w:sectPr w:rsidR="007A246F" w:rsidRPr="00157044" w:rsidSect="008A02FB">
      <w:pgSz w:w="16838" w:h="11906" w:orient="landscape"/>
      <w:pgMar w:top="0" w:right="902" w:bottom="0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3F5" w:rsidRDefault="003823F5">
      <w:r>
        <w:separator/>
      </w:r>
    </w:p>
  </w:endnote>
  <w:endnote w:type="continuationSeparator" w:id="0">
    <w:p w:rsidR="003823F5" w:rsidRDefault="003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3F5" w:rsidRDefault="003823F5">
      <w:r>
        <w:separator/>
      </w:r>
    </w:p>
  </w:footnote>
  <w:footnote w:type="continuationSeparator" w:id="0">
    <w:p w:rsidR="003823F5" w:rsidRDefault="003823F5">
      <w:r>
        <w:continuationSeparator/>
      </w:r>
    </w:p>
  </w:footnote>
  <w:footnote w:id="1">
    <w:p w:rsidR="006B7518" w:rsidRDefault="006B7518" w:rsidP="006B7518">
      <w:pPr>
        <w:pStyle w:val="ac"/>
      </w:pPr>
      <w:r>
        <w:rPr>
          <w:rStyle w:val="ae"/>
        </w:rPr>
        <w:footnoteRef/>
      </w:r>
      <w:r>
        <w:t xml:space="preserve"> </w:t>
      </w:r>
      <w:r w:rsidRPr="0032288A">
        <w:t>НДС не облагается в случаях, указанных в главе 21 Налогового кодекса Российской Федерации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04" w:rsidRDefault="00C05863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96E04" w:rsidRDefault="003823F5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04" w:rsidRDefault="003823F5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B4BCB"/>
    <w:multiLevelType w:val="multilevel"/>
    <w:tmpl w:val="03D6707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5EFA57EB"/>
    <w:multiLevelType w:val="hybridMultilevel"/>
    <w:tmpl w:val="ED427BF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17E3F"/>
    <w:multiLevelType w:val="hybridMultilevel"/>
    <w:tmpl w:val="9F54D27C"/>
    <w:lvl w:ilvl="0" w:tplc="99C20C3C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FA6"/>
    <w:rsid w:val="00045D20"/>
    <w:rsid w:val="00061858"/>
    <w:rsid w:val="0006293F"/>
    <w:rsid w:val="00063BB0"/>
    <w:rsid w:val="00063F40"/>
    <w:rsid w:val="00066F67"/>
    <w:rsid w:val="000801FB"/>
    <w:rsid w:val="00090053"/>
    <w:rsid w:val="00095642"/>
    <w:rsid w:val="000979E8"/>
    <w:rsid w:val="000A2418"/>
    <w:rsid w:val="000A5915"/>
    <w:rsid w:val="000A6187"/>
    <w:rsid w:val="000A6D5A"/>
    <w:rsid w:val="000B19C8"/>
    <w:rsid w:val="000B4529"/>
    <w:rsid w:val="000E3C55"/>
    <w:rsid w:val="000F2DE7"/>
    <w:rsid w:val="00103932"/>
    <w:rsid w:val="00107909"/>
    <w:rsid w:val="00111F48"/>
    <w:rsid w:val="001224D1"/>
    <w:rsid w:val="00124520"/>
    <w:rsid w:val="00124EDA"/>
    <w:rsid w:val="00131A80"/>
    <w:rsid w:val="0013600A"/>
    <w:rsid w:val="001405F9"/>
    <w:rsid w:val="00154552"/>
    <w:rsid w:val="00157044"/>
    <w:rsid w:val="00160BDD"/>
    <w:rsid w:val="001838CF"/>
    <w:rsid w:val="0018608F"/>
    <w:rsid w:val="00191793"/>
    <w:rsid w:val="001968E9"/>
    <w:rsid w:val="001C1DAF"/>
    <w:rsid w:val="001C3C88"/>
    <w:rsid w:val="001C6436"/>
    <w:rsid w:val="001D4236"/>
    <w:rsid w:val="001E1C18"/>
    <w:rsid w:val="001E48C9"/>
    <w:rsid w:val="001F33E3"/>
    <w:rsid w:val="001F5C59"/>
    <w:rsid w:val="002024F2"/>
    <w:rsid w:val="00203176"/>
    <w:rsid w:val="00214BD1"/>
    <w:rsid w:val="00215C83"/>
    <w:rsid w:val="00232B03"/>
    <w:rsid w:val="00233EE8"/>
    <w:rsid w:val="002644C2"/>
    <w:rsid w:val="00294323"/>
    <w:rsid w:val="002947D9"/>
    <w:rsid w:val="002A15CF"/>
    <w:rsid w:val="002C2312"/>
    <w:rsid w:val="002C3F25"/>
    <w:rsid w:val="002D4BCD"/>
    <w:rsid w:val="002D5B69"/>
    <w:rsid w:val="002F7A30"/>
    <w:rsid w:val="00312D75"/>
    <w:rsid w:val="0032288A"/>
    <w:rsid w:val="003229A8"/>
    <w:rsid w:val="0032370E"/>
    <w:rsid w:val="00336D58"/>
    <w:rsid w:val="00341A91"/>
    <w:rsid w:val="00343024"/>
    <w:rsid w:val="00343958"/>
    <w:rsid w:val="00344FB5"/>
    <w:rsid w:val="00350F44"/>
    <w:rsid w:val="00373029"/>
    <w:rsid w:val="00376090"/>
    <w:rsid w:val="003823F5"/>
    <w:rsid w:val="003A66B8"/>
    <w:rsid w:val="003C0003"/>
    <w:rsid w:val="003C1984"/>
    <w:rsid w:val="00413BB5"/>
    <w:rsid w:val="00435289"/>
    <w:rsid w:val="00435A3F"/>
    <w:rsid w:val="00470E73"/>
    <w:rsid w:val="00480B7F"/>
    <w:rsid w:val="00486576"/>
    <w:rsid w:val="00494D1C"/>
    <w:rsid w:val="00495CC1"/>
    <w:rsid w:val="004F3716"/>
    <w:rsid w:val="00511CD6"/>
    <w:rsid w:val="0051214B"/>
    <w:rsid w:val="00513097"/>
    <w:rsid w:val="0051594A"/>
    <w:rsid w:val="00523974"/>
    <w:rsid w:val="00525451"/>
    <w:rsid w:val="0054583E"/>
    <w:rsid w:val="00546E26"/>
    <w:rsid w:val="0055366A"/>
    <w:rsid w:val="00561379"/>
    <w:rsid w:val="0056594F"/>
    <w:rsid w:val="005854A9"/>
    <w:rsid w:val="00593C6E"/>
    <w:rsid w:val="005A03F1"/>
    <w:rsid w:val="005A6031"/>
    <w:rsid w:val="005A6B90"/>
    <w:rsid w:val="005C7AAF"/>
    <w:rsid w:val="005E0211"/>
    <w:rsid w:val="005F2B59"/>
    <w:rsid w:val="00600661"/>
    <w:rsid w:val="00600DF9"/>
    <w:rsid w:val="006069C7"/>
    <w:rsid w:val="00615CAA"/>
    <w:rsid w:val="00627868"/>
    <w:rsid w:val="006336C9"/>
    <w:rsid w:val="00640CE8"/>
    <w:rsid w:val="006568FF"/>
    <w:rsid w:val="006711BF"/>
    <w:rsid w:val="00674C9B"/>
    <w:rsid w:val="00682A74"/>
    <w:rsid w:val="00686472"/>
    <w:rsid w:val="006926A7"/>
    <w:rsid w:val="006B7518"/>
    <w:rsid w:val="006B7537"/>
    <w:rsid w:val="006D6C82"/>
    <w:rsid w:val="007010AC"/>
    <w:rsid w:val="007060A2"/>
    <w:rsid w:val="007163A5"/>
    <w:rsid w:val="00721459"/>
    <w:rsid w:val="00726B68"/>
    <w:rsid w:val="0072729B"/>
    <w:rsid w:val="007313CD"/>
    <w:rsid w:val="00732929"/>
    <w:rsid w:val="00770E9B"/>
    <w:rsid w:val="0077100A"/>
    <w:rsid w:val="007972A9"/>
    <w:rsid w:val="007972B5"/>
    <w:rsid w:val="007A246F"/>
    <w:rsid w:val="007B013A"/>
    <w:rsid w:val="007B16B6"/>
    <w:rsid w:val="007C1110"/>
    <w:rsid w:val="007C3229"/>
    <w:rsid w:val="007C51ED"/>
    <w:rsid w:val="007D23CC"/>
    <w:rsid w:val="007D45DC"/>
    <w:rsid w:val="007D4A3F"/>
    <w:rsid w:val="007E378D"/>
    <w:rsid w:val="007E3B50"/>
    <w:rsid w:val="007E5A86"/>
    <w:rsid w:val="007F0B97"/>
    <w:rsid w:val="007F3FAF"/>
    <w:rsid w:val="008070E2"/>
    <w:rsid w:val="0080713F"/>
    <w:rsid w:val="00807A7B"/>
    <w:rsid w:val="00813D57"/>
    <w:rsid w:val="00831CE3"/>
    <w:rsid w:val="00846AD2"/>
    <w:rsid w:val="008472DE"/>
    <w:rsid w:val="00853331"/>
    <w:rsid w:val="008550D5"/>
    <w:rsid w:val="00877F12"/>
    <w:rsid w:val="008845BA"/>
    <w:rsid w:val="0088794C"/>
    <w:rsid w:val="008900E1"/>
    <w:rsid w:val="00891F9F"/>
    <w:rsid w:val="008932F3"/>
    <w:rsid w:val="008A02FB"/>
    <w:rsid w:val="008A285C"/>
    <w:rsid w:val="008B03A1"/>
    <w:rsid w:val="008C7204"/>
    <w:rsid w:val="008E76EC"/>
    <w:rsid w:val="008F29EA"/>
    <w:rsid w:val="00921C7B"/>
    <w:rsid w:val="00930F49"/>
    <w:rsid w:val="00932D4E"/>
    <w:rsid w:val="0094758E"/>
    <w:rsid w:val="00954F1E"/>
    <w:rsid w:val="0095522C"/>
    <w:rsid w:val="00957F3A"/>
    <w:rsid w:val="00971A9A"/>
    <w:rsid w:val="00975289"/>
    <w:rsid w:val="009A495F"/>
    <w:rsid w:val="009A594A"/>
    <w:rsid w:val="009C0811"/>
    <w:rsid w:val="009C1F4C"/>
    <w:rsid w:val="009E113F"/>
    <w:rsid w:val="009E2A33"/>
    <w:rsid w:val="00A04BC7"/>
    <w:rsid w:val="00A04BC8"/>
    <w:rsid w:val="00A17068"/>
    <w:rsid w:val="00A22B76"/>
    <w:rsid w:val="00A275A3"/>
    <w:rsid w:val="00A405F5"/>
    <w:rsid w:val="00A50186"/>
    <w:rsid w:val="00A668A7"/>
    <w:rsid w:val="00A71FEB"/>
    <w:rsid w:val="00A7611E"/>
    <w:rsid w:val="00A92832"/>
    <w:rsid w:val="00AA5792"/>
    <w:rsid w:val="00AB1212"/>
    <w:rsid w:val="00AC1421"/>
    <w:rsid w:val="00AD4628"/>
    <w:rsid w:val="00AE2A45"/>
    <w:rsid w:val="00AE3B76"/>
    <w:rsid w:val="00AE57FB"/>
    <w:rsid w:val="00B038F5"/>
    <w:rsid w:val="00B27FF9"/>
    <w:rsid w:val="00B312F7"/>
    <w:rsid w:val="00B40CA3"/>
    <w:rsid w:val="00B53F77"/>
    <w:rsid w:val="00B751CD"/>
    <w:rsid w:val="00B76DB9"/>
    <w:rsid w:val="00B82049"/>
    <w:rsid w:val="00B8625E"/>
    <w:rsid w:val="00B90C95"/>
    <w:rsid w:val="00B92680"/>
    <w:rsid w:val="00BA3BE7"/>
    <w:rsid w:val="00BC10B7"/>
    <w:rsid w:val="00BF0293"/>
    <w:rsid w:val="00BF5760"/>
    <w:rsid w:val="00C04004"/>
    <w:rsid w:val="00C04495"/>
    <w:rsid w:val="00C04D10"/>
    <w:rsid w:val="00C05863"/>
    <w:rsid w:val="00C31CA4"/>
    <w:rsid w:val="00C36B6F"/>
    <w:rsid w:val="00C55E10"/>
    <w:rsid w:val="00C74725"/>
    <w:rsid w:val="00C8357F"/>
    <w:rsid w:val="00C8417B"/>
    <w:rsid w:val="00C906DC"/>
    <w:rsid w:val="00C94506"/>
    <w:rsid w:val="00CA5310"/>
    <w:rsid w:val="00CB2932"/>
    <w:rsid w:val="00CB2E12"/>
    <w:rsid w:val="00CB3762"/>
    <w:rsid w:val="00CB4E75"/>
    <w:rsid w:val="00CC4AE4"/>
    <w:rsid w:val="00CC627B"/>
    <w:rsid w:val="00CD0EBE"/>
    <w:rsid w:val="00CE7C4F"/>
    <w:rsid w:val="00CF45CD"/>
    <w:rsid w:val="00D02FB2"/>
    <w:rsid w:val="00D04F96"/>
    <w:rsid w:val="00D115A1"/>
    <w:rsid w:val="00D17F97"/>
    <w:rsid w:val="00D2484C"/>
    <w:rsid w:val="00D27B21"/>
    <w:rsid w:val="00D33CB0"/>
    <w:rsid w:val="00D367A4"/>
    <w:rsid w:val="00D407AC"/>
    <w:rsid w:val="00D41946"/>
    <w:rsid w:val="00D70C26"/>
    <w:rsid w:val="00D732A5"/>
    <w:rsid w:val="00D7552A"/>
    <w:rsid w:val="00D7785F"/>
    <w:rsid w:val="00D77BFC"/>
    <w:rsid w:val="00D94874"/>
    <w:rsid w:val="00D9520B"/>
    <w:rsid w:val="00DA4C8B"/>
    <w:rsid w:val="00DB6964"/>
    <w:rsid w:val="00DC6DB7"/>
    <w:rsid w:val="00DD482A"/>
    <w:rsid w:val="00DD5809"/>
    <w:rsid w:val="00DD59B3"/>
    <w:rsid w:val="00DE7239"/>
    <w:rsid w:val="00DF3748"/>
    <w:rsid w:val="00DF7DBF"/>
    <w:rsid w:val="00E04EA1"/>
    <w:rsid w:val="00E0630E"/>
    <w:rsid w:val="00E125BA"/>
    <w:rsid w:val="00E1491C"/>
    <w:rsid w:val="00E20C04"/>
    <w:rsid w:val="00E22442"/>
    <w:rsid w:val="00E22FFC"/>
    <w:rsid w:val="00E268D8"/>
    <w:rsid w:val="00E30DAC"/>
    <w:rsid w:val="00E339E4"/>
    <w:rsid w:val="00E34A6E"/>
    <w:rsid w:val="00E42B9B"/>
    <w:rsid w:val="00E61C76"/>
    <w:rsid w:val="00E62AFB"/>
    <w:rsid w:val="00E83300"/>
    <w:rsid w:val="00E83D6E"/>
    <w:rsid w:val="00E90C7E"/>
    <w:rsid w:val="00EA5908"/>
    <w:rsid w:val="00EB3B5E"/>
    <w:rsid w:val="00EB40F8"/>
    <w:rsid w:val="00EB73FC"/>
    <w:rsid w:val="00EC7FA6"/>
    <w:rsid w:val="00ED79F1"/>
    <w:rsid w:val="00EE18FB"/>
    <w:rsid w:val="00EF4A3C"/>
    <w:rsid w:val="00EF6103"/>
    <w:rsid w:val="00F01796"/>
    <w:rsid w:val="00F13183"/>
    <w:rsid w:val="00F229C7"/>
    <w:rsid w:val="00F33B65"/>
    <w:rsid w:val="00F35CB4"/>
    <w:rsid w:val="00F40A16"/>
    <w:rsid w:val="00F40B5C"/>
    <w:rsid w:val="00F42CC4"/>
    <w:rsid w:val="00F42EAA"/>
    <w:rsid w:val="00F53990"/>
    <w:rsid w:val="00F548FE"/>
    <w:rsid w:val="00F75D8B"/>
    <w:rsid w:val="00F8108D"/>
    <w:rsid w:val="00F828C1"/>
    <w:rsid w:val="00F9331C"/>
    <w:rsid w:val="00FA67A6"/>
    <w:rsid w:val="00FB291A"/>
    <w:rsid w:val="00FB7A91"/>
    <w:rsid w:val="00FC6EF0"/>
    <w:rsid w:val="00FE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04AA8-EF77-4C29-8B8B-1DCC9A53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7F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7F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157044"/>
    <w:pPr>
      <w:jc w:val="both"/>
    </w:pPr>
    <w:rPr>
      <w:szCs w:val="20"/>
    </w:rPr>
  </w:style>
  <w:style w:type="character" w:customStyle="1" w:styleId="22">
    <w:name w:val="Основной текст 2 Знак"/>
    <w:basedOn w:val="a0"/>
    <w:link w:val="21"/>
    <w:rsid w:val="001570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link w:val="ConsNormal0"/>
    <w:rsid w:val="0015704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ConsPlusNonformat">
    <w:name w:val="ConsPlusNonformat"/>
    <w:rsid w:val="0015704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157044"/>
    <w:rPr>
      <w:rFonts w:ascii="Arial" w:eastAsia="Times New Roman" w:hAnsi="Arial" w:cs="Times New Roman"/>
      <w:lang w:eastAsia="ru-RU"/>
    </w:rPr>
  </w:style>
  <w:style w:type="paragraph" w:customStyle="1" w:styleId="Preformat">
    <w:name w:val="Preformat"/>
    <w:rsid w:val="008071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8071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c-product-featurefeaturestips-decorator">
    <w:name w:val="c-product-feature__featurestips-decorator"/>
    <w:basedOn w:val="a0"/>
    <w:rsid w:val="005854A9"/>
  </w:style>
  <w:style w:type="paragraph" w:styleId="a3">
    <w:name w:val="Balloon Text"/>
    <w:basedOn w:val="a"/>
    <w:link w:val="a4"/>
    <w:uiPriority w:val="99"/>
    <w:semiHidden/>
    <w:unhideWhenUsed/>
    <w:rsid w:val="008472D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2DE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C906D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906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C906DC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8">
    <w:name w:val="Верхний колонтитул Знак"/>
    <w:basedOn w:val="a0"/>
    <w:link w:val="a7"/>
    <w:uiPriority w:val="99"/>
    <w:rsid w:val="00C906DC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C906D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C906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basedOn w:val="a0"/>
    <w:rsid w:val="00C906DC"/>
    <w:rPr>
      <w:color w:val="0000FF"/>
      <w:u w:val="single"/>
    </w:rPr>
  </w:style>
  <w:style w:type="character" w:styleId="ab">
    <w:name w:val="page number"/>
    <w:basedOn w:val="a0"/>
    <w:uiPriority w:val="99"/>
    <w:unhideWhenUsed/>
    <w:rsid w:val="00C906DC"/>
  </w:style>
  <w:style w:type="character" w:customStyle="1" w:styleId="ConsPlusNormal0">
    <w:name w:val="ConsPlusNormal Знак"/>
    <w:link w:val="ConsPlusNormal"/>
    <w:locked/>
    <w:rsid w:val="00C906D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32288A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228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2288A"/>
    <w:rPr>
      <w:vertAlign w:val="superscript"/>
    </w:rPr>
  </w:style>
  <w:style w:type="paragraph" w:styleId="af">
    <w:name w:val="Normal (Web)"/>
    <w:basedOn w:val="a"/>
    <w:uiPriority w:val="99"/>
    <w:semiHidden/>
    <w:unhideWhenUsed/>
    <w:rsid w:val="00971A9A"/>
    <w:pPr>
      <w:spacing w:before="100" w:beforeAutospacing="1" w:after="100" w:afterAutospacing="1"/>
    </w:pPr>
  </w:style>
  <w:style w:type="character" w:customStyle="1" w:styleId="s34">
    <w:name w:val="s34"/>
    <w:basedOn w:val="a0"/>
    <w:rsid w:val="00971A9A"/>
  </w:style>
  <w:style w:type="character" w:customStyle="1" w:styleId="apple-converted-space">
    <w:name w:val="apple-converted-space"/>
    <w:basedOn w:val="a0"/>
    <w:rsid w:val="00971A9A"/>
  </w:style>
  <w:style w:type="character" w:customStyle="1" w:styleId="10">
    <w:name w:val="Заголовок 1 Знак"/>
    <w:basedOn w:val="a0"/>
    <w:link w:val="1"/>
    <w:uiPriority w:val="9"/>
    <w:rsid w:val="00B27FF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27FF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17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1371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55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062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3081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5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5120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4095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551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19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5090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408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56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3657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73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56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600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4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752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7984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360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6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444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25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5286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39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4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8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0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7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50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778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96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52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788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968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29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A57F9A88C66CFCC720A999A759A1BC83968EAF5013C05B682F8D8F43023CC8C60047D7825AA88E3F1F6BD2BA53XA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AA57F9A88C66CFCC720A999A759A1BC83968EAF5013C05B682F8D8F43023CC8D4001FDB825FB58A350A3D83FC6F8D75B5F9B3B9888159BE5FX3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A57F9A88C66CFCC720A999A759A1BC83968EAF5013C05B682F8D8F43023CC8D4001FDB825FB58C320A3D83FC6F8D75B5F9B3B9888159BE5FX3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627D2-3C3B-4FB0-8CAF-660E1BA09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4075</Words>
  <Characters>23229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lazurs</dc:creator>
  <cp:lastModifiedBy>Лапшина Анастасия Егоровна</cp:lastModifiedBy>
  <cp:revision>16</cp:revision>
  <cp:lastPrinted>2026-05-26T08:32:00Z</cp:lastPrinted>
  <dcterms:created xsi:type="dcterms:W3CDTF">2026-05-26T07:57:00Z</dcterms:created>
  <dcterms:modified xsi:type="dcterms:W3CDTF">2026-05-26T12:14:00Z</dcterms:modified>
</cp:coreProperties>
</file>