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E5BA1" w14:textId="55F4389C" w:rsidR="004A738B" w:rsidRPr="00057BF9" w:rsidRDefault="001849C4"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 xml:space="preserve">Контракт </w:t>
      </w:r>
      <w:r w:rsidR="004A738B" w:rsidRPr="00057BF9">
        <w:rPr>
          <w:rFonts w:ascii="Times New Roman" w:hAnsi="Times New Roman" w:cs="Times New Roman"/>
          <w:b/>
          <w:bCs/>
          <w:color w:val="auto"/>
          <w:sz w:val="22"/>
          <w:szCs w:val="22"/>
        </w:rPr>
        <w:t>№</w:t>
      </w:r>
      <w:r w:rsidR="00E26C8F" w:rsidRPr="00057BF9">
        <w:rPr>
          <w:rFonts w:ascii="Times New Roman" w:hAnsi="Times New Roman" w:cs="Times New Roman"/>
          <w:b/>
          <w:bCs/>
          <w:color w:val="auto"/>
          <w:sz w:val="22"/>
          <w:szCs w:val="22"/>
        </w:rPr>
        <w:t xml:space="preserve"> ______</w:t>
      </w:r>
      <w:r w:rsidR="00B125E7" w:rsidRPr="00057BF9">
        <w:rPr>
          <w:color w:val="auto"/>
          <w:sz w:val="22"/>
          <w:szCs w:val="22"/>
        </w:rPr>
        <w:t xml:space="preserve"> </w:t>
      </w:r>
    </w:p>
    <w:p w14:paraId="242DEEA8" w14:textId="77777777" w:rsidR="004A738B" w:rsidRPr="00057BF9" w:rsidRDefault="004A738B" w:rsidP="004A738B">
      <w:pPr>
        <w:jc w:val="both"/>
        <w:rPr>
          <w:rFonts w:ascii="Times New Roman" w:eastAsia="Times New Roman" w:hAnsi="Times New Roman" w:cs="Times New Roman"/>
          <w:color w:val="auto"/>
          <w:sz w:val="22"/>
          <w:szCs w:val="22"/>
        </w:rPr>
      </w:pPr>
    </w:p>
    <w:p w14:paraId="11295B3B" w14:textId="682918E3" w:rsidR="004A738B" w:rsidRPr="00057BF9" w:rsidRDefault="004A738B" w:rsidP="004A738B">
      <w:pPr>
        <w:autoSpaceDE w:val="0"/>
        <w:autoSpaceDN w:val="0"/>
        <w:adjustRightInd w:val="0"/>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Санкт-Петербург</w:t>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005835A4">
        <w:rPr>
          <w:rFonts w:ascii="Times New Roman" w:hAnsi="Times New Roman" w:cs="Times New Roman"/>
          <w:bCs/>
          <w:color w:val="auto"/>
          <w:sz w:val="22"/>
          <w:szCs w:val="22"/>
        </w:rPr>
        <w:tab/>
      </w:r>
      <w:r w:rsidRPr="00057BF9">
        <w:rPr>
          <w:rFonts w:ascii="Times New Roman" w:hAnsi="Times New Roman" w:cs="Times New Roman"/>
          <w:bCs/>
          <w:color w:val="auto"/>
          <w:sz w:val="22"/>
          <w:szCs w:val="22"/>
        </w:rPr>
        <w:t>«___» _______ 202</w:t>
      </w:r>
      <w:r w:rsidR="005835A4">
        <w:rPr>
          <w:rFonts w:ascii="Times New Roman" w:hAnsi="Times New Roman" w:cs="Times New Roman"/>
          <w:bCs/>
          <w:color w:val="auto"/>
          <w:sz w:val="22"/>
          <w:szCs w:val="22"/>
        </w:rPr>
        <w:t>6</w:t>
      </w:r>
      <w:r w:rsidR="00EA6D3D" w:rsidRPr="00057BF9">
        <w:rPr>
          <w:rFonts w:ascii="Times New Roman" w:hAnsi="Times New Roman" w:cs="Times New Roman"/>
          <w:bCs/>
          <w:color w:val="auto"/>
          <w:sz w:val="22"/>
          <w:szCs w:val="22"/>
        </w:rPr>
        <w:t xml:space="preserve"> </w:t>
      </w:r>
      <w:r w:rsidR="001849C4" w:rsidRPr="00057BF9">
        <w:rPr>
          <w:rFonts w:ascii="Times New Roman" w:hAnsi="Times New Roman" w:cs="Times New Roman"/>
          <w:bCs/>
          <w:color w:val="auto"/>
          <w:sz w:val="22"/>
          <w:szCs w:val="22"/>
        </w:rPr>
        <w:t>г.</w:t>
      </w:r>
    </w:p>
    <w:p w14:paraId="7A9DA2BF" w14:textId="77777777" w:rsidR="004A738B" w:rsidRPr="00057BF9" w:rsidRDefault="004A738B" w:rsidP="004A738B">
      <w:pPr>
        <w:jc w:val="both"/>
        <w:rPr>
          <w:rFonts w:ascii="Times New Roman" w:eastAsia="Times New Roman" w:hAnsi="Times New Roman" w:cs="Times New Roman"/>
          <w:color w:val="auto"/>
          <w:sz w:val="22"/>
          <w:szCs w:val="22"/>
        </w:rPr>
      </w:pPr>
    </w:p>
    <w:p w14:paraId="0C79820F" w14:textId="06D863FC" w:rsidR="004A738B" w:rsidRPr="00057BF9" w:rsidRDefault="007A1552"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Государственное бюджетное общеобразовательное учреждение средняя общеобразовательная школа №362 Московского района Санкт-Петербурга,</w:t>
      </w:r>
      <w:r w:rsidR="008730F4" w:rsidRPr="00057BF9">
        <w:rPr>
          <w:rFonts w:ascii="Times New Roman" w:hAnsi="Times New Roman" w:cs="Times New Roman"/>
          <w:bCs/>
          <w:color w:val="auto"/>
          <w:sz w:val="22"/>
          <w:szCs w:val="22"/>
        </w:rPr>
        <w:t xml:space="preserve"> именуемое в дальнейшем «Заказчик»,</w:t>
      </w:r>
      <w:r w:rsidRPr="00057BF9">
        <w:rPr>
          <w:rFonts w:ascii="Times New Roman" w:hAnsi="Times New Roman" w:cs="Times New Roman"/>
          <w:bCs/>
          <w:color w:val="auto"/>
          <w:sz w:val="22"/>
          <w:szCs w:val="22"/>
        </w:rPr>
        <w:t xml:space="preserve"> в лице директора Серовой Татьяны Николаевны</w:t>
      </w:r>
      <w:r w:rsidR="008F5DAD" w:rsidRPr="00057BF9">
        <w:rPr>
          <w:rFonts w:ascii="Times New Roman" w:hAnsi="Times New Roman" w:cs="Times New Roman"/>
          <w:bCs/>
          <w:color w:val="auto"/>
          <w:sz w:val="22"/>
          <w:szCs w:val="22"/>
        </w:rPr>
        <w:t>, действующего на основании Устава</w:t>
      </w:r>
      <w:r w:rsidR="004A738B" w:rsidRPr="00057BF9">
        <w:rPr>
          <w:rFonts w:ascii="Times New Roman" w:hAnsi="Times New Roman" w:cs="Times New Roman"/>
          <w:bCs/>
          <w:color w:val="auto"/>
          <w:sz w:val="22"/>
          <w:szCs w:val="22"/>
        </w:rPr>
        <w:t xml:space="preserve">, с одной стороны и </w:t>
      </w:r>
      <w:r w:rsidR="00A02379" w:rsidRPr="00057BF9">
        <w:rPr>
          <w:rFonts w:ascii="Times New Roman" w:hAnsi="Times New Roman" w:cs="Times New Roman"/>
          <w:bCs/>
          <w:color w:val="auto"/>
          <w:sz w:val="22"/>
          <w:szCs w:val="22"/>
        </w:rPr>
        <w:t>______________________________</w:t>
      </w:r>
      <w:r w:rsidR="0074729B" w:rsidRPr="00057BF9">
        <w:rPr>
          <w:rFonts w:ascii="Times New Roman" w:hAnsi="Times New Roman" w:cs="Times New Roman"/>
          <w:bCs/>
          <w:color w:val="auto"/>
          <w:sz w:val="22"/>
          <w:szCs w:val="22"/>
        </w:rPr>
        <w:t>, именуемое в дальнейшем «</w:t>
      </w:r>
      <w:r w:rsidR="00B125E7" w:rsidRPr="00057BF9">
        <w:rPr>
          <w:rFonts w:ascii="Times New Roman" w:hAnsi="Times New Roman" w:cs="Times New Roman"/>
          <w:bCs/>
          <w:color w:val="auto"/>
          <w:sz w:val="22"/>
          <w:szCs w:val="22"/>
        </w:rPr>
        <w:t>Исполнитель</w:t>
      </w:r>
      <w:r w:rsidR="0074729B" w:rsidRPr="00057BF9">
        <w:rPr>
          <w:rFonts w:ascii="Times New Roman" w:hAnsi="Times New Roman" w:cs="Times New Roman"/>
          <w:bCs/>
          <w:color w:val="auto"/>
          <w:sz w:val="22"/>
          <w:szCs w:val="22"/>
        </w:rPr>
        <w:t>»</w:t>
      </w:r>
      <w:r w:rsidR="00B125E7" w:rsidRPr="00057BF9">
        <w:rPr>
          <w:rFonts w:ascii="Times New Roman" w:hAnsi="Times New Roman" w:cs="Times New Roman"/>
          <w:bCs/>
          <w:color w:val="auto"/>
          <w:sz w:val="22"/>
          <w:szCs w:val="22"/>
        </w:rPr>
        <w:t xml:space="preserve">, в лице </w:t>
      </w:r>
      <w:r w:rsidR="00A02379" w:rsidRPr="00057BF9">
        <w:rPr>
          <w:rFonts w:ascii="Times New Roman" w:hAnsi="Times New Roman" w:cs="Times New Roman"/>
          <w:bCs/>
          <w:color w:val="auto"/>
          <w:sz w:val="22"/>
          <w:szCs w:val="22"/>
        </w:rPr>
        <w:t>__________________________________</w:t>
      </w:r>
      <w:r w:rsidR="00B125E7" w:rsidRPr="00057BF9">
        <w:rPr>
          <w:rFonts w:ascii="Times New Roman" w:hAnsi="Times New Roman" w:cs="Times New Roman"/>
          <w:bCs/>
          <w:color w:val="auto"/>
          <w:sz w:val="22"/>
          <w:szCs w:val="22"/>
        </w:rPr>
        <w:t xml:space="preserve">, действующего на основании </w:t>
      </w:r>
      <w:r w:rsidR="0074729B" w:rsidRPr="00057BF9">
        <w:rPr>
          <w:rFonts w:ascii="Times New Roman" w:hAnsi="Times New Roman" w:cs="Times New Roman"/>
          <w:bCs/>
          <w:color w:val="auto"/>
          <w:sz w:val="22"/>
          <w:szCs w:val="22"/>
        </w:rPr>
        <w:t>_______</w:t>
      </w:r>
      <w:r w:rsidR="004A738B" w:rsidRPr="00057BF9">
        <w:rPr>
          <w:rFonts w:ascii="Times New Roman" w:hAnsi="Times New Roman" w:cs="Times New Roman"/>
          <w:bCs/>
          <w:color w:val="auto"/>
          <w:sz w:val="22"/>
          <w:szCs w:val="22"/>
        </w:rPr>
        <w:t xml:space="preserve">, с другой стороны, вместе именуемые в дальнейшем «Стороны»,  заключили настоящий контракт (далее – Контракт) </w:t>
      </w:r>
      <w:r w:rsidR="003E52A2" w:rsidRPr="00057BF9">
        <w:rPr>
          <w:rFonts w:ascii="Times New Roman" w:hAnsi="Times New Roman" w:cs="Times New Roman"/>
          <w:bCs/>
          <w:color w:val="auto"/>
          <w:sz w:val="22"/>
          <w:szCs w:val="22"/>
        </w:rPr>
        <w:t xml:space="preserve">(идентификационный код закупки </w:t>
      </w:r>
      <w:r w:rsidR="00C73B8C" w:rsidRPr="00057BF9">
        <w:rPr>
          <w:rFonts w:ascii="Times New Roman" w:hAnsi="Times New Roman" w:cs="Times New Roman"/>
          <w:bCs/>
          <w:color w:val="auto"/>
          <w:sz w:val="22"/>
          <w:szCs w:val="22"/>
        </w:rPr>
        <w:t>___________</w:t>
      </w:r>
      <w:r w:rsidR="003E52A2" w:rsidRPr="00057BF9">
        <w:rPr>
          <w:rFonts w:ascii="Times New Roman" w:hAnsi="Times New Roman" w:cs="Times New Roman"/>
          <w:bCs/>
          <w:color w:val="auto"/>
          <w:sz w:val="22"/>
          <w:szCs w:val="22"/>
        </w:rPr>
        <w:t xml:space="preserve">) </w:t>
      </w:r>
      <w:r w:rsidR="004A738B" w:rsidRPr="00057BF9">
        <w:rPr>
          <w:rFonts w:ascii="Times New Roman" w:hAnsi="Times New Roman" w:cs="Times New Roman"/>
          <w:bCs/>
          <w:color w:val="auto"/>
          <w:sz w:val="22"/>
          <w:szCs w:val="22"/>
        </w:rPr>
        <w:t>о нижеследующем.</w:t>
      </w:r>
    </w:p>
    <w:p w14:paraId="2C7F38EA" w14:textId="77777777" w:rsidR="004A738B" w:rsidRPr="00057BF9" w:rsidRDefault="004A738B" w:rsidP="004A738B">
      <w:pPr>
        <w:jc w:val="both"/>
        <w:rPr>
          <w:rFonts w:ascii="Times New Roman" w:eastAsia="Times New Roman" w:hAnsi="Times New Roman" w:cs="Times New Roman"/>
          <w:color w:val="auto"/>
          <w:sz w:val="22"/>
          <w:szCs w:val="22"/>
        </w:rPr>
      </w:pPr>
    </w:p>
    <w:p w14:paraId="27B73D14"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 Предмет Контракта</w:t>
      </w:r>
    </w:p>
    <w:p w14:paraId="3BAEFA76" w14:textId="78EF0A6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1.1. Заказчик поручает, а Исполнитель принимает на себя обязательство по </w:t>
      </w:r>
      <w:r w:rsidRPr="00F7270F">
        <w:rPr>
          <w:rFonts w:ascii="Times New Roman" w:eastAsia="Times New Roman" w:hAnsi="Times New Roman" w:cs="Times New Roman"/>
          <w:b/>
          <w:bCs/>
          <w:color w:val="auto"/>
          <w:sz w:val="22"/>
          <w:szCs w:val="22"/>
        </w:rPr>
        <w:t xml:space="preserve">оказанию услуг по </w:t>
      </w:r>
      <w:r w:rsidR="008F5DAD" w:rsidRPr="00F7270F">
        <w:rPr>
          <w:rFonts w:ascii="Times New Roman" w:eastAsia="Times New Roman" w:hAnsi="Times New Roman" w:cs="Times New Roman"/>
          <w:b/>
          <w:bCs/>
          <w:color w:val="auto"/>
          <w:sz w:val="22"/>
          <w:szCs w:val="22"/>
        </w:rPr>
        <w:t xml:space="preserve">организации горячего питания детей </w:t>
      </w:r>
      <w:r w:rsidR="002329F8" w:rsidRPr="00F7270F">
        <w:rPr>
          <w:rFonts w:ascii="Times New Roman" w:eastAsia="Times New Roman" w:hAnsi="Times New Roman" w:cs="Times New Roman"/>
          <w:b/>
          <w:bCs/>
          <w:color w:val="auto"/>
          <w:sz w:val="22"/>
          <w:szCs w:val="22"/>
        </w:rPr>
        <w:t xml:space="preserve">(7-11 лет, 12-18 лет) </w:t>
      </w:r>
      <w:r w:rsidR="008F5DAD" w:rsidRPr="00F7270F">
        <w:rPr>
          <w:rFonts w:ascii="Times New Roman" w:eastAsia="Times New Roman" w:hAnsi="Times New Roman" w:cs="Times New Roman"/>
          <w:b/>
          <w:bCs/>
          <w:color w:val="auto"/>
          <w:sz w:val="22"/>
          <w:szCs w:val="22"/>
        </w:rPr>
        <w:t>в лагере с дневным пребыванием</w:t>
      </w:r>
      <w:r w:rsidR="008F5DAD" w:rsidRPr="00057BF9">
        <w:rPr>
          <w:rFonts w:ascii="Times New Roman" w:eastAsia="Times New Roman" w:hAnsi="Times New Roman" w:cs="Times New Roman"/>
          <w:color w:val="auto"/>
          <w:sz w:val="22"/>
          <w:szCs w:val="22"/>
        </w:rPr>
        <w:t xml:space="preserve"> на базе ГБОУ школа № </w:t>
      </w:r>
      <w:r w:rsidR="007A1552" w:rsidRPr="00057BF9">
        <w:rPr>
          <w:rFonts w:ascii="Times New Roman" w:eastAsia="Times New Roman" w:hAnsi="Times New Roman" w:cs="Times New Roman"/>
          <w:color w:val="auto"/>
          <w:sz w:val="22"/>
          <w:szCs w:val="22"/>
        </w:rPr>
        <w:t>362</w:t>
      </w:r>
      <w:r w:rsidR="008F5DAD" w:rsidRPr="00057BF9">
        <w:rPr>
          <w:rFonts w:ascii="Times New Roman" w:eastAsia="Times New Roman" w:hAnsi="Times New Roman" w:cs="Times New Roman"/>
          <w:color w:val="auto"/>
          <w:sz w:val="22"/>
          <w:szCs w:val="22"/>
        </w:rPr>
        <w:t xml:space="preserve"> в период </w:t>
      </w:r>
      <w:r w:rsidR="005C6C8B">
        <w:rPr>
          <w:rFonts w:ascii="Times New Roman" w:eastAsia="Times New Roman" w:hAnsi="Times New Roman" w:cs="Times New Roman"/>
          <w:color w:val="auto"/>
          <w:sz w:val="22"/>
          <w:szCs w:val="22"/>
        </w:rPr>
        <w:t>летних</w:t>
      </w:r>
      <w:r w:rsidR="008F5DAD" w:rsidRPr="00057BF9">
        <w:rPr>
          <w:rFonts w:ascii="Times New Roman" w:eastAsia="Times New Roman" w:hAnsi="Times New Roman" w:cs="Times New Roman"/>
          <w:color w:val="auto"/>
          <w:sz w:val="22"/>
          <w:szCs w:val="22"/>
        </w:rPr>
        <w:t xml:space="preserve"> каникул в 202</w:t>
      </w:r>
      <w:r w:rsidR="005835A4">
        <w:rPr>
          <w:rFonts w:ascii="Times New Roman" w:eastAsia="Times New Roman" w:hAnsi="Times New Roman" w:cs="Times New Roman"/>
          <w:color w:val="auto"/>
          <w:sz w:val="22"/>
          <w:szCs w:val="22"/>
        </w:rPr>
        <w:t>6</w:t>
      </w:r>
      <w:r w:rsidR="008F5DAD" w:rsidRPr="00057BF9">
        <w:rPr>
          <w:rFonts w:ascii="Times New Roman" w:eastAsia="Times New Roman" w:hAnsi="Times New Roman" w:cs="Times New Roman"/>
          <w:color w:val="auto"/>
          <w:sz w:val="22"/>
          <w:szCs w:val="22"/>
        </w:rPr>
        <w:t xml:space="preserve"> году </w:t>
      </w:r>
      <w:r w:rsidRPr="00057BF9">
        <w:rPr>
          <w:rFonts w:ascii="Times New Roman" w:eastAsia="Times New Roman" w:hAnsi="Times New Roman" w:cs="Times New Roman"/>
          <w:color w:val="auto"/>
          <w:sz w:val="22"/>
          <w:szCs w:val="22"/>
        </w:rPr>
        <w:t>(далее – услуги).</w:t>
      </w:r>
    </w:p>
    <w:p w14:paraId="42CB64AC" w14:textId="368068C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1.2. Исполнитель оказывает услуги в соответствии с условиями настоящего Контракта, а также Описанием объекта закупки (Приложение № 1 к настоящему Контракту), Расчетом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774076E7" w14:textId="2856EAFA" w:rsidR="0074729B" w:rsidRPr="00057BF9" w:rsidRDefault="0074729B" w:rsidP="005835A4">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1.3. И</w:t>
      </w:r>
      <w:r w:rsidRPr="00057BF9">
        <w:rPr>
          <w:rFonts w:ascii="Times New Roman" w:hAnsi="Times New Roman" w:cs="Times New Roman"/>
          <w:bCs/>
          <w:color w:val="auto"/>
          <w:sz w:val="22"/>
          <w:szCs w:val="22"/>
        </w:rPr>
        <w:t xml:space="preserve">дентификационный код закупки (ИКЗ): </w:t>
      </w:r>
      <w:r w:rsidR="005835A4" w:rsidRPr="005835A4">
        <w:rPr>
          <w:rFonts w:ascii="Times New Roman" w:hAnsi="Times New Roman" w:cs="Times New Roman"/>
          <w:bCs/>
          <w:color w:val="auto"/>
          <w:sz w:val="22"/>
          <w:szCs w:val="22"/>
        </w:rPr>
        <w:t>262781021486078100100100070000000244</w:t>
      </w:r>
      <w:r w:rsidR="00365E52">
        <w:rPr>
          <w:rFonts w:ascii="Times New Roman" w:hAnsi="Times New Roman" w:cs="Times New Roman"/>
          <w:bCs/>
          <w:color w:val="auto"/>
          <w:sz w:val="22"/>
          <w:szCs w:val="22"/>
        </w:rPr>
        <w:t>.</w:t>
      </w:r>
    </w:p>
    <w:p w14:paraId="0FE1F23B"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6A166971" w14:textId="77777777" w:rsidR="004A738B" w:rsidRPr="00057BF9" w:rsidRDefault="004A738B" w:rsidP="004A738B">
      <w:pPr>
        <w:ind w:firstLine="709"/>
        <w:jc w:val="center"/>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2. Порядок, сроки и место оказания услуг</w:t>
      </w:r>
    </w:p>
    <w:p w14:paraId="78D8141A"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2.1. Цикличные меню рационов горячего питания указаны в Приложении № 1.1 к Описанию объекта закупки, являющемуся приложением № 1 к настоящему Контракту.</w:t>
      </w:r>
    </w:p>
    <w:p w14:paraId="1488138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2.2.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1.2 к Описанию объекта закупки, являющемуся приложением № 1 к настоящему Контракту).</w:t>
      </w:r>
    </w:p>
    <w:p w14:paraId="43629D2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2.3.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 </w:t>
      </w:r>
    </w:p>
    <w:p w14:paraId="3932C87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2.4. Услуги оказываются по заявкам Заказчика. </w:t>
      </w:r>
    </w:p>
    <w:p w14:paraId="6C41500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Заказчик направляет Исполнителю Заявку о количестве питающихся детей и подростков ежедневно не позднее 15:00 часов текущего дня на следующий день и корректирует ее не позднее, чем за 2 (два) часа до соответствующего периода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w:t>
      </w:r>
      <w:r w:rsidR="008D784F" w:rsidRPr="00057BF9">
        <w:rPr>
          <w:rFonts w:ascii="Times New Roman" w:eastAsia="Times New Roman" w:hAnsi="Times New Roman" w:cs="Times New Roman"/>
          <w:color w:val="auto"/>
          <w:sz w:val="22"/>
          <w:szCs w:val="22"/>
        </w:rPr>
        <w:t xml:space="preserve"> (по каждой категории </w:t>
      </w:r>
      <w:r w:rsidR="001D3F4D" w:rsidRPr="00057BF9">
        <w:rPr>
          <w:rFonts w:ascii="Times New Roman" w:eastAsia="Times New Roman" w:hAnsi="Times New Roman" w:cs="Times New Roman"/>
          <w:color w:val="auto"/>
          <w:sz w:val="22"/>
          <w:szCs w:val="22"/>
        </w:rPr>
        <w:t>питаю</w:t>
      </w:r>
      <w:r w:rsidR="008D784F" w:rsidRPr="00057BF9">
        <w:rPr>
          <w:rFonts w:ascii="Times New Roman" w:eastAsia="Times New Roman" w:hAnsi="Times New Roman" w:cs="Times New Roman"/>
          <w:color w:val="auto"/>
          <w:sz w:val="22"/>
          <w:szCs w:val="22"/>
        </w:rPr>
        <w:t>щихся).</w:t>
      </w:r>
    </w:p>
    <w:p w14:paraId="20A7EB5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Заявка направляется Заказчиком в пределах срока, установленного пунктом 2.5 настоящего Контракта.</w:t>
      </w:r>
    </w:p>
    <w:p w14:paraId="64FD5248" w14:textId="14999824" w:rsidR="008B489A" w:rsidRPr="00057BF9" w:rsidRDefault="008B489A" w:rsidP="008B489A">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2.5. </w:t>
      </w:r>
      <w:r w:rsidRPr="00057BF9">
        <w:rPr>
          <w:rFonts w:ascii="Times New Roman" w:eastAsia="Times New Roman" w:hAnsi="Times New Roman" w:cs="Times New Roman"/>
          <w:b/>
          <w:bCs/>
          <w:color w:val="auto"/>
          <w:sz w:val="22"/>
          <w:szCs w:val="22"/>
        </w:rPr>
        <w:t xml:space="preserve">Срок оказания услуг: </w:t>
      </w:r>
      <w:r w:rsidR="000574B6">
        <w:rPr>
          <w:rFonts w:ascii="Times New Roman" w:eastAsia="Times New Roman" w:hAnsi="Times New Roman" w:cs="Times New Roman"/>
          <w:b/>
          <w:bCs/>
          <w:color w:val="auto"/>
          <w:sz w:val="22"/>
          <w:szCs w:val="22"/>
        </w:rPr>
        <w:t xml:space="preserve">по заявке Заказчика, но не ранее 28.05.2026 г. </w:t>
      </w:r>
      <w:r w:rsidR="00206197" w:rsidRPr="00057BF9">
        <w:rPr>
          <w:rFonts w:ascii="Times New Roman" w:eastAsia="Times New Roman" w:hAnsi="Times New Roman" w:cs="Times New Roman"/>
          <w:b/>
          <w:bCs/>
          <w:color w:val="auto"/>
          <w:sz w:val="22"/>
          <w:szCs w:val="22"/>
        </w:rPr>
        <w:t xml:space="preserve"> по </w:t>
      </w:r>
      <w:r w:rsidR="005835A4">
        <w:rPr>
          <w:rFonts w:ascii="Times New Roman" w:eastAsia="Times New Roman" w:hAnsi="Times New Roman" w:cs="Times New Roman"/>
          <w:b/>
          <w:bCs/>
          <w:color w:val="auto"/>
          <w:sz w:val="22"/>
          <w:szCs w:val="22"/>
        </w:rPr>
        <w:t>05</w:t>
      </w:r>
      <w:r w:rsidR="005C411E" w:rsidRPr="00057BF9">
        <w:rPr>
          <w:rFonts w:ascii="Times New Roman" w:eastAsia="Times New Roman" w:hAnsi="Times New Roman" w:cs="Times New Roman"/>
          <w:b/>
          <w:bCs/>
          <w:color w:val="auto"/>
          <w:sz w:val="22"/>
          <w:szCs w:val="22"/>
        </w:rPr>
        <w:t>.0</w:t>
      </w:r>
      <w:r w:rsidR="005835A4">
        <w:rPr>
          <w:rFonts w:ascii="Times New Roman" w:eastAsia="Times New Roman" w:hAnsi="Times New Roman" w:cs="Times New Roman"/>
          <w:b/>
          <w:bCs/>
          <w:color w:val="auto"/>
          <w:sz w:val="22"/>
          <w:szCs w:val="22"/>
        </w:rPr>
        <w:t>6</w:t>
      </w:r>
      <w:r w:rsidR="00206197" w:rsidRPr="00057BF9">
        <w:rPr>
          <w:rFonts w:ascii="Times New Roman" w:eastAsia="Times New Roman" w:hAnsi="Times New Roman" w:cs="Times New Roman"/>
          <w:b/>
          <w:bCs/>
          <w:color w:val="auto"/>
          <w:sz w:val="22"/>
          <w:szCs w:val="22"/>
        </w:rPr>
        <w:t>.202</w:t>
      </w:r>
      <w:r w:rsidR="005835A4">
        <w:rPr>
          <w:rFonts w:ascii="Times New Roman" w:eastAsia="Times New Roman" w:hAnsi="Times New Roman" w:cs="Times New Roman"/>
          <w:b/>
          <w:bCs/>
          <w:color w:val="auto"/>
          <w:sz w:val="22"/>
          <w:szCs w:val="22"/>
        </w:rPr>
        <w:t>6</w:t>
      </w:r>
      <w:r w:rsidR="00206197" w:rsidRPr="00057BF9">
        <w:rPr>
          <w:rFonts w:ascii="Times New Roman" w:eastAsia="Times New Roman" w:hAnsi="Times New Roman" w:cs="Times New Roman"/>
          <w:b/>
          <w:bCs/>
          <w:color w:val="auto"/>
          <w:sz w:val="22"/>
          <w:szCs w:val="22"/>
        </w:rPr>
        <w:t xml:space="preserve"> </w:t>
      </w:r>
      <w:r w:rsidRPr="00057BF9">
        <w:rPr>
          <w:rFonts w:ascii="Times New Roman" w:eastAsia="Times New Roman" w:hAnsi="Times New Roman" w:cs="Times New Roman"/>
          <w:b/>
          <w:bCs/>
          <w:color w:val="auto"/>
          <w:sz w:val="22"/>
          <w:szCs w:val="22"/>
        </w:rPr>
        <w:t xml:space="preserve">г. </w:t>
      </w:r>
    </w:p>
    <w:p w14:paraId="654A8BE4" w14:textId="1C2ABD0C" w:rsidR="004A738B" w:rsidRPr="007C6EFE" w:rsidRDefault="004A738B" w:rsidP="004A738B">
      <w:pPr>
        <w:ind w:firstLine="709"/>
        <w:jc w:val="both"/>
        <w:rPr>
          <w:rFonts w:ascii="Times New Roman" w:eastAsia="Times New Roman" w:hAnsi="Times New Roman" w:cs="Times New Roman"/>
          <w:color w:val="auto"/>
          <w:sz w:val="22"/>
          <w:szCs w:val="22"/>
          <w:u w:val="single"/>
        </w:rPr>
      </w:pPr>
      <w:r w:rsidRPr="00057BF9">
        <w:rPr>
          <w:rFonts w:ascii="Times New Roman" w:eastAsia="Times New Roman" w:hAnsi="Times New Roman" w:cs="Times New Roman"/>
          <w:color w:val="auto"/>
          <w:sz w:val="22"/>
          <w:szCs w:val="22"/>
        </w:rPr>
        <w:t xml:space="preserve">2.6. Оказание услуг осуществляется по адресу: </w:t>
      </w:r>
      <w:r w:rsidR="00101026" w:rsidRPr="00057BF9">
        <w:rPr>
          <w:rFonts w:ascii="Times New Roman" w:eastAsia="Times New Roman" w:hAnsi="Times New Roman" w:cs="Times New Roman"/>
          <w:color w:val="auto"/>
          <w:sz w:val="22"/>
          <w:szCs w:val="22"/>
        </w:rPr>
        <w:t>Санкт-Петербург</w:t>
      </w:r>
      <w:r w:rsidR="008F5DAD" w:rsidRPr="00057BF9">
        <w:rPr>
          <w:rFonts w:ascii="Times New Roman" w:eastAsia="Times New Roman" w:hAnsi="Times New Roman" w:cs="Times New Roman"/>
          <w:color w:val="auto"/>
          <w:sz w:val="22"/>
          <w:szCs w:val="22"/>
        </w:rPr>
        <w:t xml:space="preserve">, </w:t>
      </w:r>
      <w:r w:rsidR="00C73B8C" w:rsidRPr="007C6EFE">
        <w:rPr>
          <w:rFonts w:ascii="Times New Roman" w:eastAsia="Times New Roman" w:hAnsi="Times New Roman" w:cs="Times New Roman"/>
          <w:color w:val="auto"/>
          <w:sz w:val="22"/>
          <w:szCs w:val="22"/>
          <w:u w:val="single"/>
        </w:rPr>
        <w:t>пр. Космонавтов, дом 104, корпус 2, строение 1</w:t>
      </w:r>
      <w:r w:rsidR="008F5DAD" w:rsidRPr="007C6EFE">
        <w:rPr>
          <w:rFonts w:ascii="Times New Roman" w:eastAsia="Times New Roman" w:hAnsi="Times New Roman" w:cs="Times New Roman"/>
          <w:color w:val="auto"/>
          <w:sz w:val="22"/>
          <w:szCs w:val="22"/>
          <w:u w:val="single"/>
        </w:rPr>
        <w:t>.</w:t>
      </w:r>
    </w:p>
    <w:p w14:paraId="3C7A3777" w14:textId="380E08B3" w:rsidR="004A738B" w:rsidRDefault="004A738B" w:rsidP="004A738B">
      <w:pPr>
        <w:ind w:firstLine="709"/>
        <w:jc w:val="both"/>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color w:val="auto"/>
          <w:sz w:val="22"/>
          <w:szCs w:val="22"/>
        </w:rPr>
        <w:t xml:space="preserve">2.7. Оказание услуг осуществляется на пищеблоке Заказчика </w:t>
      </w:r>
      <w:r w:rsidRPr="00057BF9">
        <w:rPr>
          <w:rFonts w:ascii="Times New Roman" w:eastAsia="Times New Roman" w:hAnsi="Times New Roman" w:cs="Times New Roman"/>
          <w:b/>
          <w:bCs/>
          <w:color w:val="auto"/>
          <w:sz w:val="22"/>
          <w:szCs w:val="22"/>
        </w:rPr>
        <w:t xml:space="preserve">при </w:t>
      </w:r>
      <w:r w:rsidR="00101026" w:rsidRPr="00057BF9">
        <w:rPr>
          <w:rFonts w:ascii="Times New Roman" w:eastAsia="Times New Roman" w:hAnsi="Times New Roman" w:cs="Times New Roman"/>
          <w:b/>
          <w:bCs/>
          <w:color w:val="auto"/>
          <w:sz w:val="22"/>
          <w:szCs w:val="22"/>
        </w:rPr>
        <w:t>столовой сырьевого типа.</w:t>
      </w:r>
    </w:p>
    <w:p w14:paraId="0D7080B7" w14:textId="77777777" w:rsidR="00365E52" w:rsidRPr="00057BF9" w:rsidRDefault="00365E52" w:rsidP="004A738B">
      <w:pPr>
        <w:ind w:firstLine="709"/>
        <w:jc w:val="both"/>
        <w:rPr>
          <w:rFonts w:ascii="Times New Roman" w:eastAsia="Times New Roman" w:hAnsi="Times New Roman" w:cs="Times New Roman"/>
          <w:b/>
          <w:bCs/>
          <w:color w:val="auto"/>
          <w:sz w:val="22"/>
          <w:szCs w:val="22"/>
        </w:rPr>
      </w:pPr>
    </w:p>
    <w:p w14:paraId="37AE9A7C"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3. Взаимодействие Сторон</w:t>
      </w:r>
    </w:p>
    <w:p w14:paraId="4069611C" w14:textId="77777777" w:rsidR="004A738B" w:rsidRPr="00393C9F" w:rsidRDefault="004A738B" w:rsidP="004A738B">
      <w:pPr>
        <w:ind w:firstLine="709"/>
        <w:jc w:val="both"/>
        <w:rPr>
          <w:rFonts w:ascii="Times New Roman" w:eastAsia="Times New Roman" w:hAnsi="Times New Roman" w:cs="Times New Roman"/>
          <w:b/>
          <w:bCs/>
          <w:color w:val="auto"/>
          <w:sz w:val="22"/>
          <w:szCs w:val="22"/>
        </w:rPr>
      </w:pPr>
      <w:r w:rsidRPr="00393C9F">
        <w:rPr>
          <w:rFonts w:ascii="Times New Roman" w:eastAsia="Times New Roman" w:hAnsi="Times New Roman" w:cs="Times New Roman"/>
          <w:b/>
          <w:bCs/>
          <w:color w:val="auto"/>
          <w:sz w:val="22"/>
          <w:szCs w:val="22"/>
        </w:rPr>
        <w:t>3.1. Исполнитель обязан:</w:t>
      </w:r>
    </w:p>
    <w:p w14:paraId="25BF55C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 Оказать услуги в порядке, объеме, в срок и на условиях, предусмотренных настоящим Контрактом и приложениями к нему, являющими его неотъемлемой частью.</w:t>
      </w:r>
    </w:p>
    <w:p w14:paraId="384973C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4EB68A4" w14:textId="409851E2"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3.1.3. </w:t>
      </w:r>
      <w:r w:rsidR="00206197" w:rsidRPr="00057BF9">
        <w:rPr>
          <w:rFonts w:ascii="Times New Roman" w:hAnsi="Times New Roman" w:cs="Times New Roman"/>
          <w:bCs/>
          <w:color w:val="auto"/>
          <w:sz w:val="22"/>
          <w:szCs w:val="22"/>
        </w:rPr>
        <w:t xml:space="preserve">Направляет Заказчику </w:t>
      </w:r>
      <w:bookmarkStart w:id="0" w:name="_Hlk158634399"/>
      <w:r w:rsidR="00206197" w:rsidRPr="00057BF9">
        <w:rPr>
          <w:rFonts w:ascii="Times New Roman" w:hAnsi="Times New Roman" w:cs="Times New Roman"/>
          <w:bCs/>
          <w:color w:val="auto"/>
          <w:sz w:val="22"/>
          <w:szCs w:val="22"/>
        </w:rPr>
        <w:t>Акт сдачи-приемки оказанных услуг</w:t>
      </w:r>
      <w:bookmarkEnd w:id="0"/>
      <w:r w:rsidR="00206197" w:rsidRPr="00057BF9">
        <w:rPr>
          <w:rFonts w:ascii="Times New Roman" w:hAnsi="Times New Roman" w:cs="Times New Roman"/>
          <w:bCs/>
          <w:color w:val="auto"/>
          <w:sz w:val="22"/>
          <w:szCs w:val="22"/>
        </w:rPr>
        <w:t xml:space="preserve">, </w:t>
      </w:r>
      <w:r w:rsidR="00206197" w:rsidRPr="00057BF9">
        <w:rPr>
          <w:rFonts w:ascii="Times New Roman" w:hAnsi="Times New Roman" w:cs="Times New Roman"/>
          <w:color w:val="auto"/>
          <w:sz w:val="22"/>
          <w:szCs w:val="22"/>
        </w:rPr>
        <w:t xml:space="preserve">являющийся сводным реестром составленных в пределах срока, установленного пунктом 2.5 настоящего Контракта, актов промежуточной приемки, счет, </w:t>
      </w:r>
      <w:r w:rsidR="00206197" w:rsidRPr="00057BF9">
        <w:rPr>
          <w:rFonts w:ascii="Times New Roman" w:hAnsi="Times New Roman" w:cs="Times New Roman"/>
          <w:bCs/>
          <w:color w:val="auto"/>
          <w:sz w:val="22"/>
          <w:szCs w:val="22"/>
        </w:rPr>
        <w:t>и</w:t>
      </w:r>
      <w:r w:rsidRPr="00057BF9">
        <w:rPr>
          <w:rFonts w:ascii="Times New Roman" w:hAnsi="Times New Roman" w:cs="Times New Roman"/>
          <w:bCs/>
          <w:color w:val="auto"/>
          <w:sz w:val="22"/>
          <w:szCs w:val="22"/>
        </w:rPr>
        <w:t xml:space="preserve"> дополнительны</w:t>
      </w:r>
      <w:r w:rsidR="00206197" w:rsidRPr="00057BF9">
        <w:rPr>
          <w:rFonts w:ascii="Times New Roman" w:hAnsi="Times New Roman" w:cs="Times New Roman"/>
          <w:bCs/>
          <w:color w:val="auto"/>
          <w:sz w:val="22"/>
          <w:szCs w:val="22"/>
        </w:rPr>
        <w:t>е</w:t>
      </w:r>
      <w:r w:rsidRPr="00057BF9">
        <w:rPr>
          <w:rFonts w:ascii="Times New Roman" w:hAnsi="Times New Roman" w:cs="Times New Roman"/>
          <w:bCs/>
          <w:color w:val="auto"/>
          <w:sz w:val="22"/>
          <w:szCs w:val="22"/>
        </w:rPr>
        <w:t xml:space="preserve"> документ</w:t>
      </w:r>
      <w:r w:rsidR="00206197" w:rsidRPr="00057BF9">
        <w:rPr>
          <w:rFonts w:ascii="Times New Roman" w:hAnsi="Times New Roman" w:cs="Times New Roman"/>
          <w:bCs/>
          <w:color w:val="auto"/>
          <w:sz w:val="22"/>
          <w:szCs w:val="22"/>
        </w:rPr>
        <w:t>ы</w:t>
      </w:r>
      <w:r w:rsidRPr="00057BF9">
        <w:rPr>
          <w:rFonts w:ascii="Times New Roman" w:hAnsi="Times New Roman" w:cs="Times New Roman"/>
          <w:bCs/>
          <w:color w:val="auto"/>
          <w:sz w:val="22"/>
          <w:szCs w:val="22"/>
        </w:rPr>
        <w:t>, указанны</w:t>
      </w:r>
      <w:r w:rsidR="00206197" w:rsidRPr="00057BF9">
        <w:rPr>
          <w:rFonts w:ascii="Times New Roman" w:hAnsi="Times New Roman" w:cs="Times New Roman"/>
          <w:bCs/>
          <w:color w:val="auto"/>
          <w:sz w:val="22"/>
          <w:szCs w:val="22"/>
        </w:rPr>
        <w:t>е</w:t>
      </w:r>
      <w:r w:rsidRPr="00057BF9">
        <w:rPr>
          <w:rFonts w:ascii="Times New Roman" w:hAnsi="Times New Roman" w:cs="Times New Roman"/>
          <w:bCs/>
          <w:color w:val="auto"/>
          <w:sz w:val="22"/>
          <w:szCs w:val="22"/>
        </w:rPr>
        <w:t xml:space="preserve"> в пункте 6.</w:t>
      </w:r>
      <w:r w:rsidR="00FB4322"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настоящего Контракта, в соответствии с условиями настоящего Контракта по окончании оказания услуг.</w:t>
      </w:r>
    </w:p>
    <w:p w14:paraId="061A432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3.1.4. Принимать и регистрировать заявки на питание от Заказчика.</w:t>
      </w:r>
    </w:p>
    <w:p w14:paraId="388E240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3.1.5. Организовать в период оказания услуг по Контракту приготовление питания в соответствии с меню, согласованным в установленном порядке.</w:t>
      </w:r>
    </w:p>
    <w:p w14:paraId="4008EE9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3.1.6.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1B7079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3.1.7. В течение 3 (трех) рабочих дней с даты заключения настоящего Контракта предоставить Заказчику сведения:</w:t>
      </w:r>
    </w:p>
    <w:p w14:paraId="55AA8CFC" w14:textId="300DA8D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w:t>
      </w:r>
      <w:r w:rsidR="00C73B8C" w:rsidRPr="00057BF9">
        <w:rPr>
          <w:rFonts w:ascii="Times New Roman" w:eastAsia="Times New Roman" w:hAnsi="Times New Roman" w:cs="Times New Roman"/>
          <w:color w:val="auto"/>
          <w:sz w:val="22"/>
          <w:szCs w:val="22"/>
        </w:rPr>
        <w:t xml:space="preserve"> </w:t>
      </w:r>
      <w:r w:rsidRPr="00057BF9">
        <w:rPr>
          <w:rFonts w:ascii="Times New Roman" w:eastAsia="Times New Roman" w:hAnsi="Times New Roman" w:cs="Times New Roman"/>
          <w:color w:val="auto"/>
          <w:sz w:val="22"/>
          <w:szCs w:val="22"/>
        </w:rPr>
        <w:t>продуктов направляемых на пищеблок учреждения Заказчика;</w:t>
      </w:r>
    </w:p>
    <w:p w14:paraId="0AEF7FA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наличии специализированного транспорта (собственного, по договору аренды, по договору на оказание транспортных услуг);</w:t>
      </w:r>
    </w:p>
    <w:p w14:paraId="210211C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квалификации физических лиц, непосредственно занятых при исполнении Контракта, с приложением копий медицинских и трудовых книжек;</w:t>
      </w:r>
    </w:p>
    <w:p w14:paraId="6770B16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 внедрении на предприятии исполнителя системы управления качеством и безопасностью пищевых продуктов на основе принципов ХАССП.</w:t>
      </w:r>
    </w:p>
    <w:p w14:paraId="6953439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3.1.8. Утвердить меню и согласовать его с руководителем Заказчика, в котором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1.1 к Описанию объекта закупки, являющемуся приложением №1 к настоящему Контракту)</w:t>
      </w:r>
      <w:r w:rsidRPr="00057BF9">
        <w:rPr>
          <w:color w:val="auto"/>
          <w:sz w:val="22"/>
          <w:szCs w:val="22"/>
        </w:rPr>
        <w:t xml:space="preserve"> </w:t>
      </w:r>
      <w:r w:rsidRPr="00057BF9">
        <w:rPr>
          <w:rFonts w:ascii="Times New Roman" w:eastAsia="Times New Roman" w:hAnsi="Times New Roman" w:cs="Times New Roman"/>
          <w:color w:val="auto"/>
          <w:sz w:val="22"/>
          <w:szCs w:val="22"/>
        </w:rPr>
        <w:t>непосредственно на производственных помещениях столовой: пищеблоке и помещениях для приема пищи (далее – пищеблок)</w:t>
      </w:r>
      <w:r w:rsidRPr="00057BF9">
        <w:rPr>
          <w:color w:val="auto"/>
          <w:sz w:val="22"/>
          <w:szCs w:val="22"/>
        </w:rPr>
        <w:t xml:space="preserve"> </w:t>
      </w:r>
      <w:r w:rsidRPr="00057BF9">
        <w:rPr>
          <w:rFonts w:ascii="Times New Roman" w:eastAsia="Times New Roman" w:hAnsi="Times New Roman" w:cs="Times New Roman"/>
          <w:color w:val="auto"/>
          <w:sz w:val="22"/>
          <w:szCs w:val="22"/>
        </w:rPr>
        <w:t>с учетом режима работы Заказчика.</w:t>
      </w:r>
    </w:p>
    <w:p w14:paraId="3A53E88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400BFDC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3.1.10. Вывешивать согласованное руководителем Заказчика, в котором организуется питание детей меню, содержащее всю необходимую информацию в соответствии с действующими санитарными нормами и правилами.</w:t>
      </w:r>
    </w:p>
    <w:p w14:paraId="27145FE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3.1.11. 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53AF6D1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3.1.12. 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BF80AB5" w14:textId="22417212" w:rsidR="004A738B"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3.1.13. Обеспечить помещения для приема пищи Заказчика столовой посудой, столовыми приборами в соответствии с санитарными нормами и правилами.</w:t>
      </w:r>
    </w:p>
    <w:p w14:paraId="43C1D6D5" w14:textId="6E84A546" w:rsidR="00393C9F" w:rsidRPr="00365E52" w:rsidRDefault="00393C9F" w:rsidP="004A738B">
      <w:pPr>
        <w:ind w:firstLine="709"/>
        <w:jc w:val="both"/>
        <w:rPr>
          <w:rFonts w:ascii="Times New Roman" w:eastAsia="Times New Roman" w:hAnsi="Times New Roman" w:cs="Times New Roman"/>
          <w:i/>
          <w:iCs/>
          <w:color w:val="auto"/>
          <w:sz w:val="22"/>
          <w:szCs w:val="22"/>
        </w:rPr>
      </w:pPr>
      <w:r w:rsidRPr="00365E52">
        <w:rPr>
          <w:rFonts w:ascii="Times New Roman" w:eastAsia="Times New Roman" w:hAnsi="Times New Roman" w:cs="Times New Roman"/>
          <w:i/>
          <w:iCs/>
          <w:color w:val="auto"/>
          <w:sz w:val="22"/>
          <w:szCs w:val="22"/>
        </w:rPr>
        <w:t>3.1.13.1. Осуществлять техническое обслуживание холодильного, кухонного и весового оборудования.</w:t>
      </w:r>
    </w:p>
    <w:p w14:paraId="45BF79F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3.1.14. Обеспечить соблюдение требований к санитарному содержанию производственных помещений пищеблока и помещения для приема пищи.</w:t>
      </w:r>
    </w:p>
    <w:p w14:paraId="5DB641F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3.1.15. Обеспечить сохранность и надлежащее использование оборудования пищеблока, поддерживать чистоту оборудования и инвентаря.</w:t>
      </w:r>
    </w:p>
    <w:p w14:paraId="340D365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3.1.16. Обеспечить пищеблок Заказчика необходимыми полуфабрикатами и другими пищевыми продуктами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продовольственного сырья, должна предоставляться справка о дезинфекции данного автомобиля и заключенный договор с юридическим лицом, который проводил дезинфекцию данного автомобиля.</w:t>
      </w:r>
    </w:p>
    <w:p w14:paraId="79E95A86" w14:textId="77777777" w:rsidR="00612394" w:rsidRPr="00057BF9" w:rsidRDefault="00612394" w:rsidP="00612394">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 xml:space="preserve">3.1.16.1. В соответствии с </w:t>
      </w:r>
      <w:hyperlink r:id="rId8" w:history="1">
        <w:r w:rsidRPr="00057BF9">
          <w:rPr>
            <w:rFonts w:ascii="Times New Roman" w:eastAsia="Calibri" w:hAnsi="Times New Roman" w:cs="Times New Roman"/>
            <w:color w:val="auto"/>
            <w:sz w:val="22"/>
            <w:szCs w:val="22"/>
            <w:lang w:eastAsia="en-US" w:bidi="ar-SA"/>
          </w:rPr>
          <w:t>абзацем вторым пункта 8.1.2.8</w:t>
        </w:r>
      </w:hyperlink>
      <w:r w:rsidRPr="00057BF9">
        <w:rPr>
          <w:rFonts w:ascii="Times New Roman" w:eastAsia="Calibri" w:hAnsi="Times New Roman" w:cs="Times New Roman"/>
          <w:color w:val="auto"/>
          <w:sz w:val="22"/>
          <w:szCs w:val="22"/>
          <w:lang w:eastAsia="en-US" w:bidi="ar-SA"/>
        </w:rPr>
        <w:t xml:space="preserve"> СанПиН 2.3/2.4.3590-20, </w:t>
      </w:r>
      <w:hyperlink r:id="rId9" w:history="1">
        <w:r w:rsidRPr="00057BF9">
          <w:rPr>
            <w:rFonts w:ascii="Times New Roman" w:eastAsia="Calibri" w:hAnsi="Times New Roman" w:cs="Times New Roman"/>
            <w:color w:val="auto"/>
            <w:sz w:val="22"/>
            <w:szCs w:val="22"/>
            <w:lang w:eastAsia="en-US" w:bidi="ar-SA"/>
          </w:rPr>
          <w:t>пунктом 8.3</w:t>
        </w:r>
      </w:hyperlink>
      <w:r w:rsidRPr="00057BF9">
        <w:rPr>
          <w:rFonts w:ascii="Times New Roman" w:eastAsia="Calibri" w:hAnsi="Times New Roman" w:cs="Times New Roman"/>
          <w:color w:val="auto"/>
          <w:sz w:val="22"/>
          <w:szCs w:val="22"/>
          <w:lang w:eastAsia="en-US" w:bidi="ar-SA"/>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0842C11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3.1.17. Качество закупаемых продуктов питания и сырья должно быть не ниже указанного в </w:t>
      </w:r>
      <w:r w:rsidRPr="00057BF9">
        <w:rPr>
          <w:rFonts w:ascii="Times New Roman" w:eastAsia="Times New Roman" w:hAnsi="Times New Roman" w:cs="Times New Roman"/>
          <w:color w:val="auto"/>
          <w:sz w:val="22"/>
          <w:szCs w:val="22"/>
        </w:rPr>
        <w:lastRenderedPageBreak/>
        <w:t>Ассортиментном перечне основных групп продовольственных товаров и сырья в соответствии с Приложением № 1.2 к Описанию объекта закупки, являющемуся приложением № 1 к настоящему Контракту.</w:t>
      </w:r>
    </w:p>
    <w:p w14:paraId="03F747E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408D747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3.1.18. </w:t>
      </w:r>
      <w:r w:rsidR="00D04B41" w:rsidRPr="00057BF9">
        <w:rPr>
          <w:rFonts w:ascii="Times New Roman" w:eastAsia="Times New Roman" w:hAnsi="Times New Roman" w:cs="Times New Roman"/>
          <w:color w:val="auto"/>
          <w:sz w:val="22"/>
          <w:szCs w:val="22"/>
        </w:rPr>
        <w:t>По окончанию соответствующей смены проводить сверку расчетов с Заказчиком в соответствии с пунктом 4.10 настоящего Контракта.</w:t>
      </w:r>
    </w:p>
    <w:p w14:paraId="0DBA623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3.1.19. В течение 3 (трех) рабочих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4255743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3.1.20.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w:t>
      </w:r>
    </w:p>
    <w:p w14:paraId="63579B2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3.1.21.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2E8CE3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3.1.22.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283CB92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3.1.23.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3C98C3F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перечень услуг и условия их оказания;</w:t>
      </w:r>
    </w:p>
    <w:p w14:paraId="4BA2EC0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цены в рублях и условия оплаты услуг;</w:t>
      </w:r>
    </w:p>
    <w:p w14:paraId="4445370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2E5C349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сведения о весе (объеме) порций готовых блюд продукции общественного питания;</w:t>
      </w:r>
    </w:p>
    <w:p w14:paraId="225AA88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сведения о пищевой ценности продукции общественного питания (калорийности, содержании белков, жиров, углеводов, а также витаминов, макро- и микроэлементов) и составе;</w:t>
      </w:r>
    </w:p>
    <w:p w14:paraId="0AFF04F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746DBEE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Данная информация доводится до сведения потребителей посредством меню или иными способами, согласованными с Заказчиком.</w:t>
      </w:r>
    </w:p>
    <w:p w14:paraId="3142BCCE"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3.1.24. Осуществлять производство готовых блюд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p>
    <w:p w14:paraId="6851E68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3.1.25.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2906A68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3.1.26.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F2EA9A8" w14:textId="77777777" w:rsidR="00C878D1" w:rsidRPr="00057BF9" w:rsidRDefault="00C878D1" w:rsidP="00C878D1">
      <w:pPr>
        <w:widowControl/>
        <w:autoSpaceDE w:val="0"/>
        <w:autoSpaceDN w:val="0"/>
        <w:adjustRightInd w:val="0"/>
        <w:jc w:val="both"/>
        <w:rPr>
          <w:rFonts w:ascii="Times New Roman" w:eastAsia="Calibri" w:hAnsi="Times New Roman" w:cs="Times New Roman"/>
          <w:color w:val="auto"/>
          <w:sz w:val="22"/>
          <w:szCs w:val="22"/>
          <w:lang w:eastAsia="en-US" w:bidi="ar-SA"/>
        </w:rPr>
      </w:pPr>
      <w:bookmarkStart w:id="1" w:name="p257"/>
      <w:bookmarkEnd w:id="1"/>
      <w:r w:rsidRPr="00057BF9">
        <w:rPr>
          <w:rFonts w:ascii="Times New Roman" w:hAnsi="Times New Roman" w:cs="Times New Roman"/>
          <w:color w:val="auto"/>
          <w:sz w:val="22"/>
          <w:szCs w:val="22"/>
        </w:rPr>
        <w:t xml:space="preserve">            </w:t>
      </w:r>
      <w:r w:rsidR="004A738B" w:rsidRPr="00057BF9">
        <w:rPr>
          <w:rFonts w:ascii="Times New Roman" w:hAnsi="Times New Roman" w:cs="Times New Roman"/>
          <w:color w:val="auto"/>
          <w:sz w:val="22"/>
          <w:szCs w:val="22"/>
        </w:rPr>
        <w:t xml:space="preserve">3.1.27. </w:t>
      </w:r>
      <w:bookmarkStart w:id="2" w:name="Par77"/>
      <w:bookmarkStart w:id="3" w:name="Par82"/>
      <w:bookmarkStart w:id="4" w:name="Par92"/>
      <w:bookmarkEnd w:id="2"/>
      <w:bookmarkEnd w:id="3"/>
      <w:bookmarkEnd w:id="4"/>
      <w:r w:rsidRPr="00057BF9">
        <w:rPr>
          <w:rFonts w:ascii="Times New Roman" w:eastAsia="Calibri" w:hAnsi="Times New Roman" w:cs="Times New Roman"/>
          <w:color w:val="auto"/>
          <w:sz w:val="22"/>
          <w:szCs w:val="22"/>
          <w:lang w:eastAsia="en-US" w:bidi="ar-SA"/>
        </w:rPr>
        <w:t xml:space="preserve">Решение об одностороннем отказе от исполнения Контракта направляется Исполнителем Заказчику в порядке, установленном </w:t>
      </w:r>
      <w:hyperlink r:id="rId10" w:history="1">
        <w:r w:rsidRPr="00057BF9">
          <w:rPr>
            <w:rFonts w:ascii="Times New Roman" w:eastAsia="Calibri" w:hAnsi="Times New Roman" w:cs="Times New Roman"/>
            <w:color w:val="auto"/>
            <w:sz w:val="22"/>
            <w:szCs w:val="22"/>
            <w:lang w:eastAsia="en-US" w:bidi="ar-SA"/>
          </w:rPr>
          <w:t>частью 20.1 статьи 95</w:t>
        </w:r>
      </w:hyperlink>
      <w:r w:rsidRPr="00057BF9">
        <w:rPr>
          <w:rFonts w:ascii="Times New Roman" w:eastAsia="Calibri" w:hAnsi="Times New Roman" w:cs="Times New Roman"/>
          <w:color w:val="auto"/>
          <w:sz w:val="22"/>
          <w:szCs w:val="22"/>
          <w:lang w:eastAsia="en-US" w:bidi="ar-SA"/>
        </w:rPr>
        <w:t xml:space="preserve"> Закона.</w:t>
      </w:r>
    </w:p>
    <w:p w14:paraId="3C2F8978" w14:textId="66472BA6" w:rsidR="004A738B" w:rsidRPr="00057BF9" w:rsidRDefault="004A738B" w:rsidP="00C878D1">
      <w:pPr>
        <w:pStyle w:val="ConsPlusNormal"/>
        <w:ind w:firstLine="709"/>
        <w:jc w:val="both"/>
        <w:rPr>
          <w:rFonts w:ascii="Times New Roman" w:eastAsia="Courier New" w:hAnsi="Times New Roman" w:cs="Times New Roman"/>
          <w:bCs/>
          <w:szCs w:val="22"/>
          <w:lang w:bidi="ru-RU"/>
        </w:rPr>
      </w:pPr>
      <w:r w:rsidRPr="00057BF9">
        <w:rPr>
          <w:rFonts w:ascii="Times New Roman" w:eastAsia="Courier New" w:hAnsi="Times New Roman" w:cs="Times New Roman"/>
          <w:bCs/>
          <w:szCs w:val="22"/>
          <w:lang w:bidi="ru-RU"/>
        </w:rPr>
        <w:t xml:space="preserve">3.1.28. </w:t>
      </w:r>
      <w:r w:rsidR="00C878D1" w:rsidRPr="00057BF9">
        <w:rPr>
          <w:rFonts w:ascii="Times New Roman" w:eastAsia="Courier New" w:hAnsi="Times New Roman" w:cs="Times New Roman"/>
          <w:bCs/>
          <w:szCs w:val="22"/>
          <w:lang w:bidi="ru-RU"/>
        </w:rPr>
        <w:t xml:space="preserve"> </w:t>
      </w:r>
      <w:r w:rsidRPr="00057BF9">
        <w:rPr>
          <w:rFonts w:ascii="Times New Roman" w:eastAsia="Courier New" w:hAnsi="Times New Roman" w:cs="Times New Roman"/>
          <w:bCs/>
          <w:szCs w:val="22"/>
          <w:lang w:bidi="ru-RU"/>
        </w:rPr>
        <w:t>Исполнять иные обязанности, предусмотренные действующим законодательством и настоящим Контрактом.</w:t>
      </w:r>
    </w:p>
    <w:p w14:paraId="5362789D" w14:textId="2382D276" w:rsidR="003E52A2" w:rsidRPr="00057BF9" w:rsidRDefault="003E52A2" w:rsidP="00C878D1">
      <w:pPr>
        <w:pStyle w:val="ConsPlusNormal"/>
        <w:ind w:firstLine="709"/>
        <w:jc w:val="both"/>
        <w:rPr>
          <w:rFonts w:ascii="Times New Roman" w:eastAsia="Courier New" w:hAnsi="Times New Roman" w:cs="Times New Roman"/>
          <w:bCs/>
          <w:szCs w:val="22"/>
          <w:lang w:bidi="ru-RU"/>
        </w:rPr>
      </w:pPr>
      <w:r w:rsidRPr="00057BF9">
        <w:rPr>
          <w:rFonts w:ascii="Times New Roman" w:eastAsia="Courier New" w:hAnsi="Times New Roman" w:cs="Times New Roman"/>
          <w:bCs/>
          <w:szCs w:val="22"/>
          <w:lang w:bidi="ru-RU"/>
        </w:rPr>
        <w:t>3.1.29. Соответствовать единым требованиям, установленным в Приложении №3 к контракту.</w:t>
      </w:r>
    </w:p>
    <w:p w14:paraId="06B988C1"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16C00485"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3.2. Исполнитель вправе:</w:t>
      </w:r>
    </w:p>
    <w:p w14:paraId="5F7A22D4"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3.2.1. Требовать от Заказчика произвести приемку услуг в порядке и в сроки, предусмотренные настоящим Контрактом.</w:t>
      </w:r>
    </w:p>
    <w:p w14:paraId="6B9707EA" w14:textId="06F1299F"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3.2.2. Требовать от Заказчика своевременной оплаты оказанных услуг в порядке и в сроки, предусмотренные настоящим Контрактом</w:t>
      </w:r>
      <w:r w:rsidR="00B125E7" w:rsidRPr="00057BF9">
        <w:rPr>
          <w:rFonts w:ascii="Times New Roman" w:eastAsia="Times New Roman" w:hAnsi="Times New Roman" w:cs="Times New Roman"/>
          <w:color w:val="auto"/>
          <w:sz w:val="22"/>
          <w:szCs w:val="22"/>
        </w:rPr>
        <w:t>.</w:t>
      </w:r>
    </w:p>
    <w:p w14:paraId="1C17813D"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4CC5C3E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3.2.4. Требовать возмещения убытков, уплаты неустоек (штрафов, пеней) в соответствии с разделом </w:t>
      </w:r>
      <w:r w:rsidRPr="00057BF9">
        <w:rPr>
          <w:rFonts w:ascii="Times New Roman" w:eastAsia="Times New Roman" w:hAnsi="Times New Roman" w:cs="Times New Roman"/>
          <w:color w:val="auto"/>
          <w:sz w:val="22"/>
          <w:szCs w:val="22"/>
        </w:rPr>
        <w:lastRenderedPageBreak/>
        <w:t>7 настоящего Контракта.</w:t>
      </w:r>
    </w:p>
    <w:p w14:paraId="59FA088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3.2.5. </w:t>
      </w:r>
      <w:r w:rsidRPr="00057BF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6825198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(приложение № 11 к СанПиН 2.3/2.4.3590-20).</w:t>
      </w:r>
    </w:p>
    <w:p w14:paraId="7252042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3.2.7. </w:t>
      </w:r>
      <w:r w:rsidRPr="00057BF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4F75FC0C"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7C5334E4"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3.3. Заказчик обязуется:</w:t>
      </w:r>
    </w:p>
    <w:p w14:paraId="1F211B8C"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3.3.1. Обеспечить приемку оказанной услуги в соответствии с положениями настоящего Контракта и требованиями статьи 94 Закона. </w:t>
      </w:r>
    </w:p>
    <w:p w14:paraId="542A822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14:paraId="7DCF15A2" w14:textId="030001A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rsidR="00B125E7" w:rsidRPr="00057BF9">
        <w:rPr>
          <w:rFonts w:ascii="Times New Roman" w:eastAsia="Times New Roman" w:hAnsi="Times New Roman" w:cs="Times New Roman"/>
          <w:color w:val="auto"/>
          <w:sz w:val="22"/>
          <w:szCs w:val="22"/>
        </w:rPr>
        <w:t xml:space="preserve"> </w:t>
      </w:r>
      <w:r w:rsidR="00B125E7" w:rsidRPr="00057BF9">
        <w:rPr>
          <w:rFonts w:ascii="Times New Roman" w:eastAsia="Times New Roman" w:hAnsi="Times New Roman" w:cs="Times New Roman"/>
          <w:color w:val="auto"/>
          <w:sz w:val="22"/>
          <w:szCs w:val="22"/>
        </w:rPr>
        <w:tab/>
      </w:r>
    </w:p>
    <w:p w14:paraId="0C7DEC67"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3.3.4.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14:paraId="55E2EB55"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а) Исполнитель перестал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w:t>
      </w:r>
    </w:p>
    <w:p w14:paraId="7D6AF364"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498D042B" w14:textId="77777777" w:rsidR="002B3FD6" w:rsidRPr="00057BF9" w:rsidRDefault="00873140" w:rsidP="002B3FD6">
      <w:pPr>
        <w:ind w:firstLine="709"/>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3.3.5. </w:t>
      </w:r>
      <w:r w:rsidR="002B3FD6" w:rsidRPr="00057BF9">
        <w:rPr>
          <w:rFonts w:ascii="Times New Roman" w:eastAsiaTheme="minorEastAsia" w:hAnsi="Times New Roman" w:cs="Times New Roman"/>
          <w:color w:val="auto"/>
          <w:sz w:val="22"/>
          <w:szCs w:val="22"/>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7FCEC673" w14:textId="0C879C8A" w:rsidR="004A738B" w:rsidRPr="00057BF9" w:rsidRDefault="004A738B" w:rsidP="002B3FD6">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3.3.6. Требовать уплаты неустоек (штрафов, пеней) в соответствии с разделом 7 настоящего Контракта.</w:t>
      </w:r>
    </w:p>
    <w:p w14:paraId="3AA019CC" w14:textId="1527E12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3.3.7. Своевременно направлять Исполнителю заявку о количестве питающихся детей и подростков в соответствии с пунктом 2.4 настоящего Контракта, а также ежедневно вести учет и расчеты потребления питания, составлять </w:t>
      </w:r>
      <w:r w:rsidR="004769E9" w:rsidRPr="00057BF9">
        <w:rPr>
          <w:rFonts w:ascii="Times New Roman" w:eastAsia="Times New Roman" w:hAnsi="Times New Roman" w:cs="Times New Roman"/>
          <w:color w:val="auto"/>
          <w:sz w:val="22"/>
          <w:szCs w:val="22"/>
        </w:rPr>
        <w:t xml:space="preserve">по окончании смены </w:t>
      </w:r>
      <w:r w:rsidRPr="00057BF9">
        <w:rPr>
          <w:rFonts w:ascii="Times New Roman" w:eastAsia="Times New Roman" w:hAnsi="Times New Roman" w:cs="Times New Roman"/>
          <w:color w:val="auto"/>
          <w:sz w:val="22"/>
          <w:szCs w:val="22"/>
        </w:rPr>
        <w:t xml:space="preserve">отчет о расходовании средств. Направлять заявки Исполнителю по телефон/факс/почта </w:t>
      </w:r>
      <w:r w:rsidR="00C73B8C" w:rsidRPr="00057BF9">
        <w:rPr>
          <w:rFonts w:ascii="Times New Roman" w:eastAsia="Times New Roman" w:hAnsi="Times New Roman" w:cs="Times New Roman"/>
          <w:color w:val="auto"/>
          <w:sz w:val="22"/>
          <w:szCs w:val="22"/>
        </w:rPr>
        <w:t>_____________</w:t>
      </w:r>
      <w:r w:rsidRPr="00057BF9">
        <w:rPr>
          <w:rFonts w:ascii="Times New Roman" w:eastAsia="Times New Roman" w:hAnsi="Times New Roman" w:cs="Times New Roman"/>
          <w:color w:val="auto"/>
          <w:sz w:val="22"/>
          <w:szCs w:val="22"/>
        </w:rPr>
        <w:t>,</w:t>
      </w:r>
      <w:r w:rsidR="00B125E7" w:rsidRPr="00057BF9">
        <w:rPr>
          <w:color w:val="auto"/>
          <w:sz w:val="22"/>
          <w:szCs w:val="22"/>
        </w:rPr>
        <w:t xml:space="preserve"> </w:t>
      </w:r>
      <w:r w:rsidR="00C73B8C" w:rsidRPr="00057BF9">
        <w:rPr>
          <w:rFonts w:ascii="Times New Roman" w:eastAsia="Times New Roman" w:hAnsi="Times New Roman" w:cs="Times New Roman"/>
          <w:color w:val="auto"/>
          <w:sz w:val="22"/>
          <w:szCs w:val="22"/>
        </w:rPr>
        <w:t>___________</w:t>
      </w:r>
      <w:r w:rsidRPr="00057BF9">
        <w:rPr>
          <w:rFonts w:ascii="Times New Roman" w:eastAsia="Times New Roman" w:hAnsi="Times New Roman" w:cs="Times New Roman"/>
          <w:color w:val="auto"/>
          <w:sz w:val="22"/>
          <w:szCs w:val="22"/>
        </w:rPr>
        <w:t xml:space="preserve"> в порядке, установленном в пункте 2.4 настоящего Контракта.</w:t>
      </w:r>
    </w:p>
    <w:p w14:paraId="2B0A7B6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3.3.8. В течение одного рабочего дня с даты заключения настоящего Контракта проверить у Исполнителя наличие действующих медицинских книжек на работников Исполнителя.</w:t>
      </w:r>
    </w:p>
    <w:p w14:paraId="4C2D0585"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3.3.9.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763996C1"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3.3.10.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1A59695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3.3.11.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732B18E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3.3.12. Утверждать режим работы пищеблока Заказчика в соответствии с режимом работы учреждения.</w:t>
      </w:r>
    </w:p>
    <w:p w14:paraId="576832A2" w14:textId="77777777" w:rsidR="00784C0D"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3.3.13. </w:t>
      </w:r>
      <w:r w:rsidR="00784C0D" w:rsidRPr="00057BF9">
        <w:rPr>
          <w:rFonts w:ascii="Times New Roman" w:eastAsia="Times New Roman" w:hAnsi="Times New Roman" w:cs="Times New Roman"/>
          <w:color w:val="auto"/>
          <w:sz w:val="22"/>
          <w:szCs w:val="22"/>
        </w:rPr>
        <w:t>По окончанию соответствующей смены производить сверку расчетов с Исполнителем в соответствии с пунктом 4.10 настоящего Контракта.</w:t>
      </w:r>
    </w:p>
    <w:p w14:paraId="536B587A"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3.3.14. </w:t>
      </w:r>
      <w:r w:rsidRPr="00057BF9">
        <w:rPr>
          <w:rFonts w:ascii="Times New Roman" w:hAnsi="Times New Roman" w:cs="Times New Roman"/>
          <w:bCs/>
          <w:color w:val="auto"/>
          <w:sz w:val="22"/>
          <w:szCs w:val="22"/>
        </w:rPr>
        <w:t>Исполнять иные обязанности, предусмотренные действующим законодательством и настоящим Контрактом.</w:t>
      </w:r>
    </w:p>
    <w:p w14:paraId="582E222D"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7CE1FABA" w14:textId="77777777" w:rsidR="004A738B" w:rsidRPr="00057BF9" w:rsidRDefault="004A738B" w:rsidP="004A738B">
      <w:pPr>
        <w:ind w:firstLine="709"/>
        <w:jc w:val="both"/>
        <w:rPr>
          <w:rFonts w:ascii="Times New Roman" w:eastAsia="Times New Roman" w:hAnsi="Times New Roman" w:cs="Times New Roman"/>
          <w:b/>
          <w:color w:val="auto"/>
          <w:sz w:val="22"/>
          <w:szCs w:val="22"/>
        </w:rPr>
      </w:pPr>
      <w:r w:rsidRPr="00057BF9">
        <w:rPr>
          <w:rFonts w:ascii="Times New Roman" w:eastAsia="Times New Roman" w:hAnsi="Times New Roman" w:cs="Times New Roman"/>
          <w:b/>
          <w:color w:val="auto"/>
          <w:sz w:val="22"/>
          <w:szCs w:val="22"/>
        </w:rPr>
        <w:t>3.4. Заказчик вправе:</w:t>
      </w:r>
    </w:p>
    <w:p w14:paraId="045C9E5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3.4.1. Требовать от Исполнителя надлежащего исполнения обязательств по настоящему Контракту </w:t>
      </w:r>
      <w:r w:rsidRPr="00057BF9">
        <w:rPr>
          <w:rFonts w:ascii="Times New Roman" w:hAnsi="Times New Roman" w:cs="Times New Roman"/>
          <w:bCs/>
          <w:color w:val="auto"/>
          <w:sz w:val="22"/>
          <w:szCs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r w:rsidRPr="00057BF9">
        <w:rPr>
          <w:rFonts w:ascii="Times New Roman" w:eastAsia="Times New Roman" w:hAnsi="Times New Roman" w:cs="Times New Roman"/>
          <w:color w:val="auto"/>
          <w:sz w:val="22"/>
          <w:szCs w:val="22"/>
        </w:rPr>
        <w:t>.</w:t>
      </w:r>
    </w:p>
    <w:p w14:paraId="70344C1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3.4.2. Проверять ход и качество выполнения Исполнителем условий настоящего Контракта.</w:t>
      </w:r>
    </w:p>
    <w:p w14:paraId="21582DA8"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3.4.3. Запрашивать информацию о ходе и состоянии исполнения обязательств Исполнителя по настоящему Контракту.</w:t>
      </w:r>
    </w:p>
    <w:p w14:paraId="4EDC401A"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3.4.4. </w:t>
      </w:r>
      <w:r w:rsidRPr="00057BF9">
        <w:rPr>
          <w:rFonts w:ascii="Times New Roman" w:hAnsi="Times New Roman" w:cs="Times New Roman"/>
          <w:bCs/>
          <w:color w:val="auto"/>
          <w:sz w:val="22"/>
          <w:szCs w:val="22"/>
        </w:rPr>
        <w:t>Отказаться от приемки и оплаты услуг, не соответствующих условиям настоящего Контракта.</w:t>
      </w:r>
    </w:p>
    <w:p w14:paraId="7293F684"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3.4.5. Требовать от Исполнителя своевременного устранения нарушений, выявленных в ходе приемки оказанных услуг.</w:t>
      </w:r>
    </w:p>
    <w:p w14:paraId="31651453"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3.4.6. </w:t>
      </w:r>
      <w:r w:rsidRPr="00057BF9">
        <w:rPr>
          <w:rFonts w:ascii="Times New Roman" w:hAnsi="Times New Roman" w:cs="Times New Roman"/>
          <w:color w:val="auto"/>
          <w:sz w:val="22"/>
          <w:szCs w:val="22"/>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0DC97D1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3.4.7. </w:t>
      </w:r>
      <w:r w:rsidRPr="00057BF9">
        <w:rPr>
          <w:rFonts w:ascii="Times New Roman" w:hAnsi="Times New Roman" w:cs="Times New Roman"/>
          <w:color w:val="auto"/>
          <w:sz w:val="22"/>
          <w:szCs w:val="22"/>
        </w:rPr>
        <w:t xml:space="preserve">Требовать возмещения убытков, причиненных по вине Исполнителя, в соответствии с действующий законодательством Российской Федерации и разделом 7 настоящего Контракта. </w:t>
      </w:r>
    </w:p>
    <w:p w14:paraId="05CF782D" w14:textId="77777777" w:rsidR="001478AA" w:rsidRPr="00057BF9" w:rsidRDefault="004A738B" w:rsidP="00D832EC">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3.4.8. </w:t>
      </w:r>
      <w:r w:rsidRPr="00057BF9">
        <w:rPr>
          <w:rFonts w:ascii="Times New Roman" w:hAnsi="Times New Roman" w:cs="Times New Roman"/>
          <w:bCs/>
          <w:color w:val="auto"/>
          <w:sz w:val="22"/>
          <w:szCs w:val="22"/>
        </w:rPr>
        <w:t>Осуществлять иные права, предусмотренные действующим законодательством и настоящим Контрактом.</w:t>
      </w:r>
    </w:p>
    <w:p w14:paraId="03421405" w14:textId="77777777" w:rsidR="001478AA" w:rsidRPr="00057BF9" w:rsidRDefault="001478AA" w:rsidP="004A738B">
      <w:pPr>
        <w:ind w:firstLine="709"/>
        <w:jc w:val="both"/>
        <w:rPr>
          <w:rFonts w:ascii="Times New Roman" w:eastAsia="Times New Roman" w:hAnsi="Times New Roman" w:cs="Times New Roman"/>
          <w:color w:val="auto"/>
          <w:sz w:val="22"/>
          <w:szCs w:val="22"/>
        </w:rPr>
      </w:pPr>
    </w:p>
    <w:p w14:paraId="1906A3BD" w14:textId="77777777" w:rsidR="004A738B" w:rsidRPr="00057BF9" w:rsidRDefault="004A738B" w:rsidP="001478AA">
      <w:pPr>
        <w:ind w:firstLine="709"/>
        <w:jc w:val="center"/>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b/>
          <w:bCs/>
          <w:color w:val="auto"/>
          <w:sz w:val="22"/>
          <w:szCs w:val="22"/>
        </w:rPr>
        <w:t>4. Цена Контракта, срок и порядок расчетов</w:t>
      </w:r>
    </w:p>
    <w:p w14:paraId="3B97F74D" w14:textId="716FD316"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4.1. </w:t>
      </w:r>
      <w:bookmarkStart w:id="5" w:name="p82"/>
      <w:bookmarkEnd w:id="5"/>
      <w:r w:rsidRPr="00057BF9">
        <w:rPr>
          <w:rFonts w:ascii="Times New Roman" w:eastAsia="Times New Roman" w:hAnsi="Times New Roman" w:cs="Times New Roman"/>
          <w:color w:val="auto"/>
          <w:sz w:val="22"/>
          <w:szCs w:val="22"/>
        </w:rPr>
        <w:t>Максимальное значение цены Контракта составляет</w:t>
      </w:r>
      <w:r w:rsidRPr="00057BF9">
        <w:rPr>
          <w:rFonts w:ascii="Times New Roman" w:hAnsi="Times New Roman"/>
          <w:color w:val="auto"/>
          <w:sz w:val="22"/>
          <w:szCs w:val="22"/>
        </w:rPr>
        <w:t xml:space="preserve"> </w:t>
      </w:r>
      <w:r w:rsidR="00C73B8C" w:rsidRPr="00057BF9">
        <w:rPr>
          <w:rFonts w:ascii="Times New Roman" w:hAnsi="Times New Roman"/>
          <w:b/>
          <w:bCs/>
          <w:iCs/>
          <w:color w:val="auto"/>
          <w:sz w:val="22"/>
          <w:szCs w:val="22"/>
        </w:rPr>
        <w:t>______</w:t>
      </w:r>
      <w:r w:rsidR="008F5DAD" w:rsidRPr="00057BF9">
        <w:rPr>
          <w:rFonts w:ascii="Times New Roman" w:hAnsi="Times New Roman"/>
          <w:b/>
          <w:bCs/>
          <w:iCs/>
          <w:color w:val="auto"/>
          <w:sz w:val="22"/>
          <w:szCs w:val="22"/>
        </w:rPr>
        <w:t xml:space="preserve"> руб. </w:t>
      </w:r>
      <w:r w:rsidRPr="00057BF9">
        <w:rPr>
          <w:rFonts w:ascii="Times New Roman" w:eastAsia="Times New Roman" w:hAnsi="Times New Roman" w:cs="Times New Roman"/>
          <w:color w:val="auto"/>
          <w:sz w:val="22"/>
          <w:szCs w:val="22"/>
        </w:rPr>
        <w:t xml:space="preserve"> </w:t>
      </w:r>
      <w:r w:rsidR="00E33F4F" w:rsidRPr="00057BF9">
        <w:rPr>
          <w:rFonts w:ascii="Times New Roman" w:eastAsia="Times New Roman" w:hAnsi="Times New Roman" w:cs="Times New Roman"/>
          <w:color w:val="auto"/>
          <w:sz w:val="22"/>
          <w:szCs w:val="22"/>
        </w:rPr>
        <w:t>(</w:t>
      </w:r>
      <w:r w:rsidR="00C73B8C" w:rsidRPr="00057BF9">
        <w:rPr>
          <w:rFonts w:ascii="Times New Roman" w:eastAsia="Times New Roman" w:hAnsi="Times New Roman" w:cs="Times New Roman"/>
          <w:color w:val="auto"/>
          <w:sz w:val="22"/>
          <w:szCs w:val="22"/>
        </w:rPr>
        <w:t>_______</w:t>
      </w:r>
      <w:r w:rsidR="008F5DAD" w:rsidRPr="00057BF9">
        <w:rPr>
          <w:rFonts w:ascii="Times New Roman" w:eastAsia="Times New Roman" w:hAnsi="Times New Roman" w:cs="Times New Roman"/>
          <w:color w:val="auto"/>
          <w:sz w:val="22"/>
          <w:szCs w:val="22"/>
        </w:rPr>
        <w:t xml:space="preserve"> рубл</w:t>
      </w:r>
      <w:r w:rsidR="00C73B8C" w:rsidRPr="00057BF9">
        <w:rPr>
          <w:rFonts w:ascii="Times New Roman" w:eastAsia="Times New Roman" w:hAnsi="Times New Roman" w:cs="Times New Roman"/>
          <w:color w:val="auto"/>
          <w:sz w:val="22"/>
          <w:szCs w:val="22"/>
        </w:rPr>
        <w:t>ей</w:t>
      </w:r>
      <w:r w:rsidR="008F5DAD" w:rsidRPr="00057BF9">
        <w:rPr>
          <w:rFonts w:ascii="Times New Roman" w:eastAsia="Times New Roman" w:hAnsi="Times New Roman" w:cs="Times New Roman"/>
          <w:color w:val="auto"/>
          <w:sz w:val="22"/>
          <w:szCs w:val="22"/>
        </w:rPr>
        <w:t xml:space="preserve"> </w:t>
      </w:r>
      <w:r w:rsidR="00C73B8C" w:rsidRPr="00057BF9">
        <w:rPr>
          <w:rFonts w:ascii="Times New Roman" w:eastAsia="Times New Roman" w:hAnsi="Times New Roman" w:cs="Times New Roman"/>
          <w:color w:val="auto"/>
          <w:sz w:val="22"/>
          <w:szCs w:val="22"/>
        </w:rPr>
        <w:t>00</w:t>
      </w:r>
      <w:r w:rsidR="008F5DAD" w:rsidRPr="00057BF9">
        <w:rPr>
          <w:rFonts w:ascii="Times New Roman" w:eastAsia="Times New Roman" w:hAnsi="Times New Roman" w:cs="Times New Roman"/>
          <w:color w:val="auto"/>
          <w:sz w:val="22"/>
          <w:szCs w:val="22"/>
        </w:rPr>
        <w:t xml:space="preserve"> копеек</w:t>
      </w:r>
      <w:r w:rsidRPr="00057BF9">
        <w:rPr>
          <w:rFonts w:ascii="Times New Roman" w:eastAsia="Times New Roman" w:hAnsi="Times New Roman" w:cs="Times New Roman"/>
          <w:color w:val="auto"/>
          <w:sz w:val="22"/>
          <w:szCs w:val="22"/>
        </w:rPr>
        <w:t xml:space="preserve">), НДС </w:t>
      </w:r>
      <w:r w:rsidR="0074729B" w:rsidRPr="00057BF9">
        <w:rPr>
          <w:rFonts w:ascii="Times New Roman" w:eastAsia="Times New Roman" w:hAnsi="Times New Roman" w:cs="Times New Roman"/>
          <w:color w:val="auto"/>
          <w:sz w:val="22"/>
          <w:szCs w:val="22"/>
        </w:rPr>
        <w:t>___________</w:t>
      </w:r>
      <w:r w:rsidRPr="00057BF9">
        <w:rPr>
          <w:rFonts w:ascii="Times New Roman" w:eastAsia="Times New Roman" w:hAnsi="Times New Roman" w:cs="Times New Roman"/>
          <w:color w:val="auto"/>
          <w:sz w:val="22"/>
          <w:szCs w:val="22"/>
        </w:rPr>
        <w:t>.</w:t>
      </w:r>
    </w:p>
    <w:p w14:paraId="4FF71B7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Цена единицы услуги установлена в Расчете цены оказываемых услуг (Приложение № 2 к настоящему Контракту).</w:t>
      </w:r>
    </w:p>
    <w:p w14:paraId="55E4890E" w14:textId="1C16892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p>
    <w:p w14:paraId="3B6AB11B" w14:textId="77777777" w:rsidR="001D3F4D" w:rsidRPr="00057BF9" w:rsidRDefault="001D3F4D" w:rsidP="001D3F4D">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Стоимость оказанных Исполнителем услуг рассчитывается исходя из количества фактически отпущенных Заказчику рационов питания по каждой категории питающихся. </w:t>
      </w:r>
    </w:p>
    <w:p w14:paraId="07193C8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4.2. </w:t>
      </w:r>
      <w:r w:rsidR="002C3725" w:rsidRPr="00057BF9">
        <w:rPr>
          <w:rFonts w:ascii="Times New Roman" w:eastAsia="Times New Roman" w:hAnsi="Times New Roman" w:cs="Times New Roman"/>
          <w:color w:val="auto"/>
          <w:sz w:val="22"/>
          <w:szCs w:val="22"/>
        </w:rPr>
        <w:t>Ц</w:t>
      </w:r>
      <w:r w:rsidRPr="00057BF9">
        <w:rPr>
          <w:rFonts w:ascii="Times New Roman" w:eastAsia="Times New Roman" w:hAnsi="Times New Roman" w:cs="Times New Roman"/>
          <w:color w:val="auto"/>
          <w:sz w:val="22"/>
          <w:szCs w:val="22"/>
        </w:rPr>
        <w:t>ена единицы услуги включает в себя все расходы Исполнителя, связанные с исполнением обязательств по настоящему Контракту, в том числе расходы на погрузочно-разгрузочные работы, перевозку, очистку и санитарную обработку транспортных средств,</w:t>
      </w:r>
      <w:r w:rsidRPr="00057BF9">
        <w:rPr>
          <w:color w:val="auto"/>
          <w:sz w:val="22"/>
          <w:szCs w:val="22"/>
        </w:rPr>
        <w:t xml:space="preserve"> </w:t>
      </w:r>
      <w:r w:rsidRPr="00057BF9">
        <w:rPr>
          <w:rFonts w:ascii="Times New Roman" w:eastAsia="Times New Roman" w:hAnsi="Times New Roman" w:cs="Times New Roman"/>
          <w:color w:val="auto"/>
          <w:sz w:val="22"/>
          <w:szCs w:val="22"/>
        </w:rPr>
        <w:t>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 страхование, расходы по оплате таможенных пошлин, налогов,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6E344AE7" w14:textId="77777777" w:rsidR="004A738B" w:rsidRPr="00057BF9" w:rsidRDefault="004A738B" w:rsidP="004A738B">
      <w:pPr>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Расчет цены оказываемых услуг представлен в приложении № 2 к настоящему Контракту. </w:t>
      </w:r>
    </w:p>
    <w:p w14:paraId="672A78C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3</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Изменение существенных условий настоящего Контракта в ходе его исполнения допускается исключительно в случаях, предусмотренных Законом.</w:t>
      </w:r>
    </w:p>
    <w:p w14:paraId="636843AE" w14:textId="032014EE" w:rsidR="004A738B" w:rsidRPr="00057BF9" w:rsidRDefault="004A738B" w:rsidP="004A738B">
      <w:pPr>
        <w:ind w:firstLine="709"/>
        <w:jc w:val="both"/>
        <w:rPr>
          <w:rFonts w:ascii="Times New Roman" w:eastAsia="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4</w:t>
      </w:r>
      <w:r w:rsidRPr="00057BF9">
        <w:rPr>
          <w:rFonts w:ascii="Times New Roman" w:eastAsia="Times New Roman" w:hAnsi="Times New Roman" w:cs="Times New Roman"/>
          <w:color w:val="auto"/>
          <w:sz w:val="22"/>
          <w:szCs w:val="22"/>
        </w:rPr>
        <w:t xml:space="preserve">. Источник финансирования настоящего Контракта - </w:t>
      </w:r>
      <w:r w:rsidRPr="00057BF9">
        <w:rPr>
          <w:rFonts w:ascii="Times New Roman" w:eastAsia="Times New Roman" w:hAnsi="Times New Roman" w:cs="Times New Roman"/>
          <w:bCs/>
          <w:color w:val="auto"/>
          <w:sz w:val="22"/>
          <w:szCs w:val="22"/>
        </w:rPr>
        <w:t>Внебюджетные средства.</w:t>
      </w:r>
      <w:r w:rsidR="00C75964" w:rsidRPr="00057BF9">
        <w:rPr>
          <w:rFonts w:ascii="Times New Roman" w:eastAsia="Times New Roman" w:hAnsi="Times New Roman" w:cs="Times New Roman"/>
          <w:bCs/>
          <w:color w:val="auto"/>
          <w:sz w:val="22"/>
          <w:szCs w:val="22"/>
        </w:rPr>
        <w:t xml:space="preserve"> </w:t>
      </w:r>
      <w:r w:rsidRPr="00057BF9">
        <w:rPr>
          <w:rFonts w:ascii="Times New Roman" w:eastAsia="Times New Roman" w:hAnsi="Times New Roman" w:cs="Times New Roman"/>
          <w:bCs/>
          <w:color w:val="auto"/>
          <w:sz w:val="22"/>
          <w:szCs w:val="22"/>
        </w:rPr>
        <w:t>Средства бюджетных учреждений.</w:t>
      </w:r>
      <w:r w:rsidR="00C75964" w:rsidRPr="00057BF9">
        <w:rPr>
          <w:rFonts w:ascii="Times New Roman" w:eastAsia="Times New Roman" w:hAnsi="Times New Roman" w:cs="Times New Roman"/>
          <w:bCs/>
          <w:color w:val="auto"/>
          <w:sz w:val="22"/>
          <w:szCs w:val="22"/>
        </w:rPr>
        <w:t xml:space="preserve"> </w:t>
      </w:r>
      <w:r w:rsidRPr="00057BF9">
        <w:rPr>
          <w:rFonts w:ascii="Times New Roman" w:eastAsia="Times New Roman" w:hAnsi="Times New Roman" w:cs="Times New Roman"/>
          <w:bCs/>
          <w:color w:val="auto"/>
          <w:sz w:val="22"/>
          <w:szCs w:val="22"/>
        </w:rPr>
        <w:t xml:space="preserve">Код </w:t>
      </w:r>
      <w:r w:rsidR="00502B95" w:rsidRPr="00057BF9">
        <w:rPr>
          <w:rFonts w:ascii="Times New Roman" w:eastAsia="Times New Roman" w:hAnsi="Times New Roman" w:cs="Times New Roman"/>
          <w:bCs/>
          <w:color w:val="auto"/>
          <w:sz w:val="22"/>
          <w:szCs w:val="22"/>
        </w:rPr>
        <w:t>ОСГУ</w:t>
      </w:r>
      <w:r w:rsidRPr="00057BF9">
        <w:rPr>
          <w:rFonts w:ascii="Times New Roman" w:eastAsia="Times New Roman" w:hAnsi="Times New Roman" w:cs="Times New Roman"/>
          <w:bCs/>
          <w:color w:val="auto"/>
          <w:sz w:val="22"/>
          <w:szCs w:val="22"/>
        </w:rPr>
        <w:t xml:space="preserve"> </w:t>
      </w:r>
      <w:r w:rsidR="00502B95" w:rsidRPr="00057BF9">
        <w:rPr>
          <w:rFonts w:ascii="Times New Roman" w:eastAsia="Times New Roman" w:hAnsi="Times New Roman" w:cs="Times New Roman"/>
          <w:bCs/>
          <w:color w:val="auto"/>
          <w:sz w:val="22"/>
          <w:szCs w:val="22"/>
        </w:rPr>
        <w:t>226</w:t>
      </w:r>
      <w:r w:rsidRPr="00057BF9">
        <w:rPr>
          <w:rFonts w:ascii="Times New Roman" w:eastAsia="Times New Roman" w:hAnsi="Times New Roman" w:cs="Times New Roman"/>
          <w:bCs/>
          <w:color w:val="auto"/>
          <w:sz w:val="22"/>
          <w:szCs w:val="22"/>
        </w:rPr>
        <w:t xml:space="preserve">, код вида расходов </w:t>
      </w:r>
      <w:r w:rsidR="002C3725" w:rsidRPr="00057BF9">
        <w:rPr>
          <w:rFonts w:ascii="Times New Roman" w:eastAsia="Times New Roman" w:hAnsi="Times New Roman" w:cs="Times New Roman"/>
          <w:bCs/>
          <w:color w:val="auto"/>
          <w:sz w:val="22"/>
          <w:szCs w:val="22"/>
        </w:rPr>
        <w:t xml:space="preserve">244 </w:t>
      </w:r>
      <w:r w:rsidRPr="00057BF9">
        <w:rPr>
          <w:rFonts w:ascii="Times New Roman" w:eastAsia="Times New Roman" w:hAnsi="Times New Roman" w:cs="Times New Roman"/>
          <w:bCs/>
          <w:color w:val="auto"/>
          <w:sz w:val="22"/>
          <w:szCs w:val="22"/>
        </w:rPr>
        <w:t>(</w:t>
      </w:r>
      <w:r w:rsidR="00C75964" w:rsidRPr="00057BF9">
        <w:rPr>
          <w:rFonts w:ascii="Times New Roman" w:eastAsia="Times New Roman" w:hAnsi="Times New Roman" w:cs="Times New Roman"/>
          <w:bCs/>
          <w:color w:val="auto"/>
          <w:sz w:val="22"/>
          <w:szCs w:val="22"/>
        </w:rPr>
        <w:t>с</w:t>
      </w:r>
      <w:r w:rsidRPr="00057BF9">
        <w:rPr>
          <w:rFonts w:ascii="Times New Roman" w:eastAsia="Times New Roman" w:hAnsi="Times New Roman" w:cs="Times New Roman"/>
          <w:bCs/>
          <w:color w:val="auto"/>
          <w:sz w:val="22"/>
          <w:szCs w:val="22"/>
        </w:rPr>
        <w:t>убсидии на иные цели)</w:t>
      </w:r>
      <w:r w:rsidR="00502B95" w:rsidRPr="00057BF9">
        <w:rPr>
          <w:rFonts w:ascii="Times New Roman" w:eastAsia="Times New Roman" w:hAnsi="Times New Roman" w:cs="Times New Roman"/>
          <w:bCs/>
          <w:color w:val="auto"/>
          <w:sz w:val="22"/>
          <w:szCs w:val="22"/>
        </w:rPr>
        <w:t>.</w:t>
      </w:r>
    </w:p>
    <w:p w14:paraId="31F95EC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4.</w:t>
      </w:r>
      <w:r w:rsidR="002C3725" w:rsidRPr="00057BF9">
        <w:rPr>
          <w:rFonts w:ascii="Times New Roman" w:hAnsi="Times New Roman" w:cs="Times New Roman"/>
          <w:bCs/>
          <w:color w:val="auto"/>
          <w:sz w:val="22"/>
          <w:szCs w:val="22"/>
        </w:rPr>
        <w:t>5</w:t>
      </w:r>
      <w:r w:rsidRPr="00057BF9">
        <w:rPr>
          <w:rFonts w:ascii="Times New Roman" w:hAnsi="Times New Roman" w:cs="Times New Roman"/>
          <w:bCs/>
          <w:color w:val="auto"/>
          <w:sz w:val="22"/>
          <w:szCs w:val="22"/>
        </w:rPr>
        <w:t xml:space="preserve">. Авансирование по настоящему Контракту не предусмотрено. </w:t>
      </w:r>
    </w:p>
    <w:p w14:paraId="46B6AA3A" w14:textId="1FC6D1A4"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4.</w:t>
      </w:r>
      <w:r w:rsidR="002C3725" w:rsidRPr="00057BF9">
        <w:rPr>
          <w:rFonts w:ascii="Times New Roman" w:hAnsi="Times New Roman" w:cs="Times New Roman"/>
          <w:bCs/>
          <w:color w:val="auto"/>
          <w:sz w:val="22"/>
          <w:szCs w:val="22"/>
        </w:rPr>
        <w:t>6</w:t>
      </w:r>
      <w:r w:rsidRPr="00057BF9">
        <w:rPr>
          <w:rFonts w:ascii="Times New Roman" w:hAnsi="Times New Roman" w:cs="Times New Roman"/>
          <w:bCs/>
          <w:color w:val="auto"/>
          <w:sz w:val="22"/>
          <w:szCs w:val="22"/>
        </w:rPr>
        <w:t>. Оплата за фактически оказанные услуги осуществляется Заказчиком</w:t>
      </w:r>
      <w:r w:rsidR="00FD54BE" w:rsidRPr="00057BF9">
        <w:rPr>
          <w:rFonts w:ascii="Times New Roman" w:hAnsi="Times New Roman" w:cs="Times New Roman"/>
          <w:bCs/>
          <w:color w:val="auto"/>
          <w:sz w:val="22"/>
          <w:szCs w:val="22"/>
        </w:rPr>
        <w:t xml:space="preserve"> на основании </w:t>
      </w:r>
      <w:r w:rsidR="00FD54BE" w:rsidRPr="00057BF9">
        <w:rPr>
          <w:rFonts w:ascii="Times New Roman" w:hAnsi="Times New Roman" w:cs="Times New Roman"/>
          <w:color w:val="auto"/>
          <w:sz w:val="22"/>
          <w:szCs w:val="22"/>
        </w:rPr>
        <w:t>счет</w:t>
      </w:r>
      <w:r w:rsidR="00B125E7" w:rsidRPr="00057BF9">
        <w:rPr>
          <w:rFonts w:ascii="Times New Roman" w:hAnsi="Times New Roman" w:cs="Times New Roman"/>
          <w:color w:val="auto"/>
          <w:sz w:val="22"/>
          <w:szCs w:val="22"/>
        </w:rPr>
        <w:t>а</w:t>
      </w:r>
      <w:r w:rsidR="00FD54BE" w:rsidRPr="00057BF9">
        <w:rPr>
          <w:rFonts w:ascii="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в срок не более </w:t>
      </w:r>
      <w:r w:rsidR="00FD54BE" w:rsidRPr="00057BF9">
        <w:rPr>
          <w:rFonts w:ascii="Times New Roman" w:hAnsi="Times New Roman" w:cs="Times New Roman"/>
          <w:bCs/>
          <w:color w:val="auto"/>
          <w:sz w:val="22"/>
          <w:szCs w:val="22"/>
        </w:rPr>
        <w:t>10</w:t>
      </w:r>
      <w:r w:rsidRPr="00057BF9">
        <w:rPr>
          <w:rFonts w:ascii="Times New Roman" w:hAnsi="Times New Roman" w:cs="Times New Roman"/>
          <w:bCs/>
          <w:color w:val="auto"/>
          <w:sz w:val="22"/>
          <w:szCs w:val="22"/>
        </w:rPr>
        <w:t xml:space="preserve"> (</w:t>
      </w:r>
      <w:r w:rsidR="00FD54BE" w:rsidRPr="00057BF9">
        <w:rPr>
          <w:rFonts w:ascii="Times New Roman" w:hAnsi="Times New Roman" w:cs="Times New Roman"/>
          <w:bCs/>
          <w:color w:val="auto"/>
          <w:sz w:val="22"/>
          <w:szCs w:val="22"/>
        </w:rPr>
        <w:t>десяти</w:t>
      </w:r>
      <w:r w:rsidRPr="00057BF9">
        <w:rPr>
          <w:rFonts w:ascii="Times New Roman" w:hAnsi="Times New Roman" w:cs="Times New Roman"/>
          <w:bCs/>
          <w:color w:val="auto"/>
          <w:sz w:val="22"/>
          <w:szCs w:val="22"/>
        </w:rPr>
        <w:t>) рабочих дней</w:t>
      </w:r>
      <w:r w:rsidR="00FD54BE"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 xml:space="preserve">с даты подписания Заказчиком </w:t>
      </w:r>
      <w:bookmarkStart w:id="6" w:name="_Hlk158634900"/>
      <w:r w:rsidR="00FD54BE" w:rsidRPr="00057BF9">
        <w:rPr>
          <w:rFonts w:ascii="Times New Roman" w:hAnsi="Times New Roman" w:cs="Times New Roman"/>
          <w:bCs/>
          <w:color w:val="auto"/>
          <w:sz w:val="22"/>
          <w:szCs w:val="22"/>
        </w:rPr>
        <w:t>Акт сдачи-приемки оказанных услуг</w:t>
      </w:r>
      <w:bookmarkEnd w:id="6"/>
      <w:r w:rsidRPr="00057BF9">
        <w:rPr>
          <w:rFonts w:ascii="Times New Roman" w:hAnsi="Times New Roman" w:cs="Times New Roman"/>
          <w:bCs/>
          <w:color w:val="auto"/>
          <w:sz w:val="22"/>
          <w:szCs w:val="22"/>
        </w:rPr>
        <w:t>, к которому в качестве дополнительных документов Исполнителем приложены документы, указанные в пункте 6.</w:t>
      </w:r>
      <w:r w:rsidR="00FC2BDD" w:rsidRPr="00057BF9">
        <w:rPr>
          <w:rFonts w:ascii="Times New Roman" w:hAnsi="Times New Roman" w:cs="Times New Roman"/>
          <w:bCs/>
          <w:color w:val="auto"/>
          <w:sz w:val="22"/>
          <w:szCs w:val="22"/>
        </w:rPr>
        <w:t xml:space="preserve">7 </w:t>
      </w:r>
      <w:r w:rsidRPr="00057BF9">
        <w:rPr>
          <w:rFonts w:ascii="Times New Roman" w:hAnsi="Times New Roman" w:cs="Times New Roman"/>
          <w:bCs/>
          <w:color w:val="auto"/>
          <w:sz w:val="22"/>
          <w:szCs w:val="22"/>
        </w:rPr>
        <w:t>настоящего Контракта, являющиеся его неотъемлемой частью.</w:t>
      </w:r>
    </w:p>
    <w:p w14:paraId="68AD3F0C"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7</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16 настоящего Контракта. </w:t>
      </w:r>
    </w:p>
    <w:p w14:paraId="5958903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Валютой, используемой для расчетов с Исполнителем, является российский рубль. </w:t>
      </w:r>
    </w:p>
    <w:p w14:paraId="35A26F0B"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8</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38ACEA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9</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Обязанности Заказчика по оплате оказанных услуг считаются исполненными с момента списания денежных средств со счета Заказчика.</w:t>
      </w:r>
    </w:p>
    <w:p w14:paraId="6F2634A7" w14:textId="30069D1C"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 </w:t>
      </w:r>
    </w:p>
    <w:p w14:paraId="27BEEB06" w14:textId="77777777" w:rsidR="00EA530A" w:rsidRPr="00057BF9" w:rsidRDefault="004A738B" w:rsidP="00EA530A">
      <w:pPr>
        <w:ind w:firstLine="709"/>
        <w:jc w:val="both"/>
        <w:rPr>
          <w:rFonts w:ascii="Times New Roman" w:eastAsia="Times New Roman" w:hAnsi="Times New Roman" w:cs="Times New Roman"/>
          <w:color w:val="auto"/>
          <w:sz w:val="22"/>
          <w:szCs w:val="22"/>
        </w:rPr>
      </w:pPr>
      <w:bookmarkStart w:id="7" w:name="p186"/>
      <w:bookmarkEnd w:id="7"/>
      <w:r w:rsidRPr="00057BF9">
        <w:rPr>
          <w:rFonts w:ascii="Times New Roman" w:eastAsia="Times New Roman" w:hAnsi="Times New Roman" w:cs="Times New Roman"/>
          <w:color w:val="auto"/>
          <w:sz w:val="22"/>
          <w:szCs w:val="22"/>
        </w:rPr>
        <w:lastRenderedPageBreak/>
        <w:t>4.</w:t>
      </w:r>
      <w:r w:rsidR="002C3725" w:rsidRPr="00057BF9">
        <w:rPr>
          <w:rFonts w:ascii="Times New Roman" w:eastAsia="Times New Roman" w:hAnsi="Times New Roman" w:cs="Times New Roman"/>
          <w:color w:val="auto"/>
          <w:sz w:val="22"/>
          <w:szCs w:val="22"/>
        </w:rPr>
        <w:t>10</w:t>
      </w:r>
      <w:r w:rsidRPr="00057BF9">
        <w:rPr>
          <w:rFonts w:ascii="Times New Roman" w:eastAsia="Times New Roman" w:hAnsi="Times New Roman" w:cs="Times New Roman"/>
          <w:color w:val="auto"/>
          <w:sz w:val="22"/>
          <w:szCs w:val="22"/>
        </w:rPr>
        <w:t xml:space="preserve">. </w:t>
      </w:r>
      <w:r w:rsidR="00EA530A" w:rsidRPr="00057BF9">
        <w:rPr>
          <w:rFonts w:ascii="Times New Roman" w:eastAsia="Times New Roman" w:hAnsi="Times New Roman" w:cs="Times New Roman"/>
          <w:color w:val="auto"/>
          <w:sz w:val="22"/>
          <w:szCs w:val="22"/>
        </w:rPr>
        <w:t>Стороны обязуются не позднее 3 (трех) рабочих дней со дня окончания соответствующей смены производить сверку расчетов и оформлять акт сверки взаиморасчетов за смену.</w:t>
      </w:r>
    </w:p>
    <w:p w14:paraId="624AFE80"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4.</w:t>
      </w:r>
      <w:r w:rsidR="002C3725" w:rsidRPr="00057BF9">
        <w:rPr>
          <w:rFonts w:ascii="Times New Roman" w:eastAsia="Times New Roman" w:hAnsi="Times New Roman" w:cs="Times New Roman"/>
          <w:color w:val="auto"/>
          <w:sz w:val="22"/>
          <w:szCs w:val="22"/>
        </w:rPr>
        <w:t>11</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2124C9D"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43121440" w14:textId="77777777" w:rsidR="004A738B" w:rsidRPr="00057BF9" w:rsidRDefault="004A738B" w:rsidP="004A738B">
      <w:pPr>
        <w:ind w:firstLine="709"/>
        <w:jc w:val="center"/>
        <w:rPr>
          <w:rFonts w:ascii="Times New Roman" w:eastAsia="Times New Roman" w:hAnsi="Times New Roman" w:cs="Times New Roman"/>
          <w:b/>
          <w:bCs/>
          <w:color w:val="auto"/>
          <w:sz w:val="22"/>
          <w:szCs w:val="22"/>
        </w:rPr>
      </w:pPr>
      <w:r w:rsidRPr="00057BF9">
        <w:rPr>
          <w:rFonts w:ascii="Times New Roman" w:eastAsia="Times New Roman" w:hAnsi="Times New Roman" w:cs="Times New Roman"/>
          <w:b/>
          <w:bCs/>
          <w:color w:val="auto"/>
          <w:sz w:val="22"/>
          <w:szCs w:val="22"/>
        </w:rPr>
        <w:t>5. Качество оказываемых услуг</w:t>
      </w:r>
    </w:p>
    <w:p w14:paraId="279FC6C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4 раздела 1 Приложения № 1 к настоящему Контракту «Описание объекта закупки».</w:t>
      </w:r>
    </w:p>
    <w:p w14:paraId="3799668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Исполнитель оказывает услуги в соответствии с требованиями, установленными законодательством Российской Федерации и определенными в пункте 5 раздела 1 Приложения № 1 к настоящему Контракту «Описание объекта закупки».</w:t>
      </w:r>
    </w:p>
    <w:p w14:paraId="12FE5522"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5.2. 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4214ACE7"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2E39F28F" w14:textId="77777777" w:rsidR="004A738B" w:rsidRPr="00057BF9" w:rsidRDefault="004A738B" w:rsidP="004A738B">
      <w:pPr>
        <w:ind w:firstLine="709"/>
        <w:jc w:val="both"/>
        <w:rPr>
          <w:rFonts w:ascii="Times New Roman" w:eastAsia="Times New Roman" w:hAnsi="Times New Roman" w:cs="Times New Roman"/>
          <w:b/>
          <w:bCs/>
          <w:color w:val="auto"/>
          <w:sz w:val="22"/>
          <w:szCs w:val="22"/>
        </w:rPr>
      </w:pPr>
    </w:p>
    <w:p w14:paraId="001B2D39" w14:textId="77777777"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6. Порядок и срок сдачи и приемки услуг</w:t>
      </w:r>
    </w:p>
    <w:p w14:paraId="2DA28BF2"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6.1. В день оказания услуг в соответствии с заявкой Заказчика, направленной в соответствии с пунктом 2.4 настоящего Контракта, Исполнитель передает Заказчику подписанный со своей стороны акт сдачи-приемки оказанных услуг (далее – акт промежуточной приемки) в 2 (двух) экземплярах (по 1 (одному) экземпляру для каждой из Сторон).</w:t>
      </w:r>
    </w:p>
    <w:p w14:paraId="4FDF8B2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6.2. </w:t>
      </w:r>
      <w:r w:rsidRPr="00057BF9">
        <w:rPr>
          <w:rFonts w:ascii="Times New Roman" w:hAnsi="Times New Roman" w:cs="Times New Roman"/>
          <w:bCs/>
          <w:color w:val="auto"/>
          <w:sz w:val="22"/>
          <w:szCs w:val="22"/>
        </w:rPr>
        <w:t>Для проверки результатов оказанных услуг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4DE9F69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По результатам проведения экспертизы оформляется заключение по результатам экспертизы. </w:t>
      </w:r>
    </w:p>
    <w:p w14:paraId="23A4D04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6.2.1. 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w:t>
      </w:r>
    </w:p>
    <w:p w14:paraId="04D6DEBB"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6.2.2.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422B627B"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6.2.3.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156DEB8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6.3. При отсутствии претензий относительно результатов оказанных услуг на основании заключения по результатам экспертизы, проведенной в соответствии с пунктом 6.2 настоящего Контракта, Заказчик подписывает акт промежуточной приемки в течение 1 (одного) рабочего дня с даты оказания услуг.</w:t>
      </w:r>
    </w:p>
    <w:p w14:paraId="34F0F0D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6.4. При обнаружении в ходе экспертизы нарушений условий настоящего Контракта, в том числе требований к качеству и безопасности оказанных услуг, Заказчиком составляется рекламационный акт, в котором фиксируется перечень выявленных недостатков и сроки их устранения Исполнителем. </w:t>
      </w:r>
    </w:p>
    <w:p w14:paraId="1A53F8F8" w14:textId="77777777" w:rsidR="004A738B" w:rsidRPr="00057BF9" w:rsidRDefault="004A738B" w:rsidP="004A738B">
      <w:pPr>
        <w:autoSpaceDE w:val="0"/>
        <w:autoSpaceDN w:val="0"/>
        <w:adjustRightInd w:val="0"/>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Указанный рекламационный акт в тот же день направляется Заказчиком в адрес Исполнителя, при этом Заказчик </w:t>
      </w:r>
      <w:r w:rsidRPr="00057BF9">
        <w:rPr>
          <w:rFonts w:ascii="Times New Roman" w:hAnsi="Times New Roman" w:cs="Times New Roman"/>
          <w:bCs/>
          <w:color w:val="auto"/>
          <w:sz w:val="22"/>
          <w:szCs w:val="22"/>
        </w:rPr>
        <w:t xml:space="preserve">в срок, указанный в пункте 6.3 настоящего Контракта, отказывается от приемки результатов оказанных услуг и </w:t>
      </w:r>
      <w:r w:rsidRPr="00057BF9">
        <w:rPr>
          <w:rFonts w:ascii="Times New Roman" w:eastAsia="Times New Roman" w:hAnsi="Times New Roman" w:cs="Times New Roman"/>
          <w:color w:val="auto"/>
          <w:sz w:val="22"/>
          <w:szCs w:val="22"/>
        </w:rPr>
        <w:t>составляет мотивированный отказ от подписания акта промежуточной приемки.</w:t>
      </w:r>
    </w:p>
    <w:p w14:paraId="2282F08D" w14:textId="77777777" w:rsidR="004A738B" w:rsidRPr="00057BF9" w:rsidRDefault="004A738B" w:rsidP="004A738B">
      <w:pPr>
        <w:autoSpaceDE w:val="0"/>
        <w:autoSpaceDN w:val="0"/>
        <w:adjustRightInd w:val="0"/>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После устранения Исполнителем обнаруженных Заказчиком недостатков Заказчик производит приемку результатов оказанных услуг, в том числе экспертизу результатов оказанных услуг в порядке, установленном настоящим разделом Контакта. </w:t>
      </w:r>
    </w:p>
    <w:p w14:paraId="14531C61"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lastRenderedPageBreak/>
        <w:t>6.4.1.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30 (тридцати) минут с момента его уведомления.</w:t>
      </w:r>
    </w:p>
    <w:p w14:paraId="53746FD5"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6.</w:t>
      </w:r>
      <w:r w:rsidR="0001503E" w:rsidRPr="00057BF9">
        <w:rPr>
          <w:rFonts w:ascii="Times New Roman" w:hAnsi="Times New Roman" w:cs="Times New Roman"/>
          <w:szCs w:val="22"/>
        </w:rPr>
        <w:t>5</w:t>
      </w:r>
      <w:r w:rsidRPr="00057BF9">
        <w:rPr>
          <w:rFonts w:ascii="Times New Roman" w:hAnsi="Times New Roman" w:cs="Times New Roman"/>
          <w:szCs w:val="22"/>
        </w:rPr>
        <w:t>. Датой промежуточной приемки оказанных услуг считается дата подписания Заказчиком акта промежуточной приемки.</w:t>
      </w:r>
    </w:p>
    <w:p w14:paraId="34F319DE" w14:textId="0B0E36D5"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6.</w:t>
      </w:r>
      <w:r w:rsidR="0001503E" w:rsidRPr="00057BF9">
        <w:rPr>
          <w:rFonts w:ascii="Times New Roman" w:hAnsi="Times New Roman" w:cs="Times New Roman"/>
          <w:szCs w:val="22"/>
        </w:rPr>
        <w:t>6</w:t>
      </w:r>
      <w:r w:rsidRPr="00057BF9">
        <w:rPr>
          <w:rFonts w:ascii="Times New Roman" w:hAnsi="Times New Roman" w:cs="Times New Roman"/>
          <w:szCs w:val="22"/>
        </w:rPr>
        <w:t xml:space="preserve">. Сторонами оформляется </w:t>
      </w:r>
      <w:r w:rsidR="00FD54BE" w:rsidRPr="00057BF9">
        <w:rPr>
          <w:rFonts w:ascii="Times New Roman" w:hAnsi="Times New Roman" w:cs="Times New Roman"/>
          <w:bCs/>
          <w:szCs w:val="22"/>
          <w:lang w:bidi="ru-RU"/>
        </w:rPr>
        <w:t>Акт сдачи-приемки оказанных услуг</w:t>
      </w:r>
      <w:r w:rsidRPr="00057BF9">
        <w:rPr>
          <w:rFonts w:ascii="Times New Roman" w:hAnsi="Times New Roman" w:cs="Times New Roman"/>
          <w:szCs w:val="22"/>
        </w:rPr>
        <w:t xml:space="preserve">, являющийся сводным реестром составленных в пределах срока, установленного пунктом 2.5 настоящего Контракта, актов промежуточной приемки. </w:t>
      </w:r>
    </w:p>
    <w:p w14:paraId="6D342B2B" w14:textId="0B85D291"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 xml:space="preserve">Для этого Исполнитель в </w:t>
      </w:r>
      <w:r w:rsidRPr="00057BF9">
        <w:rPr>
          <w:rFonts w:ascii="Times New Roman" w:hAnsi="Times New Roman" w:cs="Times New Roman"/>
          <w:bCs/>
          <w:szCs w:val="22"/>
        </w:rPr>
        <w:t>срок не более 5 (пяти) рабочих дней с даты окончания срока оказания услуг в соответствии с заключительной заявкой Заказчика</w:t>
      </w:r>
      <w:r w:rsidR="00FD54BE" w:rsidRPr="00057BF9">
        <w:rPr>
          <w:rFonts w:ascii="Times New Roman" w:hAnsi="Times New Roman" w:cs="Times New Roman"/>
          <w:bCs/>
          <w:szCs w:val="22"/>
        </w:rPr>
        <w:t xml:space="preserve"> передает Акт сдачи-приемки оказанных услуг</w:t>
      </w:r>
      <w:r w:rsidRPr="00057BF9">
        <w:rPr>
          <w:rFonts w:ascii="Times New Roman" w:hAnsi="Times New Roman" w:cs="Times New Roman"/>
          <w:bCs/>
          <w:szCs w:val="22"/>
        </w:rPr>
        <w:t xml:space="preserve">. </w:t>
      </w:r>
    </w:p>
    <w:p w14:paraId="05690271" w14:textId="5A222BE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 xml:space="preserve">При этом в </w:t>
      </w:r>
      <w:r w:rsidR="00FD54BE" w:rsidRPr="00057BF9">
        <w:rPr>
          <w:rFonts w:ascii="Times New Roman" w:hAnsi="Times New Roman" w:cs="Times New Roman"/>
          <w:bCs/>
          <w:szCs w:val="22"/>
        </w:rPr>
        <w:t>передает Акт сдачи-приемки оказанных услуг</w:t>
      </w:r>
      <w:r w:rsidR="00FD54BE" w:rsidRPr="00057BF9">
        <w:rPr>
          <w:rFonts w:ascii="Times New Roman" w:hAnsi="Times New Roman" w:cs="Times New Roman"/>
          <w:szCs w:val="22"/>
        </w:rPr>
        <w:t xml:space="preserve"> </w:t>
      </w:r>
      <w:r w:rsidRPr="00057BF9">
        <w:rPr>
          <w:rFonts w:ascii="Times New Roman" w:hAnsi="Times New Roman" w:cs="Times New Roman"/>
          <w:szCs w:val="22"/>
        </w:rPr>
        <w:t xml:space="preserve">подлежит включению информация об услугах, оказанных в течение срока, установленного пунктом 2.5 настоящего Контракта, в строгом соответствии с составленными в течение указанного срока актами промежуточной приемки.  </w:t>
      </w:r>
    </w:p>
    <w:p w14:paraId="288F593B" w14:textId="0E0B1830"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6.</w:t>
      </w:r>
      <w:r w:rsidR="0001503E"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К </w:t>
      </w:r>
      <w:r w:rsidR="00FD54BE" w:rsidRPr="00057BF9">
        <w:rPr>
          <w:rFonts w:ascii="Times New Roman" w:hAnsi="Times New Roman" w:cs="Times New Roman"/>
          <w:bCs/>
          <w:color w:val="auto"/>
          <w:sz w:val="22"/>
          <w:szCs w:val="22"/>
        </w:rPr>
        <w:t>акту сдачи-приемки оказанных услуг</w:t>
      </w:r>
      <w:r w:rsidRPr="00057BF9">
        <w:rPr>
          <w:rFonts w:ascii="Times New Roman" w:hAnsi="Times New Roman" w:cs="Times New Roman"/>
          <w:bCs/>
          <w:color w:val="auto"/>
          <w:sz w:val="22"/>
          <w:szCs w:val="22"/>
        </w:rPr>
        <w:t xml:space="preserve">, должны быть приложены следующие документы, являющиеся его неотъемлемой частью: </w:t>
      </w:r>
    </w:p>
    <w:p w14:paraId="1E5EFE68"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скан-образы составленных в течение отчетного периода актов промежуточной приемки.</w:t>
      </w:r>
    </w:p>
    <w:p w14:paraId="3D52AAAE" w14:textId="5C3C23E8"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При этом в случае, если информация, содержащаяся в прилагаемых документах, не соответствует информации, содержащейся в </w:t>
      </w:r>
      <w:r w:rsidR="00FD54BE" w:rsidRPr="00057BF9">
        <w:rPr>
          <w:rFonts w:ascii="Times New Roman" w:hAnsi="Times New Roman" w:cs="Times New Roman"/>
          <w:bCs/>
          <w:color w:val="auto"/>
          <w:sz w:val="22"/>
          <w:szCs w:val="22"/>
        </w:rPr>
        <w:t>Акте сдачи-приемки оказанных услуг</w:t>
      </w:r>
      <w:r w:rsidRPr="00057BF9">
        <w:rPr>
          <w:rFonts w:ascii="Times New Roman" w:eastAsia="Times New Roman" w:hAnsi="Times New Roman" w:cs="Times New Roman"/>
          <w:color w:val="auto"/>
          <w:sz w:val="22"/>
          <w:szCs w:val="22"/>
        </w:rPr>
        <w:t>, приоритет имеет предусмотренная пунктом 6.</w:t>
      </w:r>
      <w:r w:rsidR="0001503E" w:rsidRPr="00057BF9">
        <w:rPr>
          <w:rFonts w:ascii="Times New Roman" w:eastAsia="Times New Roman" w:hAnsi="Times New Roman" w:cs="Times New Roman"/>
          <w:color w:val="auto"/>
          <w:sz w:val="22"/>
          <w:szCs w:val="22"/>
        </w:rPr>
        <w:t xml:space="preserve">6 </w:t>
      </w:r>
      <w:r w:rsidRPr="00057BF9">
        <w:rPr>
          <w:rFonts w:ascii="Times New Roman" w:eastAsia="Times New Roman" w:hAnsi="Times New Roman" w:cs="Times New Roman"/>
          <w:color w:val="auto"/>
          <w:sz w:val="22"/>
          <w:szCs w:val="22"/>
        </w:rPr>
        <w:t xml:space="preserve">настоящего Контракта информация, содержащаяся в </w:t>
      </w:r>
      <w:r w:rsidR="00FD54BE" w:rsidRPr="00057BF9">
        <w:rPr>
          <w:rFonts w:ascii="Times New Roman" w:hAnsi="Times New Roman" w:cs="Times New Roman"/>
          <w:bCs/>
          <w:color w:val="auto"/>
          <w:sz w:val="22"/>
          <w:szCs w:val="22"/>
        </w:rPr>
        <w:t>Акте сдачи-приемки оказанных услуг</w:t>
      </w:r>
      <w:r w:rsidRPr="00057BF9">
        <w:rPr>
          <w:rFonts w:ascii="Times New Roman" w:eastAsia="Times New Roman" w:hAnsi="Times New Roman" w:cs="Times New Roman"/>
          <w:color w:val="auto"/>
          <w:sz w:val="22"/>
          <w:szCs w:val="22"/>
        </w:rPr>
        <w:t>.</w:t>
      </w:r>
    </w:p>
    <w:p w14:paraId="445425AD" w14:textId="1E76228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6.</w:t>
      </w:r>
      <w:r w:rsidR="00FD54BE" w:rsidRPr="00057BF9">
        <w:rPr>
          <w:rFonts w:ascii="Times New Roman" w:eastAsia="Times New Roman" w:hAnsi="Times New Roman" w:cs="Times New Roman"/>
          <w:color w:val="auto"/>
          <w:sz w:val="22"/>
          <w:szCs w:val="22"/>
        </w:rPr>
        <w:t>8</w:t>
      </w:r>
      <w:r w:rsidRPr="00057BF9">
        <w:rPr>
          <w:rFonts w:ascii="Times New Roman" w:eastAsia="Times New Roman" w:hAnsi="Times New Roman" w:cs="Times New Roman"/>
          <w:color w:val="auto"/>
          <w:sz w:val="22"/>
          <w:szCs w:val="22"/>
        </w:rPr>
        <w:t xml:space="preserve">. В течение 5 (пяти) дней со дня </w:t>
      </w:r>
      <w:r w:rsidR="00FD54BE" w:rsidRPr="00057BF9">
        <w:rPr>
          <w:rFonts w:ascii="Times New Roman" w:eastAsia="Times New Roman" w:hAnsi="Times New Roman" w:cs="Times New Roman"/>
          <w:color w:val="auto"/>
          <w:sz w:val="22"/>
          <w:szCs w:val="22"/>
        </w:rPr>
        <w:t xml:space="preserve">передачи </w:t>
      </w:r>
      <w:r w:rsidR="00FD54BE" w:rsidRPr="00057BF9">
        <w:rPr>
          <w:rFonts w:ascii="Times New Roman" w:hAnsi="Times New Roman" w:cs="Times New Roman"/>
          <w:bCs/>
          <w:color w:val="auto"/>
          <w:sz w:val="22"/>
          <w:szCs w:val="22"/>
        </w:rPr>
        <w:t>Акта сдачи-приемки оказанных услуг</w:t>
      </w:r>
      <w:r w:rsidRPr="00057BF9">
        <w:rPr>
          <w:rFonts w:ascii="Times New Roman" w:eastAsia="Times New Roman" w:hAnsi="Times New Roman" w:cs="Times New Roman"/>
          <w:color w:val="auto"/>
          <w:sz w:val="22"/>
          <w:szCs w:val="22"/>
        </w:rPr>
        <w:t xml:space="preserve"> Заказчик (на основании изучения документов, предусмотренных пунктом 6.</w:t>
      </w:r>
      <w:r w:rsidR="00FC2BDD" w:rsidRPr="00057BF9">
        <w:rPr>
          <w:rFonts w:ascii="Times New Roman" w:eastAsia="Times New Roman" w:hAnsi="Times New Roman" w:cs="Times New Roman"/>
          <w:color w:val="auto"/>
          <w:sz w:val="22"/>
          <w:szCs w:val="22"/>
        </w:rPr>
        <w:t xml:space="preserve">7 </w:t>
      </w:r>
      <w:r w:rsidRPr="00057BF9">
        <w:rPr>
          <w:rFonts w:ascii="Times New Roman" w:eastAsia="Times New Roman" w:hAnsi="Times New Roman" w:cs="Times New Roman"/>
          <w:color w:val="auto"/>
          <w:sz w:val="22"/>
          <w:szCs w:val="22"/>
        </w:rPr>
        <w:t>настоящего Контракта, и результатов экспертизы, проведенной в соответствии с пунктом 6.2 настоящего Контракта, осуществляет одно из следующих действий:</w:t>
      </w:r>
    </w:p>
    <w:p w14:paraId="6B364219" w14:textId="2368519F"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а) подписывает </w:t>
      </w:r>
      <w:r w:rsidR="00FD54BE" w:rsidRPr="00057BF9">
        <w:rPr>
          <w:rFonts w:ascii="Times New Roman" w:hAnsi="Times New Roman" w:cs="Times New Roman"/>
          <w:bCs/>
          <w:color w:val="auto"/>
          <w:sz w:val="22"/>
          <w:szCs w:val="22"/>
        </w:rPr>
        <w:t>Акт сдачи-приемки оказанных услуг</w:t>
      </w:r>
      <w:r w:rsidRPr="00057BF9">
        <w:rPr>
          <w:rFonts w:ascii="Times New Roman" w:eastAsia="Times New Roman" w:hAnsi="Times New Roman" w:cs="Times New Roman"/>
          <w:color w:val="auto"/>
          <w:sz w:val="22"/>
          <w:szCs w:val="22"/>
        </w:rPr>
        <w:t>;</w:t>
      </w:r>
    </w:p>
    <w:p w14:paraId="1B92BAA3" w14:textId="55B888E3"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б) формирует мотивированный отказ от подписания </w:t>
      </w:r>
      <w:r w:rsidR="00FD54BE" w:rsidRPr="00057BF9">
        <w:rPr>
          <w:rFonts w:ascii="Times New Roman" w:hAnsi="Times New Roman" w:cs="Times New Roman"/>
          <w:bCs/>
          <w:color w:val="auto"/>
          <w:sz w:val="22"/>
          <w:szCs w:val="22"/>
        </w:rPr>
        <w:t>Акта сдачи-приемки оказанных услуг</w:t>
      </w:r>
      <w:r w:rsidR="00FD54BE" w:rsidRPr="00057BF9">
        <w:rPr>
          <w:rFonts w:ascii="Times New Roman" w:eastAsia="Times New Roman" w:hAnsi="Times New Roman" w:cs="Times New Roman"/>
          <w:color w:val="auto"/>
          <w:sz w:val="22"/>
          <w:szCs w:val="22"/>
        </w:rPr>
        <w:t xml:space="preserve"> </w:t>
      </w:r>
      <w:r w:rsidRPr="00057BF9">
        <w:rPr>
          <w:rFonts w:ascii="Times New Roman" w:eastAsia="Times New Roman" w:hAnsi="Times New Roman" w:cs="Times New Roman"/>
          <w:color w:val="auto"/>
          <w:sz w:val="22"/>
          <w:szCs w:val="22"/>
        </w:rPr>
        <w:t>с указанием причин такого отказа.</w:t>
      </w:r>
    </w:p>
    <w:p w14:paraId="54E7F63F" w14:textId="5062F138" w:rsidR="00FD54BE" w:rsidRPr="00057BF9" w:rsidRDefault="004A738B" w:rsidP="00FD54BE">
      <w:pPr>
        <w:autoSpaceDE w:val="0"/>
        <w:autoSpaceDN w:val="0"/>
        <w:adjustRightInd w:val="0"/>
        <w:ind w:firstLine="568"/>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rPr>
        <w:t>6.</w:t>
      </w:r>
      <w:r w:rsidR="00FD54BE" w:rsidRPr="00057BF9">
        <w:rPr>
          <w:rFonts w:ascii="Times New Roman" w:eastAsia="Times New Roman" w:hAnsi="Times New Roman" w:cs="Times New Roman"/>
          <w:color w:val="auto"/>
          <w:sz w:val="22"/>
          <w:szCs w:val="22"/>
        </w:rPr>
        <w:t>9</w:t>
      </w:r>
      <w:r w:rsidRPr="00057BF9">
        <w:rPr>
          <w:rFonts w:ascii="Times New Roman" w:eastAsia="Times New Roman" w:hAnsi="Times New Roman" w:cs="Times New Roman"/>
          <w:color w:val="auto"/>
          <w:sz w:val="22"/>
          <w:szCs w:val="22"/>
        </w:rPr>
        <w:t xml:space="preserve">.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w:t>
      </w:r>
      <w:r w:rsidR="00FD54BE" w:rsidRPr="00057BF9">
        <w:rPr>
          <w:rFonts w:ascii="Times New Roman" w:eastAsia="Times New Roman" w:hAnsi="Times New Roman" w:cs="Times New Roman"/>
          <w:color w:val="auto"/>
          <w:sz w:val="22"/>
          <w:szCs w:val="22"/>
        </w:rPr>
        <w:t xml:space="preserve">повторно </w:t>
      </w:r>
      <w:r w:rsidRPr="00057BF9">
        <w:rPr>
          <w:rFonts w:ascii="Times New Roman" w:eastAsia="Times New Roman" w:hAnsi="Times New Roman" w:cs="Times New Roman"/>
          <w:color w:val="auto"/>
          <w:sz w:val="22"/>
          <w:szCs w:val="22"/>
        </w:rPr>
        <w:t xml:space="preserve">направить Заказчику </w:t>
      </w:r>
      <w:r w:rsidR="00FD54BE" w:rsidRPr="00057BF9">
        <w:rPr>
          <w:rFonts w:ascii="Times New Roman" w:eastAsiaTheme="minorEastAsia" w:hAnsi="Times New Roman" w:cs="Times New Roman"/>
          <w:color w:val="auto"/>
          <w:sz w:val="22"/>
          <w:szCs w:val="22"/>
          <w:lang w:bidi="ar-SA"/>
        </w:rPr>
        <w:t xml:space="preserve">документы. Заказчик рассматривает документы и подписывает со своей стороны </w:t>
      </w:r>
      <w:r w:rsidR="00FD54BE" w:rsidRPr="00057BF9">
        <w:rPr>
          <w:rFonts w:ascii="Times New Roman" w:hAnsi="Times New Roman" w:cs="Times New Roman"/>
          <w:bCs/>
          <w:color w:val="auto"/>
          <w:sz w:val="22"/>
          <w:szCs w:val="22"/>
        </w:rPr>
        <w:t>Акта сдачи-приемки оказанных услуг</w:t>
      </w:r>
      <w:r w:rsidR="00FD54BE" w:rsidRPr="00057BF9">
        <w:rPr>
          <w:rFonts w:ascii="Times New Roman" w:eastAsia="Times New Roman" w:hAnsi="Times New Roman" w:cs="Times New Roman"/>
          <w:color w:val="auto"/>
          <w:sz w:val="22"/>
          <w:szCs w:val="22"/>
        </w:rPr>
        <w:t xml:space="preserve"> </w:t>
      </w:r>
      <w:r w:rsidR="00FD54BE" w:rsidRPr="00057BF9">
        <w:rPr>
          <w:rFonts w:ascii="Times New Roman" w:eastAsiaTheme="minorEastAsia" w:hAnsi="Times New Roman" w:cs="Times New Roman"/>
          <w:color w:val="auto"/>
          <w:sz w:val="22"/>
          <w:szCs w:val="22"/>
          <w:lang w:bidi="ar-SA"/>
        </w:rPr>
        <w:t>в порядке и сроки, предусмотренные пунктом 6.8 Контракт.</w:t>
      </w:r>
    </w:p>
    <w:p w14:paraId="61DEB96F" w14:textId="7A13441D" w:rsidR="00FD54BE" w:rsidRPr="00057BF9" w:rsidRDefault="00FD54BE" w:rsidP="00FD54BE">
      <w:pPr>
        <w:autoSpaceDE w:val="0"/>
        <w:autoSpaceDN w:val="0"/>
        <w:adjustRightInd w:val="0"/>
        <w:ind w:firstLine="568"/>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 xml:space="preserve">6.10. Подписание со стороны Заказчика </w:t>
      </w:r>
      <w:r w:rsidRPr="00057BF9">
        <w:rPr>
          <w:rFonts w:ascii="Times New Roman" w:hAnsi="Times New Roman" w:cs="Times New Roman"/>
          <w:bCs/>
          <w:color w:val="auto"/>
          <w:sz w:val="22"/>
          <w:szCs w:val="22"/>
        </w:rPr>
        <w:t>Акта сдачи-приемки оказанных услуг</w:t>
      </w:r>
      <w:r w:rsidRPr="00057BF9">
        <w:rPr>
          <w:rFonts w:ascii="Times New Roman" w:eastAsia="Times New Roman" w:hAnsi="Times New Roman" w:cs="Times New Roman"/>
          <w:color w:val="auto"/>
          <w:sz w:val="22"/>
          <w:szCs w:val="22"/>
        </w:rPr>
        <w:t xml:space="preserve"> </w:t>
      </w:r>
      <w:r w:rsidRPr="00057BF9">
        <w:rPr>
          <w:rFonts w:ascii="Times New Roman" w:eastAsiaTheme="minorEastAsia" w:hAnsi="Times New Roman" w:cs="Times New Roman"/>
          <w:color w:val="auto"/>
          <w:sz w:val="22"/>
          <w:szCs w:val="22"/>
          <w:lang w:bidi="ar-SA"/>
        </w:rPr>
        <w:t>подтверждает исполнение обязательств Исполнителя, предусмотренных настоящим Контрактом.</w:t>
      </w:r>
    </w:p>
    <w:p w14:paraId="4BE56724" w14:textId="4E344A83"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6.</w:t>
      </w:r>
      <w:r w:rsidR="00FC2BDD"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1</w:t>
      </w:r>
      <w:r w:rsidRPr="00057BF9">
        <w:rPr>
          <w:rFonts w:ascii="Times New Roman" w:eastAsia="Times New Roman" w:hAnsi="Times New Roman" w:cs="Times New Roman"/>
          <w:color w:val="auto"/>
          <w:sz w:val="22"/>
          <w:szCs w:val="22"/>
        </w:rPr>
        <w:t>. Исполнитель обязан устранить все обнаруженные в ходе приемки недостатки своими силами и за свой счет, в сроки, установленные в рекламационном акте.</w:t>
      </w:r>
    </w:p>
    <w:p w14:paraId="3AB2A546"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Устранение Исполнителем выявленных Заказчиком недостатков не освобождает его от уплаты неустойки (штрафа, пени), предусмотренных разделом 7 настоящего Контракта.</w:t>
      </w:r>
    </w:p>
    <w:p w14:paraId="3EF7C0B6" w14:textId="019C4A21" w:rsidR="004A738B" w:rsidRPr="00057BF9" w:rsidRDefault="004A738B" w:rsidP="00FD54BE">
      <w:pPr>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6.</w:t>
      </w:r>
      <w:r w:rsidR="00FC2BDD"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 </w:t>
      </w:r>
      <w:r w:rsidRPr="00057BF9">
        <w:rPr>
          <w:rFonts w:ascii="Times New Roman" w:hAnsi="Times New Roman" w:cs="Times New Roman"/>
          <w:bCs/>
          <w:color w:val="auto"/>
          <w:sz w:val="22"/>
          <w:szCs w:val="22"/>
        </w:rPr>
        <w:t>Заказчик вправе не отказывать в приемке оказанной услуги в случае выявления несоответствия этой услуги условиям Контракта, если выявленное несоответствие не препятствует приемке этой услуги и устранено Исполнителем.</w:t>
      </w:r>
    </w:p>
    <w:p w14:paraId="41A8E919"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08033BE7"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7. Ответственность Сторон</w:t>
      </w:r>
    </w:p>
    <w:p w14:paraId="7F1DBBE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14:paraId="32BE3C20" w14:textId="77777777" w:rsidR="004A738B" w:rsidRPr="00057BF9" w:rsidRDefault="004A738B" w:rsidP="004A738B">
      <w:pPr>
        <w:autoSpaceDE w:val="0"/>
        <w:autoSpaceDN w:val="0"/>
        <w:adjustRightInd w:val="0"/>
        <w:ind w:firstLine="709"/>
        <w:jc w:val="both"/>
        <w:rPr>
          <w:rFonts w:ascii="Times New Roman" w:hAnsi="Times New Roman" w:cs="Times New Roman"/>
          <w:color w:val="auto"/>
          <w:sz w:val="22"/>
          <w:szCs w:val="22"/>
        </w:rPr>
      </w:pPr>
      <w:r w:rsidRPr="00057BF9">
        <w:rPr>
          <w:rFonts w:ascii="Times New Roman" w:hAnsi="Times New Roman" w:cs="Times New Roman"/>
          <w:bCs/>
          <w:color w:val="auto"/>
          <w:sz w:val="22"/>
          <w:szCs w:val="22"/>
        </w:rPr>
        <w:t xml:space="preserve">7.2. </w:t>
      </w:r>
      <w:r w:rsidRPr="00057BF9">
        <w:rPr>
          <w:rFonts w:ascii="Times New Roman" w:hAnsi="Times New Roman" w:cs="Times New Roman"/>
          <w:color w:val="auto"/>
          <w:sz w:val="22"/>
          <w:szCs w:val="22"/>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w:t>
      </w:r>
    </w:p>
    <w:p w14:paraId="47155BE2" w14:textId="77777777"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 xml:space="preserve">7.3. </w:t>
      </w:r>
      <w:r w:rsidRPr="00057BF9">
        <w:rPr>
          <w:rFonts w:ascii="Times New Roman" w:hAnsi="Times New Roman" w:cs="Times New Roman"/>
          <w:bCs/>
          <w:szCs w:val="22"/>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1972D927"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bCs/>
          <w:szCs w:val="22"/>
        </w:rPr>
        <w:t>7.4. В случае просрочки исполнения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w:t>
      </w:r>
      <w:r w:rsidR="00FC2BDD" w:rsidRPr="00057BF9">
        <w:rPr>
          <w:rFonts w:ascii="Times New Roman" w:hAnsi="Times New Roman" w:cs="Times New Roman"/>
          <w:bCs/>
          <w:szCs w:val="22"/>
        </w:rPr>
        <w:t>,</w:t>
      </w:r>
      <w:r w:rsidRPr="00057BF9">
        <w:rPr>
          <w:rFonts w:ascii="Times New Roman" w:hAnsi="Times New Roman" w:cs="Times New Roman"/>
          <w:bCs/>
          <w:szCs w:val="22"/>
        </w:rPr>
        <w:t xml:space="preserve"> установленного настоящим Контрактом срока исполнения обязательства.</w:t>
      </w:r>
    </w:p>
    <w:p w14:paraId="66015DCB" w14:textId="414B7405" w:rsidR="005E596B" w:rsidRPr="00057BF9" w:rsidRDefault="004A738B" w:rsidP="005E596B">
      <w:pPr>
        <w:widowControl/>
        <w:autoSpaceDE w:val="0"/>
        <w:autoSpaceDN w:val="0"/>
        <w:adjustRightInd w:val="0"/>
        <w:ind w:firstLine="540"/>
        <w:jc w:val="both"/>
        <w:rPr>
          <w:rFonts w:ascii="Times New Roman" w:eastAsia="Calibri" w:hAnsi="Times New Roman" w:cs="Times New Roman"/>
          <w:color w:val="auto"/>
          <w:sz w:val="22"/>
          <w:szCs w:val="22"/>
          <w:lang w:eastAsia="en-US" w:bidi="ar-SA"/>
        </w:rPr>
      </w:pPr>
      <w:r w:rsidRPr="00057BF9">
        <w:rPr>
          <w:rFonts w:ascii="Times New Roman" w:hAnsi="Times New Roman" w:cs="Times New Roman"/>
          <w:color w:val="auto"/>
          <w:sz w:val="22"/>
          <w:szCs w:val="22"/>
        </w:rPr>
        <w:lastRenderedPageBreak/>
        <w:t xml:space="preserve">7.5. </w:t>
      </w:r>
      <w:r w:rsidRPr="00057BF9">
        <w:rPr>
          <w:rFonts w:ascii="Times New Roman" w:hAnsi="Times New Roman" w:cs="Times New Roman"/>
          <w:bCs/>
          <w:color w:val="auto"/>
          <w:sz w:val="22"/>
          <w:szCs w:val="22"/>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 пунктом 9 Правил</w:t>
      </w:r>
      <w:r w:rsidR="005E596B" w:rsidRPr="00057BF9">
        <w:rPr>
          <w:rFonts w:ascii="Times New Roman" w:eastAsia="Calibri" w:hAnsi="Times New Roman" w:cs="Times New Roman"/>
          <w:color w:val="auto"/>
          <w:sz w:val="22"/>
          <w:szCs w:val="22"/>
          <w:lang w:eastAsia="en-US" w:bidi="ar-SA"/>
        </w:rPr>
        <w:t xml:space="preserve"> и составляет</w:t>
      </w:r>
      <w:r w:rsidR="00F55A6F" w:rsidRPr="00057BF9">
        <w:rPr>
          <w:rFonts w:ascii="Times New Roman" w:eastAsia="Calibri" w:hAnsi="Times New Roman" w:cs="Times New Roman"/>
          <w:color w:val="auto"/>
          <w:sz w:val="22"/>
          <w:szCs w:val="22"/>
          <w:lang w:eastAsia="en-US" w:bidi="ar-SA"/>
        </w:rPr>
        <w:t xml:space="preserve"> </w:t>
      </w:r>
      <w:bookmarkStart w:id="8" w:name="_Hlk158627533"/>
      <w:r w:rsidR="00E33F4F" w:rsidRPr="00057BF9">
        <w:rPr>
          <w:rFonts w:ascii="Times New Roman" w:eastAsia="Calibri" w:hAnsi="Times New Roman" w:cs="Times New Roman"/>
          <w:b/>
          <w:bCs/>
          <w:iCs/>
          <w:color w:val="auto"/>
          <w:sz w:val="22"/>
          <w:szCs w:val="22"/>
          <w:lang w:eastAsia="en-US"/>
        </w:rPr>
        <w:t>1000 руб. (одна тысяча рублей)</w:t>
      </w:r>
      <w:r w:rsidR="005E596B" w:rsidRPr="00057BF9">
        <w:rPr>
          <w:rFonts w:ascii="Times New Roman" w:eastAsia="Calibri" w:hAnsi="Times New Roman" w:cs="Times New Roman"/>
          <w:b/>
          <w:bCs/>
          <w:iCs/>
          <w:color w:val="auto"/>
          <w:sz w:val="22"/>
          <w:szCs w:val="22"/>
          <w:lang w:eastAsia="en-US" w:bidi="ar-SA"/>
        </w:rPr>
        <w:t>.</w:t>
      </w:r>
      <w:bookmarkEnd w:id="8"/>
    </w:p>
    <w:p w14:paraId="5D783087"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color w:val="auto"/>
          <w:sz w:val="22"/>
          <w:szCs w:val="22"/>
        </w:rPr>
        <w:t xml:space="preserve">7.6. </w:t>
      </w:r>
      <w:r w:rsidRPr="00057BF9">
        <w:rPr>
          <w:rFonts w:ascii="Times New Roman" w:hAnsi="Times New Roman" w:cs="Times New Roman"/>
          <w:bCs/>
          <w:color w:val="auto"/>
          <w:sz w:val="22"/>
          <w:szCs w:val="22"/>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6EA8794" w14:textId="3D800E56" w:rsidR="00F20919"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7.7. 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(в том числе гарантийного обязательства), предусмотренных настоящим Контрактом, Исполнитель уплачивает Заказчику штраф, размер которого рассчитывается в порядке, предусмотренном пунктом 3 Правил, и составляет (за исключением случаев, предусмотренных пунктами 7.</w:t>
      </w:r>
      <w:r w:rsidR="00F55A6F" w:rsidRPr="00057BF9">
        <w:rPr>
          <w:rFonts w:ascii="Times New Roman" w:hAnsi="Times New Roman" w:cs="Times New Roman"/>
          <w:bCs/>
          <w:color w:val="auto"/>
          <w:sz w:val="22"/>
          <w:szCs w:val="22"/>
        </w:rPr>
        <w:t>8</w:t>
      </w:r>
      <w:r w:rsidRPr="00057BF9">
        <w:rPr>
          <w:rFonts w:ascii="Times New Roman" w:hAnsi="Times New Roman" w:cs="Times New Roman"/>
          <w:bCs/>
          <w:color w:val="auto"/>
          <w:sz w:val="22"/>
          <w:szCs w:val="22"/>
        </w:rPr>
        <w:t xml:space="preserve"> настоящего Контракта):</w:t>
      </w:r>
      <w:r w:rsidR="00FC2BDD" w:rsidRPr="00057BF9">
        <w:rPr>
          <w:rFonts w:ascii="Times New Roman" w:hAnsi="Times New Roman" w:cs="Times New Roman"/>
          <w:bCs/>
          <w:color w:val="auto"/>
          <w:sz w:val="22"/>
          <w:szCs w:val="22"/>
        </w:rPr>
        <w:t xml:space="preserve"> </w:t>
      </w:r>
      <w:r w:rsidR="00B125E7" w:rsidRPr="00057BF9">
        <w:rPr>
          <w:rFonts w:ascii="Times New Roman" w:eastAsia="Calibri" w:hAnsi="Times New Roman" w:cs="Times New Roman"/>
          <w:color w:val="auto"/>
          <w:sz w:val="22"/>
          <w:szCs w:val="22"/>
          <w:lang w:eastAsia="en-US" w:bidi="ar-SA"/>
        </w:rPr>
        <w:t xml:space="preserve"> 10 процентов цены Контракта.</w:t>
      </w:r>
    </w:p>
    <w:p w14:paraId="4E601F1E" w14:textId="56A8A1B0" w:rsidR="004A738B" w:rsidRPr="00057BF9" w:rsidRDefault="004A738B" w:rsidP="00F20919">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color w:val="auto"/>
          <w:sz w:val="22"/>
          <w:szCs w:val="22"/>
        </w:rPr>
        <w:t>7.</w:t>
      </w:r>
      <w:r w:rsidR="00F20919" w:rsidRPr="00057BF9">
        <w:rPr>
          <w:rFonts w:ascii="Times New Roman" w:hAnsi="Times New Roman" w:cs="Times New Roman"/>
          <w:color w:val="auto"/>
          <w:sz w:val="22"/>
          <w:szCs w:val="22"/>
        </w:rPr>
        <w:t>8</w:t>
      </w:r>
      <w:r w:rsidRPr="00057BF9">
        <w:rPr>
          <w:rFonts w:ascii="Times New Roman" w:hAnsi="Times New Roman" w:cs="Times New Roman"/>
          <w:color w:val="auto"/>
          <w:sz w:val="22"/>
          <w:szCs w:val="22"/>
        </w:rPr>
        <w:t xml:space="preserve">. </w:t>
      </w:r>
      <w:r w:rsidRPr="00057BF9">
        <w:rPr>
          <w:rFonts w:ascii="Times New Roman" w:hAnsi="Times New Roman" w:cs="Times New Roman"/>
          <w:bCs/>
          <w:color w:val="auto"/>
          <w:sz w:val="22"/>
          <w:szCs w:val="22"/>
        </w:rPr>
        <w:t xml:space="preserve">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Заказчику штраф, размер которого рассчитывается в порядке, предусмотренном пунктом 6 Правил, </w:t>
      </w:r>
      <w:r w:rsidR="00F55A6F" w:rsidRPr="00057BF9">
        <w:rPr>
          <w:rFonts w:ascii="Times New Roman" w:hAnsi="Times New Roman" w:cs="Times New Roman"/>
          <w:bCs/>
          <w:color w:val="auto"/>
          <w:sz w:val="22"/>
          <w:szCs w:val="22"/>
        </w:rPr>
        <w:t>и составляет</w:t>
      </w:r>
      <w:r w:rsidR="00E33F4F" w:rsidRPr="00057BF9">
        <w:rPr>
          <w:rFonts w:ascii="Times New Roman" w:hAnsi="Times New Roman" w:cs="Times New Roman"/>
          <w:bCs/>
          <w:color w:val="auto"/>
          <w:sz w:val="22"/>
          <w:szCs w:val="22"/>
        </w:rPr>
        <w:t xml:space="preserve"> </w:t>
      </w:r>
      <w:r w:rsidR="00E33F4F" w:rsidRPr="00057BF9">
        <w:rPr>
          <w:rFonts w:ascii="Times New Roman" w:eastAsia="Calibri" w:hAnsi="Times New Roman" w:cs="Times New Roman"/>
          <w:b/>
          <w:bCs/>
          <w:iCs/>
          <w:color w:val="auto"/>
          <w:sz w:val="22"/>
          <w:szCs w:val="22"/>
          <w:lang w:eastAsia="en-US"/>
        </w:rPr>
        <w:t>1000 руб. (одна тысяча рублей)</w:t>
      </w:r>
      <w:r w:rsidR="00E33F4F" w:rsidRPr="00057BF9">
        <w:rPr>
          <w:rFonts w:ascii="Times New Roman" w:eastAsia="Calibri" w:hAnsi="Times New Roman" w:cs="Times New Roman"/>
          <w:b/>
          <w:bCs/>
          <w:iCs/>
          <w:color w:val="auto"/>
          <w:sz w:val="22"/>
          <w:szCs w:val="22"/>
          <w:lang w:eastAsia="en-US" w:bidi="ar-SA"/>
        </w:rPr>
        <w:t>.</w:t>
      </w:r>
    </w:p>
    <w:p w14:paraId="5896A062" w14:textId="77777777" w:rsidR="004A738B" w:rsidRPr="00057BF9" w:rsidRDefault="004A738B" w:rsidP="004A738B">
      <w:pPr>
        <w:pStyle w:val="ConsPlusNormal"/>
        <w:ind w:firstLine="709"/>
        <w:jc w:val="both"/>
        <w:rPr>
          <w:rFonts w:ascii="Times New Roman" w:hAnsi="Times New Roman" w:cs="Times New Roman"/>
          <w:bCs/>
          <w:szCs w:val="22"/>
        </w:rPr>
      </w:pPr>
      <w:r w:rsidRPr="00057BF9">
        <w:rPr>
          <w:rFonts w:ascii="Times New Roman" w:hAnsi="Times New Roman" w:cs="Times New Roman"/>
          <w:szCs w:val="22"/>
        </w:rPr>
        <w:t>7.</w:t>
      </w:r>
      <w:r w:rsidR="00F20919" w:rsidRPr="00057BF9">
        <w:rPr>
          <w:rFonts w:ascii="Times New Roman" w:hAnsi="Times New Roman" w:cs="Times New Roman"/>
          <w:szCs w:val="22"/>
        </w:rPr>
        <w:t>9</w:t>
      </w:r>
      <w:r w:rsidRPr="00057BF9">
        <w:rPr>
          <w:rFonts w:ascii="Times New Roman" w:hAnsi="Times New Roman" w:cs="Times New Roman"/>
          <w:szCs w:val="22"/>
        </w:rPr>
        <w:t xml:space="preserve">. </w:t>
      </w:r>
      <w:r w:rsidRPr="00057BF9">
        <w:rPr>
          <w:rFonts w:ascii="Times New Roman" w:hAnsi="Times New Roman" w:cs="Times New Roman"/>
          <w:bCs/>
          <w:szCs w:val="22"/>
        </w:rPr>
        <w:t>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14:paraId="2593AB51" w14:textId="77777777" w:rsidR="004A738B" w:rsidRPr="00057BF9" w:rsidRDefault="004A738B"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7.1</w:t>
      </w:r>
      <w:r w:rsidR="00F20919" w:rsidRPr="00057BF9">
        <w:rPr>
          <w:rFonts w:ascii="Times New Roman" w:hAnsi="Times New Roman" w:cs="Times New Roman"/>
          <w:szCs w:val="22"/>
        </w:rPr>
        <w:t>0</w:t>
      </w:r>
      <w:r w:rsidRPr="00057BF9">
        <w:rPr>
          <w:rFonts w:ascii="Times New Roman" w:hAnsi="Times New Roman" w:cs="Times New Roman"/>
          <w:szCs w:val="22"/>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2D20027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11</w:t>
      </w:r>
      <w:r w:rsidRPr="00057BF9">
        <w:rPr>
          <w:rFonts w:ascii="Times New Roman" w:hAnsi="Times New Roman" w:cs="Times New Roman"/>
          <w:bCs/>
          <w:color w:val="auto"/>
          <w:sz w:val="22"/>
          <w:szCs w:val="22"/>
        </w:rPr>
        <w:t>. За каждый день просрочки исполнения Исполнителем обязательства, предусмотренного пунктом 8.</w:t>
      </w:r>
      <w:r w:rsidR="007B0FD4" w:rsidRPr="00057BF9">
        <w:rPr>
          <w:rFonts w:ascii="Times New Roman" w:hAnsi="Times New Roman" w:cs="Times New Roman"/>
          <w:bCs/>
          <w:color w:val="auto"/>
          <w:sz w:val="22"/>
          <w:szCs w:val="22"/>
        </w:rPr>
        <w:t>7</w:t>
      </w:r>
      <w:r w:rsidRPr="00057BF9">
        <w:rPr>
          <w:rFonts w:ascii="Times New Roman" w:hAnsi="Times New Roman" w:cs="Times New Roman"/>
          <w:bCs/>
          <w:color w:val="auto"/>
          <w:sz w:val="22"/>
          <w:szCs w:val="22"/>
        </w:rPr>
        <w:t xml:space="preserve"> настоящего Контракта, начисляется пеня в размере, определенном в порядке, предусмотренном пунктом 7.</w:t>
      </w:r>
      <w:r w:rsidR="00D832EC" w:rsidRPr="00057BF9">
        <w:rPr>
          <w:rFonts w:ascii="Times New Roman" w:hAnsi="Times New Roman" w:cs="Times New Roman"/>
          <w:bCs/>
          <w:color w:val="auto"/>
          <w:sz w:val="22"/>
          <w:szCs w:val="22"/>
        </w:rPr>
        <w:t xml:space="preserve">9 </w:t>
      </w:r>
      <w:r w:rsidRPr="00057BF9">
        <w:rPr>
          <w:rFonts w:ascii="Times New Roman" w:hAnsi="Times New Roman" w:cs="Times New Roman"/>
          <w:bCs/>
          <w:color w:val="auto"/>
          <w:sz w:val="22"/>
          <w:szCs w:val="22"/>
        </w:rPr>
        <w:t xml:space="preserve">настоящего Контракта. </w:t>
      </w:r>
    </w:p>
    <w:p w14:paraId="400C5AD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12</w:t>
      </w:r>
      <w:r w:rsidRPr="00057BF9">
        <w:rPr>
          <w:rFonts w:ascii="Times New Roman" w:hAnsi="Times New Roman" w:cs="Times New Roman"/>
          <w:bCs/>
          <w:color w:val="auto"/>
          <w:sz w:val="22"/>
          <w:szCs w:val="22"/>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3506A7E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13</w:t>
      </w:r>
      <w:r w:rsidRPr="00057BF9">
        <w:rPr>
          <w:rFonts w:ascii="Times New Roman" w:hAnsi="Times New Roman" w:cs="Times New Roman"/>
          <w:bCs/>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14:paraId="5B63232D"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14</w:t>
      </w:r>
      <w:r w:rsidRPr="00057BF9">
        <w:rPr>
          <w:rFonts w:ascii="Times New Roman" w:hAnsi="Times New Roman" w:cs="Times New Roman"/>
          <w:bCs/>
          <w:color w:val="auto"/>
          <w:sz w:val="22"/>
          <w:szCs w:val="22"/>
        </w:rPr>
        <w:t xml:space="preserve">. </w:t>
      </w:r>
      <w:r w:rsidRPr="00057BF9">
        <w:rPr>
          <w:rFonts w:ascii="Times New Roman" w:eastAsia="Times New Roman" w:hAnsi="Times New Roman" w:cs="Times New Roman"/>
          <w:color w:val="auto"/>
          <w:sz w:val="22"/>
          <w:szCs w:val="22"/>
        </w:rPr>
        <w:t>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05495748"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15</w:t>
      </w:r>
      <w:r w:rsidRPr="00057BF9">
        <w:rPr>
          <w:rFonts w:ascii="Times New Roman" w:hAnsi="Times New Roman" w:cs="Times New Roman"/>
          <w:bCs/>
          <w:color w:val="auto"/>
          <w:sz w:val="22"/>
          <w:szCs w:val="22"/>
        </w:rPr>
        <w:t>. Применение неустойки (штрафа, пени) не освобождает Стороны от исполнения обязательств по настоящему Контракту.</w:t>
      </w:r>
    </w:p>
    <w:p w14:paraId="69A62824"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D832EC" w:rsidRPr="00057BF9">
        <w:rPr>
          <w:rFonts w:ascii="Times New Roman" w:hAnsi="Times New Roman" w:cs="Times New Roman"/>
          <w:bCs/>
          <w:color w:val="auto"/>
          <w:sz w:val="22"/>
          <w:szCs w:val="22"/>
        </w:rPr>
        <w:t>1</w:t>
      </w:r>
      <w:r w:rsidR="00F20919" w:rsidRPr="00057BF9">
        <w:rPr>
          <w:rFonts w:ascii="Times New Roman" w:hAnsi="Times New Roman" w:cs="Times New Roman"/>
          <w:bCs/>
          <w:color w:val="auto"/>
          <w:sz w:val="22"/>
          <w:szCs w:val="22"/>
        </w:rPr>
        <w:t>6</w:t>
      </w:r>
      <w:r w:rsidR="00D832EC" w:rsidRPr="00057BF9">
        <w:rPr>
          <w:rFonts w:ascii="Times New Roman" w:hAnsi="Times New Roman" w:cs="Times New Roman"/>
          <w:bCs/>
          <w:color w:val="auto"/>
          <w:sz w:val="22"/>
          <w:szCs w:val="22"/>
        </w:rPr>
        <w:t>.</w:t>
      </w:r>
      <w:r w:rsidRPr="00057BF9">
        <w:rPr>
          <w:rFonts w:ascii="Times New Roman" w:hAnsi="Times New Roman" w:cs="Times New Roman"/>
          <w:bCs/>
          <w:color w:val="auto"/>
          <w:sz w:val="22"/>
          <w:szCs w:val="22"/>
        </w:rPr>
        <w:t xml:space="preserve">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65ED5C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7.</w:t>
      </w:r>
      <w:r w:rsidR="00F20919" w:rsidRPr="00057BF9">
        <w:rPr>
          <w:rFonts w:ascii="Times New Roman" w:hAnsi="Times New Roman" w:cs="Times New Roman"/>
          <w:bCs/>
          <w:color w:val="auto"/>
          <w:sz w:val="22"/>
          <w:szCs w:val="22"/>
        </w:rPr>
        <w:t>17</w:t>
      </w:r>
      <w:r w:rsidRPr="00057BF9">
        <w:rPr>
          <w:rFonts w:ascii="Times New Roman" w:hAnsi="Times New Roman" w:cs="Times New Roman"/>
          <w:bCs/>
          <w:color w:val="auto"/>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AB4FEFB"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9" w:name="p433"/>
      <w:bookmarkEnd w:id="9"/>
    </w:p>
    <w:p w14:paraId="4CA6A592" w14:textId="68B7506C" w:rsidR="004A738B" w:rsidRPr="00057BF9" w:rsidRDefault="00FD54BE"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8</w:t>
      </w:r>
      <w:r w:rsidR="004A738B" w:rsidRPr="00057BF9">
        <w:rPr>
          <w:rFonts w:ascii="Times New Roman" w:hAnsi="Times New Roman" w:cs="Times New Roman"/>
          <w:b/>
          <w:bCs/>
          <w:color w:val="auto"/>
          <w:sz w:val="22"/>
          <w:szCs w:val="22"/>
        </w:rPr>
        <w:t>. Обстоятельства непреодолимой силы</w:t>
      </w:r>
    </w:p>
    <w:p w14:paraId="302AA955" w14:textId="059BB54A" w:rsidR="004A738B" w:rsidRPr="00057BF9" w:rsidRDefault="00FD54BE" w:rsidP="004A738B">
      <w:pPr>
        <w:pStyle w:val="ConsPlusNormal"/>
        <w:ind w:firstLine="709"/>
        <w:jc w:val="both"/>
        <w:rPr>
          <w:rFonts w:ascii="Times New Roman" w:hAnsi="Times New Roman" w:cs="Times New Roman"/>
          <w:szCs w:val="22"/>
        </w:rPr>
      </w:pPr>
      <w:bookmarkStart w:id="10" w:name="Par247"/>
      <w:bookmarkEnd w:id="10"/>
      <w:r w:rsidRPr="00057BF9">
        <w:rPr>
          <w:rFonts w:ascii="Times New Roman" w:hAnsi="Times New Roman" w:cs="Times New Roman"/>
          <w:szCs w:val="22"/>
        </w:rPr>
        <w:t>8</w:t>
      </w:r>
      <w:r w:rsidR="004A738B" w:rsidRPr="00057BF9">
        <w:rPr>
          <w:rFonts w:ascii="Times New Roman" w:hAnsi="Times New Roman" w:cs="Times New Roman"/>
          <w:szCs w:val="22"/>
        </w:rPr>
        <w:t>.1.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FAEECCE" w14:textId="60D10346"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4BF8D41" w14:textId="7D5795FF"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 xml:space="preserve">.3.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14:paraId="639AB82C" w14:textId="556DFAD1"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lastRenderedPageBreak/>
        <w:t>8</w:t>
      </w:r>
      <w:r w:rsidR="004A738B" w:rsidRPr="00057BF9">
        <w:rPr>
          <w:rFonts w:ascii="Times New Roman" w:hAnsi="Times New Roman" w:cs="Times New Roman"/>
          <w:szCs w:val="22"/>
        </w:rPr>
        <w:t>.4. Если одна из Сторон не направит или несвоевременно направит документы, указанные в пунктах 9.2-9.3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986DB7" w14:textId="57A20A69"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8</w:t>
      </w:r>
      <w:r w:rsidR="004A738B" w:rsidRPr="00057BF9">
        <w:rPr>
          <w:rFonts w:ascii="Times New Roman" w:hAnsi="Times New Roman" w:cs="Times New Roman"/>
          <w:szCs w:val="22"/>
        </w:rPr>
        <w:t>.5. В случае, если обстоятельства непреодолимой силы будут сохраняться более 15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FB5D76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4E146C2B" w14:textId="04C38208" w:rsidR="004A738B" w:rsidRPr="00057BF9" w:rsidRDefault="00FD54BE"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9</w:t>
      </w:r>
      <w:r w:rsidR="004A738B" w:rsidRPr="00057BF9">
        <w:rPr>
          <w:rFonts w:ascii="Times New Roman" w:hAnsi="Times New Roman" w:cs="Times New Roman"/>
          <w:b/>
          <w:bCs/>
          <w:color w:val="auto"/>
          <w:sz w:val="22"/>
          <w:szCs w:val="22"/>
        </w:rPr>
        <w:t>. Рассмотрение и разрешение споров</w:t>
      </w:r>
    </w:p>
    <w:p w14:paraId="008695DA" w14:textId="4F0AA42B"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.1. Все споры, возникающие из настоящего Контракта, Стороны могут разрешать путем переговоров. </w:t>
      </w:r>
    </w:p>
    <w:p w14:paraId="462F72B5" w14:textId="4978EB4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5507188" w14:textId="316F7CC8"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14:paraId="1A20434D" w14:textId="0A10765E"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.4. </w:t>
      </w:r>
      <w:r w:rsidR="00B06C65" w:rsidRPr="00057BF9">
        <w:rPr>
          <w:rFonts w:ascii="Times New Roman" w:hAnsi="Times New Roman" w:cs="Times New Roman"/>
          <w:szCs w:val="22"/>
        </w:rPr>
        <w:t>Претензии должны быть направлены одной Стороной другой Стороне в порядке, предусмот</w:t>
      </w:r>
      <w:r w:rsidR="00B125E7" w:rsidRPr="00057BF9">
        <w:rPr>
          <w:rFonts w:ascii="Times New Roman" w:hAnsi="Times New Roman" w:cs="Times New Roman"/>
          <w:szCs w:val="22"/>
        </w:rPr>
        <w:t>ренном пунктом 13.3.1 Контракта.</w:t>
      </w:r>
    </w:p>
    <w:p w14:paraId="62C2B318" w14:textId="4D4AB301"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.5. Сторона должна дать в письменной форме ответ на претензию по существу в срок не позднее </w:t>
      </w:r>
      <w:r w:rsidR="00CE14F7" w:rsidRPr="00057BF9">
        <w:rPr>
          <w:rFonts w:ascii="Times New Roman" w:hAnsi="Times New Roman" w:cs="Times New Roman"/>
          <w:szCs w:val="22"/>
        </w:rPr>
        <w:t>10</w:t>
      </w:r>
      <w:r w:rsidR="004A738B" w:rsidRPr="00057BF9">
        <w:rPr>
          <w:rFonts w:ascii="Times New Roman" w:hAnsi="Times New Roman" w:cs="Times New Roman"/>
          <w:szCs w:val="22"/>
        </w:rPr>
        <w:t xml:space="preserve"> календарных дней с даты получения претензии. </w:t>
      </w:r>
    </w:p>
    <w:p w14:paraId="625D7C8E" w14:textId="3000736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 xml:space="preserve">.6. </w:t>
      </w:r>
      <w:r w:rsidR="005F7C93" w:rsidRPr="00057BF9">
        <w:rPr>
          <w:rFonts w:ascii="Times New Roman" w:hAnsi="Times New Roman" w:cs="Times New Roman"/>
          <w:szCs w:val="22"/>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37802F73" w14:textId="53ACDB12"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4BA91CC7" w14:textId="2E0691BA"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31C1DB81" w14:textId="4BCA8A99"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750EBC33" w14:textId="5F9FC307"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5156F6A6" w14:textId="223C4996" w:rsidR="004A738B" w:rsidRPr="00057BF9" w:rsidRDefault="00FD54BE" w:rsidP="004A738B">
      <w:pPr>
        <w:pStyle w:val="ConsPlusNormal"/>
        <w:ind w:firstLine="709"/>
        <w:jc w:val="both"/>
        <w:rPr>
          <w:rFonts w:ascii="Times New Roman" w:hAnsi="Times New Roman" w:cs="Times New Roman"/>
          <w:szCs w:val="22"/>
        </w:rPr>
      </w:pPr>
      <w:r w:rsidRPr="00057BF9">
        <w:rPr>
          <w:rFonts w:ascii="Times New Roman" w:hAnsi="Times New Roman" w:cs="Times New Roman"/>
          <w:szCs w:val="22"/>
        </w:rPr>
        <w:t>9</w:t>
      </w:r>
      <w:r w:rsidR="004A738B" w:rsidRPr="00057BF9">
        <w:rPr>
          <w:rFonts w:ascii="Times New Roman" w:hAnsi="Times New Roman" w:cs="Times New Roman"/>
          <w:szCs w:val="22"/>
        </w:rPr>
        <w:t>.11.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10411D8B"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2D170BCE" w14:textId="0F25C91D"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1</w:t>
      </w:r>
      <w:r w:rsidR="00FD54BE" w:rsidRPr="00057BF9">
        <w:rPr>
          <w:rFonts w:ascii="Times New Roman" w:hAnsi="Times New Roman" w:cs="Times New Roman"/>
          <w:b/>
          <w:bCs/>
          <w:color w:val="auto"/>
          <w:sz w:val="22"/>
          <w:szCs w:val="22"/>
        </w:rPr>
        <w:t>0</w:t>
      </w:r>
      <w:r w:rsidRPr="00057BF9">
        <w:rPr>
          <w:rFonts w:ascii="Times New Roman" w:hAnsi="Times New Roman" w:cs="Times New Roman"/>
          <w:b/>
          <w:bCs/>
          <w:color w:val="auto"/>
          <w:sz w:val="22"/>
          <w:szCs w:val="22"/>
        </w:rPr>
        <w:t>. Срок действия Контракта, срок исполнения Контракта, порядок изменения и расторжения Контракта</w:t>
      </w:r>
    </w:p>
    <w:p w14:paraId="682C9B0D" w14:textId="075C388A"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.1. </w:t>
      </w:r>
      <w:r w:rsidR="00FD54BE" w:rsidRPr="00057BF9">
        <w:rPr>
          <w:rFonts w:ascii="Times New Roman" w:hAnsi="Times New Roman" w:cs="Times New Roman"/>
          <w:bCs/>
          <w:color w:val="auto"/>
          <w:sz w:val="22"/>
          <w:szCs w:val="22"/>
        </w:rPr>
        <w:t>Настоящий Контракт вступает в силу с даты подписания его сторонами</w:t>
      </w:r>
      <w:r w:rsidRPr="00057BF9">
        <w:rPr>
          <w:rFonts w:ascii="Times New Roman" w:hAnsi="Times New Roman" w:cs="Times New Roman"/>
          <w:bCs/>
          <w:color w:val="auto"/>
          <w:sz w:val="22"/>
          <w:szCs w:val="22"/>
        </w:rPr>
        <w:t xml:space="preserve"> и действует по </w:t>
      </w:r>
      <w:r w:rsidR="00EA6D3D" w:rsidRPr="00057BF9">
        <w:rPr>
          <w:rFonts w:ascii="Times New Roman" w:hAnsi="Times New Roman" w:cs="Times New Roman"/>
          <w:bCs/>
          <w:color w:val="auto"/>
          <w:sz w:val="22"/>
          <w:szCs w:val="22"/>
          <w:u w:val="single"/>
        </w:rPr>
        <w:t>31.12.202</w:t>
      </w:r>
      <w:r w:rsidR="005835A4">
        <w:rPr>
          <w:rFonts w:ascii="Times New Roman" w:hAnsi="Times New Roman" w:cs="Times New Roman"/>
          <w:bCs/>
          <w:color w:val="auto"/>
          <w:sz w:val="22"/>
          <w:szCs w:val="22"/>
          <w:u w:val="single"/>
        </w:rPr>
        <w:t>6</w:t>
      </w:r>
      <w:r w:rsidR="00EA6D3D" w:rsidRPr="00057BF9">
        <w:rPr>
          <w:rFonts w:ascii="Times New Roman" w:hAnsi="Times New Roman" w:cs="Times New Roman"/>
          <w:bCs/>
          <w:color w:val="auto"/>
          <w:sz w:val="22"/>
          <w:szCs w:val="22"/>
          <w:u w:val="single"/>
        </w:rPr>
        <w:t xml:space="preserve"> г.</w:t>
      </w:r>
      <w:r w:rsidRPr="00057BF9">
        <w:rPr>
          <w:rFonts w:ascii="Times New Roman" w:hAnsi="Times New Roman" w:cs="Times New Roman"/>
          <w:bCs/>
          <w:color w:val="auto"/>
          <w:sz w:val="22"/>
          <w:szCs w:val="22"/>
        </w:rPr>
        <w:t xml:space="preserve"> (включительно),</w:t>
      </w:r>
      <w:r w:rsidRPr="00057BF9">
        <w:rPr>
          <w:rFonts w:ascii="Times New Roman" w:eastAsia="Times New Roman" w:hAnsi="Times New Roman" w:cs="Times New Roman"/>
          <w:color w:val="auto"/>
          <w:sz w:val="22"/>
          <w:szCs w:val="22"/>
        </w:rPr>
        <w:t xml:space="preserve"> а в части неисполненных обязательств - до полного их исполнения Сторонами. </w:t>
      </w:r>
    </w:p>
    <w:p w14:paraId="12452AED"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 xml:space="preserve">Окончание срока действия Контракта не влечет прекращение обязательств Сторон по Контракту и не освобождает Стороны от ответственности за его нарушение. </w:t>
      </w:r>
    </w:p>
    <w:p w14:paraId="028C7A7A" w14:textId="2B2DD9F2"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.2. Срок исполнения настоящего Контракта: </w:t>
      </w:r>
      <w:r w:rsidR="005835A4" w:rsidRPr="005835A4">
        <w:rPr>
          <w:rFonts w:ascii="Times New Roman" w:hAnsi="Times New Roman" w:cs="Times New Roman"/>
          <w:bCs/>
          <w:color w:val="auto"/>
          <w:sz w:val="22"/>
          <w:szCs w:val="22"/>
          <w:u w:val="single"/>
        </w:rPr>
        <w:t>31.08.2026</w:t>
      </w:r>
      <w:r w:rsidRPr="005835A4">
        <w:rPr>
          <w:rFonts w:ascii="Times New Roman" w:hAnsi="Times New Roman" w:cs="Times New Roman"/>
          <w:bCs/>
          <w:color w:val="auto"/>
          <w:sz w:val="22"/>
          <w:szCs w:val="22"/>
          <w:u w:val="single"/>
        </w:rPr>
        <w:t xml:space="preserve"> г.</w:t>
      </w:r>
      <w:r w:rsidRPr="00057BF9">
        <w:rPr>
          <w:rFonts w:ascii="Times New Roman" w:hAnsi="Times New Roman" w:cs="Times New Roman"/>
          <w:bCs/>
          <w:color w:val="auto"/>
          <w:sz w:val="22"/>
          <w:szCs w:val="22"/>
        </w:rPr>
        <w:t xml:space="preserve"> </w:t>
      </w:r>
    </w:p>
    <w:p w14:paraId="62434C85" w14:textId="0747D4CA"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.3. Информация о настоящем Контракте подлежит включению в реестр контрактов, заключенных заказчиками.</w:t>
      </w:r>
    </w:p>
    <w:p w14:paraId="4ADB7EFB" w14:textId="4740E18C" w:rsidR="004A738B" w:rsidRPr="00057BF9" w:rsidRDefault="004A738B" w:rsidP="00D41FF4">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 xml:space="preserve">.4.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w:t>
      </w:r>
      <w:r w:rsidR="00475702" w:rsidRPr="00057BF9">
        <w:rPr>
          <w:rFonts w:ascii="Times New Roman" w:hAnsi="Times New Roman" w:cs="Times New Roman"/>
          <w:bCs/>
          <w:color w:val="auto"/>
          <w:sz w:val="22"/>
          <w:szCs w:val="22"/>
        </w:rPr>
        <w:t>Законом</w:t>
      </w:r>
      <w:r w:rsidR="00D41FF4" w:rsidRPr="00057BF9">
        <w:rPr>
          <w:rFonts w:ascii="Times New Roman" w:hAnsi="Times New Roman" w:cs="Times New Roman"/>
          <w:bCs/>
          <w:color w:val="auto"/>
          <w:sz w:val="22"/>
          <w:szCs w:val="22"/>
        </w:rPr>
        <w:t>.</w:t>
      </w:r>
      <w:r w:rsidRPr="00057BF9">
        <w:rPr>
          <w:rFonts w:ascii="Times New Roman" w:hAnsi="Times New Roman" w:cs="Times New Roman"/>
          <w:bCs/>
          <w:color w:val="auto"/>
          <w:sz w:val="22"/>
          <w:szCs w:val="22"/>
        </w:rPr>
        <w:t xml:space="preserve"> </w:t>
      </w:r>
    </w:p>
    <w:p w14:paraId="5E243C98" w14:textId="209C1F2D"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w:t>
      </w:r>
      <w:r w:rsidRPr="00057BF9">
        <w:rPr>
          <w:rFonts w:ascii="Times New Roman" w:hAnsi="Times New Roman" w:cs="Times New Roman"/>
          <w:bCs/>
          <w:color w:val="auto"/>
          <w:sz w:val="22"/>
          <w:szCs w:val="22"/>
        </w:rPr>
        <w:t>.</w:t>
      </w:r>
      <w:r w:rsidR="00FD54BE" w:rsidRPr="00057BF9">
        <w:rPr>
          <w:rFonts w:ascii="Times New Roman" w:hAnsi="Times New Roman" w:cs="Times New Roman"/>
          <w:bCs/>
          <w:color w:val="auto"/>
          <w:sz w:val="22"/>
          <w:szCs w:val="22"/>
        </w:rPr>
        <w:t>5</w:t>
      </w:r>
      <w:r w:rsidRPr="00057BF9">
        <w:rPr>
          <w:rFonts w:ascii="Times New Roman" w:hAnsi="Times New Roman" w:cs="Times New Roman"/>
          <w:bCs/>
          <w:color w:val="auto"/>
          <w:sz w:val="22"/>
          <w:szCs w:val="22"/>
        </w:rPr>
        <w:t>. При исполнении Контракта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F358257" w14:textId="2B99CF32"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0.6</w:t>
      </w:r>
      <w:r w:rsidRPr="00057BF9">
        <w:rPr>
          <w:rFonts w:ascii="Times New Roman" w:hAnsi="Times New Roman" w:cs="Times New Roman"/>
          <w:bCs/>
          <w:color w:val="auto"/>
          <w:sz w:val="22"/>
          <w:szCs w:val="22"/>
        </w:rPr>
        <w:t xml:space="preserve">.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32D60565" w14:textId="5F2B59E6"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10.7</w:t>
      </w:r>
      <w:r w:rsidR="004A738B" w:rsidRPr="00057BF9">
        <w:rPr>
          <w:rFonts w:ascii="Times New Roman" w:hAnsi="Times New Roman" w:cs="Times New Roman"/>
          <w:bCs/>
          <w:color w:val="auto"/>
          <w:sz w:val="22"/>
          <w:szCs w:val="22"/>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5799B999"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3F720E7B" w14:textId="4FB8ADBD"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10.8</w:t>
      </w:r>
      <w:r w:rsidR="004A738B" w:rsidRPr="00057BF9">
        <w:rPr>
          <w:rFonts w:ascii="Times New Roman" w:hAnsi="Times New Roman" w:cs="Times New Roman"/>
          <w:bCs/>
          <w:color w:val="auto"/>
          <w:sz w:val="22"/>
          <w:szCs w:val="22"/>
        </w:rPr>
        <w:t xml:space="preserve">.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5A24DBE" w14:textId="78B3BB9B"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bookmarkStart w:id="11" w:name="Par257"/>
      <w:bookmarkEnd w:id="11"/>
      <w:r w:rsidRPr="00057BF9">
        <w:rPr>
          <w:rFonts w:ascii="Times New Roman" w:hAnsi="Times New Roman" w:cs="Times New Roman"/>
          <w:bCs/>
          <w:color w:val="auto"/>
          <w:sz w:val="22"/>
          <w:szCs w:val="22"/>
        </w:rPr>
        <w:t>10.9</w:t>
      </w:r>
      <w:r w:rsidR="004A738B" w:rsidRPr="00057BF9">
        <w:rPr>
          <w:rFonts w:ascii="Times New Roman" w:hAnsi="Times New Roman" w:cs="Times New Roman"/>
          <w:bCs/>
          <w:color w:val="auto"/>
          <w:sz w:val="22"/>
          <w:szCs w:val="22"/>
        </w:rPr>
        <w:t xml:space="preserve">.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0E8D2953" w14:textId="196AC8C1"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10.10</w:t>
      </w:r>
      <w:r w:rsidR="004A738B" w:rsidRPr="00057BF9">
        <w:rPr>
          <w:rFonts w:ascii="Times New Roman" w:hAnsi="Times New Roman" w:cs="Times New Roman"/>
          <w:bCs/>
          <w:color w:val="auto"/>
          <w:sz w:val="22"/>
          <w:szCs w:val="22"/>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58770A93" w14:textId="2F8C168E"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10.11</w:t>
      </w:r>
      <w:r w:rsidR="004A738B" w:rsidRPr="00057BF9">
        <w:rPr>
          <w:rFonts w:ascii="Times New Roman" w:hAnsi="Times New Roman" w:cs="Times New Roman"/>
          <w:bCs/>
          <w:color w:val="auto"/>
          <w:sz w:val="22"/>
          <w:szCs w:val="22"/>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61FC7" w14:textId="21D3A20B" w:rsidR="00FD54BE" w:rsidRPr="00057BF9" w:rsidRDefault="00FD54BE" w:rsidP="00FD54BE">
      <w:pPr>
        <w:widowControl/>
        <w:autoSpaceDE w:val="0"/>
        <w:autoSpaceDN w:val="0"/>
        <w:adjustRightInd w:val="0"/>
        <w:ind w:firstLine="539"/>
        <w:jc w:val="both"/>
        <w:rPr>
          <w:rFonts w:ascii="Times New Roman" w:eastAsiaTheme="minorEastAsia" w:hAnsi="Times New Roman" w:cs="Times New Roman"/>
          <w:color w:val="auto"/>
          <w:sz w:val="22"/>
          <w:szCs w:val="22"/>
          <w:lang w:bidi="ar-SA"/>
        </w:rPr>
      </w:pPr>
      <w:r w:rsidRPr="00057BF9">
        <w:rPr>
          <w:rFonts w:ascii="Times New Roman" w:eastAsia="Calibri" w:hAnsi="Times New Roman" w:cs="Times New Roman"/>
          <w:color w:val="auto"/>
          <w:sz w:val="22"/>
          <w:szCs w:val="22"/>
          <w:lang w:eastAsia="en-US" w:bidi="ar-SA"/>
        </w:rPr>
        <w:t>10.12</w:t>
      </w:r>
      <w:r w:rsidR="00880674" w:rsidRPr="00057BF9">
        <w:rPr>
          <w:rFonts w:ascii="Times New Roman" w:eastAsia="Calibri" w:hAnsi="Times New Roman" w:cs="Times New Roman"/>
          <w:color w:val="auto"/>
          <w:sz w:val="22"/>
          <w:szCs w:val="22"/>
          <w:lang w:eastAsia="en-US" w:bidi="ar-SA"/>
        </w:rPr>
        <w:t xml:space="preserve">. </w:t>
      </w:r>
      <w:r w:rsidRPr="00057BF9">
        <w:rPr>
          <w:rFonts w:ascii="Times New Roman" w:eastAsiaTheme="minorEastAsia" w:hAnsi="Times New Roman" w:cs="Times New Roman"/>
          <w:color w:val="auto"/>
          <w:sz w:val="22"/>
          <w:szCs w:val="22"/>
          <w:lang w:bidi="ar-SA"/>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46BBB95D" w14:textId="45A8EE32"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10.13</w:t>
      </w:r>
      <w:r w:rsidR="004A738B" w:rsidRPr="00057BF9">
        <w:rPr>
          <w:rFonts w:ascii="Times New Roman" w:hAnsi="Times New Roman" w:cs="Times New Roman"/>
          <w:bCs/>
          <w:color w:val="auto"/>
          <w:sz w:val="22"/>
          <w:szCs w:val="22"/>
        </w:rPr>
        <w:t>.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w:t>
      </w:r>
    </w:p>
    <w:p w14:paraId="2AC307C4" w14:textId="18D3B917"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10.14</w:t>
      </w:r>
      <w:r w:rsidR="004A738B" w:rsidRPr="00057BF9">
        <w:rPr>
          <w:rFonts w:ascii="Times New Roman" w:hAnsi="Times New Roman" w:cs="Times New Roman"/>
          <w:bCs/>
          <w:color w:val="auto"/>
          <w:sz w:val="22"/>
          <w:szCs w:val="22"/>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w:t>
      </w:r>
      <w:r w:rsidRPr="00057BF9">
        <w:rPr>
          <w:rFonts w:ascii="Times New Roman" w:hAnsi="Times New Roman" w:cs="Times New Roman"/>
          <w:bCs/>
          <w:color w:val="auto"/>
          <w:sz w:val="22"/>
          <w:szCs w:val="22"/>
        </w:rPr>
        <w:t>10.11</w:t>
      </w:r>
      <w:r w:rsidR="004A738B" w:rsidRPr="00057BF9">
        <w:rPr>
          <w:rFonts w:ascii="Times New Roman" w:hAnsi="Times New Roman" w:cs="Times New Roman"/>
          <w:bCs/>
          <w:color w:val="auto"/>
          <w:sz w:val="22"/>
          <w:szCs w:val="22"/>
        </w:rPr>
        <w:t xml:space="preserve"> настоящего Контракта. </w:t>
      </w:r>
    </w:p>
    <w:p w14:paraId="170DC206"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73276D76" w14:textId="3D2714CB"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10.12</w:t>
      </w:r>
      <w:r w:rsidR="004A738B" w:rsidRPr="00057BF9">
        <w:rPr>
          <w:rFonts w:ascii="Times New Roman" w:hAnsi="Times New Roman" w:cs="Times New Roman"/>
          <w:bCs/>
          <w:color w:val="auto"/>
          <w:sz w:val="22"/>
          <w:szCs w:val="22"/>
        </w:rPr>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4A9F3257" w14:textId="40DE0839"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10.13</w:t>
      </w:r>
      <w:r w:rsidR="004A738B" w:rsidRPr="00057BF9">
        <w:rPr>
          <w:rFonts w:ascii="Times New Roman" w:hAnsi="Times New Roman" w:cs="Times New Roman"/>
          <w:bCs/>
          <w:color w:val="auto"/>
          <w:sz w:val="22"/>
          <w:szCs w:val="22"/>
        </w:rPr>
        <w:t xml:space="preserve">. </w:t>
      </w:r>
      <w:r w:rsidR="00880674" w:rsidRPr="00057BF9">
        <w:rPr>
          <w:rFonts w:ascii="Times New Roman" w:hAnsi="Times New Roman" w:cs="Times New Roman"/>
          <w:bCs/>
          <w:color w:val="auto"/>
          <w:sz w:val="22"/>
          <w:szCs w:val="22"/>
        </w:rPr>
        <w:t>Решение об одностороннем отказе от исполнения настоящего Контракта направляется Исполнителем Заказчику в порядке, установленном частью 20.1 статьи 95 Закона.</w:t>
      </w:r>
    </w:p>
    <w:p w14:paraId="585B11CA" w14:textId="468A6B55"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10.14</w:t>
      </w:r>
      <w:r w:rsidR="004A738B" w:rsidRPr="00057BF9">
        <w:rPr>
          <w:rFonts w:ascii="Times New Roman" w:hAnsi="Times New Roman" w:cs="Times New Roman"/>
          <w:bCs/>
          <w:color w:val="auto"/>
          <w:sz w:val="22"/>
          <w:szCs w:val="22"/>
        </w:rPr>
        <w:t>.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38C65896" w14:textId="6D2E3E2F" w:rsidR="004A738B" w:rsidRPr="00057BF9" w:rsidRDefault="00FD54BE"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10.15</w:t>
      </w:r>
      <w:r w:rsidR="004A738B" w:rsidRPr="00057BF9">
        <w:rPr>
          <w:rFonts w:ascii="Times New Roman" w:hAnsi="Times New Roman" w:cs="Times New Roman"/>
          <w:bCs/>
          <w:color w:val="auto"/>
          <w:sz w:val="22"/>
          <w:szCs w:val="22"/>
        </w:rPr>
        <w:t>.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CC3F22B" w14:textId="05E312E9"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lastRenderedPageBreak/>
        <w:t>1</w:t>
      </w:r>
      <w:r w:rsidR="00FD54BE" w:rsidRPr="00057BF9">
        <w:rPr>
          <w:rFonts w:ascii="Times New Roman" w:eastAsia="Times New Roman" w:hAnsi="Times New Roman" w:cs="Times New Roman"/>
          <w:b/>
          <w:bCs/>
          <w:color w:val="auto"/>
          <w:sz w:val="22"/>
          <w:szCs w:val="22"/>
        </w:rPr>
        <w:t>1</w:t>
      </w:r>
      <w:r w:rsidRPr="00057BF9">
        <w:rPr>
          <w:rFonts w:ascii="Times New Roman" w:eastAsia="Times New Roman" w:hAnsi="Times New Roman" w:cs="Times New Roman"/>
          <w:b/>
          <w:bCs/>
          <w:color w:val="auto"/>
          <w:sz w:val="22"/>
          <w:szCs w:val="22"/>
        </w:rPr>
        <w:t xml:space="preserve">. Банковское и казначейское сопровождение Контракта </w:t>
      </w:r>
    </w:p>
    <w:p w14:paraId="042E481F" w14:textId="4061C80B"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color w:val="auto"/>
          <w:sz w:val="22"/>
          <w:szCs w:val="22"/>
        </w:rPr>
        <w:t>1</w:t>
      </w:r>
      <w:r w:rsidR="00FD54BE" w:rsidRPr="00057BF9">
        <w:rPr>
          <w:rFonts w:ascii="Times New Roman" w:hAnsi="Times New Roman" w:cs="Times New Roman"/>
          <w:color w:val="auto"/>
          <w:sz w:val="22"/>
          <w:szCs w:val="22"/>
        </w:rPr>
        <w:t>1</w:t>
      </w:r>
      <w:r w:rsidRPr="00057BF9">
        <w:rPr>
          <w:rFonts w:ascii="Times New Roman" w:hAnsi="Times New Roman" w:cs="Times New Roman"/>
          <w:color w:val="auto"/>
          <w:sz w:val="22"/>
          <w:szCs w:val="22"/>
        </w:rPr>
        <w:t xml:space="preserve">.1. </w:t>
      </w:r>
      <w:r w:rsidRPr="00057BF9">
        <w:rPr>
          <w:rFonts w:ascii="Times New Roman" w:eastAsia="Times New Roman" w:hAnsi="Times New Roman" w:cs="Times New Roman"/>
          <w:color w:val="auto"/>
          <w:sz w:val="22"/>
          <w:szCs w:val="22"/>
        </w:rPr>
        <w:t>Банковское и казначейское сопровождение Контракта не предусмотрено.</w:t>
      </w:r>
    </w:p>
    <w:p w14:paraId="7E918155" w14:textId="77777777" w:rsidR="004A738B" w:rsidRPr="00057BF9" w:rsidRDefault="004A738B" w:rsidP="004A738B">
      <w:pPr>
        <w:pStyle w:val="ConsPlusNormal"/>
        <w:ind w:firstLine="709"/>
        <w:jc w:val="both"/>
        <w:rPr>
          <w:rFonts w:ascii="Times New Roman" w:hAnsi="Times New Roman" w:cs="Times New Roman"/>
          <w:szCs w:val="22"/>
        </w:rPr>
      </w:pPr>
    </w:p>
    <w:p w14:paraId="2F1BA34C" w14:textId="0B968FF8"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2</w:t>
      </w:r>
      <w:r w:rsidRPr="00057BF9">
        <w:rPr>
          <w:rFonts w:ascii="Times New Roman" w:eastAsia="Times New Roman" w:hAnsi="Times New Roman" w:cs="Times New Roman"/>
          <w:b/>
          <w:bCs/>
          <w:color w:val="auto"/>
          <w:sz w:val="22"/>
          <w:szCs w:val="22"/>
        </w:rPr>
        <w:t>. Прочие положения</w:t>
      </w:r>
    </w:p>
    <w:p w14:paraId="5254798B" w14:textId="566F875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.1. Во всем, что не оговорено в настоящем Контракте, Стороны руководствуются действующим законодательством Российской Федерации.</w:t>
      </w:r>
    </w:p>
    <w:p w14:paraId="0DC7A8A9" w14:textId="390766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5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3F9E02BB" w14:textId="57B14B37" w:rsidR="0008481E" w:rsidRPr="00057BF9" w:rsidRDefault="004A738B"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.3. </w:t>
      </w:r>
      <w:r w:rsidR="0008481E" w:rsidRPr="00057BF9">
        <w:rPr>
          <w:rFonts w:ascii="Times New Roman" w:eastAsia="Times New Roman" w:hAnsi="Times New Roman" w:cs="Times New Roman"/>
          <w:color w:val="auto"/>
          <w:sz w:val="22"/>
          <w:szCs w:val="22"/>
        </w:rPr>
        <w:t>Все сообщения, требования, замечания или уведомления Сторон по Контракту, за исключением случаев, предусмотренных пунктом 13.3.1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16 Контракта, либо с использованием электронной почты на электронные адреса, указанные в разделе 16 Контракта, либо с использованием факсимильной связи.</w:t>
      </w:r>
    </w:p>
    <w:p w14:paraId="2BDBA7A3" w14:textId="77777777" w:rsidR="0008481E" w:rsidRPr="00057BF9" w:rsidRDefault="0008481E"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16 Контракта, считается надлежащим уведомлением Сторон.</w:t>
      </w:r>
    </w:p>
    <w:p w14:paraId="29F1E1FB" w14:textId="0E1634C9" w:rsidR="004A738B" w:rsidRPr="00057BF9" w:rsidRDefault="004A738B" w:rsidP="0008481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F77269C"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59111300" w14:textId="12CA0D8A"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.5. </w:t>
      </w:r>
      <w:r w:rsidRPr="00057BF9">
        <w:rPr>
          <w:rFonts w:ascii="Times New Roman" w:hAnsi="Times New Roman" w:cs="Times New Roman"/>
          <w:bCs/>
          <w:color w:val="auto"/>
          <w:sz w:val="22"/>
          <w:szCs w:val="22"/>
        </w:rPr>
        <w:t>В случае перемены Заказчика права и обязанности Заказчика, предусмотренные Контрактом, переходят к новому Заказчику.</w:t>
      </w:r>
    </w:p>
    <w:p w14:paraId="7F12C927" w14:textId="0A1B6205"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0EBBDB6D" w14:textId="3337444C"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2</w:t>
      </w:r>
      <w:r w:rsidRPr="00057BF9">
        <w:rPr>
          <w:rFonts w:ascii="Times New Roman" w:eastAsia="Times New Roman" w:hAnsi="Times New Roman" w:cs="Times New Roman"/>
          <w:color w:val="auto"/>
          <w:sz w:val="22"/>
          <w:szCs w:val="22"/>
        </w:rPr>
        <w:t xml:space="preserve">.7. </w:t>
      </w:r>
      <w:r w:rsidRPr="00057BF9">
        <w:rPr>
          <w:rFonts w:ascii="Times New Roman" w:hAnsi="Times New Roman" w:cs="Times New Roman"/>
          <w:bCs/>
          <w:color w:val="auto"/>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56772376" w14:textId="27E677A0" w:rsidR="00FD7AD8" w:rsidRPr="00057BF9" w:rsidRDefault="004A738B" w:rsidP="00FD7AD8">
      <w:pPr>
        <w:pStyle w:val="ConsPlusNormal"/>
        <w:ind w:firstLine="709"/>
        <w:jc w:val="both"/>
        <w:rPr>
          <w:rFonts w:ascii="Times New Roman" w:hAnsi="Times New Roman" w:cs="Times New Roman"/>
          <w:szCs w:val="22"/>
          <w:u w:val="single"/>
        </w:rPr>
      </w:pPr>
      <w:r w:rsidRPr="00057BF9">
        <w:rPr>
          <w:rFonts w:ascii="Times New Roman" w:hAnsi="Times New Roman" w:cs="Times New Roman"/>
          <w:szCs w:val="22"/>
        </w:rPr>
        <w:t>1</w:t>
      </w:r>
      <w:r w:rsidR="00FD54BE" w:rsidRPr="00057BF9">
        <w:rPr>
          <w:rFonts w:ascii="Times New Roman" w:hAnsi="Times New Roman" w:cs="Times New Roman"/>
          <w:szCs w:val="22"/>
        </w:rPr>
        <w:t>2</w:t>
      </w:r>
      <w:r w:rsidRPr="00057BF9">
        <w:rPr>
          <w:rFonts w:ascii="Times New Roman" w:hAnsi="Times New Roman" w:cs="Times New Roman"/>
          <w:szCs w:val="22"/>
        </w:rPr>
        <w:t xml:space="preserve">.8. </w:t>
      </w:r>
      <w:r w:rsidRPr="00057BF9">
        <w:rPr>
          <w:rFonts w:ascii="Times New Roman" w:hAnsi="Times New Roman" w:cs="Times New Roman"/>
          <w:bCs/>
          <w:szCs w:val="22"/>
        </w:rPr>
        <w:t>Должностное лицо Заказчика, ответственное за исполнение настоящего Контракта</w:t>
      </w:r>
      <w:r w:rsidR="00C73B8C" w:rsidRPr="00057BF9">
        <w:rPr>
          <w:rFonts w:ascii="Times New Roman" w:hAnsi="Times New Roman" w:cs="Times New Roman"/>
          <w:bCs/>
          <w:szCs w:val="22"/>
        </w:rPr>
        <w:t>:</w:t>
      </w:r>
      <w:r w:rsidRPr="00057BF9">
        <w:rPr>
          <w:rFonts w:ascii="Times New Roman" w:hAnsi="Times New Roman" w:cs="Times New Roman"/>
          <w:bCs/>
          <w:szCs w:val="22"/>
        </w:rPr>
        <w:t xml:space="preserve"> </w:t>
      </w:r>
      <w:r w:rsidR="00956DD0" w:rsidRPr="00057BF9">
        <w:rPr>
          <w:rFonts w:ascii="Times New Roman" w:hAnsi="Times New Roman" w:cs="Times New Roman"/>
          <w:bCs/>
          <w:szCs w:val="22"/>
        </w:rPr>
        <w:t>начальник школьного лагеря Жилкина Александра Васильевна.</w:t>
      </w:r>
    </w:p>
    <w:p w14:paraId="6B819E2D" w14:textId="3398542A" w:rsidR="004A738B" w:rsidRPr="00057BF9" w:rsidRDefault="004A738B" w:rsidP="00FD7AD8">
      <w:pPr>
        <w:pStyle w:val="ConsPlusNormal"/>
        <w:ind w:firstLine="709"/>
        <w:jc w:val="both"/>
        <w:rPr>
          <w:rFonts w:ascii="Times New Roman" w:hAnsi="Times New Roman" w:cs="Times New Roman"/>
          <w:szCs w:val="22"/>
          <w:u w:val="single"/>
        </w:rPr>
      </w:pPr>
    </w:p>
    <w:p w14:paraId="669E0B13" w14:textId="42F0A8D2"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3</w:t>
      </w:r>
      <w:r w:rsidRPr="00057BF9">
        <w:rPr>
          <w:rFonts w:ascii="Times New Roman" w:eastAsia="Times New Roman" w:hAnsi="Times New Roman" w:cs="Times New Roman"/>
          <w:b/>
          <w:bCs/>
          <w:color w:val="auto"/>
          <w:sz w:val="22"/>
          <w:szCs w:val="22"/>
        </w:rPr>
        <w:t>. Антикоррупционная оговорка</w:t>
      </w:r>
    </w:p>
    <w:p w14:paraId="581BB2F0" w14:textId="1EBE5368"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1</w:t>
      </w:r>
      <w:r w:rsidR="00FD54BE" w:rsidRPr="00057BF9">
        <w:rPr>
          <w:rFonts w:ascii="Times New Roman" w:eastAsia="Times New Roman" w:hAnsi="Times New Roman" w:cs="Times New Roman"/>
          <w:color w:val="auto"/>
          <w:sz w:val="22"/>
          <w:szCs w:val="22"/>
        </w:rPr>
        <w:t>3</w:t>
      </w:r>
      <w:r w:rsidRPr="00057BF9">
        <w:rPr>
          <w:rFonts w:ascii="Times New Roman" w:eastAsia="Times New Roman" w:hAnsi="Times New Roman" w:cs="Times New Roman"/>
          <w:color w:val="auto"/>
          <w:sz w:val="22"/>
          <w:szCs w:val="22"/>
        </w:rPr>
        <w:t xml:space="preserve">.1. </w:t>
      </w:r>
      <w:r w:rsidRPr="00057BF9">
        <w:rPr>
          <w:rFonts w:ascii="Times New Roman" w:hAnsi="Times New Roman" w:cs="Times New Roman"/>
          <w:bCs/>
          <w:color w:val="auto"/>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9AC95A0"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F4FF4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DF3278E"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не совершать иных действий, нарушающих антикоррупционное законодательство Российской Федерации.</w:t>
      </w:r>
    </w:p>
    <w:p w14:paraId="044152B9"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590F3868" w14:textId="77777777" w:rsidR="002C3725" w:rsidRPr="00057BF9" w:rsidRDefault="002C3725" w:rsidP="004A738B">
      <w:pPr>
        <w:autoSpaceDE w:val="0"/>
        <w:autoSpaceDN w:val="0"/>
        <w:adjustRightInd w:val="0"/>
        <w:ind w:firstLine="709"/>
        <w:jc w:val="both"/>
        <w:rPr>
          <w:rFonts w:ascii="Times New Roman" w:hAnsi="Times New Roman" w:cs="Times New Roman"/>
          <w:bCs/>
          <w:color w:val="auto"/>
          <w:sz w:val="22"/>
          <w:szCs w:val="22"/>
        </w:rPr>
      </w:pPr>
    </w:p>
    <w:p w14:paraId="37F3C646" w14:textId="3EE8B79C" w:rsidR="004A738B" w:rsidRPr="00057BF9" w:rsidRDefault="004A738B" w:rsidP="004A738B">
      <w:pPr>
        <w:ind w:firstLine="709"/>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4</w:t>
      </w:r>
      <w:r w:rsidRPr="00057BF9">
        <w:rPr>
          <w:rFonts w:ascii="Times New Roman" w:eastAsia="Times New Roman" w:hAnsi="Times New Roman" w:cs="Times New Roman"/>
          <w:b/>
          <w:bCs/>
          <w:color w:val="auto"/>
          <w:sz w:val="22"/>
          <w:szCs w:val="22"/>
        </w:rPr>
        <w:t>. Перечень приложений</w:t>
      </w:r>
    </w:p>
    <w:p w14:paraId="1E0A32C4" w14:textId="13428514"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1</w:t>
      </w:r>
      <w:r w:rsidR="00FD54BE" w:rsidRPr="00057BF9">
        <w:rPr>
          <w:rFonts w:ascii="Times New Roman" w:hAnsi="Times New Roman" w:cs="Times New Roman"/>
          <w:bCs/>
          <w:color w:val="auto"/>
          <w:sz w:val="22"/>
          <w:szCs w:val="22"/>
        </w:rPr>
        <w:t>4</w:t>
      </w:r>
      <w:r w:rsidRPr="00057BF9">
        <w:rPr>
          <w:rFonts w:ascii="Times New Roman" w:hAnsi="Times New Roman" w:cs="Times New Roman"/>
          <w:bCs/>
          <w:color w:val="auto"/>
          <w:sz w:val="22"/>
          <w:szCs w:val="22"/>
        </w:rPr>
        <w:t>.1. К настоящему Контракту прилагаются и являются его неотъемлемой частью:</w:t>
      </w:r>
    </w:p>
    <w:p w14:paraId="084A39AF" w14:textId="77777777"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1 – Описание объекта закупки;</w:t>
      </w:r>
    </w:p>
    <w:p w14:paraId="2293B60F" w14:textId="6CD0AE24" w:rsidR="004A738B" w:rsidRPr="00057BF9" w:rsidRDefault="004A738B"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2 – Расчет цены оказываемых услуг</w:t>
      </w:r>
      <w:r w:rsidR="00314553" w:rsidRPr="00057BF9">
        <w:rPr>
          <w:rFonts w:ascii="Times New Roman" w:eastAsia="Times New Roman" w:hAnsi="Times New Roman" w:cs="Times New Roman"/>
          <w:color w:val="auto"/>
          <w:sz w:val="22"/>
          <w:szCs w:val="22"/>
        </w:rPr>
        <w:t>.</w:t>
      </w:r>
    </w:p>
    <w:p w14:paraId="1CB57A8A" w14:textId="0F3F58CF" w:rsidR="003E52A2" w:rsidRPr="00057BF9" w:rsidRDefault="003E52A2" w:rsidP="004A738B">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Приложение №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7BC1BDE"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2685D2E4" w14:textId="3A6F704D" w:rsidR="004A738B" w:rsidRPr="00057BF9" w:rsidRDefault="004A738B" w:rsidP="00841F53">
      <w:pPr>
        <w:ind w:firstLine="709"/>
        <w:jc w:val="center"/>
        <w:rPr>
          <w:rFonts w:ascii="Times New Roman" w:eastAsia="Times New Roman" w:hAnsi="Times New Roman" w:cs="Times New Roman"/>
          <w:color w:val="auto"/>
          <w:sz w:val="22"/>
          <w:szCs w:val="22"/>
        </w:rPr>
      </w:pPr>
      <w:bookmarkStart w:id="12" w:name="p578"/>
      <w:bookmarkEnd w:id="12"/>
      <w:r w:rsidRPr="00057BF9">
        <w:rPr>
          <w:rFonts w:ascii="Times New Roman" w:eastAsia="Times New Roman" w:hAnsi="Times New Roman" w:cs="Times New Roman"/>
          <w:b/>
          <w:bCs/>
          <w:color w:val="auto"/>
          <w:sz w:val="22"/>
          <w:szCs w:val="22"/>
        </w:rPr>
        <w:t>1</w:t>
      </w:r>
      <w:r w:rsidR="00FD54BE" w:rsidRPr="00057BF9">
        <w:rPr>
          <w:rFonts w:ascii="Times New Roman" w:eastAsia="Times New Roman" w:hAnsi="Times New Roman" w:cs="Times New Roman"/>
          <w:b/>
          <w:bCs/>
          <w:color w:val="auto"/>
          <w:sz w:val="22"/>
          <w:szCs w:val="22"/>
        </w:rPr>
        <w:t>5</w:t>
      </w:r>
      <w:r w:rsidRPr="00057BF9">
        <w:rPr>
          <w:rFonts w:ascii="Times New Roman" w:eastAsia="Times New Roman" w:hAnsi="Times New Roman" w:cs="Times New Roman"/>
          <w:b/>
          <w:bCs/>
          <w:color w:val="auto"/>
          <w:sz w:val="22"/>
          <w:szCs w:val="22"/>
        </w:rPr>
        <w:t>. Реквизиты и подписи Сторон</w:t>
      </w:r>
    </w:p>
    <w:p w14:paraId="5C17C7CB" w14:textId="59FE4923" w:rsidR="004A738B" w:rsidRDefault="004A738B" w:rsidP="004A738B">
      <w:pPr>
        <w:ind w:firstLine="709"/>
        <w:jc w:val="both"/>
        <w:rPr>
          <w:rFonts w:ascii="Times New Roman" w:eastAsia="Times New Roman" w:hAnsi="Times New Roman" w:cs="Times New Roman"/>
          <w:color w:val="auto"/>
        </w:rPr>
      </w:pPr>
    </w:p>
    <w:p w14:paraId="0B48976A" w14:textId="7AE56CDC" w:rsidR="005C6C8B" w:rsidRDefault="005C6C8B" w:rsidP="004A738B">
      <w:pPr>
        <w:ind w:firstLine="709"/>
        <w:jc w:val="both"/>
        <w:rPr>
          <w:rFonts w:ascii="Times New Roman" w:eastAsia="Times New Roman" w:hAnsi="Times New Roman" w:cs="Times New Roman"/>
          <w:color w:val="auto"/>
        </w:rPr>
      </w:pPr>
    </w:p>
    <w:tbl>
      <w:tblPr>
        <w:tblW w:w="9497" w:type="dxa"/>
        <w:tblInd w:w="142" w:type="dxa"/>
        <w:tblCellMar>
          <w:left w:w="0" w:type="dxa"/>
          <w:right w:w="0" w:type="dxa"/>
        </w:tblCellMar>
        <w:tblLook w:val="04A0" w:firstRow="1" w:lastRow="0" w:firstColumn="1" w:lastColumn="0" w:noHBand="0" w:noVBand="1"/>
      </w:tblPr>
      <w:tblGrid>
        <w:gridCol w:w="4253"/>
        <w:gridCol w:w="283"/>
        <w:gridCol w:w="4961"/>
      </w:tblGrid>
      <w:tr w:rsidR="005C6C8B" w:rsidRPr="00057BF9" w14:paraId="68295E16" w14:textId="77777777" w:rsidTr="0047373E">
        <w:tc>
          <w:tcPr>
            <w:tcW w:w="4253" w:type="dxa"/>
            <w:hideMark/>
          </w:tcPr>
          <w:p w14:paraId="5ABC298B" w14:textId="77777777" w:rsidR="005C6C8B" w:rsidRPr="00960E49" w:rsidRDefault="005C6C8B" w:rsidP="0047373E">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Заказчик:</w:t>
            </w:r>
          </w:p>
          <w:p w14:paraId="7F928E16" w14:textId="77777777" w:rsidR="005C6C8B" w:rsidRPr="00960E49" w:rsidRDefault="005C6C8B" w:rsidP="0047373E">
            <w:pPr>
              <w:jc w:val="both"/>
              <w:rPr>
                <w:rFonts w:ascii="Times New Roman" w:eastAsia="Times New Roman" w:hAnsi="Times New Roman" w:cs="Times New Roman"/>
                <w:b/>
                <w:bCs/>
                <w:color w:val="auto"/>
                <w:sz w:val="22"/>
                <w:szCs w:val="22"/>
              </w:rPr>
            </w:pPr>
          </w:p>
        </w:tc>
        <w:tc>
          <w:tcPr>
            <w:tcW w:w="283" w:type="dxa"/>
          </w:tcPr>
          <w:p w14:paraId="3461E4F8" w14:textId="77777777" w:rsidR="005C6C8B" w:rsidRPr="00960E49" w:rsidRDefault="005C6C8B" w:rsidP="0047373E">
            <w:pPr>
              <w:ind w:firstLine="709"/>
              <w:jc w:val="both"/>
              <w:rPr>
                <w:rFonts w:ascii="Times New Roman" w:eastAsia="Times New Roman" w:hAnsi="Times New Roman" w:cs="Times New Roman"/>
                <w:b/>
                <w:bCs/>
                <w:color w:val="auto"/>
                <w:sz w:val="22"/>
                <w:szCs w:val="22"/>
              </w:rPr>
            </w:pPr>
          </w:p>
        </w:tc>
        <w:tc>
          <w:tcPr>
            <w:tcW w:w="4961" w:type="dxa"/>
            <w:hideMark/>
          </w:tcPr>
          <w:p w14:paraId="2A99C50D" w14:textId="77777777" w:rsidR="005C6C8B" w:rsidRPr="00960E49" w:rsidRDefault="005C6C8B" w:rsidP="0047373E">
            <w:pPr>
              <w:jc w:val="both"/>
              <w:rPr>
                <w:rFonts w:ascii="Times New Roman" w:eastAsia="Times New Roman" w:hAnsi="Times New Roman" w:cs="Times New Roman"/>
                <w:b/>
                <w:bCs/>
                <w:color w:val="auto"/>
                <w:sz w:val="22"/>
                <w:szCs w:val="22"/>
              </w:rPr>
            </w:pPr>
            <w:r w:rsidRPr="00960E49">
              <w:rPr>
                <w:rFonts w:ascii="Times New Roman" w:eastAsia="Times New Roman" w:hAnsi="Times New Roman" w:cs="Times New Roman"/>
                <w:b/>
                <w:bCs/>
                <w:color w:val="auto"/>
                <w:sz w:val="22"/>
                <w:szCs w:val="22"/>
              </w:rPr>
              <w:t>Исполнитель:</w:t>
            </w:r>
          </w:p>
        </w:tc>
      </w:tr>
      <w:tr w:rsidR="005C6C8B" w:rsidRPr="00057BF9" w14:paraId="229BD81E" w14:textId="77777777" w:rsidTr="0047373E">
        <w:tc>
          <w:tcPr>
            <w:tcW w:w="4253" w:type="dxa"/>
            <w:hideMark/>
          </w:tcPr>
          <w:p w14:paraId="160B4E15" w14:textId="77777777" w:rsidR="005C6C8B" w:rsidRPr="00960E49" w:rsidRDefault="005C6C8B" w:rsidP="0047373E">
            <w:pPr>
              <w:rPr>
                <w:rFonts w:ascii="Times New Roman" w:hAnsi="Times New Roman" w:cs="Times New Roman"/>
                <w:b/>
                <w:color w:val="auto"/>
                <w:sz w:val="22"/>
                <w:szCs w:val="22"/>
              </w:rPr>
            </w:pPr>
            <w:r w:rsidRPr="00960E49">
              <w:rPr>
                <w:rFonts w:ascii="Times New Roman" w:hAnsi="Times New Roman" w:cs="Times New Roman"/>
                <w:b/>
                <w:color w:val="auto"/>
                <w:sz w:val="22"/>
                <w:szCs w:val="22"/>
              </w:rPr>
              <w:t>Государственное бюджетное общеобразовательное учреждение средняя общеобразовательная школа №362</w:t>
            </w:r>
          </w:p>
          <w:p w14:paraId="4ABF382C" w14:textId="77777777" w:rsidR="005C6C8B" w:rsidRPr="00960E49" w:rsidRDefault="005C6C8B" w:rsidP="0047373E">
            <w:pPr>
              <w:rPr>
                <w:rFonts w:ascii="Times New Roman" w:hAnsi="Times New Roman" w:cs="Times New Roman"/>
                <w:b/>
                <w:color w:val="auto"/>
                <w:sz w:val="22"/>
                <w:szCs w:val="22"/>
              </w:rPr>
            </w:pPr>
            <w:r w:rsidRPr="00960E49">
              <w:rPr>
                <w:rFonts w:ascii="Times New Roman" w:hAnsi="Times New Roman" w:cs="Times New Roman"/>
                <w:b/>
                <w:color w:val="auto"/>
                <w:sz w:val="22"/>
                <w:szCs w:val="22"/>
              </w:rPr>
              <w:t>Московского района Санкт-Петербурга</w:t>
            </w:r>
          </w:p>
          <w:p w14:paraId="42D42908" w14:textId="28AEE7E5" w:rsidR="005835A4" w:rsidRPr="005835A4" w:rsidRDefault="005835A4" w:rsidP="005835A4">
            <w:pPr>
              <w:rPr>
                <w:rFonts w:ascii="Times New Roman" w:hAnsi="Times New Roman" w:cs="Times New Roman"/>
                <w:bCs/>
                <w:color w:val="auto"/>
                <w:sz w:val="22"/>
                <w:szCs w:val="22"/>
              </w:rPr>
            </w:pPr>
          </w:p>
          <w:p w14:paraId="6036E90D"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ИНН 7810214860 КПП 781001001   </w:t>
            </w:r>
          </w:p>
          <w:p w14:paraId="35978D10"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ОГРН 1037821003769</w:t>
            </w:r>
          </w:p>
          <w:p w14:paraId="120B6386"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Юридический адрес: 196233, Санкт-Петербург, </w:t>
            </w:r>
          </w:p>
          <w:p w14:paraId="59F5D4CF"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Витебский пр., д. 85, корп. 2, лит. А  </w:t>
            </w:r>
          </w:p>
          <w:p w14:paraId="46F1EDD4"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 xml:space="preserve">р/с 03224643400000007200 </w:t>
            </w:r>
          </w:p>
          <w:p w14:paraId="4A3DB5AE"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ОКЦ №1 Северо-Западного ГУ Банка России// УФК по Санкт- Петербургу, г. Санкт-Петербург</w:t>
            </w:r>
          </w:p>
          <w:p w14:paraId="3C6FC1FB"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л/с 0591076,</w:t>
            </w:r>
          </w:p>
          <w:p w14:paraId="267197FF"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БИК 014030106</w:t>
            </w:r>
          </w:p>
          <w:p w14:paraId="6EE0D4FF"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кор/с 40102810945370000005</w:t>
            </w:r>
          </w:p>
          <w:p w14:paraId="42581FCA" w14:textId="77777777" w:rsidR="005835A4" w:rsidRPr="005835A4" w:rsidRDefault="005835A4" w:rsidP="005835A4">
            <w:pPr>
              <w:rPr>
                <w:rFonts w:ascii="Times New Roman" w:hAnsi="Times New Roman" w:cs="Times New Roman"/>
                <w:bCs/>
                <w:color w:val="auto"/>
                <w:sz w:val="22"/>
                <w:szCs w:val="22"/>
              </w:rPr>
            </w:pPr>
            <w:r w:rsidRPr="005835A4">
              <w:rPr>
                <w:rFonts w:ascii="Times New Roman" w:hAnsi="Times New Roman" w:cs="Times New Roman"/>
                <w:bCs/>
                <w:color w:val="auto"/>
                <w:sz w:val="22"/>
                <w:szCs w:val="22"/>
              </w:rPr>
              <w:t>Телефон 8(812) 246-04-83, 8(812) 417-65-41</w:t>
            </w:r>
          </w:p>
          <w:p w14:paraId="3D394F91" w14:textId="49C86A9D" w:rsidR="005C6C8B" w:rsidRPr="00057BF9" w:rsidRDefault="005835A4" w:rsidP="005835A4">
            <w:pPr>
              <w:rPr>
                <w:rFonts w:ascii="Times New Roman" w:hAnsi="Times New Roman" w:cs="Times New Roman"/>
                <w:b/>
                <w:bCs/>
                <w:color w:val="auto"/>
                <w:sz w:val="22"/>
                <w:szCs w:val="22"/>
              </w:rPr>
            </w:pPr>
            <w:r w:rsidRPr="005835A4">
              <w:rPr>
                <w:rFonts w:ascii="Times New Roman" w:hAnsi="Times New Roman" w:cs="Times New Roman"/>
                <w:bCs/>
                <w:color w:val="auto"/>
                <w:sz w:val="22"/>
                <w:szCs w:val="22"/>
              </w:rPr>
              <w:t>Электронная почта: school362spb@yandex.ru</w:t>
            </w:r>
          </w:p>
          <w:p w14:paraId="5AAE3F92" w14:textId="77777777" w:rsidR="005C6C8B" w:rsidRPr="00057BF9" w:rsidRDefault="005C6C8B" w:rsidP="0047373E">
            <w:pP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 xml:space="preserve"> </w:t>
            </w:r>
          </w:p>
        </w:tc>
        <w:tc>
          <w:tcPr>
            <w:tcW w:w="283" w:type="dxa"/>
          </w:tcPr>
          <w:p w14:paraId="69C9B255" w14:textId="77777777" w:rsidR="005C6C8B" w:rsidRPr="00057BF9" w:rsidRDefault="005C6C8B" w:rsidP="0047373E">
            <w:pPr>
              <w:ind w:firstLine="709"/>
              <w:jc w:val="both"/>
              <w:rPr>
                <w:rFonts w:ascii="Times New Roman" w:eastAsia="Times New Roman" w:hAnsi="Times New Roman" w:cs="Times New Roman"/>
                <w:color w:val="auto"/>
                <w:sz w:val="22"/>
                <w:szCs w:val="22"/>
              </w:rPr>
            </w:pPr>
          </w:p>
        </w:tc>
        <w:tc>
          <w:tcPr>
            <w:tcW w:w="4961" w:type="dxa"/>
            <w:hideMark/>
          </w:tcPr>
          <w:p w14:paraId="2D800064" w14:textId="2DAD671A" w:rsidR="005C6C8B" w:rsidRPr="00057BF9" w:rsidRDefault="005C6C8B" w:rsidP="0047373E">
            <w:pPr>
              <w:jc w:val="both"/>
              <w:rPr>
                <w:rFonts w:ascii="Times New Roman" w:eastAsia="Times New Roman" w:hAnsi="Times New Roman" w:cs="Times New Roman"/>
                <w:color w:val="auto"/>
                <w:sz w:val="22"/>
                <w:szCs w:val="22"/>
              </w:rPr>
            </w:pPr>
          </w:p>
        </w:tc>
      </w:tr>
      <w:tr w:rsidR="005C6C8B" w:rsidRPr="00057BF9" w14:paraId="4DEA0AD0" w14:textId="77777777" w:rsidTr="0047373E">
        <w:tc>
          <w:tcPr>
            <w:tcW w:w="4253" w:type="dxa"/>
            <w:hideMark/>
          </w:tcPr>
          <w:p w14:paraId="4FBEBDEE" w14:textId="77777777" w:rsidR="005C6C8B" w:rsidRPr="00877D61" w:rsidRDefault="005C6C8B" w:rsidP="0047373E">
            <w:pPr>
              <w:jc w:val="both"/>
              <w:rPr>
                <w:rFonts w:ascii="Times New Roman" w:hAnsi="Times New Roman" w:cs="Times New Roman"/>
                <w:sz w:val="22"/>
                <w:szCs w:val="22"/>
              </w:rPr>
            </w:pPr>
            <w:r w:rsidRPr="00877D61">
              <w:rPr>
                <w:rFonts w:ascii="Times New Roman" w:hAnsi="Times New Roman" w:cs="Times New Roman"/>
                <w:sz w:val="22"/>
                <w:szCs w:val="22"/>
              </w:rPr>
              <w:t>Директор</w:t>
            </w:r>
          </w:p>
          <w:p w14:paraId="638934CA" w14:textId="77777777" w:rsidR="005C6C8B" w:rsidRPr="00877D61" w:rsidRDefault="005C6C8B" w:rsidP="0047373E">
            <w:pPr>
              <w:jc w:val="both"/>
              <w:rPr>
                <w:rFonts w:ascii="Times New Roman" w:hAnsi="Times New Roman" w:cs="Times New Roman"/>
                <w:sz w:val="22"/>
                <w:szCs w:val="22"/>
              </w:rPr>
            </w:pPr>
            <w:r w:rsidRPr="00877D61">
              <w:rPr>
                <w:rFonts w:ascii="Times New Roman" w:hAnsi="Times New Roman" w:cs="Times New Roman"/>
                <w:sz w:val="22"/>
                <w:szCs w:val="22"/>
              </w:rPr>
              <w:tab/>
            </w:r>
          </w:p>
          <w:p w14:paraId="21BB27B7" w14:textId="77777777"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___________________ Т.Н. Серова</w:t>
            </w:r>
          </w:p>
          <w:p w14:paraId="23EF5466" w14:textId="77777777"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(ПОДПИСАНО ЭП)</w:t>
            </w:r>
          </w:p>
          <w:p w14:paraId="2F859A62" w14:textId="77777777" w:rsidR="005C6C8B" w:rsidRPr="00057BF9" w:rsidRDefault="005C6C8B" w:rsidP="0047373E">
            <w:pPr>
              <w:rPr>
                <w:rFonts w:ascii="Times New Roman" w:eastAsia="Times New Roman" w:hAnsi="Times New Roman" w:cs="Times New Roman"/>
                <w:color w:val="auto"/>
                <w:sz w:val="22"/>
                <w:szCs w:val="22"/>
              </w:rPr>
            </w:pPr>
          </w:p>
        </w:tc>
        <w:tc>
          <w:tcPr>
            <w:tcW w:w="283" w:type="dxa"/>
          </w:tcPr>
          <w:p w14:paraId="33806676" w14:textId="77777777" w:rsidR="005C6C8B" w:rsidRPr="00057BF9" w:rsidRDefault="005C6C8B" w:rsidP="0047373E">
            <w:pPr>
              <w:jc w:val="both"/>
              <w:rPr>
                <w:rFonts w:ascii="Times New Roman" w:eastAsia="Times New Roman" w:hAnsi="Times New Roman" w:cs="Times New Roman"/>
                <w:color w:val="auto"/>
                <w:sz w:val="22"/>
                <w:szCs w:val="22"/>
              </w:rPr>
            </w:pPr>
          </w:p>
        </w:tc>
        <w:tc>
          <w:tcPr>
            <w:tcW w:w="4961" w:type="dxa"/>
            <w:hideMark/>
          </w:tcPr>
          <w:p w14:paraId="5FE793EF" w14:textId="6963801F" w:rsidR="005C6C8B" w:rsidRDefault="005C6C8B" w:rsidP="0047373E">
            <w:pPr>
              <w:tabs>
                <w:tab w:val="left" w:pos="1590"/>
              </w:tabs>
              <w:jc w:val="both"/>
              <w:rPr>
                <w:rFonts w:ascii="Times New Roman" w:hAnsi="Times New Roman" w:cs="Times New Roman"/>
                <w:sz w:val="22"/>
                <w:szCs w:val="22"/>
              </w:rPr>
            </w:pPr>
          </w:p>
          <w:p w14:paraId="52231436" w14:textId="77777777" w:rsidR="005C6C8B" w:rsidRPr="00877D61" w:rsidRDefault="005C6C8B" w:rsidP="0047373E">
            <w:pPr>
              <w:tabs>
                <w:tab w:val="left" w:pos="1590"/>
              </w:tabs>
              <w:jc w:val="both"/>
              <w:rPr>
                <w:rFonts w:ascii="Times New Roman" w:hAnsi="Times New Roman" w:cs="Times New Roman"/>
                <w:sz w:val="22"/>
                <w:szCs w:val="22"/>
              </w:rPr>
            </w:pPr>
            <w:r w:rsidRPr="00877D61">
              <w:rPr>
                <w:rFonts w:ascii="Times New Roman" w:hAnsi="Times New Roman" w:cs="Times New Roman"/>
                <w:sz w:val="22"/>
                <w:szCs w:val="22"/>
              </w:rPr>
              <w:tab/>
            </w:r>
          </w:p>
          <w:p w14:paraId="26CB3409" w14:textId="6BD49E56" w:rsidR="005C6C8B" w:rsidRPr="00877D61" w:rsidRDefault="005C6C8B" w:rsidP="0047373E">
            <w:pPr>
              <w:pStyle w:val="ConsPlusNormal"/>
              <w:rPr>
                <w:rFonts w:ascii="Times New Roman" w:hAnsi="Times New Roman" w:cs="Times New Roman"/>
              </w:rPr>
            </w:pPr>
            <w:r w:rsidRPr="00877D61">
              <w:rPr>
                <w:rFonts w:ascii="Times New Roman" w:hAnsi="Times New Roman" w:cs="Times New Roman"/>
              </w:rPr>
              <w:t xml:space="preserve">___________________ </w:t>
            </w:r>
          </w:p>
          <w:p w14:paraId="5C97FDA2" w14:textId="77777777" w:rsidR="005C6C8B" w:rsidRPr="00057BF9" w:rsidRDefault="005C6C8B" w:rsidP="0047373E">
            <w:pPr>
              <w:jc w:val="both"/>
              <w:rPr>
                <w:rFonts w:ascii="Times New Roman" w:eastAsia="Times New Roman" w:hAnsi="Times New Roman" w:cs="Times New Roman"/>
                <w:color w:val="auto"/>
                <w:sz w:val="22"/>
                <w:szCs w:val="22"/>
              </w:rPr>
            </w:pPr>
            <w:r w:rsidRPr="00877D61">
              <w:rPr>
                <w:rFonts w:ascii="Times New Roman" w:hAnsi="Times New Roman" w:cs="Times New Roman"/>
              </w:rPr>
              <w:t>(ПОДПИСАНО ЭП)</w:t>
            </w:r>
          </w:p>
        </w:tc>
      </w:tr>
    </w:tbl>
    <w:p w14:paraId="4E8E2C55" w14:textId="77777777" w:rsidR="005C6C8B" w:rsidRPr="005C411E" w:rsidRDefault="005C6C8B" w:rsidP="004A738B">
      <w:pPr>
        <w:ind w:firstLine="709"/>
        <w:jc w:val="both"/>
        <w:rPr>
          <w:rFonts w:ascii="Times New Roman" w:eastAsia="Times New Roman" w:hAnsi="Times New Roman" w:cs="Times New Roman"/>
          <w:color w:val="auto"/>
        </w:rPr>
      </w:pPr>
    </w:p>
    <w:p w14:paraId="17588F04" w14:textId="77777777" w:rsidR="004A738B" w:rsidRPr="005C411E" w:rsidRDefault="004A738B" w:rsidP="004A738B">
      <w:pPr>
        <w:ind w:firstLine="709"/>
        <w:jc w:val="both"/>
        <w:rPr>
          <w:rFonts w:ascii="Times New Roman" w:eastAsia="Times New Roman" w:hAnsi="Times New Roman" w:cs="Times New Roman"/>
          <w:color w:val="auto"/>
        </w:rPr>
      </w:pPr>
    </w:p>
    <w:p w14:paraId="3B733EE1" w14:textId="77777777" w:rsidR="004A738B" w:rsidRPr="005C411E" w:rsidRDefault="004A738B" w:rsidP="004A738B">
      <w:pPr>
        <w:ind w:firstLine="709"/>
        <w:jc w:val="both"/>
        <w:rPr>
          <w:rFonts w:ascii="Times New Roman" w:eastAsia="Times New Roman" w:hAnsi="Times New Roman" w:cs="Times New Roman"/>
          <w:color w:val="auto"/>
        </w:rPr>
      </w:pPr>
      <w:r w:rsidRPr="005C411E">
        <w:rPr>
          <w:rFonts w:ascii="Times New Roman" w:eastAsia="Times New Roman" w:hAnsi="Times New Roman" w:cs="Times New Roman"/>
          <w:color w:val="auto"/>
        </w:rPr>
        <w:br w:type="page"/>
      </w:r>
    </w:p>
    <w:p w14:paraId="4F4020F1" w14:textId="77777777" w:rsidR="004A738B" w:rsidRPr="00057BF9" w:rsidRDefault="004A738B" w:rsidP="00841F53">
      <w:pPr>
        <w:autoSpaceDE w:val="0"/>
        <w:autoSpaceDN w:val="0"/>
        <w:adjustRightInd w:val="0"/>
        <w:ind w:left="5954" w:firstLine="709"/>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1</w:t>
      </w:r>
      <w:r w:rsidR="00841F53"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к Контракту</w:t>
      </w:r>
    </w:p>
    <w:p w14:paraId="6A3CAA45"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345D0869"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13" w:name="p596"/>
      <w:bookmarkEnd w:id="13"/>
      <w:r w:rsidRPr="00057BF9">
        <w:rPr>
          <w:rFonts w:ascii="Times New Roman" w:hAnsi="Times New Roman" w:cs="Times New Roman"/>
          <w:b/>
          <w:bCs/>
          <w:color w:val="auto"/>
          <w:sz w:val="22"/>
          <w:szCs w:val="22"/>
        </w:rPr>
        <w:t>Описание объекта закупки</w:t>
      </w:r>
    </w:p>
    <w:p w14:paraId="70187AD5"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p>
    <w:p w14:paraId="762D43A6" w14:textId="77777777" w:rsidR="00A66F90" w:rsidRPr="00057BF9" w:rsidRDefault="00A66F90" w:rsidP="00A66F90">
      <w:pPr>
        <w:autoSpaceDE w:val="0"/>
        <w:autoSpaceDN w:val="0"/>
        <w:adjustRightInd w:val="0"/>
        <w:jc w:val="center"/>
        <w:rPr>
          <w:rFonts w:ascii="Times New Roman" w:hAnsi="Times New Roman" w:cs="Times New Roman"/>
          <w:b/>
          <w:bCs/>
          <w:color w:val="auto"/>
          <w:sz w:val="22"/>
          <w:szCs w:val="22"/>
        </w:rPr>
      </w:pPr>
      <w:r w:rsidRPr="00057BF9">
        <w:rPr>
          <w:rFonts w:ascii="Times New Roman" w:hAnsi="Times New Roman" w:cs="Times New Roman"/>
          <w:b/>
          <w:bCs/>
          <w:color w:val="auto"/>
          <w:sz w:val="22"/>
          <w:szCs w:val="22"/>
        </w:rPr>
        <w:t>Описание объекта закупки в соответствии со статьей 33 Закона.</w:t>
      </w:r>
    </w:p>
    <w:p w14:paraId="41892453" w14:textId="77777777" w:rsidR="00A66F90" w:rsidRPr="00057BF9" w:rsidRDefault="00A66F90" w:rsidP="00A66F90">
      <w:pPr>
        <w:widowControl/>
        <w:autoSpaceDE w:val="0"/>
        <w:autoSpaceDN w:val="0"/>
        <w:adjustRightInd w:val="0"/>
        <w:ind w:firstLine="540"/>
        <w:jc w:val="center"/>
        <w:rPr>
          <w:rFonts w:ascii="Times New Roman" w:eastAsiaTheme="minorHAnsi" w:hAnsi="Times New Roman" w:cs="Times New Roman"/>
          <w:color w:val="auto"/>
          <w:sz w:val="22"/>
          <w:szCs w:val="22"/>
          <w:lang w:eastAsia="en-US" w:bidi="ar-SA"/>
        </w:rPr>
      </w:pPr>
    </w:p>
    <w:p w14:paraId="45436915" w14:textId="77777777" w:rsidR="00A66F90" w:rsidRPr="00057BF9" w:rsidRDefault="00A66F90" w:rsidP="00A66F90">
      <w:pPr>
        <w:widowControl/>
        <w:autoSpaceDE w:val="0"/>
        <w:autoSpaceDN w:val="0"/>
        <w:adjustRightInd w:val="0"/>
        <w:ind w:firstLine="539"/>
        <w:jc w:val="center"/>
        <w:rPr>
          <w:rFonts w:ascii="Times New Roman" w:hAnsi="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1. </w:t>
      </w:r>
      <w:r w:rsidRPr="00057BF9">
        <w:rPr>
          <w:rFonts w:ascii="Times New Roman" w:hAnsi="Times New Roman"/>
          <w:bCs/>
          <w:color w:val="auto"/>
          <w:sz w:val="22"/>
          <w:szCs w:val="22"/>
        </w:rPr>
        <w:t xml:space="preserve">Требования к функциональным, техническим и качественным характеристикам объекта закупки. </w:t>
      </w:r>
    </w:p>
    <w:p w14:paraId="462317CE" w14:textId="77777777" w:rsidR="00A66F90" w:rsidRPr="00057BF9" w:rsidRDefault="00A66F90" w:rsidP="00A66F90">
      <w:pPr>
        <w:widowControl/>
        <w:autoSpaceDE w:val="0"/>
        <w:autoSpaceDN w:val="0"/>
        <w:adjustRightInd w:val="0"/>
        <w:ind w:firstLine="539"/>
        <w:jc w:val="center"/>
        <w:rPr>
          <w:rFonts w:ascii="Times New Roman" w:hAnsi="Times New Roman"/>
          <w:bCs/>
          <w:color w:val="auto"/>
          <w:sz w:val="22"/>
          <w:szCs w:val="22"/>
        </w:rPr>
      </w:pPr>
    </w:p>
    <w:p w14:paraId="4B55171F" w14:textId="77777777" w:rsidR="00A66F90" w:rsidRPr="00057BF9" w:rsidRDefault="00A66F90" w:rsidP="00A66F90">
      <w:pPr>
        <w:widowControl/>
        <w:autoSpaceDE w:val="0"/>
        <w:autoSpaceDN w:val="0"/>
        <w:adjustRightInd w:val="0"/>
        <w:ind w:left="142"/>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Код позиции каталога товаров, работ, услуг (далее - КТРУ) для обеспечения государственных и муниципальных нужд 56.29.20.000-00000001 Услуги столовых.</w:t>
      </w:r>
    </w:p>
    <w:p w14:paraId="1A64DF93" w14:textId="77777777" w:rsidR="00A66F90" w:rsidRPr="00057BF9" w:rsidRDefault="00A66F90" w:rsidP="00A66F90">
      <w:pPr>
        <w:widowControl/>
        <w:autoSpaceDE w:val="0"/>
        <w:autoSpaceDN w:val="0"/>
        <w:adjustRightInd w:val="0"/>
        <w:ind w:left="142"/>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56.29.20.120 (КПЕС 2008).</w:t>
      </w:r>
    </w:p>
    <w:p w14:paraId="2AE1BFAE" w14:textId="77777777" w:rsidR="00A66F90" w:rsidRPr="00057BF9" w:rsidRDefault="00A66F90" w:rsidP="00A66F90">
      <w:pPr>
        <w:widowControl/>
        <w:autoSpaceDE w:val="0"/>
        <w:autoSpaceDN w:val="0"/>
        <w:adjustRightInd w:val="0"/>
        <w:ind w:firstLine="539"/>
        <w:jc w:val="center"/>
        <w:rPr>
          <w:rFonts w:ascii="Times New Roman" w:eastAsia="Calibri" w:hAnsi="Times New Roman" w:cs="Times New Roman"/>
          <w:color w:val="auto"/>
          <w:sz w:val="22"/>
          <w:szCs w:val="22"/>
          <w:lang w:eastAsia="en-US" w:bidi="ar-SA"/>
        </w:rPr>
      </w:pPr>
    </w:p>
    <w:p w14:paraId="31832F4F" w14:textId="77777777" w:rsidR="00A66F90" w:rsidRPr="00057BF9" w:rsidRDefault="00A66F90" w:rsidP="00A66F90">
      <w:pPr>
        <w:widowControl/>
        <w:numPr>
          <w:ilvl w:val="0"/>
          <w:numId w:val="1"/>
        </w:numPr>
        <w:autoSpaceDE w:val="0"/>
        <w:autoSpaceDN w:val="0"/>
        <w:adjustRightInd w:val="0"/>
        <w:ind w:left="284" w:firstLine="360"/>
        <w:contextualSpacing/>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 пищеблоке и помещениях для приема пищи (далее – пищеблок) Заказчика с учетом режима его работы в соответствии с установленными законодательством нормативами, нормами и правилами силами Исполнителя. Исполнитель должен осуществлять процесс организации питания с момента приготовления пищи до момента ее потребления.</w:t>
      </w:r>
    </w:p>
    <w:p w14:paraId="10BAACEA" w14:textId="7384D88A" w:rsidR="00A66F90" w:rsidRPr="00057BF9" w:rsidRDefault="00A66F90" w:rsidP="00A66F90">
      <w:pPr>
        <w:widowControl/>
        <w:autoSpaceDE w:val="0"/>
        <w:autoSpaceDN w:val="0"/>
        <w:adjustRightInd w:val="0"/>
        <w:ind w:left="360"/>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2. Тип пищеблока </w:t>
      </w:r>
      <w:r w:rsidR="00FD7AD8" w:rsidRPr="00057BF9">
        <w:rPr>
          <w:rFonts w:ascii="Times New Roman" w:eastAsia="Times New Roman" w:hAnsi="Times New Roman" w:cs="Times New Roman"/>
          <w:color w:val="auto"/>
          <w:sz w:val="22"/>
          <w:szCs w:val="22"/>
        </w:rPr>
        <w:t>столовая сырьевого типа.</w:t>
      </w:r>
    </w:p>
    <w:p w14:paraId="59426754" w14:textId="46246C3C" w:rsidR="008F5DAD" w:rsidRPr="005C6C8B" w:rsidRDefault="00A66F90" w:rsidP="00956DD0">
      <w:pPr>
        <w:widowControl/>
        <w:autoSpaceDE w:val="0"/>
        <w:autoSpaceDN w:val="0"/>
        <w:adjustRightInd w:val="0"/>
        <w:ind w:left="360"/>
        <w:jc w:val="both"/>
        <w:rPr>
          <w:rFonts w:ascii="Times New Roman" w:eastAsia="Times New Roman" w:hAnsi="Times New Roman" w:cs="Times New Roman"/>
          <w:color w:val="auto"/>
          <w:sz w:val="22"/>
          <w:szCs w:val="22"/>
          <w:u w:val="single"/>
        </w:rPr>
      </w:pPr>
      <w:r w:rsidRPr="00057BF9">
        <w:rPr>
          <w:rFonts w:ascii="Times New Roman" w:eastAsia="Times New Roman" w:hAnsi="Times New Roman" w:cs="Times New Roman"/>
          <w:color w:val="auto"/>
          <w:sz w:val="22"/>
          <w:szCs w:val="22"/>
        </w:rPr>
        <w:t xml:space="preserve">Место оказания Услуг: </w:t>
      </w:r>
      <w:r w:rsidR="008F5DAD" w:rsidRPr="00057BF9">
        <w:rPr>
          <w:rFonts w:ascii="Times New Roman" w:eastAsia="Times New Roman" w:hAnsi="Times New Roman" w:cs="Times New Roman"/>
          <w:color w:val="auto"/>
          <w:sz w:val="22"/>
          <w:szCs w:val="22"/>
        </w:rPr>
        <w:t xml:space="preserve">ГБОУ школа № </w:t>
      </w:r>
      <w:r w:rsidR="00956DD0" w:rsidRPr="00057BF9">
        <w:rPr>
          <w:rFonts w:ascii="Times New Roman" w:eastAsia="Times New Roman" w:hAnsi="Times New Roman" w:cs="Times New Roman"/>
          <w:color w:val="auto"/>
          <w:sz w:val="22"/>
          <w:szCs w:val="22"/>
        </w:rPr>
        <w:t>362</w:t>
      </w:r>
      <w:r w:rsidR="008F5DAD" w:rsidRPr="00057BF9">
        <w:rPr>
          <w:rFonts w:ascii="Times New Roman" w:eastAsia="Times New Roman" w:hAnsi="Times New Roman" w:cs="Times New Roman"/>
          <w:color w:val="auto"/>
          <w:sz w:val="22"/>
          <w:szCs w:val="22"/>
        </w:rPr>
        <w:t xml:space="preserve"> по адресу: </w:t>
      </w:r>
      <w:r w:rsidR="00956DD0" w:rsidRPr="00057BF9">
        <w:rPr>
          <w:rFonts w:ascii="Times New Roman" w:eastAsia="Times New Roman" w:hAnsi="Times New Roman" w:cs="Times New Roman"/>
          <w:color w:val="auto"/>
          <w:sz w:val="22"/>
          <w:szCs w:val="22"/>
        </w:rPr>
        <w:t xml:space="preserve">196233, </w:t>
      </w:r>
      <w:r w:rsidR="00956DD0" w:rsidRPr="005C6C8B">
        <w:rPr>
          <w:rFonts w:ascii="Times New Roman" w:eastAsia="Times New Roman" w:hAnsi="Times New Roman" w:cs="Times New Roman"/>
          <w:color w:val="auto"/>
          <w:sz w:val="22"/>
          <w:szCs w:val="22"/>
          <w:u w:val="single"/>
        </w:rPr>
        <w:t xml:space="preserve">Санкт-Петербург, </w:t>
      </w:r>
      <w:r w:rsidR="008730F4" w:rsidRPr="005C6C8B">
        <w:rPr>
          <w:rFonts w:ascii="Times New Roman" w:eastAsia="Times New Roman" w:hAnsi="Times New Roman" w:cs="Times New Roman"/>
          <w:color w:val="auto"/>
          <w:sz w:val="22"/>
          <w:szCs w:val="22"/>
          <w:u w:val="single"/>
        </w:rPr>
        <w:t>пр. Космонавтов, дом 104, корпус 2, строение 1</w:t>
      </w:r>
    </w:p>
    <w:p w14:paraId="514E400F" w14:textId="29AD615E" w:rsidR="00A66F90" w:rsidRPr="00057BF9" w:rsidRDefault="00A66F90" w:rsidP="00A66F90">
      <w:pPr>
        <w:widowControl/>
        <w:autoSpaceDE w:val="0"/>
        <w:autoSpaceDN w:val="0"/>
        <w:adjustRightInd w:val="0"/>
        <w:ind w:left="360"/>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Сроки оказания Услуг: </w:t>
      </w:r>
      <w:r w:rsidR="000574B6">
        <w:rPr>
          <w:rFonts w:ascii="Times New Roman" w:eastAsia="Times New Roman" w:hAnsi="Times New Roman" w:cs="Times New Roman"/>
          <w:color w:val="auto"/>
          <w:sz w:val="22"/>
          <w:szCs w:val="22"/>
        </w:rPr>
        <w:t>по заявке Заказчика, но не ранее</w:t>
      </w:r>
      <w:r w:rsidR="008F5DAD" w:rsidRPr="00057BF9">
        <w:rPr>
          <w:rFonts w:ascii="Times New Roman" w:eastAsia="Times New Roman" w:hAnsi="Times New Roman" w:cs="Times New Roman"/>
          <w:color w:val="auto"/>
          <w:sz w:val="22"/>
          <w:szCs w:val="22"/>
        </w:rPr>
        <w:t xml:space="preserve"> </w:t>
      </w:r>
      <w:r w:rsidR="005835A4">
        <w:rPr>
          <w:rFonts w:ascii="Times New Roman" w:eastAsia="Times New Roman" w:hAnsi="Times New Roman" w:cs="Times New Roman"/>
          <w:color w:val="auto"/>
          <w:sz w:val="22"/>
          <w:szCs w:val="22"/>
        </w:rPr>
        <w:t>28.05.2026</w:t>
      </w:r>
      <w:r w:rsidR="008F5DAD" w:rsidRPr="00057BF9">
        <w:rPr>
          <w:rFonts w:ascii="Times New Roman" w:eastAsia="Times New Roman" w:hAnsi="Times New Roman" w:cs="Times New Roman"/>
          <w:color w:val="auto"/>
          <w:sz w:val="22"/>
          <w:szCs w:val="22"/>
        </w:rPr>
        <w:t xml:space="preserve"> г. по </w:t>
      </w:r>
      <w:r w:rsidR="005835A4">
        <w:rPr>
          <w:rFonts w:ascii="Times New Roman" w:eastAsia="Times New Roman" w:hAnsi="Times New Roman" w:cs="Times New Roman"/>
          <w:color w:val="auto"/>
          <w:sz w:val="22"/>
          <w:szCs w:val="22"/>
        </w:rPr>
        <w:t>05.06.2026</w:t>
      </w:r>
      <w:r w:rsidR="00EA6D3D" w:rsidRPr="00057BF9">
        <w:rPr>
          <w:rFonts w:ascii="Times New Roman" w:eastAsia="Times New Roman" w:hAnsi="Times New Roman" w:cs="Times New Roman"/>
          <w:color w:val="auto"/>
          <w:sz w:val="22"/>
          <w:szCs w:val="22"/>
        </w:rPr>
        <w:t xml:space="preserve"> </w:t>
      </w:r>
      <w:r w:rsidR="008F5DAD" w:rsidRPr="00057BF9">
        <w:rPr>
          <w:rFonts w:ascii="Times New Roman" w:eastAsia="Times New Roman" w:hAnsi="Times New Roman" w:cs="Times New Roman"/>
          <w:color w:val="auto"/>
          <w:sz w:val="22"/>
          <w:szCs w:val="22"/>
        </w:rPr>
        <w:t>г.</w:t>
      </w:r>
    </w:p>
    <w:p w14:paraId="36EA9D94" w14:textId="77777777" w:rsidR="008F5DAD" w:rsidRPr="005C411E" w:rsidRDefault="008F5DAD" w:rsidP="00A66F90">
      <w:pPr>
        <w:widowControl/>
        <w:autoSpaceDE w:val="0"/>
        <w:autoSpaceDN w:val="0"/>
        <w:adjustRightInd w:val="0"/>
        <w:ind w:left="360"/>
        <w:jc w:val="both"/>
        <w:rPr>
          <w:rFonts w:ascii="Times New Roman" w:eastAsia="Times New Roman" w:hAnsi="Times New Roman" w:cs="Times New Roman"/>
          <w:color w:val="auto"/>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0"/>
        <w:gridCol w:w="3364"/>
        <w:gridCol w:w="3152"/>
      </w:tblGrid>
      <w:tr w:rsidR="005C411E" w:rsidRPr="005C411E" w14:paraId="2E1BCEF3" w14:textId="77777777" w:rsidTr="00F0595E">
        <w:trPr>
          <w:trHeight w:val="450"/>
          <w:jc w:val="center"/>
        </w:trPr>
        <w:tc>
          <w:tcPr>
            <w:tcW w:w="3260" w:type="dxa"/>
            <w:shd w:val="clear" w:color="auto" w:fill="auto"/>
            <w:hideMark/>
          </w:tcPr>
          <w:p w14:paraId="41FC66ED"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Наименование услуги/срок оказания услуг</w:t>
            </w:r>
          </w:p>
        </w:tc>
        <w:tc>
          <w:tcPr>
            <w:tcW w:w="3364" w:type="dxa"/>
            <w:shd w:val="clear" w:color="auto" w:fill="auto"/>
            <w:hideMark/>
          </w:tcPr>
          <w:p w14:paraId="0B056605" w14:textId="77777777" w:rsidR="00A66F90" w:rsidRPr="005C411E" w:rsidRDefault="00A66F90" w:rsidP="00A66F90">
            <w:pPr>
              <w:spacing w:after="240"/>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Категория питающихся / состав однодневного рациона питания</w:t>
            </w:r>
          </w:p>
        </w:tc>
        <w:tc>
          <w:tcPr>
            <w:tcW w:w="3152" w:type="dxa"/>
            <w:shd w:val="clear" w:color="auto" w:fill="auto"/>
            <w:hideMark/>
          </w:tcPr>
          <w:p w14:paraId="69279213" w14:textId="77777777" w:rsidR="00A66F90" w:rsidRPr="005C411E" w:rsidRDefault="00A66F90" w:rsidP="00A66F90">
            <w:pPr>
              <w:spacing w:after="240"/>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 xml:space="preserve">Количество дней питания (рабочие дни) </w:t>
            </w:r>
          </w:p>
        </w:tc>
      </w:tr>
      <w:tr w:rsidR="005C411E" w:rsidRPr="005C411E" w14:paraId="7F56467A" w14:textId="77777777" w:rsidTr="00F0595E">
        <w:trPr>
          <w:trHeight w:val="264"/>
          <w:jc w:val="center"/>
        </w:trPr>
        <w:tc>
          <w:tcPr>
            <w:tcW w:w="3260" w:type="dxa"/>
            <w:shd w:val="clear" w:color="auto" w:fill="auto"/>
            <w:noWrap/>
            <w:vAlign w:val="center"/>
            <w:hideMark/>
          </w:tcPr>
          <w:p w14:paraId="7BDF1744"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1</w:t>
            </w:r>
          </w:p>
        </w:tc>
        <w:tc>
          <w:tcPr>
            <w:tcW w:w="3364" w:type="dxa"/>
            <w:shd w:val="clear" w:color="auto" w:fill="auto"/>
            <w:vAlign w:val="center"/>
            <w:hideMark/>
          </w:tcPr>
          <w:p w14:paraId="388C877C"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2</w:t>
            </w:r>
          </w:p>
        </w:tc>
        <w:tc>
          <w:tcPr>
            <w:tcW w:w="3152" w:type="dxa"/>
            <w:shd w:val="clear" w:color="auto" w:fill="auto"/>
            <w:noWrap/>
            <w:vAlign w:val="center"/>
            <w:hideMark/>
          </w:tcPr>
          <w:p w14:paraId="02367C96" w14:textId="77777777" w:rsidR="00A66F90" w:rsidRPr="005C411E" w:rsidRDefault="00A66F90" w:rsidP="00A66F90">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2"/>
                <w:szCs w:val="22"/>
              </w:rPr>
              <w:t>3</w:t>
            </w:r>
          </w:p>
        </w:tc>
      </w:tr>
      <w:tr w:rsidR="005C411E" w:rsidRPr="005C411E" w14:paraId="4BD4EC09"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717EEFBE" w14:textId="77777777" w:rsidR="008F5DAD" w:rsidRPr="000574B6" w:rsidRDefault="008F5DAD" w:rsidP="008F5DA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 xml:space="preserve">Оказание услуг по организации горячего питания детей от 7 до 11 лет в лагере с дневным пребыванием </w:t>
            </w:r>
          </w:p>
          <w:p w14:paraId="1B9B5D04" w14:textId="169185B3" w:rsidR="00A66F90" w:rsidRPr="000574B6" w:rsidRDefault="008F5DAD" w:rsidP="008F5DAD">
            <w:pPr>
              <w:jc w:val="center"/>
              <w:rPr>
                <w:rFonts w:ascii="Times New Roman" w:eastAsia="Times New Roman" w:hAnsi="Times New Roman" w:cs="Times New Roman"/>
                <w:color w:val="auto"/>
                <w:sz w:val="20"/>
                <w:szCs w:val="20"/>
                <w:highlight w:val="yellow"/>
              </w:rPr>
            </w:pPr>
            <w:r w:rsidRPr="000574B6">
              <w:rPr>
                <w:rFonts w:ascii="Times New Roman" w:eastAsia="Times New Roman" w:hAnsi="Times New Roman" w:cs="Times New Roman"/>
                <w:color w:val="auto"/>
                <w:sz w:val="20"/>
                <w:szCs w:val="20"/>
              </w:rPr>
              <w:t>(</w:t>
            </w:r>
            <w:r w:rsidR="000574B6" w:rsidRPr="000574B6">
              <w:rPr>
                <w:rFonts w:ascii="Times New Roman" w:eastAsia="Times New Roman" w:hAnsi="Times New Roman" w:cs="Times New Roman"/>
                <w:color w:val="auto"/>
                <w:sz w:val="20"/>
                <w:szCs w:val="20"/>
              </w:rPr>
              <w:t>по заявке Заказчика, но не ранее</w:t>
            </w:r>
            <w:r w:rsidR="005835A4" w:rsidRPr="000574B6">
              <w:rPr>
                <w:rFonts w:ascii="Times New Roman" w:eastAsia="Times New Roman" w:hAnsi="Times New Roman" w:cs="Times New Roman"/>
                <w:color w:val="auto"/>
                <w:sz w:val="20"/>
                <w:szCs w:val="20"/>
              </w:rPr>
              <w:t xml:space="preserve"> 28.05.2026 г. по 05.06.2026 г.</w:t>
            </w:r>
            <w:r w:rsidRPr="000574B6">
              <w:rPr>
                <w:rFonts w:ascii="Times New Roman" w:eastAsia="Times New Roman" w:hAnsi="Times New Roman" w:cs="Times New Roman"/>
                <w:color w:val="auto"/>
                <w:sz w:val="20"/>
                <w:szCs w:val="20"/>
              </w:rPr>
              <w:t>)</w:t>
            </w:r>
          </w:p>
        </w:tc>
        <w:tc>
          <w:tcPr>
            <w:tcW w:w="3364" w:type="dxa"/>
            <w:shd w:val="clear" w:color="000000" w:fill="FFFFFF"/>
          </w:tcPr>
          <w:p w14:paraId="324C1A33" w14:textId="77777777" w:rsidR="00A66F90" w:rsidRPr="005C411E" w:rsidRDefault="00A66F90" w:rsidP="00A66F90">
            <w:pPr>
              <w:jc w:val="center"/>
              <w:rPr>
                <w:rFonts w:ascii="Times New Roman" w:eastAsia="Times New Roman" w:hAnsi="Times New Roman" w:cs="Times New Roman"/>
                <w:color w:val="auto"/>
                <w:sz w:val="22"/>
                <w:szCs w:val="22"/>
              </w:rPr>
            </w:pPr>
          </w:p>
          <w:p w14:paraId="10020E83" w14:textId="216448B6" w:rsidR="00A66F90" w:rsidRPr="005C411E" w:rsidRDefault="008F5DAD" w:rsidP="00A66F90">
            <w:pPr>
              <w:jc w:val="center"/>
              <w:rPr>
                <w:color w:val="auto"/>
                <w:sz w:val="22"/>
                <w:szCs w:val="22"/>
              </w:rPr>
            </w:pPr>
            <w:r w:rsidRPr="005C411E">
              <w:rPr>
                <w:rFonts w:ascii="Times New Roman" w:eastAsia="Times New Roman" w:hAnsi="Times New Roman" w:cs="Times New Roman"/>
                <w:color w:val="auto"/>
                <w:sz w:val="20"/>
                <w:szCs w:val="22"/>
              </w:rPr>
              <w:t>Дети от 7 до 11 лет / завтрак, обед, полдник</w:t>
            </w:r>
          </w:p>
        </w:tc>
        <w:tc>
          <w:tcPr>
            <w:tcW w:w="3152" w:type="dxa"/>
            <w:shd w:val="clear" w:color="auto" w:fill="auto"/>
            <w:noWrap/>
            <w:vAlign w:val="center"/>
          </w:tcPr>
          <w:p w14:paraId="39F374CF" w14:textId="7C808DF4" w:rsidR="00A66F90" w:rsidRPr="005C411E" w:rsidRDefault="000574B6" w:rsidP="00A66F90">
            <w:pPr>
              <w:jc w:val="center"/>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rPr>
              <w:t>не более 7</w:t>
            </w:r>
          </w:p>
        </w:tc>
      </w:tr>
      <w:tr w:rsidR="00EA6D3D" w:rsidRPr="005C411E" w14:paraId="765A1A48" w14:textId="77777777" w:rsidTr="00F0595E">
        <w:trPr>
          <w:trHeight w:val="1148"/>
          <w:jc w:val="center"/>
        </w:trPr>
        <w:tc>
          <w:tcPr>
            <w:tcW w:w="3260" w:type="dxa"/>
            <w:tcBorders>
              <w:top w:val="single" w:sz="4" w:space="0" w:color="auto"/>
              <w:left w:val="single" w:sz="4" w:space="0" w:color="auto"/>
              <w:bottom w:val="single" w:sz="4" w:space="0" w:color="auto"/>
              <w:right w:val="single" w:sz="4" w:space="0" w:color="auto"/>
            </w:tcBorders>
            <w:shd w:val="clear" w:color="000000" w:fill="FFFFFF"/>
          </w:tcPr>
          <w:p w14:paraId="689ABD16" w14:textId="77777777" w:rsidR="00EA6D3D" w:rsidRPr="000574B6" w:rsidRDefault="00EA6D3D" w:rsidP="00EA6D3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 xml:space="preserve">Оказание услуг по организации горячего питания детей 12 лет и старше в лагере с дневным пребыванием </w:t>
            </w:r>
          </w:p>
          <w:p w14:paraId="2FB715EF" w14:textId="39D7D5C4" w:rsidR="00EA6D3D" w:rsidRPr="000574B6" w:rsidRDefault="00EA6D3D" w:rsidP="00EA6D3D">
            <w:pPr>
              <w:jc w:val="center"/>
              <w:rPr>
                <w:rFonts w:ascii="Times New Roman" w:eastAsia="Times New Roman" w:hAnsi="Times New Roman" w:cs="Times New Roman"/>
                <w:color w:val="auto"/>
                <w:sz w:val="20"/>
                <w:szCs w:val="20"/>
              </w:rPr>
            </w:pPr>
            <w:r w:rsidRPr="000574B6">
              <w:rPr>
                <w:rFonts w:ascii="Times New Roman" w:eastAsia="Times New Roman" w:hAnsi="Times New Roman" w:cs="Times New Roman"/>
                <w:color w:val="auto"/>
                <w:sz w:val="20"/>
                <w:szCs w:val="20"/>
              </w:rPr>
              <w:t>(</w:t>
            </w:r>
            <w:r w:rsidR="000574B6" w:rsidRPr="000574B6">
              <w:rPr>
                <w:rFonts w:ascii="Times New Roman" w:eastAsia="Times New Roman" w:hAnsi="Times New Roman" w:cs="Times New Roman"/>
                <w:color w:val="auto"/>
                <w:sz w:val="20"/>
                <w:szCs w:val="20"/>
              </w:rPr>
              <w:t>по заявке Заказчика, но не ранее</w:t>
            </w:r>
            <w:r w:rsidR="005835A4" w:rsidRPr="000574B6">
              <w:rPr>
                <w:rFonts w:ascii="Times New Roman" w:eastAsia="Times New Roman" w:hAnsi="Times New Roman" w:cs="Times New Roman"/>
                <w:color w:val="auto"/>
                <w:sz w:val="20"/>
                <w:szCs w:val="20"/>
              </w:rPr>
              <w:t xml:space="preserve"> 28.05.2026 г. по 05.06.2026 г.</w:t>
            </w:r>
            <w:r w:rsidRPr="000574B6">
              <w:rPr>
                <w:rFonts w:ascii="Times New Roman" w:eastAsia="Times New Roman" w:hAnsi="Times New Roman" w:cs="Times New Roman"/>
                <w:color w:val="auto"/>
                <w:sz w:val="20"/>
                <w:szCs w:val="20"/>
              </w:rPr>
              <w:t>)</w:t>
            </w:r>
          </w:p>
        </w:tc>
        <w:tc>
          <w:tcPr>
            <w:tcW w:w="3364" w:type="dxa"/>
            <w:shd w:val="clear" w:color="000000" w:fill="FFFFFF"/>
          </w:tcPr>
          <w:p w14:paraId="3C131F10" w14:textId="77777777" w:rsidR="00EA6D3D" w:rsidRPr="00FD7AD8" w:rsidRDefault="00EA6D3D" w:rsidP="00EA6D3D">
            <w:pPr>
              <w:jc w:val="center"/>
              <w:rPr>
                <w:rFonts w:ascii="Times New Roman" w:eastAsia="Times New Roman" w:hAnsi="Times New Roman" w:cs="Times New Roman"/>
                <w:color w:val="0070C0"/>
                <w:sz w:val="22"/>
                <w:szCs w:val="22"/>
              </w:rPr>
            </w:pPr>
          </w:p>
          <w:p w14:paraId="1DD1442C" w14:textId="449B7B29" w:rsidR="00EA6D3D" w:rsidRPr="005C411E" w:rsidRDefault="00EA6D3D" w:rsidP="00EA6D3D">
            <w:pPr>
              <w:jc w:val="center"/>
              <w:rPr>
                <w:rFonts w:ascii="Times New Roman" w:eastAsia="Times New Roman" w:hAnsi="Times New Roman" w:cs="Times New Roman"/>
                <w:color w:val="auto"/>
                <w:sz w:val="22"/>
                <w:szCs w:val="22"/>
              </w:rPr>
            </w:pPr>
            <w:r w:rsidRPr="0090703A">
              <w:rPr>
                <w:rFonts w:ascii="Times New Roman" w:eastAsia="Times New Roman" w:hAnsi="Times New Roman" w:cs="Times New Roman"/>
                <w:color w:val="auto"/>
                <w:sz w:val="20"/>
                <w:szCs w:val="22"/>
              </w:rPr>
              <w:t>Дети 12 лет и старше / завтрак, обед, полдник</w:t>
            </w:r>
          </w:p>
        </w:tc>
        <w:tc>
          <w:tcPr>
            <w:tcW w:w="3152" w:type="dxa"/>
            <w:shd w:val="clear" w:color="auto" w:fill="auto"/>
            <w:noWrap/>
            <w:vAlign w:val="center"/>
          </w:tcPr>
          <w:p w14:paraId="0031175E" w14:textId="7706BE9D" w:rsidR="00EA6D3D" w:rsidRPr="005C411E" w:rsidRDefault="000574B6" w:rsidP="00EA6D3D">
            <w:pPr>
              <w:jc w:val="center"/>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2"/>
                <w:szCs w:val="22"/>
              </w:rPr>
              <w:t>не более 7</w:t>
            </w:r>
          </w:p>
        </w:tc>
      </w:tr>
    </w:tbl>
    <w:p w14:paraId="66A489C7" w14:textId="77777777" w:rsidR="00A66F90" w:rsidRPr="005C411E" w:rsidRDefault="00A66F90" w:rsidP="00A66F90">
      <w:pPr>
        <w:widowControl/>
        <w:autoSpaceDE w:val="0"/>
        <w:autoSpaceDN w:val="0"/>
        <w:adjustRightInd w:val="0"/>
        <w:ind w:left="360"/>
        <w:jc w:val="both"/>
        <w:rPr>
          <w:rFonts w:ascii="Times New Roman" w:eastAsia="Times New Roman" w:hAnsi="Times New Roman" w:cs="Times New Roman"/>
          <w:color w:val="auto"/>
        </w:rPr>
      </w:pPr>
    </w:p>
    <w:p w14:paraId="51468A9B" w14:textId="77777777" w:rsidR="00A66F90" w:rsidRPr="00057BF9" w:rsidRDefault="00A66F90" w:rsidP="00A66F90">
      <w:pPr>
        <w:widowControl/>
        <w:autoSpaceDE w:val="0"/>
        <w:autoSpaceDN w:val="0"/>
        <w:adjustRightInd w:val="0"/>
        <w:ind w:firstLine="426"/>
        <w:jc w:val="both"/>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3. </w:t>
      </w:r>
      <w:r w:rsidRPr="00057BF9">
        <w:rPr>
          <w:rFonts w:ascii="Times New Roman" w:eastAsia="Times New Roman" w:hAnsi="Times New Roman" w:cs="Times New Roman"/>
          <w:color w:val="auto"/>
          <w:sz w:val="22"/>
          <w:szCs w:val="22"/>
        </w:rPr>
        <w:t>Оказание услуг по организации питания осуществляется в соответствии с Цикличными меню рационов горячего питания (Приложение № 1.1 к Приложению № 1 к контракту) из продуктов, поименованных</w:t>
      </w:r>
      <w:r w:rsidRPr="00057BF9">
        <w:rPr>
          <w:rFonts w:ascii="Times New Roman" w:eastAsia="Times New Roman" w:hAnsi="Times New Roman" w:cs="Times New Roman"/>
          <w:color w:val="auto"/>
          <w:spacing w:val="4"/>
          <w:sz w:val="22"/>
          <w:szCs w:val="22"/>
        </w:rPr>
        <w:t xml:space="preserve"> в </w:t>
      </w:r>
      <w:r w:rsidRPr="00057BF9">
        <w:rPr>
          <w:rFonts w:ascii="Times New Roman" w:eastAsia="Times New Roman" w:hAnsi="Times New Roman" w:cs="Times New Roman"/>
          <w:color w:val="auto"/>
          <w:sz w:val="22"/>
          <w:szCs w:val="22"/>
        </w:rPr>
        <w:t xml:space="preserve">Ассортиментном перечне основных групп продовольственных товаров и сырья (Приложение № 1.2 к Приложению № 1 к контракту). Указанные Ассортиментный перечень и Цикличные меню утверждены Управлением социального питания, размещены на странице Управления социального питания в сети Интернет по адресу: </w:t>
      </w:r>
      <w:hyperlink r:id="rId11" w:history="1">
        <w:r w:rsidRPr="00057BF9">
          <w:rPr>
            <w:rFonts w:ascii="Times New Roman" w:eastAsia="Times New Roman" w:hAnsi="Times New Roman" w:cs="Times New Roman"/>
            <w:color w:val="auto"/>
            <w:sz w:val="22"/>
            <w:szCs w:val="22"/>
            <w:u w:val="single"/>
          </w:rPr>
          <w:t>https://www.gov.spb.ru</w:t>
        </w:r>
      </w:hyperlink>
      <w:r w:rsidRPr="00057BF9">
        <w:rPr>
          <w:rFonts w:ascii="Times New Roman" w:eastAsia="Times New Roman" w:hAnsi="Times New Roman" w:cs="Times New Roman"/>
          <w:color w:val="auto"/>
          <w:sz w:val="22"/>
          <w:szCs w:val="22"/>
        </w:rPr>
        <w:t>.</w:t>
      </w:r>
    </w:p>
    <w:p w14:paraId="1A404B0E" w14:textId="77777777" w:rsidR="00A66F90" w:rsidRPr="00057BF9" w:rsidRDefault="00A66F90" w:rsidP="00A66F90">
      <w:pPr>
        <w:widowControl/>
        <w:ind w:firstLine="567"/>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 xml:space="preserve">Оказание услуг по организации питания осуществляется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информационно-телекоммуникационной сети «Интернет» http://.gov.spb.ru. </w:t>
      </w:r>
    </w:p>
    <w:p w14:paraId="2F8C1D65" w14:textId="77777777" w:rsidR="00A66F90" w:rsidRPr="00057BF9" w:rsidRDefault="00A66F90" w:rsidP="00A66F90">
      <w:pPr>
        <w:ind w:firstLine="567"/>
        <w:jc w:val="both"/>
        <w:rPr>
          <w:rFonts w:ascii="Times New Roman" w:eastAsiaTheme="minorEastAsia" w:hAnsi="Times New Roman" w:cs="Times New Roman"/>
          <w:color w:val="auto"/>
          <w:sz w:val="22"/>
          <w:szCs w:val="22"/>
          <w:lang w:bidi="ar-SA"/>
        </w:rPr>
      </w:pPr>
      <w:r w:rsidRPr="00057BF9">
        <w:rPr>
          <w:rFonts w:ascii="Times New Roman" w:eastAsiaTheme="minorEastAsia" w:hAnsi="Times New Roman" w:cs="Times New Roman"/>
          <w:color w:val="auto"/>
          <w:sz w:val="22"/>
          <w:szCs w:val="22"/>
          <w:lang w:bidi="ar-SA"/>
        </w:rPr>
        <w:t xml:space="preserve">Исполнитель может использовать в работе Цикличные меню рационов горячего питания (Приложение № 1.1 к Приложению № 1 к контракту), размещенные на сайте Управления социального питания, либо Цикличные сбалансированные десятидневные меню рационов горячего питания, разработанные Исполнителем </w:t>
      </w:r>
      <w:r w:rsidRPr="00057BF9">
        <w:rPr>
          <w:rFonts w:ascii="Times New Roman" w:eastAsia="Times New Roman" w:hAnsi="Times New Roman" w:cs="Times New Roman"/>
          <w:color w:val="auto"/>
          <w:sz w:val="22"/>
          <w:szCs w:val="22"/>
          <w:lang w:bidi="ar-SA"/>
        </w:rPr>
        <w:t xml:space="preserve">для каждой возрастной группы детей </w:t>
      </w:r>
      <w:r w:rsidRPr="00057BF9">
        <w:rPr>
          <w:rFonts w:ascii="Times New Roman" w:eastAsia="Times New Roman" w:hAnsi="Times New Roman" w:cs="Times New Roman"/>
          <w:color w:val="auto"/>
          <w:sz w:val="22"/>
          <w:szCs w:val="22"/>
        </w:rPr>
        <w:t>в детском оздоровительном лагере с дневным пребыванием</w:t>
      </w:r>
      <w:r w:rsidRPr="00057BF9">
        <w:rPr>
          <w:rFonts w:ascii="Times New Roman" w:eastAsia="Times New Roman" w:hAnsi="Times New Roman" w:cs="Times New Roman"/>
          <w:color w:val="auto"/>
          <w:sz w:val="22"/>
          <w:szCs w:val="22"/>
          <w:lang w:bidi="ar-SA"/>
        </w:rPr>
        <w:t xml:space="preserve"> </w:t>
      </w:r>
      <w:r w:rsidRPr="00057BF9">
        <w:rPr>
          <w:rFonts w:ascii="Times New Roman" w:eastAsiaTheme="minorEastAsia" w:hAnsi="Times New Roman" w:cs="Times New Roman"/>
          <w:color w:val="auto"/>
          <w:sz w:val="22"/>
          <w:szCs w:val="22"/>
          <w:lang w:bidi="ar-SA"/>
        </w:rPr>
        <w:t>в соответствии с установленными нормативными правовыми актами, согласованное с Заказчиком.</w:t>
      </w:r>
    </w:p>
    <w:p w14:paraId="2D508635" w14:textId="77777777" w:rsidR="00A66F90" w:rsidRPr="00057BF9" w:rsidRDefault="00A66F90" w:rsidP="00A66F90">
      <w:pPr>
        <w:autoSpaceDE w:val="0"/>
        <w:autoSpaceDN w:val="0"/>
        <w:adjustRightInd w:val="0"/>
        <w:ind w:firstLine="425"/>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Исполнитель должен использовать для приготовления пищевые продукты, включенные в Ассортиментный перечень основных групп продовольственных товаров и сырья (Приложение N1.2 к Приложению № 1 к контракту), имеющие сопроводительные документы, и разрешенные в детском питании. </w:t>
      </w:r>
    </w:p>
    <w:p w14:paraId="053962EB" w14:textId="77777777" w:rsidR="00A66F90" w:rsidRPr="00057BF9" w:rsidRDefault="00A66F90" w:rsidP="00A66F90">
      <w:pPr>
        <w:ind w:hanging="142"/>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Цикличные меню рационов горячего питания, нормы питания, требования к организации питания </w:t>
      </w:r>
      <w:r w:rsidRPr="00057BF9">
        <w:rPr>
          <w:rFonts w:ascii="Times New Roman" w:eastAsia="Times New Roman" w:hAnsi="Times New Roman" w:cs="Times New Roman"/>
          <w:color w:val="auto"/>
          <w:sz w:val="22"/>
          <w:szCs w:val="22"/>
          <w:lang w:bidi="ar-SA"/>
        </w:rPr>
        <w:lastRenderedPageBreak/>
        <w:t xml:space="preserve">должны выполняться в соответствии с требованиями СанПин 2.3/2.4.3590-20 «Санитарно-эпидеомологические требования к организации общественного питания населения». </w:t>
      </w:r>
    </w:p>
    <w:p w14:paraId="059485AD" w14:textId="77777777" w:rsidR="00A66F90" w:rsidRPr="00057BF9" w:rsidRDefault="00A66F90" w:rsidP="00A66F90">
      <w:pPr>
        <w:widowControl/>
        <w:ind w:firstLine="426"/>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b/>
          <w:color w:val="auto"/>
          <w:sz w:val="22"/>
          <w:szCs w:val="22"/>
          <w:lang w:bidi="ar-SA"/>
        </w:rPr>
        <w:t xml:space="preserve"> </w:t>
      </w:r>
      <w:r w:rsidRPr="00057BF9">
        <w:rPr>
          <w:rFonts w:ascii="Times New Roman" w:eastAsia="Times New Roman" w:hAnsi="Times New Roman" w:cs="Times New Roman"/>
          <w:color w:val="auto"/>
          <w:sz w:val="22"/>
          <w:szCs w:val="22"/>
          <w:lang w:bidi="ar-SA"/>
        </w:rPr>
        <w:t>Питание предоставляется в соответствии с методикой формирования рационов питания и ассортимента пищевых продуктов, в том числе при отборе, приеме продовольственных товаров и сырья, используемых для приготовления питания, утвержденной распоряжением Управления социального питания от 27.07.2009 №03-01-08/09-0-0.</w:t>
      </w:r>
    </w:p>
    <w:p w14:paraId="2DD8E915" w14:textId="77777777" w:rsidR="00A66F90" w:rsidRPr="00057BF9" w:rsidRDefault="00A66F90" w:rsidP="00A66F90">
      <w:pPr>
        <w:widowControl/>
        <w:autoSpaceDE w:val="0"/>
        <w:autoSpaceDN w:val="0"/>
        <w:adjustRightInd w:val="0"/>
        <w:ind w:firstLine="426"/>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Перечень пищевой продукции, которая не допускается при организации питания детей приведен в </w:t>
      </w:r>
      <w:hyperlink r:id="rId12" w:history="1">
        <w:r w:rsidRPr="00057BF9">
          <w:rPr>
            <w:rFonts w:ascii="Times New Roman" w:eastAsia="Times New Roman" w:hAnsi="Times New Roman" w:cs="Times New Roman"/>
            <w:color w:val="auto"/>
            <w:sz w:val="22"/>
            <w:szCs w:val="22"/>
          </w:rPr>
          <w:t>приложении № 6</w:t>
        </w:r>
      </w:hyperlink>
      <w:r w:rsidRPr="00057BF9">
        <w:rPr>
          <w:rFonts w:ascii="Times New Roman" w:eastAsia="Times New Roman" w:hAnsi="Times New Roman" w:cs="Times New Roman"/>
          <w:color w:val="auto"/>
          <w:sz w:val="22"/>
          <w:szCs w:val="22"/>
        </w:rPr>
        <w:t xml:space="preserve"> к </w:t>
      </w:r>
      <w:hyperlink r:id="rId13" w:tooltip="&quot;Об утверждении санитарно-эпидемиологических правил и норм СанПиН 2.3/2.4.3590-20 ...&quot;&#10;Постановление Главного государственного санитарного врача РФ от 27.10.2020 N 32&#10;Санитарно-эпидемиологические правила и нормативы ...&#10;Статус: действует с 01.01.202" w:history="1">
        <w:r w:rsidRPr="00057BF9">
          <w:rPr>
            <w:rFonts w:ascii="Times New Roman" w:eastAsia="Times New Roman" w:hAnsi="Times New Roman" w:cs="Times New Roman"/>
            <w:color w:val="auto"/>
            <w:sz w:val="22"/>
            <w:szCs w:val="22"/>
          </w:rPr>
          <w:t>СанПиН 2.3/2.4.3590-20</w:t>
        </w:r>
      </w:hyperlink>
      <w:r w:rsidRPr="00057BF9">
        <w:rPr>
          <w:rFonts w:ascii="Times New Roman" w:eastAsia="Times New Roman" w:hAnsi="Times New Roman" w:cs="Times New Roman"/>
          <w:color w:val="auto"/>
          <w:sz w:val="22"/>
          <w:szCs w:val="22"/>
        </w:rPr>
        <w:t>.</w:t>
      </w:r>
    </w:p>
    <w:p w14:paraId="75729D0C" w14:textId="77777777" w:rsidR="00A66F90" w:rsidRPr="00057BF9" w:rsidRDefault="00A66F90" w:rsidP="00A66F90">
      <w:pPr>
        <w:ind w:hanging="142"/>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lang w:bidi="ar-SA"/>
        </w:rPr>
        <w:t xml:space="preserve">          </w:t>
      </w:r>
      <w:r w:rsidRPr="00057BF9">
        <w:rPr>
          <w:rFonts w:ascii="Times New Roman" w:eastAsia="Times New Roman" w:hAnsi="Times New Roman" w:cs="Times New Roman"/>
          <w:color w:val="auto"/>
          <w:sz w:val="22"/>
          <w:szCs w:val="22"/>
        </w:rPr>
        <w:t>3.1. Исполнитель оказывает услуги по организации питания с учетом расходов по закупке связанные с организацией горячего питания, расходов на погрузочно-разгрузочные работы, перевозку, очистку и санитарную обработку транспортных средств, услуг по содержанию (санитарной обработке) производственных помещений пищеблока и помещения для приема пищи, включая инвентарь и оборудование, обучению персонала, проведению профилактического медицинского осмотра.</w:t>
      </w:r>
    </w:p>
    <w:p w14:paraId="48FFCE12"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3.2. Услуги осуществляются ежедневно в соответствии с графиком утверждаемым Заказчиком, за исключением выходных и праздничных дней, официально объявленных дней карантина, других форс-мажорных обстоятельств.</w:t>
      </w:r>
    </w:p>
    <w:p w14:paraId="189153FF" w14:textId="77777777" w:rsidR="00A66F90" w:rsidRPr="00057BF9" w:rsidRDefault="00A66F90" w:rsidP="00A66F90">
      <w:pPr>
        <w:widowControl/>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 xml:space="preserve">         3.3. Заказчик обязуется обеспечить Исполнителя производственными, складскими, служебными, бытовыми помещениями, оборудованием предназначенными для оказания услуги, отвечающим необходимым санитарно-технологическим требованиям. </w:t>
      </w:r>
    </w:p>
    <w:p w14:paraId="1A500DBE"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3.4. Исполнитель обеспечивает соблюдение требований к санитарному содержанию пищеблока, оборудования и инвентаря.</w:t>
      </w:r>
    </w:p>
    <w:p w14:paraId="0C2BFD08"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3.5. Исполнитель обеспечивает сохранность и надлежащее использование пищеблока, оборудования и инвентаря, поддерживать их чистоту.</w:t>
      </w:r>
    </w:p>
    <w:p w14:paraId="0E96C891" w14:textId="77777777" w:rsidR="00A66F90" w:rsidRPr="00057BF9" w:rsidRDefault="00A66F90" w:rsidP="00A66F90">
      <w:pPr>
        <w:widowControl/>
        <w:ind w:firstLine="567"/>
        <w:jc w:val="both"/>
        <w:rPr>
          <w:rFonts w:ascii="Times New Roman" w:eastAsia="Calibri" w:hAnsi="Times New Roman" w:cs="Times New Roman"/>
          <w:color w:val="auto"/>
          <w:sz w:val="22"/>
          <w:szCs w:val="22"/>
          <w:lang w:eastAsia="en-US" w:bidi="ar-SA"/>
        </w:rPr>
      </w:pPr>
      <w:r w:rsidRPr="00057BF9">
        <w:rPr>
          <w:rFonts w:ascii="Times New Roman" w:eastAsia="Calibri" w:hAnsi="Times New Roman" w:cs="Times New Roman"/>
          <w:color w:val="auto"/>
          <w:sz w:val="22"/>
          <w:szCs w:val="22"/>
          <w:lang w:eastAsia="en-US" w:bidi="ar-SA"/>
        </w:rPr>
        <w:t>3.6. Исполнитель производит замену или ремонт оборудования, пришедшего в негодность по его вине.</w:t>
      </w:r>
    </w:p>
    <w:p w14:paraId="4999200B"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3.7. Исполнитель обязан за свой счет обеспечить наличие, в производственных помещениях Заказчика, посуды и инвентаря в соответствии с установленными нормами, рабочей одежды, моющих и дезинфицирующих средств в необходимых для оказания услуги количествах.</w:t>
      </w:r>
    </w:p>
    <w:p w14:paraId="126F16C6"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3.8. Исполнитель за свой счет обеспечивает помещения для приема пищи Заказчика столовой посудой, столовыми приборами в соответствии с санитарными нормами и правилами.</w:t>
      </w:r>
    </w:p>
    <w:p w14:paraId="4AC95610"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3.9. Исполнитель укомплектовывает необходимыми квалифицированными кадрами пищеблок Заказчика. К работе допускаются лица, имеющие соответствующую профессиональную квалификацию.</w:t>
      </w:r>
    </w:p>
    <w:p w14:paraId="28F77D21" w14:textId="77777777" w:rsidR="00A66F90" w:rsidRPr="00057BF9" w:rsidRDefault="00A66F90" w:rsidP="00A66F90">
      <w:pPr>
        <w:widowControl/>
        <w:autoSpaceDE w:val="0"/>
        <w:autoSpaceDN w:val="0"/>
        <w:adjustRightInd w:val="0"/>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3.10. Исполнитель организовывает хранение продуктов питания на своем складе, а также в специальных помещениях Заказчика в соответствии с действующими нормами и правилами.</w:t>
      </w:r>
    </w:p>
    <w:p w14:paraId="3988223F" w14:textId="77777777" w:rsidR="00A66F90" w:rsidRPr="00057BF9" w:rsidRDefault="00A66F90" w:rsidP="00A66F90">
      <w:pPr>
        <w:ind w:firstLine="539"/>
        <w:jc w:val="both"/>
        <w:rPr>
          <w:rFonts w:ascii="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4. Исполнитель гарантирует, что </w:t>
      </w:r>
      <w:r w:rsidRPr="00057BF9">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36969AC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4ABBF671"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27EA3175"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Закону Российской Федерации от 14.05.1993 № 4979-1 «О ветеринарии»;</w:t>
      </w:r>
    </w:p>
    <w:p w14:paraId="5E78184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4047BC79"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1B164AA5"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413A69DE"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78FC3FE3"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002BEA4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2FC7F86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591EB0E"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69F33334"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320037C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 xml:space="preserve">Техническому регламенту Таможенного союза от 23.09.2011 № 007/2011 «О безопасности продукции, предназначенной для детей и подростков»; </w:t>
      </w:r>
    </w:p>
    <w:p w14:paraId="4D6941C9"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5A0D8A18"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Техническому регламенту Таможенного союза от 09.12.2011 № 022/2011 «Пищевая продукция в части ее маркировки»;</w:t>
      </w:r>
    </w:p>
    <w:p w14:paraId="54779EE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C17B1C7"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040BD911"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55931660"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hAnsi="Times New Roman"/>
          <w:color w:val="auto"/>
          <w:sz w:val="22"/>
          <w:szCs w:val="22"/>
        </w:rPr>
        <w:t>Национальному стандарту ГОСТ Р 51074-2003 «Продукты пищевые. Информация для потребителя, общие требования»;</w:t>
      </w:r>
    </w:p>
    <w:p w14:paraId="06CE395E" w14:textId="77777777" w:rsidR="00A66F90" w:rsidRPr="00057BF9" w:rsidRDefault="00A66F90" w:rsidP="00A66F90">
      <w:pPr>
        <w:ind w:firstLine="709"/>
        <w:jc w:val="both"/>
        <w:rPr>
          <w:rFonts w:ascii="Times New Roman" w:hAnsi="Times New Roman"/>
          <w:color w:val="auto"/>
          <w:sz w:val="22"/>
          <w:szCs w:val="22"/>
        </w:rPr>
      </w:pPr>
      <w:r w:rsidRPr="00057BF9">
        <w:rPr>
          <w:rFonts w:ascii="Times New Roman" w:hAnsi="Times New Roman"/>
          <w:color w:val="auto"/>
          <w:sz w:val="22"/>
          <w:szCs w:val="22"/>
        </w:rPr>
        <w:t>Статье 469 Гражданского кодекса Российской Федерации</w:t>
      </w:r>
    </w:p>
    <w:p w14:paraId="307B927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(Приложение № 1.2 к Приложению № 1 к извещению об осуществлении закупки).</w:t>
      </w:r>
    </w:p>
    <w:p w14:paraId="0FAF4F87" w14:textId="77777777" w:rsidR="00A66F90" w:rsidRPr="00057BF9" w:rsidRDefault="00A66F90" w:rsidP="00A66F90">
      <w:pPr>
        <w:ind w:firstLine="539"/>
        <w:jc w:val="both"/>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5. Исполнитель</w:t>
      </w:r>
      <w:r w:rsidRPr="00057BF9">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538AB58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B62BA76"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6598001B" w14:textId="77777777" w:rsidR="00A66F90" w:rsidRPr="00057BF9" w:rsidRDefault="00A66F90" w:rsidP="00A66F90">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1348F157"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705F4ECD"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135EF128"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31984-2012 «Услуги общественного питания. Общие требования»;</w:t>
      </w:r>
    </w:p>
    <w:p w14:paraId="3C56478D"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30524-2013 «Услуги общественного питания. Требования к персоналу»;</w:t>
      </w:r>
    </w:p>
    <w:p w14:paraId="5503B2A7"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09E9A6FC"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63B7BDC1"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1AF77566" w14:textId="77777777" w:rsidR="00A66F90" w:rsidRPr="00057BF9" w:rsidRDefault="00A66F90" w:rsidP="00A66F90">
      <w:pPr>
        <w:ind w:firstLine="709"/>
        <w:jc w:val="both"/>
        <w:rPr>
          <w:rFonts w:ascii="Times New Roman" w:eastAsiaTheme="minorHAnsi" w:hAnsi="Times New Roman" w:cs="Times New Roman"/>
          <w:color w:val="auto"/>
          <w:sz w:val="22"/>
          <w:szCs w:val="22"/>
          <w:lang w:bidi="ar-SA"/>
        </w:rPr>
      </w:pPr>
      <w:r w:rsidRPr="00057BF9">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225F8D31" w14:textId="77777777" w:rsidR="00A66F90" w:rsidRPr="00057BF9" w:rsidRDefault="00A66F90" w:rsidP="00A66F90">
      <w:pPr>
        <w:ind w:firstLine="709"/>
        <w:contextualSpacing/>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6B8610D" w14:textId="77777777" w:rsidR="00A66F90" w:rsidRPr="00057BF9" w:rsidRDefault="00A66F90" w:rsidP="00A66F90">
      <w:pPr>
        <w:ind w:firstLine="70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2A6FF7CE" w14:textId="77777777" w:rsidR="00A66F90" w:rsidRPr="00057BF9" w:rsidRDefault="00A66F90" w:rsidP="00A66F90">
      <w:pPr>
        <w:widowControl/>
        <w:ind w:firstLine="426"/>
        <w:jc w:val="both"/>
        <w:rPr>
          <w:rFonts w:ascii="Times New Roman" w:eastAsia="Calibri" w:hAnsi="Times New Roman" w:cs="Times New Roman"/>
          <w:color w:val="auto"/>
          <w:sz w:val="22"/>
          <w:szCs w:val="22"/>
          <w:lang w:eastAsia="en-US" w:bidi="ar-SA"/>
        </w:rPr>
      </w:pPr>
      <w:r w:rsidRPr="00057BF9">
        <w:rPr>
          <w:rFonts w:ascii="Times New Roman" w:hAnsi="Times New Roman" w:cs="Times New Roman"/>
          <w:color w:val="auto"/>
          <w:sz w:val="22"/>
          <w:szCs w:val="22"/>
        </w:rPr>
        <w:t xml:space="preserve">6. </w:t>
      </w:r>
      <w:r w:rsidRPr="00057BF9">
        <w:rPr>
          <w:rFonts w:ascii="Times New Roman" w:eastAsia="Calibri" w:hAnsi="Times New Roman" w:cs="Times New Roman"/>
          <w:color w:val="auto"/>
          <w:sz w:val="22"/>
          <w:szCs w:val="22"/>
          <w:lang w:eastAsia="en-US" w:bidi="ar-SA"/>
        </w:rPr>
        <w:t>Исключается организация розничной торговли продовольственными товарами на территории лагеря дневного пребывания детей.</w:t>
      </w:r>
    </w:p>
    <w:p w14:paraId="248269A3" w14:textId="77777777" w:rsidR="00A66F90" w:rsidRPr="00057BF9" w:rsidRDefault="00A66F90" w:rsidP="00A66F90">
      <w:pPr>
        <w:widowControl/>
        <w:ind w:firstLine="426"/>
        <w:jc w:val="both"/>
        <w:rPr>
          <w:rFonts w:ascii="Times New Roman" w:eastAsia="Times New Roman" w:hAnsi="Times New Roman" w:cs="Times New Roman"/>
          <w:color w:val="auto"/>
          <w:sz w:val="22"/>
          <w:szCs w:val="22"/>
        </w:rPr>
      </w:pPr>
      <w:r w:rsidRPr="00057BF9">
        <w:rPr>
          <w:rFonts w:ascii="Times New Roman" w:eastAsia="Calibri" w:hAnsi="Times New Roman" w:cs="Times New Roman"/>
          <w:color w:val="auto"/>
          <w:sz w:val="22"/>
          <w:szCs w:val="22"/>
          <w:lang w:eastAsia="en-US" w:bidi="ar-SA"/>
        </w:rPr>
        <w:t>7.</w:t>
      </w:r>
      <w:r w:rsidRPr="00057BF9">
        <w:rPr>
          <w:color w:val="auto"/>
          <w:sz w:val="22"/>
          <w:szCs w:val="22"/>
        </w:rPr>
        <w:t xml:space="preserve"> </w:t>
      </w:r>
      <w:r w:rsidRPr="00057BF9">
        <w:rPr>
          <w:rFonts w:ascii="Times New Roman" w:eastAsia="Times New Roman" w:hAnsi="Times New Roman" w:cs="Times New Roman"/>
          <w:color w:val="auto"/>
          <w:sz w:val="22"/>
          <w:szCs w:val="22"/>
        </w:rPr>
        <w:t xml:space="preserve"> Исполнитель обеспечивает своевременный вывоз с территории Заказчика, где находится пищеблок, пищевых отходов и отходов производства. </w:t>
      </w:r>
    </w:p>
    <w:p w14:paraId="3A1B56DA" w14:textId="77777777" w:rsidR="00A66F90" w:rsidRPr="00057BF9" w:rsidRDefault="00A66F90" w:rsidP="00A66F90">
      <w:pPr>
        <w:ind w:firstLine="709"/>
        <w:contextualSpacing/>
        <w:jc w:val="both"/>
        <w:rPr>
          <w:rFonts w:ascii="Times New Roman" w:eastAsia="Times New Roman" w:hAnsi="Times New Roman" w:cs="Times New Roman"/>
          <w:color w:val="auto"/>
          <w:sz w:val="22"/>
          <w:szCs w:val="22"/>
        </w:rPr>
      </w:pPr>
    </w:p>
    <w:p w14:paraId="45DFAB5B" w14:textId="77777777" w:rsidR="00A66F90" w:rsidRPr="00057BF9" w:rsidRDefault="00A66F90" w:rsidP="00A66F90">
      <w:pPr>
        <w:autoSpaceDE w:val="0"/>
        <w:autoSpaceDN w:val="0"/>
        <w:adjustRightInd w:val="0"/>
        <w:ind w:firstLine="426"/>
        <w:jc w:val="center"/>
        <w:outlineLvl w:val="1"/>
        <w:rPr>
          <w:rFonts w:ascii="Times New Roman" w:eastAsia="Times New Roman" w:hAnsi="Times New Roman" w:cs="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2. </w:t>
      </w:r>
      <w:r w:rsidRPr="00057BF9">
        <w:rPr>
          <w:rFonts w:ascii="Times New Roman" w:eastAsia="Times New Roman" w:hAnsi="Times New Roman" w:cs="Times New Roman"/>
          <w:bCs/>
          <w:color w:val="auto"/>
          <w:sz w:val="22"/>
          <w:szCs w:val="22"/>
        </w:rPr>
        <w:t>Требования к контролю качества оказываемых услуг.</w:t>
      </w:r>
    </w:p>
    <w:p w14:paraId="30BDAACF" w14:textId="77777777" w:rsidR="00A66F90" w:rsidRPr="00057BF9" w:rsidRDefault="00A66F90" w:rsidP="00A66F90">
      <w:pPr>
        <w:autoSpaceDE w:val="0"/>
        <w:autoSpaceDN w:val="0"/>
        <w:adjustRightInd w:val="0"/>
        <w:ind w:firstLine="709"/>
        <w:jc w:val="both"/>
        <w:outlineLvl w:val="1"/>
        <w:rPr>
          <w:rFonts w:ascii="Times New Roman" w:hAnsi="Times New Roman" w:cs="Times New Roman"/>
          <w:color w:val="auto"/>
          <w:sz w:val="22"/>
          <w:szCs w:val="22"/>
        </w:rPr>
      </w:pPr>
    </w:p>
    <w:p w14:paraId="774E9E7D" w14:textId="77777777" w:rsidR="00A66F90" w:rsidRPr="00057BF9" w:rsidRDefault="00A66F90" w:rsidP="00A66F90">
      <w:pPr>
        <w:autoSpaceDE w:val="0"/>
        <w:autoSpaceDN w:val="0"/>
        <w:adjustRightInd w:val="0"/>
        <w:ind w:firstLine="539"/>
        <w:jc w:val="both"/>
        <w:outlineLvl w:val="1"/>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1. Исполнитель обязан предоставлять по запросу заказчика, а также уполномоченным государственным </w:t>
      </w:r>
      <w:r w:rsidRPr="00057BF9">
        <w:rPr>
          <w:rFonts w:ascii="Times New Roman" w:hAnsi="Times New Roman" w:cs="Times New Roman"/>
          <w:color w:val="auto"/>
          <w:sz w:val="22"/>
          <w:szCs w:val="22"/>
        </w:rPr>
        <w:lastRenderedPageBreak/>
        <w:t xml:space="preserve">органам всю необходимую информацию и документы о качестве закупаемых для организации питания пищевых продуктов, об условиях хранения пищевых продуктов и об условиях приготовления горячего питания, а в случае необходимости предъявлять для осмотра транспорт и помещения для хранения пищевых продуктов и помещения для приготовления горячего питания. </w:t>
      </w:r>
    </w:p>
    <w:p w14:paraId="1E2312B4" w14:textId="77777777" w:rsidR="00A66F90" w:rsidRPr="00057BF9" w:rsidRDefault="00A66F90" w:rsidP="00A66F90">
      <w:pPr>
        <w:autoSpaceDE w:val="0"/>
        <w:autoSpaceDN w:val="0"/>
        <w:adjustRightInd w:val="0"/>
        <w:ind w:firstLine="539"/>
        <w:jc w:val="both"/>
        <w:outlineLvl w:val="1"/>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2.Исполнитель при оказании услуг обязан соблюдать требования Федерального закона от 22.07.2008 № 123-ФЗ «Технический регламент о требованиях пожарной безопасности», а также Федерального закона от 21.12.1994 № 69-ФЗ «О пожарной безопасности». </w:t>
      </w:r>
    </w:p>
    <w:p w14:paraId="42914F71" w14:textId="77777777" w:rsidR="00A66F90" w:rsidRPr="00057BF9" w:rsidRDefault="00A66F90" w:rsidP="00A66F90">
      <w:pPr>
        <w:ind w:firstLine="53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3.Поставка пищевых продуктов должна сопровождаться документами, подтверждающими качество и безопасность поставляемых пищевых продуктов:</w:t>
      </w:r>
    </w:p>
    <w:p w14:paraId="5BA189E6" w14:textId="77777777" w:rsidR="00A66F90" w:rsidRPr="00057BF9" w:rsidRDefault="00A66F90" w:rsidP="00A66F90">
      <w:pPr>
        <w:autoSpaceDE w:val="0"/>
        <w:autoSpaceDN w:val="0"/>
        <w:adjustRightInd w:val="0"/>
        <w:ind w:firstLine="540"/>
        <w:jc w:val="both"/>
        <w:rPr>
          <w:rFonts w:ascii="Times New Roman" w:eastAsiaTheme="minorEastAsia"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 - </w:t>
      </w:r>
      <w:r w:rsidRPr="00057BF9">
        <w:rPr>
          <w:rFonts w:ascii="Times New Roman" w:eastAsiaTheme="minorEastAsia" w:hAnsi="Times New Roman" w:cs="Times New Roman"/>
          <w:color w:val="auto"/>
          <w:sz w:val="22"/>
          <w:szCs w:val="22"/>
          <w:lang w:bidi="ar-SA"/>
        </w:rPr>
        <w:t xml:space="preserve">наличие действующих деклараций о соответствии, оформленных в соответствии с требованиями действующего законодательства (Федеральный </w:t>
      </w:r>
      <w:hyperlink r:id="rId14" w:history="1">
        <w:r w:rsidRPr="00057BF9">
          <w:rPr>
            <w:rFonts w:ascii="Times New Roman" w:eastAsiaTheme="minorEastAsia" w:hAnsi="Times New Roman" w:cs="Times New Roman"/>
            <w:color w:val="auto"/>
            <w:sz w:val="22"/>
            <w:szCs w:val="22"/>
            <w:u w:val="single"/>
            <w:lang w:bidi="ar-SA"/>
          </w:rPr>
          <w:t>закон</w:t>
        </w:r>
      </w:hyperlink>
      <w:r w:rsidRPr="00057BF9">
        <w:rPr>
          <w:rFonts w:ascii="Times New Roman" w:eastAsiaTheme="minorEastAsia" w:hAnsi="Times New Roman" w:cs="Times New Roman"/>
          <w:color w:val="auto"/>
          <w:sz w:val="22"/>
          <w:szCs w:val="22"/>
          <w:lang w:bidi="ar-SA"/>
        </w:rPr>
        <w:t xml:space="preserve"> от 02.01.2000 N 29-ФЗ "О качестве и безопасности пищевых продуктов", </w:t>
      </w:r>
      <w:hyperlink r:id="rId15" w:history="1">
        <w:r w:rsidRPr="00057BF9">
          <w:rPr>
            <w:rFonts w:ascii="Times New Roman" w:eastAsiaTheme="minorEastAsia" w:hAnsi="Times New Roman" w:cs="Times New Roman"/>
            <w:color w:val="auto"/>
            <w:sz w:val="22"/>
            <w:szCs w:val="22"/>
            <w:u w:val="single"/>
            <w:lang w:bidi="ar-SA"/>
          </w:rPr>
          <w:t>Постановление</w:t>
        </w:r>
      </w:hyperlink>
      <w:r w:rsidRPr="00057BF9">
        <w:rPr>
          <w:rFonts w:ascii="Times New Roman" w:eastAsiaTheme="minorEastAsia" w:hAnsi="Times New Roman" w:cs="Times New Roman"/>
          <w:color w:val="auto"/>
          <w:sz w:val="22"/>
          <w:szCs w:val="22"/>
          <w:lang w:bidi="ar-SA"/>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5F343350" w14:textId="77777777" w:rsidR="00A66F90" w:rsidRPr="00057BF9" w:rsidRDefault="00A66F90" w:rsidP="00A66F90">
      <w:pPr>
        <w:autoSpaceDE w:val="0"/>
        <w:autoSpaceDN w:val="0"/>
        <w:adjustRightInd w:val="0"/>
        <w:ind w:firstLine="539"/>
        <w:contextualSpacing/>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 наличие ветеринарных сопроводительных документов в системе ФГИС "Меркурий" на продукцию животного происхождения (Закон Российской Федерации от 14.05.1993 N 4979-1 "О ветеринарии", Приказ Минсельхоза России от 27.12.2016 N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30.06.2017 N 318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пункт 3.4.6 санитарно-эпидемиологических правил и нормативов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70A18071" w14:textId="77777777" w:rsidR="00A66F90" w:rsidRPr="00057BF9" w:rsidRDefault="00A66F90" w:rsidP="00A66F90">
      <w:pPr>
        <w:autoSpaceDE w:val="0"/>
        <w:autoSpaceDN w:val="0"/>
        <w:adjustRightInd w:val="0"/>
        <w:ind w:firstLine="539"/>
        <w:contextualSpacing/>
        <w:jc w:val="both"/>
        <w:rPr>
          <w:rFonts w:ascii="Times New Roman" w:eastAsia="Times New Roman" w:hAnsi="Times New Roman" w:cs="Times New Roman"/>
          <w:color w:val="auto"/>
          <w:sz w:val="22"/>
          <w:szCs w:val="22"/>
        </w:rPr>
      </w:pPr>
      <w:r w:rsidRPr="00057BF9">
        <w:rPr>
          <w:rFonts w:ascii="Times New Roman" w:hAnsi="Times New Roman"/>
          <w:color w:val="auto"/>
          <w:sz w:val="22"/>
          <w:szCs w:val="22"/>
        </w:rPr>
        <w:t xml:space="preserve"> - иные документы, предусмотренные действующим законодательством, определяющими качество и безопасность пищевых продуктов</w:t>
      </w:r>
      <w:r w:rsidRPr="00057BF9">
        <w:rPr>
          <w:rFonts w:ascii="Times New Roman" w:eastAsia="Times New Roman" w:hAnsi="Times New Roman" w:cs="Times New Roman"/>
          <w:color w:val="auto"/>
          <w:sz w:val="22"/>
          <w:szCs w:val="22"/>
        </w:rPr>
        <w:t xml:space="preserve">.  </w:t>
      </w:r>
    </w:p>
    <w:p w14:paraId="7EC95CF8" w14:textId="77777777" w:rsidR="00A66F90" w:rsidRPr="00057BF9" w:rsidRDefault="00A66F90" w:rsidP="00A66F90">
      <w:pPr>
        <w:widowControl/>
        <w:spacing w:after="160"/>
        <w:jc w:val="center"/>
        <w:rPr>
          <w:rFonts w:ascii="Times New Roman" w:eastAsiaTheme="minorHAnsi" w:hAnsi="Times New Roman" w:cs="Times New Roman"/>
          <w:color w:val="auto"/>
          <w:sz w:val="22"/>
          <w:szCs w:val="22"/>
          <w:lang w:eastAsia="en-US" w:bidi="ar-SA"/>
        </w:rPr>
      </w:pPr>
    </w:p>
    <w:p w14:paraId="0E0081EB" w14:textId="77777777" w:rsidR="00A66F90" w:rsidRPr="00057BF9" w:rsidRDefault="00A66F90" w:rsidP="00A66F90">
      <w:pPr>
        <w:widowControl/>
        <w:spacing w:after="160"/>
        <w:jc w:val="center"/>
        <w:rPr>
          <w:rFonts w:ascii="Times New Roman" w:eastAsia="Times New Roman" w:hAnsi="Times New Roman" w:cs="Times New Roman"/>
          <w:bCs/>
          <w:color w:val="auto"/>
          <w:sz w:val="22"/>
          <w:szCs w:val="22"/>
        </w:rPr>
      </w:pPr>
      <w:r w:rsidRPr="00057BF9">
        <w:rPr>
          <w:rFonts w:ascii="Times New Roman" w:eastAsiaTheme="minorHAnsi" w:hAnsi="Times New Roman" w:cs="Times New Roman"/>
          <w:color w:val="auto"/>
          <w:sz w:val="22"/>
          <w:szCs w:val="22"/>
          <w:lang w:eastAsia="en-US" w:bidi="ar-SA"/>
        </w:rPr>
        <w:t xml:space="preserve">Раздел 3. </w:t>
      </w:r>
      <w:r w:rsidRPr="00057BF9">
        <w:rPr>
          <w:rFonts w:ascii="Times New Roman" w:eastAsia="Times New Roman" w:hAnsi="Times New Roman" w:cs="Times New Roman"/>
          <w:bCs/>
          <w:color w:val="auto"/>
          <w:sz w:val="22"/>
          <w:szCs w:val="22"/>
        </w:rPr>
        <w:t>Требования к организации оказываемых услуг.</w:t>
      </w:r>
    </w:p>
    <w:p w14:paraId="4484D688"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w:t>
      </w:r>
    </w:p>
    <w:p w14:paraId="37270828"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w:t>
      </w:r>
      <w:r w:rsidRPr="00057BF9">
        <w:rPr>
          <w:rFonts w:ascii="Times New Roman" w:eastAsia="Times New Roman" w:hAnsi="Times New Roman" w:cs="Times New Roman"/>
          <w:color w:val="auto"/>
          <w:sz w:val="22"/>
          <w:szCs w:val="22"/>
        </w:rPr>
        <w:t xml:space="preserve"> основных групп продовольственных товаров и сырья</w:t>
      </w:r>
      <w:r w:rsidRPr="00057BF9">
        <w:rPr>
          <w:rFonts w:ascii="Times New Roman" w:hAnsi="Times New Roman" w:cs="Times New Roman"/>
          <w:color w:val="auto"/>
          <w:sz w:val="22"/>
          <w:szCs w:val="22"/>
        </w:rPr>
        <w:t xml:space="preserve">, согласно настоящему извещению об осуществлении закупки. </w:t>
      </w:r>
    </w:p>
    <w:p w14:paraId="6F70BDD2"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Организация питания осуществляется на основе принципов здорового питания. При приготовлении блюд должны соблюдаться щадящие технологии: варка, запекание, припускание, тушение, приготовление на пару. Для детей, нуждающихся в лечебном и диетическом питании, должно быть организовано питание в соответствии с назначениями лечащего врача.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532F1294"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Производство готовых блюд осуществляется в соответствии с рецептурой и технологией приготовления блюд, отраженной в технологических картах, при условии соблюдения санитарно-эпидемиологических требований и гигиенических нормативов. </w:t>
      </w:r>
      <w:r w:rsidRPr="00057BF9">
        <w:rPr>
          <w:rFonts w:ascii="Times New Roman" w:hAnsi="Times New Roman" w:cs="Times New Roman"/>
          <w:color w:val="auto"/>
          <w:sz w:val="22"/>
          <w:szCs w:val="22"/>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4FE8AA2E"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В соответствии с абзацем вторым пункта 8.1.2.8 СанПиН 2.3/2.4.3590-20, пунктом 8.3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 Ю. Поповой 02.03.2021 для предотвращения размножения патогенных микроорганизмов готовые блюда должны быть реализованы не позднее 2 (двух) часов с момента </w:t>
      </w:r>
      <w:r w:rsidRPr="00057BF9">
        <w:rPr>
          <w:rFonts w:ascii="Times New Roman" w:hAnsi="Times New Roman" w:cs="Times New Roman"/>
          <w:color w:val="auto"/>
          <w:sz w:val="22"/>
          <w:szCs w:val="22"/>
        </w:rPr>
        <w:lastRenderedPageBreak/>
        <w:t>изготовления</w:t>
      </w:r>
    </w:p>
    <w:p w14:paraId="2BD58E90"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bidi="ar-SA"/>
        </w:rPr>
      </w:pPr>
      <w:r w:rsidRPr="00057BF9">
        <w:rPr>
          <w:rFonts w:ascii="Times New Roman" w:hAnsi="Times New Roman" w:cs="Times New Roman"/>
          <w:color w:val="auto"/>
          <w:sz w:val="22"/>
          <w:szCs w:val="22"/>
        </w:rPr>
        <w:t>2. Для предотвращения возникновения и распространения инфекционных и массовых неинфекционных заболеваний (отравлений), исполнитель: разрабатывает и проводит санитарно</w:t>
      </w:r>
      <w:r w:rsidRPr="00057BF9">
        <w:rPr>
          <w:rFonts w:ascii="Times New Roman" w:eastAsiaTheme="minorHAnsi" w:hAnsi="Times New Roman" w:cs="Times New Roman"/>
          <w:color w:val="auto"/>
          <w:sz w:val="22"/>
          <w:szCs w:val="22"/>
          <w:lang w:eastAsia="en-US" w:bidi="ar-SA"/>
        </w:rPr>
        <w:t>-противоэпидемические (профилактические) мероприятия</w:t>
      </w:r>
      <w:r w:rsidRPr="00057BF9">
        <w:rPr>
          <w:rFonts w:ascii="Times New Roman" w:hAnsi="Times New Roman" w:cs="Times New Roman"/>
          <w:color w:val="auto"/>
          <w:sz w:val="22"/>
          <w:szCs w:val="22"/>
        </w:rPr>
        <w:t xml:space="preserve">, </w:t>
      </w:r>
      <w:r w:rsidRPr="00057BF9">
        <w:rPr>
          <w:rFonts w:ascii="Times New Roman" w:eastAsiaTheme="minorHAnsi" w:hAnsi="Times New Roman" w:cs="Times New Roman"/>
          <w:color w:val="auto"/>
          <w:sz w:val="22"/>
          <w:szCs w:val="22"/>
          <w:lang w:eastAsia="en-US" w:bidi="ar-SA"/>
        </w:rPr>
        <w:t>обеспечивает безопасность пищевых продуктов при их производстве, транспортировке, хранении и реализации, осуществляет производственный контроль (в том числе посредством проведения лабораторных исследований и испытаний) за соблюдением санитарных правил и проведением санитарно-противоэпидемических (профилактических) мероприятий.</w:t>
      </w:r>
    </w:p>
    <w:p w14:paraId="3ACAFAB6"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В ходе оказания услуг необходимо </w:t>
      </w:r>
      <w:r w:rsidRPr="00057BF9">
        <w:rPr>
          <w:rFonts w:ascii="Times New Roman" w:eastAsiaTheme="minorHAnsi" w:hAnsi="Times New Roman" w:cs="Times New Roman"/>
          <w:color w:val="auto"/>
          <w:sz w:val="22"/>
          <w:szCs w:val="22"/>
          <w:lang w:eastAsia="en-US" w:bidi="ar-SA"/>
        </w:rPr>
        <w:t>наличие официально изданных санитарных правил, методов и методик контроля факторов среды обитания в соответствии с осуществляемой деятельностью,</w:t>
      </w:r>
      <w:r w:rsidRPr="00057BF9">
        <w:rPr>
          <w:rFonts w:ascii="Times New Roman" w:hAnsi="Times New Roman" w:cs="Times New Roman"/>
          <w:color w:val="auto"/>
          <w:sz w:val="22"/>
          <w:szCs w:val="22"/>
        </w:rPr>
        <w:t xml:space="preserve"> наличие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журналах бракеража пищевой продукции.</w:t>
      </w:r>
    </w:p>
    <w:p w14:paraId="1800EE23"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rPr>
        <w:t xml:space="preserve">3. </w:t>
      </w:r>
      <w:r w:rsidRPr="00057BF9">
        <w:rPr>
          <w:rFonts w:ascii="Times New Roman" w:hAnsi="Times New Roman" w:cs="Times New Roman"/>
          <w:color w:val="auto"/>
          <w:sz w:val="22"/>
          <w:szCs w:val="22"/>
        </w:rPr>
        <w:t xml:space="preserve">Складские помещения для хранения продукции должны быть оборудованы приборами для измерения температуры и влажности воздуха. </w:t>
      </w:r>
      <w:r w:rsidRPr="00057BF9">
        <w:rPr>
          <w:rFonts w:ascii="Times New Roman" w:eastAsiaTheme="minorHAnsi" w:hAnsi="Times New Roman" w:cs="Times New Roman"/>
          <w:color w:val="auto"/>
          <w:sz w:val="22"/>
          <w:szCs w:val="22"/>
          <w:lang w:eastAsia="en-US" w:bidi="ar-SA"/>
        </w:rPr>
        <w:t xml:space="preserve">Помещение для приготовления пищи оборудуется необходимым технологическим, холодильным, моечным оборудованием, инвентарем и посудой. </w:t>
      </w:r>
      <w:r w:rsidRPr="00057BF9">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термометров.</w:t>
      </w:r>
    </w:p>
    <w:p w14:paraId="76BC7C45"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 xml:space="preserve">Для продовольственного (пищевого) сырья и готовой к употреблению пищевой продукции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37F84ED0" w14:textId="77777777" w:rsidR="00A66F90" w:rsidRPr="00057BF9" w:rsidRDefault="00A66F90" w:rsidP="00A66F90">
      <w:pPr>
        <w:widowControl/>
        <w:ind w:firstLine="540"/>
        <w:jc w:val="both"/>
        <w:rPr>
          <w:rFonts w:ascii="Times New Roman" w:eastAsia="Times New Roman" w:hAnsi="Times New Roman" w:cs="Times New Roman"/>
          <w:color w:val="auto"/>
          <w:sz w:val="22"/>
          <w:szCs w:val="22"/>
          <w:lang w:bidi="ar-SA"/>
        </w:rPr>
      </w:pPr>
      <w:r w:rsidRPr="00057BF9">
        <w:rPr>
          <w:rFonts w:ascii="Times New Roman" w:hAnsi="Times New Roman" w:cs="Times New Roman"/>
          <w:color w:val="auto"/>
          <w:sz w:val="22"/>
          <w:szCs w:val="22"/>
        </w:rPr>
        <w:t xml:space="preserve">4. </w:t>
      </w:r>
      <w:r w:rsidRPr="00057BF9">
        <w:rPr>
          <w:rFonts w:ascii="Times New Roman" w:eastAsia="Times New Roman" w:hAnsi="Times New Roman" w:cs="Times New Roman"/>
          <w:color w:val="auto"/>
          <w:sz w:val="22"/>
          <w:szCs w:val="22"/>
          <w:lang w:bidi="ar-SA"/>
        </w:rPr>
        <w:t>Оборудование, инвентарь, посуда и тара должны быть выполнены из материалов, предназначенных для контакта с пищевыми продуктами, а также предусматривающих возможность их мытья и обеззараживания.</w:t>
      </w:r>
    </w:p>
    <w:p w14:paraId="4BF46332" w14:textId="77777777" w:rsidR="00A66F90" w:rsidRPr="00057BF9" w:rsidRDefault="00A66F90" w:rsidP="00A66F90">
      <w:pPr>
        <w:widowControl/>
        <w:ind w:firstLine="540"/>
        <w:jc w:val="both"/>
        <w:rPr>
          <w:rFonts w:ascii="Times New Roman" w:eastAsia="Times New Roman" w:hAnsi="Times New Roman" w:cs="Times New Roman"/>
          <w:color w:val="auto"/>
          <w:sz w:val="22"/>
          <w:szCs w:val="22"/>
          <w:lang w:bidi="ar-SA"/>
        </w:rPr>
      </w:pPr>
      <w:r w:rsidRPr="00057BF9">
        <w:rPr>
          <w:rFonts w:ascii="Times New Roman" w:eastAsia="Times New Roman" w:hAnsi="Times New Roman" w:cs="Times New Roman"/>
          <w:color w:val="auto"/>
          <w:sz w:val="22"/>
          <w:szCs w:val="22"/>
          <w:lang w:bidi="ar-SA"/>
        </w:rPr>
        <w:t xml:space="preserve">Посуда для приготовления блюд должна быть выполнена из нержавеющей стали. </w:t>
      </w:r>
      <w:r w:rsidRPr="00057BF9">
        <w:rPr>
          <w:rFonts w:ascii="Times New Roman" w:eastAsiaTheme="minorHAnsi" w:hAnsi="Times New Roman" w:cs="Times New Roman"/>
          <w:color w:val="auto"/>
          <w:sz w:val="22"/>
          <w:szCs w:val="22"/>
          <w:lang w:eastAsia="en-US" w:bidi="ar-SA"/>
        </w:rPr>
        <w:t>Не допускается использование деформированной, с дефектами и механическими повреждениями кухонной и столовой посуды, инвентаря, столовых приборов из алюминия.</w:t>
      </w:r>
    </w:p>
    <w:p w14:paraId="798E42A3"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bidi="ar-SA"/>
        </w:rPr>
      </w:pPr>
      <w:r w:rsidRPr="00057BF9">
        <w:rPr>
          <w:rFonts w:ascii="Times New Roman" w:hAnsi="Times New Roman" w:cs="Times New Roman"/>
          <w:color w:val="auto"/>
          <w:sz w:val="22"/>
          <w:szCs w:val="22"/>
        </w:rPr>
        <w:t xml:space="preserve">Не допускаются при организации питания пищевые продукты </w:t>
      </w:r>
      <w:r w:rsidRPr="00057BF9">
        <w:rPr>
          <w:rFonts w:ascii="Times New Roman" w:eastAsiaTheme="minorHAnsi" w:hAnsi="Times New Roman" w:cs="Times New Roman"/>
          <w:color w:val="auto"/>
          <w:sz w:val="22"/>
          <w:szCs w:val="22"/>
          <w:lang w:eastAsia="en-US" w:bidi="ar-SA"/>
        </w:rPr>
        <w:t>без маркировки и (или) с истекшими сроками годности и (или) признаками недоброкачественности, не соответствующие требованиям технических регламентов Таможенного союза.</w:t>
      </w:r>
    </w:p>
    <w:p w14:paraId="619F605F"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A4111C6" w14:textId="77777777" w:rsidR="00A66F90" w:rsidRPr="00057BF9" w:rsidRDefault="00A66F90" w:rsidP="00A66F90">
      <w:pPr>
        <w:widowControl/>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bidi="ar-SA"/>
        </w:rPr>
        <w:t xml:space="preserve">Кухонная посуда, столы, инвентарь, оборудование маркируются в зависимости от назначения и должны использоваться в соответствии с маркировкой. </w:t>
      </w:r>
      <w:r w:rsidRPr="00057BF9">
        <w:rPr>
          <w:rFonts w:ascii="Times New Roman" w:eastAsiaTheme="minorHAnsi" w:hAnsi="Times New Roman" w:cs="Times New Roman"/>
          <w:color w:val="auto"/>
          <w:sz w:val="22"/>
          <w:szCs w:val="22"/>
          <w:lang w:eastAsia="en-US"/>
        </w:rPr>
        <w:t>Разделочный инвентарь для готовой и сырой продукции должен обрабатываться и храниться раздельно в производственных зонах, участках. Столовые приборы, столовая посуда, чайная посуда, подносы перед раздачей должны быть вымыты и высушены.</w:t>
      </w:r>
    </w:p>
    <w:p w14:paraId="6D53BD08"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 xml:space="preserve">5. </w:t>
      </w:r>
      <w:r w:rsidRPr="00057BF9">
        <w:rPr>
          <w:rFonts w:ascii="Times New Roman" w:hAnsi="Times New Roman" w:cs="Times New Roman"/>
          <w:color w:val="auto"/>
          <w:sz w:val="22"/>
          <w:szCs w:val="22"/>
        </w:rPr>
        <w:t>В ходе оказания услуг по организации питания Исполнитель обязан осуществлять дезинфекционные мероприятия, предусматривающие организацию проведения уборки пищеблока, помещений для приема пищи с применением моющих и дезинфицирующих средств.</w:t>
      </w:r>
      <w:r w:rsidRPr="00057BF9">
        <w:rPr>
          <w:rFonts w:ascii="Times New Roman" w:eastAsiaTheme="minorHAnsi" w:hAnsi="Times New Roman" w:cs="Times New Roman"/>
          <w:color w:val="auto"/>
          <w:sz w:val="22"/>
          <w:szCs w:val="22"/>
          <w:lang w:eastAsia="en-US" w:bidi="ar-SA"/>
        </w:rPr>
        <w:t xml:space="preserve"> Все помещения подлежат ежедневной влажной уборке. Для приготовления дезинфекционных растворов, обработки и хранения уборочного инвентаря, моющих и дезинфекционных средств в недоступном для детей месте выделяется помещение либо оборудуется место, исключающее доступ к нему детей. Инструкции по приготовлению дезинфицирующих растворов должны размещаться в месте их приготовления. </w:t>
      </w:r>
      <w:r w:rsidRPr="00057BF9">
        <w:rPr>
          <w:rFonts w:ascii="Times New Roman" w:eastAsiaTheme="minorHAnsi" w:hAnsi="Times New Roman" w:cs="Times New Roman"/>
          <w:color w:val="auto"/>
          <w:sz w:val="22"/>
          <w:szCs w:val="22"/>
          <w:lang w:eastAsia="en-US"/>
        </w:rPr>
        <w:t xml:space="preserve">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 </w:t>
      </w:r>
      <w:r w:rsidRPr="00057BF9">
        <w:rPr>
          <w:rFonts w:ascii="Times New Roman" w:eastAsiaTheme="minorHAnsi" w:hAnsi="Times New Roman" w:cs="Times New Roman"/>
          <w:color w:val="auto"/>
          <w:sz w:val="22"/>
          <w:szCs w:val="22"/>
          <w:lang w:eastAsia="en-US" w:bidi="ar-SA"/>
        </w:rPr>
        <w:t>Уборочный инвентарь маркируется в зависимости от назначения помещений и видов работ.</w:t>
      </w:r>
    </w:p>
    <w:p w14:paraId="4087CF85"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 Мытье столовой посуды должно проводиться отдельно от кухонной посуды, подносов</w:t>
      </w:r>
      <w:r w:rsidRPr="00057BF9">
        <w:rPr>
          <w:rFonts w:ascii="Times New Roman" w:eastAsiaTheme="minorHAnsi" w:hAnsi="Times New Roman" w:cs="Times New Roman"/>
          <w:color w:val="auto"/>
          <w:sz w:val="22"/>
          <w:szCs w:val="22"/>
          <w:lang w:eastAsia="en-US" w:bidi="ar-SA"/>
        </w:rPr>
        <w:t xml:space="preserve"> Для мытья кухонной, столовой посуды и разделочного инвентаря должны быть выделены отдельные промаркированные емкости.</w:t>
      </w:r>
      <w:r w:rsidRPr="00057BF9">
        <w:rPr>
          <w:rFonts w:ascii="Times New Roman" w:eastAsiaTheme="minorHAnsi" w:hAnsi="Times New Roman" w:cs="Times New Roman"/>
          <w:color w:val="auto"/>
          <w:sz w:val="22"/>
          <w:szCs w:val="22"/>
          <w:lang w:eastAsia="en-US"/>
        </w:rPr>
        <w:t xml:space="preserve">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w:t>
      </w:r>
      <w:r w:rsidRPr="00057BF9">
        <w:rPr>
          <w:rFonts w:ascii="Times New Roman" w:eastAsiaTheme="minorHAnsi" w:hAnsi="Times New Roman" w:cs="Times New Roman"/>
          <w:color w:val="auto"/>
          <w:sz w:val="22"/>
          <w:szCs w:val="22"/>
          <w:lang w:eastAsia="en-US" w:bidi="ar-SA"/>
        </w:rPr>
        <w:t xml:space="preserve"> </w:t>
      </w:r>
    </w:p>
    <w:p w14:paraId="353105A5" w14:textId="77777777" w:rsidR="00A66F90" w:rsidRPr="00057BF9" w:rsidRDefault="00A66F90" w:rsidP="00A66F90">
      <w:pPr>
        <w:ind w:firstLine="539"/>
        <w:contextualSpacing/>
        <w:jc w:val="both"/>
        <w:rPr>
          <w:rFonts w:ascii="Times New Roman" w:eastAsiaTheme="minorHAnsi" w:hAnsi="Times New Roman" w:cs="Times New Roman"/>
          <w:color w:val="auto"/>
          <w:sz w:val="22"/>
          <w:szCs w:val="22"/>
          <w:lang w:eastAsia="en-US" w:bidi="ar-SA"/>
        </w:rPr>
      </w:pPr>
      <w:r w:rsidRPr="00057BF9">
        <w:rPr>
          <w:rFonts w:ascii="Times New Roman" w:eastAsiaTheme="minorHAnsi" w:hAnsi="Times New Roman" w:cs="Times New Roman"/>
          <w:color w:val="auto"/>
          <w:sz w:val="22"/>
          <w:szCs w:val="22"/>
          <w:lang w:eastAsia="en-US" w:bidi="ar-SA"/>
        </w:rPr>
        <w:t>Производственные столы рекомендуется мыть с применением моющих и дезинфицирующих средств, при необходимости, с их ополаскиванием горячей водой, а также вытирать насухо.</w:t>
      </w:r>
    </w:p>
    <w:p w14:paraId="34B26D19" w14:textId="77777777" w:rsidR="00A66F90" w:rsidRPr="00057BF9" w:rsidRDefault="00A66F90" w:rsidP="00A66F90">
      <w:pPr>
        <w:ind w:firstLine="539"/>
        <w:contextualSpacing/>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6. При оказании услуг Исполнитель обязан обеспечить выполнение всеми работниками требований </w:t>
      </w:r>
      <w:r w:rsidRPr="00057BF9">
        <w:rPr>
          <w:rFonts w:ascii="Times New Roman" w:hAnsi="Times New Roman" w:cs="Times New Roman"/>
          <w:color w:val="auto"/>
          <w:sz w:val="22"/>
          <w:szCs w:val="22"/>
        </w:rPr>
        <w:lastRenderedPageBreak/>
        <w:t xml:space="preserve">санитарно-эпидемиологических правил и нормативов в период всего срока действия контракта. </w:t>
      </w:r>
    </w:p>
    <w:p w14:paraId="3C102FF9" w14:textId="77777777" w:rsidR="00A66F90" w:rsidRPr="00057BF9" w:rsidRDefault="00A66F90" w:rsidP="00A66F90">
      <w:pPr>
        <w:autoSpaceDE w:val="0"/>
        <w:autoSpaceDN w:val="0"/>
        <w:adjustRightInd w:val="0"/>
        <w:ind w:firstLine="539"/>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гигиенического воспитания и обучения, медицинских осмотров персонала, выявление сотрудников с признаками заболеваний, </w:t>
      </w:r>
      <w:r w:rsidRPr="00057BF9">
        <w:rPr>
          <w:rFonts w:ascii="Times New Roman" w:eastAsiaTheme="minorHAnsi" w:hAnsi="Times New Roman" w:cs="Times New Roman"/>
          <w:color w:val="auto"/>
          <w:sz w:val="22"/>
          <w:szCs w:val="22"/>
          <w:lang w:eastAsia="en-US" w:bidi="ar-SA"/>
        </w:rPr>
        <w:t>контроль за наличием сертификатов, санитарно-эпидемиологических заключений, личных медицинских книжек,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w:t>
      </w:r>
      <w:r w:rsidRPr="00057BF9">
        <w:rPr>
          <w:rFonts w:ascii="Times New Roman" w:hAnsi="Times New Roman" w:cs="Times New Roman"/>
          <w:color w:val="auto"/>
          <w:sz w:val="22"/>
          <w:szCs w:val="22"/>
        </w:rPr>
        <w:t xml:space="preserve"> </w:t>
      </w:r>
    </w:p>
    <w:p w14:paraId="540D3FC5" w14:textId="77777777" w:rsidR="00A66F90" w:rsidRPr="00057BF9" w:rsidRDefault="00A66F90" w:rsidP="00A66F90">
      <w:pPr>
        <w:autoSpaceDE w:val="0"/>
        <w:autoSpaceDN w:val="0"/>
        <w:adjustRightInd w:val="0"/>
        <w:ind w:firstLine="539"/>
        <w:jc w:val="both"/>
        <w:rPr>
          <w:rFonts w:ascii="Times New Roman" w:hAnsi="Times New Roman" w:cs="Times New Roman"/>
          <w:color w:val="auto"/>
          <w:sz w:val="22"/>
          <w:szCs w:val="22"/>
        </w:rPr>
      </w:pPr>
      <w:r w:rsidRPr="00057BF9">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 </w:t>
      </w:r>
    </w:p>
    <w:p w14:paraId="1B543A04"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w:t>
      </w:r>
      <w:r w:rsidRPr="00057BF9">
        <w:rPr>
          <w:rFonts w:ascii="Times New Roman" w:eastAsiaTheme="minorHAnsi" w:hAnsi="Times New Roman" w:cs="Times New Roman"/>
          <w:color w:val="auto"/>
          <w:sz w:val="22"/>
          <w:szCs w:val="22"/>
          <w:lang w:eastAsia="en-US"/>
        </w:rPr>
        <w:t>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426FF1"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54CD24C6"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5D08B0EC"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31782447" w14:textId="77777777" w:rsidR="00A66F90" w:rsidRPr="00057BF9" w:rsidRDefault="00A66F90" w:rsidP="00A66F90">
      <w:pPr>
        <w:autoSpaceDE w:val="0"/>
        <w:autoSpaceDN w:val="0"/>
        <w:adjustRightInd w:val="0"/>
        <w:ind w:firstLine="539"/>
        <w:jc w:val="both"/>
        <w:rPr>
          <w:rFonts w:ascii="Times New Roman" w:eastAsiaTheme="minorHAnsi" w:hAnsi="Times New Roman" w:cs="Times New Roman"/>
          <w:color w:val="auto"/>
          <w:sz w:val="22"/>
          <w:szCs w:val="22"/>
          <w:lang w:eastAsia="en-US"/>
        </w:rPr>
      </w:pPr>
      <w:r w:rsidRPr="00057BF9">
        <w:rPr>
          <w:rFonts w:ascii="Times New Roman" w:eastAsiaTheme="minorHAnsi" w:hAnsi="Times New Roman" w:cs="Times New Roman"/>
          <w:color w:val="auto"/>
          <w:sz w:val="22"/>
          <w:szCs w:val="22"/>
          <w:lang w:eastAsia="en-US"/>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53F5F31A" w14:textId="77777777" w:rsidR="00A66F90" w:rsidRPr="00057BF9" w:rsidRDefault="00A66F90" w:rsidP="00A66F90">
      <w:pPr>
        <w:ind w:firstLine="540"/>
        <w:jc w:val="center"/>
        <w:rPr>
          <w:rFonts w:ascii="Times New Roman" w:eastAsiaTheme="minorHAnsi" w:hAnsi="Times New Roman" w:cs="Times New Roman"/>
          <w:color w:val="auto"/>
          <w:sz w:val="22"/>
          <w:szCs w:val="22"/>
          <w:lang w:eastAsia="en-US" w:bidi="ar-SA"/>
        </w:rPr>
      </w:pPr>
    </w:p>
    <w:p w14:paraId="1D7C108D" w14:textId="77777777" w:rsidR="00A66F90" w:rsidRPr="00057BF9" w:rsidRDefault="00A66F90" w:rsidP="00A66F90">
      <w:pPr>
        <w:ind w:firstLine="540"/>
        <w:jc w:val="center"/>
        <w:rPr>
          <w:rFonts w:ascii="Times New Roman" w:eastAsia="Times New Roman" w:hAnsi="Times New Roman" w:cs="Times New Roman"/>
          <w:color w:val="auto"/>
          <w:sz w:val="22"/>
          <w:szCs w:val="22"/>
        </w:rPr>
      </w:pPr>
      <w:r w:rsidRPr="00057BF9">
        <w:rPr>
          <w:rFonts w:ascii="Times New Roman" w:eastAsiaTheme="minorHAnsi" w:hAnsi="Times New Roman" w:cs="Times New Roman"/>
          <w:color w:val="auto"/>
          <w:sz w:val="22"/>
          <w:szCs w:val="22"/>
          <w:lang w:eastAsia="en-US" w:bidi="ar-SA"/>
        </w:rPr>
        <w:t xml:space="preserve">Раздел 4. </w:t>
      </w:r>
      <w:r w:rsidRPr="00057BF9">
        <w:rPr>
          <w:rFonts w:ascii="Times New Roman" w:eastAsia="Times New Roman" w:hAnsi="Times New Roman" w:cs="Times New Roman"/>
          <w:color w:val="auto"/>
          <w:sz w:val="22"/>
          <w:szCs w:val="22"/>
        </w:rPr>
        <w:t>Перечень приложений, являющихся</w:t>
      </w:r>
    </w:p>
    <w:p w14:paraId="3B93BE79" w14:textId="77777777" w:rsidR="00A66F90" w:rsidRPr="00057BF9" w:rsidRDefault="00A66F90" w:rsidP="00A66F90">
      <w:pPr>
        <w:widowControl/>
        <w:jc w:val="center"/>
        <w:rPr>
          <w:rFonts w:ascii="Times New Roman" w:hAnsi="Times New Roman" w:cs="Times New Roman"/>
          <w:bCs/>
          <w:color w:val="auto"/>
          <w:sz w:val="22"/>
          <w:szCs w:val="22"/>
        </w:rPr>
      </w:pPr>
      <w:r w:rsidRPr="00057BF9">
        <w:rPr>
          <w:rFonts w:ascii="Times New Roman" w:eastAsia="Times New Roman" w:hAnsi="Times New Roman" w:cs="Times New Roman"/>
          <w:color w:val="auto"/>
          <w:sz w:val="22"/>
          <w:szCs w:val="22"/>
        </w:rPr>
        <w:t xml:space="preserve">неотъемлемой частью </w:t>
      </w:r>
      <w:r w:rsidRPr="00057BF9">
        <w:rPr>
          <w:rFonts w:ascii="Times New Roman" w:hAnsi="Times New Roman" w:cs="Times New Roman"/>
          <w:bCs/>
          <w:color w:val="auto"/>
          <w:sz w:val="22"/>
          <w:szCs w:val="22"/>
        </w:rPr>
        <w:t>Приложения № 1 к контракту</w:t>
      </w:r>
    </w:p>
    <w:p w14:paraId="2DFF0C36" w14:textId="77777777" w:rsidR="00A66F90" w:rsidRPr="00057BF9" w:rsidRDefault="00A66F90" w:rsidP="00A66F90">
      <w:pPr>
        <w:jc w:val="both"/>
        <w:rPr>
          <w:rFonts w:ascii="Times New Roman" w:hAnsi="Times New Roman" w:cs="Times New Roman"/>
          <w:bCs/>
          <w:color w:val="auto"/>
          <w:sz w:val="22"/>
          <w:szCs w:val="22"/>
        </w:rPr>
      </w:pPr>
    </w:p>
    <w:p w14:paraId="2C844ECE" w14:textId="77777777" w:rsidR="00A66F90" w:rsidRPr="00057BF9" w:rsidRDefault="00A66F90" w:rsidP="00A66F90">
      <w:pPr>
        <w:jc w:val="both"/>
        <w:rPr>
          <w:rFonts w:ascii="Times New Roman" w:eastAsia="Times New Roman" w:hAnsi="Times New Roman" w:cs="Times New Roman"/>
          <w:color w:val="auto"/>
          <w:sz w:val="22"/>
          <w:szCs w:val="22"/>
        </w:rPr>
      </w:pPr>
      <w:r w:rsidRPr="00057BF9">
        <w:rPr>
          <w:rFonts w:ascii="Times New Roman" w:hAnsi="Times New Roman" w:cs="Times New Roman"/>
          <w:bCs/>
          <w:color w:val="auto"/>
          <w:sz w:val="22"/>
          <w:szCs w:val="22"/>
        </w:rPr>
        <w:t>4.1. Приложение № 1.1.</w:t>
      </w:r>
      <w:r w:rsidRPr="00057BF9">
        <w:rPr>
          <w:rFonts w:ascii="Times New Roman" w:eastAsia="Times New Roman" w:hAnsi="Times New Roman" w:cs="Times New Roman"/>
          <w:color w:val="auto"/>
          <w:sz w:val="22"/>
          <w:szCs w:val="22"/>
        </w:rPr>
        <w:t xml:space="preserve"> Цикличные меню рационов горячего питания (прилагается отдельным файлом). </w:t>
      </w:r>
    </w:p>
    <w:p w14:paraId="6AD010D8" w14:textId="77777777" w:rsidR="00A66F90" w:rsidRPr="00057BF9" w:rsidRDefault="00A66F90" w:rsidP="00A66F90">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4.2. </w:t>
      </w:r>
      <w:r w:rsidRPr="00057BF9">
        <w:rPr>
          <w:rFonts w:ascii="Times New Roman" w:hAnsi="Times New Roman" w:cs="Times New Roman"/>
          <w:bCs/>
          <w:color w:val="auto"/>
          <w:sz w:val="22"/>
          <w:szCs w:val="22"/>
        </w:rPr>
        <w:t xml:space="preserve">Приложение № 1.2. </w:t>
      </w:r>
      <w:r w:rsidRPr="00057BF9">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 (прилагается отдельным файлом).</w:t>
      </w:r>
    </w:p>
    <w:p w14:paraId="4B2330C5" w14:textId="77777777" w:rsidR="00A66F90" w:rsidRPr="00057BF9" w:rsidRDefault="00A66F90" w:rsidP="00A66F90">
      <w:pPr>
        <w:widowControl/>
        <w:ind w:left="5670"/>
        <w:rPr>
          <w:rFonts w:ascii="Times New Roman" w:hAnsi="Times New Roman" w:cs="Times New Roman"/>
          <w:bCs/>
          <w:color w:val="auto"/>
          <w:sz w:val="22"/>
          <w:szCs w:val="22"/>
        </w:rPr>
      </w:pPr>
    </w:p>
    <w:p w14:paraId="2012CA9D" w14:textId="77777777" w:rsidR="00A66F90" w:rsidRPr="00057BF9" w:rsidRDefault="00A66F90" w:rsidP="00A66F90">
      <w:pPr>
        <w:widowControl/>
        <w:ind w:left="5670"/>
        <w:rPr>
          <w:rFonts w:ascii="Times New Roman" w:hAnsi="Times New Roman" w:cs="Times New Roman"/>
          <w:bCs/>
          <w:color w:val="auto"/>
          <w:sz w:val="22"/>
          <w:szCs w:val="22"/>
        </w:rPr>
      </w:pPr>
    </w:p>
    <w:p w14:paraId="680D3B85" w14:textId="77777777" w:rsidR="00FD7AD8" w:rsidRPr="00057BF9" w:rsidRDefault="00FD7AD8" w:rsidP="00A66F90">
      <w:pPr>
        <w:widowControl/>
        <w:ind w:left="5670"/>
        <w:rPr>
          <w:rFonts w:ascii="Times New Roman" w:hAnsi="Times New Roman" w:cs="Times New Roman"/>
          <w:bCs/>
          <w:color w:val="auto"/>
          <w:sz w:val="22"/>
          <w:szCs w:val="22"/>
        </w:rPr>
      </w:pPr>
    </w:p>
    <w:tbl>
      <w:tblPr>
        <w:tblW w:w="9923" w:type="dxa"/>
        <w:tblInd w:w="142" w:type="dxa"/>
        <w:tblCellMar>
          <w:left w:w="0" w:type="dxa"/>
          <w:right w:w="0" w:type="dxa"/>
        </w:tblCellMar>
        <w:tblLook w:val="04A0" w:firstRow="1" w:lastRow="0" w:firstColumn="1" w:lastColumn="0" w:noHBand="0" w:noVBand="1"/>
      </w:tblPr>
      <w:tblGrid>
        <w:gridCol w:w="3723"/>
        <w:gridCol w:w="60"/>
        <w:gridCol w:w="6140"/>
      </w:tblGrid>
      <w:tr w:rsidR="00B125E7" w:rsidRPr="00057BF9" w14:paraId="5AFBC3CC" w14:textId="77777777" w:rsidTr="00956DD0">
        <w:trPr>
          <w:trHeight w:val="691"/>
        </w:trPr>
        <w:tc>
          <w:tcPr>
            <w:tcW w:w="3723" w:type="dxa"/>
            <w:hideMark/>
          </w:tcPr>
          <w:p w14:paraId="039F18B3" w14:textId="77777777" w:rsidR="00B125E7" w:rsidRPr="00057BF9" w:rsidRDefault="00B125E7" w:rsidP="00B125E7">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Заказчик: </w:t>
            </w:r>
          </w:p>
          <w:p w14:paraId="46A462FC" w14:textId="77777777" w:rsidR="00B125E7" w:rsidRPr="00057BF9" w:rsidRDefault="00B125E7" w:rsidP="00B125E7">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Директор</w:t>
            </w:r>
          </w:p>
          <w:p w14:paraId="2B764506" w14:textId="77777777" w:rsidR="00B125E7" w:rsidRPr="00057BF9" w:rsidRDefault="00B125E7" w:rsidP="00B125E7">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p w14:paraId="7342CB19" w14:textId="01360293" w:rsidR="00B125E7" w:rsidRPr="00057BF9" w:rsidRDefault="00B125E7" w:rsidP="00956DD0">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________________/</w:t>
            </w:r>
            <w:r w:rsidR="00956DD0" w:rsidRPr="00057BF9">
              <w:rPr>
                <w:rFonts w:ascii="Times New Roman" w:eastAsia="Times New Roman" w:hAnsi="Times New Roman" w:cs="Times New Roman"/>
                <w:color w:val="auto"/>
                <w:sz w:val="22"/>
                <w:szCs w:val="22"/>
              </w:rPr>
              <w:t>Т</w:t>
            </w:r>
            <w:r w:rsidRPr="00057BF9">
              <w:rPr>
                <w:rFonts w:ascii="Times New Roman" w:eastAsia="Times New Roman" w:hAnsi="Times New Roman" w:cs="Times New Roman"/>
                <w:color w:val="auto"/>
                <w:sz w:val="22"/>
                <w:szCs w:val="22"/>
              </w:rPr>
              <w:t xml:space="preserve">.Н. </w:t>
            </w:r>
            <w:r w:rsidR="00956DD0" w:rsidRPr="00057BF9">
              <w:rPr>
                <w:rFonts w:ascii="Times New Roman" w:eastAsia="Times New Roman" w:hAnsi="Times New Roman" w:cs="Times New Roman"/>
                <w:color w:val="auto"/>
                <w:sz w:val="22"/>
                <w:szCs w:val="22"/>
              </w:rPr>
              <w:t>Серова/</w:t>
            </w:r>
          </w:p>
        </w:tc>
        <w:tc>
          <w:tcPr>
            <w:tcW w:w="60" w:type="dxa"/>
            <w:hideMark/>
          </w:tcPr>
          <w:p w14:paraId="647668B4" w14:textId="77777777" w:rsidR="00B125E7" w:rsidRPr="00057BF9" w:rsidRDefault="00B125E7" w:rsidP="00B125E7">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140" w:type="dxa"/>
            <w:hideMark/>
          </w:tcPr>
          <w:p w14:paraId="2D9BAD83" w14:textId="77777777" w:rsidR="00B125E7" w:rsidRPr="00057BF9" w:rsidRDefault="00B125E7" w:rsidP="00B125E7">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Исполнитель: </w:t>
            </w:r>
          </w:p>
          <w:p w14:paraId="19BDEA86" w14:textId="30C80E65" w:rsidR="00B125E7" w:rsidRPr="00057BF9" w:rsidRDefault="00B125E7" w:rsidP="00B125E7">
            <w:pPr>
              <w:pStyle w:val="ConsPlusNormal"/>
              <w:rPr>
                <w:rFonts w:ascii="Times New Roman" w:hAnsi="Times New Roman" w:cs="Times New Roman"/>
                <w:szCs w:val="22"/>
                <w:lang w:bidi="ru-RU"/>
              </w:rPr>
            </w:pPr>
          </w:p>
          <w:p w14:paraId="56000CE6" w14:textId="05DD17A1" w:rsidR="00B125E7" w:rsidRPr="00057BF9" w:rsidRDefault="00B125E7" w:rsidP="00956DD0">
            <w:pPr>
              <w:pStyle w:val="ConsPlusNormal"/>
              <w:rPr>
                <w:rFonts w:ascii="Times New Roman" w:hAnsi="Times New Roman" w:cs="Times New Roman"/>
                <w:szCs w:val="22"/>
              </w:rPr>
            </w:pPr>
            <w:r w:rsidRPr="00057BF9">
              <w:rPr>
                <w:rFonts w:ascii="Times New Roman" w:hAnsi="Times New Roman" w:cs="Times New Roman"/>
                <w:szCs w:val="22"/>
                <w:lang w:bidi="ru-RU"/>
              </w:rPr>
              <w:t xml:space="preserve">_______________________ </w:t>
            </w:r>
          </w:p>
        </w:tc>
      </w:tr>
    </w:tbl>
    <w:p w14:paraId="4FE887D7" w14:textId="77777777" w:rsidR="00FD7AD8" w:rsidRPr="00057BF9" w:rsidRDefault="00FD7AD8" w:rsidP="00A66F90">
      <w:pPr>
        <w:widowControl/>
        <w:ind w:left="5670"/>
        <w:rPr>
          <w:rFonts w:ascii="Times New Roman" w:hAnsi="Times New Roman" w:cs="Times New Roman"/>
          <w:bCs/>
          <w:color w:val="auto"/>
          <w:sz w:val="22"/>
          <w:szCs w:val="22"/>
        </w:rPr>
      </w:pPr>
    </w:p>
    <w:p w14:paraId="4E72B4A7" w14:textId="77777777" w:rsidR="00FD7AD8" w:rsidRPr="005C411E" w:rsidRDefault="00FD7AD8" w:rsidP="00A66F90">
      <w:pPr>
        <w:widowControl/>
        <w:ind w:left="5670"/>
        <w:rPr>
          <w:rFonts w:ascii="Times New Roman" w:hAnsi="Times New Roman" w:cs="Times New Roman"/>
          <w:bCs/>
          <w:color w:val="auto"/>
        </w:rPr>
      </w:pPr>
    </w:p>
    <w:p w14:paraId="3C4BC98D" w14:textId="427FFC64" w:rsidR="00B125E7" w:rsidRPr="005C411E" w:rsidRDefault="00B125E7" w:rsidP="00A66F90">
      <w:pPr>
        <w:widowControl/>
        <w:ind w:left="5670"/>
        <w:rPr>
          <w:rFonts w:ascii="Times New Roman" w:hAnsi="Times New Roman" w:cs="Times New Roman"/>
          <w:bCs/>
          <w:color w:val="auto"/>
        </w:rPr>
      </w:pPr>
    </w:p>
    <w:p w14:paraId="43025DD2" w14:textId="4CD624CB" w:rsidR="00B125E7" w:rsidRPr="005C411E" w:rsidRDefault="00B125E7" w:rsidP="00A66F90">
      <w:pPr>
        <w:widowControl/>
        <w:ind w:left="5670"/>
        <w:rPr>
          <w:rFonts w:ascii="Times New Roman" w:hAnsi="Times New Roman" w:cs="Times New Roman"/>
          <w:bCs/>
          <w:color w:val="auto"/>
        </w:rPr>
      </w:pPr>
    </w:p>
    <w:p w14:paraId="4E4E61FA" w14:textId="301192AE" w:rsidR="00B125E7" w:rsidRPr="005C411E" w:rsidRDefault="00B125E7" w:rsidP="00A66F90">
      <w:pPr>
        <w:widowControl/>
        <w:ind w:left="5670"/>
        <w:rPr>
          <w:rFonts w:ascii="Times New Roman" w:hAnsi="Times New Roman" w:cs="Times New Roman"/>
          <w:bCs/>
          <w:color w:val="auto"/>
        </w:rPr>
      </w:pPr>
    </w:p>
    <w:p w14:paraId="2D34F567" w14:textId="63B7423D" w:rsidR="00B125E7" w:rsidRPr="005C411E" w:rsidRDefault="00B125E7" w:rsidP="00A66F90">
      <w:pPr>
        <w:widowControl/>
        <w:ind w:left="5670"/>
        <w:rPr>
          <w:rFonts w:ascii="Times New Roman" w:hAnsi="Times New Roman" w:cs="Times New Roman"/>
          <w:bCs/>
          <w:color w:val="auto"/>
        </w:rPr>
      </w:pPr>
    </w:p>
    <w:p w14:paraId="0875057D" w14:textId="0C605266" w:rsidR="00B125E7" w:rsidRPr="005C411E" w:rsidRDefault="00B125E7" w:rsidP="00A66F90">
      <w:pPr>
        <w:widowControl/>
        <w:ind w:left="5670"/>
        <w:rPr>
          <w:rFonts w:ascii="Times New Roman" w:hAnsi="Times New Roman" w:cs="Times New Roman"/>
          <w:bCs/>
          <w:color w:val="auto"/>
        </w:rPr>
      </w:pPr>
    </w:p>
    <w:p w14:paraId="1CB6B488" w14:textId="77777777" w:rsidR="00A66F90" w:rsidRPr="005C411E" w:rsidRDefault="00A66F90" w:rsidP="00A66F90">
      <w:pPr>
        <w:widowControl/>
        <w:ind w:left="5670"/>
        <w:rPr>
          <w:rFonts w:ascii="Times New Roman" w:hAnsi="Times New Roman" w:cs="Times New Roman"/>
          <w:bCs/>
          <w:color w:val="auto"/>
        </w:rPr>
      </w:pPr>
    </w:p>
    <w:p w14:paraId="25F06CF0" w14:textId="77777777" w:rsidR="00261D4E" w:rsidRPr="005C411E" w:rsidRDefault="00261D4E">
      <w:pPr>
        <w:widowControl/>
        <w:rPr>
          <w:rFonts w:ascii="Times New Roman" w:hAnsi="Times New Roman" w:cs="Times New Roman"/>
          <w:bCs/>
          <w:color w:val="auto"/>
        </w:rPr>
      </w:pPr>
      <w:r w:rsidRPr="005C411E">
        <w:rPr>
          <w:rFonts w:ascii="Times New Roman" w:hAnsi="Times New Roman" w:cs="Times New Roman"/>
          <w:bCs/>
          <w:color w:val="auto"/>
        </w:rPr>
        <w:br w:type="page"/>
      </w:r>
    </w:p>
    <w:p w14:paraId="28387BA8" w14:textId="2E2A4045" w:rsidR="00A66F90" w:rsidRPr="00057BF9" w:rsidRDefault="00A66F90" w:rsidP="00A66F90">
      <w:pPr>
        <w:widowControl/>
        <w:ind w:left="5670"/>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1.1 к Приложению № 1</w:t>
      </w:r>
      <w:r w:rsidRPr="00057BF9">
        <w:rPr>
          <w:rFonts w:ascii="Times New Roman" w:hAnsi="Times New Roman" w:cs="Times New Roman"/>
          <w:bCs/>
          <w:color w:val="auto"/>
          <w:sz w:val="22"/>
          <w:szCs w:val="22"/>
        </w:rPr>
        <w:br/>
        <w:t>к контракту</w:t>
      </w:r>
    </w:p>
    <w:p w14:paraId="19ECA2FE"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26359E47"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7205BF84"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Цикличные меню рационов горячего питания </w:t>
      </w:r>
    </w:p>
    <w:p w14:paraId="61910DDB" w14:textId="77777777" w:rsidR="00A66F90" w:rsidRPr="00057BF9" w:rsidRDefault="00A66F90" w:rsidP="00A66F90">
      <w:pPr>
        <w:jc w:val="center"/>
        <w:rPr>
          <w:rFonts w:ascii="Times New Roman" w:eastAsia="Times New Roman" w:hAnsi="Times New Roman" w:cs="Times New Roman"/>
          <w:color w:val="auto"/>
          <w:sz w:val="22"/>
          <w:szCs w:val="22"/>
        </w:rPr>
      </w:pPr>
    </w:p>
    <w:p w14:paraId="14CD81C6"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Прилагается отдельным файлом</w:t>
      </w:r>
    </w:p>
    <w:p w14:paraId="2AF83C08" w14:textId="77777777" w:rsidR="00A66F90" w:rsidRPr="00057BF9" w:rsidRDefault="00A66F90" w:rsidP="00A66F90">
      <w:pPr>
        <w:jc w:val="center"/>
        <w:rPr>
          <w:rFonts w:ascii="Times New Roman" w:eastAsia="Times New Roman" w:hAnsi="Times New Roman" w:cs="Times New Roman"/>
          <w:color w:val="auto"/>
          <w:sz w:val="22"/>
          <w:szCs w:val="22"/>
        </w:rPr>
      </w:pPr>
    </w:p>
    <w:p w14:paraId="1023D41A" w14:textId="77777777" w:rsidR="00A66F90" w:rsidRPr="00057BF9" w:rsidRDefault="00A66F90" w:rsidP="00A66F90">
      <w:pPr>
        <w:jc w:val="center"/>
        <w:rPr>
          <w:rFonts w:ascii="Times New Roman" w:eastAsia="Times New Roman" w:hAnsi="Times New Roman" w:cs="Times New Roman"/>
          <w:color w:val="auto"/>
          <w:sz w:val="22"/>
          <w:szCs w:val="22"/>
        </w:rPr>
      </w:pPr>
    </w:p>
    <w:p w14:paraId="498CB114" w14:textId="77777777" w:rsidR="00A66F90" w:rsidRPr="00057BF9" w:rsidRDefault="00A66F90" w:rsidP="00A66F90">
      <w:pPr>
        <w:widowControl/>
        <w:jc w:val="right"/>
        <w:rPr>
          <w:rFonts w:ascii="Times New Roman" w:hAnsi="Times New Roman" w:cs="Times New Roman"/>
          <w:bCs/>
          <w:color w:val="auto"/>
          <w:sz w:val="22"/>
          <w:szCs w:val="22"/>
        </w:rPr>
      </w:pPr>
    </w:p>
    <w:p w14:paraId="3572189E" w14:textId="77777777" w:rsidR="00A66F90" w:rsidRPr="00057BF9" w:rsidRDefault="00A66F90" w:rsidP="00A66F90">
      <w:pPr>
        <w:widowControl/>
        <w:ind w:left="5670"/>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Приложение № 1.2 к Приложению № 1</w:t>
      </w:r>
      <w:r w:rsidRPr="00057BF9">
        <w:rPr>
          <w:rFonts w:ascii="Times New Roman" w:hAnsi="Times New Roman" w:cs="Times New Roman"/>
          <w:bCs/>
          <w:color w:val="auto"/>
          <w:sz w:val="22"/>
          <w:szCs w:val="22"/>
        </w:rPr>
        <w:br/>
        <w:t>к контракту</w:t>
      </w:r>
    </w:p>
    <w:p w14:paraId="752742C2"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7E38F2C0" w14:textId="77777777" w:rsidR="00A66F90" w:rsidRPr="00057BF9" w:rsidRDefault="00A66F90" w:rsidP="00A66F90">
      <w:pPr>
        <w:autoSpaceDE w:val="0"/>
        <w:autoSpaceDN w:val="0"/>
        <w:adjustRightInd w:val="0"/>
        <w:jc w:val="right"/>
        <w:outlineLvl w:val="2"/>
        <w:rPr>
          <w:rFonts w:ascii="Times New Roman" w:hAnsi="Times New Roman" w:cs="Times New Roman"/>
          <w:bCs/>
          <w:color w:val="auto"/>
          <w:sz w:val="22"/>
          <w:szCs w:val="22"/>
        </w:rPr>
      </w:pPr>
    </w:p>
    <w:p w14:paraId="69C5ADB4" w14:textId="77777777"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5FA5B944" w14:textId="77777777" w:rsidR="00A66F90" w:rsidRPr="00057BF9" w:rsidRDefault="00A66F90" w:rsidP="00A66F90">
      <w:pPr>
        <w:jc w:val="center"/>
        <w:rPr>
          <w:rFonts w:ascii="Times New Roman" w:eastAsia="Times New Roman" w:hAnsi="Times New Roman" w:cs="Times New Roman"/>
          <w:color w:val="auto"/>
          <w:sz w:val="22"/>
          <w:szCs w:val="22"/>
        </w:rPr>
      </w:pPr>
    </w:p>
    <w:p w14:paraId="73C14E9A" w14:textId="415B425A" w:rsidR="00A66F90" w:rsidRPr="00057BF9" w:rsidRDefault="00A66F90" w:rsidP="00A66F9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Прилагается отдельным файлом</w:t>
      </w:r>
    </w:p>
    <w:p w14:paraId="650D3DBA" w14:textId="77777777" w:rsidR="00B125E7" w:rsidRPr="00057BF9" w:rsidRDefault="00B125E7" w:rsidP="00A66F90">
      <w:pPr>
        <w:jc w:val="center"/>
        <w:rPr>
          <w:rFonts w:ascii="Times New Roman" w:eastAsia="Times New Roman" w:hAnsi="Times New Roman" w:cs="Times New Roman"/>
          <w:color w:val="auto"/>
          <w:sz w:val="22"/>
          <w:szCs w:val="22"/>
        </w:rPr>
      </w:pPr>
    </w:p>
    <w:p w14:paraId="59F14F2C" w14:textId="77777777" w:rsidR="0050631D" w:rsidRPr="00057BF9" w:rsidRDefault="0050631D" w:rsidP="004A738B">
      <w:pPr>
        <w:pStyle w:val="ConsPlusNormal"/>
        <w:jc w:val="both"/>
        <w:outlineLvl w:val="1"/>
        <w:rPr>
          <w:rFonts w:ascii="Times New Roman" w:hAnsi="Times New Roman" w:cs="Times New Roman"/>
          <w:i/>
          <w:szCs w:val="22"/>
        </w:rPr>
      </w:pPr>
    </w:p>
    <w:p w14:paraId="1977341D" w14:textId="77777777" w:rsidR="0050631D" w:rsidRPr="00057BF9" w:rsidRDefault="0050631D" w:rsidP="004A738B">
      <w:pPr>
        <w:pStyle w:val="ConsPlusNormal"/>
        <w:jc w:val="both"/>
        <w:outlineLvl w:val="1"/>
        <w:rPr>
          <w:rFonts w:ascii="Times New Roman" w:hAnsi="Times New Roman" w:cs="Times New Roman"/>
          <w:i/>
          <w:szCs w:val="22"/>
        </w:rPr>
      </w:pPr>
    </w:p>
    <w:p w14:paraId="0D16E9F2" w14:textId="77777777" w:rsidR="0050631D" w:rsidRPr="00057BF9" w:rsidRDefault="0050631D" w:rsidP="004A738B">
      <w:pPr>
        <w:pStyle w:val="ConsPlusNormal"/>
        <w:jc w:val="both"/>
        <w:outlineLvl w:val="1"/>
        <w:rPr>
          <w:rFonts w:ascii="Times New Roman" w:hAnsi="Times New Roman" w:cs="Times New Roman"/>
          <w:i/>
          <w:szCs w:val="22"/>
        </w:rPr>
      </w:pPr>
    </w:p>
    <w:tbl>
      <w:tblPr>
        <w:tblW w:w="9761" w:type="dxa"/>
        <w:tblInd w:w="20" w:type="dxa"/>
        <w:tblCellMar>
          <w:left w:w="0" w:type="dxa"/>
          <w:right w:w="0" w:type="dxa"/>
        </w:tblCellMar>
        <w:tblLook w:val="04A0" w:firstRow="1" w:lastRow="0" w:firstColumn="1" w:lastColumn="0" w:noHBand="0" w:noVBand="1"/>
      </w:tblPr>
      <w:tblGrid>
        <w:gridCol w:w="3382"/>
        <w:gridCol w:w="284"/>
        <w:gridCol w:w="6095"/>
      </w:tblGrid>
      <w:tr w:rsidR="005C411E" w:rsidRPr="00057BF9" w14:paraId="50893082" w14:textId="77777777" w:rsidTr="00F0595E">
        <w:tc>
          <w:tcPr>
            <w:tcW w:w="3382" w:type="dxa"/>
            <w:hideMark/>
          </w:tcPr>
          <w:p w14:paraId="783D6E7E" w14:textId="77777777" w:rsidR="00B125E7" w:rsidRPr="00057BF9" w:rsidRDefault="00B125E7" w:rsidP="00B125E7">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Заказчик: </w:t>
            </w:r>
          </w:p>
          <w:p w14:paraId="5DE8ABAE" w14:textId="77777777" w:rsidR="00B125E7" w:rsidRPr="00057BF9" w:rsidRDefault="00B125E7" w:rsidP="00B125E7">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Директор</w:t>
            </w:r>
          </w:p>
          <w:p w14:paraId="420F253A" w14:textId="77777777" w:rsidR="00B125E7" w:rsidRPr="00057BF9" w:rsidRDefault="00B125E7" w:rsidP="00B125E7">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p w14:paraId="43199F3D" w14:textId="0E388B56" w:rsidR="00B125E7" w:rsidRPr="00057BF9" w:rsidRDefault="00956DD0" w:rsidP="00956DD0">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________________/Т</w:t>
            </w:r>
            <w:r w:rsidR="00B125E7" w:rsidRPr="00057BF9">
              <w:rPr>
                <w:rFonts w:ascii="Times New Roman" w:eastAsia="Times New Roman" w:hAnsi="Times New Roman" w:cs="Times New Roman"/>
                <w:color w:val="auto"/>
                <w:sz w:val="22"/>
                <w:szCs w:val="22"/>
              </w:rPr>
              <w:t xml:space="preserve">.Н. </w:t>
            </w:r>
            <w:r w:rsidRPr="00057BF9">
              <w:rPr>
                <w:rFonts w:ascii="Times New Roman" w:eastAsia="Times New Roman" w:hAnsi="Times New Roman" w:cs="Times New Roman"/>
                <w:color w:val="auto"/>
                <w:sz w:val="22"/>
                <w:szCs w:val="22"/>
              </w:rPr>
              <w:t>Серова/</w:t>
            </w:r>
          </w:p>
        </w:tc>
        <w:tc>
          <w:tcPr>
            <w:tcW w:w="284" w:type="dxa"/>
          </w:tcPr>
          <w:p w14:paraId="48FEB516" w14:textId="4AA89758" w:rsidR="00B125E7" w:rsidRPr="00057BF9" w:rsidRDefault="00B125E7" w:rsidP="00B125E7">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6095" w:type="dxa"/>
            <w:hideMark/>
          </w:tcPr>
          <w:p w14:paraId="0FB10C4C" w14:textId="77777777" w:rsidR="00B125E7" w:rsidRPr="00057BF9" w:rsidRDefault="00B125E7" w:rsidP="00B125E7">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Исполнитель: </w:t>
            </w:r>
          </w:p>
          <w:p w14:paraId="0312F96B" w14:textId="0DE0344A" w:rsidR="00B125E7" w:rsidRPr="00057BF9" w:rsidRDefault="00B125E7" w:rsidP="00B125E7">
            <w:pPr>
              <w:pStyle w:val="ConsPlusNormal"/>
              <w:jc w:val="center"/>
              <w:rPr>
                <w:rFonts w:ascii="Times New Roman" w:hAnsi="Times New Roman" w:cs="Times New Roman"/>
                <w:szCs w:val="22"/>
                <w:lang w:bidi="ru-RU"/>
              </w:rPr>
            </w:pPr>
          </w:p>
          <w:p w14:paraId="3B9B5142" w14:textId="6D42A238" w:rsidR="00B125E7" w:rsidRPr="00057BF9" w:rsidRDefault="00B125E7" w:rsidP="00956DD0">
            <w:pPr>
              <w:pStyle w:val="ConsPlusNormal"/>
              <w:jc w:val="center"/>
              <w:rPr>
                <w:rFonts w:ascii="Times New Roman" w:hAnsi="Times New Roman" w:cs="Times New Roman"/>
                <w:szCs w:val="22"/>
              </w:rPr>
            </w:pPr>
            <w:r w:rsidRPr="00057BF9">
              <w:rPr>
                <w:rFonts w:ascii="Times New Roman" w:hAnsi="Times New Roman" w:cs="Times New Roman"/>
                <w:szCs w:val="22"/>
                <w:lang w:bidi="ru-RU"/>
              </w:rPr>
              <w:t xml:space="preserve">_______________________ </w:t>
            </w:r>
          </w:p>
        </w:tc>
      </w:tr>
      <w:tr w:rsidR="0050631D" w:rsidRPr="00057BF9" w14:paraId="23392918" w14:textId="77777777" w:rsidTr="00F0595E">
        <w:tc>
          <w:tcPr>
            <w:tcW w:w="9761" w:type="dxa"/>
            <w:gridSpan w:val="3"/>
            <w:hideMark/>
          </w:tcPr>
          <w:p w14:paraId="3A16DBC5" w14:textId="77777777" w:rsidR="0050631D" w:rsidRPr="00057BF9" w:rsidRDefault="0050631D" w:rsidP="00F0595E">
            <w:pPr>
              <w:jc w:val="both"/>
              <w:rPr>
                <w:rFonts w:ascii="Times New Roman" w:eastAsia="Times New Roman" w:hAnsi="Times New Roman" w:cs="Times New Roman"/>
                <w:color w:val="auto"/>
                <w:sz w:val="22"/>
                <w:szCs w:val="22"/>
              </w:rPr>
            </w:pPr>
          </w:p>
          <w:p w14:paraId="19F9E7AA" w14:textId="77777777" w:rsidR="0050631D" w:rsidRPr="00057BF9" w:rsidRDefault="0050631D" w:rsidP="00F0595E">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62EA4A5E" w14:textId="77777777" w:rsidR="004A738B" w:rsidRPr="00057BF9" w:rsidRDefault="004A738B" w:rsidP="004A738B">
      <w:pPr>
        <w:ind w:firstLine="709"/>
        <w:jc w:val="both"/>
        <w:rPr>
          <w:rFonts w:ascii="Times New Roman" w:eastAsia="Times New Roman" w:hAnsi="Times New Roman" w:cs="Times New Roman"/>
          <w:color w:val="auto"/>
          <w:sz w:val="22"/>
          <w:szCs w:val="22"/>
        </w:rPr>
      </w:pPr>
    </w:p>
    <w:p w14:paraId="5133F162"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50C01265"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738E85B4"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3DAC4280"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41A7E7CB"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617422B9"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3F64F417" w14:textId="77777777" w:rsidR="0050631D" w:rsidRPr="00057BF9" w:rsidRDefault="0050631D" w:rsidP="004A738B">
      <w:pPr>
        <w:ind w:firstLine="709"/>
        <w:jc w:val="both"/>
        <w:rPr>
          <w:rFonts w:ascii="Times New Roman" w:eastAsia="Times New Roman" w:hAnsi="Times New Roman" w:cs="Times New Roman"/>
          <w:color w:val="auto"/>
          <w:sz w:val="22"/>
          <w:szCs w:val="22"/>
        </w:rPr>
      </w:pPr>
    </w:p>
    <w:p w14:paraId="5F7C7157"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73AC47D3"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1191F5D5"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72378764" w14:textId="77777777" w:rsidR="00956DD0" w:rsidRPr="00057BF9" w:rsidRDefault="00956DD0" w:rsidP="00841F53">
      <w:pPr>
        <w:autoSpaceDE w:val="0"/>
        <w:autoSpaceDN w:val="0"/>
        <w:adjustRightInd w:val="0"/>
        <w:ind w:left="5954" w:firstLine="709"/>
        <w:rPr>
          <w:rFonts w:ascii="Times New Roman" w:hAnsi="Times New Roman" w:cs="Times New Roman"/>
          <w:bCs/>
          <w:color w:val="auto"/>
          <w:sz w:val="22"/>
          <w:szCs w:val="22"/>
        </w:rPr>
      </w:pPr>
    </w:p>
    <w:p w14:paraId="00B5A10F" w14:textId="77777777" w:rsidR="00956DD0" w:rsidRPr="005C411E" w:rsidRDefault="00956DD0" w:rsidP="00841F53">
      <w:pPr>
        <w:autoSpaceDE w:val="0"/>
        <w:autoSpaceDN w:val="0"/>
        <w:adjustRightInd w:val="0"/>
        <w:ind w:left="5954" w:firstLine="709"/>
        <w:rPr>
          <w:rFonts w:ascii="Times New Roman" w:hAnsi="Times New Roman" w:cs="Times New Roman"/>
          <w:bCs/>
          <w:color w:val="auto"/>
        </w:rPr>
      </w:pPr>
    </w:p>
    <w:p w14:paraId="0E6AB18E" w14:textId="77777777" w:rsidR="00261D4E" w:rsidRPr="005C411E" w:rsidRDefault="00261D4E">
      <w:pPr>
        <w:widowControl/>
        <w:rPr>
          <w:rFonts w:ascii="Times New Roman" w:hAnsi="Times New Roman" w:cs="Times New Roman"/>
          <w:bCs/>
          <w:color w:val="auto"/>
        </w:rPr>
      </w:pPr>
      <w:r w:rsidRPr="005C411E">
        <w:rPr>
          <w:rFonts w:ascii="Times New Roman" w:hAnsi="Times New Roman" w:cs="Times New Roman"/>
          <w:bCs/>
          <w:color w:val="auto"/>
        </w:rPr>
        <w:br w:type="page"/>
      </w:r>
    </w:p>
    <w:p w14:paraId="33A8BE2E" w14:textId="6E7B61FA" w:rsidR="004A738B" w:rsidRPr="00057BF9" w:rsidRDefault="004A738B" w:rsidP="00841F53">
      <w:pPr>
        <w:autoSpaceDE w:val="0"/>
        <w:autoSpaceDN w:val="0"/>
        <w:adjustRightInd w:val="0"/>
        <w:ind w:left="5954" w:firstLine="709"/>
        <w:rPr>
          <w:rFonts w:ascii="Times New Roman" w:hAnsi="Times New Roman" w:cs="Times New Roman"/>
          <w:bCs/>
          <w:color w:val="auto"/>
          <w:sz w:val="22"/>
          <w:szCs w:val="22"/>
        </w:rPr>
      </w:pPr>
      <w:r w:rsidRPr="00057BF9">
        <w:rPr>
          <w:rFonts w:ascii="Times New Roman" w:hAnsi="Times New Roman" w:cs="Times New Roman"/>
          <w:bCs/>
          <w:color w:val="auto"/>
          <w:sz w:val="22"/>
          <w:szCs w:val="22"/>
        </w:rPr>
        <w:lastRenderedPageBreak/>
        <w:t>Приложение № 2</w:t>
      </w:r>
      <w:r w:rsidR="00841F53" w:rsidRPr="00057BF9">
        <w:rPr>
          <w:rFonts w:ascii="Times New Roman" w:hAnsi="Times New Roman" w:cs="Times New Roman"/>
          <w:bCs/>
          <w:color w:val="auto"/>
          <w:sz w:val="22"/>
          <w:szCs w:val="22"/>
        </w:rPr>
        <w:t xml:space="preserve"> </w:t>
      </w:r>
      <w:r w:rsidRPr="00057BF9">
        <w:rPr>
          <w:rFonts w:ascii="Times New Roman" w:hAnsi="Times New Roman" w:cs="Times New Roman"/>
          <w:bCs/>
          <w:color w:val="auto"/>
          <w:sz w:val="22"/>
          <w:szCs w:val="22"/>
        </w:rPr>
        <w:t>к Контракту</w:t>
      </w:r>
    </w:p>
    <w:p w14:paraId="1D5007C8" w14:textId="2247551B" w:rsidR="00AD7D84" w:rsidRPr="00057BF9" w:rsidRDefault="00AD7D84" w:rsidP="00AD7D84">
      <w:pPr>
        <w:autoSpaceDE w:val="0"/>
        <w:autoSpaceDN w:val="0"/>
        <w:adjustRightInd w:val="0"/>
        <w:ind w:left="5954" w:firstLine="709"/>
        <w:jc w:val="right"/>
        <w:rPr>
          <w:rFonts w:ascii="Times New Roman" w:hAnsi="Times New Roman" w:cs="Times New Roman"/>
          <w:bCs/>
          <w:color w:val="auto"/>
          <w:sz w:val="22"/>
          <w:szCs w:val="22"/>
        </w:rPr>
      </w:pPr>
    </w:p>
    <w:p w14:paraId="2598B14C" w14:textId="77777777" w:rsidR="00AD7D84" w:rsidRPr="00057BF9" w:rsidRDefault="00AD7D84" w:rsidP="00841F53">
      <w:pPr>
        <w:autoSpaceDE w:val="0"/>
        <w:autoSpaceDN w:val="0"/>
        <w:adjustRightInd w:val="0"/>
        <w:ind w:left="5954" w:firstLine="709"/>
        <w:rPr>
          <w:rFonts w:ascii="Times New Roman" w:hAnsi="Times New Roman" w:cs="Times New Roman"/>
          <w:bCs/>
          <w:color w:val="auto"/>
          <w:sz w:val="22"/>
          <w:szCs w:val="22"/>
        </w:rPr>
      </w:pPr>
    </w:p>
    <w:p w14:paraId="6B94CA51" w14:textId="77777777" w:rsidR="004A738B" w:rsidRPr="00057BF9" w:rsidRDefault="004A738B" w:rsidP="004A738B">
      <w:pPr>
        <w:autoSpaceDE w:val="0"/>
        <w:autoSpaceDN w:val="0"/>
        <w:adjustRightInd w:val="0"/>
        <w:ind w:firstLine="709"/>
        <w:jc w:val="both"/>
        <w:rPr>
          <w:rFonts w:ascii="Times New Roman" w:hAnsi="Times New Roman" w:cs="Times New Roman"/>
          <w:bCs/>
          <w:color w:val="auto"/>
          <w:sz w:val="22"/>
          <w:szCs w:val="22"/>
        </w:rPr>
      </w:pPr>
      <w:bookmarkStart w:id="14" w:name="p605"/>
      <w:bookmarkEnd w:id="14"/>
    </w:p>
    <w:p w14:paraId="46227CF0" w14:textId="77777777" w:rsidR="004A738B" w:rsidRPr="00057BF9" w:rsidRDefault="004A738B" w:rsidP="004A738B">
      <w:pPr>
        <w:autoSpaceDE w:val="0"/>
        <w:autoSpaceDN w:val="0"/>
        <w:adjustRightInd w:val="0"/>
        <w:jc w:val="center"/>
        <w:rPr>
          <w:rFonts w:ascii="Times New Roman" w:hAnsi="Times New Roman" w:cs="Times New Roman"/>
          <w:b/>
          <w:bCs/>
          <w:color w:val="auto"/>
          <w:sz w:val="22"/>
          <w:szCs w:val="22"/>
        </w:rPr>
      </w:pPr>
      <w:bookmarkStart w:id="15" w:name="Par351"/>
      <w:bookmarkEnd w:id="15"/>
      <w:r w:rsidRPr="00057BF9">
        <w:rPr>
          <w:rFonts w:ascii="Times New Roman" w:hAnsi="Times New Roman" w:cs="Times New Roman"/>
          <w:b/>
          <w:bCs/>
          <w:color w:val="auto"/>
          <w:sz w:val="22"/>
          <w:szCs w:val="22"/>
        </w:rPr>
        <w:t xml:space="preserve">Расчет цены оказываемых услуг </w:t>
      </w:r>
    </w:p>
    <w:p w14:paraId="341FD23D" w14:textId="77777777" w:rsidR="004A738B" w:rsidRPr="00057BF9" w:rsidRDefault="004A738B" w:rsidP="004A738B">
      <w:pPr>
        <w:autoSpaceDE w:val="0"/>
        <w:autoSpaceDN w:val="0"/>
        <w:adjustRightInd w:val="0"/>
        <w:jc w:val="center"/>
        <w:rPr>
          <w:rFonts w:ascii="Times New Roman" w:hAnsi="Times New Roman" w:cs="Times New Roman"/>
          <w:bCs/>
          <w:color w:val="auto"/>
          <w:sz w:val="22"/>
          <w:szCs w:val="22"/>
        </w:rPr>
      </w:pPr>
      <w:r w:rsidRPr="00057BF9">
        <w:rPr>
          <w:rFonts w:ascii="Times New Roman" w:hAnsi="Times New Roman" w:cs="Times New Roman"/>
          <w:bCs/>
          <w:color w:val="auto"/>
          <w:sz w:val="22"/>
          <w:szCs w:val="22"/>
        </w:rPr>
        <w:t>(заполняется с учетом предложения победителя)</w:t>
      </w:r>
    </w:p>
    <w:p w14:paraId="43D139D6" w14:textId="77777777" w:rsidR="004A738B" w:rsidRPr="005C411E" w:rsidRDefault="004A738B" w:rsidP="004A738B">
      <w:pPr>
        <w:autoSpaceDE w:val="0"/>
        <w:autoSpaceDN w:val="0"/>
        <w:adjustRightInd w:val="0"/>
        <w:ind w:firstLine="709"/>
        <w:jc w:val="both"/>
        <w:rPr>
          <w:rFonts w:ascii="Times New Roman" w:hAnsi="Times New Roman" w:cs="Times New Roman"/>
          <w:bCs/>
          <w:color w:val="auto"/>
        </w:rPr>
      </w:pPr>
    </w:p>
    <w:tbl>
      <w:tblPr>
        <w:tblW w:w="4837" w:type="pct"/>
        <w:tblInd w:w="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2"/>
        <w:gridCol w:w="2624"/>
        <w:gridCol w:w="2478"/>
        <w:gridCol w:w="1608"/>
        <w:gridCol w:w="2622"/>
      </w:tblGrid>
      <w:tr w:rsidR="005C411E" w:rsidRPr="005C411E" w14:paraId="5F71330D" w14:textId="77777777" w:rsidTr="002578F0">
        <w:tc>
          <w:tcPr>
            <w:tcW w:w="270" w:type="pct"/>
            <w:vAlign w:val="center"/>
          </w:tcPr>
          <w:p w14:paraId="4CA4B21D" w14:textId="77777777" w:rsidR="004A738B" w:rsidRPr="005C411E" w:rsidRDefault="004A738B" w:rsidP="001478AA">
            <w:pPr>
              <w:ind w:right="-108"/>
              <w:jc w:val="center"/>
              <w:rPr>
                <w:rFonts w:ascii="Times New Roman" w:hAnsi="Times New Roman"/>
                <w:color w:val="auto"/>
              </w:rPr>
            </w:pPr>
            <w:r w:rsidRPr="005C411E">
              <w:rPr>
                <w:rFonts w:ascii="Times New Roman" w:hAnsi="Times New Roman"/>
                <w:color w:val="auto"/>
              </w:rPr>
              <w:t>№ п/п</w:t>
            </w:r>
          </w:p>
        </w:tc>
        <w:tc>
          <w:tcPr>
            <w:tcW w:w="1330" w:type="pct"/>
            <w:vAlign w:val="center"/>
          </w:tcPr>
          <w:p w14:paraId="6551E789"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Наименование услуги</w:t>
            </w:r>
          </w:p>
        </w:tc>
        <w:tc>
          <w:tcPr>
            <w:tcW w:w="1256" w:type="pct"/>
            <w:vAlign w:val="center"/>
          </w:tcPr>
          <w:p w14:paraId="122C6D48" w14:textId="77777777" w:rsidR="004A738B" w:rsidRPr="005C411E" w:rsidRDefault="008D784F" w:rsidP="008D784F">
            <w:pPr>
              <w:jc w:val="center"/>
              <w:rPr>
                <w:rFonts w:ascii="Times New Roman" w:hAnsi="Times New Roman"/>
                <w:color w:val="auto"/>
              </w:rPr>
            </w:pPr>
            <w:r w:rsidRPr="005C411E">
              <w:rPr>
                <w:rFonts w:ascii="Times New Roman" w:hAnsi="Times New Roman"/>
                <w:color w:val="auto"/>
              </w:rPr>
              <w:t>Состав</w:t>
            </w:r>
            <w:r w:rsidR="004A738B" w:rsidRPr="005C411E">
              <w:rPr>
                <w:rFonts w:ascii="Times New Roman" w:hAnsi="Times New Roman"/>
                <w:color w:val="auto"/>
              </w:rPr>
              <w:t xml:space="preserve"> однодневного рациона питания (единица услуги)</w:t>
            </w:r>
          </w:p>
        </w:tc>
        <w:tc>
          <w:tcPr>
            <w:tcW w:w="815" w:type="pct"/>
            <w:vAlign w:val="center"/>
          </w:tcPr>
          <w:p w14:paraId="4D6915F5"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Единица измерения</w:t>
            </w:r>
          </w:p>
        </w:tc>
        <w:tc>
          <w:tcPr>
            <w:tcW w:w="1329" w:type="pct"/>
            <w:vAlign w:val="center"/>
          </w:tcPr>
          <w:p w14:paraId="537C37B0" w14:textId="3F281098" w:rsidR="004A738B" w:rsidRPr="005C411E" w:rsidRDefault="004A738B" w:rsidP="008D784F">
            <w:pPr>
              <w:jc w:val="center"/>
              <w:rPr>
                <w:rFonts w:ascii="Times New Roman" w:hAnsi="Times New Roman"/>
                <w:color w:val="auto"/>
              </w:rPr>
            </w:pPr>
            <w:r w:rsidRPr="005C411E">
              <w:rPr>
                <w:rFonts w:ascii="Times New Roman" w:hAnsi="Times New Roman"/>
                <w:color w:val="auto"/>
              </w:rPr>
              <w:t xml:space="preserve">Цена за единицу </w:t>
            </w:r>
            <w:r w:rsidR="008D784F" w:rsidRPr="005C411E">
              <w:rPr>
                <w:rFonts w:ascii="Times New Roman" w:hAnsi="Times New Roman"/>
                <w:color w:val="auto"/>
              </w:rPr>
              <w:t>услуги</w:t>
            </w:r>
            <w:r w:rsidRPr="005C411E">
              <w:rPr>
                <w:rFonts w:ascii="Times New Roman" w:hAnsi="Times New Roman"/>
                <w:color w:val="auto"/>
              </w:rPr>
              <w:t xml:space="preserve">, руб. </w:t>
            </w:r>
            <w:r w:rsidR="00CE5B4A" w:rsidRPr="005C411E">
              <w:rPr>
                <w:rFonts w:ascii="Times New Roman" w:hAnsi="Times New Roman"/>
                <w:color w:val="auto"/>
              </w:rPr>
              <w:t>рублей, НДС не облагается</w:t>
            </w:r>
          </w:p>
        </w:tc>
      </w:tr>
      <w:tr w:rsidR="005C411E" w:rsidRPr="005C411E" w14:paraId="69489C20" w14:textId="77777777" w:rsidTr="002578F0">
        <w:trPr>
          <w:trHeight w:val="354"/>
        </w:trPr>
        <w:tc>
          <w:tcPr>
            <w:tcW w:w="270" w:type="pct"/>
            <w:vAlign w:val="center"/>
          </w:tcPr>
          <w:p w14:paraId="14C06AF1" w14:textId="77777777" w:rsidR="004A738B" w:rsidRPr="005C411E" w:rsidRDefault="004A738B" w:rsidP="001478AA">
            <w:pPr>
              <w:ind w:right="-108"/>
              <w:jc w:val="center"/>
              <w:rPr>
                <w:rFonts w:ascii="Times New Roman" w:hAnsi="Times New Roman"/>
                <w:color w:val="auto"/>
              </w:rPr>
            </w:pPr>
            <w:r w:rsidRPr="005C411E">
              <w:rPr>
                <w:rFonts w:ascii="Times New Roman" w:hAnsi="Times New Roman"/>
                <w:color w:val="auto"/>
              </w:rPr>
              <w:t>1</w:t>
            </w:r>
          </w:p>
        </w:tc>
        <w:tc>
          <w:tcPr>
            <w:tcW w:w="1330" w:type="pct"/>
            <w:vAlign w:val="center"/>
          </w:tcPr>
          <w:p w14:paraId="34D364A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2</w:t>
            </w:r>
          </w:p>
        </w:tc>
        <w:tc>
          <w:tcPr>
            <w:tcW w:w="1256" w:type="pct"/>
            <w:vAlign w:val="center"/>
          </w:tcPr>
          <w:p w14:paraId="2CC886D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3</w:t>
            </w:r>
          </w:p>
        </w:tc>
        <w:tc>
          <w:tcPr>
            <w:tcW w:w="815" w:type="pct"/>
            <w:vAlign w:val="center"/>
          </w:tcPr>
          <w:p w14:paraId="23E91CAE"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4</w:t>
            </w:r>
          </w:p>
        </w:tc>
        <w:tc>
          <w:tcPr>
            <w:tcW w:w="1329" w:type="pct"/>
            <w:vAlign w:val="center"/>
          </w:tcPr>
          <w:p w14:paraId="40FDF263" w14:textId="77777777" w:rsidR="004A738B" w:rsidRPr="005C411E" w:rsidRDefault="004A738B" w:rsidP="001478AA">
            <w:pPr>
              <w:jc w:val="center"/>
              <w:rPr>
                <w:rFonts w:ascii="Times New Roman" w:hAnsi="Times New Roman"/>
                <w:color w:val="auto"/>
              </w:rPr>
            </w:pPr>
            <w:r w:rsidRPr="005C411E">
              <w:rPr>
                <w:rFonts w:ascii="Times New Roman" w:hAnsi="Times New Roman"/>
                <w:color w:val="auto"/>
              </w:rPr>
              <w:t>5</w:t>
            </w:r>
          </w:p>
        </w:tc>
      </w:tr>
      <w:tr w:rsidR="00EA6D3D" w:rsidRPr="005C411E" w14:paraId="3CCE21B4" w14:textId="77777777" w:rsidTr="000574B6">
        <w:trPr>
          <w:trHeight w:val="535"/>
        </w:trPr>
        <w:tc>
          <w:tcPr>
            <w:tcW w:w="270" w:type="pct"/>
            <w:vAlign w:val="center"/>
          </w:tcPr>
          <w:p w14:paraId="219A6180" w14:textId="77777777" w:rsidR="00EA6D3D" w:rsidRPr="005C411E" w:rsidRDefault="00EA6D3D" w:rsidP="00EA6D3D">
            <w:pPr>
              <w:ind w:right="-108"/>
              <w:jc w:val="center"/>
              <w:rPr>
                <w:rFonts w:ascii="Times New Roman" w:hAnsi="Times New Roman"/>
                <w:color w:val="auto"/>
              </w:rPr>
            </w:pPr>
            <w:r w:rsidRPr="005C411E">
              <w:rPr>
                <w:rFonts w:ascii="Times New Roman" w:hAnsi="Times New Roman"/>
                <w:color w:val="auto"/>
              </w:rPr>
              <w:t>1</w:t>
            </w:r>
          </w:p>
        </w:tc>
        <w:tc>
          <w:tcPr>
            <w:tcW w:w="1330" w:type="pct"/>
            <w:tcBorders>
              <w:top w:val="single" w:sz="4" w:space="0" w:color="auto"/>
              <w:left w:val="single" w:sz="4" w:space="0" w:color="auto"/>
              <w:bottom w:val="single" w:sz="4" w:space="0" w:color="auto"/>
              <w:right w:val="single" w:sz="4" w:space="0" w:color="auto"/>
            </w:tcBorders>
            <w:shd w:val="clear" w:color="000000" w:fill="FFFFFF"/>
            <w:vAlign w:val="center"/>
          </w:tcPr>
          <w:p w14:paraId="6FC8E2E8" w14:textId="3996453C" w:rsidR="00EA6D3D" w:rsidRPr="000574B6" w:rsidRDefault="000574B6" w:rsidP="000574B6">
            <w:pPr>
              <w:jc w:val="center"/>
              <w:rPr>
                <w:rFonts w:ascii="Times New Roman" w:eastAsia="Times New Roman" w:hAnsi="Times New Roman" w:cs="Times New Roman"/>
                <w:color w:val="auto"/>
                <w:sz w:val="20"/>
                <w:szCs w:val="22"/>
              </w:rPr>
            </w:pPr>
            <w:r w:rsidRPr="000574B6">
              <w:rPr>
                <w:rFonts w:ascii="Times New Roman" w:eastAsia="Times New Roman" w:hAnsi="Times New Roman" w:cs="Times New Roman"/>
                <w:color w:val="auto"/>
                <w:sz w:val="20"/>
                <w:szCs w:val="22"/>
              </w:rPr>
              <w:t>Питания детей дневного пребывания (дети 7-11 лет)</w:t>
            </w:r>
          </w:p>
        </w:tc>
        <w:tc>
          <w:tcPr>
            <w:tcW w:w="1256" w:type="pct"/>
            <w:shd w:val="clear" w:color="000000" w:fill="FFFFFF"/>
            <w:vAlign w:val="center"/>
          </w:tcPr>
          <w:p w14:paraId="08B5D652" w14:textId="0849DFD1" w:rsidR="00EA6D3D" w:rsidRPr="005C411E" w:rsidRDefault="00EA6D3D" w:rsidP="00EA6D3D">
            <w:pPr>
              <w:jc w:val="center"/>
              <w:rPr>
                <w:rFonts w:ascii="Times New Roman" w:eastAsia="Times New Roman" w:hAnsi="Times New Roman" w:cs="Times New Roman"/>
                <w:color w:val="auto"/>
                <w:sz w:val="22"/>
                <w:szCs w:val="22"/>
              </w:rPr>
            </w:pPr>
            <w:r w:rsidRPr="005C411E">
              <w:rPr>
                <w:rFonts w:ascii="Times New Roman" w:eastAsia="Times New Roman" w:hAnsi="Times New Roman" w:cs="Times New Roman"/>
                <w:color w:val="auto"/>
                <w:sz w:val="20"/>
                <w:szCs w:val="22"/>
              </w:rPr>
              <w:t>Дети от 7 до 11 лет / завтрак, обед, полдник</w:t>
            </w:r>
          </w:p>
        </w:tc>
        <w:tc>
          <w:tcPr>
            <w:tcW w:w="815" w:type="pct"/>
            <w:vAlign w:val="center"/>
          </w:tcPr>
          <w:p w14:paraId="42EBBAF7" w14:textId="77777777" w:rsidR="00EA6D3D" w:rsidRPr="005C411E" w:rsidRDefault="00EA6D3D" w:rsidP="00EA6D3D">
            <w:pPr>
              <w:jc w:val="center"/>
              <w:rPr>
                <w:rFonts w:ascii="Times New Roman" w:hAnsi="Times New Roman"/>
                <w:color w:val="auto"/>
              </w:rPr>
            </w:pPr>
            <w:r w:rsidRPr="005C411E">
              <w:rPr>
                <w:rFonts w:ascii="Times New Roman" w:hAnsi="Times New Roman"/>
                <w:color w:val="auto"/>
              </w:rPr>
              <w:t>Шт.</w:t>
            </w:r>
          </w:p>
        </w:tc>
        <w:tc>
          <w:tcPr>
            <w:tcW w:w="1329" w:type="pct"/>
            <w:vAlign w:val="center"/>
          </w:tcPr>
          <w:p w14:paraId="687071E4" w14:textId="7AAD912E" w:rsidR="00EA6D3D" w:rsidRPr="005C411E" w:rsidRDefault="00B41ADE" w:rsidP="00EA6D3D">
            <w:pPr>
              <w:ind w:right="-249"/>
              <w:jc w:val="center"/>
              <w:rPr>
                <w:rFonts w:ascii="Times New Roman" w:hAnsi="Times New Roman"/>
                <w:color w:val="auto"/>
              </w:rPr>
            </w:pPr>
            <w:r>
              <w:rPr>
                <w:rFonts w:ascii="Times New Roman" w:hAnsi="Times New Roman"/>
                <w:color w:val="auto"/>
              </w:rPr>
              <w:t>415,16</w:t>
            </w:r>
          </w:p>
        </w:tc>
      </w:tr>
      <w:tr w:rsidR="00EA6D3D" w:rsidRPr="005C411E" w14:paraId="4B85CB34" w14:textId="77777777" w:rsidTr="000574B6">
        <w:trPr>
          <w:trHeight w:val="535"/>
        </w:trPr>
        <w:tc>
          <w:tcPr>
            <w:tcW w:w="270" w:type="pct"/>
            <w:vAlign w:val="center"/>
          </w:tcPr>
          <w:p w14:paraId="4CFFA47A" w14:textId="63C5A40A" w:rsidR="00EA6D3D" w:rsidRPr="005C411E" w:rsidRDefault="00EA6D3D" w:rsidP="00EA6D3D">
            <w:pPr>
              <w:ind w:right="-108"/>
              <w:jc w:val="center"/>
              <w:rPr>
                <w:rFonts w:ascii="Times New Roman" w:hAnsi="Times New Roman"/>
                <w:color w:val="auto"/>
              </w:rPr>
            </w:pPr>
            <w:r>
              <w:rPr>
                <w:rFonts w:ascii="Times New Roman" w:hAnsi="Times New Roman"/>
                <w:color w:val="auto"/>
              </w:rPr>
              <w:t>2</w:t>
            </w:r>
          </w:p>
        </w:tc>
        <w:tc>
          <w:tcPr>
            <w:tcW w:w="1330" w:type="pct"/>
            <w:tcBorders>
              <w:top w:val="single" w:sz="4" w:space="0" w:color="auto"/>
              <w:left w:val="single" w:sz="4" w:space="0" w:color="auto"/>
              <w:bottom w:val="single" w:sz="4" w:space="0" w:color="auto"/>
              <w:right w:val="single" w:sz="4" w:space="0" w:color="auto"/>
            </w:tcBorders>
            <w:shd w:val="clear" w:color="000000" w:fill="FFFFFF"/>
            <w:vAlign w:val="center"/>
          </w:tcPr>
          <w:p w14:paraId="0655C872" w14:textId="4B3B40C6" w:rsidR="00EA6D3D" w:rsidRPr="005C411E" w:rsidRDefault="000574B6" w:rsidP="000574B6">
            <w:pPr>
              <w:jc w:val="center"/>
              <w:rPr>
                <w:rFonts w:ascii="Times New Roman" w:eastAsia="Times New Roman" w:hAnsi="Times New Roman" w:cs="Times New Roman"/>
                <w:color w:val="auto"/>
                <w:sz w:val="20"/>
                <w:szCs w:val="22"/>
              </w:rPr>
            </w:pPr>
            <w:r w:rsidRPr="000574B6">
              <w:rPr>
                <w:rFonts w:ascii="Times New Roman" w:eastAsia="Times New Roman" w:hAnsi="Times New Roman" w:cs="Times New Roman"/>
                <w:color w:val="auto"/>
                <w:sz w:val="20"/>
                <w:szCs w:val="22"/>
              </w:rPr>
              <w:t>Питания детей дневного пребывания (дети 12-18 лет)</w:t>
            </w:r>
          </w:p>
        </w:tc>
        <w:tc>
          <w:tcPr>
            <w:tcW w:w="1256" w:type="pct"/>
            <w:shd w:val="clear" w:color="000000" w:fill="FFFFFF"/>
            <w:vAlign w:val="center"/>
          </w:tcPr>
          <w:p w14:paraId="23F77503" w14:textId="141AD0B6" w:rsidR="00EA6D3D" w:rsidRPr="005C411E" w:rsidRDefault="00EA6D3D" w:rsidP="00EA6D3D">
            <w:pPr>
              <w:jc w:val="center"/>
              <w:rPr>
                <w:rFonts w:ascii="Times New Roman" w:eastAsia="Times New Roman" w:hAnsi="Times New Roman" w:cs="Times New Roman"/>
                <w:color w:val="auto"/>
                <w:sz w:val="20"/>
                <w:szCs w:val="22"/>
              </w:rPr>
            </w:pPr>
            <w:r w:rsidRPr="0090703A">
              <w:rPr>
                <w:rFonts w:ascii="Times New Roman" w:eastAsia="Times New Roman" w:hAnsi="Times New Roman" w:cs="Times New Roman"/>
                <w:color w:val="auto"/>
                <w:sz w:val="20"/>
                <w:szCs w:val="22"/>
              </w:rPr>
              <w:t>Дети 12 лет и старше / завтрак, обед, полдник</w:t>
            </w:r>
          </w:p>
        </w:tc>
        <w:tc>
          <w:tcPr>
            <w:tcW w:w="815" w:type="pct"/>
            <w:vAlign w:val="center"/>
          </w:tcPr>
          <w:p w14:paraId="6750C563" w14:textId="3202D09F" w:rsidR="00EA6D3D" w:rsidRPr="005C411E" w:rsidRDefault="00EA6D3D" w:rsidP="00EA6D3D">
            <w:pPr>
              <w:jc w:val="center"/>
              <w:rPr>
                <w:rFonts w:ascii="Times New Roman" w:hAnsi="Times New Roman"/>
                <w:color w:val="auto"/>
              </w:rPr>
            </w:pPr>
            <w:r w:rsidRPr="005C411E">
              <w:rPr>
                <w:rFonts w:ascii="Times New Roman" w:hAnsi="Times New Roman"/>
                <w:color w:val="auto"/>
              </w:rPr>
              <w:t>Шт.</w:t>
            </w:r>
          </w:p>
        </w:tc>
        <w:tc>
          <w:tcPr>
            <w:tcW w:w="1329" w:type="pct"/>
            <w:vAlign w:val="center"/>
          </w:tcPr>
          <w:p w14:paraId="20B143E1" w14:textId="4198EFEC" w:rsidR="00EA6D3D" w:rsidRPr="005C411E" w:rsidRDefault="007B3C38" w:rsidP="00EA6D3D">
            <w:pPr>
              <w:ind w:right="-249"/>
              <w:jc w:val="center"/>
              <w:rPr>
                <w:rFonts w:ascii="Times New Roman" w:hAnsi="Times New Roman"/>
                <w:color w:val="auto"/>
              </w:rPr>
            </w:pPr>
            <w:r>
              <w:rPr>
                <w:rFonts w:ascii="Times New Roman" w:hAnsi="Times New Roman"/>
                <w:color w:val="auto"/>
              </w:rPr>
              <w:t>484,67</w:t>
            </w:r>
          </w:p>
        </w:tc>
      </w:tr>
      <w:tr w:rsidR="005C411E" w:rsidRPr="005C411E" w14:paraId="4D2DC536" w14:textId="77777777" w:rsidTr="002578F0">
        <w:trPr>
          <w:trHeight w:val="535"/>
        </w:trPr>
        <w:tc>
          <w:tcPr>
            <w:tcW w:w="270" w:type="pct"/>
          </w:tcPr>
          <w:p w14:paraId="6F7EC7F2" w14:textId="77777777" w:rsidR="00184461" w:rsidRPr="005C411E" w:rsidRDefault="00184461" w:rsidP="00184461">
            <w:pPr>
              <w:ind w:right="-108"/>
              <w:jc w:val="center"/>
              <w:rPr>
                <w:rFonts w:ascii="Times New Roman" w:hAnsi="Times New Roman"/>
                <w:color w:val="auto"/>
              </w:rPr>
            </w:pPr>
          </w:p>
        </w:tc>
        <w:tc>
          <w:tcPr>
            <w:tcW w:w="3401" w:type="pct"/>
            <w:gridSpan w:val="3"/>
          </w:tcPr>
          <w:p w14:paraId="6DC97EC8" w14:textId="77777777" w:rsidR="00184461" w:rsidRPr="005C411E" w:rsidRDefault="00184461" w:rsidP="00184461">
            <w:pPr>
              <w:rPr>
                <w:rFonts w:ascii="Times New Roman" w:eastAsia="Times New Roman" w:hAnsi="Times New Roman" w:cs="Times New Roman"/>
                <w:b/>
                <w:color w:val="auto"/>
                <w:sz w:val="22"/>
                <w:szCs w:val="22"/>
              </w:rPr>
            </w:pPr>
            <w:r w:rsidRPr="005C411E">
              <w:rPr>
                <w:rFonts w:ascii="Times New Roman" w:hAnsi="Times New Roman"/>
                <w:b/>
                <w:color w:val="auto"/>
              </w:rPr>
              <w:t>Начальная сумма цен единиц услуг, руб.</w:t>
            </w:r>
          </w:p>
        </w:tc>
        <w:tc>
          <w:tcPr>
            <w:tcW w:w="1329" w:type="pct"/>
            <w:vAlign w:val="center"/>
          </w:tcPr>
          <w:p w14:paraId="66119FD6" w14:textId="21D71864" w:rsidR="00184461" w:rsidRPr="005C411E" w:rsidRDefault="007B3C38" w:rsidP="00184461">
            <w:pPr>
              <w:jc w:val="center"/>
              <w:rPr>
                <w:rFonts w:ascii="Times New Roman" w:hAnsi="Times New Roman"/>
                <w:color w:val="auto"/>
              </w:rPr>
            </w:pPr>
            <w:r>
              <w:rPr>
                <w:rFonts w:ascii="Times New Roman" w:hAnsi="Times New Roman"/>
                <w:color w:val="auto"/>
              </w:rPr>
              <w:t>899,83</w:t>
            </w:r>
          </w:p>
        </w:tc>
      </w:tr>
      <w:tr w:rsidR="00184461" w:rsidRPr="005C411E" w14:paraId="6ABEBAA6" w14:textId="77777777" w:rsidTr="002578F0">
        <w:trPr>
          <w:trHeight w:val="535"/>
        </w:trPr>
        <w:tc>
          <w:tcPr>
            <w:tcW w:w="270" w:type="pct"/>
          </w:tcPr>
          <w:p w14:paraId="6FF374BE" w14:textId="77777777" w:rsidR="00184461" w:rsidRPr="005C411E" w:rsidRDefault="00184461" w:rsidP="00184461">
            <w:pPr>
              <w:ind w:right="-108"/>
              <w:jc w:val="center"/>
              <w:rPr>
                <w:rFonts w:ascii="Times New Roman" w:hAnsi="Times New Roman"/>
                <w:color w:val="auto"/>
              </w:rPr>
            </w:pPr>
          </w:p>
        </w:tc>
        <w:tc>
          <w:tcPr>
            <w:tcW w:w="3401" w:type="pct"/>
            <w:gridSpan w:val="3"/>
          </w:tcPr>
          <w:p w14:paraId="69D28BD7" w14:textId="77777777" w:rsidR="00184461" w:rsidRPr="005C411E" w:rsidRDefault="00184461" w:rsidP="00184461">
            <w:pPr>
              <w:rPr>
                <w:rFonts w:ascii="Times New Roman" w:hAnsi="Times New Roman"/>
                <w:b/>
                <w:color w:val="auto"/>
              </w:rPr>
            </w:pPr>
            <w:r w:rsidRPr="005C411E">
              <w:rPr>
                <w:rFonts w:ascii="Times New Roman" w:hAnsi="Times New Roman"/>
                <w:b/>
                <w:color w:val="auto"/>
              </w:rPr>
              <w:t>Максимальное значение цены контракта, руб.</w:t>
            </w:r>
          </w:p>
        </w:tc>
        <w:tc>
          <w:tcPr>
            <w:tcW w:w="1329" w:type="pct"/>
            <w:vAlign w:val="center"/>
          </w:tcPr>
          <w:p w14:paraId="4D4BA9D2" w14:textId="30E294A0" w:rsidR="00184461" w:rsidRPr="005C411E" w:rsidRDefault="00B41ADE" w:rsidP="00184461">
            <w:pPr>
              <w:jc w:val="center"/>
              <w:rPr>
                <w:rFonts w:ascii="Times New Roman" w:hAnsi="Times New Roman"/>
                <w:color w:val="auto"/>
              </w:rPr>
            </w:pPr>
            <w:r>
              <w:rPr>
                <w:rFonts w:ascii="Times New Roman" w:hAnsi="Times New Roman"/>
                <w:color w:val="auto"/>
              </w:rPr>
              <w:t>585</w:t>
            </w:r>
            <w:r w:rsidR="001523DE">
              <w:rPr>
                <w:rFonts w:ascii="Times New Roman" w:hAnsi="Times New Roman"/>
                <w:color w:val="auto"/>
              </w:rPr>
              <w:t> 603,13</w:t>
            </w:r>
          </w:p>
        </w:tc>
      </w:tr>
    </w:tbl>
    <w:p w14:paraId="320B5895" w14:textId="138FECCF" w:rsidR="004A738B" w:rsidRPr="005C411E" w:rsidRDefault="004A738B" w:rsidP="004A738B">
      <w:pPr>
        <w:autoSpaceDE w:val="0"/>
        <w:autoSpaceDN w:val="0"/>
        <w:adjustRightInd w:val="0"/>
        <w:ind w:left="5954" w:firstLine="709"/>
        <w:rPr>
          <w:rFonts w:ascii="Times New Roman" w:eastAsia="Times New Roman" w:hAnsi="Times New Roman" w:cs="Times New Roman"/>
          <w:color w:val="auto"/>
        </w:rPr>
      </w:pPr>
    </w:p>
    <w:p w14:paraId="137C8ED4" w14:textId="2C801563" w:rsidR="00261D4E" w:rsidRPr="005C411E" w:rsidRDefault="00261D4E" w:rsidP="004A738B">
      <w:pPr>
        <w:autoSpaceDE w:val="0"/>
        <w:autoSpaceDN w:val="0"/>
        <w:adjustRightInd w:val="0"/>
        <w:ind w:left="5954" w:firstLine="709"/>
        <w:rPr>
          <w:rFonts w:ascii="Times New Roman" w:eastAsia="Times New Roman" w:hAnsi="Times New Roman" w:cs="Times New Roman"/>
          <w:color w:val="auto"/>
        </w:rPr>
      </w:pPr>
    </w:p>
    <w:p w14:paraId="48C13D8C" w14:textId="386301BF" w:rsidR="00261D4E" w:rsidRPr="005C411E" w:rsidRDefault="00261D4E" w:rsidP="004A738B">
      <w:pPr>
        <w:autoSpaceDE w:val="0"/>
        <w:autoSpaceDN w:val="0"/>
        <w:adjustRightInd w:val="0"/>
        <w:ind w:left="5954" w:firstLine="709"/>
        <w:rPr>
          <w:rFonts w:ascii="Times New Roman" w:eastAsia="Times New Roman" w:hAnsi="Times New Roman" w:cs="Times New Roman"/>
          <w:color w:val="auto"/>
        </w:rPr>
      </w:pPr>
    </w:p>
    <w:p w14:paraId="4946C6B7" w14:textId="77777777" w:rsidR="00261D4E" w:rsidRPr="00057BF9" w:rsidRDefault="00261D4E" w:rsidP="004A738B">
      <w:pPr>
        <w:autoSpaceDE w:val="0"/>
        <w:autoSpaceDN w:val="0"/>
        <w:adjustRightInd w:val="0"/>
        <w:ind w:left="5954" w:firstLine="709"/>
        <w:rPr>
          <w:rFonts w:ascii="Times New Roman" w:eastAsia="Times New Roman" w:hAnsi="Times New Roman" w:cs="Times New Roman"/>
          <w:color w:val="auto"/>
          <w:sz w:val="22"/>
          <w:szCs w:val="22"/>
        </w:rPr>
      </w:pPr>
    </w:p>
    <w:tbl>
      <w:tblPr>
        <w:tblW w:w="9903" w:type="dxa"/>
        <w:tblInd w:w="20" w:type="dxa"/>
        <w:tblCellMar>
          <w:left w:w="0" w:type="dxa"/>
          <w:right w:w="0" w:type="dxa"/>
        </w:tblCellMar>
        <w:tblLook w:val="04A0" w:firstRow="1" w:lastRow="0" w:firstColumn="1" w:lastColumn="0" w:noHBand="0" w:noVBand="1"/>
      </w:tblPr>
      <w:tblGrid>
        <w:gridCol w:w="3845"/>
        <w:gridCol w:w="60"/>
        <w:gridCol w:w="5998"/>
      </w:tblGrid>
      <w:tr w:rsidR="00CE5B4A" w:rsidRPr="00057BF9" w14:paraId="52E6993C" w14:textId="77777777" w:rsidTr="00A1190D">
        <w:trPr>
          <w:trHeight w:val="691"/>
        </w:trPr>
        <w:tc>
          <w:tcPr>
            <w:tcW w:w="3845" w:type="dxa"/>
            <w:hideMark/>
          </w:tcPr>
          <w:p w14:paraId="6D0CFF12" w14:textId="77777777" w:rsidR="00CE5B4A" w:rsidRPr="00057BF9" w:rsidRDefault="00CE5B4A" w:rsidP="00A1190D">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Заказчик: </w:t>
            </w:r>
          </w:p>
          <w:p w14:paraId="1800DD64" w14:textId="77777777" w:rsidR="00CE5B4A" w:rsidRPr="00057BF9" w:rsidRDefault="00CE5B4A" w:rsidP="00A1190D">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Директор</w:t>
            </w:r>
          </w:p>
          <w:p w14:paraId="743A0B15" w14:textId="77777777" w:rsidR="00CE5B4A" w:rsidRPr="00057BF9" w:rsidRDefault="00CE5B4A" w:rsidP="00A1190D">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p w14:paraId="71C828F3" w14:textId="20DCB0E4" w:rsidR="00CE5B4A" w:rsidRPr="00057BF9" w:rsidRDefault="00956DD0" w:rsidP="00956DD0">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________________/Т</w:t>
            </w:r>
            <w:r w:rsidR="00CE5B4A" w:rsidRPr="00057BF9">
              <w:rPr>
                <w:rFonts w:ascii="Times New Roman" w:eastAsia="Times New Roman" w:hAnsi="Times New Roman" w:cs="Times New Roman"/>
                <w:color w:val="auto"/>
                <w:sz w:val="22"/>
                <w:szCs w:val="22"/>
              </w:rPr>
              <w:t xml:space="preserve">.Н. </w:t>
            </w:r>
            <w:r w:rsidRPr="00057BF9">
              <w:rPr>
                <w:rFonts w:ascii="Times New Roman" w:eastAsia="Times New Roman" w:hAnsi="Times New Roman" w:cs="Times New Roman"/>
                <w:color w:val="auto"/>
                <w:sz w:val="22"/>
                <w:szCs w:val="22"/>
              </w:rPr>
              <w:t>Серова/</w:t>
            </w:r>
          </w:p>
        </w:tc>
        <w:tc>
          <w:tcPr>
            <w:tcW w:w="60" w:type="dxa"/>
            <w:hideMark/>
          </w:tcPr>
          <w:p w14:paraId="26D7EA17" w14:textId="77777777" w:rsidR="00CE5B4A" w:rsidRPr="00057BF9" w:rsidRDefault="00CE5B4A" w:rsidP="00A1190D">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5998" w:type="dxa"/>
            <w:hideMark/>
          </w:tcPr>
          <w:p w14:paraId="443C38EA" w14:textId="77777777" w:rsidR="00CE5B4A" w:rsidRPr="00057BF9" w:rsidRDefault="00CE5B4A" w:rsidP="00A1190D">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Исполнитель: </w:t>
            </w:r>
          </w:p>
          <w:p w14:paraId="55604A90" w14:textId="77777777" w:rsidR="00CE5B4A" w:rsidRPr="00057BF9" w:rsidRDefault="00CE5B4A" w:rsidP="00A1190D">
            <w:pPr>
              <w:jc w:val="both"/>
              <w:rPr>
                <w:rFonts w:ascii="Times New Roman" w:eastAsia="Times New Roman" w:hAnsi="Times New Roman" w:cs="Times New Roman"/>
                <w:color w:val="auto"/>
                <w:sz w:val="22"/>
                <w:szCs w:val="22"/>
              </w:rPr>
            </w:pPr>
          </w:p>
          <w:p w14:paraId="6A19632E" w14:textId="77777777" w:rsidR="00CE5B4A" w:rsidRPr="00057BF9" w:rsidRDefault="00CE5B4A" w:rsidP="00A1190D">
            <w:pPr>
              <w:jc w:val="both"/>
              <w:rPr>
                <w:rFonts w:ascii="Times New Roman" w:eastAsia="Times New Roman" w:hAnsi="Times New Roman" w:cs="Times New Roman"/>
                <w:color w:val="auto"/>
                <w:sz w:val="22"/>
                <w:szCs w:val="22"/>
              </w:rPr>
            </w:pPr>
          </w:p>
          <w:p w14:paraId="5926D7F0" w14:textId="4D7AD3B3" w:rsidR="00CE5B4A" w:rsidRPr="00057BF9" w:rsidRDefault="00CE5B4A" w:rsidP="00A1190D">
            <w:pPr>
              <w:pStyle w:val="ConsPlusNormal"/>
              <w:rPr>
                <w:rFonts w:ascii="Times New Roman" w:hAnsi="Times New Roman" w:cs="Times New Roman"/>
                <w:szCs w:val="22"/>
                <w:lang w:bidi="ru-RU"/>
              </w:rPr>
            </w:pPr>
            <w:r w:rsidRPr="00057BF9">
              <w:rPr>
                <w:rFonts w:ascii="Times New Roman" w:hAnsi="Times New Roman" w:cs="Times New Roman"/>
                <w:szCs w:val="22"/>
                <w:lang w:bidi="ru-RU"/>
              </w:rPr>
              <w:t xml:space="preserve">_______________________ </w:t>
            </w:r>
          </w:p>
          <w:p w14:paraId="4236FF22" w14:textId="77777777" w:rsidR="00CE5B4A" w:rsidRPr="00057BF9" w:rsidRDefault="00CE5B4A" w:rsidP="00A1190D">
            <w:pPr>
              <w:jc w:val="both"/>
              <w:rPr>
                <w:rFonts w:ascii="Times New Roman" w:eastAsia="Times New Roman" w:hAnsi="Times New Roman" w:cs="Times New Roman"/>
                <w:color w:val="auto"/>
                <w:sz w:val="22"/>
                <w:szCs w:val="22"/>
              </w:rPr>
            </w:pPr>
          </w:p>
        </w:tc>
      </w:tr>
    </w:tbl>
    <w:p w14:paraId="785223A4" w14:textId="77777777" w:rsidR="004A738B" w:rsidRPr="00057BF9" w:rsidRDefault="004A738B" w:rsidP="004A738B">
      <w:pPr>
        <w:rPr>
          <w:rFonts w:ascii="Times New Roman" w:eastAsia="Times New Roman" w:hAnsi="Times New Roman" w:cs="Times New Roman"/>
          <w:color w:val="auto"/>
          <w:sz w:val="22"/>
          <w:szCs w:val="22"/>
        </w:rPr>
      </w:pPr>
    </w:p>
    <w:tbl>
      <w:tblPr>
        <w:tblW w:w="9761" w:type="dxa"/>
        <w:tblInd w:w="20" w:type="dxa"/>
        <w:tblCellMar>
          <w:left w:w="0" w:type="dxa"/>
          <w:right w:w="0" w:type="dxa"/>
        </w:tblCellMar>
        <w:tblLook w:val="04A0" w:firstRow="1" w:lastRow="0" w:firstColumn="1" w:lastColumn="0" w:noHBand="0" w:noVBand="1"/>
      </w:tblPr>
      <w:tblGrid>
        <w:gridCol w:w="9761"/>
      </w:tblGrid>
      <w:tr w:rsidR="005C411E" w:rsidRPr="00057BF9" w14:paraId="790FCB39" w14:textId="77777777" w:rsidTr="00F0595E">
        <w:tc>
          <w:tcPr>
            <w:tcW w:w="9761" w:type="dxa"/>
            <w:hideMark/>
          </w:tcPr>
          <w:p w14:paraId="76A6D394" w14:textId="77777777" w:rsidR="0050631D" w:rsidRPr="00057BF9" w:rsidRDefault="0050631D" w:rsidP="0050631D">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6DF450A7" w14:textId="77777777" w:rsidR="004A738B" w:rsidRPr="00057BF9" w:rsidRDefault="004A738B" w:rsidP="004A738B">
      <w:pPr>
        <w:tabs>
          <w:tab w:val="left" w:pos="7730"/>
        </w:tabs>
        <w:autoSpaceDE w:val="0"/>
        <w:autoSpaceDN w:val="0"/>
        <w:adjustRightInd w:val="0"/>
        <w:ind w:left="5954" w:firstLine="709"/>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ab/>
      </w:r>
    </w:p>
    <w:p w14:paraId="50C6F5C0" w14:textId="0C3EB985" w:rsidR="007E0437" w:rsidRPr="00057BF9" w:rsidRDefault="007E0437">
      <w:pPr>
        <w:rPr>
          <w:color w:val="auto"/>
          <w:sz w:val="22"/>
          <w:szCs w:val="22"/>
        </w:rPr>
      </w:pPr>
    </w:p>
    <w:p w14:paraId="5D5FDF42" w14:textId="4204CCCE" w:rsidR="003E52A2" w:rsidRPr="00057BF9" w:rsidRDefault="003E52A2">
      <w:pPr>
        <w:rPr>
          <w:color w:val="auto"/>
          <w:sz w:val="22"/>
          <w:szCs w:val="22"/>
        </w:rPr>
      </w:pPr>
    </w:p>
    <w:p w14:paraId="4D31CEE8" w14:textId="0ADB6C7B" w:rsidR="003E52A2" w:rsidRPr="00057BF9" w:rsidRDefault="003E52A2">
      <w:pPr>
        <w:rPr>
          <w:color w:val="auto"/>
          <w:sz w:val="22"/>
          <w:szCs w:val="22"/>
        </w:rPr>
      </w:pPr>
    </w:p>
    <w:p w14:paraId="1EDD6821" w14:textId="2EF06B5E" w:rsidR="003E52A2" w:rsidRPr="00057BF9" w:rsidRDefault="003E52A2">
      <w:pPr>
        <w:rPr>
          <w:color w:val="auto"/>
          <w:sz w:val="22"/>
          <w:szCs w:val="22"/>
        </w:rPr>
      </w:pPr>
    </w:p>
    <w:p w14:paraId="5853C386" w14:textId="2080C55F" w:rsidR="003E52A2" w:rsidRPr="00057BF9" w:rsidRDefault="003E52A2">
      <w:pPr>
        <w:rPr>
          <w:color w:val="auto"/>
          <w:sz w:val="22"/>
          <w:szCs w:val="22"/>
        </w:rPr>
      </w:pPr>
    </w:p>
    <w:p w14:paraId="07209140" w14:textId="0770FF86" w:rsidR="003E52A2" w:rsidRPr="00057BF9" w:rsidRDefault="003E52A2">
      <w:pPr>
        <w:rPr>
          <w:color w:val="auto"/>
          <w:sz w:val="22"/>
          <w:szCs w:val="22"/>
        </w:rPr>
      </w:pPr>
    </w:p>
    <w:p w14:paraId="15075ECC" w14:textId="56CC648A" w:rsidR="003E52A2" w:rsidRPr="00057BF9" w:rsidRDefault="003E52A2">
      <w:pPr>
        <w:rPr>
          <w:color w:val="auto"/>
          <w:sz w:val="22"/>
          <w:szCs w:val="22"/>
        </w:rPr>
      </w:pPr>
    </w:p>
    <w:p w14:paraId="6AB1C13F" w14:textId="77777777" w:rsidR="008730F4" w:rsidRPr="00057BF9" w:rsidRDefault="008730F4" w:rsidP="003E52A2">
      <w:pPr>
        <w:jc w:val="right"/>
        <w:rPr>
          <w:rFonts w:ascii="Times New Roman" w:eastAsia="Times New Roman" w:hAnsi="Times New Roman" w:cs="Times New Roman"/>
          <w:color w:val="auto"/>
          <w:sz w:val="22"/>
          <w:szCs w:val="22"/>
        </w:rPr>
      </w:pPr>
    </w:p>
    <w:p w14:paraId="42F768F9" w14:textId="77777777" w:rsidR="008730F4" w:rsidRPr="00057BF9" w:rsidRDefault="008730F4" w:rsidP="003E52A2">
      <w:pPr>
        <w:jc w:val="right"/>
        <w:rPr>
          <w:rFonts w:ascii="Times New Roman" w:eastAsia="Times New Roman" w:hAnsi="Times New Roman" w:cs="Times New Roman"/>
          <w:color w:val="auto"/>
          <w:sz w:val="22"/>
          <w:szCs w:val="22"/>
        </w:rPr>
      </w:pPr>
    </w:p>
    <w:p w14:paraId="0866E567" w14:textId="77777777" w:rsidR="00261D4E" w:rsidRPr="00057BF9" w:rsidRDefault="00261D4E">
      <w:pPr>
        <w:widowControl/>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br w:type="page"/>
      </w:r>
    </w:p>
    <w:p w14:paraId="118C5AB4" w14:textId="347F081C" w:rsidR="003E52A2" w:rsidRPr="00057BF9" w:rsidRDefault="003E52A2" w:rsidP="003E52A2">
      <w:pPr>
        <w:jc w:val="right"/>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 xml:space="preserve">Приложение № 3 к Контракту </w:t>
      </w:r>
    </w:p>
    <w:p w14:paraId="508072CC" w14:textId="77777777" w:rsidR="003E52A2" w:rsidRPr="00057BF9" w:rsidRDefault="003E52A2" w:rsidP="003E52A2">
      <w:pPr>
        <w:jc w:val="right"/>
        <w:rPr>
          <w:rFonts w:ascii="Times New Roman" w:eastAsia="Times New Roman" w:hAnsi="Times New Roman" w:cs="Times New Roman"/>
          <w:color w:val="auto"/>
          <w:sz w:val="22"/>
          <w:szCs w:val="22"/>
        </w:rPr>
      </w:pPr>
    </w:p>
    <w:p w14:paraId="6AC0D9EB" w14:textId="77777777" w:rsidR="003E52A2" w:rsidRPr="00057BF9" w:rsidRDefault="003E52A2" w:rsidP="003E52A2">
      <w:pPr>
        <w:jc w:val="center"/>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374F619" w14:textId="77777777" w:rsidR="003E52A2" w:rsidRPr="00057BF9" w:rsidRDefault="003E52A2" w:rsidP="003E52A2">
      <w:pPr>
        <w:ind w:firstLine="851"/>
        <w:jc w:val="both"/>
        <w:rPr>
          <w:rFonts w:ascii="Times New Roman" w:eastAsia="Times New Roman" w:hAnsi="Times New Roman" w:cs="Times New Roman"/>
          <w:color w:val="auto"/>
          <w:sz w:val="22"/>
          <w:szCs w:val="22"/>
        </w:rPr>
      </w:pPr>
    </w:p>
    <w:p w14:paraId="3911DBDF" w14:textId="77777777" w:rsidR="003E52A2" w:rsidRPr="00057BF9" w:rsidRDefault="003E52A2" w:rsidP="003E52A2">
      <w:pPr>
        <w:ind w:firstLine="851"/>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Поставщик подтверждает соответствие следующим единым требованиям:</w:t>
      </w:r>
    </w:p>
    <w:p w14:paraId="7D2CDC17"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D0455A4"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A565502"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0D08252A"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C868444"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1F8CED89"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C816986"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0BBA21D5"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EB0AE6F"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lastRenderedPageBreak/>
        <w:t>- Отсутствие у Поставщика ограничений для участия в закупках, установленных законодательством Российской Федерации;</w:t>
      </w:r>
    </w:p>
    <w:p w14:paraId="5B20D228" w14:textId="77777777" w:rsidR="003E52A2" w:rsidRPr="00057BF9" w:rsidRDefault="003E52A2" w:rsidP="003E52A2">
      <w:pPr>
        <w:ind w:left="426" w:firstLine="425"/>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52B2FDC" w14:textId="77777777" w:rsidR="003E52A2" w:rsidRPr="00057BF9" w:rsidRDefault="003E52A2" w:rsidP="003E52A2">
      <w:pPr>
        <w:ind w:firstLine="851"/>
        <w:jc w:val="both"/>
        <w:rPr>
          <w:rFonts w:ascii="Times New Roman" w:eastAsia="Times New Roman" w:hAnsi="Times New Roman" w:cs="Times New Roman"/>
          <w:color w:val="auto"/>
          <w:sz w:val="22"/>
          <w:szCs w:val="22"/>
        </w:rPr>
      </w:pPr>
    </w:p>
    <w:p w14:paraId="34D7D0E8" w14:textId="77777777" w:rsidR="003E52A2" w:rsidRPr="00057BF9" w:rsidRDefault="003E52A2" w:rsidP="003E52A2">
      <w:pPr>
        <w:ind w:firstLine="851"/>
        <w:jc w:val="both"/>
        <w:rPr>
          <w:rFonts w:ascii="Times New Roman" w:eastAsia="Times New Roman" w:hAnsi="Times New Roman" w:cs="Times New Roman"/>
          <w:color w:val="auto"/>
          <w:sz w:val="22"/>
          <w:szCs w:val="22"/>
        </w:rPr>
      </w:pPr>
    </w:p>
    <w:p w14:paraId="3AC22521" w14:textId="77777777" w:rsidR="00057BF9" w:rsidRPr="00057BF9" w:rsidRDefault="00057BF9" w:rsidP="00057BF9">
      <w:pPr>
        <w:autoSpaceDE w:val="0"/>
        <w:autoSpaceDN w:val="0"/>
        <w:adjustRightInd w:val="0"/>
        <w:ind w:left="5954" w:firstLine="709"/>
        <w:rPr>
          <w:rFonts w:ascii="Times New Roman" w:eastAsia="Times New Roman" w:hAnsi="Times New Roman" w:cs="Times New Roman"/>
          <w:color w:val="auto"/>
          <w:sz w:val="22"/>
          <w:szCs w:val="22"/>
        </w:rPr>
      </w:pPr>
    </w:p>
    <w:tbl>
      <w:tblPr>
        <w:tblW w:w="9903" w:type="dxa"/>
        <w:tblInd w:w="20" w:type="dxa"/>
        <w:tblCellMar>
          <w:left w:w="0" w:type="dxa"/>
          <w:right w:w="0" w:type="dxa"/>
        </w:tblCellMar>
        <w:tblLook w:val="04A0" w:firstRow="1" w:lastRow="0" w:firstColumn="1" w:lastColumn="0" w:noHBand="0" w:noVBand="1"/>
      </w:tblPr>
      <w:tblGrid>
        <w:gridCol w:w="3845"/>
        <w:gridCol w:w="60"/>
        <w:gridCol w:w="5998"/>
      </w:tblGrid>
      <w:tr w:rsidR="00057BF9" w:rsidRPr="00057BF9" w14:paraId="6934BCE7" w14:textId="77777777" w:rsidTr="00AE510F">
        <w:trPr>
          <w:trHeight w:val="691"/>
        </w:trPr>
        <w:tc>
          <w:tcPr>
            <w:tcW w:w="3845" w:type="dxa"/>
            <w:hideMark/>
          </w:tcPr>
          <w:p w14:paraId="451725D3" w14:textId="77777777" w:rsidR="00057BF9" w:rsidRPr="00057BF9" w:rsidRDefault="00057BF9" w:rsidP="00AE510F">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Заказчик: </w:t>
            </w:r>
          </w:p>
          <w:p w14:paraId="2412EA64" w14:textId="77777777" w:rsidR="00057BF9" w:rsidRPr="00057BF9" w:rsidRDefault="00057BF9" w:rsidP="00AE510F">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Директор</w:t>
            </w:r>
          </w:p>
          <w:p w14:paraId="04B6D6E6" w14:textId="77777777" w:rsidR="00057BF9" w:rsidRPr="00057BF9" w:rsidRDefault="00057BF9" w:rsidP="00AE510F">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p w14:paraId="755EDD7D" w14:textId="77777777" w:rsidR="00057BF9" w:rsidRPr="00057BF9" w:rsidRDefault="00057BF9" w:rsidP="00AE510F">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________________/Т.Н. Серова/</w:t>
            </w:r>
          </w:p>
        </w:tc>
        <w:tc>
          <w:tcPr>
            <w:tcW w:w="60" w:type="dxa"/>
            <w:hideMark/>
          </w:tcPr>
          <w:p w14:paraId="5363FD7E" w14:textId="77777777" w:rsidR="00057BF9" w:rsidRPr="00057BF9" w:rsidRDefault="00057BF9" w:rsidP="00AE510F">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  </w:t>
            </w:r>
          </w:p>
        </w:tc>
        <w:tc>
          <w:tcPr>
            <w:tcW w:w="5998" w:type="dxa"/>
            <w:hideMark/>
          </w:tcPr>
          <w:p w14:paraId="3E00B8FE" w14:textId="77777777" w:rsidR="00057BF9" w:rsidRPr="00057BF9" w:rsidRDefault="00057BF9" w:rsidP="00AE510F">
            <w:pPr>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 xml:space="preserve">Исполнитель: </w:t>
            </w:r>
          </w:p>
          <w:p w14:paraId="3CC5C988" w14:textId="77777777" w:rsidR="00057BF9" w:rsidRPr="00057BF9" w:rsidRDefault="00057BF9" w:rsidP="00AE510F">
            <w:pPr>
              <w:jc w:val="both"/>
              <w:rPr>
                <w:rFonts w:ascii="Times New Roman" w:eastAsia="Times New Roman" w:hAnsi="Times New Roman" w:cs="Times New Roman"/>
                <w:color w:val="auto"/>
                <w:sz w:val="22"/>
                <w:szCs w:val="22"/>
              </w:rPr>
            </w:pPr>
          </w:p>
          <w:p w14:paraId="0AD13768" w14:textId="77777777" w:rsidR="00057BF9" w:rsidRPr="00057BF9" w:rsidRDefault="00057BF9" w:rsidP="00AE510F">
            <w:pPr>
              <w:jc w:val="both"/>
              <w:rPr>
                <w:rFonts w:ascii="Times New Roman" w:eastAsia="Times New Roman" w:hAnsi="Times New Roman" w:cs="Times New Roman"/>
                <w:color w:val="auto"/>
                <w:sz w:val="22"/>
                <w:szCs w:val="22"/>
              </w:rPr>
            </w:pPr>
          </w:p>
          <w:p w14:paraId="174751D2" w14:textId="77777777" w:rsidR="00057BF9" w:rsidRPr="00057BF9" w:rsidRDefault="00057BF9" w:rsidP="00AE510F">
            <w:pPr>
              <w:pStyle w:val="ConsPlusNormal"/>
              <w:rPr>
                <w:rFonts w:ascii="Times New Roman" w:hAnsi="Times New Roman" w:cs="Times New Roman"/>
                <w:szCs w:val="22"/>
                <w:lang w:bidi="ru-RU"/>
              </w:rPr>
            </w:pPr>
            <w:r w:rsidRPr="00057BF9">
              <w:rPr>
                <w:rFonts w:ascii="Times New Roman" w:hAnsi="Times New Roman" w:cs="Times New Roman"/>
                <w:szCs w:val="22"/>
                <w:lang w:bidi="ru-RU"/>
              </w:rPr>
              <w:t xml:space="preserve">_______________________ </w:t>
            </w:r>
          </w:p>
          <w:p w14:paraId="261AB23E" w14:textId="77777777" w:rsidR="00057BF9" w:rsidRPr="00057BF9" w:rsidRDefault="00057BF9" w:rsidP="00AE510F">
            <w:pPr>
              <w:jc w:val="both"/>
              <w:rPr>
                <w:rFonts w:ascii="Times New Roman" w:eastAsia="Times New Roman" w:hAnsi="Times New Roman" w:cs="Times New Roman"/>
                <w:color w:val="auto"/>
                <w:sz w:val="22"/>
                <w:szCs w:val="22"/>
              </w:rPr>
            </w:pPr>
          </w:p>
        </w:tc>
      </w:tr>
    </w:tbl>
    <w:p w14:paraId="273FD597" w14:textId="77777777" w:rsidR="00057BF9" w:rsidRPr="00057BF9" w:rsidRDefault="00057BF9" w:rsidP="00057BF9">
      <w:pPr>
        <w:rPr>
          <w:rFonts w:ascii="Times New Roman" w:eastAsia="Times New Roman" w:hAnsi="Times New Roman" w:cs="Times New Roman"/>
          <w:color w:val="auto"/>
          <w:sz w:val="22"/>
          <w:szCs w:val="22"/>
        </w:rPr>
      </w:pPr>
    </w:p>
    <w:tbl>
      <w:tblPr>
        <w:tblW w:w="9761" w:type="dxa"/>
        <w:tblInd w:w="20" w:type="dxa"/>
        <w:tblCellMar>
          <w:left w:w="0" w:type="dxa"/>
          <w:right w:w="0" w:type="dxa"/>
        </w:tblCellMar>
        <w:tblLook w:val="04A0" w:firstRow="1" w:lastRow="0" w:firstColumn="1" w:lastColumn="0" w:noHBand="0" w:noVBand="1"/>
      </w:tblPr>
      <w:tblGrid>
        <w:gridCol w:w="9761"/>
      </w:tblGrid>
      <w:tr w:rsidR="00057BF9" w:rsidRPr="00057BF9" w14:paraId="179FEC2D" w14:textId="77777777" w:rsidTr="00AE510F">
        <w:tc>
          <w:tcPr>
            <w:tcW w:w="9761" w:type="dxa"/>
            <w:hideMark/>
          </w:tcPr>
          <w:p w14:paraId="56F1DC5E" w14:textId="77777777" w:rsidR="00057BF9" w:rsidRPr="00057BF9" w:rsidRDefault="00057BF9" w:rsidP="00AE510F">
            <w:pPr>
              <w:ind w:firstLine="709"/>
              <w:jc w:val="both"/>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6D342EA5" w14:textId="77777777" w:rsidR="00057BF9" w:rsidRPr="00057BF9" w:rsidRDefault="00057BF9" w:rsidP="00057BF9">
      <w:pPr>
        <w:tabs>
          <w:tab w:val="left" w:pos="7730"/>
        </w:tabs>
        <w:autoSpaceDE w:val="0"/>
        <w:autoSpaceDN w:val="0"/>
        <w:adjustRightInd w:val="0"/>
        <w:ind w:left="5954" w:firstLine="709"/>
        <w:rPr>
          <w:rFonts w:ascii="Times New Roman" w:eastAsia="Times New Roman" w:hAnsi="Times New Roman" w:cs="Times New Roman"/>
          <w:color w:val="auto"/>
          <w:sz w:val="22"/>
          <w:szCs w:val="22"/>
        </w:rPr>
      </w:pPr>
      <w:r w:rsidRPr="00057BF9">
        <w:rPr>
          <w:rFonts w:ascii="Times New Roman" w:eastAsia="Times New Roman" w:hAnsi="Times New Roman" w:cs="Times New Roman"/>
          <w:color w:val="auto"/>
          <w:sz w:val="22"/>
          <w:szCs w:val="22"/>
        </w:rPr>
        <w:tab/>
      </w:r>
    </w:p>
    <w:p w14:paraId="05EE67E8" w14:textId="77777777" w:rsidR="00057BF9" w:rsidRPr="00057BF9" w:rsidRDefault="00057BF9" w:rsidP="00057BF9">
      <w:pPr>
        <w:rPr>
          <w:color w:val="auto"/>
          <w:sz w:val="22"/>
          <w:szCs w:val="22"/>
        </w:rPr>
      </w:pPr>
    </w:p>
    <w:p w14:paraId="567620C8" w14:textId="77777777" w:rsidR="003E52A2" w:rsidRPr="00057BF9" w:rsidRDefault="003E52A2" w:rsidP="003E52A2">
      <w:pPr>
        <w:ind w:firstLine="851"/>
        <w:jc w:val="both"/>
        <w:rPr>
          <w:rFonts w:ascii="Times New Roman" w:eastAsia="Times New Roman" w:hAnsi="Times New Roman" w:cs="Times New Roman"/>
          <w:color w:val="auto"/>
          <w:sz w:val="22"/>
          <w:szCs w:val="22"/>
        </w:rPr>
      </w:pPr>
    </w:p>
    <w:sectPr w:rsidR="003E52A2" w:rsidRPr="00057BF9" w:rsidSect="00365E52">
      <w:pgSz w:w="11906" w:h="16838"/>
      <w:pgMar w:top="709" w:right="566" w:bottom="709" w:left="1134" w:header="0" w:footer="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F8B58D" w14:textId="77777777" w:rsidR="00786EF2" w:rsidRDefault="00786EF2" w:rsidP="004A738B">
      <w:r>
        <w:separator/>
      </w:r>
    </w:p>
  </w:endnote>
  <w:endnote w:type="continuationSeparator" w:id="0">
    <w:p w14:paraId="2B6D2B7D" w14:textId="77777777" w:rsidR="00786EF2" w:rsidRDefault="00786EF2" w:rsidP="004A7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FB9CA" w14:textId="77777777" w:rsidR="00786EF2" w:rsidRDefault="00786EF2" w:rsidP="004A738B">
      <w:r>
        <w:separator/>
      </w:r>
    </w:p>
  </w:footnote>
  <w:footnote w:type="continuationSeparator" w:id="0">
    <w:p w14:paraId="43D1A158" w14:textId="77777777" w:rsidR="00786EF2" w:rsidRDefault="00786EF2" w:rsidP="004A7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5E5F"/>
    <w:rsid w:val="0000424C"/>
    <w:rsid w:val="000128C4"/>
    <w:rsid w:val="0001503E"/>
    <w:rsid w:val="00020A9E"/>
    <w:rsid w:val="000222F9"/>
    <w:rsid w:val="00052A40"/>
    <w:rsid w:val="000574B6"/>
    <w:rsid w:val="00057BF9"/>
    <w:rsid w:val="000745EF"/>
    <w:rsid w:val="0008481E"/>
    <w:rsid w:val="00101026"/>
    <w:rsid w:val="001124B7"/>
    <w:rsid w:val="001478AA"/>
    <w:rsid w:val="001523DE"/>
    <w:rsid w:val="00184461"/>
    <w:rsid w:val="001849C4"/>
    <w:rsid w:val="001D3F4D"/>
    <w:rsid w:val="00206197"/>
    <w:rsid w:val="002329F8"/>
    <w:rsid w:val="002578F0"/>
    <w:rsid w:val="00261D4E"/>
    <w:rsid w:val="00263409"/>
    <w:rsid w:val="00286C19"/>
    <w:rsid w:val="002A46C2"/>
    <w:rsid w:val="002B3FD6"/>
    <w:rsid w:val="002C3725"/>
    <w:rsid w:val="00314553"/>
    <w:rsid w:val="00333136"/>
    <w:rsid w:val="0033577F"/>
    <w:rsid w:val="00336A4C"/>
    <w:rsid w:val="00365E52"/>
    <w:rsid w:val="00393C9F"/>
    <w:rsid w:val="003E52A2"/>
    <w:rsid w:val="00410806"/>
    <w:rsid w:val="00436B7A"/>
    <w:rsid w:val="004719B0"/>
    <w:rsid w:val="00475702"/>
    <w:rsid w:val="004769E9"/>
    <w:rsid w:val="00485778"/>
    <w:rsid w:val="00497F67"/>
    <w:rsid w:val="004A738B"/>
    <w:rsid w:val="00502B95"/>
    <w:rsid w:val="0050631D"/>
    <w:rsid w:val="00525E5F"/>
    <w:rsid w:val="005415A0"/>
    <w:rsid w:val="00556566"/>
    <w:rsid w:val="00563174"/>
    <w:rsid w:val="0056333E"/>
    <w:rsid w:val="0058157D"/>
    <w:rsid w:val="005835A4"/>
    <w:rsid w:val="00594E3D"/>
    <w:rsid w:val="005A1120"/>
    <w:rsid w:val="005C411E"/>
    <w:rsid w:val="005C6C8B"/>
    <w:rsid w:val="005D42BC"/>
    <w:rsid w:val="005E4BEA"/>
    <w:rsid w:val="005E4FDE"/>
    <w:rsid w:val="005E596B"/>
    <w:rsid w:val="005F26DC"/>
    <w:rsid w:val="005F7C93"/>
    <w:rsid w:val="00612394"/>
    <w:rsid w:val="006213E3"/>
    <w:rsid w:val="006233B5"/>
    <w:rsid w:val="0065046A"/>
    <w:rsid w:val="006719B9"/>
    <w:rsid w:val="0068367F"/>
    <w:rsid w:val="006A1372"/>
    <w:rsid w:val="006B78BA"/>
    <w:rsid w:val="006C206C"/>
    <w:rsid w:val="0074729B"/>
    <w:rsid w:val="00784C0D"/>
    <w:rsid w:val="00786EF2"/>
    <w:rsid w:val="007A1552"/>
    <w:rsid w:val="007A6E96"/>
    <w:rsid w:val="007B0FD4"/>
    <w:rsid w:val="007B3C38"/>
    <w:rsid w:val="007C6EFE"/>
    <w:rsid w:val="007E0437"/>
    <w:rsid w:val="008404A7"/>
    <w:rsid w:val="00841F53"/>
    <w:rsid w:val="00843938"/>
    <w:rsid w:val="00854F23"/>
    <w:rsid w:val="008730F4"/>
    <w:rsid w:val="00873140"/>
    <w:rsid w:val="00880674"/>
    <w:rsid w:val="0089518A"/>
    <w:rsid w:val="008B489A"/>
    <w:rsid w:val="008D784F"/>
    <w:rsid w:val="008F5DAD"/>
    <w:rsid w:val="00923AF7"/>
    <w:rsid w:val="0093785E"/>
    <w:rsid w:val="00956DD0"/>
    <w:rsid w:val="0096199B"/>
    <w:rsid w:val="00A02379"/>
    <w:rsid w:val="00A03B7C"/>
    <w:rsid w:val="00A1190D"/>
    <w:rsid w:val="00A51DFA"/>
    <w:rsid w:val="00A66F90"/>
    <w:rsid w:val="00AD7D84"/>
    <w:rsid w:val="00AF7815"/>
    <w:rsid w:val="00B06C65"/>
    <w:rsid w:val="00B125E7"/>
    <w:rsid w:val="00B3632E"/>
    <w:rsid w:val="00B41ADE"/>
    <w:rsid w:val="00B45DE5"/>
    <w:rsid w:val="00B513FD"/>
    <w:rsid w:val="00B67FCE"/>
    <w:rsid w:val="00BB41CD"/>
    <w:rsid w:val="00BC2622"/>
    <w:rsid w:val="00C3458B"/>
    <w:rsid w:val="00C73B8C"/>
    <w:rsid w:val="00C75964"/>
    <w:rsid w:val="00C878D1"/>
    <w:rsid w:val="00C94E24"/>
    <w:rsid w:val="00C96F08"/>
    <w:rsid w:val="00CD38FF"/>
    <w:rsid w:val="00CE14F7"/>
    <w:rsid w:val="00CE5B4A"/>
    <w:rsid w:val="00CF1098"/>
    <w:rsid w:val="00D04B41"/>
    <w:rsid w:val="00D41FF4"/>
    <w:rsid w:val="00D442F4"/>
    <w:rsid w:val="00D50B65"/>
    <w:rsid w:val="00D832EC"/>
    <w:rsid w:val="00D97EA0"/>
    <w:rsid w:val="00E26C8F"/>
    <w:rsid w:val="00E33F4F"/>
    <w:rsid w:val="00E64E91"/>
    <w:rsid w:val="00E77AB0"/>
    <w:rsid w:val="00EA530A"/>
    <w:rsid w:val="00EA6D3D"/>
    <w:rsid w:val="00EC199B"/>
    <w:rsid w:val="00F0595E"/>
    <w:rsid w:val="00F20919"/>
    <w:rsid w:val="00F24AE8"/>
    <w:rsid w:val="00F45FA5"/>
    <w:rsid w:val="00F52BF1"/>
    <w:rsid w:val="00F55A6F"/>
    <w:rsid w:val="00F65F91"/>
    <w:rsid w:val="00F7270F"/>
    <w:rsid w:val="00FB4322"/>
    <w:rsid w:val="00FC2BDD"/>
    <w:rsid w:val="00FD54BE"/>
    <w:rsid w:val="00FD7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1A38"/>
  <w15:chartTrackingRefBased/>
  <w15:docId w15:val="{DA86CC44-0AAF-4BF2-A86E-37ABE8274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4A738B"/>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A738B"/>
    <w:pPr>
      <w:widowControl w:val="0"/>
      <w:autoSpaceDE w:val="0"/>
      <w:autoSpaceDN w:val="0"/>
    </w:pPr>
    <w:rPr>
      <w:rFonts w:ascii="Calibri" w:eastAsia="Times New Roman" w:hAnsi="Calibri" w:cs="Calibri"/>
      <w:sz w:val="22"/>
      <w:lang w:eastAsia="ru-RU"/>
    </w:rPr>
  </w:style>
  <w:style w:type="character" w:customStyle="1" w:styleId="ConsPlusNormal0">
    <w:name w:val="ConsPlusNormal Знак"/>
    <w:link w:val="ConsPlusNormal"/>
    <w:locked/>
    <w:rsid w:val="004A738B"/>
    <w:rPr>
      <w:rFonts w:ascii="Calibri" w:eastAsia="Times New Roman" w:hAnsi="Calibri" w:cs="Calibri"/>
      <w:sz w:val="22"/>
      <w:lang w:eastAsia="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qFormat/>
    <w:rsid w:val="004A738B"/>
    <w:pPr>
      <w:widowControl/>
      <w:spacing w:after="60"/>
      <w:jc w:val="both"/>
    </w:pPr>
    <w:rPr>
      <w:rFonts w:ascii="Times New Roman" w:eastAsia="Times New Roman" w:hAnsi="Times New Roman" w:cs="Times New Roman"/>
      <w:color w:val="auto"/>
      <w:sz w:val="20"/>
      <w:szCs w:val="20"/>
      <w:lang w:bidi="ar-SA"/>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4A738B"/>
    <w:rPr>
      <w:rFonts w:eastAsia="Times New Roman"/>
      <w:lang w:eastAsia="ru-RU"/>
    </w:rPr>
  </w:style>
  <w:style w:type="character" w:styleId="a5">
    <w:name w:val="footnote reference"/>
    <w:aliases w:val="Ссылка на сноску 45,Ciae niinee 1,Знак сноски 1,Знак сноски-FN,fr,Used by Word for Help footnote symbols"/>
    <w:link w:val="1"/>
    <w:uiPriority w:val="99"/>
    <w:qFormat/>
    <w:rsid w:val="004A738B"/>
    <w:rPr>
      <w:vertAlign w:val="superscript"/>
    </w:rPr>
  </w:style>
  <w:style w:type="paragraph" w:styleId="a6">
    <w:name w:val="Balloon Text"/>
    <w:basedOn w:val="a"/>
    <w:link w:val="a7"/>
    <w:uiPriority w:val="99"/>
    <w:semiHidden/>
    <w:unhideWhenUsed/>
    <w:rsid w:val="00B3632E"/>
    <w:rPr>
      <w:rFonts w:ascii="Segoe UI" w:hAnsi="Segoe UI" w:cs="Segoe UI"/>
      <w:sz w:val="18"/>
      <w:szCs w:val="18"/>
    </w:rPr>
  </w:style>
  <w:style w:type="character" w:customStyle="1" w:styleId="a7">
    <w:name w:val="Текст выноски Знак"/>
    <w:basedOn w:val="a0"/>
    <w:link w:val="a6"/>
    <w:uiPriority w:val="99"/>
    <w:semiHidden/>
    <w:rsid w:val="00B3632E"/>
    <w:rPr>
      <w:rFonts w:ascii="Segoe UI" w:eastAsia="Courier New" w:hAnsi="Segoe UI" w:cs="Segoe UI"/>
      <w:color w:val="000000"/>
      <w:sz w:val="18"/>
      <w:szCs w:val="18"/>
      <w:lang w:eastAsia="ru-RU" w:bidi="ru-RU"/>
    </w:rPr>
  </w:style>
  <w:style w:type="character" w:styleId="a8">
    <w:name w:val="annotation reference"/>
    <w:basedOn w:val="a0"/>
    <w:uiPriority w:val="99"/>
    <w:semiHidden/>
    <w:unhideWhenUsed/>
    <w:rsid w:val="00F20919"/>
    <w:rPr>
      <w:sz w:val="16"/>
      <w:szCs w:val="16"/>
    </w:rPr>
  </w:style>
  <w:style w:type="paragraph" w:styleId="a9">
    <w:name w:val="annotation text"/>
    <w:basedOn w:val="a"/>
    <w:link w:val="aa"/>
    <w:uiPriority w:val="99"/>
    <w:semiHidden/>
    <w:unhideWhenUsed/>
    <w:rsid w:val="00F20919"/>
    <w:rPr>
      <w:sz w:val="20"/>
      <w:szCs w:val="20"/>
    </w:rPr>
  </w:style>
  <w:style w:type="character" w:customStyle="1" w:styleId="aa">
    <w:name w:val="Текст примечания Знак"/>
    <w:basedOn w:val="a0"/>
    <w:link w:val="a9"/>
    <w:uiPriority w:val="99"/>
    <w:semiHidden/>
    <w:rsid w:val="00F20919"/>
    <w:rPr>
      <w:rFonts w:ascii="Courier New" w:eastAsia="Courier New" w:hAnsi="Courier New" w:cs="Courier New"/>
      <w:color w:val="000000"/>
      <w:lang w:eastAsia="ru-RU" w:bidi="ru-RU"/>
    </w:rPr>
  </w:style>
  <w:style w:type="paragraph" w:styleId="ab">
    <w:name w:val="annotation subject"/>
    <w:basedOn w:val="a9"/>
    <w:next w:val="a9"/>
    <w:link w:val="ac"/>
    <w:uiPriority w:val="99"/>
    <w:semiHidden/>
    <w:unhideWhenUsed/>
    <w:rsid w:val="00F20919"/>
    <w:rPr>
      <w:b/>
      <w:bCs/>
    </w:rPr>
  </w:style>
  <w:style w:type="character" w:customStyle="1" w:styleId="ac">
    <w:name w:val="Тема примечания Знак"/>
    <w:basedOn w:val="aa"/>
    <w:link w:val="ab"/>
    <w:uiPriority w:val="99"/>
    <w:semiHidden/>
    <w:rsid w:val="00F20919"/>
    <w:rPr>
      <w:rFonts w:ascii="Courier New" w:eastAsia="Courier New" w:hAnsi="Courier New" w:cs="Courier New"/>
      <w:b/>
      <w:bCs/>
      <w:color w:val="000000"/>
      <w:lang w:eastAsia="ru-RU" w:bidi="ru-RU"/>
    </w:rPr>
  </w:style>
  <w:style w:type="paragraph" w:customStyle="1" w:styleId="1">
    <w:name w:val="Знак сноски1"/>
    <w:basedOn w:val="a"/>
    <w:link w:val="a5"/>
    <w:uiPriority w:val="99"/>
    <w:qFormat/>
    <w:rsid w:val="005E596B"/>
    <w:pPr>
      <w:widowControl/>
      <w:spacing w:after="200" w:line="276" w:lineRule="auto"/>
    </w:pPr>
    <w:rPr>
      <w:rFonts w:ascii="Times New Roman" w:eastAsia="Calibri" w:hAnsi="Times New Roman" w:cs="Times New Roman"/>
      <w:color w:val="auto"/>
      <w:sz w:val="20"/>
      <w:szCs w:val="20"/>
      <w:vertAlign w:val="superscript"/>
      <w:lang w:eastAsia="en-US" w:bidi="ar-SA"/>
    </w:rPr>
  </w:style>
  <w:style w:type="paragraph" w:styleId="ad">
    <w:name w:val="endnote text"/>
    <w:basedOn w:val="a"/>
    <w:link w:val="ae"/>
    <w:uiPriority w:val="99"/>
    <w:semiHidden/>
    <w:unhideWhenUsed/>
    <w:rsid w:val="005F26DC"/>
    <w:rPr>
      <w:sz w:val="20"/>
      <w:szCs w:val="20"/>
    </w:rPr>
  </w:style>
  <w:style w:type="character" w:customStyle="1" w:styleId="ae">
    <w:name w:val="Текст концевой сноски Знак"/>
    <w:basedOn w:val="a0"/>
    <w:link w:val="ad"/>
    <w:uiPriority w:val="99"/>
    <w:semiHidden/>
    <w:rsid w:val="005F26DC"/>
    <w:rPr>
      <w:rFonts w:ascii="Courier New" w:eastAsia="Courier New" w:hAnsi="Courier New" w:cs="Courier New"/>
      <w:color w:val="000000"/>
      <w:lang w:eastAsia="ru-RU" w:bidi="ru-RU"/>
    </w:rPr>
  </w:style>
  <w:style w:type="character" w:styleId="af">
    <w:name w:val="endnote reference"/>
    <w:basedOn w:val="a0"/>
    <w:uiPriority w:val="99"/>
    <w:semiHidden/>
    <w:unhideWhenUsed/>
    <w:rsid w:val="005F26DC"/>
    <w:rPr>
      <w:vertAlign w:val="superscript"/>
    </w:rPr>
  </w:style>
  <w:style w:type="character" w:styleId="af0">
    <w:name w:val="Hyperlink"/>
    <w:uiPriority w:val="99"/>
    <w:unhideWhenUsed/>
    <w:rsid w:val="00FD7AD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B6D8DC6C445C4BC00A0FC05DF0C653D73554A93E9C48F9F6AA0FCFEFB1BBB41E1CA035ED77CFC76869553900C177518D525652FD94845D0uCt9N" TargetMode="External"/><Relationship Id="rId13" Type="http://schemas.openxmlformats.org/officeDocument/2006/relationships/hyperlink" Target="kodeks://link/d?nd=566276706"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E0EAD3B5028E3471E84421D80B3F9B2C339986B06C25B0534E33E2DB45126C3211A53CA9266904C621E53B6F0F97B67D0B5B16B32C78DE1B8U0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 TargetMode="External"/><Relationship Id="rId5" Type="http://schemas.openxmlformats.org/officeDocument/2006/relationships/webSettings" Target="webSettings.xml"/><Relationship Id="rId15" Type="http://schemas.openxmlformats.org/officeDocument/2006/relationships/hyperlink" Target="https://login.consultant.ru/link/?req=doc&amp;demo=2&amp;base=LAW&amp;n=405516&amp;date=25.02.2023" TargetMode="External"/><Relationship Id="rId10" Type="http://schemas.openxmlformats.org/officeDocument/2006/relationships/hyperlink" Target="consultantplus://offline/ref=4DC35E2919C1EA91983D9D4FB630FE980891DC2DED63D7EF2F281EDBCBB265322D1921C11FD64456B092D6E3CFAE3A9EF4D2643B60CAe227N" TargetMode="External"/><Relationship Id="rId4" Type="http://schemas.openxmlformats.org/officeDocument/2006/relationships/settings" Target="settings.xml"/><Relationship Id="rId9" Type="http://schemas.openxmlformats.org/officeDocument/2006/relationships/hyperlink" Target="consultantplus://offline/ref=4B6D8DC6C445C4BC00A0FC05DF0C653D73544595EEC78F9F6AA0FCFEFB1BBB41E1CA035ED77CFF76839553900C177518D525652FD94845D0uCt9N" TargetMode="External"/><Relationship Id="rId14" Type="http://schemas.openxmlformats.org/officeDocument/2006/relationships/hyperlink" Target="https://login.consultant.ru/link/?req=doc&amp;demo=2&amp;base=LAW&amp;n=390279&amp;date=25.02.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72B5E-1568-4B26-9323-CB549E3D7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22</Pages>
  <Words>12498</Words>
  <Characters>71240</Characters>
  <Application>Microsoft Office Word</Application>
  <DocSecurity>0</DocSecurity>
  <Lines>593</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83571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sale</cp:lastModifiedBy>
  <cp:revision>37</cp:revision>
  <cp:lastPrinted>2024-02-12T08:10:00Z</cp:lastPrinted>
  <dcterms:created xsi:type="dcterms:W3CDTF">2024-02-28T20:10:00Z</dcterms:created>
  <dcterms:modified xsi:type="dcterms:W3CDTF">2026-05-26T12:23:00Z</dcterms:modified>
</cp:coreProperties>
</file>