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359" w:rsidRPr="007A0422" w:rsidRDefault="00681359" w:rsidP="00681359">
      <w:pPr>
        <w:jc w:val="center"/>
        <w:rPr>
          <w:rFonts w:ascii="Times New Roman" w:hAnsi="Times New Roman" w:cs="Times New Roman"/>
          <w:b/>
          <w:bCs/>
        </w:rPr>
      </w:pPr>
      <w:r w:rsidRPr="007A0422">
        <w:rPr>
          <w:rFonts w:ascii="Times New Roman" w:hAnsi="Times New Roman" w:cs="Times New Roman"/>
          <w:b/>
          <w:bCs/>
        </w:rPr>
        <w:t>Государственный контракт № _____</w:t>
      </w:r>
    </w:p>
    <w:p w:rsidR="00681359" w:rsidRPr="007A0422" w:rsidRDefault="00681359" w:rsidP="00681359">
      <w:pPr>
        <w:ind w:firstLine="709"/>
        <w:jc w:val="center"/>
        <w:rPr>
          <w:rFonts w:ascii="Times New Roman" w:hAnsi="Times New Roman" w:cs="Times New Roman"/>
          <w:b/>
          <w:bCs/>
        </w:rPr>
      </w:pPr>
      <w:r w:rsidRPr="002B5621">
        <w:rPr>
          <w:rFonts w:ascii="Times New Roman" w:hAnsi="Times New Roman" w:cs="Times New Roman"/>
          <w:b/>
          <w:bCs/>
        </w:rPr>
        <w:t>Поставка хозяйственн</w:t>
      </w:r>
      <w:r>
        <w:rPr>
          <w:rFonts w:ascii="Times New Roman" w:hAnsi="Times New Roman" w:cs="Times New Roman"/>
          <w:b/>
          <w:bCs/>
        </w:rPr>
        <w:t>ых</w:t>
      </w:r>
      <w:r w:rsidRPr="002B5621">
        <w:rPr>
          <w:rFonts w:ascii="Times New Roman" w:hAnsi="Times New Roman" w:cs="Times New Roman"/>
          <w:b/>
          <w:bCs/>
        </w:rPr>
        <w:t xml:space="preserve"> </w:t>
      </w:r>
      <w:r>
        <w:rPr>
          <w:rFonts w:ascii="Times New Roman" w:hAnsi="Times New Roman" w:cs="Times New Roman"/>
          <w:b/>
          <w:bCs/>
        </w:rPr>
        <w:t>товаров</w:t>
      </w:r>
      <w:r w:rsidRPr="002B5621">
        <w:rPr>
          <w:rFonts w:ascii="Times New Roman" w:hAnsi="Times New Roman" w:cs="Times New Roman"/>
          <w:b/>
          <w:bCs/>
        </w:rPr>
        <w:t xml:space="preserve"> для нужд СПб ГКУ "ПСО Калининского района"</w:t>
      </w:r>
    </w:p>
    <w:p w:rsidR="00681359" w:rsidRPr="007A0422" w:rsidRDefault="00681359" w:rsidP="00681359">
      <w:pPr>
        <w:ind w:firstLine="709"/>
        <w:jc w:val="center"/>
        <w:rPr>
          <w:rFonts w:ascii="Times New Roman" w:hAnsi="Times New Roman" w:cs="Times New Roman"/>
        </w:rPr>
      </w:pPr>
    </w:p>
    <w:p w:rsidR="00681359" w:rsidRPr="007A0422" w:rsidRDefault="00681359" w:rsidP="00681359">
      <w:pPr>
        <w:ind w:firstLine="709"/>
        <w:jc w:val="center"/>
        <w:rPr>
          <w:rFonts w:ascii="Times New Roman" w:hAnsi="Times New Roman" w:cs="Times New Roman"/>
        </w:rPr>
      </w:pPr>
      <w:r w:rsidRPr="007A0422">
        <w:rPr>
          <w:rFonts w:ascii="Times New Roman" w:hAnsi="Times New Roman" w:cs="Times New Roman"/>
        </w:rPr>
        <w:t xml:space="preserve">г. Санкт-Петербург </w:t>
      </w:r>
      <w:r w:rsidRPr="007A0422">
        <w:rPr>
          <w:rFonts w:ascii="Times New Roman" w:hAnsi="Times New Roman" w:cs="Times New Roman"/>
        </w:rPr>
        <w:tab/>
      </w:r>
      <w:r w:rsidRPr="007A0422">
        <w:rPr>
          <w:rFonts w:ascii="Times New Roman" w:hAnsi="Times New Roman" w:cs="Times New Roman"/>
        </w:rPr>
        <w:tab/>
      </w:r>
      <w:r w:rsidRPr="007A0422">
        <w:rPr>
          <w:rFonts w:ascii="Times New Roman" w:hAnsi="Times New Roman" w:cs="Times New Roman"/>
        </w:rPr>
        <w:tab/>
      </w:r>
      <w:r w:rsidRPr="007A0422">
        <w:rPr>
          <w:rFonts w:ascii="Times New Roman" w:hAnsi="Times New Roman" w:cs="Times New Roman"/>
        </w:rPr>
        <w:tab/>
      </w:r>
      <w:r w:rsidRPr="007A0422">
        <w:rPr>
          <w:rFonts w:ascii="Times New Roman" w:hAnsi="Times New Roman" w:cs="Times New Roman"/>
        </w:rPr>
        <w:tab/>
      </w:r>
      <w:r w:rsidRPr="007A0422">
        <w:rPr>
          <w:rFonts w:ascii="Times New Roman" w:hAnsi="Times New Roman" w:cs="Times New Roman"/>
        </w:rPr>
        <w:tab/>
      </w:r>
      <w:r w:rsidRPr="007A0422">
        <w:rPr>
          <w:rFonts w:ascii="Times New Roman" w:hAnsi="Times New Roman" w:cs="Times New Roman"/>
        </w:rPr>
        <w:tab/>
        <w:t>«___» __________ 202</w:t>
      </w:r>
      <w:r>
        <w:rPr>
          <w:rFonts w:ascii="Times New Roman" w:hAnsi="Times New Roman" w:cs="Times New Roman"/>
        </w:rPr>
        <w:t>6</w:t>
      </w:r>
      <w:r w:rsidRPr="007A0422">
        <w:rPr>
          <w:rFonts w:ascii="Times New Roman" w:hAnsi="Times New Roman" w:cs="Times New Roman"/>
        </w:rPr>
        <w:t xml:space="preserve"> года</w:t>
      </w:r>
    </w:p>
    <w:p w:rsidR="00681359" w:rsidRPr="00B81A77" w:rsidRDefault="00681359" w:rsidP="00681359">
      <w:pPr>
        <w:ind w:firstLine="709"/>
        <w:jc w:val="both"/>
        <w:rPr>
          <w:rFonts w:ascii="Times New Roman" w:hAnsi="Times New Roman" w:cs="Times New Roman"/>
        </w:rPr>
      </w:pPr>
    </w:p>
    <w:p w:rsidR="00681359" w:rsidRPr="00913372" w:rsidRDefault="00681359" w:rsidP="00681359">
      <w:pPr>
        <w:ind w:firstLine="567"/>
        <w:jc w:val="both"/>
        <w:rPr>
          <w:rFonts w:ascii="Times New Roman" w:eastAsia="Times New Roman" w:hAnsi="Times New Roman" w:cs="Times New Roman"/>
        </w:rPr>
      </w:pPr>
      <w:r w:rsidRPr="00913372">
        <w:rPr>
          <w:rFonts w:ascii="Times New Roman" w:eastAsia="Times New Roman" w:hAnsi="Times New Roman" w:cs="Times New Roman"/>
          <w:b/>
        </w:rPr>
        <w:t>Санкт-Петербургское государственное казенное учреждение «Пожарно-спасательный отряд противопожарной службы Санкт-Петербурга по Калининскому району Санкт-Петербурга»</w:t>
      </w:r>
      <w:r w:rsidRPr="00913372">
        <w:rPr>
          <w:rFonts w:ascii="Times New Roman" w:eastAsia="Times New Roman" w:hAnsi="Times New Roman" w:cs="Times New Roman"/>
        </w:rPr>
        <w:t xml:space="preserve"> (СПб ГКУ «ПСО Калининского района»), именуемое в дальнейшем «Заказчик», в лице</w:t>
      </w:r>
      <w:r>
        <w:rPr>
          <w:rFonts w:ascii="Times New Roman" w:eastAsia="Times New Roman" w:hAnsi="Times New Roman" w:cs="Times New Roman"/>
        </w:rPr>
        <w:t xml:space="preserve"> </w:t>
      </w:r>
      <w:r w:rsidRPr="00913372">
        <w:rPr>
          <w:rFonts w:ascii="Times New Roman" w:eastAsia="Times New Roman" w:hAnsi="Times New Roman" w:cs="Times New Roman"/>
        </w:rPr>
        <w:t>___________________________ _________________________________________</w:t>
      </w:r>
      <w:r>
        <w:rPr>
          <w:rFonts w:ascii="Times New Roman" w:eastAsia="Times New Roman" w:hAnsi="Times New Roman" w:cs="Times New Roman"/>
        </w:rPr>
        <w:t>_________________________</w:t>
      </w:r>
      <w:r w:rsidRPr="00913372">
        <w:rPr>
          <w:rFonts w:ascii="Times New Roman" w:eastAsia="Times New Roman" w:hAnsi="Times New Roman" w:cs="Times New Roman"/>
        </w:rPr>
        <w:t xml:space="preserve">, действующего на основании ____________________________________________________, с одной стороны, и </w:t>
      </w:r>
    </w:p>
    <w:p w:rsidR="00681359" w:rsidRPr="00913372" w:rsidRDefault="00681359" w:rsidP="00681359">
      <w:pPr>
        <w:ind w:firstLine="567"/>
        <w:jc w:val="both"/>
        <w:rPr>
          <w:rFonts w:ascii="Times New Roman" w:eastAsia="Times New Roman" w:hAnsi="Times New Roman" w:cs="Times New Roman"/>
        </w:rPr>
      </w:pPr>
      <w:r w:rsidRPr="00913372">
        <w:rPr>
          <w:rFonts w:ascii="Times New Roman" w:eastAsia="Times New Roman" w:hAnsi="Times New Roman" w:cs="Times New Roman"/>
        </w:rPr>
        <w:t>________________________________________________________________________, именуемое в дальнейшем «Поставщик», в лице _____________________________________ _________________________, действующего на основ</w:t>
      </w:r>
      <w:r>
        <w:rPr>
          <w:rFonts w:ascii="Times New Roman" w:eastAsia="Times New Roman" w:hAnsi="Times New Roman" w:cs="Times New Roman"/>
        </w:rPr>
        <w:t>ании ______________</w:t>
      </w:r>
      <w:r w:rsidRPr="00913372">
        <w:rPr>
          <w:rFonts w:ascii="Times New Roman" w:eastAsia="Times New Roman" w:hAnsi="Times New Roman" w:cs="Times New Roman"/>
        </w:rPr>
        <w:t>, с другой стороны, вместе именуемые «Стороны» и каждый в отдельности «Сторона», в соответствии с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rsidR="00681359" w:rsidRPr="00FA71D5" w:rsidRDefault="00681359" w:rsidP="00681359">
      <w:pPr>
        <w:ind w:firstLine="709"/>
        <w:jc w:val="both"/>
        <w:rPr>
          <w:rFonts w:ascii="Times New Roman" w:hAnsi="Times New Roman" w:cs="Times New Roman"/>
        </w:rPr>
      </w:pPr>
    </w:p>
    <w:p w:rsidR="00681359" w:rsidRPr="00FA71D5" w:rsidRDefault="00681359" w:rsidP="00681359">
      <w:pPr>
        <w:pStyle w:val="ConsPlusNormal"/>
        <w:ind w:left="709"/>
        <w:jc w:val="center"/>
        <w:rPr>
          <w:rFonts w:ascii="Times New Roman" w:hAnsi="Times New Roman" w:cs="Times New Roman"/>
          <w:b/>
          <w:caps/>
          <w:sz w:val="24"/>
          <w:szCs w:val="24"/>
        </w:rPr>
      </w:pPr>
      <w:r w:rsidRPr="00FA71D5">
        <w:rPr>
          <w:rFonts w:ascii="Times New Roman" w:hAnsi="Times New Roman" w:cs="Times New Roman"/>
          <w:b/>
          <w:caps/>
          <w:sz w:val="24"/>
          <w:szCs w:val="24"/>
        </w:rPr>
        <w:t>1. Предмет КОНТРАКТА</w:t>
      </w:r>
    </w:p>
    <w:p w:rsidR="00681359" w:rsidRPr="00741756" w:rsidRDefault="00681359" w:rsidP="00681359">
      <w:pPr>
        <w:ind w:firstLine="709"/>
        <w:jc w:val="both"/>
        <w:rPr>
          <w:rFonts w:ascii="Times New Roman" w:hAnsi="Times New Roman" w:cs="Times New Roman"/>
          <w:b/>
          <w:bCs/>
        </w:rPr>
      </w:pPr>
      <w:r w:rsidRPr="00FA71D5">
        <w:rPr>
          <w:rFonts w:ascii="Times New Roman" w:hAnsi="Times New Roman" w:cs="Times New Roman"/>
        </w:rPr>
        <w:t xml:space="preserve">1.1. Поставщик обязуется осуществить </w:t>
      </w:r>
      <w:r>
        <w:rPr>
          <w:rFonts w:ascii="Times New Roman" w:hAnsi="Times New Roman" w:cs="Times New Roman"/>
          <w:b/>
        </w:rPr>
        <w:t>п</w:t>
      </w:r>
      <w:r w:rsidRPr="0010357C">
        <w:rPr>
          <w:rFonts w:ascii="Times New Roman" w:hAnsi="Times New Roman" w:cs="Times New Roman"/>
          <w:b/>
        </w:rPr>
        <w:t>оставк</w:t>
      </w:r>
      <w:r>
        <w:rPr>
          <w:rFonts w:ascii="Times New Roman" w:hAnsi="Times New Roman" w:cs="Times New Roman"/>
          <w:b/>
        </w:rPr>
        <w:t>у</w:t>
      </w:r>
      <w:r w:rsidRPr="0010357C">
        <w:rPr>
          <w:rFonts w:ascii="Times New Roman" w:hAnsi="Times New Roman" w:cs="Times New Roman"/>
          <w:b/>
        </w:rPr>
        <w:t xml:space="preserve"> </w:t>
      </w:r>
      <w:r w:rsidRPr="002B5621">
        <w:rPr>
          <w:rFonts w:ascii="Times New Roman" w:hAnsi="Times New Roman" w:cs="Times New Roman"/>
          <w:b/>
          <w:bCs/>
        </w:rPr>
        <w:t>хозяйственн</w:t>
      </w:r>
      <w:r>
        <w:rPr>
          <w:rFonts w:ascii="Times New Roman" w:hAnsi="Times New Roman" w:cs="Times New Roman"/>
          <w:b/>
          <w:bCs/>
        </w:rPr>
        <w:t>ых</w:t>
      </w:r>
      <w:r w:rsidRPr="002B5621">
        <w:rPr>
          <w:rFonts w:ascii="Times New Roman" w:hAnsi="Times New Roman" w:cs="Times New Roman"/>
          <w:b/>
          <w:bCs/>
        </w:rPr>
        <w:t xml:space="preserve"> </w:t>
      </w:r>
      <w:r>
        <w:rPr>
          <w:rFonts w:ascii="Times New Roman" w:hAnsi="Times New Roman" w:cs="Times New Roman"/>
          <w:b/>
          <w:bCs/>
        </w:rPr>
        <w:t>товаров</w:t>
      </w:r>
      <w:r w:rsidRPr="002B5621">
        <w:rPr>
          <w:rFonts w:ascii="Times New Roman" w:hAnsi="Times New Roman" w:cs="Times New Roman"/>
          <w:b/>
          <w:bCs/>
        </w:rPr>
        <w:t xml:space="preserve"> для нужд СПб ГКУ "ПСО Калининского района"</w:t>
      </w:r>
      <w:r w:rsidRPr="00894A63">
        <w:rPr>
          <w:rFonts w:ascii="Times New Roman" w:hAnsi="Times New Roman" w:cs="Times New Roman"/>
          <w:b/>
          <w:bCs/>
        </w:rPr>
        <w:t xml:space="preserve"> </w:t>
      </w:r>
      <w:r w:rsidRPr="00FA71D5">
        <w:rPr>
          <w:rFonts w:ascii="Times New Roman" w:hAnsi="Times New Roman" w:cs="Times New Roman"/>
        </w:rPr>
        <w:t xml:space="preserve">(далее - Товар) для нужд Заказчика по адресу: </w:t>
      </w:r>
      <w:r w:rsidRPr="00AE2214">
        <w:rPr>
          <w:rFonts w:ascii="Times New Roman" w:hAnsi="Times New Roman" w:cs="Times New Roman"/>
        </w:rPr>
        <w:t xml:space="preserve">г Санкт-Петербург, </w:t>
      </w:r>
      <w:proofErr w:type="spellStart"/>
      <w:r w:rsidRPr="00AE2214">
        <w:rPr>
          <w:rFonts w:ascii="Times New Roman" w:hAnsi="Times New Roman" w:cs="Times New Roman"/>
        </w:rPr>
        <w:t>вн.тер.г</w:t>
      </w:r>
      <w:proofErr w:type="spellEnd"/>
      <w:r w:rsidRPr="00AE2214">
        <w:rPr>
          <w:rFonts w:ascii="Times New Roman" w:hAnsi="Times New Roman" w:cs="Times New Roman"/>
        </w:rPr>
        <w:t xml:space="preserve">. муниципальный округ № 21, </w:t>
      </w:r>
      <w:proofErr w:type="spellStart"/>
      <w:r w:rsidRPr="00AE2214">
        <w:rPr>
          <w:rFonts w:ascii="Times New Roman" w:hAnsi="Times New Roman" w:cs="Times New Roman"/>
        </w:rPr>
        <w:t>пр-кт</w:t>
      </w:r>
      <w:proofErr w:type="spellEnd"/>
      <w:r w:rsidRPr="00AE2214">
        <w:rPr>
          <w:rFonts w:ascii="Times New Roman" w:hAnsi="Times New Roman" w:cs="Times New Roman"/>
        </w:rPr>
        <w:t xml:space="preserve"> Луначарского, д. 114 стр. 1</w:t>
      </w:r>
      <w:r w:rsidRPr="00FA71D5">
        <w:rPr>
          <w:rFonts w:ascii="Times New Roman" w:hAnsi="Times New Roman" w:cs="Times New Roman"/>
        </w:rPr>
        <w:t xml:space="preserve">, </w:t>
      </w:r>
      <w:r>
        <w:rPr>
          <w:rFonts w:ascii="Times New Roman" w:hAnsi="Times New Roman" w:cs="Times New Roman"/>
        </w:rPr>
        <w:t xml:space="preserve">в </w:t>
      </w:r>
      <w:r w:rsidRPr="00FA71D5">
        <w:rPr>
          <w:rFonts w:ascii="Times New Roman" w:hAnsi="Times New Roman" w:cs="Times New Roman"/>
        </w:rPr>
        <w:t>помещение, определенное Заказчиком,</w:t>
      </w:r>
      <w:r w:rsidRPr="00FA71D5">
        <w:rPr>
          <w:rFonts w:ascii="Times New Roman" w:hAnsi="Times New Roman" w:cs="Times New Roman"/>
          <w:bCs/>
        </w:rPr>
        <w:t xml:space="preserve"> а </w:t>
      </w:r>
      <w:r w:rsidRPr="00FA71D5">
        <w:rPr>
          <w:rFonts w:ascii="Times New Roman" w:hAnsi="Times New Roman" w:cs="Times New Roman"/>
        </w:rPr>
        <w:t>Заказчик обязуется принять и оплатить поставленный Товар.</w:t>
      </w:r>
    </w:p>
    <w:p w:rsidR="00681359" w:rsidRDefault="00681359" w:rsidP="00681359">
      <w:pPr>
        <w:keepNext/>
        <w:keepLines/>
        <w:ind w:firstLine="709"/>
        <w:jc w:val="both"/>
        <w:rPr>
          <w:rFonts w:ascii="Times New Roman" w:hAnsi="Times New Roman" w:cs="Times New Roman"/>
        </w:rPr>
      </w:pPr>
      <w:r w:rsidRPr="00FA71D5">
        <w:rPr>
          <w:rFonts w:ascii="Times New Roman" w:hAnsi="Times New Roman" w:cs="Times New Roman"/>
        </w:rPr>
        <w:t>1.2. Поставщик осуществляет поставку Товара в строгом соответствии с Приложением № 1 (Спецификация товара)</w:t>
      </w:r>
      <w:r>
        <w:rPr>
          <w:rFonts w:ascii="Times New Roman" w:hAnsi="Times New Roman" w:cs="Times New Roman"/>
        </w:rPr>
        <w:t xml:space="preserve"> и Приложением № 2 (Техническое задание)</w:t>
      </w:r>
      <w:r w:rsidRPr="00FA71D5">
        <w:rPr>
          <w:rFonts w:ascii="Times New Roman" w:hAnsi="Times New Roman" w:cs="Times New Roman"/>
        </w:rPr>
        <w:t xml:space="preserve"> к Контракту, котор</w:t>
      </w:r>
      <w:r>
        <w:rPr>
          <w:rFonts w:ascii="Times New Roman" w:hAnsi="Times New Roman" w:cs="Times New Roman"/>
        </w:rPr>
        <w:t>ы</w:t>
      </w:r>
      <w:r w:rsidRPr="00FA71D5">
        <w:rPr>
          <w:rFonts w:ascii="Times New Roman" w:hAnsi="Times New Roman" w:cs="Times New Roman"/>
        </w:rPr>
        <w:t>е явля</w:t>
      </w:r>
      <w:r>
        <w:rPr>
          <w:rFonts w:ascii="Times New Roman" w:hAnsi="Times New Roman" w:cs="Times New Roman"/>
        </w:rPr>
        <w:t>ю</w:t>
      </w:r>
      <w:r w:rsidRPr="00FA71D5">
        <w:rPr>
          <w:rFonts w:ascii="Times New Roman" w:hAnsi="Times New Roman" w:cs="Times New Roman"/>
        </w:rPr>
        <w:t>тся его неотъемлемой частью, определяющей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681359" w:rsidRPr="00FA71D5" w:rsidRDefault="00681359" w:rsidP="00681359">
      <w:pPr>
        <w:keepNext/>
        <w:keepLines/>
        <w:ind w:firstLine="709"/>
        <w:jc w:val="both"/>
        <w:rPr>
          <w:rFonts w:ascii="Times New Roman" w:hAnsi="Times New Roman" w:cs="Times New Roman"/>
        </w:rPr>
      </w:pPr>
      <w:r>
        <w:rPr>
          <w:rFonts w:ascii="Times New Roman" w:hAnsi="Times New Roman" w:cs="Times New Roman"/>
        </w:rPr>
        <w:t>ИКЗ: ____________________________</w:t>
      </w:r>
    </w:p>
    <w:p w:rsidR="00681359" w:rsidRPr="00FA71D5" w:rsidRDefault="00681359" w:rsidP="00681359">
      <w:pPr>
        <w:keepNext/>
        <w:keepLines/>
        <w:ind w:firstLine="709"/>
        <w:jc w:val="both"/>
        <w:rPr>
          <w:rFonts w:ascii="Times New Roman" w:hAnsi="Times New Roman" w:cs="Times New Roman"/>
        </w:rPr>
      </w:pPr>
    </w:p>
    <w:p w:rsidR="00681359" w:rsidRPr="00FA71D5" w:rsidRDefault="00681359" w:rsidP="00681359">
      <w:pPr>
        <w:pStyle w:val="ConsPlusNormal"/>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2. ПРАВА И ОБЯЗАННОСТИ Сторон</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2.1. Заказчик обязуется:</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2.1.1. Принять поставленный товар в соответствии с условиями контракта.</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 xml:space="preserve">2.1.2. Оплатить поставленный товар в случае надлежащего исполнения обязательств по контракту в порядке и на условиях, предусмотренных контрактом. </w:t>
      </w:r>
    </w:p>
    <w:p w:rsidR="00681359" w:rsidRPr="00FA71D5" w:rsidRDefault="00681359" w:rsidP="00681359">
      <w:pPr>
        <w:spacing w:line="240" w:lineRule="exact"/>
        <w:ind w:firstLine="708"/>
        <w:jc w:val="both"/>
        <w:rPr>
          <w:rFonts w:ascii="Times New Roman" w:eastAsia="Times New Roman" w:hAnsi="Times New Roman" w:cs="Times New Roman"/>
          <w:spacing w:val="-6"/>
        </w:rPr>
      </w:pPr>
      <w:r w:rsidRPr="00FA71D5">
        <w:rPr>
          <w:rFonts w:ascii="Times New Roman" w:eastAsia="Times New Roman" w:hAnsi="Times New Roman" w:cs="Times New Roman"/>
          <w:spacing w:val="-6"/>
        </w:rPr>
        <w:t>2.1.3. Не передавать полученную от Поставщика информацию, связанную с исполнением настоящего контракта, третьим лицам и не использовать ее иным образом, способным привести к нанесению ущерба интересам Поставщика.</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2.2. Поставщик обязуется:</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2.2.1. Поставить Заказчику товар в порядке и на условиях контракта.</w:t>
      </w:r>
    </w:p>
    <w:p w:rsidR="00681359" w:rsidRPr="00FA71D5" w:rsidRDefault="00681359" w:rsidP="00681359">
      <w:pPr>
        <w:ind w:firstLine="708"/>
        <w:jc w:val="both"/>
        <w:rPr>
          <w:rFonts w:ascii="Times New Roman" w:eastAsia="Times New Roman" w:hAnsi="Times New Roman" w:cs="Times New Roman"/>
        </w:rPr>
      </w:pPr>
      <w:r w:rsidRPr="00FA71D5">
        <w:rPr>
          <w:rFonts w:ascii="Times New Roman" w:eastAsia="Times New Roman" w:hAnsi="Times New Roman" w:cs="Times New Roman"/>
        </w:rPr>
        <w:t>2.2.2. Назначить ответственного сотрудника (сотрудников) для оперативного решения вопросов, связанных с исполнением контракта.</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bookmarkStart w:id="0" w:name="Par31"/>
      <w:bookmarkEnd w:id="0"/>
      <w:r w:rsidRPr="00FA71D5">
        <w:rPr>
          <w:rFonts w:ascii="Times New Roman" w:eastAsia="Calibri" w:hAnsi="Times New Roman" w:cs="Times New Roman"/>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681359" w:rsidRPr="00FA71D5" w:rsidRDefault="00681359" w:rsidP="00681359">
      <w:pPr>
        <w:ind w:firstLine="708"/>
        <w:jc w:val="both"/>
        <w:rPr>
          <w:rFonts w:ascii="Times New Roman" w:eastAsia="Times New Roman" w:hAnsi="Times New Roman" w:cs="Times New Roman"/>
        </w:rPr>
      </w:pPr>
      <w:r w:rsidRPr="00FA71D5">
        <w:rPr>
          <w:rFonts w:ascii="Times New Roman" w:eastAsia="Times New Roman" w:hAnsi="Times New Roman" w:cs="Times New Roman"/>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sidRPr="00FA71D5">
        <w:rPr>
          <w:rFonts w:ascii="Times New Roman" w:eastAsia="Times New Roman" w:hAnsi="Times New Roman" w:cs="Times New Roman"/>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FA71D5">
        <w:rPr>
          <w:rFonts w:ascii="Times New Roman" w:eastAsia="Times New Roman" w:hAnsi="Times New Roman" w:cs="Times New Roman"/>
          <w:spacing w:val="-1"/>
        </w:rPr>
        <w:t>документов на поставляемый товар.</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lastRenderedPageBreak/>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rsidR="00681359" w:rsidRPr="00FA71D5" w:rsidRDefault="00681359" w:rsidP="00681359">
      <w:pPr>
        <w:ind w:firstLine="708"/>
        <w:jc w:val="both"/>
        <w:rPr>
          <w:rFonts w:ascii="Times New Roman" w:eastAsia="Calibri" w:hAnsi="Times New Roman" w:cs="Times New Roman"/>
          <w:spacing w:val="-2"/>
        </w:rPr>
      </w:pPr>
      <w:r w:rsidRPr="00FA71D5">
        <w:rPr>
          <w:rFonts w:ascii="Times New Roman" w:eastAsia="Calibri" w:hAnsi="Times New Roman" w:cs="Times New Roman"/>
          <w:spacing w:val="-2"/>
        </w:rPr>
        <w:t>2.2.6.</w:t>
      </w:r>
      <w:bookmarkStart w:id="1" w:name="Par34"/>
      <w:bookmarkEnd w:id="1"/>
      <w:r w:rsidRPr="00FA71D5">
        <w:rPr>
          <w:rFonts w:ascii="Times New Roman" w:eastAsia="Calibri" w:hAnsi="Times New Roman" w:cs="Times New Roman"/>
          <w:spacing w:val="-2"/>
        </w:rPr>
        <w:t xml:space="preserve">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 </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spacing w:val="-1"/>
        </w:rPr>
      </w:pPr>
      <w:r w:rsidRPr="00FA71D5">
        <w:rPr>
          <w:rFonts w:ascii="Times New Roman" w:eastAsia="Times New Roman" w:hAnsi="Times New Roman" w:cs="Times New Roman"/>
          <w:spacing w:val="-1"/>
        </w:rPr>
        <w:t>2.2.7. Нести риск случайного повреждения товара или уничтожения его до момента передачи товара Заказчику.</w:t>
      </w:r>
    </w:p>
    <w:p w:rsidR="00681359" w:rsidRPr="00FA71D5" w:rsidRDefault="00681359" w:rsidP="00681359">
      <w:pPr>
        <w:autoSpaceDE w:val="0"/>
        <w:autoSpaceDN w:val="0"/>
        <w:adjustRightInd w:val="0"/>
        <w:ind w:firstLine="708"/>
        <w:jc w:val="both"/>
        <w:outlineLvl w:val="1"/>
        <w:rPr>
          <w:rFonts w:ascii="Times New Roman" w:eastAsia="Times New Roman" w:hAnsi="Times New Roman" w:cs="Times New Roman"/>
          <w:bCs/>
        </w:rPr>
      </w:pPr>
      <w:r w:rsidRPr="00FA71D5">
        <w:rPr>
          <w:rFonts w:ascii="Times New Roman" w:eastAsia="Times New Roman" w:hAnsi="Times New Roman" w:cs="Times New Roman"/>
          <w:bCs/>
        </w:rPr>
        <w:t>2.2.8.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rsidR="00681359" w:rsidRPr="00FA71D5" w:rsidRDefault="00681359" w:rsidP="00681359">
      <w:pPr>
        <w:spacing w:line="240" w:lineRule="exact"/>
        <w:ind w:firstLine="708"/>
        <w:jc w:val="both"/>
        <w:rPr>
          <w:rFonts w:ascii="Times New Roman" w:eastAsia="Times New Roman" w:hAnsi="Times New Roman" w:cs="Times New Roman"/>
        </w:rPr>
      </w:pPr>
      <w:r w:rsidRPr="00FA71D5">
        <w:rPr>
          <w:rFonts w:ascii="Times New Roman" w:eastAsia="Times New Roman" w:hAnsi="Times New Roman" w:cs="Times New Roman"/>
        </w:rPr>
        <w:t>2.2.9. Не передавать полученную от Заказчика информацию, связанную с исполнением контракта, третьим лицам и не использовать ее иным образом, способным привести к нанесению ущерба интересам Заказчика.</w:t>
      </w:r>
    </w:p>
    <w:p w:rsidR="00681359" w:rsidRPr="00FA71D5" w:rsidRDefault="00681359" w:rsidP="00681359">
      <w:pPr>
        <w:spacing w:line="240" w:lineRule="exact"/>
        <w:ind w:firstLine="708"/>
        <w:jc w:val="both"/>
        <w:rPr>
          <w:rFonts w:ascii="Times New Roman" w:eastAsia="Times New Roman" w:hAnsi="Times New Roman" w:cs="Times New Roman"/>
        </w:rPr>
      </w:pPr>
      <w:r w:rsidRPr="00FA71D5">
        <w:rPr>
          <w:rFonts w:ascii="Times New Roman" w:eastAsia="Times New Roman" w:hAnsi="Times New Roman" w:cs="Times New Roman"/>
        </w:rPr>
        <w:t>2.2.10. Передать надлежащим образом оформленные отчетные и финансовые документы в порядке и срок, установленные контрактом.</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2.3. Заказчик вправе:</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2.3.1. Требовать надлежащего исполнения обязательств в соответствии с контрактом.</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rPr>
      </w:pPr>
      <w:r w:rsidRPr="00FA71D5">
        <w:rPr>
          <w:rFonts w:ascii="Times New Roman" w:eastAsia="Times New Roman" w:hAnsi="Times New Roman" w:cs="Times New Roman"/>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rPr>
      </w:pPr>
      <w:r w:rsidRPr="00FA71D5">
        <w:rPr>
          <w:rFonts w:ascii="Times New Roman" w:eastAsia="Times New Roman" w:hAnsi="Times New Roman" w:cs="Times New Roman"/>
        </w:rPr>
        <w:t>2.3.3. Запрашивать информацию о ходе и состоянии исполнения обязательств по контракту.</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rPr>
      </w:pPr>
      <w:r w:rsidRPr="00FA71D5">
        <w:rPr>
          <w:rFonts w:ascii="Times New Roman" w:eastAsia="Times New Roman" w:hAnsi="Times New Roman" w:cs="Times New Roman"/>
        </w:rPr>
        <w:t>2.3.4. Осуществлять контроль за порядком и сроками поставки товара, не вмешиваясь в оперативно-хозяйственную деятельность Поставщика.</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rPr>
      </w:pPr>
      <w:r w:rsidRPr="00FA71D5">
        <w:rPr>
          <w:rFonts w:ascii="Times New Roman" w:eastAsia="Times New Roman" w:hAnsi="Times New Roman" w:cs="Times New Roman"/>
        </w:rPr>
        <w:t>2.3.5. Отказаться от принятия и оплаты товара, не соответствующего требованиям контракта.</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rPr>
      </w:pPr>
      <w:r w:rsidRPr="00FA71D5">
        <w:rPr>
          <w:rFonts w:ascii="Times New Roman" w:eastAsia="Times New Roman" w:hAnsi="Times New Roman" w:cs="Times New Roman"/>
        </w:rPr>
        <w:t>2.3.6.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681359" w:rsidRPr="00FA71D5" w:rsidRDefault="00681359" w:rsidP="00681359">
      <w:pPr>
        <w:autoSpaceDE w:val="0"/>
        <w:autoSpaceDN w:val="0"/>
        <w:adjustRightInd w:val="0"/>
        <w:ind w:firstLine="708"/>
        <w:jc w:val="both"/>
        <w:rPr>
          <w:rFonts w:ascii="Times New Roman" w:eastAsia="Calibri" w:hAnsi="Times New Roman" w:cs="Times New Roman"/>
        </w:rPr>
      </w:pPr>
      <w:r w:rsidRPr="00FA71D5">
        <w:rPr>
          <w:rFonts w:ascii="Times New Roman" w:eastAsia="Calibri" w:hAnsi="Times New Roman" w:cs="Times New Roman"/>
        </w:rPr>
        <w:t>2.4. Поставщик вправе:</w:t>
      </w:r>
    </w:p>
    <w:p w:rsidR="00681359" w:rsidRPr="00FA71D5" w:rsidRDefault="00681359" w:rsidP="00681359">
      <w:pPr>
        <w:autoSpaceDE w:val="0"/>
        <w:autoSpaceDN w:val="0"/>
        <w:adjustRightInd w:val="0"/>
        <w:ind w:firstLine="708"/>
        <w:jc w:val="both"/>
        <w:rPr>
          <w:rFonts w:ascii="Times New Roman" w:eastAsia="Times New Roman" w:hAnsi="Times New Roman" w:cs="Times New Roman"/>
        </w:rPr>
      </w:pPr>
      <w:r w:rsidRPr="00FA71D5">
        <w:rPr>
          <w:rFonts w:ascii="Times New Roman" w:eastAsia="Calibri" w:hAnsi="Times New Roman" w:cs="Times New Roman"/>
        </w:rPr>
        <w:t xml:space="preserve">2.4.1. </w:t>
      </w:r>
      <w:r w:rsidRPr="00FA71D5">
        <w:rPr>
          <w:rFonts w:ascii="Times New Roman" w:eastAsia="Times New Roman" w:hAnsi="Times New Roman" w:cs="Times New Roman"/>
        </w:rPr>
        <w:t>Требовать подписания документов об исполнении им обязательств по контракту от Заказчика при надлежащем исполнении контракта.</w:t>
      </w:r>
    </w:p>
    <w:p w:rsidR="00681359" w:rsidRPr="00FA71D5" w:rsidRDefault="00681359" w:rsidP="00681359">
      <w:pPr>
        <w:pStyle w:val="ConsPlusNormal"/>
        <w:ind w:firstLine="708"/>
        <w:jc w:val="both"/>
        <w:rPr>
          <w:rFonts w:ascii="Times New Roman" w:hAnsi="Times New Roman" w:cs="Times New Roman"/>
          <w:sz w:val="24"/>
          <w:szCs w:val="24"/>
        </w:rPr>
      </w:pPr>
      <w:r w:rsidRPr="00FA71D5">
        <w:rPr>
          <w:rFonts w:ascii="Times New Roman" w:eastAsia="Calibri" w:hAnsi="Times New Roman" w:cs="Times New Roman"/>
          <w:color w:val="000000"/>
          <w:sz w:val="24"/>
          <w:szCs w:val="24"/>
        </w:rPr>
        <w:t xml:space="preserve">2.4.2. </w:t>
      </w:r>
      <w:r w:rsidRPr="00FA71D5">
        <w:rPr>
          <w:rFonts w:ascii="Times New Roman" w:hAnsi="Times New Roman" w:cs="Times New Roman"/>
          <w:color w:val="000000"/>
          <w:sz w:val="24"/>
          <w:szCs w:val="24"/>
        </w:rPr>
        <w:t>Требовать оплаты по контракту в случае надлежащего исполнения своих обязательств по контракту.</w:t>
      </w:r>
    </w:p>
    <w:p w:rsidR="00681359" w:rsidRPr="00FA71D5" w:rsidRDefault="00681359" w:rsidP="00681359">
      <w:pPr>
        <w:pStyle w:val="ConsPlusNormal"/>
        <w:ind w:firstLine="709"/>
        <w:jc w:val="both"/>
        <w:rPr>
          <w:rFonts w:ascii="Times New Roman" w:hAnsi="Times New Roman" w:cs="Times New Roman"/>
          <w:sz w:val="24"/>
          <w:szCs w:val="24"/>
        </w:rPr>
      </w:pPr>
    </w:p>
    <w:p w:rsidR="00681359" w:rsidRPr="00FA71D5" w:rsidRDefault="00681359" w:rsidP="00681359">
      <w:pPr>
        <w:pStyle w:val="ConsPlusNormal"/>
        <w:keepNext/>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3. Цена КОНТРАКТА и порядок расчетов</w:t>
      </w:r>
    </w:p>
    <w:p w:rsidR="00681359" w:rsidRPr="00FA71D5" w:rsidRDefault="00681359" w:rsidP="00681359">
      <w:pPr>
        <w:pStyle w:val="ConsPlusNormal"/>
        <w:ind w:firstLine="709"/>
        <w:jc w:val="both"/>
        <w:rPr>
          <w:rFonts w:ascii="Times New Roman" w:hAnsi="Times New Roman" w:cs="Times New Roman"/>
          <w:sz w:val="24"/>
          <w:szCs w:val="24"/>
        </w:rPr>
      </w:pPr>
      <w:r w:rsidRPr="00FA71D5">
        <w:rPr>
          <w:rFonts w:ascii="Times New Roman" w:hAnsi="Times New Roman" w:cs="Times New Roman"/>
          <w:sz w:val="24"/>
          <w:szCs w:val="24"/>
        </w:rPr>
        <w:t xml:space="preserve">3.1. Общая цена Контракта составляет </w:t>
      </w:r>
      <w:r w:rsidRPr="00FA71D5">
        <w:rPr>
          <w:rFonts w:ascii="Times New Roman" w:hAnsi="Times New Roman" w:cs="Times New Roman"/>
          <w:b/>
          <w:sz w:val="24"/>
          <w:szCs w:val="24"/>
        </w:rPr>
        <w:t xml:space="preserve">_________ (___) </w:t>
      </w:r>
      <w:r w:rsidRPr="00FA71D5">
        <w:rPr>
          <w:rFonts w:ascii="Times New Roman" w:hAnsi="Times New Roman" w:cs="Times New Roman"/>
          <w:sz w:val="24"/>
          <w:szCs w:val="24"/>
        </w:rPr>
        <w:t xml:space="preserve">руб._________ коп., в том числе НДС (____________) </w:t>
      </w:r>
      <w:r>
        <w:rPr>
          <w:rFonts w:ascii="Times New Roman" w:hAnsi="Times New Roman" w:cs="Times New Roman"/>
          <w:i/>
          <w:sz w:val="24"/>
          <w:szCs w:val="24"/>
        </w:rPr>
        <w:t>(НДС не облагается</w:t>
      </w:r>
      <w:r w:rsidRPr="00FA71D5">
        <w:rPr>
          <w:rFonts w:ascii="Times New Roman" w:hAnsi="Times New Roman" w:cs="Times New Roman"/>
          <w:i/>
          <w:sz w:val="24"/>
          <w:szCs w:val="24"/>
        </w:rPr>
        <w:t>),</w:t>
      </w:r>
      <w:r w:rsidRPr="00FA71D5">
        <w:rPr>
          <w:rFonts w:ascii="Times New Roman" w:hAnsi="Times New Roman" w:cs="Times New Roman"/>
          <w:sz w:val="24"/>
          <w:szCs w:val="24"/>
        </w:rPr>
        <w:t xml:space="preserve"> в соответствии с Приложением № 1 к Контракту.</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3.2. Цена Контракта является твердой и определяется на весь срок исполнения Контракта за исключением случаев, установленных Законом и Контрактом.</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Изменение существенных условий Контракта в ходе его исполнения допускается исключительно в случаях, предусмотренных Законом.</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Цена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Российской Федерации.</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3.3.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w:t>
      </w:r>
      <w:r w:rsidRPr="00FA71D5">
        <w:rPr>
          <w:rFonts w:ascii="Times New Roman" w:hAnsi="Times New Roman" w:cs="Times New Roman"/>
        </w:rPr>
        <w:lastRenderedPageBreak/>
        <w:t>сборы и иные обязательные платежи подлежат уплате в бюджеты бюджетной системы Российской Федерации Заказчиком.</w:t>
      </w:r>
    </w:p>
    <w:p w:rsidR="00681359" w:rsidRPr="00FA71D5" w:rsidRDefault="00681359" w:rsidP="00681359">
      <w:pPr>
        <w:pStyle w:val="ConsPlusNormal"/>
        <w:ind w:firstLine="709"/>
        <w:jc w:val="both"/>
        <w:rPr>
          <w:rFonts w:ascii="Times New Roman" w:hAnsi="Times New Roman" w:cs="Times New Roman"/>
          <w:sz w:val="24"/>
          <w:szCs w:val="24"/>
        </w:rPr>
      </w:pPr>
      <w:r w:rsidRPr="00FA71D5">
        <w:rPr>
          <w:rFonts w:ascii="Times New Roman" w:hAnsi="Times New Roman" w:cs="Times New Roman"/>
          <w:sz w:val="24"/>
          <w:szCs w:val="24"/>
        </w:rPr>
        <w:t xml:space="preserve">3.5. Авансирование Контрактом не предусмотрено. </w:t>
      </w:r>
    </w:p>
    <w:p w:rsidR="00681359" w:rsidRPr="00FA71D5" w:rsidRDefault="00681359" w:rsidP="00681359">
      <w:pPr>
        <w:pStyle w:val="ConsPlusNormal"/>
        <w:ind w:firstLine="709"/>
        <w:jc w:val="both"/>
        <w:rPr>
          <w:rFonts w:ascii="Times New Roman" w:hAnsi="Times New Roman" w:cs="Times New Roman"/>
          <w:sz w:val="24"/>
          <w:szCs w:val="24"/>
          <w:highlight w:val="yellow"/>
        </w:rPr>
      </w:pPr>
      <w:r w:rsidRPr="00FA71D5">
        <w:rPr>
          <w:rFonts w:ascii="Times New Roman" w:hAnsi="Times New Roman" w:cs="Times New Roman"/>
          <w:sz w:val="24"/>
          <w:szCs w:val="24"/>
        </w:rPr>
        <w:t xml:space="preserve">Оплата производится по факту поставки Товара на основании счета, счет-фактуры (при наличии), товарной накладной и акта сдачи-приемки товара в течение </w:t>
      </w:r>
      <w:r>
        <w:rPr>
          <w:rFonts w:ascii="Times New Roman" w:hAnsi="Times New Roman" w:cs="Times New Roman"/>
          <w:b/>
          <w:sz w:val="24"/>
          <w:szCs w:val="24"/>
        </w:rPr>
        <w:t>7</w:t>
      </w:r>
      <w:r w:rsidRPr="00FA71D5">
        <w:rPr>
          <w:rFonts w:ascii="Times New Roman" w:hAnsi="Times New Roman" w:cs="Times New Roman"/>
          <w:b/>
          <w:i/>
          <w:sz w:val="24"/>
          <w:szCs w:val="24"/>
        </w:rPr>
        <w:t xml:space="preserve"> (</w:t>
      </w:r>
      <w:r>
        <w:rPr>
          <w:rFonts w:ascii="Times New Roman" w:hAnsi="Times New Roman" w:cs="Times New Roman"/>
          <w:b/>
          <w:i/>
          <w:sz w:val="24"/>
          <w:szCs w:val="24"/>
        </w:rPr>
        <w:t>сем</w:t>
      </w:r>
      <w:r w:rsidRPr="00FA71D5">
        <w:rPr>
          <w:rFonts w:ascii="Times New Roman" w:hAnsi="Times New Roman" w:cs="Times New Roman"/>
          <w:b/>
          <w:i/>
          <w:sz w:val="24"/>
          <w:szCs w:val="24"/>
        </w:rPr>
        <w:t>и) рабочих дней</w:t>
      </w:r>
      <w:r w:rsidRPr="00FA71D5">
        <w:rPr>
          <w:rFonts w:ascii="Times New Roman" w:hAnsi="Times New Roman" w:cs="Times New Roman"/>
          <w:sz w:val="24"/>
          <w:szCs w:val="24"/>
        </w:rPr>
        <w:t xml:space="preserve"> с</w:t>
      </w:r>
      <w:r w:rsidRPr="00FA71D5">
        <w:rPr>
          <w:rFonts w:ascii="Times New Roman" w:eastAsia="Calibri" w:hAnsi="Times New Roman" w:cs="Times New Roman"/>
          <w:sz w:val="24"/>
          <w:szCs w:val="24"/>
        </w:rPr>
        <w:t xml:space="preserve"> даты подписания Заказчиком документа о приемке товара и предоставления </w:t>
      </w:r>
      <w:r>
        <w:rPr>
          <w:rFonts w:ascii="Times New Roman" w:eastAsia="Calibri" w:hAnsi="Times New Roman" w:cs="Times New Roman"/>
          <w:sz w:val="24"/>
          <w:szCs w:val="24"/>
        </w:rPr>
        <w:t>Поставщико</w:t>
      </w:r>
      <w:r w:rsidRPr="00FA71D5">
        <w:rPr>
          <w:rFonts w:ascii="Times New Roman" w:eastAsia="Calibri" w:hAnsi="Times New Roman" w:cs="Times New Roman"/>
          <w:sz w:val="24"/>
          <w:szCs w:val="24"/>
        </w:rPr>
        <w:t xml:space="preserve">м документов на оплату (счет, акт приема-передачи товара (в соответствии с Приложением № </w:t>
      </w:r>
      <w:r>
        <w:rPr>
          <w:rFonts w:ascii="Times New Roman" w:eastAsia="Calibri" w:hAnsi="Times New Roman" w:cs="Times New Roman"/>
          <w:sz w:val="24"/>
          <w:szCs w:val="24"/>
        </w:rPr>
        <w:t>3</w:t>
      </w:r>
      <w:r w:rsidRPr="00FA71D5">
        <w:rPr>
          <w:rFonts w:ascii="Times New Roman" w:eastAsia="Calibri" w:hAnsi="Times New Roman" w:cs="Times New Roman"/>
          <w:sz w:val="24"/>
          <w:szCs w:val="24"/>
        </w:rPr>
        <w:t xml:space="preserve"> к Контракту)). Заказчик не несет ответственности перед </w:t>
      </w:r>
      <w:r>
        <w:rPr>
          <w:rFonts w:ascii="Times New Roman" w:eastAsia="Calibri" w:hAnsi="Times New Roman" w:cs="Times New Roman"/>
          <w:sz w:val="24"/>
          <w:szCs w:val="24"/>
        </w:rPr>
        <w:t>Поставщиком</w:t>
      </w:r>
      <w:r w:rsidRPr="00FA71D5">
        <w:rPr>
          <w:rFonts w:ascii="Times New Roman" w:eastAsia="Calibri" w:hAnsi="Times New Roman" w:cs="Times New Roman"/>
          <w:sz w:val="24"/>
          <w:szCs w:val="24"/>
        </w:rPr>
        <w:t xml:space="preserve"> за задержку платежа при нарушении </w:t>
      </w:r>
      <w:r>
        <w:rPr>
          <w:rFonts w:ascii="Times New Roman" w:eastAsia="Calibri" w:hAnsi="Times New Roman" w:cs="Times New Roman"/>
          <w:sz w:val="24"/>
          <w:szCs w:val="24"/>
        </w:rPr>
        <w:t>Поставщиком</w:t>
      </w:r>
      <w:r w:rsidRPr="00FA71D5">
        <w:rPr>
          <w:rFonts w:ascii="Times New Roman" w:eastAsia="Calibri" w:hAnsi="Times New Roman" w:cs="Times New Roman"/>
          <w:sz w:val="24"/>
          <w:szCs w:val="24"/>
        </w:rPr>
        <w:t xml:space="preserve"> сроков оформления документов на оплату.</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Оплата по Контракту осуществляется по безналичному расчету с лицевого счета Заказчика путем перечисления денежных средств на расчетный счет Поставщика.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Валютой, используемой для расчетов с Поставщиком, является российский рубль.</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3.6.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пунктом 6.12. Контракта. </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3.7. </w:t>
      </w:r>
      <w:r w:rsidRPr="00EC7EA1">
        <w:rPr>
          <w:rFonts w:ascii="Times New Roman" w:hAnsi="Times New Roman" w:cs="Times New Roman"/>
        </w:rPr>
        <w:t xml:space="preserve">Оплата поставленного товара производится Заказчиком за счет целевой статьи 0650090110 «Расходы на содержание подразделений Государственной противопожарной службы в Санкт-Петербурге», код раздела/подраздела 0310, код </w:t>
      </w:r>
      <w:r>
        <w:rPr>
          <w:rFonts w:ascii="Times New Roman" w:hAnsi="Times New Roman" w:cs="Times New Roman"/>
        </w:rPr>
        <w:t>вида расходов 244, код КОСГУ 340</w:t>
      </w:r>
      <w:r w:rsidRPr="00EC7EA1">
        <w:rPr>
          <w:rFonts w:ascii="Times New Roman" w:hAnsi="Times New Roman" w:cs="Times New Roman"/>
        </w:rPr>
        <w:t xml:space="preserve"> «Увеличение стоимости прочих материальных запасов», предусмотренные </w:t>
      </w:r>
      <w:r w:rsidRPr="000E5E16">
        <w:rPr>
          <w:rFonts w:ascii="Times New Roman" w:hAnsi="Times New Roman" w:cs="Times New Roman"/>
        </w:rPr>
        <w:t>Бюджет</w:t>
      </w:r>
      <w:r>
        <w:rPr>
          <w:rFonts w:ascii="Times New Roman" w:hAnsi="Times New Roman" w:cs="Times New Roman"/>
        </w:rPr>
        <w:t>ом</w:t>
      </w:r>
      <w:r w:rsidRPr="000E5E16">
        <w:rPr>
          <w:rFonts w:ascii="Times New Roman" w:hAnsi="Times New Roman" w:cs="Times New Roman"/>
        </w:rPr>
        <w:t xml:space="preserve"> Санкт-Петербурга на 2026 год в соответствии Законом Санкт-Петербурга от 28.11.2025 № 659-124 «О бюджете Санкт-Петербурга на 2026 год и на плановый период 2027 и 2028 годов»</w:t>
      </w:r>
      <w:r w:rsidRPr="009843B5">
        <w:rPr>
          <w:rFonts w:ascii="Times New Roman" w:hAnsi="Times New Roman" w:cs="Times New Roman"/>
        </w:rPr>
        <w:t>.</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3.8. Обязанности Заказчика по оплате поставленного Товара считаются исполненными с момента списания денежных средств со счета Заказчика.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681359" w:rsidRPr="00FA71D5" w:rsidRDefault="00681359" w:rsidP="00681359">
      <w:pPr>
        <w:ind w:firstLine="709"/>
        <w:jc w:val="both"/>
        <w:rPr>
          <w:rFonts w:ascii="Times New Roman" w:hAnsi="Times New Roman" w:cs="Times New Roman"/>
        </w:rPr>
      </w:pPr>
    </w:p>
    <w:p w:rsidR="00681359" w:rsidRPr="00FA71D5" w:rsidRDefault="00681359" w:rsidP="00681359">
      <w:pPr>
        <w:ind w:firstLine="709"/>
        <w:jc w:val="center"/>
        <w:rPr>
          <w:rFonts w:ascii="Times New Roman" w:hAnsi="Times New Roman" w:cs="Times New Roman"/>
          <w:b/>
          <w:caps/>
        </w:rPr>
      </w:pPr>
      <w:r w:rsidRPr="00FA71D5">
        <w:rPr>
          <w:rFonts w:ascii="Times New Roman" w:hAnsi="Times New Roman" w:cs="Times New Roman"/>
          <w:b/>
          <w:caps/>
        </w:rPr>
        <w:t>4. Качество и безопасность ТОВАРА. Требования к таре и упаковке</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4.1. Качество поставляемого товара должно соответствовать требованиям действующего законодательства Российской Федерации и подтверждаться надлежащим образом оформленными сопроводительными документами, подтверждающими качество и безопасность продукции. При поставке товара Поставщик передает Заказчику документы, подтверждающие соответствие товара: сертификаты </w:t>
      </w:r>
      <w:r w:rsidRPr="00FA71D5">
        <w:rPr>
          <w:rFonts w:ascii="Times New Roman" w:hAnsi="Times New Roman" w:cs="Times New Roman"/>
          <w:spacing w:val="5"/>
        </w:rPr>
        <w:t>и/или декларации на</w:t>
      </w:r>
      <w:r w:rsidRPr="00FA71D5">
        <w:rPr>
          <w:rFonts w:ascii="Times New Roman" w:hAnsi="Times New Roman" w:cs="Times New Roman"/>
        </w:rPr>
        <w:t xml:space="preserve"> товар.</w:t>
      </w:r>
    </w:p>
    <w:p w:rsidR="00681359" w:rsidRPr="00FA71D5" w:rsidRDefault="00681359" w:rsidP="00681359">
      <w:pPr>
        <w:autoSpaceDE w:val="0"/>
        <w:autoSpaceDN w:val="0"/>
        <w:adjustRightInd w:val="0"/>
        <w:ind w:firstLine="709"/>
        <w:jc w:val="both"/>
        <w:outlineLvl w:val="1"/>
        <w:rPr>
          <w:rFonts w:ascii="Times New Roman" w:eastAsia="Calibri" w:hAnsi="Times New Roman" w:cs="Times New Roman"/>
        </w:rPr>
      </w:pPr>
      <w:r w:rsidRPr="00FA71D5">
        <w:rPr>
          <w:rFonts w:ascii="Times New Roman" w:eastAsia="Calibri" w:hAnsi="Times New Roman" w:cs="Times New Roman"/>
        </w:rPr>
        <w:t>4.2.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действующим законодательством Российской Федерации:</w:t>
      </w:r>
    </w:p>
    <w:p w:rsidR="00681359" w:rsidRPr="00FA71D5" w:rsidRDefault="00681359" w:rsidP="00681359">
      <w:pPr>
        <w:tabs>
          <w:tab w:val="left" w:pos="1134"/>
        </w:tabs>
        <w:autoSpaceDE w:val="0"/>
        <w:autoSpaceDN w:val="0"/>
        <w:adjustRightInd w:val="0"/>
        <w:jc w:val="both"/>
        <w:rPr>
          <w:rFonts w:ascii="Times New Roman" w:eastAsia="Calibri" w:hAnsi="Times New Roman" w:cs="Times New Roman"/>
        </w:rPr>
      </w:pPr>
      <w:r w:rsidRPr="00FA71D5">
        <w:rPr>
          <w:rFonts w:ascii="Times New Roman" w:eastAsia="Calibri" w:hAnsi="Times New Roman" w:cs="Times New Roman"/>
        </w:rPr>
        <w:t xml:space="preserve">                  - Закон Российской Федерации «О защите прав потребителей» от 07.02.1992 № 2300-1;</w:t>
      </w:r>
    </w:p>
    <w:p w:rsidR="00681359" w:rsidRPr="00FA71D5" w:rsidRDefault="00681359" w:rsidP="00681359">
      <w:pPr>
        <w:tabs>
          <w:tab w:val="left" w:pos="1134"/>
        </w:tabs>
        <w:autoSpaceDE w:val="0"/>
        <w:autoSpaceDN w:val="0"/>
        <w:adjustRightInd w:val="0"/>
        <w:jc w:val="both"/>
        <w:rPr>
          <w:rFonts w:ascii="Times New Roman" w:eastAsia="Calibri" w:hAnsi="Times New Roman" w:cs="Times New Roman"/>
        </w:rPr>
      </w:pPr>
      <w:r w:rsidRPr="00FA71D5">
        <w:rPr>
          <w:rFonts w:ascii="Times New Roman" w:eastAsia="Calibri" w:hAnsi="Times New Roman" w:cs="Times New Roman"/>
        </w:rPr>
        <w:t xml:space="preserve">                  - Федеральный закон «О санитарно-эпидемиологическом благополучии населения» от 30.03.1999 № 52-ФЗ.</w:t>
      </w:r>
    </w:p>
    <w:p w:rsidR="00681359" w:rsidRPr="00FA71D5" w:rsidRDefault="00681359" w:rsidP="00681359">
      <w:pPr>
        <w:tabs>
          <w:tab w:val="left" w:pos="1134"/>
        </w:tabs>
        <w:autoSpaceDE w:val="0"/>
        <w:autoSpaceDN w:val="0"/>
        <w:adjustRightInd w:val="0"/>
        <w:jc w:val="both"/>
        <w:rPr>
          <w:rFonts w:ascii="Times New Roman" w:eastAsia="Calibri" w:hAnsi="Times New Roman" w:cs="Times New Roman"/>
        </w:rPr>
      </w:pPr>
      <w:r w:rsidRPr="00FA71D5">
        <w:rPr>
          <w:rFonts w:ascii="Times New Roman" w:eastAsia="Calibri" w:hAnsi="Times New Roman" w:cs="Times New Roman"/>
        </w:rPr>
        <w:t xml:space="preserve">               4.3.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681359" w:rsidRPr="00FA71D5" w:rsidRDefault="00681359" w:rsidP="00681359">
      <w:pPr>
        <w:pStyle w:val="a5"/>
        <w:spacing w:after="0"/>
        <w:ind w:firstLine="709"/>
        <w:rPr>
          <w:rFonts w:eastAsia="Calibri"/>
          <w:sz w:val="24"/>
          <w:szCs w:val="24"/>
        </w:rPr>
      </w:pPr>
      <w:r w:rsidRPr="00FA71D5">
        <w:rPr>
          <w:rFonts w:eastAsia="Calibri"/>
          <w:sz w:val="24"/>
          <w:szCs w:val="24"/>
        </w:rPr>
        <w:t>4.4.</w:t>
      </w:r>
      <w:r w:rsidRPr="00FA71D5">
        <w:rPr>
          <w:rFonts w:eastAsia="Calibri"/>
          <w:b/>
          <w:sz w:val="24"/>
          <w:szCs w:val="24"/>
        </w:rPr>
        <w:t xml:space="preserve"> </w:t>
      </w:r>
      <w:r w:rsidRPr="00FA71D5">
        <w:rPr>
          <w:rFonts w:eastAsia="Calibri"/>
          <w:sz w:val="24"/>
          <w:szCs w:val="24"/>
        </w:rPr>
        <w:t>При поставке товара Поставщик передает Заказчику все относящиеся к товару документы, подтверждающие его качество и безопасность (сертификаты соответствия, либо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(декларации о соответствии), сертификаты качества, технические паспорта и/или другие документы, удостоверяющие качество товара.</w:t>
      </w:r>
    </w:p>
    <w:p w:rsidR="00681359" w:rsidRPr="00FA71D5" w:rsidRDefault="00681359" w:rsidP="00681359">
      <w:pPr>
        <w:autoSpaceDE w:val="0"/>
        <w:autoSpaceDN w:val="0"/>
        <w:adjustRightInd w:val="0"/>
        <w:ind w:firstLine="567"/>
        <w:jc w:val="both"/>
        <w:rPr>
          <w:rFonts w:ascii="Times New Roman" w:hAnsi="Times New Roman" w:cs="Times New Roman"/>
        </w:rPr>
      </w:pPr>
      <w:r w:rsidRPr="00FA71D5">
        <w:rPr>
          <w:rFonts w:ascii="Times New Roman" w:hAnsi="Times New Roman" w:cs="Times New Roman"/>
        </w:rPr>
        <w:lastRenderedPageBreak/>
        <w:t xml:space="preserve">   4.5. Качество товаров должно соответствовать техническим требованиям производителя товара и обязательным требованиям законодательства РФ. Требования к качеству товара устанавливаются в соответствии со статьей 469 Гражданского кодекса РФ.</w:t>
      </w:r>
    </w:p>
    <w:p w:rsidR="00681359" w:rsidRPr="00FA71D5" w:rsidRDefault="00681359" w:rsidP="00681359">
      <w:pPr>
        <w:autoSpaceDE w:val="0"/>
        <w:autoSpaceDN w:val="0"/>
        <w:adjustRightInd w:val="0"/>
        <w:ind w:firstLine="567"/>
        <w:jc w:val="both"/>
        <w:rPr>
          <w:rFonts w:ascii="Times New Roman" w:hAnsi="Times New Roman" w:cs="Times New Roman"/>
        </w:rPr>
      </w:pPr>
      <w:r w:rsidRPr="00FA71D5">
        <w:rPr>
          <w:rFonts w:ascii="Times New Roman" w:hAnsi="Times New Roman" w:cs="Times New Roman"/>
        </w:rPr>
        <w:t xml:space="preserve">   4.6. Поставщик должен гарантировать, что поставляемый Товар изготовлен в соответствии со стандартами, утвержденными на данный вид Товара, является новым (ранее не находившимся в использовании у Поставщика и (или) у третьих лиц), не подвергавшимся ранее ремонту (модернизации, восстановлению), не должен находиться в залоге, под арестом, не являться предметом исков третьих лиц, не быть обремененным иными правами третьих лиц, а также не будет иметь дефектов, связанных с конструкцией, материалами или функционированием при штатном их использовании.</w:t>
      </w:r>
    </w:p>
    <w:p w:rsidR="00681359" w:rsidRPr="00FA71D5" w:rsidRDefault="00681359" w:rsidP="00681359">
      <w:pPr>
        <w:ind w:firstLine="567"/>
        <w:jc w:val="both"/>
        <w:rPr>
          <w:rFonts w:ascii="Times New Roman" w:hAnsi="Times New Roman" w:cs="Times New Roman"/>
          <w:bCs/>
        </w:rPr>
      </w:pPr>
      <w:r w:rsidRPr="00FA71D5">
        <w:rPr>
          <w:rFonts w:ascii="Times New Roman" w:hAnsi="Times New Roman" w:cs="Times New Roman"/>
          <w:bCs/>
        </w:rPr>
        <w:t xml:space="preserve">    4.7. Товар должен быть соответствующим образом упакован и маркирован:</w:t>
      </w:r>
    </w:p>
    <w:p w:rsidR="00681359" w:rsidRPr="00FA71D5" w:rsidRDefault="00681359" w:rsidP="00681359">
      <w:pPr>
        <w:ind w:firstLine="567"/>
        <w:jc w:val="both"/>
        <w:rPr>
          <w:rFonts w:ascii="Times New Roman" w:hAnsi="Times New Roman" w:cs="Times New Roman"/>
          <w:bCs/>
        </w:rPr>
      </w:pPr>
      <w:r w:rsidRPr="00FA71D5">
        <w:rPr>
          <w:rFonts w:ascii="Times New Roman" w:hAnsi="Times New Roman" w:cs="Times New Roman"/>
          <w:bCs/>
        </w:rPr>
        <w:t xml:space="preserve">    -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w:t>
      </w:r>
    </w:p>
    <w:p w:rsidR="00681359" w:rsidRPr="00FA71D5" w:rsidRDefault="00681359" w:rsidP="00681359">
      <w:pPr>
        <w:ind w:firstLine="567"/>
        <w:jc w:val="both"/>
        <w:rPr>
          <w:rFonts w:ascii="Times New Roman" w:hAnsi="Times New Roman" w:cs="Times New Roman"/>
          <w:bCs/>
        </w:rPr>
      </w:pPr>
      <w:r w:rsidRPr="00FA71D5">
        <w:rPr>
          <w:rFonts w:ascii="Times New Roman" w:hAnsi="Times New Roman" w:cs="Times New Roman"/>
          <w:bCs/>
        </w:rPr>
        <w:t xml:space="preserve">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681359" w:rsidRPr="00FA71D5" w:rsidRDefault="00681359" w:rsidP="00681359">
      <w:pPr>
        <w:ind w:firstLine="567"/>
        <w:jc w:val="both"/>
        <w:rPr>
          <w:rFonts w:ascii="Times New Roman" w:hAnsi="Times New Roman" w:cs="Times New Roman"/>
          <w:bCs/>
        </w:rPr>
      </w:pPr>
      <w:r w:rsidRPr="00FA71D5">
        <w:rPr>
          <w:rFonts w:ascii="Times New Roman" w:hAnsi="Times New Roman" w:cs="Times New Roman"/>
          <w:bCs/>
        </w:rPr>
        <w:t xml:space="preserve">    - Упаковка и маркировка Товара должна соответствовать требованиям действующего законодательства РФ.</w:t>
      </w:r>
    </w:p>
    <w:p w:rsidR="00681359" w:rsidRPr="00FA71D5" w:rsidRDefault="00681359" w:rsidP="00681359">
      <w:pPr>
        <w:ind w:firstLine="708"/>
        <w:jc w:val="both"/>
        <w:rPr>
          <w:rFonts w:ascii="Times New Roman" w:hAnsi="Times New Roman" w:cs="Times New Roman"/>
          <w:bCs/>
        </w:rPr>
      </w:pPr>
      <w:r w:rsidRPr="00FA71D5">
        <w:rPr>
          <w:rFonts w:ascii="Times New Roman" w:hAnsi="Times New Roman" w:cs="Times New Roman"/>
          <w:bCs/>
        </w:rPr>
        <w:t>4.8.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w:t>
      </w:r>
    </w:p>
    <w:p w:rsidR="00681359" w:rsidRPr="00FA71D5" w:rsidRDefault="00681359" w:rsidP="00681359">
      <w:pPr>
        <w:autoSpaceDE w:val="0"/>
        <w:autoSpaceDN w:val="0"/>
        <w:adjustRightInd w:val="0"/>
        <w:ind w:firstLine="709"/>
        <w:jc w:val="both"/>
        <w:outlineLvl w:val="1"/>
        <w:rPr>
          <w:rFonts w:ascii="Times New Roman" w:hAnsi="Times New Roman" w:cs="Times New Roman"/>
          <w:bCs/>
        </w:rPr>
      </w:pPr>
      <w:r w:rsidRPr="00FA71D5">
        <w:rPr>
          <w:rFonts w:ascii="Times New Roman" w:hAnsi="Times New Roman" w:cs="Times New Roman"/>
          <w:bCs/>
        </w:rPr>
        <w:t>4.9.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w:t>
      </w:r>
    </w:p>
    <w:p w:rsidR="00681359" w:rsidRPr="00FA71D5" w:rsidRDefault="00681359" w:rsidP="00681359">
      <w:pPr>
        <w:tabs>
          <w:tab w:val="left" w:pos="555"/>
        </w:tabs>
        <w:ind w:firstLine="709"/>
        <w:jc w:val="both"/>
        <w:rPr>
          <w:rFonts w:ascii="Times New Roman" w:eastAsia="Times New Roman" w:hAnsi="Times New Roman" w:cs="Times New Roman"/>
        </w:rPr>
      </w:pPr>
      <w:r w:rsidRPr="00FA71D5">
        <w:rPr>
          <w:rFonts w:ascii="Times New Roman" w:hAnsi="Times New Roman" w:cs="Times New Roman"/>
          <w:bCs/>
        </w:rPr>
        <w:t xml:space="preserve">4.10. </w:t>
      </w:r>
      <w:r w:rsidRPr="00FA71D5">
        <w:rPr>
          <w:rFonts w:ascii="Times New Roman" w:eastAsia="Times New Roman" w:hAnsi="Times New Roman" w:cs="Times New Roman"/>
        </w:rPr>
        <w:t>Гарантия качества на поставляемый товар -  не менее 12 (двенадцати) месяцев со дня поставки товара.</w:t>
      </w:r>
    </w:p>
    <w:p w:rsidR="00681359" w:rsidRPr="00FA71D5" w:rsidRDefault="00681359" w:rsidP="00681359">
      <w:pPr>
        <w:tabs>
          <w:tab w:val="left" w:pos="555"/>
        </w:tabs>
        <w:ind w:firstLine="709"/>
        <w:jc w:val="both"/>
        <w:rPr>
          <w:rFonts w:ascii="Times New Roman" w:eastAsia="Times New Roman" w:hAnsi="Times New Roman" w:cs="Times New Roman"/>
        </w:rPr>
      </w:pPr>
      <w:r w:rsidRPr="00FA71D5">
        <w:rPr>
          <w:rFonts w:ascii="Times New Roman" w:eastAsia="Times New Roman" w:hAnsi="Times New Roman" w:cs="Times New Roman"/>
        </w:rPr>
        <w:t>4.11. 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81359" w:rsidRPr="00FA71D5" w:rsidRDefault="00681359" w:rsidP="00681359">
      <w:pPr>
        <w:tabs>
          <w:tab w:val="left" w:pos="555"/>
        </w:tabs>
        <w:ind w:firstLine="709"/>
        <w:jc w:val="both"/>
        <w:rPr>
          <w:rFonts w:ascii="Times New Roman" w:eastAsia="Times New Roman" w:hAnsi="Times New Roman" w:cs="Times New Roman"/>
        </w:rPr>
      </w:pPr>
    </w:p>
    <w:p w:rsidR="00681359" w:rsidRPr="00FA71D5" w:rsidRDefault="00681359" w:rsidP="00681359">
      <w:pPr>
        <w:ind w:firstLine="709"/>
        <w:jc w:val="center"/>
        <w:rPr>
          <w:rFonts w:ascii="Times New Roman" w:hAnsi="Times New Roman" w:cs="Times New Roman"/>
          <w:b/>
          <w:caps/>
        </w:rPr>
      </w:pPr>
      <w:r w:rsidRPr="00FA71D5">
        <w:rPr>
          <w:rFonts w:ascii="Times New Roman" w:hAnsi="Times New Roman" w:cs="Times New Roman"/>
          <w:b/>
        </w:rPr>
        <w:t>5. ПОРЯДОК ПОСТАВКИ ТОВАРА</w:t>
      </w:r>
      <w:r w:rsidRPr="00FA71D5">
        <w:rPr>
          <w:rFonts w:ascii="Times New Roman" w:hAnsi="Times New Roman" w:cs="Times New Roman"/>
        </w:rPr>
        <w:t xml:space="preserve">, </w:t>
      </w:r>
      <w:r w:rsidRPr="00FA71D5">
        <w:rPr>
          <w:rFonts w:ascii="Times New Roman" w:hAnsi="Times New Roman" w:cs="Times New Roman"/>
          <w:b/>
        </w:rPr>
        <w:t xml:space="preserve">СДАЧИ И ПРИЕМКИ </w:t>
      </w:r>
      <w:r w:rsidRPr="00FA71D5">
        <w:rPr>
          <w:rFonts w:ascii="Times New Roman" w:hAnsi="Times New Roman" w:cs="Times New Roman"/>
          <w:b/>
          <w:caps/>
        </w:rPr>
        <w:t>ТОВАРА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5.1. Поставщик самостоятельно доставляет Товар Заказчику по адресу: </w:t>
      </w:r>
      <w:r w:rsidRPr="00482383">
        <w:rPr>
          <w:rFonts w:ascii="Times New Roman" w:hAnsi="Times New Roman" w:cs="Times New Roman"/>
        </w:rPr>
        <w:t xml:space="preserve">г Санкт-Петербург, </w:t>
      </w:r>
      <w:proofErr w:type="spellStart"/>
      <w:r w:rsidRPr="00482383">
        <w:rPr>
          <w:rFonts w:ascii="Times New Roman" w:hAnsi="Times New Roman" w:cs="Times New Roman"/>
        </w:rPr>
        <w:t>вн.тер.г</w:t>
      </w:r>
      <w:proofErr w:type="spellEnd"/>
      <w:r w:rsidRPr="00482383">
        <w:rPr>
          <w:rFonts w:ascii="Times New Roman" w:hAnsi="Times New Roman" w:cs="Times New Roman"/>
        </w:rPr>
        <w:t xml:space="preserve">. муниципальный округ № 21, </w:t>
      </w:r>
      <w:proofErr w:type="spellStart"/>
      <w:r w:rsidRPr="00482383">
        <w:rPr>
          <w:rFonts w:ascii="Times New Roman" w:hAnsi="Times New Roman" w:cs="Times New Roman"/>
        </w:rPr>
        <w:t>пр-кт</w:t>
      </w:r>
      <w:proofErr w:type="spellEnd"/>
      <w:r w:rsidRPr="00482383">
        <w:rPr>
          <w:rFonts w:ascii="Times New Roman" w:hAnsi="Times New Roman" w:cs="Times New Roman"/>
        </w:rPr>
        <w:t xml:space="preserve"> Луначарского, д. 114 стр. 1</w:t>
      </w:r>
      <w:r w:rsidRPr="00FA71D5">
        <w:rPr>
          <w:rFonts w:ascii="Times New Roman" w:hAnsi="Times New Roman" w:cs="Times New Roman"/>
        </w:rPr>
        <w:t>, в помещение, определенное Заказчиком.</w:t>
      </w:r>
    </w:p>
    <w:p w:rsidR="00681359" w:rsidRPr="00FA71D5" w:rsidRDefault="00681359" w:rsidP="00681359">
      <w:pPr>
        <w:autoSpaceDE w:val="0"/>
        <w:autoSpaceDN w:val="0"/>
        <w:adjustRightInd w:val="0"/>
        <w:ind w:firstLine="709"/>
        <w:contextualSpacing/>
        <w:jc w:val="both"/>
        <w:rPr>
          <w:rFonts w:ascii="Times New Roman" w:hAnsi="Times New Roman" w:cs="Times New Roman"/>
        </w:rPr>
      </w:pPr>
      <w:r w:rsidRPr="00FA71D5">
        <w:rPr>
          <w:rFonts w:ascii="Times New Roman" w:hAnsi="Times New Roman" w:cs="Times New Roman"/>
        </w:rPr>
        <w:t xml:space="preserve">5.2. Поставка товара осуществляется </w:t>
      </w:r>
      <w:r w:rsidRPr="002075FF">
        <w:rPr>
          <w:rFonts w:ascii="Times New Roman" w:eastAsia="Calibri" w:hAnsi="Times New Roman" w:cs="Times New Roman"/>
          <w:b/>
        </w:rPr>
        <w:t>единовременно</w:t>
      </w:r>
      <w:r>
        <w:rPr>
          <w:rFonts w:ascii="Times New Roman" w:eastAsia="Calibri" w:hAnsi="Times New Roman" w:cs="Times New Roman"/>
          <w:b/>
        </w:rPr>
        <w:t>,</w:t>
      </w:r>
      <w:r w:rsidRPr="002075FF">
        <w:rPr>
          <w:rFonts w:ascii="Times New Roman" w:eastAsia="Calibri" w:hAnsi="Times New Roman" w:cs="Times New Roman"/>
          <w:b/>
        </w:rPr>
        <w:t xml:space="preserve"> в течение 20 календарных</w:t>
      </w:r>
      <w:r w:rsidRPr="002075FF">
        <w:rPr>
          <w:rFonts w:ascii="Times New Roman" w:eastAsia="Calibri" w:hAnsi="Times New Roman" w:cs="Times New Roman"/>
          <w:b/>
          <w:bCs/>
        </w:rPr>
        <w:t xml:space="preserve"> дней с момента заключения Контракта.</w:t>
      </w:r>
      <w:r>
        <w:rPr>
          <w:rFonts w:ascii="Times New Roman" w:eastAsia="Calibri" w:hAnsi="Times New Roman" w:cs="Times New Roman"/>
        </w:rPr>
        <w:t xml:space="preserve"> Доставка Товара до указанного адреса до места складирования Товара в месте передачи его Заказчику осуществляется силами Поставщика.</w:t>
      </w:r>
    </w:p>
    <w:p w:rsidR="00681359" w:rsidRPr="00FA71D5" w:rsidRDefault="00681359" w:rsidP="00681359">
      <w:pPr>
        <w:autoSpaceDE w:val="0"/>
        <w:autoSpaceDN w:val="0"/>
        <w:adjustRightInd w:val="0"/>
        <w:ind w:firstLine="709"/>
        <w:contextualSpacing/>
        <w:jc w:val="both"/>
        <w:rPr>
          <w:rFonts w:ascii="Times New Roman" w:hAnsi="Times New Roman" w:cs="Times New Roman"/>
        </w:rPr>
      </w:pPr>
      <w:r w:rsidRPr="00FA71D5">
        <w:rPr>
          <w:rFonts w:ascii="Times New Roman" w:hAnsi="Times New Roman" w:cs="Times New Roman"/>
        </w:rPr>
        <w:t xml:space="preserve">Поставка Товара осуществляется Поставщиком с 09-30 до 16-30 часов с понедельника по четверг, с 09-30 до 15-30 часов в пятницу по московскому времени (за исключением дней общегосударственных праздников). Перед осуществлением поставки Товара Поставщик обязан согласовать планируемую дату и время поставки не менее чем за 3 (три) рабочих дня до поставки с представителем Заказчика </w:t>
      </w:r>
      <w:r>
        <w:rPr>
          <w:rFonts w:ascii="Times New Roman" w:hAnsi="Times New Roman" w:cs="Times New Roman"/>
        </w:rPr>
        <w:t>Безруковой Ириной Михайловной по</w:t>
      </w:r>
      <w:r w:rsidRPr="00FA71D5">
        <w:rPr>
          <w:rFonts w:ascii="Times New Roman" w:hAnsi="Times New Roman" w:cs="Times New Roman"/>
        </w:rPr>
        <w:t xml:space="preserve"> тел.: </w:t>
      </w:r>
      <w:r>
        <w:rPr>
          <w:rFonts w:ascii="Times New Roman" w:hAnsi="Times New Roman" w:cs="Times New Roman"/>
        </w:rPr>
        <w:t>+7 (812) 246-33-94</w:t>
      </w:r>
      <w:r w:rsidRPr="00FA71D5">
        <w:rPr>
          <w:rFonts w:ascii="Times New Roman" w:hAnsi="Times New Roman" w:cs="Times New Roman"/>
        </w:rPr>
        <w:t xml:space="preserve"> и предоставить информацию о поставке на электронный адрес: </w:t>
      </w:r>
      <w:hyperlink r:id="rId8" w:history="1">
        <w:r w:rsidRPr="00E3120F">
          <w:rPr>
            <w:rStyle w:val="ab"/>
          </w:rPr>
          <w:t>kalinin_pso@gochs.gov.spb.ru</w:t>
        </w:r>
      </w:hyperlink>
      <w:r w:rsidRPr="00FA71D5">
        <w:rPr>
          <w:rFonts w:ascii="Times New Roman" w:hAnsi="Times New Roman" w:cs="Times New Roman"/>
        </w:rPr>
        <w:t>.</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5.3. </w:t>
      </w:r>
      <w:r w:rsidRPr="00FA71D5">
        <w:rPr>
          <w:rFonts w:ascii="Times New Roman" w:eastAsia="Calibri" w:hAnsi="Times New Roman" w:cs="Times New Roman"/>
        </w:rPr>
        <w:t xml:space="preserve">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 </w:t>
      </w:r>
      <w:r w:rsidRPr="00FA71D5">
        <w:rPr>
          <w:rFonts w:ascii="Times New Roman" w:hAnsi="Times New Roman" w:cs="Times New Roman"/>
        </w:rPr>
        <w:t xml:space="preserve">Приемка Товара осуществляется уполномоченным представителем Заказчика. </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5.4. </w:t>
      </w:r>
      <w:r w:rsidRPr="00FA71D5">
        <w:rPr>
          <w:rFonts w:ascii="Times New Roman" w:eastAsia="Calibri" w:hAnsi="Times New Roman" w:cs="Times New Roman"/>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5.5. </w:t>
      </w:r>
      <w:r w:rsidRPr="00FA71D5">
        <w:rPr>
          <w:rFonts w:ascii="Times New Roman" w:eastAsia="Calibri" w:hAnsi="Times New Roman" w:cs="Times New Roman"/>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FA71D5">
        <w:rPr>
          <w:rFonts w:ascii="Times New Roman" w:eastAsia="Calibri" w:hAnsi="Times New Roman" w:cs="Times New Roman"/>
        </w:rPr>
        <w:lastRenderedPageBreak/>
        <w:t xml:space="preserve">Федеральным </w:t>
      </w:r>
      <w:hyperlink r:id="rId9" w:history="1">
        <w:r w:rsidRPr="00FA71D5">
          <w:rPr>
            <w:rFonts w:ascii="Times New Roman" w:eastAsia="Calibri" w:hAnsi="Times New Roman" w:cs="Times New Roman"/>
          </w:rPr>
          <w:t>законом</w:t>
        </w:r>
      </w:hyperlink>
      <w:r w:rsidRPr="00FA71D5">
        <w:rPr>
          <w:rFonts w:ascii="Times New Roman" w:eastAsia="Calibri"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5.6. </w:t>
      </w:r>
      <w:r w:rsidRPr="00FA71D5">
        <w:rPr>
          <w:rFonts w:ascii="Times New Roman" w:eastAsia="Calibri" w:hAnsi="Times New Roman" w:cs="Times New Roman"/>
        </w:rPr>
        <w:t xml:space="preserve">При отсутствии у Заказчика претензий по количеству и качеству поставленного Товара Заказчик в срок не более 3 (трех) рабочих дней с момента доставки Товара Поставщиком подписывает акт приема-передачи товара (Приложение № </w:t>
      </w:r>
      <w:r>
        <w:rPr>
          <w:rFonts w:ascii="Times New Roman" w:eastAsia="Calibri" w:hAnsi="Times New Roman" w:cs="Times New Roman"/>
        </w:rPr>
        <w:t>3</w:t>
      </w:r>
      <w:r w:rsidRPr="00FA71D5">
        <w:rPr>
          <w:rFonts w:ascii="Times New Roman" w:eastAsia="Calibri" w:hAnsi="Times New Roman" w:cs="Times New Roman"/>
        </w:rPr>
        <w:t xml:space="preserve"> к Контракту) и (или) товарную (товарно-транспортную) накладную, счет, счет-фактуру (при наличии). После этого Товар считается переданным Поставщиком Заказчику.</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5.7. </w:t>
      </w:r>
      <w:r w:rsidRPr="00FA71D5">
        <w:rPr>
          <w:rFonts w:ascii="Times New Roman" w:eastAsia="Calibri" w:hAnsi="Times New Roman" w:cs="Times New Roman"/>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4" w:history="1">
        <w:r w:rsidRPr="00FA71D5">
          <w:rPr>
            <w:rFonts w:ascii="Times New Roman" w:eastAsia="Calibri" w:hAnsi="Times New Roman" w:cs="Times New Roman"/>
          </w:rPr>
          <w:t>пункте</w:t>
        </w:r>
      </w:hyperlink>
      <w:r w:rsidRPr="00FA71D5">
        <w:rPr>
          <w:rFonts w:ascii="Times New Roman" w:eastAsia="Calibri" w:hAnsi="Times New Roman" w:cs="Times New Roman"/>
        </w:rPr>
        <w:t xml:space="preserve"> 5.5.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5.8. </w:t>
      </w:r>
      <w:r w:rsidRPr="00FA71D5">
        <w:rPr>
          <w:rFonts w:ascii="Times New Roman" w:eastAsia="Calibri" w:hAnsi="Times New Roman" w:cs="Times New Roman"/>
        </w:rPr>
        <w:t>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81359" w:rsidRPr="00FA71D5" w:rsidRDefault="00681359" w:rsidP="00681359">
      <w:pPr>
        <w:ind w:firstLine="709"/>
        <w:jc w:val="both"/>
        <w:rPr>
          <w:rFonts w:ascii="Times New Roman" w:eastAsia="Calibri" w:hAnsi="Times New Roman" w:cs="Times New Roman"/>
        </w:rPr>
      </w:pPr>
      <w:r w:rsidRPr="00FA71D5">
        <w:rPr>
          <w:rFonts w:ascii="Times New Roman" w:hAnsi="Times New Roman" w:cs="Times New Roman"/>
        </w:rPr>
        <w:t xml:space="preserve">5.9. </w:t>
      </w:r>
      <w:r w:rsidRPr="00FA71D5">
        <w:rPr>
          <w:rFonts w:ascii="Times New Roman" w:eastAsia="Calibri" w:hAnsi="Times New Roman" w:cs="Times New Roman"/>
        </w:rPr>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5.5. Контракта.</w:t>
      </w:r>
    </w:p>
    <w:p w:rsidR="00681359" w:rsidRPr="00FA71D5" w:rsidRDefault="00681359" w:rsidP="00681359">
      <w:pPr>
        <w:ind w:firstLine="709"/>
        <w:jc w:val="both"/>
        <w:rPr>
          <w:rFonts w:ascii="Times New Roman" w:eastAsia="Calibri" w:hAnsi="Times New Roman" w:cs="Times New Roman"/>
        </w:rPr>
      </w:pPr>
      <w:r w:rsidRPr="00FA71D5">
        <w:rPr>
          <w:rFonts w:ascii="Times New Roman" w:eastAsia="Calibri" w:hAnsi="Times New Roman" w:cs="Times New Roman"/>
        </w:rPr>
        <w:t>5.10.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Гражданского кодекса РФ.</w:t>
      </w:r>
    </w:p>
    <w:p w:rsidR="00681359" w:rsidRPr="00FA71D5" w:rsidRDefault="00681359" w:rsidP="00681359">
      <w:pPr>
        <w:ind w:firstLine="709"/>
        <w:jc w:val="both"/>
        <w:rPr>
          <w:rFonts w:ascii="Times New Roman" w:hAnsi="Times New Roman" w:cs="Times New Roman"/>
        </w:rPr>
      </w:pPr>
    </w:p>
    <w:p w:rsidR="00681359" w:rsidRPr="00FA71D5" w:rsidRDefault="00681359" w:rsidP="00681359">
      <w:pPr>
        <w:pStyle w:val="ConsPlusNormal"/>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6. Ответственность Сторон и иные последствия нарушения обязательств</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6.2. Поставщик несет ответственность перед Заказчиком за допущенные отступления от требований, предусмотренных Контрактом.</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rsidR="00681359" w:rsidRPr="00FA71D5" w:rsidRDefault="00681359" w:rsidP="00681359">
      <w:pPr>
        <w:autoSpaceDE w:val="0"/>
        <w:autoSpaceDN w:val="0"/>
        <w:adjustRightInd w:val="0"/>
        <w:ind w:firstLine="709"/>
        <w:jc w:val="both"/>
        <w:rPr>
          <w:rFonts w:ascii="Times New Roman" w:hAnsi="Times New Roman" w:cs="Times New Roman"/>
          <w:bCs/>
        </w:rPr>
      </w:pPr>
      <w:r w:rsidRPr="00FA71D5">
        <w:rPr>
          <w:rFonts w:ascii="Times New Roman" w:hAnsi="Times New Roman" w:cs="Times New Roman"/>
          <w:bCs/>
        </w:rPr>
        <w:t xml:space="preserve">Размер штрафа определяется в соответствии с </w:t>
      </w:r>
      <w:proofErr w:type="spellStart"/>
      <w:r w:rsidRPr="00FA71D5">
        <w:rPr>
          <w:rFonts w:ascii="Times New Roman" w:hAnsi="Times New Roman" w:cs="Times New Roman"/>
          <w:bCs/>
        </w:rPr>
        <w:t>п.п</w:t>
      </w:r>
      <w:proofErr w:type="spellEnd"/>
      <w:r w:rsidRPr="00FA71D5">
        <w:rPr>
          <w:rFonts w:ascii="Times New Roman" w:hAnsi="Times New Roman" w:cs="Times New Roman"/>
          <w:bCs/>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w:t>
      </w:r>
      <w:r w:rsidRPr="00FA71D5">
        <w:rPr>
          <w:rFonts w:ascii="Times New Roman" w:hAnsi="Times New Roman" w:cs="Times New Roman"/>
        </w:rPr>
        <w:t xml:space="preserve"> и составляет 10 % цены Контракта.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681359" w:rsidRPr="00FA71D5" w:rsidRDefault="00681359" w:rsidP="00681359">
      <w:pPr>
        <w:ind w:firstLine="709"/>
        <w:jc w:val="both"/>
        <w:rPr>
          <w:rFonts w:ascii="Times New Roman" w:hAnsi="Times New Roman" w:cs="Times New Roman"/>
          <w:bCs/>
        </w:rPr>
      </w:pPr>
      <w:r w:rsidRPr="00FA71D5">
        <w:rPr>
          <w:rFonts w:ascii="Times New Roman" w:hAnsi="Times New Roman" w:cs="Times New Roman"/>
        </w:rPr>
        <w:lastRenderedPageBreak/>
        <w:t xml:space="preserve">6.6. </w:t>
      </w:r>
      <w:r w:rsidRPr="00FA71D5">
        <w:rPr>
          <w:rFonts w:ascii="Times New Roman" w:hAnsi="Times New Roman" w:cs="Times New Roman"/>
          <w:bCs/>
        </w:rPr>
        <w:t>В случае просрочки исполнения Поставщиком обязательств по Контракту, (в том числе гарантийного обязательства, просрочки поставщиком предоставления нового обеспечения исполнения Контракта, предусмотренного пунктом 12.9. Контракта), Поставщик выплачивает Заказчику пени.</w:t>
      </w:r>
    </w:p>
    <w:p w:rsidR="00681359" w:rsidRPr="00FA71D5" w:rsidRDefault="00681359" w:rsidP="00681359">
      <w:pPr>
        <w:ind w:firstLine="709"/>
        <w:jc w:val="both"/>
        <w:rPr>
          <w:rFonts w:ascii="Times New Roman" w:hAnsi="Times New Roman" w:cs="Times New Roman"/>
          <w:bCs/>
        </w:rPr>
      </w:pPr>
      <w:r w:rsidRPr="00FA71D5">
        <w:rPr>
          <w:rFonts w:ascii="Times New Roman" w:hAnsi="Times New Roman" w:cs="Times New Roman"/>
          <w:bCs/>
        </w:rPr>
        <w:t>Пени начисляются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6.7.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81359" w:rsidRPr="00FA71D5" w:rsidRDefault="00681359" w:rsidP="00681359">
      <w:pPr>
        <w:ind w:firstLine="709"/>
        <w:jc w:val="both"/>
        <w:rPr>
          <w:rFonts w:ascii="Times New Roman" w:hAnsi="Times New Roman" w:cs="Times New Roman"/>
          <w:bCs/>
        </w:rPr>
      </w:pPr>
      <w:r w:rsidRPr="00FA71D5">
        <w:rPr>
          <w:rFonts w:ascii="Times New Roman" w:hAnsi="Times New Roman" w:cs="Times New Roman"/>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1000 рублей.</w:t>
      </w:r>
    </w:p>
    <w:p w:rsidR="00681359" w:rsidRPr="00FA71D5" w:rsidRDefault="00681359" w:rsidP="00681359">
      <w:pPr>
        <w:ind w:firstLine="425"/>
        <w:jc w:val="both"/>
        <w:rPr>
          <w:rFonts w:ascii="Times New Roman" w:hAnsi="Times New Roman" w:cs="Times New Roman"/>
        </w:rPr>
      </w:pPr>
      <w:r w:rsidRPr="00FA71D5">
        <w:rPr>
          <w:rFonts w:ascii="Times New Roman" w:hAnsi="Times New Roman" w:cs="Times New Roman"/>
        </w:rPr>
        <w:t xml:space="preserve">6.10.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 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 6.14. Указанная в настоящем разделе Контракта неустойка (пени, штраф) взимаются за каждое нарушение в отдельности.</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681359" w:rsidRPr="00FA71D5" w:rsidRDefault="00681359" w:rsidP="00681359">
      <w:pPr>
        <w:ind w:firstLine="709"/>
        <w:jc w:val="both"/>
        <w:rPr>
          <w:rFonts w:ascii="Times New Roman" w:hAnsi="Times New Roman" w:cs="Times New Roman"/>
        </w:rPr>
      </w:pPr>
    </w:p>
    <w:p w:rsidR="00681359" w:rsidRPr="00FA71D5" w:rsidRDefault="00681359" w:rsidP="00681359">
      <w:pPr>
        <w:tabs>
          <w:tab w:val="left" w:pos="426"/>
          <w:tab w:val="num" w:pos="540"/>
        </w:tabs>
        <w:ind w:firstLine="709"/>
        <w:jc w:val="center"/>
        <w:rPr>
          <w:rFonts w:ascii="Times New Roman" w:hAnsi="Times New Roman" w:cs="Times New Roman"/>
          <w:b/>
        </w:rPr>
      </w:pPr>
      <w:r w:rsidRPr="00FA71D5">
        <w:rPr>
          <w:rFonts w:ascii="Times New Roman" w:hAnsi="Times New Roman" w:cs="Times New Roman"/>
          <w:b/>
        </w:rPr>
        <w:t>7. ПОРЯДОК РАССМОТРЕНИЯ СПОРОВ</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t>7.1. Стороны принимают все меры к тому, чтобы любые спорные вопросы, разногласия либо претензии, касающиеся исполнения Контракта, были урегулированы путем переговоров.</w:t>
      </w:r>
    </w:p>
    <w:p w:rsidR="00681359" w:rsidRPr="00FA71D5" w:rsidRDefault="00681359" w:rsidP="00681359">
      <w:pPr>
        <w:ind w:firstLine="709"/>
        <w:jc w:val="both"/>
        <w:rPr>
          <w:rFonts w:ascii="Times New Roman" w:hAnsi="Times New Roman" w:cs="Times New Roman"/>
        </w:rPr>
      </w:pPr>
      <w:r w:rsidRPr="00FA71D5">
        <w:rPr>
          <w:rFonts w:ascii="Times New Roman" w:hAnsi="Times New Roman" w:cs="Times New Roman"/>
        </w:rPr>
        <w:lastRenderedPageBreak/>
        <w:t>7.2.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681359" w:rsidRPr="00FA71D5" w:rsidRDefault="00681359" w:rsidP="00681359">
      <w:pPr>
        <w:ind w:firstLine="709"/>
        <w:jc w:val="both"/>
        <w:rPr>
          <w:rFonts w:ascii="Times New Roman" w:hAnsi="Times New Roman" w:cs="Times New Roman"/>
        </w:rPr>
      </w:pPr>
    </w:p>
    <w:p w:rsidR="00681359" w:rsidRPr="00FA71D5" w:rsidRDefault="00681359" w:rsidP="00681359">
      <w:pPr>
        <w:tabs>
          <w:tab w:val="left" w:pos="426"/>
          <w:tab w:val="num" w:pos="540"/>
        </w:tabs>
        <w:ind w:firstLine="709"/>
        <w:jc w:val="center"/>
        <w:rPr>
          <w:rFonts w:ascii="Times New Roman" w:hAnsi="Times New Roman" w:cs="Times New Roman"/>
          <w:b/>
        </w:rPr>
      </w:pPr>
      <w:r w:rsidRPr="00FA71D5">
        <w:rPr>
          <w:rFonts w:ascii="Times New Roman" w:hAnsi="Times New Roman" w:cs="Times New Roman"/>
          <w:b/>
        </w:rPr>
        <w:t>8. ОБСТОЯТЕЛЬСТВА НЕПРЕОДОЛИМОЙ СИЛЫ</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681359" w:rsidRPr="00FA71D5" w:rsidRDefault="00681359" w:rsidP="00681359">
      <w:pPr>
        <w:tabs>
          <w:tab w:val="left" w:pos="426"/>
        </w:tabs>
        <w:ind w:firstLine="709"/>
        <w:jc w:val="both"/>
        <w:rPr>
          <w:rFonts w:ascii="Times New Roman" w:hAnsi="Times New Roman" w:cs="Times New Roman"/>
        </w:rPr>
      </w:pPr>
    </w:p>
    <w:p w:rsidR="00681359" w:rsidRPr="00FA71D5" w:rsidRDefault="00681359" w:rsidP="00681359">
      <w:pPr>
        <w:tabs>
          <w:tab w:val="left" w:pos="426"/>
          <w:tab w:val="num" w:pos="540"/>
        </w:tabs>
        <w:ind w:firstLine="709"/>
        <w:jc w:val="center"/>
        <w:rPr>
          <w:rFonts w:ascii="Times New Roman" w:hAnsi="Times New Roman" w:cs="Times New Roman"/>
        </w:rPr>
      </w:pPr>
      <w:r w:rsidRPr="00FA71D5">
        <w:rPr>
          <w:rFonts w:ascii="Times New Roman" w:hAnsi="Times New Roman" w:cs="Times New Roman"/>
          <w:b/>
        </w:rPr>
        <w:t>9. ПОРЯДОК ИЗМЕНЕНИЯ И РАСТОРЖЕНИЯ КОНТРАКТА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rPr>
        <w:t xml:space="preserve">9.1. </w:t>
      </w:r>
      <w:r w:rsidRPr="00FA71D5">
        <w:rPr>
          <w:rFonts w:ascii="Times New Roman" w:hAnsi="Times New Roman" w:cs="Times New Roman"/>
          <w:spacing w:val="-1"/>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статьей 95 Закона, в том числе: </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1) при снижении цены Контракта без изменения предусмотренных Контрактом количества товаров и иных условий Контракта;</w:t>
      </w:r>
    </w:p>
    <w:p w:rsidR="00681359" w:rsidRPr="00FA71D5" w:rsidRDefault="00681359" w:rsidP="00681359">
      <w:pPr>
        <w:tabs>
          <w:tab w:val="left" w:pos="426"/>
        </w:tabs>
        <w:ind w:firstLine="709"/>
        <w:jc w:val="both"/>
        <w:rPr>
          <w:rFonts w:ascii="Times New Roman" w:hAnsi="Times New Roman" w:cs="Times New Roman"/>
          <w:bCs/>
        </w:rPr>
      </w:pPr>
      <w:r w:rsidRPr="00FA71D5">
        <w:rPr>
          <w:rFonts w:ascii="Times New Roman" w:hAnsi="Times New Roman" w:cs="Times New Roman"/>
          <w:spacing w:val="-1"/>
        </w:rPr>
        <w:t xml:space="preserve">2) </w:t>
      </w:r>
      <w:r w:rsidRPr="00FA71D5">
        <w:rPr>
          <w:rFonts w:ascii="Times New Roman" w:hAnsi="Times New Roman" w:cs="Times New Roman"/>
          <w:bCs/>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xml:space="preserve">9.2.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9.3. Контракт расторгается на основании:</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письменного соглашения Сторон;</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вынесенного в установленном порядке решения судебного органа;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одностороннего отказа Стороны от исполнения Контракта;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lastRenderedPageBreak/>
        <w:t>- в иных случаях, предусмотренных Контрактом и действующим законодательством Российской Федерации.</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9.4. Заказчик вправе в одностороннем порядке отказаться от исполнения Контракта в соответствии с пунктом 2 статьи 407 ГК РФ, статьей 450.1 ГК РФ,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xml:space="preserve">- в случае нарушения Поставщиком сроков поставки более чем на 7 дней; </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в случае нарушения условий Контракта по качеству товара, изложенных в разделе 4 Контракта;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в случае установления факта проведения ликвидации Поставщика или проведения в отношении него процедуры банкротства;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в случае если у Поставщика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9.5. Сторона, принявшая решение в одностороннем порядке отказаться от исполнения Контракта, руководствуется требованиями статьи 95 Закона.</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9.6. В случае расторжения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Поставщиком условий Контракта, Заказчик в установленном порядке направляет сведения о Поставщике в Реестр недобросовестных поставщиков.</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 xml:space="preserve"> 9.7.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681359" w:rsidRPr="00FA71D5" w:rsidRDefault="00681359" w:rsidP="00681359">
      <w:pPr>
        <w:tabs>
          <w:tab w:val="left" w:pos="426"/>
        </w:tabs>
        <w:ind w:firstLine="709"/>
        <w:jc w:val="both"/>
        <w:rPr>
          <w:rFonts w:ascii="Times New Roman" w:hAnsi="Times New Roman" w:cs="Times New Roman"/>
          <w:spacing w:val="-1"/>
        </w:rPr>
      </w:pPr>
      <w:r w:rsidRPr="00FA71D5">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681359" w:rsidRPr="00FA71D5" w:rsidRDefault="00681359" w:rsidP="00681359">
      <w:pPr>
        <w:ind w:firstLine="709"/>
        <w:jc w:val="both"/>
        <w:rPr>
          <w:rFonts w:ascii="Times New Roman" w:hAnsi="Times New Roman" w:cs="Times New Roman"/>
          <w:spacing w:val="-1"/>
        </w:rPr>
      </w:pPr>
      <w:r w:rsidRPr="00FA71D5">
        <w:rPr>
          <w:rFonts w:ascii="Times New Roman" w:hAnsi="Times New Roman" w:cs="Times New Roman"/>
          <w:spacing w:val="-1"/>
        </w:rPr>
        <w:t>9.8.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681359" w:rsidRPr="00FA71D5" w:rsidRDefault="00681359" w:rsidP="00681359">
      <w:pPr>
        <w:pStyle w:val="ConsPlusNormal"/>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10. Срок КОНТРАКТА</w:t>
      </w:r>
    </w:p>
    <w:p w:rsidR="00681359" w:rsidRPr="00FA71D5" w:rsidRDefault="00681359" w:rsidP="00681359">
      <w:pPr>
        <w:ind w:firstLine="709"/>
        <w:jc w:val="both"/>
        <w:outlineLvl w:val="1"/>
        <w:rPr>
          <w:rFonts w:ascii="Times New Roman" w:hAnsi="Times New Roman" w:cs="Times New Roman"/>
        </w:rPr>
      </w:pPr>
      <w:r w:rsidRPr="00FA71D5">
        <w:rPr>
          <w:rFonts w:ascii="Times New Roman" w:hAnsi="Times New Roman" w:cs="Times New Roman"/>
        </w:rPr>
        <w:t xml:space="preserve">10.1. </w:t>
      </w:r>
      <w:r w:rsidRPr="00FA71D5">
        <w:rPr>
          <w:rFonts w:ascii="Times New Roman" w:hAnsi="Times New Roman" w:cs="Times New Roman"/>
          <w:bCs/>
        </w:rPr>
        <w:t>Контракт вступает в силу с момента его заключения Сторонами и действует по «3</w:t>
      </w:r>
      <w:r>
        <w:rPr>
          <w:rFonts w:ascii="Times New Roman" w:hAnsi="Times New Roman" w:cs="Times New Roman"/>
          <w:bCs/>
        </w:rPr>
        <w:t>1</w:t>
      </w:r>
      <w:r w:rsidRPr="00FA71D5">
        <w:rPr>
          <w:rFonts w:ascii="Times New Roman" w:hAnsi="Times New Roman" w:cs="Times New Roman"/>
          <w:bCs/>
        </w:rPr>
        <w:t xml:space="preserve">» </w:t>
      </w:r>
      <w:r>
        <w:rPr>
          <w:rFonts w:ascii="Times New Roman" w:hAnsi="Times New Roman" w:cs="Times New Roman"/>
          <w:bCs/>
        </w:rPr>
        <w:t>декабр</w:t>
      </w:r>
      <w:r w:rsidRPr="00FA71D5">
        <w:rPr>
          <w:rFonts w:ascii="Times New Roman" w:hAnsi="Times New Roman" w:cs="Times New Roman"/>
          <w:bCs/>
        </w:rPr>
        <w:t>я 202</w:t>
      </w:r>
      <w:r w:rsidR="00A11025">
        <w:rPr>
          <w:rFonts w:ascii="Times New Roman" w:hAnsi="Times New Roman" w:cs="Times New Roman"/>
          <w:bCs/>
        </w:rPr>
        <w:t>6</w:t>
      </w:r>
      <w:r w:rsidRPr="00FA71D5">
        <w:rPr>
          <w:rFonts w:ascii="Times New Roman" w:hAnsi="Times New Roman" w:cs="Times New Roman"/>
          <w:bCs/>
        </w:rPr>
        <w:t xml:space="preserve"> года (включительно),</w:t>
      </w:r>
      <w:r w:rsidRPr="00FA71D5">
        <w:rPr>
          <w:rFonts w:ascii="Times New Roman" w:eastAsia="Times New Roman" w:hAnsi="Times New Roman" w:cs="Times New Roman"/>
        </w:rPr>
        <w:t xml:space="preserve"> а в части неисполненных обязательств - до полного их исполнения Сторонами.</w:t>
      </w:r>
    </w:p>
    <w:p w:rsidR="00681359" w:rsidRPr="00FA71D5" w:rsidRDefault="00681359" w:rsidP="00681359">
      <w:pPr>
        <w:ind w:firstLine="709"/>
        <w:jc w:val="both"/>
        <w:rPr>
          <w:rFonts w:ascii="Times New Roman" w:hAnsi="Times New Roman" w:cs="Times New Roman"/>
          <w:bCs/>
        </w:rPr>
      </w:pPr>
      <w:r w:rsidRPr="00FA71D5">
        <w:rPr>
          <w:rFonts w:ascii="Times New Roman" w:hAnsi="Times New Roman" w:cs="Times New Roman"/>
        </w:rPr>
        <w:t xml:space="preserve">10.2. </w:t>
      </w:r>
      <w:r w:rsidRPr="00FA71D5">
        <w:rPr>
          <w:rFonts w:ascii="Times New Roman" w:hAnsi="Times New Roman" w:cs="Times New Roman"/>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681359" w:rsidRPr="00FA71D5" w:rsidRDefault="00681359" w:rsidP="00681359">
      <w:pPr>
        <w:ind w:firstLine="709"/>
        <w:jc w:val="both"/>
        <w:rPr>
          <w:rFonts w:ascii="Times New Roman" w:hAnsi="Times New Roman" w:cs="Times New Roman"/>
        </w:rPr>
      </w:pPr>
    </w:p>
    <w:p w:rsidR="00681359" w:rsidRPr="00FA71D5" w:rsidRDefault="00681359" w:rsidP="00681359">
      <w:pPr>
        <w:pStyle w:val="ConsPlusNormal"/>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11. Антикоррупционная оговорка</w:t>
      </w:r>
    </w:p>
    <w:p w:rsidR="00681359" w:rsidRPr="00FA71D5" w:rsidRDefault="00681359" w:rsidP="00681359">
      <w:pPr>
        <w:pStyle w:val="ConsPlusNormal"/>
        <w:ind w:firstLine="709"/>
        <w:rPr>
          <w:rFonts w:ascii="Times New Roman" w:hAnsi="Times New Roman" w:cs="Times New Roman"/>
          <w:sz w:val="24"/>
          <w:szCs w:val="24"/>
        </w:rPr>
      </w:pPr>
      <w:r w:rsidRPr="00FA71D5">
        <w:rPr>
          <w:rFonts w:ascii="Times New Roman" w:hAnsi="Times New Roman" w:cs="Times New Roman"/>
          <w:caps/>
          <w:sz w:val="24"/>
          <w:szCs w:val="24"/>
        </w:rPr>
        <w:t>11.1. П</w:t>
      </w:r>
      <w:r w:rsidRPr="00FA71D5">
        <w:rPr>
          <w:rFonts w:ascii="Times New Roman" w:hAnsi="Times New Roman" w:cs="Times New Roman"/>
          <w:sz w:val="24"/>
          <w:szCs w:val="24"/>
        </w:rPr>
        <w:t>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81359" w:rsidRPr="00FA71D5" w:rsidRDefault="00681359" w:rsidP="00681359">
      <w:pPr>
        <w:pStyle w:val="ConsPlusNormal"/>
        <w:ind w:firstLine="709"/>
        <w:rPr>
          <w:rFonts w:ascii="Times New Roman" w:hAnsi="Times New Roman" w:cs="Times New Roman"/>
          <w:caps/>
          <w:sz w:val="24"/>
          <w:szCs w:val="24"/>
        </w:rPr>
      </w:pPr>
      <w:r w:rsidRPr="00FA71D5">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81359" w:rsidRPr="00FA71D5" w:rsidRDefault="00681359" w:rsidP="00681359">
      <w:pPr>
        <w:pStyle w:val="ConsPlusNormal"/>
        <w:ind w:firstLine="709"/>
        <w:rPr>
          <w:rFonts w:ascii="Times New Roman" w:hAnsi="Times New Roman" w:cs="Times New Roman"/>
          <w:caps/>
          <w:sz w:val="24"/>
          <w:szCs w:val="24"/>
        </w:rPr>
      </w:pPr>
      <w:r w:rsidRPr="00FA71D5">
        <w:rPr>
          <w:rFonts w:ascii="Times New Roma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FA71D5">
        <w:rPr>
          <w:rFonts w:ascii="Times New Roman" w:hAnsi="Times New Roman" w:cs="Times New Roman"/>
          <w:sz w:val="24"/>
          <w:szCs w:val="24"/>
        </w:rPr>
        <w:lastRenderedPageBreak/>
        <w:t>стимулирующей стороны (предоставить неоправданные преимущества, предоставить какие-либо гарантии и т.д.);</w:t>
      </w:r>
    </w:p>
    <w:p w:rsidR="00681359" w:rsidRPr="00FA71D5" w:rsidRDefault="00681359" w:rsidP="00681359">
      <w:pPr>
        <w:pStyle w:val="ConsPlusNormal"/>
        <w:ind w:firstLine="709"/>
        <w:rPr>
          <w:rFonts w:ascii="Times New Roman" w:hAnsi="Times New Roman" w:cs="Times New Roman"/>
          <w:b/>
          <w:caps/>
          <w:sz w:val="24"/>
          <w:szCs w:val="24"/>
        </w:rPr>
      </w:pPr>
      <w:r w:rsidRPr="00FA71D5">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681359" w:rsidRPr="00FA71D5" w:rsidRDefault="00681359" w:rsidP="00681359">
      <w:pPr>
        <w:pStyle w:val="ConsPlusNormal"/>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12. Прочие условия</w:t>
      </w:r>
    </w:p>
    <w:p w:rsidR="00681359" w:rsidRPr="00FA71D5" w:rsidRDefault="00681359" w:rsidP="00681359">
      <w:pPr>
        <w:tabs>
          <w:tab w:val="left" w:pos="426"/>
        </w:tabs>
        <w:ind w:firstLine="709"/>
        <w:jc w:val="both"/>
        <w:rPr>
          <w:rFonts w:ascii="Times New Roman" w:hAnsi="Times New Roman" w:cs="Times New Roman"/>
        </w:rPr>
      </w:pPr>
      <w:r w:rsidRPr="00FA71D5">
        <w:rPr>
          <w:rFonts w:ascii="Times New Roman" w:hAnsi="Times New Roman" w:cs="Times New Roman"/>
        </w:rPr>
        <w:t>12.1.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681359" w:rsidRPr="00FA71D5" w:rsidRDefault="00681359" w:rsidP="00681359">
      <w:pPr>
        <w:tabs>
          <w:tab w:val="left" w:pos="426"/>
        </w:tabs>
        <w:ind w:firstLine="709"/>
        <w:jc w:val="both"/>
        <w:rPr>
          <w:rFonts w:ascii="Times New Roman" w:hAnsi="Times New Roman" w:cs="Times New Roman"/>
        </w:rPr>
      </w:pPr>
      <w:r w:rsidRPr="00FA71D5">
        <w:rPr>
          <w:rFonts w:ascii="Times New Roman" w:hAnsi="Times New Roman" w:cs="Times New Roman"/>
        </w:rPr>
        <w:t>12.2.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rsidR="00681359" w:rsidRPr="00FA71D5" w:rsidRDefault="00681359" w:rsidP="00681359">
      <w:pPr>
        <w:tabs>
          <w:tab w:val="left" w:pos="0"/>
          <w:tab w:val="right" w:pos="9498"/>
        </w:tabs>
        <w:ind w:firstLine="709"/>
        <w:jc w:val="both"/>
        <w:rPr>
          <w:rFonts w:ascii="Times New Roman" w:hAnsi="Times New Roman" w:cs="Times New Roman"/>
        </w:rPr>
      </w:pPr>
      <w:r w:rsidRPr="00FA71D5">
        <w:rPr>
          <w:rFonts w:ascii="Times New Roman" w:hAnsi="Times New Roman" w:cs="Times New Roman"/>
        </w:rPr>
        <w:t>12.3. По вопросам, не предусмотренным Контрактом, Стороны руководствуются действующим законодательством Российской Федерации.</w:t>
      </w:r>
    </w:p>
    <w:p w:rsidR="00681359" w:rsidRPr="00FA71D5" w:rsidRDefault="00681359" w:rsidP="00681359">
      <w:pPr>
        <w:tabs>
          <w:tab w:val="left" w:pos="0"/>
          <w:tab w:val="right" w:pos="9498"/>
        </w:tabs>
        <w:ind w:firstLine="709"/>
        <w:jc w:val="both"/>
        <w:rPr>
          <w:rFonts w:ascii="Times New Roman" w:hAnsi="Times New Roman" w:cs="Times New Roman"/>
        </w:rPr>
      </w:pPr>
    </w:p>
    <w:p w:rsidR="00681359" w:rsidRPr="00FA71D5" w:rsidRDefault="00681359" w:rsidP="00681359">
      <w:pPr>
        <w:ind w:firstLine="709"/>
        <w:jc w:val="center"/>
        <w:rPr>
          <w:rFonts w:ascii="Times New Roman" w:hAnsi="Times New Roman" w:cs="Times New Roman"/>
          <w:b/>
        </w:rPr>
      </w:pPr>
      <w:r w:rsidRPr="00FA71D5">
        <w:rPr>
          <w:rFonts w:ascii="Times New Roman" w:hAnsi="Times New Roman" w:cs="Times New Roman"/>
          <w:b/>
        </w:rPr>
        <w:t>13. ПРИЛОЖЕНИЯ К КОНТРАКТУ</w:t>
      </w:r>
    </w:p>
    <w:p w:rsidR="00681359" w:rsidRPr="00FA71D5" w:rsidRDefault="00681359" w:rsidP="00681359">
      <w:pPr>
        <w:ind w:firstLine="709"/>
        <w:rPr>
          <w:rFonts w:ascii="Times New Roman" w:hAnsi="Times New Roman" w:cs="Times New Roman"/>
        </w:rPr>
      </w:pPr>
    </w:p>
    <w:p w:rsidR="00681359" w:rsidRPr="00FA71D5" w:rsidRDefault="00681359" w:rsidP="00681359">
      <w:pPr>
        <w:ind w:firstLine="709"/>
        <w:rPr>
          <w:rFonts w:ascii="Times New Roman" w:hAnsi="Times New Roman" w:cs="Times New Roman"/>
        </w:rPr>
      </w:pPr>
      <w:r w:rsidRPr="00FA71D5">
        <w:rPr>
          <w:rFonts w:ascii="Times New Roman" w:hAnsi="Times New Roman" w:cs="Times New Roman"/>
        </w:rPr>
        <w:t>Приложения к Контракту являются неотъемлемой частью Контракта:</w:t>
      </w:r>
    </w:p>
    <w:p w:rsidR="00681359" w:rsidRDefault="00681359" w:rsidP="00681359">
      <w:pPr>
        <w:ind w:firstLine="709"/>
        <w:rPr>
          <w:rFonts w:ascii="Times New Roman" w:hAnsi="Times New Roman" w:cs="Times New Roman"/>
        </w:rPr>
      </w:pPr>
      <w:r w:rsidRPr="00FA71D5">
        <w:rPr>
          <w:rFonts w:ascii="Times New Roman" w:hAnsi="Times New Roman" w:cs="Times New Roman"/>
        </w:rPr>
        <w:t>Приложение № 1 – Спецификация</w:t>
      </w:r>
      <w:r>
        <w:rPr>
          <w:rFonts w:ascii="Times New Roman" w:hAnsi="Times New Roman" w:cs="Times New Roman"/>
        </w:rPr>
        <w:t>;</w:t>
      </w:r>
    </w:p>
    <w:p w:rsidR="00681359" w:rsidRPr="00FA71D5" w:rsidRDefault="00681359" w:rsidP="00681359">
      <w:pPr>
        <w:ind w:firstLine="709"/>
        <w:rPr>
          <w:rFonts w:ascii="Times New Roman" w:hAnsi="Times New Roman" w:cs="Times New Roman"/>
        </w:rPr>
      </w:pPr>
      <w:r>
        <w:rPr>
          <w:rFonts w:ascii="Times New Roman" w:hAnsi="Times New Roman" w:cs="Times New Roman"/>
        </w:rPr>
        <w:t>Приложение № 2 – Техническое задание;</w:t>
      </w:r>
    </w:p>
    <w:p w:rsidR="00681359" w:rsidRPr="00FA71D5" w:rsidRDefault="00681359" w:rsidP="00681359">
      <w:pPr>
        <w:ind w:firstLine="709"/>
        <w:rPr>
          <w:rFonts w:ascii="Times New Roman" w:hAnsi="Times New Roman" w:cs="Times New Roman"/>
        </w:rPr>
      </w:pPr>
      <w:r w:rsidRPr="00FA71D5">
        <w:rPr>
          <w:rFonts w:ascii="Times New Roman" w:hAnsi="Times New Roman" w:cs="Times New Roman"/>
        </w:rPr>
        <w:t xml:space="preserve">Приложение № </w:t>
      </w:r>
      <w:r>
        <w:rPr>
          <w:rFonts w:ascii="Times New Roman" w:hAnsi="Times New Roman" w:cs="Times New Roman"/>
        </w:rPr>
        <w:t>3</w:t>
      </w:r>
      <w:r w:rsidRPr="00FA71D5">
        <w:rPr>
          <w:rFonts w:ascii="Times New Roman" w:hAnsi="Times New Roman" w:cs="Times New Roman"/>
        </w:rPr>
        <w:t xml:space="preserve"> «Образец Акта приема-передачи товара»</w:t>
      </w:r>
      <w:r>
        <w:rPr>
          <w:rFonts w:ascii="Times New Roman" w:hAnsi="Times New Roman" w:cs="Times New Roman"/>
        </w:rPr>
        <w:t>.</w:t>
      </w:r>
    </w:p>
    <w:p w:rsidR="00681359" w:rsidRPr="00FA71D5" w:rsidRDefault="00681359" w:rsidP="00681359">
      <w:pPr>
        <w:ind w:firstLine="709"/>
        <w:rPr>
          <w:rFonts w:ascii="Times New Roman" w:hAnsi="Times New Roman" w:cs="Times New Roman"/>
        </w:rPr>
      </w:pPr>
    </w:p>
    <w:p w:rsidR="00681359" w:rsidRPr="00FA71D5" w:rsidRDefault="00681359" w:rsidP="00681359">
      <w:pPr>
        <w:pStyle w:val="ConsPlusNormal"/>
        <w:ind w:firstLine="709"/>
        <w:jc w:val="center"/>
        <w:rPr>
          <w:rFonts w:ascii="Times New Roman" w:hAnsi="Times New Roman" w:cs="Times New Roman"/>
          <w:b/>
          <w:caps/>
          <w:sz w:val="24"/>
          <w:szCs w:val="24"/>
        </w:rPr>
      </w:pPr>
      <w:r w:rsidRPr="00FA71D5">
        <w:rPr>
          <w:rFonts w:ascii="Times New Roman" w:hAnsi="Times New Roman" w:cs="Times New Roman"/>
          <w:b/>
          <w:caps/>
          <w:sz w:val="24"/>
          <w:szCs w:val="24"/>
        </w:rPr>
        <w:t>14. Адреса И банковские реквизиты СТОРОН</w:t>
      </w:r>
    </w:p>
    <w:tbl>
      <w:tblPr>
        <w:tblW w:w="10061" w:type="dxa"/>
        <w:jc w:val="center"/>
        <w:tblLayout w:type="fixed"/>
        <w:tblCellMar>
          <w:left w:w="70" w:type="dxa"/>
          <w:right w:w="70" w:type="dxa"/>
        </w:tblCellMar>
        <w:tblLook w:val="0000" w:firstRow="0" w:lastRow="0" w:firstColumn="0" w:lastColumn="0" w:noHBand="0" w:noVBand="0"/>
      </w:tblPr>
      <w:tblGrid>
        <w:gridCol w:w="5527"/>
        <w:gridCol w:w="4534"/>
      </w:tblGrid>
      <w:tr w:rsidR="00681359" w:rsidRPr="000B252C" w:rsidTr="009F5024">
        <w:trPr>
          <w:trHeight w:val="283"/>
          <w:jc w:val="center"/>
        </w:trPr>
        <w:tc>
          <w:tcPr>
            <w:tcW w:w="5527" w:type="dxa"/>
            <w:tcBorders>
              <w:top w:val="single" w:sz="4" w:space="0" w:color="000000"/>
              <w:left w:val="single" w:sz="4" w:space="0" w:color="000000"/>
              <w:bottom w:val="single" w:sz="4" w:space="0" w:color="000000"/>
            </w:tcBorders>
            <w:shd w:val="clear" w:color="auto" w:fill="auto"/>
          </w:tcPr>
          <w:p w:rsidR="00681359" w:rsidRPr="000B252C" w:rsidRDefault="00681359" w:rsidP="009F5024">
            <w:pPr>
              <w:snapToGrid w:val="0"/>
              <w:rPr>
                <w:rFonts w:ascii="Times New Roman" w:hAnsi="Times New Roman" w:cs="Times New Roman"/>
                <w:b/>
              </w:rPr>
            </w:pPr>
            <w:r w:rsidRPr="000B252C">
              <w:rPr>
                <w:rFonts w:ascii="Times New Roman" w:hAnsi="Times New Roman" w:cs="Times New Roman"/>
                <w:b/>
              </w:rPr>
              <w:t>Заказчик:</w:t>
            </w:r>
          </w:p>
          <w:p w:rsidR="00681359" w:rsidRPr="000B252C" w:rsidRDefault="00681359" w:rsidP="009F5024">
            <w:pPr>
              <w:rPr>
                <w:rFonts w:ascii="Times New Roman" w:hAnsi="Times New Roman" w:cs="Times New Roman"/>
              </w:rPr>
            </w:pPr>
            <w:r w:rsidRPr="000B252C">
              <w:rPr>
                <w:rFonts w:ascii="Times New Roman" w:hAnsi="Times New Roman" w:cs="Times New Roman"/>
              </w:rPr>
              <w:t>Санкт-Петербургское государственное казенное учреждение «Пожарно-спасательный отряд противопожарной службы Санкт-Петербурга по Калининскому району Санкт-Петербурга» (СПб ГКУ «ПСО Калининского района»)</w:t>
            </w:r>
          </w:p>
          <w:p w:rsidR="00681359" w:rsidRPr="000B252C" w:rsidRDefault="00681359" w:rsidP="009F5024">
            <w:pPr>
              <w:rPr>
                <w:rFonts w:ascii="Times New Roman" w:hAnsi="Times New Roman" w:cs="Times New Roman"/>
              </w:rPr>
            </w:pPr>
            <w:r w:rsidRPr="000B252C">
              <w:rPr>
                <w:rFonts w:ascii="Times New Roman" w:hAnsi="Times New Roman" w:cs="Times New Roman"/>
              </w:rPr>
              <w:t xml:space="preserve">ИНН: 7804333852 КПП: 780401001 </w:t>
            </w:r>
          </w:p>
          <w:p w:rsidR="00681359" w:rsidRPr="000B252C" w:rsidRDefault="00681359" w:rsidP="009F5024">
            <w:pPr>
              <w:rPr>
                <w:rFonts w:ascii="Times New Roman" w:hAnsi="Times New Roman" w:cs="Times New Roman"/>
              </w:rPr>
            </w:pPr>
            <w:r w:rsidRPr="000B252C">
              <w:rPr>
                <w:rFonts w:ascii="Times New Roman" w:hAnsi="Times New Roman" w:cs="Times New Roman"/>
              </w:rPr>
              <w:t>ОГРН: 1067847641586</w:t>
            </w:r>
          </w:p>
          <w:p w:rsidR="00681359" w:rsidRPr="000B252C" w:rsidRDefault="00681359" w:rsidP="009F5024">
            <w:pPr>
              <w:rPr>
                <w:rFonts w:ascii="Times New Roman" w:hAnsi="Times New Roman" w:cs="Times New Roman"/>
              </w:rPr>
            </w:pPr>
            <w:r w:rsidRPr="000B252C">
              <w:rPr>
                <w:rFonts w:ascii="Times New Roman" w:hAnsi="Times New Roman" w:cs="Times New Roman"/>
              </w:rPr>
              <w:t xml:space="preserve">Юридический адрес: 195009, Санкт-Петербург, Арсенальная наб., д. 13/1, лит. В </w:t>
            </w:r>
          </w:p>
          <w:p w:rsidR="00681359" w:rsidRPr="000B252C" w:rsidRDefault="00681359" w:rsidP="009F5024">
            <w:pPr>
              <w:rPr>
                <w:rFonts w:ascii="Times New Roman" w:hAnsi="Times New Roman" w:cs="Times New Roman"/>
              </w:rPr>
            </w:pPr>
            <w:r w:rsidRPr="000B252C">
              <w:rPr>
                <w:rFonts w:ascii="Times New Roman" w:hAnsi="Times New Roman" w:cs="Times New Roman"/>
              </w:rPr>
              <w:t>Банковские реквизиты: р/счет 40201810600000000003 в Северо-Западное ГУ Банка России по г. Санкт-Петербургу</w:t>
            </w:r>
          </w:p>
          <w:p w:rsidR="00681359" w:rsidRPr="000B252C" w:rsidRDefault="00681359" w:rsidP="009F5024">
            <w:pPr>
              <w:rPr>
                <w:rFonts w:ascii="Times New Roman" w:hAnsi="Times New Roman" w:cs="Times New Roman"/>
              </w:rPr>
            </w:pPr>
            <w:r w:rsidRPr="000B252C">
              <w:rPr>
                <w:rFonts w:ascii="Times New Roman" w:hAnsi="Times New Roman" w:cs="Times New Roman"/>
              </w:rPr>
              <w:t>Получатель: УФК по г. Санкт-Петербургу (Комитет Финансов Санкт-Петербурга, СПб ГКУ «ПСО Калининского района», Лицевой счет № 0810006</w:t>
            </w:r>
          </w:p>
          <w:p w:rsidR="00681359" w:rsidRPr="000B252C" w:rsidRDefault="00681359" w:rsidP="009F5024">
            <w:pPr>
              <w:rPr>
                <w:rFonts w:ascii="Times New Roman" w:hAnsi="Times New Roman" w:cs="Times New Roman"/>
              </w:rPr>
            </w:pPr>
            <w:r w:rsidRPr="000B252C">
              <w:rPr>
                <w:rFonts w:ascii="Times New Roman" w:hAnsi="Times New Roman" w:cs="Times New Roman"/>
              </w:rPr>
              <w:t>ОКПО 79815521, ОКТМО 40330000</w:t>
            </w:r>
          </w:p>
          <w:p w:rsidR="00681359" w:rsidRPr="000B252C" w:rsidRDefault="00681359" w:rsidP="009F5024">
            <w:pPr>
              <w:rPr>
                <w:rFonts w:ascii="Times New Roman" w:hAnsi="Times New Roman" w:cs="Times New Roman"/>
              </w:rPr>
            </w:pPr>
            <w:r w:rsidRPr="000B252C">
              <w:rPr>
                <w:rFonts w:ascii="Times New Roman" w:hAnsi="Times New Roman" w:cs="Times New Roman"/>
              </w:rPr>
              <w:t>ОКФС 13, ОКАТО 40273563000</w:t>
            </w:r>
          </w:p>
          <w:p w:rsidR="00681359" w:rsidRPr="000B252C" w:rsidRDefault="00681359" w:rsidP="009F5024">
            <w:pPr>
              <w:rPr>
                <w:rFonts w:ascii="Times New Roman" w:hAnsi="Times New Roman" w:cs="Times New Roman"/>
              </w:rPr>
            </w:pPr>
            <w:r w:rsidRPr="000B252C">
              <w:rPr>
                <w:rFonts w:ascii="Times New Roman" w:hAnsi="Times New Roman" w:cs="Times New Roman"/>
              </w:rPr>
              <w:t>ОКВЭД 84.25, ОКОПФ 75204,</w:t>
            </w:r>
          </w:p>
          <w:p w:rsidR="00681359" w:rsidRPr="000B252C" w:rsidRDefault="00681359" w:rsidP="009F5024">
            <w:pPr>
              <w:rPr>
                <w:rFonts w:ascii="Times New Roman" w:hAnsi="Times New Roman" w:cs="Times New Roman"/>
              </w:rPr>
            </w:pPr>
            <w:r w:rsidRPr="000B252C">
              <w:rPr>
                <w:rFonts w:ascii="Times New Roman" w:hAnsi="Times New Roman" w:cs="Times New Roman"/>
              </w:rPr>
              <w:t>ОКОГУ 2300280</w:t>
            </w:r>
          </w:p>
          <w:p w:rsidR="00681359" w:rsidRPr="000B252C" w:rsidRDefault="00681359" w:rsidP="009F5024">
            <w:pPr>
              <w:rPr>
                <w:rFonts w:ascii="Times New Roman" w:hAnsi="Times New Roman" w:cs="Times New Roman"/>
              </w:rPr>
            </w:pPr>
            <w:r w:rsidRPr="000B252C">
              <w:rPr>
                <w:rFonts w:ascii="Times New Roman" w:hAnsi="Times New Roman" w:cs="Times New Roman"/>
              </w:rPr>
              <w:t>Факс: (812) 417-32-57</w:t>
            </w:r>
          </w:p>
          <w:p w:rsidR="00681359" w:rsidRPr="000B252C" w:rsidRDefault="00681359" w:rsidP="009F5024">
            <w:pPr>
              <w:rPr>
                <w:rFonts w:ascii="Times New Roman" w:hAnsi="Times New Roman" w:cs="Times New Roman"/>
              </w:rPr>
            </w:pPr>
            <w:r w:rsidRPr="000B252C">
              <w:rPr>
                <w:rFonts w:ascii="Times New Roman" w:hAnsi="Times New Roman" w:cs="Times New Roman"/>
              </w:rPr>
              <w:t>Тел. (812) 417-32-56</w:t>
            </w:r>
          </w:p>
          <w:p w:rsidR="00681359" w:rsidRPr="000B252C" w:rsidRDefault="00681359" w:rsidP="009F5024">
            <w:pPr>
              <w:rPr>
                <w:rFonts w:ascii="Times New Roman" w:hAnsi="Times New Roman" w:cs="Times New Roman"/>
              </w:rPr>
            </w:pPr>
            <w:r w:rsidRPr="000B252C">
              <w:rPr>
                <w:rFonts w:ascii="Times New Roman" w:hAnsi="Times New Roman" w:cs="Times New Roman"/>
              </w:rPr>
              <w:lastRenderedPageBreak/>
              <w:t xml:space="preserve">Электронный адрес: </w:t>
            </w:r>
            <w:hyperlink r:id="rId10" w:history="1">
              <w:r w:rsidRPr="000B252C">
                <w:rPr>
                  <w:rStyle w:val="ab"/>
                </w:rPr>
                <w:t>kalinin_pso@gochs.gov.spb.ru</w:t>
              </w:r>
            </w:hyperlink>
            <w:r w:rsidRPr="000B252C">
              <w:rPr>
                <w:rFonts w:ascii="Times New Roman" w:hAnsi="Times New Roman" w:cs="Times New Roman"/>
              </w:rPr>
              <w:t xml:space="preserve"> </w:t>
            </w:r>
            <w:hyperlink r:id="rId11" w:history="1">
              <w:r w:rsidRPr="000B252C">
                <w:rPr>
                  <w:rStyle w:val="ab"/>
                </w:rPr>
                <w:t>user3_kalinin_pso@gochs.gov.spb.ru</w:t>
              </w:r>
            </w:hyperlink>
            <w:r w:rsidRPr="000B252C">
              <w:rPr>
                <w:rFonts w:ascii="Times New Roman" w:hAnsi="Times New Roman" w:cs="Times New Roman"/>
              </w:rPr>
              <w:t xml:space="preserve"> </w:t>
            </w:r>
          </w:p>
          <w:p w:rsidR="00681359" w:rsidRPr="000B252C" w:rsidRDefault="00681359" w:rsidP="009F5024">
            <w:pPr>
              <w:rPr>
                <w:rFonts w:ascii="Times New Roman" w:hAnsi="Times New Roman" w:cs="Times New Roman"/>
              </w:rPr>
            </w:pPr>
          </w:p>
          <w:p w:rsidR="00681359" w:rsidRPr="000B252C" w:rsidRDefault="00681359" w:rsidP="009F5024">
            <w:pPr>
              <w:spacing w:after="200" w:line="276" w:lineRule="auto"/>
              <w:jc w:val="both"/>
              <w:rPr>
                <w:rFonts w:ascii="Times New Roman" w:eastAsia="Calibri" w:hAnsi="Times New Roman" w:cs="Times New Roman"/>
              </w:rPr>
            </w:pPr>
            <w:r w:rsidRPr="000B252C">
              <w:rPr>
                <w:rFonts w:ascii="Times New Roman" w:eastAsia="Calibri" w:hAnsi="Times New Roman" w:cs="Times New Roman"/>
              </w:rPr>
              <w:t>__________________ /И.В. Андреев/</w:t>
            </w:r>
            <w:r w:rsidRPr="000B252C">
              <w:rPr>
                <w:rFonts w:ascii="Times New Roman" w:eastAsia="Calibri" w:hAnsi="Times New Roman" w:cs="Times New Roman"/>
              </w:rPr>
              <w:tab/>
            </w:r>
          </w:p>
          <w:p w:rsidR="00681359" w:rsidRPr="000B252C" w:rsidRDefault="00681359" w:rsidP="009F5024">
            <w:pPr>
              <w:spacing w:after="200" w:line="276" w:lineRule="auto"/>
              <w:jc w:val="both"/>
              <w:rPr>
                <w:rFonts w:ascii="Times New Roman" w:eastAsia="Calibri" w:hAnsi="Times New Roman" w:cs="Times New Roman"/>
              </w:rPr>
            </w:pPr>
            <w:r w:rsidRPr="000B252C">
              <w:rPr>
                <w:rFonts w:ascii="Times New Roman" w:eastAsia="Calibri" w:hAnsi="Times New Roman" w:cs="Times New Roman"/>
              </w:rPr>
              <w:t xml:space="preserve">(подписано </w:t>
            </w:r>
            <w:proofErr w:type="spellStart"/>
            <w:r w:rsidRPr="000B252C">
              <w:rPr>
                <w:rFonts w:ascii="Times New Roman" w:eastAsia="Calibri" w:hAnsi="Times New Roman" w:cs="Times New Roman"/>
              </w:rPr>
              <w:t>эцп</w:t>
            </w:r>
            <w:proofErr w:type="spellEnd"/>
            <w:r w:rsidRPr="000B252C">
              <w:rPr>
                <w:rFonts w:ascii="Times New Roman" w:eastAsia="Calibri" w:hAnsi="Times New Roman" w:cs="Times New Roman"/>
              </w:rPr>
              <w:t>)</w:t>
            </w:r>
          </w:p>
        </w:tc>
        <w:tc>
          <w:tcPr>
            <w:tcW w:w="4534" w:type="dxa"/>
            <w:tcBorders>
              <w:top w:val="single" w:sz="4" w:space="0" w:color="000000"/>
              <w:left w:val="single" w:sz="4" w:space="0" w:color="000000"/>
              <w:bottom w:val="single" w:sz="4" w:space="0" w:color="000000"/>
              <w:right w:val="single" w:sz="4" w:space="0" w:color="000000"/>
            </w:tcBorders>
            <w:shd w:val="clear" w:color="auto" w:fill="auto"/>
          </w:tcPr>
          <w:p w:rsidR="00681359" w:rsidRPr="000B252C" w:rsidRDefault="00681359" w:rsidP="009F5024">
            <w:pPr>
              <w:pStyle w:val="ConsPlusNormal"/>
              <w:snapToGrid w:val="0"/>
              <w:rPr>
                <w:rFonts w:ascii="Times New Roman" w:hAnsi="Times New Roman" w:cs="Times New Roman"/>
                <w:b/>
              </w:rPr>
            </w:pPr>
            <w:r w:rsidRPr="000B252C">
              <w:rPr>
                <w:rFonts w:ascii="Times New Roman" w:hAnsi="Times New Roman" w:cs="Times New Roman"/>
                <w:b/>
              </w:rPr>
              <w:lastRenderedPageBreak/>
              <w:t>Поставщик:</w:t>
            </w: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rPr>
                <w:rFonts w:ascii="Times New Roman" w:hAnsi="Times New Roman" w:cs="Times New Roman"/>
              </w:rPr>
            </w:pPr>
          </w:p>
          <w:p w:rsidR="00681359" w:rsidRPr="000B252C" w:rsidRDefault="00681359" w:rsidP="009F5024">
            <w:pPr>
              <w:spacing w:after="200" w:line="276" w:lineRule="auto"/>
              <w:jc w:val="both"/>
              <w:rPr>
                <w:rFonts w:ascii="Times New Roman" w:eastAsia="Calibri" w:hAnsi="Times New Roman" w:cs="Times New Roman"/>
              </w:rPr>
            </w:pPr>
            <w:r w:rsidRPr="000B252C">
              <w:rPr>
                <w:rFonts w:ascii="Times New Roman" w:eastAsia="Calibri" w:hAnsi="Times New Roman" w:cs="Times New Roman"/>
              </w:rPr>
              <w:t>__________________ /__________/</w:t>
            </w:r>
            <w:r w:rsidRPr="000B252C">
              <w:rPr>
                <w:rFonts w:ascii="Times New Roman" w:eastAsia="Calibri" w:hAnsi="Times New Roman" w:cs="Times New Roman"/>
              </w:rPr>
              <w:tab/>
            </w:r>
          </w:p>
          <w:p w:rsidR="00681359" w:rsidRPr="000B252C" w:rsidRDefault="00681359" w:rsidP="009F5024">
            <w:pPr>
              <w:spacing w:after="200" w:line="276" w:lineRule="auto"/>
              <w:jc w:val="both"/>
              <w:rPr>
                <w:rFonts w:ascii="Times New Roman" w:eastAsia="Calibri" w:hAnsi="Times New Roman" w:cs="Times New Roman"/>
              </w:rPr>
            </w:pPr>
            <w:r w:rsidRPr="000B252C">
              <w:rPr>
                <w:rFonts w:ascii="Times New Roman" w:eastAsia="Calibri" w:hAnsi="Times New Roman" w:cs="Times New Roman"/>
              </w:rPr>
              <w:t xml:space="preserve">(подписано </w:t>
            </w:r>
            <w:proofErr w:type="spellStart"/>
            <w:r w:rsidRPr="000B252C">
              <w:rPr>
                <w:rFonts w:ascii="Times New Roman" w:eastAsia="Calibri" w:hAnsi="Times New Roman" w:cs="Times New Roman"/>
              </w:rPr>
              <w:t>эцп</w:t>
            </w:r>
            <w:proofErr w:type="spellEnd"/>
            <w:r w:rsidRPr="000B252C">
              <w:rPr>
                <w:rFonts w:ascii="Times New Roman" w:eastAsia="Calibri" w:hAnsi="Times New Roman" w:cs="Times New Roman"/>
              </w:rPr>
              <w:t>)</w:t>
            </w:r>
            <w:r w:rsidRPr="000B252C">
              <w:rPr>
                <w:rFonts w:ascii="Times New Roman" w:eastAsia="Calibri" w:hAnsi="Times New Roman" w:cs="Times New Roman"/>
              </w:rPr>
              <w:tab/>
            </w:r>
          </w:p>
        </w:tc>
      </w:tr>
    </w:tbl>
    <w:p w:rsidR="00681359" w:rsidRPr="009301C9" w:rsidRDefault="00681359" w:rsidP="00681359">
      <w:pPr>
        <w:tabs>
          <w:tab w:val="left" w:pos="993"/>
        </w:tabs>
        <w:jc w:val="both"/>
        <w:rPr>
          <w:rFonts w:ascii="Times New Roman" w:hAnsi="Times New Roman" w:cs="Times New Roman"/>
          <w:sz w:val="18"/>
          <w:szCs w:val="18"/>
        </w:rPr>
        <w:sectPr w:rsidR="00681359" w:rsidRPr="009301C9" w:rsidSect="00B80FB3">
          <w:pgSz w:w="11907" w:h="16840" w:code="9"/>
          <w:pgMar w:top="284" w:right="567" w:bottom="567" w:left="993" w:header="284" w:footer="284" w:gutter="0"/>
          <w:cols w:space="720"/>
          <w:docGrid w:linePitch="326"/>
        </w:sectPr>
      </w:pPr>
    </w:p>
    <w:p w:rsidR="00681359" w:rsidRPr="000F68C5" w:rsidRDefault="00681359" w:rsidP="00681359">
      <w:pPr>
        <w:tabs>
          <w:tab w:val="left" w:pos="993"/>
        </w:tabs>
        <w:autoSpaceDE w:val="0"/>
        <w:autoSpaceDN w:val="0"/>
        <w:adjustRightInd w:val="0"/>
        <w:ind w:firstLine="709"/>
        <w:jc w:val="right"/>
        <w:rPr>
          <w:rFonts w:ascii="Times New Roman" w:hAnsi="Times New Roman" w:cs="Times New Roman"/>
        </w:rPr>
      </w:pPr>
      <w:r w:rsidRPr="000F68C5">
        <w:rPr>
          <w:rFonts w:ascii="Times New Roman" w:hAnsi="Times New Roman" w:cs="Times New Roman"/>
        </w:rPr>
        <w:lastRenderedPageBreak/>
        <w:t>Приложение № 1 к Контракту от ________________ № ________</w:t>
      </w:r>
    </w:p>
    <w:p w:rsidR="00681359" w:rsidRPr="000F68C5" w:rsidRDefault="00681359" w:rsidP="00681359">
      <w:pPr>
        <w:ind w:firstLine="709"/>
        <w:jc w:val="center"/>
        <w:rPr>
          <w:rFonts w:ascii="Times New Roman" w:hAnsi="Times New Roman" w:cs="Times New Roman"/>
          <w:b/>
        </w:rPr>
      </w:pPr>
    </w:p>
    <w:p w:rsidR="00681359" w:rsidRPr="00397F82" w:rsidRDefault="00681359" w:rsidP="00681359">
      <w:pPr>
        <w:ind w:firstLine="709"/>
        <w:jc w:val="center"/>
        <w:rPr>
          <w:rFonts w:ascii="Times New Roman" w:hAnsi="Times New Roman" w:cs="Times New Roman"/>
          <w:b/>
        </w:rPr>
      </w:pPr>
      <w:r w:rsidRPr="00397F82">
        <w:rPr>
          <w:rFonts w:ascii="Times New Roman" w:hAnsi="Times New Roman" w:cs="Times New Roman"/>
          <w:b/>
        </w:rPr>
        <w:t>Спецификация</w:t>
      </w:r>
    </w:p>
    <w:tbl>
      <w:tblPr>
        <w:tblpPr w:leftFromText="180" w:rightFromText="180" w:vertAnchor="text" w:horzAnchor="margin" w:tblpXSpec="center" w:tblpY="198"/>
        <w:tblW w:w="15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20"/>
        <w:gridCol w:w="2174"/>
        <w:gridCol w:w="2794"/>
        <w:gridCol w:w="4571"/>
        <w:gridCol w:w="1130"/>
        <w:gridCol w:w="1087"/>
        <w:gridCol w:w="1246"/>
        <w:gridCol w:w="1552"/>
      </w:tblGrid>
      <w:tr w:rsidR="00681359" w:rsidRPr="00F26207" w:rsidTr="009F5024">
        <w:trPr>
          <w:trHeight w:hRule="exact" w:val="1343"/>
        </w:trPr>
        <w:tc>
          <w:tcPr>
            <w:tcW w:w="820" w:type="dxa"/>
            <w:shd w:val="clear" w:color="auto" w:fill="FFFFFF"/>
            <w:vAlign w:val="center"/>
          </w:tcPr>
          <w:p w:rsidR="00681359" w:rsidRPr="00106AFE" w:rsidRDefault="00681359" w:rsidP="009F5024">
            <w:pPr>
              <w:shd w:val="clear" w:color="auto" w:fill="FFFFFF"/>
              <w:ind w:left="22" w:firstLine="43"/>
              <w:jc w:val="center"/>
              <w:rPr>
                <w:rFonts w:ascii="Times New Roman" w:hAnsi="Times New Roman" w:cs="Times New Roman"/>
                <w:bCs/>
                <w:sz w:val="20"/>
                <w:szCs w:val="20"/>
              </w:rPr>
            </w:pPr>
            <w:r w:rsidRPr="00106AFE">
              <w:rPr>
                <w:rFonts w:ascii="Times New Roman" w:hAnsi="Times New Roman" w:cs="Times New Roman"/>
                <w:sz w:val="20"/>
                <w:szCs w:val="20"/>
              </w:rPr>
              <w:t xml:space="preserve">№ </w:t>
            </w:r>
            <w:proofErr w:type="spellStart"/>
            <w:r w:rsidRPr="00106AFE">
              <w:rPr>
                <w:rFonts w:ascii="Times New Roman" w:hAnsi="Times New Roman" w:cs="Times New Roman"/>
                <w:sz w:val="20"/>
                <w:szCs w:val="20"/>
              </w:rPr>
              <w:t>п.п</w:t>
            </w:r>
            <w:proofErr w:type="spellEnd"/>
          </w:p>
        </w:tc>
        <w:tc>
          <w:tcPr>
            <w:tcW w:w="2174" w:type="dxa"/>
            <w:shd w:val="clear" w:color="auto" w:fill="FFFFFF"/>
            <w:vAlign w:val="center"/>
          </w:tcPr>
          <w:p w:rsidR="00681359" w:rsidRPr="00106AFE" w:rsidRDefault="00681359" w:rsidP="009F5024">
            <w:pPr>
              <w:shd w:val="clear" w:color="auto" w:fill="FFFFFF"/>
              <w:jc w:val="center"/>
              <w:rPr>
                <w:rFonts w:ascii="Times New Roman" w:hAnsi="Times New Roman" w:cs="Times New Roman"/>
                <w:bCs/>
                <w:sz w:val="20"/>
                <w:szCs w:val="20"/>
              </w:rPr>
            </w:pPr>
            <w:r w:rsidRPr="00106AFE">
              <w:rPr>
                <w:rFonts w:ascii="Times New Roman" w:hAnsi="Times New Roman" w:cs="Times New Roman"/>
                <w:sz w:val="20"/>
                <w:szCs w:val="20"/>
              </w:rPr>
              <w:t>Наименование товара</w:t>
            </w:r>
          </w:p>
        </w:tc>
        <w:tc>
          <w:tcPr>
            <w:tcW w:w="2794" w:type="dxa"/>
            <w:shd w:val="clear" w:color="auto" w:fill="FFFFFF"/>
            <w:vAlign w:val="center"/>
          </w:tcPr>
          <w:p w:rsidR="00681359" w:rsidRPr="00106AFE" w:rsidRDefault="00681359" w:rsidP="009F5024">
            <w:pPr>
              <w:shd w:val="clear" w:color="auto" w:fill="FFFFFF"/>
              <w:ind w:firstLine="50"/>
              <w:jc w:val="center"/>
              <w:rPr>
                <w:rFonts w:ascii="Times New Roman" w:hAnsi="Times New Roman" w:cs="Times New Roman"/>
                <w:bCs/>
                <w:sz w:val="20"/>
                <w:szCs w:val="20"/>
              </w:rPr>
            </w:pPr>
            <w:r w:rsidRPr="00106AFE">
              <w:rPr>
                <w:rFonts w:ascii="Times New Roman" w:hAnsi="Times New Roman" w:cs="Times New Roman"/>
                <w:bCs/>
                <w:sz w:val="20"/>
                <w:szCs w:val="20"/>
              </w:rPr>
              <w:t>Наименование страны происхождения товара</w:t>
            </w:r>
          </w:p>
        </w:tc>
        <w:tc>
          <w:tcPr>
            <w:tcW w:w="4571" w:type="dxa"/>
            <w:shd w:val="clear" w:color="auto" w:fill="FFFFFF"/>
            <w:vAlign w:val="center"/>
          </w:tcPr>
          <w:p w:rsidR="00681359" w:rsidRPr="00106AFE" w:rsidRDefault="00681359" w:rsidP="009F5024">
            <w:pPr>
              <w:shd w:val="clear" w:color="auto" w:fill="FFFFFF"/>
              <w:ind w:firstLine="50"/>
              <w:jc w:val="center"/>
              <w:rPr>
                <w:rFonts w:ascii="Times New Roman" w:hAnsi="Times New Roman" w:cs="Times New Roman"/>
                <w:bCs/>
                <w:sz w:val="20"/>
                <w:szCs w:val="20"/>
              </w:rPr>
            </w:pPr>
            <w:r w:rsidRPr="00106AFE">
              <w:rPr>
                <w:rFonts w:ascii="Times New Roman" w:hAnsi="Times New Roman" w:cs="Times New Roman"/>
                <w:bCs/>
                <w:sz w:val="20"/>
                <w:szCs w:val="20"/>
              </w:rPr>
              <w:t xml:space="preserve">Характеристики товара </w:t>
            </w:r>
          </w:p>
        </w:tc>
        <w:tc>
          <w:tcPr>
            <w:tcW w:w="1130" w:type="dxa"/>
            <w:shd w:val="clear" w:color="auto" w:fill="FFFFFF"/>
            <w:vAlign w:val="center"/>
          </w:tcPr>
          <w:p w:rsidR="00681359" w:rsidRPr="00106AFE" w:rsidRDefault="00681359" w:rsidP="009F5024">
            <w:pPr>
              <w:shd w:val="clear" w:color="auto" w:fill="FFFFFF"/>
              <w:ind w:firstLine="50"/>
              <w:jc w:val="center"/>
              <w:rPr>
                <w:rFonts w:ascii="Times New Roman" w:hAnsi="Times New Roman" w:cs="Times New Roman"/>
                <w:bCs/>
                <w:sz w:val="20"/>
                <w:szCs w:val="20"/>
              </w:rPr>
            </w:pPr>
            <w:r w:rsidRPr="00106AFE">
              <w:rPr>
                <w:rFonts w:ascii="Times New Roman" w:hAnsi="Times New Roman" w:cs="Times New Roman"/>
                <w:bCs/>
                <w:sz w:val="20"/>
                <w:szCs w:val="20"/>
              </w:rPr>
              <w:t>Единица измерения</w:t>
            </w:r>
          </w:p>
        </w:tc>
        <w:tc>
          <w:tcPr>
            <w:tcW w:w="1087" w:type="dxa"/>
            <w:shd w:val="clear" w:color="auto" w:fill="FFFFFF"/>
            <w:vAlign w:val="center"/>
          </w:tcPr>
          <w:p w:rsidR="00681359" w:rsidRPr="00106AFE" w:rsidRDefault="00681359" w:rsidP="009F5024">
            <w:pPr>
              <w:shd w:val="clear" w:color="auto" w:fill="FFFFFF"/>
              <w:ind w:firstLine="50"/>
              <w:jc w:val="center"/>
              <w:rPr>
                <w:rFonts w:ascii="Times New Roman" w:hAnsi="Times New Roman" w:cs="Times New Roman"/>
                <w:sz w:val="20"/>
                <w:szCs w:val="20"/>
              </w:rPr>
            </w:pPr>
            <w:r w:rsidRPr="00106AFE">
              <w:rPr>
                <w:rFonts w:ascii="Times New Roman" w:hAnsi="Times New Roman" w:cs="Times New Roman"/>
                <w:bCs/>
                <w:sz w:val="20"/>
                <w:szCs w:val="20"/>
              </w:rPr>
              <w:t xml:space="preserve">Количество товара к поставке </w:t>
            </w:r>
          </w:p>
        </w:tc>
        <w:tc>
          <w:tcPr>
            <w:tcW w:w="1242" w:type="dxa"/>
            <w:shd w:val="clear" w:color="auto" w:fill="FFFFFF"/>
            <w:vAlign w:val="center"/>
          </w:tcPr>
          <w:p w:rsidR="00681359" w:rsidRPr="00106AFE" w:rsidRDefault="00681359" w:rsidP="009F5024">
            <w:pPr>
              <w:shd w:val="clear" w:color="auto" w:fill="FFFFFF"/>
              <w:ind w:firstLine="50"/>
              <w:jc w:val="center"/>
              <w:rPr>
                <w:rFonts w:ascii="Times New Roman" w:hAnsi="Times New Roman" w:cs="Times New Roman"/>
                <w:sz w:val="20"/>
                <w:szCs w:val="20"/>
              </w:rPr>
            </w:pPr>
            <w:r w:rsidRPr="00106AFE">
              <w:rPr>
                <w:rFonts w:ascii="Times New Roman" w:hAnsi="Times New Roman" w:cs="Times New Roman"/>
                <w:bCs/>
                <w:sz w:val="20"/>
                <w:szCs w:val="20"/>
              </w:rPr>
              <w:t>Цена, за единицу товара, руб.</w:t>
            </w:r>
          </w:p>
        </w:tc>
        <w:tc>
          <w:tcPr>
            <w:tcW w:w="1552" w:type="dxa"/>
            <w:shd w:val="clear" w:color="auto" w:fill="FFFFFF"/>
            <w:vAlign w:val="center"/>
          </w:tcPr>
          <w:p w:rsidR="00681359" w:rsidRPr="00106AFE" w:rsidRDefault="00681359" w:rsidP="009F5024">
            <w:pPr>
              <w:shd w:val="clear" w:color="auto" w:fill="FFFFFF"/>
              <w:jc w:val="center"/>
              <w:rPr>
                <w:rFonts w:ascii="Times New Roman" w:hAnsi="Times New Roman" w:cs="Times New Roman"/>
                <w:bCs/>
                <w:sz w:val="20"/>
                <w:szCs w:val="20"/>
              </w:rPr>
            </w:pPr>
            <w:r w:rsidRPr="00106AFE">
              <w:rPr>
                <w:rFonts w:ascii="Times New Roman" w:hAnsi="Times New Roman" w:cs="Times New Roman"/>
                <w:bCs/>
                <w:sz w:val="20"/>
                <w:szCs w:val="20"/>
              </w:rPr>
              <w:t xml:space="preserve">Общая стоимость </w:t>
            </w:r>
          </w:p>
          <w:p w:rsidR="00681359" w:rsidRPr="00106AFE" w:rsidRDefault="00681359" w:rsidP="009F5024">
            <w:pPr>
              <w:shd w:val="clear" w:color="auto" w:fill="FFFFFF"/>
              <w:jc w:val="center"/>
              <w:rPr>
                <w:rFonts w:ascii="Times New Roman" w:hAnsi="Times New Roman" w:cs="Times New Roman"/>
                <w:bCs/>
                <w:sz w:val="20"/>
                <w:szCs w:val="20"/>
              </w:rPr>
            </w:pPr>
            <w:r w:rsidRPr="00106AFE">
              <w:rPr>
                <w:rFonts w:ascii="Times New Roman" w:hAnsi="Times New Roman" w:cs="Times New Roman"/>
                <w:bCs/>
                <w:sz w:val="20"/>
                <w:szCs w:val="20"/>
              </w:rPr>
              <w:t>товара,</w:t>
            </w:r>
          </w:p>
          <w:p w:rsidR="00681359" w:rsidRPr="00106AFE" w:rsidRDefault="00681359" w:rsidP="009F5024">
            <w:pPr>
              <w:shd w:val="clear" w:color="auto" w:fill="FFFFFF"/>
              <w:jc w:val="center"/>
              <w:rPr>
                <w:rFonts w:ascii="Times New Roman" w:hAnsi="Times New Roman" w:cs="Times New Roman"/>
                <w:bCs/>
                <w:sz w:val="20"/>
                <w:szCs w:val="20"/>
              </w:rPr>
            </w:pPr>
            <w:r w:rsidRPr="00106AFE">
              <w:rPr>
                <w:rFonts w:ascii="Times New Roman" w:hAnsi="Times New Roman" w:cs="Times New Roman"/>
                <w:bCs/>
                <w:sz w:val="20"/>
                <w:szCs w:val="20"/>
              </w:rPr>
              <w:t>руб.</w:t>
            </w:r>
          </w:p>
        </w:tc>
      </w:tr>
      <w:tr w:rsidR="00681359" w:rsidRPr="00F26207" w:rsidTr="009F5024">
        <w:trPr>
          <w:trHeight w:hRule="exact" w:val="1847"/>
        </w:trPr>
        <w:tc>
          <w:tcPr>
            <w:tcW w:w="82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r w:rsidRPr="00443403">
              <w:rPr>
                <w:rFonts w:ascii="Times New Roman" w:hAnsi="Times New Roman" w:cs="Times New Roman"/>
                <w:bCs/>
              </w:rPr>
              <w:t>1</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r w:rsidRPr="00443403">
              <w:rPr>
                <w:rFonts w:ascii="Times New Roman" w:hAnsi="Times New Roman" w:cs="Times New Roman"/>
                <w:bCs/>
              </w:rPr>
              <w:t>2</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3</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lastRenderedPageBreak/>
              <w:t>4</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5</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6</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7</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lastRenderedPageBreak/>
              <w:t>8</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9</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10</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11</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lastRenderedPageBreak/>
              <w:t>12</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13</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14</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15</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lastRenderedPageBreak/>
              <w:t>16</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17</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2157"/>
        </w:trPr>
        <w:tc>
          <w:tcPr>
            <w:tcW w:w="820" w:type="dxa"/>
            <w:shd w:val="clear" w:color="auto" w:fill="FFFFFF"/>
            <w:vAlign w:val="center"/>
          </w:tcPr>
          <w:p w:rsidR="00681359" w:rsidRDefault="00681359" w:rsidP="009F5024">
            <w:pPr>
              <w:shd w:val="clear" w:color="auto" w:fill="FFFFFF"/>
              <w:ind w:left="142"/>
              <w:jc w:val="center"/>
              <w:rPr>
                <w:rFonts w:ascii="Times New Roman" w:hAnsi="Times New Roman" w:cs="Times New Roman"/>
                <w:bCs/>
              </w:rPr>
            </w:pPr>
            <w:r>
              <w:rPr>
                <w:rFonts w:ascii="Times New Roman" w:hAnsi="Times New Roman" w:cs="Times New Roman"/>
                <w:bCs/>
              </w:rPr>
              <w:t>18</w:t>
            </w:r>
          </w:p>
        </w:tc>
        <w:tc>
          <w:tcPr>
            <w:tcW w:w="2174" w:type="dxa"/>
            <w:shd w:val="clear" w:color="auto" w:fill="FFFFFF"/>
            <w:vAlign w:val="center"/>
          </w:tcPr>
          <w:p w:rsidR="00681359" w:rsidRPr="00443403" w:rsidRDefault="00681359" w:rsidP="009F5024">
            <w:pPr>
              <w:jc w:val="center"/>
              <w:rPr>
                <w:rFonts w:ascii="Times New Roman" w:hAnsi="Times New Roman" w:cs="Times New Roman"/>
              </w:rPr>
            </w:pPr>
          </w:p>
        </w:tc>
        <w:tc>
          <w:tcPr>
            <w:tcW w:w="2794" w:type="dxa"/>
            <w:shd w:val="clear" w:color="auto" w:fill="FFFFFF"/>
            <w:vAlign w:val="center"/>
          </w:tcPr>
          <w:p w:rsidR="00681359" w:rsidRPr="00443403" w:rsidRDefault="00681359" w:rsidP="009F5024">
            <w:pPr>
              <w:shd w:val="clear" w:color="auto" w:fill="FFFFFF"/>
              <w:ind w:firstLine="50"/>
              <w:jc w:val="center"/>
              <w:rPr>
                <w:rFonts w:ascii="Times New Roman" w:hAnsi="Times New Roman" w:cs="Times New Roman"/>
                <w:bCs/>
              </w:rPr>
            </w:pPr>
          </w:p>
        </w:tc>
        <w:tc>
          <w:tcPr>
            <w:tcW w:w="4571" w:type="dxa"/>
            <w:shd w:val="clear" w:color="auto" w:fill="FFFFFF"/>
            <w:vAlign w:val="center"/>
          </w:tcPr>
          <w:p w:rsidR="00681359" w:rsidRPr="00443403" w:rsidRDefault="00681359" w:rsidP="009F5024">
            <w:pPr>
              <w:jc w:val="both"/>
              <w:rPr>
                <w:rFonts w:ascii="Times New Roman" w:hAnsi="Times New Roman" w:cs="Times New Roman"/>
              </w:rPr>
            </w:pPr>
          </w:p>
        </w:tc>
        <w:tc>
          <w:tcPr>
            <w:tcW w:w="1130"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087"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24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c>
          <w:tcPr>
            <w:tcW w:w="1552" w:type="dxa"/>
            <w:shd w:val="clear" w:color="auto" w:fill="FFFFFF"/>
            <w:vAlign w:val="center"/>
          </w:tcPr>
          <w:p w:rsidR="00681359" w:rsidRPr="00443403" w:rsidRDefault="00681359" w:rsidP="009F5024">
            <w:pPr>
              <w:shd w:val="clear" w:color="auto" w:fill="FFFFFF"/>
              <w:ind w:left="142"/>
              <w:jc w:val="center"/>
              <w:rPr>
                <w:rFonts w:ascii="Times New Roman" w:hAnsi="Times New Roman" w:cs="Times New Roman"/>
                <w:bCs/>
              </w:rPr>
            </w:pPr>
          </w:p>
        </w:tc>
      </w:tr>
      <w:tr w:rsidR="00681359" w:rsidRPr="00F26207" w:rsidTr="009F5024">
        <w:trPr>
          <w:trHeight w:hRule="exact" w:val="500"/>
        </w:trPr>
        <w:tc>
          <w:tcPr>
            <w:tcW w:w="13822" w:type="dxa"/>
            <w:gridSpan w:val="7"/>
            <w:tcBorders>
              <w:top w:val="single" w:sz="4" w:space="0" w:color="auto"/>
              <w:left w:val="single" w:sz="4" w:space="0" w:color="auto"/>
              <w:bottom w:val="single" w:sz="4" w:space="0" w:color="auto"/>
              <w:right w:val="single" w:sz="4" w:space="0" w:color="auto"/>
            </w:tcBorders>
            <w:shd w:val="clear" w:color="auto" w:fill="FFFFFF"/>
          </w:tcPr>
          <w:p w:rsidR="00681359" w:rsidRPr="00F26207" w:rsidRDefault="00681359" w:rsidP="009F5024">
            <w:pPr>
              <w:shd w:val="clear" w:color="auto" w:fill="FFFFFF"/>
              <w:ind w:left="142"/>
              <w:jc w:val="right"/>
              <w:rPr>
                <w:rFonts w:ascii="Times New Roman" w:hAnsi="Times New Roman" w:cs="Times New Roman"/>
                <w:bCs/>
              </w:rPr>
            </w:pPr>
            <w:r w:rsidRPr="00F26207">
              <w:rPr>
                <w:rFonts w:ascii="Times New Roman" w:hAnsi="Times New Roman" w:cs="Times New Roman"/>
                <w:bCs/>
              </w:rPr>
              <w:t xml:space="preserve">Итого: </w:t>
            </w:r>
          </w:p>
        </w:tc>
        <w:tc>
          <w:tcPr>
            <w:tcW w:w="1552" w:type="dxa"/>
            <w:tcBorders>
              <w:top w:val="single" w:sz="4" w:space="0" w:color="auto"/>
              <w:left w:val="single" w:sz="4" w:space="0" w:color="auto"/>
              <w:bottom w:val="single" w:sz="4" w:space="0" w:color="auto"/>
              <w:right w:val="single" w:sz="4" w:space="0" w:color="auto"/>
            </w:tcBorders>
            <w:shd w:val="clear" w:color="auto" w:fill="FFFFFF"/>
          </w:tcPr>
          <w:p w:rsidR="00681359" w:rsidRPr="00F26207" w:rsidRDefault="00681359" w:rsidP="009F5024">
            <w:pPr>
              <w:shd w:val="clear" w:color="auto" w:fill="FFFFFF"/>
              <w:ind w:left="142"/>
              <w:jc w:val="center"/>
              <w:rPr>
                <w:rFonts w:ascii="Times New Roman" w:hAnsi="Times New Roman" w:cs="Times New Roman"/>
                <w:bCs/>
              </w:rPr>
            </w:pPr>
          </w:p>
        </w:tc>
      </w:tr>
    </w:tbl>
    <w:p w:rsidR="00681359" w:rsidRPr="00397F82" w:rsidRDefault="00681359" w:rsidP="00681359">
      <w:pPr>
        <w:tabs>
          <w:tab w:val="left" w:pos="993"/>
        </w:tabs>
        <w:autoSpaceDE w:val="0"/>
        <w:autoSpaceDN w:val="0"/>
        <w:adjustRightInd w:val="0"/>
        <w:rPr>
          <w:rFonts w:ascii="Times New Roman" w:hAnsi="Times New Roman" w:cs="Times New Roman"/>
        </w:rPr>
      </w:pPr>
    </w:p>
    <w:p w:rsidR="00681359" w:rsidRPr="00397F82" w:rsidRDefault="00681359" w:rsidP="00681359">
      <w:pPr>
        <w:tabs>
          <w:tab w:val="left" w:pos="993"/>
        </w:tabs>
        <w:autoSpaceDE w:val="0"/>
        <w:autoSpaceDN w:val="0"/>
        <w:adjustRightInd w:val="0"/>
        <w:ind w:firstLine="709"/>
        <w:jc w:val="both"/>
        <w:rPr>
          <w:rFonts w:ascii="Times New Roman" w:hAnsi="Times New Roman" w:cs="Times New Roman"/>
        </w:rPr>
      </w:pPr>
      <w:r w:rsidRPr="00397F82">
        <w:rPr>
          <w:rFonts w:ascii="Times New Roman" w:hAnsi="Times New Roman" w:cs="Times New Roman"/>
        </w:rPr>
        <w:t xml:space="preserve">Итого: </w:t>
      </w:r>
      <w:r w:rsidRPr="00397F82">
        <w:rPr>
          <w:rFonts w:ascii="Times New Roman" w:hAnsi="Times New Roman" w:cs="Times New Roman"/>
          <w:b/>
          <w:bCs/>
        </w:rPr>
        <w:t xml:space="preserve">__________ </w:t>
      </w:r>
      <w:r w:rsidRPr="00397F82">
        <w:rPr>
          <w:rFonts w:ascii="Times New Roman" w:hAnsi="Times New Roman" w:cs="Times New Roman"/>
        </w:rPr>
        <w:t>рублей _____ копеек (_______________), НДС_____________ / Без НДС.</w:t>
      </w:r>
    </w:p>
    <w:p w:rsidR="00681359" w:rsidRPr="00397F82" w:rsidRDefault="00681359" w:rsidP="00681359">
      <w:pPr>
        <w:tabs>
          <w:tab w:val="left" w:pos="993"/>
        </w:tabs>
        <w:autoSpaceDE w:val="0"/>
        <w:autoSpaceDN w:val="0"/>
        <w:adjustRightInd w:val="0"/>
        <w:ind w:firstLine="709"/>
        <w:jc w:val="both"/>
        <w:rPr>
          <w:rFonts w:ascii="Times New Roman" w:hAnsi="Times New Roman" w:cs="Times New Roman"/>
        </w:rPr>
      </w:pPr>
    </w:p>
    <w:p w:rsidR="00681359" w:rsidRDefault="00681359" w:rsidP="00681359">
      <w:pPr>
        <w:tabs>
          <w:tab w:val="left" w:pos="993"/>
        </w:tabs>
        <w:autoSpaceDE w:val="0"/>
        <w:autoSpaceDN w:val="0"/>
        <w:adjustRightInd w:val="0"/>
        <w:ind w:firstLine="709"/>
        <w:jc w:val="both"/>
        <w:rPr>
          <w:rFonts w:ascii="Times New Roman" w:hAnsi="Times New Roman" w:cs="Times New Roman"/>
          <w:sz w:val="18"/>
          <w:szCs w:val="18"/>
        </w:rPr>
      </w:pPr>
    </w:p>
    <w:p w:rsidR="00681359" w:rsidRPr="009301C9" w:rsidRDefault="00681359" w:rsidP="00681359">
      <w:pPr>
        <w:tabs>
          <w:tab w:val="left" w:pos="993"/>
        </w:tabs>
        <w:autoSpaceDE w:val="0"/>
        <w:autoSpaceDN w:val="0"/>
        <w:adjustRightInd w:val="0"/>
        <w:ind w:firstLine="709"/>
        <w:jc w:val="both"/>
        <w:rPr>
          <w:rFonts w:ascii="Times New Roman" w:hAnsi="Times New Roman" w:cs="Times New Roman"/>
          <w:sz w:val="18"/>
          <w:szCs w:val="18"/>
        </w:rPr>
      </w:pPr>
    </w:p>
    <w:p w:rsidR="00681359" w:rsidRPr="00BD0BC8" w:rsidRDefault="00681359" w:rsidP="00681359">
      <w:pPr>
        <w:spacing w:after="200" w:line="276" w:lineRule="auto"/>
        <w:ind w:firstLine="708"/>
        <w:jc w:val="both"/>
        <w:rPr>
          <w:rFonts w:ascii="Times New Roman" w:eastAsia="Calibri" w:hAnsi="Times New Roman" w:cs="Times New Roman"/>
        </w:rPr>
      </w:pPr>
      <w:r>
        <w:rPr>
          <w:rFonts w:ascii="Times New Roman" w:eastAsia="Calibri" w:hAnsi="Times New Roman" w:cs="Times New Roman"/>
        </w:rPr>
        <w:t xml:space="preserve">Заказчик: </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t xml:space="preserve">Поставщик </w:t>
      </w:r>
    </w:p>
    <w:p w:rsidR="00681359" w:rsidRDefault="00681359" w:rsidP="00681359">
      <w:pPr>
        <w:spacing w:after="200" w:line="276" w:lineRule="auto"/>
        <w:ind w:firstLine="708"/>
        <w:jc w:val="both"/>
        <w:rPr>
          <w:rFonts w:ascii="Times New Roman" w:eastAsia="Calibri" w:hAnsi="Times New Roman" w:cs="Times New Roman"/>
        </w:rPr>
      </w:pPr>
      <w:r>
        <w:rPr>
          <w:rFonts w:ascii="Times New Roman" w:eastAsia="Calibri" w:hAnsi="Times New Roman" w:cs="Times New Roman"/>
        </w:rPr>
        <w:t>__________________ /И.В. Андреев</w:t>
      </w:r>
      <w:r w:rsidRPr="00BD0BC8">
        <w:rPr>
          <w:rFonts w:ascii="Times New Roman" w:eastAsia="Calibri" w:hAnsi="Times New Roman" w:cs="Times New Roman"/>
        </w:rPr>
        <w:t>/</w:t>
      </w:r>
      <w:r w:rsidRPr="00BD0BC8">
        <w:rPr>
          <w:rFonts w:ascii="Times New Roman" w:eastAsia="Calibri" w:hAnsi="Times New Roman" w:cs="Times New Roman"/>
        </w:rPr>
        <w:tab/>
      </w:r>
      <w:r w:rsidRPr="00BD0BC8">
        <w:rPr>
          <w:rFonts w:ascii="Times New Roman" w:eastAsia="Calibri" w:hAnsi="Times New Roman" w:cs="Times New Roman"/>
        </w:rPr>
        <w:tab/>
      </w:r>
      <w:r w:rsidRPr="00BD0BC8">
        <w:rPr>
          <w:rFonts w:ascii="Times New Roman" w:eastAsia="Calibri" w:hAnsi="Times New Roman" w:cs="Times New Roman"/>
        </w:rPr>
        <w:tab/>
      </w:r>
      <w:r w:rsidRPr="00BD0BC8">
        <w:rPr>
          <w:rFonts w:ascii="Times New Roman" w:eastAsia="Calibri" w:hAnsi="Times New Roman" w:cs="Times New Roman"/>
        </w:rPr>
        <w:tab/>
      </w:r>
      <w:r>
        <w:rPr>
          <w:rFonts w:ascii="Times New Roman" w:eastAsia="Calibri" w:hAnsi="Times New Roman" w:cs="Times New Roman"/>
        </w:rPr>
        <w:t>__________________ /__________/</w:t>
      </w:r>
    </w:p>
    <w:p w:rsidR="00681359" w:rsidRDefault="00681359" w:rsidP="00681359">
      <w:pPr>
        <w:spacing w:after="200" w:line="276" w:lineRule="auto"/>
        <w:jc w:val="both"/>
        <w:rPr>
          <w:rFonts w:ascii="Times New Roman" w:eastAsia="Calibri" w:hAnsi="Times New Roman" w:cs="Times New Roman"/>
        </w:rPr>
      </w:pPr>
    </w:p>
    <w:p w:rsidR="00681359" w:rsidRDefault="00681359" w:rsidP="00681359">
      <w:pPr>
        <w:spacing w:after="200" w:line="276" w:lineRule="auto"/>
        <w:ind w:firstLine="708"/>
        <w:jc w:val="both"/>
        <w:rPr>
          <w:rFonts w:ascii="Times New Roman" w:eastAsia="Calibri" w:hAnsi="Times New Roman" w:cs="Times New Roman"/>
        </w:rPr>
      </w:pPr>
      <w:r>
        <w:rPr>
          <w:rFonts w:ascii="Times New Roman" w:eastAsia="Calibri" w:hAnsi="Times New Roman" w:cs="Times New Roman"/>
          <w:sz w:val="20"/>
          <w:szCs w:val="20"/>
        </w:rPr>
        <w:t xml:space="preserve">(подписано </w:t>
      </w:r>
      <w:proofErr w:type="spellStart"/>
      <w:r>
        <w:rPr>
          <w:rFonts w:ascii="Times New Roman" w:eastAsia="Calibri" w:hAnsi="Times New Roman" w:cs="Times New Roman"/>
          <w:sz w:val="20"/>
          <w:szCs w:val="20"/>
        </w:rPr>
        <w:t>эцп</w:t>
      </w:r>
      <w:proofErr w:type="spellEnd"/>
      <w:r>
        <w:rPr>
          <w:rFonts w:ascii="Times New Roman" w:eastAsia="Calibri" w:hAnsi="Times New Roman" w:cs="Times New Roman"/>
          <w:sz w:val="20"/>
          <w:szCs w:val="20"/>
        </w:rPr>
        <w:t>)</w:t>
      </w:r>
      <w:r>
        <w:rPr>
          <w:rFonts w:ascii="Times New Roman" w:eastAsia="Calibri" w:hAnsi="Times New Roman" w:cs="Times New Roman"/>
          <w:sz w:val="20"/>
          <w:szCs w:val="20"/>
        </w:rPr>
        <w:tab/>
      </w:r>
      <w:r>
        <w:rPr>
          <w:rFonts w:ascii="Times New Roman" w:eastAsia="Calibri" w:hAnsi="Times New Roman" w:cs="Times New Roman"/>
          <w:sz w:val="20"/>
          <w:szCs w:val="20"/>
        </w:rPr>
        <w:tab/>
      </w:r>
      <w:r>
        <w:rPr>
          <w:rFonts w:ascii="Times New Roman" w:eastAsia="Calibri" w:hAnsi="Times New Roman" w:cs="Times New Roman"/>
          <w:sz w:val="20"/>
          <w:szCs w:val="20"/>
        </w:rPr>
        <w:tab/>
      </w:r>
      <w:r>
        <w:rPr>
          <w:rFonts w:ascii="Times New Roman" w:eastAsia="Calibri" w:hAnsi="Times New Roman" w:cs="Times New Roman"/>
          <w:sz w:val="20"/>
          <w:szCs w:val="20"/>
        </w:rPr>
        <w:tab/>
      </w:r>
      <w:r>
        <w:rPr>
          <w:rFonts w:ascii="Times New Roman" w:eastAsia="Calibri" w:hAnsi="Times New Roman" w:cs="Times New Roman"/>
          <w:sz w:val="20"/>
          <w:szCs w:val="20"/>
        </w:rPr>
        <w:tab/>
      </w:r>
      <w:r>
        <w:rPr>
          <w:rFonts w:ascii="Times New Roman" w:eastAsia="Calibri" w:hAnsi="Times New Roman" w:cs="Times New Roman"/>
          <w:sz w:val="20"/>
          <w:szCs w:val="20"/>
        </w:rPr>
        <w:tab/>
      </w:r>
      <w:r>
        <w:rPr>
          <w:rFonts w:ascii="Times New Roman" w:eastAsia="Calibri" w:hAnsi="Times New Roman" w:cs="Times New Roman"/>
          <w:sz w:val="20"/>
          <w:szCs w:val="20"/>
        </w:rPr>
        <w:tab/>
        <w:t xml:space="preserve">(подписано </w:t>
      </w:r>
      <w:proofErr w:type="spellStart"/>
      <w:r>
        <w:rPr>
          <w:rFonts w:ascii="Times New Roman" w:eastAsia="Calibri" w:hAnsi="Times New Roman" w:cs="Times New Roman"/>
          <w:sz w:val="20"/>
          <w:szCs w:val="20"/>
        </w:rPr>
        <w:t>эцп</w:t>
      </w:r>
      <w:proofErr w:type="spellEnd"/>
      <w:r>
        <w:rPr>
          <w:rFonts w:ascii="Times New Roman" w:eastAsia="Calibri" w:hAnsi="Times New Roman" w:cs="Times New Roman"/>
          <w:sz w:val="20"/>
          <w:szCs w:val="20"/>
        </w:rPr>
        <w:t>)</w:t>
      </w:r>
    </w:p>
    <w:p w:rsidR="00681359" w:rsidRDefault="00681359" w:rsidP="00681359">
      <w:pPr>
        <w:spacing w:after="200" w:line="276" w:lineRule="auto"/>
        <w:jc w:val="both"/>
        <w:rPr>
          <w:rFonts w:ascii="Times New Roman" w:eastAsia="Calibri" w:hAnsi="Times New Roman" w:cs="Times New Roman"/>
        </w:rPr>
        <w:sectPr w:rsidR="00681359" w:rsidSect="00B835AE">
          <w:pgSz w:w="16838" w:h="11906" w:orient="landscape"/>
          <w:pgMar w:top="567" w:right="425" w:bottom="567" w:left="567" w:header="0" w:footer="0" w:gutter="0"/>
          <w:cols w:space="720"/>
          <w:formProt w:val="0"/>
          <w:docGrid w:linePitch="100" w:charSpace="4096"/>
        </w:sectPr>
      </w:pPr>
    </w:p>
    <w:p w:rsidR="00681359" w:rsidRDefault="00681359" w:rsidP="00681359">
      <w:pPr>
        <w:tabs>
          <w:tab w:val="left" w:pos="993"/>
        </w:tabs>
        <w:autoSpaceDE w:val="0"/>
        <w:autoSpaceDN w:val="0"/>
        <w:adjustRightInd w:val="0"/>
        <w:ind w:firstLine="709"/>
        <w:jc w:val="right"/>
        <w:rPr>
          <w:rFonts w:ascii="Times New Roman" w:hAnsi="Times New Roman" w:cs="Times New Roman"/>
        </w:rPr>
      </w:pPr>
    </w:p>
    <w:p w:rsidR="00681359" w:rsidRPr="000F68C5" w:rsidRDefault="00681359" w:rsidP="00681359">
      <w:pPr>
        <w:tabs>
          <w:tab w:val="left" w:pos="993"/>
        </w:tabs>
        <w:autoSpaceDE w:val="0"/>
        <w:autoSpaceDN w:val="0"/>
        <w:adjustRightInd w:val="0"/>
        <w:ind w:firstLine="709"/>
        <w:jc w:val="right"/>
        <w:rPr>
          <w:rFonts w:ascii="Times New Roman" w:hAnsi="Times New Roman" w:cs="Times New Roman"/>
        </w:rPr>
      </w:pPr>
      <w:r>
        <w:rPr>
          <w:rFonts w:ascii="Times New Roman" w:hAnsi="Times New Roman" w:cs="Times New Roman"/>
        </w:rPr>
        <w:t>П</w:t>
      </w:r>
      <w:r w:rsidRPr="000F68C5">
        <w:rPr>
          <w:rFonts w:ascii="Times New Roman" w:hAnsi="Times New Roman" w:cs="Times New Roman"/>
        </w:rPr>
        <w:t xml:space="preserve">риложение № </w:t>
      </w:r>
      <w:r>
        <w:rPr>
          <w:rFonts w:ascii="Times New Roman" w:hAnsi="Times New Roman" w:cs="Times New Roman"/>
        </w:rPr>
        <w:t>2</w:t>
      </w:r>
      <w:r w:rsidRPr="000F68C5">
        <w:rPr>
          <w:rFonts w:ascii="Times New Roman" w:hAnsi="Times New Roman" w:cs="Times New Roman"/>
        </w:rPr>
        <w:t xml:space="preserve"> к Контракту от ________________ № ________</w:t>
      </w:r>
    </w:p>
    <w:p w:rsidR="00681359" w:rsidRPr="000F68C5" w:rsidRDefault="00681359" w:rsidP="00681359">
      <w:pPr>
        <w:ind w:firstLine="709"/>
        <w:jc w:val="center"/>
        <w:rPr>
          <w:rFonts w:ascii="Times New Roman" w:hAnsi="Times New Roman" w:cs="Times New Roman"/>
          <w:b/>
        </w:rPr>
      </w:pPr>
    </w:p>
    <w:p w:rsidR="00681359" w:rsidRDefault="00681359" w:rsidP="00681359">
      <w:pPr>
        <w:ind w:firstLine="709"/>
        <w:jc w:val="center"/>
        <w:rPr>
          <w:rFonts w:ascii="Times New Roman" w:hAnsi="Times New Roman" w:cs="Times New Roman"/>
          <w:b/>
        </w:rPr>
      </w:pPr>
      <w:r>
        <w:rPr>
          <w:rFonts w:ascii="Times New Roman" w:hAnsi="Times New Roman" w:cs="Times New Roman"/>
          <w:b/>
        </w:rPr>
        <w:t>Техническое задание</w:t>
      </w:r>
    </w:p>
    <w:p w:rsidR="00681359" w:rsidRDefault="00681359" w:rsidP="00681359">
      <w:pPr>
        <w:ind w:firstLine="709"/>
        <w:jc w:val="center"/>
        <w:rPr>
          <w:rFonts w:ascii="Times New Roman" w:hAnsi="Times New Roman" w:cs="Times New Roman"/>
          <w:b/>
        </w:rPr>
      </w:pPr>
    </w:p>
    <w:p w:rsidR="00681359" w:rsidRDefault="00681359" w:rsidP="00681359">
      <w:pPr>
        <w:ind w:firstLine="567"/>
        <w:jc w:val="center"/>
        <w:rPr>
          <w:rFonts w:ascii="Tinos" w:hAnsi="Tinos"/>
        </w:rPr>
      </w:pPr>
      <w:r>
        <w:rPr>
          <w:rFonts w:ascii="Tinos" w:hAnsi="Tinos"/>
          <w:b/>
        </w:rPr>
        <w:t>1. Общие требования</w:t>
      </w:r>
    </w:p>
    <w:p w:rsidR="00681359" w:rsidRDefault="00681359" w:rsidP="00681359">
      <w:pPr>
        <w:spacing w:line="276" w:lineRule="auto"/>
        <w:jc w:val="both"/>
        <w:rPr>
          <w:rFonts w:ascii="Tinos" w:hAnsi="Tinos"/>
        </w:rPr>
      </w:pPr>
      <w:r>
        <w:rPr>
          <w:rFonts w:ascii="Tinos" w:hAnsi="Tinos"/>
          <w:b/>
        </w:rPr>
        <w:t>1.Наименование предмета закупки:</w:t>
      </w:r>
      <w:r>
        <w:rPr>
          <w:rFonts w:ascii="Tinos" w:hAnsi="Tinos"/>
        </w:rPr>
        <w:t xml:space="preserve"> </w:t>
      </w:r>
      <w:r w:rsidRPr="00BB34D7">
        <w:rPr>
          <w:rFonts w:ascii="Tinos" w:hAnsi="Tinos"/>
        </w:rPr>
        <w:t>Поставка хозяйственн</w:t>
      </w:r>
      <w:r>
        <w:rPr>
          <w:rFonts w:ascii="Tinos" w:hAnsi="Tinos"/>
        </w:rPr>
        <w:t>ых</w:t>
      </w:r>
      <w:r w:rsidRPr="00BB34D7">
        <w:rPr>
          <w:rFonts w:ascii="Tinos" w:hAnsi="Tinos"/>
        </w:rPr>
        <w:t xml:space="preserve"> </w:t>
      </w:r>
      <w:r>
        <w:rPr>
          <w:rFonts w:ascii="Tinos" w:hAnsi="Tinos"/>
        </w:rPr>
        <w:t>товаров</w:t>
      </w:r>
      <w:r w:rsidRPr="00BB34D7">
        <w:rPr>
          <w:rFonts w:ascii="Tinos" w:hAnsi="Tinos"/>
        </w:rPr>
        <w:t xml:space="preserve"> для нужд СПб ГКУ "ПСО Калининского района"</w:t>
      </w:r>
      <w:r>
        <w:rPr>
          <w:rFonts w:ascii="Tinos" w:hAnsi="Tinos"/>
        </w:rPr>
        <w:t xml:space="preserve">. </w:t>
      </w:r>
    </w:p>
    <w:p w:rsidR="00681359" w:rsidRDefault="00681359" w:rsidP="00681359">
      <w:pPr>
        <w:spacing w:line="276" w:lineRule="auto"/>
        <w:jc w:val="both"/>
        <w:rPr>
          <w:rFonts w:ascii="Tinos" w:hAnsi="Tinos"/>
        </w:rPr>
      </w:pPr>
      <w:r>
        <w:rPr>
          <w:rFonts w:ascii="Tinos" w:hAnsi="Tinos"/>
          <w:b/>
        </w:rPr>
        <w:t>2. Цель оказываемых услуг:</w:t>
      </w:r>
      <w:r>
        <w:rPr>
          <w:rFonts w:ascii="Tinos" w:hAnsi="Tinos"/>
        </w:rPr>
        <w:t xml:space="preserve"> обеспечения деятельности СПб ГКУ «ПСО Калининского района».</w:t>
      </w:r>
    </w:p>
    <w:p w:rsidR="00681359" w:rsidRDefault="00681359" w:rsidP="00681359">
      <w:pPr>
        <w:spacing w:line="276" w:lineRule="auto"/>
        <w:jc w:val="both"/>
        <w:rPr>
          <w:rFonts w:ascii="Tinos" w:hAnsi="Tinos"/>
        </w:rPr>
      </w:pPr>
      <w:r>
        <w:rPr>
          <w:rFonts w:ascii="Tinos" w:hAnsi="Tinos"/>
          <w:b/>
        </w:rPr>
        <w:t>3. Место поставки:</w:t>
      </w:r>
      <w:r>
        <w:rPr>
          <w:rFonts w:ascii="Tinos" w:hAnsi="Tinos"/>
        </w:rPr>
        <w:t xml:space="preserve"> </w:t>
      </w:r>
      <w:r w:rsidRPr="004859A2">
        <w:rPr>
          <w:rFonts w:ascii="Tinos" w:hAnsi="Tinos"/>
        </w:rPr>
        <w:t xml:space="preserve">г Санкт-Петербург, </w:t>
      </w:r>
      <w:proofErr w:type="spellStart"/>
      <w:r w:rsidRPr="004859A2">
        <w:rPr>
          <w:rFonts w:ascii="Tinos" w:hAnsi="Tinos"/>
        </w:rPr>
        <w:t>вн.тер.г</w:t>
      </w:r>
      <w:proofErr w:type="spellEnd"/>
      <w:r w:rsidRPr="004859A2">
        <w:rPr>
          <w:rFonts w:ascii="Tinos" w:hAnsi="Tinos"/>
        </w:rPr>
        <w:t xml:space="preserve">. муниципальный округ № 21, </w:t>
      </w:r>
      <w:proofErr w:type="spellStart"/>
      <w:r w:rsidRPr="004859A2">
        <w:rPr>
          <w:rFonts w:ascii="Tinos" w:hAnsi="Tinos"/>
        </w:rPr>
        <w:t>пр-кт</w:t>
      </w:r>
      <w:proofErr w:type="spellEnd"/>
      <w:r w:rsidRPr="004859A2">
        <w:rPr>
          <w:rFonts w:ascii="Tinos" w:hAnsi="Tinos"/>
        </w:rPr>
        <w:t xml:space="preserve"> Луначарского, д. 114 стр. 1, в помещение, определенное Заказчиком.</w:t>
      </w:r>
    </w:p>
    <w:p w:rsidR="00681359" w:rsidRDefault="00681359" w:rsidP="00681359">
      <w:pPr>
        <w:spacing w:line="276" w:lineRule="auto"/>
        <w:jc w:val="both"/>
        <w:rPr>
          <w:rFonts w:ascii="Tinos" w:hAnsi="Tinos"/>
        </w:rPr>
      </w:pPr>
      <w:r>
        <w:rPr>
          <w:rFonts w:ascii="Tinos" w:hAnsi="Tinos"/>
        </w:rPr>
        <w:t>4</w:t>
      </w:r>
      <w:r>
        <w:rPr>
          <w:rFonts w:ascii="Tinos" w:hAnsi="Tinos"/>
          <w:b/>
        </w:rPr>
        <w:t>. Срок оказания услуг:</w:t>
      </w:r>
      <w:r>
        <w:rPr>
          <w:rFonts w:ascii="Tinos" w:hAnsi="Tinos"/>
        </w:rPr>
        <w:t xml:space="preserve"> </w:t>
      </w:r>
      <w:r w:rsidRPr="004859A2">
        <w:rPr>
          <w:rFonts w:ascii="Tinos" w:hAnsi="Tinos"/>
        </w:rPr>
        <w:t xml:space="preserve">Поставка товара осуществляется </w:t>
      </w:r>
      <w:r w:rsidRPr="004859A2">
        <w:rPr>
          <w:rFonts w:ascii="Tinos" w:hAnsi="Tinos"/>
          <w:b/>
        </w:rPr>
        <w:t>единовременно, в течение 20 календарных дней с момента заключения Контракта.</w:t>
      </w:r>
      <w:r w:rsidRPr="004859A2">
        <w:rPr>
          <w:rFonts w:ascii="Tinos" w:hAnsi="Tinos"/>
        </w:rPr>
        <w:t xml:space="preserve"> Доставка Товара до указанного адреса до места складирования Товара в месте передачи его Заказчику осуществляется силами Поставщика.</w:t>
      </w:r>
    </w:p>
    <w:p w:rsidR="00681359" w:rsidRDefault="00681359" w:rsidP="00681359">
      <w:pPr>
        <w:jc w:val="both"/>
        <w:rPr>
          <w:rFonts w:ascii="Times New Roman" w:hAnsi="Times New Roman"/>
          <w:b/>
        </w:rPr>
      </w:pPr>
      <w:r>
        <w:rPr>
          <w:rFonts w:ascii="Tinos" w:hAnsi="Tinos"/>
          <w:b/>
        </w:rPr>
        <w:t>5.</w:t>
      </w:r>
      <w:r>
        <w:rPr>
          <w:rFonts w:ascii="Times New Roman" w:hAnsi="Times New Roman"/>
          <w:b/>
        </w:rPr>
        <w:t xml:space="preserve"> Требования к качеству и гарантийному обслуживанию товара:</w:t>
      </w:r>
    </w:p>
    <w:p w:rsidR="00681359" w:rsidRDefault="00681359" w:rsidP="00681359">
      <w:pPr>
        <w:jc w:val="both"/>
        <w:rPr>
          <w:rFonts w:ascii="Times New Roman" w:hAnsi="Times New Roman"/>
        </w:rPr>
      </w:pPr>
      <w:r>
        <w:rPr>
          <w:rFonts w:ascii="Times New Roman" w:hAnsi="Times New Roman"/>
        </w:rPr>
        <w:t>5.1. Поставляемый товар должен быть новым, ранее не использованным. Товар не должен находиться в залоге, под арестом или иным обременением.</w:t>
      </w:r>
    </w:p>
    <w:p w:rsidR="00681359" w:rsidRDefault="00681359" w:rsidP="00681359">
      <w:pPr>
        <w:jc w:val="both"/>
        <w:rPr>
          <w:rFonts w:ascii="Times New Roman" w:hAnsi="Times New Roman"/>
        </w:rPr>
      </w:pPr>
      <w:r>
        <w:rPr>
          <w:rFonts w:ascii="Times New Roman" w:hAnsi="Times New Roman"/>
        </w:rPr>
        <w:t xml:space="preserve">5.2. Качество товара должно соответствовать государственным стандартам согласно действующему законодательству Российской Федерации. Товар при обычных условиях его использования, хранения, транспортировки и утилизации должен быть безопасен для жизни, здоровья потребителя, окружающей среды, а также не должен причинять вред имуществу заказчик.  </w:t>
      </w:r>
    </w:p>
    <w:p w:rsidR="00681359" w:rsidRDefault="00681359" w:rsidP="00681359">
      <w:pPr>
        <w:jc w:val="both"/>
        <w:rPr>
          <w:rFonts w:ascii="Times New Roman" w:hAnsi="Times New Roman"/>
        </w:rPr>
      </w:pPr>
      <w:r>
        <w:rPr>
          <w:rFonts w:ascii="Times New Roman" w:hAnsi="Times New Roman"/>
        </w:rPr>
        <w:t>5.3. Для товаров, подлежащих сертификации, при осуществлении поставки поставщик должен представить оригиналы или копии действующих сертификатов соответствия требованиям нормативных документов на поставляемую продукцию. Предоставление сертификатов соответствия, технических паспортов или других документов, удостоверяющие качество товара – обязательно, передаются заказчику в день доставки товар.</w:t>
      </w:r>
    </w:p>
    <w:p w:rsidR="00681359" w:rsidRDefault="00681359" w:rsidP="00681359">
      <w:pPr>
        <w:jc w:val="both"/>
        <w:rPr>
          <w:rFonts w:ascii="Times New Roman" w:hAnsi="Times New Roman"/>
        </w:rPr>
      </w:pPr>
      <w:r>
        <w:rPr>
          <w:rFonts w:ascii="Times New Roman" w:hAnsi="Times New Roman"/>
        </w:rPr>
        <w:t xml:space="preserve">5.4. Срок годности должен быть указан в технической документации на средства. В случае возникновения недостатков в течение гарантийного срока, поставщик обязуется устранить возникшие недостатки собственными силами в течение трех рабочих дней с момента обращения заказчика. Устранение недостатков осуществляется Поставщиком за свой счет. </w:t>
      </w:r>
    </w:p>
    <w:p w:rsidR="00681359" w:rsidRDefault="00681359" w:rsidP="00681359">
      <w:pPr>
        <w:jc w:val="both"/>
        <w:rPr>
          <w:rFonts w:ascii="Times New Roman" w:hAnsi="Times New Roman"/>
        </w:rPr>
      </w:pPr>
      <w:r>
        <w:rPr>
          <w:rFonts w:ascii="Times New Roman" w:hAnsi="Times New Roman"/>
        </w:rPr>
        <w:t>5.5. В случаях возникновения недостатков и невозможности их оперативного устранения, гарантийный срок продлевается на период устранения недостатков. Все затраты, связанные с гарантийным обслуживанием, несет Поставщик.</w:t>
      </w:r>
    </w:p>
    <w:p w:rsidR="00681359" w:rsidRDefault="00681359" w:rsidP="00681359">
      <w:pPr>
        <w:jc w:val="both"/>
        <w:rPr>
          <w:rFonts w:ascii="Times New Roman" w:hAnsi="Times New Roman"/>
        </w:rPr>
      </w:pPr>
      <w:r>
        <w:rPr>
          <w:rFonts w:ascii="Times New Roman" w:hAnsi="Times New Roman"/>
        </w:rPr>
        <w:t xml:space="preserve">5.6. В случае невозможности устранения недостатков товар подлежит замене поставщиком в течение пяти дней с момента обращения Заказчика. </w:t>
      </w:r>
    </w:p>
    <w:p w:rsidR="00681359" w:rsidRDefault="00681359" w:rsidP="00681359">
      <w:pPr>
        <w:jc w:val="both"/>
        <w:rPr>
          <w:rFonts w:ascii="Times New Roman" w:hAnsi="Times New Roman"/>
        </w:rPr>
      </w:pPr>
    </w:p>
    <w:p w:rsidR="00681359" w:rsidRDefault="00681359" w:rsidP="00681359">
      <w:pPr>
        <w:jc w:val="both"/>
        <w:rPr>
          <w:rFonts w:ascii="Times New Roman" w:hAnsi="Times New Roman"/>
        </w:rPr>
      </w:pPr>
      <w:r>
        <w:rPr>
          <w:rFonts w:ascii="Times New Roman" w:hAnsi="Times New Roman"/>
          <w:b/>
        </w:rPr>
        <w:t>6.Требования к таре и упаковке товара:</w:t>
      </w:r>
      <w:r>
        <w:rPr>
          <w:rFonts w:ascii="Times New Roman" w:hAnsi="Times New Roman"/>
        </w:rPr>
        <w:t xml:space="preserve"> упаковка и маркировка Товара должна соответствовать требованиям ГОСТа, нормативам, установленным действующим законодательством РФ. Упаковка Товара должна обеспечивать его сохранность во время перевозки для передачи Заказчику.</w:t>
      </w:r>
    </w:p>
    <w:p w:rsidR="00681359" w:rsidRDefault="00681359" w:rsidP="00681359">
      <w:pPr>
        <w:jc w:val="both"/>
        <w:rPr>
          <w:rFonts w:ascii="Times New Roman" w:hAnsi="Times New Roman"/>
          <w:b/>
        </w:rPr>
        <w:sectPr w:rsidR="00681359">
          <w:pgSz w:w="11906" w:h="16838"/>
          <w:pgMar w:top="425" w:right="567" w:bottom="567" w:left="567" w:header="0" w:footer="0" w:gutter="0"/>
          <w:cols w:space="720"/>
          <w:formProt w:val="0"/>
          <w:docGrid w:linePitch="100" w:charSpace="4096"/>
        </w:sectPr>
      </w:pPr>
      <w:r>
        <w:rPr>
          <w:rFonts w:ascii="Times New Roman" w:hAnsi="Times New Roman"/>
          <w:b/>
        </w:rPr>
        <w:t>7.</w:t>
      </w:r>
      <w:r>
        <w:rPr>
          <w:rFonts w:ascii="Times New Roman" w:hAnsi="Times New Roman"/>
        </w:rPr>
        <w:t xml:space="preserve"> Требования к функциональным, техническим и качественным, эксплуатационным характеристикам Товара установлены в «Сведениях о функциональных, технических и качественных, эксплуатационных характеристиках объекта закупки» (Приложение № 1 к Техническому заданию).</w:t>
      </w:r>
    </w:p>
    <w:p w:rsidR="00681359" w:rsidRDefault="00681359" w:rsidP="00681359">
      <w:pPr>
        <w:ind w:firstLine="360"/>
        <w:jc w:val="right"/>
        <w:rPr>
          <w:sz w:val="21"/>
          <w:szCs w:val="21"/>
        </w:rPr>
      </w:pPr>
      <w:bookmarkStart w:id="2" w:name="_Hlk151224582"/>
      <w:r>
        <w:rPr>
          <w:rFonts w:ascii="Times New Roman" w:hAnsi="Times New Roman"/>
          <w:sz w:val="21"/>
          <w:szCs w:val="21"/>
        </w:rPr>
        <w:lastRenderedPageBreak/>
        <w:t>Приложение № 1</w:t>
      </w:r>
    </w:p>
    <w:p w:rsidR="00681359" w:rsidRDefault="00681359" w:rsidP="00681359">
      <w:pPr>
        <w:ind w:firstLine="360"/>
        <w:jc w:val="right"/>
        <w:rPr>
          <w:sz w:val="21"/>
          <w:szCs w:val="21"/>
        </w:rPr>
      </w:pPr>
      <w:r>
        <w:rPr>
          <w:rFonts w:ascii="Times New Roman" w:hAnsi="Times New Roman"/>
          <w:sz w:val="21"/>
          <w:szCs w:val="21"/>
        </w:rPr>
        <w:t>к Техническому заданию</w:t>
      </w:r>
    </w:p>
    <w:p w:rsidR="00681359" w:rsidRDefault="00681359" w:rsidP="00681359">
      <w:pPr>
        <w:jc w:val="center"/>
        <w:rPr>
          <w:rFonts w:ascii="Times New Roman" w:hAnsi="Times New Roman"/>
          <w:b/>
        </w:rPr>
      </w:pPr>
      <w:r>
        <w:rPr>
          <w:rFonts w:ascii="Times New Roman" w:hAnsi="Times New Roman"/>
          <w:b/>
        </w:rPr>
        <w:t xml:space="preserve">                           </w:t>
      </w:r>
    </w:p>
    <w:p w:rsidR="00681359" w:rsidRDefault="00681359" w:rsidP="00681359">
      <w:pPr>
        <w:ind w:firstLine="360"/>
        <w:jc w:val="center"/>
        <w:rPr>
          <w:rFonts w:ascii="Times New Roman" w:hAnsi="Times New Roman"/>
          <w:b/>
        </w:rPr>
      </w:pPr>
      <w:r>
        <w:rPr>
          <w:rFonts w:ascii="Times New Roman" w:hAnsi="Times New Roman"/>
          <w:b/>
        </w:rPr>
        <w:t>Сведения о функциональных, технических и качественных, эксплуатационных характеристиках объекта закупки</w:t>
      </w:r>
    </w:p>
    <w:p w:rsidR="00681359" w:rsidRDefault="00681359" w:rsidP="00681359">
      <w:pPr>
        <w:ind w:firstLine="360"/>
        <w:jc w:val="center"/>
        <w:rPr>
          <w:rFonts w:ascii="Times New Roman" w:hAnsi="Times New Roman"/>
          <w:b/>
        </w:rPr>
      </w:pPr>
    </w:p>
    <w:p w:rsidR="00681359" w:rsidRDefault="00681359" w:rsidP="00681359">
      <w:pPr>
        <w:rPr>
          <w:rFonts w:ascii="Times New Roman" w:hAnsi="Times New Roman"/>
          <w:b/>
        </w:rPr>
      </w:pPr>
    </w:p>
    <w:p w:rsidR="00681359" w:rsidRDefault="00681359" w:rsidP="00681359">
      <w:pPr>
        <w:rPr>
          <w:rFonts w:ascii="Times New Roman" w:hAnsi="Times New Roman"/>
          <w:b/>
        </w:rPr>
      </w:pPr>
    </w:p>
    <w:tbl>
      <w:tblPr>
        <w:tblW w:w="15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2013"/>
        <w:gridCol w:w="1480"/>
        <w:gridCol w:w="3017"/>
        <w:gridCol w:w="2874"/>
        <w:gridCol w:w="3260"/>
        <w:gridCol w:w="964"/>
        <w:gridCol w:w="1134"/>
      </w:tblGrid>
      <w:tr w:rsidR="00681359" w:rsidRPr="004F7CDD" w:rsidTr="009F5024">
        <w:trPr>
          <w:trHeight w:val="322"/>
        </w:trPr>
        <w:tc>
          <w:tcPr>
            <w:tcW w:w="534" w:type="dxa"/>
            <w:vMerge w:val="restart"/>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п/п</w:t>
            </w:r>
          </w:p>
        </w:tc>
        <w:tc>
          <w:tcPr>
            <w:tcW w:w="12644" w:type="dxa"/>
            <w:gridSpan w:val="5"/>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Тип объекта закупки</w:t>
            </w:r>
          </w:p>
        </w:tc>
        <w:tc>
          <w:tcPr>
            <w:tcW w:w="96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Товар</w:t>
            </w:r>
          </w:p>
        </w:tc>
        <w:tc>
          <w:tcPr>
            <w:tcW w:w="1134" w:type="dxa"/>
            <w:vMerge w:val="restart"/>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w:t>
            </w:r>
          </w:p>
        </w:tc>
      </w:tr>
      <w:tr w:rsidR="00681359" w:rsidRPr="004F7CDD" w:rsidTr="009F5024">
        <w:trPr>
          <w:trHeight w:val="391"/>
        </w:trPr>
        <w:tc>
          <w:tcPr>
            <w:tcW w:w="534" w:type="dxa"/>
            <w:vMerge/>
            <w:shd w:val="clear" w:color="auto" w:fill="auto"/>
          </w:tcPr>
          <w:p w:rsidR="00681359" w:rsidRPr="004F7CDD" w:rsidRDefault="00681359" w:rsidP="009F5024">
            <w:pPr>
              <w:suppressAutoHyphens/>
              <w:jc w:val="both"/>
              <w:rPr>
                <w:rFonts w:ascii="Times New Roman" w:hAnsi="Times New Roman"/>
              </w:rPr>
            </w:pPr>
          </w:p>
        </w:tc>
        <w:tc>
          <w:tcPr>
            <w:tcW w:w="2013"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Наименование товара</w:t>
            </w:r>
          </w:p>
        </w:tc>
        <w:tc>
          <w:tcPr>
            <w:tcW w:w="148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Код позиции </w:t>
            </w: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Наименование характеристики</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Инструкция по заполнению характеристик в заявке</w:t>
            </w:r>
          </w:p>
        </w:tc>
        <w:tc>
          <w:tcPr>
            <w:tcW w:w="96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Единица измерения</w:t>
            </w:r>
          </w:p>
        </w:tc>
        <w:tc>
          <w:tcPr>
            <w:tcW w:w="1134" w:type="dxa"/>
            <w:vMerge/>
            <w:shd w:val="clear" w:color="auto" w:fill="auto"/>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2279B1">
              <w:rPr>
                <w:rFonts w:ascii="Times New Roman" w:hAnsi="Times New Roman"/>
                <w:highlight w:val="yellow"/>
              </w:rPr>
              <w:t>Бумага туалетная тип 12</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17.22.11.110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17.22.11.110-00000002</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17.22.11.110-014</w:t>
            </w: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2279B1">
              <w:rPr>
                <w:rFonts w:ascii="Times New Roman" w:hAnsi="Times New Roman"/>
              </w:rPr>
              <w:lastRenderedPageBreak/>
              <w:t>Соответствие нормативно-технической документации</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2279B1">
              <w:rPr>
                <w:rFonts w:ascii="Times New Roman" w:hAnsi="Times New Roman"/>
              </w:rPr>
              <w:t>ГОСТ Р 52354-2005, ТУ производителя</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proofErr w:type="spellStart"/>
            <w:r>
              <w:rPr>
                <w:rFonts w:ascii="Times New Roman" w:hAnsi="Times New Roman"/>
              </w:rPr>
              <w:t>рул</w:t>
            </w:r>
            <w:proofErr w:type="spellEnd"/>
            <w:r w:rsidRPr="004F7CDD">
              <w:rPr>
                <w:rFonts w:ascii="Times New Roman" w:hAnsi="Times New Roman"/>
              </w:rPr>
              <w:t>.</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200</w:t>
            </w: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Длина намотки рулона</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50 м  и  &lt; 60 м </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2279B1">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Тип бумаги туалетной</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Многослойная</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Рулон</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Требование к исполнению</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Втулка; Перфорация</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Плотность листа, г/м2</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w:t>
            </w:r>
            <w:r>
              <w:rPr>
                <w:rFonts w:ascii="Times New Roman" w:hAnsi="Times New Roman"/>
              </w:rPr>
              <w:t>30</w:t>
            </w:r>
            <w:r w:rsidRPr="004F7CDD">
              <w:rPr>
                <w:rFonts w:ascii="Times New Roman" w:hAnsi="Times New Roman"/>
              </w:rPr>
              <w:t xml:space="preserve">  и  &lt; 35</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Рулон</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Использование в диспенсере</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291DE4">
              <w:rPr>
                <w:rFonts w:ascii="Times New Roman" w:hAnsi="Times New Roman"/>
              </w:rPr>
              <w:t>Ширина, ММ</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291DE4">
              <w:rPr>
                <w:rFonts w:ascii="Times New Roman" w:hAnsi="Times New Roman"/>
              </w:rPr>
              <w:t>≥ 90 и ≤ 115</w:t>
            </w:r>
          </w:p>
        </w:tc>
        <w:tc>
          <w:tcPr>
            <w:tcW w:w="3260" w:type="dxa"/>
            <w:shd w:val="clear" w:color="auto" w:fill="auto"/>
            <w:vAlign w:val="center"/>
          </w:tcPr>
          <w:p w:rsidR="00681359" w:rsidRPr="004F7CDD" w:rsidRDefault="00681359" w:rsidP="009F5024">
            <w:pPr>
              <w:suppressAutoHyphens/>
              <w:jc w:val="both"/>
              <w:rPr>
                <w:rFonts w:ascii="Times New Roman" w:hAnsi="Times New Roman"/>
              </w:rPr>
            </w:pPr>
            <w:r w:rsidRPr="00291DE4">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2</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271CF7">
              <w:rPr>
                <w:rFonts w:ascii="Times New Roman" w:hAnsi="Times New Roman"/>
                <w:highlight w:val="yellow"/>
              </w:rPr>
              <w:t>Бумага туалетная тип 8</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17.22.11.110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17.22.11.110-00000002</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ККН</w:t>
            </w:r>
          </w:p>
          <w:p w:rsidR="00681359" w:rsidRPr="004F7CDD" w:rsidRDefault="00681359" w:rsidP="009F5024">
            <w:pPr>
              <w:suppressAutoHyphens/>
              <w:jc w:val="both"/>
              <w:rPr>
                <w:rFonts w:ascii="Times New Roman" w:hAnsi="Times New Roman"/>
              </w:rPr>
            </w:pPr>
            <w:r w:rsidRPr="004F7CDD">
              <w:rPr>
                <w:rFonts w:ascii="Times New Roman" w:hAnsi="Times New Roman"/>
              </w:rPr>
              <w:t>17.22.11.110-010</w:t>
            </w:r>
          </w:p>
        </w:tc>
        <w:tc>
          <w:tcPr>
            <w:tcW w:w="3017" w:type="dxa"/>
            <w:shd w:val="clear" w:color="auto" w:fill="auto"/>
          </w:tcPr>
          <w:p w:rsidR="00681359" w:rsidRPr="004F7CDD" w:rsidRDefault="00681359" w:rsidP="009F5024">
            <w:pPr>
              <w:suppressAutoHyphens/>
              <w:jc w:val="both"/>
              <w:rPr>
                <w:rFonts w:ascii="Times New Roman" w:hAnsi="Times New Roman"/>
              </w:rPr>
            </w:pPr>
            <w:r w:rsidRPr="00271CF7">
              <w:rPr>
                <w:rFonts w:ascii="Times New Roman" w:hAnsi="Times New Roman"/>
              </w:rPr>
              <w:lastRenderedPageBreak/>
              <w:t>Соответствие нормативно-технической документации</w:t>
            </w:r>
          </w:p>
        </w:tc>
        <w:tc>
          <w:tcPr>
            <w:tcW w:w="2874" w:type="dxa"/>
            <w:shd w:val="clear" w:color="auto" w:fill="auto"/>
          </w:tcPr>
          <w:p w:rsidR="00681359" w:rsidRPr="004F7CDD" w:rsidRDefault="00681359" w:rsidP="009F5024">
            <w:pPr>
              <w:suppressAutoHyphens/>
              <w:jc w:val="both"/>
              <w:rPr>
                <w:rFonts w:ascii="Times New Roman" w:hAnsi="Times New Roman"/>
              </w:rPr>
            </w:pPr>
            <w:r w:rsidRPr="00271CF7">
              <w:rPr>
                <w:rFonts w:ascii="Times New Roman" w:hAnsi="Times New Roman"/>
              </w:rPr>
              <w:t>ГОСТ Р 52354-2005, ТУ производителя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24</w:t>
            </w: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Длина намотки рулона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200 м  и  &lt; 250 м </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Тип бумаги туалетной</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Многослойная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Рулон</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Требование к исполнению</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Втулка; Перфорация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Плотность листа, г/м2</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30  и  &lt; 35</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Рулон</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Использование в диспенсере</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Ширина, ММ</w:t>
            </w:r>
          </w:p>
        </w:tc>
        <w:tc>
          <w:tcPr>
            <w:tcW w:w="2874"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 95 и ≤ 105</w:t>
            </w:r>
          </w:p>
        </w:tc>
        <w:tc>
          <w:tcPr>
            <w:tcW w:w="3260"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Диаметр рулона, ММ</w:t>
            </w:r>
          </w:p>
        </w:tc>
        <w:tc>
          <w:tcPr>
            <w:tcW w:w="2874"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 160 и ≤ 170</w:t>
            </w:r>
          </w:p>
        </w:tc>
        <w:tc>
          <w:tcPr>
            <w:tcW w:w="3260"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774FE3" w:rsidRDefault="00681359" w:rsidP="009F5024">
            <w:pPr>
              <w:suppressAutoHyphens/>
              <w:jc w:val="both"/>
              <w:rPr>
                <w:rFonts w:ascii="Times New Roman" w:hAnsi="Times New Roman"/>
              </w:rPr>
            </w:pPr>
            <w:r w:rsidRPr="00774FE3">
              <w:rPr>
                <w:rFonts w:ascii="Times New Roman" w:hAnsi="Times New Roman"/>
              </w:rPr>
              <w:tab/>
            </w:r>
          </w:p>
          <w:p w:rsidR="00681359" w:rsidRPr="004F7CDD" w:rsidRDefault="00681359" w:rsidP="009F5024">
            <w:pPr>
              <w:suppressAutoHyphens/>
              <w:jc w:val="both"/>
              <w:rPr>
                <w:rFonts w:ascii="Times New Roman" w:hAnsi="Times New Roman"/>
              </w:rPr>
            </w:pPr>
            <w:r w:rsidRPr="00774FE3">
              <w:rPr>
                <w:rFonts w:ascii="Times New Roman" w:hAnsi="Times New Roman"/>
              </w:rPr>
              <w:t>Диаметр втулки, ММ</w:t>
            </w:r>
          </w:p>
        </w:tc>
        <w:tc>
          <w:tcPr>
            <w:tcW w:w="2874" w:type="dxa"/>
            <w:shd w:val="clear" w:color="auto" w:fill="auto"/>
          </w:tcPr>
          <w:p w:rsidR="00681359" w:rsidRPr="00774FE3" w:rsidRDefault="00681359" w:rsidP="009F5024">
            <w:pPr>
              <w:suppressAutoHyphens/>
              <w:jc w:val="both"/>
              <w:rPr>
                <w:rFonts w:ascii="Times New Roman" w:hAnsi="Times New Roman"/>
              </w:rPr>
            </w:pPr>
            <w:r w:rsidRPr="00774FE3">
              <w:rPr>
                <w:rFonts w:ascii="Times New Roman" w:hAnsi="Times New Roman"/>
              </w:rPr>
              <w:tab/>
            </w:r>
          </w:p>
          <w:p w:rsidR="00681359" w:rsidRPr="004F7CDD" w:rsidRDefault="00681359" w:rsidP="009F5024">
            <w:pPr>
              <w:suppressAutoHyphens/>
              <w:jc w:val="both"/>
              <w:rPr>
                <w:rFonts w:ascii="Times New Roman" w:hAnsi="Times New Roman"/>
              </w:rPr>
            </w:pPr>
            <w:r w:rsidRPr="00774FE3">
              <w:rPr>
                <w:rFonts w:ascii="Times New Roman" w:hAnsi="Times New Roman"/>
              </w:rPr>
              <w:t>≥ 58 и ≤ 60</w:t>
            </w:r>
          </w:p>
        </w:tc>
        <w:tc>
          <w:tcPr>
            <w:tcW w:w="3260" w:type="dxa"/>
            <w:shd w:val="clear" w:color="auto" w:fill="auto"/>
          </w:tcPr>
          <w:p w:rsidR="00681359" w:rsidRPr="004F7CDD" w:rsidRDefault="00681359" w:rsidP="009F5024">
            <w:pPr>
              <w:suppressAutoHyphens/>
              <w:jc w:val="both"/>
              <w:rPr>
                <w:rFonts w:ascii="Times New Roman" w:hAnsi="Times New Roman"/>
              </w:rPr>
            </w:pPr>
            <w:r w:rsidRPr="00774FE3">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3</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093EB6">
              <w:rPr>
                <w:rFonts w:ascii="Times New Roman" w:hAnsi="Times New Roman"/>
                <w:highlight w:val="yellow"/>
              </w:rPr>
              <w:t>Губка для посуды тип 2 (</w:t>
            </w:r>
            <w:proofErr w:type="spellStart"/>
            <w:r w:rsidRPr="00093EB6">
              <w:rPr>
                <w:rFonts w:ascii="Times New Roman" w:hAnsi="Times New Roman"/>
                <w:highlight w:val="yellow"/>
              </w:rPr>
              <w:t>шт</w:t>
            </w:r>
            <w:proofErr w:type="spellEnd"/>
            <w:r w:rsidRPr="00093EB6">
              <w:rPr>
                <w:rFonts w:ascii="Times New Roman" w:hAnsi="Times New Roman"/>
                <w:highlight w:val="yellow"/>
              </w:rPr>
              <w:t>)</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22.29.23.120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4F7CDD">
              <w:rPr>
                <w:rFonts w:ascii="Times New Roman" w:hAnsi="Times New Roman"/>
              </w:rPr>
              <w:t>22.29.23.120-001</w:t>
            </w: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Материал</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поролон</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100</w:t>
            </w: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Степень жесткости губки</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Средняя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Абразивный слой</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Наличие</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Длина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 90 мм  </w:t>
            </w:r>
            <w:r w:rsidRPr="00957A41">
              <w:rPr>
                <w:rFonts w:ascii="Times New Roman" w:hAnsi="Times New Roman"/>
              </w:rPr>
              <w:t>≤</w:t>
            </w:r>
            <w:r>
              <w:rPr>
                <w:rFonts w:ascii="Times New Roman" w:hAnsi="Times New Roman"/>
              </w:rPr>
              <w:t xml:space="preserve"> 95мм</w:t>
            </w:r>
          </w:p>
        </w:tc>
        <w:tc>
          <w:tcPr>
            <w:tcW w:w="3260" w:type="dxa"/>
            <w:shd w:val="clear" w:color="auto" w:fill="auto"/>
          </w:tcPr>
          <w:p w:rsidR="00681359" w:rsidRDefault="00681359" w:rsidP="009F5024">
            <w:r w:rsidRPr="003640CE">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Ширина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w:t>
            </w:r>
            <w:r w:rsidRPr="00957A41">
              <w:rPr>
                <w:rFonts w:ascii="Times New Roman" w:hAnsi="Times New Roman"/>
              </w:rPr>
              <w:t>60</w:t>
            </w:r>
            <w:r w:rsidRPr="004F7CDD">
              <w:rPr>
                <w:rFonts w:ascii="Times New Roman" w:hAnsi="Times New Roman"/>
              </w:rPr>
              <w:t xml:space="preserve">мм  </w:t>
            </w:r>
            <w:r w:rsidRPr="00957A41">
              <w:rPr>
                <w:rFonts w:ascii="Times New Roman" w:hAnsi="Times New Roman"/>
              </w:rPr>
              <w:t>≤</w:t>
            </w:r>
            <w:r>
              <w:rPr>
                <w:rFonts w:ascii="Times New Roman" w:hAnsi="Times New Roman"/>
              </w:rPr>
              <w:t xml:space="preserve"> 65мм</w:t>
            </w:r>
          </w:p>
        </w:tc>
        <w:tc>
          <w:tcPr>
            <w:tcW w:w="3260" w:type="dxa"/>
            <w:shd w:val="clear" w:color="auto" w:fill="auto"/>
          </w:tcPr>
          <w:p w:rsidR="00681359" w:rsidRDefault="00681359" w:rsidP="009F5024">
            <w:r w:rsidRPr="003640CE">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Толщина</w:t>
            </w:r>
          </w:p>
        </w:tc>
        <w:tc>
          <w:tcPr>
            <w:tcW w:w="2874" w:type="dxa"/>
            <w:shd w:val="clear" w:color="auto" w:fill="auto"/>
          </w:tcPr>
          <w:p w:rsidR="00681359" w:rsidRPr="004F7CDD" w:rsidRDefault="00681359" w:rsidP="009F5024">
            <w:pPr>
              <w:suppressAutoHyphens/>
              <w:jc w:val="both"/>
              <w:rPr>
                <w:rFonts w:ascii="Times New Roman" w:hAnsi="Times New Roman"/>
              </w:rPr>
            </w:pPr>
            <w:r>
              <w:rPr>
                <w:rFonts w:ascii="Times New Roman" w:hAnsi="Times New Roman"/>
              </w:rPr>
              <w:t>≥ 30</w:t>
            </w:r>
            <w:r w:rsidRPr="004F7CDD">
              <w:rPr>
                <w:rFonts w:ascii="Times New Roman" w:hAnsi="Times New Roman"/>
              </w:rPr>
              <w:t xml:space="preserve"> мм </w:t>
            </w:r>
            <w:r w:rsidRPr="00957A41">
              <w:rPr>
                <w:rFonts w:ascii="Times New Roman" w:hAnsi="Times New Roman"/>
              </w:rPr>
              <w:t>≤</w:t>
            </w:r>
            <w:r>
              <w:rPr>
                <w:rFonts w:ascii="Times New Roman" w:hAnsi="Times New Roman"/>
              </w:rPr>
              <w:t xml:space="preserve"> 35мм</w:t>
            </w:r>
          </w:p>
        </w:tc>
        <w:tc>
          <w:tcPr>
            <w:tcW w:w="3260" w:type="dxa"/>
            <w:shd w:val="clear" w:color="auto" w:fill="auto"/>
          </w:tcPr>
          <w:p w:rsidR="00681359" w:rsidRDefault="00681359" w:rsidP="009F5024">
            <w:r w:rsidRPr="003640CE">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957A41" w:rsidRDefault="00681359" w:rsidP="009F5024">
            <w:pPr>
              <w:suppressAutoHyphens/>
              <w:jc w:val="both"/>
              <w:rPr>
                <w:rFonts w:ascii="Times New Roman" w:hAnsi="Times New Roman"/>
              </w:rPr>
            </w:pPr>
          </w:p>
          <w:p w:rsidR="00681359" w:rsidRPr="004F7CDD" w:rsidRDefault="00681359" w:rsidP="009F5024">
            <w:pPr>
              <w:suppressAutoHyphens/>
              <w:jc w:val="center"/>
              <w:rPr>
                <w:rFonts w:ascii="Times New Roman" w:hAnsi="Times New Roman"/>
              </w:rPr>
            </w:pPr>
            <w:r w:rsidRPr="00957A41">
              <w:rPr>
                <w:rFonts w:ascii="Times New Roman" w:hAnsi="Times New Roman"/>
              </w:rPr>
              <w:t>Профиль на боковинах губки</w:t>
            </w:r>
          </w:p>
        </w:tc>
        <w:tc>
          <w:tcPr>
            <w:tcW w:w="2874" w:type="dxa"/>
            <w:shd w:val="clear" w:color="auto" w:fill="auto"/>
          </w:tcPr>
          <w:p w:rsidR="00681359" w:rsidRDefault="00681359" w:rsidP="009F5024">
            <w:pPr>
              <w:suppressAutoHyphens/>
              <w:jc w:val="both"/>
              <w:rPr>
                <w:rFonts w:ascii="Times New Roman" w:hAnsi="Times New Roman"/>
              </w:rPr>
            </w:pPr>
            <w:r>
              <w:rPr>
                <w:rFonts w:ascii="Times New Roman" w:hAnsi="Times New Roman"/>
              </w:rPr>
              <w:t>Наличие</w:t>
            </w:r>
          </w:p>
          <w:p w:rsidR="00681359" w:rsidRPr="004F7CDD" w:rsidRDefault="00681359" w:rsidP="009F5024">
            <w:pPr>
              <w:suppressAutoHyphens/>
              <w:jc w:val="both"/>
              <w:rPr>
                <w:rFonts w:ascii="Times New Roman" w:hAnsi="Times New Roman"/>
              </w:rPr>
            </w:pPr>
            <w:r>
              <w:rPr>
                <w:rFonts w:ascii="Times New Roman" w:hAnsi="Times New Roman"/>
              </w:rPr>
              <w:t>Отсутствие</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 в упаковке</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5 </w:t>
            </w:r>
            <w:proofErr w:type="spellStart"/>
            <w:r w:rsidRPr="004F7CDD">
              <w:rPr>
                <w:rFonts w:ascii="Times New Roman" w:hAnsi="Times New Roman"/>
              </w:rPr>
              <w:t>шт</w:t>
            </w:r>
            <w:proofErr w:type="spellEnd"/>
            <w:r w:rsidRPr="004F7CDD">
              <w:rPr>
                <w:rFonts w:ascii="Times New Roman" w:hAnsi="Times New Roman"/>
              </w:rPr>
              <w:t xml:space="preserve">   и  &lt; 10 </w:t>
            </w:r>
            <w:proofErr w:type="spellStart"/>
            <w:r w:rsidRPr="004F7CDD">
              <w:rPr>
                <w:rFonts w:ascii="Times New Roman" w:hAnsi="Times New Roman"/>
              </w:rPr>
              <w:t>шт</w:t>
            </w:r>
            <w:proofErr w:type="spellEnd"/>
            <w:r w:rsidRPr="004F7CDD">
              <w:rPr>
                <w:rFonts w:ascii="Times New Roman" w:hAnsi="Times New Roman"/>
              </w:rPr>
              <w:t xml:space="preserve"> </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4</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BB384F">
              <w:rPr>
                <w:rFonts w:ascii="Times New Roman" w:hAnsi="Times New Roman"/>
                <w:highlight w:val="yellow"/>
              </w:rPr>
              <w:t>Мешок полимерный тип 1</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22.22.11.190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22.22.10.000-00000005</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4F7CDD">
              <w:rPr>
                <w:rFonts w:ascii="Times New Roman" w:hAnsi="Times New Roman"/>
              </w:rPr>
              <w:t>22.22.11.190-003</w:t>
            </w: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Вид материала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Полиэтилен</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proofErr w:type="spellStart"/>
            <w:r w:rsidRPr="004F7CDD">
              <w:rPr>
                <w:rFonts w:ascii="Times New Roman" w:hAnsi="Times New Roman"/>
              </w:rPr>
              <w:t>рул</w:t>
            </w:r>
            <w:proofErr w:type="spellEnd"/>
            <w:r w:rsidRPr="004F7CDD">
              <w:rPr>
                <w:rFonts w:ascii="Times New Roman" w:hAnsi="Times New Roman"/>
              </w:rPr>
              <w:t>.</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30</w:t>
            </w: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Группа прочности</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Обыкновенная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Длина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&gt; 600 мм  и  ≤ 650 мм</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 в рулоне</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30 шт.</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Назначение</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Мусорный</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Объем мешка для мусора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30 Л;ДМ3</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Толщина материала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&gt; 10 мкм  и  ≤ 20 мкм </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Ширина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&gt; 500 мм  и  ≤ 550 мм</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Группа прочности</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Обыкновенная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B021CE">
              <w:rPr>
                <w:rFonts w:ascii="Times New Roman" w:hAnsi="Times New Roman"/>
              </w:rPr>
              <w:t>Соответствие нормативно-технической документации</w:t>
            </w:r>
          </w:p>
        </w:tc>
        <w:tc>
          <w:tcPr>
            <w:tcW w:w="2874" w:type="dxa"/>
            <w:shd w:val="clear" w:color="auto" w:fill="auto"/>
          </w:tcPr>
          <w:p w:rsidR="00681359" w:rsidRPr="004F7CDD" w:rsidRDefault="00681359" w:rsidP="009F5024">
            <w:pPr>
              <w:suppressAutoHyphens/>
              <w:jc w:val="both"/>
              <w:rPr>
                <w:rFonts w:ascii="Times New Roman" w:hAnsi="Times New Roman"/>
              </w:rPr>
            </w:pPr>
            <w:r w:rsidRPr="00B021CE">
              <w:rPr>
                <w:rFonts w:ascii="Times New Roman" w:hAnsi="Times New Roman"/>
              </w:rPr>
              <w:t>ГОСТ 12302-2013, ТУ производителя</w:t>
            </w:r>
          </w:p>
        </w:tc>
        <w:tc>
          <w:tcPr>
            <w:tcW w:w="3260" w:type="dxa"/>
            <w:shd w:val="clear" w:color="auto" w:fill="auto"/>
          </w:tcPr>
          <w:p w:rsidR="00681359" w:rsidRPr="004F7CDD" w:rsidRDefault="00681359" w:rsidP="009F5024">
            <w:pPr>
              <w:suppressAutoHyphens/>
              <w:jc w:val="both"/>
              <w:rPr>
                <w:rFonts w:ascii="Times New Roman" w:hAnsi="Times New Roman"/>
              </w:rPr>
            </w:pPr>
            <w:r w:rsidRPr="00B021CE">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5</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2674A4">
              <w:rPr>
                <w:rFonts w:ascii="Times New Roman" w:hAnsi="Times New Roman"/>
                <w:highlight w:val="yellow"/>
              </w:rPr>
              <w:t>Мешок</w:t>
            </w:r>
            <w:r w:rsidRPr="004F7CDD">
              <w:rPr>
                <w:rFonts w:ascii="Times New Roman" w:hAnsi="Times New Roman"/>
              </w:rPr>
              <w:t xml:space="preserve"> полимерный </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22.22.11.190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22.22.10.000-00000005</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4F7CDD">
              <w:rPr>
                <w:rFonts w:ascii="Times New Roman" w:hAnsi="Times New Roman"/>
              </w:rPr>
              <w:t>22.22.11.190-005</w:t>
            </w: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Вид материала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Полиэтилен</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proofErr w:type="spellStart"/>
            <w:r w:rsidRPr="004F7CDD">
              <w:rPr>
                <w:rFonts w:ascii="Times New Roman" w:hAnsi="Times New Roman"/>
              </w:rPr>
              <w:t>рул</w:t>
            </w:r>
            <w:proofErr w:type="spellEnd"/>
            <w:r w:rsidRPr="004F7CDD">
              <w:rPr>
                <w:rFonts w:ascii="Times New Roman" w:hAnsi="Times New Roman"/>
              </w:rPr>
              <w:t>.</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30</w:t>
            </w: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Группа прочности</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Повышенная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Длина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&gt; 1000 мм  и  ≤ 1100мм</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 в рулоне</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10 шт.</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Назначение</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Мусорный</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Объем мешка для мусора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≥120 Л;ДМ3</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Толщина материала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&gt; 30 мкм  и  ≤ 40 мкм </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Ширина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&gt; 600 мм  и  ≤ 650 мм</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BB384F">
              <w:rPr>
                <w:rFonts w:ascii="Times New Roman" w:hAnsi="Times New Roman"/>
              </w:rPr>
              <w:t>Категория полиэтилена</w:t>
            </w:r>
          </w:p>
        </w:tc>
        <w:tc>
          <w:tcPr>
            <w:tcW w:w="2874" w:type="dxa"/>
            <w:shd w:val="clear" w:color="auto" w:fill="auto"/>
          </w:tcPr>
          <w:p w:rsidR="00681359" w:rsidRPr="004F7CDD" w:rsidRDefault="00681359" w:rsidP="009F5024">
            <w:pPr>
              <w:suppressAutoHyphens/>
              <w:jc w:val="both"/>
              <w:rPr>
                <w:rFonts w:ascii="Times New Roman" w:hAnsi="Times New Roman"/>
              </w:rPr>
            </w:pPr>
            <w:r w:rsidRPr="00BB384F">
              <w:rPr>
                <w:rFonts w:ascii="Times New Roman" w:hAnsi="Times New Roman"/>
              </w:rPr>
              <w:t>Высокого давления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6"/>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tcPr>
          <w:p w:rsidR="00681359" w:rsidRPr="004F7CDD" w:rsidRDefault="00681359" w:rsidP="009F5024">
            <w:pPr>
              <w:suppressAutoHyphens/>
              <w:jc w:val="both"/>
              <w:rPr>
                <w:rFonts w:ascii="Times New Roman" w:hAnsi="Times New Roman"/>
              </w:rPr>
            </w:pPr>
            <w:r w:rsidRPr="00BB384F">
              <w:rPr>
                <w:rFonts w:ascii="Times New Roman" w:hAnsi="Times New Roman"/>
              </w:rPr>
              <w:t>Соответствие нормативно-технической документации</w:t>
            </w:r>
          </w:p>
        </w:tc>
        <w:tc>
          <w:tcPr>
            <w:tcW w:w="2874" w:type="dxa"/>
            <w:shd w:val="clear" w:color="auto" w:fill="auto"/>
          </w:tcPr>
          <w:p w:rsidR="00681359" w:rsidRPr="004F7CDD" w:rsidRDefault="00681359" w:rsidP="009F5024">
            <w:pPr>
              <w:suppressAutoHyphens/>
              <w:jc w:val="both"/>
              <w:rPr>
                <w:rFonts w:ascii="Times New Roman" w:hAnsi="Times New Roman"/>
              </w:rPr>
            </w:pPr>
            <w:r w:rsidRPr="00BB384F">
              <w:rPr>
                <w:rFonts w:ascii="Times New Roman" w:hAnsi="Times New Roman"/>
              </w:rPr>
              <w:t>ГОСТ 12302-2013, ТУ производителя</w:t>
            </w:r>
          </w:p>
        </w:tc>
        <w:tc>
          <w:tcPr>
            <w:tcW w:w="3260" w:type="dxa"/>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D82B7E" w:rsidRPr="004F7CDD" w:rsidTr="009F5024">
        <w:trPr>
          <w:trHeight w:val="236"/>
        </w:trPr>
        <w:tc>
          <w:tcPr>
            <w:tcW w:w="534"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6</w:t>
            </w:r>
          </w:p>
        </w:tc>
        <w:tc>
          <w:tcPr>
            <w:tcW w:w="2013" w:type="dxa"/>
            <w:vMerge w:val="restart"/>
            <w:shd w:val="clear" w:color="auto" w:fill="auto"/>
            <w:vAlign w:val="center"/>
          </w:tcPr>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C0388F">
              <w:rPr>
                <w:rFonts w:ascii="Times New Roman" w:hAnsi="Times New Roman"/>
                <w:highlight w:val="yellow"/>
              </w:rPr>
              <w:t>Перчатки</w:t>
            </w:r>
            <w:r w:rsidRPr="004F7CDD">
              <w:rPr>
                <w:rFonts w:ascii="Times New Roman" w:hAnsi="Times New Roman"/>
              </w:rPr>
              <w:t xml:space="preserve"> резиновые общего назначения (кроме медицинских) тип 14</w:t>
            </w:r>
          </w:p>
        </w:tc>
        <w:tc>
          <w:tcPr>
            <w:tcW w:w="1480"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ОКПД 2</w:t>
            </w:r>
          </w:p>
          <w:p w:rsidR="00D82B7E" w:rsidRPr="004F7CDD" w:rsidRDefault="00D82B7E" w:rsidP="009F5024">
            <w:pPr>
              <w:suppressAutoHyphens/>
              <w:jc w:val="both"/>
              <w:rPr>
                <w:rFonts w:ascii="Times New Roman" w:hAnsi="Times New Roman"/>
              </w:rPr>
            </w:pPr>
            <w:r w:rsidRPr="004F7CDD">
              <w:rPr>
                <w:rFonts w:ascii="Times New Roman" w:hAnsi="Times New Roman"/>
              </w:rPr>
              <w:t>22.19.60.114</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ККН</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22.19.60.114-012</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КТРУ</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lastRenderedPageBreak/>
              <w:t>22.19.60.119-00000020</w:t>
            </w: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lastRenderedPageBreak/>
              <w:t>Размер</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Pr>
                <w:rFonts w:ascii="Times New Roman" w:hAnsi="Times New Roman"/>
              </w:rPr>
              <w:t>M</w:t>
            </w:r>
          </w:p>
        </w:tc>
        <w:tc>
          <w:tcPr>
            <w:tcW w:w="3260"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 xml:space="preserve">пара </w:t>
            </w:r>
          </w:p>
        </w:tc>
        <w:tc>
          <w:tcPr>
            <w:tcW w:w="1134"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20</w:t>
            </w:r>
          </w:p>
        </w:tc>
      </w:tr>
      <w:tr w:rsidR="00D82B7E" w:rsidRPr="004F7CDD" w:rsidTr="009F5024">
        <w:trPr>
          <w:trHeight w:val="103"/>
        </w:trPr>
        <w:tc>
          <w:tcPr>
            <w:tcW w:w="534" w:type="dxa"/>
            <w:vMerge/>
            <w:shd w:val="clear" w:color="auto" w:fill="auto"/>
          </w:tcPr>
          <w:p w:rsidR="00D82B7E" w:rsidRPr="004F7CDD" w:rsidRDefault="00D82B7E" w:rsidP="009F5024">
            <w:pPr>
              <w:suppressAutoHyphens/>
              <w:jc w:val="both"/>
              <w:rPr>
                <w:rFonts w:ascii="Times New Roman" w:hAnsi="Times New Roman"/>
              </w:rPr>
            </w:pPr>
          </w:p>
        </w:tc>
        <w:tc>
          <w:tcPr>
            <w:tcW w:w="2013" w:type="dxa"/>
            <w:vMerge/>
            <w:shd w:val="clear" w:color="auto" w:fill="auto"/>
          </w:tcPr>
          <w:p w:rsidR="00D82B7E" w:rsidRPr="004F7CDD" w:rsidRDefault="00D82B7E" w:rsidP="009F5024">
            <w:pPr>
              <w:suppressAutoHyphens/>
              <w:jc w:val="both"/>
              <w:rPr>
                <w:rFonts w:ascii="Times New Roman" w:hAnsi="Times New Roman"/>
              </w:rPr>
            </w:pPr>
          </w:p>
        </w:tc>
        <w:tc>
          <w:tcPr>
            <w:tcW w:w="1480" w:type="dxa"/>
            <w:vMerge/>
            <w:shd w:val="clear" w:color="auto" w:fill="auto"/>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Для одноразового использования</w:t>
            </w:r>
          </w:p>
        </w:tc>
        <w:tc>
          <w:tcPr>
            <w:tcW w:w="2874" w:type="dxa"/>
            <w:shd w:val="clear" w:color="auto" w:fill="auto"/>
          </w:tcPr>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Нет</w:t>
            </w:r>
          </w:p>
        </w:tc>
        <w:tc>
          <w:tcPr>
            <w:tcW w:w="3260"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tcPr>
          <w:p w:rsidR="00D82B7E" w:rsidRPr="004F7CDD" w:rsidRDefault="00D82B7E" w:rsidP="009F5024">
            <w:pPr>
              <w:suppressAutoHyphens/>
              <w:jc w:val="both"/>
              <w:rPr>
                <w:rFonts w:ascii="Times New Roman" w:hAnsi="Times New Roman"/>
              </w:rPr>
            </w:pPr>
          </w:p>
        </w:tc>
        <w:tc>
          <w:tcPr>
            <w:tcW w:w="1134" w:type="dxa"/>
            <w:vMerge/>
            <w:shd w:val="clear" w:color="auto" w:fill="auto"/>
          </w:tcPr>
          <w:p w:rsidR="00D82B7E" w:rsidRPr="004F7CDD" w:rsidRDefault="00D82B7E" w:rsidP="009F5024">
            <w:pPr>
              <w:suppressAutoHyphens/>
              <w:jc w:val="both"/>
              <w:rPr>
                <w:rFonts w:ascii="Times New Roman" w:hAnsi="Times New Roman"/>
              </w:rPr>
            </w:pPr>
          </w:p>
        </w:tc>
      </w:tr>
      <w:tr w:rsidR="00D82B7E" w:rsidRPr="004F7CDD" w:rsidTr="009F5024">
        <w:trPr>
          <w:trHeight w:val="232"/>
        </w:trPr>
        <w:tc>
          <w:tcPr>
            <w:tcW w:w="534" w:type="dxa"/>
            <w:vMerge/>
            <w:shd w:val="clear" w:color="auto" w:fill="auto"/>
          </w:tcPr>
          <w:p w:rsidR="00D82B7E" w:rsidRPr="004F7CDD" w:rsidRDefault="00D82B7E" w:rsidP="009F5024">
            <w:pPr>
              <w:suppressAutoHyphens/>
              <w:jc w:val="both"/>
              <w:rPr>
                <w:rFonts w:ascii="Times New Roman" w:hAnsi="Times New Roman"/>
              </w:rPr>
            </w:pPr>
          </w:p>
        </w:tc>
        <w:tc>
          <w:tcPr>
            <w:tcW w:w="2013" w:type="dxa"/>
            <w:vMerge/>
            <w:shd w:val="clear" w:color="auto" w:fill="auto"/>
          </w:tcPr>
          <w:p w:rsidR="00D82B7E" w:rsidRPr="004F7CDD" w:rsidRDefault="00D82B7E" w:rsidP="009F5024">
            <w:pPr>
              <w:suppressAutoHyphens/>
              <w:jc w:val="both"/>
              <w:rPr>
                <w:rFonts w:ascii="Times New Roman" w:hAnsi="Times New Roman"/>
              </w:rPr>
            </w:pPr>
          </w:p>
        </w:tc>
        <w:tc>
          <w:tcPr>
            <w:tcW w:w="1480" w:type="dxa"/>
            <w:vMerge/>
            <w:shd w:val="clear" w:color="auto" w:fill="auto"/>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Назначение:</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для общих хозяйственных работ, мойки, уборки помещений</w:t>
            </w:r>
          </w:p>
        </w:tc>
        <w:tc>
          <w:tcPr>
            <w:tcW w:w="3260"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tcPr>
          <w:p w:rsidR="00D82B7E" w:rsidRPr="004F7CDD" w:rsidRDefault="00D82B7E" w:rsidP="009F5024">
            <w:pPr>
              <w:suppressAutoHyphens/>
              <w:jc w:val="both"/>
              <w:rPr>
                <w:rFonts w:ascii="Times New Roman" w:hAnsi="Times New Roman"/>
              </w:rPr>
            </w:pPr>
          </w:p>
        </w:tc>
        <w:tc>
          <w:tcPr>
            <w:tcW w:w="1134" w:type="dxa"/>
            <w:vMerge/>
            <w:shd w:val="clear" w:color="auto" w:fill="auto"/>
          </w:tcPr>
          <w:p w:rsidR="00D82B7E" w:rsidRPr="004F7CDD" w:rsidRDefault="00D82B7E" w:rsidP="009F5024">
            <w:pPr>
              <w:suppressAutoHyphens/>
              <w:jc w:val="both"/>
              <w:rPr>
                <w:rFonts w:ascii="Times New Roman" w:hAnsi="Times New Roman"/>
              </w:rPr>
            </w:pPr>
          </w:p>
        </w:tc>
      </w:tr>
      <w:tr w:rsidR="00D82B7E" w:rsidRPr="004F7CDD" w:rsidTr="009F5024">
        <w:trPr>
          <w:trHeight w:val="118"/>
        </w:trPr>
        <w:tc>
          <w:tcPr>
            <w:tcW w:w="534" w:type="dxa"/>
            <w:vMerge/>
            <w:shd w:val="clear" w:color="auto" w:fill="auto"/>
          </w:tcPr>
          <w:p w:rsidR="00D82B7E" w:rsidRPr="004F7CDD" w:rsidRDefault="00D82B7E" w:rsidP="009F5024">
            <w:pPr>
              <w:suppressAutoHyphens/>
              <w:jc w:val="both"/>
              <w:rPr>
                <w:rFonts w:ascii="Times New Roman" w:hAnsi="Times New Roman"/>
              </w:rPr>
            </w:pPr>
          </w:p>
        </w:tc>
        <w:tc>
          <w:tcPr>
            <w:tcW w:w="2013" w:type="dxa"/>
            <w:vMerge/>
            <w:shd w:val="clear" w:color="auto" w:fill="auto"/>
          </w:tcPr>
          <w:p w:rsidR="00D82B7E" w:rsidRPr="004F7CDD" w:rsidRDefault="00D82B7E" w:rsidP="009F5024">
            <w:pPr>
              <w:suppressAutoHyphens/>
              <w:jc w:val="both"/>
              <w:rPr>
                <w:rFonts w:ascii="Times New Roman" w:hAnsi="Times New Roman"/>
              </w:rPr>
            </w:pPr>
          </w:p>
        </w:tc>
        <w:tc>
          <w:tcPr>
            <w:tcW w:w="1480" w:type="dxa"/>
            <w:vMerge/>
            <w:shd w:val="clear" w:color="auto" w:fill="auto"/>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Хлопковое напыление:</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наличие</w:t>
            </w:r>
          </w:p>
        </w:tc>
        <w:tc>
          <w:tcPr>
            <w:tcW w:w="3260"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p w:rsidR="00D82B7E" w:rsidRPr="004F7CDD" w:rsidRDefault="00D82B7E" w:rsidP="009F5024">
            <w:pPr>
              <w:suppressAutoHyphens/>
              <w:jc w:val="both"/>
              <w:rPr>
                <w:rFonts w:ascii="Times New Roman" w:hAnsi="Times New Roman"/>
              </w:rPr>
            </w:pPr>
          </w:p>
        </w:tc>
        <w:tc>
          <w:tcPr>
            <w:tcW w:w="964" w:type="dxa"/>
            <w:vMerge/>
            <w:shd w:val="clear" w:color="auto" w:fill="auto"/>
          </w:tcPr>
          <w:p w:rsidR="00D82B7E" w:rsidRPr="004F7CDD" w:rsidRDefault="00D82B7E" w:rsidP="009F5024">
            <w:pPr>
              <w:suppressAutoHyphens/>
              <w:jc w:val="both"/>
              <w:rPr>
                <w:rFonts w:ascii="Times New Roman" w:hAnsi="Times New Roman"/>
              </w:rPr>
            </w:pPr>
          </w:p>
        </w:tc>
        <w:tc>
          <w:tcPr>
            <w:tcW w:w="1134" w:type="dxa"/>
            <w:vMerge/>
            <w:shd w:val="clear" w:color="auto" w:fill="auto"/>
          </w:tcPr>
          <w:p w:rsidR="00D82B7E" w:rsidRPr="004F7CDD" w:rsidRDefault="00D82B7E" w:rsidP="009F5024">
            <w:pPr>
              <w:suppressAutoHyphens/>
              <w:jc w:val="both"/>
              <w:rPr>
                <w:rFonts w:ascii="Times New Roman" w:hAnsi="Times New Roman"/>
              </w:rPr>
            </w:pPr>
          </w:p>
        </w:tc>
      </w:tr>
      <w:tr w:rsidR="00D82B7E" w:rsidRPr="004F7CDD" w:rsidTr="009F5024">
        <w:trPr>
          <w:trHeight w:val="116"/>
        </w:trPr>
        <w:tc>
          <w:tcPr>
            <w:tcW w:w="534" w:type="dxa"/>
            <w:vMerge/>
            <w:shd w:val="clear" w:color="auto" w:fill="auto"/>
          </w:tcPr>
          <w:p w:rsidR="00D82B7E" w:rsidRPr="004F7CDD" w:rsidRDefault="00D82B7E" w:rsidP="009F5024">
            <w:pPr>
              <w:suppressAutoHyphens/>
              <w:jc w:val="both"/>
              <w:rPr>
                <w:rFonts w:ascii="Times New Roman" w:hAnsi="Times New Roman"/>
              </w:rPr>
            </w:pPr>
          </w:p>
        </w:tc>
        <w:tc>
          <w:tcPr>
            <w:tcW w:w="2013" w:type="dxa"/>
            <w:vMerge/>
            <w:shd w:val="clear" w:color="auto" w:fill="auto"/>
          </w:tcPr>
          <w:p w:rsidR="00D82B7E" w:rsidRPr="004F7CDD" w:rsidRDefault="00D82B7E" w:rsidP="009F5024">
            <w:pPr>
              <w:suppressAutoHyphens/>
              <w:jc w:val="both"/>
              <w:rPr>
                <w:rFonts w:ascii="Times New Roman" w:hAnsi="Times New Roman"/>
              </w:rPr>
            </w:pPr>
          </w:p>
        </w:tc>
        <w:tc>
          <w:tcPr>
            <w:tcW w:w="1480" w:type="dxa"/>
            <w:vMerge/>
            <w:shd w:val="clear" w:color="auto" w:fill="auto"/>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Вид материала</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натуральный латекс</w:t>
            </w:r>
          </w:p>
        </w:tc>
        <w:tc>
          <w:tcPr>
            <w:tcW w:w="3260"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tcPr>
          <w:p w:rsidR="00D82B7E" w:rsidRPr="004F7CDD" w:rsidRDefault="00D82B7E" w:rsidP="009F5024">
            <w:pPr>
              <w:suppressAutoHyphens/>
              <w:jc w:val="both"/>
              <w:rPr>
                <w:rFonts w:ascii="Times New Roman" w:hAnsi="Times New Roman"/>
              </w:rPr>
            </w:pPr>
          </w:p>
        </w:tc>
        <w:tc>
          <w:tcPr>
            <w:tcW w:w="1134" w:type="dxa"/>
            <w:vMerge/>
            <w:shd w:val="clear" w:color="auto" w:fill="auto"/>
          </w:tcPr>
          <w:p w:rsidR="00D82B7E" w:rsidRPr="004F7CDD" w:rsidRDefault="00D82B7E" w:rsidP="009F5024">
            <w:pPr>
              <w:suppressAutoHyphens/>
              <w:jc w:val="both"/>
              <w:rPr>
                <w:rFonts w:ascii="Times New Roman" w:hAnsi="Times New Roman"/>
              </w:rPr>
            </w:pPr>
          </w:p>
        </w:tc>
      </w:tr>
      <w:tr w:rsidR="00D82B7E" w:rsidRPr="004F7CDD" w:rsidTr="009F5024">
        <w:trPr>
          <w:trHeight w:val="638"/>
        </w:trPr>
        <w:tc>
          <w:tcPr>
            <w:tcW w:w="534" w:type="dxa"/>
            <w:vMerge/>
            <w:shd w:val="clear" w:color="auto" w:fill="auto"/>
          </w:tcPr>
          <w:p w:rsidR="00D82B7E" w:rsidRPr="004F7CDD" w:rsidRDefault="00D82B7E" w:rsidP="009F5024">
            <w:pPr>
              <w:suppressAutoHyphens/>
              <w:jc w:val="both"/>
              <w:rPr>
                <w:rFonts w:ascii="Times New Roman" w:hAnsi="Times New Roman"/>
              </w:rPr>
            </w:pPr>
          </w:p>
        </w:tc>
        <w:tc>
          <w:tcPr>
            <w:tcW w:w="2013" w:type="dxa"/>
            <w:vMerge/>
            <w:shd w:val="clear" w:color="auto" w:fill="auto"/>
          </w:tcPr>
          <w:p w:rsidR="00D82B7E" w:rsidRPr="004F7CDD" w:rsidRDefault="00D82B7E" w:rsidP="009F5024">
            <w:pPr>
              <w:suppressAutoHyphens/>
              <w:jc w:val="both"/>
              <w:rPr>
                <w:rFonts w:ascii="Times New Roman" w:hAnsi="Times New Roman"/>
              </w:rPr>
            </w:pPr>
          </w:p>
        </w:tc>
        <w:tc>
          <w:tcPr>
            <w:tcW w:w="1480" w:type="dxa"/>
            <w:vMerge/>
            <w:shd w:val="clear" w:color="auto" w:fill="auto"/>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rPr>
              <w:t>Соответствие нормативно-технической документации</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rPr>
              <w:t>ТУ производителя, ГОСТ 12.4.252-2013</w:t>
            </w:r>
          </w:p>
        </w:tc>
        <w:tc>
          <w:tcPr>
            <w:tcW w:w="3260" w:type="dxa"/>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tcPr>
          <w:p w:rsidR="00D82B7E" w:rsidRPr="004F7CDD" w:rsidRDefault="00D82B7E" w:rsidP="009F5024">
            <w:pPr>
              <w:suppressAutoHyphens/>
              <w:jc w:val="both"/>
              <w:rPr>
                <w:rFonts w:ascii="Times New Roman" w:hAnsi="Times New Roman"/>
              </w:rPr>
            </w:pPr>
          </w:p>
        </w:tc>
        <w:tc>
          <w:tcPr>
            <w:tcW w:w="1134" w:type="dxa"/>
            <w:vMerge/>
            <w:shd w:val="clear" w:color="auto" w:fill="auto"/>
          </w:tcPr>
          <w:p w:rsidR="00D82B7E" w:rsidRPr="004F7CDD" w:rsidRDefault="00D82B7E" w:rsidP="009F5024">
            <w:pPr>
              <w:suppressAutoHyphens/>
              <w:jc w:val="both"/>
              <w:rPr>
                <w:rFonts w:ascii="Times New Roman" w:hAnsi="Times New Roman"/>
              </w:rPr>
            </w:pPr>
          </w:p>
        </w:tc>
      </w:tr>
      <w:tr w:rsidR="00D82B7E" w:rsidRPr="004F7CDD" w:rsidTr="009F5024">
        <w:trPr>
          <w:trHeight w:val="118"/>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D82B7E" w:rsidRPr="00692A78" w:rsidRDefault="00D82B7E" w:rsidP="009F5024">
            <w:pPr>
              <w:suppressAutoHyphens/>
              <w:jc w:val="both"/>
              <w:rPr>
                <w:rFonts w:ascii="Times New Roman" w:hAnsi="Times New Roman"/>
              </w:rPr>
            </w:pPr>
            <w:r w:rsidRPr="00C0388F">
              <w:rPr>
                <w:rFonts w:ascii="Times New Roman" w:hAnsi="Times New Roman"/>
              </w:rPr>
              <w:t>Покрытие</w:t>
            </w:r>
          </w:p>
        </w:tc>
        <w:tc>
          <w:tcPr>
            <w:tcW w:w="2874" w:type="dxa"/>
            <w:tcBorders>
              <w:top w:val="single" w:sz="4" w:space="0" w:color="auto"/>
              <w:bottom w:val="single" w:sz="4" w:space="0" w:color="auto"/>
            </w:tcBorders>
            <w:shd w:val="clear" w:color="auto" w:fill="auto"/>
            <w:vAlign w:val="center"/>
          </w:tcPr>
          <w:p w:rsidR="00D82B7E" w:rsidRPr="00C0388F" w:rsidRDefault="00D82B7E" w:rsidP="009F5024">
            <w:pPr>
              <w:suppressAutoHyphens/>
              <w:jc w:val="both"/>
              <w:rPr>
                <w:rFonts w:ascii="Times New Roman" w:hAnsi="Times New Roman"/>
              </w:rPr>
            </w:pPr>
            <w:r w:rsidRPr="00C0388F">
              <w:rPr>
                <w:rFonts w:ascii="Times New Roman" w:hAnsi="Times New Roman"/>
              </w:rPr>
              <w:tab/>
            </w:r>
          </w:p>
          <w:p w:rsidR="00D82B7E" w:rsidRPr="00692A78" w:rsidRDefault="00D82B7E" w:rsidP="009F5024">
            <w:pPr>
              <w:suppressAutoHyphens/>
              <w:jc w:val="both"/>
              <w:rPr>
                <w:rFonts w:ascii="Times New Roman" w:hAnsi="Times New Roman"/>
              </w:rPr>
            </w:pPr>
            <w:proofErr w:type="spellStart"/>
            <w:r w:rsidRPr="00C0388F">
              <w:rPr>
                <w:rFonts w:ascii="Times New Roman" w:hAnsi="Times New Roman"/>
              </w:rPr>
              <w:t>Неопреновое</w:t>
            </w:r>
            <w:proofErr w:type="spellEnd"/>
          </w:p>
        </w:tc>
        <w:tc>
          <w:tcPr>
            <w:tcW w:w="3260" w:type="dxa"/>
            <w:tcBorders>
              <w:top w:val="single" w:sz="4" w:space="0" w:color="auto"/>
              <w:bottom w:val="single" w:sz="4" w:space="0" w:color="auto"/>
            </w:tcBorders>
            <w:shd w:val="clear" w:color="auto" w:fill="auto"/>
            <w:vAlign w:val="center"/>
          </w:tcPr>
          <w:p w:rsidR="00D82B7E" w:rsidRPr="00692A78"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118"/>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D82B7E" w:rsidRPr="00C0388F" w:rsidRDefault="00D82B7E" w:rsidP="009F5024">
            <w:pPr>
              <w:suppressAutoHyphens/>
              <w:jc w:val="both"/>
              <w:rPr>
                <w:rFonts w:ascii="Times New Roman" w:hAnsi="Times New Roman"/>
              </w:rPr>
            </w:pPr>
            <w:r w:rsidRPr="00D82B7E">
              <w:rPr>
                <w:rFonts w:ascii="Times New Roman" w:hAnsi="Times New Roman"/>
              </w:rPr>
              <w:t>вес одной пары</w:t>
            </w:r>
            <w:r>
              <w:rPr>
                <w:rFonts w:ascii="Times New Roman" w:hAnsi="Times New Roman"/>
              </w:rPr>
              <w:t xml:space="preserve"> г.</w:t>
            </w:r>
          </w:p>
        </w:tc>
        <w:tc>
          <w:tcPr>
            <w:tcW w:w="2874" w:type="dxa"/>
            <w:tcBorders>
              <w:top w:val="single" w:sz="4" w:space="0" w:color="auto"/>
              <w:bottom w:val="single" w:sz="4" w:space="0" w:color="auto"/>
            </w:tcBorders>
            <w:shd w:val="clear" w:color="auto" w:fill="auto"/>
            <w:vAlign w:val="center"/>
          </w:tcPr>
          <w:p w:rsidR="00D82B7E" w:rsidRPr="00C0388F" w:rsidRDefault="00D82B7E" w:rsidP="009F5024">
            <w:pPr>
              <w:suppressAutoHyphens/>
              <w:jc w:val="both"/>
              <w:rPr>
                <w:rFonts w:ascii="Times New Roman" w:hAnsi="Times New Roman"/>
              </w:rPr>
            </w:pPr>
            <w:r w:rsidRPr="00D82B7E">
              <w:rPr>
                <w:rFonts w:ascii="Times New Roman" w:hAnsi="Times New Roman"/>
              </w:rPr>
              <w:t>≥ 50 ≤ 57</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275"/>
        </w:trPr>
        <w:tc>
          <w:tcPr>
            <w:tcW w:w="534" w:type="dxa"/>
            <w:vMerge w:val="restart"/>
            <w:shd w:val="clear" w:color="auto" w:fill="auto"/>
            <w:vAlign w:val="center"/>
          </w:tcPr>
          <w:p w:rsidR="00D82B7E" w:rsidRPr="004F7CDD" w:rsidRDefault="00D82B7E" w:rsidP="009F5024">
            <w:pPr>
              <w:suppressAutoHyphens/>
              <w:jc w:val="both"/>
              <w:rPr>
                <w:rFonts w:ascii="Times New Roman" w:hAnsi="Times New Roman"/>
              </w:rPr>
            </w:pPr>
            <w:bookmarkStart w:id="3" w:name="_GoBack"/>
            <w:bookmarkEnd w:id="3"/>
            <w:r w:rsidRPr="004F7CDD">
              <w:rPr>
                <w:rFonts w:ascii="Times New Roman" w:hAnsi="Times New Roman"/>
              </w:rPr>
              <w:t>7</w:t>
            </w:r>
          </w:p>
        </w:tc>
        <w:tc>
          <w:tcPr>
            <w:tcW w:w="2013"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highlight w:val="yellow"/>
              </w:rPr>
              <w:t>Перчатки резиновые общего назначения (кроме медицинских</w:t>
            </w:r>
            <w:r w:rsidRPr="004F7CDD">
              <w:rPr>
                <w:rFonts w:ascii="Times New Roman" w:hAnsi="Times New Roman"/>
              </w:rPr>
              <w:t>) тип 14</w:t>
            </w:r>
          </w:p>
        </w:tc>
        <w:tc>
          <w:tcPr>
            <w:tcW w:w="1480"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ОКПД 2</w:t>
            </w:r>
          </w:p>
          <w:p w:rsidR="00D82B7E" w:rsidRPr="004F7CDD" w:rsidRDefault="00D82B7E" w:rsidP="009F5024">
            <w:pPr>
              <w:suppressAutoHyphens/>
              <w:jc w:val="both"/>
              <w:rPr>
                <w:rFonts w:ascii="Times New Roman" w:hAnsi="Times New Roman"/>
              </w:rPr>
            </w:pPr>
            <w:r w:rsidRPr="004F7CDD">
              <w:rPr>
                <w:rFonts w:ascii="Times New Roman" w:hAnsi="Times New Roman"/>
              </w:rPr>
              <w:t>22.19.60.114</w:t>
            </w:r>
          </w:p>
          <w:p w:rsidR="00D82B7E" w:rsidRPr="004F7CDD" w:rsidRDefault="00D82B7E" w:rsidP="009F5024">
            <w:pPr>
              <w:suppressAutoHyphens/>
              <w:jc w:val="both"/>
              <w:rPr>
                <w:rFonts w:ascii="Times New Roman" w:hAnsi="Times New Roman"/>
              </w:rPr>
            </w:pPr>
            <w:r w:rsidRPr="004F7CDD">
              <w:rPr>
                <w:rFonts w:ascii="Times New Roman" w:hAnsi="Times New Roman"/>
              </w:rPr>
              <w:t xml:space="preserve"> </w:t>
            </w:r>
          </w:p>
          <w:p w:rsidR="00D82B7E" w:rsidRPr="004F7CDD" w:rsidRDefault="00D82B7E" w:rsidP="009F5024">
            <w:pPr>
              <w:suppressAutoHyphens/>
              <w:jc w:val="both"/>
              <w:rPr>
                <w:rFonts w:ascii="Times New Roman" w:hAnsi="Times New Roman"/>
              </w:rPr>
            </w:pPr>
            <w:r w:rsidRPr="004F7CDD">
              <w:rPr>
                <w:rFonts w:ascii="Times New Roman" w:hAnsi="Times New Roman"/>
              </w:rPr>
              <w:t>ККН</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22.19.60.114-012</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КТРУ</w:t>
            </w:r>
          </w:p>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lastRenderedPageBreak/>
              <w:t>22.19.60.119-00000020</w:t>
            </w: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lastRenderedPageBreak/>
              <w:t>Размер</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L</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 xml:space="preserve">пара </w:t>
            </w:r>
          </w:p>
        </w:tc>
        <w:tc>
          <w:tcPr>
            <w:tcW w:w="1134" w:type="dxa"/>
            <w:vMerge w:val="restart"/>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50</w:t>
            </w:r>
          </w:p>
        </w:tc>
      </w:tr>
      <w:tr w:rsidR="00D82B7E" w:rsidRPr="004F7CDD" w:rsidTr="009F5024">
        <w:trPr>
          <w:trHeight w:val="133"/>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Для одноразового использования</w:t>
            </w:r>
          </w:p>
        </w:tc>
        <w:tc>
          <w:tcPr>
            <w:tcW w:w="2874" w:type="dxa"/>
            <w:shd w:val="clear" w:color="auto" w:fill="auto"/>
          </w:tcPr>
          <w:p w:rsidR="00D82B7E" w:rsidRPr="004F7CDD" w:rsidRDefault="00D82B7E" w:rsidP="009F5024">
            <w:pPr>
              <w:suppressAutoHyphens/>
              <w:jc w:val="both"/>
              <w:rPr>
                <w:rFonts w:ascii="Times New Roman" w:hAnsi="Times New Roman"/>
              </w:rPr>
            </w:pPr>
          </w:p>
          <w:p w:rsidR="00D82B7E" w:rsidRPr="004F7CDD" w:rsidRDefault="00D82B7E" w:rsidP="009F5024">
            <w:pPr>
              <w:suppressAutoHyphens/>
              <w:jc w:val="both"/>
              <w:rPr>
                <w:rFonts w:ascii="Times New Roman" w:hAnsi="Times New Roman"/>
              </w:rPr>
            </w:pPr>
            <w:r w:rsidRPr="004F7CDD">
              <w:rPr>
                <w:rFonts w:ascii="Times New Roman" w:hAnsi="Times New Roman"/>
              </w:rPr>
              <w:t>Нет</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162"/>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Назначение:</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для общих хозяйственных работ, мойки, уборки помещений</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325"/>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Хлопковое напыление:</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наличие</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p w:rsidR="00D82B7E" w:rsidRPr="004F7CDD" w:rsidRDefault="00D82B7E" w:rsidP="009F5024">
            <w:pPr>
              <w:suppressAutoHyphens/>
              <w:jc w:val="both"/>
              <w:rPr>
                <w:rFonts w:ascii="Times New Roman" w:hAnsi="Times New Roman"/>
              </w:rPr>
            </w:pP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325"/>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Вид материала</w:t>
            </w:r>
          </w:p>
        </w:tc>
        <w:tc>
          <w:tcPr>
            <w:tcW w:w="2874" w:type="dxa"/>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натуральный латекс</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325"/>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rPr>
              <w:t>ТУ производителя, ГОСТ 12.4.252-2013</w:t>
            </w:r>
          </w:p>
        </w:tc>
        <w:tc>
          <w:tcPr>
            <w:tcW w:w="3260" w:type="dxa"/>
            <w:tcBorders>
              <w:top w:val="single" w:sz="4" w:space="0" w:color="auto"/>
              <w:bottom w:val="single" w:sz="4" w:space="0" w:color="auto"/>
            </w:tcBorders>
            <w:shd w:val="clear" w:color="auto" w:fill="auto"/>
            <w:vAlign w:val="center"/>
          </w:tcPr>
          <w:p w:rsidR="00D82B7E" w:rsidRPr="004F7CDD" w:rsidRDefault="00D82B7E" w:rsidP="009F5024">
            <w:pPr>
              <w:suppressAutoHyphens/>
              <w:jc w:val="both"/>
              <w:rPr>
                <w:rFonts w:ascii="Times New Roman" w:hAnsi="Times New Roman"/>
              </w:rPr>
            </w:pPr>
            <w:r w:rsidRPr="00692A78">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325"/>
        </w:trPr>
        <w:tc>
          <w:tcPr>
            <w:tcW w:w="53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2013"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480"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D82B7E" w:rsidRPr="00692A78" w:rsidRDefault="00D82B7E" w:rsidP="009F5024">
            <w:pPr>
              <w:suppressAutoHyphens/>
              <w:jc w:val="both"/>
              <w:rPr>
                <w:rFonts w:ascii="Times New Roman" w:hAnsi="Times New Roman"/>
              </w:rPr>
            </w:pPr>
            <w:r w:rsidRPr="00C0388F">
              <w:rPr>
                <w:rFonts w:ascii="Times New Roman" w:hAnsi="Times New Roman"/>
              </w:rPr>
              <w:t>Покрытие</w:t>
            </w:r>
          </w:p>
        </w:tc>
        <w:tc>
          <w:tcPr>
            <w:tcW w:w="2874" w:type="dxa"/>
            <w:tcBorders>
              <w:top w:val="single" w:sz="4" w:space="0" w:color="auto"/>
              <w:bottom w:val="single" w:sz="4" w:space="0" w:color="auto"/>
            </w:tcBorders>
            <w:shd w:val="clear" w:color="auto" w:fill="auto"/>
            <w:vAlign w:val="center"/>
          </w:tcPr>
          <w:p w:rsidR="00D82B7E" w:rsidRPr="00C0388F" w:rsidRDefault="00D82B7E" w:rsidP="009F5024">
            <w:pPr>
              <w:suppressAutoHyphens/>
              <w:jc w:val="both"/>
              <w:rPr>
                <w:rFonts w:ascii="Times New Roman" w:hAnsi="Times New Roman"/>
              </w:rPr>
            </w:pPr>
            <w:r w:rsidRPr="00C0388F">
              <w:rPr>
                <w:rFonts w:ascii="Times New Roman" w:hAnsi="Times New Roman"/>
              </w:rPr>
              <w:tab/>
            </w:r>
          </w:p>
          <w:p w:rsidR="00D82B7E" w:rsidRPr="00692A78" w:rsidRDefault="00D82B7E" w:rsidP="009F5024">
            <w:pPr>
              <w:suppressAutoHyphens/>
              <w:jc w:val="both"/>
              <w:rPr>
                <w:rFonts w:ascii="Times New Roman" w:hAnsi="Times New Roman"/>
              </w:rPr>
            </w:pPr>
            <w:proofErr w:type="spellStart"/>
            <w:r w:rsidRPr="00C0388F">
              <w:rPr>
                <w:rFonts w:ascii="Times New Roman" w:hAnsi="Times New Roman"/>
              </w:rPr>
              <w:t>Неопреновое</w:t>
            </w:r>
            <w:proofErr w:type="spellEnd"/>
          </w:p>
        </w:tc>
        <w:tc>
          <w:tcPr>
            <w:tcW w:w="3260" w:type="dxa"/>
            <w:tcBorders>
              <w:top w:val="single" w:sz="4" w:space="0" w:color="auto"/>
              <w:bottom w:val="single" w:sz="4" w:space="0" w:color="auto"/>
            </w:tcBorders>
            <w:shd w:val="clear" w:color="auto" w:fill="auto"/>
            <w:vAlign w:val="center"/>
          </w:tcPr>
          <w:p w:rsidR="00D82B7E" w:rsidRPr="00692A78" w:rsidRDefault="00D82B7E"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D82B7E" w:rsidRPr="004F7CDD" w:rsidRDefault="00D82B7E" w:rsidP="009F5024">
            <w:pPr>
              <w:suppressAutoHyphens/>
              <w:jc w:val="both"/>
              <w:rPr>
                <w:rFonts w:ascii="Times New Roman" w:hAnsi="Times New Roman"/>
              </w:rPr>
            </w:pPr>
          </w:p>
        </w:tc>
        <w:tc>
          <w:tcPr>
            <w:tcW w:w="1134" w:type="dxa"/>
            <w:vMerge/>
            <w:shd w:val="clear" w:color="auto" w:fill="auto"/>
            <w:vAlign w:val="center"/>
          </w:tcPr>
          <w:p w:rsidR="00D82B7E" w:rsidRPr="004F7CDD" w:rsidRDefault="00D82B7E" w:rsidP="009F5024">
            <w:pPr>
              <w:suppressAutoHyphens/>
              <w:jc w:val="both"/>
              <w:rPr>
                <w:rFonts w:ascii="Times New Roman" w:hAnsi="Times New Roman"/>
              </w:rPr>
            </w:pPr>
          </w:p>
        </w:tc>
      </w:tr>
      <w:tr w:rsidR="00D82B7E" w:rsidRPr="004F7CDD" w:rsidTr="009F5024">
        <w:trPr>
          <w:trHeight w:val="325"/>
        </w:trPr>
        <w:tc>
          <w:tcPr>
            <w:tcW w:w="534" w:type="dxa"/>
            <w:vMerge/>
            <w:shd w:val="clear" w:color="auto" w:fill="auto"/>
            <w:vAlign w:val="center"/>
          </w:tcPr>
          <w:p w:rsidR="00D82B7E" w:rsidRPr="004F7CDD" w:rsidRDefault="00D82B7E" w:rsidP="00D82B7E">
            <w:pPr>
              <w:suppressAutoHyphens/>
              <w:jc w:val="both"/>
              <w:rPr>
                <w:rFonts w:ascii="Times New Roman" w:hAnsi="Times New Roman"/>
              </w:rPr>
            </w:pPr>
          </w:p>
        </w:tc>
        <w:tc>
          <w:tcPr>
            <w:tcW w:w="2013" w:type="dxa"/>
            <w:vMerge/>
            <w:shd w:val="clear" w:color="auto" w:fill="auto"/>
            <w:vAlign w:val="center"/>
          </w:tcPr>
          <w:p w:rsidR="00D82B7E" w:rsidRPr="004F7CDD" w:rsidRDefault="00D82B7E" w:rsidP="00D82B7E">
            <w:pPr>
              <w:suppressAutoHyphens/>
              <w:jc w:val="both"/>
              <w:rPr>
                <w:rFonts w:ascii="Times New Roman" w:hAnsi="Times New Roman"/>
              </w:rPr>
            </w:pPr>
          </w:p>
        </w:tc>
        <w:tc>
          <w:tcPr>
            <w:tcW w:w="1480" w:type="dxa"/>
            <w:vMerge/>
            <w:shd w:val="clear" w:color="auto" w:fill="auto"/>
            <w:vAlign w:val="center"/>
          </w:tcPr>
          <w:p w:rsidR="00D82B7E" w:rsidRPr="004F7CDD" w:rsidRDefault="00D82B7E" w:rsidP="00D82B7E">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D82B7E" w:rsidRPr="00C0388F" w:rsidRDefault="00D82B7E" w:rsidP="00D82B7E">
            <w:pPr>
              <w:suppressAutoHyphens/>
              <w:jc w:val="both"/>
              <w:rPr>
                <w:rFonts w:ascii="Times New Roman" w:hAnsi="Times New Roman"/>
              </w:rPr>
            </w:pPr>
            <w:r w:rsidRPr="00D82B7E">
              <w:rPr>
                <w:rFonts w:ascii="Times New Roman" w:hAnsi="Times New Roman"/>
              </w:rPr>
              <w:t>вес одной пары</w:t>
            </w:r>
            <w:r>
              <w:rPr>
                <w:rFonts w:ascii="Times New Roman" w:hAnsi="Times New Roman"/>
              </w:rPr>
              <w:t xml:space="preserve"> г.</w:t>
            </w:r>
          </w:p>
        </w:tc>
        <w:tc>
          <w:tcPr>
            <w:tcW w:w="2874" w:type="dxa"/>
            <w:tcBorders>
              <w:top w:val="single" w:sz="4" w:space="0" w:color="auto"/>
              <w:bottom w:val="single" w:sz="4" w:space="0" w:color="auto"/>
            </w:tcBorders>
            <w:shd w:val="clear" w:color="auto" w:fill="auto"/>
            <w:vAlign w:val="center"/>
          </w:tcPr>
          <w:p w:rsidR="00D82B7E" w:rsidRPr="00C0388F" w:rsidRDefault="00D82B7E" w:rsidP="00D82B7E">
            <w:pPr>
              <w:suppressAutoHyphens/>
              <w:jc w:val="both"/>
              <w:rPr>
                <w:rFonts w:ascii="Times New Roman" w:hAnsi="Times New Roman"/>
              </w:rPr>
            </w:pPr>
            <w:r w:rsidRPr="00D82B7E">
              <w:rPr>
                <w:rFonts w:ascii="Times New Roman" w:hAnsi="Times New Roman"/>
              </w:rPr>
              <w:t>≥ 50 ≤ 57</w:t>
            </w:r>
          </w:p>
        </w:tc>
        <w:tc>
          <w:tcPr>
            <w:tcW w:w="3260" w:type="dxa"/>
            <w:tcBorders>
              <w:top w:val="single" w:sz="4" w:space="0" w:color="auto"/>
              <w:bottom w:val="single" w:sz="4" w:space="0" w:color="auto"/>
            </w:tcBorders>
            <w:shd w:val="clear" w:color="auto" w:fill="auto"/>
            <w:vAlign w:val="center"/>
          </w:tcPr>
          <w:p w:rsidR="00D82B7E" w:rsidRPr="004F7CDD" w:rsidRDefault="00D82B7E" w:rsidP="00D82B7E">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D82B7E" w:rsidRPr="004F7CDD" w:rsidRDefault="00D82B7E" w:rsidP="00D82B7E">
            <w:pPr>
              <w:suppressAutoHyphens/>
              <w:jc w:val="both"/>
              <w:rPr>
                <w:rFonts w:ascii="Times New Roman" w:hAnsi="Times New Roman"/>
              </w:rPr>
            </w:pPr>
          </w:p>
        </w:tc>
        <w:tc>
          <w:tcPr>
            <w:tcW w:w="1134" w:type="dxa"/>
            <w:vMerge/>
            <w:shd w:val="clear" w:color="auto" w:fill="auto"/>
            <w:vAlign w:val="center"/>
          </w:tcPr>
          <w:p w:rsidR="00D82B7E" w:rsidRPr="004F7CDD" w:rsidRDefault="00D82B7E" w:rsidP="00D82B7E">
            <w:pPr>
              <w:suppressAutoHyphens/>
              <w:jc w:val="both"/>
              <w:rPr>
                <w:rFonts w:ascii="Times New Roman" w:hAnsi="Times New Roman"/>
              </w:rPr>
            </w:pPr>
          </w:p>
        </w:tc>
      </w:tr>
      <w:tr w:rsidR="00681359" w:rsidRPr="004F7CDD" w:rsidTr="009F5024">
        <w:trPr>
          <w:trHeight w:val="32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8</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D73CFC">
              <w:rPr>
                <w:rFonts w:ascii="Times New Roman" w:hAnsi="Times New Roman"/>
                <w:highlight w:val="yellow"/>
              </w:rPr>
              <w:t>Полотенце бумажное тип 3</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17.22.11.130</w:t>
            </w:r>
          </w:p>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w:t>
            </w: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17.22.11.130-00000005</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ККН</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17.22.11.130-003</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Форма выпуска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Лист</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proofErr w:type="spellStart"/>
            <w:r w:rsidRPr="004F7CDD">
              <w:rPr>
                <w:rFonts w:ascii="Times New Roman" w:hAnsi="Times New Roman"/>
              </w:rPr>
              <w:t>упак</w:t>
            </w:r>
            <w:proofErr w:type="spellEnd"/>
            <w:r w:rsidRPr="004F7CDD">
              <w:rPr>
                <w:rFonts w:ascii="Times New Roman" w:hAnsi="Times New Roman"/>
              </w:rPr>
              <w:t xml:space="preserve"> .</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48</w:t>
            </w: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 листов в упаковке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D73CFC">
              <w:rPr>
                <w:rFonts w:ascii="Times New Roman" w:hAnsi="Times New Roman"/>
              </w:rPr>
              <w:t>≥</w:t>
            </w:r>
            <w:r w:rsidRPr="004F7CDD">
              <w:rPr>
                <w:rFonts w:ascii="Times New Roman" w:hAnsi="Times New Roman"/>
              </w:rPr>
              <w:t>200.0000 ШТ</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Сложение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ZZ (V)</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 слоев</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Однослойные</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Тиснение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Наличие</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использования в диспенсере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Тип диспенсера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Механический; Центральная вытяжка</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Ширина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D73CFC">
              <w:rPr>
                <w:rFonts w:ascii="Times New Roman" w:hAnsi="Times New Roman"/>
              </w:rPr>
              <w:t>≥ 210 и ≤ 230</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D73CFC">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D73CFC" w:rsidRDefault="00681359" w:rsidP="009F5024">
            <w:pPr>
              <w:suppressAutoHyphens/>
              <w:jc w:val="both"/>
              <w:rPr>
                <w:rFonts w:ascii="Times New Roman" w:hAnsi="Times New Roman"/>
              </w:rPr>
            </w:pPr>
            <w:r w:rsidRPr="00D73CFC">
              <w:rPr>
                <w:rFonts w:ascii="Times New Roman" w:hAnsi="Times New Roman"/>
              </w:rPr>
              <w:t>ГОСТ Р 52354-2005, ТУ производителя</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D73CFC">
              <w:rPr>
                <w:rFonts w:ascii="Times New Roman" w:hAnsi="Times New Roman"/>
              </w:rPr>
              <w:t>Участник закупки указывает в заявке только одно значение характеристик</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D73CFC" w:rsidRDefault="00681359" w:rsidP="009F5024">
            <w:pPr>
              <w:suppressAutoHyphens/>
              <w:jc w:val="both"/>
              <w:rPr>
                <w:rFonts w:ascii="Times New Roman" w:hAnsi="Times New Roman"/>
              </w:rPr>
            </w:pPr>
            <w:r w:rsidRPr="00D73CFC">
              <w:rPr>
                <w:rFonts w:ascii="Times New Roman" w:hAnsi="Times New Roman"/>
              </w:rPr>
              <w:tab/>
            </w:r>
          </w:p>
          <w:p w:rsidR="00681359" w:rsidRPr="004F7CDD" w:rsidRDefault="00681359" w:rsidP="009F5024">
            <w:pPr>
              <w:suppressAutoHyphens/>
              <w:jc w:val="both"/>
              <w:rPr>
                <w:rFonts w:ascii="Times New Roman" w:hAnsi="Times New Roman"/>
              </w:rPr>
            </w:pPr>
            <w:r w:rsidRPr="00D73CFC">
              <w:rPr>
                <w:rFonts w:ascii="Times New Roman" w:hAnsi="Times New Roman"/>
              </w:rPr>
              <w:t>Перфорация</w:t>
            </w:r>
          </w:p>
        </w:tc>
        <w:tc>
          <w:tcPr>
            <w:tcW w:w="2874" w:type="dxa"/>
            <w:tcBorders>
              <w:top w:val="single" w:sz="4" w:space="0" w:color="auto"/>
              <w:bottom w:val="single" w:sz="4" w:space="0" w:color="auto"/>
            </w:tcBorders>
            <w:shd w:val="clear" w:color="auto" w:fill="auto"/>
            <w:vAlign w:val="center"/>
          </w:tcPr>
          <w:p w:rsidR="00681359" w:rsidRPr="00D73CFC" w:rsidRDefault="00681359" w:rsidP="009F5024">
            <w:pPr>
              <w:suppressAutoHyphens/>
              <w:jc w:val="both"/>
              <w:rPr>
                <w:rFonts w:ascii="Times New Roman" w:hAnsi="Times New Roman"/>
              </w:rPr>
            </w:pPr>
            <w:r w:rsidRPr="00D73CFC">
              <w:rPr>
                <w:rFonts w:ascii="Times New Roman" w:hAnsi="Times New Roman"/>
              </w:rPr>
              <w:t>Наличие, Отсутствие</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D73CFC">
              <w:rPr>
                <w:rFonts w:ascii="Times New Roman" w:hAnsi="Times New Roman"/>
              </w:rPr>
              <w:t>Участник закупки указывает в заявке только одно значение характеристик</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9</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861253">
              <w:rPr>
                <w:rFonts w:ascii="Times New Roman" w:hAnsi="Times New Roman"/>
                <w:highlight w:val="yellow"/>
              </w:rPr>
              <w:t>Порошок</w:t>
            </w:r>
            <w:r w:rsidRPr="004F7CDD">
              <w:rPr>
                <w:rFonts w:ascii="Times New Roman" w:hAnsi="Times New Roman"/>
              </w:rPr>
              <w:t xml:space="preserve"> стиральный тип 14</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ОКПД2</w:t>
            </w:r>
          </w:p>
          <w:p w:rsidR="00681359" w:rsidRPr="004F7CDD" w:rsidRDefault="00681359" w:rsidP="009F5024">
            <w:pPr>
              <w:suppressAutoHyphens/>
              <w:jc w:val="both"/>
              <w:rPr>
                <w:rFonts w:ascii="Times New Roman" w:hAnsi="Times New Roman"/>
              </w:rPr>
            </w:pPr>
            <w:r w:rsidRPr="004F7CDD">
              <w:rPr>
                <w:rFonts w:ascii="Times New Roman" w:hAnsi="Times New Roman"/>
              </w:rPr>
              <w:t>20.41.32.121</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ККН </w:t>
            </w:r>
          </w:p>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20.41.32.121-020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20.41.32.121-00000008</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lastRenderedPageBreak/>
              <w:t>Назначение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Для белого белья, Для цветного белья, Для деликатных тканей</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кг </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10</w:t>
            </w: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детского белья</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НЕТ </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Средство с отбеливающим эффектом</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Тип стирки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Машинная стирка (автомат)</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Защита от накипи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Наличие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Отдушка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Отсутствие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Пакет полиэтиленовый</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Вес упаковки</w:t>
            </w:r>
          </w:p>
        </w:tc>
        <w:tc>
          <w:tcPr>
            <w:tcW w:w="2874" w:type="dxa"/>
            <w:tcBorders>
              <w:top w:val="single" w:sz="4" w:space="0" w:color="auto"/>
              <w:bottom w:val="single" w:sz="4" w:space="0" w:color="auto"/>
            </w:tcBorders>
            <w:shd w:val="clear" w:color="auto" w:fill="auto"/>
            <w:vAlign w:val="center"/>
          </w:tcPr>
          <w:p w:rsidR="00681359" w:rsidRPr="004F7CDD" w:rsidRDefault="008A3F0B" w:rsidP="009F5024">
            <w:pPr>
              <w:suppressAutoHyphens/>
              <w:jc w:val="both"/>
              <w:rPr>
                <w:rFonts w:ascii="Times New Roman" w:hAnsi="Times New Roman"/>
              </w:rPr>
            </w:pPr>
            <w:r w:rsidRPr="008A3F0B">
              <w:rPr>
                <w:rFonts w:ascii="Times New Roman" w:hAnsi="Times New Roman"/>
              </w:rPr>
              <w:t>≥ 0.38 ≤ 0.4 КГ</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Тип стиральной машины</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Барабанная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1F27CC" w:rsidRDefault="00681359" w:rsidP="009F5024">
            <w:pPr>
              <w:suppressAutoHyphens/>
              <w:jc w:val="both"/>
              <w:rPr>
                <w:rFonts w:ascii="Times New Roman" w:hAnsi="Times New Roman"/>
              </w:rPr>
            </w:pPr>
            <w:r w:rsidRPr="001F27CC">
              <w:rPr>
                <w:rFonts w:ascii="Times New Roman" w:hAnsi="Times New Roman"/>
              </w:rPr>
              <w:tab/>
            </w:r>
          </w:p>
          <w:p w:rsidR="00681359" w:rsidRPr="004F7CDD" w:rsidRDefault="00681359" w:rsidP="009F5024">
            <w:pPr>
              <w:suppressAutoHyphens/>
              <w:jc w:val="both"/>
              <w:rPr>
                <w:rFonts w:ascii="Times New Roman" w:hAnsi="Times New Roman"/>
              </w:rPr>
            </w:pPr>
            <w:r w:rsidRPr="001F27CC">
              <w:rPr>
                <w:rFonts w:ascii="Times New Roman" w:hAnsi="Times New Roman"/>
              </w:rPr>
              <w:t>ТУ производителя, ГОСТ 32479-2013, ГОСТ 25644-96</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10</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861253">
              <w:rPr>
                <w:rFonts w:ascii="Times New Roman" w:hAnsi="Times New Roman"/>
                <w:highlight w:val="yellow"/>
              </w:rPr>
              <w:t>Средства</w:t>
            </w:r>
            <w:r w:rsidRPr="004F7CDD">
              <w:rPr>
                <w:rFonts w:ascii="Times New Roman" w:hAnsi="Times New Roman"/>
              </w:rPr>
              <w:t xml:space="preserve"> для </w:t>
            </w:r>
            <w:proofErr w:type="spellStart"/>
            <w:r w:rsidRPr="004F7CDD">
              <w:rPr>
                <w:rFonts w:ascii="Times New Roman" w:hAnsi="Times New Roman"/>
              </w:rPr>
              <w:t>дезодорирования</w:t>
            </w:r>
            <w:proofErr w:type="spellEnd"/>
            <w:r w:rsidRPr="004F7CDD">
              <w:rPr>
                <w:rFonts w:ascii="Times New Roman" w:hAnsi="Times New Roman"/>
              </w:rPr>
              <w:t xml:space="preserve"> и ароматизации воздуха в помещениях тип 1</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20.41.41.000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4F7CDD">
              <w:rPr>
                <w:rFonts w:ascii="Times New Roman" w:hAnsi="Times New Roman"/>
              </w:rPr>
              <w:t>20.41.41.000-001</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Принцип действия:</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Механический</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30</w:t>
            </w: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Металлический флакон</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Объем:</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290 см3; мл ≤ 300 см3; мл</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ГОСТ 32478-2013 или ТУ производителя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F27CC">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товара: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Освежитель воздуха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Аэрозоль</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val="restart"/>
            <w:shd w:val="clear" w:color="auto" w:fill="auto"/>
            <w:vAlign w:val="center"/>
          </w:tcPr>
          <w:p w:rsidR="00681359" w:rsidRPr="001C797F" w:rsidRDefault="00681359" w:rsidP="009F5024">
            <w:pPr>
              <w:suppressAutoHyphens/>
              <w:jc w:val="both"/>
              <w:rPr>
                <w:rFonts w:ascii="Times New Roman" w:hAnsi="Times New Roman"/>
              </w:rPr>
            </w:pPr>
            <w:r w:rsidRPr="001C797F">
              <w:rPr>
                <w:rFonts w:ascii="Times New Roman" w:hAnsi="Times New Roman"/>
              </w:rPr>
              <w:br/>
            </w:r>
            <w:r>
              <w:rPr>
                <w:rFonts w:ascii="Times New Roman" w:hAnsi="Times New Roman"/>
              </w:rPr>
              <w:t>11</w:t>
            </w:r>
          </w:p>
          <w:p w:rsidR="00681359" w:rsidRPr="004F7CDD" w:rsidRDefault="00681359" w:rsidP="009F5024">
            <w:pPr>
              <w:suppressAutoHyphens/>
              <w:jc w:val="both"/>
              <w:rPr>
                <w:rFonts w:ascii="Times New Roman" w:hAnsi="Times New Roman"/>
              </w:rPr>
            </w:pP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t>С</w:t>
            </w:r>
            <w:r w:rsidRPr="00C06B6C">
              <w:rPr>
                <w:rFonts w:ascii="Times New Roman" w:hAnsi="Times New Roman"/>
                <w:highlight w:val="yellow"/>
              </w:rPr>
              <w:t>редство</w:t>
            </w:r>
            <w:r w:rsidRPr="001C797F">
              <w:rPr>
                <w:rFonts w:ascii="Times New Roman" w:hAnsi="Times New Roman"/>
              </w:rPr>
              <w:t xml:space="preserve"> моющее для стекол и зеркал тип 1</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ОКПД2</w:t>
            </w:r>
          </w:p>
          <w:p w:rsidR="00681359" w:rsidRPr="004F7CDD" w:rsidRDefault="00681359" w:rsidP="009F5024">
            <w:pPr>
              <w:suppressAutoHyphens/>
              <w:jc w:val="both"/>
              <w:rPr>
                <w:rFonts w:ascii="Times New Roman" w:hAnsi="Times New Roman"/>
              </w:rPr>
            </w:pPr>
            <w:r w:rsidRPr="004F7CDD">
              <w:rPr>
                <w:rFonts w:ascii="Times New Roman" w:hAnsi="Times New Roman"/>
              </w:rPr>
              <w:t>20.41.32.113</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ККН </w:t>
            </w:r>
          </w:p>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20.41.32.113-001</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20.41.32.113-00000003</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lastRenderedPageBreak/>
              <w:tab/>
              <w:t>Форма выпуска</w:t>
            </w:r>
          </w:p>
        </w:tc>
        <w:tc>
          <w:tcPr>
            <w:tcW w:w="2874" w:type="dxa"/>
            <w:tcBorders>
              <w:top w:val="single" w:sz="4" w:space="0" w:color="auto"/>
              <w:bottom w:val="single" w:sz="4" w:space="0" w:color="auto"/>
            </w:tcBorders>
            <w:shd w:val="clear" w:color="auto" w:fill="auto"/>
            <w:vAlign w:val="center"/>
          </w:tcPr>
          <w:p w:rsidR="00681359" w:rsidRPr="001C797F" w:rsidRDefault="00681359" w:rsidP="009F5024">
            <w:pPr>
              <w:suppressAutoHyphens/>
              <w:jc w:val="both"/>
              <w:rPr>
                <w:rFonts w:ascii="Times New Roman" w:hAnsi="Times New Roman"/>
              </w:rPr>
            </w:pPr>
            <w:r w:rsidRPr="001C797F">
              <w:rPr>
                <w:rFonts w:ascii="Times New Roman" w:hAnsi="Times New Roman"/>
              </w:rPr>
              <w:t>Жидкость</w:t>
            </w:r>
          </w:p>
          <w:p w:rsidR="00681359" w:rsidRPr="004F7CDD" w:rsidRDefault="00681359" w:rsidP="009F5024">
            <w:pPr>
              <w:suppressAutoHyphens/>
              <w:jc w:val="both"/>
              <w:rPr>
                <w:rFonts w:ascii="Times New Roman" w:hAnsi="Times New Roman"/>
              </w:rPr>
            </w:pP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30</w:t>
            </w: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t>ГОСТ 32478-2013, ТУ производителя</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B1292F">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Бутылка пластиковая </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841"/>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1C797F" w:rsidRDefault="00681359" w:rsidP="009F5024">
            <w:pPr>
              <w:suppressAutoHyphens/>
              <w:jc w:val="both"/>
              <w:rPr>
                <w:rFonts w:ascii="Times New Roman" w:hAnsi="Times New Roman"/>
              </w:rPr>
            </w:pPr>
            <w:r w:rsidRPr="001C797F">
              <w:rPr>
                <w:rFonts w:ascii="Times New Roman" w:hAnsi="Times New Roman"/>
              </w:rPr>
              <w:tab/>
            </w:r>
          </w:p>
          <w:p w:rsidR="00681359" w:rsidRPr="004F7CDD" w:rsidRDefault="00681359" w:rsidP="009F5024">
            <w:pPr>
              <w:suppressAutoHyphens/>
              <w:jc w:val="both"/>
              <w:rPr>
                <w:rFonts w:ascii="Times New Roman" w:hAnsi="Times New Roman"/>
              </w:rPr>
            </w:pPr>
            <w:r w:rsidRPr="001C797F">
              <w:rPr>
                <w:rFonts w:ascii="Times New Roman" w:hAnsi="Times New Roman"/>
              </w:rPr>
              <w:t>Отдушка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Отсутствие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t>Насадка-распылитель</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t>Наличие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Объем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1C797F">
              <w:rPr>
                <w:rFonts w:ascii="Times New Roman" w:hAnsi="Times New Roman"/>
              </w:rPr>
              <w:t>≥ 470 ≤ 500</w:t>
            </w:r>
            <w:r>
              <w:rPr>
                <w:rFonts w:ascii="Times New Roman" w:hAnsi="Times New Roman"/>
              </w:rPr>
              <w:t xml:space="preserve"> </w:t>
            </w:r>
            <w:r w:rsidRPr="001C797F">
              <w:rPr>
                <w:rFonts w:ascii="Times New Roman" w:hAnsi="Times New Roman"/>
              </w:rPr>
              <w:t>см[3*]; мл</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12</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w:t>
            </w:r>
            <w:r w:rsidRPr="00C06B6C">
              <w:rPr>
                <w:rFonts w:ascii="Times New Roman" w:hAnsi="Times New Roman"/>
                <w:highlight w:val="yellow"/>
              </w:rPr>
              <w:t>редство</w:t>
            </w:r>
            <w:r w:rsidRPr="004F7CDD">
              <w:rPr>
                <w:rFonts w:ascii="Times New Roman" w:hAnsi="Times New Roman"/>
              </w:rPr>
              <w:t xml:space="preserve"> для мытья посуды тип 11</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ОКПД2</w:t>
            </w:r>
          </w:p>
          <w:p w:rsidR="00681359" w:rsidRPr="004F7CDD" w:rsidRDefault="00681359" w:rsidP="009F5024">
            <w:pPr>
              <w:suppressAutoHyphens/>
              <w:jc w:val="both"/>
              <w:rPr>
                <w:rFonts w:ascii="Times New Roman" w:hAnsi="Times New Roman"/>
              </w:rPr>
            </w:pPr>
            <w:r w:rsidRPr="004F7CDD">
              <w:rPr>
                <w:rFonts w:ascii="Times New Roman" w:hAnsi="Times New Roman"/>
              </w:rPr>
              <w:t>20.41.32.11</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ККН </w:t>
            </w:r>
          </w:p>
          <w:p w:rsidR="00681359" w:rsidRPr="004F7CDD" w:rsidRDefault="00681359" w:rsidP="009F5024">
            <w:pPr>
              <w:suppressAutoHyphens/>
              <w:jc w:val="both"/>
              <w:rPr>
                <w:rFonts w:ascii="Times New Roman" w:hAnsi="Times New Roman"/>
              </w:rPr>
            </w:pPr>
            <w:r w:rsidRPr="004F7CDD">
              <w:rPr>
                <w:rFonts w:ascii="Times New Roman" w:hAnsi="Times New Roman"/>
              </w:rPr>
              <w:t>20.41.32.111-012</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КТРУ</w:t>
            </w:r>
          </w:p>
          <w:p w:rsidR="00681359" w:rsidRPr="004F7CDD" w:rsidRDefault="00681359" w:rsidP="009F5024">
            <w:pPr>
              <w:suppressAutoHyphens/>
              <w:jc w:val="both"/>
              <w:rPr>
                <w:rFonts w:ascii="Times New Roman" w:hAnsi="Times New Roman"/>
              </w:rPr>
            </w:pPr>
            <w:r w:rsidRPr="004F7CDD">
              <w:rPr>
                <w:rFonts w:ascii="Times New Roman" w:hAnsi="Times New Roman"/>
              </w:rPr>
              <w:t>20.41.32.111-00000025</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C06B6C">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C06B6C">
              <w:rPr>
                <w:rFonts w:ascii="Times New Roman" w:hAnsi="Times New Roman"/>
              </w:rPr>
              <w:t>ГОСТ 32478-2013, ГОСТ 32443-2013, ТУ производителя, ГОСТ Р 72259-2025</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C06B6C">
              <w:rPr>
                <w:rFonts w:ascii="Times New Roman" w:hAnsi="Times New Roman"/>
              </w:rPr>
              <w:t>Участник закупки указывает в заявке только одно значение характеристики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50</w:t>
            </w: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использования в посудомоечной машине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мытья детской посуды</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tc>
        <w:tc>
          <w:tcPr>
            <w:tcW w:w="3260"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C06B6C">
              <w:rPr>
                <w:rFonts w:ascii="Times New Roman" w:hAnsi="Times New Roman"/>
              </w:rPr>
              <w:t>Показатель активности водородных ионов</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C06B6C">
              <w:rPr>
                <w:rFonts w:ascii="Times New Roman" w:hAnsi="Times New Roman"/>
              </w:rPr>
              <w:t>≥ 3 ≤ 11.5</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C06B6C">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Гель</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Бутылка пластиковая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3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Объем упаковки</w:t>
            </w:r>
          </w:p>
        </w:tc>
        <w:tc>
          <w:tcPr>
            <w:tcW w:w="2874" w:type="dxa"/>
            <w:tcBorders>
              <w:top w:val="single" w:sz="4" w:space="0" w:color="auto"/>
              <w:bottom w:val="single" w:sz="4" w:space="0" w:color="auto"/>
            </w:tcBorders>
            <w:shd w:val="clear" w:color="auto" w:fill="auto"/>
            <w:vAlign w:val="center"/>
          </w:tcPr>
          <w:p w:rsidR="00681359" w:rsidRPr="004F7CDD" w:rsidRDefault="008A3F0B" w:rsidP="009F5024">
            <w:pPr>
              <w:suppressAutoHyphens/>
              <w:jc w:val="both"/>
              <w:rPr>
                <w:rFonts w:ascii="Times New Roman" w:hAnsi="Times New Roman"/>
              </w:rPr>
            </w:pPr>
            <w:r w:rsidRPr="008A3F0B">
              <w:rPr>
                <w:rFonts w:ascii="Times New Roman" w:hAnsi="Times New Roman"/>
              </w:rPr>
              <w:t xml:space="preserve">≤ 500 </w:t>
            </w:r>
            <w:r w:rsidR="00681359" w:rsidRPr="004F7CDD">
              <w:rPr>
                <w:rFonts w:ascii="Times New Roman" w:hAnsi="Times New Roman"/>
              </w:rPr>
              <w:t>СМ3;^МЛ</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3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13</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9265C8">
              <w:rPr>
                <w:rFonts w:ascii="Times New Roman" w:hAnsi="Times New Roman"/>
                <w:highlight w:val="yellow"/>
              </w:rPr>
              <w:t>Средство моющее</w:t>
            </w:r>
            <w:r w:rsidRPr="00C06B6C">
              <w:rPr>
                <w:rFonts w:ascii="Times New Roman" w:hAnsi="Times New Roman"/>
              </w:rPr>
              <w:t xml:space="preserve"> для туалетов и ванных комнат тип 1</w:t>
            </w:r>
            <w:r>
              <w:rPr>
                <w:rFonts w:ascii="Times New Roman" w:hAnsi="Times New Roman"/>
              </w:rPr>
              <w:t xml:space="preserve"> </w:t>
            </w:r>
            <w:r w:rsidRPr="00C06B6C">
              <w:rPr>
                <w:rFonts w:ascii="Times New Roman" w:hAnsi="Times New Roman"/>
              </w:rPr>
              <w:t>"</w:t>
            </w:r>
            <w:proofErr w:type="spellStart"/>
            <w:r w:rsidRPr="00C06B6C">
              <w:rPr>
                <w:rFonts w:ascii="Times New Roman" w:hAnsi="Times New Roman"/>
              </w:rPr>
              <w:t>Санокс</w:t>
            </w:r>
            <w:proofErr w:type="spellEnd"/>
            <w:r w:rsidRPr="00C06B6C">
              <w:rPr>
                <w:rFonts w:ascii="Times New Roman" w:hAnsi="Times New Roman"/>
              </w:rPr>
              <w:t>"</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ОКПД2</w:t>
            </w:r>
          </w:p>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20.41.32.119 </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20.41.32.119-006</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C06B6C" w:rsidRDefault="00681359" w:rsidP="009F5024">
            <w:pPr>
              <w:suppressAutoHyphens/>
              <w:jc w:val="both"/>
              <w:rPr>
                <w:rFonts w:ascii="Times New Roman" w:hAnsi="Times New Roman"/>
              </w:rPr>
            </w:pPr>
            <w:r w:rsidRPr="00C06B6C">
              <w:rPr>
                <w:rFonts w:ascii="Times New Roman" w:hAnsi="Times New Roman"/>
              </w:rPr>
              <w:tab/>
            </w:r>
          </w:p>
          <w:p w:rsidR="00681359" w:rsidRPr="004F7CDD" w:rsidRDefault="00681359" w:rsidP="009F5024">
            <w:pPr>
              <w:suppressAutoHyphens/>
              <w:jc w:val="both"/>
              <w:rPr>
                <w:rFonts w:ascii="Times New Roman" w:hAnsi="Times New Roman"/>
              </w:rPr>
            </w:pPr>
            <w:r w:rsidRPr="00C06B6C">
              <w:rPr>
                <w:rFonts w:ascii="Times New Roman" w:hAnsi="Times New Roman"/>
              </w:rPr>
              <w:t>Форма выпуска: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C06B6C">
              <w:rPr>
                <w:rFonts w:ascii="Times New Roman" w:hAnsi="Times New Roman"/>
              </w:rPr>
              <w:t>Гель</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50</w:t>
            </w:r>
          </w:p>
        </w:tc>
      </w:tr>
      <w:tr w:rsidR="00681359" w:rsidRPr="004F7CDD" w:rsidTr="009F5024">
        <w:trPr>
          <w:trHeight w:val="270"/>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Антибактериальное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ДА </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22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Объем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Pr>
                <w:rFonts w:ascii="Times New Roman" w:hAnsi="Times New Roman"/>
              </w:rPr>
              <w:t>≥ 730 ≤ 750</w:t>
            </w:r>
            <w:r w:rsidRPr="004F7CDD">
              <w:rPr>
                <w:rFonts w:ascii="Times New Roman" w:hAnsi="Times New Roman"/>
              </w:rPr>
              <w:t xml:space="preserve"> СМ3; ^МЛ</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9265C8" w:rsidRDefault="00681359" w:rsidP="009F5024">
            <w:pPr>
              <w:suppressAutoHyphens/>
              <w:jc w:val="both"/>
              <w:rPr>
                <w:rFonts w:ascii="Times New Roman" w:hAnsi="Times New Roman"/>
              </w:rPr>
            </w:pPr>
            <w:r w:rsidRPr="009265C8">
              <w:rPr>
                <w:rFonts w:ascii="Times New Roman" w:hAnsi="Times New Roman"/>
              </w:rPr>
              <w:tab/>
            </w:r>
          </w:p>
          <w:p w:rsidR="00681359" w:rsidRPr="004F7CDD" w:rsidRDefault="00681359" w:rsidP="009F5024">
            <w:pPr>
              <w:suppressAutoHyphens/>
              <w:jc w:val="both"/>
              <w:rPr>
                <w:rFonts w:ascii="Times New Roman" w:hAnsi="Times New Roman"/>
              </w:rPr>
            </w:pPr>
            <w:r w:rsidRPr="009265C8">
              <w:rPr>
                <w:rFonts w:ascii="Times New Roman" w:hAnsi="Times New Roman"/>
              </w:rPr>
              <w:t>Обрабатываемая поверхность:</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9265C8">
              <w:rPr>
                <w:rFonts w:ascii="Times New Roman" w:hAnsi="Times New Roman"/>
              </w:rPr>
              <w:t>Фарфор</w:t>
            </w:r>
            <w:r>
              <w:rPr>
                <w:rFonts w:ascii="Times New Roman" w:hAnsi="Times New Roman"/>
              </w:rPr>
              <w:t>,</w:t>
            </w:r>
            <w:r>
              <w:t xml:space="preserve"> </w:t>
            </w:r>
            <w:r w:rsidRPr="009265C8">
              <w:rPr>
                <w:rFonts w:ascii="Times New Roman" w:hAnsi="Times New Roman"/>
              </w:rPr>
              <w:t>Фаянс</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9265C8">
              <w:rPr>
                <w:rFonts w:ascii="Times New Roman" w:hAnsi="Times New Roman"/>
              </w:rPr>
              <w:t>Участник закупки указывает в заявке одно или несколько значений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9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Консистенция:</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Гель</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80"/>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9265C8">
              <w:rPr>
                <w:rFonts w:ascii="Times New Roman" w:hAnsi="Times New Roman"/>
              </w:rPr>
              <w:t>Содержит щавелевую кислоту:</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Pr>
                <w:rFonts w:ascii="Times New Roman" w:hAnsi="Times New Roman"/>
              </w:rPr>
              <w:t>да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9265C8" w:rsidRDefault="00681359" w:rsidP="009F5024">
            <w:pPr>
              <w:suppressAutoHyphens/>
              <w:jc w:val="both"/>
              <w:rPr>
                <w:rFonts w:ascii="Times New Roman" w:hAnsi="Times New Roman"/>
              </w:rPr>
            </w:pPr>
            <w:r w:rsidRPr="009265C8">
              <w:rPr>
                <w:rFonts w:ascii="Times New Roman" w:hAnsi="Times New Roman"/>
              </w:rPr>
              <w:tab/>
            </w:r>
          </w:p>
          <w:p w:rsidR="00681359" w:rsidRPr="004F7CDD" w:rsidRDefault="00681359" w:rsidP="009F5024">
            <w:pPr>
              <w:suppressAutoHyphens/>
              <w:jc w:val="both"/>
              <w:rPr>
                <w:rFonts w:ascii="Times New Roman" w:hAnsi="Times New Roman"/>
              </w:rPr>
            </w:pPr>
            <w:r w:rsidRPr="009265C8">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Default="00681359" w:rsidP="009F5024">
            <w:pPr>
              <w:suppressAutoHyphens/>
              <w:jc w:val="both"/>
              <w:rPr>
                <w:rFonts w:ascii="Times New Roman" w:hAnsi="Times New Roman"/>
              </w:rPr>
            </w:pPr>
            <w:r w:rsidRPr="009265C8">
              <w:rPr>
                <w:rFonts w:ascii="Times New Roman" w:hAnsi="Times New Roman"/>
              </w:rPr>
              <w:t>ГОСТ 32478-2013</w:t>
            </w:r>
          </w:p>
          <w:p w:rsidR="00681359" w:rsidRPr="004F7CDD" w:rsidRDefault="00681359" w:rsidP="009F5024">
            <w:pPr>
              <w:suppressAutoHyphens/>
              <w:jc w:val="both"/>
              <w:rPr>
                <w:rFonts w:ascii="Times New Roman" w:hAnsi="Times New Roman"/>
              </w:rPr>
            </w:pPr>
            <w:r w:rsidRPr="009265C8">
              <w:rPr>
                <w:rFonts w:ascii="Times New Roman" w:hAnsi="Times New Roman"/>
              </w:rPr>
              <w:t>ТУ производителя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9265C8">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14</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 xml:space="preserve">Тряпка для </w:t>
            </w:r>
            <w:r w:rsidRPr="00AF105F">
              <w:rPr>
                <w:rFonts w:ascii="Times New Roman" w:hAnsi="Times New Roman"/>
                <w:highlight w:val="yellow"/>
              </w:rPr>
              <w:t>очистки поверхностей</w:t>
            </w:r>
            <w:r w:rsidRPr="007A36D2">
              <w:rPr>
                <w:rFonts w:ascii="Times New Roman" w:hAnsi="Times New Roman"/>
              </w:rPr>
              <w:t xml:space="preserve"> тип 13</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ОКПД2</w:t>
            </w:r>
          </w:p>
          <w:p w:rsidR="00681359" w:rsidRDefault="00681359" w:rsidP="009F5024">
            <w:pPr>
              <w:suppressAutoHyphens/>
              <w:jc w:val="both"/>
              <w:rPr>
                <w:rFonts w:ascii="Times New Roman" w:hAnsi="Times New Roman"/>
              </w:rPr>
            </w:pPr>
            <w:r w:rsidRPr="007A36D2">
              <w:rPr>
                <w:rFonts w:ascii="Times New Roman" w:hAnsi="Times New Roman"/>
              </w:rPr>
              <w:t>13.92.29.110</w:t>
            </w:r>
          </w:p>
          <w:p w:rsidR="00681359" w:rsidRPr="004F7CDD" w:rsidRDefault="00681359" w:rsidP="009F5024">
            <w:pPr>
              <w:suppressAutoHyphens/>
              <w:jc w:val="both"/>
              <w:rPr>
                <w:rFonts w:ascii="Times New Roman" w:hAnsi="Times New Roman"/>
              </w:rPr>
            </w:pPr>
            <w:r w:rsidRPr="007A36D2">
              <w:rPr>
                <w:rFonts w:ascii="Times New Roman" w:hAnsi="Times New Roman"/>
              </w:rPr>
              <w:t>КТРУ</w:t>
            </w:r>
            <w:r>
              <w:rPr>
                <w:rFonts w:ascii="Times New Roman" w:hAnsi="Times New Roman"/>
              </w:rPr>
              <w:t xml:space="preserve"> </w:t>
            </w:r>
            <w:r w:rsidRPr="007A36D2">
              <w:rPr>
                <w:rFonts w:ascii="Times New Roman" w:hAnsi="Times New Roman"/>
              </w:rPr>
              <w:t>13.92.29.110-00000001</w:t>
            </w:r>
            <w:r w:rsidRPr="004F7CDD">
              <w:rPr>
                <w:rFonts w:ascii="Times New Roman" w:hAnsi="Times New Roman"/>
              </w:rPr>
              <w:t xml:space="preserve"> </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7A36D2">
              <w:rPr>
                <w:rFonts w:ascii="Times New Roman" w:hAnsi="Times New Roman"/>
              </w:rPr>
              <w:t xml:space="preserve">13.92.29.110-093 </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Назначение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удаления пыли</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50</w:t>
            </w: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материала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Микрофибра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Наличие антистатического эффекта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Тряпка в рулоне</w:t>
            </w:r>
          </w:p>
        </w:tc>
        <w:tc>
          <w:tcPr>
            <w:tcW w:w="2874"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9151" w:type="dxa"/>
            <w:gridSpan w:val="3"/>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*Дополнительные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Структура салфетки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Тканая, Нетканая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Размер (Д×Ш), см</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30 × 30</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Упаковка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Отсутствие, Наличие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ТУ производителя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7A36D2">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15</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DA2542">
              <w:rPr>
                <w:rFonts w:ascii="Times New Roman" w:hAnsi="Times New Roman"/>
                <w:highlight w:val="yellow"/>
              </w:rPr>
              <w:t>Тряпка для очистки поверхностей</w:t>
            </w:r>
            <w:r>
              <w:rPr>
                <w:rFonts w:ascii="Times New Roman" w:hAnsi="Times New Roman"/>
              </w:rPr>
              <w:t>¹ тип 6</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13.92.29.110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8D1DA8">
              <w:rPr>
                <w:rFonts w:ascii="Times New Roman" w:hAnsi="Times New Roman"/>
              </w:rPr>
              <w:t>13.92.29.110-114</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Назначение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мытья пола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proofErr w:type="spellStart"/>
            <w:r w:rsidRPr="004F7CDD">
              <w:rPr>
                <w:rFonts w:ascii="Times New Roman" w:hAnsi="Times New Roman"/>
              </w:rPr>
              <w:t>шт</w:t>
            </w:r>
            <w:proofErr w:type="spellEnd"/>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2</w:t>
            </w: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Нетканое </w:t>
            </w:r>
            <w:proofErr w:type="spellStart"/>
            <w:r w:rsidRPr="004F7CDD">
              <w:rPr>
                <w:rFonts w:ascii="Times New Roman" w:hAnsi="Times New Roman"/>
              </w:rPr>
              <w:t>нитепрошивное</w:t>
            </w:r>
            <w:proofErr w:type="spellEnd"/>
            <w:r w:rsidRPr="004F7CDD">
              <w:rPr>
                <w:rFonts w:ascii="Times New Roman" w:hAnsi="Times New Roman"/>
              </w:rPr>
              <w:t xml:space="preserve"> полотно</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материала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Хлопок</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Длина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50 М</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Ширина: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Pr>
                <w:rFonts w:ascii="Times New Roman" w:hAnsi="Times New Roman"/>
              </w:rPr>
              <w:t>≥ 74 и ≤ 75</w:t>
            </w:r>
            <w:r w:rsidRPr="004F7CDD">
              <w:rPr>
                <w:rFonts w:ascii="Times New Roman" w:hAnsi="Times New Roman"/>
              </w:rPr>
              <w:t xml:space="preserve"> СМ</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Плотность материала, 1м2, г:</w:t>
            </w:r>
          </w:p>
        </w:tc>
        <w:tc>
          <w:tcPr>
            <w:tcW w:w="2874" w:type="dxa"/>
            <w:tcBorders>
              <w:top w:val="single" w:sz="4" w:space="0" w:color="auto"/>
              <w:bottom w:val="single" w:sz="4" w:space="0" w:color="auto"/>
            </w:tcBorders>
            <w:shd w:val="clear" w:color="auto" w:fill="auto"/>
            <w:vAlign w:val="center"/>
          </w:tcPr>
          <w:p w:rsidR="00681359" w:rsidRPr="008D1DA8" w:rsidRDefault="00681359" w:rsidP="009F5024">
            <w:pPr>
              <w:suppressAutoHyphens/>
              <w:jc w:val="both"/>
              <w:rPr>
                <w:rFonts w:ascii="Times New Roman" w:hAnsi="Times New Roman"/>
              </w:rPr>
            </w:pPr>
            <w:r w:rsidRPr="008D1DA8">
              <w:rPr>
                <w:rFonts w:ascii="Times New Roman" w:hAnsi="Times New Roman"/>
              </w:rPr>
              <w:tab/>
            </w:r>
          </w:p>
          <w:p w:rsidR="00681359" w:rsidRPr="004F7CDD" w:rsidRDefault="00681359" w:rsidP="009F5024">
            <w:pPr>
              <w:suppressAutoHyphens/>
              <w:jc w:val="both"/>
              <w:rPr>
                <w:rFonts w:ascii="Times New Roman" w:hAnsi="Times New Roman"/>
              </w:rPr>
            </w:pPr>
            <w:r w:rsidRPr="008D1DA8">
              <w:rPr>
                <w:rFonts w:ascii="Times New Roman" w:hAnsi="Times New Roman"/>
              </w:rPr>
              <w:t>≥ 190</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Тряпка в рулоне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16</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6E0AFB">
              <w:rPr>
                <w:rFonts w:ascii="Times New Roman" w:hAnsi="Times New Roman"/>
                <w:highlight w:val="yellow"/>
              </w:rPr>
              <w:t>Перчатки трикотажные</w:t>
            </w:r>
            <w:r w:rsidRPr="004F7CDD">
              <w:rPr>
                <w:rFonts w:ascii="Times New Roman" w:hAnsi="Times New Roman"/>
              </w:rPr>
              <w:t xml:space="preserve"> для защиты от внешних воздействий</w:t>
            </w:r>
            <w:r>
              <w:rPr>
                <w:rFonts w:ascii="Times New Roman" w:hAnsi="Times New Roman"/>
              </w:rPr>
              <w:t xml:space="preserve"> </w:t>
            </w:r>
            <w:r w:rsidRPr="006E0AFB">
              <w:rPr>
                <w:rFonts w:ascii="Times New Roman" w:hAnsi="Times New Roman"/>
              </w:rPr>
              <w:t>тип 2</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Default="00681359" w:rsidP="009F5024">
            <w:pPr>
              <w:suppressAutoHyphens/>
              <w:jc w:val="both"/>
              <w:rPr>
                <w:rFonts w:ascii="Times New Roman" w:hAnsi="Times New Roman"/>
              </w:rPr>
            </w:pPr>
            <w:r w:rsidRPr="004F7CDD">
              <w:rPr>
                <w:rFonts w:ascii="Times New Roman" w:hAnsi="Times New Roman"/>
              </w:rPr>
              <w:t>14.12.30.150</w:t>
            </w:r>
          </w:p>
          <w:p w:rsidR="00681359" w:rsidRDefault="00681359" w:rsidP="009F5024">
            <w:pPr>
              <w:suppressAutoHyphens/>
              <w:jc w:val="both"/>
              <w:rPr>
                <w:rFonts w:ascii="Times New Roman" w:hAnsi="Times New Roman"/>
              </w:rPr>
            </w:pPr>
            <w:r>
              <w:rPr>
                <w:rFonts w:ascii="Times New Roman" w:hAnsi="Times New Roman"/>
              </w:rPr>
              <w:t xml:space="preserve">КТРУ </w:t>
            </w:r>
            <w:r w:rsidRPr="006E0AFB">
              <w:rPr>
                <w:rFonts w:ascii="Times New Roman" w:hAnsi="Times New Roman"/>
              </w:rPr>
              <w:t>14.12.30.150-00000003</w:t>
            </w:r>
          </w:p>
          <w:p w:rsidR="00681359" w:rsidRPr="004F7CDD" w:rsidRDefault="00681359" w:rsidP="009F5024">
            <w:pPr>
              <w:suppressAutoHyphens/>
              <w:jc w:val="both"/>
              <w:rPr>
                <w:rFonts w:ascii="Times New Roman" w:hAnsi="Times New Roman"/>
              </w:rPr>
            </w:pPr>
            <w:r>
              <w:rPr>
                <w:rFonts w:ascii="Times New Roman" w:hAnsi="Times New Roman"/>
              </w:rPr>
              <w:t xml:space="preserve">ККН </w:t>
            </w:r>
            <w:r w:rsidRPr="006E0AFB">
              <w:rPr>
                <w:rFonts w:ascii="Times New Roman" w:hAnsi="Times New Roman"/>
              </w:rPr>
              <w:t>14.12.30.150-002</w:t>
            </w:r>
          </w:p>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защиты</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 От механических воздействий</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пара </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200</w:t>
            </w: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основного сырья (волокна) в составе ткани/трикотажного полотна основного материала</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Хлопок</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6E0AFB">
              <w:rPr>
                <w:rFonts w:ascii="Times New Roman" w:hAnsi="Times New Roman"/>
              </w:rPr>
              <w:t>Тип полимерного покрытия</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Точечное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Количество нитей</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6E0AFB">
              <w:rPr>
                <w:rFonts w:ascii="Times New Roman" w:hAnsi="Times New Roman"/>
              </w:rPr>
              <w:t>≥ 4 и ≤ 7</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класс вязки</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10</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Размер</w:t>
            </w:r>
          </w:p>
        </w:tc>
        <w:tc>
          <w:tcPr>
            <w:tcW w:w="2874" w:type="dxa"/>
            <w:shd w:val="clear" w:color="auto" w:fill="auto"/>
            <w:vAlign w:val="center"/>
          </w:tcPr>
          <w:p w:rsidR="00681359" w:rsidRPr="004F7CDD" w:rsidRDefault="00681359" w:rsidP="009F5024">
            <w:pPr>
              <w:suppressAutoHyphens/>
              <w:jc w:val="both"/>
              <w:rPr>
                <w:rFonts w:ascii="Times New Roman" w:hAnsi="Times New Roman"/>
              </w:rPr>
            </w:pPr>
            <w:r>
              <w:rPr>
                <w:rFonts w:ascii="Times New Roman" w:hAnsi="Times New Roman"/>
              </w:rPr>
              <w:t>9</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shd w:val="clear" w:color="auto" w:fill="auto"/>
            <w:vAlign w:val="center"/>
          </w:tcPr>
          <w:p w:rsidR="00681359" w:rsidRPr="004F7CDD" w:rsidRDefault="00681359" w:rsidP="009F5024">
            <w:pPr>
              <w:suppressAutoHyphens/>
              <w:jc w:val="both"/>
              <w:rPr>
                <w:rFonts w:ascii="Times New Roman" w:hAnsi="Times New Roman"/>
              </w:rPr>
            </w:pPr>
            <w:r w:rsidRPr="006E0AFB">
              <w:rPr>
                <w:rFonts w:ascii="Times New Roman" w:hAnsi="Times New Roman"/>
              </w:rPr>
              <w:t xml:space="preserve">Соответствие нормативно-технической </w:t>
            </w:r>
            <w:proofErr w:type="spellStart"/>
            <w:r w:rsidRPr="006E0AFB">
              <w:rPr>
                <w:rFonts w:ascii="Times New Roman" w:hAnsi="Times New Roman"/>
              </w:rPr>
              <w:t>документаци</w:t>
            </w:r>
            <w:proofErr w:type="spellEnd"/>
          </w:p>
        </w:tc>
        <w:tc>
          <w:tcPr>
            <w:tcW w:w="2874" w:type="dxa"/>
            <w:shd w:val="clear" w:color="auto" w:fill="auto"/>
            <w:vAlign w:val="center"/>
          </w:tcPr>
          <w:p w:rsidR="00681359" w:rsidRDefault="00681359" w:rsidP="009F5024">
            <w:pPr>
              <w:suppressAutoHyphens/>
              <w:jc w:val="both"/>
              <w:rPr>
                <w:rFonts w:ascii="Times New Roman" w:hAnsi="Times New Roman"/>
              </w:rPr>
            </w:pPr>
            <w:r w:rsidRPr="006E0AFB">
              <w:rPr>
                <w:rFonts w:ascii="Times New Roman" w:hAnsi="Times New Roman"/>
              </w:rPr>
              <w:t>ГОСТ 12.4.252-2013, ТУ производителя, ГОСТ 12.4.103-2020</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17</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97445B">
              <w:rPr>
                <w:rFonts w:ascii="Times New Roman" w:hAnsi="Times New Roman"/>
                <w:highlight w:val="yellow"/>
              </w:rPr>
              <w:t>Порошок чистящий тип</w:t>
            </w:r>
            <w:r w:rsidRPr="004F7CDD">
              <w:rPr>
                <w:rFonts w:ascii="Times New Roman" w:hAnsi="Times New Roman"/>
              </w:rPr>
              <w:t xml:space="preserve"> 1</w:t>
            </w:r>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 2</w:t>
            </w:r>
          </w:p>
          <w:p w:rsidR="00681359" w:rsidRPr="004F7CDD" w:rsidRDefault="00681359" w:rsidP="009F5024">
            <w:pPr>
              <w:suppressAutoHyphens/>
              <w:jc w:val="both"/>
              <w:rPr>
                <w:rFonts w:ascii="Times New Roman" w:hAnsi="Times New Roman"/>
              </w:rPr>
            </w:pPr>
            <w:r w:rsidRPr="004F7CDD">
              <w:rPr>
                <w:rFonts w:ascii="Times New Roman" w:hAnsi="Times New Roman"/>
              </w:rPr>
              <w:t>20.41.44.120</w:t>
            </w:r>
          </w:p>
          <w:p w:rsidR="00681359" w:rsidRPr="004F7CDD" w:rsidRDefault="00681359" w:rsidP="009F5024">
            <w:pPr>
              <w:suppressAutoHyphens/>
              <w:jc w:val="both"/>
              <w:rPr>
                <w:rFonts w:ascii="Times New Roman" w:hAnsi="Times New Roman"/>
              </w:rPr>
            </w:pPr>
          </w:p>
          <w:p w:rsidR="00681359" w:rsidRPr="004F7CDD" w:rsidRDefault="00681359" w:rsidP="009F5024">
            <w:pPr>
              <w:suppressAutoHyphens/>
              <w:jc w:val="both"/>
              <w:rPr>
                <w:rFonts w:ascii="Times New Roman" w:hAnsi="Times New Roman"/>
              </w:rPr>
            </w:pPr>
            <w:r w:rsidRPr="004F7CDD">
              <w:rPr>
                <w:rFonts w:ascii="Times New Roman" w:hAnsi="Times New Roman"/>
              </w:rPr>
              <w:t>ККН</w:t>
            </w:r>
          </w:p>
          <w:p w:rsidR="00681359" w:rsidRPr="004F7CDD" w:rsidRDefault="00681359" w:rsidP="009F5024">
            <w:pPr>
              <w:suppressAutoHyphens/>
              <w:jc w:val="both"/>
              <w:rPr>
                <w:rFonts w:ascii="Times New Roman" w:hAnsi="Times New Roman"/>
              </w:rPr>
            </w:pPr>
            <w:r w:rsidRPr="004F7CDD">
              <w:rPr>
                <w:rFonts w:ascii="Times New Roman" w:hAnsi="Times New Roman"/>
              </w:rPr>
              <w:t>20.41.44.120-001</w:t>
            </w: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Назначение: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Универсальное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КГ.</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10</w:t>
            </w: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Вес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400 ≤ 500 Г</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Форма выпуска: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Порошок</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Вид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Бутылка пластиковая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ТУ производителя</w:t>
            </w:r>
          </w:p>
          <w:p w:rsidR="00681359" w:rsidRPr="004F7CDD" w:rsidRDefault="00681359" w:rsidP="009F5024">
            <w:pPr>
              <w:suppressAutoHyphens/>
              <w:jc w:val="both"/>
              <w:rPr>
                <w:rFonts w:ascii="Times New Roman" w:hAnsi="Times New Roman"/>
              </w:rPr>
            </w:pPr>
            <w:r w:rsidRPr="004F7CDD">
              <w:rPr>
                <w:rFonts w:ascii="Times New Roman" w:hAnsi="Times New Roman"/>
              </w:rPr>
              <w:t>ГОСТ 32478-2013</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Наличие антистатического компонента: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Средство абразивное: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xml:space="preserve">Средство </w:t>
            </w:r>
            <w:proofErr w:type="spellStart"/>
            <w:r w:rsidRPr="004F7CDD">
              <w:rPr>
                <w:rFonts w:ascii="Times New Roman" w:hAnsi="Times New Roman"/>
              </w:rPr>
              <w:t>содосодержащее</w:t>
            </w:r>
            <w:proofErr w:type="spellEnd"/>
            <w:r w:rsidRPr="004F7CDD">
              <w:rPr>
                <w:rFonts w:ascii="Times New Roman" w:hAnsi="Times New Roman"/>
              </w:rPr>
              <w:t>:</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Нет</w:t>
            </w:r>
          </w:p>
          <w:p w:rsidR="00681359" w:rsidRPr="004F7CDD" w:rsidRDefault="00681359" w:rsidP="009F5024">
            <w:pPr>
              <w:suppressAutoHyphens/>
              <w:jc w:val="both"/>
              <w:rPr>
                <w:rFonts w:ascii="Times New Roman" w:hAnsi="Times New Roman"/>
              </w:rPr>
            </w:pPr>
            <w:r w:rsidRPr="004F7CDD">
              <w:rPr>
                <w:rFonts w:ascii="Times New Roman" w:hAnsi="Times New Roman"/>
              </w:rPr>
              <w:t>Да</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lastRenderedPageBreak/>
              <w:t>18</w:t>
            </w:r>
          </w:p>
        </w:tc>
        <w:tc>
          <w:tcPr>
            <w:tcW w:w="2013"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065F1E">
              <w:rPr>
                <w:rFonts w:ascii="Times New Roman" w:hAnsi="Times New Roman"/>
                <w:highlight w:val="yellow"/>
              </w:rPr>
              <w:t>Чистящее</w:t>
            </w:r>
            <w:r w:rsidRPr="00065F1E">
              <w:rPr>
                <w:rFonts w:ascii="Times New Roman" w:hAnsi="Times New Roman"/>
              </w:rPr>
              <w:t xml:space="preserve"> средство тип 15 </w:t>
            </w:r>
            <w:r w:rsidRPr="004F7CDD">
              <w:rPr>
                <w:rFonts w:ascii="Times New Roman" w:hAnsi="Times New Roman"/>
              </w:rPr>
              <w:t xml:space="preserve">HADLEE </w:t>
            </w:r>
            <w:proofErr w:type="spellStart"/>
            <w:r w:rsidRPr="004F7CDD">
              <w:rPr>
                <w:rFonts w:ascii="Times New Roman" w:hAnsi="Times New Roman"/>
              </w:rPr>
              <w:t>Unifloor</w:t>
            </w:r>
            <w:proofErr w:type="spellEnd"/>
          </w:p>
        </w:tc>
        <w:tc>
          <w:tcPr>
            <w:tcW w:w="1480"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ОКПД2</w:t>
            </w:r>
          </w:p>
          <w:p w:rsidR="00681359" w:rsidRPr="004F7CDD" w:rsidRDefault="00681359" w:rsidP="009F5024">
            <w:pPr>
              <w:suppressAutoHyphens/>
              <w:jc w:val="both"/>
              <w:rPr>
                <w:rFonts w:ascii="Times New Roman" w:hAnsi="Times New Roman"/>
              </w:rPr>
            </w:pPr>
            <w:r w:rsidRPr="004F7CDD">
              <w:rPr>
                <w:rFonts w:ascii="Times New Roman" w:hAnsi="Times New Roman"/>
              </w:rPr>
              <w:t>20.41.32.110</w:t>
            </w:r>
            <w:r>
              <w:rPr>
                <w:rFonts w:ascii="Times New Roman" w:hAnsi="Times New Roman"/>
              </w:rPr>
              <w:t xml:space="preserve">/ККН </w:t>
            </w:r>
            <w:r w:rsidRPr="00065F1E">
              <w:rPr>
                <w:rFonts w:ascii="Times New Roman" w:hAnsi="Times New Roman"/>
              </w:rPr>
              <w:t>20.41.32.119-012</w:t>
            </w:r>
          </w:p>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Назначение</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Для мытья различных поверхностей</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шт.</w:t>
            </w:r>
          </w:p>
        </w:tc>
        <w:tc>
          <w:tcPr>
            <w:tcW w:w="1134" w:type="dxa"/>
            <w:vMerge w:val="restart"/>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30</w:t>
            </w: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065F1E">
              <w:rPr>
                <w:rFonts w:ascii="Times New Roman" w:hAnsi="Times New Roman"/>
              </w:rPr>
              <w:t>Соответствие нормативно-технической документации:</w:t>
            </w:r>
          </w:p>
        </w:tc>
        <w:tc>
          <w:tcPr>
            <w:tcW w:w="2874" w:type="dxa"/>
            <w:tcBorders>
              <w:top w:val="single" w:sz="4" w:space="0" w:color="auto"/>
              <w:bottom w:val="single" w:sz="4" w:space="0" w:color="auto"/>
            </w:tcBorders>
            <w:shd w:val="clear" w:color="auto" w:fill="auto"/>
            <w:vAlign w:val="center"/>
          </w:tcPr>
          <w:p w:rsidR="00681359" w:rsidRDefault="00681359" w:rsidP="009F5024">
            <w:pPr>
              <w:suppressAutoHyphens/>
              <w:jc w:val="both"/>
              <w:rPr>
                <w:rFonts w:ascii="Times New Roman" w:hAnsi="Times New Roman"/>
              </w:rPr>
            </w:pPr>
            <w:r w:rsidRPr="00065F1E">
              <w:rPr>
                <w:rFonts w:ascii="Times New Roman" w:hAnsi="Times New Roman"/>
              </w:rPr>
              <w:t>ГОСТ 32478-2013</w:t>
            </w:r>
          </w:p>
          <w:p w:rsidR="00681359" w:rsidRPr="004F7CDD" w:rsidRDefault="00681359" w:rsidP="009F5024">
            <w:pPr>
              <w:suppressAutoHyphens/>
              <w:jc w:val="both"/>
              <w:rPr>
                <w:rFonts w:ascii="Times New Roman" w:hAnsi="Times New Roman"/>
              </w:rPr>
            </w:pPr>
            <w:r w:rsidRPr="00065F1E">
              <w:rPr>
                <w:rFonts w:ascii="Times New Roman" w:hAnsi="Times New Roman"/>
              </w:rPr>
              <w:t>ТУ производителя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FE0241">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Обрабатываемая поверхность</w:t>
            </w:r>
          </w:p>
        </w:tc>
        <w:tc>
          <w:tcPr>
            <w:tcW w:w="2874" w:type="dxa"/>
            <w:tcBorders>
              <w:top w:val="single" w:sz="4" w:space="0" w:color="auto"/>
              <w:bottom w:val="single" w:sz="4" w:space="0" w:color="auto"/>
            </w:tcBorders>
            <w:shd w:val="clear" w:color="auto" w:fill="auto"/>
            <w:vAlign w:val="center"/>
          </w:tcPr>
          <w:p w:rsidR="00681359" w:rsidRDefault="00681359" w:rsidP="009F5024">
            <w:pPr>
              <w:suppressAutoHyphens/>
              <w:jc w:val="both"/>
              <w:rPr>
                <w:rFonts w:ascii="Times New Roman" w:hAnsi="Times New Roman"/>
              </w:rPr>
            </w:pPr>
            <w:r w:rsidRPr="00065F1E">
              <w:rPr>
                <w:rFonts w:ascii="Times New Roman" w:hAnsi="Times New Roman"/>
              </w:rPr>
              <w:t>Дерево</w:t>
            </w:r>
          </w:p>
          <w:p w:rsidR="00681359" w:rsidRDefault="00681359" w:rsidP="009F5024">
            <w:pPr>
              <w:suppressAutoHyphens/>
              <w:jc w:val="both"/>
              <w:rPr>
                <w:rFonts w:ascii="Times New Roman" w:hAnsi="Times New Roman"/>
              </w:rPr>
            </w:pPr>
            <w:r w:rsidRPr="00065F1E">
              <w:rPr>
                <w:rFonts w:ascii="Times New Roman" w:hAnsi="Times New Roman"/>
              </w:rPr>
              <w:t>Фарфор</w:t>
            </w:r>
          </w:p>
          <w:p w:rsidR="00681359" w:rsidRDefault="00681359" w:rsidP="009F5024">
            <w:pPr>
              <w:suppressAutoHyphens/>
              <w:jc w:val="both"/>
              <w:rPr>
                <w:rFonts w:ascii="Times New Roman" w:hAnsi="Times New Roman"/>
              </w:rPr>
            </w:pPr>
            <w:r w:rsidRPr="00065F1E">
              <w:rPr>
                <w:rFonts w:ascii="Times New Roman" w:hAnsi="Times New Roman"/>
              </w:rPr>
              <w:t>Кафель</w:t>
            </w:r>
          </w:p>
          <w:p w:rsidR="00681359" w:rsidRPr="004F7CDD" w:rsidRDefault="00681359" w:rsidP="009F5024">
            <w:pPr>
              <w:suppressAutoHyphens/>
              <w:jc w:val="both"/>
              <w:rPr>
                <w:rFonts w:ascii="Times New Roman" w:hAnsi="Times New Roman"/>
              </w:rPr>
            </w:pPr>
            <w:r w:rsidRPr="00065F1E">
              <w:rPr>
                <w:rFonts w:ascii="Times New Roman" w:hAnsi="Times New Roman"/>
              </w:rPr>
              <w:t>Линолеум</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Вид упаковки</w:t>
            </w:r>
          </w:p>
        </w:tc>
        <w:tc>
          <w:tcPr>
            <w:tcW w:w="2874" w:type="dxa"/>
            <w:tcBorders>
              <w:top w:val="single" w:sz="4" w:space="0" w:color="auto"/>
              <w:bottom w:val="single" w:sz="4" w:space="0" w:color="auto"/>
            </w:tcBorders>
            <w:shd w:val="clear" w:color="auto" w:fill="auto"/>
          </w:tcPr>
          <w:p w:rsidR="00681359" w:rsidRPr="004F7CDD" w:rsidRDefault="00681359" w:rsidP="009F5024">
            <w:pPr>
              <w:suppressAutoHyphens/>
              <w:jc w:val="both"/>
              <w:rPr>
                <w:rFonts w:ascii="Times New Roman" w:hAnsi="Times New Roman"/>
              </w:rPr>
            </w:pPr>
            <w:r w:rsidRPr="004F7CDD">
              <w:rPr>
                <w:rFonts w:ascii="Times New Roman" w:hAnsi="Times New Roman"/>
              </w:rPr>
              <w:t>Бутылка пластиковая</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Объем упаковки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 900 см3;^мл  ≤ 1000см3;^мл</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Участник закупки указывает в заявке конкретное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Консистенция</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Жидкая или гель</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FE0241">
              <w:rPr>
                <w:rFonts w:ascii="Times New Roman" w:hAnsi="Times New Roman"/>
              </w:rPr>
              <w:t>Участник закупки указывает в заявке только одно значение характеристики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proofErr w:type="spellStart"/>
            <w:r w:rsidRPr="004F7CDD">
              <w:rPr>
                <w:rFonts w:ascii="Times New Roman" w:hAnsi="Times New Roman"/>
              </w:rPr>
              <w:t>Ароматизатор</w:t>
            </w:r>
            <w:proofErr w:type="spellEnd"/>
          </w:p>
        </w:tc>
        <w:tc>
          <w:tcPr>
            <w:tcW w:w="2874" w:type="dxa"/>
            <w:tcBorders>
              <w:top w:val="single" w:sz="4" w:space="0" w:color="auto"/>
              <w:bottom w:val="single" w:sz="4" w:space="0" w:color="auto"/>
            </w:tcBorders>
            <w:shd w:val="clear" w:color="auto" w:fill="auto"/>
            <w:vAlign w:val="center"/>
          </w:tcPr>
          <w:p w:rsidR="00681359" w:rsidRDefault="00681359" w:rsidP="009F5024">
            <w:pPr>
              <w:suppressAutoHyphens/>
              <w:jc w:val="both"/>
              <w:rPr>
                <w:rFonts w:ascii="Times New Roman" w:hAnsi="Times New Roman"/>
              </w:rPr>
            </w:pPr>
            <w:r w:rsidRPr="004F7CDD">
              <w:rPr>
                <w:rFonts w:ascii="Times New Roman" w:hAnsi="Times New Roman"/>
              </w:rPr>
              <w:t>Отсутствие</w:t>
            </w:r>
          </w:p>
          <w:p w:rsidR="008A3F0B" w:rsidRPr="004F7CDD" w:rsidRDefault="008A3F0B" w:rsidP="009F5024">
            <w:pPr>
              <w:suppressAutoHyphens/>
              <w:jc w:val="both"/>
              <w:rPr>
                <w:rFonts w:ascii="Times New Roman" w:hAnsi="Times New Roman"/>
              </w:rPr>
            </w:pPr>
            <w:r>
              <w:rPr>
                <w:rFonts w:ascii="Times New Roman" w:hAnsi="Times New Roman"/>
              </w:rPr>
              <w:t>РН щелочное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Содержание хлора</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Отсутствие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Краситель</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Отсутствие</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r w:rsidR="00681359" w:rsidRPr="004F7CDD" w:rsidTr="009F5024">
        <w:trPr>
          <w:trHeight w:val="135"/>
        </w:trPr>
        <w:tc>
          <w:tcPr>
            <w:tcW w:w="53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2013"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480"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3017"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Особенности</w:t>
            </w:r>
          </w:p>
        </w:tc>
        <w:tc>
          <w:tcPr>
            <w:tcW w:w="2874"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proofErr w:type="spellStart"/>
            <w:r w:rsidRPr="004F7CDD">
              <w:rPr>
                <w:rFonts w:ascii="Times New Roman" w:hAnsi="Times New Roman"/>
              </w:rPr>
              <w:t>Биоразлагаемое</w:t>
            </w:r>
            <w:proofErr w:type="spellEnd"/>
            <w:r w:rsidRPr="004F7CDD">
              <w:rPr>
                <w:rFonts w:ascii="Times New Roman" w:hAnsi="Times New Roman"/>
              </w:rPr>
              <w:t>, не требует смывания, концентрат</w:t>
            </w:r>
          </w:p>
        </w:tc>
        <w:tc>
          <w:tcPr>
            <w:tcW w:w="3260" w:type="dxa"/>
            <w:tcBorders>
              <w:top w:val="single" w:sz="4" w:space="0" w:color="auto"/>
              <w:bottom w:val="single" w:sz="4" w:space="0" w:color="auto"/>
            </w:tcBorders>
            <w:shd w:val="clear" w:color="auto" w:fill="auto"/>
            <w:vAlign w:val="center"/>
          </w:tcPr>
          <w:p w:rsidR="00681359" w:rsidRPr="004F7CDD" w:rsidRDefault="00681359" w:rsidP="009F5024">
            <w:pPr>
              <w:suppressAutoHyphens/>
              <w:jc w:val="both"/>
              <w:rPr>
                <w:rFonts w:ascii="Times New Roman" w:hAnsi="Times New Roman"/>
              </w:rPr>
            </w:pPr>
            <w:r w:rsidRPr="004F7CDD">
              <w:rPr>
                <w:rFonts w:ascii="Times New Roman" w:hAnsi="Times New Roman"/>
              </w:rPr>
              <w:t>Значение характеристики не может изменяться участником закупки</w:t>
            </w:r>
          </w:p>
        </w:tc>
        <w:tc>
          <w:tcPr>
            <w:tcW w:w="964" w:type="dxa"/>
            <w:vMerge/>
            <w:shd w:val="clear" w:color="auto" w:fill="auto"/>
            <w:vAlign w:val="center"/>
          </w:tcPr>
          <w:p w:rsidR="00681359" w:rsidRPr="004F7CDD" w:rsidRDefault="00681359" w:rsidP="009F5024">
            <w:pPr>
              <w:suppressAutoHyphens/>
              <w:jc w:val="both"/>
              <w:rPr>
                <w:rFonts w:ascii="Times New Roman" w:hAnsi="Times New Roman"/>
              </w:rPr>
            </w:pPr>
          </w:p>
        </w:tc>
        <w:tc>
          <w:tcPr>
            <w:tcW w:w="1134" w:type="dxa"/>
            <w:vMerge/>
            <w:shd w:val="clear" w:color="auto" w:fill="auto"/>
            <w:vAlign w:val="center"/>
          </w:tcPr>
          <w:p w:rsidR="00681359" w:rsidRPr="004F7CDD" w:rsidRDefault="00681359" w:rsidP="009F5024">
            <w:pPr>
              <w:suppressAutoHyphens/>
              <w:jc w:val="both"/>
              <w:rPr>
                <w:rFonts w:ascii="Times New Roman" w:hAnsi="Times New Roman"/>
              </w:rPr>
            </w:pPr>
          </w:p>
        </w:tc>
      </w:tr>
    </w:tbl>
    <w:p w:rsidR="00681359" w:rsidRDefault="00681359" w:rsidP="00681359">
      <w:pPr>
        <w:ind w:firstLine="360"/>
        <w:jc w:val="center"/>
        <w:rPr>
          <w:rFonts w:ascii="Times New Roman" w:hAnsi="Times New Roman"/>
          <w:b/>
        </w:rPr>
      </w:pPr>
    </w:p>
    <w:p w:rsidR="00681359" w:rsidRDefault="00681359" w:rsidP="00681359">
      <w:pPr>
        <w:pStyle w:val="a9"/>
        <w:tabs>
          <w:tab w:val="left" w:pos="567"/>
        </w:tabs>
        <w:jc w:val="both"/>
        <w:rPr>
          <w:rFonts w:ascii="Times New Roman" w:hAnsi="Times New Roman"/>
          <w:sz w:val="24"/>
          <w:szCs w:val="24"/>
        </w:rPr>
        <w:sectPr w:rsidR="00681359" w:rsidSect="00ED76F4">
          <w:footerReference w:type="default" r:id="rId12"/>
          <w:pgSz w:w="16838" w:h="11906" w:orient="landscape"/>
          <w:pgMar w:top="1418" w:right="1134" w:bottom="284" w:left="1276" w:header="0" w:footer="1134" w:gutter="0"/>
          <w:cols w:space="720"/>
          <w:formProt w:val="0"/>
          <w:docGrid w:linePitch="326"/>
        </w:sectPr>
      </w:pPr>
    </w:p>
    <w:bookmarkEnd w:id="2"/>
    <w:p w:rsidR="00681359" w:rsidRPr="005263D2" w:rsidRDefault="00681359" w:rsidP="00681359">
      <w:pPr>
        <w:jc w:val="right"/>
        <w:rPr>
          <w:rFonts w:ascii="Times New Roman" w:eastAsia="Calibri" w:hAnsi="Times New Roman" w:cs="Times New Roman"/>
        </w:rPr>
      </w:pPr>
      <w:r w:rsidRPr="005263D2">
        <w:rPr>
          <w:rFonts w:ascii="Times New Roman" w:eastAsia="Calibri" w:hAnsi="Times New Roman" w:cs="Times New Roman"/>
        </w:rPr>
        <w:lastRenderedPageBreak/>
        <w:t xml:space="preserve">Приложение № </w:t>
      </w:r>
      <w:r>
        <w:rPr>
          <w:rFonts w:ascii="Times New Roman" w:eastAsia="Calibri" w:hAnsi="Times New Roman" w:cs="Times New Roman"/>
        </w:rPr>
        <w:t>3</w:t>
      </w:r>
      <w:r w:rsidRPr="005263D2">
        <w:rPr>
          <w:rFonts w:ascii="Times New Roman" w:eastAsia="Calibri" w:hAnsi="Times New Roman" w:cs="Times New Roman"/>
        </w:rPr>
        <w:t xml:space="preserve"> к Контракту от ________________ № ________</w:t>
      </w:r>
    </w:p>
    <w:p w:rsidR="00681359" w:rsidRPr="005263D2" w:rsidRDefault="00681359" w:rsidP="00681359">
      <w:pPr>
        <w:jc w:val="center"/>
        <w:rPr>
          <w:rFonts w:ascii="Times New Roman" w:eastAsia="Calibri" w:hAnsi="Times New Roman" w:cs="Times New Roman"/>
        </w:rPr>
      </w:pPr>
    </w:p>
    <w:p w:rsidR="00681359" w:rsidRPr="005263D2" w:rsidRDefault="00681359" w:rsidP="00681359">
      <w:pPr>
        <w:jc w:val="center"/>
        <w:rPr>
          <w:rFonts w:ascii="Times New Roman" w:eastAsia="Calibri" w:hAnsi="Times New Roman" w:cs="Times New Roman"/>
        </w:rPr>
      </w:pPr>
    </w:p>
    <w:p w:rsidR="00681359" w:rsidRPr="005263D2" w:rsidRDefault="00681359" w:rsidP="00681359">
      <w:pPr>
        <w:jc w:val="center"/>
        <w:rPr>
          <w:rFonts w:ascii="Times New Roman" w:eastAsia="Calibri" w:hAnsi="Times New Roman" w:cs="Times New Roman"/>
          <w:b/>
        </w:rPr>
      </w:pPr>
      <w:r w:rsidRPr="005263D2">
        <w:rPr>
          <w:rFonts w:ascii="Times New Roman" w:eastAsia="Calibri" w:hAnsi="Times New Roman" w:cs="Times New Roman"/>
          <w:b/>
        </w:rPr>
        <w:t xml:space="preserve">АКТ </w:t>
      </w:r>
    </w:p>
    <w:p w:rsidR="00681359" w:rsidRPr="005263D2" w:rsidRDefault="00681359" w:rsidP="00681359">
      <w:pPr>
        <w:jc w:val="center"/>
        <w:rPr>
          <w:rFonts w:ascii="Times New Roman" w:eastAsia="Calibri" w:hAnsi="Times New Roman" w:cs="Times New Roman"/>
          <w:b/>
        </w:rPr>
      </w:pPr>
      <w:r w:rsidRPr="005263D2">
        <w:rPr>
          <w:rFonts w:ascii="Times New Roman" w:eastAsia="Calibri" w:hAnsi="Times New Roman" w:cs="Times New Roman"/>
          <w:b/>
        </w:rPr>
        <w:t>приема-передачи товара</w:t>
      </w:r>
    </w:p>
    <w:p w:rsidR="00681359" w:rsidRPr="005263D2" w:rsidRDefault="00681359" w:rsidP="00681359">
      <w:pPr>
        <w:jc w:val="center"/>
        <w:rPr>
          <w:rFonts w:ascii="Times New Roman" w:eastAsia="Calibri" w:hAnsi="Times New Roman" w:cs="Times New Roman"/>
          <w:b/>
        </w:rPr>
      </w:pPr>
      <w:r w:rsidRPr="005263D2">
        <w:rPr>
          <w:rFonts w:ascii="Times New Roman" w:eastAsia="Calibri" w:hAnsi="Times New Roman" w:cs="Times New Roman"/>
          <w:b/>
        </w:rPr>
        <w:t>от ______________ 202</w:t>
      </w:r>
      <w:r>
        <w:rPr>
          <w:rFonts w:ascii="Times New Roman" w:eastAsia="Calibri" w:hAnsi="Times New Roman" w:cs="Times New Roman"/>
          <w:b/>
        </w:rPr>
        <w:t>6</w:t>
      </w:r>
      <w:r w:rsidRPr="005263D2">
        <w:rPr>
          <w:rFonts w:ascii="Times New Roman" w:eastAsia="Calibri" w:hAnsi="Times New Roman" w:cs="Times New Roman"/>
          <w:b/>
        </w:rPr>
        <w:t xml:space="preserve"> г.</w:t>
      </w:r>
    </w:p>
    <w:p w:rsidR="00681359" w:rsidRPr="005263D2" w:rsidRDefault="00681359" w:rsidP="00681359">
      <w:pPr>
        <w:jc w:val="center"/>
        <w:rPr>
          <w:rFonts w:ascii="Times New Roman" w:eastAsia="Calibri" w:hAnsi="Times New Roman" w:cs="Times New Roman"/>
          <w:b/>
        </w:rPr>
      </w:pPr>
    </w:p>
    <w:p w:rsidR="00681359" w:rsidRPr="005263D2" w:rsidRDefault="00681359" w:rsidP="00681359">
      <w:pPr>
        <w:ind w:firstLine="708"/>
        <w:jc w:val="both"/>
        <w:rPr>
          <w:rFonts w:ascii="Times New Roman" w:eastAsia="Calibri" w:hAnsi="Times New Roman" w:cs="Times New Roman"/>
        </w:rPr>
      </w:pPr>
      <w:r w:rsidRPr="005263D2">
        <w:rPr>
          <w:rFonts w:ascii="Times New Roman" w:eastAsia="Times New Roman" w:hAnsi="Times New Roman" w:cs="Times New Roman"/>
        </w:rPr>
        <w:t>САНКТ-ПЕТЕРБУРГСКОЕ ГОСУДАРСТВЕННОЕ КАЗЕННОЕ УЧРЕЖДЕНИЕ "ПОЖАРНО-СПАСАТЕЛЬНЫЙ ОТРЯД ПРОТИВОПОЖАРНОЙ СЛУЖБЫ САНКТ-ПЕТЕРБУРГА ПО КАЛИНИНСКОМУ РАЙОНУ САНКТ-ПЕТЕРБУРГА", именуемое в дальнейшем «Заказчик», в лице директора Андреева Игоря Валериевича, действующего на основании Устава</w:t>
      </w:r>
      <w:r w:rsidRPr="005263D2">
        <w:rPr>
          <w:rFonts w:ascii="Times New Roman" w:eastAsia="Calibri" w:hAnsi="Times New Roman" w:cs="Times New Roman"/>
        </w:rPr>
        <w:t>, с другой стороны,</w:t>
      </w:r>
      <w:r w:rsidRPr="005263D2">
        <w:rPr>
          <w:rFonts w:ascii="Times New Roman" w:eastAsia="Times New Roman" w:hAnsi="Times New Roman" w:cs="Times New Roman"/>
        </w:rPr>
        <w:t xml:space="preserve">  ______________, именуемое в дальнейшем «Поставщик» в лице _________________________ _________________________, действующего на основании _________________________</w:t>
      </w:r>
      <w:r w:rsidRPr="005263D2">
        <w:rPr>
          <w:rFonts w:ascii="Times New Roman" w:eastAsia="Calibri" w:hAnsi="Times New Roman" w:cs="Times New Roman"/>
        </w:rPr>
        <w:t>в дальнейшем вместе именуемые «Стороны» и по отдельности «Сторона», составили настоящий Акт о нижеследующем:</w:t>
      </w:r>
    </w:p>
    <w:p w:rsidR="00681359" w:rsidRPr="005263D2" w:rsidRDefault="00681359" w:rsidP="00681359">
      <w:pPr>
        <w:jc w:val="both"/>
        <w:rPr>
          <w:rFonts w:ascii="Times New Roman" w:eastAsia="Calibri" w:hAnsi="Times New Roman" w:cs="Times New Roman"/>
        </w:rPr>
      </w:pPr>
    </w:p>
    <w:p w:rsidR="00681359" w:rsidRPr="005263D2" w:rsidRDefault="00681359" w:rsidP="00681359">
      <w:pPr>
        <w:jc w:val="both"/>
        <w:rPr>
          <w:rFonts w:ascii="Times New Roman" w:eastAsia="Calibri" w:hAnsi="Times New Roman" w:cs="Times New Roman"/>
        </w:rPr>
      </w:pPr>
      <w:r w:rsidRPr="005263D2">
        <w:rPr>
          <w:rFonts w:ascii="Times New Roman" w:eastAsia="Calibri" w:hAnsi="Times New Roman" w:cs="Times New Roman"/>
        </w:rPr>
        <w:t>1. В соответствии с контрактом (далее – Контракт) № _____ от «___» ___________ 202</w:t>
      </w:r>
      <w:r>
        <w:rPr>
          <w:rFonts w:ascii="Times New Roman" w:eastAsia="Calibri" w:hAnsi="Times New Roman" w:cs="Times New Roman"/>
        </w:rPr>
        <w:t>6</w:t>
      </w:r>
      <w:r w:rsidRPr="005263D2">
        <w:rPr>
          <w:rFonts w:ascii="Times New Roman" w:eastAsia="Calibri" w:hAnsi="Times New Roman" w:cs="Times New Roman"/>
        </w:rPr>
        <w:t xml:space="preserve"> года между Сторонами Поставщик передает, а Заказчик принимает Товар следующего ассортимента и количества:</w:t>
      </w:r>
    </w:p>
    <w:p w:rsidR="00681359" w:rsidRPr="005263D2" w:rsidRDefault="00681359" w:rsidP="00681359">
      <w:pPr>
        <w:jc w:val="center"/>
        <w:rPr>
          <w:rFonts w:ascii="Times New Roman" w:eastAsia="Times New Roman" w:hAnsi="Times New Roman" w:cs="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3947"/>
        <w:gridCol w:w="749"/>
        <w:gridCol w:w="858"/>
        <w:gridCol w:w="1639"/>
        <w:gridCol w:w="1514"/>
      </w:tblGrid>
      <w:tr w:rsidR="00681359" w:rsidRPr="005263D2" w:rsidTr="009F5024">
        <w:trPr>
          <w:jc w:val="center"/>
        </w:trPr>
        <w:tc>
          <w:tcPr>
            <w:tcW w:w="637"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jc w:val="center"/>
              <w:rPr>
                <w:rFonts w:ascii="Times New Roman" w:eastAsia="Calibri" w:hAnsi="Times New Roman" w:cs="Times New Roman"/>
                <w:b/>
                <w:bCs/>
              </w:rPr>
            </w:pPr>
            <w:r w:rsidRPr="005263D2">
              <w:rPr>
                <w:rFonts w:ascii="Times New Roman" w:eastAsia="Calibri" w:hAnsi="Times New Roman" w:cs="Times New Roman"/>
                <w:b/>
                <w:bCs/>
              </w:rPr>
              <w:t>№ п/п</w:t>
            </w:r>
          </w:p>
        </w:tc>
        <w:tc>
          <w:tcPr>
            <w:tcW w:w="3947"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jc w:val="center"/>
              <w:rPr>
                <w:rFonts w:ascii="Times New Roman" w:eastAsia="Calibri" w:hAnsi="Times New Roman" w:cs="Times New Roman"/>
                <w:b/>
                <w:bCs/>
              </w:rPr>
            </w:pPr>
            <w:r w:rsidRPr="005263D2">
              <w:rPr>
                <w:rFonts w:ascii="Times New Roman" w:eastAsia="Calibri" w:hAnsi="Times New Roman" w:cs="Times New Roman"/>
                <w:b/>
                <w:bCs/>
              </w:rPr>
              <w:t xml:space="preserve">Наименование </w:t>
            </w:r>
          </w:p>
        </w:tc>
        <w:tc>
          <w:tcPr>
            <w:tcW w:w="749"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
                <w:bCs/>
              </w:rPr>
            </w:pPr>
            <w:r w:rsidRPr="005263D2">
              <w:rPr>
                <w:rFonts w:ascii="Times New Roman" w:eastAsia="Calibri" w:hAnsi="Times New Roman" w:cs="Times New Roman"/>
                <w:b/>
                <w:bCs/>
              </w:rPr>
              <w:t>Ед.</w:t>
            </w:r>
          </w:p>
          <w:p w:rsidR="00681359" w:rsidRPr="005263D2" w:rsidRDefault="00681359" w:rsidP="009F5024">
            <w:pPr>
              <w:tabs>
                <w:tab w:val="num" w:pos="-145"/>
              </w:tabs>
              <w:jc w:val="center"/>
              <w:rPr>
                <w:rFonts w:ascii="Times New Roman" w:eastAsia="Calibri" w:hAnsi="Times New Roman" w:cs="Times New Roman"/>
                <w:b/>
                <w:bCs/>
              </w:rPr>
            </w:pPr>
            <w:r w:rsidRPr="005263D2">
              <w:rPr>
                <w:rFonts w:ascii="Times New Roman" w:eastAsia="Calibri" w:hAnsi="Times New Roman" w:cs="Times New Roman"/>
                <w:b/>
                <w:bCs/>
              </w:rPr>
              <w:t>изм.</w:t>
            </w:r>
          </w:p>
        </w:tc>
        <w:tc>
          <w:tcPr>
            <w:tcW w:w="858"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
                <w:bCs/>
              </w:rPr>
            </w:pPr>
            <w:r w:rsidRPr="005263D2">
              <w:rPr>
                <w:rFonts w:ascii="Times New Roman" w:eastAsia="Calibri" w:hAnsi="Times New Roman" w:cs="Times New Roman"/>
                <w:b/>
                <w:bCs/>
              </w:rPr>
              <w:t>Кол-во</w:t>
            </w:r>
          </w:p>
        </w:tc>
        <w:tc>
          <w:tcPr>
            <w:tcW w:w="1639"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
                <w:bCs/>
              </w:rPr>
            </w:pPr>
            <w:r w:rsidRPr="005263D2">
              <w:rPr>
                <w:rFonts w:ascii="Times New Roman" w:eastAsia="Calibri" w:hAnsi="Times New Roman" w:cs="Times New Roman"/>
                <w:b/>
                <w:bCs/>
              </w:rPr>
              <w:t>Цена</w:t>
            </w:r>
          </w:p>
          <w:p w:rsidR="00681359" w:rsidRPr="005263D2" w:rsidRDefault="00681359" w:rsidP="009F5024">
            <w:pPr>
              <w:tabs>
                <w:tab w:val="num" w:pos="-145"/>
              </w:tabs>
              <w:jc w:val="center"/>
              <w:rPr>
                <w:rFonts w:ascii="Times New Roman" w:eastAsia="Calibri" w:hAnsi="Times New Roman" w:cs="Times New Roman"/>
                <w:b/>
                <w:bCs/>
              </w:rPr>
            </w:pPr>
            <w:r w:rsidRPr="005263D2">
              <w:rPr>
                <w:rFonts w:ascii="Times New Roman" w:eastAsia="Calibri" w:hAnsi="Times New Roman" w:cs="Times New Roman"/>
                <w:b/>
                <w:bCs/>
              </w:rPr>
              <w:t>руб.</w:t>
            </w: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jc w:val="center"/>
              <w:rPr>
                <w:rFonts w:ascii="Times New Roman" w:eastAsia="Calibri" w:hAnsi="Times New Roman" w:cs="Times New Roman"/>
                <w:b/>
                <w:bCs/>
              </w:rPr>
            </w:pPr>
            <w:r w:rsidRPr="005263D2">
              <w:rPr>
                <w:rFonts w:ascii="Times New Roman" w:eastAsia="Calibri" w:hAnsi="Times New Roman" w:cs="Times New Roman"/>
                <w:b/>
                <w:bCs/>
              </w:rPr>
              <w:t>Сумма</w:t>
            </w:r>
          </w:p>
          <w:p w:rsidR="00681359" w:rsidRPr="005263D2" w:rsidRDefault="00681359" w:rsidP="009F5024">
            <w:pPr>
              <w:jc w:val="center"/>
              <w:rPr>
                <w:rFonts w:ascii="Times New Roman" w:eastAsia="Calibri" w:hAnsi="Times New Roman" w:cs="Times New Roman"/>
                <w:b/>
                <w:bCs/>
              </w:rPr>
            </w:pPr>
            <w:r w:rsidRPr="005263D2">
              <w:rPr>
                <w:rFonts w:ascii="Times New Roman" w:eastAsia="Calibri" w:hAnsi="Times New Roman" w:cs="Times New Roman"/>
                <w:b/>
                <w:bCs/>
              </w:rPr>
              <w:t>руб.</w:t>
            </w:r>
          </w:p>
        </w:tc>
      </w:tr>
      <w:tr w:rsidR="00681359" w:rsidRPr="005263D2" w:rsidTr="009F5024">
        <w:trPr>
          <w:jc w:val="center"/>
        </w:trPr>
        <w:tc>
          <w:tcPr>
            <w:tcW w:w="637"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3947" w:type="dxa"/>
            <w:shd w:val="clear" w:color="auto" w:fill="auto"/>
            <w:vAlign w:val="center"/>
          </w:tcPr>
          <w:p w:rsidR="00681359" w:rsidRPr="005263D2" w:rsidRDefault="00681359" w:rsidP="009F5024">
            <w:pPr>
              <w:rPr>
                <w:rFonts w:ascii="Times New Roman" w:eastAsia="Calibri" w:hAnsi="Times New Roman" w:cs="Times New Roman"/>
              </w:rPr>
            </w:pPr>
          </w:p>
        </w:tc>
        <w:tc>
          <w:tcPr>
            <w:tcW w:w="749" w:type="dxa"/>
            <w:vAlign w:val="center"/>
          </w:tcPr>
          <w:p w:rsidR="00681359" w:rsidRPr="005263D2" w:rsidRDefault="00681359" w:rsidP="009F5024">
            <w:pPr>
              <w:jc w:val="center"/>
              <w:rPr>
                <w:rFonts w:ascii="Times New Roman" w:eastAsia="Calibri" w:hAnsi="Times New Roman" w:cs="Times New Roman"/>
              </w:rPr>
            </w:pPr>
          </w:p>
        </w:tc>
        <w:tc>
          <w:tcPr>
            <w:tcW w:w="858"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1639"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r>
      <w:tr w:rsidR="00681359" w:rsidRPr="005263D2" w:rsidTr="009F5024">
        <w:trPr>
          <w:jc w:val="center"/>
        </w:trPr>
        <w:tc>
          <w:tcPr>
            <w:tcW w:w="637"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3947" w:type="dxa"/>
            <w:shd w:val="clear" w:color="auto" w:fill="auto"/>
            <w:vAlign w:val="center"/>
          </w:tcPr>
          <w:p w:rsidR="00681359" w:rsidRPr="005263D2" w:rsidRDefault="00681359" w:rsidP="009F5024">
            <w:pPr>
              <w:rPr>
                <w:rFonts w:ascii="Times New Roman" w:eastAsia="Calibri" w:hAnsi="Times New Roman" w:cs="Times New Roman"/>
              </w:rPr>
            </w:pPr>
          </w:p>
        </w:tc>
        <w:tc>
          <w:tcPr>
            <w:tcW w:w="749" w:type="dxa"/>
            <w:vAlign w:val="center"/>
          </w:tcPr>
          <w:p w:rsidR="00681359" w:rsidRPr="005263D2" w:rsidRDefault="00681359" w:rsidP="009F5024">
            <w:pPr>
              <w:jc w:val="center"/>
              <w:rPr>
                <w:rFonts w:ascii="Times New Roman" w:eastAsia="Calibri" w:hAnsi="Times New Roman" w:cs="Times New Roman"/>
              </w:rPr>
            </w:pPr>
          </w:p>
        </w:tc>
        <w:tc>
          <w:tcPr>
            <w:tcW w:w="858"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1639"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r>
      <w:tr w:rsidR="00681359" w:rsidRPr="005263D2" w:rsidTr="009F5024">
        <w:trPr>
          <w:jc w:val="center"/>
        </w:trPr>
        <w:tc>
          <w:tcPr>
            <w:tcW w:w="637"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3947" w:type="dxa"/>
            <w:shd w:val="clear" w:color="auto" w:fill="auto"/>
            <w:vAlign w:val="center"/>
          </w:tcPr>
          <w:p w:rsidR="00681359" w:rsidRPr="005263D2" w:rsidRDefault="00681359" w:rsidP="009F5024">
            <w:pPr>
              <w:rPr>
                <w:rFonts w:ascii="Times New Roman" w:eastAsia="Calibri" w:hAnsi="Times New Roman" w:cs="Times New Roman"/>
              </w:rPr>
            </w:pPr>
          </w:p>
        </w:tc>
        <w:tc>
          <w:tcPr>
            <w:tcW w:w="749" w:type="dxa"/>
            <w:vAlign w:val="center"/>
          </w:tcPr>
          <w:p w:rsidR="00681359" w:rsidRPr="005263D2" w:rsidRDefault="00681359" w:rsidP="009F5024">
            <w:pPr>
              <w:jc w:val="center"/>
              <w:rPr>
                <w:rFonts w:ascii="Times New Roman" w:eastAsia="Calibri" w:hAnsi="Times New Roman" w:cs="Times New Roman"/>
              </w:rPr>
            </w:pPr>
          </w:p>
        </w:tc>
        <w:tc>
          <w:tcPr>
            <w:tcW w:w="858"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1639"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r>
      <w:tr w:rsidR="00681359" w:rsidRPr="005263D2" w:rsidTr="009F5024">
        <w:trPr>
          <w:jc w:val="center"/>
        </w:trPr>
        <w:tc>
          <w:tcPr>
            <w:tcW w:w="637"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3947" w:type="dxa"/>
            <w:shd w:val="clear" w:color="auto" w:fill="auto"/>
            <w:vAlign w:val="center"/>
          </w:tcPr>
          <w:p w:rsidR="00681359" w:rsidRPr="005263D2" w:rsidRDefault="00681359" w:rsidP="009F5024">
            <w:pPr>
              <w:rPr>
                <w:rFonts w:ascii="Times New Roman" w:eastAsia="Calibri" w:hAnsi="Times New Roman" w:cs="Times New Roman"/>
              </w:rPr>
            </w:pPr>
          </w:p>
        </w:tc>
        <w:tc>
          <w:tcPr>
            <w:tcW w:w="749" w:type="dxa"/>
            <w:vAlign w:val="center"/>
          </w:tcPr>
          <w:p w:rsidR="00681359" w:rsidRPr="005263D2" w:rsidRDefault="00681359" w:rsidP="009F5024">
            <w:pPr>
              <w:jc w:val="center"/>
              <w:rPr>
                <w:rFonts w:ascii="Times New Roman" w:eastAsia="Calibri" w:hAnsi="Times New Roman" w:cs="Times New Roman"/>
              </w:rPr>
            </w:pPr>
          </w:p>
        </w:tc>
        <w:tc>
          <w:tcPr>
            <w:tcW w:w="858" w:type="dxa"/>
            <w:shd w:val="clear" w:color="auto" w:fill="auto"/>
            <w:vAlign w:val="center"/>
          </w:tcPr>
          <w:p w:rsidR="00681359" w:rsidRPr="005263D2" w:rsidRDefault="00681359" w:rsidP="009F5024">
            <w:pPr>
              <w:jc w:val="center"/>
              <w:rPr>
                <w:rFonts w:ascii="Times New Roman" w:eastAsia="Calibri" w:hAnsi="Times New Roman" w:cs="Times New Roman"/>
              </w:rPr>
            </w:pPr>
          </w:p>
        </w:tc>
        <w:tc>
          <w:tcPr>
            <w:tcW w:w="1639"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r>
      <w:tr w:rsidR="00681359" w:rsidRPr="005263D2" w:rsidTr="009F5024">
        <w:trPr>
          <w:jc w:val="center"/>
        </w:trPr>
        <w:tc>
          <w:tcPr>
            <w:tcW w:w="7830" w:type="dxa"/>
            <w:gridSpan w:val="5"/>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right"/>
              <w:rPr>
                <w:rFonts w:ascii="Times New Roman" w:eastAsia="Calibri" w:hAnsi="Times New Roman" w:cs="Times New Roman"/>
                <w:b/>
                <w:bCs/>
              </w:rPr>
            </w:pPr>
            <w:r w:rsidRPr="005263D2">
              <w:rPr>
                <w:rFonts w:ascii="Times New Roman" w:eastAsia="Calibri" w:hAnsi="Times New Roman" w:cs="Times New Roman"/>
                <w:b/>
                <w:bCs/>
              </w:rPr>
              <w:t>ИТОГО</w:t>
            </w: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
                <w:bCs/>
              </w:rPr>
            </w:pPr>
          </w:p>
        </w:tc>
      </w:tr>
      <w:tr w:rsidR="00681359" w:rsidRPr="005263D2" w:rsidTr="009F5024">
        <w:trPr>
          <w:jc w:val="center"/>
        </w:trPr>
        <w:tc>
          <w:tcPr>
            <w:tcW w:w="7830" w:type="dxa"/>
            <w:gridSpan w:val="5"/>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right"/>
              <w:rPr>
                <w:rFonts w:ascii="Times New Roman" w:eastAsia="Calibri" w:hAnsi="Times New Roman" w:cs="Times New Roman"/>
                <w:bCs/>
              </w:rPr>
            </w:pPr>
            <w:r w:rsidRPr="005263D2">
              <w:rPr>
                <w:rFonts w:ascii="Times New Roman" w:eastAsia="Calibri" w:hAnsi="Times New Roman" w:cs="Times New Roman"/>
                <w:bCs/>
              </w:rPr>
              <w:t xml:space="preserve">в </w:t>
            </w:r>
            <w:proofErr w:type="spellStart"/>
            <w:r w:rsidRPr="005263D2">
              <w:rPr>
                <w:rFonts w:ascii="Times New Roman" w:eastAsia="Calibri" w:hAnsi="Times New Roman" w:cs="Times New Roman"/>
                <w:bCs/>
              </w:rPr>
              <w:t>т.ч</w:t>
            </w:r>
            <w:proofErr w:type="spellEnd"/>
            <w:r w:rsidRPr="005263D2">
              <w:rPr>
                <w:rFonts w:ascii="Times New Roman" w:eastAsia="Calibri" w:hAnsi="Times New Roman" w:cs="Times New Roman"/>
                <w:bCs/>
              </w:rPr>
              <w:t>. НДС 20% (без НДС)</w:t>
            </w:r>
          </w:p>
        </w:tc>
        <w:tc>
          <w:tcPr>
            <w:tcW w:w="1514" w:type="dxa"/>
            <w:tcBorders>
              <w:top w:val="single" w:sz="4" w:space="0" w:color="auto"/>
              <w:left w:val="single" w:sz="4" w:space="0" w:color="auto"/>
              <w:bottom w:val="single" w:sz="4" w:space="0" w:color="auto"/>
              <w:right w:val="single" w:sz="4" w:space="0" w:color="auto"/>
            </w:tcBorders>
            <w:vAlign w:val="center"/>
          </w:tcPr>
          <w:p w:rsidR="00681359" w:rsidRPr="005263D2" w:rsidRDefault="00681359" w:rsidP="009F5024">
            <w:pPr>
              <w:tabs>
                <w:tab w:val="num" w:pos="-145"/>
              </w:tabs>
              <w:jc w:val="center"/>
              <w:rPr>
                <w:rFonts w:ascii="Times New Roman" w:eastAsia="Calibri" w:hAnsi="Times New Roman" w:cs="Times New Roman"/>
                <w:bCs/>
              </w:rPr>
            </w:pPr>
          </w:p>
        </w:tc>
      </w:tr>
    </w:tbl>
    <w:p w:rsidR="00681359" w:rsidRPr="005263D2" w:rsidRDefault="00681359" w:rsidP="00681359">
      <w:pPr>
        <w:jc w:val="center"/>
        <w:rPr>
          <w:rFonts w:ascii="Times New Roman" w:eastAsia="Times New Roman" w:hAnsi="Times New Roman" w:cs="Times New Roman"/>
          <w:b/>
        </w:rPr>
      </w:pPr>
    </w:p>
    <w:p w:rsidR="00681359" w:rsidRPr="005263D2" w:rsidRDefault="00681359" w:rsidP="00681359">
      <w:pPr>
        <w:jc w:val="center"/>
        <w:rPr>
          <w:rFonts w:ascii="Times New Roman" w:eastAsia="Times New Roman" w:hAnsi="Times New Roman" w:cs="Times New Roman"/>
          <w:b/>
        </w:rPr>
      </w:pPr>
    </w:p>
    <w:p w:rsidR="00681359" w:rsidRPr="005263D2" w:rsidRDefault="00681359" w:rsidP="00681359">
      <w:pPr>
        <w:tabs>
          <w:tab w:val="center" w:pos="4677"/>
        </w:tabs>
        <w:jc w:val="both"/>
        <w:rPr>
          <w:rFonts w:ascii="Times New Roman" w:eastAsia="Calibri" w:hAnsi="Times New Roman" w:cs="Times New Roman"/>
        </w:rPr>
      </w:pPr>
      <w:r w:rsidRPr="005263D2">
        <w:rPr>
          <w:rFonts w:ascii="Times New Roman" w:eastAsia="Calibri" w:hAnsi="Times New Roman" w:cs="Times New Roman"/>
        </w:rPr>
        <w:t>Стоимость Товара поставленного в соответствии с условиями Контракта составляет</w:t>
      </w:r>
      <w:r w:rsidRPr="005263D2">
        <w:rPr>
          <w:rFonts w:ascii="Times New Roman" w:eastAsia="Calibri" w:hAnsi="Times New Roman" w:cs="Times New Roman"/>
        </w:rPr>
        <w:br/>
        <w:t>__________________ (прописью), включая НДС 20% (без НДС)</w:t>
      </w:r>
    </w:p>
    <w:p w:rsidR="00681359" w:rsidRPr="005263D2" w:rsidRDefault="00681359" w:rsidP="00681359">
      <w:pPr>
        <w:tabs>
          <w:tab w:val="center" w:pos="4677"/>
        </w:tabs>
        <w:jc w:val="both"/>
        <w:rPr>
          <w:rFonts w:ascii="Times New Roman" w:eastAsia="Calibri" w:hAnsi="Times New Roman" w:cs="Times New Roman"/>
        </w:rPr>
      </w:pPr>
      <w:r w:rsidRPr="005263D2">
        <w:rPr>
          <w:rFonts w:ascii="Times New Roman" w:eastAsia="Calibri" w:hAnsi="Times New Roman" w:cs="Times New Roman"/>
        </w:rPr>
        <w:br/>
        <w:t>в сумме _______руб.____ коп.</w:t>
      </w:r>
    </w:p>
    <w:p w:rsidR="00681359" w:rsidRPr="005263D2" w:rsidRDefault="00681359" w:rsidP="00681359">
      <w:pPr>
        <w:tabs>
          <w:tab w:val="center" w:pos="4677"/>
        </w:tabs>
        <w:jc w:val="both"/>
        <w:rPr>
          <w:rFonts w:ascii="Times New Roman" w:eastAsia="Calibri" w:hAnsi="Times New Roman" w:cs="Times New Roman"/>
        </w:rPr>
      </w:pPr>
    </w:p>
    <w:p w:rsidR="00681359" w:rsidRPr="005263D2" w:rsidRDefault="00681359" w:rsidP="00681359">
      <w:pPr>
        <w:tabs>
          <w:tab w:val="center" w:pos="4677"/>
        </w:tabs>
        <w:jc w:val="both"/>
        <w:rPr>
          <w:rFonts w:ascii="Times New Roman" w:eastAsia="Calibri" w:hAnsi="Times New Roman" w:cs="Times New Roman"/>
        </w:rPr>
      </w:pPr>
      <w:r w:rsidRPr="005263D2">
        <w:rPr>
          <w:rFonts w:ascii="Times New Roman" w:eastAsia="Calibri" w:hAnsi="Times New Roman" w:cs="Times New Roman"/>
        </w:rPr>
        <w:t>2. Принятый Заказчик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681359" w:rsidRPr="005263D2" w:rsidRDefault="00681359" w:rsidP="00681359">
      <w:pPr>
        <w:tabs>
          <w:tab w:val="center" w:pos="4677"/>
        </w:tabs>
        <w:jc w:val="both"/>
        <w:rPr>
          <w:rFonts w:ascii="Times New Roman" w:eastAsia="Calibri" w:hAnsi="Times New Roman" w:cs="Times New Roman"/>
        </w:rPr>
      </w:pPr>
    </w:p>
    <w:p w:rsidR="00681359" w:rsidRPr="005263D2" w:rsidRDefault="00681359" w:rsidP="00681359">
      <w:pPr>
        <w:tabs>
          <w:tab w:val="center" w:pos="4677"/>
        </w:tabs>
        <w:jc w:val="both"/>
        <w:rPr>
          <w:rFonts w:ascii="Times New Roman" w:eastAsia="Calibri" w:hAnsi="Times New Roman" w:cs="Times New Roman"/>
        </w:rPr>
      </w:pPr>
      <w:r w:rsidRPr="005263D2">
        <w:rPr>
          <w:rFonts w:ascii="Times New Roman" w:eastAsia="Calibri" w:hAnsi="Times New Roman" w:cs="Times New Roman"/>
        </w:rPr>
        <w:lastRenderedPageBreak/>
        <w:t>3.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 между Сторонами.</w:t>
      </w:r>
    </w:p>
    <w:p w:rsidR="00681359" w:rsidRPr="005263D2" w:rsidRDefault="00681359" w:rsidP="00681359">
      <w:pPr>
        <w:tabs>
          <w:tab w:val="center" w:pos="4677"/>
        </w:tabs>
        <w:jc w:val="both"/>
        <w:rPr>
          <w:rFonts w:ascii="Times New Roman" w:eastAsia="Calibri" w:hAnsi="Times New Roman" w:cs="Times New Roman"/>
        </w:rPr>
      </w:pPr>
    </w:p>
    <w:p w:rsidR="00681359" w:rsidRPr="005263D2" w:rsidRDefault="00681359" w:rsidP="00681359">
      <w:pPr>
        <w:tabs>
          <w:tab w:val="center" w:pos="4677"/>
          <w:tab w:val="left" w:pos="5245"/>
        </w:tabs>
        <w:jc w:val="both"/>
        <w:rPr>
          <w:rFonts w:ascii="Times New Roman" w:eastAsia="Calibri" w:hAnsi="Times New Roman" w:cs="Times New Roman"/>
          <w:b/>
        </w:rPr>
      </w:pPr>
      <w:proofErr w:type="gramStart"/>
      <w:r w:rsidRPr="005263D2">
        <w:rPr>
          <w:rFonts w:ascii="Times New Roman" w:eastAsia="Calibri" w:hAnsi="Times New Roman" w:cs="Times New Roman"/>
          <w:b/>
        </w:rPr>
        <w:t xml:space="preserve">Заказчик:   </w:t>
      </w:r>
      <w:proofErr w:type="gramEnd"/>
      <w:r w:rsidRPr="005263D2">
        <w:rPr>
          <w:rFonts w:ascii="Times New Roman" w:eastAsia="Calibri" w:hAnsi="Times New Roman" w:cs="Times New Roman"/>
          <w:b/>
        </w:rPr>
        <w:t xml:space="preserve">                                                          </w:t>
      </w:r>
      <w:r w:rsidRPr="005263D2">
        <w:rPr>
          <w:rFonts w:ascii="Times New Roman" w:eastAsia="Calibri" w:hAnsi="Times New Roman" w:cs="Times New Roman"/>
          <w:b/>
        </w:rPr>
        <w:tab/>
      </w:r>
      <w:r>
        <w:rPr>
          <w:rFonts w:ascii="Times New Roman" w:eastAsia="Calibri" w:hAnsi="Times New Roman" w:cs="Times New Roman"/>
          <w:b/>
        </w:rPr>
        <w:tab/>
      </w:r>
      <w:r w:rsidRPr="005263D2">
        <w:rPr>
          <w:rFonts w:ascii="Times New Roman" w:eastAsia="Calibri" w:hAnsi="Times New Roman" w:cs="Times New Roman"/>
          <w:b/>
        </w:rPr>
        <w:t>Поставщик:</w:t>
      </w:r>
    </w:p>
    <w:p w:rsidR="00681359" w:rsidRPr="005263D2" w:rsidRDefault="00681359" w:rsidP="00681359">
      <w:pPr>
        <w:jc w:val="both"/>
        <w:rPr>
          <w:rFonts w:ascii="Times New Roman" w:eastAsia="Calibri" w:hAnsi="Times New Roman" w:cs="Times New Roman"/>
        </w:rPr>
      </w:pPr>
      <w:r w:rsidRPr="005263D2">
        <w:rPr>
          <w:rFonts w:ascii="Times New Roman" w:eastAsia="Calibri" w:hAnsi="Times New Roman" w:cs="Times New Roman"/>
        </w:rPr>
        <w:tab/>
      </w:r>
      <w:r w:rsidRPr="005263D2">
        <w:rPr>
          <w:rFonts w:ascii="Times New Roman" w:eastAsia="Calibri" w:hAnsi="Times New Roman" w:cs="Times New Roman"/>
        </w:rPr>
        <w:tab/>
      </w:r>
      <w:r w:rsidRPr="005263D2">
        <w:rPr>
          <w:rFonts w:ascii="Times New Roman" w:eastAsia="Calibri" w:hAnsi="Times New Roman" w:cs="Times New Roman"/>
        </w:rPr>
        <w:tab/>
      </w:r>
      <w:r w:rsidRPr="005263D2">
        <w:rPr>
          <w:rFonts w:ascii="Times New Roman" w:eastAsia="Calibri" w:hAnsi="Times New Roman" w:cs="Times New Roman"/>
        </w:rPr>
        <w:tab/>
      </w:r>
      <w:r w:rsidRPr="005263D2">
        <w:rPr>
          <w:rFonts w:ascii="Times New Roman" w:eastAsia="Calibri" w:hAnsi="Times New Roman" w:cs="Times New Roman"/>
        </w:rPr>
        <w:tab/>
      </w:r>
      <w:r w:rsidRPr="005263D2">
        <w:rPr>
          <w:rFonts w:ascii="Times New Roman" w:eastAsia="Calibri" w:hAnsi="Times New Roman" w:cs="Times New Roman"/>
        </w:rPr>
        <w:tab/>
        <w:t xml:space="preserve">     </w:t>
      </w:r>
    </w:p>
    <w:p w:rsidR="00681359" w:rsidRPr="005263D2" w:rsidRDefault="00681359" w:rsidP="00681359">
      <w:pPr>
        <w:tabs>
          <w:tab w:val="left" w:pos="5245"/>
        </w:tabs>
        <w:jc w:val="both"/>
        <w:rPr>
          <w:rFonts w:ascii="Times New Roman" w:eastAsia="Calibri" w:hAnsi="Times New Roman" w:cs="Times New Roman"/>
        </w:rPr>
      </w:pPr>
      <w:r w:rsidRPr="005263D2">
        <w:rPr>
          <w:rFonts w:ascii="Times New Roman" w:eastAsia="Calibri" w:hAnsi="Times New Roman" w:cs="Times New Roman"/>
        </w:rPr>
        <w:t xml:space="preserve">________________________/И.В. Андреев/              </w:t>
      </w:r>
      <w:r w:rsidRPr="005263D2">
        <w:rPr>
          <w:rFonts w:ascii="Times New Roman" w:eastAsia="Calibri" w:hAnsi="Times New Roman" w:cs="Times New Roman"/>
        </w:rPr>
        <w:tab/>
        <w:t xml:space="preserve">_________________________ // </w:t>
      </w:r>
    </w:p>
    <w:p w:rsidR="00681359" w:rsidRPr="001E7D27" w:rsidRDefault="00681359" w:rsidP="00681359">
      <w:pPr>
        <w:jc w:val="both"/>
        <w:rPr>
          <w:rFonts w:ascii="Times New Roman" w:eastAsia="Calibri" w:hAnsi="Times New Roman" w:cs="Times New Roman"/>
          <w:sz w:val="20"/>
          <w:szCs w:val="20"/>
        </w:rPr>
      </w:pPr>
    </w:p>
    <w:p w:rsidR="00681359" w:rsidRPr="00BD0BC8" w:rsidRDefault="00681359" w:rsidP="00681359">
      <w:pPr>
        <w:spacing w:after="200" w:line="276" w:lineRule="auto"/>
        <w:jc w:val="both"/>
        <w:rPr>
          <w:rFonts w:ascii="Times New Roman" w:eastAsia="Calibri" w:hAnsi="Times New Roman" w:cs="Times New Roman"/>
        </w:rPr>
      </w:pPr>
    </w:p>
    <w:p w:rsidR="000B7AF8" w:rsidRDefault="00B0232F"/>
    <w:sectPr w:rsidR="000B7AF8" w:rsidSect="002041F1">
      <w:headerReference w:type="default" r:id="rId1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32F" w:rsidRDefault="00B0232F">
      <w:pPr>
        <w:spacing w:after="0" w:line="240" w:lineRule="auto"/>
      </w:pPr>
      <w:r>
        <w:separator/>
      </w:r>
    </w:p>
  </w:endnote>
  <w:endnote w:type="continuationSeparator" w:id="0">
    <w:p w:rsidR="00B0232F" w:rsidRDefault="00B02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Liberation Mono">
    <w:altName w:val="Courier New"/>
    <w:charset w:val="01"/>
    <w:family w:val="roman"/>
    <w:pitch w:val="variable"/>
  </w:font>
  <w:font w:name="XO Thame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MS Sans Serif">
    <w:altName w:val="Arial"/>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font>
  <w:font w:name="Tinos">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359" w:rsidRDefault="00681359">
    <w:pPr>
      <w:pStyle w:val="af6"/>
      <w:jc w:val="right"/>
      <w:rPr>
        <w:sz w:val="20"/>
        <w:szCs w:val="20"/>
      </w:rPr>
    </w:pPr>
  </w:p>
  <w:p w:rsidR="00681359" w:rsidRDefault="00681359">
    <w:pPr>
      <w:pStyle w:val="a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32F" w:rsidRDefault="00B0232F">
      <w:pPr>
        <w:spacing w:after="0" w:line="240" w:lineRule="auto"/>
      </w:pPr>
      <w:r>
        <w:separator/>
      </w:r>
    </w:p>
  </w:footnote>
  <w:footnote w:type="continuationSeparator" w:id="0">
    <w:p w:rsidR="00B0232F" w:rsidRDefault="00B023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EB6" w:rsidRDefault="00B0232F" w:rsidP="00E61E9E">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3542E"/>
    <w:multiLevelType w:val="multilevel"/>
    <w:tmpl w:val="5406FBF6"/>
    <w:lvl w:ilvl="0">
      <w:start w:val="1"/>
      <w:numFmt w:val="decimal"/>
      <w:pStyle w:val="qqq1"/>
      <w:lvlText w:val="%1."/>
      <w:lvlJc w:val="left"/>
      <w:pPr>
        <w:tabs>
          <w:tab w:val="num" w:pos="0"/>
        </w:tabs>
        <w:ind w:left="1069" w:hanging="360"/>
      </w:pPr>
    </w:lvl>
    <w:lvl w:ilvl="1">
      <w:start w:val="1"/>
      <w:numFmt w:val="decimal"/>
      <w:pStyle w:val="qqqq1"/>
      <w:lvlText w:val="%1.%2"/>
      <w:lvlJc w:val="left"/>
      <w:pPr>
        <w:tabs>
          <w:tab w:val="num" w:pos="0"/>
        </w:tabs>
        <w:ind w:left="1069" w:hanging="360"/>
      </w:pPr>
    </w:lvl>
    <w:lvl w:ilvl="2">
      <w:start w:val="1"/>
      <w:numFmt w:val="decimal"/>
      <w:lvlText w:val="%1.%2.%3"/>
      <w:lvlJc w:val="left"/>
      <w:pPr>
        <w:tabs>
          <w:tab w:val="num" w:pos="0"/>
        </w:tabs>
        <w:ind w:left="1429" w:hanging="720"/>
      </w:pPr>
    </w:lvl>
    <w:lvl w:ilvl="3">
      <w:start w:val="1"/>
      <w:numFmt w:val="decimal"/>
      <w:lvlText w:val="%1.%2.%3.%4"/>
      <w:lvlJc w:val="left"/>
      <w:pPr>
        <w:tabs>
          <w:tab w:val="num" w:pos="0"/>
        </w:tabs>
        <w:ind w:left="1429" w:hanging="720"/>
      </w:pPr>
    </w:lvl>
    <w:lvl w:ilvl="4">
      <w:start w:val="1"/>
      <w:numFmt w:val="decimal"/>
      <w:lvlText w:val="%1.%2.%3.%4.%5"/>
      <w:lvlJc w:val="left"/>
      <w:pPr>
        <w:tabs>
          <w:tab w:val="num" w:pos="0"/>
        </w:tabs>
        <w:ind w:left="1789" w:hanging="1080"/>
      </w:pPr>
    </w:lvl>
    <w:lvl w:ilvl="5">
      <w:start w:val="1"/>
      <w:numFmt w:val="decimal"/>
      <w:lvlText w:val="%1.%2.%3.%4.%5.%6"/>
      <w:lvlJc w:val="left"/>
      <w:pPr>
        <w:tabs>
          <w:tab w:val="num" w:pos="0"/>
        </w:tabs>
        <w:ind w:left="1789" w:hanging="1080"/>
      </w:pPr>
    </w:lvl>
    <w:lvl w:ilvl="6">
      <w:start w:val="1"/>
      <w:numFmt w:val="decimal"/>
      <w:lvlText w:val="%1.%2.%3.%4.%5.%6.%7"/>
      <w:lvlJc w:val="left"/>
      <w:pPr>
        <w:tabs>
          <w:tab w:val="num" w:pos="0"/>
        </w:tabs>
        <w:ind w:left="2149" w:hanging="1440"/>
      </w:pPr>
    </w:lvl>
    <w:lvl w:ilvl="7">
      <w:start w:val="1"/>
      <w:numFmt w:val="decimal"/>
      <w:lvlText w:val="%1.%2.%3.%4.%5.%6.%7.%8"/>
      <w:lvlJc w:val="left"/>
      <w:pPr>
        <w:tabs>
          <w:tab w:val="num" w:pos="0"/>
        </w:tabs>
        <w:ind w:left="2149" w:hanging="1440"/>
      </w:pPr>
    </w:lvl>
    <w:lvl w:ilvl="8">
      <w:start w:val="1"/>
      <w:numFmt w:val="decimal"/>
      <w:lvlText w:val="%1.%2.%3.%4.%5.%6.%7.%8.%9"/>
      <w:lvlJc w:val="left"/>
      <w:pPr>
        <w:tabs>
          <w:tab w:val="num" w:pos="0"/>
        </w:tabs>
        <w:ind w:left="2509" w:hanging="1800"/>
      </w:pPr>
    </w:lvl>
  </w:abstractNum>
  <w:abstractNum w:abstractNumId="1" w15:restartNumberingAfterBreak="0">
    <w:nsid w:val="1B6A608F"/>
    <w:multiLevelType w:val="multilevel"/>
    <w:tmpl w:val="242AB576"/>
    <w:lvl w:ilvl="0">
      <w:start w:val="1"/>
      <w:numFmt w:val="decimal"/>
      <w:pStyle w:val="211"/>
      <w:lvlText w:val="%1."/>
      <w:lvlJc w:val="left"/>
      <w:pPr>
        <w:tabs>
          <w:tab w:val="num" w:pos="643"/>
        </w:tabs>
        <w:ind w:left="643"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2" w15:restartNumberingAfterBreak="0">
    <w:nsid w:val="1CAE0111"/>
    <w:multiLevelType w:val="multilevel"/>
    <w:tmpl w:val="2EE443DC"/>
    <w:lvl w:ilvl="0">
      <w:start w:val="1"/>
      <w:numFmt w:val="decimal"/>
      <w:pStyle w:val="2"/>
      <w:lvlText w:val="%1."/>
      <w:lvlJc w:val="left"/>
      <w:pPr>
        <w:tabs>
          <w:tab w:val="num" w:pos="720"/>
        </w:tabs>
        <w:ind w:left="720" w:hanging="720"/>
      </w:pPr>
    </w:lvl>
    <w:lvl w:ilvl="1">
      <w:start w:val="1"/>
      <w:numFmt w:val="decimal"/>
      <w:lvlText w:val="4.%2."/>
      <w:lvlJc w:val="left"/>
      <w:pPr>
        <w:tabs>
          <w:tab w:val="num" w:pos="720"/>
        </w:tabs>
        <w:ind w:left="720" w:hanging="720"/>
      </w:pPr>
      <w:rPr>
        <w:b w:val="0"/>
        <w:color w:val="000000"/>
      </w:r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3" w15:restartNumberingAfterBreak="0">
    <w:nsid w:val="44676926"/>
    <w:multiLevelType w:val="multilevel"/>
    <w:tmpl w:val="50AC4ADE"/>
    <w:lvl w:ilvl="0">
      <w:start w:val="1"/>
      <w:numFmt w:val="decimal"/>
      <w:lvlText w:val="%1."/>
      <w:lvlJc w:val="left"/>
      <w:pPr>
        <w:tabs>
          <w:tab w:val="left" w:pos="643"/>
        </w:tabs>
        <w:ind w:left="643"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B566F29"/>
    <w:multiLevelType w:val="multilevel"/>
    <w:tmpl w:val="9FDC4C26"/>
    <w:lvl w:ilvl="0">
      <w:start w:val="1"/>
      <w:numFmt w:val="bullet"/>
      <w:pStyle w:val="postbody11"/>
      <w:lvlText w:val=""/>
      <w:lvlJc w:val="left"/>
      <w:pPr>
        <w:tabs>
          <w:tab w:val="left" w:pos="360"/>
        </w:tabs>
        <w:ind w:left="360" w:hanging="360"/>
      </w:pPr>
      <w:rPr>
        <w:rFonts w:ascii="Symbol" w:hAnsi="Symbol"/>
      </w:rPr>
    </w:lvl>
    <w:lvl w:ilvl="1">
      <w:start w:val="1"/>
      <w:numFmt w:val="bullet"/>
      <w:lvlText w:val=""/>
      <w:lvlJc w:val="left"/>
      <w:pPr>
        <w:tabs>
          <w:tab w:val="left" w:pos="862"/>
        </w:tabs>
        <w:ind w:left="862" w:hanging="360"/>
      </w:pPr>
      <w:rPr>
        <w:rFonts w:ascii="Symbol" w:hAnsi="Symbol"/>
      </w:rPr>
    </w:lvl>
    <w:lvl w:ilvl="2">
      <w:start w:val="1"/>
      <w:numFmt w:val="bullet"/>
      <w:lvlText w:val=""/>
      <w:lvlJc w:val="left"/>
      <w:pPr>
        <w:tabs>
          <w:tab w:val="left" w:pos="1222"/>
        </w:tabs>
        <w:ind w:left="1222" w:hanging="360"/>
      </w:pPr>
      <w:rPr>
        <w:rFonts w:ascii="Symbol" w:hAnsi="Symbol"/>
      </w:rPr>
    </w:lvl>
    <w:lvl w:ilvl="3">
      <w:start w:val="1"/>
      <w:numFmt w:val="bullet"/>
      <w:lvlText w:val=""/>
      <w:lvlJc w:val="left"/>
      <w:pPr>
        <w:tabs>
          <w:tab w:val="left" w:pos="1582"/>
        </w:tabs>
        <w:ind w:left="1582" w:hanging="360"/>
      </w:pPr>
      <w:rPr>
        <w:rFonts w:ascii="Symbol" w:hAnsi="Symbol"/>
      </w:rPr>
    </w:lvl>
    <w:lvl w:ilvl="4">
      <w:start w:val="1"/>
      <w:numFmt w:val="bullet"/>
      <w:lvlText w:val=""/>
      <w:lvlJc w:val="left"/>
      <w:pPr>
        <w:tabs>
          <w:tab w:val="left" w:pos="1942"/>
        </w:tabs>
        <w:ind w:left="1942" w:hanging="360"/>
      </w:pPr>
      <w:rPr>
        <w:rFonts w:ascii="Symbol" w:hAnsi="Symbol"/>
      </w:rPr>
    </w:lvl>
    <w:lvl w:ilvl="5">
      <w:start w:val="1"/>
      <w:numFmt w:val="bullet"/>
      <w:lvlText w:val=""/>
      <w:lvlJc w:val="left"/>
      <w:pPr>
        <w:tabs>
          <w:tab w:val="left" w:pos="2302"/>
        </w:tabs>
        <w:ind w:left="2302" w:hanging="360"/>
      </w:pPr>
      <w:rPr>
        <w:rFonts w:ascii="Symbol" w:hAnsi="Symbol"/>
      </w:rPr>
    </w:lvl>
    <w:lvl w:ilvl="6">
      <w:start w:val="1"/>
      <w:numFmt w:val="bullet"/>
      <w:lvlText w:val=""/>
      <w:lvlJc w:val="left"/>
      <w:pPr>
        <w:tabs>
          <w:tab w:val="left" w:pos="2662"/>
        </w:tabs>
        <w:ind w:left="2662" w:hanging="360"/>
      </w:pPr>
      <w:rPr>
        <w:rFonts w:ascii="Symbol" w:hAnsi="Symbol"/>
      </w:rPr>
    </w:lvl>
    <w:lvl w:ilvl="7">
      <w:start w:val="1"/>
      <w:numFmt w:val="bullet"/>
      <w:lvlText w:val=""/>
      <w:lvlJc w:val="left"/>
      <w:pPr>
        <w:tabs>
          <w:tab w:val="left" w:pos="3022"/>
        </w:tabs>
        <w:ind w:left="3022" w:hanging="360"/>
      </w:pPr>
      <w:rPr>
        <w:rFonts w:ascii="Symbol" w:hAnsi="Symbol"/>
      </w:rPr>
    </w:lvl>
    <w:lvl w:ilvl="8">
      <w:start w:val="1"/>
      <w:numFmt w:val="bullet"/>
      <w:lvlText w:val=""/>
      <w:lvlJc w:val="left"/>
      <w:pPr>
        <w:tabs>
          <w:tab w:val="left" w:pos="3382"/>
        </w:tabs>
        <w:ind w:left="3382" w:hanging="360"/>
      </w:pPr>
      <w:rPr>
        <w:rFonts w:ascii="Symbol" w:hAnsi="Symbol"/>
      </w:rPr>
    </w:lvl>
  </w:abstractNum>
  <w:abstractNum w:abstractNumId="5" w15:restartNumberingAfterBreak="0">
    <w:nsid w:val="4DF61549"/>
    <w:multiLevelType w:val="multilevel"/>
    <w:tmpl w:val="71CC1F90"/>
    <w:lvl w:ilvl="0">
      <w:start w:val="1"/>
      <w:numFmt w:val="bullet"/>
      <w:pStyle w:val="11"/>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70223E7"/>
    <w:multiLevelType w:val="multilevel"/>
    <w:tmpl w:val="26B09A32"/>
    <w:lvl w:ilvl="0">
      <w:start w:val="1"/>
      <w:numFmt w:val="decimal"/>
      <w:lvlText w:val="%1."/>
      <w:lvlJc w:val="left"/>
      <w:pPr>
        <w:tabs>
          <w:tab w:val="left" w:pos="720"/>
        </w:tabs>
        <w:ind w:left="720" w:hanging="720"/>
      </w:pPr>
    </w:lvl>
    <w:lvl w:ilvl="1">
      <w:start w:val="1"/>
      <w:numFmt w:val="decimal"/>
      <w:lvlText w:val="4.%2."/>
      <w:lvlJc w:val="left"/>
      <w:pPr>
        <w:tabs>
          <w:tab w:val="left" w:pos="720"/>
        </w:tabs>
        <w:ind w:left="720" w:hanging="720"/>
      </w:pPr>
      <w:rPr>
        <w:b w:val="0"/>
        <w:color w:val="000000"/>
      </w:rPr>
    </w:lvl>
    <w:lvl w:ilvl="2">
      <w:start w:val="1"/>
      <w:numFmt w:val="decimal"/>
      <w:lvlText w:val="%1.%2.%3."/>
      <w:lvlJc w:val="left"/>
      <w:pPr>
        <w:tabs>
          <w:tab w:val="left" w:pos="1080"/>
        </w:tabs>
        <w:ind w:left="1080" w:hanging="720"/>
      </w:pPr>
    </w:lvl>
    <w:lvl w:ilvl="3">
      <w:start w:val="1"/>
      <w:numFmt w:val="decimal"/>
      <w:lvlText w:val="%1.%2.%3.%4."/>
      <w:lvlJc w:val="left"/>
      <w:pPr>
        <w:tabs>
          <w:tab w:val="left" w:pos="1620"/>
        </w:tabs>
        <w:ind w:left="1620" w:hanging="1080"/>
      </w:pPr>
    </w:lvl>
    <w:lvl w:ilvl="4">
      <w:start w:val="1"/>
      <w:numFmt w:val="decimal"/>
      <w:lvlText w:val="%1.%2.%3.%4.%5."/>
      <w:lvlJc w:val="left"/>
      <w:pPr>
        <w:tabs>
          <w:tab w:val="left" w:pos="1800"/>
        </w:tabs>
        <w:ind w:left="1800" w:hanging="1080"/>
      </w:pPr>
    </w:lvl>
    <w:lvl w:ilvl="5">
      <w:start w:val="1"/>
      <w:numFmt w:val="decimal"/>
      <w:lvlText w:val="%1.%2.%3.%4.%5.%6."/>
      <w:lvlJc w:val="left"/>
      <w:pPr>
        <w:tabs>
          <w:tab w:val="left" w:pos="2340"/>
        </w:tabs>
        <w:ind w:left="2340" w:hanging="1440"/>
      </w:pPr>
    </w:lvl>
    <w:lvl w:ilvl="6">
      <w:start w:val="1"/>
      <w:numFmt w:val="decimal"/>
      <w:lvlText w:val="%1.%2.%3.%4.%5.%6.%7."/>
      <w:lvlJc w:val="left"/>
      <w:pPr>
        <w:tabs>
          <w:tab w:val="left" w:pos="2520"/>
        </w:tabs>
        <w:ind w:left="2520" w:hanging="1440"/>
      </w:pPr>
    </w:lvl>
    <w:lvl w:ilvl="7">
      <w:start w:val="1"/>
      <w:numFmt w:val="decimal"/>
      <w:lvlText w:val="%1.%2.%3.%4.%5.%6.%7.%8."/>
      <w:lvlJc w:val="left"/>
      <w:pPr>
        <w:tabs>
          <w:tab w:val="left" w:pos="3060"/>
        </w:tabs>
        <w:ind w:left="3060" w:hanging="1800"/>
      </w:pPr>
    </w:lvl>
    <w:lvl w:ilvl="8">
      <w:start w:val="1"/>
      <w:numFmt w:val="decimal"/>
      <w:lvlText w:val="%1.%2.%3.%4.%5.%6.%7.%8.%9."/>
      <w:lvlJc w:val="left"/>
      <w:pPr>
        <w:tabs>
          <w:tab w:val="left" w:pos="3600"/>
        </w:tabs>
        <w:ind w:left="3600" w:hanging="2160"/>
      </w:pPr>
    </w:lvl>
  </w:abstractNum>
  <w:abstractNum w:abstractNumId="7" w15:restartNumberingAfterBreak="0">
    <w:nsid w:val="59A0267B"/>
    <w:multiLevelType w:val="multilevel"/>
    <w:tmpl w:val="085063EE"/>
    <w:lvl w:ilvl="0">
      <w:start w:val="1"/>
      <w:numFmt w:val="decimal"/>
      <w:pStyle w:val="xl1321"/>
      <w:lvlText w:val="%1."/>
      <w:lvlJc w:val="left"/>
      <w:pPr>
        <w:ind w:left="1069" w:hanging="360"/>
      </w:pPr>
    </w:lvl>
    <w:lvl w:ilvl="1">
      <w:start w:val="1"/>
      <w:numFmt w:val="decimal"/>
      <w:pStyle w:val="xl1421"/>
      <w:lvlText w:val="%1.%2"/>
      <w:lvlJc w:val="left"/>
      <w:pPr>
        <w:ind w:left="1069" w:hanging="36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8" w15:restartNumberingAfterBreak="0">
    <w:nsid w:val="5D8F733F"/>
    <w:multiLevelType w:val="multilevel"/>
    <w:tmpl w:val="105AB92A"/>
    <w:lvl w:ilvl="0">
      <w:start w:val="1"/>
      <w:numFmt w:val="bullet"/>
      <w:pStyle w:val="21"/>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61926663"/>
    <w:multiLevelType w:val="multilevel"/>
    <w:tmpl w:val="4A4495FE"/>
    <w:lvl w:ilvl="0">
      <w:start w:val="1"/>
      <w:numFmt w:val="bullet"/>
      <w:pStyle w:val="xl701"/>
      <w:lvlText w:val=""/>
      <w:lvlJc w:val="left"/>
      <w:pPr>
        <w:tabs>
          <w:tab w:val="left" w:pos="720"/>
        </w:tabs>
        <w:ind w:left="720" w:hanging="360"/>
      </w:pPr>
      <w:rPr>
        <w:rFonts w:ascii="Symbol" w:hAnsi="Symbol"/>
      </w:rPr>
    </w:lvl>
    <w:lvl w:ilvl="1">
      <w:start w:val="1"/>
      <w:numFmt w:val="bullet"/>
      <w:lvlText w:val="o"/>
      <w:lvlJc w:val="left"/>
      <w:pPr>
        <w:tabs>
          <w:tab w:val="left" w:pos="1440"/>
        </w:tabs>
        <w:ind w:left="1440" w:hanging="360"/>
      </w:pPr>
      <w:rPr>
        <w:rFonts w:ascii="Courier New" w:hAnsi="Courier New"/>
      </w:rPr>
    </w:lvl>
    <w:lvl w:ilvl="2">
      <w:start w:val="1"/>
      <w:numFmt w:val="bullet"/>
      <w:lvlText w:val=""/>
      <w:lvlJc w:val="left"/>
      <w:pPr>
        <w:tabs>
          <w:tab w:val="left" w:pos="2160"/>
        </w:tabs>
        <w:ind w:left="2160" w:hanging="360"/>
      </w:pPr>
      <w:rPr>
        <w:rFonts w:ascii="Wingdings" w:hAnsi="Wingdings"/>
      </w:rPr>
    </w:lvl>
    <w:lvl w:ilvl="3">
      <w:start w:val="1"/>
      <w:numFmt w:val="bullet"/>
      <w:lvlText w:val=""/>
      <w:lvlJc w:val="left"/>
      <w:pPr>
        <w:tabs>
          <w:tab w:val="left" w:pos="2880"/>
        </w:tabs>
        <w:ind w:left="2880" w:hanging="360"/>
      </w:pPr>
      <w:rPr>
        <w:rFonts w:ascii="Symbol" w:hAnsi="Symbol"/>
      </w:rPr>
    </w:lvl>
    <w:lvl w:ilvl="4">
      <w:start w:val="1"/>
      <w:numFmt w:val="bullet"/>
      <w:lvlText w:val="o"/>
      <w:lvlJc w:val="left"/>
      <w:pPr>
        <w:tabs>
          <w:tab w:val="left" w:pos="3600"/>
        </w:tabs>
        <w:ind w:left="3600" w:hanging="360"/>
      </w:pPr>
      <w:rPr>
        <w:rFonts w:ascii="Courier New" w:hAnsi="Courier New"/>
      </w:rPr>
    </w:lvl>
    <w:lvl w:ilvl="5">
      <w:start w:val="1"/>
      <w:numFmt w:val="bullet"/>
      <w:lvlText w:val=""/>
      <w:lvlJc w:val="left"/>
      <w:pPr>
        <w:tabs>
          <w:tab w:val="left" w:pos="4320"/>
        </w:tabs>
        <w:ind w:left="4320" w:hanging="360"/>
      </w:pPr>
      <w:rPr>
        <w:rFonts w:ascii="Wingdings" w:hAnsi="Wingdings"/>
      </w:rPr>
    </w:lvl>
    <w:lvl w:ilvl="6">
      <w:start w:val="1"/>
      <w:numFmt w:val="bullet"/>
      <w:lvlText w:val=""/>
      <w:lvlJc w:val="left"/>
      <w:pPr>
        <w:tabs>
          <w:tab w:val="left" w:pos="5040"/>
        </w:tabs>
        <w:ind w:left="5040" w:hanging="360"/>
      </w:pPr>
      <w:rPr>
        <w:rFonts w:ascii="Symbol" w:hAnsi="Symbol"/>
      </w:rPr>
    </w:lvl>
    <w:lvl w:ilvl="7">
      <w:start w:val="1"/>
      <w:numFmt w:val="bullet"/>
      <w:lvlText w:val="o"/>
      <w:lvlJc w:val="left"/>
      <w:pPr>
        <w:tabs>
          <w:tab w:val="left" w:pos="5760"/>
        </w:tabs>
        <w:ind w:left="5760" w:hanging="360"/>
      </w:pPr>
      <w:rPr>
        <w:rFonts w:ascii="Courier New" w:hAnsi="Courier New"/>
      </w:rPr>
    </w:lvl>
    <w:lvl w:ilvl="8">
      <w:start w:val="1"/>
      <w:numFmt w:val="bullet"/>
      <w:lvlText w:val=""/>
      <w:lvlJc w:val="left"/>
      <w:pPr>
        <w:tabs>
          <w:tab w:val="left" w:pos="6480"/>
        </w:tabs>
        <w:ind w:left="6480" w:hanging="360"/>
      </w:pPr>
      <w:rPr>
        <w:rFonts w:ascii="Wingdings" w:hAnsi="Wingdings"/>
      </w:rPr>
    </w:lvl>
  </w:abstractNum>
  <w:abstractNum w:abstractNumId="10" w15:restartNumberingAfterBreak="0">
    <w:nsid w:val="63905922"/>
    <w:multiLevelType w:val="multilevel"/>
    <w:tmpl w:val="4E6CDF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6E5E61E2"/>
    <w:multiLevelType w:val="multilevel"/>
    <w:tmpl w:val="CC00A52A"/>
    <w:lvl w:ilvl="0">
      <w:start w:val="1"/>
      <w:numFmt w:val="decimal"/>
      <w:lvlText w:val="%1."/>
      <w:lvlJc w:val="center"/>
      <w:pPr>
        <w:tabs>
          <w:tab w:val="left" w:pos="0"/>
        </w:tabs>
        <w:ind w:left="0" w:firstLine="0"/>
      </w:pPr>
      <w:rPr>
        <w:b/>
        <w:i w:val="0"/>
      </w:rPr>
    </w:lvl>
    <w:lvl w:ilvl="1">
      <w:start w:val="1"/>
      <w:numFmt w:val="decimal"/>
      <w:pStyle w:val="Style141"/>
      <w:lvlText w:val="%1.%2"/>
      <w:lvlJc w:val="left"/>
      <w:pPr>
        <w:tabs>
          <w:tab w:val="left" w:pos="851"/>
        </w:tabs>
        <w:ind w:left="851" w:hanging="851"/>
      </w:pPr>
      <w:rPr>
        <w:b w:val="0"/>
        <w:i w:val="0"/>
        <w:caps w:val="0"/>
        <w:strike w:val="0"/>
        <w:color w:val="000000"/>
        <w:spacing w:val="0"/>
        <w:sz w:val="24"/>
        <w:u w:val="none"/>
      </w:rPr>
    </w:lvl>
    <w:lvl w:ilvl="2">
      <w:start w:val="1"/>
      <w:numFmt w:val="decimal"/>
      <w:lvlText w:val="%1.%2.%3"/>
      <w:lvlJc w:val="left"/>
      <w:pPr>
        <w:tabs>
          <w:tab w:val="left" w:pos="851"/>
        </w:tabs>
        <w:ind w:left="851" w:hanging="851"/>
      </w:pPr>
      <w:rPr>
        <w:b w:val="0"/>
        <w:i w:val="0"/>
      </w:rPr>
    </w:lvl>
    <w:lvl w:ilvl="3">
      <w:start w:val="1"/>
      <w:numFmt w:val="lowerLetter"/>
      <w:pStyle w:val="20"/>
      <w:lvlText w:val="%4)"/>
      <w:lvlJc w:val="left"/>
      <w:pPr>
        <w:tabs>
          <w:tab w:val="left" w:pos="1418"/>
        </w:tabs>
        <w:ind w:left="1418" w:hanging="567"/>
      </w:pPr>
      <w:rPr>
        <w:b w:val="0"/>
        <w:i w:val="0"/>
        <w:caps w:val="0"/>
        <w:strike w:val="0"/>
        <w:color w:val="000000"/>
        <w:spacing w:val="0"/>
        <w:u w:val="no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2" w15:restartNumberingAfterBreak="0">
    <w:nsid w:val="784D6F9F"/>
    <w:multiLevelType w:val="multilevel"/>
    <w:tmpl w:val="D27EC36C"/>
    <w:lvl w:ilvl="0">
      <w:start w:val="1"/>
      <w:numFmt w:val="bullet"/>
      <w:pStyle w:val="110"/>
      <w:lvlText w:val=""/>
      <w:lvlJc w:val="left"/>
      <w:pPr>
        <w:tabs>
          <w:tab w:val="num" w:pos="360"/>
        </w:tabs>
        <w:ind w:left="360" w:hanging="360"/>
      </w:pPr>
      <w:rPr>
        <w:rFonts w:ascii="Symbol" w:hAnsi="Symbol" w:cs="Symbol" w:hint="default"/>
      </w:rPr>
    </w:lvl>
    <w:lvl w:ilvl="1">
      <w:start w:val="1"/>
      <w:numFmt w:val="bullet"/>
      <w:lvlText w:val=""/>
      <w:lvlJc w:val="left"/>
      <w:pPr>
        <w:tabs>
          <w:tab w:val="num" w:pos="862"/>
        </w:tabs>
        <w:ind w:left="862" w:hanging="360"/>
      </w:pPr>
      <w:rPr>
        <w:rFonts w:ascii="Symbol" w:hAnsi="Symbol" w:cs="Symbol" w:hint="default"/>
      </w:rPr>
    </w:lvl>
    <w:lvl w:ilvl="2">
      <w:start w:val="1"/>
      <w:numFmt w:val="bullet"/>
      <w:lvlText w:val=""/>
      <w:lvlJc w:val="left"/>
      <w:pPr>
        <w:tabs>
          <w:tab w:val="num" w:pos="1222"/>
        </w:tabs>
        <w:ind w:left="1222" w:hanging="360"/>
      </w:pPr>
      <w:rPr>
        <w:rFonts w:ascii="Symbol" w:hAnsi="Symbol" w:cs="Symbol" w:hint="default"/>
      </w:rPr>
    </w:lvl>
    <w:lvl w:ilvl="3">
      <w:start w:val="1"/>
      <w:numFmt w:val="bullet"/>
      <w:lvlText w:val=""/>
      <w:lvlJc w:val="left"/>
      <w:pPr>
        <w:tabs>
          <w:tab w:val="num" w:pos="1582"/>
        </w:tabs>
        <w:ind w:left="1582" w:hanging="360"/>
      </w:pPr>
      <w:rPr>
        <w:rFonts w:ascii="Symbol" w:hAnsi="Symbol" w:cs="Symbol" w:hint="default"/>
      </w:rPr>
    </w:lvl>
    <w:lvl w:ilvl="4">
      <w:start w:val="1"/>
      <w:numFmt w:val="bullet"/>
      <w:lvlText w:val=""/>
      <w:lvlJc w:val="left"/>
      <w:pPr>
        <w:tabs>
          <w:tab w:val="num" w:pos="1942"/>
        </w:tabs>
        <w:ind w:left="1942" w:hanging="360"/>
      </w:pPr>
      <w:rPr>
        <w:rFonts w:ascii="Symbol" w:hAnsi="Symbol" w:cs="Symbol" w:hint="default"/>
      </w:rPr>
    </w:lvl>
    <w:lvl w:ilvl="5">
      <w:start w:val="1"/>
      <w:numFmt w:val="bullet"/>
      <w:lvlText w:val=""/>
      <w:lvlJc w:val="left"/>
      <w:pPr>
        <w:tabs>
          <w:tab w:val="num" w:pos="2302"/>
        </w:tabs>
        <w:ind w:left="2302" w:hanging="360"/>
      </w:pPr>
      <w:rPr>
        <w:rFonts w:ascii="Symbol" w:hAnsi="Symbol" w:cs="Symbol" w:hint="default"/>
      </w:rPr>
    </w:lvl>
    <w:lvl w:ilvl="6">
      <w:start w:val="1"/>
      <w:numFmt w:val="bullet"/>
      <w:lvlText w:val=""/>
      <w:lvlJc w:val="left"/>
      <w:pPr>
        <w:tabs>
          <w:tab w:val="num" w:pos="2662"/>
        </w:tabs>
        <w:ind w:left="2662" w:hanging="360"/>
      </w:pPr>
      <w:rPr>
        <w:rFonts w:ascii="Symbol" w:hAnsi="Symbol" w:cs="Symbol" w:hint="default"/>
      </w:rPr>
    </w:lvl>
    <w:lvl w:ilvl="7">
      <w:start w:val="1"/>
      <w:numFmt w:val="bullet"/>
      <w:lvlText w:val=""/>
      <w:lvlJc w:val="left"/>
      <w:pPr>
        <w:tabs>
          <w:tab w:val="num" w:pos="3022"/>
        </w:tabs>
        <w:ind w:left="3022" w:hanging="360"/>
      </w:pPr>
      <w:rPr>
        <w:rFonts w:ascii="Symbol" w:hAnsi="Symbol" w:cs="Symbol" w:hint="default"/>
      </w:rPr>
    </w:lvl>
    <w:lvl w:ilvl="8">
      <w:start w:val="1"/>
      <w:numFmt w:val="bullet"/>
      <w:lvlText w:val=""/>
      <w:lvlJc w:val="left"/>
      <w:pPr>
        <w:tabs>
          <w:tab w:val="num" w:pos="3382"/>
        </w:tabs>
        <w:ind w:left="3382" w:hanging="360"/>
      </w:pPr>
      <w:rPr>
        <w:rFonts w:ascii="Symbol" w:hAnsi="Symbol" w:cs="Symbol" w:hint="default"/>
      </w:rPr>
    </w:lvl>
  </w:abstractNum>
  <w:abstractNum w:abstractNumId="13" w15:restartNumberingAfterBreak="0">
    <w:nsid w:val="79F15BC2"/>
    <w:multiLevelType w:val="multilevel"/>
    <w:tmpl w:val="C994A772"/>
    <w:lvl w:ilvl="0">
      <w:start w:val="1"/>
      <w:numFmt w:val="decimal"/>
      <w:pStyle w:val="-1"/>
      <w:lvlText w:val="%1."/>
      <w:lvlJc w:val="center"/>
      <w:pPr>
        <w:tabs>
          <w:tab w:val="num" w:pos="0"/>
        </w:tabs>
        <w:ind w:left="0" w:firstLine="0"/>
      </w:pPr>
      <w:rPr>
        <w:b/>
        <w:i w:val="0"/>
      </w:rPr>
    </w:lvl>
    <w:lvl w:ilvl="1">
      <w:start w:val="1"/>
      <w:numFmt w:val="decimal"/>
      <w:pStyle w:val="-10"/>
      <w:lvlText w:val="%1.%2"/>
      <w:lvlJc w:val="left"/>
      <w:pPr>
        <w:tabs>
          <w:tab w:val="num" w:pos="851"/>
        </w:tabs>
        <w:ind w:left="851" w:hanging="851"/>
      </w:pPr>
      <w:rPr>
        <w:b w:val="0"/>
        <w:i w:val="0"/>
        <w:caps w:val="0"/>
        <w:smallCaps w:val="0"/>
        <w:strike w:val="0"/>
        <w:dstrike w:val="0"/>
        <w:color w:val="000000"/>
        <w:spacing w:val="0"/>
        <w:sz w:val="24"/>
        <w:u w:val="none"/>
      </w:rPr>
    </w:lvl>
    <w:lvl w:ilvl="2">
      <w:start w:val="1"/>
      <w:numFmt w:val="decimal"/>
      <w:pStyle w:val="-11"/>
      <w:lvlText w:val="%1.%2.%3"/>
      <w:lvlJc w:val="left"/>
      <w:pPr>
        <w:tabs>
          <w:tab w:val="num" w:pos="851"/>
        </w:tabs>
        <w:ind w:left="851" w:hanging="851"/>
      </w:pPr>
      <w:rPr>
        <w:b w:val="0"/>
        <w:i w:val="0"/>
      </w:rPr>
    </w:lvl>
    <w:lvl w:ilvl="3">
      <w:start w:val="1"/>
      <w:numFmt w:val="lowerLetter"/>
      <w:pStyle w:val="-12"/>
      <w:lvlText w:val="%4)"/>
      <w:lvlJc w:val="left"/>
      <w:pPr>
        <w:tabs>
          <w:tab w:val="num" w:pos="1418"/>
        </w:tabs>
        <w:ind w:left="1418" w:hanging="567"/>
      </w:pPr>
      <w:rPr>
        <w:b w:val="0"/>
        <w:i w:val="0"/>
        <w:caps w:val="0"/>
        <w:smallCaps w:val="0"/>
        <w:strike w:val="0"/>
        <w:dstrike w:val="0"/>
        <w:color w:val="000000"/>
        <w:spacing w:val="0"/>
        <w:u w:val="no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4" w15:restartNumberingAfterBreak="0">
    <w:nsid w:val="7AAD0472"/>
    <w:multiLevelType w:val="multilevel"/>
    <w:tmpl w:val="6B4CBF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abstractNumId w:val="13"/>
  </w:num>
  <w:num w:numId="2">
    <w:abstractNumId w:val="2"/>
  </w:num>
  <w:num w:numId="3">
    <w:abstractNumId w:val="8"/>
  </w:num>
  <w:num w:numId="4">
    <w:abstractNumId w:val="1"/>
  </w:num>
  <w:num w:numId="5">
    <w:abstractNumId w:val="12"/>
  </w:num>
  <w:num w:numId="6">
    <w:abstractNumId w:val="5"/>
  </w:num>
  <w:num w:numId="7">
    <w:abstractNumId w:val="0"/>
  </w:num>
  <w:num w:numId="8">
    <w:abstractNumId w:val="10"/>
  </w:num>
  <w:num w:numId="9">
    <w:abstractNumId w:val="11"/>
  </w:num>
  <w:num w:numId="10">
    <w:abstractNumId w:val="6"/>
  </w:num>
  <w:num w:numId="11">
    <w:abstractNumId w:val="14"/>
  </w:num>
  <w:num w:numId="12">
    <w:abstractNumId w:val="3"/>
  </w:num>
  <w:num w:numId="13">
    <w:abstractNumId w:val="4"/>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359"/>
    <w:rsid w:val="00615BB5"/>
    <w:rsid w:val="00681359"/>
    <w:rsid w:val="008A3F0B"/>
    <w:rsid w:val="00977B53"/>
    <w:rsid w:val="00A11025"/>
    <w:rsid w:val="00B0232F"/>
    <w:rsid w:val="00B2786F"/>
    <w:rsid w:val="00D82B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687B5"/>
  <w15:chartTrackingRefBased/>
  <w15:docId w15:val="{5A709A13-4CE5-4C84-8F23-DD9FC82FD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iPriority="0" w:unhideWhenUsed="1" w:qFormat="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81359"/>
    <w:pPr>
      <w:keepNext/>
      <w:widowControl w:val="0"/>
      <w:spacing w:before="240" w:after="60" w:line="240" w:lineRule="auto"/>
      <w:outlineLvl w:val="0"/>
    </w:pPr>
    <w:rPr>
      <w:rFonts w:ascii="Calibri Light" w:eastAsia="Times New Roman" w:hAnsi="Calibri Light" w:cs="Times New Roman"/>
      <w:b/>
      <w:bCs/>
      <w:color w:val="000000"/>
      <w:kern w:val="32"/>
      <w:sz w:val="32"/>
      <w:szCs w:val="32"/>
      <w:lang w:eastAsia="ru-RU" w:bidi="ru-RU"/>
    </w:rPr>
  </w:style>
  <w:style w:type="paragraph" w:styleId="22">
    <w:name w:val="heading 2"/>
    <w:basedOn w:val="a"/>
    <w:next w:val="a"/>
    <w:link w:val="23"/>
    <w:uiPriority w:val="9"/>
    <w:unhideWhenUsed/>
    <w:qFormat/>
    <w:rsid w:val="00681359"/>
    <w:pPr>
      <w:keepNext/>
      <w:widowControl w:val="0"/>
      <w:spacing w:before="240" w:after="60" w:line="240" w:lineRule="auto"/>
      <w:outlineLvl w:val="1"/>
    </w:pPr>
    <w:rPr>
      <w:rFonts w:ascii="Calibri Light" w:eastAsia="Times New Roman" w:hAnsi="Calibri Light" w:cs="Times New Roman"/>
      <w:b/>
      <w:bCs/>
      <w:i/>
      <w:iCs/>
      <w:color w:val="000000"/>
      <w:sz w:val="28"/>
      <w:szCs w:val="28"/>
      <w:lang w:eastAsia="ru-RU" w:bidi="ru-RU"/>
    </w:rPr>
  </w:style>
  <w:style w:type="paragraph" w:styleId="3">
    <w:name w:val="heading 3"/>
    <w:basedOn w:val="a"/>
    <w:next w:val="a"/>
    <w:link w:val="30"/>
    <w:uiPriority w:val="9"/>
    <w:unhideWhenUsed/>
    <w:qFormat/>
    <w:rsid w:val="00681359"/>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uiPriority w:val="9"/>
    <w:qFormat/>
    <w:rsid w:val="00681359"/>
    <w:pPr>
      <w:keepNext/>
      <w:widowControl w:val="0"/>
      <w:suppressAutoHyphens/>
      <w:spacing w:before="240" w:after="60" w:line="264" w:lineRule="auto"/>
      <w:ind w:firstLine="709"/>
      <w:jc w:val="both"/>
      <w:outlineLvl w:val="3"/>
    </w:pPr>
    <w:rPr>
      <w:rFonts w:ascii="Calibri" w:eastAsia="Times New Roman" w:hAnsi="Calibri" w:cs="Times New Roman"/>
      <w:b/>
      <w:color w:val="000000"/>
      <w:szCs w:val="20"/>
      <w:lang w:eastAsia="ru-RU"/>
    </w:rPr>
  </w:style>
  <w:style w:type="paragraph" w:styleId="5">
    <w:name w:val="heading 5"/>
    <w:basedOn w:val="a"/>
    <w:next w:val="a"/>
    <w:link w:val="50"/>
    <w:uiPriority w:val="9"/>
    <w:qFormat/>
    <w:rsid w:val="00681359"/>
    <w:pPr>
      <w:keepNext/>
      <w:keepLines/>
      <w:suppressAutoHyphens/>
      <w:spacing w:before="200" w:after="0" w:line="264" w:lineRule="auto"/>
      <w:outlineLvl w:val="4"/>
    </w:pPr>
    <w:rPr>
      <w:rFonts w:ascii="Cambria" w:eastAsia="Times New Roman" w:hAnsi="Cambria" w:cs="Times New Roman"/>
      <w:color w:val="243F60"/>
      <w:sz w:val="24"/>
      <w:szCs w:val="20"/>
      <w:lang w:eastAsia="ru-RU"/>
    </w:rPr>
  </w:style>
  <w:style w:type="paragraph" w:styleId="6">
    <w:name w:val="heading 6"/>
    <w:basedOn w:val="a"/>
    <w:next w:val="a"/>
    <w:link w:val="60"/>
    <w:uiPriority w:val="9"/>
    <w:qFormat/>
    <w:rsid w:val="00681359"/>
    <w:pPr>
      <w:widowControl w:val="0"/>
      <w:suppressAutoHyphens/>
      <w:spacing w:before="240" w:after="60" w:line="264" w:lineRule="auto"/>
      <w:ind w:firstLine="709"/>
      <w:jc w:val="both"/>
      <w:outlineLvl w:val="5"/>
    </w:pPr>
    <w:rPr>
      <w:rFonts w:ascii="Calibri" w:eastAsia="Times New Roman" w:hAnsi="Calibri" w:cs="Times New Roman"/>
      <w:b/>
      <w:color w:val="000000"/>
      <w:szCs w:val="20"/>
      <w:lang w:eastAsia="ru-RU"/>
    </w:rPr>
  </w:style>
  <w:style w:type="paragraph" w:styleId="7">
    <w:name w:val="heading 7"/>
    <w:basedOn w:val="a"/>
    <w:next w:val="a"/>
    <w:link w:val="70"/>
    <w:uiPriority w:val="9"/>
    <w:qFormat/>
    <w:rsid w:val="00681359"/>
    <w:pPr>
      <w:keepNext/>
      <w:keepLines/>
      <w:suppressAutoHyphens/>
      <w:spacing w:before="200" w:after="0" w:line="264" w:lineRule="auto"/>
      <w:outlineLvl w:val="6"/>
    </w:pPr>
    <w:rPr>
      <w:rFonts w:ascii="Cambria" w:eastAsia="Times New Roman" w:hAnsi="Cambria" w:cs="Times New Roman"/>
      <w:i/>
      <w:color w:val="404040"/>
      <w:sz w:val="24"/>
      <w:szCs w:val="20"/>
      <w:lang w:eastAsia="ru-RU"/>
    </w:rPr>
  </w:style>
  <w:style w:type="paragraph" w:styleId="8">
    <w:name w:val="heading 8"/>
    <w:basedOn w:val="a"/>
    <w:next w:val="a"/>
    <w:link w:val="80"/>
    <w:uiPriority w:val="9"/>
    <w:qFormat/>
    <w:rsid w:val="00681359"/>
    <w:pPr>
      <w:suppressAutoHyphens/>
      <w:spacing w:before="240" w:after="60" w:line="264" w:lineRule="auto"/>
      <w:outlineLvl w:val="7"/>
    </w:pPr>
    <w:rPr>
      <w:rFonts w:ascii="Calibri" w:eastAsia="Times New Roman" w:hAnsi="Calibri" w:cs="Times New Roman"/>
      <w:i/>
      <w:color w:val="000000"/>
      <w:sz w:val="24"/>
      <w:szCs w:val="20"/>
      <w:lang w:eastAsia="ru-RU"/>
    </w:rPr>
  </w:style>
  <w:style w:type="paragraph" w:styleId="9">
    <w:name w:val="heading 9"/>
    <w:basedOn w:val="a"/>
    <w:next w:val="a"/>
    <w:link w:val="90"/>
    <w:uiPriority w:val="9"/>
    <w:qFormat/>
    <w:rsid w:val="00681359"/>
    <w:pPr>
      <w:keepNext/>
      <w:keepLines/>
      <w:suppressAutoHyphens/>
      <w:spacing w:before="200" w:after="0" w:line="264" w:lineRule="auto"/>
      <w:outlineLvl w:val="8"/>
    </w:pPr>
    <w:rPr>
      <w:rFonts w:ascii="Cambria" w:eastAsia="Times New Roman" w:hAnsi="Cambria" w:cs="Times New Roman"/>
      <w:i/>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681359"/>
    <w:rPr>
      <w:rFonts w:ascii="Calibri Light" w:eastAsia="Times New Roman" w:hAnsi="Calibri Light" w:cs="Times New Roman"/>
      <w:b/>
      <w:bCs/>
      <w:color w:val="000000"/>
      <w:kern w:val="32"/>
      <w:sz w:val="32"/>
      <w:szCs w:val="32"/>
      <w:lang w:eastAsia="ru-RU" w:bidi="ru-RU"/>
    </w:rPr>
  </w:style>
  <w:style w:type="character" w:customStyle="1" w:styleId="23">
    <w:name w:val="Заголовок 2 Знак"/>
    <w:basedOn w:val="a0"/>
    <w:link w:val="22"/>
    <w:uiPriority w:val="9"/>
    <w:qFormat/>
    <w:rsid w:val="00681359"/>
    <w:rPr>
      <w:rFonts w:ascii="Calibri Light" w:eastAsia="Times New Roman" w:hAnsi="Calibri Light" w:cs="Times New Roman"/>
      <w:b/>
      <w:bCs/>
      <w:i/>
      <w:iCs/>
      <w:color w:val="000000"/>
      <w:sz w:val="28"/>
      <w:szCs w:val="28"/>
      <w:lang w:eastAsia="ru-RU" w:bidi="ru-RU"/>
    </w:rPr>
  </w:style>
  <w:style w:type="character" w:customStyle="1" w:styleId="30">
    <w:name w:val="Заголовок 3 Знак"/>
    <w:basedOn w:val="a0"/>
    <w:link w:val="3"/>
    <w:uiPriority w:val="9"/>
    <w:qFormat/>
    <w:rsid w:val="00681359"/>
    <w:rPr>
      <w:rFonts w:ascii="Calibri Light" w:eastAsia="Times New Roman" w:hAnsi="Calibri Light" w:cs="Times New Roman"/>
      <w:b/>
      <w:bCs/>
      <w:sz w:val="26"/>
      <w:szCs w:val="26"/>
      <w:lang w:eastAsia="ru-RU"/>
    </w:rPr>
  </w:style>
  <w:style w:type="character" w:customStyle="1" w:styleId="40">
    <w:name w:val="Заголовок 4 Знак"/>
    <w:basedOn w:val="a0"/>
    <w:link w:val="4"/>
    <w:uiPriority w:val="9"/>
    <w:qFormat/>
    <w:rsid w:val="00681359"/>
    <w:rPr>
      <w:rFonts w:ascii="Calibri" w:eastAsia="Times New Roman" w:hAnsi="Calibri" w:cs="Times New Roman"/>
      <w:b/>
      <w:color w:val="000000"/>
      <w:szCs w:val="20"/>
      <w:lang w:eastAsia="ru-RU"/>
    </w:rPr>
  </w:style>
  <w:style w:type="character" w:customStyle="1" w:styleId="50">
    <w:name w:val="Заголовок 5 Знак"/>
    <w:basedOn w:val="a0"/>
    <w:link w:val="5"/>
    <w:uiPriority w:val="9"/>
    <w:qFormat/>
    <w:rsid w:val="00681359"/>
    <w:rPr>
      <w:rFonts w:ascii="Cambria" w:eastAsia="Times New Roman" w:hAnsi="Cambria" w:cs="Times New Roman"/>
      <w:color w:val="243F60"/>
      <w:sz w:val="24"/>
      <w:szCs w:val="20"/>
      <w:lang w:eastAsia="ru-RU"/>
    </w:rPr>
  </w:style>
  <w:style w:type="character" w:customStyle="1" w:styleId="60">
    <w:name w:val="Заголовок 6 Знак"/>
    <w:basedOn w:val="a0"/>
    <w:link w:val="6"/>
    <w:uiPriority w:val="9"/>
    <w:qFormat/>
    <w:rsid w:val="00681359"/>
    <w:rPr>
      <w:rFonts w:ascii="Calibri" w:eastAsia="Times New Roman" w:hAnsi="Calibri" w:cs="Times New Roman"/>
      <w:b/>
      <w:color w:val="000000"/>
      <w:szCs w:val="20"/>
      <w:lang w:eastAsia="ru-RU"/>
    </w:rPr>
  </w:style>
  <w:style w:type="character" w:customStyle="1" w:styleId="70">
    <w:name w:val="Заголовок 7 Знак"/>
    <w:basedOn w:val="a0"/>
    <w:link w:val="7"/>
    <w:uiPriority w:val="9"/>
    <w:qFormat/>
    <w:rsid w:val="00681359"/>
    <w:rPr>
      <w:rFonts w:ascii="Cambria" w:eastAsia="Times New Roman" w:hAnsi="Cambria" w:cs="Times New Roman"/>
      <w:i/>
      <w:color w:val="404040"/>
      <w:sz w:val="24"/>
      <w:szCs w:val="20"/>
      <w:lang w:eastAsia="ru-RU"/>
    </w:rPr>
  </w:style>
  <w:style w:type="character" w:customStyle="1" w:styleId="80">
    <w:name w:val="Заголовок 8 Знак"/>
    <w:basedOn w:val="a0"/>
    <w:link w:val="8"/>
    <w:uiPriority w:val="9"/>
    <w:qFormat/>
    <w:rsid w:val="00681359"/>
    <w:rPr>
      <w:rFonts w:ascii="Calibri" w:eastAsia="Times New Roman" w:hAnsi="Calibri" w:cs="Times New Roman"/>
      <w:i/>
      <w:color w:val="000000"/>
      <w:sz w:val="24"/>
      <w:szCs w:val="20"/>
      <w:lang w:eastAsia="ru-RU"/>
    </w:rPr>
  </w:style>
  <w:style w:type="character" w:customStyle="1" w:styleId="90">
    <w:name w:val="Заголовок 9 Знак"/>
    <w:basedOn w:val="a0"/>
    <w:link w:val="9"/>
    <w:uiPriority w:val="9"/>
    <w:qFormat/>
    <w:rsid w:val="00681359"/>
    <w:rPr>
      <w:rFonts w:ascii="Cambria" w:eastAsia="Times New Roman" w:hAnsi="Cambria" w:cs="Times New Roman"/>
      <w:i/>
      <w:color w:val="404040"/>
      <w:sz w:val="20"/>
      <w:szCs w:val="20"/>
      <w:lang w:eastAsia="ru-RU"/>
    </w:rPr>
  </w:style>
  <w:style w:type="paragraph" w:styleId="a3">
    <w:name w:val="header"/>
    <w:aliases w:val="Верхний колонтитул1,Linie,header"/>
    <w:basedOn w:val="a"/>
    <w:link w:val="a4"/>
    <w:qFormat/>
    <w:rsid w:val="0068135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Верхний колонтитул1 Знак,Linie Знак,header Знак"/>
    <w:basedOn w:val="a0"/>
    <w:link w:val="a3"/>
    <w:qFormat/>
    <w:rsid w:val="00681359"/>
    <w:rPr>
      <w:rFonts w:ascii="Times New Roman" w:eastAsia="Times New Roman" w:hAnsi="Times New Roman" w:cs="Times New Roman"/>
      <w:sz w:val="20"/>
      <w:szCs w:val="20"/>
      <w:lang w:eastAsia="ru-RU"/>
    </w:rPr>
  </w:style>
  <w:style w:type="paragraph" w:customStyle="1" w:styleId="ConsPlusNormal">
    <w:name w:val="ConsPlusNormal"/>
    <w:link w:val="ConsPlusNormal0"/>
    <w:qFormat/>
    <w:rsid w:val="00681359"/>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81359"/>
    <w:rPr>
      <w:rFonts w:ascii="Calibri" w:eastAsia="Times New Roman" w:hAnsi="Calibri" w:cs="Calibri"/>
      <w:lang w:eastAsia="ru-RU"/>
    </w:rPr>
  </w:style>
  <w:style w:type="paragraph" w:customStyle="1" w:styleId="ConsPlusTitle">
    <w:name w:val="ConsPlusTitle"/>
    <w:qFormat/>
    <w:rsid w:val="0068135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qFormat/>
    <w:rsid w:val="00681359"/>
    <w:pPr>
      <w:spacing w:after="60" w:line="240" w:lineRule="auto"/>
      <w:jc w:val="both"/>
    </w:pPr>
    <w:rPr>
      <w:rFonts w:ascii="Times New Roman" w:eastAsia="Times New Roman" w:hAnsi="Times New Roman" w:cs="Times New Roman"/>
      <w:sz w:val="20"/>
      <w:szCs w:val="20"/>
      <w:lang w:eastAsia="ru-RU"/>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rsid w:val="00681359"/>
    <w:rPr>
      <w:rFonts w:ascii="Times New Roman" w:eastAsia="Times New Roman" w:hAnsi="Times New Roman" w:cs="Times New Roman"/>
      <w:sz w:val="20"/>
      <w:szCs w:val="20"/>
      <w:lang w:eastAsia="ru-RU"/>
    </w:rPr>
  </w:style>
  <w:style w:type="paragraph" w:styleId="a7">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8"/>
    <w:unhideWhenUsed/>
    <w:qFormat/>
    <w:rsid w:val="00681359"/>
    <w:pPr>
      <w:spacing w:after="120"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7"/>
    <w:qFormat/>
    <w:rsid w:val="0068135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
    <w:link w:val="aa"/>
    <w:qFormat/>
    <w:rsid w:val="00681359"/>
    <w:pPr>
      <w:spacing w:after="0" w:line="240" w:lineRule="auto"/>
    </w:pPr>
    <w:rPr>
      <w:rFonts w:ascii="Calibri" w:eastAsia="Calibri" w:hAnsi="Calibri" w:cs="Times New Roman"/>
    </w:rPr>
  </w:style>
  <w:style w:type="character" w:styleId="ab">
    <w:name w:val="Hyperlink"/>
    <w:link w:val="12"/>
    <w:rsid w:val="00681359"/>
    <w:rPr>
      <w:rFonts w:cs="Times New Roman"/>
      <w:color w:val="0000FF"/>
      <w:u w:val="single"/>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9"/>
    <w:qFormat/>
    <w:rsid w:val="00681359"/>
    <w:rPr>
      <w:rFonts w:ascii="Calibri" w:eastAsia="Calibri" w:hAnsi="Calibri" w:cs="Times New Roman"/>
    </w:rPr>
  </w:style>
  <w:style w:type="paragraph" w:styleId="ac">
    <w:name w:val="Balloon Text"/>
    <w:basedOn w:val="a"/>
    <w:link w:val="ad"/>
    <w:unhideWhenUsed/>
    <w:qFormat/>
    <w:rsid w:val="00681359"/>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0"/>
    <w:link w:val="ac"/>
    <w:qFormat/>
    <w:rsid w:val="00681359"/>
    <w:rPr>
      <w:rFonts w:ascii="Segoe UI" w:eastAsia="Courier New" w:hAnsi="Segoe UI" w:cs="Segoe UI"/>
      <w:color w:val="000000"/>
      <w:sz w:val="18"/>
      <w:szCs w:val="18"/>
      <w:lang w:eastAsia="ru-RU" w:bidi="ru-RU"/>
    </w:rPr>
  </w:style>
  <w:style w:type="character" w:styleId="ae">
    <w:name w:val="footnote reference"/>
    <w:aliases w:val="Знак сноски-FN,Ссылка на сноску 45,Ciae niinee-FN,Знак сноски 1,fr,Used by Word for Help footnote symbols,Referencia nota al pie,SUPERS"/>
    <w:qFormat/>
    <w:rsid w:val="00681359"/>
    <w:rPr>
      <w:vertAlign w:val="superscript"/>
    </w:rPr>
  </w:style>
  <w:style w:type="paragraph" w:styleId="20">
    <w:name w:val="Body Text Indent 2"/>
    <w:basedOn w:val="a"/>
    <w:link w:val="24"/>
    <w:unhideWhenUsed/>
    <w:qFormat/>
    <w:rsid w:val="00681359"/>
    <w:pPr>
      <w:widowControl w:val="0"/>
      <w:numPr>
        <w:ilvl w:val="3"/>
        <w:numId w:val="9"/>
      </w:numPr>
      <w:tabs>
        <w:tab w:val="clear" w:pos="1418"/>
      </w:tabs>
      <w:spacing w:after="120" w:line="480" w:lineRule="auto"/>
      <w:ind w:left="283" w:firstLine="0"/>
    </w:pPr>
    <w:rPr>
      <w:rFonts w:ascii="Courier New" w:eastAsia="Courier New" w:hAnsi="Courier New" w:cs="Courier New"/>
      <w:color w:val="000000"/>
      <w:sz w:val="24"/>
      <w:szCs w:val="24"/>
      <w:lang w:eastAsia="ru-RU" w:bidi="ru-RU"/>
    </w:rPr>
  </w:style>
  <w:style w:type="character" w:customStyle="1" w:styleId="24">
    <w:name w:val="Основной текст с отступом 2 Знак"/>
    <w:basedOn w:val="a0"/>
    <w:link w:val="20"/>
    <w:qFormat/>
    <w:rsid w:val="00681359"/>
    <w:rPr>
      <w:rFonts w:ascii="Courier New" w:eastAsia="Courier New" w:hAnsi="Courier New" w:cs="Courier New"/>
      <w:color w:val="000000"/>
      <w:sz w:val="24"/>
      <w:szCs w:val="24"/>
      <w:lang w:eastAsia="ru-RU" w:bidi="ru-RU"/>
    </w:rPr>
  </w:style>
  <w:style w:type="character" w:styleId="af">
    <w:name w:val="annotation reference"/>
    <w:uiPriority w:val="99"/>
    <w:semiHidden/>
    <w:unhideWhenUsed/>
    <w:rsid w:val="00681359"/>
    <w:rPr>
      <w:sz w:val="16"/>
      <w:szCs w:val="16"/>
    </w:rPr>
  </w:style>
  <w:style w:type="paragraph" w:styleId="af0">
    <w:name w:val="annotation text"/>
    <w:basedOn w:val="a"/>
    <w:link w:val="af1"/>
    <w:unhideWhenUsed/>
    <w:rsid w:val="0068135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1">
    <w:name w:val="Текст примечания Знак"/>
    <w:basedOn w:val="a0"/>
    <w:link w:val="af0"/>
    <w:qFormat/>
    <w:rsid w:val="00681359"/>
    <w:rPr>
      <w:rFonts w:ascii="Courier New" w:eastAsia="Courier New" w:hAnsi="Courier New" w:cs="Courier New"/>
      <w:color w:val="000000"/>
      <w:sz w:val="20"/>
      <w:szCs w:val="20"/>
      <w:lang w:eastAsia="ru-RU" w:bidi="ru-RU"/>
    </w:rPr>
  </w:style>
  <w:style w:type="paragraph" w:styleId="af2">
    <w:name w:val="annotation subject"/>
    <w:basedOn w:val="af0"/>
    <w:next w:val="af0"/>
    <w:link w:val="af3"/>
    <w:unhideWhenUsed/>
    <w:qFormat/>
    <w:rsid w:val="00681359"/>
    <w:rPr>
      <w:b/>
      <w:bCs/>
    </w:rPr>
  </w:style>
  <w:style w:type="character" w:customStyle="1" w:styleId="af3">
    <w:name w:val="Тема примечания Знак"/>
    <w:basedOn w:val="af1"/>
    <w:link w:val="af2"/>
    <w:qFormat/>
    <w:rsid w:val="00681359"/>
    <w:rPr>
      <w:rFonts w:ascii="Courier New" w:eastAsia="Courier New" w:hAnsi="Courier New" w:cs="Courier New"/>
      <w:b/>
      <w:bCs/>
      <w:color w:val="000000"/>
      <w:sz w:val="20"/>
      <w:szCs w:val="20"/>
      <w:lang w:eastAsia="ru-RU" w:bidi="ru-RU"/>
    </w:rPr>
  </w:style>
  <w:style w:type="paragraph" w:styleId="25">
    <w:name w:val="Body Text 2"/>
    <w:basedOn w:val="a"/>
    <w:link w:val="26"/>
    <w:unhideWhenUsed/>
    <w:qFormat/>
    <w:rsid w:val="00681359"/>
    <w:pPr>
      <w:spacing w:after="120" w:line="480" w:lineRule="auto"/>
    </w:pPr>
    <w:rPr>
      <w:rFonts w:ascii="Times New Roman" w:eastAsia="Calibri" w:hAnsi="Times New Roman" w:cs="Times New Roman"/>
      <w:sz w:val="20"/>
      <w:szCs w:val="20"/>
      <w:lang w:eastAsia="ru-RU"/>
    </w:rPr>
  </w:style>
  <w:style w:type="character" w:customStyle="1" w:styleId="26">
    <w:name w:val="Основной текст 2 Знак"/>
    <w:basedOn w:val="a0"/>
    <w:link w:val="25"/>
    <w:qFormat/>
    <w:rsid w:val="00681359"/>
    <w:rPr>
      <w:rFonts w:ascii="Times New Roman" w:eastAsia="Calibri" w:hAnsi="Times New Roman" w:cs="Times New Roman"/>
      <w:sz w:val="20"/>
      <w:szCs w:val="20"/>
      <w:lang w:eastAsia="ru-RU"/>
    </w:rPr>
  </w:style>
  <w:style w:type="table" w:styleId="af4">
    <w:name w:val="Table Grid"/>
    <w:basedOn w:val="a1"/>
    <w:rsid w:val="00681359"/>
    <w:pPr>
      <w:suppressAutoHyphens/>
      <w:spacing w:after="0" w:line="240" w:lineRule="auto"/>
    </w:pPr>
    <w:rPr>
      <w:rFonts w:ascii="Calibri" w:eastAsia="Calibri"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5">
    <w:name w:val="Нижний колонтитул Знак"/>
    <w:link w:val="af6"/>
    <w:qFormat/>
    <w:rsid w:val="00681359"/>
    <w:rPr>
      <w:rFonts w:ascii="Courier New" w:eastAsia="Courier New" w:hAnsi="Courier New" w:cs="Courier New"/>
      <w:color w:val="000000"/>
      <w:sz w:val="24"/>
      <w:szCs w:val="24"/>
      <w:lang w:bidi="ru-RU"/>
    </w:rPr>
  </w:style>
  <w:style w:type="paragraph" w:styleId="af6">
    <w:name w:val="footer"/>
    <w:basedOn w:val="a"/>
    <w:link w:val="af5"/>
    <w:unhideWhenUsed/>
    <w:rsid w:val="00681359"/>
    <w:pPr>
      <w:widowControl w:val="0"/>
      <w:tabs>
        <w:tab w:val="center" w:pos="4677"/>
        <w:tab w:val="right" w:pos="9355"/>
      </w:tabs>
      <w:suppressAutoHyphens/>
      <w:spacing w:after="0" w:line="240" w:lineRule="auto"/>
    </w:pPr>
    <w:rPr>
      <w:rFonts w:ascii="Courier New" w:eastAsia="Courier New" w:hAnsi="Courier New" w:cs="Courier New"/>
      <w:color w:val="000000"/>
      <w:sz w:val="24"/>
      <w:szCs w:val="24"/>
      <w:lang w:bidi="ru-RU"/>
    </w:rPr>
  </w:style>
  <w:style w:type="character" w:customStyle="1" w:styleId="13">
    <w:name w:val="Нижний колонтитул Знак1"/>
    <w:basedOn w:val="a0"/>
    <w:link w:val="111"/>
    <w:qFormat/>
    <w:rsid w:val="00681359"/>
  </w:style>
  <w:style w:type="paragraph" w:customStyle="1" w:styleId="af7">
    <w:name w:val="Содержимое таблицы"/>
    <w:basedOn w:val="a"/>
    <w:qFormat/>
    <w:rsid w:val="00681359"/>
    <w:pPr>
      <w:widowControl w:val="0"/>
      <w:suppressLineNumbers/>
      <w:suppressAutoHyphens/>
      <w:spacing w:after="0" w:line="240" w:lineRule="auto"/>
    </w:pPr>
    <w:rPr>
      <w:rFonts w:ascii="Courier New" w:eastAsia="Courier New" w:hAnsi="Courier New" w:cs="Courier New"/>
      <w:color w:val="000000"/>
      <w:sz w:val="24"/>
      <w:szCs w:val="24"/>
      <w:lang w:eastAsia="ru-RU" w:bidi="ru-RU"/>
    </w:rPr>
  </w:style>
  <w:style w:type="paragraph" w:customStyle="1" w:styleId="af8">
    <w:name w:val="Текст в заданном формате"/>
    <w:basedOn w:val="a"/>
    <w:qFormat/>
    <w:rsid w:val="00681359"/>
    <w:pPr>
      <w:widowControl w:val="0"/>
      <w:suppressAutoHyphens/>
      <w:spacing w:after="0" w:line="240" w:lineRule="auto"/>
    </w:pPr>
    <w:rPr>
      <w:rFonts w:ascii="Liberation Mono" w:eastAsia="Liberation Mono" w:hAnsi="Liberation Mono" w:cs="Liberation Mono"/>
      <w:color w:val="000000"/>
      <w:sz w:val="20"/>
      <w:szCs w:val="20"/>
      <w:lang w:eastAsia="ru-RU" w:bidi="ru-RU"/>
    </w:rPr>
  </w:style>
  <w:style w:type="character" w:styleId="HTML">
    <w:name w:val="HTML Variable"/>
    <w:qFormat/>
    <w:rsid w:val="00681359"/>
    <w:rPr>
      <w:rFonts w:ascii="Times New Roman" w:eastAsia="Times New Roman" w:hAnsi="Times New Roman"/>
      <w:i/>
      <w:color w:val="000000"/>
      <w:sz w:val="24"/>
      <w:szCs w:val="24"/>
    </w:rPr>
  </w:style>
  <w:style w:type="table" w:customStyle="1" w:styleId="14">
    <w:name w:val="Сетка таблицы1"/>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5">
    <w:name w:val="Обычный1"/>
    <w:link w:val="112"/>
    <w:qFormat/>
    <w:rsid w:val="00681359"/>
    <w:rPr>
      <w:rFonts w:ascii="Times New Roman" w:hAnsi="Times New Roman"/>
      <w:sz w:val="24"/>
    </w:rPr>
  </w:style>
  <w:style w:type="character" w:customStyle="1" w:styleId="16">
    <w:name w:val="Название объекта1"/>
    <w:link w:val="113"/>
    <w:qFormat/>
    <w:rsid w:val="00681359"/>
  </w:style>
  <w:style w:type="character" w:customStyle="1" w:styleId="31">
    <w:name w:val="3"/>
    <w:link w:val="310"/>
    <w:qFormat/>
    <w:rsid w:val="00681359"/>
  </w:style>
  <w:style w:type="character" w:customStyle="1" w:styleId="CharChar">
    <w:name w:val="Char Char"/>
    <w:link w:val="CharChar1"/>
    <w:qFormat/>
    <w:rsid w:val="00681359"/>
    <w:rPr>
      <w:rFonts w:ascii="Times New Roman" w:hAnsi="Times New Roman"/>
    </w:rPr>
  </w:style>
  <w:style w:type="character" w:customStyle="1" w:styleId="xl105">
    <w:name w:val="xl105"/>
    <w:link w:val="xl1051"/>
    <w:qFormat/>
    <w:rsid w:val="00681359"/>
  </w:style>
  <w:style w:type="character" w:customStyle="1" w:styleId="dfaq">
    <w:name w:val="dfaq"/>
    <w:link w:val="dfaq1"/>
    <w:qFormat/>
    <w:rsid w:val="00681359"/>
  </w:style>
  <w:style w:type="character" w:customStyle="1" w:styleId="xl100">
    <w:name w:val="xl100"/>
    <w:link w:val="xl1001"/>
    <w:qFormat/>
    <w:rsid w:val="00681359"/>
  </w:style>
  <w:style w:type="character" w:customStyle="1" w:styleId="ConsNonformat">
    <w:name w:val="ConsNonformat"/>
    <w:link w:val="ConsNonformat1"/>
    <w:qFormat/>
    <w:rsid w:val="00681359"/>
    <w:rPr>
      <w:rFonts w:ascii="Courier New" w:hAnsi="Courier New"/>
    </w:rPr>
  </w:style>
  <w:style w:type="character" w:customStyle="1" w:styleId="-">
    <w:name w:val="Контракт-подподпункт"/>
    <w:link w:val="-12"/>
    <w:qFormat/>
    <w:rsid w:val="00681359"/>
  </w:style>
  <w:style w:type="character" w:customStyle="1" w:styleId="27">
    <w:name w:val="Оглавление 2 Знак"/>
    <w:link w:val="28"/>
    <w:qFormat/>
    <w:rsid w:val="00681359"/>
    <w:rPr>
      <w:rFonts w:ascii="XO Thames" w:hAnsi="XO Thames"/>
      <w:sz w:val="28"/>
    </w:rPr>
  </w:style>
  <w:style w:type="character" w:customStyle="1" w:styleId="xl185">
    <w:name w:val="xl185"/>
    <w:link w:val="xl1851"/>
    <w:qFormat/>
    <w:rsid w:val="00681359"/>
    <w:rPr>
      <w:rFonts w:ascii="Times New Roman" w:hAnsi="Times New Roman"/>
      <w:b/>
      <w:sz w:val="24"/>
    </w:rPr>
  </w:style>
  <w:style w:type="character" w:customStyle="1" w:styleId="xl89">
    <w:name w:val="xl89"/>
    <w:link w:val="xl891"/>
    <w:qFormat/>
    <w:rsid w:val="00681359"/>
  </w:style>
  <w:style w:type="character" w:customStyle="1" w:styleId="Standard">
    <w:name w:val="Standard"/>
    <w:link w:val="Standard1"/>
    <w:qFormat/>
    <w:rsid w:val="00681359"/>
    <w:rPr>
      <w:rFonts w:ascii="Times New Roman" w:hAnsi="Times New Roman"/>
      <w:sz w:val="24"/>
    </w:rPr>
  </w:style>
  <w:style w:type="character" w:customStyle="1" w:styleId="17">
    <w:name w:val="Знак Знак Знак1 Знак Знак Знак Знак"/>
    <w:link w:val="114"/>
    <w:qFormat/>
    <w:rsid w:val="00681359"/>
    <w:rPr>
      <w:rFonts w:ascii="Tahoma" w:hAnsi="Tahoma"/>
    </w:rPr>
  </w:style>
  <w:style w:type="character" w:customStyle="1" w:styleId="xl183">
    <w:name w:val="xl183"/>
    <w:link w:val="xl1831"/>
    <w:qFormat/>
    <w:rsid w:val="00681359"/>
    <w:rPr>
      <w:rFonts w:ascii="Times New Roman" w:hAnsi="Times New Roman"/>
      <w:b/>
      <w:sz w:val="24"/>
    </w:rPr>
  </w:style>
  <w:style w:type="character" w:customStyle="1" w:styleId="p3">
    <w:name w:val="p3"/>
    <w:link w:val="p31"/>
    <w:qFormat/>
    <w:rsid w:val="00681359"/>
  </w:style>
  <w:style w:type="character" w:customStyle="1" w:styleId="41">
    <w:name w:val="Оглавление 4 Знак"/>
    <w:link w:val="42"/>
    <w:qFormat/>
    <w:rsid w:val="00681359"/>
    <w:rPr>
      <w:rFonts w:ascii="XO Thames" w:hAnsi="XO Thames"/>
      <w:sz w:val="28"/>
    </w:rPr>
  </w:style>
  <w:style w:type="character" w:customStyle="1" w:styleId="xl76">
    <w:name w:val="xl76"/>
    <w:link w:val="xl761"/>
    <w:qFormat/>
    <w:rsid w:val="00681359"/>
  </w:style>
  <w:style w:type="character" w:customStyle="1" w:styleId="xl74">
    <w:name w:val="xl74"/>
    <w:link w:val="xl741"/>
    <w:qFormat/>
    <w:rsid w:val="00681359"/>
    <w:rPr>
      <w:rFonts w:ascii="Times New Roman" w:hAnsi="Times New Roman"/>
      <w:color w:val="000000"/>
      <w:sz w:val="24"/>
    </w:rPr>
  </w:style>
  <w:style w:type="character" w:customStyle="1" w:styleId="32">
    <w:name w:val="Стиль3 Знак Знак"/>
    <w:link w:val="311"/>
    <w:qFormat/>
    <w:rsid w:val="00681359"/>
    <w:rPr>
      <w:rFonts w:ascii="Times New Roman" w:eastAsia="Courier New" w:hAnsi="Times New Roman" w:cs="Courier New"/>
      <w:color w:val="000000"/>
      <w:sz w:val="24"/>
      <w:szCs w:val="24"/>
      <w:lang w:bidi="ru-RU"/>
    </w:rPr>
  </w:style>
  <w:style w:type="character" w:customStyle="1" w:styleId="xl180">
    <w:name w:val="xl180"/>
    <w:link w:val="xl1801"/>
    <w:qFormat/>
    <w:rsid w:val="00681359"/>
    <w:rPr>
      <w:rFonts w:ascii="Times New Roman" w:hAnsi="Times New Roman"/>
      <w:b/>
      <w:sz w:val="24"/>
    </w:rPr>
  </w:style>
  <w:style w:type="character" w:customStyle="1" w:styleId="xl102">
    <w:name w:val="xl102"/>
    <w:link w:val="xl1021"/>
    <w:qFormat/>
    <w:rsid w:val="00681359"/>
  </w:style>
  <w:style w:type="character" w:customStyle="1" w:styleId="xl159">
    <w:name w:val="xl159"/>
    <w:link w:val="xl1591"/>
    <w:qFormat/>
    <w:rsid w:val="00681359"/>
  </w:style>
  <w:style w:type="character" w:customStyle="1" w:styleId="xl182">
    <w:name w:val="xl182"/>
    <w:link w:val="xl1821"/>
    <w:qFormat/>
    <w:rsid w:val="00681359"/>
    <w:rPr>
      <w:rFonts w:ascii="Times New Roman" w:hAnsi="Times New Roman"/>
      <w:b/>
      <w:sz w:val="24"/>
    </w:rPr>
  </w:style>
  <w:style w:type="character" w:customStyle="1" w:styleId="ConsTitle">
    <w:name w:val="ConsTitle"/>
    <w:link w:val="ConsTitle1"/>
    <w:qFormat/>
    <w:rsid w:val="00681359"/>
    <w:rPr>
      <w:rFonts w:ascii="Arial" w:hAnsi="Arial"/>
      <w:b/>
      <w:sz w:val="16"/>
    </w:rPr>
  </w:style>
  <w:style w:type="character" w:customStyle="1" w:styleId="xl130">
    <w:name w:val="xl130"/>
    <w:link w:val="xl1301"/>
    <w:qFormat/>
    <w:rsid w:val="00681359"/>
  </w:style>
  <w:style w:type="character" w:customStyle="1" w:styleId="xl184">
    <w:name w:val="xl184"/>
    <w:link w:val="xl1841"/>
    <w:qFormat/>
    <w:rsid w:val="00681359"/>
    <w:rPr>
      <w:rFonts w:ascii="Times New Roman" w:hAnsi="Times New Roman"/>
      <w:b/>
      <w:sz w:val="24"/>
    </w:rPr>
  </w:style>
  <w:style w:type="character" w:customStyle="1" w:styleId="xl168">
    <w:name w:val="xl168"/>
    <w:link w:val="xl1681"/>
    <w:qFormat/>
    <w:rsid w:val="00681359"/>
  </w:style>
  <w:style w:type="character" w:customStyle="1" w:styleId="61">
    <w:name w:val="Оглавление 6 Знак"/>
    <w:link w:val="62"/>
    <w:qFormat/>
    <w:rsid w:val="00681359"/>
    <w:rPr>
      <w:rFonts w:ascii="XO Thames" w:hAnsi="XO Thames"/>
      <w:sz w:val="28"/>
    </w:rPr>
  </w:style>
  <w:style w:type="character" w:customStyle="1" w:styleId="xl94">
    <w:name w:val="xl94"/>
    <w:link w:val="xl941"/>
    <w:qFormat/>
    <w:rsid w:val="00681359"/>
  </w:style>
  <w:style w:type="character" w:customStyle="1" w:styleId="71">
    <w:name w:val="Оглавление 7 Знак"/>
    <w:link w:val="72"/>
    <w:qFormat/>
    <w:rsid w:val="00681359"/>
    <w:rPr>
      <w:rFonts w:ascii="XO Thames" w:hAnsi="XO Thames"/>
      <w:sz w:val="28"/>
    </w:rPr>
  </w:style>
  <w:style w:type="character" w:customStyle="1" w:styleId="Style17">
    <w:name w:val="Style17"/>
    <w:link w:val="Style171"/>
    <w:qFormat/>
    <w:rsid w:val="00681359"/>
    <w:rPr>
      <w:rFonts w:ascii="Arial" w:hAnsi="Arial"/>
      <w:sz w:val="24"/>
    </w:rPr>
  </w:style>
  <w:style w:type="character" w:customStyle="1" w:styleId="29">
    <w:name w:val="Абзац списка2"/>
    <w:link w:val="210"/>
    <w:qFormat/>
    <w:rsid w:val="00681359"/>
    <w:rPr>
      <w:rFonts w:ascii="Times New Roman" w:hAnsi="Times New Roman"/>
    </w:rPr>
  </w:style>
  <w:style w:type="character" w:customStyle="1" w:styleId="2a">
    <w:name w:val="Нумерованный список 2 Знак"/>
    <w:link w:val="2"/>
    <w:qFormat/>
    <w:rsid w:val="00681359"/>
  </w:style>
  <w:style w:type="character" w:customStyle="1" w:styleId="apple-converted-space">
    <w:name w:val="apple-converted-space"/>
    <w:link w:val="apple-converted-space1"/>
    <w:qFormat/>
    <w:rsid w:val="00681359"/>
  </w:style>
  <w:style w:type="character" w:customStyle="1" w:styleId="xl170">
    <w:name w:val="xl170"/>
    <w:link w:val="xl1701"/>
    <w:qFormat/>
    <w:rsid w:val="00681359"/>
  </w:style>
  <w:style w:type="character" w:customStyle="1" w:styleId="xl124">
    <w:name w:val="xl124"/>
    <w:link w:val="xl1241"/>
    <w:qFormat/>
    <w:rsid w:val="00681359"/>
  </w:style>
  <w:style w:type="character" w:customStyle="1" w:styleId="parameter">
    <w:name w:val="parameter"/>
    <w:link w:val="parameter1"/>
    <w:qFormat/>
    <w:rsid w:val="00681359"/>
  </w:style>
  <w:style w:type="character" w:customStyle="1" w:styleId="xl160">
    <w:name w:val="xl160"/>
    <w:link w:val="xl1601"/>
    <w:qFormat/>
    <w:rsid w:val="00681359"/>
  </w:style>
  <w:style w:type="character" w:customStyle="1" w:styleId="u">
    <w:name w:val="u"/>
    <w:link w:val="u1"/>
    <w:qFormat/>
    <w:rsid w:val="00681359"/>
  </w:style>
  <w:style w:type="character" w:customStyle="1" w:styleId="xl93">
    <w:name w:val="xl93"/>
    <w:link w:val="xl931"/>
    <w:qFormat/>
    <w:rsid w:val="00681359"/>
  </w:style>
  <w:style w:type="character" w:customStyle="1" w:styleId="18">
    <w:name w:val="Знак1"/>
    <w:link w:val="115"/>
    <w:qFormat/>
    <w:rsid w:val="00681359"/>
    <w:rPr>
      <w:rFonts w:ascii="Verdana" w:hAnsi="Verdana"/>
      <w:sz w:val="24"/>
    </w:rPr>
  </w:style>
  <w:style w:type="character" w:customStyle="1" w:styleId="xl95">
    <w:name w:val="xl95"/>
    <w:link w:val="xl951"/>
    <w:qFormat/>
    <w:rsid w:val="00681359"/>
  </w:style>
  <w:style w:type="character" w:customStyle="1" w:styleId="af9">
    <w:name w:val="Абзац списка Знак"/>
    <w:link w:val="afa"/>
    <w:qFormat/>
    <w:rsid w:val="00681359"/>
  </w:style>
  <w:style w:type="character" w:customStyle="1" w:styleId="ConsPlusNormal1">
    <w:name w:val="ConsPlusNormal Знак Знак"/>
    <w:link w:val="ConsPlusNormal10"/>
    <w:qFormat/>
    <w:rsid w:val="00681359"/>
    <w:rPr>
      <w:rFonts w:ascii="Arial" w:hAnsi="Arial"/>
      <w:sz w:val="24"/>
    </w:rPr>
  </w:style>
  <w:style w:type="character" w:customStyle="1" w:styleId="xl162">
    <w:name w:val="xl162"/>
    <w:link w:val="xl1621"/>
    <w:qFormat/>
    <w:rsid w:val="00681359"/>
  </w:style>
  <w:style w:type="character" w:customStyle="1" w:styleId="xl164">
    <w:name w:val="xl164"/>
    <w:link w:val="xl1641"/>
    <w:qFormat/>
    <w:rsid w:val="00681359"/>
  </w:style>
  <w:style w:type="character" w:customStyle="1" w:styleId="Iioeo">
    <w:name w:val="Iioeo"/>
    <w:link w:val="Iioeo1"/>
    <w:qFormat/>
    <w:rsid w:val="00681359"/>
    <w:rPr>
      <w:rFonts w:ascii="Arial" w:hAnsi="Arial"/>
    </w:rPr>
  </w:style>
  <w:style w:type="character" w:customStyle="1" w:styleId="FontStyle26">
    <w:name w:val="Font Style26"/>
    <w:link w:val="FontStyle261"/>
    <w:qFormat/>
    <w:rsid w:val="00681359"/>
    <w:rPr>
      <w:rFonts w:ascii="Times New Roman" w:hAnsi="Times New Roman"/>
      <w:spacing w:val="10"/>
    </w:rPr>
  </w:style>
  <w:style w:type="character" w:customStyle="1" w:styleId="116">
    <w:name w:val="Заголовок 1 Знак1"/>
    <w:link w:val="1110"/>
    <w:qFormat/>
    <w:rsid w:val="00681359"/>
    <w:rPr>
      <w:rFonts w:ascii="Calibri Light" w:hAnsi="Calibri Light"/>
      <w:color w:val="2E74B5"/>
      <w:sz w:val="32"/>
    </w:rPr>
  </w:style>
  <w:style w:type="character" w:customStyle="1" w:styleId="xl119">
    <w:name w:val="xl119"/>
    <w:link w:val="xl1191"/>
    <w:qFormat/>
    <w:rsid w:val="00681359"/>
  </w:style>
  <w:style w:type="character" w:customStyle="1" w:styleId="xl118">
    <w:name w:val="xl118"/>
    <w:link w:val="xl1181"/>
    <w:qFormat/>
    <w:rsid w:val="00681359"/>
  </w:style>
  <w:style w:type="character" w:customStyle="1" w:styleId="xl144">
    <w:name w:val="xl144"/>
    <w:link w:val="xl1441"/>
    <w:qFormat/>
    <w:rsid w:val="00681359"/>
  </w:style>
  <w:style w:type="character" w:customStyle="1" w:styleId="xl134">
    <w:name w:val="xl134"/>
    <w:link w:val="xl1341"/>
    <w:qFormat/>
    <w:rsid w:val="00681359"/>
  </w:style>
  <w:style w:type="character" w:customStyle="1" w:styleId="xl151">
    <w:name w:val="xl151"/>
    <w:link w:val="xl1511"/>
    <w:qFormat/>
    <w:rsid w:val="00681359"/>
  </w:style>
  <w:style w:type="character" w:customStyle="1" w:styleId="StyleFirstline127cm">
    <w:name w:val="Style First line:  127 cm"/>
    <w:link w:val="StyleFirstline127cm1"/>
    <w:qFormat/>
    <w:rsid w:val="00681359"/>
    <w:rPr>
      <w:rFonts w:ascii="Arial" w:hAnsi="Arial"/>
      <w:sz w:val="24"/>
    </w:rPr>
  </w:style>
  <w:style w:type="character" w:customStyle="1" w:styleId="Preformat">
    <w:name w:val="Preformat"/>
    <w:link w:val="Preformat1"/>
    <w:qFormat/>
    <w:rsid w:val="00681359"/>
    <w:rPr>
      <w:rFonts w:ascii="Courier New" w:hAnsi="Courier New"/>
    </w:rPr>
  </w:style>
  <w:style w:type="character" w:customStyle="1" w:styleId="xl86">
    <w:name w:val="xl86"/>
    <w:link w:val="xl861"/>
    <w:qFormat/>
    <w:rsid w:val="00681359"/>
    <w:rPr>
      <w:rFonts w:ascii="Times New Roman" w:hAnsi="Times New Roman"/>
      <w:b/>
      <w:color w:val="000000"/>
      <w:sz w:val="24"/>
    </w:rPr>
  </w:style>
  <w:style w:type="character" w:customStyle="1" w:styleId="xl136">
    <w:name w:val="xl136"/>
    <w:link w:val="xl1361"/>
    <w:qFormat/>
    <w:rsid w:val="00681359"/>
  </w:style>
  <w:style w:type="character" w:customStyle="1" w:styleId="19">
    <w:name w:val="Знак Знак Знак Знак1 Знак Знак"/>
    <w:link w:val="117"/>
    <w:qFormat/>
    <w:rsid w:val="00681359"/>
    <w:rPr>
      <w:rFonts w:ascii="Tahoma" w:hAnsi="Tahoma"/>
    </w:rPr>
  </w:style>
  <w:style w:type="character" w:customStyle="1" w:styleId="afb">
    <w:name w:val="Выделенная цитата Знак"/>
    <w:link w:val="afc"/>
    <w:qFormat/>
    <w:rsid w:val="00681359"/>
    <w:rPr>
      <w:rFonts w:ascii="Times New Roman" w:hAnsi="Times New Roman"/>
      <w:b/>
      <w:i/>
      <w:color w:val="4F81BD"/>
      <w:sz w:val="24"/>
    </w:rPr>
  </w:style>
  <w:style w:type="character" w:customStyle="1" w:styleId="xl128">
    <w:name w:val="xl128"/>
    <w:link w:val="xl1281"/>
    <w:qFormat/>
    <w:rsid w:val="00681359"/>
  </w:style>
  <w:style w:type="character" w:customStyle="1" w:styleId="xl45">
    <w:name w:val="xl45"/>
    <w:link w:val="xl451"/>
    <w:qFormat/>
    <w:rsid w:val="00681359"/>
    <w:rPr>
      <w:rFonts w:ascii="Arial" w:hAnsi="Arial"/>
    </w:rPr>
  </w:style>
  <w:style w:type="character" w:customStyle="1" w:styleId="money">
    <w:name w:val="money"/>
    <w:link w:val="money1"/>
    <w:qFormat/>
    <w:rsid w:val="00681359"/>
  </w:style>
  <w:style w:type="character" w:customStyle="1" w:styleId="xl149">
    <w:name w:val="xl149"/>
    <w:link w:val="xl1491"/>
    <w:qFormat/>
    <w:rsid w:val="00681359"/>
  </w:style>
  <w:style w:type="character" w:customStyle="1" w:styleId="afd">
    <w:name w:val="Пункт"/>
    <w:link w:val="130"/>
    <w:qFormat/>
    <w:rsid w:val="00681359"/>
  </w:style>
  <w:style w:type="character" w:customStyle="1" w:styleId="xl139">
    <w:name w:val="xl139"/>
    <w:link w:val="xl1391"/>
    <w:qFormat/>
    <w:rsid w:val="00681359"/>
  </w:style>
  <w:style w:type="character" w:styleId="afe">
    <w:name w:val="Book Title"/>
    <w:link w:val="1a"/>
    <w:qFormat/>
    <w:rsid w:val="00681359"/>
    <w:rPr>
      <w:b/>
      <w:smallCaps/>
      <w:spacing w:val="5"/>
    </w:rPr>
  </w:style>
  <w:style w:type="character" w:customStyle="1" w:styleId="312">
    <w:name w:val="Основной текст с отступом 3 Знак1"/>
    <w:link w:val="3110"/>
    <w:qFormat/>
    <w:rsid w:val="00681359"/>
    <w:rPr>
      <w:sz w:val="16"/>
    </w:rPr>
  </w:style>
  <w:style w:type="character" w:customStyle="1" w:styleId="aff">
    <w:name w:val="Название объекта Знак"/>
    <w:link w:val="aff0"/>
    <w:qFormat/>
    <w:rsid w:val="00681359"/>
    <w:rPr>
      <w:rFonts w:ascii="Times New Roman" w:hAnsi="Times New Roman"/>
      <w:b/>
      <w:color w:val="4F81BD"/>
      <w:sz w:val="18"/>
    </w:rPr>
  </w:style>
  <w:style w:type="character" w:customStyle="1" w:styleId="xl135">
    <w:name w:val="xl135"/>
    <w:link w:val="xl1351"/>
    <w:qFormat/>
    <w:rsid w:val="00681359"/>
  </w:style>
  <w:style w:type="character" w:customStyle="1" w:styleId="-0">
    <w:name w:val="Контракт-подпункт"/>
    <w:link w:val="-11"/>
    <w:qFormat/>
    <w:rsid w:val="00681359"/>
  </w:style>
  <w:style w:type="character" w:customStyle="1" w:styleId="WW8Num2z0">
    <w:name w:val="WW8Num2z0"/>
    <w:link w:val="WW8Num2z01"/>
    <w:qFormat/>
    <w:rsid w:val="00681359"/>
    <w:rPr>
      <w:rFonts w:ascii="Symbol" w:hAnsi="Symbol"/>
    </w:rPr>
  </w:style>
  <w:style w:type="character" w:customStyle="1" w:styleId="aff1">
    <w:name w:val="Денежный"/>
    <w:link w:val="1b"/>
    <w:qFormat/>
    <w:rsid w:val="00681359"/>
    <w:rPr>
      <w:rFonts w:ascii="Arial" w:hAnsi="Arial"/>
      <w:b/>
      <w:sz w:val="24"/>
    </w:rPr>
  </w:style>
  <w:style w:type="character" w:customStyle="1" w:styleId="33">
    <w:name w:val="Основной текст 3 Знак"/>
    <w:link w:val="34"/>
    <w:qFormat/>
    <w:rsid w:val="00681359"/>
    <w:rPr>
      <w:rFonts w:ascii="Times New Roman" w:hAnsi="Times New Roman"/>
      <w:sz w:val="16"/>
    </w:rPr>
  </w:style>
  <w:style w:type="character" w:customStyle="1" w:styleId="xl80">
    <w:name w:val="xl80"/>
    <w:link w:val="xl801"/>
    <w:qFormat/>
    <w:rsid w:val="00681359"/>
    <w:rPr>
      <w:rFonts w:ascii="Times New Roman" w:hAnsi="Times New Roman"/>
      <w:b/>
      <w:sz w:val="24"/>
    </w:rPr>
  </w:style>
  <w:style w:type="character" w:customStyle="1" w:styleId="-2">
    <w:name w:val="Контракт-раздел"/>
    <w:link w:val="-1"/>
    <w:qFormat/>
    <w:rsid w:val="00681359"/>
    <w:rPr>
      <w:rFonts w:ascii="Times New Roman" w:hAnsi="Times New Roman"/>
      <w:b/>
      <w:smallCaps/>
      <w:sz w:val="24"/>
    </w:rPr>
  </w:style>
  <w:style w:type="character" w:customStyle="1" w:styleId="1c">
    <w:name w:val="Знак1 Знак Знак Знак"/>
    <w:link w:val="118"/>
    <w:qFormat/>
    <w:rsid w:val="00681359"/>
    <w:rPr>
      <w:rFonts w:ascii="Tahoma" w:hAnsi="Tahoma"/>
    </w:rPr>
  </w:style>
  <w:style w:type="character" w:customStyle="1" w:styleId="consplusnormal2">
    <w:name w:val="consplusnormal"/>
    <w:link w:val="consplusnormal20"/>
    <w:qFormat/>
    <w:rsid w:val="00681359"/>
  </w:style>
  <w:style w:type="character" w:customStyle="1" w:styleId="xl122">
    <w:name w:val="xl122"/>
    <w:link w:val="xl1221"/>
    <w:qFormat/>
    <w:rsid w:val="00681359"/>
  </w:style>
  <w:style w:type="character" w:customStyle="1" w:styleId="Style14">
    <w:name w:val="Style14"/>
    <w:link w:val="Style141"/>
    <w:qFormat/>
    <w:rsid w:val="00681359"/>
    <w:rPr>
      <w:rFonts w:ascii="Arial" w:hAnsi="Arial"/>
      <w:sz w:val="24"/>
    </w:rPr>
  </w:style>
  <w:style w:type="character" w:customStyle="1" w:styleId="xl117">
    <w:name w:val="xl117"/>
    <w:link w:val="xl1171"/>
    <w:qFormat/>
    <w:rsid w:val="00681359"/>
  </w:style>
  <w:style w:type="character" w:customStyle="1" w:styleId="aff2">
    <w:name w:val="Основной шрифт"/>
    <w:link w:val="1d"/>
    <w:qFormat/>
    <w:rsid w:val="00681359"/>
  </w:style>
  <w:style w:type="character" w:customStyle="1" w:styleId="ConsCell">
    <w:name w:val="ConsCell"/>
    <w:link w:val="ConsCell1"/>
    <w:qFormat/>
    <w:rsid w:val="00681359"/>
    <w:rPr>
      <w:rFonts w:ascii="Arial" w:hAnsi="Arial"/>
      <w:sz w:val="18"/>
    </w:rPr>
  </w:style>
  <w:style w:type="character" w:customStyle="1" w:styleId="xl129">
    <w:name w:val="xl129"/>
    <w:link w:val="xl1291"/>
    <w:qFormat/>
    <w:rsid w:val="00681359"/>
  </w:style>
  <w:style w:type="character" w:customStyle="1" w:styleId="xl178">
    <w:name w:val="xl178"/>
    <w:link w:val="xl1781"/>
    <w:qFormat/>
    <w:rsid w:val="00681359"/>
    <w:rPr>
      <w:rFonts w:ascii="Times New Roman" w:hAnsi="Times New Roman"/>
      <w:b/>
      <w:sz w:val="24"/>
    </w:rPr>
  </w:style>
  <w:style w:type="character" w:customStyle="1" w:styleId="tooltippable">
    <w:name w:val="tooltippable"/>
    <w:link w:val="tooltippable1"/>
    <w:qFormat/>
    <w:rsid w:val="00681359"/>
  </w:style>
  <w:style w:type="character" w:customStyle="1" w:styleId="Normal">
    <w:name w:val="Normal Знак"/>
    <w:link w:val="Normal1"/>
    <w:qFormat/>
    <w:rsid w:val="00681359"/>
    <w:rPr>
      <w:rFonts w:ascii="Arial" w:hAnsi="Arial"/>
    </w:rPr>
  </w:style>
  <w:style w:type="character" w:customStyle="1" w:styleId="xl72">
    <w:name w:val="xl72"/>
    <w:link w:val="xl721"/>
    <w:qFormat/>
    <w:rsid w:val="00681359"/>
    <w:rPr>
      <w:rFonts w:ascii="Times New Roman" w:hAnsi="Times New Roman"/>
      <w:b/>
      <w:sz w:val="24"/>
    </w:rPr>
  </w:style>
  <w:style w:type="character" w:customStyle="1" w:styleId="b-redletter1">
    <w:name w:val="b-redletter1"/>
    <w:link w:val="b-redletter11"/>
    <w:qFormat/>
    <w:rsid w:val="00681359"/>
    <w:rPr>
      <w:b/>
    </w:rPr>
  </w:style>
  <w:style w:type="character" w:customStyle="1" w:styleId="1e">
    <w:name w:val="Указатель1"/>
    <w:link w:val="119"/>
    <w:qFormat/>
    <w:rsid w:val="00681359"/>
  </w:style>
  <w:style w:type="character" w:customStyle="1" w:styleId="xl109">
    <w:name w:val="xl109"/>
    <w:link w:val="xl1091"/>
    <w:qFormat/>
    <w:rsid w:val="00681359"/>
  </w:style>
  <w:style w:type="character" w:customStyle="1" w:styleId="aff3">
    <w:name w:val="Таблицы (моноширинный)"/>
    <w:link w:val="1f"/>
    <w:qFormat/>
    <w:rsid w:val="00681359"/>
    <w:rPr>
      <w:rFonts w:ascii="Courier New" w:hAnsi="Courier New"/>
    </w:rPr>
  </w:style>
  <w:style w:type="character" w:customStyle="1" w:styleId="91">
    <w:name w:val="Заголовок 9 Знак1"/>
    <w:link w:val="911"/>
    <w:qFormat/>
    <w:rsid w:val="00681359"/>
    <w:rPr>
      <w:rFonts w:ascii="Calibri Light" w:hAnsi="Calibri Light"/>
      <w:i/>
      <w:color w:val="272727"/>
      <w:sz w:val="21"/>
    </w:rPr>
  </w:style>
  <w:style w:type="character" w:customStyle="1" w:styleId="WW-">
    <w:name w:val="WW-Базовый"/>
    <w:link w:val="WW-1"/>
    <w:qFormat/>
    <w:rsid w:val="00681359"/>
    <w:rPr>
      <w:rFonts w:ascii="Times New Roman" w:hAnsi="Times New Roman"/>
      <w:color w:val="00000A"/>
      <w:sz w:val="24"/>
    </w:rPr>
  </w:style>
  <w:style w:type="character" w:customStyle="1" w:styleId="xl127">
    <w:name w:val="xl127"/>
    <w:link w:val="xl1271"/>
    <w:qFormat/>
    <w:rsid w:val="00681359"/>
  </w:style>
  <w:style w:type="character" w:customStyle="1" w:styleId="HTML0">
    <w:name w:val="Разметка HTML"/>
    <w:link w:val="HTML1"/>
    <w:qFormat/>
    <w:rsid w:val="00681359"/>
    <w:rPr>
      <w:color w:val="FF0000"/>
    </w:rPr>
  </w:style>
  <w:style w:type="character"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link w:val="2CharCharCharCharCharCharCharCharCharCharCharCharCharCharCharChar1"/>
    <w:qFormat/>
    <w:rsid w:val="00681359"/>
    <w:rPr>
      <w:rFonts w:ascii="Tahoma" w:hAnsi="Tahoma"/>
    </w:rPr>
  </w:style>
  <w:style w:type="character" w:customStyle="1" w:styleId="xl92">
    <w:name w:val="xl92"/>
    <w:link w:val="xl921"/>
    <w:qFormat/>
    <w:rsid w:val="00681359"/>
  </w:style>
  <w:style w:type="character" w:customStyle="1" w:styleId="aff4">
    <w:name w:val="Маркированный список Знак"/>
    <w:link w:val="aff5"/>
    <w:qFormat/>
    <w:rsid w:val="00681359"/>
  </w:style>
  <w:style w:type="character" w:customStyle="1" w:styleId="xl152">
    <w:name w:val="xl152"/>
    <w:link w:val="xl1521"/>
    <w:qFormat/>
    <w:rsid w:val="00681359"/>
  </w:style>
  <w:style w:type="character" w:customStyle="1" w:styleId="51">
    <w:name w:val="Обычный (веб)5"/>
    <w:link w:val="510"/>
    <w:qFormat/>
    <w:rsid w:val="00681359"/>
  </w:style>
  <w:style w:type="character" w:customStyle="1" w:styleId="2b">
    <w:name w:val="Цитата 2 Знак"/>
    <w:link w:val="2c"/>
    <w:qFormat/>
    <w:rsid w:val="00681359"/>
    <w:rPr>
      <w:rFonts w:ascii="Times New Roman" w:hAnsi="Times New Roman"/>
      <w:i/>
      <w:color w:val="000000"/>
      <w:sz w:val="24"/>
    </w:rPr>
  </w:style>
  <w:style w:type="character" w:customStyle="1" w:styleId="WW-2">
    <w:name w:val="WW-Основной текст с отступом 2"/>
    <w:link w:val="WW-21"/>
    <w:qFormat/>
    <w:rsid w:val="00681359"/>
    <w:rPr>
      <w:rFonts w:ascii="Arial" w:hAnsi="Arial"/>
      <w:sz w:val="18"/>
    </w:rPr>
  </w:style>
  <w:style w:type="character" w:customStyle="1" w:styleId="HTML2">
    <w:name w:val="Адрес HTML Знак"/>
    <w:link w:val="HTML3"/>
    <w:qFormat/>
    <w:rsid w:val="00681359"/>
    <w:rPr>
      <w:rFonts w:ascii="Times New Roman" w:hAnsi="Times New Roman"/>
      <w:i/>
      <w:sz w:val="24"/>
    </w:rPr>
  </w:style>
  <w:style w:type="character" w:customStyle="1" w:styleId="2d">
    <w:name w:val="Обычный (веб)2"/>
    <w:link w:val="212"/>
    <w:qFormat/>
    <w:rsid w:val="00681359"/>
  </w:style>
  <w:style w:type="character" w:styleId="aff6">
    <w:name w:val="FollowedHyperlink"/>
    <w:link w:val="1f0"/>
    <w:rsid w:val="00681359"/>
    <w:rPr>
      <w:color w:val="954F72"/>
      <w:u w:val="single"/>
    </w:rPr>
  </w:style>
  <w:style w:type="character" w:customStyle="1" w:styleId="ConsPlusNormal11">
    <w:name w:val="ConsPlusNormal1"/>
    <w:link w:val="ConsPlusNormal3"/>
    <w:qFormat/>
    <w:rsid w:val="00681359"/>
    <w:rPr>
      <w:rFonts w:ascii="Arial" w:hAnsi="Arial"/>
    </w:rPr>
  </w:style>
  <w:style w:type="character" w:customStyle="1" w:styleId="xl175">
    <w:name w:val="xl175"/>
    <w:link w:val="xl1751"/>
    <w:qFormat/>
    <w:rsid w:val="00681359"/>
  </w:style>
  <w:style w:type="character" w:customStyle="1" w:styleId="Default">
    <w:name w:val="Default"/>
    <w:link w:val="Default1"/>
    <w:qFormat/>
    <w:rsid w:val="00681359"/>
    <w:rPr>
      <w:rFonts w:ascii="Times New Roman" w:hAnsi="Times New Roman"/>
      <w:color w:val="000000"/>
      <w:sz w:val="24"/>
    </w:rPr>
  </w:style>
  <w:style w:type="character" w:customStyle="1" w:styleId="2e">
    <w:name w:val="Стиль2"/>
    <w:link w:val="213"/>
    <w:qFormat/>
    <w:rsid w:val="00681359"/>
    <w:rPr>
      <w:rFonts w:ascii="Times New Roman" w:hAnsi="Times New Roman"/>
      <w:b/>
      <w:sz w:val="24"/>
    </w:rPr>
  </w:style>
  <w:style w:type="character" w:customStyle="1" w:styleId="Style15">
    <w:name w:val="Style15"/>
    <w:link w:val="Style151"/>
    <w:qFormat/>
    <w:rsid w:val="00681359"/>
  </w:style>
  <w:style w:type="character" w:customStyle="1" w:styleId="214">
    <w:name w:val="Основной текст 21"/>
    <w:link w:val="211"/>
    <w:qFormat/>
    <w:rsid w:val="00681359"/>
  </w:style>
  <w:style w:type="character" w:customStyle="1" w:styleId="1f1">
    <w:name w:val="Основной шрифт абзаца1"/>
    <w:link w:val="1120"/>
    <w:qFormat/>
    <w:rsid w:val="00681359"/>
  </w:style>
  <w:style w:type="character" w:customStyle="1" w:styleId="xl176">
    <w:name w:val="xl176"/>
    <w:link w:val="xl1761"/>
    <w:qFormat/>
    <w:rsid w:val="00681359"/>
  </w:style>
  <w:style w:type="character" w:customStyle="1" w:styleId="hp">
    <w:name w:val="hp"/>
    <w:link w:val="hp1"/>
    <w:qFormat/>
    <w:rsid w:val="00681359"/>
  </w:style>
  <w:style w:type="character" w:customStyle="1" w:styleId="xl103">
    <w:name w:val="xl103"/>
    <w:link w:val="xl1031"/>
    <w:qFormat/>
    <w:rsid w:val="00681359"/>
  </w:style>
  <w:style w:type="character" w:customStyle="1" w:styleId="xl84">
    <w:name w:val="xl84"/>
    <w:link w:val="xl841"/>
    <w:qFormat/>
    <w:rsid w:val="00681359"/>
  </w:style>
  <w:style w:type="character" w:customStyle="1" w:styleId="FontStyle28">
    <w:name w:val="Font Style28"/>
    <w:link w:val="FontStyle281"/>
    <w:qFormat/>
    <w:rsid w:val="00681359"/>
    <w:rPr>
      <w:rFonts w:ascii="Arial" w:hAnsi="Arial"/>
      <w:sz w:val="10"/>
    </w:rPr>
  </w:style>
  <w:style w:type="character" w:customStyle="1" w:styleId="xl177">
    <w:name w:val="xl177"/>
    <w:link w:val="xl1771"/>
    <w:qFormat/>
    <w:rsid w:val="00681359"/>
  </w:style>
  <w:style w:type="character" w:customStyle="1" w:styleId="1f2">
    <w:name w:val="Подзаголовок Знак1"/>
    <w:link w:val="11a"/>
    <w:qFormat/>
    <w:rsid w:val="00681359"/>
    <w:rPr>
      <w:color w:val="5A5A5A"/>
      <w:spacing w:val="15"/>
    </w:rPr>
  </w:style>
  <w:style w:type="character" w:customStyle="1" w:styleId="35">
    <w:name w:val="Оглавление 3 Знак"/>
    <w:link w:val="36"/>
    <w:qFormat/>
    <w:rsid w:val="00681359"/>
    <w:rPr>
      <w:rFonts w:ascii="XO Thames" w:hAnsi="XO Thames"/>
      <w:sz w:val="28"/>
    </w:rPr>
  </w:style>
  <w:style w:type="character" w:customStyle="1" w:styleId="Heading">
    <w:name w:val="Heading"/>
    <w:qFormat/>
    <w:rsid w:val="00681359"/>
    <w:rPr>
      <w:rFonts w:ascii="Times New Roman" w:hAnsi="Times New Roman"/>
      <w:b/>
    </w:rPr>
  </w:style>
  <w:style w:type="character" w:customStyle="1" w:styleId="xl114">
    <w:name w:val="xl114"/>
    <w:link w:val="xl1141"/>
    <w:qFormat/>
    <w:rsid w:val="00681359"/>
  </w:style>
  <w:style w:type="character" w:customStyle="1" w:styleId="1f3">
    <w:name w:val="Выделенная цитата Знак1"/>
    <w:link w:val="11b"/>
    <w:qFormat/>
    <w:rsid w:val="00681359"/>
    <w:rPr>
      <w:i/>
      <w:color w:val="5B9BD5"/>
      <w:sz w:val="24"/>
    </w:rPr>
  </w:style>
  <w:style w:type="character" w:customStyle="1" w:styleId="xl69">
    <w:name w:val="xl69"/>
    <w:link w:val="xl691"/>
    <w:qFormat/>
    <w:rsid w:val="00681359"/>
    <w:rPr>
      <w:rFonts w:ascii="Times New Roman" w:hAnsi="Times New Roman"/>
      <w:b/>
      <w:color w:val="000000"/>
      <w:sz w:val="24"/>
    </w:rPr>
  </w:style>
  <w:style w:type="character" w:customStyle="1" w:styleId="215">
    <w:name w:val="Основной текст 2 Знак1"/>
    <w:link w:val="2110"/>
    <w:qFormat/>
    <w:rsid w:val="00681359"/>
    <w:rPr>
      <w:sz w:val="24"/>
    </w:rPr>
  </w:style>
  <w:style w:type="character" w:customStyle="1" w:styleId="xl161">
    <w:name w:val="xl161"/>
    <w:link w:val="xl1611"/>
    <w:qFormat/>
    <w:rsid w:val="00681359"/>
  </w:style>
  <w:style w:type="character" w:customStyle="1" w:styleId="xl174">
    <w:name w:val="xl174"/>
    <w:link w:val="xl1741"/>
    <w:qFormat/>
    <w:rsid w:val="00681359"/>
  </w:style>
  <w:style w:type="character" w:customStyle="1" w:styleId="xl101">
    <w:name w:val="xl101"/>
    <w:link w:val="xl1011"/>
    <w:qFormat/>
    <w:rsid w:val="00681359"/>
  </w:style>
  <w:style w:type="character" w:customStyle="1" w:styleId="xl90">
    <w:name w:val="xl90"/>
    <w:link w:val="xl901"/>
    <w:qFormat/>
    <w:rsid w:val="00681359"/>
  </w:style>
  <w:style w:type="character" w:customStyle="1" w:styleId="xl31">
    <w:name w:val="xl31"/>
    <w:link w:val="xl311"/>
    <w:qFormat/>
    <w:rsid w:val="00681359"/>
  </w:style>
  <w:style w:type="character" w:customStyle="1" w:styleId="xl171">
    <w:name w:val="xl171"/>
    <w:link w:val="xl1711"/>
    <w:qFormat/>
    <w:rsid w:val="00681359"/>
  </w:style>
  <w:style w:type="character" w:customStyle="1" w:styleId="xl75">
    <w:name w:val="xl75"/>
    <w:link w:val="xl751"/>
    <w:qFormat/>
    <w:rsid w:val="00681359"/>
  </w:style>
  <w:style w:type="character" w:styleId="aff7">
    <w:name w:val="Subtle Emphasis"/>
    <w:link w:val="1f4"/>
    <w:qFormat/>
    <w:rsid w:val="00681359"/>
    <w:rPr>
      <w:i/>
      <w:color w:val="808080"/>
    </w:rPr>
  </w:style>
  <w:style w:type="character" w:customStyle="1" w:styleId="aff8">
    <w:name w:val="Знак"/>
    <w:link w:val="220"/>
    <w:qFormat/>
    <w:rsid w:val="00681359"/>
    <w:rPr>
      <w:rFonts w:ascii="Verdana" w:hAnsi="Verdana"/>
      <w:sz w:val="24"/>
    </w:rPr>
  </w:style>
  <w:style w:type="character" w:customStyle="1" w:styleId="37">
    <w:name w:val="Обычный (веб)3"/>
    <w:link w:val="313"/>
    <w:qFormat/>
    <w:rsid w:val="00681359"/>
  </w:style>
  <w:style w:type="character" w:customStyle="1" w:styleId="xl77">
    <w:name w:val="xl77"/>
    <w:link w:val="xl771"/>
    <w:qFormat/>
    <w:rsid w:val="00681359"/>
  </w:style>
  <w:style w:type="character" w:customStyle="1" w:styleId="xl154">
    <w:name w:val="xl154"/>
    <w:link w:val="xl1541"/>
    <w:qFormat/>
    <w:rsid w:val="00681359"/>
  </w:style>
  <w:style w:type="character" w:customStyle="1" w:styleId="xl65">
    <w:name w:val="xl65"/>
    <w:link w:val="xl651"/>
    <w:qFormat/>
    <w:rsid w:val="00681359"/>
  </w:style>
  <w:style w:type="character" w:customStyle="1" w:styleId="consplustitle0">
    <w:name w:val="consplustitle"/>
    <w:link w:val="consplustitle1"/>
    <w:qFormat/>
    <w:rsid w:val="00681359"/>
  </w:style>
  <w:style w:type="character" w:customStyle="1" w:styleId="xl126">
    <w:name w:val="xl126"/>
    <w:link w:val="xl1261"/>
    <w:qFormat/>
    <w:rsid w:val="00681359"/>
  </w:style>
  <w:style w:type="character" w:customStyle="1" w:styleId="ConsPlusCell">
    <w:name w:val="ConsPlusCell"/>
    <w:link w:val="ConsPlusCell1"/>
    <w:qFormat/>
    <w:rsid w:val="00681359"/>
    <w:rPr>
      <w:rFonts w:ascii="Arial" w:hAnsi="Arial"/>
    </w:rPr>
  </w:style>
  <w:style w:type="character" w:customStyle="1" w:styleId="xl187">
    <w:name w:val="xl187"/>
    <w:link w:val="xl1871"/>
    <w:qFormat/>
    <w:rsid w:val="00681359"/>
    <w:rPr>
      <w:rFonts w:ascii="Times New Roman" w:hAnsi="Times New Roman"/>
      <w:color w:val="FF0000"/>
      <w:sz w:val="24"/>
    </w:rPr>
  </w:style>
  <w:style w:type="character" w:customStyle="1" w:styleId="xl110">
    <w:name w:val="xl110"/>
    <w:link w:val="xl1101"/>
    <w:qFormat/>
    <w:rsid w:val="00681359"/>
  </w:style>
  <w:style w:type="character" w:customStyle="1" w:styleId="xl98">
    <w:name w:val="xl98"/>
    <w:link w:val="xl981"/>
    <w:qFormat/>
    <w:rsid w:val="00681359"/>
  </w:style>
  <w:style w:type="character" w:customStyle="1" w:styleId="aff9">
    <w:name w:val="Символ сноски"/>
    <w:link w:val="1f5"/>
    <w:qFormat/>
    <w:rsid w:val="00681359"/>
    <w:rPr>
      <w:vertAlign w:val="superscript"/>
    </w:rPr>
  </w:style>
  <w:style w:type="character" w:customStyle="1" w:styleId="xl63">
    <w:name w:val="xl63"/>
    <w:link w:val="xl631"/>
    <w:qFormat/>
    <w:rsid w:val="00681359"/>
  </w:style>
  <w:style w:type="character" w:customStyle="1" w:styleId="1f6">
    <w:name w:val="Верхний колонтитул Знак1"/>
    <w:link w:val="11c"/>
    <w:qFormat/>
    <w:rsid w:val="00681359"/>
    <w:rPr>
      <w:sz w:val="24"/>
    </w:rPr>
  </w:style>
  <w:style w:type="character" w:customStyle="1" w:styleId="2f">
    <w:name w:val="Название2"/>
    <w:link w:val="2111"/>
    <w:qFormat/>
    <w:rsid w:val="00681359"/>
    <w:rPr>
      <w:rFonts w:ascii="Times New Roman" w:hAnsi="Times New Roman"/>
      <w:b/>
      <w:sz w:val="20"/>
    </w:rPr>
  </w:style>
  <w:style w:type="character" w:customStyle="1" w:styleId="1f7">
    <w:name w:val="Основной текст с отступом Знак1"/>
    <w:link w:val="11d"/>
    <w:qFormat/>
    <w:rsid w:val="00681359"/>
    <w:rPr>
      <w:sz w:val="24"/>
    </w:rPr>
  </w:style>
  <w:style w:type="character" w:customStyle="1" w:styleId="affa">
    <w:name w:val="Цветовое выделение"/>
    <w:link w:val="1f8"/>
    <w:qFormat/>
    <w:rsid w:val="00681359"/>
    <w:rPr>
      <w:b/>
      <w:color w:val="000080"/>
    </w:rPr>
  </w:style>
  <w:style w:type="character" w:customStyle="1" w:styleId="xl68">
    <w:name w:val="xl68"/>
    <w:link w:val="xl681"/>
    <w:qFormat/>
    <w:rsid w:val="00681359"/>
    <w:rPr>
      <w:rFonts w:ascii="Times New Roman" w:hAnsi="Times New Roman"/>
      <w:b/>
      <w:color w:val="000000"/>
      <w:sz w:val="24"/>
    </w:rPr>
  </w:style>
  <w:style w:type="character" w:customStyle="1" w:styleId="52">
    <w:name w:val="Продолжение списка 5 Знак"/>
    <w:link w:val="53"/>
    <w:qFormat/>
    <w:rsid w:val="00681359"/>
  </w:style>
  <w:style w:type="character" w:customStyle="1" w:styleId="xl67">
    <w:name w:val="xl67"/>
    <w:link w:val="xl671"/>
    <w:qFormat/>
    <w:rsid w:val="00681359"/>
    <w:rPr>
      <w:rFonts w:ascii="Times New Roman" w:hAnsi="Times New Roman"/>
      <w:b/>
      <w:i/>
      <w:sz w:val="24"/>
    </w:rPr>
  </w:style>
  <w:style w:type="character" w:customStyle="1" w:styleId="xl179">
    <w:name w:val="xl179"/>
    <w:link w:val="xl1791"/>
    <w:qFormat/>
    <w:rsid w:val="00681359"/>
    <w:rPr>
      <w:rFonts w:ascii="Times New Roman" w:hAnsi="Times New Roman"/>
      <w:b/>
      <w:sz w:val="24"/>
    </w:rPr>
  </w:style>
  <w:style w:type="character" w:customStyle="1" w:styleId="2-11">
    <w:name w:val="2-11"/>
    <w:link w:val="2-111"/>
    <w:qFormat/>
    <w:rsid w:val="00681359"/>
  </w:style>
  <w:style w:type="character" w:customStyle="1" w:styleId="spelle">
    <w:name w:val="spelle"/>
    <w:link w:val="spelle1"/>
    <w:qFormat/>
    <w:rsid w:val="00681359"/>
  </w:style>
  <w:style w:type="character" w:customStyle="1" w:styleId="xl111">
    <w:name w:val="xl111"/>
    <w:link w:val="xl1111"/>
    <w:qFormat/>
    <w:rsid w:val="00681359"/>
  </w:style>
  <w:style w:type="character" w:customStyle="1" w:styleId="xl64">
    <w:name w:val="xl64"/>
    <w:link w:val="xl641"/>
    <w:qFormat/>
    <w:rsid w:val="00681359"/>
  </w:style>
  <w:style w:type="character" w:customStyle="1" w:styleId="xl143">
    <w:name w:val="xl143"/>
    <w:link w:val="xl1431"/>
    <w:qFormat/>
    <w:rsid w:val="00681359"/>
  </w:style>
  <w:style w:type="character" w:customStyle="1" w:styleId="xl140">
    <w:name w:val="xl140"/>
    <w:link w:val="xl1401"/>
    <w:qFormat/>
    <w:rsid w:val="00681359"/>
  </w:style>
  <w:style w:type="character" w:customStyle="1" w:styleId="xl166">
    <w:name w:val="xl166"/>
    <w:link w:val="xl1661"/>
    <w:qFormat/>
    <w:rsid w:val="00681359"/>
  </w:style>
  <w:style w:type="character" w:customStyle="1" w:styleId="xl138">
    <w:name w:val="xl138"/>
    <w:link w:val="xl1381"/>
    <w:qFormat/>
    <w:rsid w:val="00681359"/>
  </w:style>
  <w:style w:type="character" w:customStyle="1" w:styleId="FontStyle32">
    <w:name w:val="Font Style32"/>
    <w:link w:val="FontStyle321"/>
    <w:qFormat/>
    <w:rsid w:val="00681359"/>
    <w:rPr>
      <w:rFonts w:ascii="Times New Roman" w:hAnsi="Times New Roman"/>
      <w:b/>
    </w:rPr>
  </w:style>
  <w:style w:type="character" w:customStyle="1" w:styleId="xl107">
    <w:name w:val="xl107"/>
    <w:link w:val="xl1071"/>
    <w:qFormat/>
    <w:rsid w:val="00681359"/>
  </w:style>
  <w:style w:type="character" w:customStyle="1" w:styleId="product-featuresname">
    <w:name w:val="product-features__name"/>
    <w:link w:val="product-featuresname1"/>
    <w:qFormat/>
    <w:rsid w:val="00681359"/>
  </w:style>
  <w:style w:type="character" w:customStyle="1" w:styleId="314">
    <w:name w:val="Основной текст 3 Знак1"/>
    <w:link w:val="3111"/>
    <w:qFormat/>
    <w:rsid w:val="00681359"/>
    <w:rPr>
      <w:sz w:val="16"/>
    </w:rPr>
  </w:style>
  <w:style w:type="character" w:customStyle="1" w:styleId="i-text-lowcase">
    <w:name w:val="i-text-lowcase"/>
    <w:link w:val="i-text-lowcase1"/>
    <w:qFormat/>
    <w:rsid w:val="00681359"/>
  </w:style>
  <w:style w:type="character" w:styleId="affb">
    <w:name w:val="Strong"/>
    <w:link w:val="1f9"/>
    <w:qFormat/>
    <w:rsid w:val="00681359"/>
    <w:rPr>
      <w:b/>
    </w:rPr>
  </w:style>
  <w:style w:type="character" w:customStyle="1" w:styleId="xl71">
    <w:name w:val="xl71"/>
    <w:link w:val="xl711"/>
    <w:qFormat/>
    <w:rsid w:val="00681359"/>
    <w:rPr>
      <w:rFonts w:ascii="Times New Roman" w:hAnsi="Times New Roman"/>
      <w:b/>
      <w:sz w:val="24"/>
    </w:rPr>
  </w:style>
  <w:style w:type="character" w:customStyle="1" w:styleId="xl120">
    <w:name w:val="xl120"/>
    <w:link w:val="xl1201"/>
    <w:qFormat/>
    <w:rsid w:val="00681359"/>
  </w:style>
  <w:style w:type="character" w:customStyle="1" w:styleId="Style3">
    <w:name w:val="Style3"/>
    <w:link w:val="Style31"/>
    <w:qFormat/>
    <w:rsid w:val="00681359"/>
  </w:style>
  <w:style w:type="character" w:customStyle="1" w:styleId="affc">
    <w:name w:val="Основной текст с отступом Знак"/>
    <w:link w:val="affd"/>
    <w:qFormat/>
    <w:rsid w:val="00681359"/>
  </w:style>
  <w:style w:type="character" w:styleId="affe">
    <w:name w:val="Emphasis"/>
    <w:link w:val="1fa"/>
    <w:qFormat/>
    <w:rsid w:val="00681359"/>
    <w:rPr>
      <w:i/>
    </w:rPr>
  </w:style>
  <w:style w:type="character" w:customStyle="1" w:styleId="afff">
    <w:name w:val="Список Знак"/>
    <w:link w:val="afff0"/>
    <w:qFormat/>
    <w:rsid w:val="00681359"/>
  </w:style>
  <w:style w:type="character" w:customStyle="1" w:styleId="Footnote">
    <w:name w:val="Footnote"/>
    <w:link w:val="Footnote1"/>
    <w:qFormat/>
    <w:rsid w:val="00681359"/>
  </w:style>
  <w:style w:type="character" w:customStyle="1" w:styleId="2f0">
    <w:name w:val="Обычный2"/>
    <w:link w:val="216"/>
    <w:qFormat/>
    <w:rsid w:val="00681359"/>
    <w:rPr>
      <w:rFonts w:ascii="Times New Roman" w:hAnsi="Times New Roman"/>
      <w:sz w:val="24"/>
    </w:rPr>
  </w:style>
  <w:style w:type="character" w:customStyle="1" w:styleId="1fb">
    <w:name w:val="Оглавление 1 Знак"/>
    <w:link w:val="1fc"/>
    <w:qFormat/>
    <w:rsid w:val="00681359"/>
    <w:rPr>
      <w:rFonts w:ascii="XO Thames" w:hAnsi="XO Thames"/>
      <w:b/>
      <w:sz w:val="28"/>
    </w:rPr>
  </w:style>
  <w:style w:type="character" w:customStyle="1" w:styleId="1fd">
    <w:name w:val="Заголовок1"/>
    <w:link w:val="11e"/>
    <w:qFormat/>
    <w:rsid w:val="00681359"/>
    <w:rPr>
      <w:rFonts w:ascii="Arial" w:hAnsi="Arial"/>
      <w:sz w:val="24"/>
    </w:rPr>
  </w:style>
  <w:style w:type="character" w:customStyle="1" w:styleId="1fe">
    <w:name w:val="Дата Знак1"/>
    <w:link w:val="11f"/>
    <w:qFormat/>
    <w:rsid w:val="00681359"/>
    <w:rPr>
      <w:sz w:val="24"/>
    </w:rPr>
  </w:style>
  <w:style w:type="character" w:customStyle="1" w:styleId="xl133">
    <w:name w:val="xl133"/>
    <w:link w:val="xl1331"/>
    <w:qFormat/>
    <w:rsid w:val="00681359"/>
  </w:style>
  <w:style w:type="character" w:customStyle="1" w:styleId="xl87">
    <w:name w:val="xl87"/>
    <w:link w:val="xl871"/>
    <w:qFormat/>
    <w:rsid w:val="00681359"/>
    <w:rPr>
      <w:rFonts w:ascii="Times New Roman" w:hAnsi="Times New Roman"/>
      <w:b/>
      <w:sz w:val="24"/>
    </w:rPr>
  </w:style>
  <w:style w:type="character" w:customStyle="1" w:styleId="217">
    <w:name w:val="Основной текст с отступом 2 Знак1"/>
    <w:link w:val="2112"/>
    <w:qFormat/>
    <w:rsid w:val="00681359"/>
    <w:rPr>
      <w:sz w:val="24"/>
    </w:rPr>
  </w:style>
  <w:style w:type="character" w:customStyle="1" w:styleId="afff1">
    <w:name w:val="Обычный (веб) Знак"/>
    <w:link w:val="afff2"/>
    <w:qFormat/>
    <w:rsid w:val="00681359"/>
  </w:style>
  <w:style w:type="character" w:customStyle="1" w:styleId="HeaderandFooter">
    <w:name w:val="Header and Footer"/>
    <w:link w:val="HeaderandFooter1"/>
    <w:qFormat/>
    <w:rsid w:val="00681359"/>
    <w:rPr>
      <w:rFonts w:ascii="XO Thames" w:hAnsi="XO Thames"/>
    </w:rPr>
  </w:style>
  <w:style w:type="character" w:customStyle="1" w:styleId="1ff">
    <w:name w:val="Основной текст1"/>
    <w:link w:val="11f0"/>
    <w:qFormat/>
    <w:rsid w:val="00681359"/>
    <w:rPr>
      <w:sz w:val="18"/>
    </w:rPr>
  </w:style>
  <w:style w:type="character" w:customStyle="1" w:styleId="xl83">
    <w:name w:val="xl83"/>
    <w:link w:val="xl831"/>
    <w:qFormat/>
    <w:rsid w:val="00681359"/>
  </w:style>
  <w:style w:type="character" w:customStyle="1" w:styleId="xl81">
    <w:name w:val="xl81"/>
    <w:link w:val="xl811"/>
    <w:qFormat/>
    <w:rsid w:val="00681359"/>
    <w:rPr>
      <w:rFonts w:ascii="Times New Roman" w:hAnsi="Times New Roman"/>
      <w:b/>
      <w:sz w:val="24"/>
    </w:rPr>
  </w:style>
  <w:style w:type="character" w:customStyle="1" w:styleId="1KGK9">
    <w:name w:val="1KG=K9"/>
    <w:link w:val="1KGK91"/>
    <w:qFormat/>
    <w:rsid w:val="00681359"/>
    <w:rPr>
      <w:rFonts w:ascii="MS Sans Serif" w:hAnsi="MS Sans Serif"/>
    </w:rPr>
  </w:style>
  <w:style w:type="character" w:customStyle="1" w:styleId="xl96">
    <w:name w:val="xl96"/>
    <w:link w:val="xl961"/>
    <w:qFormat/>
    <w:rsid w:val="00681359"/>
  </w:style>
  <w:style w:type="character" w:customStyle="1" w:styleId="43">
    <w:name w:val="Обычный (веб)4"/>
    <w:link w:val="410"/>
    <w:qFormat/>
    <w:rsid w:val="00681359"/>
  </w:style>
  <w:style w:type="character" w:customStyle="1" w:styleId="81">
    <w:name w:val="Заголовок 8 Знак1"/>
    <w:link w:val="811"/>
    <w:qFormat/>
    <w:rsid w:val="00681359"/>
    <w:rPr>
      <w:rFonts w:ascii="Calibri Light" w:hAnsi="Calibri Light"/>
      <w:color w:val="272727"/>
      <w:sz w:val="21"/>
    </w:rPr>
  </w:style>
  <w:style w:type="character" w:customStyle="1" w:styleId="afff3">
    <w:name w:val="Заголовок таблицы"/>
    <w:link w:val="1ff0"/>
    <w:qFormat/>
    <w:rsid w:val="00681359"/>
    <w:rPr>
      <w:rFonts w:ascii="Times New Roman" w:hAnsi="Times New Roman"/>
      <w:b/>
      <w:sz w:val="24"/>
    </w:rPr>
  </w:style>
  <w:style w:type="character" w:customStyle="1" w:styleId="xl155">
    <w:name w:val="xl155"/>
    <w:link w:val="xl1551"/>
    <w:qFormat/>
    <w:rsid w:val="00681359"/>
  </w:style>
  <w:style w:type="character" w:customStyle="1" w:styleId="postbody1">
    <w:name w:val="postbody1"/>
    <w:link w:val="postbody11"/>
    <w:qFormat/>
    <w:rsid w:val="00681359"/>
    <w:rPr>
      <w:sz w:val="18"/>
    </w:rPr>
  </w:style>
  <w:style w:type="character" w:customStyle="1" w:styleId="-3">
    <w:name w:val="Контракт-пункт"/>
    <w:link w:val="-10"/>
    <w:qFormat/>
    <w:rsid w:val="00681359"/>
  </w:style>
  <w:style w:type="character" w:customStyle="1" w:styleId="315">
    <w:name w:val="Основной текст с отступом 31"/>
    <w:link w:val="3112"/>
    <w:qFormat/>
    <w:rsid w:val="00681359"/>
    <w:rPr>
      <w:rFonts w:ascii="Times New Roman" w:hAnsi="Times New Roman"/>
      <w:sz w:val="16"/>
    </w:rPr>
  </w:style>
  <w:style w:type="character" w:customStyle="1" w:styleId="xl148">
    <w:name w:val="xl148"/>
    <w:link w:val="xl1481"/>
    <w:qFormat/>
    <w:rsid w:val="00681359"/>
  </w:style>
  <w:style w:type="character" w:styleId="afff4">
    <w:name w:val="Intense Emphasis"/>
    <w:link w:val="1ff1"/>
    <w:qFormat/>
    <w:rsid w:val="00681359"/>
    <w:rPr>
      <w:b/>
      <w:i/>
      <w:color w:val="4F81BD"/>
    </w:rPr>
  </w:style>
  <w:style w:type="character" w:customStyle="1" w:styleId="38">
    <w:name w:val="Основной текст с отступом 3 Знак"/>
    <w:link w:val="39"/>
    <w:qFormat/>
    <w:rsid w:val="00681359"/>
    <w:rPr>
      <w:rFonts w:ascii="Times New Roman" w:hAnsi="Times New Roman"/>
      <w:sz w:val="16"/>
    </w:rPr>
  </w:style>
  <w:style w:type="character" w:customStyle="1" w:styleId="afff5">
    <w:name w:val="Знак Знак Знак Знак Знак Знак Знак Знак Знак Знак"/>
    <w:link w:val="1ff2"/>
    <w:qFormat/>
    <w:rsid w:val="00681359"/>
    <w:rPr>
      <w:rFonts w:ascii="Tahoma" w:hAnsi="Tahoma"/>
    </w:rPr>
  </w:style>
  <w:style w:type="character" w:customStyle="1" w:styleId="92">
    <w:name w:val="Оглавление 9 Знак"/>
    <w:link w:val="93"/>
    <w:qFormat/>
    <w:rsid w:val="00681359"/>
    <w:rPr>
      <w:rFonts w:ascii="XO Thames" w:hAnsi="XO Thames"/>
      <w:sz w:val="28"/>
    </w:rPr>
  </w:style>
  <w:style w:type="character" w:customStyle="1" w:styleId="xl181">
    <w:name w:val="xl181"/>
    <w:link w:val="xl1811"/>
    <w:qFormat/>
    <w:rsid w:val="00681359"/>
    <w:rPr>
      <w:rFonts w:ascii="Times New Roman" w:hAnsi="Times New Roman"/>
      <w:b/>
      <w:sz w:val="24"/>
    </w:rPr>
  </w:style>
  <w:style w:type="character" w:customStyle="1" w:styleId="Style12">
    <w:name w:val="Style12"/>
    <w:link w:val="Style121"/>
    <w:qFormat/>
    <w:rsid w:val="00681359"/>
  </w:style>
  <w:style w:type="character" w:customStyle="1" w:styleId="xl141">
    <w:name w:val="xl141"/>
    <w:link w:val="xl1411"/>
    <w:qFormat/>
    <w:rsid w:val="00681359"/>
  </w:style>
  <w:style w:type="character" w:customStyle="1" w:styleId="afff6">
    <w:name w:val="Заголовок оглавления Знак"/>
    <w:link w:val="afff7"/>
    <w:qFormat/>
    <w:rsid w:val="00681359"/>
    <w:rPr>
      <w:rFonts w:ascii="Cambria" w:eastAsia="Times New Roman" w:hAnsi="Cambria"/>
      <w:b/>
      <w:color w:val="2E74B5"/>
      <w:kern w:val="32"/>
      <w:sz w:val="28"/>
      <w:szCs w:val="32"/>
      <w:lang w:bidi="ru-RU"/>
    </w:rPr>
  </w:style>
  <w:style w:type="character" w:customStyle="1" w:styleId="xl137">
    <w:name w:val="xl137"/>
    <w:link w:val="xl1371"/>
    <w:qFormat/>
    <w:rsid w:val="00681359"/>
  </w:style>
  <w:style w:type="character" w:customStyle="1" w:styleId="xl88">
    <w:name w:val="xl88"/>
    <w:link w:val="xl881"/>
    <w:qFormat/>
    <w:rsid w:val="00681359"/>
  </w:style>
  <w:style w:type="character" w:customStyle="1" w:styleId="xl172">
    <w:name w:val="xl172"/>
    <w:link w:val="xl1721"/>
    <w:qFormat/>
    <w:rsid w:val="00681359"/>
  </w:style>
  <w:style w:type="character" w:customStyle="1" w:styleId="xl106">
    <w:name w:val="xl106"/>
    <w:link w:val="xl1061"/>
    <w:qFormat/>
    <w:rsid w:val="00681359"/>
  </w:style>
  <w:style w:type="character" w:customStyle="1" w:styleId="1ff3">
    <w:name w:val="Название1"/>
    <w:link w:val="11f1"/>
    <w:qFormat/>
    <w:rsid w:val="00681359"/>
  </w:style>
  <w:style w:type="character" w:customStyle="1" w:styleId="ConsNormal">
    <w:name w:val="ConsNormal"/>
    <w:link w:val="ConsNormal1"/>
    <w:qFormat/>
    <w:rsid w:val="00681359"/>
    <w:rPr>
      <w:rFonts w:ascii="Arial" w:hAnsi="Arial"/>
    </w:rPr>
  </w:style>
  <w:style w:type="character" w:customStyle="1" w:styleId="afff8">
    <w:name w:val="Цитата Знак"/>
    <w:link w:val="afff9"/>
    <w:qFormat/>
    <w:rsid w:val="00681359"/>
    <w:rPr>
      <w:rFonts w:ascii="Times New Roman" w:hAnsi="Times New Roman"/>
      <w:sz w:val="16"/>
    </w:rPr>
  </w:style>
  <w:style w:type="character" w:customStyle="1" w:styleId="parametervalue">
    <w:name w:val="parametervalue"/>
    <w:link w:val="parametervalue1"/>
    <w:qFormat/>
    <w:rsid w:val="00681359"/>
  </w:style>
  <w:style w:type="character" w:customStyle="1" w:styleId="xl91">
    <w:name w:val="xl91"/>
    <w:link w:val="xl911"/>
    <w:qFormat/>
    <w:rsid w:val="00681359"/>
  </w:style>
  <w:style w:type="character" w:customStyle="1" w:styleId="82">
    <w:name w:val="Оглавление 8 Знак"/>
    <w:link w:val="83"/>
    <w:qFormat/>
    <w:rsid w:val="00681359"/>
    <w:rPr>
      <w:rFonts w:ascii="XO Thames" w:hAnsi="XO Thames"/>
      <w:sz w:val="28"/>
    </w:rPr>
  </w:style>
  <w:style w:type="character" w:customStyle="1" w:styleId="z-converterresult">
    <w:name w:val="z-converter__result"/>
    <w:link w:val="z-converterresult1"/>
    <w:qFormat/>
    <w:rsid w:val="00681359"/>
  </w:style>
  <w:style w:type="character" w:customStyle="1" w:styleId="Oaaeeoa">
    <w:name w:val="Oaaeeoa"/>
    <w:link w:val="Oaaeeoa1"/>
    <w:qFormat/>
    <w:rsid w:val="00681359"/>
  </w:style>
  <w:style w:type="character" w:customStyle="1" w:styleId="xl97">
    <w:name w:val="xl97"/>
    <w:link w:val="xl971"/>
    <w:qFormat/>
    <w:rsid w:val="00681359"/>
  </w:style>
  <w:style w:type="character" w:customStyle="1" w:styleId="HTML4">
    <w:name w:val="Стандартный HTML Знак"/>
    <w:link w:val="HTML5"/>
    <w:qFormat/>
    <w:rsid w:val="00681359"/>
    <w:rPr>
      <w:rFonts w:ascii="Courier New" w:hAnsi="Courier New"/>
      <w:color w:val="000000"/>
      <w:sz w:val="17"/>
    </w:rPr>
  </w:style>
  <w:style w:type="character" w:customStyle="1" w:styleId="xl70">
    <w:name w:val="xl70"/>
    <w:link w:val="xl701"/>
    <w:qFormat/>
    <w:rsid w:val="00681359"/>
    <w:rPr>
      <w:rFonts w:ascii="Times New Roman" w:hAnsi="Times New Roman"/>
      <w:b/>
      <w:sz w:val="24"/>
    </w:rPr>
  </w:style>
  <w:style w:type="character" w:customStyle="1" w:styleId="710">
    <w:name w:val="Заголовок 7 Знак1"/>
    <w:link w:val="711"/>
    <w:qFormat/>
    <w:rsid w:val="00681359"/>
    <w:rPr>
      <w:rFonts w:ascii="Calibri Light" w:hAnsi="Calibri Light"/>
      <w:i/>
      <w:color w:val="1F4D78"/>
      <w:sz w:val="24"/>
    </w:rPr>
  </w:style>
  <w:style w:type="character" w:customStyle="1" w:styleId="xl73">
    <w:name w:val="xl73"/>
    <w:link w:val="xl731"/>
    <w:qFormat/>
    <w:rsid w:val="00681359"/>
    <w:rPr>
      <w:rFonts w:ascii="Times New Roman" w:hAnsi="Times New Roman"/>
      <w:color w:val="000000"/>
      <w:sz w:val="24"/>
    </w:rPr>
  </w:style>
  <w:style w:type="character" w:customStyle="1" w:styleId="xl186">
    <w:name w:val="xl186"/>
    <w:link w:val="xl1861"/>
    <w:qFormat/>
    <w:rsid w:val="00681359"/>
    <w:rPr>
      <w:rFonts w:ascii="Times New Roman" w:hAnsi="Times New Roman"/>
      <w:b/>
      <w:sz w:val="24"/>
    </w:rPr>
  </w:style>
  <w:style w:type="character" w:customStyle="1" w:styleId="1ff4">
    <w:name w:val="Текст примечания Знак1"/>
    <w:link w:val="11f2"/>
    <w:qFormat/>
    <w:rsid w:val="00681359"/>
    <w:rPr>
      <w:rFonts w:ascii="Times New Roman" w:hAnsi="Times New Roman"/>
    </w:rPr>
  </w:style>
  <w:style w:type="character" w:customStyle="1" w:styleId="FontStyle25">
    <w:name w:val="Font Style25"/>
    <w:link w:val="FontStyle251"/>
    <w:qFormat/>
    <w:rsid w:val="00681359"/>
    <w:rPr>
      <w:rFonts w:ascii="Times New Roman" w:hAnsi="Times New Roman"/>
      <w:b/>
    </w:rPr>
  </w:style>
  <w:style w:type="character" w:customStyle="1" w:styleId="xl79">
    <w:name w:val="xl79"/>
    <w:link w:val="xl791"/>
    <w:qFormat/>
    <w:rsid w:val="00681359"/>
  </w:style>
  <w:style w:type="character" w:customStyle="1" w:styleId="1ff5">
    <w:name w:val="Абзац списка1"/>
    <w:link w:val="11f3"/>
    <w:qFormat/>
    <w:rsid w:val="00681359"/>
  </w:style>
  <w:style w:type="character" w:customStyle="1" w:styleId="Style48">
    <w:name w:val="Style48"/>
    <w:link w:val="Style481"/>
    <w:qFormat/>
    <w:rsid w:val="00681359"/>
  </w:style>
  <w:style w:type="character" w:customStyle="1" w:styleId="xl104">
    <w:name w:val="xl104"/>
    <w:link w:val="xl1041"/>
    <w:qFormat/>
    <w:rsid w:val="00681359"/>
  </w:style>
  <w:style w:type="character" w:customStyle="1" w:styleId="xl132">
    <w:name w:val="xl132"/>
    <w:link w:val="xl1321"/>
    <w:qFormat/>
    <w:rsid w:val="00681359"/>
  </w:style>
  <w:style w:type="character" w:customStyle="1" w:styleId="xl116">
    <w:name w:val="xl116"/>
    <w:link w:val="xl1161"/>
    <w:qFormat/>
    <w:rsid w:val="00681359"/>
  </w:style>
  <w:style w:type="character" w:customStyle="1" w:styleId="xl115">
    <w:name w:val="xl115"/>
    <w:link w:val="xl1151"/>
    <w:qFormat/>
    <w:rsid w:val="00681359"/>
  </w:style>
  <w:style w:type="character" w:styleId="afffa">
    <w:name w:val="Subtle Reference"/>
    <w:link w:val="1ff6"/>
    <w:qFormat/>
    <w:rsid w:val="00681359"/>
    <w:rPr>
      <w:smallCaps/>
      <w:color w:val="C0504D"/>
      <w:u w:val="single"/>
    </w:rPr>
  </w:style>
  <w:style w:type="character" w:customStyle="1" w:styleId="xl125">
    <w:name w:val="xl125"/>
    <w:link w:val="xl1251"/>
    <w:qFormat/>
    <w:rsid w:val="00681359"/>
  </w:style>
  <w:style w:type="character" w:customStyle="1" w:styleId="H4">
    <w:name w:val="H4"/>
    <w:link w:val="H41"/>
    <w:qFormat/>
    <w:rsid w:val="00681359"/>
  </w:style>
  <w:style w:type="character" w:customStyle="1" w:styleId="54">
    <w:name w:val="Оглавление 5 Знак"/>
    <w:link w:val="55"/>
    <w:qFormat/>
    <w:rsid w:val="00681359"/>
    <w:rPr>
      <w:rFonts w:ascii="XO Thames" w:hAnsi="XO Thames"/>
      <w:sz w:val="28"/>
    </w:rPr>
  </w:style>
  <w:style w:type="character" w:customStyle="1" w:styleId="1ff7">
    <w:name w:val="Текст выноски Знак1"/>
    <w:link w:val="11f4"/>
    <w:qFormat/>
    <w:rsid w:val="00681359"/>
    <w:rPr>
      <w:rFonts w:ascii="Tahoma" w:hAnsi="Tahoma"/>
      <w:sz w:val="16"/>
    </w:rPr>
  </w:style>
  <w:style w:type="character" w:customStyle="1" w:styleId="218">
    <w:name w:val="Цитата 2 Знак1"/>
    <w:link w:val="2113"/>
    <w:qFormat/>
    <w:rsid w:val="00681359"/>
    <w:rPr>
      <w:i/>
      <w:color w:val="404040"/>
      <w:sz w:val="24"/>
    </w:rPr>
  </w:style>
  <w:style w:type="character" w:customStyle="1" w:styleId="afffb">
    <w:name w:val="Дата Знак"/>
    <w:link w:val="afffc"/>
    <w:qFormat/>
    <w:rsid w:val="00681359"/>
  </w:style>
  <w:style w:type="character" w:customStyle="1" w:styleId="xl146">
    <w:name w:val="xl146"/>
    <w:link w:val="xl1461"/>
    <w:qFormat/>
    <w:rsid w:val="00681359"/>
  </w:style>
  <w:style w:type="character" w:customStyle="1" w:styleId="1ff8">
    <w:name w:val="Название Знак1"/>
    <w:link w:val="11f5"/>
    <w:qFormat/>
    <w:rsid w:val="00681359"/>
    <w:rPr>
      <w:rFonts w:ascii="Calibri Light" w:hAnsi="Calibri Light"/>
      <w:spacing w:val="-10"/>
      <w:sz w:val="56"/>
    </w:rPr>
  </w:style>
  <w:style w:type="character" w:customStyle="1" w:styleId="xl158">
    <w:name w:val="xl158"/>
    <w:link w:val="xl1581"/>
    <w:qFormat/>
    <w:rsid w:val="00681359"/>
  </w:style>
  <w:style w:type="character" w:customStyle="1" w:styleId="xl85">
    <w:name w:val="xl85"/>
    <w:link w:val="xl851"/>
    <w:qFormat/>
    <w:rsid w:val="00681359"/>
    <w:rPr>
      <w:rFonts w:ascii="Times New Roman" w:hAnsi="Times New Roman"/>
      <w:color w:val="000000"/>
      <w:sz w:val="24"/>
    </w:rPr>
  </w:style>
  <w:style w:type="character" w:customStyle="1" w:styleId="xl173">
    <w:name w:val="xl173"/>
    <w:link w:val="xl1731"/>
    <w:qFormat/>
    <w:rsid w:val="00681359"/>
  </w:style>
  <w:style w:type="character" w:customStyle="1" w:styleId="xl121">
    <w:name w:val="xl121"/>
    <w:link w:val="xl1211"/>
    <w:qFormat/>
    <w:rsid w:val="00681359"/>
  </w:style>
  <w:style w:type="character" w:customStyle="1" w:styleId="2f1">
    <w:name w:val="Указатель2"/>
    <w:link w:val="219"/>
    <w:qFormat/>
    <w:rsid w:val="00681359"/>
  </w:style>
  <w:style w:type="character" w:customStyle="1" w:styleId="Style7">
    <w:name w:val="Style7"/>
    <w:link w:val="Style71"/>
    <w:qFormat/>
    <w:rsid w:val="00681359"/>
  </w:style>
  <w:style w:type="character" w:customStyle="1" w:styleId="xl147">
    <w:name w:val="xl147"/>
    <w:link w:val="xl1471"/>
    <w:qFormat/>
    <w:rsid w:val="00681359"/>
  </w:style>
  <w:style w:type="character" w:customStyle="1" w:styleId="xl142">
    <w:name w:val="xl142"/>
    <w:link w:val="xl1421"/>
    <w:qFormat/>
    <w:rsid w:val="00681359"/>
  </w:style>
  <w:style w:type="character" w:styleId="afffd">
    <w:name w:val="Intense Reference"/>
    <w:link w:val="1ff9"/>
    <w:qFormat/>
    <w:rsid w:val="00681359"/>
    <w:rPr>
      <w:b/>
      <w:smallCaps/>
      <w:color w:val="C0504D"/>
      <w:spacing w:val="5"/>
      <w:u w:val="single"/>
    </w:rPr>
  </w:style>
  <w:style w:type="character" w:customStyle="1" w:styleId="1ffa">
    <w:name w:val="Стиль1"/>
    <w:link w:val="110"/>
    <w:qFormat/>
    <w:rsid w:val="00681359"/>
    <w:rPr>
      <w:rFonts w:ascii="Times New Roman" w:hAnsi="Times New Roman"/>
      <w:b/>
      <w:sz w:val="24"/>
    </w:rPr>
  </w:style>
  <w:style w:type="character" w:customStyle="1" w:styleId="xl169">
    <w:name w:val="xl169"/>
    <w:link w:val="xl1691"/>
    <w:qFormat/>
    <w:rsid w:val="00681359"/>
  </w:style>
  <w:style w:type="character" w:customStyle="1" w:styleId="Absatz-Standardschriftart">
    <w:name w:val="Absatz-Standardschriftart"/>
    <w:link w:val="Absatz-Standardschriftart1"/>
    <w:qFormat/>
    <w:rsid w:val="00681359"/>
  </w:style>
  <w:style w:type="character" w:customStyle="1" w:styleId="ConsPlusNonformat">
    <w:name w:val="ConsPlusNonformat"/>
    <w:link w:val="ConsPlusNonformat1"/>
    <w:qFormat/>
    <w:rsid w:val="00681359"/>
    <w:rPr>
      <w:rFonts w:ascii="Courier New" w:hAnsi="Courier New"/>
    </w:rPr>
  </w:style>
  <w:style w:type="character" w:customStyle="1" w:styleId="xl156">
    <w:name w:val="xl156"/>
    <w:link w:val="xl1561"/>
    <w:qFormat/>
    <w:rsid w:val="00681359"/>
  </w:style>
  <w:style w:type="character" w:customStyle="1" w:styleId="xl108">
    <w:name w:val="xl108"/>
    <w:link w:val="xl1081"/>
    <w:qFormat/>
    <w:rsid w:val="00681359"/>
  </w:style>
  <w:style w:type="character" w:customStyle="1" w:styleId="afffe">
    <w:name w:val="Подзаголовок Знак"/>
    <w:link w:val="affff"/>
    <w:qFormat/>
    <w:rsid w:val="00681359"/>
    <w:rPr>
      <w:rFonts w:ascii="Cambria" w:hAnsi="Cambria"/>
      <w:i/>
      <w:color w:val="4F81BD"/>
      <w:spacing w:val="15"/>
      <w:sz w:val="24"/>
    </w:rPr>
  </w:style>
  <w:style w:type="character" w:customStyle="1" w:styleId="1ffb">
    <w:name w:val="Тема примечания Знак1"/>
    <w:link w:val="11f6"/>
    <w:qFormat/>
    <w:rsid w:val="00681359"/>
    <w:rPr>
      <w:rFonts w:ascii="Times New Roman" w:hAnsi="Times New Roman"/>
      <w:b/>
    </w:rPr>
  </w:style>
  <w:style w:type="character" w:styleId="affff0">
    <w:name w:val="page number"/>
    <w:link w:val="1ffc"/>
    <w:rsid w:val="00681359"/>
  </w:style>
  <w:style w:type="character" w:customStyle="1" w:styleId="xl78">
    <w:name w:val="xl78"/>
    <w:link w:val="xl781"/>
    <w:qFormat/>
    <w:rsid w:val="00681359"/>
  </w:style>
  <w:style w:type="character" w:customStyle="1" w:styleId="p2">
    <w:name w:val="p2"/>
    <w:link w:val="p21"/>
    <w:qFormat/>
    <w:rsid w:val="00681359"/>
  </w:style>
  <w:style w:type="character" w:customStyle="1" w:styleId="1ffd">
    <w:name w:val="Список1"/>
    <w:link w:val="11"/>
    <w:qFormat/>
    <w:rsid w:val="00681359"/>
  </w:style>
  <w:style w:type="character" w:customStyle="1" w:styleId="xl123">
    <w:name w:val="xl123"/>
    <w:link w:val="xl1231"/>
    <w:qFormat/>
    <w:rsid w:val="00681359"/>
  </w:style>
  <w:style w:type="character" w:customStyle="1" w:styleId="affff1">
    <w:name w:val="Заголовок Знак"/>
    <w:link w:val="affff2"/>
    <w:qFormat/>
    <w:rsid w:val="00681359"/>
    <w:rPr>
      <w:rFonts w:ascii="Cambria" w:hAnsi="Cambria"/>
      <w:color w:val="17365D"/>
      <w:spacing w:val="5"/>
      <w:sz w:val="52"/>
    </w:rPr>
  </w:style>
  <w:style w:type="character" w:customStyle="1" w:styleId="xl99">
    <w:name w:val="xl99"/>
    <w:link w:val="xl991"/>
    <w:qFormat/>
    <w:rsid w:val="00681359"/>
  </w:style>
  <w:style w:type="character" w:customStyle="1" w:styleId="xl112">
    <w:name w:val="xl112"/>
    <w:link w:val="xl1121"/>
    <w:qFormat/>
    <w:rsid w:val="00681359"/>
  </w:style>
  <w:style w:type="character" w:customStyle="1" w:styleId="qqq">
    <w:name w:val="qqq"/>
    <w:link w:val="qqq1"/>
    <w:qFormat/>
    <w:rsid w:val="00681359"/>
    <w:rPr>
      <w:rFonts w:ascii="Times New Roman" w:hAnsi="Times New Roman"/>
      <w:b/>
      <w:sz w:val="24"/>
    </w:rPr>
  </w:style>
  <w:style w:type="character" w:customStyle="1" w:styleId="xl165">
    <w:name w:val="xl165"/>
    <w:link w:val="xl1651"/>
    <w:qFormat/>
    <w:rsid w:val="00681359"/>
  </w:style>
  <w:style w:type="character" w:customStyle="1" w:styleId="xl131">
    <w:name w:val="xl131"/>
    <w:link w:val="xl1311"/>
    <w:qFormat/>
    <w:rsid w:val="00681359"/>
  </w:style>
  <w:style w:type="character" w:customStyle="1" w:styleId="xl113">
    <w:name w:val="xl113"/>
    <w:link w:val="xl1131"/>
    <w:qFormat/>
    <w:rsid w:val="00681359"/>
  </w:style>
  <w:style w:type="character" w:customStyle="1" w:styleId="xl150">
    <w:name w:val="xl150"/>
    <w:link w:val="xl1501"/>
    <w:qFormat/>
    <w:rsid w:val="00681359"/>
  </w:style>
  <w:style w:type="character" w:customStyle="1" w:styleId="xl145">
    <w:name w:val="xl145"/>
    <w:link w:val="xl1451"/>
    <w:qFormat/>
    <w:rsid w:val="00681359"/>
  </w:style>
  <w:style w:type="character" w:customStyle="1" w:styleId="xl157">
    <w:name w:val="xl157"/>
    <w:link w:val="xl1571"/>
    <w:qFormat/>
    <w:rsid w:val="00681359"/>
  </w:style>
  <w:style w:type="character" w:customStyle="1" w:styleId="3a">
    <w:name w:val="Стиль3"/>
    <w:link w:val="316"/>
    <w:qFormat/>
    <w:rsid w:val="00681359"/>
  </w:style>
  <w:style w:type="character" w:customStyle="1" w:styleId="xl153">
    <w:name w:val="xl153"/>
    <w:link w:val="xl1531"/>
    <w:qFormat/>
    <w:rsid w:val="00681359"/>
  </w:style>
  <w:style w:type="character" w:customStyle="1" w:styleId="qqqq">
    <w:name w:val="qqqq"/>
    <w:link w:val="qqqq1"/>
    <w:qFormat/>
    <w:rsid w:val="00681359"/>
  </w:style>
  <w:style w:type="character" w:customStyle="1" w:styleId="xl163">
    <w:name w:val="xl163"/>
    <w:link w:val="xl1631"/>
    <w:qFormat/>
    <w:rsid w:val="00681359"/>
  </w:style>
  <w:style w:type="character" w:customStyle="1" w:styleId="apple-style-span">
    <w:name w:val="apple-style-span"/>
    <w:link w:val="apple-style-span1"/>
    <w:qFormat/>
    <w:rsid w:val="00681359"/>
  </w:style>
  <w:style w:type="character" w:customStyle="1" w:styleId="big">
    <w:name w:val="big"/>
    <w:link w:val="big1"/>
    <w:qFormat/>
    <w:rsid w:val="00681359"/>
  </w:style>
  <w:style w:type="character" w:customStyle="1" w:styleId="xl82">
    <w:name w:val="xl82"/>
    <w:link w:val="xl821"/>
    <w:qFormat/>
    <w:rsid w:val="00681359"/>
    <w:rPr>
      <w:rFonts w:ascii="Times New Roman" w:hAnsi="Times New Roman"/>
      <w:b/>
      <w:sz w:val="24"/>
    </w:rPr>
  </w:style>
  <w:style w:type="character" w:customStyle="1" w:styleId="21a">
    <w:name w:val="Основной текст с отступом 21"/>
    <w:link w:val="2114"/>
    <w:qFormat/>
    <w:rsid w:val="00681359"/>
  </w:style>
  <w:style w:type="character" w:customStyle="1" w:styleId="1ffe">
    <w:name w:val="Обычный (веб)1"/>
    <w:link w:val="11f7"/>
    <w:qFormat/>
    <w:rsid w:val="00681359"/>
  </w:style>
  <w:style w:type="character" w:customStyle="1" w:styleId="xl66">
    <w:name w:val="xl66"/>
    <w:link w:val="xl661"/>
    <w:qFormat/>
    <w:rsid w:val="00681359"/>
  </w:style>
  <w:style w:type="character" w:customStyle="1" w:styleId="xl167">
    <w:name w:val="xl167"/>
    <w:link w:val="xl1671"/>
    <w:qFormat/>
    <w:rsid w:val="00681359"/>
  </w:style>
  <w:style w:type="character" w:customStyle="1" w:styleId="11f8">
    <w:name w:val="заголовок 11"/>
    <w:link w:val="1111"/>
    <w:qFormat/>
    <w:rsid w:val="00681359"/>
  </w:style>
  <w:style w:type="character" w:customStyle="1" w:styleId="1fff">
    <w:name w:val="заголовок 1"/>
    <w:link w:val="120"/>
    <w:qFormat/>
    <w:rsid w:val="00681359"/>
  </w:style>
  <w:style w:type="paragraph" w:customStyle="1" w:styleId="2f2">
    <w:name w:val="Заголовок2"/>
    <w:next w:val="a7"/>
    <w:qFormat/>
    <w:rsid w:val="00681359"/>
    <w:pPr>
      <w:suppressAutoHyphens/>
      <w:spacing w:after="0" w:line="240" w:lineRule="auto"/>
    </w:pPr>
    <w:rPr>
      <w:rFonts w:ascii="Times New Roman" w:eastAsia="Times New Roman" w:hAnsi="Times New Roman" w:cs="Times New Roman"/>
      <w:b/>
      <w:color w:val="000000"/>
      <w:szCs w:val="20"/>
      <w:lang w:eastAsia="ru-RU"/>
    </w:rPr>
  </w:style>
  <w:style w:type="paragraph" w:styleId="afff0">
    <w:name w:val="List"/>
    <w:basedOn w:val="a7"/>
    <w:link w:val="afff"/>
    <w:rsid w:val="00681359"/>
    <w:pPr>
      <w:widowControl w:val="0"/>
      <w:suppressAutoHyphens/>
      <w:spacing w:line="264" w:lineRule="auto"/>
    </w:pPr>
    <w:rPr>
      <w:rFonts w:asciiTheme="minorHAnsi" w:eastAsiaTheme="minorHAnsi" w:hAnsiTheme="minorHAnsi" w:cstheme="minorBidi"/>
      <w:sz w:val="22"/>
      <w:szCs w:val="22"/>
      <w:lang w:eastAsia="en-US"/>
    </w:rPr>
  </w:style>
  <w:style w:type="paragraph" w:styleId="aff0">
    <w:name w:val="caption"/>
    <w:basedOn w:val="a"/>
    <w:next w:val="a"/>
    <w:link w:val="aff"/>
    <w:qFormat/>
    <w:rsid w:val="00681359"/>
    <w:pPr>
      <w:suppressAutoHyphens/>
      <w:spacing w:after="0" w:line="264" w:lineRule="auto"/>
    </w:pPr>
    <w:rPr>
      <w:rFonts w:ascii="Times New Roman" w:hAnsi="Times New Roman"/>
      <w:b/>
      <w:color w:val="4F81BD"/>
      <w:sz w:val="18"/>
    </w:rPr>
  </w:style>
  <w:style w:type="paragraph" w:styleId="1fff0">
    <w:name w:val="index 1"/>
    <w:basedOn w:val="a"/>
    <w:next w:val="a"/>
    <w:autoRedefine/>
    <w:uiPriority w:val="99"/>
    <w:semiHidden/>
    <w:unhideWhenUsed/>
    <w:rsid w:val="00681359"/>
    <w:pPr>
      <w:widowControl w:val="0"/>
      <w:spacing w:after="0" w:line="240" w:lineRule="auto"/>
      <w:ind w:left="240" w:hanging="240"/>
    </w:pPr>
    <w:rPr>
      <w:rFonts w:ascii="Courier New" w:eastAsia="Courier New" w:hAnsi="Courier New" w:cs="Courier New"/>
      <w:color w:val="000000"/>
      <w:sz w:val="24"/>
      <w:szCs w:val="24"/>
      <w:lang w:eastAsia="ru-RU" w:bidi="ru-RU"/>
    </w:rPr>
  </w:style>
  <w:style w:type="paragraph" w:styleId="affff3">
    <w:name w:val="index heading"/>
    <w:basedOn w:val="2f2"/>
    <w:rsid w:val="00681359"/>
  </w:style>
  <w:style w:type="paragraph" w:customStyle="1" w:styleId="113">
    <w:name w:val="Название объекта11"/>
    <w:basedOn w:val="a"/>
    <w:link w:val="16"/>
    <w:qFormat/>
    <w:rsid w:val="00681359"/>
    <w:pPr>
      <w:suppressAutoHyphens/>
      <w:spacing w:beforeAutospacing="1" w:afterAutospacing="1" w:line="264" w:lineRule="auto"/>
    </w:pPr>
  </w:style>
  <w:style w:type="paragraph" w:customStyle="1" w:styleId="310">
    <w:name w:val="31"/>
    <w:basedOn w:val="a"/>
    <w:link w:val="31"/>
    <w:qFormat/>
    <w:rsid w:val="00681359"/>
    <w:pPr>
      <w:suppressAutoHyphens/>
      <w:spacing w:after="0" w:line="264" w:lineRule="auto"/>
      <w:jc w:val="both"/>
    </w:pPr>
  </w:style>
  <w:style w:type="paragraph" w:customStyle="1" w:styleId="CharChar1">
    <w:name w:val="Char Char1"/>
    <w:basedOn w:val="a"/>
    <w:link w:val="CharChar"/>
    <w:qFormat/>
    <w:rsid w:val="00681359"/>
    <w:pPr>
      <w:suppressAutoHyphens/>
      <w:spacing w:line="240" w:lineRule="exact"/>
    </w:pPr>
    <w:rPr>
      <w:rFonts w:ascii="Times New Roman" w:hAnsi="Times New Roman"/>
    </w:rPr>
  </w:style>
  <w:style w:type="paragraph" w:customStyle="1" w:styleId="xl1051">
    <w:name w:val="xl1051"/>
    <w:basedOn w:val="a"/>
    <w:link w:val="xl105"/>
    <w:qFormat/>
    <w:rsid w:val="00681359"/>
    <w:pPr>
      <w:suppressAutoHyphens/>
      <w:spacing w:beforeAutospacing="1" w:afterAutospacing="1" w:line="264" w:lineRule="auto"/>
      <w:jc w:val="center"/>
    </w:pPr>
  </w:style>
  <w:style w:type="paragraph" w:customStyle="1" w:styleId="dfaq1">
    <w:name w:val="dfaq1"/>
    <w:link w:val="dfaq"/>
    <w:qFormat/>
    <w:rsid w:val="00681359"/>
    <w:pPr>
      <w:suppressAutoHyphens/>
      <w:spacing w:line="264" w:lineRule="auto"/>
    </w:pPr>
  </w:style>
  <w:style w:type="paragraph" w:customStyle="1" w:styleId="xl1001">
    <w:name w:val="xl1001"/>
    <w:basedOn w:val="a"/>
    <w:link w:val="xl100"/>
    <w:qFormat/>
    <w:rsid w:val="00681359"/>
    <w:pPr>
      <w:suppressAutoHyphens/>
      <w:spacing w:beforeAutospacing="1" w:afterAutospacing="1" w:line="264" w:lineRule="auto"/>
      <w:jc w:val="center"/>
    </w:pPr>
  </w:style>
  <w:style w:type="paragraph" w:customStyle="1" w:styleId="ConsNonformat1">
    <w:name w:val="ConsNonformat1"/>
    <w:link w:val="ConsNonformat"/>
    <w:qFormat/>
    <w:rsid w:val="00681359"/>
    <w:pPr>
      <w:widowControl w:val="0"/>
      <w:suppressAutoHyphens/>
      <w:spacing w:after="0" w:line="240" w:lineRule="auto"/>
      <w:ind w:right="19772"/>
    </w:pPr>
    <w:rPr>
      <w:rFonts w:ascii="Courier New" w:hAnsi="Courier New"/>
    </w:rPr>
  </w:style>
  <w:style w:type="paragraph" w:customStyle="1" w:styleId="-12">
    <w:name w:val="Контракт-подподпункт1"/>
    <w:basedOn w:val="a"/>
    <w:link w:val="-"/>
    <w:qFormat/>
    <w:rsid w:val="00681359"/>
    <w:pPr>
      <w:numPr>
        <w:ilvl w:val="3"/>
        <w:numId w:val="1"/>
      </w:numPr>
      <w:tabs>
        <w:tab w:val="left" w:pos="2880"/>
      </w:tabs>
      <w:suppressAutoHyphens/>
      <w:spacing w:after="0" w:line="264" w:lineRule="auto"/>
      <w:ind w:left="2880" w:hanging="360"/>
      <w:jc w:val="both"/>
    </w:pPr>
  </w:style>
  <w:style w:type="paragraph" w:styleId="28">
    <w:name w:val="toc 2"/>
    <w:next w:val="a"/>
    <w:link w:val="27"/>
    <w:rsid w:val="00681359"/>
    <w:pPr>
      <w:suppressAutoHyphens/>
      <w:spacing w:line="264" w:lineRule="auto"/>
      <w:ind w:left="200"/>
    </w:pPr>
    <w:rPr>
      <w:rFonts w:ascii="XO Thames" w:hAnsi="XO Thames"/>
      <w:sz w:val="28"/>
    </w:rPr>
  </w:style>
  <w:style w:type="paragraph" w:customStyle="1" w:styleId="xl1851">
    <w:name w:val="xl1851"/>
    <w:basedOn w:val="a"/>
    <w:link w:val="xl185"/>
    <w:qFormat/>
    <w:rsid w:val="00681359"/>
    <w:pPr>
      <w:suppressAutoHyphens/>
      <w:spacing w:beforeAutospacing="1" w:afterAutospacing="1" w:line="264" w:lineRule="auto"/>
      <w:jc w:val="center"/>
    </w:pPr>
    <w:rPr>
      <w:rFonts w:ascii="Times New Roman" w:hAnsi="Times New Roman"/>
      <w:b/>
      <w:sz w:val="24"/>
    </w:rPr>
  </w:style>
  <w:style w:type="paragraph" w:customStyle="1" w:styleId="xl891">
    <w:name w:val="xl891"/>
    <w:basedOn w:val="a"/>
    <w:link w:val="xl89"/>
    <w:qFormat/>
    <w:rsid w:val="00681359"/>
    <w:pPr>
      <w:suppressAutoHyphens/>
      <w:spacing w:beforeAutospacing="1" w:afterAutospacing="1" w:line="264" w:lineRule="auto"/>
      <w:jc w:val="center"/>
    </w:pPr>
  </w:style>
  <w:style w:type="paragraph" w:customStyle="1" w:styleId="Standard1">
    <w:name w:val="Standard1"/>
    <w:link w:val="Standard"/>
    <w:qFormat/>
    <w:rsid w:val="00681359"/>
    <w:pPr>
      <w:suppressAutoHyphens/>
      <w:spacing w:after="0" w:line="240" w:lineRule="auto"/>
    </w:pPr>
    <w:rPr>
      <w:rFonts w:ascii="Times New Roman" w:hAnsi="Times New Roman"/>
      <w:sz w:val="24"/>
    </w:rPr>
  </w:style>
  <w:style w:type="paragraph" w:customStyle="1" w:styleId="114">
    <w:name w:val="Знак Знак Знак1 Знак Знак Знак Знак1"/>
    <w:basedOn w:val="a"/>
    <w:link w:val="17"/>
    <w:qFormat/>
    <w:rsid w:val="00681359"/>
    <w:pPr>
      <w:suppressAutoHyphens/>
      <w:spacing w:beforeAutospacing="1" w:afterAutospacing="1" w:line="264" w:lineRule="auto"/>
    </w:pPr>
    <w:rPr>
      <w:rFonts w:ascii="Tahoma" w:hAnsi="Tahoma"/>
    </w:rPr>
  </w:style>
  <w:style w:type="paragraph" w:customStyle="1" w:styleId="xl1831">
    <w:name w:val="xl1831"/>
    <w:basedOn w:val="a"/>
    <w:link w:val="xl183"/>
    <w:qFormat/>
    <w:rsid w:val="00681359"/>
    <w:pPr>
      <w:suppressAutoHyphens/>
      <w:spacing w:beforeAutospacing="1" w:afterAutospacing="1" w:line="264" w:lineRule="auto"/>
    </w:pPr>
    <w:rPr>
      <w:rFonts w:ascii="Times New Roman" w:hAnsi="Times New Roman"/>
      <w:b/>
      <w:sz w:val="24"/>
    </w:rPr>
  </w:style>
  <w:style w:type="paragraph" w:customStyle="1" w:styleId="p31">
    <w:name w:val="p31"/>
    <w:basedOn w:val="a"/>
    <w:link w:val="p3"/>
    <w:qFormat/>
    <w:rsid w:val="00681359"/>
    <w:pPr>
      <w:suppressAutoHyphens/>
      <w:spacing w:beforeAutospacing="1" w:afterAutospacing="1" w:line="264" w:lineRule="auto"/>
    </w:pPr>
  </w:style>
  <w:style w:type="paragraph" w:styleId="42">
    <w:name w:val="toc 4"/>
    <w:next w:val="a"/>
    <w:link w:val="41"/>
    <w:rsid w:val="00681359"/>
    <w:pPr>
      <w:suppressAutoHyphens/>
      <w:spacing w:line="264" w:lineRule="auto"/>
      <w:ind w:left="600"/>
    </w:pPr>
    <w:rPr>
      <w:rFonts w:ascii="XO Thames" w:hAnsi="XO Thames"/>
      <w:sz w:val="28"/>
    </w:rPr>
  </w:style>
  <w:style w:type="paragraph" w:customStyle="1" w:styleId="xl761">
    <w:name w:val="xl761"/>
    <w:basedOn w:val="a"/>
    <w:link w:val="xl76"/>
    <w:qFormat/>
    <w:rsid w:val="00681359"/>
    <w:pPr>
      <w:suppressAutoHyphens/>
      <w:spacing w:beforeAutospacing="1" w:afterAutospacing="1" w:line="264" w:lineRule="auto"/>
    </w:pPr>
  </w:style>
  <w:style w:type="paragraph" w:customStyle="1" w:styleId="111">
    <w:name w:val="Нижний колонтитул Знак11"/>
    <w:link w:val="13"/>
    <w:qFormat/>
    <w:rsid w:val="00681359"/>
    <w:pPr>
      <w:suppressAutoHyphens/>
      <w:spacing w:line="264" w:lineRule="auto"/>
    </w:pPr>
  </w:style>
  <w:style w:type="paragraph" w:customStyle="1" w:styleId="xl741">
    <w:name w:val="xl741"/>
    <w:basedOn w:val="a"/>
    <w:link w:val="xl74"/>
    <w:qFormat/>
    <w:rsid w:val="00681359"/>
    <w:pPr>
      <w:suppressAutoHyphens/>
      <w:spacing w:beforeAutospacing="1" w:afterAutospacing="1" w:line="264" w:lineRule="auto"/>
    </w:pPr>
    <w:rPr>
      <w:rFonts w:ascii="Times New Roman" w:hAnsi="Times New Roman"/>
      <w:color w:val="000000"/>
      <w:sz w:val="24"/>
    </w:rPr>
  </w:style>
  <w:style w:type="paragraph" w:customStyle="1" w:styleId="311">
    <w:name w:val="Стиль3 Знак Знак1"/>
    <w:basedOn w:val="20"/>
    <w:link w:val="32"/>
    <w:qFormat/>
    <w:rsid w:val="00681359"/>
    <w:pPr>
      <w:widowControl/>
      <w:suppressAutoHyphens/>
    </w:pPr>
    <w:rPr>
      <w:rFonts w:ascii="Times New Roman" w:hAnsi="Times New Roman"/>
      <w:lang w:eastAsia="en-US"/>
    </w:rPr>
  </w:style>
  <w:style w:type="paragraph" w:customStyle="1" w:styleId="xl1801">
    <w:name w:val="xl1801"/>
    <w:basedOn w:val="a"/>
    <w:link w:val="xl180"/>
    <w:qFormat/>
    <w:rsid w:val="00681359"/>
    <w:pPr>
      <w:suppressAutoHyphens/>
      <w:spacing w:beforeAutospacing="1" w:afterAutospacing="1" w:line="264" w:lineRule="auto"/>
      <w:jc w:val="center"/>
    </w:pPr>
    <w:rPr>
      <w:rFonts w:ascii="Times New Roman" w:hAnsi="Times New Roman"/>
      <w:b/>
      <w:sz w:val="24"/>
    </w:rPr>
  </w:style>
  <w:style w:type="paragraph" w:customStyle="1" w:styleId="xl1021">
    <w:name w:val="xl1021"/>
    <w:basedOn w:val="a"/>
    <w:link w:val="xl102"/>
    <w:qFormat/>
    <w:rsid w:val="00681359"/>
    <w:pPr>
      <w:suppressAutoHyphens/>
      <w:spacing w:beforeAutospacing="1" w:afterAutospacing="1" w:line="264" w:lineRule="auto"/>
      <w:jc w:val="center"/>
    </w:pPr>
  </w:style>
  <w:style w:type="paragraph" w:customStyle="1" w:styleId="xl1591">
    <w:name w:val="xl1591"/>
    <w:basedOn w:val="a"/>
    <w:link w:val="xl159"/>
    <w:qFormat/>
    <w:rsid w:val="00681359"/>
    <w:pPr>
      <w:suppressAutoHyphens/>
      <w:spacing w:beforeAutospacing="1" w:afterAutospacing="1" w:line="264" w:lineRule="auto"/>
      <w:jc w:val="center"/>
    </w:pPr>
  </w:style>
  <w:style w:type="paragraph" w:customStyle="1" w:styleId="xl1821">
    <w:name w:val="xl1821"/>
    <w:basedOn w:val="a"/>
    <w:link w:val="xl182"/>
    <w:qFormat/>
    <w:rsid w:val="00681359"/>
    <w:pPr>
      <w:suppressAutoHyphens/>
      <w:spacing w:beforeAutospacing="1" w:afterAutospacing="1" w:line="264" w:lineRule="auto"/>
      <w:jc w:val="center"/>
    </w:pPr>
    <w:rPr>
      <w:rFonts w:ascii="Times New Roman" w:hAnsi="Times New Roman"/>
      <w:b/>
      <w:sz w:val="24"/>
    </w:rPr>
  </w:style>
  <w:style w:type="paragraph" w:customStyle="1" w:styleId="ConsTitle1">
    <w:name w:val="ConsTitle1"/>
    <w:link w:val="ConsTitle"/>
    <w:qFormat/>
    <w:rsid w:val="00681359"/>
    <w:pPr>
      <w:widowControl w:val="0"/>
      <w:suppressAutoHyphens/>
      <w:spacing w:after="0" w:line="240" w:lineRule="auto"/>
      <w:ind w:right="19772"/>
    </w:pPr>
    <w:rPr>
      <w:rFonts w:ascii="Arial" w:hAnsi="Arial"/>
      <w:b/>
      <w:sz w:val="16"/>
    </w:rPr>
  </w:style>
  <w:style w:type="paragraph" w:customStyle="1" w:styleId="xl1301">
    <w:name w:val="xl1301"/>
    <w:basedOn w:val="a"/>
    <w:link w:val="xl130"/>
    <w:qFormat/>
    <w:rsid w:val="00681359"/>
    <w:pPr>
      <w:suppressAutoHyphens/>
      <w:spacing w:beforeAutospacing="1" w:afterAutospacing="1" w:line="264" w:lineRule="auto"/>
      <w:jc w:val="center"/>
    </w:pPr>
  </w:style>
  <w:style w:type="paragraph" w:customStyle="1" w:styleId="xl1841">
    <w:name w:val="xl1841"/>
    <w:basedOn w:val="a"/>
    <w:link w:val="xl184"/>
    <w:qFormat/>
    <w:rsid w:val="00681359"/>
    <w:pPr>
      <w:suppressAutoHyphens/>
      <w:spacing w:beforeAutospacing="1" w:afterAutospacing="1" w:line="264" w:lineRule="auto"/>
    </w:pPr>
    <w:rPr>
      <w:rFonts w:ascii="Times New Roman" w:hAnsi="Times New Roman"/>
      <w:b/>
      <w:sz w:val="24"/>
    </w:rPr>
  </w:style>
  <w:style w:type="paragraph" w:customStyle="1" w:styleId="xl1681">
    <w:name w:val="xl1681"/>
    <w:basedOn w:val="a"/>
    <w:link w:val="xl168"/>
    <w:qFormat/>
    <w:rsid w:val="00681359"/>
    <w:pPr>
      <w:suppressAutoHyphens/>
      <w:spacing w:beforeAutospacing="1" w:afterAutospacing="1" w:line="264" w:lineRule="auto"/>
      <w:jc w:val="right"/>
    </w:pPr>
  </w:style>
  <w:style w:type="paragraph" w:styleId="62">
    <w:name w:val="toc 6"/>
    <w:next w:val="a"/>
    <w:link w:val="61"/>
    <w:rsid w:val="00681359"/>
    <w:pPr>
      <w:suppressAutoHyphens/>
      <w:spacing w:line="264" w:lineRule="auto"/>
      <w:ind w:left="1000"/>
    </w:pPr>
    <w:rPr>
      <w:rFonts w:ascii="XO Thames" w:hAnsi="XO Thames"/>
      <w:sz w:val="28"/>
    </w:rPr>
  </w:style>
  <w:style w:type="paragraph" w:customStyle="1" w:styleId="xl941">
    <w:name w:val="xl941"/>
    <w:basedOn w:val="a"/>
    <w:link w:val="xl94"/>
    <w:qFormat/>
    <w:rsid w:val="00681359"/>
    <w:pPr>
      <w:suppressAutoHyphens/>
      <w:spacing w:beforeAutospacing="1" w:afterAutospacing="1" w:line="264" w:lineRule="auto"/>
      <w:jc w:val="center"/>
    </w:pPr>
  </w:style>
  <w:style w:type="paragraph" w:styleId="72">
    <w:name w:val="toc 7"/>
    <w:next w:val="a"/>
    <w:link w:val="71"/>
    <w:rsid w:val="00681359"/>
    <w:pPr>
      <w:suppressAutoHyphens/>
      <w:spacing w:line="264" w:lineRule="auto"/>
      <w:ind w:left="1200"/>
    </w:pPr>
    <w:rPr>
      <w:rFonts w:ascii="XO Thames" w:hAnsi="XO Thames"/>
      <w:sz w:val="28"/>
    </w:rPr>
  </w:style>
  <w:style w:type="paragraph" w:customStyle="1" w:styleId="Style171">
    <w:name w:val="Style171"/>
    <w:basedOn w:val="a"/>
    <w:link w:val="Style17"/>
    <w:qFormat/>
    <w:rsid w:val="00681359"/>
    <w:pPr>
      <w:widowControl w:val="0"/>
      <w:suppressAutoHyphens/>
      <w:spacing w:after="0" w:line="216" w:lineRule="exact"/>
    </w:pPr>
    <w:rPr>
      <w:rFonts w:ascii="Arial" w:hAnsi="Arial"/>
      <w:sz w:val="24"/>
    </w:rPr>
  </w:style>
  <w:style w:type="paragraph" w:customStyle="1" w:styleId="210">
    <w:name w:val="Абзац списка21"/>
    <w:basedOn w:val="a"/>
    <w:link w:val="29"/>
    <w:qFormat/>
    <w:rsid w:val="00681359"/>
    <w:pPr>
      <w:suppressAutoHyphens/>
      <w:spacing w:after="0" w:line="264" w:lineRule="auto"/>
      <w:ind w:left="720"/>
    </w:pPr>
    <w:rPr>
      <w:rFonts w:ascii="Times New Roman" w:hAnsi="Times New Roman"/>
    </w:rPr>
  </w:style>
  <w:style w:type="paragraph" w:styleId="2">
    <w:name w:val="List Number 2"/>
    <w:basedOn w:val="a"/>
    <w:link w:val="2a"/>
    <w:rsid w:val="00681359"/>
    <w:pPr>
      <w:numPr>
        <w:numId w:val="2"/>
      </w:numPr>
      <w:suppressAutoHyphens/>
      <w:spacing w:after="0" w:line="264" w:lineRule="auto"/>
    </w:pPr>
  </w:style>
  <w:style w:type="paragraph" w:customStyle="1" w:styleId="apple-converted-space1">
    <w:name w:val="apple-converted-space1"/>
    <w:link w:val="apple-converted-space"/>
    <w:qFormat/>
    <w:rsid w:val="00681359"/>
    <w:pPr>
      <w:suppressAutoHyphens/>
      <w:spacing w:line="264" w:lineRule="auto"/>
    </w:pPr>
  </w:style>
  <w:style w:type="paragraph" w:customStyle="1" w:styleId="xl1701">
    <w:name w:val="xl1701"/>
    <w:basedOn w:val="a"/>
    <w:link w:val="xl170"/>
    <w:qFormat/>
    <w:rsid w:val="00681359"/>
    <w:pPr>
      <w:suppressAutoHyphens/>
      <w:spacing w:beforeAutospacing="1" w:afterAutospacing="1" w:line="264" w:lineRule="auto"/>
      <w:jc w:val="right"/>
    </w:pPr>
  </w:style>
  <w:style w:type="paragraph" w:customStyle="1" w:styleId="xl1241">
    <w:name w:val="xl1241"/>
    <w:basedOn w:val="a"/>
    <w:link w:val="xl124"/>
    <w:qFormat/>
    <w:rsid w:val="00681359"/>
    <w:pPr>
      <w:suppressAutoHyphens/>
      <w:spacing w:beforeAutospacing="1" w:afterAutospacing="1" w:line="264" w:lineRule="auto"/>
      <w:jc w:val="center"/>
    </w:pPr>
  </w:style>
  <w:style w:type="paragraph" w:customStyle="1" w:styleId="parameter1">
    <w:name w:val="parameter1"/>
    <w:basedOn w:val="a"/>
    <w:link w:val="parameter"/>
    <w:qFormat/>
    <w:rsid w:val="00681359"/>
    <w:pPr>
      <w:suppressAutoHyphens/>
      <w:spacing w:beforeAutospacing="1" w:afterAutospacing="1" w:line="264" w:lineRule="auto"/>
    </w:pPr>
  </w:style>
  <w:style w:type="paragraph" w:customStyle="1" w:styleId="xl1601">
    <w:name w:val="xl1601"/>
    <w:basedOn w:val="a"/>
    <w:link w:val="xl160"/>
    <w:qFormat/>
    <w:rsid w:val="00681359"/>
    <w:pPr>
      <w:suppressAutoHyphens/>
      <w:spacing w:beforeAutospacing="1" w:afterAutospacing="1" w:line="264" w:lineRule="auto"/>
      <w:jc w:val="center"/>
    </w:pPr>
  </w:style>
  <w:style w:type="paragraph" w:customStyle="1" w:styleId="u1">
    <w:name w:val="u1"/>
    <w:link w:val="u"/>
    <w:qFormat/>
    <w:rsid w:val="00681359"/>
    <w:pPr>
      <w:suppressAutoHyphens/>
      <w:spacing w:line="264" w:lineRule="auto"/>
    </w:pPr>
  </w:style>
  <w:style w:type="paragraph" w:customStyle="1" w:styleId="xl931">
    <w:name w:val="xl931"/>
    <w:basedOn w:val="a"/>
    <w:link w:val="xl93"/>
    <w:qFormat/>
    <w:rsid w:val="00681359"/>
    <w:pPr>
      <w:suppressAutoHyphens/>
      <w:spacing w:beforeAutospacing="1" w:afterAutospacing="1" w:line="264" w:lineRule="auto"/>
      <w:jc w:val="center"/>
    </w:pPr>
  </w:style>
  <w:style w:type="paragraph" w:customStyle="1" w:styleId="115">
    <w:name w:val="Знак11"/>
    <w:basedOn w:val="a"/>
    <w:link w:val="18"/>
    <w:qFormat/>
    <w:rsid w:val="00681359"/>
    <w:pPr>
      <w:suppressAutoHyphens/>
      <w:spacing w:line="240" w:lineRule="exact"/>
    </w:pPr>
    <w:rPr>
      <w:rFonts w:ascii="Verdana" w:hAnsi="Verdana"/>
      <w:sz w:val="24"/>
    </w:rPr>
  </w:style>
  <w:style w:type="paragraph" w:customStyle="1" w:styleId="xl951">
    <w:name w:val="xl951"/>
    <w:basedOn w:val="a"/>
    <w:link w:val="xl95"/>
    <w:qFormat/>
    <w:rsid w:val="00681359"/>
    <w:pPr>
      <w:suppressAutoHyphens/>
      <w:spacing w:beforeAutospacing="1" w:afterAutospacing="1" w:line="264" w:lineRule="auto"/>
      <w:jc w:val="center"/>
    </w:pPr>
  </w:style>
  <w:style w:type="paragraph" w:styleId="afa">
    <w:name w:val="List Paragraph"/>
    <w:basedOn w:val="a"/>
    <w:link w:val="af9"/>
    <w:qFormat/>
    <w:rsid w:val="00681359"/>
    <w:pPr>
      <w:suppressAutoHyphens/>
      <w:spacing w:line="264" w:lineRule="auto"/>
      <w:ind w:left="720"/>
      <w:contextualSpacing/>
    </w:pPr>
  </w:style>
  <w:style w:type="paragraph" w:customStyle="1" w:styleId="ConsPlusNormal10">
    <w:name w:val="ConsPlusNormal Знак Знак1"/>
    <w:link w:val="ConsPlusNormal1"/>
    <w:qFormat/>
    <w:rsid w:val="00681359"/>
    <w:pPr>
      <w:suppressAutoHyphens/>
      <w:spacing w:line="264" w:lineRule="auto"/>
    </w:pPr>
    <w:rPr>
      <w:rFonts w:ascii="Arial" w:hAnsi="Arial"/>
      <w:sz w:val="24"/>
    </w:rPr>
  </w:style>
  <w:style w:type="paragraph" w:customStyle="1" w:styleId="xl1621">
    <w:name w:val="xl1621"/>
    <w:basedOn w:val="a"/>
    <w:link w:val="xl162"/>
    <w:qFormat/>
    <w:rsid w:val="00681359"/>
    <w:pPr>
      <w:suppressAutoHyphens/>
      <w:spacing w:beforeAutospacing="1" w:afterAutospacing="1" w:line="264" w:lineRule="auto"/>
      <w:jc w:val="center"/>
    </w:pPr>
  </w:style>
  <w:style w:type="paragraph" w:customStyle="1" w:styleId="xl1641">
    <w:name w:val="xl1641"/>
    <w:basedOn w:val="a"/>
    <w:link w:val="xl164"/>
    <w:qFormat/>
    <w:rsid w:val="00681359"/>
    <w:pPr>
      <w:suppressAutoHyphens/>
      <w:spacing w:beforeAutospacing="1" w:afterAutospacing="1" w:line="264" w:lineRule="auto"/>
      <w:jc w:val="center"/>
    </w:pPr>
  </w:style>
  <w:style w:type="paragraph" w:customStyle="1" w:styleId="Iioeo1">
    <w:name w:val="Iioeo1"/>
    <w:basedOn w:val="a"/>
    <w:link w:val="Iioeo"/>
    <w:qFormat/>
    <w:rsid w:val="00681359"/>
    <w:pPr>
      <w:tabs>
        <w:tab w:val="left" w:pos="360"/>
        <w:tab w:val="left" w:pos="3261"/>
      </w:tabs>
      <w:suppressAutoHyphens/>
      <w:spacing w:after="0" w:line="264" w:lineRule="auto"/>
      <w:jc w:val="both"/>
    </w:pPr>
    <w:rPr>
      <w:rFonts w:ascii="Arial" w:hAnsi="Arial"/>
    </w:rPr>
  </w:style>
  <w:style w:type="paragraph" w:customStyle="1" w:styleId="FontStyle261">
    <w:name w:val="Font Style261"/>
    <w:link w:val="FontStyle26"/>
    <w:qFormat/>
    <w:rsid w:val="00681359"/>
    <w:pPr>
      <w:suppressAutoHyphens/>
      <w:spacing w:line="264" w:lineRule="auto"/>
    </w:pPr>
    <w:rPr>
      <w:rFonts w:ascii="Times New Roman" w:hAnsi="Times New Roman"/>
      <w:spacing w:val="10"/>
    </w:rPr>
  </w:style>
  <w:style w:type="paragraph" w:customStyle="1" w:styleId="1110">
    <w:name w:val="Заголовок 1 Знак11"/>
    <w:link w:val="116"/>
    <w:qFormat/>
    <w:rsid w:val="00681359"/>
    <w:pPr>
      <w:suppressAutoHyphens/>
      <w:spacing w:line="264" w:lineRule="auto"/>
    </w:pPr>
    <w:rPr>
      <w:rFonts w:ascii="Calibri Light" w:hAnsi="Calibri Light"/>
      <w:color w:val="2E74B5"/>
      <w:sz w:val="32"/>
    </w:rPr>
  </w:style>
  <w:style w:type="paragraph" w:customStyle="1" w:styleId="xl1191">
    <w:name w:val="xl1191"/>
    <w:basedOn w:val="a"/>
    <w:link w:val="xl119"/>
    <w:qFormat/>
    <w:rsid w:val="00681359"/>
    <w:pPr>
      <w:suppressAutoHyphens/>
      <w:spacing w:beforeAutospacing="1" w:afterAutospacing="1" w:line="264" w:lineRule="auto"/>
      <w:jc w:val="right"/>
    </w:pPr>
  </w:style>
  <w:style w:type="paragraph" w:customStyle="1" w:styleId="xl1181">
    <w:name w:val="xl1181"/>
    <w:basedOn w:val="a"/>
    <w:link w:val="xl118"/>
    <w:qFormat/>
    <w:rsid w:val="00681359"/>
    <w:pPr>
      <w:suppressAutoHyphens/>
      <w:spacing w:beforeAutospacing="1" w:afterAutospacing="1" w:line="264" w:lineRule="auto"/>
      <w:jc w:val="right"/>
    </w:pPr>
  </w:style>
  <w:style w:type="paragraph" w:customStyle="1" w:styleId="xl1441">
    <w:name w:val="xl1441"/>
    <w:basedOn w:val="a"/>
    <w:link w:val="xl144"/>
    <w:qFormat/>
    <w:rsid w:val="00681359"/>
    <w:pPr>
      <w:suppressAutoHyphens/>
      <w:spacing w:beforeAutospacing="1" w:afterAutospacing="1" w:line="264" w:lineRule="auto"/>
      <w:jc w:val="center"/>
    </w:pPr>
  </w:style>
  <w:style w:type="paragraph" w:customStyle="1" w:styleId="xl1341">
    <w:name w:val="xl1341"/>
    <w:basedOn w:val="a"/>
    <w:link w:val="xl134"/>
    <w:qFormat/>
    <w:rsid w:val="00681359"/>
    <w:pPr>
      <w:suppressAutoHyphens/>
      <w:spacing w:beforeAutospacing="1" w:afterAutospacing="1" w:line="264" w:lineRule="auto"/>
      <w:jc w:val="center"/>
    </w:pPr>
  </w:style>
  <w:style w:type="paragraph" w:customStyle="1" w:styleId="xl1511">
    <w:name w:val="xl1511"/>
    <w:basedOn w:val="a"/>
    <w:link w:val="xl151"/>
    <w:qFormat/>
    <w:rsid w:val="00681359"/>
    <w:pPr>
      <w:suppressAutoHyphens/>
      <w:spacing w:beforeAutospacing="1" w:afterAutospacing="1" w:line="264" w:lineRule="auto"/>
      <w:jc w:val="right"/>
    </w:pPr>
  </w:style>
  <w:style w:type="paragraph" w:customStyle="1" w:styleId="StyleFirstline127cm1">
    <w:name w:val="Style First line:  127 cm1"/>
    <w:basedOn w:val="a"/>
    <w:link w:val="StyleFirstline127cm"/>
    <w:qFormat/>
    <w:rsid w:val="00681359"/>
    <w:pPr>
      <w:suppressAutoHyphens/>
      <w:spacing w:before="120" w:after="0" w:line="264" w:lineRule="auto"/>
      <w:ind w:firstLine="720"/>
      <w:jc w:val="both"/>
    </w:pPr>
    <w:rPr>
      <w:rFonts w:ascii="Arial" w:hAnsi="Arial"/>
      <w:sz w:val="24"/>
    </w:rPr>
  </w:style>
  <w:style w:type="paragraph" w:customStyle="1" w:styleId="Preformat1">
    <w:name w:val="Preformat1"/>
    <w:link w:val="Preformat"/>
    <w:qFormat/>
    <w:rsid w:val="00681359"/>
    <w:pPr>
      <w:widowControl w:val="0"/>
      <w:suppressAutoHyphens/>
      <w:spacing w:after="0" w:line="240" w:lineRule="auto"/>
    </w:pPr>
    <w:rPr>
      <w:rFonts w:ascii="Courier New" w:hAnsi="Courier New"/>
    </w:rPr>
  </w:style>
  <w:style w:type="paragraph" w:customStyle="1" w:styleId="xl861">
    <w:name w:val="xl861"/>
    <w:basedOn w:val="a"/>
    <w:link w:val="xl86"/>
    <w:qFormat/>
    <w:rsid w:val="00681359"/>
    <w:pPr>
      <w:suppressAutoHyphens/>
      <w:spacing w:beforeAutospacing="1" w:afterAutospacing="1" w:line="264" w:lineRule="auto"/>
      <w:jc w:val="center"/>
    </w:pPr>
    <w:rPr>
      <w:rFonts w:ascii="Times New Roman" w:hAnsi="Times New Roman"/>
      <w:b/>
      <w:color w:val="000000"/>
      <w:sz w:val="24"/>
    </w:rPr>
  </w:style>
  <w:style w:type="paragraph" w:customStyle="1" w:styleId="xl1361">
    <w:name w:val="xl1361"/>
    <w:basedOn w:val="a"/>
    <w:link w:val="xl136"/>
    <w:qFormat/>
    <w:rsid w:val="00681359"/>
    <w:pPr>
      <w:suppressAutoHyphens/>
      <w:spacing w:beforeAutospacing="1" w:afterAutospacing="1" w:line="264" w:lineRule="auto"/>
    </w:pPr>
  </w:style>
  <w:style w:type="paragraph" w:customStyle="1" w:styleId="117">
    <w:name w:val="Знак Знак Знак Знак1 Знак Знак1"/>
    <w:basedOn w:val="a"/>
    <w:link w:val="19"/>
    <w:qFormat/>
    <w:rsid w:val="00681359"/>
    <w:pPr>
      <w:suppressAutoHyphens/>
      <w:spacing w:beforeAutospacing="1" w:afterAutospacing="1" w:line="264" w:lineRule="auto"/>
    </w:pPr>
    <w:rPr>
      <w:rFonts w:ascii="Tahoma" w:hAnsi="Tahoma"/>
    </w:rPr>
  </w:style>
  <w:style w:type="paragraph" w:styleId="afc">
    <w:name w:val="Intense Quote"/>
    <w:basedOn w:val="a"/>
    <w:next w:val="a"/>
    <w:link w:val="afb"/>
    <w:qFormat/>
    <w:rsid w:val="00681359"/>
    <w:pPr>
      <w:suppressAutoHyphens/>
      <w:spacing w:before="200" w:after="280" w:line="264" w:lineRule="auto"/>
      <w:ind w:left="936" w:right="936"/>
    </w:pPr>
    <w:rPr>
      <w:rFonts w:ascii="Times New Roman" w:hAnsi="Times New Roman"/>
      <w:b/>
      <w:i/>
      <w:color w:val="4F81BD"/>
      <w:sz w:val="24"/>
    </w:rPr>
  </w:style>
  <w:style w:type="character" w:customStyle="1" w:styleId="2f3">
    <w:name w:val="Выделенная цитата Знак2"/>
    <w:basedOn w:val="a0"/>
    <w:uiPriority w:val="30"/>
    <w:rsid w:val="00681359"/>
    <w:rPr>
      <w:i/>
      <w:iCs/>
      <w:color w:val="5B9BD5" w:themeColor="accent1"/>
    </w:rPr>
  </w:style>
  <w:style w:type="paragraph" w:customStyle="1" w:styleId="xl1281">
    <w:name w:val="xl1281"/>
    <w:basedOn w:val="a"/>
    <w:link w:val="xl128"/>
    <w:qFormat/>
    <w:rsid w:val="00681359"/>
    <w:pPr>
      <w:suppressAutoHyphens/>
      <w:spacing w:beforeAutospacing="1" w:afterAutospacing="1" w:line="264" w:lineRule="auto"/>
      <w:jc w:val="center"/>
    </w:pPr>
  </w:style>
  <w:style w:type="paragraph" w:customStyle="1" w:styleId="xl451">
    <w:name w:val="xl451"/>
    <w:basedOn w:val="a"/>
    <w:link w:val="xl45"/>
    <w:qFormat/>
    <w:rsid w:val="00681359"/>
    <w:pPr>
      <w:suppressAutoHyphens/>
      <w:spacing w:beforeAutospacing="1" w:afterAutospacing="1" w:line="264" w:lineRule="auto"/>
      <w:jc w:val="center"/>
    </w:pPr>
    <w:rPr>
      <w:rFonts w:ascii="Arial" w:hAnsi="Arial"/>
    </w:rPr>
  </w:style>
  <w:style w:type="paragraph" w:customStyle="1" w:styleId="money1">
    <w:name w:val="money1"/>
    <w:link w:val="money"/>
    <w:qFormat/>
    <w:rsid w:val="00681359"/>
    <w:pPr>
      <w:suppressAutoHyphens/>
      <w:spacing w:line="264" w:lineRule="auto"/>
    </w:pPr>
  </w:style>
  <w:style w:type="paragraph" w:customStyle="1" w:styleId="xl1491">
    <w:name w:val="xl1491"/>
    <w:basedOn w:val="a"/>
    <w:link w:val="xl149"/>
    <w:qFormat/>
    <w:rsid w:val="00681359"/>
    <w:pPr>
      <w:suppressAutoHyphens/>
      <w:spacing w:beforeAutospacing="1" w:afterAutospacing="1" w:line="264" w:lineRule="auto"/>
      <w:jc w:val="right"/>
    </w:pPr>
  </w:style>
  <w:style w:type="paragraph" w:customStyle="1" w:styleId="1fff1">
    <w:name w:val="Пункт1"/>
    <w:basedOn w:val="a"/>
    <w:qFormat/>
    <w:rsid w:val="00681359"/>
    <w:pPr>
      <w:suppressAutoHyphens/>
      <w:spacing w:after="0" w:line="264" w:lineRule="auto"/>
      <w:jc w:val="both"/>
    </w:pPr>
    <w:rPr>
      <w:rFonts w:ascii="Calibri" w:eastAsia="Times New Roman" w:hAnsi="Calibri" w:cs="Times New Roman"/>
      <w:color w:val="000000"/>
      <w:sz w:val="24"/>
      <w:szCs w:val="20"/>
      <w:lang w:eastAsia="ru-RU"/>
    </w:rPr>
  </w:style>
  <w:style w:type="paragraph" w:customStyle="1" w:styleId="xl1391">
    <w:name w:val="xl1391"/>
    <w:basedOn w:val="a"/>
    <w:link w:val="xl139"/>
    <w:qFormat/>
    <w:rsid w:val="00681359"/>
    <w:pPr>
      <w:suppressAutoHyphens/>
      <w:spacing w:beforeAutospacing="1" w:afterAutospacing="1" w:line="264" w:lineRule="auto"/>
      <w:jc w:val="center"/>
    </w:pPr>
  </w:style>
  <w:style w:type="paragraph" w:customStyle="1" w:styleId="1a">
    <w:name w:val="Название книги1"/>
    <w:link w:val="afe"/>
    <w:qFormat/>
    <w:rsid w:val="00681359"/>
    <w:pPr>
      <w:suppressAutoHyphens/>
      <w:spacing w:line="264" w:lineRule="auto"/>
    </w:pPr>
    <w:rPr>
      <w:b/>
      <w:smallCaps/>
      <w:spacing w:val="5"/>
    </w:rPr>
  </w:style>
  <w:style w:type="paragraph" w:customStyle="1" w:styleId="3110">
    <w:name w:val="Основной текст с отступом 3 Знак11"/>
    <w:link w:val="312"/>
    <w:qFormat/>
    <w:rsid w:val="00681359"/>
    <w:pPr>
      <w:suppressAutoHyphens/>
      <w:spacing w:line="264" w:lineRule="auto"/>
    </w:pPr>
    <w:rPr>
      <w:sz w:val="16"/>
    </w:rPr>
  </w:style>
  <w:style w:type="paragraph" w:customStyle="1" w:styleId="xl1351">
    <w:name w:val="xl1351"/>
    <w:basedOn w:val="a"/>
    <w:link w:val="xl135"/>
    <w:qFormat/>
    <w:rsid w:val="00681359"/>
    <w:pPr>
      <w:suppressAutoHyphens/>
      <w:spacing w:beforeAutospacing="1" w:afterAutospacing="1" w:line="264" w:lineRule="auto"/>
    </w:pPr>
  </w:style>
  <w:style w:type="paragraph" w:customStyle="1" w:styleId="-11">
    <w:name w:val="Контракт-подпункт1"/>
    <w:basedOn w:val="a"/>
    <w:link w:val="-0"/>
    <w:qFormat/>
    <w:rsid w:val="00681359"/>
    <w:pPr>
      <w:numPr>
        <w:ilvl w:val="2"/>
        <w:numId w:val="1"/>
      </w:numPr>
      <w:suppressAutoHyphens/>
      <w:spacing w:after="0" w:line="264" w:lineRule="auto"/>
      <w:jc w:val="both"/>
    </w:pPr>
  </w:style>
  <w:style w:type="paragraph" w:customStyle="1" w:styleId="WW8Num2z01">
    <w:name w:val="WW8Num2z01"/>
    <w:link w:val="WW8Num2z0"/>
    <w:qFormat/>
    <w:rsid w:val="00681359"/>
    <w:pPr>
      <w:suppressAutoHyphens/>
      <w:spacing w:line="264" w:lineRule="auto"/>
    </w:pPr>
    <w:rPr>
      <w:rFonts w:ascii="Symbol" w:hAnsi="Symbol"/>
    </w:rPr>
  </w:style>
  <w:style w:type="paragraph" w:customStyle="1" w:styleId="1b">
    <w:name w:val="Денежный1"/>
    <w:basedOn w:val="a"/>
    <w:link w:val="aff1"/>
    <w:qFormat/>
    <w:rsid w:val="00681359"/>
    <w:pPr>
      <w:suppressAutoHyphens/>
      <w:spacing w:after="0" w:line="264" w:lineRule="auto"/>
      <w:jc w:val="center"/>
    </w:pPr>
    <w:rPr>
      <w:rFonts w:ascii="Arial" w:hAnsi="Arial"/>
      <w:b/>
      <w:sz w:val="24"/>
    </w:rPr>
  </w:style>
  <w:style w:type="paragraph" w:styleId="34">
    <w:name w:val="Body Text 3"/>
    <w:basedOn w:val="a"/>
    <w:link w:val="33"/>
    <w:qFormat/>
    <w:rsid w:val="00681359"/>
    <w:pPr>
      <w:suppressAutoHyphens/>
      <w:spacing w:after="120" w:line="264" w:lineRule="auto"/>
    </w:pPr>
    <w:rPr>
      <w:rFonts w:ascii="Times New Roman" w:hAnsi="Times New Roman"/>
      <w:sz w:val="16"/>
    </w:rPr>
  </w:style>
  <w:style w:type="character" w:customStyle="1" w:styleId="320">
    <w:name w:val="Основной текст 3 Знак2"/>
    <w:basedOn w:val="a0"/>
    <w:uiPriority w:val="99"/>
    <w:semiHidden/>
    <w:rsid w:val="00681359"/>
    <w:rPr>
      <w:sz w:val="16"/>
      <w:szCs w:val="16"/>
    </w:rPr>
  </w:style>
  <w:style w:type="paragraph" w:customStyle="1" w:styleId="xl801">
    <w:name w:val="xl801"/>
    <w:basedOn w:val="a"/>
    <w:link w:val="xl80"/>
    <w:qFormat/>
    <w:rsid w:val="00681359"/>
    <w:pPr>
      <w:suppressAutoHyphens/>
      <w:spacing w:beforeAutospacing="1" w:afterAutospacing="1" w:line="264" w:lineRule="auto"/>
      <w:jc w:val="center"/>
    </w:pPr>
    <w:rPr>
      <w:rFonts w:ascii="Times New Roman" w:hAnsi="Times New Roman"/>
      <w:b/>
      <w:sz w:val="24"/>
    </w:rPr>
  </w:style>
  <w:style w:type="paragraph" w:customStyle="1" w:styleId="-1">
    <w:name w:val="Контракт-раздел1"/>
    <w:basedOn w:val="a"/>
    <w:next w:val="-10"/>
    <w:link w:val="-2"/>
    <w:qFormat/>
    <w:rsid w:val="00681359"/>
    <w:pPr>
      <w:keepNext/>
      <w:numPr>
        <w:numId w:val="1"/>
      </w:numPr>
      <w:tabs>
        <w:tab w:val="left" w:pos="540"/>
      </w:tabs>
      <w:suppressAutoHyphens/>
      <w:spacing w:before="360" w:after="120" w:line="264" w:lineRule="auto"/>
      <w:jc w:val="center"/>
      <w:outlineLvl w:val="3"/>
    </w:pPr>
    <w:rPr>
      <w:rFonts w:ascii="Times New Roman" w:hAnsi="Times New Roman"/>
      <w:b/>
      <w:smallCaps/>
      <w:sz w:val="24"/>
    </w:rPr>
  </w:style>
  <w:style w:type="paragraph" w:customStyle="1" w:styleId="118">
    <w:name w:val="Знак1 Знак Знак Знак1"/>
    <w:basedOn w:val="a"/>
    <w:link w:val="1c"/>
    <w:qFormat/>
    <w:rsid w:val="00681359"/>
    <w:pPr>
      <w:suppressAutoHyphens/>
      <w:spacing w:beforeAutospacing="1" w:afterAutospacing="1" w:line="264" w:lineRule="auto"/>
    </w:pPr>
    <w:rPr>
      <w:rFonts w:ascii="Tahoma" w:hAnsi="Tahoma"/>
    </w:rPr>
  </w:style>
  <w:style w:type="paragraph" w:customStyle="1" w:styleId="consplusnormal20">
    <w:name w:val="consplusnormal2"/>
    <w:basedOn w:val="a"/>
    <w:link w:val="consplusnormal2"/>
    <w:qFormat/>
    <w:rsid w:val="00681359"/>
    <w:pPr>
      <w:suppressAutoHyphens/>
      <w:spacing w:before="187" w:after="187" w:line="264" w:lineRule="auto"/>
      <w:ind w:left="187" w:right="187"/>
    </w:pPr>
  </w:style>
  <w:style w:type="paragraph" w:customStyle="1" w:styleId="xl1221">
    <w:name w:val="xl1221"/>
    <w:basedOn w:val="a"/>
    <w:link w:val="xl122"/>
    <w:qFormat/>
    <w:rsid w:val="00681359"/>
    <w:pPr>
      <w:suppressAutoHyphens/>
      <w:spacing w:beforeAutospacing="1" w:afterAutospacing="1" w:line="264" w:lineRule="auto"/>
      <w:jc w:val="right"/>
    </w:pPr>
  </w:style>
  <w:style w:type="paragraph" w:customStyle="1" w:styleId="Style141">
    <w:name w:val="Style141"/>
    <w:basedOn w:val="a"/>
    <w:link w:val="Style14"/>
    <w:qFormat/>
    <w:rsid w:val="00681359"/>
    <w:pPr>
      <w:widowControl w:val="0"/>
      <w:numPr>
        <w:ilvl w:val="1"/>
        <w:numId w:val="9"/>
      </w:numPr>
      <w:tabs>
        <w:tab w:val="clear" w:pos="851"/>
      </w:tabs>
      <w:suppressAutoHyphens/>
      <w:spacing w:after="0" w:line="144" w:lineRule="exact"/>
      <w:ind w:left="0" w:firstLine="0"/>
    </w:pPr>
    <w:rPr>
      <w:rFonts w:ascii="Arial" w:hAnsi="Arial"/>
      <w:sz w:val="24"/>
    </w:rPr>
  </w:style>
  <w:style w:type="paragraph" w:customStyle="1" w:styleId="xl1171">
    <w:name w:val="xl1171"/>
    <w:basedOn w:val="a"/>
    <w:link w:val="xl117"/>
    <w:qFormat/>
    <w:rsid w:val="00681359"/>
    <w:pPr>
      <w:suppressAutoHyphens/>
      <w:spacing w:beforeAutospacing="1" w:afterAutospacing="1" w:line="264" w:lineRule="auto"/>
      <w:jc w:val="right"/>
    </w:pPr>
  </w:style>
  <w:style w:type="paragraph" w:customStyle="1" w:styleId="1d">
    <w:name w:val="Основной шрифт1"/>
    <w:link w:val="aff2"/>
    <w:qFormat/>
    <w:rsid w:val="00681359"/>
    <w:pPr>
      <w:suppressAutoHyphens/>
      <w:spacing w:line="264" w:lineRule="auto"/>
    </w:pPr>
  </w:style>
  <w:style w:type="paragraph" w:customStyle="1" w:styleId="ConsCell1">
    <w:name w:val="ConsCell1"/>
    <w:link w:val="ConsCell"/>
    <w:qFormat/>
    <w:rsid w:val="00681359"/>
    <w:pPr>
      <w:widowControl w:val="0"/>
      <w:suppressAutoHyphens/>
      <w:spacing w:after="200" w:line="276" w:lineRule="auto"/>
    </w:pPr>
    <w:rPr>
      <w:rFonts w:ascii="Arial" w:hAnsi="Arial"/>
      <w:sz w:val="18"/>
    </w:rPr>
  </w:style>
  <w:style w:type="paragraph" w:customStyle="1" w:styleId="xl1291">
    <w:name w:val="xl1291"/>
    <w:basedOn w:val="a"/>
    <w:link w:val="xl129"/>
    <w:qFormat/>
    <w:rsid w:val="00681359"/>
    <w:pPr>
      <w:suppressAutoHyphens/>
      <w:spacing w:beforeAutospacing="1" w:afterAutospacing="1" w:line="264" w:lineRule="auto"/>
      <w:jc w:val="center"/>
    </w:pPr>
  </w:style>
  <w:style w:type="paragraph" w:customStyle="1" w:styleId="xl1781">
    <w:name w:val="xl1781"/>
    <w:basedOn w:val="a"/>
    <w:link w:val="xl178"/>
    <w:qFormat/>
    <w:rsid w:val="00681359"/>
    <w:pPr>
      <w:suppressAutoHyphens/>
      <w:spacing w:beforeAutospacing="1" w:afterAutospacing="1" w:line="264" w:lineRule="auto"/>
      <w:jc w:val="center"/>
    </w:pPr>
    <w:rPr>
      <w:rFonts w:ascii="Times New Roman" w:hAnsi="Times New Roman"/>
      <w:b/>
      <w:sz w:val="24"/>
    </w:rPr>
  </w:style>
  <w:style w:type="paragraph" w:customStyle="1" w:styleId="tooltippable1">
    <w:name w:val="tooltippable1"/>
    <w:link w:val="tooltippable"/>
    <w:qFormat/>
    <w:rsid w:val="00681359"/>
    <w:pPr>
      <w:suppressAutoHyphens/>
      <w:spacing w:line="264" w:lineRule="auto"/>
    </w:pPr>
  </w:style>
  <w:style w:type="paragraph" w:customStyle="1" w:styleId="Normal1">
    <w:name w:val="Normal Знак1"/>
    <w:link w:val="Normal"/>
    <w:qFormat/>
    <w:rsid w:val="00681359"/>
    <w:pPr>
      <w:suppressAutoHyphens/>
      <w:spacing w:line="264" w:lineRule="auto"/>
    </w:pPr>
    <w:rPr>
      <w:rFonts w:ascii="Arial" w:hAnsi="Arial"/>
    </w:rPr>
  </w:style>
  <w:style w:type="paragraph" w:customStyle="1" w:styleId="xl721">
    <w:name w:val="xl721"/>
    <w:basedOn w:val="a"/>
    <w:link w:val="xl72"/>
    <w:qFormat/>
    <w:rsid w:val="00681359"/>
    <w:pPr>
      <w:suppressAutoHyphens/>
      <w:spacing w:beforeAutospacing="1" w:afterAutospacing="1" w:line="264" w:lineRule="auto"/>
    </w:pPr>
    <w:rPr>
      <w:rFonts w:ascii="Times New Roman" w:hAnsi="Times New Roman"/>
      <w:b/>
      <w:sz w:val="24"/>
    </w:rPr>
  </w:style>
  <w:style w:type="paragraph" w:customStyle="1" w:styleId="b-redletter11">
    <w:name w:val="b-redletter11"/>
    <w:link w:val="b-redletter1"/>
    <w:qFormat/>
    <w:rsid w:val="00681359"/>
    <w:pPr>
      <w:suppressAutoHyphens/>
      <w:spacing w:line="264" w:lineRule="auto"/>
    </w:pPr>
    <w:rPr>
      <w:b/>
    </w:rPr>
  </w:style>
  <w:style w:type="paragraph" w:customStyle="1" w:styleId="119">
    <w:name w:val="Указатель11"/>
    <w:basedOn w:val="a"/>
    <w:link w:val="1e"/>
    <w:qFormat/>
    <w:rsid w:val="00681359"/>
    <w:pPr>
      <w:widowControl w:val="0"/>
      <w:suppressAutoHyphens/>
      <w:spacing w:after="0" w:line="264" w:lineRule="auto"/>
    </w:pPr>
  </w:style>
  <w:style w:type="paragraph" w:customStyle="1" w:styleId="xl1091">
    <w:name w:val="xl1091"/>
    <w:basedOn w:val="a"/>
    <w:link w:val="xl109"/>
    <w:qFormat/>
    <w:rsid w:val="00681359"/>
    <w:pPr>
      <w:suppressAutoHyphens/>
      <w:spacing w:beforeAutospacing="1" w:afterAutospacing="1" w:line="264" w:lineRule="auto"/>
    </w:pPr>
  </w:style>
  <w:style w:type="paragraph" w:customStyle="1" w:styleId="1f">
    <w:name w:val="Таблицы (моноширинный)1"/>
    <w:basedOn w:val="a"/>
    <w:next w:val="a"/>
    <w:link w:val="aff3"/>
    <w:qFormat/>
    <w:rsid w:val="00681359"/>
    <w:pPr>
      <w:suppressAutoHyphens/>
      <w:spacing w:after="0" w:line="264" w:lineRule="auto"/>
      <w:jc w:val="both"/>
    </w:pPr>
    <w:rPr>
      <w:rFonts w:ascii="Courier New" w:hAnsi="Courier New"/>
    </w:rPr>
  </w:style>
  <w:style w:type="paragraph" w:customStyle="1" w:styleId="112">
    <w:name w:val="Обычный11"/>
    <w:link w:val="15"/>
    <w:qFormat/>
    <w:rsid w:val="00681359"/>
    <w:pPr>
      <w:widowControl w:val="0"/>
      <w:suppressAutoHyphens/>
      <w:spacing w:before="100" w:after="100" w:line="240" w:lineRule="auto"/>
    </w:pPr>
    <w:rPr>
      <w:rFonts w:ascii="Times New Roman" w:hAnsi="Times New Roman"/>
      <w:sz w:val="24"/>
    </w:rPr>
  </w:style>
  <w:style w:type="paragraph" w:customStyle="1" w:styleId="911">
    <w:name w:val="Заголовок 9 Знак11"/>
    <w:link w:val="91"/>
    <w:qFormat/>
    <w:rsid w:val="00681359"/>
    <w:pPr>
      <w:suppressAutoHyphens/>
      <w:spacing w:line="264" w:lineRule="auto"/>
    </w:pPr>
    <w:rPr>
      <w:rFonts w:ascii="Calibri Light" w:hAnsi="Calibri Light"/>
      <w:i/>
      <w:color w:val="272727"/>
      <w:sz w:val="21"/>
    </w:rPr>
  </w:style>
  <w:style w:type="paragraph" w:customStyle="1" w:styleId="WW-1">
    <w:name w:val="WW-Базовый1"/>
    <w:link w:val="WW-"/>
    <w:qFormat/>
    <w:rsid w:val="00681359"/>
    <w:pPr>
      <w:tabs>
        <w:tab w:val="left" w:pos="709"/>
      </w:tabs>
      <w:suppressAutoHyphens/>
      <w:spacing w:after="0" w:line="100" w:lineRule="atLeast"/>
    </w:pPr>
    <w:rPr>
      <w:rFonts w:ascii="Times New Roman" w:hAnsi="Times New Roman"/>
      <w:color w:val="00000A"/>
      <w:sz w:val="24"/>
    </w:rPr>
  </w:style>
  <w:style w:type="paragraph" w:customStyle="1" w:styleId="xl1271">
    <w:name w:val="xl1271"/>
    <w:basedOn w:val="a"/>
    <w:link w:val="xl127"/>
    <w:qFormat/>
    <w:rsid w:val="00681359"/>
    <w:pPr>
      <w:suppressAutoHyphens/>
      <w:spacing w:beforeAutospacing="1" w:afterAutospacing="1" w:line="264" w:lineRule="auto"/>
      <w:jc w:val="center"/>
    </w:pPr>
  </w:style>
  <w:style w:type="paragraph" w:customStyle="1" w:styleId="HTML1">
    <w:name w:val="Разметка HTML1"/>
    <w:link w:val="HTML0"/>
    <w:qFormat/>
    <w:rsid w:val="00681359"/>
    <w:pPr>
      <w:suppressAutoHyphens/>
      <w:spacing w:line="264" w:lineRule="auto"/>
    </w:pPr>
    <w:rPr>
      <w:color w:val="FF000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link w:val="2CharCharCharCharCharCharCharCharCharCharCharCharCharCharCharChar"/>
    <w:qFormat/>
    <w:rsid w:val="00681359"/>
    <w:pPr>
      <w:suppressAutoHyphens/>
      <w:spacing w:beforeAutospacing="1" w:afterAutospacing="1" w:line="264" w:lineRule="auto"/>
    </w:pPr>
    <w:rPr>
      <w:rFonts w:ascii="Tahoma" w:hAnsi="Tahoma"/>
    </w:rPr>
  </w:style>
  <w:style w:type="paragraph" w:customStyle="1" w:styleId="xl921">
    <w:name w:val="xl921"/>
    <w:basedOn w:val="a"/>
    <w:link w:val="xl92"/>
    <w:qFormat/>
    <w:rsid w:val="00681359"/>
    <w:pPr>
      <w:suppressAutoHyphens/>
      <w:spacing w:beforeAutospacing="1" w:afterAutospacing="1" w:line="264" w:lineRule="auto"/>
      <w:jc w:val="center"/>
    </w:pPr>
  </w:style>
  <w:style w:type="paragraph" w:styleId="aff5">
    <w:name w:val="List Bullet"/>
    <w:basedOn w:val="a"/>
    <w:link w:val="aff4"/>
    <w:rsid w:val="00681359"/>
    <w:pPr>
      <w:widowControl w:val="0"/>
      <w:suppressAutoHyphens/>
      <w:spacing w:after="60" w:line="264" w:lineRule="auto"/>
      <w:jc w:val="both"/>
    </w:pPr>
  </w:style>
  <w:style w:type="paragraph" w:customStyle="1" w:styleId="xl1521">
    <w:name w:val="xl1521"/>
    <w:basedOn w:val="a"/>
    <w:link w:val="xl152"/>
    <w:qFormat/>
    <w:rsid w:val="00681359"/>
    <w:pPr>
      <w:suppressAutoHyphens/>
      <w:spacing w:beforeAutospacing="1" w:afterAutospacing="1" w:line="264" w:lineRule="auto"/>
      <w:jc w:val="right"/>
    </w:pPr>
  </w:style>
  <w:style w:type="paragraph" w:customStyle="1" w:styleId="510">
    <w:name w:val="Обычный (веб)51"/>
    <w:basedOn w:val="a"/>
    <w:link w:val="51"/>
    <w:qFormat/>
    <w:rsid w:val="00681359"/>
    <w:pPr>
      <w:widowControl w:val="0"/>
      <w:suppressAutoHyphens/>
      <w:spacing w:before="28" w:after="28" w:line="100" w:lineRule="atLeast"/>
    </w:pPr>
  </w:style>
  <w:style w:type="paragraph" w:styleId="2c">
    <w:name w:val="Quote"/>
    <w:basedOn w:val="a"/>
    <w:next w:val="a"/>
    <w:link w:val="2b"/>
    <w:qFormat/>
    <w:rsid w:val="00681359"/>
    <w:pPr>
      <w:suppressAutoHyphens/>
      <w:spacing w:after="0" w:line="264" w:lineRule="auto"/>
    </w:pPr>
    <w:rPr>
      <w:rFonts w:ascii="Times New Roman" w:hAnsi="Times New Roman"/>
      <w:i/>
      <w:color w:val="000000"/>
      <w:sz w:val="24"/>
    </w:rPr>
  </w:style>
  <w:style w:type="character" w:customStyle="1" w:styleId="221">
    <w:name w:val="Цитата 2 Знак2"/>
    <w:basedOn w:val="a0"/>
    <w:uiPriority w:val="29"/>
    <w:rsid w:val="00681359"/>
    <w:rPr>
      <w:i/>
      <w:iCs/>
      <w:color w:val="404040" w:themeColor="text1" w:themeTint="BF"/>
    </w:rPr>
  </w:style>
  <w:style w:type="paragraph" w:customStyle="1" w:styleId="WW-21">
    <w:name w:val="WW-Основной текст с отступом 21"/>
    <w:basedOn w:val="a"/>
    <w:link w:val="WW-2"/>
    <w:qFormat/>
    <w:rsid w:val="00681359"/>
    <w:pPr>
      <w:suppressAutoHyphens/>
      <w:spacing w:after="0" w:line="264" w:lineRule="auto"/>
      <w:ind w:left="-540"/>
      <w:jc w:val="both"/>
    </w:pPr>
    <w:rPr>
      <w:rFonts w:ascii="Arial" w:hAnsi="Arial"/>
      <w:sz w:val="18"/>
    </w:rPr>
  </w:style>
  <w:style w:type="paragraph" w:styleId="HTML3">
    <w:name w:val="HTML Address"/>
    <w:basedOn w:val="a"/>
    <w:link w:val="HTML2"/>
    <w:qFormat/>
    <w:rsid w:val="00681359"/>
    <w:pPr>
      <w:suppressAutoHyphens/>
      <w:spacing w:after="60" w:line="264" w:lineRule="auto"/>
      <w:jc w:val="both"/>
    </w:pPr>
    <w:rPr>
      <w:rFonts w:ascii="Times New Roman" w:hAnsi="Times New Roman"/>
      <w:i/>
      <w:sz w:val="24"/>
    </w:rPr>
  </w:style>
  <w:style w:type="character" w:customStyle="1" w:styleId="HTML10">
    <w:name w:val="Адрес HTML Знак1"/>
    <w:basedOn w:val="a0"/>
    <w:uiPriority w:val="99"/>
    <w:semiHidden/>
    <w:rsid w:val="00681359"/>
    <w:rPr>
      <w:i/>
      <w:iCs/>
    </w:rPr>
  </w:style>
  <w:style w:type="paragraph" w:customStyle="1" w:styleId="212">
    <w:name w:val="Обычный (веб)21"/>
    <w:basedOn w:val="a"/>
    <w:link w:val="2d"/>
    <w:qFormat/>
    <w:rsid w:val="00681359"/>
    <w:pPr>
      <w:widowControl w:val="0"/>
      <w:suppressAutoHyphens/>
      <w:spacing w:before="28" w:after="28" w:line="100" w:lineRule="atLeast"/>
      <w:jc w:val="both"/>
    </w:pPr>
  </w:style>
  <w:style w:type="paragraph" w:customStyle="1" w:styleId="1f0">
    <w:name w:val="Просмотренная гиперссылка1"/>
    <w:basedOn w:val="2f4"/>
    <w:link w:val="aff6"/>
    <w:qFormat/>
    <w:rsid w:val="00681359"/>
    <w:rPr>
      <w:rFonts w:asciiTheme="minorHAnsi" w:eastAsiaTheme="minorHAnsi" w:hAnsiTheme="minorHAnsi" w:cstheme="minorBidi"/>
      <w:color w:val="954F72"/>
      <w:szCs w:val="22"/>
      <w:u w:val="single"/>
      <w:lang w:eastAsia="en-US"/>
    </w:rPr>
  </w:style>
  <w:style w:type="paragraph" w:customStyle="1" w:styleId="ConsPlusNormal3">
    <w:name w:val="ConsPlusNormal3"/>
    <w:link w:val="ConsPlusNormal11"/>
    <w:qFormat/>
    <w:rsid w:val="00681359"/>
    <w:pPr>
      <w:widowControl w:val="0"/>
      <w:suppressAutoHyphens/>
      <w:spacing w:after="0" w:line="240" w:lineRule="auto"/>
      <w:ind w:firstLine="720"/>
    </w:pPr>
    <w:rPr>
      <w:rFonts w:ascii="Arial" w:hAnsi="Arial"/>
    </w:rPr>
  </w:style>
  <w:style w:type="paragraph" w:customStyle="1" w:styleId="xl1751">
    <w:name w:val="xl1751"/>
    <w:basedOn w:val="a"/>
    <w:link w:val="xl175"/>
    <w:qFormat/>
    <w:rsid w:val="00681359"/>
    <w:pPr>
      <w:suppressAutoHyphens/>
      <w:spacing w:beforeAutospacing="1" w:afterAutospacing="1" w:line="264" w:lineRule="auto"/>
      <w:jc w:val="right"/>
    </w:pPr>
  </w:style>
  <w:style w:type="paragraph" w:customStyle="1" w:styleId="Default1">
    <w:name w:val="Default1"/>
    <w:link w:val="Default"/>
    <w:qFormat/>
    <w:rsid w:val="00681359"/>
    <w:pPr>
      <w:suppressAutoHyphens/>
      <w:spacing w:after="0" w:line="240" w:lineRule="auto"/>
    </w:pPr>
    <w:rPr>
      <w:rFonts w:ascii="Times New Roman" w:hAnsi="Times New Roman"/>
      <w:color w:val="000000"/>
      <w:sz w:val="24"/>
    </w:rPr>
  </w:style>
  <w:style w:type="paragraph" w:customStyle="1" w:styleId="21">
    <w:name w:val="Стиль21"/>
    <w:basedOn w:val="a"/>
    <w:qFormat/>
    <w:rsid w:val="00681359"/>
    <w:pPr>
      <w:keepNext/>
      <w:keepLines/>
      <w:widowControl w:val="0"/>
      <w:numPr>
        <w:numId w:val="3"/>
      </w:numPr>
      <w:suppressAutoHyphens/>
      <w:spacing w:after="60" w:line="264" w:lineRule="auto"/>
      <w:jc w:val="both"/>
    </w:pPr>
    <w:rPr>
      <w:rFonts w:ascii="Calibri" w:eastAsia="Times New Roman" w:hAnsi="Calibri" w:cs="Times New Roman"/>
      <w:b/>
      <w:color w:val="000000"/>
      <w:sz w:val="24"/>
      <w:szCs w:val="20"/>
      <w:lang w:eastAsia="ru-RU"/>
    </w:rPr>
  </w:style>
  <w:style w:type="paragraph" w:customStyle="1" w:styleId="Style151">
    <w:name w:val="Style151"/>
    <w:basedOn w:val="a"/>
    <w:link w:val="Style15"/>
    <w:qFormat/>
    <w:rsid w:val="00681359"/>
    <w:pPr>
      <w:widowControl w:val="0"/>
      <w:suppressAutoHyphens/>
      <w:spacing w:after="0" w:line="276" w:lineRule="exact"/>
      <w:jc w:val="both"/>
    </w:pPr>
  </w:style>
  <w:style w:type="paragraph" w:customStyle="1" w:styleId="211">
    <w:name w:val="Основной текст 211"/>
    <w:basedOn w:val="a"/>
    <w:link w:val="214"/>
    <w:qFormat/>
    <w:rsid w:val="00681359"/>
    <w:pPr>
      <w:numPr>
        <w:numId w:val="4"/>
      </w:numPr>
      <w:tabs>
        <w:tab w:val="left" w:pos="567"/>
      </w:tabs>
      <w:suppressAutoHyphens/>
      <w:spacing w:after="60" w:line="264" w:lineRule="auto"/>
      <w:ind w:left="0" w:firstLine="0"/>
      <w:jc w:val="both"/>
    </w:pPr>
  </w:style>
  <w:style w:type="paragraph" w:customStyle="1" w:styleId="11f9">
    <w:name w:val="Основной шрифт абзаца11"/>
    <w:qFormat/>
    <w:rsid w:val="00681359"/>
    <w:pPr>
      <w:suppressAutoHyphens/>
      <w:spacing w:line="264" w:lineRule="auto"/>
    </w:pPr>
    <w:rPr>
      <w:rFonts w:ascii="Calibri" w:eastAsia="Times New Roman" w:hAnsi="Calibri" w:cs="Times New Roman"/>
      <w:color w:val="000000"/>
      <w:szCs w:val="20"/>
      <w:lang w:eastAsia="ru-RU"/>
    </w:rPr>
  </w:style>
  <w:style w:type="paragraph" w:customStyle="1" w:styleId="xl1761">
    <w:name w:val="xl1761"/>
    <w:basedOn w:val="a"/>
    <w:link w:val="xl176"/>
    <w:qFormat/>
    <w:rsid w:val="00681359"/>
    <w:pPr>
      <w:suppressAutoHyphens/>
      <w:spacing w:beforeAutospacing="1" w:afterAutospacing="1" w:line="264" w:lineRule="auto"/>
      <w:jc w:val="right"/>
    </w:pPr>
  </w:style>
  <w:style w:type="paragraph" w:customStyle="1" w:styleId="hp1">
    <w:name w:val="hp1"/>
    <w:basedOn w:val="a"/>
    <w:link w:val="hp"/>
    <w:qFormat/>
    <w:rsid w:val="00681359"/>
    <w:pPr>
      <w:suppressAutoHyphens/>
      <w:spacing w:beforeAutospacing="1" w:afterAutospacing="1" w:line="264" w:lineRule="auto"/>
    </w:pPr>
  </w:style>
  <w:style w:type="paragraph" w:customStyle="1" w:styleId="xl1031">
    <w:name w:val="xl1031"/>
    <w:basedOn w:val="a"/>
    <w:link w:val="xl103"/>
    <w:qFormat/>
    <w:rsid w:val="00681359"/>
    <w:pPr>
      <w:suppressAutoHyphens/>
      <w:spacing w:beforeAutospacing="1" w:afterAutospacing="1" w:line="264" w:lineRule="auto"/>
      <w:jc w:val="center"/>
    </w:pPr>
  </w:style>
  <w:style w:type="paragraph" w:customStyle="1" w:styleId="xl841">
    <w:name w:val="xl841"/>
    <w:basedOn w:val="a"/>
    <w:link w:val="xl84"/>
    <w:qFormat/>
    <w:rsid w:val="00681359"/>
    <w:pPr>
      <w:suppressAutoHyphens/>
      <w:spacing w:beforeAutospacing="1" w:afterAutospacing="1" w:line="264" w:lineRule="auto"/>
    </w:pPr>
  </w:style>
  <w:style w:type="paragraph" w:customStyle="1" w:styleId="FontStyle281">
    <w:name w:val="Font Style281"/>
    <w:link w:val="FontStyle28"/>
    <w:qFormat/>
    <w:rsid w:val="00681359"/>
    <w:pPr>
      <w:suppressAutoHyphens/>
      <w:spacing w:line="264" w:lineRule="auto"/>
    </w:pPr>
    <w:rPr>
      <w:rFonts w:ascii="Arial" w:hAnsi="Arial"/>
      <w:sz w:val="10"/>
    </w:rPr>
  </w:style>
  <w:style w:type="paragraph" w:customStyle="1" w:styleId="xl1771">
    <w:name w:val="xl1771"/>
    <w:basedOn w:val="a"/>
    <w:link w:val="xl177"/>
    <w:qFormat/>
    <w:rsid w:val="00681359"/>
    <w:pPr>
      <w:suppressAutoHyphens/>
      <w:spacing w:beforeAutospacing="1" w:afterAutospacing="1" w:line="264" w:lineRule="auto"/>
      <w:jc w:val="right"/>
    </w:pPr>
  </w:style>
  <w:style w:type="paragraph" w:customStyle="1" w:styleId="11a">
    <w:name w:val="Подзаголовок Знак11"/>
    <w:link w:val="1f2"/>
    <w:qFormat/>
    <w:rsid w:val="00681359"/>
    <w:pPr>
      <w:suppressAutoHyphens/>
      <w:spacing w:line="264" w:lineRule="auto"/>
    </w:pPr>
    <w:rPr>
      <w:color w:val="5A5A5A"/>
      <w:spacing w:val="15"/>
    </w:rPr>
  </w:style>
  <w:style w:type="paragraph" w:styleId="36">
    <w:name w:val="toc 3"/>
    <w:next w:val="a"/>
    <w:link w:val="35"/>
    <w:rsid w:val="00681359"/>
    <w:pPr>
      <w:suppressAutoHyphens/>
      <w:spacing w:line="264" w:lineRule="auto"/>
      <w:ind w:left="400"/>
    </w:pPr>
    <w:rPr>
      <w:rFonts w:ascii="XO Thames" w:hAnsi="XO Thames"/>
      <w:sz w:val="28"/>
    </w:rPr>
  </w:style>
  <w:style w:type="paragraph" w:customStyle="1" w:styleId="xl1141">
    <w:name w:val="xl1141"/>
    <w:basedOn w:val="a"/>
    <w:link w:val="xl114"/>
    <w:qFormat/>
    <w:rsid w:val="00681359"/>
    <w:pPr>
      <w:suppressAutoHyphens/>
      <w:spacing w:beforeAutospacing="1" w:afterAutospacing="1" w:line="264" w:lineRule="auto"/>
      <w:jc w:val="right"/>
    </w:pPr>
  </w:style>
  <w:style w:type="paragraph" w:customStyle="1" w:styleId="11b">
    <w:name w:val="Выделенная цитата Знак11"/>
    <w:link w:val="1f3"/>
    <w:qFormat/>
    <w:rsid w:val="00681359"/>
    <w:pPr>
      <w:suppressAutoHyphens/>
      <w:spacing w:line="264" w:lineRule="auto"/>
    </w:pPr>
    <w:rPr>
      <w:i/>
      <w:color w:val="5B9BD5"/>
      <w:sz w:val="24"/>
    </w:rPr>
  </w:style>
  <w:style w:type="paragraph" w:customStyle="1" w:styleId="xl691">
    <w:name w:val="xl691"/>
    <w:basedOn w:val="a"/>
    <w:link w:val="xl69"/>
    <w:qFormat/>
    <w:rsid w:val="00681359"/>
    <w:pPr>
      <w:suppressAutoHyphens/>
      <w:spacing w:beforeAutospacing="1" w:afterAutospacing="1" w:line="264" w:lineRule="auto"/>
    </w:pPr>
    <w:rPr>
      <w:rFonts w:ascii="Times New Roman" w:hAnsi="Times New Roman"/>
      <w:b/>
      <w:color w:val="000000"/>
      <w:sz w:val="24"/>
    </w:rPr>
  </w:style>
  <w:style w:type="paragraph" w:customStyle="1" w:styleId="2110">
    <w:name w:val="Основной текст 2 Знак11"/>
    <w:link w:val="215"/>
    <w:qFormat/>
    <w:rsid w:val="00681359"/>
    <w:pPr>
      <w:suppressAutoHyphens/>
      <w:spacing w:line="264" w:lineRule="auto"/>
    </w:pPr>
    <w:rPr>
      <w:sz w:val="24"/>
    </w:rPr>
  </w:style>
  <w:style w:type="paragraph" w:customStyle="1" w:styleId="xl1611">
    <w:name w:val="xl1611"/>
    <w:basedOn w:val="a"/>
    <w:link w:val="xl161"/>
    <w:qFormat/>
    <w:rsid w:val="00681359"/>
    <w:pPr>
      <w:suppressAutoHyphens/>
      <w:spacing w:beforeAutospacing="1" w:afterAutospacing="1" w:line="264" w:lineRule="auto"/>
      <w:jc w:val="center"/>
    </w:pPr>
  </w:style>
  <w:style w:type="paragraph" w:customStyle="1" w:styleId="xl1741">
    <w:name w:val="xl1741"/>
    <w:basedOn w:val="a"/>
    <w:link w:val="xl174"/>
    <w:qFormat/>
    <w:rsid w:val="00681359"/>
    <w:pPr>
      <w:suppressAutoHyphens/>
      <w:spacing w:beforeAutospacing="1" w:afterAutospacing="1" w:line="264" w:lineRule="auto"/>
      <w:jc w:val="right"/>
    </w:pPr>
  </w:style>
  <w:style w:type="paragraph" w:customStyle="1" w:styleId="xl1011">
    <w:name w:val="xl1011"/>
    <w:basedOn w:val="a"/>
    <w:link w:val="xl101"/>
    <w:qFormat/>
    <w:rsid w:val="00681359"/>
    <w:pPr>
      <w:suppressAutoHyphens/>
      <w:spacing w:beforeAutospacing="1" w:afterAutospacing="1" w:line="264" w:lineRule="auto"/>
      <w:jc w:val="center"/>
    </w:pPr>
  </w:style>
  <w:style w:type="paragraph" w:customStyle="1" w:styleId="xl901">
    <w:name w:val="xl901"/>
    <w:basedOn w:val="a"/>
    <w:link w:val="xl90"/>
    <w:qFormat/>
    <w:rsid w:val="00681359"/>
    <w:pPr>
      <w:suppressAutoHyphens/>
      <w:spacing w:beforeAutospacing="1" w:afterAutospacing="1" w:line="264" w:lineRule="auto"/>
    </w:pPr>
  </w:style>
  <w:style w:type="paragraph" w:customStyle="1" w:styleId="xl311">
    <w:name w:val="xl311"/>
    <w:basedOn w:val="a"/>
    <w:link w:val="xl31"/>
    <w:qFormat/>
    <w:rsid w:val="00681359"/>
    <w:pPr>
      <w:suppressAutoHyphens/>
      <w:spacing w:beforeAutospacing="1" w:afterAutospacing="1" w:line="264" w:lineRule="auto"/>
      <w:jc w:val="center"/>
    </w:pPr>
  </w:style>
  <w:style w:type="paragraph" w:customStyle="1" w:styleId="xl1711">
    <w:name w:val="xl1711"/>
    <w:basedOn w:val="a"/>
    <w:link w:val="xl171"/>
    <w:qFormat/>
    <w:rsid w:val="00681359"/>
    <w:pPr>
      <w:suppressAutoHyphens/>
      <w:spacing w:beforeAutospacing="1" w:afterAutospacing="1" w:line="264" w:lineRule="auto"/>
      <w:jc w:val="right"/>
    </w:pPr>
  </w:style>
  <w:style w:type="paragraph" w:customStyle="1" w:styleId="xl751">
    <w:name w:val="xl751"/>
    <w:basedOn w:val="a"/>
    <w:link w:val="xl75"/>
    <w:qFormat/>
    <w:rsid w:val="00681359"/>
    <w:pPr>
      <w:suppressAutoHyphens/>
      <w:spacing w:beforeAutospacing="1" w:afterAutospacing="1" w:line="264" w:lineRule="auto"/>
    </w:pPr>
  </w:style>
  <w:style w:type="paragraph" w:customStyle="1" w:styleId="1f4">
    <w:name w:val="Слабое выделение1"/>
    <w:link w:val="aff7"/>
    <w:qFormat/>
    <w:rsid w:val="00681359"/>
    <w:pPr>
      <w:suppressAutoHyphens/>
      <w:spacing w:line="264" w:lineRule="auto"/>
    </w:pPr>
    <w:rPr>
      <w:i/>
      <w:color w:val="808080"/>
    </w:rPr>
  </w:style>
  <w:style w:type="paragraph" w:customStyle="1" w:styleId="2f5">
    <w:name w:val="Знак2"/>
    <w:basedOn w:val="a"/>
    <w:qFormat/>
    <w:rsid w:val="00681359"/>
    <w:pPr>
      <w:suppressAutoHyphens/>
      <w:spacing w:line="240" w:lineRule="exact"/>
    </w:pPr>
    <w:rPr>
      <w:rFonts w:ascii="Verdana" w:eastAsia="Times New Roman" w:hAnsi="Verdana" w:cs="Times New Roman"/>
      <w:color w:val="000000"/>
      <w:sz w:val="24"/>
      <w:szCs w:val="20"/>
      <w:lang w:eastAsia="ru-RU"/>
    </w:rPr>
  </w:style>
  <w:style w:type="paragraph" w:customStyle="1" w:styleId="313">
    <w:name w:val="Обычный (веб)31"/>
    <w:basedOn w:val="a"/>
    <w:link w:val="37"/>
    <w:qFormat/>
    <w:rsid w:val="00681359"/>
    <w:pPr>
      <w:widowControl w:val="0"/>
      <w:suppressAutoHyphens/>
      <w:spacing w:before="28" w:after="28" w:line="100" w:lineRule="atLeast"/>
      <w:jc w:val="both"/>
    </w:pPr>
  </w:style>
  <w:style w:type="paragraph" w:customStyle="1" w:styleId="xl771">
    <w:name w:val="xl771"/>
    <w:basedOn w:val="a"/>
    <w:link w:val="xl77"/>
    <w:qFormat/>
    <w:rsid w:val="00681359"/>
    <w:pPr>
      <w:suppressAutoHyphens/>
      <w:spacing w:beforeAutospacing="1" w:afterAutospacing="1" w:line="264" w:lineRule="auto"/>
      <w:jc w:val="center"/>
    </w:pPr>
  </w:style>
  <w:style w:type="paragraph" w:customStyle="1" w:styleId="xl1541">
    <w:name w:val="xl1541"/>
    <w:basedOn w:val="a"/>
    <w:link w:val="xl154"/>
    <w:qFormat/>
    <w:rsid w:val="00681359"/>
    <w:pPr>
      <w:suppressAutoHyphens/>
      <w:spacing w:beforeAutospacing="1" w:afterAutospacing="1" w:line="264" w:lineRule="auto"/>
      <w:jc w:val="center"/>
    </w:pPr>
  </w:style>
  <w:style w:type="paragraph" w:customStyle="1" w:styleId="xl651">
    <w:name w:val="xl651"/>
    <w:basedOn w:val="a"/>
    <w:link w:val="xl65"/>
    <w:qFormat/>
    <w:rsid w:val="00681359"/>
    <w:pPr>
      <w:suppressAutoHyphens/>
      <w:spacing w:beforeAutospacing="1" w:afterAutospacing="1" w:line="264" w:lineRule="auto"/>
    </w:pPr>
  </w:style>
  <w:style w:type="paragraph" w:customStyle="1" w:styleId="consplustitle1">
    <w:name w:val="consplustitle1"/>
    <w:basedOn w:val="a"/>
    <w:link w:val="consplustitle0"/>
    <w:qFormat/>
    <w:rsid w:val="00681359"/>
    <w:pPr>
      <w:suppressAutoHyphens/>
      <w:spacing w:after="75" w:line="264" w:lineRule="auto"/>
      <w:jc w:val="both"/>
    </w:pPr>
  </w:style>
  <w:style w:type="paragraph" w:customStyle="1" w:styleId="xl1261">
    <w:name w:val="xl1261"/>
    <w:basedOn w:val="a"/>
    <w:link w:val="xl126"/>
    <w:qFormat/>
    <w:rsid w:val="00681359"/>
    <w:pPr>
      <w:suppressAutoHyphens/>
      <w:spacing w:beforeAutospacing="1" w:afterAutospacing="1" w:line="264" w:lineRule="auto"/>
      <w:jc w:val="center"/>
    </w:pPr>
  </w:style>
  <w:style w:type="paragraph" w:customStyle="1" w:styleId="ConsPlusCell1">
    <w:name w:val="ConsPlusCell1"/>
    <w:link w:val="ConsPlusCell"/>
    <w:qFormat/>
    <w:rsid w:val="00681359"/>
    <w:pPr>
      <w:suppressAutoHyphens/>
      <w:spacing w:after="0" w:line="240" w:lineRule="auto"/>
    </w:pPr>
    <w:rPr>
      <w:rFonts w:ascii="Arial" w:hAnsi="Arial"/>
    </w:rPr>
  </w:style>
  <w:style w:type="paragraph" w:customStyle="1" w:styleId="xl1871">
    <w:name w:val="xl1871"/>
    <w:basedOn w:val="a"/>
    <w:link w:val="xl187"/>
    <w:qFormat/>
    <w:rsid w:val="00681359"/>
    <w:pPr>
      <w:suppressAutoHyphens/>
      <w:spacing w:beforeAutospacing="1" w:afterAutospacing="1" w:line="264" w:lineRule="auto"/>
      <w:jc w:val="center"/>
    </w:pPr>
    <w:rPr>
      <w:rFonts w:ascii="Times New Roman" w:hAnsi="Times New Roman"/>
      <w:color w:val="FF0000"/>
      <w:sz w:val="24"/>
    </w:rPr>
  </w:style>
  <w:style w:type="paragraph" w:customStyle="1" w:styleId="xl1101">
    <w:name w:val="xl1101"/>
    <w:basedOn w:val="a"/>
    <w:link w:val="xl110"/>
    <w:qFormat/>
    <w:rsid w:val="00681359"/>
    <w:pPr>
      <w:suppressAutoHyphens/>
      <w:spacing w:beforeAutospacing="1" w:afterAutospacing="1" w:line="264" w:lineRule="auto"/>
    </w:pPr>
  </w:style>
  <w:style w:type="paragraph" w:customStyle="1" w:styleId="xl981">
    <w:name w:val="xl981"/>
    <w:basedOn w:val="a"/>
    <w:link w:val="xl98"/>
    <w:qFormat/>
    <w:rsid w:val="00681359"/>
    <w:pPr>
      <w:suppressAutoHyphens/>
      <w:spacing w:beforeAutospacing="1" w:afterAutospacing="1" w:line="264" w:lineRule="auto"/>
      <w:jc w:val="center"/>
    </w:pPr>
  </w:style>
  <w:style w:type="paragraph" w:customStyle="1" w:styleId="1f5">
    <w:name w:val="Знак сноски1"/>
    <w:link w:val="aff9"/>
    <w:qFormat/>
    <w:rsid w:val="00681359"/>
    <w:pPr>
      <w:suppressAutoHyphens/>
      <w:spacing w:line="264" w:lineRule="auto"/>
    </w:pPr>
    <w:rPr>
      <w:vertAlign w:val="superscript"/>
    </w:rPr>
  </w:style>
  <w:style w:type="paragraph" w:customStyle="1" w:styleId="xl631">
    <w:name w:val="xl631"/>
    <w:basedOn w:val="a"/>
    <w:link w:val="xl63"/>
    <w:qFormat/>
    <w:rsid w:val="00681359"/>
    <w:pPr>
      <w:suppressAutoHyphens/>
      <w:spacing w:beforeAutospacing="1" w:afterAutospacing="1" w:line="264" w:lineRule="auto"/>
      <w:jc w:val="center"/>
    </w:pPr>
  </w:style>
  <w:style w:type="paragraph" w:customStyle="1" w:styleId="11c">
    <w:name w:val="Верхний колонтитул Знак11"/>
    <w:link w:val="1f6"/>
    <w:qFormat/>
    <w:rsid w:val="00681359"/>
    <w:pPr>
      <w:suppressAutoHyphens/>
      <w:spacing w:line="264" w:lineRule="auto"/>
    </w:pPr>
    <w:rPr>
      <w:sz w:val="24"/>
    </w:rPr>
  </w:style>
  <w:style w:type="paragraph" w:customStyle="1" w:styleId="21b">
    <w:name w:val="Название21"/>
    <w:basedOn w:val="112"/>
    <w:qFormat/>
    <w:rsid w:val="00681359"/>
    <w:pPr>
      <w:widowControl/>
      <w:spacing w:before="0" w:after="0"/>
      <w:jc w:val="center"/>
    </w:pPr>
    <w:rPr>
      <w:b/>
      <w:sz w:val="20"/>
    </w:rPr>
  </w:style>
  <w:style w:type="paragraph" w:customStyle="1" w:styleId="11d">
    <w:name w:val="Основной текст с отступом Знак11"/>
    <w:link w:val="1f7"/>
    <w:qFormat/>
    <w:rsid w:val="00681359"/>
    <w:pPr>
      <w:suppressAutoHyphens/>
      <w:spacing w:line="264" w:lineRule="auto"/>
    </w:pPr>
    <w:rPr>
      <w:sz w:val="24"/>
    </w:rPr>
  </w:style>
  <w:style w:type="paragraph" w:customStyle="1" w:styleId="1f8">
    <w:name w:val="Цветовое выделение1"/>
    <w:link w:val="affa"/>
    <w:qFormat/>
    <w:rsid w:val="00681359"/>
    <w:pPr>
      <w:suppressAutoHyphens/>
      <w:spacing w:line="264" w:lineRule="auto"/>
    </w:pPr>
    <w:rPr>
      <w:b/>
      <w:color w:val="000080"/>
    </w:rPr>
  </w:style>
  <w:style w:type="paragraph" w:customStyle="1" w:styleId="xl681">
    <w:name w:val="xl681"/>
    <w:basedOn w:val="a"/>
    <w:link w:val="xl68"/>
    <w:qFormat/>
    <w:rsid w:val="00681359"/>
    <w:pPr>
      <w:suppressAutoHyphens/>
      <w:spacing w:beforeAutospacing="1" w:afterAutospacing="1" w:line="264" w:lineRule="auto"/>
      <w:jc w:val="center"/>
    </w:pPr>
    <w:rPr>
      <w:rFonts w:ascii="Times New Roman" w:hAnsi="Times New Roman"/>
      <w:b/>
      <w:color w:val="000000"/>
      <w:sz w:val="24"/>
    </w:rPr>
  </w:style>
  <w:style w:type="paragraph" w:styleId="53">
    <w:name w:val="List Continue 5"/>
    <w:basedOn w:val="a"/>
    <w:link w:val="52"/>
    <w:rsid w:val="00681359"/>
    <w:pPr>
      <w:suppressAutoHyphens/>
      <w:spacing w:after="120" w:line="264" w:lineRule="auto"/>
      <w:ind w:left="1415"/>
      <w:jc w:val="both"/>
    </w:pPr>
  </w:style>
  <w:style w:type="paragraph" w:customStyle="1" w:styleId="xl671">
    <w:name w:val="xl671"/>
    <w:basedOn w:val="a"/>
    <w:link w:val="xl67"/>
    <w:qFormat/>
    <w:rsid w:val="00681359"/>
    <w:pPr>
      <w:suppressAutoHyphens/>
      <w:spacing w:beforeAutospacing="1" w:afterAutospacing="1" w:line="264" w:lineRule="auto"/>
    </w:pPr>
    <w:rPr>
      <w:rFonts w:ascii="Times New Roman" w:hAnsi="Times New Roman"/>
      <w:b/>
      <w:i/>
      <w:sz w:val="24"/>
    </w:rPr>
  </w:style>
  <w:style w:type="paragraph" w:customStyle="1" w:styleId="xl1791">
    <w:name w:val="xl1791"/>
    <w:basedOn w:val="a"/>
    <w:link w:val="xl179"/>
    <w:qFormat/>
    <w:rsid w:val="00681359"/>
    <w:pPr>
      <w:suppressAutoHyphens/>
      <w:spacing w:beforeAutospacing="1" w:afterAutospacing="1" w:line="264" w:lineRule="auto"/>
      <w:jc w:val="center"/>
    </w:pPr>
    <w:rPr>
      <w:rFonts w:ascii="Times New Roman" w:hAnsi="Times New Roman"/>
      <w:b/>
      <w:sz w:val="24"/>
    </w:rPr>
  </w:style>
  <w:style w:type="paragraph" w:customStyle="1" w:styleId="2-111">
    <w:name w:val="2-111"/>
    <w:basedOn w:val="a"/>
    <w:link w:val="2-11"/>
    <w:qFormat/>
    <w:rsid w:val="00681359"/>
    <w:pPr>
      <w:suppressAutoHyphens/>
      <w:spacing w:after="60" w:line="264" w:lineRule="auto"/>
      <w:jc w:val="both"/>
    </w:pPr>
  </w:style>
  <w:style w:type="paragraph" w:customStyle="1" w:styleId="spelle1">
    <w:name w:val="spelle1"/>
    <w:link w:val="spelle"/>
    <w:qFormat/>
    <w:rsid w:val="00681359"/>
    <w:pPr>
      <w:suppressAutoHyphens/>
      <w:spacing w:line="264" w:lineRule="auto"/>
    </w:pPr>
  </w:style>
  <w:style w:type="paragraph" w:customStyle="1" w:styleId="xl1111">
    <w:name w:val="xl1111"/>
    <w:basedOn w:val="a"/>
    <w:link w:val="xl111"/>
    <w:qFormat/>
    <w:rsid w:val="00681359"/>
    <w:pPr>
      <w:suppressAutoHyphens/>
      <w:spacing w:beforeAutospacing="1" w:afterAutospacing="1" w:line="264" w:lineRule="auto"/>
    </w:pPr>
  </w:style>
  <w:style w:type="paragraph" w:customStyle="1" w:styleId="xl641">
    <w:name w:val="xl641"/>
    <w:basedOn w:val="a"/>
    <w:link w:val="xl64"/>
    <w:qFormat/>
    <w:rsid w:val="00681359"/>
    <w:pPr>
      <w:suppressAutoHyphens/>
      <w:spacing w:beforeAutospacing="1" w:afterAutospacing="1" w:line="264" w:lineRule="auto"/>
    </w:pPr>
  </w:style>
  <w:style w:type="paragraph" w:customStyle="1" w:styleId="xl1431">
    <w:name w:val="xl1431"/>
    <w:basedOn w:val="a"/>
    <w:link w:val="xl143"/>
    <w:qFormat/>
    <w:rsid w:val="00681359"/>
    <w:pPr>
      <w:suppressAutoHyphens/>
      <w:spacing w:beforeAutospacing="1" w:afterAutospacing="1" w:line="264" w:lineRule="auto"/>
      <w:jc w:val="center"/>
    </w:pPr>
  </w:style>
  <w:style w:type="paragraph" w:customStyle="1" w:styleId="xl1401">
    <w:name w:val="xl1401"/>
    <w:basedOn w:val="a"/>
    <w:link w:val="xl140"/>
    <w:qFormat/>
    <w:rsid w:val="00681359"/>
    <w:pPr>
      <w:suppressAutoHyphens/>
      <w:spacing w:beforeAutospacing="1" w:afterAutospacing="1" w:line="264" w:lineRule="auto"/>
      <w:jc w:val="center"/>
    </w:pPr>
  </w:style>
  <w:style w:type="paragraph" w:customStyle="1" w:styleId="xl1661">
    <w:name w:val="xl1661"/>
    <w:basedOn w:val="a"/>
    <w:link w:val="xl166"/>
    <w:qFormat/>
    <w:rsid w:val="00681359"/>
    <w:pPr>
      <w:suppressAutoHyphens/>
      <w:spacing w:beforeAutospacing="1" w:afterAutospacing="1" w:line="264" w:lineRule="auto"/>
      <w:jc w:val="center"/>
    </w:pPr>
  </w:style>
  <w:style w:type="paragraph" w:customStyle="1" w:styleId="xl1381">
    <w:name w:val="xl1381"/>
    <w:basedOn w:val="a"/>
    <w:link w:val="xl138"/>
    <w:qFormat/>
    <w:rsid w:val="00681359"/>
    <w:pPr>
      <w:suppressAutoHyphens/>
      <w:spacing w:beforeAutospacing="1" w:afterAutospacing="1" w:line="264" w:lineRule="auto"/>
      <w:jc w:val="center"/>
    </w:pPr>
  </w:style>
  <w:style w:type="paragraph" w:customStyle="1" w:styleId="FontStyle321">
    <w:name w:val="Font Style321"/>
    <w:link w:val="FontStyle32"/>
    <w:qFormat/>
    <w:rsid w:val="00681359"/>
    <w:pPr>
      <w:suppressAutoHyphens/>
      <w:spacing w:line="264" w:lineRule="auto"/>
    </w:pPr>
    <w:rPr>
      <w:rFonts w:ascii="Times New Roman" w:hAnsi="Times New Roman"/>
      <w:b/>
    </w:rPr>
  </w:style>
  <w:style w:type="paragraph" w:customStyle="1" w:styleId="xl1071">
    <w:name w:val="xl1071"/>
    <w:basedOn w:val="a"/>
    <w:link w:val="xl107"/>
    <w:qFormat/>
    <w:rsid w:val="00681359"/>
    <w:pPr>
      <w:suppressAutoHyphens/>
      <w:spacing w:beforeAutospacing="1" w:afterAutospacing="1" w:line="264" w:lineRule="auto"/>
      <w:jc w:val="center"/>
    </w:pPr>
  </w:style>
  <w:style w:type="paragraph" w:customStyle="1" w:styleId="product-featuresname1">
    <w:name w:val="product-features__name1"/>
    <w:link w:val="product-featuresname"/>
    <w:qFormat/>
    <w:rsid w:val="00681359"/>
    <w:pPr>
      <w:suppressAutoHyphens/>
      <w:spacing w:line="264" w:lineRule="auto"/>
    </w:pPr>
  </w:style>
  <w:style w:type="paragraph" w:customStyle="1" w:styleId="3111">
    <w:name w:val="Основной текст 3 Знак11"/>
    <w:link w:val="314"/>
    <w:qFormat/>
    <w:rsid w:val="00681359"/>
    <w:pPr>
      <w:suppressAutoHyphens/>
      <w:spacing w:line="264" w:lineRule="auto"/>
    </w:pPr>
    <w:rPr>
      <w:sz w:val="16"/>
    </w:rPr>
  </w:style>
  <w:style w:type="paragraph" w:customStyle="1" w:styleId="i-text-lowcase1">
    <w:name w:val="i-text-lowcase1"/>
    <w:basedOn w:val="2f4"/>
    <w:link w:val="i-text-lowcase"/>
    <w:qFormat/>
    <w:rsid w:val="00681359"/>
    <w:rPr>
      <w:rFonts w:asciiTheme="minorHAnsi" w:eastAsiaTheme="minorHAnsi" w:hAnsiTheme="minorHAnsi" w:cstheme="minorBidi"/>
      <w:color w:val="auto"/>
      <w:szCs w:val="22"/>
      <w:lang w:eastAsia="en-US"/>
    </w:rPr>
  </w:style>
  <w:style w:type="paragraph" w:customStyle="1" w:styleId="1f9">
    <w:name w:val="Строгий1"/>
    <w:link w:val="affb"/>
    <w:qFormat/>
    <w:rsid w:val="00681359"/>
    <w:pPr>
      <w:suppressAutoHyphens/>
      <w:spacing w:line="264" w:lineRule="auto"/>
    </w:pPr>
    <w:rPr>
      <w:b/>
    </w:rPr>
  </w:style>
  <w:style w:type="paragraph" w:customStyle="1" w:styleId="xl711">
    <w:name w:val="xl711"/>
    <w:basedOn w:val="a"/>
    <w:link w:val="xl71"/>
    <w:qFormat/>
    <w:rsid w:val="00681359"/>
    <w:pPr>
      <w:suppressAutoHyphens/>
      <w:spacing w:beforeAutospacing="1" w:afterAutospacing="1" w:line="264" w:lineRule="auto"/>
    </w:pPr>
    <w:rPr>
      <w:rFonts w:ascii="Times New Roman" w:hAnsi="Times New Roman"/>
      <w:b/>
      <w:sz w:val="24"/>
    </w:rPr>
  </w:style>
  <w:style w:type="paragraph" w:customStyle="1" w:styleId="xl1201">
    <w:name w:val="xl1201"/>
    <w:basedOn w:val="a"/>
    <w:link w:val="xl120"/>
    <w:qFormat/>
    <w:rsid w:val="00681359"/>
    <w:pPr>
      <w:suppressAutoHyphens/>
      <w:spacing w:beforeAutospacing="1" w:afterAutospacing="1" w:line="264" w:lineRule="auto"/>
      <w:jc w:val="right"/>
    </w:pPr>
  </w:style>
  <w:style w:type="paragraph" w:customStyle="1" w:styleId="Style31">
    <w:name w:val="Style31"/>
    <w:basedOn w:val="a"/>
    <w:link w:val="Style3"/>
    <w:qFormat/>
    <w:rsid w:val="00681359"/>
    <w:pPr>
      <w:widowControl w:val="0"/>
      <w:suppressAutoHyphens/>
      <w:spacing w:after="0" w:line="264" w:lineRule="auto"/>
    </w:pPr>
  </w:style>
  <w:style w:type="paragraph" w:styleId="affd">
    <w:name w:val="Body Text Indent"/>
    <w:basedOn w:val="a"/>
    <w:link w:val="affc"/>
    <w:rsid w:val="00681359"/>
    <w:pPr>
      <w:suppressAutoHyphens/>
      <w:spacing w:after="120" w:line="264" w:lineRule="auto"/>
      <w:ind w:left="283"/>
    </w:pPr>
  </w:style>
  <w:style w:type="character" w:customStyle="1" w:styleId="2f6">
    <w:name w:val="Основной текст с отступом Знак2"/>
    <w:basedOn w:val="a0"/>
    <w:uiPriority w:val="99"/>
    <w:semiHidden/>
    <w:rsid w:val="00681359"/>
  </w:style>
  <w:style w:type="paragraph" w:customStyle="1" w:styleId="1fa">
    <w:name w:val="Выделение1"/>
    <w:link w:val="affe"/>
    <w:qFormat/>
    <w:rsid w:val="00681359"/>
    <w:pPr>
      <w:suppressAutoHyphens/>
      <w:spacing w:line="264" w:lineRule="auto"/>
    </w:pPr>
    <w:rPr>
      <w:i/>
    </w:rPr>
  </w:style>
  <w:style w:type="paragraph" w:customStyle="1" w:styleId="12">
    <w:name w:val="Гиперссылка1"/>
    <w:basedOn w:val="2f4"/>
    <w:link w:val="ab"/>
    <w:qFormat/>
    <w:rsid w:val="00681359"/>
    <w:rPr>
      <w:rFonts w:asciiTheme="minorHAnsi" w:eastAsiaTheme="minorHAnsi" w:hAnsiTheme="minorHAnsi"/>
      <w:color w:val="0000FF"/>
      <w:szCs w:val="22"/>
      <w:u w:val="single"/>
      <w:lang w:eastAsia="en-US"/>
    </w:rPr>
  </w:style>
  <w:style w:type="paragraph" w:customStyle="1" w:styleId="Footnote1">
    <w:name w:val="Footnote1"/>
    <w:basedOn w:val="a"/>
    <w:link w:val="Footnote"/>
    <w:qFormat/>
    <w:rsid w:val="00681359"/>
    <w:pPr>
      <w:suppressAutoHyphens/>
      <w:spacing w:after="0" w:line="264" w:lineRule="auto"/>
    </w:pPr>
  </w:style>
  <w:style w:type="paragraph" w:customStyle="1" w:styleId="216">
    <w:name w:val="Обычный21"/>
    <w:link w:val="2f0"/>
    <w:qFormat/>
    <w:rsid w:val="00681359"/>
    <w:pPr>
      <w:suppressAutoHyphens/>
      <w:spacing w:after="0" w:line="100" w:lineRule="atLeast"/>
    </w:pPr>
    <w:rPr>
      <w:rFonts w:ascii="Times New Roman" w:hAnsi="Times New Roman"/>
      <w:sz w:val="24"/>
    </w:rPr>
  </w:style>
  <w:style w:type="paragraph" w:styleId="1fc">
    <w:name w:val="toc 1"/>
    <w:next w:val="a"/>
    <w:link w:val="1fb"/>
    <w:rsid w:val="00681359"/>
    <w:pPr>
      <w:suppressAutoHyphens/>
      <w:spacing w:line="264" w:lineRule="auto"/>
    </w:pPr>
    <w:rPr>
      <w:rFonts w:ascii="XO Thames" w:hAnsi="XO Thames"/>
      <w:b/>
      <w:sz w:val="28"/>
    </w:rPr>
  </w:style>
  <w:style w:type="paragraph" w:customStyle="1" w:styleId="11e">
    <w:name w:val="Заголовок11"/>
    <w:basedOn w:val="a"/>
    <w:next w:val="a7"/>
    <w:link w:val="1fd"/>
    <w:qFormat/>
    <w:rsid w:val="00681359"/>
    <w:pPr>
      <w:keepNext/>
      <w:widowControl w:val="0"/>
      <w:suppressAutoHyphens/>
      <w:spacing w:before="240" w:after="120" w:line="264" w:lineRule="auto"/>
    </w:pPr>
    <w:rPr>
      <w:rFonts w:ascii="Arial" w:hAnsi="Arial"/>
      <w:sz w:val="24"/>
    </w:rPr>
  </w:style>
  <w:style w:type="paragraph" w:customStyle="1" w:styleId="11f">
    <w:name w:val="Дата Знак11"/>
    <w:link w:val="1fe"/>
    <w:qFormat/>
    <w:rsid w:val="00681359"/>
    <w:pPr>
      <w:suppressAutoHyphens/>
      <w:spacing w:line="264" w:lineRule="auto"/>
    </w:pPr>
    <w:rPr>
      <w:sz w:val="24"/>
    </w:rPr>
  </w:style>
  <w:style w:type="paragraph" w:customStyle="1" w:styleId="xl1331">
    <w:name w:val="xl1331"/>
    <w:basedOn w:val="a"/>
    <w:link w:val="xl133"/>
    <w:qFormat/>
    <w:rsid w:val="00681359"/>
    <w:pPr>
      <w:suppressAutoHyphens/>
      <w:spacing w:beforeAutospacing="1" w:afterAutospacing="1" w:line="264" w:lineRule="auto"/>
      <w:jc w:val="center"/>
    </w:pPr>
  </w:style>
  <w:style w:type="paragraph" w:customStyle="1" w:styleId="xl871">
    <w:name w:val="xl871"/>
    <w:basedOn w:val="a"/>
    <w:link w:val="xl87"/>
    <w:qFormat/>
    <w:rsid w:val="00681359"/>
    <w:pPr>
      <w:suppressAutoHyphens/>
      <w:spacing w:beforeAutospacing="1" w:afterAutospacing="1" w:line="264" w:lineRule="auto"/>
    </w:pPr>
    <w:rPr>
      <w:rFonts w:ascii="Times New Roman" w:hAnsi="Times New Roman"/>
      <w:b/>
      <w:sz w:val="24"/>
    </w:rPr>
  </w:style>
  <w:style w:type="paragraph" w:customStyle="1" w:styleId="2112">
    <w:name w:val="Основной текст с отступом 2 Знак11"/>
    <w:link w:val="217"/>
    <w:qFormat/>
    <w:rsid w:val="00681359"/>
    <w:pPr>
      <w:suppressAutoHyphens/>
      <w:spacing w:line="264" w:lineRule="auto"/>
    </w:pPr>
    <w:rPr>
      <w:sz w:val="24"/>
    </w:rPr>
  </w:style>
  <w:style w:type="paragraph" w:styleId="afff2">
    <w:name w:val="Normal (Web)"/>
    <w:basedOn w:val="a"/>
    <w:link w:val="afff1"/>
    <w:qFormat/>
    <w:rsid w:val="00681359"/>
    <w:pPr>
      <w:suppressAutoHyphens/>
      <w:spacing w:before="280" w:after="119" w:line="264" w:lineRule="auto"/>
    </w:pPr>
  </w:style>
  <w:style w:type="paragraph" w:customStyle="1" w:styleId="11fa">
    <w:name w:val="Текст сноски Знак11"/>
    <w:qFormat/>
    <w:rsid w:val="00681359"/>
    <w:pPr>
      <w:suppressAutoHyphens/>
      <w:spacing w:line="264" w:lineRule="auto"/>
    </w:pPr>
    <w:rPr>
      <w:rFonts w:ascii="Times New Roman" w:eastAsia="Times New Roman" w:hAnsi="Times New Roman" w:cs="Times New Roman"/>
      <w:color w:val="000000"/>
      <w:szCs w:val="20"/>
      <w:lang w:eastAsia="ru-RU"/>
    </w:rPr>
  </w:style>
  <w:style w:type="paragraph" w:customStyle="1" w:styleId="HeaderandFooter1">
    <w:name w:val="Header and Footer1"/>
    <w:link w:val="HeaderandFooter"/>
    <w:qFormat/>
    <w:rsid w:val="00681359"/>
    <w:pPr>
      <w:suppressAutoHyphens/>
      <w:spacing w:line="240" w:lineRule="auto"/>
      <w:jc w:val="both"/>
    </w:pPr>
    <w:rPr>
      <w:rFonts w:ascii="XO Thames" w:hAnsi="XO Thames"/>
    </w:rPr>
  </w:style>
  <w:style w:type="paragraph" w:customStyle="1" w:styleId="11f0">
    <w:name w:val="Основной текст11"/>
    <w:link w:val="1ff"/>
    <w:qFormat/>
    <w:rsid w:val="00681359"/>
    <w:pPr>
      <w:suppressAutoHyphens/>
      <w:spacing w:line="264" w:lineRule="auto"/>
    </w:pPr>
    <w:rPr>
      <w:sz w:val="18"/>
    </w:rPr>
  </w:style>
  <w:style w:type="paragraph" w:customStyle="1" w:styleId="xl831">
    <w:name w:val="xl831"/>
    <w:basedOn w:val="a"/>
    <w:link w:val="xl83"/>
    <w:qFormat/>
    <w:rsid w:val="00681359"/>
    <w:pPr>
      <w:suppressAutoHyphens/>
      <w:spacing w:beforeAutospacing="1" w:afterAutospacing="1" w:line="264" w:lineRule="auto"/>
    </w:pPr>
  </w:style>
  <w:style w:type="paragraph" w:customStyle="1" w:styleId="xl811">
    <w:name w:val="xl811"/>
    <w:basedOn w:val="a"/>
    <w:link w:val="xl81"/>
    <w:qFormat/>
    <w:rsid w:val="00681359"/>
    <w:pPr>
      <w:suppressAutoHyphens/>
      <w:spacing w:beforeAutospacing="1" w:afterAutospacing="1" w:line="264" w:lineRule="auto"/>
    </w:pPr>
    <w:rPr>
      <w:rFonts w:ascii="Times New Roman" w:hAnsi="Times New Roman"/>
      <w:b/>
      <w:sz w:val="24"/>
    </w:rPr>
  </w:style>
  <w:style w:type="paragraph" w:customStyle="1" w:styleId="1KGK91">
    <w:name w:val="1KG=K91"/>
    <w:link w:val="1KGK9"/>
    <w:qFormat/>
    <w:rsid w:val="00681359"/>
    <w:pPr>
      <w:suppressAutoHyphens/>
      <w:spacing w:after="0" w:line="240" w:lineRule="auto"/>
      <w:jc w:val="both"/>
    </w:pPr>
    <w:rPr>
      <w:rFonts w:ascii="MS Sans Serif" w:hAnsi="MS Sans Serif"/>
    </w:rPr>
  </w:style>
  <w:style w:type="paragraph" w:customStyle="1" w:styleId="xl961">
    <w:name w:val="xl961"/>
    <w:basedOn w:val="a"/>
    <w:link w:val="xl96"/>
    <w:qFormat/>
    <w:rsid w:val="00681359"/>
    <w:pPr>
      <w:suppressAutoHyphens/>
      <w:spacing w:beforeAutospacing="1" w:afterAutospacing="1" w:line="264" w:lineRule="auto"/>
      <w:jc w:val="center"/>
    </w:pPr>
  </w:style>
  <w:style w:type="paragraph" w:customStyle="1" w:styleId="410">
    <w:name w:val="Обычный (веб)41"/>
    <w:basedOn w:val="a"/>
    <w:link w:val="43"/>
    <w:qFormat/>
    <w:rsid w:val="00681359"/>
    <w:pPr>
      <w:widowControl w:val="0"/>
      <w:suppressAutoHyphens/>
      <w:spacing w:before="28" w:after="28" w:line="100" w:lineRule="atLeast"/>
    </w:pPr>
  </w:style>
  <w:style w:type="paragraph" w:customStyle="1" w:styleId="811">
    <w:name w:val="Заголовок 8 Знак11"/>
    <w:link w:val="81"/>
    <w:qFormat/>
    <w:rsid w:val="00681359"/>
    <w:pPr>
      <w:suppressAutoHyphens/>
      <w:spacing w:line="264" w:lineRule="auto"/>
    </w:pPr>
    <w:rPr>
      <w:rFonts w:ascii="Calibri Light" w:hAnsi="Calibri Light"/>
      <w:color w:val="272727"/>
      <w:sz w:val="21"/>
    </w:rPr>
  </w:style>
  <w:style w:type="paragraph" w:customStyle="1" w:styleId="user">
    <w:name w:val="Заголовок таблицы (user)"/>
    <w:basedOn w:val="user0"/>
    <w:qFormat/>
    <w:rsid w:val="00681359"/>
    <w:pPr>
      <w:widowControl w:val="0"/>
      <w:jc w:val="center"/>
    </w:pPr>
    <w:rPr>
      <w:b/>
    </w:rPr>
  </w:style>
  <w:style w:type="paragraph" w:customStyle="1" w:styleId="xl1551">
    <w:name w:val="xl1551"/>
    <w:basedOn w:val="a"/>
    <w:link w:val="xl155"/>
    <w:qFormat/>
    <w:rsid w:val="00681359"/>
    <w:pPr>
      <w:suppressAutoHyphens/>
      <w:spacing w:beforeAutospacing="1" w:afterAutospacing="1" w:line="264" w:lineRule="auto"/>
      <w:jc w:val="center"/>
    </w:pPr>
  </w:style>
  <w:style w:type="paragraph" w:customStyle="1" w:styleId="postbody11">
    <w:name w:val="postbody11"/>
    <w:link w:val="postbody1"/>
    <w:qFormat/>
    <w:rsid w:val="00681359"/>
    <w:pPr>
      <w:numPr>
        <w:numId w:val="13"/>
      </w:numPr>
      <w:tabs>
        <w:tab w:val="clear" w:pos="360"/>
      </w:tabs>
      <w:suppressAutoHyphens/>
      <w:spacing w:line="264" w:lineRule="auto"/>
      <w:ind w:left="0" w:firstLine="0"/>
    </w:pPr>
    <w:rPr>
      <w:sz w:val="18"/>
    </w:rPr>
  </w:style>
  <w:style w:type="paragraph" w:customStyle="1" w:styleId="-10">
    <w:name w:val="Контракт-пункт1"/>
    <w:basedOn w:val="a"/>
    <w:link w:val="-3"/>
    <w:qFormat/>
    <w:rsid w:val="00681359"/>
    <w:pPr>
      <w:numPr>
        <w:ilvl w:val="1"/>
        <w:numId w:val="1"/>
      </w:numPr>
      <w:suppressAutoHyphens/>
      <w:spacing w:after="0" w:line="264" w:lineRule="auto"/>
      <w:jc w:val="both"/>
    </w:pPr>
  </w:style>
  <w:style w:type="paragraph" w:customStyle="1" w:styleId="3112">
    <w:name w:val="Основной текст с отступом 311"/>
    <w:basedOn w:val="a"/>
    <w:link w:val="315"/>
    <w:qFormat/>
    <w:rsid w:val="00681359"/>
    <w:pPr>
      <w:widowControl w:val="0"/>
      <w:suppressAutoHyphens/>
      <w:spacing w:after="120" w:line="264" w:lineRule="auto"/>
      <w:ind w:left="283"/>
    </w:pPr>
    <w:rPr>
      <w:rFonts w:ascii="Times New Roman" w:hAnsi="Times New Roman"/>
      <w:sz w:val="16"/>
    </w:rPr>
  </w:style>
  <w:style w:type="paragraph" w:customStyle="1" w:styleId="xl1481">
    <w:name w:val="xl1481"/>
    <w:basedOn w:val="a"/>
    <w:link w:val="xl148"/>
    <w:qFormat/>
    <w:rsid w:val="00681359"/>
    <w:pPr>
      <w:suppressAutoHyphens/>
      <w:spacing w:beforeAutospacing="1" w:afterAutospacing="1" w:line="264" w:lineRule="auto"/>
      <w:jc w:val="right"/>
    </w:pPr>
  </w:style>
  <w:style w:type="paragraph" w:customStyle="1" w:styleId="1ff1">
    <w:name w:val="Сильное выделение1"/>
    <w:link w:val="afff4"/>
    <w:qFormat/>
    <w:rsid w:val="00681359"/>
    <w:pPr>
      <w:suppressAutoHyphens/>
      <w:spacing w:line="264" w:lineRule="auto"/>
    </w:pPr>
    <w:rPr>
      <w:b/>
      <w:i/>
      <w:color w:val="4F81BD"/>
    </w:rPr>
  </w:style>
  <w:style w:type="paragraph" w:styleId="39">
    <w:name w:val="Body Text Indent 3"/>
    <w:basedOn w:val="a"/>
    <w:link w:val="38"/>
    <w:qFormat/>
    <w:rsid w:val="00681359"/>
    <w:pPr>
      <w:suppressAutoHyphens/>
      <w:spacing w:after="120" w:line="264" w:lineRule="auto"/>
      <w:ind w:left="283"/>
    </w:pPr>
    <w:rPr>
      <w:rFonts w:ascii="Times New Roman" w:hAnsi="Times New Roman"/>
      <w:sz w:val="16"/>
    </w:rPr>
  </w:style>
  <w:style w:type="character" w:customStyle="1" w:styleId="321">
    <w:name w:val="Основной текст с отступом 3 Знак2"/>
    <w:basedOn w:val="a0"/>
    <w:uiPriority w:val="99"/>
    <w:semiHidden/>
    <w:rsid w:val="00681359"/>
    <w:rPr>
      <w:sz w:val="16"/>
      <w:szCs w:val="16"/>
    </w:rPr>
  </w:style>
  <w:style w:type="paragraph" w:customStyle="1" w:styleId="1ff2">
    <w:name w:val="Знак Знак Знак Знак Знак Знак Знак Знак Знак Знак1"/>
    <w:basedOn w:val="a"/>
    <w:link w:val="afff5"/>
    <w:qFormat/>
    <w:rsid w:val="00681359"/>
    <w:pPr>
      <w:suppressAutoHyphens/>
      <w:spacing w:beforeAutospacing="1" w:afterAutospacing="1" w:line="264" w:lineRule="auto"/>
    </w:pPr>
    <w:rPr>
      <w:rFonts w:ascii="Tahoma" w:hAnsi="Tahoma"/>
    </w:rPr>
  </w:style>
  <w:style w:type="paragraph" w:styleId="93">
    <w:name w:val="toc 9"/>
    <w:next w:val="a"/>
    <w:link w:val="92"/>
    <w:rsid w:val="00681359"/>
    <w:pPr>
      <w:suppressAutoHyphens/>
      <w:spacing w:line="264" w:lineRule="auto"/>
      <w:ind w:left="1600"/>
    </w:pPr>
    <w:rPr>
      <w:rFonts w:ascii="XO Thames" w:hAnsi="XO Thames"/>
      <w:sz w:val="28"/>
    </w:rPr>
  </w:style>
  <w:style w:type="paragraph" w:customStyle="1" w:styleId="xl1811">
    <w:name w:val="xl1811"/>
    <w:basedOn w:val="a"/>
    <w:link w:val="xl181"/>
    <w:qFormat/>
    <w:rsid w:val="00681359"/>
    <w:pPr>
      <w:suppressAutoHyphens/>
      <w:spacing w:beforeAutospacing="1" w:afterAutospacing="1" w:line="264" w:lineRule="auto"/>
      <w:jc w:val="center"/>
    </w:pPr>
    <w:rPr>
      <w:rFonts w:ascii="Times New Roman" w:hAnsi="Times New Roman"/>
      <w:b/>
      <w:sz w:val="24"/>
    </w:rPr>
  </w:style>
  <w:style w:type="paragraph" w:customStyle="1" w:styleId="Style121">
    <w:name w:val="Style121"/>
    <w:basedOn w:val="a"/>
    <w:link w:val="Style12"/>
    <w:qFormat/>
    <w:rsid w:val="00681359"/>
    <w:pPr>
      <w:widowControl w:val="0"/>
      <w:suppressAutoHyphens/>
      <w:spacing w:after="0" w:line="278" w:lineRule="exact"/>
      <w:ind w:firstLine="706"/>
    </w:pPr>
  </w:style>
  <w:style w:type="paragraph" w:customStyle="1" w:styleId="xl1411">
    <w:name w:val="xl1411"/>
    <w:basedOn w:val="a"/>
    <w:link w:val="xl141"/>
    <w:qFormat/>
    <w:rsid w:val="00681359"/>
    <w:pPr>
      <w:suppressAutoHyphens/>
      <w:spacing w:beforeAutospacing="1" w:afterAutospacing="1" w:line="264" w:lineRule="auto"/>
      <w:jc w:val="right"/>
    </w:pPr>
  </w:style>
  <w:style w:type="paragraph" w:styleId="afff7">
    <w:name w:val="TOC Heading"/>
    <w:basedOn w:val="1"/>
    <w:next w:val="a"/>
    <w:link w:val="afff6"/>
    <w:qFormat/>
    <w:rsid w:val="00681359"/>
    <w:pPr>
      <w:keepLines/>
      <w:widowControl/>
      <w:suppressAutoHyphens/>
      <w:spacing w:before="480" w:after="0" w:line="264" w:lineRule="auto"/>
      <w:outlineLvl w:val="8"/>
    </w:pPr>
    <w:rPr>
      <w:rFonts w:ascii="Cambria" w:hAnsi="Cambria" w:cstheme="minorBidi"/>
      <w:bCs w:val="0"/>
      <w:color w:val="2E74B5"/>
      <w:sz w:val="28"/>
      <w:lang w:eastAsia="en-US"/>
    </w:rPr>
  </w:style>
  <w:style w:type="paragraph" w:customStyle="1" w:styleId="xl1371">
    <w:name w:val="xl1371"/>
    <w:basedOn w:val="a"/>
    <w:link w:val="xl137"/>
    <w:qFormat/>
    <w:rsid w:val="00681359"/>
    <w:pPr>
      <w:suppressAutoHyphens/>
      <w:spacing w:beforeAutospacing="1" w:afterAutospacing="1" w:line="264" w:lineRule="auto"/>
      <w:jc w:val="center"/>
    </w:pPr>
  </w:style>
  <w:style w:type="paragraph" w:customStyle="1" w:styleId="xl881">
    <w:name w:val="xl881"/>
    <w:basedOn w:val="a"/>
    <w:link w:val="xl88"/>
    <w:qFormat/>
    <w:rsid w:val="00681359"/>
    <w:pPr>
      <w:suppressAutoHyphens/>
      <w:spacing w:beforeAutospacing="1" w:afterAutospacing="1" w:line="264" w:lineRule="auto"/>
      <w:jc w:val="right"/>
    </w:pPr>
  </w:style>
  <w:style w:type="paragraph" w:customStyle="1" w:styleId="xl1721">
    <w:name w:val="xl1721"/>
    <w:basedOn w:val="a"/>
    <w:link w:val="xl172"/>
    <w:qFormat/>
    <w:rsid w:val="00681359"/>
    <w:pPr>
      <w:suppressAutoHyphens/>
      <w:spacing w:beforeAutospacing="1" w:afterAutospacing="1" w:line="264" w:lineRule="auto"/>
    </w:pPr>
  </w:style>
  <w:style w:type="paragraph" w:customStyle="1" w:styleId="xl1061">
    <w:name w:val="xl1061"/>
    <w:basedOn w:val="a"/>
    <w:link w:val="xl106"/>
    <w:qFormat/>
    <w:rsid w:val="00681359"/>
    <w:pPr>
      <w:suppressAutoHyphens/>
      <w:spacing w:beforeAutospacing="1" w:afterAutospacing="1" w:line="264" w:lineRule="auto"/>
      <w:jc w:val="center"/>
    </w:pPr>
  </w:style>
  <w:style w:type="paragraph" w:customStyle="1" w:styleId="11f1">
    <w:name w:val="Название11"/>
    <w:basedOn w:val="a"/>
    <w:link w:val="1ff3"/>
    <w:qFormat/>
    <w:rsid w:val="00681359"/>
    <w:pPr>
      <w:suppressAutoHyphens/>
      <w:spacing w:beforeAutospacing="1" w:afterAutospacing="1" w:line="264" w:lineRule="auto"/>
    </w:pPr>
  </w:style>
  <w:style w:type="paragraph" w:customStyle="1" w:styleId="ConsNormal1">
    <w:name w:val="ConsNormal1"/>
    <w:link w:val="ConsNormal"/>
    <w:qFormat/>
    <w:rsid w:val="00681359"/>
    <w:pPr>
      <w:widowControl w:val="0"/>
      <w:suppressAutoHyphens/>
      <w:spacing w:after="0" w:line="240" w:lineRule="auto"/>
      <w:ind w:firstLine="720"/>
    </w:pPr>
    <w:rPr>
      <w:rFonts w:ascii="Arial" w:hAnsi="Arial"/>
    </w:rPr>
  </w:style>
  <w:style w:type="paragraph" w:styleId="afff9">
    <w:name w:val="Block Text"/>
    <w:basedOn w:val="a"/>
    <w:link w:val="afff8"/>
    <w:qFormat/>
    <w:rsid w:val="00681359"/>
    <w:pPr>
      <w:suppressAutoHyphens/>
      <w:spacing w:after="0" w:line="264" w:lineRule="auto"/>
      <w:ind w:left="284" w:right="-58" w:hanging="568"/>
      <w:jc w:val="both"/>
    </w:pPr>
    <w:rPr>
      <w:rFonts w:ascii="Times New Roman" w:hAnsi="Times New Roman"/>
      <w:sz w:val="16"/>
    </w:rPr>
  </w:style>
  <w:style w:type="paragraph" w:customStyle="1" w:styleId="parametervalue1">
    <w:name w:val="parametervalue1"/>
    <w:basedOn w:val="a"/>
    <w:link w:val="parametervalue"/>
    <w:qFormat/>
    <w:rsid w:val="00681359"/>
    <w:pPr>
      <w:suppressAutoHyphens/>
      <w:spacing w:beforeAutospacing="1" w:afterAutospacing="1" w:line="264" w:lineRule="auto"/>
    </w:pPr>
  </w:style>
  <w:style w:type="paragraph" w:customStyle="1" w:styleId="xl911">
    <w:name w:val="xl911"/>
    <w:basedOn w:val="a"/>
    <w:link w:val="xl91"/>
    <w:qFormat/>
    <w:rsid w:val="00681359"/>
    <w:pPr>
      <w:suppressAutoHyphens/>
      <w:spacing w:beforeAutospacing="1" w:afterAutospacing="1" w:line="264" w:lineRule="auto"/>
      <w:jc w:val="center"/>
    </w:pPr>
  </w:style>
  <w:style w:type="paragraph" w:styleId="83">
    <w:name w:val="toc 8"/>
    <w:next w:val="a"/>
    <w:link w:val="82"/>
    <w:rsid w:val="00681359"/>
    <w:pPr>
      <w:suppressAutoHyphens/>
      <w:spacing w:line="264" w:lineRule="auto"/>
      <w:ind w:left="1400"/>
    </w:pPr>
    <w:rPr>
      <w:rFonts w:ascii="XO Thames" w:hAnsi="XO Thames"/>
      <w:sz w:val="28"/>
    </w:rPr>
  </w:style>
  <w:style w:type="paragraph" w:customStyle="1" w:styleId="z-converterresult1">
    <w:name w:val="z-converter__result1"/>
    <w:link w:val="z-converterresult"/>
    <w:qFormat/>
    <w:rsid w:val="00681359"/>
    <w:pPr>
      <w:suppressAutoHyphens/>
      <w:spacing w:line="264" w:lineRule="auto"/>
    </w:pPr>
  </w:style>
  <w:style w:type="paragraph" w:customStyle="1" w:styleId="Oaaeeoa1">
    <w:name w:val="Oaaeeoa1"/>
    <w:basedOn w:val="a"/>
    <w:link w:val="Oaaeeoa"/>
    <w:qFormat/>
    <w:rsid w:val="00681359"/>
    <w:pPr>
      <w:widowControl w:val="0"/>
      <w:suppressAutoHyphens/>
      <w:spacing w:after="60" w:line="264" w:lineRule="auto"/>
    </w:pPr>
  </w:style>
  <w:style w:type="paragraph" w:customStyle="1" w:styleId="xl971">
    <w:name w:val="xl971"/>
    <w:basedOn w:val="a"/>
    <w:link w:val="xl97"/>
    <w:qFormat/>
    <w:rsid w:val="00681359"/>
    <w:pPr>
      <w:suppressAutoHyphens/>
      <w:spacing w:beforeAutospacing="1" w:afterAutospacing="1" w:line="264" w:lineRule="auto"/>
      <w:jc w:val="center"/>
    </w:pPr>
  </w:style>
  <w:style w:type="paragraph" w:styleId="HTML5">
    <w:name w:val="HTML Preformatted"/>
    <w:basedOn w:val="a"/>
    <w:link w:val="HTML4"/>
    <w:qFormat/>
    <w:rsid w:val="006813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64" w:lineRule="auto"/>
    </w:pPr>
    <w:rPr>
      <w:rFonts w:ascii="Courier New" w:hAnsi="Courier New"/>
      <w:color w:val="000000"/>
      <w:sz w:val="17"/>
    </w:rPr>
  </w:style>
  <w:style w:type="character" w:customStyle="1" w:styleId="HTML11">
    <w:name w:val="Стандартный HTML Знак1"/>
    <w:basedOn w:val="a0"/>
    <w:uiPriority w:val="99"/>
    <w:semiHidden/>
    <w:rsid w:val="00681359"/>
    <w:rPr>
      <w:rFonts w:ascii="Consolas" w:hAnsi="Consolas"/>
      <w:sz w:val="20"/>
      <w:szCs w:val="20"/>
    </w:rPr>
  </w:style>
  <w:style w:type="paragraph" w:customStyle="1" w:styleId="xl701">
    <w:name w:val="xl701"/>
    <w:basedOn w:val="a"/>
    <w:link w:val="xl70"/>
    <w:qFormat/>
    <w:rsid w:val="00681359"/>
    <w:pPr>
      <w:numPr>
        <w:numId w:val="14"/>
      </w:numPr>
      <w:tabs>
        <w:tab w:val="clear" w:pos="720"/>
      </w:tabs>
      <w:suppressAutoHyphens/>
      <w:spacing w:beforeAutospacing="1" w:afterAutospacing="1" w:line="264" w:lineRule="auto"/>
      <w:ind w:left="0" w:firstLine="0"/>
    </w:pPr>
    <w:rPr>
      <w:rFonts w:ascii="Times New Roman" w:hAnsi="Times New Roman"/>
      <w:b/>
      <w:sz w:val="24"/>
    </w:rPr>
  </w:style>
  <w:style w:type="paragraph" w:customStyle="1" w:styleId="711">
    <w:name w:val="Заголовок 7 Знак11"/>
    <w:link w:val="710"/>
    <w:qFormat/>
    <w:rsid w:val="00681359"/>
    <w:pPr>
      <w:suppressAutoHyphens/>
      <w:spacing w:line="264" w:lineRule="auto"/>
    </w:pPr>
    <w:rPr>
      <w:rFonts w:ascii="Calibri Light" w:hAnsi="Calibri Light"/>
      <w:i/>
      <w:color w:val="1F4D78"/>
      <w:sz w:val="24"/>
    </w:rPr>
  </w:style>
  <w:style w:type="paragraph" w:customStyle="1" w:styleId="xl731">
    <w:name w:val="xl731"/>
    <w:basedOn w:val="a"/>
    <w:link w:val="xl73"/>
    <w:qFormat/>
    <w:rsid w:val="00681359"/>
    <w:pPr>
      <w:suppressAutoHyphens/>
      <w:spacing w:beforeAutospacing="1" w:afterAutospacing="1" w:line="264" w:lineRule="auto"/>
      <w:jc w:val="center"/>
    </w:pPr>
    <w:rPr>
      <w:rFonts w:ascii="Times New Roman" w:hAnsi="Times New Roman"/>
      <w:color w:val="000000"/>
      <w:sz w:val="24"/>
    </w:rPr>
  </w:style>
  <w:style w:type="paragraph" w:customStyle="1" w:styleId="xl1861">
    <w:name w:val="xl1861"/>
    <w:basedOn w:val="a"/>
    <w:link w:val="xl186"/>
    <w:qFormat/>
    <w:rsid w:val="00681359"/>
    <w:pPr>
      <w:suppressAutoHyphens/>
      <w:spacing w:beforeAutospacing="1" w:afterAutospacing="1" w:line="264" w:lineRule="auto"/>
      <w:jc w:val="center"/>
    </w:pPr>
    <w:rPr>
      <w:rFonts w:ascii="Times New Roman" w:hAnsi="Times New Roman"/>
      <w:b/>
      <w:sz w:val="24"/>
    </w:rPr>
  </w:style>
  <w:style w:type="paragraph" w:customStyle="1" w:styleId="11f2">
    <w:name w:val="Текст примечания Знак11"/>
    <w:basedOn w:val="2f4"/>
    <w:link w:val="1ff4"/>
    <w:qFormat/>
    <w:rsid w:val="00681359"/>
    <w:rPr>
      <w:rFonts w:ascii="Times New Roman" w:eastAsiaTheme="minorHAnsi" w:hAnsi="Times New Roman" w:cstheme="minorBidi"/>
      <w:color w:val="auto"/>
      <w:szCs w:val="22"/>
      <w:lang w:eastAsia="en-US"/>
    </w:rPr>
  </w:style>
  <w:style w:type="paragraph" w:customStyle="1" w:styleId="FontStyle251">
    <w:name w:val="Font Style251"/>
    <w:link w:val="FontStyle25"/>
    <w:qFormat/>
    <w:rsid w:val="00681359"/>
    <w:pPr>
      <w:suppressAutoHyphens/>
      <w:spacing w:line="264" w:lineRule="auto"/>
    </w:pPr>
    <w:rPr>
      <w:rFonts w:ascii="Times New Roman" w:hAnsi="Times New Roman"/>
      <w:b/>
    </w:rPr>
  </w:style>
  <w:style w:type="paragraph" w:customStyle="1" w:styleId="xl791">
    <w:name w:val="xl791"/>
    <w:basedOn w:val="a"/>
    <w:link w:val="xl79"/>
    <w:qFormat/>
    <w:rsid w:val="00681359"/>
    <w:pPr>
      <w:suppressAutoHyphens/>
      <w:spacing w:beforeAutospacing="1" w:afterAutospacing="1" w:line="264" w:lineRule="auto"/>
    </w:pPr>
  </w:style>
  <w:style w:type="paragraph" w:customStyle="1" w:styleId="11f3">
    <w:name w:val="Абзац списка11"/>
    <w:basedOn w:val="a"/>
    <w:link w:val="1ff5"/>
    <w:qFormat/>
    <w:rsid w:val="00681359"/>
    <w:pPr>
      <w:widowControl w:val="0"/>
      <w:suppressAutoHyphens/>
      <w:spacing w:after="200" w:line="264" w:lineRule="auto"/>
      <w:ind w:left="720"/>
      <w:contextualSpacing/>
    </w:pPr>
  </w:style>
  <w:style w:type="paragraph" w:customStyle="1" w:styleId="Style481">
    <w:name w:val="Style481"/>
    <w:basedOn w:val="a"/>
    <w:link w:val="Style48"/>
    <w:qFormat/>
    <w:rsid w:val="00681359"/>
    <w:pPr>
      <w:widowControl w:val="0"/>
      <w:suppressAutoHyphens/>
      <w:spacing w:after="0" w:line="277" w:lineRule="exact"/>
      <w:ind w:firstLine="691"/>
      <w:jc w:val="both"/>
    </w:pPr>
  </w:style>
  <w:style w:type="paragraph" w:customStyle="1" w:styleId="xl1041">
    <w:name w:val="xl1041"/>
    <w:basedOn w:val="a"/>
    <w:link w:val="xl104"/>
    <w:qFormat/>
    <w:rsid w:val="00681359"/>
    <w:pPr>
      <w:suppressAutoHyphens/>
      <w:spacing w:beforeAutospacing="1" w:afterAutospacing="1" w:line="264" w:lineRule="auto"/>
      <w:jc w:val="center"/>
    </w:pPr>
  </w:style>
  <w:style w:type="paragraph" w:customStyle="1" w:styleId="xl1321">
    <w:name w:val="xl1321"/>
    <w:basedOn w:val="a"/>
    <w:link w:val="xl132"/>
    <w:qFormat/>
    <w:rsid w:val="00681359"/>
    <w:pPr>
      <w:numPr>
        <w:numId w:val="15"/>
      </w:numPr>
      <w:suppressAutoHyphens/>
      <w:spacing w:beforeAutospacing="1" w:afterAutospacing="1" w:line="264" w:lineRule="auto"/>
      <w:ind w:left="0" w:firstLine="0"/>
      <w:jc w:val="center"/>
    </w:pPr>
  </w:style>
  <w:style w:type="paragraph" w:customStyle="1" w:styleId="xl1161">
    <w:name w:val="xl1161"/>
    <w:basedOn w:val="a"/>
    <w:link w:val="xl116"/>
    <w:qFormat/>
    <w:rsid w:val="00681359"/>
    <w:pPr>
      <w:suppressAutoHyphens/>
      <w:spacing w:beforeAutospacing="1" w:afterAutospacing="1" w:line="264" w:lineRule="auto"/>
      <w:jc w:val="right"/>
    </w:pPr>
  </w:style>
  <w:style w:type="paragraph" w:customStyle="1" w:styleId="2f4">
    <w:name w:val="Основной шрифт абзаца2"/>
    <w:qFormat/>
    <w:rsid w:val="00681359"/>
    <w:pPr>
      <w:suppressAutoHyphens/>
      <w:spacing w:line="264" w:lineRule="auto"/>
    </w:pPr>
    <w:rPr>
      <w:rFonts w:ascii="Calibri" w:eastAsia="Times New Roman" w:hAnsi="Calibri" w:cs="Times New Roman"/>
      <w:color w:val="000000"/>
      <w:szCs w:val="20"/>
      <w:lang w:eastAsia="ru-RU"/>
    </w:rPr>
  </w:style>
  <w:style w:type="paragraph" w:customStyle="1" w:styleId="xl1151">
    <w:name w:val="xl1151"/>
    <w:basedOn w:val="a"/>
    <w:link w:val="xl115"/>
    <w:qFormat/>
    <w:rsid w:val="00681359"/>
    <w:pPr>
      <w:suppressAutoHyphens/>
      <w:spacing w:beforeAutospacing="1" w:afterAutospacing="1" w:line="264" w:lineRule="auto"/>
      <w:jc w:val="right"/>
    </w:pPr>
  </w:style>
  <w:style w:type="paragraph" w:customStyle="1" w:styleId="1ff6">
    <w:name w:val="Слабая ссылка1"/>
    <w:link w:val="afffa"/>
    <w:qFormat/>
    <w:rsid w:val="00681359"/>
    <w:pPr>
      <w:suppressAutoHyphens/>
      <w:spacing w:line="264" w:lineRule="auto"/>
    </w:pPr>
    <w:rPr>
      <w:smallCaps/>
      <w:color w:val="C0504D"/>
      <w:u w:val="single"/>
    </w:rPr>
  </w:style>
  <w:style w:type="paragraph" w:customStyle="1" w:styleId="user0">
    <w:name w:val="Содержимое таблицы (user)"/>
    <w:basedOn w:val="a"/>
    <w:qFormat/>
    <w:rsid w:val="00681359"/>
    <w:pPr>
      <w:suppressAutoHyphens/>
      <w:spacing w:after="0" w:line="264" w:lineRule="auto"/>
    </w:pPr>
    <w:rPr>
      <w:rFonts w:ascii="Calibri" w:eastAsia="Times New Roman" w:hAnsi="Calibri" w:cs="Times New Roman"/>
      <w:color w:val="000000"/>
      <w:sz w:val="24"/>
      <w:szCs w:val="20"/>
      <w:lang w:eastAsia="ru-RU"/>
    </w:rPr>
  </w:style>
  <w:style w:type="paragraph" w:customStyle="1" w:styleId="xl1251">
    <w:name w:val="xl1251"/>
    <w:basedOn w:val="a"/>
    <w:link w:val="xl125"/>
    <w:qFormat/>
    <w:rsid w:val="00681359"/>
    <w:pPr>
      <w:suppressAutoHyphens/>
      <w:spacing w:beforeAutospacing="1" w:afterAutospacing="1" w:line="264" w:lineRule="auto"/>
      <w:jc w:val="center"/>
    </w:pPr>
  </w:style>
  <w:style w:type="paragraph" w:customStyle="1" w:styleId="H41">
    <w:name w:val="H41"/>
    <w:basedOn w:val="112"/>
    <w:next w:val="112"/>
    <w:link w:val="H4"/>
    <w:qFormat/>
    <w:rsid w:val="00681359"/>
    <w:rPr>
      <w:rFonts w:asciiTheme="minorHAnsi" w:hAnsiTheme="minorHAnsi"/>
      <w:sz w:val="22"/>
    </w:rPr>
  </w:style>
  <w:style w:type="paragraph" w:styleId="55">
    <w:name w:val="toc 5"/>
    <w:next w:val="a"/>
    <w:link w:val="54"/>
    <w:rsid w:val="00681359"/>
    <w:pPr>
      <w:suppressAutoHyphens/>
      <w:spacing w:line="264" w:lineRule="auto"/>
      <w:ind w:left="800"/>
    </w:pPr>
    <w:rPr>
      <w:rFonts w:ascii="XO Thames" w:hAnsi="XO Thames"/>
      <w:sz w:val="28"/>
    </w:rPr>
  </w:style>
  <w:style w:type="paragraph" w:customStyle="1" w:styleId="11f4">
    <w:name w:val="Текст выноски Знак11"/>
    <w:link w:val="1ff7"/>
    <w:qFormat/>
    <w:rsid w:val="00681359"/>
    <w:pPr>
      <w:suppressAutoHyphens/>
      <w:spacing w:line="264" w:lineRule="auto"/>
    </w:pPr>
    <w:rPr>
      <w:rFonts w:ascii="Tahoma" w:hAnsi="Tahoma"/>
      <w:sz w:val="16"/>
    </w:rPr>
  </w:style>
  <w:style w:type="paragraph" w:customStyle="1" w:styleId="2113">
    <w:name w:val="Цитата 2 Знак11"/>
    <w:link w:val="218"/>
    <w:qFormat/>
    <w:rsid w:val="00681359"/>
    <w:pPr>
      <w:suppressAutoHyphens/>
      <w:spacing w:line="264" w:lineRule="auto"/>
    </w:pPr>
    <w:rPr>
      <w:i/>
      <w:color w:val="404040"/>
      <w:sz w:val="24"/>
    </w:rPr>
  </w:style>
  <w:style w:type="paragraph" w:styleId="afffc">
    <w:name w:val="Date"/>
    <w:basedOn w:val="a"/>
    <w:next w:val="a"/>
    <w:link w:val="afffb"/>
    <w:qFormat/>
    <w:rsid w:val="00681359"/>
    <w:pPr>
      <w:suppressAutoHyphens/>
      <w:spacing w:after="60" w:line="264" w:lineRule="auto"/>
      <w:jc w:val="both"/>
    </w:pPr>
  </w:style>
  <w:style w:type="character" w:customStyle="1" w:styleId="2f7">
    <w:name w:val="Дата Знак2"/>
    <w:basedOn w:val="a0"/>
    <w:uiPriority w:val="99"/>
    <w:semiHidden/>
    <w:rsid w:val="00681359"/>
  </w:style>
  <w:style w:type="paragraph" w:customStyle="1" w:styleId="xl1461">
    <w:name w:val="xl1461"/>
    <w:basedOn w:val="a"/>
    <w:link w:val="xl146"/>
    <w:qFormat/>
    <w:rsid w:val="00681359"/>
    <w:pPr>
      <w:suppressAutoHyphens/>
      <w:spacing w:beforeAutospacing="1" w:afterAutospacing="1" w:line="264" w:lineRule="auto"/>
      <w:jc w:val="right"/>
    </w:pPr>
  </w:style>
  <w:style w:type="paragraph" w:customStyle="1" w:styleId="11f5">
    <w:name w:val="Название Знак11"/>
    <w:link w:val="1ff8"/>
    <w:qFormat/>
    <w:rsid w:val="00681359"/>
    <w:pPr>
      <w:suppressAutoHyphens/>
      <w:spacing w:line="264" w:lineRule="auto"/>
    </w:pPr>
    <w:rPr>
      <w:rFonts w:ascii="Calibri Light" w:hAnsi="Calibri Light"/>
      <w:spacing w:val="-10"/>
      <w:sz w:val="56"/>
    </w:rPr>
  </w:style>
  <w:style w:type="paragraph" w:customStyle="1" w:styleId="xl1581">
    <w:name w:val="xl1581"/>
    <w:basedOn w:val="a"/>
    <w:link w:val="xl158"/>
    <w:qFormat/>
    <w:rsid w:val="00681359"/>
    <w:pPr>
      <w:suppressAutoHyphens/>
      <w:spacing w:beforeAutospacing="1" w:afterAutospacing="1" w:line="264" w:lineRule="auto"/>
      <w:jc w:val="center"/>
    </w:pPr>
  </w:style>
  <w:style w:type="paragraph" w:customStyle="1" w:styleId="xl851">
    <w:name w:val="xl851"/>
    <w:basedOn w:val="a"/>
    <w:link w:val="xl85"/>
    <w:qFormat/>
    <w:rsid w:val="00681359"/>
    <w:pPr>
      <w:suppressAutoHyphens/>
      <w:spacing w:beforeAutospacing="1" w:afterAutospacing="1" w:line="264" w:lineRule="auto"/>
    </w:pPr>
    <w:rPr>
      <w:rFonts w:ascii="Times New Roman" w:hAnsi="Times New Roman"/>
      <w:color w:val="000000"/>
      <w:sz w:val="24"/>
    </w:rPr>
  </w:style>
  <w:style w:type="paragraph" w:customStyle="1" w:styleId="xl1731">
    <w:name w:val="xl1731"/>
    <w:basedOn w:val="a"/>
    <w:link w:val="xl173"/>
    <w:qFormat/>
    <w:rsid w:val="00681359"/>
    <w:pPr>
      <w:suppressAutoHyphens/>
      <w:spacing w:beforeAutospacing="1" w:afterAutospacing="1" w:line="264" w:lineRule="auto"/>
    </w:pPr>
  </w:style>
  <w:style w:type="paragraph" w:customStyle="1" w:styleId="xl1211">
    <w:name w:val="xl1211"/>
    <w:basedOn w:val="a"/>
    <w:link w:val="xl121"/>
    <w:qFormat/>
    <w:rsid w:val="00681359"/>
    <w:pPr>
      <w:suppressAutoHyphens/>
      <w:spacing w:beforeAutospacing="1" w:afterAutospacing="1" w:line="264" w:lineRule="auto"/>
      <w:jc w:val="right"/>
    </w:pPr>
  </w:style>
  <w:style w:type="paragraph" w:customStyle="1" w:styleId="219">
    <w:name w:val="Указатель21"/>
    <w:basedOn w:val="a"/>
    <w:link w:val="2f1"/>
    <w:qFormat/>
    <w:rsid w:val="00681359"/>
    <w:pPr>
      <w:widowControl w:val="0"/>
      <w:suppressAutoHyphens/>
      <w:spacing w:after="0" w:line="264" w:lineRule="auto"/>
    </w:pPr>
  </w:style>
  <w:style w:type="paragraph" w:customStyle="1" w:styleId="Style71">
    <w:name w:val="Style71"/>
    <w:basedOn w:val="a"/>
    <w:link w:val="Style7"/>
    <w:qFormat/>
    <w:rsid w:val="00681359"/>
    <w:pPr>
      <w:widowControl w:val="0"/>
      <w:suppressAutoHyphens/>
      <w:spacing w:after="0" w:line="274" w:lineRule="exact"/>
      <w:jc w:val="both"/>
    </w:pPr>
  </w:style>
  <w:style w:type="paragraph" w:customStyle="1" w:styleId="xl1471">
    <w:name w:val="xl1471"/>
    <w:basedOn w:val="a"/>
    <w:link w:val="xl147"/>
    <w:qFormat/>
    <w:rsid w:val="00681359"/>
    <w:pPr>
      <w:suppressAutoHyphens/>
      <w:spacing w:beforeAutospacing="1" w:afterAutospacing="1" w:line="264" w:lineRule="auto"/>
      <w:jc w:val="right"/>
    </w:pPr>
  </w:style>
  <w:style w:type="paragraph" w:customStyle="1" w:styleId="xl1421">
    <w:name w:val="xl1421"/>
    <w:basedOn w:val="a"/>
    <w:link w:val="xl142"/>
    <w:qFormat/>
    <w:rsid w:val="00681359"/>
    <w:pPr>
      <w:numPr>
        <w:ilvl w:val="1"/>
        <w:numId w:val="15"/>
      </w:numPr>
      <w:suppressAutoHyphens/>
      <w:spacing w:beforeAutospacing="1" w:afterAutospacing="1" w:line="264" w:lineRule="auto"/>
      <w:ind w:left="0" w:firstLine="0"/>
      <w:jc w:val="right"/>
    </w:pPr>
  </w:style>
  <w:style w:type="paragraph" w:customStyle="1" w:styleId="1ff9">
    <w:name w:val="Сильная ссылка1"/>
    <w:link w:val="afffd"/>
    <w:qFormat/>
    <w:rsid w:val="00681359"/>
    <w:pPr>
      <w:suppressAutoHyphens/>
      <w:spacing w:line="264" w:lineRule="auto"/>
    </w:pPr>
    <w:rPr>
      <w:b/>
      <w:smallCaps/>
      <w:color w:val="C0504D"/>
      <w:spacing w:val="5"/>
      <w:u w:val="single"/>
    </w:rPr>
  </w:style>
  <w:style w:type="paragraph" w:customStyle="1" w:styleId="110">
    <w:name w:val="Стиль11"/>
    <w:basedOn w:val="a"/>
    <w:link w:val="1ffa"/>
    <w:qFormat/>
    <w:rsid w:val="00681359"/>
    <w:pPr>
      <w:keepNext/>
      <w:keepLines/>
      <w:widowControl w:val="0"/>
      <w:numPr>
        <w:numId w:val="5"/>
      </w:numPr>
      <w:tabs>
        <w:tab w:val="left" w:pos="644"/>
      </w:tabs>
      <w:suppressAutoHyphens/>
      <w:spacing w:after="60" w:line="264" w:lineRule="auto"/>
      <w:ind w:left="644" w:firstLine="0"/>
    </w:pPr>
    <w:rPr>
      <w:rFonts w:ascii="Times New Roman" w:hAnsi="Times New Roman"/>
      <w:b/>
      <w:sz w:val="24"/>
    </w:rPr>
  </w:style>
  <w:style w:type="paragraph" w:customStyle="1" w:styleId="xl1691">
    <w:name w:val="xl1691"/>
    <w:basedOn w:val="a"/>
    <w:link w:val="xl169"/>
    <w:qFormat/>
    <w:rsid w:val="00681359"/>
    <w:pPr>
      <w:suppressAutoHyphens/>
      <w:spacing w:beforeAutospacing="1" w:afterAutospacing="1" w:line="264" w:lineRule="auto"/>
      <w:jc w:val="right"/>
    </w:pPr>
  </w:style>
  <w:style w:type="paragraph" w:customStyle="1" w:styleId="Absatz-Standardschriftart1">
    <w:name w:val="Absatz-Standardschriftart1"/>
    <w:link w:val="Absatz-Standardschriftart"/>
    <w:qFormat/>
    <w:rsid w:val="00681359"/>
    <w:pPr>
      <w:suppressAutoHyphens/>
      <w:spacing w:line="264" w:lineRule="auto"/>
    </w:pPr>
  </w:style>
  <w:style w:type="paragraph" w:customStyle="1" w:styleId="ConsPlusNonformat1">
    <w:name w:val="ConsPlusNonformat1"/>
    <w:link w:val="ConsPlusNonformat"/>
    <w:qFormat/>
    <w:rsid w:val="00681359"/>
    <w:pPr>
      <w:suppressAutoHyphens/>
      <w:spacing w:after="0" w:line="240" w:lineRule="auto"/>
    </w:pPr>
    <w:rPr>
      <w:rFonts w:ascii="Courier New" w:hAnsi="Courier New"/>
    </w:rPr>
  </w:style>
  <w:style w:type="paragraph" w:customStyle="1" w:styleId="xl1561">
    <w:name w:val="xl1561"/>
    <w:basedOn w:val="a"/>
    <w:link w:val="xl156"/>
    <w:qFormat/>
    <w:rsid w:val="00681359"/>
    <w:pPr>
      <w:suppressAutoHyphens/>
      <w:spacing w:beforeAutospacing="1" w:afterAutospacing="1" w:line="264" w:lineRule="auto"/>
      <w:jc w:val="right"/>
    </w:pPr>
  </w:style>
  <w:style w:type="paragraph" w:customStyle="1" w:styleId="xl1081">
    <w:name w:val="xl1081"/>
    <w:basedOn w:val="a"/>
    <w:link w:val="xl108"/>
    <w:qFormat/>
    <w:rsid w:val="00681359"/>
    <w:pPr>
      <w:suppressAutoHyphens/>
      <w:spacing w:beforeAutospacing="1" w:afterAutospacing="1" w:line="264" w:lineRule="auto"/>
    </w:pPr>
  </w:style>
  <w:style w:type="paragraph" w:styleId="affff">
    <w:name w:val="Subtitle"/>
    <w:basedOn w:val="a"/>
    <w:next w:val="a"/>
    <w:link w:val="afffe"/>
    <w:qFormat/>
    <w:rsid w:val="00681359"/>
    <w:pPr>
      <w:suppressAutoHyphens/>
      <w:spacing w:after="0" w:line="264" w:lineRule="auto"/>
      <w:ind w:firstLine="709"/>
    </w:pPr>
    <w:rPr>
      <w:rFonts w:ascii="Cambria" w:hAnsi="Cambria"/>
      <w:i/>
      <w:color w:val="4F81BD"/>
      <w:spacing w:val="15"/>
      <w:sz w:val="24"/>
    </w:rPr>
  </w:style>
  <w:style w:type="character" w:customStyle="1" w:styleId="2f8">
    <w:name w:val="Подзаголовок Знак2"/>
    <w:basedOn w:val="a0"/>
    <w:uiPriority w:val="11"/>
    <w:rsid w:val="00681359"/>
    <w:rPr>
      <w:rFonts w:eastAsiaTheme="minorEastAsia"/>
      <w:color w:val="5A5A5A" w:themeColor="text1" w:themeTint="A5"/>
      <w:spacing w:val="15"/>
    </w:rPr>
  </w:style>
  <w:style w:type="paragraph" w:customStyle="1" w:styleId="11f6">
    <w:name w:val="Тема примечания Знак11"/>
    <w:basedOn w:val="11f2"/>
    <w:link w:val="1ffb"/>
    <w:qFormat/>
    <w:rsid w:val="00681359"/>
    <w:rPr>
      <w:b/>
    </w:rPr>
  </w:style>
  <w:style w:type="paragraph" w:customStyle="1" w:styleId="1ffc">
    <w:name w:val="Номер страницы1"/>
    <w:link w:val="affff0"/>
    <w:qFormat/>
    <w:rsid w:val="00681359"/>
    <w:pPr>
      <w:suppressAutoHyphens/>
      <w:spacing w:line="264" w:lineRule="auto"/>
    </w:pPr>
  </w:style>
  <w:style w:type="paragraph" w:customStyle="1" w:styleId="xl781">
    <w:name w:val="xl781"/>
    <w:basedOn w:val="a"/>
    <w:link w:val="xl78"/>
    <w:qFormat/>
    <w:rsid w:val="00681359"/>
    <w:pPr>
      <w:suppressAutoHyphens/>
      <w:spacing w:beforeAutospacing="1" w:afterAutospacing="1" w:line="264" w:lineRule="auto"/>
    </w:pPr>
  </w:style>
  <w:style w:type="paragraph" w:customStyle="1" w:styleId="p21">
    <w:name w:val="p21"/>
    <w:basedOn w:val="a"/>
    <w:link w:val="p2"/>
    <w:qFormat/>
    <w:rsid w:val="00681359"/>
    <w:pPr>
      <w:suppressAutoHyphens/>
      <w:spacing w:beforeAutospacing="1" w:afterAutospacing="1" w:line="264" w:lineRule="auto"/>
    </w:pPr>
  </w:style>
  <w:style w:type="paragraph" w:customStyle="1" w:styleId="11">
    <w:name w:val="Список11"/>
    <w:basedOn w:val="a"/>
    <w:link w:val="1ffd"/>
    <w:qFormat/>
    <w:rsid w:val="00681359"/>
    <w:pPr>
      <w:widowControl w:val="0"/>
      <w:numPr>
        <w:numId w:val="6"/>
      </w:numPr>
      <w:suppressAutoHyphens/>
      <w:spacing w:after="0" w:line="264" w:lineRule="auto"/>
    </w:pPr>
  </w:style>
  <w:style w:type="paragraph" w:customStyle="1" w:styleId="xl1231">
    <w:name w:val="xl1231"/>
    <w:basedOn w:val="a"/>
    <w:link w:val="xl123"/>
    <w:qFormat/>
    <w:rsid w:val="00681359"/>
    <w:pPr>
      <w:suppressAutoHyphens/>
      <w:spacing w:beforeAutospacing="1" w:afterAutospacing="1" w:line="264" w:lineRule="auto"/>
      <w:jc w:val="right"/>
    </w:pPr>
  </w:style>
  <w:style w:type="paragraph" w:styleId="affff2">
    <w:name w:val="Title"/>
    <w:basedOn w:val="a"/>
    <w:next w:val="a"/>
    <w:link w:val="affff1"/>
    <w:qFormat/>
    <w:rsid w:val="00681359"/>
    <w:pPr>
      <w:suppressAutoHyphens/>
      <w:spacing w:after="300" w:line="264" w:lineRule="auto"/>
      <w:contextualSpacing/>
    </w:pPr>
    <w:rPr>
      <w:rFonts w:ascii="Cambria" w:hAnsi="Cambria"/>
      <w:color w:val="17365D"/>
      <w:spacing w:val="5"/>
      <w:sz w:val="52"/>
    </w:rPr>
  </w:style>
  <w:style w:type="character" w:customStyle="1" w:styleId="1fff2">
    <w:name w:val="Заголовок Знак1"/>
    <w:basedOn w:val="a0"/>
    <w:uiPriority w:val="10"/>
    <w:rsid w:val="00681359"/>
    <w:rPr>
      <w:rFonts w:asciiTheme="majorHAnsi" w:eastAsiaTheme="majorEastAsia" w:hAnsiTheme="majorHAnsi" w:cstheme="majorBidi"/>
      <w:spacing w:val="-10"/>
      <w:kern w:val="28"/>
      <w:sz w:val="56"/>
      <w:szCs w:val="56"/>
    </w:rPr>
  </w:style>
  <w:style w:type="paragraph" w:customStyle="1" w:styleId="xl991">
    <w:name w:val="xl991"/>
    <w:basedOn w:val="a"/>
    <w:link w:val="xl99"/>
    <w:qFormat/>
    <w:rsid w:val="00681359"/>
    <w:pPr>
      <w:suppressAutoHyphens/>
      <w:spacing w:beforeAutospacing="1" w:afterAutospacing="1" w:line="264" w:lineRule="auto"/>
      <w:jc w:val="center"/>
    </w:pPr>
  </w:style>
  <w:style w:type="paragraph" w:customStyle="1" w:styleId="xl1121">
    <w:name w:val="xl1121"/>
    <w:basedOn w:val="a"/>
    <w:link w:val="xl112"/>
    <w:qFormat/>
    <w:rsid w:val="00681359"/>
    <w:pPr>
      <w:suppressAutoHyphens/>
      <w:spacing w:beforeAutospacing="1" w:afterAutospacing="1" w:line="264" w:lineRule="auto"/>
      <w:jc w:val="right"/>
    </w:pPr>
  </w:style>
  <w:style w:type="paragraph" w:customStyle="1" w:styleId="qqq1">
    <w:name w:val="qqq1"/>
    <w:basedOn w:val="a"/>
    <w:link w:val="qqq"/>
    <w:qFormat/>
    <w:rsid w:val="00681359"/>
    <w:pPr>
      <w:numPr>
        <w:numId w:val="7"/>
      </w:numPr>
      <w:suppressAutoHyphens/>
      <w:spacing w:after="0" w:line="264" w:lineRule="auto"/>
      <w:ind w:left="0" w:firstLine="709"/>
    </w:pPr>
    <w:rPr>
      <w:rFonts w:ascii="Times New Roman" w:hAnsi="Times New Roman"/>
      <w:b/>
      <w:sz w:val="24"/>
    </w:rPr>
  </w:style>
  <w:style w:type="paragraph" w:customStyle="1" w:styleId="xl1651">
    <w:name w:val="xl1651"/>
    <w:basedOn w:val="a"/>
    <w:link w:val="xl165"/>
    <w:qFormat/>
    <w:rsid w:val="00681359"/>
    <w:pPr>
      <w:suppressAutoHyphens/>
      <w:spacing w:beforeAutospacing="1" w:afterAutospacing="1" w:line="264" w:lineRule="auto"/>
      <w:jc w:val="center"/>
    </w:pPr>
  </w:style>
  <w:style w:type="paragraph" w:customStyle="1" w:styleId="xl1311">
    <w:name w:val="xl1311"/>
    <w:basedOn w:val="a"/>
    <w:link w:val="xl131"/>
    <w:qFormat/>
    <w:rsid w:val="00681359"/>
    <w:pPr>
      <w:suppressAutoHyphens/>
      <w:spacing w:beforeAutospacing="1" w:afterAutospacing="1" w:line="264" w:lineRule="auto"/>
      <w:jc w:val="center"/>
    </w:pPr>
  </w:style>
  <w:style w:type="paragraph" w:customStyle="1" w:styleId="xl1131">
    <w:name w:val="xl1131"/>
    <w:basedOn w:val="a"/>
    <w:link w:val="xl113"/>
    <w:qFormat/>
    <w:rsid w:val="00681359"/>
    <w:pPr>
      <w:suppressAutoHyphens/>
      <w:spacing w:beforeAutospacing="1" w:afterAutospacing="1" w:line="264" w:lineRule="auto"/>
      <w:jc w:val="right"/>
    </w:pPr>
  </w:style>
  <w:style w:type="paragraph" w:customStyle="1" w:styleId="xl1501">
    <w:name w:val="xl1501"/>
    <w:basedOn w:val="a"/>
    <w:link w:val="xl150"/>
    <w:qFormat/>
    <w:rsid w:val="00681359"/>
    <w:pPr>
      <w:suppressAutoHyphens/>
      <w:spacing w:beforeAutospacing="1" w:afterAutospacing="1" w:line="264" w:lineRule="auto"/>
      <w:jc w:val="right"/>
    </w:pPr>
  </w:style>
  <w:style w:type="paragraph" w:customStyle="1" w:styleId="xl1451">
    <w:name w:val="xl1451"/>
    <w:basedOn w:val="a"/>
    <w:link w:val="xl145"/>
    <w:qFormat/>
    <w:rsid w:val="00681359"/>
    <w:pPr>
      <w:suppressAutoHyphens/>
      <w:spacing w:beforeAutospacing="1" w:afterAutospacing="1" w:line="264" w:lineRule="auto"/>
      <w:jc w:val="right"/>
    </w:pPr>
  </w:style>
  <w:style w:type="paragraph" w:customStyle="1" w:styleId="xl1571">
    <w:name w:val="xl1571"/>
    <w:basedOn w:val="a"/>
    <w:link w:val="xl157"/>
    <w:qFormat/>
    <w:rsid w:val="00681359"/>
    <w:pPr>
      <w:suppressAutoHyphens/>
      <w:spacing w:beforeAutospacing="1" w:afterAutospacing="1" w:line="264" w:lineRule="auto"/>
      <w:jc w:val="right"/>
    </w:pPr>
  </w:style>
  <w:style w:type="paragraph" w:customStyle="1" w:styleId="316">
    <w:name w:val="Стиль31"/>
    <w:basedOn w:val="a"/>
    <w:link w:val="3a"/>
    <w:qFormat/>
    <w:rsid w:val="00681359"/>
    <w:pPr>
      <w:widowControl w:val="0"/>
      <w:tabs>
        <w:tab w:val="left" w:pos="1307"/>
      </w:tabs>
      <w:suppressAutoHyphens/>
      <w:spacing w:after="0" w:line="264" w:lineRule="auto"/>
      <w:ind w:left="1080"/>
      <w:jc w:val="both"/>
    </w:pPr>
  </w:style>
  <w:style w:type="paragraph" w:customStyle="1" w:styleId="xl1531">
    <w:name w:val="xl1531"/>
    <w:basedOn w:val="a"/>
    <w:link w:val="xl153"/>
    <w:qFormat/>
    <w:rsid w:val="00681359"/>
    <w:pPr>
      <w:suppressAutoHyphens/>
      <w:spacing w:beforeAutospacing="1" w:afterAutospacing="1" w:line="264" w:lineRule="auto"/>
      <w:jc w:val="right"/>
    </w:pPr>
  </w:style>
  <w:style w:type="paragraph" w:customStyle="1" w:styleId="qqqq1">
    <w:name w:val="qqqq1"/>
    <w:basedOn w:val="a"/>
    <w:link w:val="qqqq"/>
    <w:qFormat/>
    <w:rsid w:val="00681359"/>
    <w:pPr>
      <w:numPr>
        <w:ilvl w:val="1"/>
        <w:numId w:val="7"/>
      </w:numPr>
      <w:suppressAutoHyphens/>
      <w:spacing w:after="0" w:line="264" w:lineRule="auto"/>
      <w:jc w:val="both"/>
    </w:pPr>
  </w:style>
  <w:style w:type="paragraph" w:customStyle="1" w:styleId="xl1631">
    <w:name w:val="xl1631"/>
    <w:basedOn w:val="a"/>
    <w:link w:val="xl163"/>
    <w:qFormat/>
    <w:rsid w:val="00681359"/>
    <w:pPr>
      <w:suppressAutoHyphens/>
      <w:spacing w:beforeAutospacing="1" w:afterAutospacing="1" w:line="264" w:lineRule="auto"/>
      <w:jc w:val="center"/>
    </w:pPr>
  </w:style>
  <w:style w:type="paragraph" w:customStyle="1" w:styleId="apple-style-span1">
    <w:name w:val="apple-style-span1"/>
    <w:link w:val="apple-style-span"/>
    <w:qFormat/>
    <w:rsid w:val="00681359"/>
    <w:pPr>
      <w:suppressAutoHyphens/>
      <w:spacing w:line="264" w:lineRule="auto"/>
    </w:pPr>
  </w:style>
  <w:style w:type="paragraph" w:customStyle="1" w:styleId="big1">
    <w:name w:val="big1"/>
    <w:basedOn w:val="a"/>
    <w:link w:val="big"/>
    <w:qFormat/>
    <w:rsid w:val="00681359"/>
    <w:pPr>
      <w:suppressAutoHyphens/>
      <w:spacing w:beforeAutospacing="1" w:afterAutospacing="1" w:line="264" w:lineRule="auto"/>
    </w:pPr>
  </w:style>
  <w:style w:type="paragraph" w:customStyle="1" w:styleId="xl821">
    <w:name w:val="xl821"/>
    <w:basedOn w:val="a"/>
    <w:link w:val="xl82"/>
    <w:qFormat/>
    <w:rsid w:val="00681359"/>
    <w:pPr>
      <w:suppressAutoHyphens/>
      <w:spacing w:beforeAutospacing="1" w:afterAutospacing="1" w:line="264" w:lineRule="auto"/>
    </w:pPr>
    <w:rPr>
      <w:rFonts w:ascii="Times New Roman" w:hAnsi="Times New Roman"/>
      <w:b/>
      <w:sz w:val="24"/>
    </w:rPr>
  </w:style>
  <w:style w:type="paragraph" w:customStyle="1" w:styleId="2114">
    <w:name w:val="Основной текст с отступом 211"/>
    <w:basedOn w:val="a"/>
    <w:link w:val="21a"/>
    <w:qFormat/>
    <w:rsid w:val="00681359"/>
    <w:pPr>
      <w:suppressAutoHyphens/>
      <w:spacing w:after="120" w:line="480" w:lineRule="auto"/>
      <w:ind w:left="283"/>
      <w:jc w:val="both"/>
    </w:pPr>
  </w:style>
  <w:style w:type="paragraph" w:customStyle="1" w:styleId="11f7">
    <w:name w:val="Обычный (веб)11"/>
    <w:basedOn w:val="a"/>
    <w:link w:val="1ffe"/>
    <w:qFormat/>
    <w:rsid w:val="00681359"/>
    <w:pPr>
      <w:widowControl w:val="0"/>
      <w:suppressAutoHyphens/>
      <w:spacing w:before="28" w:after="28" w:line="100" w:lineRule="atLeast"/>
      <w:jc w:val="both"/>
    </w:pPr>
  </w:style>
  <w:style w:type="paragraph" w:customStyle="1" w:styleId="xl661">
    <w:name w:val="xl661"/>
    <w:basedOn w:val="a"/>
    <w:link w:val="xl66"/>
    <w:qFormat/>
    <w:rsid w:val="00681359"/>
    <w:pPr>
      <w:suppressAutoHyphens/>
      <w:spacing w:beforeAutospacing="1" w:afterAutospacing="1" w:line="264" w:lineRule="auto"/>
    </w:pPr>
  </w:style>
  <w:style w:type="paragraph" w:customStyle="1" w:styleId="xl1671">
    <w:name w:val="xl1671"/>
    <w:basedOn w:val="a"/>
    <w:link w:val="xl167"/>
    <w:qFormat/>
    <w:rsid w:val="00681359"/>
    <w:pPr>
      <w:suppressAutoHyphens/>
      <w:spacing w:beforeAutospacing="1" w:afterAutospacing="1" w:line="264" w:lineRule="auto"/>
      <w:jc w:val="right"/>
    </w:pPr>
  </w:style>
  <w:style w:type="paragraph" w:customStyle="1" w:styleId="1111">
    <w:name w:val="заголовок 111"/>
    <w:basedOn w:val="a"/>
    <w:next w:val="a"/>
    <w:link w:val="11f8"/>
    <w:qFormat/>
    <w:rsid w:val="00681359"/>
    <w:pPr>
      <w:keepNext/>
      <w:suppressAutoHyphens/>
      <w:spacing w:after="0" w:line="264" w:lineRule="auto"/>
      <w:jc w:val="center"/>
    </w:pPr>
  </w:style>
  <w:style w:type="paragraph" w:customStyle="1" w:styleId="120">
    <w:name w:val="заголовок 12"/>
    <w:basedOn w:val="a"/>
    <w:next w:val="a"/>
    <w:link w:val="1fff"/>
    <w:qFormat/>
    <w:rsid w:val="00681359"/>
    <w:pPr>
      <w:keepNext/>
      <w:suppressAutoHyphens/>
      <w:spacing w:after="0" w:line="264" w:lineRule="auto"/>
    </w:pPr>
  </w:style>
  <w:style w:type="paragraph" w:customStyle="1" w:styleId="1fff3">
    <w:name w:val="Содержимое таблицы1"/>
    <w:basedOn w:val="a"/>
    <w:qFormat/>
    <w:rsid w:val="00681359"/>
    <w:pPr>
      <w:suppressAutoHyphens/>
      <w:spacing w:line="264" w:lineRule="auto"/>
    </w:pPr>
    <w:rPr>
      <w:rFonts w:ascii="Calibri" w:eastAsia="Times New Roman" w:hAnsi="Calibri" w:cs="Times New Roman"/>
      <w:color w:val="000000"/>
      <w:szCs w:val="20"/>
      <w:lang w:eastAsia="ru-RU"/>
    </w:rPr>
  </w:style>
  <w:style w:type="paragraph" w:customStyle="1" w:styleId="1ff0">
    <w:name w:val="Заголовок таблицы1"/>
    <w:basedOn w:val="1fff3"/>
    <w:link w:val="afff3"/>
    <w:qFormat/>
    <w:rsid w:val="00681359"/>
    <w:rPr>
      <w:rFonts w:ascii="Times New Roman" w:eastAsiaTheme="minorHAnsi" w:hAnsi="Times New Roman" w:cstheme="minorBidi"/>
      <w:b/>
      <w:color w:val="auto"/>
      <w:sz w:val="24"/>
      <w:szCs w:val="22"/>
      <w:lang w:eastAsia="en-US"/>
    </w:rPr>
  </w:style>
  <w:style w:type="numbering" w:customStyle="1" w:styleId="affff4">
    <w:name w:val="Без списка"/>
    <w:uiPriority w:val="99"/>
    <w:semiHidden/>
    <w:unhideWhenUsed/>
    <w:qFormat/>
    <w:rsid w:val="00681359"/>
  </w:style>
  <w:style w:type="table" w:customStyle="1" w:styleId="121">
    <w:name w:val="Заголовок 1 Знак2"/>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b">
    <w:name w:val="Сетка таблицы3"/>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4">
    <w:name w:val="Сетка таблицы4"/>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9">
    <w:name w:val="Сетка таблицы2"/>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link w:val="afd"/>
    <w:rsid w:val="0068135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
    <w:name w:val="Сетка таблицы21"/>
    <w:basedOn w:val="a1"/>
    <w:link w:val="2e"/>
    <w:rsid w:val="00681359"/>
    <w:pPr>
      <w:suppressAutoHyphens/>
      <w:spacing w:after="0" w:line="240" w:lineRule="auto"/>
    </w:pPr>
    <w:rPr>
      <w:rFonts w:ascii="Times New Roman" w:hAnsi="Times New Roman"/>
      <w:b/>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
    <w:name w:val="Сетка таблицы111"/>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
    <w:name w:val="Сетка таблицы12"/>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20">
    <w:name w:val="Сетка таблицы22"/>
    <w:basedOn w:val="a1"/>
    <w:link w:val="aff8"/>
    <w:rsid w:val="00681359"/>
    <w:pPr>
      <w:suppressAutoHyphens/>
      <w:spacing w:after="0" w:line="240" w:lineRule="auto"/>
    </w:pPr>
    <w:rPr>
      <w:rFonts w:ascii="Verdana" w:hAnsi="Verdana"/>
      <w:sz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1"/>
    <w:link w:val="1f1"/>
    <w:rsid w:val="0068135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0">
    <w:name w:val="Сетка таблицы23"/>
    <w:basedOn w:val="a1"/>
    <w:rsid w:val="00681359"/>
    <w:pPr>
      <w:suppressAutoHyphens/>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1">
    <w:name w:val="Сетка таблицы211"/>
    <w:basedOn w:val="a1"/>
    <w:link w:val="2f"/>
    <w:rsid w:val="00681359"/>
    <w:pPr>
      <w:suppressAutoHyphens/>
      <w:spacing w:after="0" w:line="240" w:lineRule="auto"/>
    </w:pPr>
    <w:rPr>
      <w:rFonts w:ascii="Times New Roman" w:hAnsi="Times New Roman"/>
      <w:b/>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b">
    <w:name w:val="Сетка таблицы11"/>
    <w:basedOn w:val="a1"/>
    <w:rsid w:val="00681359"/>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linin_pso@gochs.gov.spb.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ser3_kalinin_pso@gochs.gov.spb.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linin_pso@gochs.gov.spb.ru" TargetMode="External"/><Relationship Id="rId4" Type="http://schemas.openxmlformats.org/officeDocument/2006/relationships/settings" Target="settings.xml"/><Relationship Id="rId9" Type="http://schemas.openxmlformats.org/officeDocument/2006/relationships/hyperlink" Target="consultantplus://offline/ref=2D69F45E5BC085C660131EF7BEFBC1EC1E2B67F624F65DD0E84C8FA07096449FEB6B31C9BC5C34D2AD34BF55D7B3EA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477CD-317D-47DE-88B3-DF417FD5C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8252</Words>
  <Characters>47040</Characters>
  <Application>Microsoft Office Word</Application>
  <DocSecurity>0</DocSecurity>
  <Lines>392</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2026-05-25T06:00:00Z</dcterms:created>
  <dcterms:modified xsi:type="dcterms:W3CDTF">2026-05-25T08:31:00Z</dcterms:modified>
</cp:coreProperties>
</file>