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41DD6" w14:textId="35F33C74" w:rsidR="00703CB1" w:rsidRPr="006D4643" w:rsidRDefault="009744A9" w:rsidP="00E1506F">
      <w:pPr>
        <w:widowControl w:val="0"/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Cs w:val="22"/>
        </w:rPr>
      </w:pPr>
      <w:r w:rsidRPr="006D4643">
        <w:rPr>
          <w:rFonts w:ascii="Times New Roman" w:hAnsi="Times New Roman"/>
          <w:b/>
          <w:color w:val="000000" w:themeColor="text1"/>
          <w:szCs w:val="22"/>
        </w:rPr>
        <w:t>ПРОЕКТ</w:t>
      </w:r>
      <w:r w:rsidR="00703CB1" w:rsidRPr="006D4643">
        <w:rPr>
          <w:rFonts w:ascii="Times New Roman" w:hAnsi="Times New Roman"/>
          <w:b/>
          <w:color w:val="000000" w:themeColor="text1"/>
          <w:szCs w:val="22"/>
        </w:rPr>
        <w:t xml:space="preserve"> КОНТРАКТ</w:t>
      </w:r>
      <w:r w:rsidRPr="006D4643">
        <w:rPr>
          <w:rFonts w:ascii="Times New Roman" w:hAnsi="Times New Roman"/>
          <w:b/>
          <w:color w:val="000000" w:themeColor="text1"/>
          <w:szCs w:val="22"/>
        </w:rPr>
        <w:t>А</w:t>
      </w:r>
      <w:r w:rsidR="00703CB1" w:rsidRPr="006D4643">
        <w:rPr>
          <w:rFonts w:ascii="Times New Roman" w:hAnsi="Times New Roman"/>
          <w:b/>
          <w:color w:val="000000" w:themeColor="text1"/>
          <w:szCs w:val="22"/>
        </w:rPr>
        <w:t xml:space="preserve"> №</w:t>
      </w:r>
      <w:r w:rsidR="00CD44AA" w:rsidRPr="006D4643">
        <w:rPr>
          <w:rFonts w:ascii="Times New Roman" w:hAnsi="Times New Roman"/>
          <w:b/>
          <w:color w:val="000000" w:themeColor="text1"/>
          <w:szCs w:val="22"/>
        </w:rPr>
        <w:t xml:space="preserve"> </w:t>
      </w:r>
      <w:r w:rsidRPr="006D4643">
        <w:rPr>
          <w:rFonts w:ascii="Times New Roman" w:hAnsi="Times New Roman"/>
          <w:b/>
          <w:color w:val="000000" w:themeColor="text1"/>
          <w:szCs w:val="22"/>
        </w:rPr>
        <w:t>_______________</w:t>
      </w:r>
    </w:p>
    <w:p w14:paraId="74341201" w14:textId="77777777" w:rsidR="00703CB1" w:rsidRPr="006D4643" w:rsidRDefault="00703CB1" w:rsidP="006D4643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Cs w:val="22"/>
        </w:rPr>
      </w:pPr>
    </w:p>
    <w:p w14:paraId="0CA3A781" w14:textId="52FCF336" w:rsidR="00703CB1" w:rsidRPr="006D4643" w:rsidRDefault="00703CB1" w:rsidP="006D4643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Cs w:val="22"/>
        </w:rPr>
      </w:pPr>
      <w:r w:rsidRPr="006D4643">
        <w:rPr>
          <w:rFonts w:ascii="Times New Roman" w:hAnsi="Times New Roman"/>
          <w:color w:val="000000" w:themeColor="text1"/>
          <w:szCs w:val="22"/>
        </w:rPr>
        <w:t xml:space="preserve">г. </w:t>
      </w:r>
      <w:r w:rsidR="009744A9" w:rsidRPr="006D4643">
        <w:rPr>
          <w:rFonts w:ascii="Times New Roman" w:hAnsi="Times New Roman"/>
          <w:color w:val="000000" w:themeColor="text1"/>
          <w:szCs w:val="22"/>
        </w:rPr>
        <w:t>Санкт-Петербург</w:t>
      </w:r>
      <w:r w:rsidRPr="006D4643">
        <w:rPr>
          <w:rFonts w:ascii="Times New Roman" w:hAnsi="Times New Roman"/>
          <w:color w:val="000000" w:themeColor="text1"/>
          <w:szCs w:val="22"/>
        </w:rPr>
        <w:t xml:space="preserve">                                                                                             </w:t>
      </w:r>
      <w:proofErr w:type="gramStart"/>
      <w:r w:rsidRPr="006D4643">
        <w:rPr>
          <w:rFonts w:ascii="Times New Roman" w:hAnsi="Times New Roman"/>
          <w:color w:val="000000" w:themeColor="text1"/>
          <w:szCs w:val="22"/>
        </w:rPr>
        <w:t xml:space="preserve">   «</w:t>
      </w:r>
      <w:proofErr w:type="gramEnd"/>
      <w:r w:rsidRPr="006D4643">
        <w:rPr>
          <w:rFonts w:ascii="Times New Roman" w:hAnsi="Times New Roman"/>
          <w:color w:val="000000" w:themeColor="text1"/>
          <w:szCs w:val="22"/>
        </w:rPr>
        <w:t>___» _________ 20</w:t>
      </w:r>
      <w:r w:rsidR="000E038A" w:rsidRPr="006D4643">
        <w:rPr>
          <w:rFonts w:ascii="Times New Roman" w:hAnsi="Times New Roman"/>
          <w:color w:val="000000" w:themeColor="text1"/>
          <w:szCs w:val="22"/>
        </w:rPr>
        <w:t>2</w:t>
      </w:r>
      <w:r w:rsidR="009744A9" w:rsidRPr="006D4643">
        <w:rPr>
          <w:rFonts w:ascii="Times New Roman" w:hAnsi="Times New Roman"/>
          <w:color w:val="000000" w:themeColor="text1"/>
          <w:szCs w:val="22"/>
        </w:rPr>
        <w:t>6</w:t>
      </w:r>
      <w:r w:rsidR="000E038A" w:rsidRPr="006D4643">
        <w:rPr>
          <w:rFonts w:ascii="Times New Roman" w:hAnsi="Times New Roman"/>
          <w:color w:val="000000" w:themeColor="text1"/>
          <w:szCs w:val="22"/>
        </w:rPr>
        <w:t xml:space="preserve"> </w:t>
      </w:r>
      <w:r w:rsidRPr="006D4643">
        <w:rPr>
          <w:rFonts w:ascii="Times New Roman" w:hAnsi="Times New Roman"/>
          <w:color w:val="000000" w:themeColor="text1"/>
          <w:szCs w:val="22"/>
        </w:rPr>
        <w:t>г.</w:t>
      </w:r>
    </w:p>
    <w:p w14:paraId="7D5DAC24" w14:textId="77777777" w:rsidR="00703CB1" w:rsidRPr="006D4643" w:rsidRDefault="00703CB1" w:rsidP="006D4643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Cs w:val="22"/>
        </w:rPr>
      </w:pPr>
    </w:p>
    <w:p w14:paraId="184EE1D5" w14:textId="5BF59B83" w:rsidR="00703CB1" w:rsidRPr="006D4643" w:rsidRDefault="00703CB1" w:rsidP="006D4643">
      <w:pPr>
        <w:widowControl w:val="0"/>
        <w:spacing w:after="0" w:line="240" w:lineRule="auto"/>
        <w:ind w:left="567"/>
        <w:contextualSpacing/>
        <w:jc w:val="both"/>
        <w:rPr>
          <w:rFonts w:ascii="Times New Roman" w:hAnsi="Times New Roman"/>
          <w:b/>
          <w:color w:val="000000" w:themeColor="text1"/>
          <w:szCs w:val="22"/>
        </w:rPr>
      </w:pPr>
    </w:p>
    <w:p w14:paraId="4600094A" w14:textId="77777777" w:rsidR="009744A9" w:rsidRPr="006D4643" w:rsidRDefault="009744A9" w:rsidP="006D4643">
      <w:pPr>
        <w:tabs>
          <w:tab w:val="left" w:pos="1736"/>
        </w:tabs>
        <w:spacing w:after="0" w:line="240" w:lineRule="auto"/>
        <w:ind w:right="-13" w:firstLine="567"/>
        <w:jc w:val="both"/>
        <w:rPr>
          <w:rFonts w:ascii="Times New Roman" w:hAnsi="Times New Roman"/>
          <w:bCs/>
          <w:kern w:val="2"/>
          <w:szCs w:val="22"/>
        </w:rPr>
      </w:pPr>
      <w:bookmarkStart w:id="0" w:name="_Hlk150262112"/>
      <w:r w:rsidRPr="006D4643">
        <w:rPr>
          <w:rFonts w:ascii="Times New Roman" w:hAnsi="Times New Roman"/>
          <w:bCs/>
          <w:kern w:val="2"/>
          <w:szCs w:val="22"/>
        </w:rPr>
        <w:t>Санкт-Петербургское государственное бюджетное учреждение дополнительного образования спортивная школа олимпийского резерва по хоккею «Динамо-юниор» (СПб ГБУ ДО СШОР по хоккею «Динамо-юниор»)</w:t>
      </w:r>
      <w:bookmarkEnd w:id="0"/>
      <w:r w:rsidRPr="006D4643">
        <w:rPr>
          <w:rFonts w:ascii="Times New Roman" w:hAnsi="Times New Roman"/>
          <w:bCs/>
          <w:kern w:val="2"/>
          <w:szCs w:val="22"/>
        </w:rPr>
        <w:t xml:space="preserve">, именуемое в дальнейшем «Заказчик», в лице директора Демина Игоря Олеговича, действующего на основании Устава, с одной стороны, и ______________, именуемое в дальнейшем «Поставщик», в лице  _____________, действующего на основании ____________,  с другой стороны, </w:t>
      </w:r>
      <w:bookmarkStart w:id="1" w:name="_Hlk117231423"/>
      <w:r w:rsidRPr="006D4643">
        <w:rPr>
          <w:rFonts w:ascii="Times New Roman" w:hAnsi="Times New Roman"/>
          <w:bCs/>
          <w:kern w:val="2"/>
          <w:szCs w:val="22"/>
        </w:rPr>
        <w:t>вместе именуемые в дальнейшем «Стороны</w:t>
      </w:r>
      <w:bookmarkEnd w:id="1"/>
      <w:r w:rsidRPr="006D4643">
        <w:rPr>
          <w:rFonts w:ascii="Times New Roman" w:hAnsi="Times New Roman"/>
          <w:bCs/>
          <w:kern w:val="2"/>
          <w:szCs w:val="22"/>
        </w:rPr>
        <w:t xml:space="preserve">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ФЗ № 44), заключили в рамках осуществления закупки с идентификационным кодом закупки (ИКЗ) </w:t>
      </w:r>
      <w:r w:rsidRPr="00CE0997">
        <w:rPr>
          <w:rFonts w:ascii="Times New Roman" w:hAnsi="Times New Roman"/>
          <w:szCs w:val="22"/>
        </w:rPr>
        <w:t>262782506966278040100100030000000244</w:t>
      </w:r>
      <w:r w:rsidRPr="006D4643">
        <w:rPr>
          <w:rFonts w:ascii="Times New Roman" w:hAnsi="Times New Roman"/>
          <w:bCs/>
          <w:kern w:val="2"/>
          <w:szCs w:val="22"/>
        </w:rPr>
        <w:t xml:space="preserve"> настоящий Контракт (далее - Контракт) о нижеследующем:</w:t>
      </w:r>
    </w:p>
    <w:p w14:paraId="5AD3DFEE" w14:textId="77777777" w:rsidR="009744A9" w:rsidRPr="006D4643" w:rsidRDefault="009744A9" w:rsidP="006D4643">
      <w:pPr>
        <w:widowControl w:val="0"/>
        <w:spacing w:after="0" w:line="240" w:lineRule="auto"/>
        <w:ind w:left="567"/>
        <w:contextualSpacing/>
        <w:jc w:val="both"/>
        <w:rPr>
          <w:rFonts w:ascii="Times New Roman" w:hAnsi="Times New Roman"/>
          <w:b/>
          <w:color w:val="000000" w:themeColor="text1"/>
          <w:szCs w:val="22"/>
        </w:rPr>
      </w:pPr>
    </w:p>
    <w:p w14:paraId="253A6094" w14:textId="67049EF6" w:rsidR="00703CB1" w:rsidRPr="006D4643" w:rsidRDefault="00703CB1" w:rsidP="006D4643">
      <w:pPr>
        <w:widowControl w:val="0"/>
        <w:spacing w:after="0" w:line="240" w:lineRule="auto"/>
        <w:ind w:left="567"/>
        <w:contextualSpacing/>
        <w:jc w:val="center"/>
        <w:rPr>
          <w:rFonts w:ascii="Times New Roman" w:hAnsi="Times New Roman"/>
          <w:b/>
          <w:color w:val="000000" w:themeColor="text1"/>
          <w:szCs w:val="22"/>
        </w:rPr>
      </w:pPr>
      <w:r w:rsidRPr="006D4643">
        <w:rPr>
          <w:rFonts w:ascii="Times New Roman" w:hAnsi="Times New Roman"/>
          <w:b/>
          <w:color w:val="000000" w:themeColor="text1"/>
          <w:szCs w:val="22"/>
        </w:rPr>
        <w:t xml:space="preserve">1. </w:t>
      </w:r>
      <w:r w:rsidR="0087385D" w:rsidRPr="006D4643">
        <w:rPr>
          <w:rFonts w:ascii="Times New Roman" w:hAnsi="Times New Roman"/>
          <w:b/>
          <w:color w:val="000000" w:themeColor="text1"/>
          <w:szCs w:val="22"/>
        </w:rPr>
        <w:t>Предмет контракта</w:t>
      </w:r>
    </w:p>
    <w:p w14:paraId="5028011C" w14:textId="29BF78F9" w:rsidR="009744A9" w:rsidRPr="006D4643" w:rsidRDefault="009744A9" w:rsidP="006D4643">
      <w:pPr>
        <w:widowControl w:val="0"/>
        <w:spacing w:after="0" w:line="240" w:lineRule="auto"/>
        <w:ind w:left="567"/>
        <w:contextualSpacing/>
        <w:jc w:val="both"/>
        <w:rPr>
          <w:rFonts w:ascii="Times New Roman" w:hAnsi="Times New Roman"/>
          <w:bCs/>
          <w:color w:val="000000" w:themeColor="text1"/>
          <w:szCs w:val="22"/>
        </w:rPr>
      </w:pPr>
    </w:p>
    <w:p w14:paraId="1FA99A71" w14:textId="759F787E" w:rsidR="009744A9" w:rsidRPr="00A91A14" w:rsidRDefault="009744A9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 xml:space="preserve">1.1. В соответствии с Контрактом Исполнитель обязуется в порядке и сроки, предусмотренные Контрактом,  </w:t>
      </w:r>
      <w:r w:rsidRPr="00A028E6">
        <w:rPr>
          <w:rFonts w:ascii="Times New Roman" w:hAnsi="Times New Roman"/>
          <w:color w:val="000000" w:themeColor="text1"/>
          <w:szCs w:val="22"/>
        </w:rPr>
        <w:t>оказать услуги по предоставлению доступа к базе данных резюме с возможностью просмотра контактной информации соискателя с использованием API и публикациями вакансий</w:t>
      </w:r>
      <w:r w:rsidRPr="00A028E6">
        <w:rPr>
          <w:rFonts w:ascii="Times New Roman" w:hAnsi="Times New Roman"/>
          <w:szCs w:val="22"/>
        </w:rPr>
        <w:t xml:space="preserve"> </w:t>
      </w:r>
      <w:r w:rsidRPr="00A028E6">
        <w:rPr>
          <w:rFonts w:ascii="Times New Roman" w:hAnsi="Times New Roman"/>
          <w:color w:val="00000A"/>
          <w:szCs w:val="22"/>
          <w:lang w:bidi="ru-RU"/>
        </w:rPr>
        <w:t>для нужд СПб ГБУ ДО СШОР</w:t>
      </w:r>
      <w:r w:rsidRPr="006D4643">
        <w:rPr>
          <w:rFonts w:ascii="Times New Roman" w:hAnsi="Times New Roman"/>
          <w:color w:val="00000A"/>
          <w:szCs w:val="22"/>
          <w:lang w:bidi="ru-RU"/>
        </w:rPr>
        <w:t xml:space="preserve"> по хоккею «Динамо-юниор» на 2026 год</w:t>
      </w:r>
      <w:r w:rsidRPr="006D4643">
        <w:rPr>
          <w:rFonts w:ascii="Times New Roman" w:hAnsi="Times New Roman"/>
          <w:szCs w:val="22"/>
        </w:rPr>
        <w:t xml:space="preserve"> (далее - Услуги) Заказчику в обусловленный Контрактом срок, согласно </w:t>
      </w:r>
      <w:r w:rsidR="00262689" w:rsidRPr="00A91A14">
        <w:rPr>
          <w:rFonts w:ascii="Times New Roman" w:hAnsi="Times New Roman"/>
          <w:szCs w:val="22"/>
        </w:rPr>
        <w:t>Расчету цены контракта (При</w:t>
      </w:r>
      <w:r w:rsidRPr="00A91A14">
        <w:rPr>
          <w:rFonts w:ascii="Times New Roman" w:hAnsi="Times New Roman"/>
          <w:szCs w:val="22"/>
        </w:rPr>
        <w:t xml:space="preserve">ложение № 1 к Контракту), </w:t>
      </w:r>
      <w:r w:rsidR="00262689" w:rsidRPr="00A91A14">
        <w:rPr>
          <w:rFonts w:ascii="Times New Roman" w:hAnsi="Times New Roman"/>
          <w:szCs w:val="22"/>
        </w:rPr>
        <w:t>Техническому заданию</w:t>
      </w:r>
      <w:r w:rsidRPr="00A91A14">
        <w:rPr>
          <w:rFonts w:ascii="Times New Roman" w:hAnsi="Times New Roman"/>
          <w:szCs w:val="22"/>
        </w:rPr>
        <w:t xml:space="preserve"> (Приложение № 2 к Контракту), а Заказчик обязуется принять и оплатить оказанные Услуги в порядке и на условиях, предусмотренных Контрактом.</w:t>
      </w:r>
    </w:p>
    <w:p w14:paraId="4896986C" w14:textId="35B3B090" w:rsidR="009744A9" w:rsidRPr="006D4643" w:rsidRDefault="009744A9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A91A14">
        <w:rPr>
          <w:rFonts w:ascii="Times New Roman" w:hAnsi="Times New Roman"/>
          <w:szCs w:val="22"/>
        </w:rPr>
        <w:t xml:space="preserve">1.2. Наименование и </w:t>
      </w:r>
      <w:r w:rsidR="00672FF6" w:rsidRPr="00A91A14">
        <w:rPr>
          <w:rFonts w:ascii="Times New Roman" w:hAnsi="Times New Roman"/>
          <w:szCs w:val="22"/>
        </w:rPr>
        <w:t>объем</w:t>
      </w:r>
      <w:r w:rsidRPr="00A91A14">
        <w:rPr>
          <w:rFonts w:ascii="Times New Roman" w:hAnsi="Times New Roman"/>
          <w:szCs w:val="22"/>
        </w:rPr>
        <w:t xml:space="preserve"> </w:t>
      </w:r>
      <w:r w:rsidR="00672FF6" w:rsidRPr="00A91A14">
        <w:rPr>
          <w:rFonts w:ascii="Times New Roman" w:hAnsi="Times New Roman"/>
          <w:szCs w:val="22"/>
        </w:rPr>
        <w:t>оказываемых Услуг</w:t>
      </w:r>
      <w:r w:rsidRPr="00A91A14">
        <w:rPr>
          <w:rFonts w:ascii="Times New Roman" w:hAnsi="Times New Roman"/>
          <w:szCs w:val="22"/>
        </w:rPr>
        <w:t xml:space="preserve"> указаны в </w:t>
      </w:r>
      <w:r w:rsidR="00262689" w:rsidRPr="00A91A14">
        <w:rPr>
          <w:rFonts w:ascii="Times New Roman" w:hAnsi="Times New Roman"/>
          <w:szCs w:val="22"/>
        </w:rPr>
        <w:t xml:space="preserve">Расчету цены </w:t>
      </w:r>
      <w:proofErr w:type="gramStart"/>
      <w:r w:rsidR="00262689" w:rsidRPr="00A91A14">
        <w:rPr>
          <w:rFonts w:ascii="Times New Roman" w:hAnsi="Times New Roman"/>
          <w:szCs w:val="22"/>
        </w:rPr>
        <w:t xml:space="preserve">контракта </w:t>
      </w:r>
      <w:r w:rsidRPr="00A91A14">
        <w:rPr>
          <w:rFonts w:ascii="Times New Roman" w:hAnsi="Times New Roman"/>
          <w:szCs w:val="22"/>
        </w:rPr>
        <w:t xml:space="preserve"> (</w:t>
      </w:r>
      <w:proofErr w:type="gramEnd"/>
      <w:r w:rsidRPr="00A91A14">
        <w:rPr>
          <w:rFonts w:ascii="Times New Roman" w:hAnsi="Times New Roman"/>
          <w:szCs w:val="22"/>
        </w:rPr>
        <w:t>Приложение № 1 к Контракту). Функциональные, технические и качественные характеристики</w:t>
      </w:r>
      <w:r w:rsidRPr="006D4643">
        <w:rPr>
          <w:rFonts w:ascii="Times New Roman" w:hAnsi="Times New Roman"/>
          <w:szCs w:val="22"/>
        </w:rPr>
        <w:t xml:space="preserve"> </w:t>
      </w:r>
      <w:r w:rsidR="00672FF6" w:rsidRPr="006D4643">
        <w:rPr>
          <w:rFonts w:ascii="Times New Roman" w:hAnsi="Times New Roman"/>
          <w:szCs w:val="22"/>
        </w:rPr>
        <w:t>Услуг</w:t>
      </w:r>
      <w:r w:rsidRPr="006D4643">
        <w:rPr>
          <w:rFonts w:ascii="Times New Roman" w:hAnsi="Times New Roman"/>
          <w:szCs w:val="22"/>
        </w:rPr>
        <w:t xml:space="preserve"> установлены в </w:t>
      </w:r>
      <w:r w:rsidR="00262689">
        <w:rPr>
          <w:rFonts w:ascii="Times New Roman" w:hAnsi="Times New Roman"/>
          <w:szCs w:val="22"/>
        </w:rPr>
        <w:t>Техническом задании</w:t>
      </w:r>
      <w:r w:rsidRPr="006D4643">
        <w:rPr>
          <w:rFonts w:ascii="Times New Roman" w:hAnsi="Times New Roman"/>
          <w:szCs w:val="22"/>
        </w:rPr>
        <w:t xml:space="preserve"> (Приложение № 2 к Контракту).</w:t>
      </w:r>
    </w:p>
    <w:p w14:paraId="715CDBA6" w14:textId="5641815B" w:rsidR="00703CB1" w:rsidRPr="006D4643" w:rsidRDefault="00703CB1" w:rsidP="006D464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Cs w:val="22"/>
        </w:rPr>
      </w:pPr>
      <w:r w:rsidRPr="003B79EA">
        <w:rPr>
          <w:rFonts w:ascii="Times New Roman" w:hAnsi="Times New Roman"/>
          <w:color w:val="000000" w:themeColor="text1"/>
          <w:szCs w:val="22"/>
        </w:rPr>
        <w:t xml:space="preserve">1.3. Место оказания Услуг: </w:t>
      </w:r>
      <w:r w:rsidR="00A162BD" w:rsidRPr="003B79EA">
        <w:rPr>
          <w:rFonts w:ascii="Times New Roman" w:hAnsi="Times New Roman"/>
          <w:color w:val="000000" w:themeColor="text1"/>
          <w:szCs w:val="22"/>
        </w:rPr>
        <w:t xml:space="preserve">Услуги оказываются </w:t>
      </w:r>
      <w:r w:rsidRPr="003B79EA">
        <w:rPr>
          <w:rFonts w:ascii="Times New Roman" w:hAnsi="Times New Roman"/>
          <w:color w:val="000000" w:themeColor="text1"/>
          <w:szCs w:val="22"/>
        </w:rPr>
        <w:t>дистанционно в сети интернет на веб-сайте (далее -Сайт).</w:t>
      </w:r>
      <w:r w:rsidRPr="006D4643">
        <w:rPr>
          <w:rFonts w:ascii="Times New Roman" w:hAnsi="Times New Roman"/>
          <w:color w:val="000000" w:themeColor="text1"/>
          <w:szCs w:val="22"/>
        </w:rPr>
        <w:t xml:space="preserve"> </w:t>
      </w:r>
    </w:p>
    <w:p w14:paraId="400FFA1B" w14:textId="77777777" w:rsidR="00703CB1" w:rsidRPr="00D80544" w:rsidRDefault="00703CB1" w:rsidP="006D464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</w:rPr>
      </w:pPr>
    </w:p>
    <w:p w14:paraId="3FFAAD4F" w14:textId="04CB4174" w:rsidR="00703CB1" w:rsidRPr="006D4643" w:rsidRDefault="0087385D" w:rsidP="006D4643">
      <w:pPr>
        <w:pStyle w:val="a7"/>
        <w:widowControl w:val="0"/>
        <w:tabs>
          <w:tab w:val="left" w:pos="2715"/>
        </w:tabs>
        <w:spacing w:after="0" w:line="240" w:lineRule="auto"/>
        <w:ind w:left="927"/>
        <w:jc w:val="center"/>
        <w:rPr>
          <w:rFonts w:ascii="Times New Roman" w:hAnsi="Times New Roman"/>
          <w:b/>
          <w:color w:val="000000" w:themeColor="text1"/>
          <w:szCs w:val="22"/>
        </w:rPr>
      </w:pPr>
      <w:r w:rsidRPr="006D4643">
        <w:rPr>
          <w:rFonts w:ascii="Times New Roman" w:hAnsi="Times New Roman"/>
          <w:b/>
          <w:color w:val="000000" w:themeColor="text1"/>
          <w:szCs w:val="22"/>
        </w:rPr>
        <w:t>2. Общие условия и порядок оказания услуг</w:t>
      </w:r>
    </w:p>
    <w:p w14:paraId="69A08D2A" w14:textId="77777777" w:rsidR="0087385D" w:rsidRPr="00D80544" w:rsidRDefault="0087385D" w:rsidP="006D4643">
      <w:pPr>
        <w:pStyle w:val="a7"/>
        <w:widowControl w:val="0"/>
        <w:tabs>
          <w:tab w:val="left" w:pos="2715"/>
        </w:tabs>
        <w:spacing w:after="0" w:line="240" w:lineRule="auto"/>
        <w:ind w:left="927"/>
        <w:jc w:val="both"/>
        <w:rPr>
          <w:rFonts w:ascii="Times New Roman" w:hAnsi="Times New Roman"/>
          <w:bCs/>
          <w:color w:val="000000" w:themeColor="text1"/>
          <w:sz w:val="20"/>
        </w:rPr>
      </w:pPr>
    </w:p>
    <w:p w14:paraId="0ED77ED4" w14:textId="5C3ACFEA" w:rsidR="00703CB1" w:rsidRPr="006D4643" w:rsidRDefault="00703CB1" w:rsidP="006D4643">
      <w:pPr>
        <w:pStyle w:val="a7"/>
        <w:widowControl w:val="0"/>
        <w:numPr>
          <w:ilvl w:val="1"/>
          <w:numId w:val="2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 w:themeColor="text1"/>
          <w:szCs w:val="22"/>
        </w:rPr>
      </w:pPr>
      <w:r w:rsidRPr="006D4643">
        <w:rPr>
          <w:rFonts w:ascii="Times New Roman" w:hAnsi="Times New Roman"/>
          <w:color w:val="000000" w:themeColor="text1"/>
          <w:szCs w:val="22"/>
        </w:rPr>
        <w:t xml:space="preserve">Для получения Услуг по Контракту </w:t>
      </w:r>
      <w:r w:rsidR="009B2544" w:rsidRPr="006D4643">
        <w:rPr>
          <w:rFonts w:ascii="Times New Roman" w:hAnsi="Times New Roman"/>
          <w:color w:val="000000" w:themeColor="text1"/>
          <w:szCs w:val="22"/>
        </w:rPr>
        <w:t>З</w:t>
      </w:r>
      <w:r w:rsidRPr="006D4643">
        <w:rPr>
          <w:rFonts w:ascii="Times New Roman" w:hAnsi="Times New Roman"/>
          <w:color w:val="000000" w:themeColor="text1"/>
          <w:szCs w:val="22"/>
        </w:rPr>
        <w:t xml:space="preserve">аказчик должен зарегистрироваться на Сайте. После регистрации </w:t>
      </w:r>
      <w:r w:rsidR="009B2544" w:rsidRPr="006D4643">
        <w:rPr>
          <w:rFonts w:ascii="Times New Roman" w:hAnsi="Times New Roman"/>
          <w:color w:val="000000" w:themeColor="text1"/>
          <w:szCs w:val="22"/>
        </w:rPr>
        <w:t>З</w:t>
      </w:r>
      <w:r w:rsidRPr="006D4643">
        <w:rPr>
          <w:rFonts w:ascii="Times New Roman" w:hAnsi="Times New Roman"/>
          <w:color w:val="000000" w:themeColor="text1"/>
          <w:szCs w:val="22"/>
        </w:rPr>
        <w:t>аказчику посредством электронной почты предоставляется логин и пароль для доступа к Сайту и получения Услуг (далее - «Учетная информация»).</w:t>
      </w:r>
    </w:p>
    <w:p w14:paraId="7C29374B" w14:textId="4FD9218B" w:rsidR="00703CB1" w:rsidRPr="006D4643" w:rsidRDefault="00703CB1" w:rsidP="006D4643">
      <w:pPr>
        <w:widowControl w:val="0"/>
        <w:tabs>
          <w:tab w:val="left" w:pos="2715"/>
        </w:tabs>
        <w:spacing w:after="0"/>
        <w:ind w:firstLine="567"/>
        <w:jc w:val="both"/>
        <w:rPr>
          <w:rFonts w:ascii="Times New Roman" w:hAnsi="Times New Roman"/>
          <w:color w:val="FF0000"/>
          <w:szCs w:val="22"/>
        </w:rPr>
      </w:pPr>
      <w:r w:rsidRPr="006D4643">
        <w:rPr>
          <w:rFonts w:ascii="Times New Roman" w:hAnsi="Times New Roman"/>
          <w:color w:val="000000" w:themeColor="text1"/>
          <w:szCs w:val="22"/>
        </w:rPr>
        <w:t xml:space="preserve">2.2. Для начала работы с Сайтом </w:t>
      </w:r>
      <w:r w:rsidR="009B2544" w:rsidRPr="006D4643">
        <w:rPr>
          <w:rFonts w:ascii="Times New Roman" w:hAnsi="Times New Roman"/>
          <w:color w:val="000000" w:themeColor="text1"/>
          <w:szCs w:val="22"/>
        </w:rPr>
        <w:t>З</w:t>
      </w:r>
      <w:r w:rsidRPr="006D4643">
        <w:rPr>
          <w:rFonts w:ascii="Times New Roman" w:hAnsi="Times New Roman"/>
          <w:color w:val="000000" w:themeColor="text1"/>
          <w:szCs w:val="22"/>
        </w:rPr>
        <w:t>аказчик должен сообщить свою Учетную информацию (ввести логин и пароль на странице авторизации).</w:t>
      </w:r>
    </w:p>
    <w:p w14:paraId="543B45DC" w14:textId="0FBD8FB8" w:rsidR="00703CB1" w:rsidRPr="006D4643" w:rsidRDefault="00703CB1" w:rsidP="006D4643">
      <w:pPr>
        <w:widowControl w:val="0"/>
        <w:tabs>
          <w:tab w:val="left" w:pos="2715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Cs w:val="22"/>
        </w:rPr>
      </w:pPr>
      <w:r w:rsidRPr="006D4643">
        <w:rPr>
          <w:rFonts w:ascii="Times New Roman" w:hAnsi="Times New Roman"/>
          <w:color w:val="000000" w:themeColor="text1"/>
          <w:szCs w:val="22"/>
        </w:rPr>
        <w:t>2.3. Исполнитель обладает правами на использование объектов интеллектуальной собственности необходимых для оказания услуг по Контракту.</w:t>
      </w:r>
    </w:p>
    <w:p w14:paraId="763F41DC" w14:textId="08B62311" w:rsidR="00922117" w:rsidRPr="006D4643" w:rsidRDefault="00922117" w:rsidP="006D4643">
      <w:pPr>
        <w:widowControl w:val="0"/>
        <w:tabs>
          <w:tab w:val="left" w:pos="2715"/>
        </w:tabs>
        <w:spacing w:after="0"/>
        <w:ind w:firstLine="567"/>
        <w:jc w:val="both"/>
        <w:rPr>
          <w:rFonts w:ascii="Times New Roman" w:hAnsi="Times New Roman"/>
          <w:color w:val="000000" w:themeColor="text1"/>
          <w:szCs w:val="22"/>
        </w:rPr>
      </w:pPr>
      <w:r w:rsidRPr="006D4643">
        <w:rPr>
          <w:rFonts w:ascii="Times New Roman" w:hAnsi="Times New Roman"/>
          <w:bCs/>
          <w:szCs w:val="22"/>
        </w:rPr>
        <w:t>2.4.</w:t>
      </w:r>
      <w:r w:rsidRPr="006D4643">
        <w:rPr>
          <w:rFonts w:ascii="Times New Roman" w:hAnsi="Times New Roman"/>
          <w:szCs w:val="22"/>
        </w:rPr>
        <w:t xml:space="preserve"> Исполнитель оказывает Услуги в соответствии с требованиями нормативных правовых актов, предусмотренных для услуг данного рода, действующим законодательством.</w:t>
      </w:r>
    </w:p>
    <w:p w14:paraId="552115EC" w14:textId="77777777" w:rsidR="00703CB1" w:rsidRPr="006D4643" w:rsidRDefault="00703CB1" w:rsidP="006D4643">
      <w:pPr>
        <w:widowControl w:val="0"/>
        <w:tabs>
          <w:tab w:val="left" w:pos="2715"/>
        </w:tabs>
        <w:spacing w:after="0"/>
        <w:jc w:val="both"/>
        <w:rPr>
          <w:rFonts w:ascii="Times New Roman" w:hAnsi="Times New Roman"/>
          <w:color w:val="000000" w:themeColor="text1"/>
          <w:szCs w:val="22"/>
          <w:shd w:val="clear" w:color="auto" w:fill="92FF99"/>
        </w:rPr>
      </w:pPr>
      <w:r w:rsidRPr="006D4643">
        <w:rPr>
          <w:rFonts w:ascii="Times New Roman" w:hAnsi="Times New Roman"/>
          <w:color w:val="000000" w:themeColor="text1"/>
          <w:szCs w:val="22"/>
          <w:shd w:val="clear" w:color="auto" w:fill="92FF99"/>
        </w:rPr>
        <w:t xml:space="preserve">        </w:t>
      </w:r>
    </w:p>
    <w:p w14:paraId="511C612B" w14:textId="3BF73DC3" w:rsidR="0087385D" w:rsidRPr="006D4643" w:rsidRDefault="0087385D" w:rsidP="006D4643">
      <w:pPr>
        <w:widowControl w:val="0"/>
        <w:autoSpaceDE w:val="0"/>
        <w:spacing w:after="0" w:line="240" w:lineRule="auto"/>
        <w:jc w:val="center"/>
        <w:outlineLvl w:val="2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b/>
          <w:bCs/>
          <w:szCs w:val="22"/>
        </w:rPr>
        <w:t>3. Цена Контракта и порядок расчетов</w:t>
      </w:r>
    </w:p>
    <w:p w14:paraId="48C89DAA" w14:textId="77777777" w:rsidR="0087385D" w:rsidRPr="006D4643" w:rsidRDefault="0087385D" w:rsidP="006D464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Cs w:val="22"/>
        </w:rPr>
      </w:pPr>
    </w:p>
    <w:p w14:paraId="535563F0" w14:textId="23EC9C4E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>3.1. Цена Контракта  составляет __________</w:t>
      </w:r>
      <w:r w:rsidR="00F90D06">
        <w:rPr>
          <w:rFonts w:ascii="Times New Roman" w:hAnsi="Times New Roman"/>
          <w:szCs w:val="22"/>
        </w:rPr>
        <w:t xml:space="preserve"> </w:t>
      </w:r>
      <w:r w:rsidR="00F90D06" w:rsidRPr="006D4643">
        <w:rPr>
          <w:rFonts w:ascii="Times New Roman" w:hAnsi="Times New Roman"/>
          <w:szCs w:val="22"/>
        </w:rPr>
        <w:t>(_______)</w:t>
      </w:r>
      <w:r w:rsidRPr="006D4643">
        <w:rPr>
          <w:rFonts w:ascii="Times New Roman" w:hAnsi="Times New Roman"/>
          <w:szCs w:val="22"/>
        </w:rPr>
        <w:t xml:space="preserve"> рублей ______ копеек, в том числе НДС - (__ процентов) _______ рублей ______ копеек (______)/НДС не облагается на основании ___________ Налогового </w:t>
      </w:r>
      <w:hyperlink r:id="rId7" w:history="1">
        <w:r w:rsidRPr="006D4643">
          <w:rPr>
            <w:rStyle w:val="ae"/>
            <w:rFonts w:ascii="Times New Roman" w:hAnsi="Times New Roman"/>
            <w:szCs w:val="22"/>
          </w:rPr>
          <w:t>кодекса</w:t>
        </w:r>
      </w:hyperlink>
      <w:r w:rsidRPr="006D4643">
        <w:rPr>
          <w:rFonts w:ascii="Times New Roman" w:hAnsi="Times New Roman"/>
          <w:szCs w:val="22"/>
        </w:rPr>
        <w:t xml:space="preserve"> Российской Федерации.</w:t>
      </w:r>
    </w:p>
    <w:p w14:paraId="0DE7DE95" w14:textId="234214FD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 xml:space="preserve">3.2. Цена Контракта включает в себя все расходы </w:t>
      </w:r>
      <w:r w:rsidR="00554806" w:rsidRPr="006D4643">
        <w:rPr>
          <w:rFonts w:ascii="Times New Roman" w:hAnsi="Times New Roman"/>
          <w:szCs w:val="22"/>
        </w:rPr>
        <w:t>Исполнителя</w:t>
      </w:r>
      <w:r w:rsidRPr="006D4643">
        <w:rPr>
          <w:rFonts w:ascii="Times New Roman" w:hAnsi="Times New Roman"/>
          <w:szCs w:val="22"/>
        </w:rPr>
        <w:t xml:space="preserve">, связанные с исполнением Контракта, в том числе расходы на страхование, уплату налогов, пошлин, сборов и других обязательных платежей, которые </w:t>
      </w:r>
      <w:r w:rsidR="00554806" w:rsidRPr="006D4643">
        <w:rPr>
          <w:rFonts w:ascii="Times New Roman" w:hAnsi="Times New Roman"/>
          <w:szCs w:val="22"/>
        </w:rPr>
        <w:t>Исполнитель</w:t>
      </w:r>
      <w:r w:rsidRPr="006D4643">
        <w:rPr>
          <w:rFonts w:ascii="Times New Roman" w:hAnsi="Times New Roman"/>
          <w:szCs w:val="22"/>
        </w:rPr>
        <w:t xml:space="preserve"> должен выплатить в связи с исполнением обязательств по Контракту, в соответствии с законодательством Российской Федерации.</w:t>
      </w:r>
    </w:p>
    <w:p w14:paraId="1352BF4A" w14:textId="77777777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 xml:space="preserve">Цена Контракта является твердой и определяется на весь срок исполнения Контракта, за исключением случаев, установленных </w:t>
      </w:r>
      <w:hyperlink r:id="rId8" w:history="1">
        <w:r w:rsidRPr="006D4643">
          <w:rPr>
            <w:rStyle w:val="ae"/>
            <w:rFonts w:ascii="Times New Roman" w:hAnsi="Times New Roman"/>
            <w:szCs w:val="22"/>
          </w:rPr>
          <w:t>ФЗ</w:t>
        </w:r>
      </w:hyperlink>
      <w:r w:rsidRPr="006D4643">
        <w:rPr>
          <w:rFonts w:ascii="Times New Roman" w:hAnsi="Times New Roman"/>
          <w:szCs w:val="22"/>
        </w:rPr>
        <w:t xml:space="preserve"> № 44 и Контрактом.</w:t>
      </w:r>
    </w:p>
    <w:p w14:paraId="68814675" w14:textId="77777777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 xml:space="preserve">При заключении и исполнении Контракта изменение его существенных условий не </w:t>
      </w:r>
      <w:r w:rsidRPr="006D4643">
        <w:rPr>
          <w:rFonts w:ascii="Times New Roman" w:hAnsi="Times New Roman"/>
          <w:szCs w:val="22"/>
        </w:rPr>
        <w:lastRenderedPageBreak/>
        <w:t xml:space="preserve">допускается, за исключением случаев, предусмотренных </w:t>
      </w:r>
      <w:hyperlink r:id="rId9" w:history="1">
        <w:r w:rsidRPr="006D4643">
          <w:rPr>
            <w:rStyle w:val="ae"/>
            <w:rFonts w:ascii="Times New Roman" w:hAnsi="Times New Roman"/>
            <w:szCs w:val="22"/>
          </w:rPr>
          <w:t>ФЗ</w:t>
        </w:r>
      </w:hyperlink>
      <w:r w:rsidRPr="006D4643">
        <w:rPr>
          <w:rFonts w:ascii="Times New Roman" w:hAnsi="Times New Roman"/>
          <w:szCs w:val="22"/>
        </w:rPr>
        <w:t xml:space="preserve"> № 44.</w:t>
      </w:r>
    </w:p>
    <w:p w14:paraId="4278E8C5" w14:textId="2A0C5E8B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 xml:space="preserve">Цена Контракта может быть снижена по соглашению Сторон без изменения, предусмотренных Контрактом количества и качества </w:t>
      </w:r>
      <w:r w:rsidR="002F5DC7" w:rsidRPr="006D4643">
        <w:rPr>
          <w:rFonts w:ascii="Times New Roman" w:hAnsi="Times New Roman"/>
          <w:szCs w:val="22"/>
        </w:rPr>
        <w:t>оказываемых</w:t>
      </w:r>
      <w:r w:rsidRPr="006D4643">
        <w:rPr>
          <w:rFonts w:ascii="Times New Roman" w:hAnsi="Times New Roman"/>
          <w:szCs w:val="22"/>
        </w:rPr>
        <w:t xml:space="preserve"> и иных условий Контракта.</w:t>
      </w:r>
    </w:p>
    <w:p w14:paraId="3386A77B" w14:textId="12095428" w:rsidR="0087385D" w:rsidRPr="006D4643" w:rsidRDefault="0087385D" w:rsidP="006D4643">
      <w:pPr>
        <w:pStyle w:val="af"/>
        <w:ind w:firstLine="708"/>
        <w:jc w:val="both"/>
        <w:rPr>
          <w:rFonts w:ascii="Times New Roman" w:hAnsi="Times New Roman" w:cs="Times New Roman"/>
        </w:rPr>
      </w:pPr>
      <w:bookmarkStart w:id="2" w:name="Par1431"/>
      <w:bookmarkEnd w:id="2"/>
      <w:r w:rsidRPr="006D4643">
        <w:rPr>
          <w:rFonts w:ascii="Times New Roman" w:eastAsia="Times New Roman" w:hAnsi="Times New Roman" w:cs="Times New Roman"/>
          <w:lang w:eastAsia="ru-RU"/>
        </w:rPr>
        <w:t xml:space="preserve">3.3. </w:t>
      </w:r>
      <w:r w:rsidRPr="006D4643">
        <w:rPr>
          <w:rFonts w:ascii="Times New Roman" w:hAnsi="Times New Roman" w:cs="Times New Roman"/>
        </w:rPr>
        <w:t>Источник финансирования Контракта: Внебюджетные средства. Средства бюджетных учреждений. Код целевой статьи 0000000000 «Доходы от иной, приносящей доход деятельности», код вида расходов 244, КОСГУ 226.</w:t>
      </w:r>
    </w:p>
    <w:p w14:paraId="4FD3F253" w14:textId="77777777" w:rsidR="0087385D" w:rsidRPr="006D4643" w:rsidRDefault="0087385D" w:rsidP="006D4643">
      <w:pPr>
        <w:pStyle w:val="af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D4643">
        <w:rPr>
          <w:rFonts w:ascii="Times New Roman" w:eastAsia="Times New Roman" w:hAnsi="Times New Roman" w:cs="Times New Roman"/>
          <w:lang w:eastAsia="ru-RU"/>
        </w:rPr>
        <w:t>Выплата аванса при исполнении Контракта не допускается.</w:t>
      </w:r>
    </w:p>
    <w:p w14:paraId="11042F6D" w14:textId="49678733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kern w:val="2"/>
          <w:szCs w:val="22"/>
          <w:lang w:eastAsia="ar-SA"/>
        </w:rPr>
      </w:pPr>
      <w:bookmarkStart w:id="3" w:name="Par1470"/>
      <w:bookmarkEnd w:id="3"/>
      <w:r w:rsidRPr="006D4643">
        <w:rPr>
          <w:rFonts w:ascii="Times New Roman" w:hAnsi="Times New Roman"/>
          <w:szCs w:val="22"/>
        </w:rPr>
        <w:t xml:space="preserve">3.4. Оплата по Контракту осуществляется по безналичному расчету путем перечисления Заказчиком денежных средств на счет </w:t>
      </w:r>
      <w:r w:rsidR="002F5DC7" w:rsidRPr="006D4643">
        <w:rPr>
          <w:rFonts w:ascii="Times New Roman" w:hAnsi="Times New Roman"/>
          <w:szCs w:val="22"/>
        </w:rPr>
        <w:t>Исполнителя</w:t>
      </w:r>
      <w:r w:rsidRPr="006D4643">
        <w:rPr>
          <w:rFonts w:ascii="Times New Roman" w:hAnsi="Times New Roman"/>
          <w:szCs w:val="22"/>
        </w:rPr>
        <w:t>, указанный в Контракте.</w:t>
      </w:r>
    </w:p>
    <w:p w14:paraId="689C10D5" w14:textId="4B338B4E" w:rsidR="0087385D" w:rsidRPr="006D4643" w:rsidRDefault="0087385D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kern w:val="2"/>
          <w:szCs w:val="22"/>
          <w:lang w:eastAsia="ar-SA"/>
        </w:rPr>
        <w:t xml:space="preserve">Оплата оказанных Услуг осуществляется Заказчиком </w:t>
      </w:r>
      <w:r w:rsidRPr="003B79EA">
        <w:rPr>
          <w:rFonts w:ascii="Times New Roman" w:hAnsi="Times New Roman"/>
          <w:kern w:val="2"/>
          <w:szCs w:val="22"/>
          <w:lang w:eastAsia="ar-SA"/>
        </w:rPr>
        <w:t xml:space="preserve">путём перечисления денежных средств платёжным поручением на расчётный счёт </w:t>
      </w:r>
      <w:r w:rsidR="001125B5" w:rsidRPr="003B79EA">
        <w:rPr>
          <w:rFonts w:ascii="Times New Roman" w:hAnsi="Times New Roman"/>
          <w:kern w:val="2"/>
          <w:szCs w:val="22"/>
          <w:lang w:eastAsia="ar-SA"/>
        </w:rPr>
        <w:t>И</w:t>
      </w:r>
      <w:r w:rsidR="009D6A51" w:rsidRPr="003B79EA">
        <w:rPr>
          <w:rFonts w:ascii="Times New Roman" w:hAnsi="Times New Roman"/>
          <w:kern w:val="2"/>
          <w:szCs w:val="22"/>
          <w:lang w:eastAsia="ar-SA"/>
        </w:rPr>
        <w:t>сполнителя</w:t>
      </w:r>
      <w:r w:rsidRPr="003B79EA">
        <w:rPr>
          <w:rFonts w:ascii="Times New Roman" w:hAnsi="Times New Roman"/>
          <w:kern w:val="2"/>
          <w:szCs w:val="22"/>
          <w:lang w:eastAsia="ar-SA"/>
        </w:rPr>
        <w:t xml:space="preserve"> в течение 10 (Десять) рабочих дней с даты</w:t>
      </w:r>
      <w:r w:rsidR="00847AB7" w:rsidRPr="003B79EA">
        <w:rPr>
          <w:rFonts w:ascii="Times New Roman" w:hAnsi="Times New Roman"/>
          <w:kern w:val="2"/>
          <w:szCs w:val="22"/>
          <w:lang w:eastAsia="ar-SA"/>
        </w:rPr>
        <w:t xml:space="preserve"> подписания Заказчиком </w:t>
      </w:r>
      <w:r w:rsidRPr="003B79EA">
        <w:rPr>
          <w:rFonts w:ascii="Times New Roman" w:hAnsi="Times New Roman"/>
          <w:kern w:val="2"/>
          <w:szCs w:val="22"/>
          <w:lang w:eastAsia="ar-SA"/>
        </w:rPr>
        <w:t>документа о приёмке</w:t>
      </w:r>
      <w:r w:rsidR="00847AB7" w:rsidRPr="003B79EA">
        <w:rPr>
          <w:rFonts w:ascii="Times New Roman" w:hAnsi="Times New Roman"/>
          <w:kern w:val="2"/>
          <w:szCs w:val="22"/>
          <w:lang w:eastAsia="ar-SA"/>
        </w:rPr>
        <w:t xml:space="preserve"> оказанных Услуг</w:t>
      </w:r>
      <w:r w:rsidRPr="003B79EA">
        <w:rPr>
          <w:rFonts w:ascii="Times New Roman" w:hAnsi="Times New Roman"/>
          <w:kern w:val="2"/>
          <w:szCs w:val="22"/>
          <w:lang w:eastAsia="ar-SA"/>
        </w:rPr>
        <w:t>.</w:t>
      </w:r>
    </w:p>
    <w:p w14:paraId="463EA9F9" w14:textId="1FA9DA8C" w:rsidR="0087385D" w:rsidRPr="006D4643" w:rsidRDefault="002F5DC7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>3</w:t>
      </w:r>
      <w:r w:rsidR="0087385D" w:rsidRPr="006D4643">
        <w:rPr>
          <w:rFonts w:ascii="Times New Roman" w:hAnsi="Times New Roman"/>
          <w:szCs w:val="22"/>
        </w:rPr>
        <w:t>.5.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D0B9331" w14:textId="626347C7" w:rsidR="0087385D" w:rsidRPr="006D4643" w:rsidRDefault="002F5DC7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r w:rsidRPr="006D4643">
        <w:rPr>
          <w:rFonts w:ascii="Times New Roman" w:hAnsi="Times New Roman"/>
          <w:szCs w:val="22"/>
        </w:rPr>
        <w:t>3</w:t>
      </w:r>
      <w:r w:rsidR="0087385D" w:rsidRPr="006D4643">
        <w:rPr>
          <w:rFonts w:ascii="Times New Roman" w:hAnsi="Times New Roman"/>
          <w:szCs w:val="22"/>
        </w:rPr>
        <w:t>.6. Датой оплаты считается дата списания денежных средств со счета Заказчика, указанного в Контракте.</w:t>
      </w:r>
    </w:p>
    <w:p w14:paraId="701AA18E" w14:textId="38FDDC3F" w:rsidR="0087385D" w:rsidRPr="006D4643" w:rsidRDefault="002F5DC7" w:rsidP="006D4643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Cs w:val="22"/>
        </w:rPr>
      </w:pPr>
      <w:bookmarkStart w:id="4" w:name="Par1473"/>
      <w:bookmarkEnd w:id="4"/>
      <w:r w:rsidRPr="006D4643">
        <w:rPr>
          <w:rFonts w:ascii="Times New Roman" w:hAnsi="Times New Roman"/>
          <w:szCs w:val="22"/>
        </w:rPr>
        <w:t>3</w:t>
      </w:r>
      <w:r w:rsidR="0087385D" w:rsidRPr="006D4643">
        <w:rPr>
          <w:rFonts w:ascii="Times New Roman" w:hAnsi="Times New Roman"/>
          <w:szCs w:val="22"/>
        </w:rPr>
        <w:t xml:space="preserve">.7. Суммы неисполненных </w:t>
      </w:r>
      <w:r w:rsidRPr="006D4643">
        <w:rPr>
          <w:rFonts w:ascii="Times New Roman" w:hAnsi="Times New Roman"/>
          <w:szCs w:val="22"/>
        </w:rPr>
        <w:t>Исполнителем</w:t>
      </w:r>
      <w:r w:rsidR="0087385D" w:rsidRPr="006D4643">
        <w:rPr>
          <w:rFonts w:ascii="Times New Roman" w:hAnsi="Times New Roman"/>
          <w:szCs w:val="22"/>
        </w:rPr>
        <w:t xml:space="preserve"> требований об уплате неустоек (штрафов, пеней), предъявленных Заказчиком в соответствии с </w:t>
      </w:r>
      <w:hyperlink r:id="rId10" w:history="1">
        <w:r w:rsidR="0087385D" w:rsidRPr="006D4643">
          <w:rPr>
            <w:rStyle w:val="ae"/>
            <w:rFonts w:ascii="Times New Roman" w:hAnsi="Times New Roman"/>
            <w:szCs w:val="22"/>
          </w:rPr>
          <w:t>ФЗ</w:t>
        </w:r>
      </w:hyperlink>
      <w:r w:rsidR="0087385D" w:rsidRPr="006D4643">
        <w:rPr>
          <w:rFonts w:ascii="Times New Roman" w:hAnsi="Times New Roman"/>
          <w:szCs w:val="22"/>
        </w:rPr>
        <w:t xml:space="preserve"> № 44 и Контрактом, удерживаются Заказчиком из суммы, подлежащей оплате </w:t>
      </w:r>
      <w:r w:rsidRPr="006D4643">
        <w:rPr>
          <w:rFonts w:ascii="Times New Roman" w:hAnsi="Times New Roman"/>
          <w:szCs w:val="22"/>
        </w:rPr>
        <w:t>Исполнителю</w:t>
      </w:r>
      <w:r w:rsidR="0087385D" w:rsidRPr="006D4643">
        <w:rPr>
          <w:rFonts w:ascii="Times New Roman" w:hAnsi="Times New Roman"/>
          <w:szCs w:val="22"/>
        </w:rPr>
        <w:t>.</w:t>
      </w:r>
    </w:p>
    <w:p w14:paraId="21F98D19" w14:textId="0C3FBA18" w:rsidR="00703CB1" w:rsidRDefault="00703CB1" w:rsidP="006D464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Cs w:val="22"/>
        </w:rPr>
      </w:pPr>
    </w:p>
    <w:p w14:paraId="647439A4" w14:textId="68D33B49" w:rsidR="004272DB" w:rsidRPr="00B34748" w:rsidRDefault="004272DB" w:rsidP="004272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2"/>
          <w:lang w:bidi="ru-RU"/>
        </w:rPr>
      </w:pPr>
      <w:r>
        <w:rPr>
          <w:rFonts w:ascii="Times New Roman" w:hAnsi="Times New Roman"/>
          <w:b/>
          <w:szCs w:val="22"/>
          <w:lang w:bidi="ru-RU"/>
        </w:rPr>
        <w:t>4</w:t>
      </w:r>
      <w:r w:rsidRPr="00B34748">
        <w:rPr>
          <w:rFonts w:ascii="Times New Roman" w:hAnsi="Times New Roman"/>
          <w:b/>
          <w:szCs w:val="22"/>
          <w:lang w:bidi="ru-RU"/>
        </w:rPr>
        <w:t xml:space="preserve">. Права и обязанности Сторон </w:t>
      </w:r>
    </w:p>
    <w:p w14:paraId="59D42543" w14:textId="41B2DE1E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212744">
        <w:rPr>
          <w:rFonts w:ascii="Times New Roman" w:eastAsia="Calibri" w:hAnsi="Times New Roman"/>
          <w:bCs/>
          <w:color w:val="auto"/>
          <w:szCs w:val="22"/>
          <w:lang w:eastAsia="en-US"/>
        </w:rPr>
        <w:t>4.1.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 Заказчик вправе:</w:t>
      </w:r>
    </w:p>
    <w:p w14:paraId="3AA66FA1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требовать надлежащего исполнения Исполнителем обязательств в соответствии с Контрактом;</w:t>
      </w:r>
    </w:p>
    <w:p w14:paraId="1E1549BC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требовать представления надлежащим образом оформленных отчетных и финансовых документов, подтверждающих исполнение Исполнителем обязательств в соответствии с Контрактом;</w:t>
      </w:r>
    </w:p>
    <w:p w14:paraId="31BA6765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запрашивать информацию о ходе и состоянии исполнения обязательств по Контракту;</w:t>
      </w:r>
    </w:p>
    <w:p w14:paraId="571D6D13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1EEE5483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- отказаться от приемки и оплаты Услуг, не соответствующих требованиям Контракта и </w:t>
      </w:r>
      <w:r w:rsidRPr="00B34748">
        <w:rPr>
          <w:rFonts w:ascii="Times New Roman" w:hAnsi="Times New Roman"/>
          <w:color w:val="auto"/>
          <w:szCs w:val="22"/>
          <w:lang w:eastAsia="en-US"/>
        </w:rPr>
        <w:t>Описания объекта закупки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, или требовать устранения недостатков в разумные сроки;</w:t>
      </w:r>
    </w:p>
    <w:p w14:paraId="382CDA91" w14:textId="26552E81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- потребовать возврата уплаченных сумм, в случае оплаты Услуг, не соответствующих требованиям Контракта и </w:t>
      </w:r>
      <w:r w:rsidR="00842566" w:rsidRPr="00A91A14">
        <w:rPr>
          <w:rFonts w:ascii="Times New Roman" w:hAnsi="Times New Roman"/>
          <w:color w:val="auto"/>
          <w:szCs w:val="22"/>
          <w:lang w:eastAsia="en-US"/>
        </w:rPr>
        <w:t>Техническому заданию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, до устранения выявленных недостатков, а также выплаты неустойки;</w:t>
      </w:r>
    </w:p>
    <w:p w14:paraId="2BC9B043" w14:textId="4F75F25D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требовать от Исполнителя своевременного устранения недостатков, выявленных как в ходе приемки;</w:t>
      </w:r>
    </w:p>
    <w:p w14:paraId="737BCE08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Исполнителем обязательств по Контракту требованиям, установленным Контрактом;</w:t>
      </w:r>
    </w:p>
    <w:p w14:paraId="6F9C04FC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требовать возмещения убытков, причиненных по вине Исполнителя, в соответствии с действующим законодательством Российской Федерации;</w:t>
      </w:r>
    </w:p>
    <w:p w14:paraId="4F782FF5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иметь иные права в соответствии с законодательством Российской Федерации и Контрактом.</w:t>
      </w:r>
    </w:p>
    <w:p w14:paraId="50D49FF2" w14:textId="492FC695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212744">
        <w:rPr>
          <w:rFonts w:ascii="Times New Roman" w:eastAsia="Calibri" w:hAnsi="Times New Roman"/>
          <w:bCs/>
          <w:color w:val="auto"/>
          <w:szCs w:val="22"/>
          <w:lang w:eastAsia="en-US"/>
        </w:rPr>
        <w:t>4.2.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 Заказчик обязан:</w:t>
      </w:r>
    </w:p>
    <w:p w14:paraId="0808EDDF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принять оказанные Услуги, в порядке и сроки, предусмотренные Контрактом;</w:t>
      </w:r>
    </w:p>
    <w:p w14:paraId="599A2727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оплатить оказанные и принятые Услуги или отдельные этапы, в случае надлежащего исполнения Исполнителем обязательств по Контракту, в порядке и на условиях, предусмотренных Контрактом;</w:t>
      </w:r>
    </w:p>
    <w:p w14:paraId="09DCE447" w14:textId="77777777" w:rsidR="004272DB" w:rsidRPr="00B34748" w:rsidRDefault="004272DB" w:rsidP="004272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/>
          <w:szCs w:val="22"/>
          <w:lang w:bidi="ru-RU"/>
        </w:rPr>
      </w:pPr>
      <w:r w:rsidRPr="00B34748">
        <w:rPr>
          <w:rFonts w:ascii="Times New Roman" w:eastAsia="Courier New" w:hAnsi="Times New Roman"/>
          <w:szCs w:val="22"/>
          <w:lang w:bidi="ru-RU"/>
        </w:rPr>
        <w:t>- требовать уплаты неустойки (штрафа, пени) в соответствии с разделом 6 Контракта.</w:t>
      </w:r>
    </w:p>
    <w:p w14:paraId="7A2E3ADA" w14:textId="77777777" w:rsidR="004272DB" w:rsidRPr="00B34748" w:rsidRDefault="004272DB" w:rsidP="004272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/>
          <w:szCs w:val="22"/>
          <w:lang w:bidi="ru-RU"/>
        </w:rPr>
      </w:pPr>
      <w:r w:rsidRPr="00B34748">
        <w:rPr>
          <w:rFonts w:ascii="Times New Roman" w:eastAsia="Courier New" w:hAnsi="Times New Roman"/>
          <w:szCs w:val="22"/>
          <w:lang w:bidi="ru-RU"/>
        </w:rPr>
        <w:t>- нести иные обязанности в соответствии с законодательством Российской Федерации и Контрактом.</w:t>
      </w:r>
    </w:p>
    <w:p w14:paraId="5A94ACD6" w14:textId="249CF32C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212744">
        <w:rPr>
          <w:rFonts w:ascii="Times New Roman" w:eastAsia="Calibri" w:hAnsi="Times New Roman"/>
          <w:bCs/>
          <w:color w:val="auto"/>
          <w:szCs w:val="22"/>
          <w:lang w:eastAsia="en-US"/>
        </w:rPr>
        <w:lastRenderedPageBreak/>
        <w:t>4.3.</w:t>
      </w:r>
      <w:r w:rsidRPr="00B34748">
        <w:rPr>
          <w:rFonts w:ascii="Times New Roman" w:eastAsia="Calibri" w:hAnsi="Times New Roman"/>
          <w:b/>
          <w:color w:val="auto"/>
          <w:szCs w:val="22"/>
          <w:lang w:eastAsia="en-US"/>
        </w:rPr>
        <w:t xml:space="preserve"> 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Исполнитель вправе:</w:t>
      </w:r>
    </w:p>
    <w:p w14:paraId="14B78076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требовать приемки оказанных Услуг в соответствии с условиями, предусмотренными Контрактом, в случае надлежащего исполнения своих обязательств по Контракту;</w:t>
      </w:r>
    </w:p>
    <w:p w14:paraId="5EC7E5DD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требовать от Заказчика своевременной оплаты оказанных и принятых Заказчиком Услуг в порядке и на условиях, предусмотренных Контрактом;</w:t>
      </w:r>
    </w:p>
    <w:p w14:paraId="35CA3590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- требовать возмещения убытков, уплаты неустоек (штрафов, пеней) в соответствии с разделом 6 Контракта; </w:t>
      </w:r>
    </w:p>
    <w:p w14:paraId="2975ACD5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привлекать третьих лиц для оказания Услуг по Контракту;</w:t>
      </w:r>
    </w:p>
    <w:p w14:paraId="227420DA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иметь иные права в соответствии с законодательством Российской Федерации и Контрактом.</w:t>
      </w:r>
    </w:p>
    <w:p w14:paraId="5C1D0AE2" w14:textId="3F792A44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212744">
        <w:rPr>
          <w:rFonts w:ascii="Times New Roman" w:eastAsia="Calibri" w:hAnsi="Times New Roman"/>
          <w:bCs/>
          <w:color w:val="auto"/>
          <w:szCs w:val="22"/>
          <w:lang w:eastAsia="en-US"/>
        </w:rPr>
        <w:t>4.4.</w:t>
      </w:r>
      <w:r w:rsidRPr="00B34748">
        <w:rPr>
          <w:rFonts w:ascii="Times New Roman" w:eastAsia="Calibri" w:hAnsi="Times New Roman"/>
          <w:b/>
          <w:color w:val="auto"/>
          <w:szCs w:val="22"/>
          <w:lang w:eastAsia="en-US"/>
        </w:rPr>
        <w:t xml:space="preserve"> 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Исполнитель обязан:</w:t>
      </w:r>
    </w:p>
    <w:p w14:paraId="61376913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- оказать Услуги в полном объеме, обеспечив надлежащее качество, в сроки, установленные Контрактом; </w:t>
      </w:r>
    </w:p>
    <w:p w14:paraId="25C6EA1A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14:paraId="5B0FA602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предоставить надлежащим образом оформленные отчетные и финансовые документы в порядке и срок, установленные Контрактом;</w:t>
      </w:r>
    </w:p>
    <w:p w14:paraId="02608E45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своевременно предоставлять по запросу Заказчика в сроки, указанные в таком запросе, информацию о ходе исполнения обязательств по Контракту;</w:t>
      </w:r>
    </w:p>
    <w:p w14:paraId="4D3EA3FD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14:paraId="77260038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оказать Услуги с соблюдением норм безопасности, установленных действующим законодательством, обеспечивать в период оказания Услуг соблюдение необходимых требований, правил и норм пожарной безопасности, техники безопасности, охраны окружающей среды;</w:t>
      </w:r>
    </w:p>
    <w:p w14:paraId="07E356FD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при оказании Услуг соблюдать требования действующего законодательства в сфере оказания Услуг, являющихся предметом настоящего Контракта;</w:t>
      </w:r>
    </w:p>
    <w:p w14:paraId="378CD817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срок;</w:t>
      </w:r>
    </w:p>
    <w:p w14:paraId="314ABC54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 xml:space="preserve">- своевременно устранять недостатки </w:t>
      </w:r>
      <w:r w:rsidRPr="00A91A14">
        <w:rPr>
          <w:rFonts w:ascii="Times New Roman" w:eastAsia="Calibri" w:hAnsi="Times New Roman"/>
          <w:color w:val="auto"/>
          <w:szCs w:val="22"/>
          <w:lang w:eastAsia="en-US"/>
        </w:rPr>
        <w:t>и дефекты</w:t>
      </w: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, выявленные в результате оказания Услуг;</w:t>
      </w:r>
    </w:p>
    <w:p w14:paraId="1B27B16B" w14:textId="77777777" w:rsidR="004272DB" w:rsidRPr="00B34748" w:rsidRDefault="004272DB" w:rsidP="004272DB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B34748">
        <w:rPr>
          <w:rFonts w:ascii="Times New Roman" w:eastAsia="Calibri" w:hAnsi="Times New Roman"/>
          <w:color w:val="auto"/>
          <w:szCs w:val="22"/>
          <w:lang w:eastAsia="en-US"/>
        </w:rPr>
        <w:t>- нести иные обязанности в соответствии с законодательством Российской Федерации и Контрактом.</w:t>
      </w:r>
    </w:p>
    <w:p w14:paraId="3C6E7145" w14:textId="77777777" w:rsidR="004272DB" w:rsidRPr="006D4643" w:rsidRDefault="004272DB" w:rsidP="006D464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Cs w:val="22"/>
        </w:rPr>
      </w:pPr>
    </w:p>
    <w:p w14:paraId="526DF79B" w14:textId="1D4BFCD4" w:rsidR="00703CB1" w:rsidRPr="004E345A" w:rsidRDefault="006D4643" w:rsidP="006D464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Cs w:val="22"/>
        </w:rPr>
      </w:pPr>
      <w:r w:rsidRPr="004E345A">
        <w:rPr>
          <w:rFonts w:ascii="Times New Roman" w:hAnsi="Times New Roman"/>
          <w:b/>
          <w:color w:val="000000" w:themeColor="text1"/>
          <w:szCs w:val="22"/>
        </w:rPr>
        <w:t xml:space="preserve">5. </w:t>
      </w:r>
      <w:r w:rsidR="004E345A" w:rsidRPr="004E345A">
        <w:rPr>
          <w:rFonts w:ascii="Times New Roman" w:hAnsi="Times New Roman"/>
          <w:b/>
          <w:color w:val="000000" w:themeColor="text1"/>
          <w:szCs w:val="22"/>
        </w:rPr>
        <w:t>Порядок, сроки сдачи и приемки оказанных услуг</w:t>
      </w:r>
    </w:p>
    <w:p w14:paraId="5A16C597" w14:textId="7DD3AAF3" w:rsidR="006D4643" w:rsidRDefault="006D4643" w:rsidP="006D464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Cs/>
          <w:color w:val="000000" w:themeColor="text1"/>
          <w:szCs w:val="22"/>
        </w:rPr>
      </w:pPr>
    </w:p>
    <w:p w14:paraId="13D16E91" w14:textId="18A6AFEC" w:rsidR="004B7783" w:rsidRPr="004B7783" w:rsidRDefault="004B7783" w:rsidP="004B7783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3B79EA">
        <w:rPr>
          <w:rFonts w:ascii="Times New Roman" w:hAnsi="Times New Roman"/>
          <w:szCs w:val="22"/>
        </w:rPr>
        <w:t>5</w:t>
      </w:r>
      <w:r w:rsidR="004E345A" w:rsidRPr="003B79EA">
        <w:rPr>
          <w:rFonts w:ascii="Times New Roman" w:hAnsi="Times New Roman"/>
          <w:szCs w:val="22"/>
        </w:rPr>
        <w:t>.1.</w:t>
      </w:r>
      <w:r w:rsidRPr="003B79EA">
        <w:rPr>
          <w:rFonts w:ascii="Times New Roman" w:hAnsi="Times New Roman"/>
          <w:szCs w:val="22"/>
        </w:rPr>
        <w:t xml:space="preserve"> Срок оказания услуг: </w:t>
      </w:r>
      <w:r w:rsidRPr="003B79EA">
        <w:rPr>
          <w:rFonts w:ascii="Times New Roman" w:hAnsi="Times New Roman"/>
          <w:szCs w:val="22"/>
          <w:lang w:val="en-US"/>
        </w:rPr>
        <w:t>c</w:t>
      </w:r>
      <w:r w:rsidRPr="003B79EA">
        <w:rPr>
          <w:rFonts w:ascii="Times New Roman" w:hAnsi="Times New Roman"/>
          <w:szCs w:val="22"/>
        </w:rPr>
        <w:t xml:space="preserve"> 01.06.2026 по 30.05.2027.</w:t>
      </w:r>
    </w:p>
    <w:p w14:paraId="67515E8D" w14:textId="442BEEE8" w:rsidR="004E345A" w:rsidRPr="004E345A" w:rsidRDefault="004E345A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 xml:space="preserve">Услуги оказываются Исполнителем в порядке и объеме в соответствии с условиями Контракта и </w:t>
      </w:r>
      <w:r w:rsidR="00842566">
        <w:rPr>
          <w:rFonts w:ascii="Times New Roman" w:hAnsi="Times New Roman"/>
          <w:szCs w:val="22"/>
        </w:rPr>
        <w:t>Техническим заданием</w:t>
      </w:r>
      <w:r w:rsidRPr="004E345A">
        <w:rPr>
          <w:rFonts w:ascii="Times New Roman" w:hAnsi="Times New Roman"/>
          <w:szCs w:val="22"/>
        </w:rPr>
        <w:t xml:space="preserve"> (Приложение N 2 к Контракту).</w:t>
      </w:r>
    </w:p>
    <w:p w14:paraId="37A52542" w14:textId="1BCD31ED" w:rsidR="004E345A" w:rsidRPr="004E345A" w:rsidRDefault="004B7783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 xml:space="preserve">.2. По результатам оказания Услуг Исполнитель не позднее 3 (Трех) рабочих дней с момента оказания Услуг представляет Заказчику по сопроводительному письму или в соответствии </w:t>
      </w:r>
      <w:r w:rsidR="00215FA9">
        <w:rPr>
          <w:rFonts w:ascii="Times New Roman" w:hAnsi="Times New Roman"/>
          <w:szCs w:val="22"/>
        </w:rPr>
        <w:br/>
      </w:r>
      <w:r w:rsidR="004E345A" w:rsidRPr="004E345A">
        <w:rPr>
          <w:rFonts w:ascii="Times New Roman" w:hAnsi="Times New Roman"/>
          <w:szCs w:val="22"/>
        </w:rPr>
        <w:t>с п. 14.</w:t>
      </w:r>
      <w:r w:rsidR="00334022" w:rsidRPr="00334022">
        <w:rPr>
          <w:rFonts w:ascii="Times New Roman" w:hAnsi="Times New Roman"/>
          <w:szCs w:val="22"/>
        </w:rPr>
        <w:t>3</w:t>
      </w:r>
      <w:r w:rsidR="004E345A" w:rsidRPr="004E345A">
        <w:rPr>
          <w:rFonts w:ascii="Times New Roman" w:hAnsi="Times New Roman"/>
          <w:szCs w:val="22"/>
        </w:rPr>
        <w:t xml:space="preserve"> Контракта надлежащим образом оформленные счет (1 экз.), акт оказанных услуг (2 экз.), счет-фактуру (1 экз.) (в случае, если организация является плательщиком НДС) (далее – Документ о приемке).  Могут быть заменены универсальным передаточным документом. </w:t>
      </w:r>
    </w:p>
    <w:p w14:paraId="1BA0D96D" w14:textId="5188D3FE" w:rsidR="004E345A" w:rsidRPr="004E345A" w:rsidRDefault="004B7783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A91A14">
        <w:rPr>
          <w:rFonts w:ascii="Times New Roman" w:hAnsi="Times New Roman"/>
          <w:szCs w:val="22"/>
        </w:rPr>
        <w:t>5</w:t>
      </w:r>
      <w:r w:rsidR="004E345A" w:rsidRPr="00A91A14">
        <w:rPr>
          <w:rFonts w:ascii="Times New Roman" w:hAnsi="Times New Roman"/>
          <w:szCs w:val="22"/>
        </w:rPr>
        <w:t>.</w:t>
      </w:r>
      <w:r w:rsidR="00A91A14" w:rsidRPr="00A91A14">
        <w:rPr>
          <w:rFonts w:ascii="Times New Roman" w:hAnsi="Times New Roman"/>
          <w:szCs w:val="22"/>
        </w:rPr>
        <w:t>3</w:t>
      </w:r>
      <w:r w:rsidR="004E345A" w:rsidRPr="00A91A14">
        <w:rPr>
          <w:rFonts w:ascii="Times New Roman" w:hAnsi="Times New Roman"/>
          <w:szCs w:val="22"/>
        </w:rPr>
        <w:t xml:space="preserve">. Для проверки результатов оказанных Услуг в части соответствия результатов оказанных Услуг условиям Контракта Заказчик проводит экспертизу. Экспертиза результатов оказанных Услуг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</w:t>
      </w:r>
      <w:r w:rsidR="000D11B0" w:rsidRPr="00A91A14">
        <w:rPr>
          <w:rFonts w:ascii="Times New Roman" w:hAnsi="Times New Roman"/>
          <w:bCs/>
          <w:kern w:val="2"/>
          <w:szCs w:val="22"/>
        </w:rPr>
        <w:t>ФЗ № 44</w:t>
      </w:r>
      <w:r w:rsidR="004E345A" w:rsidRPr="00A91A14">
        <w:rPr>
          <w:rFonts w:ascii="Times New Roman" w:hAnsi="Times New Roman"/>
          <w:szCs w:val="22"/>
        </w:rPr>
        <w:t>.</w:t>
      </w:r>
    </w:p>
    <w:p w14:paraId="04C1F395" w14:textId="77777777" w:rsidR="004E345A" w:rsidRPr="004E345A" w:rsidRDefault="004E345A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>По результатам проведенной экспертизы Заказчик составляет заключение об отсутствии или наличии нарушений условий Контракта.</w:t>
      </w:r>
    </w:p>
    <w:p w14:paraId="1FAA4B76" w14:textId="77777777" w:rsidR="004E345A" w:rsidRPr="004E345A" w:rsidRDefault="004E345A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>В случае если по результатам такой экспертизы установлены нарушения условий Контракта, за исключением условий, касающихся качества и безопасности результатов оказанных Услуг,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631DA769" w14:textId="77777777" w:rsidR="004E345A" w:rsidRPr="004E345A" w:rsidRDefault="004E345A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 xml:space="preserve">Заказчик вправе не отказывать в приемке оказанных Услуг в случае выявления несоответствия оказанных Услуг условиям Контракта, за исключением условий, касающихся качества и безопасности результатов оказанных Услуг, если выявленное несоответствие не препятствует </w:t>
      </w:r>
      <w:r w:rsidRPr="004E345A">
        <w:rPr>
          <w:rFonts w:ascii="Times New Roman" w:hAnsi="Times New Roman"/>
          <w:szCs w:val="22"/>
        </w:rPr>
        <w:lastRenderedPageBreak/>
        <w:t>приемке оказанных Услуг и устранено Исполнителем.</w:t>
      </w:r>
    </w:p>
    <w:p w14:paraId="03AC542B" w14:textId="77777777" w:rsidR="004E345A" w:rsidRPr="004E345A" w:rsidRDefault="004E345A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>В случае привлечения Заказчиком для проведения экспертизы оказанных Услуг экспертов, экспертных организаций при принятии решения о приемке или об отказе в приемке оказанных Услуг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0525B41D" w14:textId="77777777" w:rsidR="004E345A" w:rsidRPr="004E345A" w:rsidRDefault="004E345A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14:paraId="127B82BF" w14:textId="7F0B2804" w:rsidR="004E345A" w:rsidRPr="004E345A" w:rsidRDefault="004B7783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 w:rsidR="00A91A14">
        <w:rPr>
          <w:rFonts w:ascii="Times New Roman" w:hAnsi="Times New Roman"/>
          <w:szCs w:val="22"/>
        </w:rPr>
        <w:t>4</w:t>
      </w:r>
      <w:r w:rsidR="004E345A" w:rsidRPr="004E345A">
        <w:rPr>
          <w:rFonts w:ascii="Times New Roman" w:hAnsi="Times New Roman"/>
          <w:szCs w:val="22"/>
        </w:rPr>
        <w:t xml:space="preserve">. В течение 20 (Двадцати) рабочих дней со дня поступления Документа о приемке в соответствии с пунктом </w:t>
      </w: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 xml:space="preserve">.2. Контракта Заказчик осуществляет приемку Услуги, подписывает Документ о приемке или направляет Исполнителю мотивированный отказ от подписания Документа о приемке с указанием причин такого отказа. </w:t>
      </w:r>
    </w:p>
    <w:p w14:paraId="2753946F" w14:textId="47D1FEE2" w:rsidR="004E345A" w:rsidRPr="004E345A" w:rsidRDefault="004B7783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 w:rsidR="00A91A14"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 В целях оформления приемки поставленных товаров (выполненных работ, оказанных услуг) (включая оформление количественного и (или) качественного расхождения, несоответствия ассортимента принимаемых материальных ценностей сопроводительным документам грузоотправителя (поставщика (подрядчика), и информации о транспортировке груза (например, сведений о целостности пломб и упаковок при транспортировке) возникающих в результате приемки товаров, работ, услуг) Заказчиком  формируется  и направляется на подписание Исполнителю Акт приемки товаров, работ, услуг (ф.0510452) в соответствии с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 Исполнитель подписывает и возвращает подписанный Акт приемки товаров, работ, услуг (ф.0510452) Заказчику в течение 3 (трех) рабочих дней после его получения.</w:t>
      </w:r>
    </w:p>
    <w:p w14:paraId="4C721EE5" w14:textId="574708E8" w:rsidR="004E345A" w:rsidRPr="004E345A" w:rsidRDefault="004B7783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 w:rsidR="00A91A14">
        <w:rPr>
          <w:rFonts w:ascii="Times New Roman" w:hAnsi="Times New Roman"/>
          <w:szCs w:val="22"/>
        </w:rPr>
        <w:t>6</w:t>
      </w:r>
      <w:r w:rsidR="004E345A" w:rsidRPr="004E345A">
        <w:rPr>
          <w:rFonts w:ascii="Times New Roman" w:hAnsi="Times New Roman"/>
          <w:szCs w:val="22"/>
        </w:rPr>
        <w:t xml:space="preserve">. В случае несоответствия Услуги требованиям Контракта составляется двусторонний акт о выявленных несоответствиях (далее – Акт несоответствия), в котором отражаются выявленные недостатки. При немотивированном отказе Исполнителя от подписания Акта несоответствия, Акта несоответствия, подписанный только Заказчиком, будет считаться действительным. </w:t>
      </w:r>
    </w:p>
    <w:p w14:paraId="5118165A" w14:textId="7B9C0F26" w:rsidR="004E345A" w:rsidRPr="004E345A" w:rsidRDefault="00320D9C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 w:rsidR="00A91A14">
        <w:rPr>
          <w:rFonts w:ascii="Times New Roman" w:hAnsi="Times New Roman"/>
          <w:szCs w:val="22"/>
        </w:rPr>
        <w:t>7</w:t>
      </w:r>
      <w:r w:rsidR="004E345A" w:rsidRPr="004E345A">
        <w:rPr>
          <w:rFonts w:ascii="Times New Roman" w:hAnsi="Times New Roman"/>
          <w:szCs w:val="22"/>
        </w:rPr>
        <w:t>. При выявлении несоответствия оказанной Услуги условиям Контракта,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41E4866" w14:textId="29D95257" w:rsidR="004E345A" w:rsidRPr="004E345A" w:rsidRDefault="00320D9C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 w:rsidR="00A91A14">
        <w:rPr>
          <w:rFonts w:ascii="Times New Roman" w:hAnsi="Times New Roman"/>
          <w:szCs w:val="22"/>
        </w:rPr>
        <w:t>8</w:t>
      </w:r>
      <w:r w:rsidR="004E345A" w:rsidRPr="004E345A">
        <w:rPr>
          <w:rFonts w:ascii="Times New Roman" w:hAnsi="Times New Roman"/>
          <w:szCs w:val="22"/>
        </w:rPr>
        <w:t>.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приемке.</w:t>
      </w:r>
    </w:p>
    <w:p w14:paraId="38CC3265" w14:textId="7D8AA579" w:rsidR="004E345A" w:rsidRPr="004E345A" w:rsidRDefault="00320D9C" w:rsidP="004E345A">
      <w:pPr>
        <w:spacing w:after="0" w:line="240" w:lineRule="auto"/>
        <w:ind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 w:rsidR="00A91A14">
        <w:rPr>
          <w:rFonts w:ascii="Times New Roman" w:hAnsi="Times New Roman"/>
          <w:szCs w:val="22"/>
        </w:rPr>
        <w:t>9</w:t>
      </w:r>
      <w:r w:rsidR="004E345A" w:rsidRPr="004E345A">
        <w:rPr>
          <w:rFonts w:ascii="Times New Roman" w:hAnsi="Times New Roman"/>
          <w:szCs w:val="22"/>
        </w:rPr>
        <w:t>. В случае получения в соответствии с пунктом 3.5. Контракта мотивированного отказа от подписания Документа о приемке Исполнитель в течение 5 (Пяти) календарных дней должен устранить причины, указанные в таком мотивированном отказе от подписания Документа о приемке, и направить Заказчику повторно Документ о приемке сопроводительным письмом.</w:t>
      </w:r>
    </w:p>
    <w:p w14:paraId="0CB60F28" w14:textId="1CBEE1C8" w:rsidR="004E345A" w:rsidRPr="004E345A" w:rsidRDefault="00320D9C" w:rsidP="004E345A">
      <w:pPr>
        <w:spacing w:after="0" w:line="240" w:lineRule="auto"/>
        <w:ind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>
        <w:rPr>
          <w:rFonts w:ascii="Times New Roman" w:hAnsi="Times New Roman"/>
          <w:szCs w:val="22"/>
        </w:rPr>
        <w:t>1</w:t>
      </w:r>
      <w:r w:rsidR="00A91A14">
        <w:rPr>
          <w:rFonts w:ascii="Times New Roman" w:hAnsi="Times New Roman"/>
          <w:szCs w:val="22"/>
        </w:rPr>
        <w:t>0</w:t>
      </w:r>
      <w:r>
        <w:rPr>
          <w:rFonts w:ascii="Times New Roman" w:hAnsi="Times New Roman"/>
          <w:szCs w:val="22"/>
        </w:rPr>
        <w:t>.</w:t>
      </w:r>
      <w:r w:rsidR="004E345A" w:rsidRPr="004E345A">
        <w:rPr>
          <w:rFonts w:ascii="Times New Roman" w:hAnsi="Times New Roman"/>
          <w:szCs w:val="22"/>
        </w:rPr>
        <w:t xml:space="preserve"> Устранение Исполнителем в установленные сроки выявлении несоответствия не освобождает его от уплаты неустойки, предусмотренной Контрактом.</w:t>
      </w:r>
    </w:p>
    <w:p w14:paraId="3F70296E" w14:textId="2F9406CE" w:rsidR="004E345A" w:rsidRPr="004E345A" w:rsidRDefault="00320D9C" w:rsidP="004E345A">
      <w:pPr>
        <w:spacing w:after="0" w:line="240" w:lineRule="auto"/>
        <w:ind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</w:t>
      </w:r>
      <w:r>
        <w:rPr>
          <w:rFonts w:ascii="Times New Roman" w:hAnsi="Times New Roman"/>
          <w:szCs w:val="22"/>
        </w:rPr>
        <w:t>1</w:t>
      </w:r>
      <w:r w:rsidR="00A91A14">
        <w:rPr>
          <w:rFonts w:ascii="Times New Roman" w:hAnsi="Times New Roman"/>
          <w:szCs w:val="22"/>
        </w:rPr>
        <w:t>1</w:t>
      </w:r>
      <w:r w:rsidR="004E345A" w:rsidRPr="004E345A">
        <w:rPr>
          <w:rFonts w:ascii="Times New Roman" w:hAnsi="Times New Roman"/>
          <w:szCs w:val="22"/>
        </w:rPr>
        <w:t>. Датой приемки оказанной Услуги считается дата подписания Заказчиком Документа о приемке.</w:t>
      </w:r>
    </w:p>
    <w:p w14:paraId="4CF227C5" w14:textId="77777777" w:rsidR="004E345A" w:rsidRPr="004E345A" w:rsidRDefault="004E345A" w:rsidP="004E345A">
      <w:pPr>
        <w:spacing w:after="0" w:line="240" w:lineRule="auto"/>
        <w:ind w:firstLine="567"/>
        <w:jc w:val="both"/>
        <w:rPr>
          <w:rFonts w:ascii="Times New Roman" w:hAnsi="Times New Roman"/>
          <w:szCs w:val="22"/>
        </w:rPr>
      </w:pPr>
      <w:r w:rsidRPr="004E345A">
        <w:rPr>
          <w:rFonts w:ascii="Times New Roman" w:hAnsi="Times New Roman"/>
          <w:szCs w:val="22"/>
        </w:rPr>
        <w:t>Подписание со стороны Заказчика Документа о приемке подтверждает исполнение обязательств Исполнителя, предусмотренных Контрактом.</w:t>
      </w:r>
    </w:p>
    <w:p w14:paraId="00EC7CFF" w14:textId="12954854" w:rsidR="004E345A" w:rsidRPr="004E345A" w:rsidRDefault="00320D9C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.1</w:t>
      </w:r>
      <w:r w:rsidR="00A91A14">
        <w:rPr>
          <w:rFonts w:ascii="Times New Roman" w:hAnsi="Times New Roman"/>
          <w:szCs w:val="22"/>
        </w:rPr>
        <w:t>2</w:t>
      </w:r>
      <w:r w:rsidR="004E345A" w:rsidRPr="004E345A">
        <w:rPr>
          <w:rFonts w:ascii="Times New Roman" w:hAnsi="Times New Roman"/>
          <w:szCs w:val="22"/>
        </w:rPr>
        <w:t>. Исполнитель обязан по результатам оказания Услуг передать Заказчику документы, предусмотренные законодательством Российской Федерации и Контрактом.</w:t>
      </w:r>
    </w:p>
    <w:p w14:paraId="0B84009B" w14:textId="3A118963" w:rsidR="004E345A" w:rsidRPr="004E345A" w:rsidRDefault="00320D9C" w:rsidP="004E345A">
      <w:pPr>
        <w:widowControl w:val="0"/>
        <w:tabs>
          <w:tab w:val="left" w:pos="1022"/>
        </w:tabs>
        <w:suppressAutoHyphens/>
        <w:autoSpaceDE w:val="0"/>
        <w:autoSpaceDN w:val="0"/>
        <w:adjustRightInd w:val="0"/>
        <w:spacing w:after="0" w:line="240" w:lineRule="auto"/>
        <w:ind w:right="-13" w:firstLine="56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5</w:t>
      </w:r>
      <w:r w:rsidR="004E345A" w:rsidRPr="004E345A">
        <w:rPr>
          <w:rFonts w:ascii="Times New Roman" w:hAnsi="Times New Roman"/>
          <w:szCs w:val="22"/>
        </w:rPr>
        <w:t>.1</w:t>
      </w:r>
      <w:r w:rsidR="00A91A14">
        <w:rPr>
          <w:rFonts w:ascii="Times New Roman" w:hAnsi="Times New Roman"/>
          <w:szCs w:val="22"/>
        </w:rPr>
        <w:t>3</w:t>
      </w:r>
      <w:r w:rsidR="004E345A" w:rsidRPr="004E345A">
        <w:rPr>
          <w:rFonts w:ascii="Times New Roman" w:hAnsi="Times New Roman"/>
          <w:szCs w:val="22"/>
        </w:rPr>
        <w:t>. Сдача и приемка Услуг осуществляются уполномоченными представителями Сторон</w:t>
      </w:r>
      <w:r>
        <w:rPr>
          <w:rFonts w:ascii="Times New Roman" w:hAnsi="Times New Roman"/>
          <w:szCs w:val="22"/>
        </w:rPr>
        <w:t xml:space="preserve"> по согласованию</w:t>
      </w:r>
      <w:r w:rsidR="004E345A" w:rsidRPr="004E345A">
        <w:rPr>
          <w:rFonts w:ascii="Times New Roman" w:hAnsi="Times New Roman"/>
          <w:szCs w:val="22"/>
        </w:rPr>
        <w:t>.</w:t>
      </w:r>
    </w:p>
    <w:p w14:paraId="04BAB331" w14:textId="1E07E90D" w:rsidR="00C86E50" w:rsidRDefault="00C86E50" w:rsidP="006D46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Cs w:val="22"/>
        </w:rPr>
      </w:pPr>
      <w:r w:rsidRPr="00C86E50">
        <w:rPr>
          <w:rFonts w:ascii="Times New Roman" w:hAnsi="Times New Roman"/>
          <w:b/>
          <w:bCs/>
          <w:szCs w:val="22"/>
        </w:rPr>
        <w:t>6. Ответственность Сторон</w:t>
      </w:r>
    </w:p>
    <w:p w14:paraId="30845ADC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Cs w:val="22"/>
        </w:rPr>
      </w:pPr>
    </w:p>
    <w:p w14:paraId="0979131B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04DE9E0C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lastRenderedPageBreak/>
        <w:t>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Исполнитель.</w:t>
      </w:r>
    </w:p>
    <w:p w14:paraId="6B61DE6A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 xml:space="preserve">6.2. Размер штрафа устанавливается в порядке, установленном </w:t>
      </w:r>
      <w:hyperlink r:id="rId11" w:history="1">
        <w:r w:rsidRPr="00C86E50">
          <w:rPr>
            <w:rFonts w:ascii="Times New Roman" w:hAnsi="Times New Roman"/>
            <w:szCs w:val="22"/>
          </w:rPr>
          <w:t>Правилами</w:t>
        </w:r>
      </w:hyperlink>
      <w:r w:rsidRPr="00C86E50">
        <w:rPr>
          <w:rFonts w:ascii="Times New Roman" w:hAnsi="Times New Roman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14:paraId="249E8138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FD00CCB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bookmarkStart w:id="5" w:name="Par6"/>
      <w:bookmarkEnd w:id="5"/>
      <w:r w:rsidRPr="00C86E50">
        <w:rPr>
          <w:rFonts w:ascii="Times New Roman" w:hAnsi="Times New Roman"/>
          <w:szCs w:val="22"/>
        </w:rPr>
        <w:t>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B87C494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bookmarkStart w:id="6" w:name="Par7"/>
      <w:bookmarkEnd w:id="6"/>
      <w:r w:rsidRPr="00C86E50">
        <w:rPr>
          <w:rFonts w:ascii="Times New Roman" w:hAnsi="Times New Roman"/>
          <w:szCs w:val="22"/>
        </w:rPr>
        <w:t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1 000,00 (Одна тысяча) рублей 00 копеек.</w:t>
      </w:r>
    </w:p>
    <w:p w14:paraId="428D2CEB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 xml:space="preserve">6.6. В случае нарушения Исполнителем срока представления документа, предусмотренного </w:t>
      </w:r>
      <w:hyperlink r:id="rId12" w:history="1">
        <w:r w:rsidRPr="00C86E50">
          <w:rPr>
            <w:rFonts w:ascii="Times New Roman" w:hAnsi="Times New Roman"/>
            <w:szCs w:val="22"/>
          </w:rPr>
          <w:t>пунктом 3.2</w:t>
        </w:r>
      </w:hyperlink>
      <w:r w:rsidRPr="00C86E50">
        <w:rPr>
          <w:rFonts w:ascii="Times New Roman" w:hAnsi="Times New Roman"/>
          <w:szCs w:val="22"/>
        </w:rPr>
        <w:t xml:space="preserve"> Контракта, Заказчик не несет ответственности, установленной </w:t>
      </w:r>
      <w:hyperlink w:anchor="Par6" w:history="1">
        <w:r w:rsidRPr="00C86E50">
          <w:rPr>
            <w:rFonts w:ascii="Times New Roman" w:hAnsi="Times New Roman"/>
            <w:szCs w:val="22"/>
          </w:rPr>
          <w:t>пунктами 6.4</w:t>
        </w:r>
      </w:hyperlink>
      <w:r w:rsidRPr="00C86E50">
        <w:rPr>
          <w:rFonts w:ascii="Times New Roman" w:hAnsi="Times New Roman"/>
          <w:szCs w:val="22"/>
        </w:rPr>
        <w:t xml:space="preserve"> - </w:t>
      </w:r>
      <w:hyperlink w:anchor="Par7" w:history="1">
        <w:r w:rsidRPr="00C86E50">
          <w:rPr>
            <w:rFonts w:ascii="Times New Roman" w:hAnsi="Times New Roman"/>
            <w:szCs w:val="22"/>
          </w:rPr>
          <w:t>6.5</w:t>
        </w:r>
      </w:hyperlink>
      <w:r w:rsidRPr="00C86E50">
        <w:rPr>
          <w:rFonts w:ascii="Times New Roman" w:hAnsi="Times New Roman"/>
          <w:szCs w:val="22"/>
        </w:rPr>
        <w:t xml:space="preserve"> Контракта.</w:t>
      </w:r>
    </w:p>
    <w:p w14:paraId="3D011454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6.7. Общая сумма начисленных штрафов за ненадлежащее исполнение Заказчиком обязательств, предусмотренных Контрактом, не может превышать цены Контракта.</w:t>
      </w:r>
    </w:p>
    <w:p w14:paraId="6D75B600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6.8.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57D415E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6.9.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E5870EA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6.10.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 в размере 10 процентов цены Контракта.</w:t>
      </w:r>
    </w:p>
    <w:p w14:paraId="21F0BDD7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6.11.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1 000,00 (Одна тысяча) рублей.</w:t>
      </w:r>
    </w:p>
    <w:p w14:paraId="2BAFAC43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6.12.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цены Контракта.</w:t>
      </w:r>
    </w:p>
    <w:p w14:paraId="0D7040F0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677EC50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6.14. Уплата неустойки (штрафа, пени) не освобождает Стороны от исполнения обязательств по Контракту.</w:t>
      </w:r>
    </w:p>
    <w:p w14:paraId="61B18A95" w14:textId="77777777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</w:p>
    <w:p w14:paraId="731E67F1" w14:textId="609E7A2B" w:rsidR="00C86E50" w:rsidRDefault="00C86E50" w:rsidP="006D46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Cs w:val="22"/>
        </w:rPr>
      </w:pPr>
      <w:r w:rsidRPr="00C86E50">
        <w:rPr>
          <w:rFonts w:ascii="Times New Roman" w:hAnsi="Times New Roman"/>
          <w:b/>
          <w:bCs/>
          <w:szCs w:val="22"/>
        </w:rPr>
        <w:t>7. Обеспечение исполнения Контракта</w:t>
      </w:r>
    </w:p>
    <w:p w14:paraId="3AC1B211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Cs w:val="22"/>
        </w:rPr>
      </w:pPr>
    </w:p>
    <w:p w14:paraId="70868561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7.1. Обеспечение исполнения Контракта не устанавливается.</w:t>
      </w:r>
    </w:p>
    <w:p w14:paraId="73B7CBC0" w14:textId="77777777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</w:p>
    <w:p w14:paraId="180E088E" w14:textId="77777777" w:rsidR="00A91A14" w:rsidRPr="00C86E50" w:rsidRDefault="00A91A14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2"/>
        </w:rPr>
      </w:pPr>
    </w:p>
    <w:p w14:paraId="2EDD49F9" w14:textId="27C70C75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lastRenderedPageBreak/>
        <w:t>8. Банковское сопровождение Контракта и(или) Казначейское сопровождение средств в валюте</w:t>
      </w:r>
      <w:r w:rsidR="006D4643">
        <w:rPr>
          <w:rFonts w:ascii="Times New Roman" w:eastAsia="Calibri" w:hAnsi="Times New Roman"/>
          <w:b/>
          <w:bCs/>
          <w:szCs w:val="22"/>
        </w:rPr>
        <w:t xml:space="preserve"> </w:t>
      </w:r>
      <w:r w:rsidRPr="00C86E50">
        <w:rPr>
          <w:rFonts w:ascii="Times New Roman" w:eastAsia="Calibri" w:hAnsi="Times New Roman"/>
          <w:b/>
          <w:bCs/>
          <w:szCs w:val="22"/>
        </w:rPr>
        <w:t>Российской Федерации, предоставление которых осуществляется</w:t>
      </w:r>
    </w:p>
    <w:p w14:paraId="7A6BA9E6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с последующим подтверждением их использования в соответствии</w:t>
      </w:r>
    </w:p>
    <w:p w14:paraId="0F61D199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с условиями и(или) целями предоставления указанных средств</w:t>
      </w:r>
    </w:p>
    <w:p w14:paraId="36B2839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(казначейское сопровождение)</w:t>
      </w:r>
    </w:p>
    <w:p w14:paraId="796E3939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8.1. Банковское и(или) казначейское сопровождение Контракта не предусмотрено.</w:t>
      </w:r>
    </w:p>
    <w:p w14:paraId="149640F6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</w:p>
    <w:p w14:paraId="6346DD94" w14:textId="1A35A6AB" w:rsidR="00C86E50" w:rsidRDefault="00C86E50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9. Обстоятельства непреодолимой силы</w:t>
      </w:r>
    </w:p>
    <w:p w14:paraId="1747B083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Cs w:val="22"/>
        </w:rPr>
      </w:pPr>
    </w:p>
    <w:p w14:paraId="30AF6A28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4884FE1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0C6D524B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9.3. Сторона, у которой возникли обстоятельства непреодолимой силы, обязана в течение 10 (Десяти) рабочих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58FABBC5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9.4.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26025B1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9.5.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436C8799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9.6.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59ACC0E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</w:p>
    <w:p w14:paraId="0E92F5E7" w14:textId="344B4285" w:rsidR="00C86E50" w:rsidRDefault="00C86E50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10. Рассмотрение и разрешение споров</w:t>
      </w:r>
    </w:p>
    <w:p w14:paraId="4643B33F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Cs w:val="22"/>
        </w:rPr>
      </w:pPr>
    </w:p>
    <w:p w14:paraId="36F056F7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10.1. Все споры, возникающие из Контракта, Стороны могут разрешать путем переговоров.</w:t>
      </w:r>
    </w:p>
    <w:p w14:paraId="3D45167A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14:paraId="1E7C0A8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17ABDBF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10.4. Претензии должны быть направлены одной Стороной другой Стороне в порядке, предусмотренном пунктом 14.3 Контракта.</w:t>
      </w:r>
    </w:p>
    <w:p w14:paraId="372187AA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 xml:space="preserve">10.5. Сторона должна дать ответ на </w:t>
      </w:r>
      <w:proofErr w:type="gramStart"/>
      <w:r w:rsidRPr="00C86E50">
        <w:rPr>
          <w:rFonts w:ascii="Times New Roman" w:eastAsia="Calibri" w:hAnsi="Times New Roman"/>
          <w:szCs w:val="22"/>
        </w:rPr>
        <w:t>претензию по существу</w:t>
      </w:r>
      <w:proofErr w:type="gramEnd"/>
      <w:r w:rsidRPr="00C86E50">
        <w:rPr>
          <w:rFonts w:ascii="Times New Roman" w:eastAsia="Calibri" w:hAnsi="Times New Roman"/>
          <w:szCs w:val="22"/>
        </w:rPr>
        <w:t xml:space="preserve"> в срок не позднее 10 календарных дней с даты получения претензии.</w:t>
      </w:r>
    </w:p>
    <w:p w14:paraId="1C5E59CE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6AA7ED87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C86E50">
        <w:rPr>
          <w:rFonts w:ascii="Times New Roman" w:eastAsia="Calibri" w:hAnsi="Times New Roman"/>
          <w:szCs w:val="22"/>
        </w:rPr>
        <w:t>истребуемая</w:t>
      </w:r>
      <w:proofErr w:type="spellEnd"/>
      <w:r w:rsidRPr="00C86E50">
        <w:rPr>
          <w:rFonts w:ascii="Times New Roman" w:eastAsia="Calibri" w:hAnsi="Times New Roman"/>
          <w:szCs w:val="22"/>
        </w:rPr>
        <w:t xml:space="preserve"> денежная сумма и ее полный и обоснованный расчет.</w:t>
      </w:r>
    </w:p>
    <w:p w14:paraId="47504F00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lastRenderedPageBreak/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6EF38F9C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10D940FF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10.10. При отклонении претензии полностью или частично, либо неполучении ответа в установленные для ее рассмотрения сроки, либо неисполнении требований по претензии в установленные для их исполнения сроки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99F2AB5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</w:p>
    <w:p w14:paraId="32BC7F00" w14:textId="77777777" w:rsidR="006D4643" w:rsidRDefault="00C86E50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11. Срок действия и порядок изменения, расторжения</w:t>
      </w:r>
      <w:r w:rsidR="006D4643">
        <w:rPr>
          <w:rFonts w:ascii="Times New Roman" w:eastAsia="Calibri" w:hAnsi="Times New Roman"/>
          <w:b/>
          <w:bCs/>
          <w:szCs w:val="22"/>
        </w:rPr>
        <w:t xml:space="preserve"> </w:t>
      </w:r>
      <w:r w:rsidRPr="00C86E50">
        <w:rPr>
          <w:rFonts w:ascii="Times New Roman" w:eastAsia="Calibri" w:hAnsi="Times New Roman"/>
          <w:b/>
          <w:bCs/>
          <w:szCs w:val="22"/>
        </w:rPr>
        <w:t xml:space="preserve">Контракта. </w:t>
      </w:r>
    </w:p>
    <w:p w14:paraId="44BA55EB" w14:textId="0460F19B" w:rsidR="00C86E50" w:rsidRDefault="00C86E50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Срок исполнения Контракта</w:t>
      </w:r>
    </w:p>
    <w:p w14:paraId="1621692E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Cs w:val="22"/>
        </w:rPr>
      </w:pPr>
    </w:p>
    <w:p w14:paraId="3B7EF788" w14:textId="4688C93E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3B79EA">
        <w:rPr>
          <w:rFonts w:ascii="Times New Roman" w:eastAsia="Calibri" w:hAnsi="Times New Roman"/>
          <w:szCs w:val="22"/>
        </w:rPr>
        <w:t xml:space="preserve">11.1. Контракт вступает в силу с даты его подписания </w:t>
      </w:r>
      <w:r w:rsidRPr="003B79EA">
        <w:rPr>
          <w:rFonts w:ascii="Times New Roman" w:hAnsi="Times New Roman"/>
          <w:color w:val="auto"/>
          <w:szCs w:val="22"/>
        </w:rPr>
        <w:t>усиленной электронной цифровой подписью лица, уполномоченного на осуществления действий от имени организации</w:t>
      </w:r>
      <w:r w:rsidRPr="003B79EA">
        <w:rPr>
          <w:rFonts w:ascii="Times New Roman" w:eastAsia="Calibri" w:hAnsi="Times New Roman"/>
          <w:szCs w:val="22"/>
        </w:rPr>
        <w:t xml:space="preserve"> и действует по 3</w:t>
      </w:r>
      <w:r w:rsidR="001575E9" w:rsidRPr="003B79EA">
        <w:rPr>
          <w:rFonts w:ascii="Times New Roman" w:eastAsia="Calibri" w:hAnsi="Times New Roman"/>
          <w:szCs w:val="22"/>
        </w:rPr>
        <w:t>1</w:t>
      </w:r>
      <w:r w:rsidRPr="003B79EA">
        <w:rPr>
          <w:rFonts w:ascii="Times New Roman" w:eastAsia="Calibri" w:hAnsi="Times New Roman"/>
          <w:szCs w:val="22"/>
        </w:rPr>
        <w:t xml:space="preserve"> </w:t>
      </w:r>
      <w:r w:rsidR="001575E9" w:rsidRPr="003B79EA">
        <w:rPr>
          <w:rFonts w:ascii="Times New Roman" w:eastAsia="Calibri" w:hAnsi="Times New Roman"/>
          <w:szCs w:val="22"/>
        </w:rPr>
        <w:t>июля</w:t>
      </w:r>
      <w:r w:rsidRPr="003B79EA">
        <w:rPr>
          <w:rFonts w:ascii="Times New Roman" w:eastAsia="Calibri" w:hAnsi="Times New Roman"/>
          <w:szCs w:val="22"/>
        </w:rPr>
        <w:t xml:space="preserve"> 202</w:t>
      </w:r>
      <w:r w:rsidR="001575E9" w:rsidRPr="003B79EA">
        <w:rPr>
          <w:rFonts w:ascii="Times New Roman" w:eastAsia="Calibri" w:hAnsi="Times New Roman"/>
          <w:szCs w:val="22"/>
        </w:rPr>
        <w:t>7</w:t>
      </w:r>
      <w:r w:rsidRPr="003B79EA">
        <w:rPr>
          <w:rFonts w:ascii="Times New Roman" w:eastAsia="Calibri" w:hAnsi="Times New Roman"/>
          <w:szCs w:val="22"/>
        </w:rPr>
        <w:t xml:space="preserve"> г. (включительно), а в части неисполненных обязательств - до полного их исполнения Сторонами.</w:t>
      </w:r>
      <w:r w:rsidRPr="00C86E50">
        <w:rPr>
          <w:rFonts w:ascii="Times New Roman" w:eastAsia="Calibri" w:hAnsi="Times New Roman"/>
          <w:szCs w:val="22"/>
        </w:rPr>
        <w:t xml:space="preserve"> </w:t>
      </w:r>
    </w:p>
    <w:p w14:paraId="10EAEA1C" w14:textId="0CDE8F1E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 xml:space="preserve">11.2. Изменения условий Контракта при его исполнении не допускается, за исключением случаев, </w:t>
      </w:r>
      <w:r w:rsidRPr="00A91A14">
        <w:rPr>
          <w:rFonts w:ascii="Times New Roman" w:eastAsia="Calibri" w:hAnsi="Times New Roman"/>
          <w:szCs w:val="22"/>
        </w:rPr>
        <w:t xml:space="preserve">предусмотренных </w:t>
      </w:r>
      <w:r w:rsidR="009A4026" w:rsidRPr="00A91A14">
        <w:rPr>
          <w:rFonts w:ascii="Times New Roman" w:hAnsi="Times New Roman"/>
          <w:bCs/>
          <w:kern w:val="2"/>
          <w:szCs w:val="22"/>
        </w:rPr>
        <w:t>ФЗ № 44</w:t>
      </w:r>
      <w:r w:rsidRPr="00A91A14">
        <w:rPr>
          <w:rFonts w:ascii="Times New Roman" w:eastAsia="Calibri" w:hAnsi="Times New Roman"/>
          <w:szCs w:val="22"/>
        </w:rPr>
        <w:t>.</w:t>
      </w:r>
    </w:p>
    <w:p w14:paraId="1F23F583" w14:textId="7777777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>11.3.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418E650D" w14:textId="7777777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>11.4.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0EC781FC" w14:textId="47C18CB8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 xml:space="preserve">11.5. Стороны вправе отказаться от исполнения Контракта в одностороннем порядке в соответствии с положениями частей 8 - 11, 13 - 19, 21 - 23 статьи 95 </w:t>
      </w:r>
      <w:r w:rsidR="00885796" w:rsidRPr="00A91A14">
        <w:rPr>
          <w:rFonts w:ascii="Times New Roman" w:hAnsi="Times New Roman"/>
          <w:bCs/>
          <w:kern w:val="2"/>
          <w:szCs w:val="22"/>
        </w:rPr>
        <w:t>ФЗ № 44</w:t>
      </w:r>
      <w:r w:rsidRPr="00A91A14">
        <w:rPr>
          <w:rFonts w:ascii="Times New Roman" w:eastAsia="Calibri" w:hAnsi="Times New Roman"/>
          <w:szCs w:val="22"/>
        </w:rPr>
        <w:t>.</w:t>
      </w:r>
    </w:p>
    <w:p w14:paraId="16D2675B" w14:textId="7777777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>11.6.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0D3DA7D" w14:textId="631E1D1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 xml:space="preserve">11.7. Заказчик обязан принять решение об одностороннем </w:t>
      </w:r>
      <w:r w:rsidRPr="00A91A14">
        <w:rPr>
          <w:rFonts w:ascii="Times New Roman" w:hAnsi="Times New Roman"/>
          <w:szCs w:val="22"/>
        </w:rPr>
        <w:t xml:space="preserve">отказе от исполнения Контракта в соответствии с положениями части 15 </w:t>
      </w:r>
      <w:hyperlink r:id="rId13" w:history="1">
        <w:r w:rsidRPr="00A91A14">
          <w:rPr>
            <w:rFonts w:ascii="Times New Roman" w:hAnsi="Times New Roman"/>
            <w:szCs w:val="22"/>
          </w:rPr>
          <w:t>статьи 95</w:t>
        </w:r>
      </w:hyperlink>
      <w:r w:rsidRPr="00A91A14">
        <w:rPr>
          <w:rFonts w:ascii="Times New Roman" w:hAnsi="Times New Roman"/>
          <w:szCs w:val="22"/>
        </w:rPr>
        <w:t xml:space="preserve"> </w:t>
      </w:r>
      <w:r w:rsidR="00885796" w:rsidRPr="00A91A14">
        <w:rPr>
          <w:rFonts w:ascii="Times New Roman" w:hAnsi="Times New Roman"/>
          <w:bCs/>
          <w:kern w:val="2"/>
          <w:szCs w:val="22"/>
        </w:rPr>
        <w:t>ФЗ № 44</w:t>
      </w:r>
      <w:r w:rsidRPr="00A91A14">
        <w:rPr>
          <w:rFonts w:ascii="Times New Roman" w:hAnsi="Times New Roman"/>
          <w:szCs w:val="22"/>
        </w:rPr>
        <w:t>.</w:t>
      </w:r>
    </w:p>
    <w:p w14:paraId="7A71AB5F" w14:textId="4CCACF5E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 xml:space="preserve">11.8. В случае принятия Заказчиком решения об одностороннем отказе от исполнения Контракта такое решение направляется Исполнителю в соответствие с </w:t>
      </w:r>
      <w:r w:rsidR="00885796" w:rsidRPr="00A91A14">
        <w:rPr>
          <w:rFonts w:ascii="Times New Roman" w:hAnsi="Times New Roman"/>
          <w:bCs/>
          <w:kern w:val="2"/>
          <w:szCs w:val="22"/>
        </w:rPr>
        <w:t>ФЗ № 44</w:t>
      </w:r>
      <w:r w:rsidRPr="00A91A14">
        <w:rPr>
          <w:rFonts w:ascii="Times New Roman" w:eastAsia="Calibri" w:hAnsi="Times New Roman"/>
          <w:szCs w:val="22"/>
        </w:rPr>
        <w:t>.</w:t>
      </w:r>
    </w:p>
    <w:p w14:paraId="75C86407" w14:textId="7777777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>11.9. 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14:paraId="23B25EF3" w14:textId="666C62E2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 xml:space="preserve">11.10. 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обязательств, предусмотренных Контрактом, направляет в соответствии с порядком, предусмотренным пунктом 1 части 10 статьи 104 </w:t>
      </w:r>
      <w:r w:rsidR="00FA33F6" w:rsidRPr="00A91A14">
        <w:rPr>
          <w:rFonts w:ascii="Times New Roman" w:hAnsi="Times New Roman"/>
          <w:bCs/>
          <w:kern w:val="2"/>
          <w:szCs w:val="22"/>
        </w:rPr>
        <w:t xml:space="preserve">ФЗ № 44 </w:t>
      </w:r>
      <w:r w:rsidRPr="00A91A14">
        <w:rPr>
          <w:rFonts w:ascii="Times New Roman" w:eastAsia="Calibri" w:hAnsi="Times New Roman"/>
          <w:szCs w:val="22"/>
        </w:rPr>
        <w:t>обращение о включении информации о Исполнителе в реестр недобросовестных поставщиков (подрядчиков, исполнителей).</w:t>
      </w:r>
    </w:p>
    <w:p w14:paraId="0CF1543E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>11.11. Заказчик обязан отменить не вступившее в силу решение об</w:t>
      </w:r>
      <w:r w:rsidRPr="00C86E50">
        <w:rPr>
          <w:rFonts w:ascii="Times New Roman" w:eastAsia="Calibri" w:hAnsi="Times New Roman"/>
          <w:szCs w:val="22"/>
        </w:rPr>
        <w:t xml:space="preserve">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экспертизы, предусмотренной пунктом 3.4 Контракта.</w:t>
      </w:r>
    </w:p>
    <w:p w14:paraId="21397856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34CA3C5B" w14:textId="7777777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lastRenderedPageBreak/>
        <w:t xml:space="preserve">11.12.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</w:t>
      </w:r>
      <w:r w:rsidRPr="00A91A14">
        <w:rPr>
          <w:rFonts w:ascii="Times New Roman" w:eastAsia="Calibri" w:hAnsi="Times New Roman"/>
          <w:szCs w:val="22"/>
        </w:rPr>
        <w:t>отдельных видов обязательств.</w:t>
      </w:r>
    </w:p>
    <w:p w14:paraId="4D7A42FA" w14:textId="79C60533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 xml:space="preserve">11.13. В случае принятия Исполнителем решения об одностороннем отказе от исполнения Контракта такое решение направляется Заказчику в соответствие с </w:t>
      </w:r>
      <w:r w:rsidR="00FA33F6" w:rsidRPr="00A91A14">
        <w:rPr>
          <w:rFonts w:ascii="Times New Roman" w:hAnsi="Times New Roman"/>
          <w:bCs/>
          <w:kern w:val="2"/>
          <w:szCs w:val="22"/>
        </w:rPr>
        <w:t>ФЗ № 44</w:t>
      </w:r>
      <w:r w:rsidRPr="00A91A14">
        <w:rPr>
          <w:rFonts w:ascii="Times New Roman" w:eastAsia="Calibri" w:hAnsi="Times New Roman"/>
          <w:szCs w:val="22"/>
        </w:rPr>
        <w:t>.</w:t>
      </w:r>
    </w:p>
    <w:p w14:paraId="66685B71" w14:textId="77777777" w:rsidR="00C86E50" w:rsidRPr="00A91A14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A91A14">
        <w:rPr>
          <w:rFonts w:ascii="Times New Roman" w:eastAsia="Calibri" w:hAnsi="Times New Roman"/>
          <w:szCs w:val="22"/>
        </w:rPr>
        <w:t>11.14. Решение Исполнителя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Исполнителем Заказчика об одностороннем отказе от исполнения Контракта.</w:t>
      </w:r>
    </w:p>
    <w:p w14:paraId="4C88EA19" w14:textId="0FB67830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bookmarkStart w:id="7" w:name="_Hlk124944344"/>
      <w:r w:rsidRPr="00A91A14">
        <w:rPr>
          <w:rFonts w:ascii="Times New Roman" w:eastAsia="Calibri" w:hAnsi="Times New Roman"/>
          <w:szCs w:val="22"/>
        </w:rPr>
        <w:t xml:space="preserve">Заказчик не позднее двух рабочих дней, следующих за днем вступления в силу решения Исполнителя об одностороннем отказе от исполнения Контракта, направляет в соответствии с порядком, предусмотренным пунктом 1 части 10 статьи 104 </w:t>
      </w:r>
      <w:r w:rsidR="00FA33F6" w:rsidRPr="00A91A14">
        <w:rPr>
          <w:rFonts w:ascii="Times New Roman" w:hAnsi="Times New Roman"/>
          <w:bCs/>
          <w:kern w:val="2"/>
          <w:szCs w:val="22"/>
        </w:rPr>
        <w:t>ФЗ № 44</w:t>
      </w:r>
      <w:r w:rsidRPr="00A91A14">
        <w:rPr>
          <w:rFonts w:ascii="Times New Roman" w:eastAsia="Calibri" w:hAnsi="Times New Roman"/>
          <w:szCs w:val="22"/>
        </w:rPr>
        <w:t>, обращение</w:t>
      </w:r>
      <w:r w:rsidRPr="00C86E50">
        <w:rPr>
          <w:rFonts w:ascii="Times New Roman" w:eastAsia="Calibri" w:hAnsi="Times New Roman"/>
          <w:szCs w:val="22"/>
        </w:rPr>
        <w:t xml:space="preserve"> о включении информации о Исполнителе в реестр недобросовестных поставщиков (подрядчиков, исполнителей).</w:t>
      </w:r>
      <w:bookmarkEnd w:id="7"/>
    </w:p>
    <w:p w14:paraId="3B899813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11.15.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289BE653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11.16. Согласно пункту 5 статьи 78.1 Бюджетного кодекса Российской Федерации в случае уменьшения в соответствии с положениями Бюджетного кодекса РФ получателю бюджетных средств, предоставляющему Заказчику субсидии, ранее доведенных до него в установленном порядке лимитов бюджетных обязательств на предоставление субсидии, по соглашению сторон в контракт могут быть внесены изменения в части изменений размера и (или) сроков оплаты и (или) объема товаров.</w:t>
      </w:r>
    </w:p>
    <w:p w14:paraId="7FDFB45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</w:p>
    <w:p w14:paraId="4415BA81" w14:textId="1ACCC116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Cs w:val="22"/>
        </w:rPr>
      </w:pPr>
      <w:r w:rsidRPr="00C86E50">
        <w:rPr>
          <w:rFonts w:ascii="Times New Roman" w:hAnsi="Times New Roman"/>
          <w:b/>
          <w:szCs w:val="22"/>
        </w:rPr>
        <w:t>12. Исключительные права</w:t>
      </w:r>
    </w:p>
    <w:p w14:paraId="3C182563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Cs/>
          <w:szCs w:val="22"/>
        </w:rPr>
      </w:pPr>
    </w:p>
    <w:p w14:paraId="10A0C580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12.1. Исполнитель гарантирует отсутствие нарушения исключительных прав третьих лиц, связанных с оказанием Услуг в рамках Контракта.</w:t>
      </w:r>
    </w:p>
    <w:p w14:paraId="02C582CA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Cs w:val="22"/>
        </w:rPr>
      </w:pPr>
      <w:r w:rsidRPr="00C86E50">
        <w:rPr>
          <w:rFonts w:ascii="Times New Roman" w:hAnsi="Times New Roman"/>
          <w:szCs w:val="22"/>
        </w:rPr>
        <w:t>12.2. Все убытки, понесенные Заказчиком при нарушении исключительных прав третьих лиц при использовании результатов оказанных Услуг, включая судебные расходы и материальный ущерб, возмещаются Исполнителем в полном объеме.</w:t>
      </w:r>
    </w:p>
    <w:p w14:paraId="6E373734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</w:p>
    <w:p w14:paraId="574DAC18" w14:textId="055F09E1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Cs w:val="22"/>
        </w:rPr>
      </w:pPr>
      <w:r w:rsidRPr="00C86E50">
        <w:rPr>
          <w:rFonts w:ascii="Times New Roman" w:hAnsi="Times New Roman"/>
          <w:b/>
          <w:szCs w:val="22"/>
        </w:rPr>
        <w:t>13. Антикоррупционная оговорка</w:t>
      </w:r>
    </w:p>
    <w:p w14:paraId="2A0AB815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Cs/>
          <w:szCs w:val="22"/>
        </w:rPr>
      </w:pPr>
    </w:p>
    <w:p w14:paraId="59CFFC58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B109DD4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C86E50">
        <w:rPr>
          <w:rFonts w:ascii="Times New Roman" w:hAnsi="Times New Roman"/>
          <w:bCs/>
          <w:szCs w:val="22"/>
        </w:rPr>
        <w:t>иным образом</w:t>
      </w:r>
      <w:proofErr w:type="gramEnd"/>
      <w:r w:rsidRPr="00C86E50">
        <w:rPr>
          <w:rFonts w:ascii="Times New Roman" w:hAnsi="Times New Roman"/>
          <w:bCs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7838A08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C5341B4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610C6656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/>
          <w:szCs w:val="22"/>
        </w:rPr>
      </w:pPr>
    </w:p>
    <w:p w14:paraId="33BEEA2D" w14:textId="7844D212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Cs w:val="22"/>
        </w:rPr>
      </w:pPr>
      <w:r w:rsidRPr="00C86E50">
        <w:rPr>
          <w:rFonts w:ascii="Times New Roman" w:hAnsi="Times New Roman"/>
          <w:b/>
          <w:szCs w:val="22"/>
        </w:rPr>
        <w:t>14. Прочие положения</w:t>
      </w:r>
    </w:p>
    <w:p w14:paraId="033BF195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Cs/>
          <w:szCs w:val="22"/>
        </w:rPr>
      </w:pPr>
    </w:p>
    <w:p w14:paraId="3E2AA0A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14.1. Во всем, что не оговорено в Контракте, Стороны руководствуются действующим законодательством Российской Федерации.</w:t>
      </w:r>
    </w:p>
    <w:p w14:paraId="046129FE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 xml:space="preserve">14.2.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рабочих дней с даты такого изменения. При этом если Исполнитель не исполнит либо </w:t>
      </w:r>
      <w:r w:rsidRPr="00C86E50">
        <w:rPr>
          <w:rFonts w:ascii="Times New Roman" w:hAnsi="Times New Roman"/>
          <w:bCs/>
          <w:szCs w:val="22"/>
        </w:rPr>
        <w:lastRenderedPageBreak/>
        <w:t>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14:paraId="1E949F29" w14:textId="5109B38F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14.3. 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Контракта, либо с использованием электронной почты на электронные адреса, указанные в разделе 16 Контракта.</w:t>
      </w:r>
    </w:p>
    <w:p w14:paraId="46AAAFFA" w14:textId="0DF507FA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 Контракта, считается надлежащим уведомлением Сторон.</w:t>
      </w:r>
    </w:p>
    <w:p w14:paraId="1D2DD99F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14.4. При исполнении Контракта не допускается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03026D66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14:paraId="0F2BA438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 xml:space="preserve">14.5. Оформление и обмен любыми документами по настоящему Контракту (включая, но не ограничиваясь, </w:t>
      </w:r>
      <w:r w:rsidRPr="00A91A14">
        <w:rPr>
          <w:rFonts w:ascii="Times New Roman" w:hAnsi="Times New Roman"/>
          <w:bCs/>
          <w:szCs w:val="22"/>
        </w:rPr>
        <w:t>счета, акты, накладные, счета-фактуры, УПД</w:t>
      </w:r>
      <w:r w:rsidRPr="00C86E50">
        <w:rPr>
          <w:rFonts w:ascii="Times New Roman" w:hAnsi="Times New Roman"/>
          <w:bCs/>
          <w:szCs w:val="22"/>
        </w:rPr>
        <w:t>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т.ч. Федерального закона от 6 апреля 2011 г. N 63-ФЗ "Об электронной подписи", и подписываются квалифицированной электронной подписью. Заказчик и Исполнитель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использование.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(при необходимости), при этом по требованию любой из Сторон оформление и обмен такими документами и/или дубликатами документов являются обязательными.</w:t>
      </w:r>
    </w:p>
    <w:p w14:paraId="1847BABC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14.6.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12D3863B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  <w:r w:rsidRPr="00C86E50">
        <w:rPr>
          <w:rFonts w:ascii="Times New Roman" w:hAnsi="Times New Roman"/>
          <w:bCs/>
          <w:szCs w:val="22"/>
        </w:rPr>
        <w:t>14.7. Контракт составлен в форме электронного документа, подписанного усиленными электронными подписями Сторон.</w:t>
      </w:r>
    </w:p>
    <w:p w14:paraId="57D1474B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  <w:szCs w:val="22"/>
        </w:rPr>
      </w:pPr>
    </w:p>
    <w:p w14:paraId="12A8FB7D" w14:textId="2DAF8A1E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15. Перечень приложений</w:t>
      </w:r>
    </w:p>
    <w:p w14:paraId="42526217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szCs w:val="22"/>
        </w:rPr>
      </w:pPr>
    </w:p>
    <w:p w14:paraId="77C4ABD2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>Неотъемлемой частью Контракта является следующее:</w:t>
      </w:r>
    </w:p>
    <w:p w14:paraId="4F008715" w14:textId="2DD51919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 xml:space="preserve">Приложение N 1 – Расчет </w:t>
      </w:r>
      <w:r w:rsidR="0061314A">
        <w:rPr>
          <w:rFonts w:ascii="Times New Roman" w:eastAsia="Calibri" w:hAnsi="Times New Roman"/>
          <w:szCs w:val="22"/>
        </w:rPr>
        <w:t>цены контракта</w:t>
      </w:r>
      <w:r w:rsidRPr="00C86E50">
        <w:rPr>
          <w:rFonts w:ascii="Times New Roman" w:eastAsia="Calibri" w:hAnsi="Times New Roman"/>
          <w:szCs w:val="22"/>
        </w:rPr>
        <w:t>;</w:t>
      </w:r>
    </w:p>
    <w:p w14:paraId="624B0AC4" w14:textId="63CF8DD1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  <w:r w:rsidRPr="00C86E50">
        <w:rPr>
          <w:rFonts w:ascii="Times New Roman" w:eastAsia="Calibri" w:hAnsi="Times New Roman"/>
          <w:szCs w:val="22"/>
        </w:rPr>
        <w:t xml:space="preserve">Приложение N 2 – </w:t>
      </w:r>
      <w:r w:rsidR="001C142D">
        <w:rPr>
          <w:rFonts w:ascii="Times New Roman" w:eastAsia="Calibri" w:hAnsi="Times New Roman"/>
          <w:szCs w:val="22"/>
        </w:rPr>
        <w:t>Техническое задание</w:t>
      </w:r>
      <w:r w:rsidRPr="00C86E50">
        <w:rPr>
          <w:rFonts w:ascii="Times New Roman" w:eastAsia="Calibri" w:hAnsi="Times New Roman"/>
          <w:szCs w:val="22"/>
        </w:rPr>
        <w:t>.</w:t>
      </w:r>
    </w:p>
    <w:p w14:paraId="73E8EEBF" w14:textId="77777777" w:rsidR="00C86E50" w:rsidRP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2"/>
        </w:rPr>
      </w:pPr>
    </w:p>
    <w:p w14:paraId="4A1C04A8" w14:textId="6D89D7E1" w:rsidR="00C86E50" w:rsidRDefault="00C86E50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bCs/>
          <w:szCs w:val="22"/>
        </w:rPr>
      </w:pPr>
      <w:r w:rsidRPr="00C86E50">
        <w:rPr>
          <w:rFonts w:ascii="Times New Roman" w:eastAsia="Calibri" w:hAnsi="Times New Roman"/>
          <w:b/>
          <w:bCs/>
          <w:szCs w:val="22"/>
        </w:rPr>
        <w:t>16. Адреса. Банковские реквизиты и подписи Сторон:</w:t>
      </w:r>
    </w:p>
    <w:p w14:paraId="5C2BD689" w14:textId="77777777" w:rsidR="006D4643" w:rsidRPr="00C86E50" w:rsidRDefault="006D4643" w:rsidP="006D46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bCs/>
          <w:szCs w:val="22"/>
        </w:rPr>
      </w:pPr>
    </w:p>
    <w:tbl>
      <w:tblPr>
        <w:tblW w:w="9986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5068"/>
        <w:gridCol w:w="4918"/>
      </w:tblGrid>
      <w:tr w:rsidR="000C320E" w:rsidRPr="000C320E" w14:paraId="4A6ABA98" w14:textId="77777777" w:rsidTr="004C1711">
        <w:tc>
          <w:tcPr>
            <w:tcW w:w="5067" w:type="dxa"/>
          </w:tcPr>
          <w:p w14:paraId="7550CF64" w14:textId="77777777" w:rsidR="000C320E" w:rsidRPr="000C320E" w:rsidRDefault="000C320E" w:rsidP="000C320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0C320E">
              <w:rPr>
                <w:rFonts w:ascii="Times New Roman" w:eastAsia="Calibri" w:hAnsi="Times New Roman"/>
                <w:b/>
                <w:bCs/>
                <w:sz w:val="20"/>
              </w:rPr>
              <w:t>Заказчик:</w:t>
            </w:r>
          </w:p>
          <w:p w14:paraId="383121F8" w14:textId="73BF5D58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Санкт-Петербургское государственное бюджетное учреждение дополнительного образования спортивная школа</w:t>
            </w:r>
            <w:r>
              <w:rPr>
                <w:rFonts w:ascii="Times New Roman" w:hAnsi="Times New Roman"/>
                <w:sz w:val="20"/>
              </w:rPr>
              <w:t xml:space="preserve"> олимпийского резерва</w:t>
            </w:r>
            <w:r w:rsidRPr="000C320E">
              <w:rPr>
                <w:rFonts w:ascii="Times New Roman" w:hAnsi="Times New Roman"/>
                <w:sz w:val="20"/>
              </w:rPr>
              <w:t xml:space="preserve"> по хоккею «Динамо-юниор» (СПб ГБУ ДО СШ</w:t>
            </w:r>
            <w:r>
              <w:rPr>
                <w:rFonts w:ascii="Times New Roman" w:hAnsi="Times New Roman"/>
                <w:sz w:val="20"/>
              </w:rPr>
              <w:t>ОР</w:t>
            </w:r>
            <w:r w:rsidRPr="000C320E">
              <w:rPr>
                <w:rFonts w:ascii="Times New Roman" w:hAnsi="Times New Roman"/>
                <w:sz w:val="20"/>
              </w:rPr>
              <w:t xml:space="preserve"> по хоккею «Динамо-юниор»)</w:t>
            </w:r>
          </w:p>
          <w:p w14:paraId="4FF0FDA3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Адрес:195220, г. Санкт-Петербург, ул. Бутлерова, 36, литера А</w:t>
            </w:r>
          </w:p>
          <w:p w14:paraId="6B3F282F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Тел. /факс: (812) 291-97-02</w:t>
            </w:r>
          </w:p>
          <w:p w14:paraId="70F58856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Адрес электронной почты: hockey@sport.gugov.spb.ru</w:t>
            </w:r>
          </w:p>
          <w:p w14:paraId="167C2F6D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ИНН 7825069662</w:t>
            </w:r>
          </w:p>
          <w:p w14:paraId="35341688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КПП 780401001</w:t>
            </w:r>
          </w:p>
          <w:p w14:paraId="2A512025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ОКПО 27424871</w:t>
            </w:r>
          </w:p>
          <w:p w14:paraId="054B02E3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ОКАТО 40273561000</w:t>
            </w:r>
          </w:p>
          <w:p w14:paraId="29BA70F8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lastRenderedPageBreak/>
              <w:t>ОГРН 1037867015526</w:t>
            </w:r>
          </w:p>
          <w:p w14:paraId="708C9DE7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ОКТМО 40328000000</w:t>
            </w:r>
          </w:p>
          <w:p w14:paraId="5D928F84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БИК 014030106</w:t>
            </w:r>
          </w:p>
          <w:p w14:paraId="5A98AAAB" w14:textId="56DF8693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Счет банка в</w:t>
            </w:r>
            <w:r>
              <w:rPr>
                <w:rFonts w:ascii="Times New Roman" w:hAnsi="Times New Roman"/>
                <w:sz w:val="20"/>
              </w:rPr>
              <w:t xml:space="preserve"> ОКЦ № 1</w:t>
            </w:r>
            <w:r w:rsidRPr="000C320E">
              <w:rPr>
                <w:rFonts w:ascii="Times New Roman" w:hAnsi="Times New Roman"/>
                <w:sz w:val="20"/>
              </w:rPr>
              <w:t xml:space="preserve"> Северо-Западно</w:t>
            </w:r>
            <w:r>
              <w:rPr>
                <w:rFonts w:ascii="Times New Roman" w:hAnsi="Times New Roman"/>
                <w:sz w:val="20"/>
              </w:rPr>
              <w:t>го</w:t>
            </w:r>
            <w:r w:rsidRPr="000C320E">
              <w:rPr>
                <w:rFonts w:ascii="Times New Roman" w:hAnsi="Times New Roman"/>
                <w:sz w:val="20"/>
              </w:rPr>
              <w:t xml:space="preserve"> ГУ Банка России //УФК по г. Санкт-Петербург</w:t>
            </w:r>
          </w:p>
          <w:p w14:paraId="2DD85BA8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Счет: 40102810945370000005</w:t>
            </w:r>
          </w:p>
          <w:p w14:paraId="60410755" w14:textId="77777777" w:rsidR="000C320E" w:rsidRPr="000C320E" w:rsidRDefault="000C320E" w:rsidP="000C320E">
            <w:pPr>
              <w:widowControl w:val="0"/>
              <w:spacing w:after="0" w:line="240" w:lineRule="auto"/>
              <w:outlineLvl w:val="3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Счет получателя: 03224643400000007200</w:t>
            </w:r>
          </w:p>
          <w:p w14:paraId="39C336C6" w14:textId="5DBD9F58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Получатель: Комитет финансов (СПб ГБУ ДО СШ</w:t>
            </w:r>
            <w:r>
              <w:rPr>
                <w:rFonts w:ascii="Times New Roman" w:hAnsi="Times New Roman"/>
                <w:sz w:val="20"/>
              </w:rPr>
              <w:t>ОР</w:t>
            </w:r>
            <w:r w:rsidRPr="000C320E">
              <w:rPr>
                <w:rFonts w:ascii="Times New Roman" w:hAnsi="Times New Roman"/>
                <w:sz w:val="20"/>
              </w:rPr>
              <w:t xml:space="preserve"> по хоккею «Динамо-юниор», л/с 0281012)</w:t>
            </w:r>
          </w:p>
          <w:p w14:paraId="11191D2E" w14:textId="77777777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</w:p>
          <w:p w14:paraId="0B81199F" w14:textId="77777777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</w:p>
          <w:p w14:paraId="72C0AD2B" w14:textId="77777777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 xml:space="preserve">Директор </w:t>
            </w:r>
          </w:p>
          <w:p w14:paraId="64C0449A" w14:textId="77777777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14:paraId="3F14BD0F" w14:textId="77777777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_________________</w:t>
            </w:r>
            <w:proofErr w:type="spellStart"/>
            <w:r w:rsidRPr="000C320E">
              <w:rPr>
                <w:rFonts w:ascii="Times New Roman" w:hAnsi="Times New Roman"/>
                <w:sz w:val="20"/>
              </w:rPr>
              <w:t>И.О.Демин</w:t>
            </w:r>
            <w:proofErr w:type="spellEnd"/>
          </w:p>
          <w:p w14:paraId="19A5BE9F" w14:textId="77777777" w:rsidR="000C320E" w:rsidRP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ЭЦП</w:t>
            </w:r>
          </w:p>
        </w:tc>
        <w:tc>
          <w:tcPr>
            <w:tcW w:w="4918" w:type="dxa"/>
          </w:tcPr>
          <w:p w14:paraId="068E88E5" w14:textId="77777777" w:rsidR="000C320E" w:rsidRPr="000C320E" w:rsidRDefault="000C320E" w:rsidP="000C320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0C320E">
              <w:rPr>
                <w:rFonts w:ascii="Times New Roman" w:eastAsia="Calibri" w:hAnsi="Times New Roman"/>
                <w:b/>
                <w:bCs/>
                <w:sz w:val="20"/>
              </w:rPr>
              <w:lastRenderedPageBreak/>
              <w:t>Исполнитель:</w:t>
            </w:r>
          </w:p>
          <w:p w14:paraId="198A80CB" w14:textId="4E96D619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BA062D7" w14:textId="22FC78D8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4AB4CCC9" w14:textId="15211E74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3299FD0B" w14:textId="588D4B9D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3F9A9DDA" w14:textId="29A6898A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74F748B3" w14:textId="4DACE580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7CED3DAE" w14:textId="346448C7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648CAD8" w14:textId="319A7E10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EE2EB21" w14:textId="3263171F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1E7ADAB4" w14:textId="6A24E815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24E84C6A" w14:textId="7EC84FBA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65A78EE0" w14:textId="68210E66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573255E4" w14:textId="4115E8D0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0915D5E" w14:textId="63B77E8B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117E7876" w14:textId="3BDFFD44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1B03EE99" w14:textId="00E535B5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744A1739" w14:textId="5969E7EF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4EF3955D" w14:textId="71B5ECF2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6B4FE9C9" w14:textId="73C8B72E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762866F4" w14:textId="0702999A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9CB5F46" w14:textId="5A12A7FE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18C39185" w14:textId="21B2516B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50EA2EE4" w14:textId="4315C36F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34F754AA" w14:textId="0F77C159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04120AB" w14:textId="5D8EEF79" w:rsid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4F85ED5E" w14:textId="77777777" w:rsidR="000C320E" w:rsidRP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717B9913" w14:textId="7D64256A" w:rsidR="000C320E" w:rsidRPr="000C320E" w:rsidRDefault="000C320E" w:rsidP="000C320E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_____________________</w:t>
            </w:r>
            <w:r>
              <w:rPr>
                <w:rFonts w:ascii="Times New Roman" w:eastAsia="Calibri" w:hAnsi="Times New Roman"/>
                <w:sz w:val="20"/>
              </w:rPr>
              <w:t>/______________/</w:t>
            </w:r>
          </w:p>
          <w:p w14:paraId="2DAC69FC" w14:textId="77777777" w:rsidR="000C320E" w:rsidRPr="000C320E" w:rsidRDefault="000C320E" w:rsidP="000C320E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ЭЦП</w:t>
            </w:r>
          </w:p>
        </w:tc>
      </w:tr>
    </w:tbl>
    <w:p w14:paraId="2F144277" w14:textId="37469357" w:rsidR="00E959FD" w:rsidRPr="006D4643" w:rsidRDefault="00E959FD" w:rsidP="006D4643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Cs w:val="22"/>
        </w:rPr>
      </w:pPr>
    </w:p>
    <w:p w14:paraId="298F4EB8" w14:textId="79CBA1B6" w:rsidR="00E959FD" w:rsidRPr="006D4643" w:rsidRDefault="00E959FD" w:rsidP="006D4643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Cs w:val="22"/>
        </w:rPr>
      </w:pPr>
    </w:p>
    <w:p w14:paraId="5B16B910" w14:textId="77777777" w:rsidR="0087406F" w:rsidRDefault="00703CB1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  <w:r w:rsidRPr="006D4643">
        <w:rPr>
          <w:rFonts w:ascii="Times New Roman" w:hAnsi="Times New Roman"/>
          <w:color w:val="000000" w:themeColor="text1"/>
          <w:szCs w:val="22"/>
        </w:rPr>
        <w:br w:type="page"/>
      </w:r>
    </w:p>
    <w:p w14:paraId="079B03A4" w14:textId="77777777" w:rsidR="0087406F" w:rsidRDefault="0087406F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0A588870" w14:textId="5CA432E1" w:rsidR="00F90D06" w:rsidRPr="0061314A" w:rsidRDefault="00F90D06" w:rsidP="00F90D06">
      <w:pPr>
        <w:keepNext/>
        <w:suppressAutoHyphens/>
        <w:jc w:val="right"/>
        <w:outlineLvl w:val="0"/>
        <w:rPr>
          <w:rFonts w:ascii="Times New Roman" w:hAnsi="Times New Roman"/>
          <w:bCs/>
          <w:iCs/>
        </w:rPr>
      </w:pPr>
      <w:r w:rsidRPr="0061314A">
        <w:rPr>
          <w:rFonts w:ascii="Times New Roman" w:hAnsi="Times New Roman"/>
          <w:bCs/>
          <w:iCs/>
        </w:rPr>
        <w:t xml:space="preserve">Приложение № </w:t>
      </w:r>
      <w:r w:rsidR="0061314A">
        <w:rPr>
          <w:rFonts w:ascii="Times New Roman" w:hAnsi="Times New Roman"/>
          <w:bCs/>
          <w:iCs/>
        </w:rPr>
        <w:t>1</w:t>
      </w:r>
    </w:p>
    <w:p w14:paraId="0176DBDA" w14:textId="56DDF2E9" w:rsidR="00F90D06" w:rsidRPr="0061314A" w:rsidRDefault="00F90D06" w:rsidP="00F90D06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hAnsi="Times New Roman"/>
          <w:bCs/>
          <w:iCs/>
        </w:rPr>
      </w:pPr>
      <w:r w:rsidRPr="0061314A">
        <w:rPr>
          <w:rFonts w:ascii="Times New Roman" w:hAnsi="Times New Roman"/>
          <w:bCs/>
          <w:iCs/>
        </w:rPr>
        <w:t xml:space="preserve">к </w:t>
      </w:r>
      <w:r w:rsidR="0061314A">
        <w:rPr>
          <w:rFonts w:ascii="Times New Roman" w:hAnsi="Times New Roman"/>
          <w:bCs/>
          <w:iCs/>
        </w:rPr>
        <w:t>к</w:t>
      </w:r>
      <w:r w:rsidRPr="0061314A">
        <w:rPr>
          <w:rFonts w:ascii="Times New Roman" w:hAnsi="Times New Roman"/>
          <w:bCs/>
          <w:iCs/>
        </w:rPr>
        <w:t>онтракту от _</w:t>
      </w:r>
      <w:proofErr w:type="gramStart"/>
      <w:r w:rsidRPr="0061314A">
        <w:rPr>
          <w:rFonts w:ascii="Times New Roman" w:hAnsi="Times New Roman"/>
          <w:bCs/>
          <w:iCs/>
        </w:rPr>
        <w:t>_.</w:t>
      </w:r>
      <w:r w:rsidR="0061314A">
        <w:rPr>
          <w:rFonts w:ascii="Times New Roman" w:hAnsi="Times New Roman"/>
          <w:bCs/>
          <w:iCs/>
        </w:rPr>
        <w:t>_</w:t>
      </w:r>
      <w:proofErr w:type="gramEnd"/>
      <w:r w:rsidR="0061314A">
        <w:rPr>
          <w:rFonts w:ascii="Times New Roman" w:hAnsi="Times New Roman"/>
          <w:bCs/>
          <w:iCs/>
        </w:rPr>
        <w:t>__</w:t>
      </w:r>
      <w:r w:rsidRPr="0061314A">
        <w:rPr>
          <w:rFonts w:ascii="Times New Roman" w:hAnsi="Times New Roman"/>
          <w:bCs/>
          <w:iCs/>
        </w:rPr>
        <w:t>.202</w:t>
      </w:r>
      <w:r w:rsidR="0061314A">
        <w:rPr>
          <w:rFonts w:ascii="Times New Roman" w:hAnsi="Times New Roman"/>
          <w:bCs/>
          <w:iCs/>
        </w:rPr>
        <w:t>6</w:t>
      </w:r>
      <w:r w:rsidRPr="0061314A">
        <w:rPr>
          <w:rFonts w:ascii="Times New Roman" w:hAnsi="Times New Roman"/>
          <w:bCs/>
          <w:iCs/>
        </w:rPr>
        <w:t xml:space="preserve"> г. № </w:t>
      </w:r>
      <w:r w:rsidR="0061314A">
        <w:rPr>
          <w:rFonts w:ascii="Times New Roman" w:hAnsi="Times New Roman"/>
          <w:bCs/>
          <w:iCs/>
        </w:rPr>
        <w:t>_______</w:t>
      </w:r>
    </w:p>
    <w:p w14:paraId="7F6EC9FC" w14:textId="77777777" w:rsidR="00F90D06" w:rsidRPr="00F10BBB" w:rsidRDefault="00F90D06" w:rsidP="00F90D06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5847C560" w14:textId="77777777" w:rsidR="00F90D06" w:rsidRPr="00F10BBB" w:rsidRDefault="00F90D06" w:rsidP="00F90D06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F10BBB">
        <w:rPr>
          <w:rFonts w:ascii="Times New Roman" w:hAnsi="Times New Roman"/>
          <w:b/>
        </w:rPr>
        <w:t>РАСЧЕТ ЦЕНЫ КОНТРАКТА</w:t>
      </w:r>
      <w:r w:rsidRPr="00F10BBB">
        <w:rPr>
          <w:rFonts w:ascii="Times New Roman" w:hAnsi="Times New Roman"/>
          <w:b/>
          <w:vertAlign w:val="superscript"/>
        </w:rPr>
        <w:footnoteReference w:id="1"/>
      </w:r>
    </w:p>
    <w:p w14:paraId="4A4C0E49" w14:textId="77777777" w:rsidR="00F90D06" w:rsidRPr="00F10BBB" w:rsidRDefault="00F90D06" w:rsidP="00F90D0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3"/>
          <w:szCs w:val="23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677"/>
        <w:gridCol w:w="993"/>
        <w:gridCol w:w="992"/>
        <w:gridCol w:w="1417"/>
        <w:gridCol w:w="1466"/>
      </w:tblGrid>
      <w:tr w:rsidR="00F90D06" w:rsidRPr="0061314A" w14:paraId="3BB434A1" w14:textId="77777777" w:rsidTr="00402FBA">
        <w:trPr>
          <w:trHeight w:val="20"/>
          <w:jc w:val="center"/>
        </w:trPr>
        <w:tc>
          <w:tcPr>
            <w:tcW w:w="531" w:type="dxa"/>
          </w:tcPr>
          <w:p w14:paraId="62CCE201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61314A">
              <w:rPr>
                <w:rFonts w:ascii="Times New Roman" w:hAnsi="Times New Roman"/>
                <w:b/>
                <w:bCs/>
                <w:szCs w:val="22"/>
              </w:rPr>
              <w:t>№ п/п</w:t>
            </w:r>
          </w:p>
        </w:tc>
        <w:tc>
          <w:tcPr>
            <w:tcW w:w="4677" w:type="dxa"/>
          </w:tcPr>
          <w:p w14:paraId="6907383F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61314A">
              <w:rPr>
                <w:rFonts w:ascii="Times New Roman" w:hAnsi="Times New Roman"/>
                <w:b/>
                <w:bCs/>
                <w:szCs w:val="22"/>
              </w:rPr>
              <w:t xml:space="preserve">Наименование </w:t>
            </w:r>
          </w:p>
        </w:tc>
        <w:tc>
          <w:tcPr>
            <w:tcW w:w="993" w:type="dxa"/>
          </w:tcPr>
          <w:p w14:paraId="5505BAB4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61314A">
              <w:rPr>
                <w:rFonts w:ascii="Times New Roman" w:hAnsi="Times New Roman"/>
                <w:b/>
                <w:bCs/>
                <w:szCs w:val="22"/>
              </w:rPr>
              <w:t>Ед. изм.</w:t>
            </w:r>
          </w:p>
        </w:tc>
        <w:tc>
          <w:tcPr>
            <w:tcW w:w="992" w:type="dxa"/>
          </w:tcPr>
          <w:p w14:paraId="57D861DB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61314A">
              <w:rPr>
                <w:rFonts w:ascii="Times New Roman" w:hAnsi="Times New Roman"/>
                <w:b/>
                <w:bCs/>
                <w:szCs w:val="22"/>
              </w:rPr>
              <w:t>Кол-во</w:t>
            </w:r>
          </w:p>
        </w:tc>
        <w:tc>
          <w:tcPr>
            <w:tcW w:w="1417" w:type="dxa"/>
            <w:noWrap/>
          </w:tcPr>
          <w:p w14:paraId="232EFFED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61314A">
              <w:rPr>
                <w:rFonts w:ascii="Times New Roman" w:hAnsi="Times New Roman"/>
                <w:b/>
                <w:bCs/>
                <w:szCs w:val="22"/>
              </w:rPr>
              <w:t>Цена с НДС (руб.)</w:t>
            </w:r>
          </w:p>
        </w:tc>
        <w:tc>
          <w:tcPr>
            <w:tcW w:w="1466" w:type="dxa"/>
            <w:noWrap/>
          </w:tcPr>
          <w:p w14:paraId="5D1CFA1E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61314A">
              <w:rPr>
                <w:rFonts w:ascii="Times New Roman" w:hAnsi="Times New Roman"/>
                <w:b/>
                <w:bCs/>
                <w:szCs w:val="22"/>
              </w:rPr>
              <w:t>Сумма с НДС (руб.)</w:t>
            </w:r>
          </w:p>
        </w:tc>
      </w:tr>
      <w:tr w:rsidR="00F90D06" w:rsidRPr="0061314A" w14:paraId="307D2BC3" w14:textId="77777777" w:rsidTr="00402FBA">
        <w:trPr>
          <w:trHeight w:val="20"/>
          <w:jc w:val="center"/>
        </w:trPr>
        <w:tc>
          <w:tcPr>
            <w:tcW w:w="531" w:type="dxa"/>
            <w:tcBorders>
              <w:bottom w:val="single" w:sz="4" w:space="0" w:color="auto"/>
            </w:tcBorders>
          </w:tcPr>
          <w:p w14:paraId="0B53D544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szCs w:val="22"/>
              </w:rPr>
            </w:pPr>
            <w:r w:rsidRPr="0061314A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5569407C" w14:textId="5A300539" w:rsidR="00F90D06" w:rsidRPr="00402FBA" w:rsidRDefault="0061314A" w:rsidP="00402FBA">
            <w:pPr>
              <w:pStyle w:val="af"/>
              <w:jc w:val="both"/>
              <w:rPr>
                <w:rFonts w:ascii="Times New Roman" w:hAnsi="Times New Roman" w:cs="Times New Roman"/>
                <w:color w:val="00000A"/>
                <w:lang w:bidi="ru-RU"/>
              </w:rPr>
            </w:pPr>
            <w:r w:rsidRPr="00402FBA">
              <w:rPr>
                <w:rFonts w:ascii="Times New Roman" w:hAnsi="Times New Roman" w:cs="Times New Roman"/>
              </w:rPr>
              <w:t xml:space="preserve">Оказание услуг по предоставлению доступа к базе данных резюме с возможностью просмотра контактной информации соискателя с использованием API и публикациями вакансий </w:t>
            </w:r>
            <w:r w:rsidRPr="00402FBA">
              <w:rPr>
                <w:rFonts w:ascii="Times New Roman" w:hAnsi="Times New Roman" w:cs="Times New Roman"/>
                <w:color w:val="00000A"/>
                <w:lang w:bidi="ru-RU"/>
              </w:rPr>
              <w:t>для нужд СПб ГБУ ДО СШОР по хоккею «Динамо-юниор» на 2026 год</w:t>
            </w:r>
            <w:r w:rsidR="00402FBA">
              <w:rPr>
                <w:rFonts w:ascii="Times New Roman" w:hAnsi="Times New Roman" w:cs="Times New Roman"/>
                <w:color w:val="00000A"/>
                <w:lang w:bidi="ru-RU"/>
              </w:rPr>
              <w:t>:</w:t>
            </w:r>
          </w:p>
          <w:p w14:paraId="41DBB495" w14:textId="1C9CF39D" w:rsidR="00402FBA" w:rsidRPr="00402FBA" w:rsidRDefault="00402FBA" w:rsidP="00402FBA">
            <w:pPr>
              <w:pStyle w:val="af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02FBA">
              <w:rPr>
                <w:rFonts w:ascii="Times New Roman" w:hAnsi="Times New Roman" w:cs="Times New Roman"/>
              </w:rPr>
              <w:t>региональный критерий - все регионы;</w:t>
            </w:r>
          </w:p>
          <w:p w14:paraId="24AB824F" w14:textId="4C3A8302" w:rsidR="00402FBA" w:rsidRPr="00402FBA" w:rsidRDefault="00402FBA" w:rsidP="00402FBA">
            <w:pPr>
              <w:pStyle w:val="af"/>
              <w:jc w:val="both"/>
              <w:rPr>
                <w:rFonts w:ascii="Times New Roman" w:hAnsi="Times New Roman" w:cs="Times New Roman"/>
              </w:rPr>
            </w:pPr>
            <w:r w:rsidRPr="00402FB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02FBA">
              <w:rPr>
                <w:rFonts w:ascii="Times New Roman" w:hAnsi="Times New Roman" w:cs="Times New Roman"/>
              </w:rPr>
              <w:t>критерий специализации - все специализации;</w:t>
            </w:r>
          </w:p>
          <w:p w14:paraId="2A293DD6" w14:textId="7BC0CDAC" w:rsidR="00402FBA" w:rsidRPr="0061314A" w:rsidRDefault="00402FBA" w:rsidP="00402FBA">
            <w:pPr>
              <w:pStyle w:val="af"/>
              <w:jc w:val="both"/>
            </w:pPr>
            <w:r w:rsidRPr="00402FB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02FBA">
              <w:rPr>
                <w:rFonts w:ascii="Times New Roman" w:hAnsi="Times New Roman" w:cs="Times New Roman"/>
              </w:rPr>
              <w:t xml:space="preserve">количество предложений - 100 </w:t>
            </w:r>
            <w:proofErr w:type="spellStart"/>
            <w:r w:rsidRPr="00402FB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0B36140F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61314A">
              <w:rPr>
                <w:rFonts w:ascii="Times New Roman" w:hAnsi="Times New Roman"/>
                <w:szCs w:val="22"/>
              </w:rPr>
              <w:t>Усл</w:t>
            </w:r>
            <w:proofErr w:type="spellEnd"/>
            <w:r w:rsidRPr="0061314A">
              <w:rPr>
                <w:rFonts w:ascii="Times New Roman" w:hAnsi="Times New Roman"/>
                <w:szCs w:val="22"/>
              </w:rPr>
              <w:t>. ед.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4AC4AB5" w14:textId="77777777" w:rsidR="00F90D06" w:rsidRPr="0061314A" w:rsidRDefault="00F90D06" w:rsidP="003758FD">
            <w:pPr>
              <w:jc w:val="center"/>
              <w:rPr>
                <w:rFonts w:ascii="Times New Roman" w:hAnsi="Times New Roman"/>
                <w:szCs w:val="22"/>
              </w:rPr>
            </w:pPr>
            <w:r w:rsidRPr="0061314A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0BAD1A0" w14:textId="1BBCCB7C" w:rsidR="00F90D06" w:rsidRPr="0061314A" w:rsidRDefault="00F90D06" w:rsidP="00375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66" w:type="dxa"/>
            <w:tcBorders>
              <w:bottom w:val="single" w:sz="4" w:space="0" w:color="auto"/>
            </w:tcBorders>
          </w:tcPr>
          <w:p w14:paraId="2A08D918" w14:textId="34D70AAC" w:rsidR="00F90D06" w:rsidRPr="0061314A" w:rsidRDefault="00F90D06" w:rsidP="00375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402FBA" w:rsidRPr="0061314A" w14:paraId="641492AA" w14:textId="77777777" w:rsidTr="00402FBA">
        <w:trPr>
          <w:trHeight w:val="2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49A9A" w14:textId="77777777" w:rsidR="00402FBA" w:rsidRPr="0061314A" w:rsidRDefault="00402FBA" w:rsidP="003758FD">
            <w:pPr>
              <w:rPr>
                <w:rFonts w:ascii="Times New Roman" w:hAnsi="Times New Roman"/>
                <w:b/>
                <w:szCs w:val="22"/>
              </w:rPr>
            </w:pPr>
            <w:r w:rsidRPr="0061314A">
              <w:rPr>
                <w:rFonts w:ascii="Times New Roman" w:hAnsi="Times New Roman"/>
                <w:b/>
                <w:szCs w:val="22"/>
              </w:rPr>
              <w:t> 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3421A" w14:textId="31641DA4" w:rsidR="00402FBA" w:rsidRPr="0061314A" w:rsidRDefault="00402FBA" w:rsidP="00402FBA">
            <w:pPr>
              <w:jc w:val="righ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Итого, руб.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6BBBE7" w14:textId="318300FD" w:rsidR="00402FBA" w:rsidRPr="0061314A" w:rsidRDefault="00402FBA" w:rsidP="00375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402FBA" w:rsidRPr="0061314A" w14:paraId="0658377E" w14:textId="77777777" w:rsidTr="003A05DD">
        <w:trPr>
          <w:trHeight w:val="2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D2535" w14:textId="77777777" w:rsidR="00402FBA" w:rsidRPr="0061314A" w:rsidRDefault="00402FBA" w:rsidP="003758FD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01FEC" w14:textId="4E28D44B" w:rsidR="00402FBA" w:rsidRPr="0061314A" w:rsidRDefault="00402FBA" w:rsidP="00402FBA">
            <w:pPr>
              <w:jc w:val="righ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В том числе НДС (____%), руб./НДС не облагается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57360" w14:textId="77777777" w:rsidR="00402FBA" w:rsidRPr="0061314A" w:rsidRDefault="00402FBA" w:rsidP="003758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14:paraId="167F9B10" w14:textId="654C3C47" w:rsidR="0087406F" w:rsidRDefault="0087406F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tbl>
      <w:tblPr>
        <w:tblW w:w="9495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4675"/>
        <w:gridCol w:w="4820"/>
      </w:tblGrid>
      <w:tr w:rsidR="00402FBA" w:rsidRPr="000C320E" w14:paraId="4844244B" w14:textId="77777777" w:rsidTr="00255593">
        <w:tc>
          <w:tcPr>
            <w:tcW w:w="4675" w:type="dxa"/>
          </w:tcPr>
          <w:p w14:paraId="7D8BB0BC" w14:textId="77777777" w:rsidR="00402FBA" w:rsidRPr="000C320E" w:rsidRDefault="00402FBA" w:rsidP="00402FBA">
            <w:pPr>
              <w:widowControl w:val="0"/>
              <w:spacing w:after="0" w:line="240" w:lineRule="auto"/>
              <w:rPr>
                <w:rFonts w:ascii="Times New Roman" w:eastAsia="Calibri" w:hAnsi="Times New Roman"/>
                <w:b/>
                <w:bCs/>
                <w:sz w:val="20"/>
              </w:rPr>
            </w:pPr>
            <w:bookmarkStart w:id="8" w:name="_Hlk229142348"/>
            <w:r w:rsidRPr="000C320E">
              <w:rPr>
                <w:rFonts w:ascii="Times New Roman" w:eastAsia="Calibri" w:hAnsi="Times New Roman"/>
                <w:b/>
                <w:bCs/>
                <w:sz w:val="20"/>
              </w:rPr>
              <w:t>Заказчик:</w:t>
            </w:r>
          </w:p>
          <w:p w14:paraId="40725B57" w14:textId="77777777" w:rsidR="00402FBA" w:rsidRPr="000C320E" w:rsidRDefault="00402FBA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</w:p>
          <w:p w14:paraId="7E26E3FB" w14:textId="77777777" w:rsidR="00402FBA" w:rsidRPr="000C320E" w:rsidRDefault="00402FBA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</w:p>
          <w:p w14:paraId="35050A0C" w14:textId="77777777" w:rsidR="00402FBA" w:rsidRPr="000C320E" w:rsidRDefault="00402FBA" w:rsidP="003758FD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 xml:space="preserve">Директор </w:t>
            </w:r>
          </w:p>
          <w:p w14:paraId="1D5F3D90" w14:textId="77777777" w:rsidR="00402FBA" w:rsidRPr="000C320E" w:rsidRDefault="00402FBA" w:rsidP="003758FD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14:paraId="69C97090" w14:textId="77777777" w:rsidR="00402FBA" w:rsidRPr="000C320E" w:rsidRDefault="00402FBA" w:rsidP="003758FD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_________________</w:t>
            </w:r>
            <w:proofErr w:type="spellStart"/>
            <w:r w:rsidRPr="000C320E">
              <w:rPr>
                <w:rFonts w:ascii="Times New Roman" w:hAnsi="Times New Roman"/>
                <w:sz w:val="20"/>
              </w:rPr>
              <w:t>И.О.Демин</w:t>
            </w:r>
            <w:proofErr w:type="spellEnd"/>
          </w:p>
          <w:p w14:paraId="6FF02771" w14:textId="77777777" w:rsidR="00402FBA" w:rsidRPr="000C320E" w:rsidRDefault="00402FBA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ЭЦП</w:t>
            </w:r>
          </w:p>
        </w:tc>
        <w:tc>
          <w:tcPr>
            <w:tcW w:w="4820" w:type="dxa"/>
          </w:tcPr>
          <w:p w14:paraId="6B25FFCD" w14:textId="77777777" w:rsidR="00402FBA" w:rsidRPr="000C320E" w:rsidRDefault="00402FBA" w:rsidP="00402FBA">
            <w:pPr>
              <w:widowControl w:val="0"/>
              <w:spacing w:after="0" w:line="240" w:lineRule="auto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0C320E">
              <w:rPr>
                <w:rFonts w:ascii="Times New Roman" w:eastAsia="Calibri" w:hAnsi="Times New Roman"/>
                <w:b/>
                <w:bCs/>
                <w:sz w:val="20"/>
              </w:rPr>
              <w:t>Исполнитель:</w:t>
            </w:r>
          </w:p>
          <w:p w14:paraId="6F9C2DA9" w14:textId="77777777" w:rsidR="00402FBA" w:rsidRDefault="00402FBA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27885A5E" w14:textId="77777777" w:rsidR="00402FBA" w:rsidRDefault="00402FBA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4DAE5BD1" w14:textId="77777777" w:rsidR="00402FBA" w:rsidRDefault="00402FBA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22CC3879" w14:textId="77777777" w:rsidR="00402FBA" w:rsidRDefault="00402FBA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5595F5BD" w14:textId="35052E41" w:rsidR="00402FBA" w:rsidRPr="000C320E" w:rsidRDefault="00402FBA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_____________________</w:t>
            </w:r>
            <w:r>
              <w:rPr>
                <w:rFonts w:ascii="Times New Roman" w:eastAsia="Calibri" w:hAnsi="Times New Roman"/>
                <w:sz w:val="20"/>
              </w:rPr>
              <w:t>/______________/</w:t>
            </w:r>
          </w:p>
          <w:p w14:paraId="7501270D" w14:textId="77777777" w:rsidR="00402FBA" w:rsidRPr="000C320E" w:rsidRDefault="00402FBA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ЭЦП</w:t>
            </w:r>
          </w:p>
        </w:tc>
      </w:tr>
      <w:bookmarkEnd w:id="8"/>
    </w:tbl>
    <w:p w14:paraId="38B16ECC" w14:textId="09F45D62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7EAF20D6" w14:textId="1F8BA057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4A92E0FA" w14:textId="7FCDB992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125525AE" w14:textId="67933FA1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16FCDEE7" w14:textId="7E000E78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63380787" w14:textId="7785C2A5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618936C4" w14:textId="77777777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346E10EF" w14:textId="7D8C68C0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6EDE6817" w14:textId="77777777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  <w:sectPr w:rsidR="00402FBA" w:rsidSect="00703CB1">
          <w:pgSz w:w="11906" w:h="16838"/>
          <w:pgMar w:top="1134" w:right="850" w:bottom="1134" w:left="1701" w:header="708" w:footer="708" w:gutter="0"/>
          <w:cols w:space="720"/>
        </w:sectPr>
      </w:pPr>
    </w:p>
    <w:p w14:paraId="0E9B9C58" w14:textId="5B1C7C6E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07A27055" w14:textId="77777777" w:rsidR="00402FBA" w:rsidRDefault="00402FBA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</w:p>
    <w:p w14:paraId="6742C739" w14:textId="1419B929" w:rsidR="00703CB1" w:rsidRPr="008C6146" w:rsidRDefault="00703CB1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  <w:r w:rsidRPr="008C6146">
        <w:rPr>
          <w:rFonts w:ascii="Times New Roman" w:hAnsi="Times New Roman"/>
          <w:color w:val="000000" w:themeColor="text1"/>
          <w:szCs w:val="22"/>
        </w:rPr>
        <w:t xml:space="preserve">Приложение № </w:t>
      </w:r>
      <w:r w:rsidR="00334022" w:rsidRPr="008C6146">
        <w:rPr>
          <w:rFonts w:ascii="Times New Roman" w:hAnsi="Times New Roman"/>
          <w:color w:val="000000" w:themeColor="text1"/>
          <w:szCs w:val="22"/>
        </w:rPr>
        <w:t>2</w:t>
      </w:r>
      <w:r w:rsidRPr="008C6146">
        <w:rPr>
          <w:rFonts w:ascii="Times New Roman" w:hAnsi="Times New Roman"/>
          <w:color w:val="000000" w:themeColor="text1"/>
          <w:szCs w:val="22"/>
        </w:rPr>
        <w:t xml:space="preserve">  </w:t>
      </w:r>
    </w:p>
    <w:p w14:paraId="07E1CB6C" w14:textId="2834EBDF" w:rsidR="00703CB1" w:rsidRPr="008C6146" w:rsidRDefault="00703CB1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  <w:r w:rsidRPr="008C6146">
        <w:rPr>
          <w:rFonts w:ascii="Times New Roman" w:hAnsi="Times New Roman"/>
          <w:color w:val="000000" w:themeColor="text1"/>
          <w:szCs w:val="22"/>
        </w:rPr>
        <w:t>к контракту</w:t>
      </w:r>
    </w:p>
    <w:p w14:paraId="7C45AF6B" w14:textId="57AD2F10" w:rsidR="00703CB1" w:rsidRPr="008C6146" w:rsidRDefault="00703CB1" w:rsidP="00334022">
      <w:pPr>
        <w:widowControl w:val="0"/>
        <w:spacing w:line="276" w:lineRule="auto"/>
        <w:contextualSpacing/>
        <w:jc w:val="right"/>
        <w:rPr>
          <w:rFonts w:ascii="Times New Roman" w:hAnsi="Times New Roman"/>
          <w:color w:val="000000" w:themeColor="text1"/>
          <w:szCs w:val="22"/>
        </w:rPr>
      </w:pPr>
      <w:r w:rsidRPr="008C6146">
        <w:rPr>
          <w:rFonts w:ascii="Times New Roman" w:hAnsi="Times New Roman"/>
          <w:color w:val="000000" w:themeColor="text1"/>
          <w:szCs w:val="22"/>
        </w:rPr>
        <w:t xml:space="preserve"> № </w:t>
      </w:r>
      <w:r w:rsidR="00334022" w:rsidRPr="008C6146">
        <w:rPr>
          <w:rFonts w:ascii="Times New Roman" w:hAnsi="Times New Roman"/>
          <w:color w:val="000000" w:themeColor="text1"/>
          <w:szCs w:val="22"/>
        </w:rPr>
        <w:t>____</w:t>
      </w:r>
      <w:r w:rsidR="00CD44AA" w:rsidRPr="008C6146">
        <w:rPr>
          <w:rFonts w:ascii="Times New Roman" w:hAnsi="Times New Roman"/>
          <w:color w:val="000000" w:themeColor="text1"/>
          <w:szCs w:val="22"/>
        </w:rPr>
        <w:t xml:space="preserve"> </w:t>
      </w:r>
      <w:r w:rsidRPr="008C6146">
        <w:rPr>
          <w:rFonts w:ascii="Times New Roman" w:hAnsi="Times New Roman"/>
          <w:color w:val="000000" w:themeColor="text1"/>
          <w:szCs w:val="22"/>
        </w:rPr>
        <w:t>от «___» _______ 202</w:t>
      </w:r>
      <w:r w:rsidR="00334022" w:rsidRPr="008C6146">
        <w:rPr>
          <w:rFonts w:ascii="Times New Roman" w:hAnsi="Times New Roman"/>
          <w:color w:val="000000" w:themeColor="text1"/>
          <w:szCs w:val="22"/>
        </w:rPr>
        <w:t>6</w:t>
      </w:r>
      <w:r w:rsidRPr="008C6146">
        <w:rPr>
          <w:rFonts w:ascii="Times New Roman" w:hAnsi="Times New Roman"/>
          <w:color w:val="000000" w:themeColor="text1"/>
          <w:szCs w:val="22"/>
        </w:rPr>
        <w:t xml:space="preserve"> г. </w:t>
      </w:r>
    </w:p>
    <w:p w14:paraId="18679D20" w14:textId="77777777" w:rsidR="00703CB1" w:rsidRPr="008C6146" w:rsidRDefault="00703CB1" w:rsidP="006D4643">
      <w:pPr>
        <w:widowControl w:val="0"/>
        <w:spacing w:line="276" w:lineRule="auto"/>
        <w:contextualSpacing/>
        <w:jc w:val="both"/>
        <w:rPr>
          <w:rFonts w:ascii="Times New Roman" w:hAnsi="Times New Roman"/>
          <w:color w:val="000000" w:themeColor="text1"/>
          <w:szCs w:val="22"/>
        </w:rPr>
      </w:pPr>
    </w:p>
    <w:p w14:paraId="5A0394D6" w14:textId="77777777" w:rsidR="00703CB1" w:rsidRPr="008C6146" w:rsidRDefault="00703CB1" w:rsidP="006D4643">
      <w:pPr>
        <w:widowControl w:val="0"/>
        <w:spacing w:line="276" w:lineRule="auto"/>
        <w:contextualSpacing/>
        <w:jc w:val="both"/>
        <w:rPr>
          <w:rFonts w:ascii="Times New Roman" w:hAnsi="Times New Roman"/>
          <w:color w:val="000000" w:themeColor="text1"/>
          <w:szCs w:val="22"/>
        </w:rPr>
      </w:pPr>
    </w:p>
    <w:p w14:paraId="5671C921" w14:textId="77777777" w:rsidR="00703CB1" w:rsidRPr="008C6146" w:rsidRDefault="00703CB1" w:rsidP="00334022">
      <w:pPr>
        <w:spacing w:line="276" w:lineRule="auto"/>
        <w:jc w:val="center"/>
        <w:rPr>
          <w:rFonts w:ascii="Times New Roman" w:hAnsi="Times New Roman"/>
          <w:b/>
          <w:szCs w:val="22"/>
        </w:rPr>
      </w:pPr>
      <w:r w:rsidRPr="00A91A14">
        <w:rPr>
          <w:rFonts w:ascii="Times New Roman" w:hAnsi="Times New Roman"/>
          <w:b/>
          <w:szCs w:val="22"/>
        </w:rPr>
        <w:t>ТЕХНИЧЕСКОЕ ЗАДАНИЕ</w:t>
      </w:r>
    </w:p>
    <w:p w14:paraId="663DECB3" w14:textId="57C90533" w:rsidR="00703CB1" w:rsidRPr="006D4643" w:rsidRDefault="00703CB1" w:rsidP="00334022">
      <w:pPr>
        <w:spacing w:line="276" w:lineRule="auto"/>
        <w:jc w:val="center"/>
        <w:rPr>
          <w:rFonts w:ascii="Times New Roman" w:hAnsi="Times New Roman"/>
          <w:b/>
          <w:szCs w:val="22"/>
        </w:rPr>
      </w:pPr>
      <w:r w:rsidRPr="008C6146">
        <w:rPr>
          <w:rFonts w:ascii="Times New Roman" w:hAnsi="Times New Roman"/>
          <w:b/>
          <w:szCs w:val="22"/>
        </w:rPr>
        <w:t>Оказание услуг по предоставлению доступа к базе данных резюме с возможностью просмотра контактной информации соискателя с использованием API и публикациями вакансий</w:t>
      </w:r>
    </w:p>
    <w:p w14:paraId="28BCDA2A" w14:textId="1B126C2C" w:rsidR="008C6146" w:rsidRPr="008C6146" w:rsidRDefault="008C6146" w:rsidP="007E5BFA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color w:val="auto"/>
          <w:sz w:val="24"/>
          <w:szCs w:val="24"/>
        </w:rPr>
        <w:t xml:space="preserve">1. Предмет закупки: </w:t>
      </w:r>
      <w:r w:rsidRPr="008C6146">
        <w:rPr>
          <w:rFonts w:ascii="Times New Roman" w:hAnsi="Times New Roman"/>
          <w:color w:val="auto"/>
          <w:sz w:val="24"/>
          <w:szCs w:val="24"/>
        </w:rPr>
        <w:t>Оказание у</w:t>
      </w:r>
      <w:r w:rsidRPr="008C6146">
        <w:rPr>
          <w:rFonts w:ascii="Times New Roman" w:hAnsi="Times New Roman"/>
          <w:sz w:val="24"/>
          <w:szCs w:val="24"/>
        </w:rPr>
        <w:t>слуг по предоставлению доступа к базе данных резюме с возможностью просмотра контактной информации соискателя с использованием API и публикациями вакансий</w:t>
      </w:r>
      <w:r w:rsidRPr="008C614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C6146">
        <w:rPr>
          <w:rFonts w:ascii="Times New Roman" w:hAnsi="Times New Roman"/>
          <w:color w:val="00000A"/>
          <w:sz w:val="24"/>
          <w:szCs w:val="24"/>
          <w:lang w:bidi="ru-RU"/>
        </w:rPr>
        <w:t>для нужд СПб ГБУ ДО СШОР по хоккею «Динамо-юниор» на 2026 год</w:t>
      </w:r>
      <w:r w:rsidR="007C68DC">
        <w:rPr>
          <w:rFonts w:ascii="Times New Roman" w:hAnsi="Times New Roman"/>
          <w:color w:val="00000A"/>
          <w:sz w:val="24"/>
          <w:szCs w:val="24"/>
          <w:lang w:bidi="ru-RU"/>
        </w:rPr>
        <w:t>.</w:t>
      </w:r>
    </w:p>
    <w:p w14:paraId="700A348D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color w:val="auto"/>
          <w:sz w:val="24"/>
          <w:szCs w:val="24"/>
        </w:rPr>
        <w:t>2. Место, сроки, условия и цели оказания услуг:</w:t>
      </w:r>
    </w:p>
    <w:p w14:paraId="528F075F" w14:textId="467D21CF" w:rsidR="008C6146" w:rsidRPr="008C6146" w:rsidRDefault="008C6146" w:rsidP="007E5BFA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2.1. Место оказания услуг: дистанционно </w:t>
      </w:r>
      <w:r w:rsidRPr="008C6146">
        <w:rPr>
          <w:rFonts w:ascii="Times New Roman" w:hAnsi="Times New Roman"/>
          <w:bCs/>
          <w:color w:val="auto"/>
          <w:sz w:val="24"/>
          <w:szCs w:val="24"/>
        </w:rPr>
        <w:t xml:space="preserve">в сети интернет на </w:t>
      </w:r>
      <w:r w:rsidR="00175EBA">
        <w:rPr>
          <w:rFonts w:ascii="Times New Roman" w:hAnsi="Times New Roman"/>
          <w:bCs/>
          <w:color w:val="auto"/>
          <w:sz w:val="24"/>
          <w:szCs w:val="24"/>
        </w:rPr>
        <w:t>веб-</w:t>
      </w:r>
      <w:r w:rsidRPr="008C6146">
        <w:rPr>
          <w:rFonts w:ascii="Times New Roman" w:hAnsi="Times New Roman"/>
          <w:bCs/>
          <w:color w:val="auto"/>
          <w:sz w:val="24"/>
          <w:szCs w:val="24"/>
        </w:rPr>
        <w:t>сайте (далее - Сайт).</w:t>
      </w:r>
    </w:p>
    <w:p w14:paraId="541AB4FB" w14:textId="77777777" w:rsidR="008C6146" w:rsidRPr="008C6146" w:rsidRDefault="008C6146" w:rsidP="008C6146">
      <w:pPr>
        <w:widowControl w:val="0"/>
        <w:tabs>
          <w:tab w:val="left" w:pos="-426"/>
          <w:tab w:val="num" w:pos="-284"/>
        </w:tabs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3B79EA">
        <w:rPr>
          <w:rFonts w:ascii="Times New Roman" w:hAnsi="Times New Roman"/>
          <w:color w:val="auto"/>
          <w:sz w:val="24"/>
          <w:szCs w:val="24"/>
        </w:rPr>
        <w:t xml:space="preserve">2.2. Сроки оказания услуг: </w:t>
      </w:r>
      <w:r w:rsidRPr="003B79EA">
        <w:rPr>
          <w:rFonts w:ascii="Times New Roman" w:hAnsi="Times New Roman"/>
          <w:iCs/>
          <w:color w:val="auto"/>
          <w:sz w:val="24"/>
          <w:szCs w:val="24"/>
        </w:rPr>
        <w:t xml:space="preserve">активация Услуги производится Исполнителем в течение 10 (десяти) рабочих дней с момента заключения договора. </w:t>
      </w:r>
      <w:r w:rsidRPr="003B79EA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При этом срок, в течение которого сохраняется возможность осуществить Публикации вакансий, составляет 365 календарных дней с момента Активации услуги. </w:t>
      </w:r>
      <w:r w:rsidRPr="003B79EA">
        <w:rPr>
          <w:rFonts w:ascii="Times New Roman" w:hAnsi="Times New Roman"/>
          <w:color w:val="auto"/>
          <w:sz w:val="24"/>
          <w:szCs w:val="24"/>
        </w:rPr>
        <w:t>Датой исполнения исполнителем обязательств по контракту считается дата подписания сторонами акта оказанных услуг.</w:t>
      </w:r>
    </w:p>
    <w:p w14:paraId="1F9DE97C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2.3. Условия и порядок оказания услуг: </w:t>
      </w:r>
    </w:p>
    <w:p w14:paraId="08130DE5" w14:textId="77777777" w:rsidR="008C6146" w:rsidRPr="008C6146" w:rsidRDefault="008C6146" w:rsidP="007E5BFA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2.3.1. Исполнитель оказывает услуги дистанционно, с применением современных интернет-технологий.</w:t>
      </w:r>
    </w:p>
    <w:p w14:paraId="5E08C77B" w14:textId="77777777" w:rsidR="008C6146" w:rsidRPr="008C6146" w:rsidRDefault="008C6146" w:rsidP="007E5BFA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2.3.2. Услуги оказываются на основании размещений, поданных Заказчиком посредством электронного способа на онлайн-рекрутинг платформу.</w:t>
      </w:r>
    </w:p>
    <w:p w14:paraId="11D9A9DB" w14:textId="77777777" w:rsidR="008C6146" w:rsidRPr="008C6146" w:rsidRDefault="008C6146" w:rsidP="007E5BFA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2.3.3.</w:t>
      </w:r>
      <w:r w:rsidRPr="008C6146">
        <w:rPr>
          <w:rFonts w:ascii="Times New Roman" w:hAnsi="Times New Roman"/>
          <w:color w:val="auto"/>
          <w:sz w:val="24"/>
          <w:szCs w:val="24"/>
        </w:rPr>
        <w:tab/>
        <w:t>Порядок оплаты оказанных услуг: осуществляется в соответствии с условиями контракта.</w:t>
      </w:r>
    </w:p>
    <w:p w14:paraId="6655E6CF" w14:textId="55D01D9A" w:rsidR="008C6146" w:rsidRPr="008C6146" w:rsidRDefault="008C6146" w:rsidP="007E5BFA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2.3.4. Цели оказания услуг: 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подбор и привлечение персонала для нужд </w:t>
      </w:r>
      <w:r w:rsidRPr="008C6146">
        <w:rPr>
          <w:rFonts w:ascii="Times New Roman" w:hAnsi="Times New Roman"/>
          <w:color w:val="auto"/>
          <w:sz w:val="24"/>
          <w:szCs w:val="24"/>
        </w:rPr>
        <w:t>Санкт-Петербургского государст</w:t>
      </w:r>
      <w:r w:rsidRPr="00A91A14">
        <w:rPr>
          <w:rFonts w:ascii="Times New Roman" w:hAnsi="Times New Roman"/>
          <w:color w:val="auto"/>
          <w:sz w:val="24"/>
          <w:szCs w:val="24"/>
        </w:rPr>
        <w:t xml:space="preserve">венного бюджетного учреждения дополнительного образования спортивная школа </w:t>
      </w:r>
      <w:r w:rsidR="00401F99" w:rsidRPr="00A91A14">
        <w:rPr>
          <w:rFonts w:ascii="Times New Roman" w:hAnsi="Times New Roman"/>
          <w:color w:val="auto"/>
          <w:sz w:val="24"/>
          <w:szCs w:val="24"/>
        </w:rPr>
        <w:t>олимпийского резерва</w:t>
      </w:r>
      <w:r w:rsidR="00401F9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C6146">
        <w:rPr>
          <w:rFonts w:ascii="Times New Roman" w:hAnsi="Times New Roman"/>
          <w:color w:val="auto"/>
          <w:sz w:val="24"/>
          <w:szCs w:val="24"/>
        </w:rPr>
        <w:t>по хоккею «Динамо-юниор».</w:t>
      </w:r>
    </w:p>
    <w:p w14:paraId="08849282" w14:textId="77777777" w:rsidR="008C6146" w:rsidRPr="008C6146" w:rsidRDefault="008C6146" w:rsidP="00D66CB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 xml:space="preserve">3. Общие требования к услугам </w:t>
      </w:r>
      <w:r w:rsidRPr="008C6146">
        <w:rPr>
          <w:rFonts w:ascii="Times New Roman" w:hAnsi="Times New Roman"/>
          <w:b/>
          <w:i/>
          <w:color w:val="auto"/>
          <w:sz w:val="24"/>
          <w:szCs w:val="24"/>
        </w:rPr>
        <w:t>(краткие характеристики оказываемых услуг, требования к качественным и количественным характеристикам оказываемых услуг, требования по объему гарантий качества, требования по сроку гарантий качества на результаты осуществления закупок и т.п.).</w:t>
      </w:r>
    </w:p>
    <w:p w14:paraId="60F529A4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eastAsia="Calibri" w:hAnsi="Times New Roman"/>
          <w:b/>
          <w:bCs/>
          <w:color w:val="auto"/>
          <w:sz w:val="24"/>
          <w:szCs w:val="24"/>
        </w:rPr>
      </w:pPr>
      <w:r w:rsidRPr="008C6146">
        <w:rPr>
          <w:rFonts w:ascii="Times New Roman" w:eastAsia="Calibri" w:hAnsi="Times New Roman"/>
          <w:b/>
          <w:bCs/>
          <w:color w:val="auto"/>
          <w:sz w:val="24"/>
          <w:szCs w:val="24"/>
        </w:rPr>
        <w:t>3.1. Перечень оказываемых услуг.</w:t>
      </w:r>
    </w:p>
    <w:p w14:paraId="384B5D0F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Предоставление возможности публикации предложений о трудоустройстве (вакансий) с использованием ПО Исполнителя;</w:t>
      </w:r>
    </w:p>
    <w:p w14:paraId="3E3DD22E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-региональный критерий - все регионы;</w:t>
      </w:r>
    </w:p>
    <w:p w14:paraId="64B4FE5C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-критерий специализации - все специализации;</w:t>
      </w:r>
    </w:p>
    <w:p w14:paraId="0E8EEC7C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-количество предложений - 100 шт.</w:t>
      </w:r>
    </w:p>
    <w:p w14:paraId="1C131B74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3.2. Количество оказываемых услуг.</w:t>
      </w:r>
    </w:p>
    <w:p w14:paraId="2410F2C8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В соответствии с настоящим </w:t>
      </w:r>
      <w:r w:rsidRPr="00A91A14">
        <w:rPr>
          <w:rFonts w:ascii="Times New Roman" w:hAnsi="Times New Roman"/>
          <w:iCs/>
          <w:color w:val="auto"/>
          <w:sz w:val="24"/>
          <w:szCs w:val="24"/>
        </w:rPr>
        <w:t>Техническим заданием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>.</w:t>
      </w:r>
    </w:p>
    <w:p w14:paraId="393E9AA1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3.3. Термины и определения.</w:t>
      </w:r>
    </w:p>
    <w:p w14:paraId="31BEE044" w14:textId="1D9E69B0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Заказчик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- </w:t>
      </w:r>
      <w:r w:rsidRPr="008C6146">
        <w:rPr>
          <w:rFonts w:ascii="Times New Roman" w:hAnsi="Times New Roman"/>
          <w:color w:val="auto"/>
          <w:sz w:val="24"/>
          <w:szCs w:val="24"/>
        </w:rPr>
        <w:t xml:space="preserve">Санкт-Петербургское государственное бюджетное учреждение дополнительного образования спортивная школа </w:t>
      </w:r>
      <w:r w:rsidR="00D66CBF" w:rsidRPr="00A91A14">
        <w:rPr>
          <w:rFonts w:ascii="Times New Roman" w:hAnsi="Times New Roman"/>
          <w:color w:val="auto"/>
          <w:sz w:val="24"/>
          <w:szCs w:val="24"/>
        </w:rPr>
        <w:t>олимпийского резерва</w:t>
      </w:r>
      <w:r w:rsidR="00D66CBF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C6146">
        <w:rPr>
          <w:rFonts w:ascii="Times New Roman" w:hAnsi="Times New Roman"/>
          <w:color w:val="auto"/>
          <w:sz w:val="24"/>
          <w:szCs w:val="24"/>
        </w:rPr>
        <w:t>по хоккею «Динамо-юниор»</w:t>
      </w:r>
      <w:r w:rsidR="00D66CBF">
        <w:rPr>
          <w:rFonts w:ascii="Times New Roman" w:hAnsi="Times New Roman"/>
          <w:color w:val="auto"/>
          <w:sz w:val="24"/>
          <w:szCs w:val="24"/>
        </w:rPr>
        <w:t>.</w:t>
      </w:r>
    </w:p>
    <w:p w14:paraId="02AE5903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Исполнитель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лицо, обязующееся по заданию Заказчика оказывать услуги на основании договора оказания услуг, заключенного с Заказчиком.</w:t>
      </w:r>
    </w:p>
    <w:p w14:paraId="7599866D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lastRenderedPageBreak/>
        <w:t>Услуга Исполнителя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услуги, оказываемые Заказчику Исполнителем посредством Сайта.</w:t>
      </w:r>
    </w:p>
    <w:p w14:paraId="1DC7089A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Пользователь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лицо, зарегистрированное на Сайте.</w:t>
      </w:r>
    </w:p>
    <w:p w14:paraId="77A1AFDE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iCs/>
          <w:color w:val="auto"/>
          <w:sz w:val="24"/>
          <w:szCs w:val="24"/>
        </w:rPr>
        <w:t>База данных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— информационная База данных, содержащая резюме Соискателей и размещенная на Сайте.</w:t>
      </w:r>
    </w:p>
    <w:p w14:paraId="10E4D322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Соискатель, кандидат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пользователь Сайта, разместивший свое резюме в Базе данных на Сайте с целью поиска работы.</w:t>
      </w:r>
    </w:p>
    <w:p w14:paraId="35848004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Учетная информация Заказчика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уникальное имя пользователя и пароль для входа на защищенные страницы Сайта</w:t>
      </w:r>
      <w:r w:rsidRPr="008C614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, часть механизма авторизации на Сайте, который в свою очередь является техническим средством защиты авторских (исключительных прав) на Сайт, Базу данных и на иные произведения, находящиеся на Сайте. </w:t>
      </w:r>
    </w:p>
    <w:p w14:paraId="372FE9ED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Представитель Заказчика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работник Заказчика, имеющий индивидуальную учетную информацию для входа на защищенные разделы Сайта.</w:t>
      </w:r>
    </w:p>
    <w:p w14:paraId="442E0615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Страница Заказчика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специальная страница на Сайте, создаваемая при регистрации Заказчика, на которой последний размещает свое описание.</w:t>
      </w:r>
    </w:p>
    <w:p w14:paraId="34AC3D6E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Личный кабинет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Заказчика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- персонализированное рабочее пространство Заказчика на Сайте, в котором Заказчик может управлять своей страницей на Сайте или другими сервисами Сайта.</w:t>
      </w:r>
    </w:p>
    <w:p w14:paraId="4EBD6AB8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8C6146">
        <w:rPr>
          <w:rFonts w:ascii="Times New Roman" w:hAnsi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</w:rPr>
        <w:t>Предоставление возможности Публикации вакансии</w:t>
      </w:r>
      <w:r w:rsidRPr="008C614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 — размещение на </w:t>
      </w:r>
      <w:r w:rsidRPr="008C61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Сайте на специальной странице информации о наличии у Заказчика вакантных позиций для трудоустройства.</w:t>
      </w:r>
    </w:p>
    <w:p w14:paraId="53B3F2CE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A91A14">
        <w:rPr>
          <w:rFonts w:ascii="Times New Roman" w:hAnsi="Times New Roman"/>
          <w:b/>
          <w:bCs/>
          <w:color w:val="auto"/>
          <w:sz w:val="24"/>
          <w:szCs w:val="24"/>
          <w:bdr w:val="none" w:sz="0" w:space="0" w:color="auto" w:frame="1"/>
          <w:shd w:val="clear" w:color="auto" w:fill="FFFFFF"/>
        </w:rPr>
        <w:t>Активация</w:t>
      </w:r>
      <w:r w:rsidRPr="00A91A14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 </w:t>
      </w:r>
      <w:r w:rsidRPr="00A91A14">
        <w:rPr>
          <w:rFonts w:ascii="Times New Roman" w:hAnsi="Times New Roman"/>
          <w:b/>
          <w:bCs/>
          <w:color w:val="auto"/>
          <w:sz w:val="24"/>
          <w:szCs w:val="24"/>
          <w:shd w:val="clear" w:color="auto" w:fill="FFFFFF"/>
        </w:rPr>
        <w:t>услуг</w:t>
      </w:r>
      <w:r w:rsidRPr="00A91A14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— начало предоставления этих услуг.</w:t>
      </w:r>
    </w:p>
    <w:p w14:paraId="39769A22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color w:val="auto"/>
          <w:sz w:val="24"/>
          <w:szCs w:val="24"/>
          <w:bdr w:val="none" w:sz="0" w:space="0" w:color="auto" w:frame="1"/>
          <w:shd w:val="clear" w:color="auto" w:fill="FFFFFF"/>
        </w:rPr>
        <w:t>Лицевой счет</w:t>
      </w:r>
      <w:r w:rsidRPr="008C6146">
        <w:rPr>
          <w:rFonts w:ascii="Times New Roman" w:hAnsi="Times New Roman"/>
          <w:b/>
          <w:bCs/>
          <w:color w:val="auto"/>
          <w:sz w:val="24"/>
          <w:szCs w:val="24"/>
          <w:shd w:val="clear" w:color="auto" w:fill="FFFFFF"/>
        </w:rPr>
        <w:t xml:space="preserve"> на Сайте </w:t>
      </w:r>
      <w:r w:rsidRPr="008C61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- реестр учета движения денежных средств и расчетных операций Сторон по услугам, приобретаемым Заказчиком.</w:t>
      </w:r>
    </w:p>
    <w:p w14:paraId="1603E744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iCs/>
          <w:color w:val="auto"/>
          <w:sz w:val="24"/>
          <w:szCs w:val="24"/>
        </w:rPr>
        <w:t>ПО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– программное обеспечение.</w:t>
      </w:r>
    </w:p>
    <w:p w14:paraId="2ECBD82C" w14:textId="77777777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3.4. Условия оказания услуг.</w:t>
      </w:r>
    </w:p>
    <w:p w14:paraId="5D30D9DD" w14:textId="1C8366AA" w:rsidR="008C6146" w:rsidRPr="008C6146" w:rsidRDefault="008C6146" w:rsidP="008C614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В соответствии с </w:t>
      </w:r>
      <w:r w:rsidR="001C142D">
        <w:rPr>
          <w:rFonts w:ascii="Times New Roman" w:hAnsi="Times New Roman"/>
          <w:iCs/>
          <w:color w:val="auto"/>
          <w:sz w:val="24"/>
          <w:szCs w:val="24"/>
        </w:rPr>
        <w:t>Контрактом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, настоящим </w:t>
      </w:r>
      <w:r w:rsidRPr="001C142D">
        <w:rPr>
          <w:rFonts w:ascii="Times New Roman" w:hAnsi="Times New Roman"/>
          <w:iCs/>
          <w:color w:val="auto"/>
          <w:sz w:val="24"/>
          <w:szCs w:val="24"/>
        </w:rPr>
        <w:t>Техническим заданием,</w:t>
      </w:r>
      <w:r w:rsidRPr="008C6146">
        <w:rPr>
          <w:rFonts w:ascii="Times New Roman" w:hAnsi="Times New Roman"/>
          <w:iCs/>
          <w:color w:val="auto"/>
          <w:sz w:val="24"/>
          <w:szCs w:val="24"/>
        </w:rPr>
        <w:t xml:space="preserve"> Условиями оказания услуг и Условиями использования сайтов, размещенными на Сайте.</w:t>
      </w:r>
    </w:p>
    <w:p w14:paraId="3622D0DF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Услуги предусматривают:</w:t>
      </w:r>
    </w:p>
    <w:p w14:paraId="70B3CFD4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 xml:space="preserve">- адаптацию (установку, тестирование, регистрацию, формирование в комплекты, внесение других изменений, необходимых для </w:t>
      </w:r>
      <w:r w:rsidRPr="00A91A14">
        <w:rPr>
          <w:rFonts w:ascii="Times New Roman" w:hAnsi="Times New Roman"/>
          <w:bCs/>
          <w:sz w:val="24"/>
          <w:szCs w:val="24"/>
        </w:rPr>
        <w:t>работоспособности на оборудовании Заказчика</w:t>
      </w:r>
      <w:r w:rsidRPr="008C6146">
        <w:rPr>
          <w:rFonts w:ascii="Times New Roman" w:hAnsi="Times New Roman"/>
          <w:bCs/>
          <w:sz w:val="24"/>
          <w:szCs w:val="24"/>
        </w:rPr>
        <w:t>) экземпляров Систем;</w:t>
      </w:r>
    </w:p>
    <w:p w14:paraId="3D38E988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 xml:space="preserve">-  сопровождение адаптированных Исполнителем экземпляров Систем, в т.ч.: </w:t>
      </w:r>
    </w:p>
    <w:p w14:paraId="4B63E770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передачу Заказчику актуальной информации (актуальных наборов текстовой информации, адаптированных к имеющимся у Заказчика экземплярам Систем);</w:t>
      </w:r>
    </w:p>
    <w:p w14:paraId="52B29624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(тестирование, переустановка);</w:t>
      </w:r>
    </w:p>
    <w:p w14:paraId="2836D6D8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подключение к дополнительной информации, состав которой определяется Исполнителем;</w:t>
      </w:r>
    </w:p>
    <w:p w14:paraId="5ADCE84B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мониторинг данных об использовании Систем с целью предотвращения их противоправного и контрафактного использования, а также замедления работы Систем;</w:t>
      </w:r>
    </w:p>
    <w:p w14:paraId="67C87E8E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консультирование по работе с Системами, в т.ч. обучение Заказчика работе с Системами по методикам Платформы с возможностью получения специального сертификата об обучении;</w:t>
      </w:r>
    </w:p>
    <w:p w14:paraId="11ABEA5A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предоставление возможности получения Заказчиком консультаций по работе Систем по телефону, по электронной почте, через специальные сервисы и базы данных либо по адресу Заказчика;</w:t>
      </w:r>
    </w:p>
    <w:p w14:paraId="0B4A2D3B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предоставление другой информации и материалов;</w:t>
      </w:r>
    </w:p>
    <w:p w14:paraId="37B5DC31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предоставление иных услуг по сопровождению адаптированных Исполнителем экземпляров Систем, предусмотренных сервисом Исполнителя.</w:t>
      </w:r>
    </w:p>
    <w:p w14:paraId="56CD20A3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3.5. Требования к оказываемым услугам.</w:t>
      </w:r>
    </w:p>
    <w:p w14:paraId="1669E914" w14:textId="77777777" w:rsidR="008C6146" w:rsidRPr="008C6146" w:rsidRDefault="008C6146" w:rsidP="008C6146">
      <w:pPr>
        <w:widowControl w:val="0"/>
        <w:tabs>
          <w:tab w:val="left" w:pos="598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lastRenderedPageBreak/>
        <w:t>Сайт:</w:t>
      </w:r>
    </w:p>
    <w:p w14:paraId="781F7243" w14:textId="77777777" w:rsidR="008C6146" w:rsidRPr="008C6146" w:rsidRDefault="008C6146" w:rsidP="008C6146">
      <w:pPr>
        <w:widowControl w:val="0"/>
        <w:tabs>
          <w:tab w:val="left" w:pos="598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- наличие на Сайте личного кабинета заказчика услуг (персонализированное рабочее пространство);</w:t>
      </w:r>
    </w:p>
    <w:p w14:paraId="696F77E9" w14:textId="77777777" w:rsidR="008C6146" w:rsidRPr="008C6146" w:rsidRDefault="008C6146" w:rsidP="008C6146">
      <w:pPr>
        <w:widowControl w:val="0"/>
        <w:tabs>
          <w:tab w:val="left" w:pos="598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- наличие на Сайте механизма авторизации с использованием логина и пароля Заказчика;</w:t>
      </w:r>
    </w:p>
    <w:p w14:paraId="74582458" w14:textId="77777777" w:rsidR="008C6146" w:rsidRPr="008C6146" w:rsidRDefault="008C6146" w:rsidP="008C6146">
      <w:pPr>
        <w:widowControl w:val="0"/>
        <w:tabs>
          <w:tab w:val="left" w:pos="598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- оперативное устранение технических проблем, создающих помехи для работоспособности Сайта.</w:t>
      </w:r>
    </w:p>
    <w:p w14:paraId="74774A16" w14:textId="77777777" w:rsidR="008C6146" w:rsidRPr="008C6146" w:rsidRDefault="008C6146" w:rsidP="000C245C">
      <w:pPr>
        <w:widowControl w:val="0"/>
        <w:tabs>
          <w:tab w:val="left" w:pos="598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bCs/>
          <w:color w:val="auto"/>
          <w:sz w:val="24"/>
          <w:szCs w:val="24"/>
        </w:rPr>
        <w:t>База данных:</w:t>
      </w:r>
    </w:p>
    <w:p w14:paraId="1F623397" w14:textId="77777777" w:rsidR="008C6146" w:rsidRPr="008C6146" w:rsidRDefault="008C6146" w:rsidP="000C245C">
      <w:pPr>
        <w:spacing w:after="0"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- общий объем базы данных резюме - </w:t>
      </w:r>
      <w:r w:rsidRPr="00A91A14">
        <w:rPr>
          <w:rFonts w:ascii="Times New Roman" w:hAnsi="Times New Roman"/>
          <w:color w:val="auto"/>
          <w:sz w:val="24"/>
          <w:szCs w:val="24"/>
        </w:rPr>
        <w:t>не менее 30 000 000 резюме.</w:t>
      </w:r>
    </w:p>
    <w:p w14:paraId="1561FC9A" w14:textId="77777777" w:rsidR="008C6146" w:rsidRPr="008C6146" w:rsidRDefault="008C6146" w:rsidP="000C245C">
      <w:pPr>
        <w:spacing w:after="0"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3.6. Технические характеристики.</w:t>
      </w:r>
    </w:p>
    <w:p w14:paraId="6B246421" w14:textId="77777777" w:rsidR="008C6146" w:rsidRPr="008C6146" w:rsidRDefault="008C6146" w:rsidP="000C245C">
      <w:pPr>
        <w:numPr>
          <w:ilvl w:val="0"/>
          <w:numId w:val="4"/>
        </w:numPr>
        <w:tabs>
          <w:tab w:val="left" w:pos="18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Заказчик должен зарегистрироваться на Сайте. После регистрации Заказчику посредством электронной почты предоставляется логин и пароль для доступа к Сайту и получения услуг («учетная информация»). </w:t>
      </w:r>
    </w:p>
    <w:p w14:paraId="6E222B10" w14:textId="77777777" w:rsidR="008C6146" w:rsidRPr="008C6146" w:rsidRDefault="008C6146" w:rsidP="000C245C">
      <w:pPr>
        <w:numPr>
          <w:ilvl w:val="0"/>
          <w:numId w:val="4"/>
        </w:numPr>
        <w:tabs>
          <w:tab w:val="left" w:pos="18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Для начала работы с Сайтом Заказчик должен сообщить свою учетную информацию (ввести логин и пароль на странице авторизации).</w:t>
      </w:r>
    </w:p>
    <w:p w14:paraId="2FDB065D" w14:textId="2F7BD625" w:rsidR="008C6146" w:rsidRPr="008C6146" w:rsidRDefault="008C6146" w:rsidP="000C245C">
      <w:pPr>
        <w:numPr>
          <w:ilvl w:val="0"/>
          <w:numId w:val="4"/>
        </w:numPr>
        <w:tabs>
          <w:tab w:val="left" w:pos="18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В случае использования Сайта в процессе оказания услуг по </w:t>
      </w:r>
      <w:r w:rsidR="00831C3B">
        <w:rPr>
          <w:rFonts w:ascii="Times New Roman" w:eastAsia="Calibri" w:hAnsi="Times New Roman"/>
          <w:color w:val="auto"/>
          <w:sz w:val="24"/>
          <w:szCs w:val="24"/>
          <w:lang w:eastAsia="en-US"/>
        </w:rPr>
        <w:t>Контракту</w:t>
      </w: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Заказчик не передает третьим лицам логин и пароль учетной информации для доступа к Сайту и получения услуг, кроме своих работников, а также не использует для работы с Сайтом Учетную информацию третьих лиц.</w:t>
      </w:r>
    </w:p>
    <w:p w14:paraId="008FF9E0" w14:textId="0A60B25C" w:rsidR="008C6146" w:rsidRPr="008C6146" w:rsidRDefault="008C6146" w:rsidP="000C245C">
      <w:pPr>
        <w:numPr>
          <w:ilvl w:val="0"/>
          <w:numId w:val="4"/>
        </w:numPr>
        <w:tabs>
          <w:tab w:val="left" w:pos="18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В случае использования Сайта в процессе оказания услуг по </w:t>
      </w:r>
      <w:r w:rsidR="00831C3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Контракту </w:t>
      </w: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>Заказчик соблюдает Условия использования сайтов и Условия оказания услуг, изложенные на Сайте.</w:t>
      </w:r>
    </w:p>
    <w:p w14:paraId="2E71C2EB" w14:textId="77777777" w:rsidR="008C6146" w:rsidRPr="008C6146" w:rsidRDefault="008C6146" w:rsidP="000C245C">
      <w:pPr>
        <w:numPr>
          <w:ilvl w:val="0"/>
          <w:numId w:val="4"/>
        </w:numPr>
        <w:tabs>
          <w:tab w:val="left" w:pos="18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В Условия использования Сайта, размещенные на Сайте, могут быть внесены изменения. Указанные изменения вступают в силу с момента размещения новой редакции на Сайте.</w:t>
      </w:r>
    </w:p>
    <w:p w14:paraId="5D4F8238" w14:textId="77777777" w:rsidR="008C6146" w:rsidRPr="008C6146" w:rsidRDefault="008C6146" w:rsidP="000C245C">
      <w:pPr>
        <w:numPr>
          <w:ilvl w:val="0"/>
          <w:numId w:val="4"/>
        </w:numPr>
        <w:tabs>
          <w:tab w:val="left" w:pos="18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8C614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Исполнитель должен являться правообладателем объекта интеллектуальной собственности либо обладать правами на использование объекта интеллектуальной собственности.</w:t>
      </w:r>
    </w:p>
    <w:p w14:paraId="4E43834F" w14:textId="77777777" w:rsidR="008C6146" w:rsidRPr="008C6146" w:rsidRDefault="008C6146" w:rsidP="008C6146">
      <w:pPr>
        <w:widowControl w:val="0"/>
        <w:tabs>
          <w:tab w:val="left" w:pos="181"/>
          <w:tab w:val="left" w:pos="598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7. Возможность публикации вакансий:</w:t>
      </w:r>
    </w:p>
    <w:p w14:paraId="0F115182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Срок актуальности публикации вакансии до 30 календарных дней с момента размещения; </w:t>
      </w:r>
    </w:p>
    <w:p w14:paraId="2670999B" w14:textId="77777777" w:rsidR="008C6146" w:rsidRPr="003B79EA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Возможность самостоятельной публикации вакансий </w:t>
      </w:r>
      <w:r w:rsidRPr="003B79EA">
        <w:rPr>
          <w:rFonts w:ascii="Times New Roman" w:hAnsi="Times New Roman"/>
          <w:color w:val="auto"/>
          <w:sz w:val="24"/>
          <w:szCs w:val="24"/>
        </w:rPr>
        <w:t>в течение 365 дней с момента активации услуги;</w:t>
      </w:r>
    </w:p>
    <w:p w14:paraId="48C19DAF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3B79EA">
        <w:rPr>
          <w:rFonts w:ascii="Times New Roman" w:hAnsi="Times New Roman"/>
          <w:color w:val="auto"/>
          <w:sz w:val="24"/>
          <w:szCs w:val="24"/>
        </w:rPr>
        <w:t>Возможность публикации, редактирования, удаления вакансий</w:t>
      </w:r>
      <w:r w:rsidRPr="008C6146">
        <w:rPr>
          <w:rFonts w:ascii="Times New Roman" w:hAnsi="Times New Roman"/>
          <w:color w:val="auto"/>
          <w:sz w:val="24"/>
          <w:szCs w:val="24"/>
        </w:rPr>
        <w:t xml:space="preserve"> на Сайте;</w:t>
      </w:r>
    </w:p>
    <w:p w14:paraId="46CB1C43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Возможности самостоятельно обновлять публикуемые вакансии;</w:t>
      </w:r>
    </w:p>
    <w:p w14:paraId="7908206F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самостоятельного перенесения Заказчиком в архив Публикации вакансии до окончания срока актуальности Публикации вакансии;</w:t>
      </w:r>
    </w:p>
    <w:p w14:paraId="47D14A52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оперативного взаимодействия с кандидатом на Сайте: отправка смс-сообщений и электронных писем на адреса электронной почты через специальные кнопки управления в личном кабинете;</w:t>
      </w:r>
    </w:p>
    <w:p w14:paraId="431CF957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обмена с соискателями сообщениями в отдельном окне личного кабинета после отправки приглашения соискателю на вакансию;</w:t>
      </w:r>
    </w:p>
    <w:p w14:paraId="4996585F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 создавать шаблоны вакансий;</w:t>
      </w:r>
      <w:r w:rsidRPr="008C6146" w:rsidDel="00242350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27C8FF38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настройки шаблонов текстов писем для каждого этапа работы по вакансии;</w:t>
      </w:r>
    </w:p>
    <w:p w14:paraId="64F3BE7D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отслеживать эффективность вакансии в режиме реального времени: графики просмотров и откликов, воронки подбора по каждой вакансии с помощью статистики;</w:t>
      </w:r>
    </w:p>
    <w:p w14:paraId="75DFB59F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размещения закрытой публикации вакансий, чтобы скрывать вакансию из поиска вакансий и вести самостоятельный подбор на вакансию;</w:t>
      </w:r>
    </w:p>
    <w:p w14:paraId="22478A67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сохранения откликов после того, как вакансия направлена в архив;</w:t>
      </w:r>
    </w:p>
    <w:p w14:paraId="2D954BCA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сохранения резюме каждым пользователем в отдельный раздел личного кабинета «Отобранные»;</w:t>
      </w:r>
    </w:p>
    <w:p w14:paraId="53894AF7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lastRenderedPageBreak/>
        <w:t>Возможность формировать кадровый резерв в личном кабинете Заказчика: выделять резюме кандидатов, которые хотят работать именно у компании (Заказчика);</w:t>
      </w:r>
    </w:p>
    <w:p w14:paraId="550DC39D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создания библиотеки адресов, при прикреплении адреса вакансия отображается для соискателя на карте, в том числе в мобильном приложении;</w:t>
      </w:r>
    </w:p>
    <w:p w14:paraId="0C164EBB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Наличие возможности соотнесения («привязки») адреса местонахождения с вакансией с последующим отображением на карте;</w:t>
      </w:r>
    </w:p>
    <w:p w14:paraId="4ED7169A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Возможность постановки пометки «для людей с инвалидностью» для поиска таких соискателей; </w:t>
      </w:r>
    </w:p>
    <w:p w14:paraId="2C8AF467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Возможность предварительной оценки соискателей для экономии времени при подборе персонала с помощью функционала вопросов и тестов; </w:t>
      </w:r>
    </w:p>
    <w:p w14:paraId="69CEE0D1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Возможность </w:t>
      </w:r>
      <w:proofErr w:type="spellStart"/>
      <w:r w:rsidRPr="008C6146">
        <w:rPr>
          <w:rFonts w:ascii="Times New Roman" w:hAnsi="Times New Roman"/>
          <w:color w:val="auto"/>
          <w:sz w:val="24"/>
          <w:szCs w:val="24"/>
        </w:rPr>
        <w:t>мультипостинга</w:t>
      </w:r>
      <w:proofErr w:type="spellEnd"/>
      <w:r w:rsidRPr="008C6146">
        <w:rPr>
          <w:rFonts w:ascii="Times New Roman" w:hAnsi="Times New Roman"/>
          <w:color w:val="auto"/>
          <w:sz w:val="24"/>
          <w:szCs w:val="24"/>
        </w:rPr>
        <w:t xml:space="preserve"> вакансий: публикация вакансии в нескольких городах; </w:t>
      </w:r>
    </w:p>
    <w:p w14:paraId="4093A41E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Наличие возможности просмотра статистики по дням размещения вакансии в разрезе просмотров и откликов за последние 30 дней размещения вакансии;</w:t>
      </w:r>
    </w:p>
    <w:p w14:paraId="7B0BE5D7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Возможность ранжирования полученных откликов на основе искусственного интеллекта; </w:t>
      </w:r>
    </w:p>
    <w:p w14:paraId="127D6C3C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Возможность ранжирования вакансий для соискателей на основе машинного обучения. Наиболее подходящие вакансии показываются соискателю выше в поиске, что увеличивает количество откликов на вакансию; </w:t>
      </w:r>
    </w:p>
    <w:p w14:paraId="70ADE879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подключения премодерации вакансий, модерация вакансии до появления их на Сайте;</w:t>
      </w:r>
    </w:p>
    <w:p w14:paraId="5ABC7061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просмотра в личном кабинете резюме соискателей, кто открывал вакансии Заказчика;</w:t>
      </w:r>
    </w:p>
    <w:p w14:paraId="0A300DFC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просмотра показателя по скорости ответов и проценту просмотренных откликов на вакансии;</w:t>
      </w:r>
    </w:p>
    <w:p w14:paraId="709540BB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Массовые операции с откликами по вакансиям: возможность выделения всех резюме в откликах с перемещением их по статусам работы, по вакансиям;</w:t>
      </w:r>
    </w:p>
    <w:p w14:paraId="28E12B03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запланировать продление вакансии в определенное время, чтобы вакансия не ушла в архив;</w:t>
      </w:r>
    </w:p>
    <w:p w14:paraId="613BED47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настроить обновление вакансии по графику;</w:t>
      </w:r>
    </w:p>
    <w:p w14:paraId="530A98CE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отмечать не пришедших на собеседование кандидатов;</w:t>
      </w:r>
    </w:p>
    <w:p w14:paraId="5894F2C6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указания пометки в вакансиях для «временного трудоустройства»;</w:t>
      </w:r>
    </w:p>
    <w:p w14:paraId="65326AE5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оценить эффективность работы с услугами с помощью онлайн статистики по тратам вакансий, количестве использованных публикаций и стоимости отклика;</w:t>
      </w:r>
    </w:p>
    <w:p w14:paraId="5A3BD2A5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не указывать контактную информацию Заказчика в тексте публикации вакансии;</w:t>
      </w:r>
    </w:p>
    <w:p w14:paraId="440CDCA8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Возможность просмотра конкурентной аналитики по вакансиям: анализ конкурентов, анализ заработных плат конкурентов, анализ доступного объема соискателей и распределение по полу/возрасту/образованию/ опыту работы и т.д.</w:t>
      </w:r>
    </w:p>
    <w:p w14:paraId="3C79F545" w14:textId="77777777" w:rsidR="008C6146" w:rsidRPr="008C6146" w:rsidRDefault="008C6146" w:rsidP="008C6146">
      <w:pPr>
        <w:widowControl w:val="0"/>
        <w:numPr>
          <w:ilvl w:val="0"/>
          <w:numId w:val="3"/>
        </w:numPr>
        <w:tabs>
          <w:tab w:val="left" w:pos="181"/>
          <w:tab w:val="left" w:pos="598"/>
        </w:tabs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Предоставление возможности получить до 5 подходящих резюме соискателей с контактной информацией на опубликованные Заказчиком вакансии (подходящие резюме автоматически определяются согласно описанию вакансии).</w:t>
      </w:r>
    </w:p>
    <w:p w14:paraId="2DC3228C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3.7. Сопутствующие услуги</w:t>
      </w:r>
    </w:p>
    <w:p w14:paraId="32111D77" w14:textId="77777777" w:rsidR="008C6146" w:rsidRPr="008C6146" w:rsidRDefault="008C6146" w:rsidP="00BA64D8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>Наличие возможности получения информации об аналитике и рынке труда на Сайте.</w:t>
      </w:r>
    </w:p>
    <w:p w14:paraId="55A43871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3.8. Гарантия качества оказываемых услуг.</w:t>
      </w:r>
    </w:p>
    <w:p w14:paraId="18163B91" w14:textId="77777777" w:rsidR="008C6146" w:rsidRPr="008C6146" w:rsidRDefault="008C6146" w:rsidP="00BA64D8">
      <w:pPr>
        <w:spacing w:after="0" w:line="240" w:lineRule="auto"/>
        <w:ind w:firstLine="709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color w:val="auto"/>
          <w:sz w:val="24"/>
          <w:szCs w:val="24"/>
        </w:rPr>
        <w:t xml:space="preserve">Надлежащее качество оказания услуг обеспечивается в установленные сроки в полном объеме в соответствии с настоящим </w:t>
      </w:r>
      <w:r w:rsidRPr="00831C3B">
        <w:rPr>
          <w:rFonts w:ascii="Times New Roman" w:hAnsi="Times New Roman"/>
          <w:color w:val="auto"/>
          <w:sz w:val="24"/>
          <w:szCs w:val="24"/>
        </w:rPr>
        <w:t xml:space="preserve">Техническим заданием </w:t>
      </w:r>
      <w:r w:rsidRPr="008C6146">
        <w:rPr>
          <w:rFonts w:ascii="Times New Roman" w:hAnsi="Times New Roman"/>
          <w:color w:val="auto"/>
          <w:sz w:val="24"/>
          <w:szCs w:val="24"/>
        </w:rPr>
        <w:t>и условиями, размещенными на Сайте.</w:t>
      </w:r>
    </w:p>
    <w:p w14:paraId="27F7EE76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Исполнитель обязан обеспечить взаимодействие и совместимость услуг по адаптации и сопровождению экземпляров с:</w:t>
      </w:r>
    </w:p>
    <w:p w14:paraId="6D83F4F7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а) установленными у Заказчика экземплярами Платформы;</w:t>
      </w:r>
    </w:p>
    <w:p w14:paraId="7A59883C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б) внутренними информационными ресурсами заказчика, ранее самостоятельно подготовленными им с использованием технологий Платформы, в том числе с:</w:t>
      </w:r>
    </w:p>
    <w:p w14:paraId="57CC6433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lastRenderedPageBreak/>
        <w:t xml:space="preserve">- подборками документов заказчика, перечнями документов «на контроле», комментариями и закладками заказчика в текстах документов Платформы; </w:t>
      </w:r>
    </w:p>
    <w:p w14:paraId="572CE2D9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- базой данных проектов типовых договоров заказчика, содержащей договорные формы, создаваемые, открываемые, изменяемые и обновляемые (актуализируемые) заказчиком с использованием актуализируемого Конструктора договоров Платформы;</w:t>
      </w:r>
    </w:p>
    <w:p w14:paraId="7007955E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 xml:space="preserve"> - технологическими взаимосвязями собственных документов заказчика (в том числе шаблонов/типовых форм/образцов) с актуализируемыми Платформой и актуализируемым Конструктором договоров Платформы. </w:t>
      </w:r>
    </w:p>
    <w:p w14:paraId="6DFA1E9F" w14:textId="77777777" w:rsidR="008C6146" w:rsidRPr="008C6146" w:rsidRDefault="008C6146" w:rsidP="00FF3626">
      <w:pPr>
        <w:widowControl w:val="0"/>
        <w:tabs>
          <w:tab w:val="left" w:pos="-426"/>
          <w:tab w:val="num" w:pos="-284"/>
        </w:tabs>
        <w:autoSpaceDN w:val="0"/>
        <w:spacing w:after="0" w:line="240" w:lineRule="auto"/>
        <w:ind w:firstLine="709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3.9. Требования соответствия нормативным документам (лицензии, допуски, разрешения, согласования).</w:t>
      </w:r>
    </w:p>
    <w:p w14:paraId="2F75B41F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3.9.1. Исполнитель обязан предоставить Заказчику документы, подтверждающие наличие у Исполнителя необходимых прав на использование технологий и иных результатов интеллектуальной деятельности, и, в частности, копию Лицензионного (</w:t>
      </w:r>
      <w:proofErr w:type="spellStart"/>
      <w:r w:rsidRPr="008C6146">
        <w:rPr>
          <w:rFonts w:ascii="Times New Roman" w:hAnsi="Times New Roman"/>
          <w:bCs/>
          <w:sz w:val="24"/>
          <w:szCs w:val="24"/>
        </w:rPr>
        <w:t>сублицензионного</w:t>
      </w:r>
      <w:proofErr w:type="spellEnd"/>
      <w:r w:rsidRPr="008C6146">
        <w:rPr>
          <w:rFonts w:ascii="Times New Roman" w:hAnsi="Times New Roman"/>
          <w:bCs/>
          <w:sz w:val="24"/>
          <w:szCs w:val="24"/>
        </w:rPr>
        <w:t>) соглашения, подтверждающего, что специальное программное обеспечение, используемое исполнителем для оказания заказчику услуг по адаптации и сопровождению, полностью совместимо с установленными у Заказчика экземплярами Платформы и с указанными выше внутренними информационными ресурсами Заказчика.</w:t>
      </w:r>
    </w:p>
    <w:p w14:paraId="518BD490" w14:textId="77777777" w:rsidR="008C6146" w:rsidRPr="008C6146" w:rsidRDefault="008C6146" w:rsidP="008C61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C6146">
        <w:rPr>
          <w:rFonts w:ascii="Times New Roman" w:hAnsi="Times New Roman"/>
          <w:bCs/>
          <w:sz w:val="24"/>
          <w:szCs w:val="24"/>
        </w:rPr>
        <w:t>3.9.2. Исполнитель обязуется предоставить достоверные сведения о совместимости оказываемых услуг по адаптации и сопровождению с установленными у Заказчика экземплярами Платформы на основе специального лицензионного программного обеспечения, обеспечивающего такую совместимость, а также о возможности оказания указанных услуг.</w:t>
      </w:r>
    </w:p>
    <w:p w14:paraId="045DCF81" w14:textId="02828466" w:rsidR="008C6146" w:rsidRPr="008C6146" w:rsidRDefault="008C6146" w:rsidP="008C6146">
      <w:pPr>
        <w:widowControl w:val="0"/>
        <w:tabs>
          <w:tab w:val="left" w:pos="-426"/>
          <w:tab w:val="num" w:pos="-284"/>
        </w:tabs>
        <w:autoSpaceDN w:val="0"/>
        <w:spacing w:after="0" w:line="240" w:lineRule="auto"/>
        <w:ind w:firstLine="709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4. Порядок сдачи, приемки услуг.</w:t>
      </w:r>
    </w:p>
    <w:p w14:paraId="1DEE33D9" w14:textId="77777777" w:rsidR="008C6146" w:rsidRPr="008C6146" w:rsidRDefault="008C6146" w:rsidP="008C6146">
      <w:pPr>
        <w:spacing w:after="0" w:line="240" w:lineRule="auto"/>
        <w:ind w:firstLine="709"/>
        <w:rPr>
          <w:rFonts w:ascii="Times New Roman" w:hAnsi="Times New Roman"/>
          <w:b/>
          <w:color w:val="auto"/>
          <w:sz w:val="24"/>
          <w:szCs w:val="24"/>
        </w:rPr>
      </w:pPr>
      <w:r w:rsidRPr="008C6146">
        <w:rPr>
          <w:rFonts w:ascii="Times New Roman" w:hAnsi="Times New Roman"/>
          <w:b/>
          <w:color w:val="auto"/>
          <w:sz w:val="24"/>
          <w:szCs w:val="24"/>
        </w:rPr>
        <w:t>4.1. Порядок сдачи и приемки оказанных услуг.</w:t>
      </w:r>
    </w:p>
    <w:p w14:paraId="5647D735" w14:textId="1825C022" w:rsidR="008C6146" w:rsidRPr="008C6146" w:rsidRDefault="008C6146" w:rsidP="00B00A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6146">
        <w:rPr>
          <w:rFonts w:ascii="Times New Roman" w:hAnsi="Times New Roman"/>
          <w:sz w:val="24"/>
          <w:szCs w:val="24"/>
        </w:rPr>
        <w:t xml:space="preserve">Акт об оказании услуг и счет-фактура или УПД (если Стороны договорились осуществлять документооборот в электронном виде с использованием усиленной квалифицированной электронной подписи), выставляется Исполнителем на дату Активации услуги. </w:t>
      </w:r>
      <w:r w:rsidR="000B12B5">
        <w:rPr>
          <w:rFonts w:ascii="Times New Roman" w:hAnsi="Times New Roman"/>
          <w:sz w:val="24"/>
          <w:szCs w:val="24"/>
        </w:rPr>
        <w:t>Приемка и оплата услуг осуществляются в соответствии с условиями Контракта.</w:t>
      </w:r>
    </w:p>
    <w:p w14:paraId="3C65744C" w14:textId="6727B471" w:rsidR="008C6146" w:rsidRPr="008C6146" w:rsidRDefault="000B12B5" w:rsidP="008C6146">
      <w:pPr>
        <w:spacing w:after="0" w:line="240" w:lineRule="auto"/>
        <w:ind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5</w:t>
      </w:r>
      <w:r w:rsidR="008C6146" w:rsidRPr="008C6146">
        <w:rPr>
          <w:rFonts w:ascii="Times New Roman" w:hAnsi="Times New Roman"/>
          <w:b/>
          <w:bCs/>
          <w:color w:val="auto"/>
          <w:sz w:val="24"/>
          <w:szCs w:val="24"/>
        </w:rPr>
        <w:t>. Конфиденциальность.</w:t>
      </w:r>
    </w:p>
    <w:p w14:paraId="1B2B583C" w14:textId="77777777" w:rsidR="008C6146" w:rsidRPr="008C6146" w:rsidRDefault="008C6146" w:rsidP="00B00A36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auto"/>
          <w:sz w:val="24"/>
          <w:szCs w:val="24"/>
        </w:rPr>
      </w:pPr>
      <w:r w:rsidRPr="008C6146">
        <w:rPr>
          <w:rFonts w:ascii="Times New Roman" w:hAnsi="Times New Roman"/>
          <w:bCs/>
          <w:color w:val="auto"/>
          <w:sz w:val="24"/>
          <w:szCs w:val="24"/>
        </w:rPr>
        <w:t xml:space="preserve">Вся информация, полученная Сторонами в связи с заключением и исполнением Договора, является конфиденциальной и не подлежит разглашению третьим лицам, за исключением случаев, предусмотренных законодательством Российской Федерации. </w:t>
      </w:r>
      <w:r w:rsidRPr="008C6146">
        <w:rPr>
          <w:rFonts w:ascii="Times New Roman" w:hAnsi="Times New Roman"/>
          <w:sz w:val="24"/>
          <w:szCs w:val="24"/>
        </w:rPr>
        <w:t>Стороны относят учетную информацию Заказчика и персональные данные физических лиц, к конфиденциальной информации. Заказчик и Исполнитель обязуются не передавать конфиденциальную информацию третьим лицам.</w:t>
      </w:r>
    </w:p>
    <w:p w14:paraId="1B28000A" w14:textId="399A586F" w:rsidR="00703CB1" w:rsidRDefault="00703CB1" w:rsidP="006D4643">
      <w:pPr>
        <w:spacing w:line="276" w:lineRule="auto"/>
        <w:jc w:val="both"/>
        <w:rPr>
          <w:rFonts w:ascii="Times New Roman" w:hAnsi="Times New Roman"/>
          <w:szCs w:val="22"/>
        </w:rPr>
      </w:pPr>
    </w:p>
    <w:tbl>
      <w:tblPr>
        <w:tblW w:w="9495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4675"/>
        <w:gridCol w:w="4820"/>
      </w:tblGrid>
      <w:tr w:rsidR="00255593" w:rsidRPr="000C320E" w14:paraId="5907445C" w14:textId="77777777" w:rsidTr="003758FD">
        <w:tc>
          <w:tcPr>
            <w:tcW w:w="4675" w:type="dxa"/>
          </w:tcPr>
          <w:p w14:paraId="5C73A6DC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0C320E">
              <w:rPr>
                <w:rFonts w:ascii="Times New Roman" w:eastAsia="Calibri" w:hAnsi="Times New Roman"/>
                <w:b/>
                <w:bCs/>
                <w:sz w:val="20"/>
              </w:rPr>
              <w:t>Заказчик:</w:t>
            </w:r>
          </w:p>
          <w:p w14:paraId="5BD5212F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</w:p>
          <w:p w14:paraId="1A66EB0F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</w:p>
          <w:p w14:paraId="79544FE6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 xml:space="preserve">Директор </w:t>
            </w:r>
          </w:p>
          <w:p w14:paraId="328A2643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14:paraId="78EAADFB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320E">
              <w:rPr>
                <w:rFonts w:ascii="Times New Roman" w:hAnsi="Times New Roman"/>
                <w:sz w:val="20"/>
              </w:rPr>
              <w:t>_________________</w:t>
            </w:r>
            <w:proofErr w:type="spellStart"/>
            <w:r w:rsidRPr="000C320E">
              <w:rPr>
                <w:rFonts w:ascii="Times New Roman" w:hAnsi="Times New Roman"/>
                <w:sz w:val="20"/>
              </w:rPr>
              <w:t>И.О.Демин</w:t>
            </w:r>
            <w:proofErr w:type="spellEnd"/>
          </w:p>
          <w:p w14:paraId="5E2167A0" w14:textId="77777777" w:rsidR="00255593" w:rsidRPr="000C320E" w:rsidRDefault="00255593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ЭЦП</w:t>
            </w:r>
          </w:p>
        </w:tc>
        <w:tc>
          <w:tcPr>
            <w:tcW w:w="4820" w:type="dxa"/>
          </w:tcPr>
          <w:p w14:paraId="42913F44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0C320E">
              <w:rPr>
                <w:rFonts w:ascii="Times New Roman" w:eastAsia="Calibri" w:hAnsi="Times New Roman"/>
                <w:b/>
                <w:bCs/>
                <w:sz w:val="20"/>
              </w:rPr>
              <w:t>Исполнитель:</w:t>
            </w:r>
          </w:p>
          <w:p w14:paraId="5934DAE2" w14:textId="77777777" w:rsidR="00255593" w:rsidRDefault="00255593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5BBDFF5E" w14:textId="77777777" w:rsidR="00255593" w:rsidRDefault="00255593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22FAAF3D" w14:textId="77777777" w:rsidR="00255593" w:rsidRDefault="00255593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062174D4" w14:textId="77777777" w:rsidR="00255593" w:rsidRDefault="00255593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</w:p>
          <w:p w14:paraId="4C8BAF4C" w14:textId="77777777" w:rsidR="00255593" w:rsidRPr="000C320E" w:rsidRDefault="00255593" w:rsidP="003758F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_____________________</w:t>
            </w:r>
            <w:r>
              <w:rPr>
                <w:rFonts w:ascii="Times New Roman" w:eastAsia="Calibri" w:hAnsi="Times New Roman"/>
                <w:sz w:val="20"/>
              </w:rPr>
              <w:t>/______________/</w:t>
            </w:r>
          </w:p>
          <w:p w14:paraId="25D0DEFD" w14:textId="77777777" w:rsidR="00255593" w:rsidRPr="000C320E" w:rsidRDefault="00255593" w:rsidP="003758FD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0C320E">
              <w:rPr>
                <w:rFonts w:ascii="Times New Roman" w:eastAsia="Calibri" w:hAnsi="Times New Roman"/>
                <w:sz w:val="20"/>
              </w:rPr>
              <w:t>ЭЦП</w:t>
            </w:r>
          </w:p>
        </w:tc>
      </w:tr>
    </w:tbl>
    <w:p w14:paraId="713F6C11" w14:textId="2921CEE6" w:rsidR="00255593" w:rsidRDefault="00255593" w:rsidP="006D4643">
      <w:pPr>
        <w:spacing w:line="276" w:lineRule="auto"/>
        <w:jc w:val="both"/>
        <w:rPr>
          <w:rFonts w:ascii="Times New Roman" w:hAnsi="Times New Roman"/>
          <w:szCs w:val="22"/>
        </w:rPr>
      </w:pPr>
    </w:p>
    <w:p w14:paraId="110B17D0" w14:textId="719D3A43" w:rsidR="00255593" w:rsidRDefault="00255593" w:rsidP="006D4643">
      <w:pPr>
        <w:spacing w:line="276" w:lineRule="auto"/>
        <w:jc w:val="both"/>
        <w:rPr>
          <w:rFonts w:ascii="Times New Roman" w:hAnsi="Times New Roman"/>
          <w:szCs w:val="22"/>
        </w:rPr>
      </w:pPr>
    </w:p>
    <w:p w14:paraId="37D102EB" w14:textId="77777777" w:rsidR="00255593" w:rsidRPr="006D4643" w:rsidRDefault="00255593" w:rsidP="006D4643">
      <w:pPr>
        <w:spacing w:line="276" w:lineRule="auto"/>
        <w:jc w:val="both"/>
        <w:rPr>
          <w:rFonts w:ascii="Times New Roman" w:hAnsi="Times New Roman"/>
          <w:szCs w:val="22"/>
        </w:rPr>
      </w:pPr>
    </w:p>
    <w:sectPr w:rsidR="00255593" w:rsidRPr="006D4643" w:rsidSect="00703CB1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69185" w14:textId="77777777" w:rsidR="009F2808" w:rsidRDefault="009F2808" w:rsidP="00F90D06">
      <w:pPr>
        <w:spacing w:after="0" w:line="240" w:lineRule="auto"/>
      </w:pPr>
      <w:r>
        <w:separator/>
      </w:r>
    </w:p>
  </w:endnote>
  <w:endnote w:type="continuationSeparator" w:id="0">
    <w:p w14:paraId="1C954E1A" w14:textId="77777777" w:rsidR="009F2808" w:rsidRDefault="009F2808" w:rsidP="00F90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9870" w14:textId="77777777" w:rsidR="009F2808" w:rsidRDefault="009F2808" w:rsidP="00F90D06">
      <w:pPr>
        <w:spacing w:after="0" w:line="240" w:lineRule="auto"/>
      </w:pPr>
      <w:r>
        <w:separator/>
      </w:r>
    </w:p>
  </w:footnote>
  <w:footnote w:type="continuationSeparator" w:id="0">
    <w:p w14:paraId="27BA37AA" w14:textId="77777777" w:rsidR="009F2808" w:rsidRDefault="009F2808" w:rsidP="00F90D06">
      <w:pPr>
        <w:spacing w:after="0" w:line="240" w:lineRule="auto"/>
      </w:pPr>
      <w:r>
        <w:continuationSeparator/>
      </w:r>
    </w:p>
  </w:footnote>
  <w:footnote w:id="1">
    <w:p w14:paraId="044B6671" w14:textId="09C9B332" w:rsidR="00F90D06" w:rsidRPr="0061314A" w:rsidRDefault="00F90D06" w:rsidP="0061314A">
      <w:pPr>
        <w:pStyle w:val="af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B64E3"/>
    <w:multiLevelType w:val="hybridMultilevel"/>
    <w:tmpl w:val="07B63A72"/>
    <w:lvl w:ilvl="0" w:tplc="BA9C9BAE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284A5381"/>
    <w:multiLevelType w:val="multilevel"/>
    <w:tmpl w:val="7B2E171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ind w:left="1647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ind w:left="1647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ind w:left="2007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ind w:left="2007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ind w:left="2367" w:hanging="1800"/>
      </w:pPr>
      <w:rPr>
        <w:sz w:val="22"/>
      </w:rPr>
    </w:lvl>
  </w:abstractNum>
  <w:abstractNum w:abstractNumId="2" w15:restartNumberingAfterBreak="0">
    <w:nsid w:val="2CA26D81"/>
    <w:multiLevelType w:val="multilevel"/>
    <w:tmpl w:val="573049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C7287C"/>
    <w:multiLevelType w:val="multilevel"/>
    <w:tmpl w:val="D3B2FFD4"/>
    <w:lvl w:ilvl="0">
      <w:start w:val="2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b w:val="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FE"/>
    <w:rsid w:val="000378D3"/>
    <w:rsid w:val="000B12B5"/>
    <w:rsid w:val="000C245C"/>
    <w:rsid w:val="000C320E"/>
    <w:rsid w:val="000D11B0"/>
    <w:rsid w:val="000E038A"/>
    <w:rsid w:val="00107D42"/>
    <w:rsid w:val="001125B5"/>
    <w:rsid w:val="001127FE"/>
    <w:rsid w:val="0013565E"/>
    <w:rsid w:val="001575E9"/>
    <w:rsid w:val="00161EE7"/>
    <w:rsid w:val="00172B05"/>
    <w:rsid w:val="00175EBA"/>
    <w:rsid w:val="001B06F8"/>
    <w:rsid w:val="001C142D"/>
    <w:rsid w:val="001F06D4"/>
    <w:rsid w:val="001F3984"/>
    <w:rsid w:val="00212744"/>
    <w:rsid w:val="00214B53"/>
    <w:rsid w:val="00215FA9"/>
    <w:rsid w:val="00234C5D"/>
    <w:rsid w:val="00255593"/>
    <w:rsid w:val="00262689"/>
    <w:rsid w:val="002935EF"/>
    <w:rsid w:val="00293C13"/>
    <w:rsid w:val="00294600"/>
    <w:rsid w:val="002A4515"/>
    <w:rsid w:val="002F5DC7"/>
    <w:rsid w:val="002F6D16"/>
    <w:rsid w:val="002F76BF"/>
    <w:rsid w:val="00320D9C"/>
    <w:rsid w:val="00334022"/>
    <w:rsid w:val="0034202F"/>
    <w:rsid w:val="0039002D"/>
    <w:rsid w:val="003B79EA"/>
    <w:rsid w:val="003E3C44"/>
    <w:rsid w:val="00401F99"/>
    <w:rsid w:val="00402FBA"/>
    <w:rsid w:val="0042560C"/>
    <w:rsid w:val="004272DB"/>
    <w:rsid w:val="004973DF"/>
    <w:rsid w:val="004A3669"/>
    <w:rsid w:val="004B7783"/>
    <w:rsid w:val="004E345A"/>
    <w:rsid w:val="005447B7"/>
    <w:rsid w:val="00554806"/>
    <w:rsid w:val="005560A8"/>
    <w:rsid w:val="00585A4B"/>
    <w:rsid w:val="005B2C40"/>
    <w:rsid w:val="00607DAF"/>
    <w:rsid w:val="0061314A"/>
    <w:rsid w:val="00663BB2"/>
    <w:rsid w:val="00672FF6"/>
    <w:rsid w:val="006D4643"/>
    <w:rsid w:val="00703CB1"/>
    <w:rsid w:val="007319DD"/>
    <w:rsid w:val="00775DFA"/>
    <w:rsid w:val="007C68DC"/>
    <w:rsid w:val="007D1373"/>
    <w:rsid w:val="007E13CD"/>
    <w:rsid w:val="007E5BFA"/>
    <w:rsid w:val="008213A1"/>
    <w:rsid w:val="008218AE"/>
    <w:rsid w:val="00824955"/>
    <w:rsid w:val="00831C3B"/>
    <w:rsid w:val="00835B61"/>
    <w:rsid w:val="00842566"/>
    <w:rsid w:val="00847AB7"/>
    <w:rsid w:val="0087385D"/>
    <w:rsid w:val="00873BBB"/>
    <w:rsid w:val="0087406F"/>
    <w:rsid w:val="00885796"/>
    <w:rsid w:val="008931E5"/>
    <w:rsid w:val="008B1ACE"/>
    <w:rsid w:val="008B7175"/>
    <w:rsid w:val="008C6146"/>
    <w:rsid w:val="00922117"/>
    <w:rsid w:val="009409B0"/>
    <w:rsid w:val="00955F4C"/>
    <w:rsid w:val="009653A0"/>
    <w:rsid w:val="009744A9"/>
    <w:rsid w:val="009A4026"/>
    <w:rsid w:val="009B2544"/>
    <w:rsid w:val="009D226E"/>
    <w:rsid w:val="009D6A51"/>
    <w:rsid w:val="009F2808"/>
    <w:rsid w:val="00A028E6"/>
    <w:rsid w:val="00A162BD"/>
    <w:rsid w:val="00A7658F"/>
    <w:rsid w:val="00A91A14"/>
    <w:rsid w:val="00B00A36"/>
    <w:rsid w:val="00B02409"/>
    <w:rsid w:val="00B34748"/>
    <w:rsid w:val="00B92FFF"/>
    <w:rsid w:val="00BA64D8"/>
    <w:rsid w:val="00BE7C9C"/>
    <w:rsid w:val="00BF759B"/>
    <w:rsid w:val="00C12208"/>
    <w:rsid w:val="00C814F3"/>
    <w:rsid w:val="00C86E50"/>
    <w:rsid w:val="00CD44AA"/>
    <w:rsid w:val="00CE0997"/>
    <w:rsid w:val="00D35DBF"/>
    <w:rsid w:val="00D52F71"/>
    <w:rsid w:val="00D66CBF"/>
    <w:rsid w:val="00D80544"/>
    <w:rsid w:val="00DC4F92"/>
    <w:rsid w:val="00DD7A43"/>
    <w:rsid w:val="00DE49F8"/>
    <w:rsid w:val="00DE51E2"/>
    <w:rsid w:val="00E1506F"/>
    <w:rsid w:val="00E26550"/>
    <w:rsid w:val="00E53762"/>
    <w:rsid w:val="00E959FD"/>
    <w:rsid w:val="00EC460E"/>
    <w:rsid w:val="00ED3913"/>
    <w:rsid w:val="00F000AA"/>
    <w:rsid w:val="00F57DE8"/>
    <w:rsid w:val="00F90D06"/>
    <w:rsid w:val="00FA33F6"/>
    <w:rsid w:val="00FD05AD"/>
    <w:rsid w:val="00FF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198BA"/>
  <w15:chartTrackingRefBased/>
  <w15:docId w15:val="{B95721E7-8979-4469-A85A-25991850D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703CB1"/>
    <w:pPr>
      <w:spacing w:line="252" w:lineRule="auto"/>
    </w:pPr>
    <w:rPr>
      <w:rFonts w:eastAsia="Times New Roman" w:cs="Times New Roman"/>
      <w:color w:val="000000"/>
      <w:kern w:val="0"/>
      <w:sz w:val="22"/>
      <w:szCs w:val="2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"/>
    <w:qFormat/>
    <w:rsid w:val="00112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2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2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2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2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2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2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2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2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112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2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2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27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27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27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27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27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27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2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2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2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2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2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27FE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qFormat/>
    <w:rsid w:val="001127F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1127FE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112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1127FE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1127FE"/>
    <w:rPr>
      <w:b/>
      <w:bCs/>
      <w:smallCaps/>
      <w:color w:val="0F4761" w:themeColor="accent1" w:themeShade="BF"/>
      <w:spacing w:val="5"/>
    </w:rPr>
  </w:style>
  <w:style w:type="character" w:customStyle="1" w:styleId="1">
    <w:name w:val="Обычный1"/>
    <w:rsid w:val="00703CB1"/>
    <w:rPr>
      <w:color w:val="000000"/>
      <w:sz w:val="22"/>
    </w:rPr>
  </w:style>
  <w:style w:type="paragraph" w:customStyle="1" w:styleId="12">
    <w:name w:val="Гиперссылка1"/>
    <w:basedOn w:val="a"/>
    <w:rsid w:val="00703CB1"/>
    <w:pPr>
      <w:spacing w:line="264" w:lineRule="auto"/>
    </w:pPr>
    <w:rPr>
      <w:color w:val="0000FF"/>
      <w:u w:val="single"/>
    </w:rPr>
  </w:style>
  <w:style w:type="character" w:customStyle="1" w:styleId="a8">
    <w:name w:val="Абзац списка Знак"/>
    <w:basedOn w:val="1"/>
    <w:link w:val="a7"/>
    <w:rsid w:val="00703CB1"/>
    <w:rPr>
      <w:color w:val="000000"/>
      <w:sz w:val="22"/>
    </w:rPr>
  </w:style>
  <w:style w:type="table" w:styleId="ad">
    <w:name w:val="Table Grid"/>
    <w:basedOn w:val="a1"/>
    <w:rsid w:val="00703CB1"/>
    <w:pPr>
      <w:spacing w:after="0" w:line="240" w:lineRule="auto"/>
    </w:pPr>
    <w:rPr>
      <w:rFonts w:eastAsia="Times New Roman" w:cs="Times New Roman"/>
      <w:color w:val="000000"/>
      <w:kern w:val="0"/>
      <w:sz w:val="22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rsid w:val="00703CB1"/>
    <w:pPr>
      <w:spacing w:after="0" w:line="240" w:lineRule="auto"/>
    </w:pPr>
    <w:rPr>
      <w:rFonts w:eastAsia="Times New Roman" w:cs="Times New Roman"/>
      <w:color w:val="000000"/>
      <w:kern w:val="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Hyperlink"/>
    <w:uiPriority w:val="99"/>
    <w:rsid w:val="009744A9"/>
    <w:rPr>
      <w:color w:val="0563C1"/>
      <w:u w:val="single"/>
    </w:rPr>
  </w:style>
  <w:style w:type="paragraph" w:styleId="af">
    <w:name w:val="No Spacing"/>
    <w:uiPriority w:val="1"/>
    <w:qFormat/>
    <w:rsid w:val="0087385D"/>
    <w:pPr>
      <w:suppressAutoHyphens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zh-CN"/>
      <w14:ligatures w14:val="none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1"/>
    <w:uiPriority w:val="99"/>
    <w:qFormat/>
    <w:rsid w:val="00F90D06"/>
    <w:pPr>
      <w:spacing w:after="60" w:line="240" w:lineRule="auto"/>
      <w:jc w:val="both"/>
    </w:pPr>
    <w:rPr>
      <w:rFonts w:ascii="Times New Roman" w:hAnsi="Times New Roman"/>
      <w:color w:val="auto"/>
      <w:sz w:val="20"/>
      <w:lang w:val="x-none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0"/>
    <w:uiPriority w:val="99"/>
    <w:rsid w:val="00F90D06"/>
    <w:rPr>
      <w:rFonts w:ascii="Times New Roman" w:eastAsia="Times New Roman" w:hAnsi="Times New Roman" w:cs="Times New Roman"/>
      <w:kern w:val="0"/>
      <w:sz w:val="20"/>
      <w:szCs w:val="20"/>
      <w:lang w:val="x-none" w:eastAsia="ru-RU"/>
      <w14:ligatures w14:val="none"/>
    </w:rPr>
  </w:style>
  <w:style w:type="character" w:styleId="af2">
    <w:name w:val="footnote reference"/>
    <w:rsid w:val="00F90D06"/>
    <w:rPr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262689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62689"/>
    <w:pPr>
      <w:spacing w:line="240" w:lineRule="auto"/>
    </w:pPr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62689"/>
    <w:rPr>
      <w:rFonts w:eastAsia="Times New Roman" w:cs="Times New Roman"/>
      <w:color w:val="000000"/>
      <w:kern w:val="0"/>
      <w:sz w:val="20"/>
      <w:szCs w:val="20"/>
      <w:lang w:eastAsia="ru-RU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6268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62689"/>
    <w:rPr>
      <w:rFonts w:eastAsia="Times New Roman" w:cs="Times New Roman"/>
      <w:b/>
      <w:bCs/>
      <w:color w:val="000000"/>
      <w:kern w:val="0"/>
      <w:sz w:val="20"/>
      <w:szCs w:val="20"/>
      <w:lang w:eastAsia="ru-RU"/>
      <w14:ligatures w14:val="none"/>
    </w:rPr>
  </w:style>
  <w:style w:type="paragraph" w:styleId="af8">
    <w:name w:val="Revision"/>
    <w:hidden/>
    <w:uiPriority w:val="99"/>
    <w:semiHidden/>
    <w:rsid w:val="00A91A14"/>
    <w:pPr>
      <w:spacing w:after="0" w:line="240" w:lineRule="auto"/>
    </w:pPr>
    <w:rPr>
      <w:rFonts w:eastAsia="Times New Roman" w:cs="Times New Roman"/>
      <w:color w:val="000000"/>
      <w:kern w:val="0"/>
      <w:sz w:val="22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ate=10.01.2023" TargetMode="External"/><Relationship Id="rId13" Type="http://schemas.openxmlformats.org/officeDocument/2006/relationships/hyperlink" Target="consultantplus://offline/ref=0D994D69FC68B451DF63EC781AACFF612904DB6B7F34B6306A714E5FA45AA0AA2B124D91B6B1A131EAB068652938EAA4642352A11F4413F2m9p2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13154&amp;date=10.01.2023" TargetMode="External"/><Relationship Id="rId12" Type="http://schemas.openxmlformats.org/officeDocument/2006/relationships/hyperlink" Target="consultantplus://offline/ref=988382EE3D3FA6CA86E84BD6A02EA63CC2F8F3D0F4873C8ED8E2A4EB6AAE9F308115976C308F6DAC291C47948918C28D029A2DAF468DE1100758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88382EE3D3FA6CA86E84ADCA02EA63CC3FDF3D3F7813C8ED8E2A4EB6AAE9F308115976E32DE3CEB741A11C2D34DC69107842F0A54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0704&amp;date=10.01.2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0704&amp;date=10.01.20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16</Pages>
  <Words>7495</Words>
  <Characters>42728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Диана Юрьевна</dc:creator>
  <cp:keywords/>
  <dc:description/>
  <cp:lastModifiedBy>Николай Шишевалов</cp:lastModifiedBy>
  <cp:revision>90</cp:revision>
  <cp:lastPrinted>2025-08-07T06:50:00Z</cp:lastPrinted>
  <dcterms:created xsi:type="dcterms:W3CDTF">2025-08-06T00:57:00Z</dcterms:created>
  <dcterms:modified xsi:type="dcterms:W3CDTF">2026-05-14T07:44:00Z</dcterms:modified>
</cp:coreProperties>
</file>