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5AE57" w14:textId="406D7CC7"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4807AA">
        <w:rPr>
          <w:b/>
          <w:bCs/>
          <w:sz w:val="22"/>
          <w:szCs w:val="22"/>
        </w:rPr>
        <w:t>284/УР</w:t>
      </w:r>
    </w:p>
    <w:p w14:paraId="399E17CC" w14:textId="54613CEF" w:rsidR="00B74357" w:rsidRPr="00177BA7" w:rsidRDefault="009307E7" w:rsidP="00C427BD">
      <w:pPr>
        <w:ind w:left="180"/>
        <w:jc w:val="center"/>
        <w:rPr>
          <w:b/>
          <w:bCs/>
          <w:sz w:val="22"/>
          <w:szCs w:val="22"/>
        </w:rPr>
      </w:pPr>
      <w:r w:rsidRPr="00177BA7">
        <w:rPr>
          <w:b/>
          <w:bCs/>
          <w:sz w:val="22"/>
          <w:szCs w:val="22"/>
        </w:rPr>
        <w:t xml:space="preserve">ИКЗ </w:t>
      </w:r>
      <w:r w:rsidR="00DF1C56" w:rsidRPr="00DF1C56">
        <w:rPr>
          <w:b/>
          <w:bCs/>
          <w:sz w:val="22"/>
          <w:szCs w:val="22"/>
        </w:rPr>
        <w:t>262780514932778050100100070000000244</w:t>
      </w:r>
    </w:p>
    <w:p w14:paraId="0103BEEF" w14:textId="77777777" w:rsidR="009307E7" w:rsidRPr="00177BA7" w:rsidRDefault="009307E7" w:rsidP="00B74357">
      <w:pPr>
        <w:tabs>
          <w:tab w:val="center" w:pos="4980"/>
        </w:tabs>
        <w:ind w:left="180"/>
        <w:rPr>
          <w:sz w:val="22"/>
          <w:szCs w:val="22"/>
        </w:rPr>
      </w:pPr>
    </w:p>
    <w:p w14:paraId="07C097CA" w14:textId="395C3BFF"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r w:rsidR="00E95E4C">
        <w:rPr>
          <w:sz w:val="22"/>
          <w:szCs w:val="22"/>
        </w:rPr>
        <w:t>__мая</w:t>
      </w:r>
      <w:r w:rsidR="00CD5A51" w:rsidRPr="00CD5A51">
        <w:rPr>
          <w:sz w:val="22"/>
          <w:szCs w:val="22"/>
        </w:rPr>
        <w:t xml:space="preserve"> 2026 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50F84E91" w14:textId="17499B0E" w:rsidR="00DF1C56" w:rsidRPr="00DF1C56" w:rsidRDefault="003C4E59" w:rsidP="00DF1C56">
      <w:pPr>
        <w:autoSpaceDE w:val="0"/>
        <w:autoSpaceDN w:val="0"/>
        <w:adjustRightInd w:val="0"/>
        <w:jc w:val="both"/>
        <w:rPr>
          <w:bCs/>
        </w:rPr>
      </w:pPr>
      <w:r w:rsidRPr="00DF1C56">
        <w:rPr>
          <w:rFonts w:eastAsia="Courier New"/>
          <w:color w:val="000000"/>
          <w:lang w:bidi="ru-RU"/>
        </w:rPr>
        <w:t xml:space="preserve">Государственное бюджетное общеобразовательное учреждение Гимназия №284 Кировского района Санкт-Петербурга, именуемое в дальнейшем «Заказчик», в лице директора </w:t>
      </w:r>
      <w:proofErr w:type="spellStart"/>
      <w:r w:rsidRPr="00DF1C56">
        <w:rPr>
          <w:rFonts w:eastAsia="Courier New"/>
          <w:color w:val="000000"/>
          <w:lang w:bidi="ru-RU"/>
        </w:rPr>
        <w:t>Щурской</w:t>
      </w:r>
      <w:proofErr w:type="spellEnd"/>
      <w:r w:rsidRPr="00DF1C56">
        <w:rPr>
          <w:rFonts w:eastAsia="Courier New"/>
          <w:color w:val="000000"/>
          <w:lang w:bidi="ru-RU"/>
        </w:rPr>
        <w:t xml:space="preserve"> Елены Евгеньевны, действующего на основании Устава</w:t>
      </w:r>
      <w:r w:rsidR="004C445B" w:rsidRPr="00DF1C56">
        <w:rPr>
          <w:rFonts w:eastAsia="Courier New"/>
          <w:color w:val="000000"/>
          <w:lang w:bidi="ru-RU"/>
        </w:rPr>
        <w:t xml:space="preserve">, с одной стороны, и </w:t>
      </w:r>
      <w:r w:rsidR="00E95E4C">
        <w:rPr>
          <w:bCs/>
        </w:rPr>
        <w:t>_______________</w:t>
      </w:r>
      <w:r w:rsidR="00DF1C56" w:rsidRPr="00DF1C56">
        <w:rPr>
          <w:bCs/>
        </w:rPr>
        <w:t xml:space="preserve">, именуемое в дальнейшем «Поставщик», в лице </w:t>
      </w:r>
      <w:r w:rsidR="00E95E4C">
        <w:rPr>
          <w:bCs/>
        </w:rPr>
        <w:t>______________</w:t>
      </w:r>
      <w:r w:rsidR="00DF1C56" w:rsidRPr="00DF1C56">
        <w:rPr>
          <w:bCs/>
        </w:rPr>
        <w:t xml:space="preserve">, действующего на основании  </w:t>
      </w:r>
      <w:r w:rsidR="00E95E4C">
        <w:rPr>
          <w:bCs/>
        </w:rPr>
        <w:t>______________</w:t>
      </w:r>
      <w:r w:rsidR="00DF1C56" w:rsidRPr="00DF1C56">
        <w:rPr>
          <w:bCs/>
        </w:rPr>
        <w:t>, с другой стороны (далее – Стороны), заключили настоящий контракт (далее – Контракт) о нижеследующем:</w:t>
      </w:r>
    </w:p>
    <w:p w14:paraId="6EBAD755" w14:textId="60EB01F7" w:rsidR="00950471" w:rsidRPr="000D7CAA" w:rsidRDefault="00950471" w:rsidP="00950471">
      <w:pPr>
        <w:autoSpaceDE w:val="0"/>
        <w:autoSpaceDN w:val="0"/>
        <w:adjustRightInd w:val="0"/>
        <w:jc w:val="both"/>
      </w:pPr>
    </w:p>
    <w:p w14:paraId="55D4B7C0" w14:textId="10E3D683" w:rsidR="00A35D5D" w:rsidRPr="00177BA7" w:rsidRDefault="00A35D5D" w:rsidP="00950471">
      <w:pPr>
        <w:widowControl w:val="0"/>
        <w:ind w:firstLine="708"/>
        <w:jc w:val="both"/>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187E7EA0"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w:t>
      </w:r>
      <w:r w:rsidR="003361EE">
        <w:rPr>
          <w:sz w:val="22"/>
          <w:szCs w:val="22"/>
        </w:rPr>
        <w:t xml:space="preserve"> поставку</w:t>
      </w:r>
      <w:r w:rsidRPr="00177BA7">
        <w:rPr>
          <w:sz w:val="22"/>
          <w:szCs w:val="22"/>
        </w:rPr>
        <w:t xml:space="preserve"> </w:t>
      </w:r>
      <w:r w:rsidR="004807AA" w:rsidRPr="004807AA">
        <w:rPr>
          <w:sz w:val="22"/>
          <w:szCs w:val="22"/>
        </w:rPr>
        <w:t>урн с педалью для нужд ГБОУ Гимназия № 284 Кировского района Санкт-Петербурга</w:t>
      </w:r>
      <w:r w:rsidR="004807AA" w:rsidRPr="004807AA">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60C482B9"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 xml:space="preserve">а, что считается надлежащим </w:t>
      </w:r>
      <w:r w:rsidR="002B2BA5" w:rsidRPr="00FC6B14">
        <w:rPr>
          <w:rFonts w:ascii="Times New Roman" w:hAnsi="Times New Roman" w:cs="Times New Roman"/>
          <w:szCs w:val="22"/>
        </w:rPr>
        <w:lastRenderedPageBreak/>
        <w:t>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78FCDAB2" w:rsidR="00A35D5D" w:rsidRPr="00DF1C56"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w:t>
      </w:r>
      <w:r w:rsidRPr="00DF1C56">
        <w:rPr>
          <w:rFonts w:ascii="Times New Roman" w:hAnsi="Times New Roman" w:cs="Times New Roman"/>
          <w:szCs w:val="22"/>
        </w:rPr>
        <w:t xml:space="preserve">Общая цена Контракта составляет </w:t>
      </w:r>
      <w:r w:rsidR="00E95E4C">
        <w:rPr>
          <w:bCs/>
        </w:rPr>
        <w:t>____________</w:t>
      </w:r>
      <w:proofErr w:type="gramStart"/>
      <w:r w:rsidR="00E95E4C">
        <w:rPr>
          <w:bCs/>
        </w:rPr>
        <w:t>_</w:t>
      </w:r>
      <w:r w:rsidR="00DF1C56" w:rsidRPr="00DF1C56">
        <w:rPr>
          <w:rFonts w:ascii="Times New Roman" w:hAnsi="Times New Roman" w:cs="Times New Roman"/>
          <w:szCs w:val="22"/>
        </w:rPr>
        <w:t xml:space="preserve">  </w:t>
      </w:r>
      <w:r w:rsidR="00C427BD" w:rsidRPr="00DF1C56">
        <w:rPr>
          <w:rFonts w:ascii="Times New Roman" w:hAnsi="Times New Roman" w:cs="Times New Roman"/>
          <w:szCs w:val="22"/>
        </w:rPr>
        <w:t>(</w:t>
      </w:r>
      <w:proofErr w:type="gramEnd"/>
      <w:r w:rsidR="00E95E4C">
        <w:rPr>
          <w:bCs/>
        </w:rPr>
        <w:t>_____________</w:t>
      </w:r>
      <w:r w:rsidR="00C427BD" w:rsidRPr="00DF1C56">
        <w:rPr>
          <w:rFonts w:ascii="Times New Roman" w:hAnsi="Times New Roman" w:cs="Times New Roman"/>
          <w:szCs w:val="22"/>
        </w:rPr>
        <w:t>) рубл</w:t>
      </w:r>
      <w:r w:rsidR="00363A73" w:rsidRPr="00DF1C56">
        <w:rPr>
          <w:rFonts w:ascii="Times New Roman" w:hAnsi="Times New Roman" w:cs="Times New Roman"/>
          <w:szCs w:val="22"/>
        </w:rPr>
        <w:t>ей</w:t>
      </w:r>
      <w:r w:rsidR="00C427BD" w:rsidRPr="00DF1C56">
        <w:rPr>
          <w:rFonts w:ascii="Times New Roman" w:hAnsi="Times New Roman" w:cs="Times New Roman"/>
          <w:szCs w:val="22"/>
        </w:rPr>
        <w:t xml:space="preserve"> </w:t>
      </w:r>
      <w:r w:rsidR="00E95E4C">
        <w:rPr>
          <w:bCs/>
        </w:rPr>
        <w:t>_____________</w:t>
      </w:r>
      <w:r w:rsidR="00DF1C56" w:rsidRPr="00DF1C56">
        <w:rPr>
          <w:rFonts w:ascii="Times New Roman" w:hAnsi="Times New Roman" w:cs="Times New Roman"/>
          <w:szCs w:val="22"/>
        </w:rPr>
        <w:t xml:space="preserve"> </w:t>
      </w:r>
      <w:r w:rsidR="00C427BD" w:rsidRPr="00DF1C56">
        <w:rPr>
          <w:rFonts w:ascii="Times New Roman" w:hAnsi="Times New Roman" w:cs="Times New Roman"/>
          <w:szCs w:val="22"/>
        </w:rPr>
        <w:t xml:space="preserve">копеек, НДС </w:t>
      </w:r>
      <w:r w:rsidR="00E95E4C">
        <w:rPr>
          <w:bCs/>
        </w:rPr>
        <w:t>_____________</w:t>
      </w:r>
      <w:r w:rsidR="00E95E4C" w:rsidRPr="00DF1C56">
        <w:rPr>
          <w:rFonts w:ascii="Times New Roman" w:hAnsi="Times New Roman" w:cs="Times New Roman"/>
          <w:szCs w:val="22"/>
        </w:rPr>
        <w:t xml:space="preserve"> </w:t>
      </w:r>
      <w:r w:rsidR="005963DF" w:rsidRPr="00DF1C56">
        <w:rPr>
          <w:rFonts w:ascii="Times New Roman" w:hAnsi="Times New Roman" w:cs="Times New Roman"/>
          <w:szCs w:val="22"/>
        </w:rPr>
        <w:t xml:space="preserve">(Приложение </w:t>
      </w:r>
      <w:r w:rsidRPr="00DF1C56">
        <w:rPr>
          <w:rFonts w:ascii="Times New Roman" w:hAnsi="Times New Roman" w:cs="Times New Roman"/>
          <w:szCs w:val="22"/>
        </w:rPr>
        <w:t xml:space="preserve">№1 </w:t>
      </w:r>
      <w:r w:rsidR="005963DF" w:rsidRPr="00DF1C56">
        <w:rPr>
          <w:rFonts w:ascii="Times New Roman" w:hAnsi="Times New Roman" w:cs="Times New Roman"/>
          <w:szCs w:val="22"/>
        </w:rPr>
        <w:t>к настоящему Контракту</w:t>
      </w:r>
      <w:r w:rsidR="00A9604A" w:rsidRPr="00DF1C56">
        <w:rPr>
          <w:rFonts w:ascii="Times New Roman" w:hAnsi="Times New Roman" w:cs="Times New Roman"/>
          <w:szCs w:val="22"/>
        </w:rPr>
        <w:t>)</w:t>
      </w:r>
      <w:r w:rsidRPr="00DF1C56">
        <w:rPr>
          <w:rFonts w:ascii="Times New Roman" w:hAnsi="Times New Roman" w:cs="Times New Roman"/>
          <w:szCs w:val="22"/>
        </w:rPr>
        <w:t>.</w:t>
      </w:r>
    </w:p>
    <w:p w14:paraId="1F0F4983" w14:textId="77777777" w:rsidR="00A35D5D" w:rsidRPr="00DF1C56" w:rsidRDefault="00A35D5D" w:rsidP="00A35D5D">
      <w:pPr>
        <w:ind w:left="-57" w:firstLine="425"/>
        <w:jc w:val="both"/>
        <w:rPr>
          <w:sz w:val="22"/>
          <w:szCs w:val="22"/>
        </w:rPr>
      </w:pPr>
      <w:r w:rsidRPr="00DF1C56">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DF1C56">
        <w:rPr>
          <w:sz w:val="22"/>
          <w:szCs w:val="22"/>
        </w:rPr>
        <w:t>Цена Контракта может</w:t>
      </w:r>
      <w:r w:rsidRPr="00177BA7">
        <w:rPr>
          <w:sz w:val="22"/>
          <w:szCs w:val="22"/>
        </w:rPr>
        <w:t xml:space="preserve">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DD7E193"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07F03561"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3C4E59" w:rsidRPr="003C4E59">
        <w:rPr>
          <w:sz w:val="22"/>
          <w:szCs w:val="22"/>
        </w:rPr>
        <w:t xml:space="preserve">г. Санкт-Петербург, </w:t>
      </w:r>
      <w:proofErr w:type="spellStart"/>
      <w:r w:rsidR="003C4E59" w:rsidRPr="003C4E59">
        <w:rPr>
          <w:sz w:val="22"/>
          <w:szCs w:val="22"/>
        </w:rPr>
        <w:t>вн.тер.г</w:t>
      </w:r>
      <w:proofErr w:type="spellEnd"/>
      <w:r w:rsidR="003C4E59" w:rsidRPr="003C4E59">
        <w:rPr>
          <w:sz w:val="22"/>
          <w:szCs w:val="22"/>
        </w:rPr>
        <w:t xml:space="preserve">. муниципальный округ Дачное, </w:t>
      </w:r>
      <w:proofErr w:type="spellStart"/>
      <w:r w:rsidR="003C4E59" w:rsidRPr="003C4E59">
        <w:rPr>
          <w:sz w:val="22"/>
          <w:szCs w:val="22"/>
        </w:rPr>
        <w:t>пр-кт</w:t>
      </w:r>
      <w:proofErr w:type="spellEnd"/>
      <w:r w:rsidR="003C4E59" w:rsidRPr="003C4E59">
        <w:rPr>
          <w:sz w:val="22"/>
          <w:szCs w:val="22"/>
        </w:rPr>
        <w:t xml:space="preserve"> Народного Ополчения, д.135 литера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lastRenderedPageBreak/>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5886B63B"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4309D890"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 xml:space="preserve">Поставщиком </w:t>
      </w:r>
      <w:r w:rsidR="00226896" w:rsidRPr="00177BA7">
        <w:rPr>
          <w:rFonts w:ascii="Times New Roman" w:hAnsi="Times New Roman" w:cs="Times New Roman"/>
          <w:szCs w:val="22"/>
        </w:rPr>
        <w:lastRenderedPageBreak/>
        <w:t>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lastRenderedPageBreak/>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 xml:space="preserve">В этом случае соответствующие изменения </w:t>
      </w:r>
      <w:r w:rsidRPr="00177BA7">
        <w:rPr>
          <w:rFonts w:ascii="Times New Roman" w:hAnsi="Times New Roman" w:cs="Times New Roman"/>
          <w:szCs w:val="22"/>
        </w:rPr>
        <w:lastRenderedPageBreak/>
        <w:t>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lastRenderedPageBreak/>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6"/>
        <w:gridCol w:w="4668"/>
      </w:tblGrid>
      <w:tr w:rsidR="00EE7690" w:rsidRPr="0090413C" w14:paraId="48848924" w14:textId="77777777" w:rsidTr="007D5A1E">
        <w:trPr>
          <w:trHeight w:val="141"/>
        </w:trPr>
        <w:tc>
          <w:tcPr>
            <w:tcW w:w="4676" w:type="dxa"/>
          </w:tcPr>
          <w:p w14:paraId="1B057EA1" w14:textId="77777777" w:rsidR="00EE7690" w:rsidRPr="0090413C" w:rsidRDefault="00EE7690" w:rsidP="00E73774">
            <w:pPr>
              <w:rPr>
                <w:b/>
                <w:caps/>
                <w:sz w:val="20"/>
                <w:szCs w:val="20"/>
              </w:rPr>
            </w:pPr>
            <w:r w:rsidRPr="0090413C">
              <w:rPr>
                <w:b/>
                <w:caps/>
                <w:sz w:val="20"/>
                <w:szCs w:val="20"/>
              </w:rPr>
              <w:t>Заказчик:</w:t>
            </w:r>
          </w:p>
          <w:p w14:paraId="18070172" w14:textId="77777777" w:rsidR="003C4E59" w:rsidRPr="003C4E59" w:rsidRDefault="003C4E59" w:rsidP="003C4E59">
            <w:pPr>
              <w:rPr>
                <w:sz w:val="20"/>
                <w:szCs w:val="20"/>
              </w:rPr>
            </w:pPr>
            <w:r w:rsidRPr="003C4E59">
              <w:rPr>
                <w:sz w:val="20"/>
                <w:szCs w:val="20"/>
              </w:rPr>
              <w:t>Государственное бюджетное общеобразовательное учреждение Гимназия №284 Кировского района Санкт-Петербурга</w:t>
            </w:r>
          </w:p>
          <w:p w14:paraId="5FCF38B2" w14:textId="77777777" w:rsidR="003C4E59" w:rsidRPr="003C4E59" w:rsidRDefault="003C4E59" w:rsidP="003C4E59">
            <w:pPr>
              <w:rPr>
                <w:sz w:val="20"/>
                <w:szCs w:val="20"/>
              </w:rPr>
            </w:pPr>
            <w:r w:rsidRPr="003C4E59">
              <w:rPr>
                <w:sz w:val="20"/>
                <w:szCs w:val="20"/>
              </w:rPr>
              <w:t>(ГБОУ Гимназия №284 Кировского района Санкт-Петербурга)</w:t>
            </w:r>
          </w:p>
          <w:p w14:paraId="2BBEED0A" w14:textId="77777777" w:rsidR="003C4E59" w:rsidRPr="003C4E59" w:rsidRDefault="003C4E59" w:rsidP="003C4E59">
            <w:pPr>
              <w:rPr>
                <w:sz w:val="20"/>
                <w:szCs w:val="20"/>
              </w:rPr>
            </w:pPr>
            <w:r w:rsidRPr="003C4E59">
              <w:rPr>
                <w:sz w:val="20"/>
                <w:szCs w:val="20"/>
              </w:rPr>
              <w:t>Адрес: 198217, Санкт-Петербург, проспект Народного Ополчения, д.135, литер А</w:t>
            </w:r>
          </w:p>
          <w:p w14:paraId="56987372" w14:textId="77777777" w:rsidR="003C4E59" w:rsidRPr="003C4E59" w:rsidRDefault="003C4E59" w:rsidP="003C4E59">
            <w:pPr>
              <w:rPr>
                <w:sz w:val="20"/>
                <w:szCs w:val="20"/>
              </w:rPr>
            </w:pPr>
            <w:r w:rsidRPr="003C4E59">
              <w:rPr>
                <w:sz w:val="20"/>
                <w:szCs w:val="20"/>
              </w:rPr>
              <w:t>тел./факс   756-62-24; 756-62-24</w:t>
            </w:r>
          </w:p>
          <w:p w14:paraId="3191BBF3" w14:textId="77777777" w:rsidR="003C4E59" w:rsidRPr="003C4E59" w:rsidRDefault="003C4E59" w:rsidP="003C4E59">
            <w:pPr>
              <w:rPr>
                <w:sz w:val="20"/>
                <w:szCs w:val="20"/>
              </w:rPr>
            </w:pPr>
            <w:r w:rsidRPr="003C4E59">
              <w:rPr>
                <w:sz w:val="20"/>
                <w:szCs w:val="20"/>
              </w:rPr>
              <w:t>ИНН 7805149327, КПП 780501001</w:t>
            </w:r>
          </w:p>
          <w:p w14:paraId="3EE42375" w14:textId="77777777" w:rsidR="003C4E59" w:rsidRPr="003C4E59" w:rsidRDefault="003C4E59" w:rsidP="003C4E59">
            <w:pPr>
              <w:rPr>
                <w:sz w:val="20"/>
                <w:szCs w:val="20"/>
              </w:rPr>
            </w:pPr>
            <w:r w:rsidRPr="003C4E59">
              <w:rPr>
                <w:sz w:val="20"/>
                <w:szCs w:val="20"/>
              </w:rPr>
              <w:lastRenderedPageBreak/>
              <w:t xml:space="preserve">ОКПО 52185262 </w:t>
            </w:r>
            <w:proofErr w:type="gramStart"/>
            <w:r w:rsidRPr="003C4E59">
              <w:rPr>
                <w:sz w:val="20"/>
                <w:szCs w:val="20"/>
              </w:rPr>
              <w:t>ОГРН  1037811038682</w:t>
            </w:r>
            <w:proofErr w:type="gramEnd"/>
          </w:p>
          <w:p w14:paraId="51311299" w14:textId="77777777" w:rsidR="003C4E59" w:rsidRPr="003C4E59" w:rsidRDefault="003C4E59" w:rsidP="003C4E59">
            <w:pPr>
              <w:rPr>
                <w:sz w:val="20"/>
                <w:szCs w:val="20"/>
              </w:rPr>
            </w:pPr>
            <w:r w:rsidRPr="003C4E59">
              <w:rPr>
                <w:sz w:val="20"/>
                <w:szCs w:val="20"/>
              </w:rPr>
              <w:t>Адрес эл. почты: sc284@kirov.spb.ru</w:t>
            </w:r>
          </w:p>
          <w:p w14:paraId="62A36247" w14:textId="77777777" w:rsidR="003C4E59" w:rsidRPr="003C4E59" w:rsidRDefault="003C4E59" w:rsidP="003C4E59">
            <w:pPr>
              <w:rPr>
                <w:sz w:val="20"/>
                <w:szCs w:val="20"/>
              </w:rPr>
            </w:pPr>
            <w:r w:rsidRPr="003C4E59">
              <w:rPr>
                <w:sz w:val="20"/>
                <w:szCs w:val="20"/>
              </w:rPr>
              <w:t>Банковские реквизиты:</w:t>
            </w:r>
          </w:p>
          <w:p w14:paraId="30FE30CF" w14:textId="77777777" w:rsidR="003C4E59" w:rsidRPr="003C4E59" w:rsidRDefault="003C4E59" w:rsidP="003C4E59">
            <w:pPr>
              <w:rPr>
                <w:sz w:val="20"/>
                <w:szCs w:val="20"/>
              </w:rPr>
            </w:pPr>
            <w:r w:rsidRPr="003C4E59">
              <w:rPr>
                <w:sz w:val="20"/>
                <w:szCs w:val="20"/>
              </w:rPr>
              <w:t>Название банка: ОКЦ №1 Северо-Западного ГУ Банка России// УФК по г. Санкт-Петербургу, г. Санкт-Петербург</w:t>
            </w:r>
          </w:p>
          <w:p w14:paraId="22A34812" w14:textId="77777777" w:rsidR="003C4E59" w:rsidRPr="003C4E59" w:rsidRDefault="003C4E59" w:rsidP="003C4E59">
            <w:pPr>
              <w:rPr>
                <w:sz w:val="20"/>
                <w:szCs w:val="20"/>
              </w:rPr>
            </w:pPr>
            <w:r w:rsidRPr="003C4E59">
              <w:rPr>
                <w:sz w:val="20"/>
                <w:szCs w:val="20"/>
              </w:rPr>
              <w:t xml:space="preserve">Номер счета банка получателя: </w:t>
            </w:r>
          </w:p>
          <w:p w14:paraId="6D10B054" w14:textId="77777777" w:rsidR="003C4E59" w:rsidRPr="003C4E59" w:rsidRDefault="003C4E59" w:rsidP="003C4E59">
            <w:pPr>
              <w:rPr>
                <w:sz w:val="20"/>
                <w:szCs w:val="20"/>
              </w:rPr>
            </w:pPr>
            <w:r w:rsidRPr="003C4E59">
              <w:rPr>
                <w:sz w:val="20"/>
                <w:szCs w:val="20"/>
              </w:rPr>
              <w:t>40102810945370000005</w:t>
            </w:r>
          </w:p>
          <w:p w14:paraId="344985E5" w14:textId="77777777" w:rsidR="003C4E59" w:rsidRPr="003C4E59" w:rsidRDefault="003C4E59" w:rsidP="003C4E59">
            <w:pPr>
              <w:rPr>
                <w:sz w:val="20"/>
                <w:szCs w:val="20"/>
              </w:rPr>
            </w:pPr>
            <w:r w:rsidRPr="003C4E59">
              <w:rPr>
                <w:sz w:val="20"/>
                <w:szCs w:val="20"/>
              </w:rPr>
              <w:t xml:space="preserve">Расчетный </w:t>
            </w:r>
            <w:proofErr w:type="gramStart"/>
            <w:r w:rsidRPr="003C4E59">
              <w:rPr>
                <w:sz w:val="20"/>
                <w:szCs w:val="20"/>
              </w:rPr>
              <w:t>счет:  03224643400000007200</w:t>
            </w:r>
            <w:proofErr w:type="gramEnd"/>
          </w:p>
          <w:p w14:paraId="03A273F1" w14:textId="77777777" w:rsidR="003C4E59" w:rsidRPr="003C4E59" w:rsidRDefault="003C4E59" w:rsidP="003C4E59">
            <w:pPr>
              <w:rPr>
                <w:sz w:val="20"/>
                <w:szCs w:val="20"/>
              </w:rPr>
            </w:pPr>
            <w:r w:rsidRPr="003C4E59">
              <w:rPr>
                <w:sz w:val="20"/>
                <w:szCs w:val="20"/>
              </w:rPr>
              <w:t>ОКТМО 40337000</w:t>
            </w:r>
          </w:p>
          <w:p w14:paraId="0A469E8D" w14:textId="77777777" w:rsidR="003C4E59" w:rsidRPr="003C4E59" w:rsidRDefault="003C4E59" w:rsidP="003C4E59">
            <w:pPr>
              <w:rPr>
                <w:sz w:val="20"/>
                <w:szCs w:val="20"/>
              </w:rPr>
            </w:pPr>
            <w:r w:rsidRPr="003C4E59">
              <w:rPr>
                <w:sz w:val="20"/>
                <w:szCs w:val="20"/>
              </w:rPr>
              <w:t xml:space="preserve">Получатель: Комитет финансов Санкт-Петербурга (ГБОУ Гимназия № 284 Кировского района Санкт-Петербурга Лицевой </w:t>
            </w:r>
            <w:proofErr w:type="gramStart"/>
            <w:r w:rsidRPr="003C4E59">
              <w:rPr>
                <w:sz w:val="20"/>
                <w:szCs w:val="20"/>
              </w:rPr>
              <w:t>счет:  0521044</w:t>
            </w:r>
            <w:proofErr w:type="gramEnd"/>
            <w:r w:rsidRPr="003C4E59">
              <w:rPr>
                <w:sz w:val="20"/>
                <w:szCs w:val="20"/>
              </w:rPr>
              <w:t>)</w:t>
            </w:r>
          </w:p>
          <w:p w14:paraId="0FA611DC" w14:textId="77777777" w:rsidR="003C4E59" w:rsidRDefault="003C4E59" w:rsidP="00DE7B21">
            <w:pPr>
              <w:rPr>
                <w:sz w:val="20"/>
                <w:szCs w:val="20"/>
              </w:rPr>
            </w:pPr>
          </w:p>
          <w:p w14:paraId="582A6E84" w14:textId="77777777" w:rsidR="003C4E59" w:rsidRDefault="003C4E59" w:rsidP="003C4E59">
            <w:pPr>
              <w:jc w:val="both"/>
              <w:rPr>
                <w:noProof/>
                <w:sz w:val="20"/>
                <w:szCs w:val="20"/>
                <w:lang w:eastAsia="ar-SA"/>
              </w:rPr>
            </w:pPr>
            <w:r w:rsidRPr="008A561E">
              <w:rPr>
                <w:noProof/>
                <w:sz w:val="20"/>
                <w:szCs w:val="20"/>
                <w:lang w:eastAsia="ar-SA"/>
              </w:rPr>
              <w:t>Директор   Е.Е. Щурская</w:t>
            </w:r>
            <w:r w:rsidRPr="00D870B3">
              <w:rPr>
                <w:noProof/>
                <w:sz w:val="20"/>
                <w:szCs w:val="20"/>
                <w:lang w:eastAsia="ar-SA"/>
              </w:rPr>
              <w:t xml:space="preserve"> </w:t>
            </w:r>
          </w:p>
          <w:p w14:paraId="12FAD2DC" w14:textId="77777777" w:rsidR="00DE7B21" w:rsidRDefault="00DE7B21" w:rsidP="00DE7B21">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3B77F88C" w14:textId="77777777" w:rsidR="00DE7B21" w:rsidRPr="0090413C" w:rsidRDefault="00DE7B21" w:rsidP="00DE7B21">
            <w:pPr>
              <w:rPr>
                <w:sz w:val="20"/>
                <w:szCs w:val="20"/>
              </w:rPr>
            </w:pPr>
          </w:p>
          <w:p w14:paraId="118A542A" w14:textId="2C6DD1EB" w:rsidR="00DE7B21" w:rsidRPr="0090413C" w:rsidRDefault="00DE7B21" w:rsidP="00DE7B21">
            <w:pPr>
              <w:rPr>
                <w:sz w:val="20"/>
                <w:szCs w:val="20"/>
              </w:rPr>
            </w:pPr>
          </w:p>
        </w:tc>
        <w:tc>
          <w:tcPr>
            <w:tcW w:w="4668" w:type="dxa"/>
          </w:tcPr>
          <w:p w14:paraId="02CB89EE" w14:textId="77777777" w:rsidR="00EE7690" w:rsidRPr="0090413C" w:rsidRDefault="00EE7690" w:rsidP="00E73774">
            <w:pPr>
              <w:rPr>
                <w:b/>
                <w:sz w:val="20"/>
                <w:szCs w:val="20"/>
              </w:rPr>
            </w:pPr>
            <w:r w:rsidRPr="0090413C">
              <w:rPr>
                <w:b/>
                <w:sz w:val="20"/>
                <w:szCs w:val="20"/>
              </w:rPr>
              <w:lastRenderedPageBreak/>
              <w:t>ПОСТАВЩИК:</w:t>
            </w:r>
          </w:p>
          <w:p w14:paraId="7EC98B9D" w14:textId="65EA1F0A" w:rsidR="0090413C" w:rsidRDefault="0090413C" w:rsidP="0090413C">
            <w:pPr>
              <w:tabs>
                <w:tab w:val="left" w:pos="708"/>
              </w:tabs>
              <w:suppressAutoHyphens/>
              <w:spacing w:line="100" w:lineRule="atLeast"/>
              <w:rPr>
                <w:sz w:val="20"/>
                <w:szCs w:val="20"/>
              </w:rPr>
            </w:pPr>
          </w:p>
          <w:p w14:paraId="01644EC6" w14:textId="77777777" w:rsidR="00DF1C56" w:rsidRDefault="00DF1C56" w:rsidP="00DF1C56">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002EA5C0" w14:textId="77777777" w:rsidR="00DF1C56" w:rsidRPr="0090413C" w:rsidRDefault="00DF1C56" w:rsidP="00DF1C56">
            <w:pPr>
              <w:rPr>
                <w:sz w:val="20"/>
                <w:szCs w:val="20"/>
              </w:rPr>
            </w:pPr>
          </w:p>
          <w:p w14:paraId="75B1FEAF" w14:textId="77777777" w:rsidR="00EE7690" w:rsidRPr="0090413C" w:rsidRDefault="00EE7690" w:rsidP="0090413C">
            <w:pPr>
              <w:pStyle w:val="ConsPlusNormal"/>
              <w:rPr>
                <w:b/>
                <w:caps/>
                <w:sz w:val="20"/>
              </w:rPr>
            </w:pPr>
          </w:p>
        </w:tc>
      </w:tr>
      <w:tr w:rsidR="007D5A1E" w:rsidRPr="0090413C" w14:paraId="67C4190E" w14:textId="77777777" w:rsidTr="00EC3273">
        <w:trPr>
          <w:trHeight w:val="141"/>
        </w:trPr>
        <w:tc>
          <w:tcPr>
            <w:tcW w:w="9344" w:type="dxa"/>
            <w:gridSpan w:val="2"/>
          </w:tcPr>
          <w:p w14:paraId="4F78C901" w14:textId="175EE2FE" w:rsidR="007D5A1E" w:rsidRPr="0090413C" w:rsidRDefault="007D5A1E" w:rsidP="00E73774">
            <w:pPr>
              <w:rPr>
                <w:b/>
                <w:sz w:val="20"/>
                <w:szCs w:val="20"/>
              </w:rPr>
            </w:pPr>
          </w:p>
        </w:tc>
      </w:tr>
    </w:tbl>
    <w:p w14:paraId="1F8E16CD" w14:textId="77777777" w:rsidR="00A35D5D" w:rsidRPr="003D1B54" w:rsidRDefault="00A35D5D" w:rsidP="00A35D5D">
      <w:pPr>
        <w:pStyle w:val="2d"/>
        <w:sectPr w:rsidR="00A35D5D" w:rsidRPr="003D1B54"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35E66CC2" w:rsidR="00A35D5D" w:rsidRPr="003D1B54" w:rsidRDefault="00226896" w:rsidP="00405B2C">
      <w:pPr>
        <w:tabs>
          <w:tab w:val="left" w:pos="426"/>
        </w:tabs>
        <w:jc w:val="right"/>
      </w:pPr>
      <w:r w:rsidRPr="003D1B54">
        <w:t>№</w:t>
      </w:r>
      <w:r w:rsidR="00CD263D">
        <w:t xml:space="preserve"> </w:t>
      </w:r>
      <w:r w:rsidR="004807AA">
        <w:rPr>
          <w:b/>
          <w:bCs/>
          <w:sz w:val="22"/>
          <w:szCs w:val="22"/>
        </w:rPr>
        <w:t>284/УР</w:t>
      </w:r>
      <w:r w:rsidR="00611F60" w:rsidRPr="00611F60">
        <w:t xml:space="preserve"> </w:t>
      </w:r>
      <w:r w:rsidR="00A35D5D" w:rsidRPr="003D1B54">
        <w:t xml:space="preserve">от </w:t>
      </w:r>
      <w:r w:rsidR="00E95E4C">
        <w:t>___мая</w:t>
      </w:r>
      <w:r w:rsidR="00CD5A51" w:rsidRPr="00CD5A51">
        <w:t xml:space="preserve"> 2026 года</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4170" w:type="dxa"/>
        <w:tblLook w:val="04A0" w:firstRow="1" w:lastRow="0" w:firstColumn="1" w:lastColumn="0" w:noHBand="0" w:noVBand="1"/>
      </w:tblPr>
      <w:tblGrid>
        <w:gridCol w:w="469"/>
        <w:gridCol w:w="2198"/>
        <w:gridCol w:w="1845"/>
        <w:gridCol w:w="4529"/>
        <w:gridCol w:w="1181"/>
        <w:gridCol w:w="1071"/>
        <w:gridCol w:w="1354"/>
        <w:gridCol w:w="1523"/>
      </w:tblGrid>
      <w:tr w:rsidR="000D0968" w:rsidRPr="000D0968" w14:paraId="6981F5E5" w14:textId="77777777" w:rsidTr="00563AEF">
        <w:trPr>
          <w:trHeight w:val="510"/>
        </w:trPr>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2198"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45"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4529"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3361EE" w:rsidRDefault="000D0968" w:rsidP="000D0968">
            <w:pPr>
              <w:rPr>
                <w:b/>
                <w:bCs/>
                <w:color w:val="000000"/>
                <w:sz w:val="18"/>
                <w:szCs w:val="18"/>
              </w:rPr>
            </w:pPr>
            <w:r w:rsidRPr="003361EE">
              <w:rPr>
                <w:b/>
                <w:bCs/>
                <w:color w:val="000000"/>
                <w:sz w:val="18"/>
                <w:szCs w:val="18"/>
              </w:rPr>
              <w:t>Технические характеристики</w:t>
            </w:r>
          </w:p>
        </w:tc>
        <w:tc>
          <w:tcPr>
            <w:tcW w:w="1181"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D0968" w:rsidRDefault="000D0968" w:rsidP="000D0968">
            <w:pPr>
              <w:rPr>
                <w:b/>
                <w:bCs/>
                <w:color w:val="000000"/>
                <w:sz w:val="20"/>
                <w:szCs w:val="20"/>
              </w:rPr>
            </w:pPr>
            <w:r w:rsidRPr="000D0968">
              <w:rPr>
                <w:b/>
                <w:bCs/>
                <w:color w:val="000000"/>
                <w:sz w:val="20"/>
                <w:szCs w:val="20"/>
              </w:rPr>
              <w:t>Кол-во, шт.</w:t>
            </w:r>
          </w:p>
        </w:tc>
        <w:tc>
          <w:tcPr>
            <w:tcW w:w="1071"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1354"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523"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r w:rsidR="00DF1C56" w:rsidRPr="000D0968" w14:paraId="3F4B7175" w14:textId="77777777" w:rsidTr="009D1C74">
        <w:trPr>
          <w:trHeight w:val="1371"/>
        </w:trPr>
        <w:tc>
          <w:tcPr>
            <w:tcW w:w="469" w:type="dxa"/>
            <w:tcBorders>
              <w:top w:val="nil"/>
              <w:left w:val="single" w:sz="4" w:space="0" w:color="auto"/>
              <w:bottom w:val="single" w:sz="4" w:space="0" w:color="auto"/>
              <w:right w:val="single" w:sz="4" w:space="0" w:color="auto"/>
            </w:tcBorders>
            <w:shd w:val="clear" w:color="auto" w:fill="auto"/>
            <w:hideMark/>
          </w:tcPr>
          <w:p w14:paraId="39C34CC6" w14:textId="77777777" w:rsidR="00DF1C56" w:rsidRPr="000D0968" w:rsidRDefault="00DF1C56" w:rsidP="00DF1C56">
            <w:pPr>
              <w:jc w:val="center"/>
              <w:rPr>
                <w:color w:val="000000"/>
                <w:sz w:val="20"/>
                <w:szCs w:val="20"/>
              </w:rPr>
            </w:pPr>
            <w:r w:rsidRPr="000D0968">
              <w:rPr>
                <w:color w:val="000000"/>
                <w:sz w:val="20"/>
                <w:szCs w:val="20"/>
              </w:rPr>
              <w:t>1</w:t>
            </w:r>
          </w:p>
        </w:tc>
        <w:tc>
          <w:tcPr>
            <w:tcW w:w="2198" w:type="dxa"/>
            <w:tcBorders>
              <w:top w:val="nil"/>
              <w:left w:val="nil"/>
              <w:bottom w:val="single" w:sz="4" w:space="0" w:color="auto"/>
              <w:right w:val="single" w:sz="4" w:space="0" w:color="auto"/>
            </w:tcBorders>
            <w:shd w:val="clear" w:color="auto" w:fill="auto"/>
            <w:vAlign w:val="bottom"/>
            <w:hideMark/>
          </w:tcPr>
          <w:p w14:paraId="14652811" w14:textId="524256D9" w:rsidR="00DF1C56" w:rsidRPr="000D0968" w:rsidRDefault="00113E29" w:rsidP="00DF1C56">
            <w:pPr>
              <w:jc w:val="center"/>
              <w:rPr>
                <w:color w:val="000000"/>
                <w:sz w:val="20"/>
                <w:szCs w:val="20"/>
              </w:rPr>
            </w:pPr>
            <w:r>
              <w:rPr>
                <w:rFonts w:ascii="Calibri" w:hAnsi="Calibri" w:cs="Calibri"/>
                <w:color w:val="000000"/>
                <w:sz w:val="22"/>
                <w:szCs w:val="22"/>
              </w:rPr>
              <w:t>Стол</w:t>
            </w:r>
            <w:r w:rsidR="00E95E4C" w:rsidRPr="00E95E4C">
              <w:rPr>
                <w:rFonts w:ascii="Calibri" w:hAnsi="Calibri" w:cs="Calibri"/>
                <w:color w:val="000000"/>
                <w:sz w:val="22"/>
                <w:szCs w:val="22"/>
              </w:rPr>
              <w:t xml:space="preserve"> ученический</w:t>
            </w:r>
          </w:p>
        </w:tc>
        <w:tc>
          <w:tcPr>
            <w:tcW w:w="1845" w:type="dxa"/>
            <w:tcBorders>
              <w:top w:val="single" w:sz="4" w:space="0" w:color="auto"/>
              <w:left w:val="nil"/>
              <w:bottom w:val="single" w:sz="4" w:space="0" w:color="auto"/>
              <w:right w:val="single" w:sz="4" w:space="0" w:color="auto"/>
            </w:tcBorders>
          </w:tcPr>
          <w:p w14:paraId="3883E1B4" w14:textId="4049FD8D" w:rsidR="00DF1C56" w:rsidRPr="000D0968" w:rsidRDefault="00DF1C56" w:rsidP="00DF1C56">
            <w:pPr>
              <w:jc w:val="center"/>
              <w:rPr>
                <w:color w:val="000000"/>
                <w:sz w:val="20"/>
                <w:szCs w:val="20"/>
              </w:rPr>
            </w:pPr>
          </w:p>
        </w:tc>
        <w:tc>
          <w:tcPr>
            <w:tcW w:w="4529" w:type="dxa"/>
            <w:tcBorders>
              <w:top w:val="nil"/>
              <w:left w:val="single" w:sz="4" w:space="0" w:color="auto"/>
              <w:bottom w:val="single" w:sz="4" w:space="0" w:color="auto"/>
              <w:right w:val="single" w:sz="4" w:space="0" w:color="auto"/>
            </w:tcBorders>
            <w:shd w:val="clear" w:color="auto" w:fill="auto"/>
            <w:hideMark/>
          </w:tcPr>
          <w:p w14:paraId="2194FA34" w14:textId="77777777" w:rsidR="004807AA" w:rsidRPr="004807AA" w:rsidRDefault="004807AA" w:rsidP="004807AA">
            <w:pPr>
              <w:rPr>
                <w:color w:val="000000"/>
                <w:sz w:val="18"/>
                <w:szCs w:val="18"/>
              </w:rPr>
            </w:pPr>
            <w:r w:rsidRPr="004807AA">
              <w:rPr>
                <w:color w:val="000000"/>
                <w:sz w:val="18"/>
                <w:szCs w:val="18"/>
              </w:rPr>
              <w:t>Объем: 10 л</w:t>
            </w:r>
          </w:p>
          <w:p w14:paraId="6B4F54DC" w14:textId="77777777" w:rsidR="004807AA" w:rsidRPr="004807AA" w:rsidRDefault="004807AA" w:rsidP="004807AA">
            <w:pPr>
              <w:rPr>
                <w:color w:val="000000"/>
                <w:sz w:val="18"/>
                <w:szCs w:val="18"/>
              </w:rPr>
            </w:pPr>
            <w:r w:rsidRPr="004807AA">
              <w:rPr>
                <w:color w:val="000000"/>
                <w:sz w:val="18"/>
                <w:szCs w:val="18"/>
              </w:rPr>
              <w:t>Цвет: черный</w:t>
            </w:r>
          </w:p>
          <w:p w14:paraId="5D77700F" w14:textId="77777777" w:rsidR="004807AA" w:rsidRPr="004807AA" w:rsidRDefault="004807AA" w:rsidP="004807AA">
            <w:pPr>
              <w:rPr>
                <w:color w:val="000000"/>
                <w:sz w:val="18"/>
                <w:szCs w:val="18"/>
              </w:rPr>
            </w:pPr>
            <w:r w:rsidRPr="004807AA">
              <w:rPr>
                <w:color w:val="000000"/>
                <w:sz w:val="18"/>
                <w:szCs w:val="18"/>
              </w:rPr>
              <w:t>Материал: сталь</w:t>
            </w:r>
          </w:p>
          <w:p w14:paraId="4A12DE45" w14:textId="77777777" w:rsidR="004807AA" w:rsidRPr="004807AA" w:rsidRDefault="004807AA" w:rsidP="004807AA">
            <w:pPr>
              <w:rPr>
                <w:color w:val="000000"/>
                <w:sz w:val="18"/>
                <w:szCs w:val="18"/>
              </w:rPr>
            </w:pPr>
            <w:r w:rsidRPr="004807AA">
              <w:rPr>
                <w:color w:val="000000"/>
                <w:sz w:val="18"/>
                <w:szCs w:val="18"/>
              </w:rPr>
              <w:t>Диаметр: 200 мм</w:t>
            </w:r>
          </w:p>
          <w:p w14:paraId="50E5C958" w14:textId="77777777" w:rsidR="004807AA" w:rsidRPr="004807AA" w:rsidRDefault="004807AA" w:rsidP="004807AA">
            <w:pPr>
              <w:rPr>
                <w:color w:val="000000"/>
                <w:sz w:val="18"/>
                <w:szCs w:val="18"/>
              </w:rPr>
            </w:pPr>
            <w:r w:rsidRPr="004807AA">
              <w:rPr>
                <w:color w:val="000000"/>
                <w:sz w:val="18"/>
                <w:szCs w:val="18"/>
              </w:rPr>
              <w:t>Высота: 352 мм</w:t>
            </w:r>
          </w:p>
          <w:p w14:paraId="1A6A0B5D" w14:textId="77777777" w:rsidR="004807AA" w:rsidRPr="004807AA" w:rsidRDefault="004807AA" w:rsidP="004807AA">
            <w:pPr>
              <w:rPr>
                <w:color w:val="000000"/>
                <w:sz w:val="18"/>
                <w:szCs w:val="18"/>
              </w:rPr>
            </w:pPr>
            <w:r w:rsidRPr="004807AA">
              <w:rPr>
                <w:color w:val="000000"/>
                <w:sz w:val="18"/>
                <w:szCs w:val="18"/>
              </w:rPr>
              <w:t>Ширина: 200 мм</w:t>
            </w:r>
          </w:p>
          <w:p w14:paraId="7142B2D1" w14:textId="77777777" w:rsidR="004807AA" w:rsidRPr="004807AA" w:rsidRDefault="004807AA" w:rsidP="004807AA">
            <w:pPr>
              <w:rPr>
                <w:color w:val="000000"/>
                <w:sz w:val="18"/>
                <w:szCs w:val="18"/>
              </w:rPr>
            </w:pPr>
            <w:r w:rsidRPr="004807AA">
              <w:rPr>
                <w:color w:val="000000"/>
                <w:sz w:val="18"/>
                <w:szCs w:val="18"/>
              </w:rPr>
              <w:t>С педалью: да</w:t>
            </w:r>
          </w:p>
          <w:p w14:paraId="26D2F96F" w14:textId="77777777" w:rsidR="004807AA" w:rsidRPr="004807AA" w:rsidRDefault="004807AA" w:rsidP="004807AA">
            <w:pPr>
              <w:rPr>
                <w:color w:val="000000"/>
                <w:sz w:val="18"/>
                <w:szCs w:val="18"/>
              </w:rPr>
            </w:pPr>
            <w:r w:rsidRPr="004807AA">
              <w:rPr>
                <w:color w:val="000000"/>
                <w:sz w:val="18"/>
                <w:szCs w:val="18"/>
              </w:rPr>
              <w:t>С крышкой: да</w:t>
            </w:r>
          </w:p>
          <w:p w14:paraId="06B7D465" w14:textId="77777777" w:rsidR="004807AA" w:rsidRPr="004807AA" w:rsidRDefault="004807AA" w:rsidP="004807AA">
            <w:pPr>
              <w:rPr>
                <w:color w:val="000000"/>
                <w:sz w:val="18"/>
                <w:szCs w:val="18"/>
              </w:rPr>
            </w:pPr>
            <w:r w:rsidRPr="004807AA">
              <w:rPr>
                <w:color w:val="000000"/>
                <w:sz w:val="18"/>
                <w:szCs w:val="18"/>
              </w:rPr>
              <w:t>С ручкой: нет</w:t>
            </w:r>
          </w:p>
          <w:p w14:paraId="555BDB97" w14:textId="77777777" w:rsidR="004807AA" w:rsidRPr="004807AA" w:rsidRDefault="004807AA" w:rsidP="004807AA">
            <w:pPr>
              <w:rPr>
                <w:color w:val="000000"/>
                <w:sz w:val="18"/>
                <w:szCs w:val="18"/>
              </w:rPr>
            </w:pPr>
            <w:r w:rsidRPr="004807AA">
              <w:rPr>
                <w:color w:val="000000"/>
                <w:sz w:val="18"/>
                <w:szCs w:val="18"/>
              </w:rPr>
              <w:t>Сенсорное: нет</w:t>
            </w:r>
          </w:p>
          <w:p w14:paraId="400412D6" w14:textId="77777777" w:rsidR="004807AA" w:rsidRPr="004807AA" w:rsidRDefault="004807AA" w:rsidP="004807AA">
            <w:pPr>
              <w:rPr>
                <w:color w:val="000000"/>
                <w:sz w:val="18"/>
                <w:szCs w:val="18"/>
              </w:rPr>
            </w:pPr>
            <w:r w:rsidRPr="004807AA">
              <w:rPr>
                <w:color w:val="000000"/>
                <w:sz w:val="18"/>
                <w:szCs w:val="18"/>
              </w:rPr>
              <w:t>Вес нетто: 1.3 кг</w:t>
            </w:r>
          </w:p>
          <w:p w14:paraId="7753738E" w14:textId="77777777" w:rsidR="004807AA" w:rsidRPr="004807AA" w:rsidRDefault="004807AA" w:rsidP="004807AA">
            <w:pPr>
              <w:rPr>
                <w:color w:val="000000"/>
                <w:sz w:val="18"/>
                <w:szCs w:val="18"/>
              </w:rPr>
            </w:pPr>
            <w:r w:rsidRPr="004807AA">
              <w:rPr>
                <w:color w:val="000000"/>
                <w:sz w:val="18"/>
                <w:szCs w:val="18"/>
              </w:rPr>
              <w:t>Перфорация: нет</w:t>
            </w:r>
          </w:p>
          <w:p w14:paraId="57850A4B" w14:textId="77777777" w:rsidR="004807AA" w:rsidRPr="004807AA" w:rsidRDefault="004807AA" w:rsidP="004807AA">
            <w:pPr>
              <w:rPr>
                <w:color w:val="000000"/>
                <w:sz w:val="18"/>
                <w:szCs w:val="18"/>
              </w:rPr>
            </w:pPr>
            <w:r w:rsidRPr="004807AA">
              <w:rPr>
                <w:color w:val="000000"/>
                <w:sz w:val="18"/>
                <w:szCs w:val="18"/>
              </w:rPr>
              <w:t>Форма бака: круглая</w:t>
            </w:r>
          </w:p>
          <w:p w14:paraId="25E8B4E4" w14:textId="77777777" w:rsidR="004807AA" w:rsidRPr="004807AA" w:rsidRDefault="004807AA" w:rsidP="004807AA">
            <w:pPr>
              <w:rPr>
                <w:color w:val="000000"/>
                <w:sz w:val="18"/>
                <w:szCs w:val="18"/>
              </w:rPr>
            </w:pPr>
            <w:r w:rsidRPr="004807AA">
              <w:rPr>
                <w:color w:val="000000"/>
                <w:sz w:val="18"/>
                <w:szCs w:val="18"/>
              </w:rPr>
              <w:t>С внутренним ведром: нет</w:t>
            </w:r>
          </w:p>
          <w:p w14:paraId="07BEC961" w14:textId="6B7059E7" w:rsidR="00DF1C56" w:rsidRPr="003361EE" w:rsidRDefault="004807AA" w:rsidP="004807AA">
            <w:pPr>
              <w:rPr>
                <w:color w:val="000000"/>
                <w:sz w:val="18"/>
                <w:szCs w:val="18"/>
              </w:rPr>
            </w:pPr>
            <w:r w:rsidRPr="004807AA">
              <w:rPr>
                <w:color w:val="000000"/>
                <w:sz w:val="18"/>
                <w:szCs w:val="18"/>
              </w:rPr>
              <w:t>Способ установки: напольное</w:t>
            </w:r>
          </w:p>
        </w:tc>
        <w:tc>
          <w:tcPr>
            <w:tcW w:w="1181" w:type="dxa"/>
            <w:tcBorders>
              <w:top w:val="nil"/>
              <w:left w:val="nil"/>
              <w:bottom w:val="single" w:sz="4" w:space="0" w:color="auto"/>
              <w:right w:val="single" w:sz="4" w:space="0" w:color="auto"/>
            </w:tcBorders>
            <w:shd w:val="clear" w:color="auto" w:fill="auto"/>
            <w:vAlign w:val="bottom"/>
            <w:hideMark/>
          </w:tcPr>
          <w:p w14:paraId="3D40405E" w14:textId="7F945ACE" w:rsidR="00DF1C56" w:rsidRPr="000D0968" w:rsidRDefault="00DF1C56" w:rsidP="00DF1C56">
            <w:pPr>
              <w:jc w:val="center"/>
              <w:rPr>
                <w:color w:val="000000"/>
                <w:sz w:val="20"/>
                <w:szCs w:val="20"/>
              </w:rPr>
            </w:pPr>
            <w:proofErr w:type="spellStart"/>
            <w:r>
              <w:rPr>
                <w:rFonts w:ascii="Calibri" w:hAnsi="Calibri" w:cs="Calibri"/>
                <w:color w:val="000000"/>
                <w:sz w:val="22"/>
                <w:szCs w:val="22"/>
              </w:rPr>
              <w:t>шт</w:t>
            </w:r>
            <w:proofErr w:type="spellEnd"/>
          </w:p>
        </w:tc>
        <w:tc>
          <w:tcPr>
            <w:tcW w:w="1071" w:type="dxa"/>
            <w:tcBorders>
              <w:top w:val="nil"/>
              <w:left w:val="nil"/>
              <w:bottom w:val="single" w:sz="4" w:space="0" w:color="auto"/>
              <w:right w:val="single" w:sz="4" w:space="0" w:color="auto"/>
            </w:tcBorders>
            <w:shd w:val="clear" w:color="auto" w:fill="auto"/>
            <w:vAlign w:val="bottom"/>
            <w:hideMark/>
          </w:tcPr>
          <w:p w14:paraId="64F21D7A" w14:textId="26DAC813" w:rsidR="00DF1C56" w:rsidRPr="000D0968" w:rsidRDefault="00113E29" w:rsidP="00DF1C56">
            <w:pPr>
              <w:jc w:val="center"/>
              <w:rPr>
                <w:color w:val="000000"/>
                <w:sz w:val="20"/>
                <w:szCs w:val="20"/>
              </w:rPr>
            </w:pPr>
            <w:r>
              <w:rPr>
                <w:rFonts w:ascii="Calibri" w:hAnsi="Calibri" w:cs="Calibri"/>
                <w:color w:val="000000"/>
                <w:sz w:val="22"/>
                <w:szCs w:val="22"/>
              </w:rPr>
              <w:t>32</w:t>
            </w:r>
          </w:p>
        </w:tc>
        <w:tc>
          <w:tcPr>
            <w:tcW w:w="1354" w:type="dxa"/>
            <w:tcBorders>
              <w:top w:val="nil"/>
              <w:left w:val="nil"/>
              <w:bottom w:val="single" w:sz="4" w:space="0" w:color="auto"/>
              <w:right w:val="single" w:sz="4" w:space="0" w:color="auto"/>
            </w:tcBorders>
            <w:shd w:val="clear" w:color="auto" w:fill="auto"/>
            <w:vAlign w:val="bottom"/>
            <w:hideMark/>
          </w:tcPr>
          <w:p w14:paraId="3761CE87" w14:textId="7190D0E1" w:rsidR="00DF1C56" w:rsidRPr="000D0968" w:rsidRDefault="00DF1C56" w:rsidP="00DF1C56">
            <w:pPr>
              <w:jc w:val="center"/>
              <w:rPr>
                <w:color w:val="000000"/>
                <w:sz w:val="20"/>
                <w:szCs w:val="20"/>
              </w:rPr>
            </w:pPr>
          </w:p>
        </w:tc>
        <w:tc>
          <w:tcPr>
            <w:tcW w:w="1523" w:type="dxa"/>
            <w:tcBorders>
              <w:top w:val="nil"/>
              <w:left w:val="nil"/>
              <w:bottom w:val="single" w:sz="4" w:space="0" w:color="auto"/>
              <w:right w:val="single" w:sz="4" w:space="0" w:color="auto"/>
            </w:tcBorders>
            <w:shd w:val="clear" w:color="auto" w:fill="auto"/>
            <w:vAlign w:val="center"/>
            <w:hideMark/>
          </w:tcPr>
          <w:p w14:paraId="3E3CD886" w14:textId="5BAA2C97" w:rsidR="00DF1C56" w:rsidRPr="000D0968" w:rsidRDefault="00DF1C56" w:rsidP="00DF1C56">
            <w:pPr>
              <w:jc w:val="center"/>
              <w:rPr>
                <w:color w:val="000000"/>
                <w:sz w:val="20"/>
                <w:szCs w:val="20"/>
              </w:rPr>
            </w:pPr>
          </w:p>
        </w:tc>
      </w:tr>
      <w:tr w:rsidR="000D0968" w:rsidRPr="000D0968" w14:paraId="4726D120" w14:textId="77777777" w:rsidTr="00563AEF">
        <w:trPr>
          <w:trHeight w:val="255"/>
        </w:trPr>
        <w:tc>
          <w:tcPr>
            <w:tcW w:w="469" w:type="dxa"/>
            <w:tcBorders>
              <w:top w:val="nil"/>
              <w:left w:val="single" w:sz="4" w:space="0" w:color="auto"/>
              <w:bottom w:val="single" w:sz="4" w:space="0" w:color="auto"/>
              <w:right w:val="single" w:sz="4" w:space="0" w:color="auto"/>
            </w:tcBorders>
            <w:shd w:val="clear" w:color="auto" w:fill="auto"/>
            <w:hideMark/>
          </w:tcPr>
          <w:p w14:paraId="703F8BDE" w14:textId="77777777" w:rsidR="000D0968" w:rsidRPr="000D0968" w:rsidRDefault="000D0968" w:rsidP="000D0968">
            <w:pPr>
              <w:jc w:val="center"/>
              <w:rPr>
                <w:color w:val="000000"/>
                <w:sz w:val="20"/>
                <w:szCs w:val="20"/>
              </w:rPr>
            </w:pPr>
            <w:r w:rsidRPr="000D0968">
              <w:rPr>
                <w:color w:val="000000"/>
                <w:sz w:val="20"/>
                <w:szCs w:val="20"/>
              </w:rPr>
              <w:t> </w:t>
            </w:r>
          </w:p>
        </w:tc>
        <w:tc>
          <w:tcPr>
            <w:tcW w:w="2198" w:type="dxa"/>
            <w:tcBorders>
              <w:top w:val="nil"/>
              <w:left w:val="nil"/>
              <w:bottom w:val="single" w:sz="4" w:space="0" w:color="auto"/>
              <w:right w:val="single" w:sz="4" w:space="0" w:color="auto"/>
            </w:tcBorders>
            <w:shd w:val="clear" w:color="auto" w:fill="auto"/>
            <w:hideMark/>
          </w:tcPr>
          <w:p w14:paraId="50E5C6B3" w14:textId="77777777" w:rsidR="000D0968" w:rsidRPr="000D0968" w:rsidRDefault="000D0968" w:rsidP="000D0968">
            <w:pPr>
              <w:jc w:val="center"/>
              <w:rPr>
                <w:color w:val="000000"/>
                <w:sz w:val="20"/>
                <w:szCs w:val="20"/>
              </w:rPr>
            </w:pPr>
            <w:r w:rsidRPr="000D0968">
              <w:rPr>
                <w:color w:val="000000"/>
                <w:sz w:val="20"/>
                <w:szCs w:val="20"/>
              </w:rPr>
              <w:t>ИТОГО:</w:t>
            </w:r>
          </w:p>
        </w:tc>
        <w:tc>
          <w:tcPr>
            <w:tcW w:w="1845" w:type="dxa"/>
            <w:tcBorders>
              <w:top w:val="single" w:sz="4" w:space="0" w:color="auto"/>
              <w:left w:val="nil"/>
              <w:bottom w:val="single" w:sz="4" w:space="0" w:color="auto"/>
              <w:right w:val="single" w:sz="4" w:space="0" w:color="auto"/>
            </w:tcBorders>
          </w:tcPr>
          <w:p w14:paraId="0F3FB254" w14:textId="77777777" w:rsidR="000D0968" w:rsidRPr="000D0968" w:rsidRDefault="000D0968" w:rsidP="000D0968">
            <w:pPr>
              <w:jc w:val="center"/>
              <w:rPr>
                <w:color w:val="000000"/>
                <w:sz w:val="20"/>
                <w:szCs w:val="20"/>
              </w:rPr>
            </w:pPr>
          </w:p>
        </w:tc>
        <w:tc>
          <w:tcPr>
            <w:tcW w:w="4529" w:type="dxa"/>
            <w:tcBorders>
              <w:top w:val="nil"/>
              <w:left w:val="single" w:sz="4" w:space="0" w:color="auto"/>
              <w:bottom w:val="single" w:sz="4" w:space="0" w:color="auto"/>
              <w:right w:val="single" w:sz="4" w:space="0" w:color="auto"/>
            </w:tcBorders>
            <w:shd w:val="clear" w:color="auto" w:fill="auto"/>
            <w:hideMark/>
          </w:tcPr>
          <w:p w14:paraId="1A048F08" w14:textId="37248644" w:rsidR="000D0968" w:rsidRPr="003361EE" w:rsidRDefault="000D0968" w:rsidP="000D0968">
            <w:pPr>
              <w:jc w:val="center"/>
              <w:rPr>
                <w:color w:val="000000"/>
                <w:sz w:val="18"/>
                <w:szCs w:val="18"/>
              </w:rPr>
            </w:pPr>
            <w:r w:rsidRPr="003361EE">
              <w:rPr>
                <w:color w:val="000000"/>
                <w:sz w:val="18"/>
                <w:szCs w:val="18"/>
              </w:rPr>
              <w:t> </w:t>
            </w:r>
          </w:p>
        </w:tc>
        <w:tc>
          <w:tcPr>
            <w:tcW w:w="1181" w:type="dxa"/>
            <w:tcBorders>
              <w:top w:val="nil"/>
              <w:left w:val="nil"/>
              <w:bottom w:val="single" w:sz="4" w:space="0" w:color="auto"/>
              <w:right w:val="single" w:sz="4" w:space="0" w:color="auto"/>
            </w:tcBorders>
            <w:shd w:val="clear" w:color="auto" w:fill="auto"/>
            <w:hideMark/>
          </w:tcPr>
          <w:p w14:paraId="3BEFDCC1" w14:textId="77777777" w:rsidR="000D0968" w:rsidRPr="000D0968" w:rsidRDefault="000D0968" w:rsidP="000D0968">
            <w:pPr>
              <w:jc w:val="center"/>
              <w:rPr>
                <w:color w:val="000000"/>
                <w:sz w:val="20"/>
                <w:szCs w:val="20"/>
              </w:rPr>
            </w:pPr>
            <w:r w:rsidRPr="000D0968">
              <w:rPr>
                <w:color w:val="000000"/>
                <w:sz w:val="20"/>
                <w:szCs w:val="20"/>
              </w:rPr>
              <w:t> </w:t>
            </w:r>
          </w:p>
        </w:tc>
        <w:tc>
          <w:tcPr>
            <w:tcW w:w="1071" w:type="dxa"/>
            <w:tcBorders>
              <w:top w:val="nil"/>
              <w:left w:val="nil"/>
              <w:bottom w:val="single" w:sz="4" w:space="0" w:color="auto"/>
              <w:right w:val="single" w:sz="4" w:space="0" w:color="auto"/>
            </w:tcBorders>
            <w:shd w:val="clear" w:color="auto" w:fill="auto"/>
            <w:hideMark/>
          </w:tcPr>
          <w:p w14:paraId="7BF4B073" w14:textId="77777777" w:rsidR="000D0968" w:rsidRPr="000D0968" w:rsidRDefault="000D0968" w:rsidP="000D0968">
            <w:pPr>
              <w:jc w:val="center"/>
              <w:rPr>
                <w:color w:val="000000"/>
                <w:sz w:val="20"/>
                <w:szCs w:val="20"/>
              </w:rPr>
            </w:pPr>
            <w:r w:rsidRPr="000D0968">
              <w:rPr>
                <w:color w:val="000000"/>
                <w:sz w:val="20"/>
                <w:szCs w:val="20"/>
              </w:rPr>
              <w:t> </w:t>
            </w:r>
          </w:p>
        </w:tc>
        <w:tc>
          <w:tcPr>
            <w:tcW w:w="1354" w:type="dxa"/>
            <w:tcBorders>
              <w:top w:val="nil"/>
              <w:left w:val="nil"/>
              <w:bottom w:val="single" w:sz="4" w:space="0" w:color="auto"/>
              <w:right w:val="single" w:sz="4" w:space="0" w:color="auto"/>
            </w:tcBorders>
            <w:shd w:val="clear" w:color="auto" w:fill="auto"/>
            <w:hideMark/>
          </w:tcPr>
          <w:p w14:paraId="752231E5" w14:textId="77777777" w:rsidR="000D0968" w:rsidRPr="000D0968" w:rsidRDefault="000D0968" w:rsidP="000D0968">
            <w:pPr>
              <w:jc w:val="center"/>
              <w:rPr>
                <w:color w:val="000000"/>
                <w:sz w:val="20"/>
                <w:szCs w:val="20"/>
              </w:rPr>
            </w:pPr>
            <w:r w:rsidRPr="000D0968">
              <w:rPr>
                <w:color w:val="000000"/>
                <w:sz w:val="20"/>
                <w:szCs w:val="20"/>
              </w:rPr>
              <w:t> </w:t>
            </w:r>
          </w:p>
        </w:tc>
        <w:tc>
          <w:tcPr>
            <w:tcW w:w="1523" w:type="dxa"/>
            <w:tcBorders>
              <w:top w:val="nil"/>
              <w:left w:val="nil"/>
              <w:bottom w:val="single" w:sz="4" w:space="0" w:color="auto"/>
              <w:right w:val="single" w:sz="4" w:space="0" w:color="auto"/>
            </w:tcBorders>
            <w:shd w:val="clear" w:color="auto" w:fill="auto"/>
            <w:hideMark/>
          </w:tcPr>
          <w:p w14:paraId="3BE123CA" w14:textId="2A7D8994" w:rsidR="000D0968" w:rsidRPr="000D0968" w:rsidRDefault="000D0968" w:rsidP="000D0968">
            <w:pPr>
              <w:jc w:val="center"/>
              <w:rPr>
                <w:color w:val="000000"/>
                <w:sz w:val="20"/>
                <w:szCs w:val="20"/>
              </w:rPr>
            </w:pPr>
          </w:p>
        </w:tc>
      </w:tr>
    </w:tbl>
    <w:p w14:paraId="2E0B3991" w14:textId="77777777" w:rsidR="00BD5264" w:rsidRDefault="00BD5264" w:rsidP="008756BB"/>
    <w:p w14:paraId="56E70AD6" w14:textId="7C0E0104"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r w:rsidR="00DF1C56" w:rsidRPr="00DF1C56">
        <w:rPr>
          <w:sz w:val="22"/>
          <w:szCs w:val="22"/>
        </w:rPr>
        <w:t xml:space="preserve">цена Контракта составляет </w:t>
      </w:r>
      <w:r w:rsidR="00E95E4C">
        <w:rPr>
          <w:bCs/>
        </w:rPr>
        <w:t>_____________</w:t>
      </w:r>
    </w:p>
    <w:p w14:paraId="647F3630" w14:textId="70A398C9" w:rsidR="00840CD3" w:rsidRDefault="00840CD3" w:rsidP="00746476">
      <w:pPr>
        <w:widowControl w:val="0"/>
        <w:ind w:left="-426"/>
        <w:rPr>
          <w:rFonts w:eastAsia="Courier New"/>
          <w:color w:val="000000"/>
          <w:lang w:bidi="ru-RU"/>
        </w:rPr>
      </w:pPr>
    </w:p>
    <w:p w14:paraId="4F294384" w14:textId="7D1004ED" w:rsidR="002A0B51" w:rsidRDefault="002A0B51" w:rsidP="00746476">
      <w:pPr>
        <w:widowControl w:val="0"/>
        <w:ind w:left="-426"/>
        <w:rPr>
          <w:rFonts w:eastAsia="Courier New"/>
          <w:color w:val="000000"/>
          <w:lang w:bidi="ru-RU"/>
        </w:rPr>
      </w:pPr>
    </w:p>
    <w:p w14:paraId="6A9A0077" w14:textId="3110C58D" w:rsidR="002A0B51" w:rsidRDefault="002A0B51" w:rsidP="00746476">
      <w:pPr>
        <w:widowControl w:val="0"/>
        <w:ind w:left="-426"/>
        <w:rPr>
          <w:rFonts w:eastAsia="Courier New"/>
          <w:color w:val="000000"/>
          <w:lang w:bidi="ru-RU"/>
        </w:rPr>
      </w:pPr>
    </w:p>
    <w:p w14:paraId="6B777069" w14:textId="77777777" w:rsidR="002A0B51" w:rsidRDefault="002A0B51" w:rsidP="00746476">
      <w:pPr>
        <w:widowControl w:val="0"/>
        <w:ind w:left="-426"/>
        <w:rPr>
          <w:rFonts w:eastAsia="Courier New"/>
          <w:color w:val="000000"/>
          <w:lang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6"/>
        <w:gridCol w:w="4668"/>
      </w:tblGrid>
      <w:tr w:rsidR="003C4E59" w:rsidRPr="0090413C" w14:paraId="63A8EBC8" w14:textId="77777777" w:rsidTr="004F217B">
        <w:trPr>
          <w:trHeight w:val="141"/>
        </w:trPr>
        <w:tc>
          <w:tcPr>
            <w:tcW w:w="4676" w:type="dxa"/>
          </w:tcPr>
          <w:p w14:paraId="78D5166B" w14:textId="77777777" w:rsidR="003C4E59" w:rsidRPr="0090413C" w:rsidRDefault="003C4E59" w:rsidP="004F217B">
            <w:pPr>
              <w:rPr>
                <w:b/>
                <w:caps/>
                <w:sz w:val="20"/>
                <w:szCs w:val="20"/>
              </w:rPr>
            </w:pPr>
            <w:r w:rsidRPr="0090413C">
              <w:rPr>
                <w:b/>
                <w:caps/>
                <w:sz w:val="20"/>
                <w:szCs w:val="20"/>
              </w:rPr>
              <w:t>Заказчик:</w:t>
            </w:r>
          </w:p>
          <w:p w14:paraId="21C9F937" w14:textId="77777777" w:rsidR="003C4E59" w:rsidRPr="003C4E59" w:rsidRDefault="003C4E59" w:rsidP="004F217B">
            <w:pPr>
              <w:rPr>
                <w:sz w:val="20"/>
                <w:szCs w:val="20"/>
              </w:rPr>
            </w:pPr>
            <w:r w:rsidRPr="003C4E59">
              <w:rPr>
                <w:sz w:val="20"/>
                <w:szCs w:val="20"/>
              </w:rPr>
              <w:t>Государственное бюджетное общеобразовательное учреждение Гимназия №284 Кировского района Санкт-Петербурга</w:t>
            </w:r>
          </w:p>
          <w:p w14:paraId="63DF5A4C" w14:textId="03B735DA" w:rsidR="003C4E59" w:rsidRDefault="003C4E59" w:rsidP="003C4E59">
            <w:pPr>
              <w:rPr>
                <w:sz w:val="20"/>
                <w:szCs w:val="20"/>
              </w:rPr>
            </w:pPr>
          </w:p>
          <w:p w14:paraId="0A97F55F" w14:textId="77777777" w:rsidR="003C4E59" w:rsidRDefault="003C4E59" w:rsidP="004F217B">
            <w:pPr>
              <w:jc w:val="both"/>
              <w:rPr>
                <w:noProof/>
                <w:sz w:val="20"/>
                <w:szCs w:val="20"/>
                <w:lang w:eastAsia="ar-SA"/>
              </w:rPr>
            </w:pPr>
            <w:r w:rsidRPr="008A561E">
              <w:rPr>
                <w:noProof/>
                <w:sz w:val="20"/>
                <w:szCs w:val="20"/>
                <w:lang w:eastAsia="ar-SA"/>
              </w:rPr>
              <w:t>Директор   Е.Е. Щурская</w:t>
            </w:r>
            <w:r w:rsidRPr="00D870B3">
              <w:rPr>
                <w:noProof/>
                <w:sz w:val="20"/>
                <w:szCs w:val="20"/>
                <w:lang w:eastAsia="ar-SA"/>
              </w:rPr>
              <w:t xml:space="preserve"> </w:t>
            </w:r>
          </w:p>
          <w:p w14:paraId="02ACF63D" w14:textId="77777777" w:rsidR="003C4E59" w:rsidRDefault="003C4E59" w:rsidP="004F217B">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406F2288" w14:textId="77777777" w:rsidR="003C4E59" w:rsidRPr="0090413C" w:rsidRDefault="003C4E59" w:rsidP="004F217B">
            <w:pPr>
              <w:rPr>
                <w:sz w:val="20"/>
                <w:szCs w:val="20"/>
              </w:rPr>
            </w:pPr>
          </w:p>
          <w:p w14:paraId="028C80DF" w14:textId="77777777" w:rsidR="003C4E59" w:rsidRPr="0090413C" w:rsidRDefault="003C4E59" w:rsidP="004F217B">
            <w:pPr>
              <w:rPr>
                <w:sz w:val="20"/>
                <w:szCs w:val="20"/>
              </w:rPr>
            </w:pPr>
          </w:p>
        </w:tc>
        <w:tc>
          <w:tcPr>
            <w:tcW w:w="4668" w:type="dxa"/>
          </w:tcPr>
          <w:p w14:paraId="63389DBD" w14:textId="77777777" w:rsidR="003C4E59" w:rsidRPr="0090413C" w:rsidRDefault="003C4E59" w:rsidP="004F217B">
            <w:pPr>
              <w:rPr>
                <w:b/>
                <w:sz w:val="20"/>
                <w:szCs w:val="20"/>
              </w:rPr>
            </w:pPr>
            <w:r w:rsidRPr="0090413C">
              <w:rPr>
                <w:b/>
                <w:sz w:val="20"/>
                <w:szCs w:val="20"/>
              </w:rPr>
              <w:t>ПОСТАВЩИК:</w:t>
            </w:r>
          </w:p>
          <w:p w14:paraId="2B9A9092" w14:textId="0ADEC117" w:rsidR="003C4E59" w:rsidRPr="0090413C" w:rsidRDefault="00DF1C56" w:rsidP="00DF1C56">
            <w:pPr>
              <w:pStyle w:val="ConsPlusNormal"/>
              <w:rPr>
                <w:b/>
                <w:caps/>
                <w:sz w:val="20"/>
              </w:rPr>
            </w:pPr>
            <w:r w:rsidRPr="009F30FD">
              <w:rPr>
                <w:rFonts w:eastAsia="Courier New"/>
                <w:b/>
                <w:i/>
                <w:color w:val="000000"/>
                <w:sz w:val="20"/>
                <w:u w:val="single"/>
                <w:lang w:eastAsia="en-US" w:bidi="ru-RU"/>
              </w:rPr>
              <w:t>Подписано ЭЦП</w:t>
            </w:r>
            <w:r w:rsidRPr="0090413C">
              <w:rPr>
                <w:rFonts w:eastAsia="Courier New"/>
                <w:color w:val="000000"/>
                <w:sz w:val="20"/>
                <w:lang w:eastAsia="en-US" w:bidi="ru-RU"/>
              </w:rPr>
              <w:t xml:space="preserve"> </w:t>
            </w:r>
          </w:p>
        </w:tc>
      </w:tr>
    </w:tbl>
    <w:p w14:paraId="6C10413E" w14:textId="77777777" w:rsidR="00840CD3" w:rsidRDefault="00840CD3" w:rsidP="00746476">
      <w:pPr>
        <w:widowControl w:val="0"/>
        <w:ind w:left="-426"/>
        <w:rPr>
          <w:rFonts w:eastAsia="Courier New"/>
          <w:color w:val="000000"/>
          <w:lang w:bidi="ru-RU"/>
        </w:rPr>
        <w:sectPr w:rsidR="00840CD3" w:rsidSect="00177BA7">
          <w:pgSz w:w="16838" w:h="11906" w:orient="landscape"/>
          <w:pgMar w:top="851" w:right="851" w:bottom="851" w:left="1701" w:header="709" w:footer="709" w:gutter="0"/>
          <w:cols w:space="708"/>
          <w:docGrid w:linePitch="360"/>
        </w:sectPr>
      </w:pPr>
    </w:p>
    <w:p w14:paraId="282AF710" w14:textId="77777777" w:rsidR="00840CD3" w:rsidRPr="00840CD3" w:rsidRDefault="00840CD3" w:rsidP="00E47808">
      <w:pPr>
        <w:rPr>
          <w:sz w:val="18"/>
          <w:szCs w:val="18"/>
        </w:rPr>
      </w:pPr>
    </w:p>
    <w:sectPr w:rsidR="00840CD3" w:rsidRPr="00840CD3"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75D10" w14:textId="77777777" w:rsidR="003606DE" w:rsidRDefault="003606DE" w:rsidP="003A5EB4">
      <w:r>
        <w:separator/>
      </w:r>
    </w:p>
  </w:endnote>
  <w:endnote w:type="continuationSeparator" w:id="0">
    <w:p w14:paraId="7CA7CFE9" w14:textId="77777777" w:rsidR="003606DE" w:rsidRDefault="003606DE"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63247" w14:textId="77777777" w:rsidR="003606DE" w:rsidRDefault="003606DE" w:rsidP="003A5EB4">
      <w:r>
        <w:separator/>
      </w:r>
    </w:p>
  </w:footnote>
  <w:footnote w:type="continuationSeparator" w:id="0">
    <w:p w14:paraId="403A7AEF" w14:textId="77777777" w:rsidR="003606DE" w:rsidRDefault="003606DE"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00D8" w14:textId="100272D2"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3361EE">
      <w:rPr>
        <w:rStyle w:val="afff6"/>
        <w:noProof/>
      </w:rPr>
      <w:t>4</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2ECD19A0"/>
    <w:multiLevelType w:val="hybridMultilevel"/>
    <w:tmpl w:val="68FCF8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1"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04090975">
    <w:abstractNumId w:val="23"/>
  </w:num>
  <w:num w:numId="2" w16cid:durableId="375929129">
    <w:abstractNumId w:val="33"/>
  </w:num>
  <w:num w:numId="3" w16cid:durableId="729839353">
    <w:abstractNumId w:val="22"/>
  </w:num>
  <w:num w:numId="4" w16cid:durableId="1243878373">
    <w:abstractNumId w:val="0"/>
  </w:num>
  <w:num w:numId="5" w16cid:durableId="334186379">
    <w:abstractNumId w:val="25"/>
  </w:num>
  <w:num w:numId="6" w16cid:durableId="1415859107">
    <w:abstractNumId w:val="21"/>
  </w:num>
  <w:num w:numId="7" w16cid:durableId="1573345158">
    <w:abstractNumId w:val="36"/>
  </w:num>
  <w:num w:numId="8" w16cid:durableId="1916237530">
    <w:abstractNumId w:val="26"/>
  </w:num>
  <w:num w:numId="9" w16cid:durableId="37555458">
    <w:abstractNumId w:val="30"/>
  </w:num>
  <w:num w:numId="10" w16cid:durableId="1558316342">
    <w:abstractNumId w:val="31"/>
  </w:num>
  <w:num w:numId="11" w16cid:durableId="957756536">
    <w:abstractNumId w:val="37"/>
  </w:num>
  <w:num w:numId="12" w16cid:durableId="1180464933">
    <w:abstractNumId w:val="32"/>
  </w:num>
  <w:num w:numId="13" w16cid:durableId="34038618">
    <w:abstractNumId w:val="34"/>
  </w:num>
  <w:num w:numId="14" w16cid:durableId="85882709">
    <w:abstractNumId w:val="35"/>
  </w:num>
  <w:num w:numId="15" w16cid:durableId="271473096">
    <w:abstractNumId w:val="29"/>
  </w:num>
  <w:num w:numId="16" w16cid:durableId="514881103">
    <w:abstractNumId w:val="38"/>
  </w:num>
  <w:num w:numId="17" w16cid:durableId="165750851">
    <w:abstractNumId w:val="24"/>
  </w:num>
  <w:num w:numId="18" w16cid:durableId="1052463100">
    <w:abstractNumId w:val="28"/>
  </w:num>
  <w:num w:numId="19" w16cid:durableId="1135753636">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5CD9"/>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06528"/>
    <w:rsid w:val="0011036B"/>
    <w:rsid w:val="0011104D"/>
    <w:rsid w:val="00113BB7"/>
    <w:rsid w:val="00113E29"/>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102A"/>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D7F60"/>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361EE"/>
    <w:rsid w:val="003435BE"/>
    <w:rsid w:val="003444CC"/>
    <w:rsid w:val="00344F2D"/>
    <w:rsid w:val="003451AD"/>
    <w:rsid w:val="00346702"/>
    <w:rsid w:val="00351B70"/>
    <w:rsid w:val="0035223A"/>
    <w:rsid w:val="00357DA0"/>
    <w:rsid w:val="003606DE"/>
    <w:rsid w:val="003628A9"/>
    <w:rsid w:val="00362DE8"/>
    <w:rsid w:val="00363A73"/>
    <w:rsid w:val="003642CC"/>
    <w:rsid w:val="003644DE"/>
    <w:rsid w:val="003657DC"/>
    <w:rsid w:val="00367018"/>
    <w:rsid w:val="003739E7"/>
    <w:rsid w:val="00375272"/>
    <w:rsid w:val="003827C8"/>
    <w:rsid w:val="00383A96"/>
    <w:rsid w:val="00384D00"/>
    <w:rsid w:val="003924CB"/>
    <w:rsid w:val="00394BB5"/>
    <w:rsid w:val="00395234"/>
    <w:rsid w:val="0039594A"/>
    <w:rsid w:val="00396B70"/>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4E59"/>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07AA"/>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176"/>
    <w:rsid w:val="00554801"/>
    <w:rsid w:val="00555185"/>
    <w:rsid w:val="005571B4"/>
    <w:rsid w:val="00557B26"/>
    <w:rsid w:val="00563958"/>
    <w:rsid w:val="00563AEF"/>
    <w:rsid w:val="00564A4D"/>
    <w:rsid w:val="0056501D"/>
    <w:rsid w:val="00566CCD"/>
    <w:rsid w:val="00576226"/>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E79A6"/>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499C"/>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671"/>
    <w:rsid w:val="007B2A24"/>
    <w:rsid w:val="007B575F"/>
    <w:rsid w:val="007B78D1"/>
    <w:rsid w:val="007C045C"/>
    <w:rsid w:val="007C078F"/>
    <w:rsid w:val="007C2501"/>
    <w:rsid w:val="007C3A16"/>
    <w:rsid w:val="007D1ACC"/>
    <w:rsid w:val="007D2D0F"/>
    <w:rsid w:val="007D434F"/>
    <w:rsid w:val="007D5A1E"/>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27D65"/>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0471"/>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19CD"/>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22A"/>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3E61"/>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A5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D68D4"/>
    <w:rsid w:val="00DE009B"/>
    <w:rsid w:val="00DE076C"/>
    <w:rsid w:val="00DE1AF7"/>
    <w:rsid w:val="00DE268A"/>
    <w:rsid w:val="00DE49C8"/>
    <w:rsid w:val="00DE4F76"/>
    <w:rsid w:val="00DE6907"/>
    <w:rsid w:val="00DE7B21"/>
    <w:rsid w:val="00DF14FB"/>
    <w:rsid w:val="00DF1790"/>
    <w:rsid w:val="00DF1C56"/>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4D14"/>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95E4C"/>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Интернет)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10571839">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1114D-26BF-48A2-AC35-58162EF1E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10</Pages>
  <Words>4465</Words>
  <Characters>25453</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17</cp:revision>
  <cp:lastPrinted>2025-12-16T13:30:00Z</cp:lastPrinted>
  <dcterms:created xsi:type="dcterms:W3CDTF">2026-02-06T12:45:00Z</dcterms:created>
  <dcterms:modified xsi:type="dcterms:W3CDTF">2026-05-28T07:19:00Z</dcterms:modified>
</cp:coreProperties>
</file>