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51F" w:rsidRPr="00BC622B" w:rsidRDefault="00C27591" w:rsidP="009B53F7">
      <w:pPr>
        <w:widowControl w:val="0"/>
        <w:ind w:right="-1"/>
        <w:jc w:val="center"/>
        <w:rPr>
          <w:sz w:val="24"/>
          <w:szCs w:val="24"/>
        </w:rPr>
      </w:pPr>
      <w:r w:rsidRPr="00BC622B">
        <w:rPr>
          <w:b/>
          <w:sz w:val="24"/>
          <w:szCs w:val="24"/>
        </w:rPr>
        <w:t xml:space="preserve">ДОГОВОР </w:t>
      </w:r>
      <w:r w:rsidR="00EB051F" w:rsidRPr="00BC622B">
        <w:rPr>
          <w:b/>
          <w:sz w:val="24"/>
          <w:szCs w:val="24"/>
        </w:rPr>
        <w:t xml:space="preserve">№ </w:t>
      </w:r>
    </w:p>
    <w:p w:rsidR="00B3352E" w:rsidRPr="009B53F7" w:rsidRDefault="00EB051F" w:rsidP="0056444E">
      <w:pPr>
        <w:widowControl w:val="0"/>
        <w:spacing w:before="120" w:after="120"/>
        <w:ind w:right="-1"/>
        <w:jc w:val="center"/>
        <w:rPr>
          <w:sz w:val="24"/>
          <w:szCs w:val="24"/>
        </w:rPr>
      </w:pPr>
      <w:r w:rsidRPr="009B53F7">
        <w:rPr>
          <w:sz w:val="24"/>
          <w:szCs w:val="24"/>
        </w:rPr>
        <w:t>Санкт-Петербург</w:t>
      </w:r>
      <w:r w:rsidR="00323053" w:rsidRPr="009B53F7">
        <w:rPr>
          <w:sz w:val="24"/>
          <w:szCs w:val="24"/>
        </w:rPr>
        <w:tab/>
      </w:r>
      <w:r w:rsidR="00323053" w:rsidRPr="009B53F7">
        <w:rPr>
          <w:sz w:val="24"/>
          <w:szCs w:val="24"/>
        </w:rPr>
        <w:tab/>
      </w:r>
      <w:r w:rsidR="00323053" w:rsidRPr="009B53F7">
        <w:rPr>
          <w:sz w:val="24"/>
          <w:szCs w:val="24"/>
        </w:rPr>
        <w:tab/>
      </w:r>
      <w:r w:rsidR="00323053" w:rsidRPr="009B53F7">
        <w:rPr>
          <w:sz w:val="24"/>
          <w:szCs w:val="24"/>
        </w:rPr>
        <w:tab/>
      </w:r>
      <w:r w:rsidR="00323053" w:rsidRPr="009B53F7">
        <w:rPr>
          <w:sz w:val="24"/>
          <w:szCs w:val="24"/>
        </w:rPr>
        <w:tab/>
      </w:r>
      <w:r w:rsidR="0056444E" w:rsidRPr="009B53F7">
        <w:rPr>
          <w:sz w:val="24"/>
          <w:szCs w:val="24"/>
        </w:rPr>
        <w:tab/>
        <w:t>«____» ___________</w:t>
      </w:r>
      <w:r w:rsidR="00BC622B" w:rsidRPr="009B53F7">
        <w:rPr>
          <w:sz w:val="24"/>
          <w:szCs w:val="24"/>
        </w:rPr>
        <w:t xml:space="preserve"> </w:t>
      </w:r>
      <w:r w:rsidR="005649EE" w:rsidRPr="009B53F7">
        <w:rPr>
          <w:sz w:val="24"/>
          <w:szCs w:val="24"/>
        </w:rPr>
        <w:t>20</w:t>
      </w:r>
      <w:r w:rsidR="00AF4E94" w:rsidRPr="009B53F7">
        <w:rPr>
          <w:sz w:val="24"/>
          <w:szCs w:val="24"/>
        </w:rPr>
        <w:t>2</w:t>
      </w:r>
      <w:r w:rsidR="00C1279A">
        <w:rPr>
          <w:sz w:val="24"/>
          <w:szCs w:val="24"/>
        </w:rPr>
        <w:t>___</w:t>
      </w:r>
      <w:r w:rsidR="005649EE" w:rsidRPr="009B53F7">
        <w:rPr>
          <w:sz w:val="24"/>
          <w:szCs w:val="24"/>
        </w:rPr>
        <w:t xml:space="preserve"> г.</w:t>
      </w:r>
    </w:p>
    <w:p w:rsidR="00D31B5E" w:rsidRDefault="0088388C" w:rsidP="008D450B">
      <w:pPr>
        <w:widowControl w:val="0"/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</w:t>
      </w:r>
      <w:r w:rsidR="00990161" w:rsidRPr="00BC622B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990161" w:rsidRPr="00BC622B">
        <w:rPr>
          <w:sz w:val="24"/>
          <w:szCs w:val="24"/>
        </w:rPr>
        <w:t xml:space="preserve">Лицензия № </w:t>
      </w:r>
      <w:r>
        <w:rPr>
          <w:sz w:val="24"/>
          <w:szCs w:val="24"/>
        </w:rPr>
        <w:t>________</w:t>
      </w:r>
      <w:r w:rsidR="00E4794C" w:rsidRPr="00BC622B">
        <w:rPr>
          <w:sz w:val="24"/>
          <w:szCs w:val="24"/>
        </w:rPr>
        <w:t xml:space="preserve"> от </w:t>
      </w:r>
      <w:r>
        <w:rPr>
          <w:sz w:val="24"/>
          <w:szCs w:val="24"/>
        </w:rPr>
        <w:t>___________________</w:t>
      </w:r>
      <w:r w:rsidR="00990161" w:rsidRPr="00BC622B">
        <w:rPr>
          <w:sz w:val="24"/>
          <w:szCs w:val="24"/>
        </w:rPr>
        <w:t>)</w:t>
      </w:r>
      <w:r w:rsidR="00D95917" w:rsidRPr="00BC622B">
        <w:rPr>
          <w:sz w:val="24"/>
          <w:szCs w:val="24"/>
        </w:rPr>
        <w:t xml:space="preserve">, именуемое в дальнейшем </w:t>
      </w:r>
      <w:r w:rsidR="00D05B27">
        <w:rPr>
          <w:sz w:val="24"/>
          <w:szCs w:val="24"/>
        </w:rPr>
        <w:t>«</w:t>
      </w:r>
      <w:r w:rsidR="00D95917" w:rsidRPr="00BC622B">
        <w:rPr>
          <w:sz w:val="24"/>
          <w:szCs w:val="24"/>
        </w:rPr>
        <w:t>Исполнитель</w:t>
      </w:r>
      <w:r w:rsidR="00D05B27">
        <w:rPr>
          <w:sz w:val="24"/>
          <w:szCs w:val="24"/>
        </w:rPr>
        <w:t>»</w:t>
      </w:r>
      <w:r w:rsidR="00D95917" w:rsidRPr="00BC622B">
        <w:rPr>
          <w:sz w:val="24"/>
          <w:szCs w:val="24"/>
        </w:rPr>
        <w:t xml:space="preserve">, в лице </w:t>
      </w:r>
      <w:r>
        <w:rPr>
          <w:sz w:val="24"/>
          <w:szCs w:val="24"/>
        </w:rPr>
        <w:t>______________________________</w:t>
      </w:r>
      <w:r w:rsidR="00D95917" w:rsidRPr="00BC622B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____________________________________</w:t>
      </w:r>
      <w:r w:rsidR="00D95917" w:rsidRPr="00BC622B">
        <w:rPr>
          <w:sz w:val="24"/>
          <w:szCs w:val="24"/>
        </w:rPr>
        <w:t>, с одной стороны</w:t>
      </w:r>
      <w:r w:rsidR="00156652" w:rsidRPr="00BC622B">
        <w:rPr>
          <w:sz w:val="24"/>
          <w:szCs w:val="24"/>
        </w:rPr>
        <w:t xml:space="preserve"> </w:t>
      </w:r>
      <w:r w:rsidR="00804F80" w:rsidRPr="00BC622B">
        <w:rPr>
          <w:sz w:val="24"/>
          <w:szCs w:val="24"/>
        </w:rPr>
        <w:t xml:space="preserve">и </w:t>
      </w:r>
      <w:r w:rsidR="00D05B27">
        <w:rPr>
          <w:sz w:val="24"/>
          <w:szCs w:val="24"/>
        </w:rPr>
        <w:t>Санкт-Петербургское государственное бюджетное учреждение здравоохранения</w:t>
      </w:r>
      <w:r w:rsidR="003411F0" w:rsidRPr="00BC622B">
        <w:rPr>
          <w:sz w:val="24"/>
          <w:szCs w:val="24"/>
        </w:rPr>
        <w:t xml:space="preserve"> «Городской </w:t>
      </w:r>
      <w:r w:rsidR="006C61A9" w:rsidRPr="00BC622B">
        <w:rPr>
          <w:sz w:val="24"/>
          <w:szCs w:val="24"/>
        </w:rPr>
        <w:t xml:space="preserve">клинический </w:t>
      </w:r>
      <w:r w:rsidR="003411F0" w:rsidRPr="00BC622B">
        <w:rPr>
          <w:sz w:val="24"/>
          <w:szCs w:val="24"/>
        </w:rPr>
        <w:t>онко</w:t>
      </w:r>
      <w:r w:rsidR="006C61A9" w:rsidRPr="00BC622B">
        <w:rPr>
          <w:sz w:val="24"/>
          <w:szCs w:val="24"/>
        </w:rPr>
        <w:t xml:space="preserve">логический </w:t>
      </w:r>
      <w:r w:rsidR="003411F0" w:rsidRPr="00BC622B">
        <w:rPr>
          <w:sz w:val="24"/>
          <w:szCs w:val="24"/>
        </w:rPr>
        <w:t>диспансер»</w:t>
      </w:r>
      <w:r w:rsidR="00004482">
        <w:rPr>
          <w:sz w:val="24"/>
          <w:szCs w:val="24"/>
        </w:rPr>
        <w:t xml:space="preserve"> (СПб ГБУЗ ГКОД)</w:t>
      </w:r>
      <w:r w:rsidR="003E4FEC" w:rsidRPr="00BC622B">
        <w:rPr>
          <w:sz w:val="24"/>
          <w:szCs w:val="24"/>
        </w:rPr>
        <w:t xml:space="preserve">, в лице </w:t>
      </w:r>
      <w:r w:rsidR="003411F0" w:rsidRPr="00BC622B">
        <w:rPr>
          <w:sz w:val="24"/>
          <w:szCs w:val="24"/>
        </w:rPr>
        <w:t>главного врача Топузова Эльдара Эскендеровича</w:t>
      </w:r>
      <w:r w:rsidR="003E4FEC" w:rsidRPr="00BC622B">
        <w:rPr>
          <w:i/>
          <w:iCs/>
          <w:sz w:val="24"/>
          <w:szCs w:val="24"/>
        </w:rPr>
        <w:t xml:space="preserve">, </w:t>
      </w:r>
      <w:r w:rsidR="003E4FEC" w:rsidRPr="00BC622B">
        <w:rPr>
          <w:iCs/>
          <w:sz w:val="24"/>
          <w:szCs w:val="24"/>
        </w:rPr>
        <w:t>действующе</w:t>
      </w:r>
      <w:r w:rsidR="005C79BB" w:rsidRPr="00BC622B">
        <w:rPr>
          <w:iCs/>
          <w:sz w:val="24"/>
          <w:szCs w:val="24"/>
        </w:rPr>
        <w:t>го</w:t>
      </w:r>
      <w:r w:rsidR="003E4FEC" w:rsidRPr="00BC622B">
        <w:rPr>
          <w:iCs/>
          <w:sz w:val="24"/>
          <w:szCs w:val="24"/>
        </w:rPr>
        <w:t xml:space="preserve"> на основании </w:t>
      </w:r>
      <w:r w:rsidR="006C61A9" w:rsidRPr="00BC622B">
        <w:rPr>
          <w:iCs/>
          <w:sz w:val="24"/>
          <w:szCs w:val="24"/>
        </w:rPr>
        <w:t>Устава</w:t>
      </w:r>
      <w:r w:rsidR="00D95917" w:rsidRPr="00BC622B">
        <w:rPr>
          <w:sz w:val="24"/>
          <w:szCs w:val="24"/>
        </w:rPr>
        <w:t xml:space="preserve">, с другой стороны, заключили настоящий договор </w:t>
      </w:r>
      <w:r w:rsidR="00EE013E">
        <w:rPr>
          <w:sz w:val="24"/>
          <w:szCs w:val="24"/>
        </w:rPr>
        <w:t xml:space="preserve">(далее – Договор) </w:t>
      </w:r>
      <w:r w:rsidR="00D95917" w:rsidRPr="00BC622B">
        <w:rPr>
          <w:sz w:val="24"/>
          <w:szCs w:val="24"/>
        </w:rPr>
        <w:t>о нижеследующем</w:t>
      </w:r>
      <w:r w:rsidR="005F626E" w:rsidRPr="00BC622B">
        <w:rPr>
          <w:sz w:val="24"/>
          <w:szCs w:val="24"/>
        </w:rPr>
        <w:t>:</w:t>
      </w:r>
      <w:r w:rsidR="00D31B5E" w:rsidRPr="00BC622B">
        <w:rPr>
          <w:sz w:val="24"/>
          <w:szCs w:val="24"/>
        </w:rPr>
        <w:t xml:space="preserve"> </w:t>
      </w:r>
    </w:p>
    <w:p w:rsidR="000C1F1F" w:rsidRPr="007443CD" w:rsidRDefault="00EE013E" w:rsidP="009B53F7">
      <w:pPr>
        <w:pStyle w:val="aa"/>
        <w:spacing w:before="120"/>
        <w:ind w:left="0" w:right="-1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I</w:t>
      </w:r>
      <w:r w:rsidRPr="00EE013E">
        <w:rPr>
          <w:b/>
          <w:sz w:val="24"/>
          <w:szCs w:val="24"/>
        </w:rPr>
        <w:t>.</w:t>
      </w:r>
      <w:r w:rsidR="009B53F7">
        <w:rPr>
          <w:b/>
          <w:sz w:val="24"/>
          <w:szCs w:val="24"/>
        </w:rPr>
        <w:t xml:space="preserve"> </w:t>
      </w:r>
      <w:r w:rsidR="007443CD">
        <w:rPr>
          <w:b/>
          <w:sz w:val="24"/>
          <w:szCs w:val="24"/>
        </w:rPr>
        <w:t xml:space="preserve">Предмет </w:t>
      </w:r>
      <w:r>
        <w:rPr>
          <w:b/>
          <w:sz w:val="24"/>
          <w:szCs w:val="24"/>
        </w:rPr>
        <w:t>Д</w:t>
      </w:r>
      <w:r w:rsidR="007443CD">
        <w:rPr>
          <w:b/>
          <w:sz w:val="24"/>
          <w:szCs w:val="24"/>
        </w:rPr>
        <w:t>оговора</w:t>
      </w:r>
    </w:p>
    <w:p w:rsidR="008D450B" w:rsidRPr="00094A67" w:rsidRDefault="00EE013E" w:rsidP="009B53F7">
      <w:pPr>
        <w:pStyle w:val="2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94A67">
        <w:rPr>
          <w:rFonts w:ascii="Times New Roman" w:hAnsi="Times New Roman" w:cs="Times New Roman"/>
          <w:color w:val="auto"/>
          <w:sz w:val="24"/>
          <w:szCs w:val="24"/>
        </w:rPr>
        <w:t xml:space="preserve">1.1. </w:t>
      </w:r>
      <w:bookmarkStart w:id="0" w:name="_ref_1-c5ddaa5a7d634b"/>
      <w:r w:rsidR="008D450B" w:rsidRPr="00094A67">
        <w:rPr>
          <w:rFonts w:ascii="Times New Roman" w:hAnsi="Times New Roman" w:cs="Times New Roman"/>
          <w:color w:val="auto"/>
          <w:sz w:val="24"/>
          <w:szCs w:val="24"/>
        </w:rPr>
        <w:t>Исполнитель обязуется по заданию Заказчика оказать платные образовательные услуги (далее - услуги), а Заказчик обязуется оплатить эти услуги. Вид, объем и содержание услуг</w:t>
      </w:r>
      <w:r w:rsidR="00094A67">
        <w:rPr>
          <w:rFonts w:ascii="Times New Roman" w:hAnsi="Times New Roman" w:cs="Times New Roman"/>
          <w:color w:val="auto"/>
          <w:sz w:val="24"/>
          <w:szCs w:val="24"/>
        </w:rPr>
        <w:t>, форма обучения,</w:t>
      </w:r>
      <w:r w:rsidR="008D450B" w:rsidRPr="00094A67">
        <w:rPr>
          <w:rFonts w:ascii="Times New Roman" w:hAnsi="Times New Roman" w:cs="Times New Roman"/>
          <w:color w:val="auto"/>
          <w:sz w:val="24"/>
          <w:szCs w:val="24"/>
        </w:rPr>
        <w:t xml:space="preserve"> определены в Приложении № </w:t>
      </w:r>
      <w:r w:rsidR="008D450B" w:rsidRPr="00094A67">
        <w:rPr>
          <w:rFonts w:ascii="Times New Roman" w:hAnsi="Times New Roman" w:cs="Times New Roman"/>
          <w:color w:val="auto"/>
          <w:sz w:val="24"/>
          <w:szCs w:val="24"/>
        </w:rPr>
        <w:fldChar w:fldCharType="begin" w:fldLock="1"/>
      </w:r>
      <w:r w:rsidR="008D450B" w:rsidRPr="00094A67">
        <w:rPr>
          <w:rFonts w:ascii="Times New Roman" w:hAnsi="Times New Roman" w:cs="Times New Roman"/>
          <w:color w:val="auto"/>
          <w:sz w:val="24"/>
          <w:szCs w:val="24"/>
        </w:rPr>
        <w:instrText xml:space="preserve"> REF _ref_1-7e097e2d328b4c \h \n \!  \* MERGEFORMAT </w:instrText>
      </w:r>
      <w:r w:rsidR="008D450B" w:rsidRPr="00094A67">
        <w:rPr>
          <w:rFonts w:ascii="Times New Roman" w:hAnsi="Times New Roman" w:cs="Times New Roman"/>
          <w:color w:val="auto"/>
          <w:sz w:val="24"/>
          <w:szCs w:val="24"/>
        </w:rPr>
      </w:r>
      <w:r w:rsidR="008D450B" w:rsidRPr="00094A67">
        <w:rPr>
          <w:rFonts w:ascii="Times New Roman" w:hAnsi="Times New Roman" w:cs="Times New Roman"/>
          <w:color w:val="auto"/>
          <w:sz w:val="24"/>
          <w:szCs w:val="24"/>
        </w:rPr>
        <w:fldChar w:fldCharType="separate"/>
      </w:r>
      <w:r w:rsidR="008D450B" w:rsidRPr="00094A67">
        <w:rPr>
          <w:rFonts w:ascii="Times New Roman" w:hAnsi="Times New Roman" w:cs="Times New Roman"/>
          <w:color w:val="auto"/>
          <w:sz w:val="24"/>
          <w:szCs w:val="24"/>
        </w:rPr>
        <w:t>1</w:t>
      </w:r>
      <w:r w:rsidR="008D450B" w:rsidRPr="00094A67">
        <w:rPr>
          <w:rFonts w:ascii="Times New Roman" w:hAnsi="Times New Roman" w:cs="Times New Roman"/>
          <w:color w:val="auto"/>
          <w:sz w:val="24"/>
          <w:szCs w:val="24"/>
        </w:rPr>
        <w:fldChar w:fldCharType="end"/>
      </w:r>
      <w:r w:rsidR="008D450B" w:rsidRPr="00094A67">
        <w:rPr>
          <w:rFonts w:ascii="Times New Roman" w:hAnsi="Times New Roman" w:cs="Times New Roman"/>
          <w:color w:val="auto"/>
          <w:sz w:val="24"/>
          <w:szCs w:val="24"/>
        </w:rPr>
        <w:t xml:space="preserve"> к Договору</w:t>
      </w:r>
      <w:bookmarkEnd w:id="0"/>
      <w:r w:rsidR="008D450B" w:rsidRPr="00094A67">
        <w:rPr>
          <w:rFonts w:ascii="Times New Roman" w:hAnsi="Times New Roman" w:cs="Times New Roman"/>
          <w:color w:val="auto"/>
          <w:sz w:val="24"/>
          <w:szCs w:val="24"/>
        </w:rPr>
        <w:t xml:space="preserve"> («Техническое задание»).</w:t>
      </w:r>
    </w:p>
    <w:p w:rsidR="00094A67" w:rsidRDefault="00094A67" w:rsidP="009B53F7">
      <w:pPr>
        <w:jc w:val="both"/>
        <w:rPr>
          <w:sz w:val="24"/>
          <w:szCs w:val="24"/>
        </w:rPr>
      </w:pPr>
      <w:r w:rsidRPr="00094A67">
        <w:rPr>
          <w:sz w:val="24"/>
          <w:szCs w:val="24"/>
        </w:rPr>
        <w:tab/>
        <w:t xml:space="preserve">1.2. </w:t>
      </w:r>
      <w:r>
        <w:rPr>
          <w:sz w:val="24"/>
          <w:szCs w:val="24"/>
        </w:rPr>
        <w:t>Сроки оказания услуг:</w:t>
      </w:r>
    </w:p>
    <w:p w:rsidR="00094A67" w:rsidRDefault="00094A67" w:rsidP="009B53F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1.2.1. Начала оказания услуг: с момента заключения </w:t>
      </w:r>
      <w:r w:rsidR="00B514C8">
        <w:rPr>
          <w:sz w:val="24"/>
          <w:szCs w:val="24"/>
        </w:rPr>
        <w:t>Договора</w:t>
      </w:r>
      <w:r>
        <w:rPr>
          <w:sz w:val="24"/>
          <w:szCs w:val="24"/>
        </w:rPr>
        <w:t xml:space="preserve"> и получения Исполнителем заявки на оказание услуг от Заказчика.</w:t>
      </w:r>
    </w:p>
    <w:p w:rsidR="00D002FE" w:rsidRDefault="00D002FE" w:rsidP="009B53F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1.2.2. Периодичность оказания услуг: в соответствии с заявками Заказчика. Сроки оказания услуг по каждой заявки согласуются Заказчиком и Исполнителем не позднее 5 (пяти) рабочих дней до начала обучения.</w:t>
      </w:r>
    </w:p>
    <w:p w:rsidR="00094A67" w:rsidRPr="00094A67" w:rsidRDefault="00094A67" w:rsidP="009B53F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1.2.</w:t>
      </w:r>
      <w:r w:rsidR="00D002FE">
        <w:rPr>
          <w:sz w:val="24"/>
          <w:szCs w:val="24"/>
        </w:rPr>
        <w:t>3</w:t>
      </w:r>
      <w:r>
        <w:rPr>
          <w:sz w:val="24"/>
          <w:szCs w:val="24"/>
        </w:rPr>
        <w:t xml:space="preserve">. Окончание оказания услуг: </w:t>
      </w:r>
      <w:r w:rsidRPr="000218CD">
        <w:rPr>
          <w:rStyle w:val="af5"/>
          <w:b w:val="0"/>
          <w:bCs/>
          <w:sz w:val="24"/>
          <w:szCs w:val="24"/>
          <w:lang w:bidi="ru-RU"/>
        </w:rPr>
        <w:t>не позднее 3</w:t>
      </w:r>
      <w:r>
        <w:rPr>
          <w:rStyle w:val="af5"/>
          <w:b w:val="0"/>
          <w:bCs/>
          <w:sz w:val="24"/>
          <w:szCs w:val="24"/>
          <w:lang w:bidi="ru-RU"/>
        </w:rPr>
        <w:t>1</w:t>
      </w:r>
      <w:r w:rsidR="009B53F7">
        <w:rPr>
          <w:rStyle w:val="af5"/>
          <w:b w:val="0"/>
          <w:bCs/>
          <w:sz w:val="24"/>
          <w:szCs w:val="24"/>
          <w:lang w:bidi="ru-RU"/>
        </w:rPr>
        <w:t xml:space="preserve"> </w:t>
      </w:r>
      <w:r>
        <w:rPr>
          <w:rStyle w:val="af5"/>
          <w:b w:val="0"/>
          <w:bCs/>
          <w:sz w:val="24"/>
          <w:szCs w:val="24"/>
          <w:lang w:bidi="ru-RU"/>
        </w:rPr>
        <w:t>декабря</w:t>
      </w:r>
      <w:r w:rsidRPr="000218CD">
        <w:rPr>
          <w:rStyle w:val="af5"/>
          <w:b w:val="0"/>
          <w:bCs/>
          <w:sz w:val="24"/>
          <w:szCs w:val="24"/>
          <w:lang w:bidi="ru-RU"/>
        </w:rPr>
        <w:t xml:space="preserve"> </w:t>
      </w:r>
      <w:r w:rsidR="00FF31C5">
        <w:rPr>
          <w:rStyle w:val="af5"/>
          <w:b w:val="0"/>
          <w:bCs/>
          <w:sz w:val="24"/>
          <w:szCs w:val="24"/>
          <w:lang w:bidi="ru-RU"/>
        </w:rPr>
        <w:t>202</w:t>
      </w:r>
      <w:r w:rsidR="00C1279A">
        <w:rPr>
          <w:rStyle w:val="af5"/>
          <w:b w:val="0"/>
          <w:bCs/>
          <w:sz w:val="24"/>
          <w:szCs w:val="24"/>
          <w:lang w:bidi="ru-RU"/>
        </w:rPr>
        <w:t>6</w:t>
      </w:r>
      <w:r w:rsidRPr="000218CD">
        <w:rPr>
          <w:rStyle w:val="af5"/>
          <w:b w:val="0"/>
          <w:bCs/>
          <w:sz w:val="24"/>
          <w:szCs w:val="24"/>
          <w:lang w:bidi="ru-RU"/>
        </w:rPr>
        <w:t xml:space="preserve"> года.</w:t>
      </w:r>
    </w:p>
    <w:p w:rsidR="00094A67" w:rsidRDefault="00094A67" w:rsidP="009B53F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1.3. Порядок оказания услуг: </w:t>
      </w:r>
    </w:p>
    <w:p w:rsidR="002316C1" w:rsidRPr="002316C1" w:rsidRDefault="002316C1" w:rsidP="009B53F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2316C1">
        <w:rPr>
          <w:sz w:val="24"/>
          <w:szCs w:val="24"/>
        </w:rPr>
        <w:t>1.3.1. Обучение проводится по заявкам Заказчика.</w:t>
      </w:r>
    </w:p>
    <w:p w:rsidR="002316C1" w:rsidRPr="002316C1" w:rsidRDefault="002316C1" w:rsidP="009B53F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2316C1">
        <w:rPr>
          <w:sz w:val="24"/>
          <w:szCs w:val="24"/>
        </w:rPr>
        <w:t xml:space="preserve">1.3.2. Услуги оказываются в соответствии с Перечнем образовательных программ, указанном в Приложении № </w:t>
      </w:r>
      <w:r w:rsidRPr="002316C1">
        <w:rPr>
          <w:sz w:val="24"/>
          <w:szCs w:val="24"/>
        </w:rPr>
        <w:fldChar w:fldCharType="begin" w:fldLock="1"/>
      </w:r>
      <w:r w:rsidRPr="002316C1">
        <w:rPr>
          <w:sz w:val="24"/>
          <w:szCs w:val="24"/>
        </w:rPr>
        <w:instrText xml:space="preserve"> REF _ref_1-7e097e2d328b4c \h \n \!  \* MERGEFORMAT </w:instrText>
      </w:r>
      <w:r w:rsidRPr="002316C1">
        <w:rPr>
          <w:sz w:val="24"/>
          <w:szCs w:val="24"/>
        </w:rPr>
      </w:r>
      <w:r w:rsidRPr="002316C1">
        <w:rPr>
          <w:sz w:val="24"/>
          <w:szCs w:val="24"/>
        </w:rPr>
        <w:fldChar w:fldCharType="separate"/>
      </w:r>
      <w:r w:rsidRPr="002316C1">
        <w:rPr>
          <w:sz w:val="24"/>
          <w:szCs w:val="24"/>
        </w:rPr>
        <w:t>1</w:t>
      </w:r>
      <w:r w:rsidRPr="002316C1">
        <w:rPr>
          <w:sz w:val="24"/>
          <w:szCs w:val="24"/>
        </w:rPr>
        <w:fldChar w:fldCharType="end"/>
      </w:r>
      <w:r w:rsidRPr="002316C1">
        <w:rPr>
          <w:sz w:val="24"/>
          <w:szCs w:val="24"/>
        </w:rPr>
        <w:t xml:space="preserve"> к Договору («Техническое задание»). </w:t>
      </w:r>
    </w:p>
    <w:p w:rsidR="002316C1" w:rsidRPr="002316C1" w:rsidRDefault="002316C1" w:rsidP="009B53F7">
      <w:pPr>
        <w:ind w:firstLine="709"/>
        <w:jc w:val="both"/>
        <w:rPr>
          <w:sz w:val="24"/>
          <w:szCs w:val="24"/>
        </w:rPr>
      </w:pPr>
      <w:r w:rsidRPr="002316C1">
        <w:rPr>
          <w:sz w:val="24"/>
          <w:szCs w:val="24"/>
        </w:rPr>
        <w:t>1.3.3. Дата и время проведения курса обучения согласовывается Исполнителем с Заказчиком</w:t>
      </w:r>
      <w:r w:rsidR="009B53F7">
        <w:rPr>
          <w:sz w:val="24"/>
          <w:szCs w:val="24"/>
        </w:rPr>
        <w:t xml:space="preserve"> не позднее 5 (пяти) рабочих дней до начала обучения.</w:t>
      </w:r>
    </w:p>
    <w:p w:rsidR="002316C1" w:rsidRDefault="002316C1" w:rsidP="009B53F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2316C1">
        <w:rPr>
          <w:sz w:val="24"/>
          <w:szCs w:val="24"/>
        </w:rPr>
        <w:t xml:space="preserve">1.3.4. За 5 рабочих дней до начала обучения Заказчик предоставляет Исполнителю список </w:t>
      </w:r>
      <w:r>
        <w:rPr>
          <w:sz w:val="24"/>
          <w:szCs w:val="24"/>
        </w:rPr>
        <w:t>обучающихся</w:t>
      </w:r>
      <w:r w:rsidRPr="002316C1">
        <w:rPr>
          <w:sz w:val="24"/>
          <w:szCs w:val="24"/>
        </w:rPr>
        <w:t>, подписанный уполномоченными работниками Заказчика (с указанием должности).</w:t>
      </w:r>
    </w:p>
    <w:p w:rsidR="002316C1" w:rsidRPr="002316C1" w:rsidRDefault="002316C1" w:rsidP="009B53F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2316C1">
        <w:rPr>
          <w:sz w:val="24"/>
          <w:szCs w:val="24"/>
        </w:rPr>
        <w:t xml:space="preserve">1.3.5. По итогам обучения и прохождения итоговой обязательной аттестации </w:t>
      </w:r>
      <w:r>
        <w:rPr>
          <w:sz w:val="24"/>
          <w:szCs w:val="24"/>
        </w:rPr>
        <w:t xml:space="preserve">Исполнитель </w:t>
      </w:r>
      <w:r w:rsidRPr="002316C1">
        <w:rPr>
          <w:sz w:val="24"/>
          <w:szCs w:val="24"/>
        </w:rPr>
        <w:t xml:space="preserve">выдается </w:t>
      </w:r>
      <w:r w:rsidR="006E06AD">
        <w:rPr>
          <w:sz w:val="24"/>
          <w:szCs w:val="24"/>
        </w:rPr>
        <w:t>обучающимся у</w:t>
      </w:r>
      <w:r w:rsidRPr="002316C1">
        <w:rPr>
          <w:sz w:val="24"/>
          <w:szCs w:val="24"/>
        </w:rPr>
        <w:t>достоверение о повышении квалификации/дополнительном образовании/проверке знаний/диплом о профессиональной переподготовке и протокол проверки знаний по программе соответствующего обучения, дающие право заниматься профессиональной деятельностью в соответствии с пройденной программой.</w:t>
      </w:r>
    </w:p>
    <w:p w:rsidR="002316C1" w:rsidRPr="002316C1" w:rsidRDefault="002316C1" w:rsidP="009B53F7">
      <w:pPr>
        <w:ind w:firstLine="709"/>
        <w:jc w:val="both"/>
        <w:rPr>
          <w:sz w:val="24"/>
          <w:szCs w:val="24"/>
        </w:rPr>
      </w:pPr>
      <w:r w:rsidRPr="002316C1">
        <w:rPr>
          <w:sz w:val="24"/>
          <w:szCs w:val="24"/>
        </w:rPr>
        <w:t>1.3.6. Обучающемуся, не прошедшему итоговой аттестации или получившему на итоговой аттестации неудовлетворительные результаты, а также освоившему часть образовательной программы и (или) отчисленному из организации, осуществляющей образовательную деятельность, выдается справка об обучении или о периоде обучения по образцу, самостоятельно устанавливаемому Исполнителем.</w:t>
      </w:r>
    </w:p>
    <w:p w:rsidR="002316C1" w:rsidRPr="006E06AD" w:rsidRDefault="006E06AD" w:rsidP="009B53F7">
      <w:pPr>
        <w:ind w:firstLine="709"/>
        <w:jc w:val="both"/>
        <w:rPr>
          <w:sz w:val="24"/>
          <w:szCs w:val="24"/>
        </w:rPr>
      </w:pPr>
      <w:r w:rsidRPr="006E06AD">
        <w:rPr>
          <w:sz w:val="24"/>
          <w:szCs w:val="24"/>
        </w:rPr>
        <w:t>1.4. Место оказания услуг: по месту нахождения Исполнителя на территории города Санкт-Петербурга.</w:t>
      </w:r>
    </w:p>
    <w:p w:rsidR="006E06AD" w:rsidRPr="006E06AD" w:rsidRDefault="006E06AD" w:rsidP="009B53F7">
      <w:pPr>
        <w:ind w:firstLine="709"/>
        <w:jc w:val="both"/>
        <w:rPr>
          <w:sz w:val="24"/>
          <w:szCs w:val="24"/>
        </w:rPr>
      </w:pPr>
      <w:bookmarkStart w:id="1" w:name="_ref_1-e077ce4c02744f"/>
      <w:r>
        <w:rPr>
          <w:sz w:val="24"/>
          <w:szCs w:val="24"/>
        </w:rPr>
        <w:t>При дистанционной форме обучения м</w:t>
      </w:r>
      <w:r w:rsidRPr="006E06AD">
        <w:rPr>
          <w:sz w:val="24"/>
          <w:szCs w:val="24"/>
        </w:rPr>
        <w:t>естом осуществления образовательной деятельности является место нахождения Исполнителя независимо от места нахождения обучающегося.</w:t>
      </w:r>
      <w:bookmarkEnd w:id="1"/>
    </w:p>
    <w:p w:rsidR="0088388C" w:rsidRPr="00EE6B1D" w:rsidRDefault="008D450B" w:rsidP="009B53F7">
      <w:pPr>
        <w:pStyle w:val="aa"/>
        <w:suppressAutoHyphens/>
        <w:ind w:left="0"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F03AE3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="0088388C" w:rsidRPr="00EE6B1D">
        <w:rPr>
          <w:sz w:val="24"/>
          <w:szCs w:val="24"/>
        </w:rPr>
        <w:t>Договор заключается на основании пункта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через систему «электронный магазин».</w:t>
      </w:r>
    </w:p>
    <w:p w:rsidR="0088388C" w:rsidRPr="008D450B" w:rsidRDefault="00F03AE3" w:rsidP="00C1279A">
      <w:pPr>
        <w:ind w:firstLine="708"/>
        <w:rPr>
          <w:sz w:val="24"/>
          <w:szCs w:val="24"/>
        </w:rPr>
      </w:pPr>
      <w:r>
        <w:rPr>
          <w:sz w:val="24"/>
          <w:szCs w:val="24"/>
        </w:rPr>
        <w:t>1.6</w:t>
      </w:r>
      <w:r w:rsidR="008D450B">
        <w:rPr>
          <w:sz w:val="24"/>
          <w:szCs w:val="24"/>
        </w:rPr>
        <w:t xml:space="preserve">. </w:t>
      </w:r>
      <w:r w:rsidR="0088388C" w:rsidRPr="008D450B">
        <w:rPr>
          <w:sz w:val="24"/>
          <w:szCs w:val="24"/>
        </w:rPr>
        <w:t>ИКЗ</w:t>
      </w:r>
      <w:r w:rsidR="002E1500" w:rsidRPr="008D450B">
        <w:rPr>
          <w:sz w:val="24"/>
          <w:szCs w:val="24"/>
        </w:rPr>
        <w:t xml:space="preserve"> </w:t>
      </w:r>
      <w:r w:rsidR="00C1279A" w:rsidRPr="00C1279A">
        <w:rPr>
          <w:sz w:val="24"/>
        </w:rPr>
        <w:t>261781308525078130100100090000000244</w:t>
      </w:r>
      <w:r w:rsidR="0088388C" w:rsidRPr="008D450B">
        <w:rPr>
          <w:sz w:val="24"/>
          <w:szCs w:val="24"/>
        </w:rPr>
        <w:t>.</w:t>
      </w:r>
    </w:p>
    <w:p w:rsidR="00926B98" w:rsidRDefault="00AD034B" w:rsidP="009B53F7">
      <w:pPr>
        <w:widowControl w:val="0"/>
        <w:spacing w:before="120"/>
        <w:ind w:right="-1"/>
        <w:jc w:val="center"/>
        <w:rPr>
          <w:b/>
          <w:sz w:val="24"/>
          <w:szCs w:val="24"/>
        </w:rPr>
      </w:pPr>
      <w:r w:rsidRPr="00BC622B">
        <w:rPr>
          <w:b/>
          <w:sz w:val="24"/>
          <w:szCs w:val="24"/>
        </w:rPr>
        <w:lastRenderedPageBreak/>
        <w:t>П. Права Исполн</w:t>
      </w:r>
      <w:r w:rsidR="007443CD">
        <w:rPr>
          <w:b/>
          <w:sz w:val="24"/>
          <w:szCs w:val="24"/>
        </w:rPr>
        <w:t>ителя, Заказчика и Обучающегося</w:t>
      </w:r>
    </w:p>
    <w:p w:rsidR="00566E21" w:rsidRPr="00BC622B" w:rsidRDefault="00AD034B" w:rsidP="009B53F7">
      <w:pPr>
        <w:shd w:val="clear" w:color="auto" w:fill="FFFFFF"/>
        <w:ind w:right="-1" w:firstLine="709"/>
        <w:jc w:val="both"/>
        <w:textAlignment w:val="baseline"/>
        <w:rPr>
          <w:color w:val="000000"/>
          <w:sz w:val="24"/>
          <w:szCs w:val="24"/>
          <w:bdr w:val="none" w:sz="0" w:space="0" w:color="auto" w:frame="1"/>
        </w:rPr>
      </w:pPr>
      <w:r w:rsidRPr="00BC622B">
        <w:rPr>
          <w:color w:val="000000"/>
          <w:sz w:val="24"/>
          <w:szCs w:val="24"/>
          <w:bdr w:val="none" w:sz="0" w:space="0" w:color="auto" w:frame="1"/>
        </w:rPr>
        <w:t>2.1. Исполнитель вправе:</w:t>
      </w:r>
    </w:p>
    <w:p w:rsidR="00AD034B" w:rsidRPr="00D31B5E" w:rsidRDefault="00AD034B" w:rsidP="009B53F7">
      <w:pPr>
        <w:shd w:val="clear" w:color="auto" w:fill="FFFFFF"/>
        <w:ind w:right="-1" w:firstLine="709"/>
        <w:jc w:val="both"/>
        <w:textAlignment w:val="baseline"/>
        <w:rPr>
          <w:color w:val="000000"/>
          <w:spacing w:val="-6"/>
          <w:sz w:val="24"/>
          <w:szCs w:val="24"/>
        </w:rPr>
      </w:pPr>
      <w:r w:rsidRPr="00BC622B">
        <w:rPr>
          <w:color w:val="000000"/>
          <w:sz w:val="24"/>
          <w:szCs w:val="24"/>
        </w:rPr>
        <w:t xml:space="preserve">2.1.1. Самостоятельно осуществлять образовательный процесс, устанавливать системы оценок, формы, порядок и периодичность проведения </w:t>
      </w:r>
      <w:r w:rsidRPr="00D31B5E">
        <w:rPr>
          <w:color w:val="000000"/>
          <w:spacing w:val="-6"/>
          <w:sz w:val="24"/>
          <w:szCs w:val="24"/>
        </w:rPr>
        <w:t>промежуточной аттестации Обучающегося.</w:t>
      </w:r>
    </w:p>
    <w:p w:rsidR="00EC4D93" w:rsidRDefault="00AD034B" w:rsidP="009B53F7">
      <w:pPr>
        <w:pStyle w:val="aa"/>
        <w:shd w:val="clear" w:color="auto" w:fill="FFFFFF"/>
        <w:ind w:left="0" w:right="-1" w:firstLine="709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2.2. Заказчик вправе</w:t>
      </w:r>
      <w:r w:rsidR="00EC4D93">
        <w:rPr>
          <w:color w:val="000000"/>
          <w:sz w:val="24"/>
          <w:szCs w:val="24"/>
        </w:rPr>
        <w:t>:</w:t>
      </w:r>
      <w:r w:rsidRPr="00BC622B">
        <w:rPr>
          <w:color w:val="000000"/>
          <w:sz w:val="24"/>
          <w:szCs w:val="24"/>
        </w:rPr>
        <w:t xml:space="preserve"> </w:t>
      </w:r>
    </w:p>
    <w:p w:rsidR="00AD034B" w:rsidRDefault="00EC4D93" w:rsidP="009B53F7">
      <w:pPr>
        <w:pStyle w:val="aa"/>
        <w:shd w:val="clear" w:color="auto" w:fill="FFFFFF"/>
        <w:ind w:left="0" w:right="-1" w:firstLine="709"/>
        <w:jc w:val="both"/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2.2.1. </w:t>
      </w:r>
      <w:r w:rsidR="00AD034B" w:rsidRPr="00BC622B">
        <w:rPr>
          <w:color w:val="000000"/>
          <w:sz w:val="24"/>
          <w:szCs w:val="24"/>
        </w:rPr>
        <w:t>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</w:t>
      </w:r>
    </w:p>
    <w:p w:rsidR="00573E59" w:rsidRPr="00573E59" w:rsidRDefault="00573E59" w:rsidP="009B53F7">
      <w:pPr>
        <w:pStyle w:val="aa"/>
        <w:shd w:val="clear" w:color="auto" w:fill="FFFFFF"/>
        <w:ind w:left="0" w:right="-1" w:firstLine="709"/>
        <w:jc w:val="both"/>
        <w:textAlignment w:val="baseline"/>
        <w:rPr>
          <w:color w:val="000000"/>
          <w:sz w:val="24"/>
          <w:szCs w:val="24"/>
        </w:rPr>
      </w:pPr>
      <w:r w:rsidRPr="00573E59">
        <w:rPr>
          <w:sz w:val="24"/>
          <w:szCs w:val="24"/>
        </w:rPr>
        <w:t>2.</w:t>
      </w:r>
      <w:r w:rsidR="00EC4D93">
        <w:rPr>
          <w:sz w:val="24"/>
          <w:szCs w:val="24"/>
        </w:rPr>
        <w:t>2.2</w:t>
      </w:r>
      <w:r w:rsidRPr="00573E59">
        <w:rPr>
          <w:sz w:val="24"/>
          <w:szCs w:val="24"/>
        </w:rPr>
        <w:t>. по согласованию с Исполнителем, изменить размер и (или) сроки оплаты и (или) объем услуг,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:rsidR="00AD034B" w:rsidRPr="00BC622B" w:rsidRDefault="00AD034B" w:rsidP="009B53F7">
      <w:pPr>
        <w:pStyle w:val="aa"/>
        <w:shd w:val="clear" w:color="auto" w:fill="FFFFFF"/>
        <w:ind w:left="0" w:right="-1" w:firstLine="709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2.</w:t>
      </w:r>
      <w:r w:rsidR="00EC4D93">
        <w:rPr>
          <w:color w:val="000000"/>
          <w:sz w:val="24"/>
          <w:szCs w:val="24"/>
        </w:rPr>
        <w:t>3</w:t>
      </w:r>
      <w:r w:rsidRPr="00BC622B">
        <w:rPr>
          <w:color w:val="000000"/>
          <w:sz w:val="24"/>
          <w:szCs w:val="24"/>
        </w:rPr>
        <w:t>. Обучающемуся предоставляются академические права в соответствии с</w:t>
      </w:r>
      <w:r w:rsidR="001A1351" w:rsidRPr="00BC622B">
        <w:rPr>
          <w:color w:val="000000"/>
          <w:sz w:val="24"/>
          <w:szCs w:val="24"/>
        </w:rPr>
        <w:t xml:space="preserve"> </w:t>
      </w:r>
      <w:hyperlink r:id="rId8" w:anchor="st34_1" w:tooltip="Федеральный закон от 29.12.2012 № 273-ФЗ (ред. от 25.11.2013) &quot;Об образовании в Российской Федерации&quot; (с изм. и доп., вступ. в силу с 01.01.2014){КонсультантПлюс}" w:history="1">
        <w:r w:rsidRPr="00BC622B">
          <w:rPr>
            <w:sz w:val="24"/>
            <w:szCs w:val="24"/>
            <w:bdr w:val="none" w:sz="0" w:space="0" w:color="auto" w:frame="1"/>
          </w:rPr>
          <w:t>частью 1 статьи 34</w:t>
        </w:r>
      </w:hyperlink>
      <w:r w:rsidR="001A1351" w:rsidRPr="00BC622B">
        <w:rPr>
          <w:color w:val="000000"/>
          <w:sz w:val="24"/>
          <w:szCs w:val="24"/>
        </w:rPr>
        <w:t xml:space="preserve"> </w:t>
      </w:r>
      <w:r w:rsidRPr="00BC622B">
        <w:rPr>
          <w:color w:val="000000"/>
          <w:sz w:val="24"/>
          <w:szCs w:val="24"/>
        </w:rPr>
        <w:t xml:space="preserve">Федерального закона от 29 декабря 2012 г. № 273-ФЗ </w:t>
      </w:r>
      <w:r w:rsidR="00FD4D01">
        <w:rPr>
          <w:color w:val="000000"/>
          <w:sz w:val="24"/>
          <w:szCs w:val="24"/>
        </w:rPr>
        <w:t>«</w:t>
      </w:r>
      <w:r w:rsidRPr="00BC622B">
        <w:rPr>
          <w:color w:val="000000"/>
          <w:sz w:val="24"/>
          <w:szCs w:val="24"/>
        </w:rPr>
        <w:t>Об образовании в Российской Федерации</w:t>
      </w:r>
      <w:r w:rsidR="00FD4D01">
        <w:rPr>
          <w:color w:val="000000"/>
          <w:sz w:val="24"/>
          <w:szCs w:val="24"/>
        </w:rPr>
        <w:t>»</w:t>
      </w:r>
      <w:r w:rsidRPr="00BC622B">
        <w:rPr>
          <w:color w:val="000000"/>
          <w:sz w:val="24"/>
          <w:szCs w:val="24"/>
        </w:rPr>
        <w:t>. Обучающийся также вправе:</w:t>
      </w:r>
    </w:p>
    <w:p w:rsidR="00AD034B" w:rsidRPr="00BC622B" w:rsidRDefault="00AD034B" w:rsidP="009B53F7">
      <w:pPr>
        <w:pStyle w:val="aa"/>
        <w:shd w:val="clear" w:color="auto" w:fill="FFFFFF"/>
        <w:ind w:left="0" w:right="-1" w:firstLine="709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2.</w:t>
      </w:r>
      <w:r w:rsidR="00EC4D93">
        <w:rPr>
          <w:color w:val="000000"/>
          <w:sz w:val="24"/>
          <w:szCs w:val="24"/>
        </w:rPr>
        <w:t>3</w:t>
      </w:r>
      <w:r w:rsidRPr="00BC622B">
        <w:rPr>
          <w:color w:val="000000"/>
          <w:sz w:val="24"/>
          <w:szCs w:val="24"/>
        </w:rPr>
        <w:t>.1. 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</w:t>
      </w:r>
    </w:p>
    <w:p w:rsidR="00AD034B" w:rsidRPr="00BC622B" w:rsidRDefault="00AD034B" w:rsidP="009B53F7">
      <w:pPr>
        <w:pStyle w:val="aa"/>
        <w:shd w:val="clear" w:color="auto" w:fill="FFFFFF"/>
        <w:ind w:left="0" w:right="-1" w:firstLine="709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2.</w:t>
      </w:r>
      <w:r w:rsidR="00EC4D93">
        <w:rPr>
          <w:color w:val="000000"/>
          <w:sz w:val="24"/>
          <w:szCs w:val="24"/>
        </w:rPr>
        <w:t>3</w:t>
      </w:r>
      <w:r w:rsidRPr="00BC622B">
        <w:rPr>
          <w:color w:val="000000"/>
          <w:sz w:val="24"/>
          <w:szCs w:val="24"/>
        </w:rPr>
        <w:t>.2. Обращаться к Исполнителю по вопросам, касающимся образовательного процесса.</w:t>
      </w:r>
    </w:p>
    <w:p w:rsidR="00AD034B" w:rsidRPr="00BC622B" w:rsidRDefault="00AD034B" w:rsidP="009B53F7">
      <w:pPr>
        <w:pStyle w:val="aa"/>
        <w:shd w:val="clear" w:color="auto" w:fill="FFFFFF"/>
        <w:ind w:left="0" w:right="-1" w:firstLine="709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2.</w:t>
      </w:r>
      <w:r w:rsidR="00EC4D93">
        <w:rPr>
          <w:color w:val="000000"/>
          <w:sz w:val="24"/>
          <w:szCs w:val="24"/>
        </w:rPr>
        <w:t>3</w:t>
      </w:r>
      <w:r w:rsidRPr="00BC622B">
        <w:rPr>
          <w:color w:val="000000"/>
          <w:sz w:val="24"/>
          <w:szCs w:val="24"/>
        </w:rPr>
        <w:t>.3.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:rsidR="00566E21" w:rsidRDefault="0061798C" w:rsidP="009B53F7">
      <w:pPr>
        <w:pStyle w:val="aa"/>
        <w:shd w:val="clear" w:color="auto" w:fill="FFFFFF"/>
        <w:ind w:left="0" w:right="-1" w:firstLine="709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2.</w:t>
      </w:r>
      <w:r w:rsidR="00EC4D93">
        <w:rPr>
          <w:color w:val="000000"/>
          <w:sz w:val="24"/>
          <w:szCs w:val="24"/>
        </w:rPr>
        <w:t>3</w:t>
      </w:r>
      <w:r w:rsidRPr="00BC622B">
        <w:rPr>
          <w:color w:val="000000"/>
          <w:sz w:val="24"/>
          <w:szCs w:val="24"/>
        </w:rPr>
        <w:t>.4</w:t>
      </w:r>
      <w:r w:rsidR="00AD034B" w:rsidRPr="00BC622B">
        <w:rPr>
          <w:color w:val="000000"/>
          <w:sz w:val="24"/>
          <w:szCs w:val="24"/>
        </w:rPr>
        <w:t>. 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61798C" w:rsidRPr="00176A03" w:rsidRDefault="00176A03" w:rsidP="009B53F7">
      <w:pPr>
        <w:shd w:val="clear" w:color="auto" w:fill="FFFFFF"/>
        <w:spacing w:before="120"/>
        <w:ind w:right="-1"/>
        <w:jc w:val="center"/>
        <w:textAlignment w:val="baseline"/>
        <w:outlineLvl w:val="3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  <w:lang w:val="en-US"/>
        </w:rPr>
        <w:t>III</w:t>
      </w:r>
      <w:r>
        <w:rPr>
          <w:b/>
          <w:bCs/>
          <w:color w:val="000000"/>
          <w:sz w:val="24"/>
          <w:szCs w:val="24"/>
        </w:rPr>
        <w:t>. Об</w:t>
      </w:r>
      <w:r w:rsidR="0061798C" w:rsidRPr="00176A03">
        <w:rPr>
          <w:b/>
          <w:bCs/>
          <w:color w:val="000000"/>
          <w:sz w:val="24"/>
          <w:szCs w:val="24"/>
        </w:rPr>
        <w:t>язанности Исполнителя, Заказчика и Обучающегося</w:t>
      </w:r>
    </w:p>
    <w:p w:rsidR="0061798C" w:rsidRPr="00E82D83" w:rsidRDefault="0061798C" w:rsidP="009B53F7">
      <w:pPr>
        <w:shd w:val="clear" w:color="auto" w:fill="FFFFFF"/>
        <w:ind w:right="-1" w:firstLine="709"/>
        <w:jc w:val="both"/>
        <w:textAlignment w:val="baseline"/>
        <w:rPr>
          <w:color w:val="000000"/>
          <w:sz w:val="24"/>
          <w:szCs w:val="24"/>
        </w:rPr>
      </w:pPr>
      <w:r w:rsidRPr="00E82D83">
        <w:rPr>
          <w:color w:val="000000"/>
          <w:sz w:val="24"/>
          <w:szCs w:val="24"/>
          <w:bdr w:val="none" w:sz="0" w:space="0" w:color="auto" w:frame="1"/>
        </w:rPr>
        <w:t>3.1. Исполнитель обязан:</w:t>
      </w:r>
    </w:p>
    <w:p w:rsidR="0061798C" w:rsidRPr="00BC622B" w:rsidRDefault="0061798C" w:rsidP="009B53F7">
      <w:pPr>
        <w:shd w:val="clear" w:color="auto" w:fill="FFFFFF"/>
        <w:ind w:right="-1" w:firstLine="709"/>
        <w:jc w:val="both"/>
        <w:textAlignment w:val="baseline"/>
        <w:rPr>
          <w:color w:val="000000"/>
          <w:sz w:val="24"/>
          <w:szCs w:val="24"/>
          <w:highlight w:val="yellow"/>
        </w:rPr>
      </w:pPr>
      <w:r w:rsidRPr="00E82D83">
        <w:rPr>
          <w:color w:val="000000"/>
          <w:sz w:val="24"/>
          <w:szCs w:val="24"/>
        </w:rPr>
        <w:t>3.1.1. Зачислить</w:t>
      </w:r>
      <w:r w:rsidRPr="00BC622B">
        <w:rPr>
          <w:color w:val="000000"/>
          <w:sz w:val="24"/>
          <w:szCs w:val="24"/>
        </w:rPr>
        <w:t xml:space="preserve"> Обучающегося, выполнившего установленные законодательством Российской Федерации, учредительными документами, локальными нормативными актами Исполнителя условия</w:t>
      </w:r>
      <w:r w:rsidR="007F6E43" w:rsidRPr="00BC622B">
        <w:rPr>
          <w:color w:val="000000"/>
          <w:sz w:val="24"/>
          <w:szCs w:val="24"/>
        </w:rPr>
        <w:t xml:space="preserve"> приема.</w:t>
      </w:r>
    </w:p>
    <w:p w:rsidR="0061798C" w:rsidRPr="00BC622B" w:rsidRDefault="0061798C" w:rsidP="009B53F7">
      <w:pPr>
        <w:shd w:val="clear" w:color="auto" w:fill="FFFFFF"/>
        <w:ind w:right="-1" w:firstLine="709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 xml:space="preserve">3.1.2. Довести до Заказчика информацию, содержащую сведения о предоставлении платных образовательных услуг в порядке и объеме, которые предусмотрены </w:t>
      </w:r>
      <w:hyperlink r:id="rId9" w:tooltip="Закон РФ от 07.02.1992 № 2300-1 (ред. от 02.07.2013) &quot;О защите прав потребителей&quot;{КонсультантПлюс}" w:history="1">
        <w:r w:rsidRPr="00BC622B">
          <w:rPr>
            <w:sz w:val="24"/>
            <w:szCs w:val="24"/>
            <w:bdr w:val="none" w:sz="0" w:space="0" w:color="auto" w:frame="1"/>
          </w:rPr>
          <w:t>Законом</w:t>
        </w:r>
      </w:hyperlink>
      <w:r w:rsidRPr="00BC622B">
        <w:rPr>
          <w:color w:val="000000"/>
          <w:sz w:val="24"/>
          <w:szCs w:val="24"/>
        </w:rPr>
        <w:t xml:space="preserve"> Российской Федерации </w:t>
      </w:r>
      <w:r w:rsidR="00FD4D01">
        <w:rPr>
          <w:color w:val="000000"/>
          <w:sz w:val="24"/>
          <w:szCs w:val="24"/>
        </w:rPr>
        <w:t>«</w:t>
      </w:r>
      <w:r w:rsidRPr="00BC622B">
        <w:rPr>
          <w:color w:val="000000"/>
          <w:sz w:val="24"/>
          <w:szCs w:val="24"/>
        </w:rPr>
        <w:t>О защите прав потребителей</w:t>
      </w:r>
      <w:r w:rsidR="00FD4D01">
        <w:rPr>
          <w:color w:val="000000"/>
          <w:sz w:val="24"/>
          <w:szCs w:val="24"/>
        </w:rPr>
        <w:t>»</w:t>
      </w:r>
      <w:r w:rsidRPr="00BC622B">
        <w:rPr>
          <w:color w:val="000000"/>
          <w:sz w:val="24"/>
          <w:szCs w:val="24"/>
        </w:rPr>
        <w:t xml:space="preserve"> и Федеральным </w:t>
      </w:r>
      <w:hyperlink r:id="rId10" w:tooltip="Федеральный закон от 29.12.2012 № 273-ФЗ (ред. от 25.11.2013) &quot;Об образовании в Российской Федерации&quot; (с изм. и доп., вступ. в силу с 01.01.2014){КонсультантПлюс}" w:history="1">
        <w:r w:rsidR="00FD4D01">
          <w:rPr>
            <w:sz w:val="24"/>
            <w:szCs w:val="24"/>
            <w:bdr w:val="none" w:sz="0" w:space="0" w:color="auto" w:frame="1"/>
          </w:rPr>
          <w:t>з</w:t>
        </w:r>
        <w:r w:rsidRPr="00BC622B">
          <w:rPr>
            <w:sz w:val="24"/>
            <w:szCs w:val="24"/>
            <w:bdr w:val="none" w:sz="0" w:space="0" w:color="auto" w:frame="1"/>
          </w:rPr>
          <w:t>аконом</w:t>
        </w:r>
      </w:hyperlink>
      <w:r w:rsidRPr="00BC622B">
        <w:rPr>
          <w:color w:val="000000"/>
          <w:sz w:val="24"/>
          <w:szCs w:val="24"/>
        </w:rPr>
        <w:t xml:space="preserve"> </w:t>
      </w:r>
      <w:r w:rsidR="00FD4D01">
        <w:rPr>
          <w:color w:val="000000"/>
          <w:sz w:val="24"/>
          <w:szCs w:val="24"/>
        </w:rPr>
        <w:t>«</w:t>
      </w:r>
      <w:r w:rsidRPr="00BC622B">
        <w:rPr>
          <w:color w:val="000000"/>
          <w:sz w:val="24"/>
          <w:szCs w:val="24"/>
        </w:rPr>
        <w:t>Об образовании в Российской Федерации</w:t>
      </w:r>
      <w:r w:rsidR="00FD4D01">
        <w:rPr>
          <w:color w:val="000000"/>
          <w:sz w:val="24"/>
          <w:szCs w:val="24"/>
        </w:rPr>
        <w:t>»</w:t>
      </w:r>
      <w:r w:rsidRPr="00BC622B">
        <w:rPr>
          <w:color w:val="000000"/>
          <w:sz w:val="24"/>
          <w:szCs w:val="24"/>
        </w:rPr>
        <w:t>.</w:t>
      </w:r>
    </w:p>
    <w:p w:rsidR="0061798C" w:rsidRPr="00BC622B" w:rsidRDefault="0061798C" w:rsidP="009B53F7">
      <w:pPr>
        <w:shd w:val="clear" w:color="auto" w:fill="FFFFFF"/>
        <w:ind w:right="-1" w:firstLine="709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3.1.3. Организовать и обеспечить надлежащее предоставление образовательных услуг, предусмотренных разделом I настоящего Договора. Образовательные услуги оказываются в соответствии с федеральным государственным образовательным стандартом или федеральными государственными требованиями, учебным планом, в том числе индивидуальным, и расписанием занятий Исполнителя.</w:t>
      </w:r>
    </w:p>
    <w:p w:rsidR="0061798C" w:rsidRPr="00BC622B" w:rsidRDefault="0061798C" w:rsidP="009B53F7">
      <w:pPr>
        <w:shd w:val="clear" w:color="auto" w:fill="FFFFFF"/>
        <w:ind w:right="-1" w:firstLine="709"/>
        <w:jc w:val="both"/>
        <w:textAlignment w:val="baseline"/>
        <w:rPr>
          <w:color w:val="000000"/>
          <w:spacing w:val="-2"/>
          <w:sz w:val="24"/>
          <w:szCs w:val="24"/>
        </w:rPr>
      </w:pPr>
      <w:r w:rsidRPr="00BC622B">
        <w:rPr>
          <w:color w:val="000000"/>
          <w:sz w:val="24"/>
          <w:szCs w:val="24"/>
        </w:rPr>
        <w:t xml:space="preserve">3.1.4. </w:t>
      </w:r>
      <w:r w:rsidRPr="00BC622B">
        <w:rPr>
          <w:color w:val="000000"/>
          <w:spacing w:val="-2"/>
          <w:sz w:val="24"/>
          <w:szCs w:val="24"/>
        </w:rPr>
        <w:t>Обеспечить Обучающемуся предусмотренные выбранной образовательной программой условия ее освоения.</w:t>
      </w:r>
    </w:p>
    <w:p w:rsidR="0061798C" w:rsidRPr="00BC622B" w:rsidRDefault="0061798C" w:rsidP="009B53F7">
      <w:pPr>
        <w:shd w:val="clear" w:color="auto" w:fill="FFFFFF"/>
        <w:ind w:right="-1" w:firstLine="709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3.1.5. Сохранить место за Обучающимся в случае пропуска занятий по уважительным причинам (с учетом оплаты услуг, предусмотренных разделом I настоящего Договора).</w:t>
      </w:r>
    </w:p>
    <w:p w:rsidR="0061798C" w:rsidRPr="00BC622B" w:rsidRDefault="0061798C" w:rsidP="009B53F7">
      <w:pPr>
        <w:shd w:val="clear" w:color="auto" w:fill="FFFFFF"/>
        <w:ind w:right="-1" w:firstLine="709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3.1.</w:t>
      </w:r>
      <w:r w:rsidR="00EC0124">
        <w:rPr>
          <w:color w:val="000000"/>
          <w:sz w:val="24"/>
          <w:szCs w:val="24"/>
        </w:rPr>
        <w:t>6</w:t>
      </w:r>
      <w:r w:rsidRPr="00BC622B">
        <w:rPr>
          <w:color w:val="000000"/>
          <w:sz w:val="24"/>
          <w:szCs w:val="24"/>
        </w:rPr>
        <w:t>. Обеспечить Обучающемуся уважение человеческого достоинства, защиту от всех форм физического и психического насилия, оскорбления ли</w:t>
      </w:r>
      <w:r w:rsidR="00DD02B9" w:rsidRPr="00BC622B">
        <w:rPr>
          <w:color w:val="000000"/>
          <w:sz w:val="24"/>
          <w:szCs w:val="24"/>
        </w:rPr>
        <w:t>чности, охрану жизни и здоровья</w:t>
      </w:r>
      <w:r w:rsidRPr="00BC622B">
        <w:rPr>
          <w:color w:val="000000"/>
          <w:sz w:val="24"/>
          <w:szCs w:val="24"/>
        </w:rPr>
        <w:t>.</w:t>
      </w:r>
    </w:p>
    <w:p w:rsidR="0061798C" w:rsidRPr="00BC622B" w:rsidRDefault="0061798C" w:rsidP="009B53F7">
      <w:pPr>
        <w:shd w:val="clear" w:color="auto" w:fill="FFFFFF"/>
        <w:ind w:right="-1" w:firstLine="709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3.2. Заказчик обязан своевременно вносить плату за образовательные услуги, указанные в разделе I настоящего Договора, в размере и порядке, о</w:t>
      </w:r>
      <w:r w:rsidR="00FD4D01">
        <w:rPr>
          <w:color w:val="000000"/>
          <w:sz w:val="24"/>
          <w:szCs w:val="24"/>
        </w:rPr>
        <w:t>пределенных Договором.</w:t>
      </w:r>
    </w:p>
    <w:p w:rsidR="0061798C" w:rsidRPr="00BC622B" w:rsidRDefault="0061798C" w:rsidP="009B53F7">
      <w:pPr>
        <w:shd w:val="clear" w:color="auto" w:fill="FFFFFF"/>
        <w:ind w:right="-1" w:firstLine="709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 xml:space="preserve">3.3. Обучающийся обязан соблюдать </w:t>
      </w:r>
      <w:r w:rsidRPr="009B53F7">
        <w:rPr>
          <w:color w:val="000000"/>
          <w:sz w:val="24"/>
          <w:szCs w:val="24"/>
        </w:rPr>
        <w:t>требования, установленные в</w:t>
      </w:r>
      <w:r w:rsidR="00DD02B9" w:rsidRPr="009B53F7">
        <w:rPr>
          <w:color w:val="000000"/>
          <w:sz w:val="24"/>
          <w:szCs w:val="24"/>
        </w:rPr>
        <w:t xml:space="preserve"> </w:t>
      </w:r>
      <w:hyperlink r:id="rId11" w:anchor="st43" w:tooltip="Федеральный закон от 29.12.2012 № 273-ФЗ (ред. от 25.11.2013) &quot;Об образовании в Российской Федерации&quot; (с изм. и доп., вступ. в силу с 01.01.2014){КонсультантПлюс}" w:history="1">
        <w:r w:rsidRPr="009B53F7">
          <w:rPr>
            <w:sz w:val="24"/>
            <w:szCs w:val="24"/>
            <w:bdr w:val="none" w:sz="0" w:space="0" w:color="auto" w:frame="1"/>
          </w:rPr>
          <w:t>статье 43</w:t>
        </w:r>
      </w:hyperlink>
      <w:r w:rsidR="00DD02B9" w:rsidRPr="009B53F7">
        <w:rPr>
          <w:sz w:val="24"/>
          <w:szCs w:val="24"/>
        </w:rPr>
        <w:t xml:space="preserve"> </w:t>
      </w:r>
      <w:r w:rsidRPr="009B53F7">
        <w:rPr>
          <w:color w:val="000000"/>
          <w:sz w:val="24"/>
          <w:szCs w:val="24"/>
        </w:rPr>
        <w:t xml:space="preserve">Федерального закона от 29 декабря 2012 г. № 273-ФЗ </w:t>
      </w:r>
      <w:r w:rsidR="00FD4D01" w:rsidRPr="009B53F7">
        <w:rPr>
          <w:color w:val="000000"/>
          <w:sz w:val="24"/>
          <w:szCs w:val="24"/>
        </w:rPr>
        <w:t>«</w:t>
      </w:r>
      <w:r w:rsidRPr="009B53F7">
        <w:rPr>
          <w:color w:val="000000"/>
          <w:sz w:val="24"/>
          <w:szCs w:val="24"/>
        </w:rPr>
        <w:t>Об образовании в Российской Федерации</w:t>
      </w:r>
      <w:r w:rsidR="00FD4D01" w:rsidRPr="009B53F7">
        <w:rPr>
          <w:color w:val="000000"/>
          <w:sz w:val="24"/>
          <w:szCs w:val="24"/>
        </w:rPr>
        <w:t>»</w:t>
      </w:r>
      <w:r w:rsidRPr="009B53F7">
        <w:rPr>
          <w:color w:val="000000"/>
          <w:sz w:val="24"/>
          <w:szCs w:val="24"/>
        </w:rPr>
        <w:t>, в том числе:</w:t>
      </w:r>
    </w:p>
    <w:p w:rsidR="00EC0124" w:rsidRPr="00EC0124" w:rsidRDefault="00EC0124" w:rsidP="00FF31C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3.3.</w:t>
      </w:r>
      <w:r w:rsidRPr="00EC0124">
        <w:rPr>
          <w:sz w:val="24"/>
          <w:szCs w:val="24"/>
        </w:rPr>
        <w:t>1. добросовестно осваивать образовательную программу, выполнять индивидуальный учебный план, в том числе посещать предусмотренные учебным планом или индивидуальным учебным планом учебные занятия, осуществлять самостоятельную подготовку к занятиям, выполнять задания, данные педагогическими работниками в рамках образовательной программы;</w:t>
      </w:r>
    </w:p>
    <w:p w:rsidR="00EC0124" w:rsidRPr="00EC0124" w:rsidRDefault="00EC0124" w:rsidP="00EC0124">
      <w:pPr>
        <w:ind w:firstLine="709"/>
        <w:rPr>
          <w:sz w:val="24"/>
          <w:szCs w:val="24"/>
        </w:rPr>
      </w:pPr>
      <w:r>
        <w:rPr>
          <w:sz w:val="24"/>
          <w:szCs w:val="24"/>
        </w:rPr>
        <w:t>3.3.</w:t>
      </w:r>
      <w:r w:rsidRPr="00EC0124">
        <w:rPr>
          <w:sz w:val="24"/>
          <w:szCs w:val="24"/>
        </w:rPr>
        <w:t>2. выполнять требования устава Исполнителя,</w:t>
      </w:r>
      <w:r>
        <w:rPr>
          <w:sz w:val="24"/>
          <w:szCs w:val="24"/>
        </w:rPr>
        <w:t xml:space="preserve"> правил внутреннего распорядка </w:t>
      </w:r>
      <w:r w:rsidRPr="00EC0124">
        <w:rPr>
          <w:sz w:val="24"/>
          <w:szCs w:val="24"/>
        </w:rPr>
        <w:t>и иных локальных нормативных актов по вопросам организации и осуществления образовательной деятельности;</w:t>
      </w:r>
    </w:p>
    <w:p w:rsidR="00EC0124" w:rsidRPr="00EC0124" w:rsidRDefault="00EC0124" w:rsidP="00EC0124">
      <w:pPr>
        <w:ind w:firstLine="709"/>
        <w:rPr>
          <w:sz w:val="24"/>
          <w:szCs w:val="24"/>
        </w:rPr>
      </w:pPr>
      <w:r>
        <w:rPr>
          <w:sz w:val="24"/>
          <w:szCs w:val="24"/>
        </w:rPr>
        <w:t>3.3.3</w:t>
      </w:r>
      <w:r w:rsidRPr="00EC0124">
        <w:rPr>
          <w:sz w:val="24"/>
          <w:szCs w:val="24"/>
        </w:rPr>
        <w:t>. уважать честь и достоинство других обучающихся и работников организации, осуществляющей образовательную деятельность, не создавать препятствий для получения образования другими обучающимися;</w:t>
      </w:r>
    </w:p>
    <w:p w:rsidR="00EC0124" w:rsidRPr="00EC0124" w:rsidRDefault="00EC0124" w:rsidP="00EC0124">
      <w:pPr>
        <w:ind w:firstLine="709"/>
        <w:rPr>
          <w:sz w:val="24"/>
          <w:szCs w:val="24"/>
        </w:rPr>
      </w:pPr>
      <w:r>
        <w:rPr>
          <w:sz w:val="24"/>
          <w:szCs w:val="24"/>
        </w:rPr>
        <w:t>3.3.</w:t>
      </w:r>
      <w:r w:rsidRPr="00EC0124">
        <w:rPr>
          <w:sz w:val="24"/>
          <w:szCs w:val="24"/>
        </w:rPr>
        <w:t>5. бережно относиться к имуществу Исполнителя.</w:t>
      </w:r>
    </w:p>
    <w:p w:rsidR="00853C78" w:rsidRDefault="00853C78" w:rsidP="0056444E">
      <w:pPr>
        <w:shd w:val="clear" w:color="auto" w:fill="FFFFFF"/>
        <w:spacing w:before="120"/>
        <w:ind w:right="-1"/>
        <w:jc w:val="center"/>
        <w:textAlignment w:val="baseline"/>
        <w:outlineLvl w:val="3"/>
        <w:rPr>
          <w:b/>
          <w:bCs/>
          <w:color w:val="000000"/>
          <w:sz w:val="24"/>
          <w:szCs w:val="24"/>
          <w:bdr w:val="none" w:sz="0" w:space="0" w:color="auto" w:frame="1"/>
        </w:rPr>
      </w:pPr>
      <w:r w:rsidRPr="00BC622B">
        <w:rPr>
          <w:b/>
          <w:bCs/>
          <w:color w:val="000000"/>
          <w:sz w:val="24"/>
          <w:szCs w:val="24"/>
          <w:bdr w:val="none" w:sz="0" w:space="0" w:color="auto" w:frame="1"/>
        </w:rPr>
        <w:t xml:space="preserve">IV. </w:t>
      </w:r>
      <w:r w:rsidR="00EC4D93">
        <w:rPr>
          <w:b/>
          <w:bCs/>
          <w:color w:val="000000"/>
          <w:sz w:val="24"/>
          <w:szCs w:val="24"/>
          <w:bdr w:val="none" w:sz="0" w:space="0" w:color="auto" w:frame="1"/>
        </w:rPr>
        <w:t>Цена Договора</w:t>
      </w:r>
      <w:r w:rsidRPr="00BC622B">
        <w:rPr>
          <w:b/>
          <w:bCs/>
          <w:color w:val="000000"/>
          <w:sz w:val="24"/>
          <w:szCs w:val="24"/>
          <w:bdr w:val="none" w:sz="0" w:space="0" w:color="auto" w:frame="1"/>
        </w:rPr>
        <w:t>, сроки и порядок их оплаты</w:t>
      </w:r>
      <w:r w:rsidR="003040C9">
        <w:rPr>
          <w:b/>
          <w:bCs/>
          <w:color w:val="000000"/>
          <w:sz w:val="24"/>
          <w:szCs w:val="24"/>
          <w:bdr w:val="none" w:sz="0" w:space="0" w:color="auto" w:frame="1"/>
        </w:rPr>
        <w:t>, приемка оказанных услуг</w:t>
      </w:r>
    </w:p>
    <w:p w:rsidR="00853C78" w:rsidRPr="00EC0124" w:rsidRDefault="00853C78" w:rsidP="00D002FE">
      <w:pPr>
        <w:shd w:val="clear" w:color="auto" w:fill="FFFFFF"/>
        <w:ind w:right="-1" w:firstLine="709"/>
        <w:jc w:val="both"/>
        <w:textAlignment w:val="baseline"/>
        <w:rPr>
          <w:color w:val="000000"/>
          <w:sz w:val="24"/>
          <w:szCs w:val="24"/>
        </w:rPr>
      </w:pPr>
      <w:r w:rsidRPr="00EC0124">
        <w:rPr>
          <w:color w:val="000000"/>
          <w:sz w:val="24"/>
          <w:szCs w:val="24"/>
          <w:bdr w:val="none" w:sz="0" w:space="0" w:color="auto" w:frame="1"/>
        </w:rPr>
        <w:t xml:space="preserve">4.1. </w:t>
      </w:r>
      <w:r w:rsidR="00FF31C5">
        <w:rPr>
          <w:color w:val="000000"/>
          <w:sz w:val="24"/>
          <w:szCs w:val="24"/>
          <w:bdr w:val="none" w:sz="0" w:space="0" w:color="auto" w:frame="1"/>
        </w:rPr>
        <w:t>Ц</w:t>
      </w:r>
      <w:r w:rsidR="00673A2D" w:rsidRPr="00EC0124">
        <w:rPr>
          <w:color w:val="000000"/>
          <w:sz w:val="24"/>
          <w:szCs w:val="24"/>
          <w:bdr w:val="none" w:sz="0" w:space="0" w:color="auto" w:frame="1"/>
        </w:rPr>
        <w:t>ена Договора</w:t>
      </w:r>
      <w:r w:rsidRPr="00EC0124">
        <w:rPr>
          <w:color w:val="000000"/>
          <w:sz w:val="24"/>
          <w:szCs w:val="24"/>
          <w:bdr w:val="none" w:sz="0" w:space="0" w:color="auto" w:frame="1"/>
        </w:rPr>
        <w:t xml:space="preserve"> составляет </w:t>
      </w:r>
      <w:r w:rsidR="00D05B27" w:rsidRPr="00EC0124">
        <w:rPr>
          <w:sz w:val="24"/>
          <w:szCs w:val="24"/>
        </w:rPr>
        <w:t>_____________</w:t>
      </w:r>
      <w:r w:rsidR="003E4FEC" w:rsidRPr="00EC0124">
        <w:rPr>
          <w:sz w:val="24"/>
          <w:szCs w:val="24"/>
        </w:rPr>
        <w:t xml:space="preserve"> </w:t>
      </w:r>
      <w:r w:rsidR="00624694" w:rsidRPr="00EC0124">
        <w:rPr>
          <w:sz w:val="24"/>
          <w:szCs w:val="24"/>
        </w:rPr>
        <w:t>(</w:t>
      </w:r>
      <w:r w:rsidR="00D05B27" w:rsidRPr="00EC0124">
        <w:rPr>
          <w:sz w:val="24"/>
          <w:szCs w:val="24"/>
        </w:rPr>
        <w:t>_______________________</w:t>
      </w:r>
      <w:r w:rsidR="003E4FEC" w:rsidRPr="00EC0124">
        <w:rPr>
          <w:sz w:val="24"/>
          <w:szCs w:val="24"/>
        </w:rPr>
        <w:t xml:space="preserve">) </w:t>
      </w:r>
      <w:r w:rsidR="00D05B27" w:rsidRPr="00EC0124">
        <w:rPr>
          <w:sz w:val="24"/>
          <w:szCs w:val="24"/>
        </w:rPr>
        <w:t>______________</w:t>
      </w:r>
      <w:r w:rsidR="003E4FEC" w:rsidRPr="00EC0124">
        <w:rPr>
          <w:color w:val="000000"/>
          <w:sz w:val="24"/>
          <w:szCs w:val="24"/>
          <w:bdr w:val="none" w:sz="0" w:space="0" w:color="auto" w:frame="1"/>
        </w:rPr>
        <w:t>,</w:t>
      </w:r>
      <w:r w:rsidR="003E4FEC" w:rsidRPr="00EC0124">
        <w:rPr>
          <w:sz w:val="24"/>
          <w:szCs w:val="24"/>
        </w:rPr>
        <w:t xml:space="preserve"> </w:t>
      </w:r>
      <w:r w:rsidR="00D05B27" w:rsidRPr="00EC0124">
        <w:rPr>
          <w:sz w:val="24"/>
          <w:szCs w:val="24"/>
        </w:rPr>
        <w:t>в том числе НДС/</w:t>
      </w:r>
      <w:r w:rsidR="003E4FEC" w:rsidRPr="00EC0124">
        <w:rPr>
          <w:sz w:val="24"/>
          <w:szCs w:val="24"/>
        </w:rPr>
        <w:t>НДС не облагается</w:t>
      </w:r>
      <w:r w:rsidR="00EC0124" w:rsidRPr="00EC0124">
        <w:rPr>
          <w:sz w:val="24"/>
          <w:szCs w:val="24"/>
        </w:rPr>
        <w:t xml:space="preserve">, и определяется Приложение №2 </w:t>
      </w:r>
      <w:r w:rsidR="00EC0124" w:rsidRPr="00EC0124">
        <w:rPr>
          <w:color w:val="000000"/>
          <w:sz w:val="24"/>
          <w:szCs w:val="24"/>
        </w:rPr>
        <w:t>к Договору (Расчет цены Договора).</w:t>
      </w:r>
    </w:p>
    <w:p w:rsidR="00853C78" w:rsidRPr="00A20FE0" w:rsidRDefault="009B53F7" w:rsidP="00D002FE">
      <w:pPr>
        <w:shd w:val="clear" w:color="auto" w:fill="FFFFFF"/>
        <w:ind w:right="-1" w:firstLine="709"/>
        <w:jc w:val="both"/>
        <w:textAlignment w:val="baseline"/>
        <w:rPr>
          <w:color w:val="000000"/>
          <w:sz w:val="24"/>
          <w:szCs w:val="24"/>
        </w:rPr>
      </w:pPr>
      <w:r w:rsidRPr="00A20FE0">
        <w:rPr>
          <w:color w:val="000000"/>
          <w:sz w:val="24"/>
          <w:szCs w:val="24"/>
        </w:rPr>
        <w:t xml:space="preserve">4.2. </w:t>
      </w:r>
      <w:r w:rsidR="0088388C" w:rsidRPr="00A20FE0">
        <w:rPr>
          <w:color w:val="000000"/>
          <w:sz w:val="24"/>
          <w:szCs w:val="24"/>
        </w:rPr>
        <w:t>Цена Договора является твердой и определяется на все время действия Договора.</w:t>
      </w:r>
    </w:p>
    <w:p w:rsidR="00221F5A" w:rsidRPr="00A20FE0" w:rsidRDefault="00853C78" w:rsidP="00D002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709"/>
        <w:jc w:val="both"/>
        <w:textAlignment w:val="baseline"/>
        <w:rPr>
          <w:color w:val="000000"/>
          <w:sz w:val="24"/>
          <w:szCs w:val="24"/>
          <w:shd w:val="clear" w:color="auto" w:fill="FFFFFF"/>
        </w:rPr>
      </w:pPr>
      <w:r w:rsidRPr="00A20FE0">
        <w:rPr>
          <w:color w:val="000000"/>
          <w:sz w:val="24"/>
          <w:szCs w:val="24"/>
        </w:rPr>
        <w:t>4.</w:t>
      </w:r>
      <w:r w:rsidR="009B53F7" w:rsidRPr="00A20FE0">
        <w:rPr>
          <w:color w:val="000000"/>
          <w:sz w:val="24"/>
          <w:szCs w:val="24"/>
        </w:rPr>
        <w:t>3</w:t>
      </w:r>
      <w:r w:rsidRPr="00A20FE0">
        <w:rPr>
          <w:color w:val="000000"/>
          <w:sz w:val="24"/>
          <w:szCs w:val="24"/>
        </w:rPr>
        <w:t xml:space="preserve">. </w:t>
      </w:r>
      <w:r w:rsidR="00221F5A" w:rsidRPr="00A20FE0">
        <w:rPr>
          <w:color w:val="000000"/>
          <w:sz w:val="24"/>
          <w:szCs w:val="24"/>
          <w:shd w:val="clear" w:color="auto" w:fill="FFFFFF"/>
        </w:rPr>
        <w:t xml:space="preserve">Оплата услуг производится Заказчиком в течение </w:t>
      </w:r>
      <w:r w:rsidR="0088388C" w:rsidRPr="00A20FE0">
        <w:rPr>
          <w:color w:val="000000"/>
          <w:sz w:val="24"/>
          <w:szCs w:val="24"/>
          <w:shd w:val="clear" w:color="auto" w:fill="FFFFFF"/>
        </w:rPr>
        <w:t>7 (семи) рабочих</w:t>
      </w:r>
      <w:r w:rsidR="00221F5A" w:rsidRPr="00A20FE0">
        <w:rPr>
          <w:color w:val="000000"/>
          <w:sz w:val="24"/>
          <w:szCs w:val="24"/>
          <w:shd w:val="clear" w:color="auto" w:fill="FFFFFF"/>
        </w:rPr>
        <w:t xml:space="preserve"> дней </w:t>
      </w:r>
      <w:r w:rsidR="0088388C" w:rsidRPr="00A20FE0">
        <w:rPr>
          <w:color w:val="000000"/>
          <w:sz w:val="24"/>
          <w:szCs w:val="24"/>
          <w:shd w:val="clear" w:color="auto" w:fill="FFFFFF"/>
        </w:rPr>
        <w:t xml:space="preserve">со дня </w:t>
      </w:r>
      <w:r w:rsidR="00221F5A" w:rsidRPr="00A20FE0">
        <w:rPr>
          <w:color w:val="000000"/>
          <w:sz w:val="24"/>
          <w:szCs w:val="24"/>
          <w:shd w:val="clear" w:color="auto" w:fill="FFFFFF"/>
        </w:rPr>
        <w:t xml:space="preserve">подписания </w:t>
      </w:r>
      <w:r w:rsidR="0088388C" w:rsidRPr="00A20FE0">
        <w:rPr>
          <w:color w:val="000000"/>
          <w:sz w:val="24"/>
          <w:szCs w:val="24"/>
          <w:shd w:val="clear" w:color="auto" w:fill="FFFFFF"/>
        </w:rPr>
        <w:t xml:space="preserve">Заказчиком </w:t>
      </w:r>
      <w:r w:rsidR="00221F5A" w:rsidRPr="00A20FE0">
        <w:rPr>
          <w:color w:val="000000"/>
          <w:sz w:val="24"/>
          <w:szCs w:val="24"/>
          <w:shd w:val="clear" w:color="auto" w:fill="FFFFFF"/>
        </w:rPr>
        <w:t xml:space="preserve">акта </w:t>
      </w:r>
      <w:r w:rsidR="00673A2D" w:rsidRPr="00A20FE0">
        <w:rPr>
          <w:color w:val="000000"/>
          <w:sz w:val="24"/>
          <w:szCs w:val="24"/>
          <w:shd w:val="clear" w:color="auto" w:fill="FFFFFF"/>
        </w:rPr>
        <w:t>оказанных</w:t>
      </w:r>
      <w:r w:rsidR="00221F5A" w:rsidRPr="00A20FE0">
        <w:rPr>
          <w:color w:val="000000"/>
          <w:sz w:val="24"/>
          <w:szCs w:val="24"/>
          <w:shd w:val="clear" w:color="auto" w:fill="FFFFFF"/>
        </w:rPr>
        <w:t xml:space="preserve"> услуг.</w:t>
      </w:r>
    </w:p>
    <w:p w:rsidR="00FD4D01" w:rsidRDefault="00FD4D01" w:rsidP="00D002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709"/>
        <w:jc w:val="both"/>
        <w:textAlignment w:val="baseline"/>
        <w:rPr>
          <w:sz w:val="24"/>
          <w:szCs w:val="24"/>
        </w:rPr>
      </w:pPr>
      <w:r w:rsidRPr="003040C9">
        <w:rPr>
          <w:sz w:val="24"/>
          <w:szCs w:val="24"/>
        </w:rPr>
        <w:t>4.</w:t>
      </w:r>
      <w:r w:rsidR="009B53F7">
        <w:rPr>
          <w:sz w:val="24"/>
          <w:szCs w:val="24"/>
        </w:rPr>
        <w:t>4</w:t>
      </w:r>
      <w:r w:rsidRPr="003040C9">
        <w:rPr>
          <w:sz w:val="24"/>
          <w:szCs w:val="24"/>
        </w:rPr>
        <w:t>. Оплата услуг по Договору осуществляется за счет внебюджетных средств</w:t>
      </w:r>
      <w:r w:rsidR="003040C9" w:rsidRPr="003040C9">
        <w:rPr>
          <w:sz w:val="24"/>
          <w:szCs w:val="24"/>
        </w:rPr>
        <w:t>.</w:t>
      </w:r>
    </w:p>
    <w:p w:rsidR="003040C9" w:rsidRDefault="00E27AE6" w:rsidP="00D002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709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</w:rPr>
        <w:t>4.</w:t>
      </w:r>
      <w:r w:rsidR="00EC0124">
        <w:rPr>
          <w:color w:val="000000"/>
          <w:sz w:val="24"/>
          <w:szCs w:val="24"/>
        </w:rPr>
        <w:t>5</w:t>
      </w:r>
      <w:r w:rsidRPr="00BC622B">
        <w:rPr>
          <w:color w:val="000000"/>
          <w:sz w:val="24"/>
          <w:szCs w:val="24"/>
        </w:rPr>
        <w:t xml:space="preserve">. </w:t>
      </w:r>
      <w:r w:rsidR="003040C9">
        <w:rPr>
          <w:color w:val="000000"/>
          <w:sz w:val="24"/>
          <w:szCs w:val="24"/>
        </w:rPr>
        <w:t>Приемка оказанных услуг:</w:t>
      </w:r>
    </w:p>
    <w:p w:rsidR="00E27AE6" w:rsidRDefault="003040C9" w:rsidP="00D002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709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4.</w:t>
      </w:r>
      <w:r w:rsidR="009B53F7">
        <w:rPr>
          <w:sz w:val="24"/>
          <w:szCs w:val="24"/>
        </w:rPr>
        <w:t>5</w:t>
      </w:r>
      <w:r>
        <w:rPr>
          <w:sz w:val="24"/>
          <w:szCs w:val="24"/>
        </w:rPr>
        <w:t xml:space="preserve">.1. </w:t>
      </w:r>
      <w:r w:rsidR="00E27AE6" w:rsidRPr="00BC622B">
        <w:rPr>
          <w:sz w:val="24"/>
          <w:szCs w:val="24"/>
        </w:rPr>
        <w:t xml:space="preserve">По завершению </w:t>
      </w:r>
      <w:r w:rsidR="00EC0124">
        <w:rPr>
          <w:sz w:val="24"/>
          <w:szCs w:val="24"/>
        </w:rPr>
        <w:t>оказания услуг</w:t>
      </w:r>
      <w:r w:rsidR="00E27AE6" w:rsidRPr="00BC622B">
        <w:rPr>
          <w:sz w:val="24"/>
          <w:szCs w:val="24"/>
        </w:rPr>
        <w:t xml:space="preserve"> Исполнитель предоставляет Заказчику акт </w:t>
      </w:r>
      <w:r w:rsidR="00FD4D01">
        <w:rPr>
          <w:sz w:val="24"/>
          <w:szCs w:val="24"/>
        </w:rPr>
        <w:t>оказанных услуг</w:t>
      </w:r>
      <w:r w:rsidR="00E27AE6" w:rsidRPr="00BC622B">
        <w:rPr>
          <w:sz w:val="24"/>
          <w:szCs w:val="24"/>
        </w:rPr>
        <w:t>.</w:t>
      </w:r>
    </w:p>
    <w:p w:rsidR="003040C9" w:rsidRPr="003040C9" w:rsidRDefault="003040C9" w:rsidP="00D002FE">
      <w:pPr>
        <w:pStyle w:val="af2"/>
        <w:ind w:firstLine="709"/>
        <w:jc w:val="both"/>
        <w:rPr>
          <w:iCs/>
          <w:sz w:val="24"/>
          <w:szCs w:val="24"/>
        </w:rPr>
      </w:pPr>
      <w:r w:rsidRPr="003040C9">
        <w:rPr>
          <w:iCs/>
          <w:sz w:val="24"/>
          <w:szCs w:val="24"/>
        </w:rPr>
        <w:t>4.</w:t>
      </w:r>
      <w:r w:rsidR="009B53F7">
        <w:rPr>
          <w:iCs/>
          <w:sz w:val="24"/>
          <w:szCs w:val="24"/>
        </w:rPr>
        <w:t>5</w:t>
      </w:r>
      <w:r w:rsidRPr="003040C9">
        <w:rPr>
          <w:iCs/>
          <w:sz w:val="24"/>
          <w:szCs w:val="24"/>
        </w:rPr>
        <w:t>.</w:t>
      </w:r>
      <w:r>
        <w:rPr>
          <w:iCs/>
          <w:sz w:val="24"/>
          <w:szCs w:val="24"/>
        </w:rPr>
        <w:t>2.</w:t>
      </w:r>
      <w:r w:rsidRPr="003040C9">
        <w:rPr>
          <w:iCs/>
          <w:sz w:val="24"/>
          <w:szCs w:val="24"/>
        </w:rPr>
        <w:t xml:space="preserve"> Приёмка результатов оказанных услуг осуществляется Заказчиком в течение </w:t>
      </w:r>
      <w:r w:rsidR="00D002FE">
        <w:rPr>
          <w:iCs/>
          <w:sz w:val="24"/>
          <w:szCs w:val="24"/>
        </w:rPr>
        <w:t>20</w:t>
      </w:r>
      <w:r w:rsidRPr="003040C9">
        <w:rPr>
          <w:iCs/>
          <w:sz w:val="24"/>
          <w:szCs w:val="24"/>
        </w:rPr>
        <w:t xml:space="preserve"> (</w:t>
      </w:r>
      <w:r w:rsidR="00D002FE">
        <w:rPr>
          <w:iCs/>
          <w:sz w:val="24"/>
          <w:szCs w:val="24"/>
        </w:rPr>
        <w:t>двадцати</w:t>
      </w:r>
      <w:r w:rsidRPr="003040C9">
        <w:rPr>
          <w:iCs/>
          <w:sz w:val="24"/>
          <w:szCs w:val="24"/>
        </w:rPr>
        <w:t xml:space="preserve">) рабочих дней после </w:t>
      </w:r>
      <w:r>
        <w:rPr>
          <w:iCs/>
          <w:sz w:val="24"/>
          <w:szCs w:val="24"/>
        </w:rPr>
        <w:t>завершения оказания услуг</w:t>
      </w:r>
      <w:r w:rsidRPr="003040C9">
        <w:rPr>
          <w:iCs/>
          <w:sz w:val="24"/>
          <w:szCs w:val="24"/>
        </w:rPr>
        <w:t>.</w:t>
      </w:r>
    </w:p>
    <w:p w:rsidR="003040C9" w:rsidRPr="003040C9" w:rsidRDefault="003040C9" w:rsidP="00D002FE">
      <w:pPr>
        <w:pStyle w:val="af2"/>
        <w:ind w:firstLine="709"/>
        <w:jc w:val="both"/>
        <w:rPr>
          <w:sz w:val="24"/>
          <w:szCs w:val="24"/>
        </w:rPr>
      </w:pPr>
      <w:r w:rsidRPr="003040C9">
        <w:rPr>
          <w:sz w:val="24"/>
          <w:szCs w:val="24"/>
        </w:rPr>
        <w:t>4.</w:t>
      </w:r>
      <w:r w:rsidR="009B53F7">
        <w:rPr>
          <w:sz w:val="24"/>
          <w:szCs w:val="24"/>
        </w:rPr>
        <w:t>5</w:t>
      </w:r>
      <w:r w:rsidRPr="003040C9">
        <w:rPr>
          <w:sz w:val="24"/>
          <w:szCs w:val="24"/>
        </w:rPr>
        <w:t>.</w:t>
      </w:r>
      <w:r>
        <w:rPr>
          <w:sz w:val="24"/>
          <w:szCs w:val="24"/>
        </w:rPr>
        <w:t>3.</w:t>
      </w:r>
      <w:r w:rsidRPr="003040C9">
        <w:rPr>
          <w:sz w:val="24"/>
          <w:szCs w:val="24"/>
        </w:rPr>
        <w:t xml:space="preserve"> Приёмка услуг осуществляется приёмочной комиссией Заказчика или его уполномоченным представителем, с привлечением, в случае необходимости, специалистов и экспертов по данному виду услуг.</w:t>
      </w:r>
    </w:p>
    <w:p w:rsidR="003040C9" w:rsidRPr="003040C9" w:rsidRDefault="003040C9" w:rsidP="00D002FE">
      <w:pPr>
        <w:pStyle w:val="af2"/>
        <w:ind w:firstLine="709"/>
        <w:jc w:val="both"/>
        <w:rPr>
          <w:sz w:val="24"/>
          <w:szCs w:val="24"/>
        </w:rPr>
      </w:pPr>
      <w:r w:rsidRPr="003040C9">
        <w:rPr>
          <w:sz w:val="24"/>
          <w:szCs w:val="24"/>
        </w:rPr>
        <w:t>4.</w:t>
      </w:r>
      <w:r w:rsidR="009B53F7">
        <w:rPr>
          <w:sz w:val="24"/>
          <w:szCs w:val="24"/>
        </w:rPr>
        <w:t>5</w:t>
      </w:r>
      <w:r w:rsidRPr="003040C9">
        <w:rPr>
          <w:sz w:val="24"/>
          <w:szCs w:val="24"/>
        </w:rPr>
        <w:t>.</w:t>
      </w:r>
      <w:r>
        <w:rPr>
          <w:sz w:val="24"/>
          <w:szCs w:val="24"/>
        </w:rPr>
        <w:t>4.</w:t>
      </w:r>
      <w:r w:rsidRPr="003040C9">
        <w:rPr>
          <w:sz w:val="24"/>
          <w:szCs w:val="24"/>
        </w:rPr>
        <w:t xml:space="preserve"> Документом, подтверждающим </w:t>
      </w:r>
      <w:r w:rsidR="00D002FE">
        <w:rPr>
          <w:sz w:val="24"/>
          <w:szCs w:val="24"/>
        </w:rPr>
        <w:t>оказание</w:t>
      </w:r>
      <w:r w:rsidRPr="003040C9">
        <w:rPr>
          <w:sz w:val="24"/>
          <w:szCs w:val="24"/>
        </w:rPr>
        <w:t xml:space="preserve"> услуг и служащим основанием для оплаты, является </w:t>
      </w:r>
      <w:r>
        <w:rPr>
          <w:sz w:val="24"/>
          <w:szCs w:val="24"/>
        </w:rPr>
        <w:t>а</w:t>
      </w:r>
      <w:r w:rsidRPr="003040C9">
        <w:rPr>
          <w:sz w:val="24"/>
          <w:szCs w:val="24"/>
        </w:rPr>
        <w:t>кт оказанных услуг</w:t>
      </w:r>
      <w:bookmarkStart w:id="2" w:name="_ref_21960634"/>
      <w:r w:rsidRPr="003040C9">
        <w:rPr>
          <w:sz w:val="24"/>
          <w:szCs w:val="24"/>
        </w:rPr>
        <w:t>.</w:t>
      </w:r>
    </w:p>
    <w:p w:rsidR="003040C9" w:rsidRPr="003040C9" w:rsidRDefault="003040C9" w:rsidP="00D002FE">
      <w:pPr>
        <w:pStyle w:val="af2"/>
        <w:ind w:firstLine="709"/>
        <w:jc w:val="both"/>
        <w:rPr>
          <w:sz w:val="24"/>
          <w:szCs w:val="24"/>
        </w:rPr>
      </w:pPr>
      <w:r w:rsidRPr="003040C9">
        <w:rPr>
          <w:sz w:val="24"/>
          <w:szCs w:val="24"/>
        </w:rPr>
        <w:t>4.</w:t>
      </w:r>
      <w:r w:rsidR="009B53F7">
        <w:rPr>
          <w:sz w:val="24"/>
          <w:szCs w:val="24"/>
        </w:rPr>
        <w:t>5</w:t>
      </w:r>
      <w:r w:rsidRPr="003040C9">
        <w:rPr>
          <w:sz w:val="24"/>
          <w:szCs w:val="24"/>
        </w:rPr>
        <w:t>.</w:t>
      </w:r>
      <w:r>
        <w:rPr>
          <w:sz w:val="24"/>
          <w:szCs w:val="24"/>
        </w:rPr>
        <w:t>5.</w:t>
      </w:r>
      <w:r w:rsidRPr="003040C9">
        <w:rPr>
          <w:sz w:val="24"/>
          <w:szCs w:val="24"/>
        </w:rPr>
        <w:t xml:space="preserve"> Исполнитель предоставляет лицу, ответственному за приёмку оказанных услуг от Заказчика, необходимые документы, на основании которых составляется </w:t>
      </w:r>
      <w:r w:rsidR="00D002FE">
        <w:rPr>
          <w:sz w:val="24"/>
          <w:szCs w:val="24"/>
        </w:rPr>
        <w:t>а</w:t>
      </w:r>
      <w:r w:rsidRPr="003040C9">
        <w:rPr>
          <w:sz w:val="24"/>
          <w:szCs w:val="24"/>
        </w:rPr>
        <w:t>кт оказанных услуг, который вместе со счётом передаются в бухгалтерию для оплаты.</w:t>
      </w:r>
    </w:p>
    <w:p w:rsidR="003040C9" w:rsidRPr="003040C9" w:rsidRDefault="003040C9" w:rsidP="00D002FE">
      <w:pPr>
        <w:pStyle w:val="af2"/>
        <w:ind w:firstLine="709"/>
        <w:jc w:val="both"/>
        <w:rPr>
          <w:iCs/>
          <w:sz w:val="24"/>
          <w:szCs w:val="24"/>
        </w:rPr>
      </w:pPr>
      <w:bookmarkStart w:id="3" w:name="_ref_21960635"/>
      <w:bookmarkEnd w:id="2"/>
      <w:r w:rsidRPr="003040C9">
        <w:rPr>
          <w:iCs/>
          <w:sz w:val="24"/>
          <w:szCs w:val="24"/>
        </w:rPr>
        <w:t>4.</w:t>
      </w:r>
      <w:r w:rsidR="009B53F7">
        <w:rPr>
          <w:iCs/>
          <w:sz w:val="24"/>
          <w:szCs w:val="24"/>
        </w:rPr>
        <w:t>5</w:t>
      </w:r>
      <w:r w:rsidRPr="003040C9">
        <w:rPr>
          <w:iCs/>
          <w:sz w:val="24"/>
          <w:szCs w:val="24"/>
        </w:rPr>
        <w:t>.</w:t>
      </w:r>
      <w:r>
        <w:rPr>
          <w:iCs/>
          <w:sz w:val="24"/>
          <w:szCs w:val="24"/>
        </w:rPr>
        <w:t>6.</w:t>
      </w:r>
      <w:r w:rsidRPr="003040C9">
        <w:rPr>
          <w:iCs/>
          <w:sz w:val="24"/>
          <w:szCs w:val="24"/>
        </w:rPr>
        <w:t xml:space="preserve"> При обнаружении в ходе приёмки недостатков результата услуги составляется </w:t>
      </w:r>
      <w:r w:rsidR="00D002FE">
        <w:rPr>
          <w:iCs/>
          <w:sz w:val="24"/>
          <w:szCs w:val="24"/>
        </w:rPr>
        <w:t>а</w:t>
      </w:r>
      <w:r w:rsidRPr="003040C9">
        <w:rPr>
          <w:iCs/>
          <w:sz w:val="24"/>
          <w:szCs w:val="24"/>
        </w:rPr>
        <w:t xml:space="preserve">кт о недостатках, подписываемый обеими Сторонами. В </w:t>
      </w:r>
      <w:r w:rsidR="00D002FE">
        <w:rPr>
          <w:iCs/>
          <w:sz w:val="24"/>
          <w:szCs w:val="24"/>
        </w:rPr>
        <w:t>а</w:t>
      </w:r>
      <w:r w:rsidRPr="003040C9">
        <w:rPr>
          <w:iCs/>
          <w:sz w:val="24"/>
          <w:szCs w:val="24"/>
        </w:rPr>
        <w:t>кте должны быть указаны перечень выявленных недостатков и сроки их устранения.</w:t>
      </w:r>
      <w:bookmarkStart w:id="4" w:name="_ref_21960636"/>
      <w:bookmarkEnd w:id="3"/>
    </w:p>
    <w:bookmarkEnd w:id="4"/>
    <w:p w:rsidR="003040C9" w:rsidRPr="003040C9" w:rsidRDefault="003040C9" w:rsidP="00D002FE">
      <w:pPr>
        <w:pStyle w:val="af2"/>
        <w:ind w:firstLine="709"/>
        <w:jc w:val="both"/>
        <w:rPr>
          <w:color w:val="000000"/>
          <w:sz w:val="24"/>
          <w:szCs w:val="24"/>
        </w:rPr>
      </w:pPr>
      <w:r w:rsidRPr="003040C9">
        <w:rPr>
          <w:color w:val="000000"/>
          <w:sz w:val="24"/>
          <w:szCs w:val="24"/>
        </w:rPr>
        <w:t>4.</w:t>
      </w:r>
      <w:r w:rsidR="009B53F7">
        <w:rPr>
          <w:color w:val="000000"/>
          <w:sz w:val="24"/>
          <w:szCs w:val="24"/>
        </w:rPr>
        <w:t>5</w:t>
      </w:r>
      <w:r w:rsidRPr="003040C9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7.</w:t>
      </w:r>
      <w:r w:rsidRPr="003040C9">
        <w:rPr>
          <w:color w:val="000000"/>
          <w:sz w:val="24"/>
          <w:szCs w:val="24"/>
        </w:rPr>
        <w:t xml:space="preserve"> Выявленные недостатки устраняются силами Исполнителя и без увеличения стоимости услуг в согласованные с Заказчиком сроки.</w:t>
      </w:r>
    </w:p>
    <w:p w:rsidR="00853C78" w:rsidRDefault="00853C78" w:rsidP="0056444E">
      <w:pPr>
        <w:shd w:val="clear" w:color="auto" w:fill="FFFFFF"/>
        <w:spacing w:before="120"/>
        <w:ind w:right="-1"/>
        <w:jc w:val="center"/>
        <w:textAlignment w:val="baseline"/>
        <w:outlineLvl w:val="3"/>
        <w:rPr>
          <w:b/>
          <w:bCs/>
          <w:color w:val="000000"/>
          <w:sz w:val="24"/>
          <w:szCs w:val="24"/>
          <w:bdr w:val="none" w:sz="0" w:space="0" w:color="auto" w:frame="1"/>
        </w:rPr>
      </w:pPr>
      <w:r w:rsidRPr="00BC622B">
        <w:rPr>
          <w:b/>
          <w:bCs/>
          <w:color w:val="000000"/>
          <w:sz w:val="24"/>
          <w:szCs w:val="24"/>
          <w:bdr w:val="none" w:sz="0" w:space="0" w:color="auto" w:frame="1"/>
        </w:rPr>
        <w:t>V. Основания изменения и расторжения договора</w:t>
      </w:r>
    </w:p>
    <w:p w:rsidR="00853C78" w:rsidRPr="00BC622B" w:rsidRDefault="00853C78" w:rsidP="00D002FE">
      <w:pPr>
        <w:shd w:val="clear" w:color="auto" w:fill="FFFFFF"/>
        <w:ind w:right="-1" w:firstLine="709"/>
        <w:jc w:val="both"/>
        <w:textAlignment w:val="baseline"/>
        <w:rPr>
          <w:color w:val="000000"/>
          <w:sz w:val="24"/>
          <w:szCs w:val="24"/>
        </w:rPr>
      </w:pPr>
      <w:r w:rsidRPr="00BC622B">
        <w:rPr>
          <w:color w:val="000000"/>
          <w:sz w:val="24"/>
          <w:szCs w:val="24"/>
          <w:bdr w:val="none" w:sz="0" w:space="0" w:color="auto" w:frame="1"/>
        </w:rPr>
        <w:t>5.1. Условия, на которых заключен Договор, могут быть изменены по соглашению Сторон или в соответствии с законодательством Российской Федерации.</w:t>
      </w:r>
    </w:p>
    <w:p w:rsidR="00265668" w:rsidRPr="00265668" w:rsidRDefault="00265668" w:rsidP="00D002FE">
      <w:pPr>
        <w:ind w:firstLine="709"/>
        <w:jc w:val="both"/>
        <w:rPr>
          <w:sz w:val="24"/>
          <w:szCs w:val="24"/>
        </w:rPr>
      </w:pPr>
      <w:r w:rsidRPr="00265668">
        <w:rPr>
          <w:sz w:val="24"/>
          <w:szCs w:val="24"/>
        </w:rPr>
        <w:t xml:space="preserve">5.2. Стороны вправе расторгнуть </w:t>
      </w:r>
      <w:r>
        <w:rPr>
          <w:sz w:val="24"/>
          <w:szCs w:val="24"/>
        </w:rPr>
        <w:t>Договор</w:t>
      </w:r>
      <w:r w:rsidRPr="00265668">
        <w:rPr>
          <w:sz w:val="24"/>
          <w:szCs w:val="24"/>
        </w:rPr>
        <w:t xml:space="preserve"> по следующим основаниям:</w:t>
      </w:r>
    </w:p>
    <w:p w:rsidR="00265668" w:rsidRPr="00265668" w:rsidRDefault="00265668" w:rsidP="00D002FE">
      <w:pPr>
        <w:ind w:firstLine="709"/>
        <w:jc w:val="both"/>
        <w:rPr>
          <w:sz w:val="24"/>
          <w:szCs w:val="24"/>
        </w:rPr>
      </w:pPr>
      <w:r w:rsidRPr="00265668">
        <w:rPr>
          <w:sz w:val="24"/>
          <w:szCs w:val="24"/>
        </w:rPr>
        <w:t xml:space="preserve">- по соглашению Сторон в порядке и на условиях, установленных действующим законодательством и </w:t>
      </w:r>
      <w:r>
        <w:rPr>
          <w:sz w:val="24"/>
          <w:szCs w:val="24"/>
        </w:rPr>
        <w:t>Договором</w:t>
      </w:r>
      <w:r w:rsidRPr="00265668">
        <w:rPr>
          <w:sz w:val="24"/>
          <w:szCs w:val="24"/>
        </w:rPr>
        <w:t xml:space="preserve">. </w:t>
      </w:r>
      <w:r>
        <w:rPr>
          <w:sz w:val="24"/>
          <w:szCs w:val="24"/>
        </w:rPr>
        <w:t>Договор</w:t>
      </w:r>
      <w:r w:rsidRPr="00265668">
        <w:rPr>
          <w:sz w:val="24"/>
          <w:szCs w:val="24"/>
        </w:rPr>
        <w:t xml:space="preserve"> расторгается с момента подписания Сторонами соглашения о расторжении </w:t>
      </w:r>
      <w:r>
        <w:rPr>
          <w:sz w:val="24"/>
          <w:szCs w:val="24"/>
        </w:rPr>
        <w:t>Договора</w:t>
      </w:r>
      <w:r w:rsidRPr="00265668">
        <w:rPr>
          <w:sz w:val="24"/>
          <w:szCs w:val="24"/>
        </w:rPr>
        <w:t xml:space="preserve">. Уведомление с предложением о расторжении </w:t>
      </w:r>
      <w:r>
        <w:rPr>
          <w:sz w:val="24"/>
          <w:szCs w:val="24"/>
        </w:rPr>
        <w:t>Договора</w:t>
      </w:r>
      <w:r w:rsidRPr="00265668">
        <w:rPr>
          <w:sz w:val="24"/>
          <w:szCs w:val="24"/>
        </w:rPr>
        <w:t xml:space="preserve"> может быть отправлено одним из следующих способов: почтой или иной связью, позволяющей достоверно установить, что документ исходил от Стороны по </w:t>
      </w:r>
      <w:r>
        <w:rPr>
          <w:sz w:val="24"/>
          <w:szCs w:val="24"/>
        </w:rPr>
        <w:t>Договору</w:t>
      </w:r>
      <w:r w:rsidRPr="00265668">
        <w:rPr>
          <w:sz w:val="24"/>
          <w:szCs w:val="24"/>
        </w:rPr>
        <w:t>;</w:t>
      </w:r>
    </w:p>
    <w:p w:rsidR="00265668" w:rsidRPr="00265668" w:rsidRDefault="00265668" w:rsidP="00D002FE">
      <w:pPr>
        <w:ind w:firstLine="709"/>
        <w:jc w:val="both"/>
        <w:rPr>
          <w:sz w:val="24"/>
          <w:szCs w:val="24"/>
        </w:rPr>
      </w:pPr>
      <w:r w:rsidRPr="00265668">
        <w:rPr>
          <w:sz w:val="24"/>
          <w:szCs w:val="24"/>
        </w:rPr>
        <w:t>- по решению суда в соответствии с действующим законодательством;</w:t>
      </w:r>
    </w:p>
    <w:p w:rsidR="009C7D9B" w:rsidRPr="00265668" w:rsidRDefault="00265668" w:rsidP="00D002FE">
      <w:pPr>
        <w:shd w:val="clear" w:color="auto" w:fill="FFFFFF"/>
        <w:ind w:right="-1" w:firstLine="709"/>
        <w:jc w:val="both"/>
        <w:textAlignment w:val="baseline"/>
        <w:rPr>
          <w:color w:val="000000"/>
          <w:spacing w:val="-2"/>
          <w:sz w:val="24"/>
          <w:szCs w:val="24"/>
        </w:rPr>
      </w:pPr>
      <w:r w:rsidRPr="00265668">
        <w:rPr>
          <w:sz w:val="24"/>
          <w:szCs w:val="24"/>
        </w:rPr>
        <w:t xml:space="preserve">- в связи с односторонним отказом от исполнения </w:t>
      </w:r>
      <w:r>
        <w:rPr>
          <w:sz w:val="24"/>
          <w:szCs w:val="24"/>
        </w:rPr>
        <w:t>Договора</w:t>
      </w:r>
      <w:r w:rsidRPr="00265668">
        <w:rPr>
          <w:sz w:val="24"/>
          <w:szCs w:val="24"/>
        </w:rPr>
        <w:t xml:space="preserve"> в порядке, предусмотренном положениями стать</w:t>
      </w:r>
      <w:r w:rsidR="00673A2D">
        <w:rPr>
          <w:sz w:val="24"/>
          <w:szCs w:val="24"/>
        </w:rPr>
        <w:t>ей</w:t>
      </w:r>
      <w:r w:rsidRPr="00265668">
        <w:rPr>
          <w:sz w:val="24"/>
          <w:szCs w:val="24"/>
        </w:rPr>
        <w:t xml:space="preserve"> 95 </w:t>
      </w:r>
      <w:r>
        <w:rPr>
          <w:sz w:val="24"/>
          <w:szCs w:val="24"/>
        </w:rPr>
        <w:t>Федерального закона от 05.04.2013</w:t>
      </w:r>
      <w:r w:rsidRPr="00265668">
        <w:rPr>
          <w:sz w:val="24"/>
          <w:szCs w:val="24"/>
        </w:rPr>
        <w:t xml:space="preserve"> №44-ФЗ.</w:t>
      </w:r>
    </w:p>
    <w:p w:rsidR="00853C78" w:rsidRDefault="00853C78" w:rsidP="0056444E">
      <w:pPr>
        <w:shd w:val="clear" w:color="auto" w:fill="FFFFFF"/>
        <w:spacing w:before="120"/>
        <w:ind w:right="-1"/>
        <w:jc w:val="center"/>
        <w:textAlignment w:val="baseline"/>
        <w:outlineLvl w:val="3"/>
        <w:rPr>
          <w:b/>
          <w:bCs/>
          <w:color w:val="000000"/>
          <w:sz w:val="24"/>
          <w:szCs w:val="24"/>
          <w:bdr w:val="none" w:sz="0" w:space="0" w:color="auto" w:frame="1"/>
        </w:rPr>
      </w:pPr>
      <w:r w:rsidRPr="00BC622B">
        <w:rPr>
          <w:b/>
          <w:bCs/>
          <w:color w:val="000000"/>
          <w:sz w:val="24"/>
          <w:szCs w:val="24"/>
          <w:bdr w:val="none" w:sz="0" w:space="0" w:color="auto" w:frame="1"/>
        </w:rPr>
        <w:t>VI. Ответственность Исполнителя, Заказчика и Обучающегося</w:t>
      </w:r>
    </w:p>
    <w:p w:rsidR="00B871C2" w:rsidRPr="00B871C2" w:rsidRDefault="00B871C2" w:rsidP="00D002FE">
      <w:pPr>
        <w:suppressAutoHyphens/>
        <w:ind w:firstLine="709"/>
        <w:jc w:val="both"/>
        <w:rPr>
          <w:sz w:val="24"/>
          <w:szCs w:val="24"/>
        </w:rPr>
      </w:pPr>
      <w:r w:rsidRPr="00B871C2">
        <w:rPr>
          <w:sz w:val="24"/>
          <w:szCs w:val="24"/>
        </w:rPr>
        <w:lastRenderedPageBreak/>
        <w:t>6.1.</w:t>
      </w:r>
      <w:r>
        <w:rPr>
          <w:sz w:val="24"/>
          <w:szCs w:val="24"/>
        </w:rPr>
        <w:t xml:space="preserve"> </w:t>
      </w:r>
      <w:r w:rsidRPr="00B871C2">
        <w:rPr>
          <w:sz w:val="24"/>
          <w:szCs w:val="24"/>
        </w:rPr>
        <w:t xml:space="preserve">Стороны несут ответственность за неисполнение или ненадлежащие исполнение обязательств по </w:t>
      </w:r>
      <w:r>
        <w:rPr>
          <w:sz w:val="24"/>
          <w:szCs w:val="24"/>
        </w:rPr>
        <w:t>Договору</w:t>
      </w:r>
      <w:r w:rsidRPr="00B871C2">
        <w:rPr>
          <w:sz w:val="24"/>
          <w:szCs w:val="24"/>
        </w:rPr>
        <w:t xml:space="preserve"> в соответствии с действующим законодательством РФ, включая выплату неустоек (штрафов, пени).</w:t>
      </w:r>
    </w:p>
    <w:p w:rsidR="00B871C2" w:rsidRPr="00B871C2" w:rsidRDefault="00B871C2" w:rsidP="00D002FE">
      <w:pPr>
        <w:suppressAutoHyphens/>
        <w:ind w:firstLine="709"/>
        <w:jc w:val="both"/>
        <w:rPr>
          <w:b/>
          <w:sz w:val="24"/>
          <w:szCs w:val="24"/>
        </w:rPr>
      </w:pPr>
      <w:r w:rsidRPr="00B871C2">
        <w:rPr>
          <w:b/>
          <w:i/>
          <w:sz w:val="24"/>
          <w:szCs w:val="24"/>
        </w:rPr>
        <w:t>6.2.</w:t>
      </w:r>
      <w:r w:rsidRPr="00B871C2">
        <w:rPr>
          <w:b/>
          <w:i/>
          <w:sz w:val="24"/>
          <w:szCs w:val="24"/>
        </w:rPr>
        <w:tab/>
        <w:t>Ответственность Исполнителя:</w:t>
      </w:r>
    </w:p>
    <w:p w:rsidR="00B871C2" w:rsidRPr="00B871C2" w:rsidRDefault="00B871C2" w:rsidP="00D002FE">
      <w:pPr>
        <w:ind w:firstLine="709"/>
        <w:jc w:val="both"/>
        <w:rPr>
          <w:sz w:val="24"/>
          <w:szCs w:val="24"/>
        </w:rPr>
      </w:pPr>
      <w:r w:rsidRPr="00B871C2">
        <w:rPr>
          <w:sz w:val="24"/>
          <w:szCs w:val="24"/>
        </w:rPr>
        <w:t>6.2.</w:t>
      </w:r>
      <w:r>
        <w:rPr>
          <w:sz w:val="24"/>
          <w:szCs w:val="24"/>
        </w:rPr>
        <w:t>1</w:t>
      </w:r>
      <w:r w:rsidRPr="00B871C2">
        <w:rPr>
          <w:sz w:val="24"/>
          <w:szCs w:val="24"/>
        </w:rPr>
        <w:t xml:space="preserve">. За каждый факт неисполнения или ненадлежащего исполнения Исполнителем обязательств, предусмотренных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, </w:t>
      </w:r>
      <w:r>
        <w:rPr>
          <w:sz w:val="24"/>
          <w:szCs w:val="24"/>
        </w:rPr>
        <w:t>Исполнитель выплачивает Заказчику штраф в размере 10% от цены Договора.</w:t>
      </w:r>
    </w:p>
    <w:p w:rsidR="00B871C2" w:rsidRDefault="00B871C2" w:rsidP="00D002FE">
      <w:pPr>
        <w:suppressAutoHyphens/>
        <w:ind w:firstLine="709"/>
        <w:jc w:val="both"/>
        <w:rPr>
          <w:sz w:val="24"/>
          <w:szCs w:val="24"/>
        </w:rPr>
      </w:pPr>
      <w:r w:rsidRPr="00B871C2">
        <w:rPr>
          <w:sz w:val="24"/>
          <w:szCs w:val="24"/>
        </w:rPr>
        <w:t>6.2.</w:t>
      </w:r>
      <w:r>
        <w:rPr>
          <w:sz w:val="24"/>
          <w:szCs w:val="24"/>
        </w:rPr>
        <w:t>2</w:t>
      </w:r>
      <w:r w:rsidRPr="00B871C2">
        <w:rPr>
          <w:sz w:val="24"/>
          <w:szCs w:val="24"/>
        </w:rPr>
        <w:t xml:space="preserve">. За каждый факт неисполнения или ненадлежащего исполнения Исполнителем обязательства, предусмотренного </w:t>
      </w:r>
      <w:r w:rsidR="00673A2D"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, которое не имеет стоимостного выражения, </w:t>
      </w:r>
      <w:r>
        <w:rPr>
          <w:sz w:val="24"/>
          <w:szCs w:val="24"/>
        </w:rPr>
        <w:t>Исполнитель выплачивает Заказчику штраф в размере 1000 рублей.</w:t>
      </w:r>
    </w:p>
    <w:p w:rsidR="00B871C2" w:rsidRPr="00B871C2" w:rsidRDefault="00B871C2" w:rsidP="00D002FE">
      <w:pPr>
        <w:suppressAutoHyphens/>
        <w:ind w:firstLine="709"/>
        <w:jc w:val="both"/>
        <w:rPr>
          <w:sz w:val="24"/>
          <w:szCs w:val="24"/>
        </w:rPr>
      </w:pPr>
      <w:r w:rsidRPr="00B871C2">
        <w:rPr>
          <w:sz w:val="24"/>
          <w:szCs w:val="24"/>
        </w:rPr>
        <w:t>6.2.</w:t>
      </w:r>
      <w:r>
        <w:rPr>
          <w:sz w:val="24"/>
          <w:szCs w:val="24"/>
        </w:rPr>
        <w:t>3</w:t>
      </w:r>
      <w:r w:rsidRPr="00B871C2">
        <w:rPr>
          <w:sz w:val="24"/>
          <w:szCs w:val="24"/>
        </w:rPr>
        <w:t xml:space="preserve">. В случае, если Исполнитель нарушает сроки исполнения обязательств, предусмотренных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 (просрочка исполнения обязательств), Исполнитель обязан уплатить Заказчику пени.</w:t>
      </w:r>
    </w:p>
    <w:p w:rsidR="00B871C2" w:rsidRPr="00B871C2" w:rsidRDefault="00B871C2" w:rsidP="00D002FE">
      <w:pPr>
        <w:suppressAutoHyphens/>
        <w:ind w:firstLine="709"/>
        <w:jc w:val="both"/>
        <w:rPr>
          <w:sz w:val="24"/>
          <w:szCs w:val="24"/>
        </w:rPr>
      </w:pPr>
      <w:r w:rsidRPr="00B871C2">
        <w:rPr>
          <w:sz w:val="24"/>
          <w:szCs w:val="24"/>
        </w:rPr>
        <w:t xml:space="preserve">Пеня начисляется за каждый день просрочки исполнения Исполнителем обязательства, предусмотренного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, начиная со дня, следующего после дня истечения установленного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 срока исполнения указанного обязательства в </w:t>
      </w:r>
      <w:r w:rsidRPr="00D002FE">
        <w:rPr>
          <w:sz w:val="24"/>
          <w:szCs w:val="24"/>
        </w:rPr>
        <w:t xml:space="preserve">размере одной трехсотой, действующей на дату уплаты пени, ключевой ставки </w:t>
      </w:r>
      <w:r w:rsidR="00D002FE" w:rsidRPr="00D002FE">
        <w:rPr>
          <w:sz w:val="24"/>
          <w:szCs w:val="24"/>
        </w:rPr>
        <w:t>Центрального банка РФ</w:t>
      </w:r>
      <w:r w:rsidRPr="00D002FE">
        <w:rPr>
          <w:sz w:val="24"/>
          <w:szCs w:val="24"/>
        </w:rPr>
        <w:t xml:space="preserve"> от цены Договора, уменьшенной на сумму, пропорциональную объёму обязательств</w:t>
      </w:r>
      <w:r w:rsidRPr="00B871C2">
        <w:rPr>
          <w:sz w:val="24"/>
          <w:szCs w:val="24"/>
        </w:rPr>
        <w:t xml:space="preserve">, предусмотренных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 и фактически исполненных Исполнителем,</w:t>
      </w:r>
      <w:r w:rsidRPr="00B871C2">
        <w:rPr>
          <w:sz w:val="24"/>
          <w:szCs w:val="24"/>
          <w:shd w:val="clear" w:color="auto" w:fill="FFFFFF"/>
        </w:rPr>
        <w:t xml:space="preserve"> за исключением случаев, если законодательством Российской Федерации установлен иной порядок начисления пени.</w:t>
      </w:r>
    </w:p>
    <w:p w:rsidR="00B871C2" w:rsidRPr="00B871C2" w:rsidRDefault="00B871C2" w:rsidP="00D002FE">
      <w:pPr>
        <w:suppressAutoHyphens/>
        <w:ind w:firstLine="709"/>
        <w:jc w:val="both"/>
        <w:rPr>
          <w:sz w:val="24"/>
          <w:szCs w:val="24"/>
        </w:rPr>
      </w:pPr>
      <w:r w:rsidRPr="00B871C2">
        <w:rPr>
          <w:sz w:val="24"/>
          <w:szCs w:val="24"/>
        </w:rPr>
        <w:t>6.2.</w:t>
      </w:r>
      <w:r>
        <w:rPr>
          <w:sz w:val="24"/>
          <w:szCs w:val="24"/>
        </w:rPr>
        <w:t>4</w:t>
      </w:r>
      <w:r w:rsidRPr="00B871C2">
        <w:rPr>
          <w:sz w:val="24"/>
          <w:szCs w:val="24"/>
        </w:rPr>
        <w:t xml:space="preserve">. Общая сумма начисленных штрафов за неисполнение или ненадлежащее исполнение Исполнителем обязательств, предусмотренных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, не может превышать цену </w:t>
      </w:r>
      <w:r>
        <w:rPr>
          <w:sz w:val="24"/>
          <w:szCs w:val="24"/>
        </w:rPr>
        <w:t>Договора</w:t>
      </w:r>
      <w:r w:rsidRPr="00B871C2">
        <w:rPr>
          <w:sz w:val="24"/>
          <w:szCs w:val="24"/>
        </w:rPr>
        <w:t>.</w:t>
      </w:r>
    </w:p>
    <w:p w:rsidR="00B871C2" w:rsidRPr="00B871C2" w:rsidRDefault="00B871C2" w:rsidP="00D002FE">
      <w:pPr>
        <w:suppressAutoHyphens/>
        <w:ind w:firstLine="709"/>
        <w:jc w:val="both"/>
        <w:rPr>
          <w:b/>
          <w:i/>
          <w:sz w:val="24"/>
          <w:szCs w:val="24"/>
        </w:rPr>
      </w:pPr>
      <w:r w:rsidRPr="00B871C2">
        <w:rPr>
          <w:b/>
          <w:i/>
          <w:sz w:val="24"/>
          <w:szCs w:val="24"/>
        </w:rPr>
        <w:t>6.3.</w:t>
      </w:r>
      <w:r w:rsidRPr="00B871C2">
        <w:rPr>
          <w:b/>
          <w:i/>
          <w:sz w:val="24"/>
          <w:szCs w:val="24"/>
        </w:rPr>
        <w:tab/>
        <w:t>Ответственность Заказчика:</w:t>
      </w:r>
    </w:p>
    <w:p w:rsidR="00B871C2" w:rsidRPr="00B871C2" w:rsidRDefault="00B871C2" w:rsidP="00D002FE">
      <w:pPr>
        <w:suppressAutoHyphens/>
        <w:ind w:firstLine="709"/>
        <w:jc w:val="both"/>
        <w:rPr>
          <w:sz w:val="24"/>
          <w:szCs w:val="24"/>
        </w:rPr>
      </w:pPr>
      <w:r w:rsidRPr="00B871C2">
        <w:rPr>
          <w:sz w:val="24"/>
          <w:szCs w:val="24"/>
        </w:rPr>
        <w:t xml:space="preserve">6.3.1. За каждый факт неисполнения Заказчиком обязательств, предусмотренных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, за исключением просрочки исполнения обязательств, предусмотренных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, Исполнитель вправе потребовать от Заказчика уплаты штрафа </w:t>
      </w:r>
      <w:r>
        <w:rPr>
          <w:sz w:val="24"/>
          <w:szCs w:val="24"/>
        </w:rPr>
        <w:t>в размере 1000 рублей.</w:t>
      </w:r>
    </w:p>
    <w:p w:rsidR="00B871C2" w:rsidRPr="00B871C2" w:rsidRDefault="00B871C2" w:rsidP="00D002FE">
      <w:pPr>
        <w:suppressAutoHyphens/>
        <w:ind w:firstLine="709"/>
        <w:jc w:val="both"/>
        <w:rPr>
          <w:sz w:val="24"/>
          <w:szCs w:val="24"/>
        </w:rPr>
      </w:pPr>
      <w:r w:rsidRPr="00B871C2">
        <w:rPr>
          <w:sz w:val="24"/>
          <w:szCs w:val="24"/>
        </w:rPr>
        <w:t xml:space="preserve">6.3.2. Пеня начисляется за каждый день просрочки Заказчиком исполнения обязательства, предусмотренного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, начиная со дня, следующего после дня истечения установленного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 срока исполнения обязательства. Такая пеня устанавливается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 в размере одной трехсотой, действующей на дату уплаты пеней, ключевой ставки Банка России от не уплаченной в срок суммы.</w:t>
      </w:r>
    </w:p>
    <w:p w:rsidR="00B871C2" w:rsidRPr="00B871C2" w:rsidRDefault="00B871C2" w:rsidP="00D002FE">
      <w:pPr>
        <w:suppressAutoHyphens/>
        <w:ind w:firstLine="709"/>
        <w:jc w:val="both"/>
        <w:rPr>
          <w:sz w:val="24"/>
          <w:szCs w:val="24"/>
        </w:rPr>
      </w:pPr>
      <w:r w:rsidRPr="00B871C2">
        <w:rPr>
          <w:sz w:val="24"/>
          <w:szCs w:val="24"/>
        </w:rPr>
        <w:t xml:space="preserve">6.3.3. Общая сумма начисленных штрафов за ненадлежащее исполнение Заказчиком обязательств, предусмотренных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 xml:space="preserve">, не может превышать цену </w:t>
      </w:r>
      <w:r>
        <w:rPr>
          <w:sz w:val="24"/>
          <w:szCs w:val="24"/>
        </w:rPr>
        <w:t>Договора</w:t>
      </w:r>
      <w:r w:rsidRPr="00B871C2">
        <w:rPr>
          <w:sz w:val="24"/>
          <w:szCs w:val="24"/>
        </w:rPr>
        <w:t>.</w:t>
      </w:r>
    </w:p>
    <w:p w:rsidR="00B871C2" w:rsidRPr="00B871C2" w:rsidRDefault="00B871C2" w:rsidP="00D002FE">
      <w:pPr>
        <w:suppressAutoHyphens/>
        <w:ind w:firstLine="709"/>
        <w:jc w:val="both"/>
        <w:rPr>
          <w:sz w:val="24"/>
          <w:szCs w:val="24"/>
        </w:rPr>
      </w:pPr>
      <w:r w:rsidRPr="00B871C2">
        <w:rPr>
          <w:sz w:val="24"/>
          <w:szCs w:val="24"/>
        </w:rPr>
        <w:t xml:space="preserve">6.4. Уплата неустоек (штрафов, пени) не освобождает Стороны от исполнения обязательств по </w:t>
      </w:r>
      <w:r w:rsidR="00C22ACD">
        <w:rPr>
          <w:sz w:val="24"/>
          <w:szCs w:val="24"/>
        </w:rPr>
        <w:t>Договору</w:t>
      </w:r>
      <w:r w:rsidRPr="00B871C2">
        <w:rPr>
          <w:sz w:val="24"/>
          <w:szCs w:val="24"/>
        </w:rPr>
        <w:t>.</w:t>
      </w:r>
    </w:p>
    <w:p w:rsidR="00C22ACD" w:rsidRPr="00C22ACD" w:rsidRDefault="00B871C2" w:rsidP="00C22ACD">
      <w:pPr>
        <w:suppressAutoHyphens/>
        <w:ind w:firstLine="709"/>
        <w:jc w:val="both"/>
        <w:rPr>
          <w:sz w:val="24"/>
          <w:szCs w:val="24"/>
        </w:rPr>
      </w:pPr>
      <w:r w:rsidRPr="00C22ACD">
        <w:rPr>
          <w:sz w:val="24"/>
          <w:szCs w:val="24"/>
        </w:rPr>
        <w:t xml:space="preserve">6.5. </w:t>
      </w:r>
      <w:r w:rsidR="00C22ACD" w:rsidRPr="00C22ACD">
        <w:rPr>
          <w:sz w:val="24"/>
          <w:szCs w:val="24"/>
        </w:rPr>
        <w:t xml:space="preserve">В случае неисполнения или ненадлежащего исполнения Исполнителем обязательств, предусмотренных </w:t>
      </w:r>
      <w:r w:rsidR="00C22ACD">
        <w:rPr>
          <w:sz w:val="24"/>
          <w:szCs w:val="24"/>
        </w:rPr>
        <w:t>Договором</w:t>
      </w:r>
      <w:r w:rsidR="00C22ACD" w:rsidRPr="00C22ACD">
        <w:rPr>
          <w:sz w:val="24"/>
          <w:szCs w:val="24"/>
        </w:rPr>
        <w:t xml:space="preserve">, 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</w:t>
      </w:r>
      <w:r w:rsidR="00C22ACD">
        <w:rPr>
          <w:sz w:val="24"/>
          <w:szCs w:val="24"/>
        </w:rPr>
        <w:t>от 05.04.2013</w:t>
      </w:r>
      <w:r w:rsidR="00C22ACD" w:rsidRPr="00C22ACD">
        <w:rPr>
          <w:sz w:val="24"/>
          <w:szCs w:val="24"/>
        </w:rPr>
        <w:t>, из суммы, подлежащей оплате Исполнителю.</w:t>
      </w:r>
    </w:p>
    <w:p w:rsidR="00B871C2" w:rsidRPr="00B871C2" w:rsidRDefault="00B871C2" w:rsidP="00D002FE">
      <w:pPr>
        <w:suppressAutoHyphens/>
        <w:ind w:firstLine="709"/>
        <w:jc w:val="both"/>
        <w:rPr>
          <w:sz w:val="24"/>
          <w:szCs w:val="24"/>
        </w:rPr>
      </w:pPr>
      <w:r w:rsidRPr="00B871C2">
        <w:rPr>
          <w:sz w:val="24"/>
          <w:szCs w:val="24"/>
        </w:rPr>
        <w:t>6.6. Заказчик обязуется письменно (по факсу или посредством электронной почты) уведомить Исполнителя о применении мер ответственности и об удержании соответствующих сумм.</w:t>
      </w:r>
    </w:p>
    <w:p w:rsidR="00B871C2" w:rsidRPr="00B871C2" w:rsidRDefault="00B871C2" w:rsidP="00D002FE">
      <w:pPr>
        <w:suppressAutoHyphens/>
        <w:ind w:firstLine="709"/>
        <w:jc w:val="both"/>
        <w:rPr>
          <w:sz w:val="24"/>
          <w:szCs w:val="24"/>
        </w:rPr>
      </w:pPr>
      <w:r w:rsidRPr="00B871C2">
        <w:rPr>
          <w:sz w:val="24"/>
          <w:szCs w:val="24"/>
        </w:rPr>
        <w:t>6.</w:t>
      </w:r>
      <w:r w:rsidR="00673A2D">
        <w:rPr>
          <w:sz w:val="24"/>
          <w:szCs w:val="24"/>
        </w:rPr>
        <w:t>7</w:t>
      </w:r>
      <w:r w:rsidRPr="00B871C2">
        <w:rPr>
          <w:sz w:val="24"/>
          <w:szCs w:val="24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sz w:val="24"/>
          <w:szCs w:val="24"/>
        </w:rPr>
        <w:t>Договором</w:t>
      </w:r>
      <w:r w:rsidRPr="00B871C2">
        <w:rPr>
          <w:sz w:val="24"/>
          <w:szCs w:val="24"/>
        </w:rPr>
        <w:t>, произошло вследствие непреодолимой силы или по вине другой стороны.</w:t>
      </w:r>
    </w:p>
    <w:p w:rsidR="00853C78" w:rsidRDefault="00853C78" w:rsidP="0056444E">
      <w:pPr>
        <w:shd w:val="clear" w:color="auto" w:fill="FFFFFF"/>
        <w:spacing w:before="120"/>
        <w:ind w:right="-1"/>
        <w:jc w:val="center"/>
        <w:textAlignment w:val="baseline"/>
        <w:outlineLvl w:val="3"/>
        <w:rPr>
          <w:b/>
          <w:bCs/>
          <w:color w:val="000000"/>
          <w:sz w:val="24"/>
          <w:szCs w:val="24"/>
          <w:bdr w:val="none" w:sz="0" w:space="0" w:color="auto" w:frame="1"/>
        </w:rPr>
      </w:pPr>
      <w:r w:rsidRPr="00BC622B">
        <w:rPr>
          <w:b/>
          <w:bCs/>
          <w:color w:val="000000"/>
          <w:sz w:val="24"/>
          <w:szCs w:val="24"/>
          <w:bdr w:val="none" w:sz="0" w:space="0" w:color="auto" w:frame="1"/>
        </w:rPr>
        <w:t>VII. Срок действия Договора</w:t>
      </w:r>
    </w:p>
    <w:p w:rsidR="00B871C2" w:rsidRPr="00B871C2" w:rsidRDefault="00853C78" w:rsidP="009B53F7">
      <w:pPr>
        <w:ind w:firstLine="709"/>
        <w:jc w:val="both"/>
        <w:rPr>
          <w:sz w:val="24"/>
          <w:szCs w:val="24"/>
        </w:rPr>
      </w:pPr>
      <w:r w:rsidRPr="00B871C2">
        <w:rPr>
          <w:color w:val="000000"/>
          <w:sz w:val="24"/>
          <w:szCs w:val="24"/>
          <w:bdr w:val="none" w:sz="0" w:space="0" w:color="auto" w:frame="1"/>
        </w:rPr>
        <w:lastRenderedPageBreak/>
        <w:t xml:space="preserve">7.1. </w:t>
      </w:r>
      <w:r w:rsidR="00B871C2">
        <w:rPr>
          <w:sz w:val="24"/>
          <w:szCs w:val="24"/>
        </w:rPr>
        <w:t>Договор</w:t>
      </w:r>
      <w:r w:rsidR="00B871C2" w:rsidRPr="00B871C2">
        <w:rPr>
          <w:sz w:val="24"/>
          <w:szCs w:val="24"/>
        </w:rPr>
        <w:t xml:space="preserve"> вступает в силу с момента подписания его Сторонами и действует до 31.12.</w:t>
      </w:r>
      <w:r w:rsidR="00C22ACD">
        <w:rPr>
          <w:sz w:val="24"/>
          <w:szCs w:val="24"/>
        </w:rPr>
        <w:t>202</w:t>
      </w:r>
      <w:r w:rsidR="00A20FE0">
        <w:rPr>
          <w:sz w:val="24"/>
          <w:szCs w:val="24"/>
        </w:rPr>
        <w:t>6</w:t>
      </w:r>
      <w:r w:rsidR="00B871C2" w:rsidRPr="00B871C2">
        <w:rPr>
          <w:sz w:val="24"/>
          <w:szCs w:val="24"/>
        </w:rPr>
        <w:t>.</w:t>
      </w:r>
    </w:p>
    <w:p w:rsidR="00B871C2" w:rsidRPr="00B871C2" w:rsidRDefault="00B871C2" w:rsidP="009B53F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B871C2">
        <w:rPr>
          <w:sz w:val="24"/>
          <w:szCs w:val="24"/>
        </w:rPr>
        <w:t xml:space="preserve">.2. Истечение срока действия </w:t>
      </w:r>
      <w:r>
        <w:rPr>
          <w:sz w:val="24"/>
          <w:szCs w:val="24"/>
        </w:rPr>
        <w:t>Договора</w:t>
      </w:r>
      <w:r w:rsidRPr="00B871C2">
        <w:rPr>
          <w:sz w:val="24"/>
          <w:szCs w:val="24"/>
        </w:rPr>
        <w:t xml:space="preserve"> не освобождает Стороны от исполнения обязательств, возникших в период действия </w:t>
      </w:r>
      <w:r>
        <w:rPr>
          <w:sz w:val="24"/>
          <w:szCs w:val="24"/>
        </w:rPr>
        <w:t>Договора</w:t>
      </w:r>
      <w:r w:rsidRPr="00B871C2">
        <w:rPr>
          <w:sz w:val="24"/>
          <w:szCs w:val="24"/>
        </w:rPr>
        <w:t>, а также от ответственности за его нарушение.</w:t>
      </w:r>
    </w:p>
    <w:p w:rsidR="00853C78" w:rsidRDefault="00853C78" w:rsidP="0056444E">
      <w:pPr>
        <w:shd w:val="clear" w:color="auto" w:fill="FFFFFF"/>
        <w:spacing w:before="120"/>
        <w:ind w:right="-1"/>
        <w:jc w:val="center"/>
        <w:textAlignment w:val="baseline"/>
        <w:outlineLvl w:val="3"/>
        <w:rPr>
          <w:b/>
          <w:bCs/>
          <w:color w:val="000000"/>
          <w:sz w:val="24"/>
          <w:szCs w:val="24"/>
          <w:bdr w:val="none" w:sz="0" w:space="0" w:color="auto" w:frame="1"/>
        </w:rPr>
      </w:pPr>
      <w:r w:rsidRPr="00BC622B">
        <w:rPr>
          <w:b/>
          <w:bCs/>
          <w:color w:val="000000"/>
          <w:sz w:val="24"/>
          <w:szCs w:val="24"/>
          <w:bdr w:val="none" w:sz="0" w:space="0" w:color="auto" w:frame="1"/>
        </w:rPr>
        <w:t>VIII. Заключительные положения</w:t>
      </w:r>
    </w:p>
    <w:p w:rsidR="0056444E" w:rsidRPr="0056444E" w:rsidRDefault="00853C78" w:rsidP="009B53F7">
      <w:pPr>
        <w:ind w:firstLine="709"/>
        <w:jc w:val="both"/>
        <w:rPr>
          <w:sz w:val="24"/>
          <w:szCs w:val="24"/>
        </w:rPr>
      </w:pPr>
      <w:r w:rsidRPr="0056444E">
        <w:rPr>
          <w:color w:val="000000"/>
          <w:sz w:val="24"/>
          <w:szCs w:val="24"/>
        </w:rPr>
        <w:t>8.</w:t>
      </w:r>
      <w:r w:rsidR="00B871C2" w:rsidRPr="0056444E">
        <w:rPr>
          <w:color w:val="000000"/>
          <w:sz w:val="24"/>
          <w:szCs w:val="24"/>
        </w:rPr>
        <w:t>1</w:t>
      </w:r>
      <w:r w:rsidRPr="0056444E">
        <w:rPr>
          <w:color w:val="000000"/>
          <w:sz w:val="24"/>
          <w:szCs w:val="24"/>
        </w:rPr>
        <w:t xml:space="preserve">. </w:t>
      </w:r>
      <w:r w:rsidR="0056444E" w:rsidRPr="0056444E">
        <w:rPr>
          <w:sz w:val="24"/>
          <w:szCs w:val="24"/>
        </w:rPr>
        <w:t xml:space="preserve">Все споры, возникающие при исполнении Сторонами своих обязательств по </w:t>
      </w:r>
      <w:r w:rsidR="0056444E">
        <w:rPr>
          <w:sz w:val="24"/>
          <w:szCs w:val="24"/>
        </w:rPr>
        <w:t>Договору</w:t>
      </w:r>
      <w:r w:rsidR="0056444E" w:rsidRPr="0056444E">
        <w:rPr>
          <w:sz w:val="24"/>
          <w:szCs w:val="24"/>
        </w:rPr>
        <w:t>, Стороны будут решать путём переговоров.</w:t>
      </w:r>
    </w:p>
    <w:p w:rsidR="0056444E" w:rsidRPr="0056444E" w:rsidRDefault="0056444E" w:rsidP="009B53F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56444E">
        <w:rPr>
          <w:sz w:val="24"/>
          <w:szCs w:val="24"/>
        </w:rPr>
        <w:t>.2. В случае невозможности урегулировать спор, он может быть передан на разрешение в Арбитражный суд Санкт-Петербурга и Ленинградской области.</w:t>
      </w:r>
    </w:p>
    <w:p w:rsidR="0056444E" w:rsidRPr="0056444E" w:rsidRDefault="0056444E" w:rsidP="009B53F7">
      <w:pPr>
        <w:ind w:firstLine="709"/>
        <w:jc w:val="both"/>
        <w:rPr>
          <w:spacing w:val="-1"/>
          <w:sz w:val="24"/>
          <w:szCs w:val="24"/>
        </w:rPr>
      </w:pPr>
      <w:r>
        <w:rPr>
          <w:spacing w:val="5"/>
          <w:sz w:val="24"/>
          <w:szCs w:val="24"/>
        </w:rPr>
        <w:t>8</w:t>
      </w:r>
      <w:r w:rsidRPr="0056444E">
        <w:rPr>
          <w:spacing w:val="5"/>
          <w:sz w:val="24"/>
          <w:szCs w:val="24"/>
        </w:rPr>
        <w:t>.</w:t>
      </w:r>
      <w:r>
        <w:rPr>
          <w:spacing w:val="5"/>
          <w:sz w:val="24"/>
          <w:szCs w:val="24"/>
        </w:rPr>
        <w:t>3</w:t>
      </w:r>
      <w:r w:rsidRPr="0056444E">
        <w:rPr>
          <w:spacing w:val="5"/>
          <w:sz w:val="24"/>
          <w:szCs w:val="24"/>
        </w:rPr>
        <w:t>.</w:t>
      </w:r>
      <w:r w:rsidRPr="0056444E">
        <w:rPr>
          <w:sz w:val="24"/>
          <w:szCs w:val="24"/>
        </w:rPr>
        <w:t xml:space="preserve"> Во всём остальном, неурегулированном </w:t>
      </w:r>
      <w:r>
        <w:rPr>
          <w:sz w:val="24"/>
          <w:szCs w:val="24"/>
        </w:rPr>
        <w:t>Договором</w:t>
      </w:r>
      <w:r w:rsidRPr="0056444E">
        <w:rPr>
          <w:sz w:val="24"/>
          <w:szCs w:val="24"/>
        </w:rPr>
        <w:t xml:space="preserve">, Стороны руководствуются действующим законодательством </w:t>
      </w:r>
      <w:r w:rsidRPr="0056444E">
        <w:rPr>
          <w:spacing w:val="-1"/>
          <w:sz w:val="24"/>
          <w:szCs w:val="24"/>
        </w:rPr>
        <w:t>Российской Федерации.</w:t>
      </w:r>
    </w:p>
    <w:p w:rsidR="0056444E" w:rsidRPr="0056444E" w:rsidRDefault="0056444E" w:rsidP="009B53F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56444E">
        <w:rPr>
          <w:sz w:val="24"/>
          <w:szCs w:val="24"/>
        </w:rPr>
        <w:t>.</w:t>
      </w:r>
      <w:r>
        <w:rPr>
          <w:sz w:val="24"/>
          <w:szCs w:val="24"/>
        </w:rPr>
        <w:t>4</w:t>
      </w:r>
      <w:r w:rsidRPr="0056444E">
        <w:rPr>
          <w:sz w:val="24"/>
          <w:szCs w:val="24"/>
        </w:rPr>
        <w:t xml:space="preserve">. Все приложения к </w:t>
      </w:r>
      <w:r>
        <w:rPr>
          <w:sz w:val="24"/>
          <w:szCs w:val="24"/>
        </w:rPr>
        <w:t>Договору</w:t>
      </w:r>
      <w:r w:rsidRPr="0056444E">
        <w:rPr>
          <w:sz w:val="24"/>
          <w:szCs w:val="24"/>
        </w:rPr>
        <w:t xml:space="preserve"> являются его неотъемлемой частью.</w:t>
      </w:r>
    </w:p>
    <w:p w:rsidR="0056444E" w:rsidRPr="0056444E" w:rsidRDefault="0056444E" w:rsidP="009B53F7">
      <w:pPr>
        <w:ind w:firstLine="709"/>
        <w:jc w:val="both"/>
        <w:rPr>
          <w:sz w:val="24"/>
          <w:szCs w:val="24"/>
        </w:rPr>
      </w:pPr>
      <w:r>
        <w:rPr>
          <w:spacing w:val="4"/>
          <w:sz w:val="24"/>
          <w:szCs w:val="24"/>
        </w:rPr>
        <w:t>8</w:t>
      </w:r>
      <w:r w:rsidRPr="0056444E">
        <w:rPr>
          <w:spacing w:val="4"/>
          <w:sz w:val="24"/>
          <w:szCs w:val="24"/>
        </w:rPr>
        <w:t>.</w:t>
      </w:r>
      <w:r>
        <w:rPr>
          <w:spacing w:val="4"/>
          <w:sz w:val="24"/>
          <w:szCs w:val="24"/>
        </w:rPr>
        <w:t>5</w:t>
      </w:r>
      <w:r w:rsidRPr="0056444E">
        <w:rPr>
          <w:spacing w:val="4"/>
          <w:sz w:val="24"/>
          <w:szCs w:val="24"/>
        </w:rPr>
        <w:t>.</w:t>
      </w:r>
      <w:r w:rsidRPr="0056444E">
        <w:rPr>
          <w:sz w:val="24"/>
          <w:szCs w:val="24"/>
        </w:rPr>
        <w:t xml:space="preserve"> Все изменения и дополнения к </w:t>
      </w:r>
      <w:r>
        <w:rPr>
          <w:sz w:val="24"/>
          <w:szCs w:val="24"/>
        </w:rPr>
        <w:t>Договору</w:t>
      </w:r>
      <w:r w:rsidRPr="0056444E">
        <w:rPr>
          <w:sz w:val="24"/>
          <w:szCs w:val="24"/>
        </w:rPr>
        <w:t xml:space="preserve"> могут быть внесены только путём подписания Заказчиком и Исполнителем соответствующего соглашения, являющегося неотъемлемой частью </w:t>
      </w:r>
      <w:r>
        <w:rPr>
          <w:sz w:val="24"/>
          <w:szCs w:val="24"/>
        </w:rPr>
        <w:t>Договора</w:t>
      </w:r>
      <w:r w:rsidRPr="0056444E">
        <w:rPr>
          <w:sz w:val="24"/>
          <w:szCs w:val="24"/>
        </w:rPr>
        <w:t xml:space="preserve">. </w:t>
      </w:r>
    </w:p>
    <w:p w:rsidR="0056444E" w:rsidRPr="0056444E" w:rsidRDefault="0056444E" w:rsidP="009B53F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56444E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56444E">
        <w:rPr>
          <w:sz w:val="24"/>
          <w:szCs w:val="24"/>
        </w:rPr>
        <w:t xml:space="preserve">. </w:t>
      </w:r>
      <w:r>
        <w:rPr>
          <w:sz w:val="24"/>
          <w:szCs w:val="24"/>
        </w:rPr>
        <w:t>Договор</w:t>
      </w:r>
      <w:r w:rsidRPr="0056444E">
        <w:rPr>
          <w:sz w:val="24"/>
          <w:szCs w:val="24"/>
        </w:rPr>
        <w:t xml:space="preserve"> составлен в форме электронного документа, подписанного усиленными электронными подписями уполномоченных на подписание </w:t>
      </w:r>
      <w:r>
        <w:rPr>
          <w:sz w:val="24"/>
          <w:szCs w:val="24"/>
        </w:rPr>
        <w:t>Договора</w:t>
      </w:r>
      <w:r w:rsidRPr="0056444E">
        <w:rPr>
          <w:sz w:val="24"/>
          <w:szCs w:val="24"/>
        </w:rPr>
        <w:t xml:space="preserve"> лиц обеих Сторон. Усиленная электронная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носителе.</w:t>
      </w:r>
    </w:p>
    <w:p w:rsidR="0056444E" w:rsidRPr="0056444E" w:rsidRDefault="0056444E" w:rsidP="009B53F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56444E">
        <w:rPr>
          <w:sz w:val="24"/>
          <w:szCs w:val="24"/>
        </w:rPr>
        <w:t xml:space="preserve">.7. Во всём, что не урегулировано </w:t>
      </w:r>
      <w:r>
        <w:rPr>
          <w:sz w:val="24"/>
          <w:szCs w:val="24"/>
        </w:rPr>
        <w:t>Договором</w:t>
      </w:r>
      <w:r w:rsidRPr="0056444E">
        <w:rPr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64012A" w:rsidRDefault="0064012A" w:rsidP="009B53F7">
      <w:pPr>
        <w:shd w:val="clear" w:color="auto" w:fill="FFFFFF"/>
        <w:ind w:right="-1" w:firstLine="709"/>
        <w:jc w:val="both"/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</w:t>
      </w:r>
      <w:r w:rsidR="0056444E">
        <w:rPr>
          <w:color w:val="000000"/>
          <w:sz w:val="24"/>
          <w:szCs w:val="24"/>
        </w:rPr>
        <w:t>8</w:t>
      </w:r>
      <w:r>
        <w:rPr>
          <w:color w:val="000000"/>
          <w:sz w:val="24"/>
          <w:szCs w:val="24"/>
        </w:rPr>
        <w:t>. Приложения к Договору:</w:t>
      </w:r>
    </w:p>
    <w:p w:rsidR="0064012A" w:rsidRDefault="0064012A" w:rsidP="009B53F7">
      <w:pPr>
        <w:shd w:val="clear" w:color="auto" w:fill="FFFFFF"/>
        <w:ind w:right="-1" w:firstLine="709"/>
        <w:jc w:val="both"/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</w:t>
      </w:r>
      <w:r w:rsidR="0056444E">
        <w:rPr>
          <w:color w:val="000000"/>
          <w:sz w:val="24"/>
          <w:szCs w:val="24"/>
        </w:rPr>
        <w:t>8</w:t>
      </w:r>
      <w:r>
        <w:rPr>
          <w:color w:val="000000"/>
          <w:sz w:val="24"/>
          <w:szCs w:val="24"/>
        </w:rPr>
        <w:t>.1. Приложение №1 – Техническое задание.</w:t>
      </w:r>
    </w:p>
    <w:p w:rsidR="006C1CA8" w:rsidRPr="00BC622B" w:rsidRDefault="006C1CA8" w:rsidP="009B53F7">
      <w:pPr>
        <w:shd w:val="clear" w:color="auto" w:fill="FFFFFF"/>
        <w:ind w:right="-1" w:firstLine="709"/>
        <w:jc w:val="both"/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</w:t>
      </w:r>
      <w:r w:rsidR="0056444E">
        <w:rPr>
          <w:color w:val="000000"/>
          <w:sz w:val="24"/>
          <w:szCs w:val="24"/>
        </w:rPr>
        <w:t>8</w:t>
      </w:r>
      <w:r>
        <w:rPr>
          <w:color w:val="000000"/>
          <w:sz w:val="24"/>
          <w:szCs w:val="24"/>
        </w:rPr>
        <w:t xml:space="preserve">.2. Приложение №2 - </w:t>
      </w:r>
      <w:r w:rsidR="00D002FE" w:rsidRPr="00EC0124">
        <w:rPr>
          <w:color w:val="000000"/>
          <w:sz w:val="24"/>
          <w:szCs w:val="24"/>
        </w:rPr>
        <w:t>Расчет цены Договора</w:t>
      </w:r>
      <w:r>
        <w:rPr>
          <w:sz w:val="24"/>
          <w:szCs w:val="24"/>
        </w:rPr>
        <w:t>.</w:t>
      </w:r>
    </w:p>
    <w:p w:rsidR="00E87967" w:rsidRDefault="00E87967" w:rsidP="00662EBD">
      <w:pPr>
        <w:shd w:val="clear" w:color="auto" w:fill="FFFFFF"/>
        <w:spacing w:before="120"/>
        <w:ind w:right="-1"/>
        <w:jc w:val="center"/>
        <w:textAlignment w:val="baseline"/>
        <w:outlineLvl w:val="3"/>
        <w:rPr>
          <w:b/>
          <w:bCs/>
          <w:color w:val="000000"/>
          <w:sz w:val="24"/>
          <w:szCs w:val="24"/>
          <w:bdr w:val="none" w:sz="0" w:space="0" w:color="auto" w:frame="1"/>
        </w:rPr>
      </w:pPr>
      <w:r w:rsidRPr="00BC622B">
        <w:rPr>
          <w:b/>
          <w:bCs/>
          <w:color w:val="000000"/>
          <w:sz w:val="24"/>
          <w:szCs w:val="24"/>
          <w:bdr w:val="none" w:sz="0" w:space="0" w:color="auto" w:frame="1"/>
        </w:rPr>
        <w:t>IX. Адреса и реквизиты сторон</w:t>
      </w:r>
    </w:p>
    <w:p w:rsidR="00853C78" w:rsidRPr="00BC622B" w:rsidRDefault="00A6068A" w:rsidP="00A6068A">
      <w:pPr>
        <w:shd w:val="clear" w:color="auto" w:fill="FFFFFF"/>
        <w:ind w:right="-1" w:firstLine="300"/>
        <w:jc w:val="both"/>
        <w:textAlignment w:val="baseline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Заказчик</w:t>
      </w:r>
      <w:r w:rsidR="006C61A9" w:rsidRPr="00BC622B">
        <w:rPr>
          <w:b/>
          <w:color w:val="000000"/>
          <w:sz w:val="24"/>
          <w:szCs w:val="24"/>
        </w:rPr>
        <w:tab/>
      </w:r>
      <w:r w:rsidR="006C61A9" w:rsidRPr="00BC622B">
        <w:rPr>
          <w:b/>
          <w:color w:val="000000"/>
          <w:sz w:val="24"/>
          <w:szCs w:val="24"/>
        </w:rPr>
        <w:tab/>
      </w:r>
      <w:r w:rsidR="006C61A9" w:rsidRPr="00BC622B">
        <w:rPr>
          <w:b/>
          <w:color w:val="000000"/>
          <w:sz w:val="24"/>
          <w:szCs w:val="24"/>
        </w:rPr>
        <w:tab/>
      </w:r>
      <w:r w:rsidR="006C61A9" w:rsidRPr="00BC622B">
        <w:rPr>
          <w:b/>
          <w:color w:val="000000"/>
          <w:sz w:val="24"/>
          <w:szCs w:val="24"/>
        </w:rPr>
        <w:tab/>
      </w:r>
      <w:r w:rsidR="006C61A9" w:rsidRPr="00BC622B">
        <w:rPr>
          <w:b/>
          <w:color w:val="000000"/>
          <w:sz w:val="24"/>
          <w:szCs w:val="24"/>
        </w:rPr>
        <w:tab/>
      </w:r>
      <w:r w:rsidR="006C61A9" w:rsidRPr="00BC622B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Исполнитель</w:t>
      </w:r>
      <w:r w:rsidR="006C61A9" w:rsidRPr="00BC622B">
        <w:rPr>
          <w:b/>
          <w:color w:val="000000"/>
          <w:sz w:val="24"/>
          <w:szCs w:val="24"/>
        </w:rPr>
        <w:t xml:space="preserve"> </w:t>
      </w:r>
    </w:p>
    <w:tbl>
      <w:tblPr>
        <w:tblW w:w="9748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42"/>
        <w:gridCol w:w="4962"/>
        <w:gridCol w:w="391"/>
        <w:gridCol w:w="4111"/>
        <w:gridCol w:w="142"/>
      </w:tblGrid>
      <w:tr w:rsidR="004163E3" w:rsidRPr="00BC622B" w:rsidTr="009B53F7">
        <w:trPr>
          <w:gridBefore w:val="1"/>
          <w:gridAfter w:val="1"/>
          <w:wBefore w:w="142" w:type="dxa"/>
          <w:wAfter w:w="142" w:type="dxa"/>
        </w:trPr>
        <w:tc>
          <w:tcPr>
            <w:tcW w:w="4962" w:type="dxa"/>
          </w:tcPr>
          <w:p w:rsidR="00A6068A" w:rsidRPr="00C918F5" w:rsidRDefault="00A6068A" w:rsidP="00662EBD">
            <w:pPr>
              <w:spacing w:before="120" w:line="240" w:lineRule="exact"/>
              <w:ind w:right="-1"/>
              <w:jc w:val="both"/>
              <w:rPr>
                <w:b/>
                <w:sz w:val="22"/>
                <w:szCs w:val="22"/>
              </w:rPr>
            </w:pPr>
            <w:r w:rsidRPr="00C918F5">
              <w:rPr>
                <w:b/>
                <w:sz w:val="22"/>
                <w:szCs w:val="22"/>
              </w:rPr>
              <w:t xml:space="preserve">СПб ГБУЗ </w:t>
            </w:r>
            <w:r w:rsidR="0056444E" w:rsidRPr="00C918F5">
              <w:rPr>
                <w:b/>
                <w:sz w:val="22"/>
                <w:szCs w:val="22"/>
              </w:rPr>
              <w:t>ГКОД</w:t>
            </w:r>
            <w:bookmarkStart w:id="5" w:name="_GoBack"/>
            <w:bookmarkEnd w:id="5"/>
          </w:p>
          <w:p w:rsidR="00C918F5" w:rsidRPr="00C918F5" w:rsidRDefault="00C918F5" w:rsidP="00C918F5">
            <w:pPr>
              <w:suppressAutoHyphens/>
              <w:rPr>
                <w:sz w:val="22"/>
                <w:szCs w:val="22"/>
              </w:rPr>
            </w:pPr>
            <w:r w:rsidRPr="00C918F5">
              <w:rPr>
                <w:sz w:val="22"/>
                <w:szCs w:val="22"/>
              </w:rPr>
              <w:t>Адрес юридический</w:t>
            </w:r>
            <w:r w:rsidR="00662EBD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97022, г"/>
              </w:smartTagPr>
              <w:r w:rsidRPr="00C918F5">
                <w:rPr>
                  <w:sz w:val="22"/>
                  <w:szCs w:val="22"/>
                </w:rPr>
                <w:t>197022, г</w:t>
              </w:r>
            </w:smartTag>
            <w:r w:rsidRPr="00C918F5">
              <w:rPr>
                <w:sz w:val="22"/>
                <w:szCs w:val="22"/>
              </w:rPr>
              <w:t>. Санкт-Петербург, 2-я Березовая аллея, 3/5.</w:t>
            </w:r>
          </w:p>
          <w:p w:rsidR="00C918F5" w:rsidRPr="00C918F5" w:rsidRDefault="00C918F5" w:rsidP="00C918F5">
            <w:pPr>
              <w:suppressAutoHyphens/>
              <w:rPr>
                <w:sz w:val="22"/>
                <w:szCs w:val="22"/>
              </w:rPr>
            </w:pPr>
            <w:r w:rsidRPr="00C918F5">
              <w:rPr>
                <w:sz w:val="22"/>
                <w:szCs w:val="22"/>
              </w:rPr>
              <w:t>Адрес фактический</w:t>
            </w:r>
            <w:r w:rsidR="00662EBD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98255, г"/>
              </w:smartTagPr>
              <w:r w:rsidRPr="00C918F5">
                <w:rPr>
                  <w:sz w:val="22"/>
                  <w:szCs w:val="22"/>
                </w:rPr>
                <w:t>198255, г</w:t>
              </w:r>
            </w:smartTag>
            <w:r w:rsidRPr="00C918F5">
              <w:rPr>
                <w:sz w:val="22"/>
                <w:szCs w:val="22"/>
              </w:rPr>
              <w:t>. Санкт-Петербург, пр. Ветеранов, 56.</w:t>
            </w:r>
          </w:p>
          <w:p w:rsidR="00C918F5" w:rsidRPr="00C918F5" w:rsidRDefault="00C918F5" w:rsidP="00C918F5">
            <w:pPr>
              <w:suppressAutoHyphens/>
              <w:rPr>
                <w:sz w:val="22"/>
                <w:szCs w:val="22"/>
              </w:rPr>
            </w:pPr>
            <w:r w:rsidRPr="00C918F5">
              <w:rPr>
                <w:sz w:val="22"/>
                <w:szCs w:val="22"/>
              </w:rPr>
              <w:t>Телефон: 8 - (812) 756-00-00</w:t>
            </w:r>
          </w:p>
          <w:p w:rsidR="00C918F5" w:rsidRPr="00C918F5" w:rsidRDefault="00C918F5" w:rsidP="00C918F5">
            <w:pPr>
              <w:suppressAutoHyphens/>
              <w:rPr>
                <w:sz w:val="22"/>
                <w:szCs w:val="22"/>
              </w:rPr>
            </w:pPr>
            <w:r w:rsidRPr="00C918F5">
              <w:rPr>
                <w:sz w:val="22"/>
                <w:szCs w:val="22"/>
              </w:rPr>
              <w:t>Факс: 8 - (812) 376-06-25</w:t>
            </w:r>
          </w:p>
          <w:p w:rsidR="00C918F5" w:rsidRPr="00C918F5" w:rsidRDefault="00C918F5" w:rsidP="00C918F5">
            <w:pPr>
              <w:suppressAutoHyphens/>
              <w:rPr>
                <w:sz w:val="22"/>
                <w:szCs w:val="22"/>
              </w:rPr>
            </w:pPr>
            <w:r w:rsidRPr="00C918F5">
              <w:rPr>
                <w:sz w:val="22"/>
                <w:szCs w:val="22"/>
              </w:rPr>
              <w:t xml:space="preserve">Электронный адрес: </w:t>
            </w:r>
            <w:hyperlink r:id="rId12" w:history="1">
              <w:r w:rsidRPr="00C918F5">
                <w:rPr>
                  <w:rStyle w:val="a9"/>
                  <w:sz w:val="22"/>
                  <w:szCs w:val="22"/>
                </w:rPr>
                <w:t>goronkod@zdrav.spb.ru</w:t>
              </w:r>
            </w:hyperlink>
          </w:p>
          <w:p w:rsidR="00C918F5" w:rsidRPr="00C918F5" w:rsidRDefault="00C918F5" w:rsidP="00C918F5">
            <w:pPr>
              <w:suppressAutoHyphens/>
              <w:rPr>
                <w:sz w:val="22"/>
                <w:szCs w:val="22"/>
              </w:rPr>
            </w:pPr>
            <w:r w:rsidRPr="00C918F5">
              <w:rPr>
                <w:sz w:val="22"/>
                <w:szCs w:val="22"/>
              </w:rPr>
              <w:t>ИНН 7813085250</w:t>
            </w:r>
            <w:r w:rsidR="00662EBD">
              <w:rPr>
                <w:sz w:val="22"/>
                <w:szCs w:val="22"/>
              </w:rPr>
              <w:t xml:space="preserve"> </w:t>
            </w:r>
            <w:r w:rsidRPr="00C918F5">
              <w:rPr>
                <w:sz w:val="22"/>
                <w:szCs w:val="22"/>
              </w:rPr>
              <w:t>КПП 781301001</w:t>
            </w:r>
          </w:p>
          <w:p w:rsidR="00C918F5" w:rsidRPr="00C918F5" w:rsidRDefault="00C918F5" w:rsidP="00C918F5">
            <w:pPr>
              <w:suppressAutoHyphens/>
              <w:rPr>
                <w:sz w:val="22"/>
                <w:szCs w:val="22"/>
              </w:rPr>
            </w:pPr>
            <w:r w:rsidRPr="00C918F5">
              <w:rPr>
                <w:sz w:val="22"/>
                <w:szCs w:val="22"/>
              </w:rPr>
              <w:t>Комитет финансов Санкт-Петербурга (СПб ГБУЗ ГКОД, л/с 0151116)</w:t>
            </w:r>
          </w:p>
          <w:p w:rsidR="00C918F5" w:rsidRPr="00C918F5" w:rsidRDefault="00C918F5" w:rsidP="00C918F5">
            <w:pPr>
              <w:suppressAutoHyphens/>
              <w:rPr>
                <w:sz w:val="22"/>
                <w:szCs w:val="22"/>
              </w:rPr>
            </w:pPr>
            <w:r w:rsidRPr="00C918F5">
              <w:rPr>
                <w:sz w:val="22"/>
                <w:szCs w:val="22"/>
              </w:rPr>
              <w:t>Р/с: 03224643400000007200</w:t>
            </w:r>
          </w:p>
          <w:p w:rsidR="00C918F5" w:rsidRPr="00C918F5" w:rsidRDefault="00C918F5" w:rsidP="00C918F5">
            <w:pPr>
              <w:suppressAutoHyphens/>
              <w:rPr>
                <w:sz w:val="22"/>
                <w:szCs w:val="22"/>
              </w:rPr>
            </w:pPr>
            <w:r w:rsidRPr="00C918F5">
              <w:rPr>
                <w:sz w:val="22"/>
                <w:szCs w:val="22"/>
              </w:rPr>
              <w:t xml:space="preserve">Банк: </w:t>
            </w:r>
            <w:r w:rsidR="00C1279A">
              <w:rPr>
                <w:sz w:val="22"/>
                <w:szCs w:val="22"/>
              </w:rPr>
              <w:t>ОКЦ №1 СЗ</w:t>
            </w:r>
            <w:r w:rsidRPr="00C918F5">
              <w:rPr>
                <w:sz w:val="22"/>
                <w:szCs w:val="22"/>
              </w:rPr>
              <w:t>ГУ БАНКА РОССИИ// УФК по г. Санкт-Петербургу, г.</w:t>
            </w:r>
            <w:r w:rsidR="00A20FE0">
              <w:rPr>
                <w:sz w:val="22"/>
                <w:szCs w:val="22"/>
              </w:rPr>
              <w:t xml:space="preserve"> </w:t>
            </w:r>
            <w:r w:rsidRPr="00C918F5">
              <w:rPr>
                <w:sz w:val="22"/>
                <w:szCs w:val="22"/>
              </w:rPr>
              <w:t>Санкт-Петербург</w:t>
            </w:r>
          </w:p>
          <w:p w:rsidR="00C918F5" w:rsidRPr="00C918F5" w:rsidRDefault="00C918F5" w:rsidP="00C918F5">
            <w:pPr>
              <w:suppressAutoHyphens/>
              <w:rPr>
                <w:sz w:val="22"/>
                <w:szCs w:val="22"/>
              </w:rPr>
            </w:pPr>
            <w:r w:rsidRPr="00C918F5">
              <w:rPr>
                <w:sz w:val="22"/>
                <w:szCs w:val="22"/>
              </w:rPr>
              <w:t>БИК: 014030106</w:t>
            </w:r>
          </w:p>
          <w:p w:rsidR="00C918F5" w:rsidRPr="00C918F5" w:rsidRDefault="00C918F5" w:rsidP="00C918F5">
            <w:pPr>
              <w:suppressAutoHyphens/>
              <w:rPr>
                <w:sz w:val="22"/>
                <w:szCs w:val="22"/>
              </w:rPr>
            </w:pPr>
            <w:r w:rsidRPr="00C918F5">
              <w:rPr>
                <w:sz w:val="22"/>
                <w:szCs w:val="22"/>
              </w:rPr>
              <w:t>К/с 40102810945370000005</w:t>
            </w:r>
          </w:p>
          <w:p w:rsidR="004163E3" w:rsidRPr="00BC622B" w:rsidRDefault="004163E3" w:rsidP="00A6068A">
            <w:pPr>
              <w:ind w:right="-1"/>
              <w:rPr>
                <w:sz w:val="24"/>
                <w:szCs w:val="24"/>
              </w:rPr>
            </w:pPr>
          </w:p>
        </w:tc>
        <w:tc>
          <w:tcPr>
            <w:tcW w:w="4502" w:type="dxa"/>
            <w:gridSpan w:val="2"/>
          </w:tcPr>
          <w:p w:rsidR="00C457F5" w:rsidRPr="00BC622B" w:rsidRDefault="00C457F5" w:rsidP="00A6068A">
            <w:pPr>
              <w:pStyle w:val="1"/>
              <w:ind w:right="-1"/>
              <w:rPr>
                <w:szCs w:val="24"/>
              </w:rPr>
            </w:pPr>
          </w:p>
        </w:tc>
      </w:tr>
      <w:tr w:rsidR="00A6068A" w:rsidTr="009B53F7">
        <w:trPr>
          <w:trHeight w:val="1566"/>
        </w:trPr>
        <w:tc>
          <w:tcPr>
            <w:tcW w:w="5495" w:type="dxa"/>
            <w:gridSpan w:val="3"/>
            <w:shd w:val="clear" w:color="auto" w:fill="auto"/>
          </w:tcPr>
          <w:p w:rsidR="00A6068A" w:rsidRDefault="00A6068A" w:rsidP="00162AAD">
            <w:pPr>
              <w:spacing w:line="288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Главный врач</w:t>
            </w:r>
          </w:p>
          <w:p w:rsidR="00A6068A" w:rsidRDefault="00A6068A" w:rsidP="00162AAD">
            <w:pPr>
              <w:rPr>
                <w:b/>
                <w:sz w:val="22"/>
              </w:rPr>
            </w:pPr>
          </w:p>
          <w:p w:rsidR="00A6068A" w:rsidRDefault="00A6068A" w:rsidP="00162AAD">
            <w:pPr>
              <w:rPr>
                <w:b/>
                <w:sz w:val="22"/>
              </w:rPr>
            </w:pPr>
          </w:p>
          <w:p w:rsidR="00A6068A" w:rsidRDefault="00A6068A" w:rsidP="00662EBD">
            <w:pPr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_______________________________ Э.Э. Топузов</w:t>
            </w:r>
          </w:p>
        </w:tc>
        <w:tc>
          <w:tcPr>
            <w:tcW w:w="4253" w:type="dxa"/>
            <w:gridSpan w:val="2"/>
            <w:shd w:val="clear" w:color="auto" w:fill="auto"/>
          </w:tcPr>
          <w:p w:rsidR="00A6068A" w:rsidRDefault="00A6068A" w:rsidP="00EE6B1D">
            <w:pPr>
              <w:autoSpaceDE w:val="0"/>
              <w:spacing w:line="288" w:lineRule="auto"/>
            </w:pPr>
          </w:p>
        </w:tc>
      </w:tr>
    </w:tbl>
    <w:p w:rsidR="00A6068A" w:rsidRDefault="00A6068A" w:rsidP="00C918F5">
      <w:pPr>
        <w:widowControl w:val="0"/>
        <w:ind w:right="-568"/>
        <w:jc w:val="both"/>
        <w:rPr>
          <w:sz w:val="24"/>
          <w:szCs w:val="24"/>
        </w:rPr>
      </w:pPr>
    </w:p>
    <w:p w:rsidR="0064012A" w:rsidRDefault="0064012A" w:rsidP="00C918F5">
      <w:pPr>
        <w:widowControl w:val="0"/>
        <w:ind w:right="-568"/>
        <w:jc w:val="both"/>
        <w:rPr>
          <w:sz w:val="24"/>
          <w:szCs w:val="24"/>
        </w:rPr>
        <w:sectPr w:rsidR="0064012A" w:rsidSect="002A5F1A">
          <w:footerReference w:type="default" r:id="rId13"/>
          <w:pgSz w:w="11907" w:h="16840"/>
          <w:pgMar w:top="709" w:right="1134" w:bottom="709" w:left="1418" w:header="720" w:footer="720" w:gutter="0"/>
          <w:cols w:space="720"/>
        </w:sectPr>
      </w:pPr>
    </w:p>
    <w:p w:rsidR="0064012A" w:rsidRPr="0064012A" w:rsidRDefault="0064012A" w:rsidP="0064012A">
      <w:pPr>
        <w:ind w:left="5954"/>
      </w:pPr>
      <w:r w:rsidRPr="0064012A">
        <w:lastRenderedPageBreak/>
        <w:t xml:space="preserve">Приложение №1 </w:t>
      </w:r>
    </w:p>
    <w:p w:rsidR="0064012A" w:rsidRDefault="0064012A" w:rsidP="0064012A">
      <w:pPr>
        <w:ind w:left="5954"/>
      </w:pPr>
      <w:r w:rsidRPr="0064012A">
        <w:t>к Договору от ____.___.20</w:t>
      </w:r>
      <w:r w:rsidR="00666339">
        <w:t>2</w:t>
      </w:r>
      <w:r w:rsidR="00FF31C5">
        <w:t>___</w:t>
      </w:r>
    </w:p>
    <w:p w:rsidR="0064012A" w:rsidRPr="0064012A" w:rsidRDefault="0064012A" w:rsidP="0064012A">
      <w:pPr>
        <w:ind w:left="5954"/>
      </w:pPr>
      <w:r w:rsidRPr="0064012A">
        <w:t xml:space="preserve"> № _____________</w:t>
      </w:r>
    </w:p>
    <w:p w:rsidR="0064012A" w:rsidRPr="009B53F7" w:rsidRDefault="0064012A" w:rsidP="0064012A">
      <w:pPr>
        <w:rPr>
          <w:b/>
          <w:sz w:val="22"/>
          <w:szCs w:val="22"/>
        </w:rPr>
      </w:pPr>
    </w:p>
    <w:p w:rsidR="00A20FE0" w:rsidRPr="00A20FE0" w:rsidRDefault="00A20FE0" w:rsidP="00A20FE0">
      <w:pPr>
        <w:jc w:val="center"/>
        <w:rPr>
          <w:b/>
          <w:sz w:val="24"/>
          <w:szCs w:val="24"/>
        </w:rPr>
      </w:pPr>
      <w:r w:rsidRPr="00A20FE0">
        <w:rPr>
          <w:b/>
          <w:sz w:val="24"/>
          <w:szCs w:val="24"/>
        </w:rPr>
        <w:t>ТЕХНИЧЕСКОЕ ЗАДАНИЕ</w:t>
      </w:r>
    </w:p>
    <w:p w:rsidR="00A20FE0" w:rsidRPr="00A20FE0" w:rsidRDefault="00A20FE0" w:rsidP="00A20FE0">
      <w:pPr>
        <w:jc w:val="center"/>
        <w:rPr>
          <w:b/>
          <w:sz w:val="24"/>
          <w:szCs w:val="24"/>
        </w:rPr>
      </w:pPr>
      <w:r w:rsidRPr="00A20FE0">
        <w:rPr>
          <w:b/>
          <w:sz w:val="24"/>
          <w:szCs w:val="24"/>
        </w:rPr>
        <w:t xml:space="preserve">на оказание услуг </w:t>
      </w:r>
      <w:bookmarkStart w:id="6" w:name="_Hlk46154172"/>
      <w:r w:rsidRPr="00A20FE0">
        <w:rPr>
          <w:b/>
          <w:sz w:val="24"/>
          <w:szCs w:val="24"/>
        </w:rPr>
        <w:t>по обучению работников</w:t>
      </w:r>
    </w:p>
    <w:p w:rsidR="00A20FE0" w:rsidRPr="00A20FE0" w:rsidRDefault="00A20FE0" w:rsidP="00A20FE0">
      <w:pPr>
        <w:jc w:val="center"/>
        <w:rPr>
          <w:b/>
          <w:bCs/>
          <w:color w:val="000000"/>
          <w:sz w:val="24"/>
          <w:szCs w:val="24"/>
        </w:rPr>
      </w:pPr>
      <w:r w:rsidRPr="00A20FE0">
        <w:rPr>
          <w:b/>
          <w:bCs/>
          <w:color w:val="000000"/>
          <w:sz w:val="24"/>
          <w:szCs w:val="24"/>
        </w:rPr>
        <w:t>СПб ГБУЗ ГКОД</w:t>
      </w:r>
    </w:p>
    <w:bookmarkEnd w:id="6"/>
    <w:p w:rsidR="00A20FE0" w:rsidRPr="00A20FE0" w:rsidRDefault="00A20FE0" w:rsidP="00A20FE0">
      <w:pPr>
        <w:jc w:val="center"/>
        <w:rPr>
          <w:b/>
          <w:bCs/>
          <w:sz w:val="24"/>
          <w:szCs w:val="24"/>
        </w:rPr>
      </w:pPr>
    </w:p>
    <w:p w:rsidR="00A20FE0" w:rsidRPr="00A20FE0" w:rsidRDefault="00A20FE0" w:rsidP="00A20FE0">
      <w:pPr>
        <w:numPr>
          <w:ilvl w:val="0"/>
          <w:numId w:val="38"/>
        </w:numPr>
        <w:jc w:val="center"/>
        <w:rPr>
          <w:b/>
          <w:sz w:val="24"/>
          <w:szCs w:val="24"/>
        </w:rPr>
      </w:pPr>
      <w:r w:rsidRPr="00A20FE0">
        <w:rPr>
          <w:b/>
          <w:bCs/>
          <w:sz w:val="24"/>
          <w:szCs w:val="24"/>
        </w:rPr>
        <w:t>Предмет</w:t>
      </w:r>
      <w:r w:rsidRPr="00A20FE0">
        <w:rPr>
          <w:b/>
          <w:sz w:val="24"/>
          <w:szCs w:val="24"/>
        </w:rPr>
        <w:t xml:space="preserve"> Договора: </w:t>
      </w:r>
      <w:r w:rsidRPr="00A20FE0">
        <w:rPr>
          <w:bCs/>
          <w:sz w:val="24"/>
          <w:szCs w:val="24"/>
        </w:rPr>
        <w:t xml:space="preserve">услуги по обучению </w:t>
      </w:r>
      <w:r w:rsidRPr="00A20FE0">
        <w:rPr>
          <w:b/>
          <w:sz w:val="24"/>
          <w:szCs w:val="24"/>
        </w:rPr>
        <w:t xml:space="preserve">работников </w:t>
      </w:r>
      <w:r w:rsidRPr="00A20FE0">
        <w:rPr>
          <w:b/>
          <w:bCs/>
          <w:color w:val="000000"/>
          <w:sz w:val="24"/>
          <w:szCs w:val="24"/>
        </w:rPr>
        <w:t>СПб ГБУЗ ГКОД</w:t>
      </w:r>
      <w:r w:rsidRPr="00A20FE0">
        <w:rPr>
          <w:bCs/>
          <w:sz w:val="24"/>
          <w:szCs w:val="24"/>
        </w:rPr>
        <w:t xml:space="preserve">, по следующим видам программ: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3"/>
        <w:gridCol w:w="7183"/>
        <w:gridCol w:w="1517"/>
      </w:tblGrid>
      <w:tr w:rsidR="00A20FE0" w:rsidRPr="00A20FE0" w:rsidTr="007301DD">
        <w:tc>
          <w:tcPr>
            <w:tcW w:w="797" w:type="dxa"/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№ п/п</w:t>
            </w:r>
          </w:p>
        </w:tc>
        <w:tc>
          <w:tcPr>
            <w:tcW w:w="7857" w:type="dxa"/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 xml:space="preserve">Наименование программы </w:t>
            </w:r>
          </w:p>
        </w:tc>
        <w:tc>
          <w:tcPr>
            <w:tcW w:w="1517" w:type="dxa"/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Кол-во обучающихся</w:t>
            </w:r>
          </w:p>
        </w:tc>
      </w:tr>
      <w:tr w:rsidR="00A20FE0" w:rsidRPr="00A20FE0" w:rsidTr="007301DD">
        <w:tc>
          <w:tcPr>
            <w:tcW w:w="797" w:type="dxa"/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1</w:t>
            </w:r>
          </w:p>
        </w:tc>
        <w:tc>
          <w:tcPr>
            <w:tcW w:w="7857" w:type="dxa"/>
            <w:shd w:val="clear" w:color="auto" w:fill="auto"/>
            <w:vAlign w:val="center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 xml:space="preserve">Основы устройства и безопасной эксплуатации электроустановок потребителей (для лиц, не имеющих электротехнического образования 72 часа) </w:t>
            </w:r>
          </w:p>
        </w:tc>
        <w:tc>
          <w:tcPr>
            <w:tcW w:w="1517" w:type="dxa"/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2</w:t>
            </w:r>
          </w:p>
        </w:tc>
      </w:tr>
      <w:tr w:rsidR="00A20FE0" w:rsidRPr="00A20FE0" w:rsidTr="007301DD">
        <w:tc>
          <w:tcPr>
            <w:tcW w:w="797" w:type="dxa"/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2</w:t>
            </w:r>
          </w:p>
        </w:tc>
        <w:tc>
          <w:tcPr>
            <w:tcW w:w="7857" w:type="dxa"/>
            <w:shd w:val="clear" w:color="auto" w:fill="auto"/>
            <w:vAlign w:val="center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Электромонтер по ремонту и обслуживанию электрооборудования (3 разряд) профессиональная переподготовка БЕЗ СДАЧИ ЭКЗАМЕНА В РОСТЕХНАДЗОРЕ</w:t>
            </w:r>
          </w:p>
          <w:p w:rsidR="00A20FE0" w:rsidRPr="00A20FE0" w:rsidRDefault="00A20FE0" w:rsidP="00A20FE0">
            <w:pPr>
              <w:rPr>
                <w:sz w:val="22"/>
                <w:szCs w:val="22"/>
              </w:rPr>
            </w:pPr>
          </w:p>
        </w:tc>
        <w:tc>
          <w:tcPr>
            <w:tcW w:w="1517" w:type="dxa"/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1</w:t>
            </w:r>
          </w:p>
        </w:tc>
      </w:tr>
      <w:tr w:rsidR="00A20FE0" w:rsidRPr="00A20FE0" w:rsidTr="007301DD">
        <w:tc>
          <w:tcPr>
            <w:tcW w:w="797" w:type="dxa"/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3</w:t>
            </w:r>
          </w:p>
        </w:tc>
        <w:tc>
          <w:tcPr>
            <w:tcW w:w="7857" w:type="dxa"/>
            <w:shd w:val="clear" w:color="auto" w:fill="auto"/>
            <w:vAlign w:val="center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Устройство и техническая  эксплуатация  тепловых энергоустановок</w:t>
            </w:r>
          </w:p>
        </w:tc>
        <w:tc>
          <w:tcPr>
            <w:tcW w:w="1517" w:type="dxa"/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3</w:t>
            </w:r>
          </w:p>
        </w:tc>
      </w:tr>
      <w:tr w:rsidR="00A20FE0" w:rsidRPr="00A20FE0" w:rsidTr="007301DD">
        <w:tc>
          <w:tcPr>
            <w:tcW w:w="797" w:type="dxa"/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4</w:t>
            </w:r>
          </w:p>
        </w:tc>
        <w:tc>
          <w:tcPr>
            <w:tcW w:w="7857" w:type="dxa"/>
            <w:shd w:val="clear" w:color="auto" w:fill="auto"/>
            <w:vAlign w:val="center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Организация эксплуатации лифтов (подготовка к независимой оценке квалификации)</w:t>
            </w:r>
          </w:p>
        </w:tc>
        <w:tc>
          <w:tcPr>
            <w:tcW w:w="1517" w:type="dxa"/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1</w:t>
            </w:r>
          </w:p>
        </w:tc>
      </w:tr>
      <w:tr w:rsidR="00A20FE0" w:rsidRPr="00A20FE0" w:rsidTr="007301DD">
        <w:tc>
          <w:tcPr>
            <w:tcW w:w="797" w:type="dxa"/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5</w:t>
            </w:r>
          </w:p>
        </w:tc>
        <w:tc>
          <w:tcPr>
            <w:tcW w:w="7857" w:type="dxa"/>
            <w:shd w:val="clear" w:color="auto" w:fill="auto"/>
            <w:vAlign w:val="center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Диспетчер аварийно-диспетчерской службы переподготовка рабочих по профессии</w:t>
            </w:r>
          </w:p>
        </w:tc>
        <w:tc>
          <w:tcPr>
            <w:tcW w:w="1517" w:type="dxa"/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1</w:t>
            </w:r>
          </w:p>
        </w:tc>
      </w:tr>
      <w:tr w:rsidR="00A20FE0" w:rsidRPr="00A20FE0" w:rsidTr="007301DD">
        <w:tc>
          <w:tcPr>
            <w:tcW w:w="797" w:type="dxa"/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6</w:t>
            </w:r>
          </w:p>
        </w:tc>
        <w:tc>
          <w:tcPr>
            <w:tcW w:w="7857" w:type="dxa"/>
            <w:shd w:val="clear" w:color="auto" w:fill="auto"/>
            <w:vAlign w:val="center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Слесарь по обслуживанию тепловых сетей (4-5 разряд)</w:t>
            </w:r>
          </w:p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Профессиональная переподготовка</w:t>
            </w:r>
          </w:p>
        </w:tc>
        <w:tc>
          <w:tcPr>
            <w:tcW w:w="1517" w:type="dxa"/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1</w:t>
            </w:r>
          </w:p>
        </w:tc>
      </w:tr>
      <w:tr w:rsidR="00A20FE0" w:rsidRPr="00A20FE0" w:rsidTr="007301DD">
        <w:tc>
          <w:tcPr>
            <w:tcW w:w="797" w:type="dxa"/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7</w:t>
            </w:r>
          </w:p>
        </w:tc>
        <w:tc>
          <w:tcPr>
            <w:tcW w:w="7857" w:type="dxa"/>
            <w:shd w:val="clear" w:color="auto" w:fill="auto"/>
            <w:vAlign w:val="center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Аппаратчик химводоочистки проверка знаний</w:t>
            </w:r>
          </w:p>
        </w:tc>
        <w:tc>
          <w:tcPr>
            <w:tcW w:w="1517" w:type="dxa"/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1</w:t>
            </w:r>
          </w:p>
        </w:tc>
      </w:tr>
      <w:tr w:rsidR="00A20FE0" w:rsidRPr="00A20FE0" w:rsidTr="007301DD">
        <w:tc>
          <w:tcPr>
            <w:tcW w:w="797" w:type="dxa"/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8</w:t>
            </w:r>
          </w:p>
        </w:tc>
        <w:tc>
          <w:tcPr>
            <w:tcW w:w="7857" w:type="dxa"/>
            <w:shd w:val="clear" w:color="auto" w:fill="auto"/>
            <w:vAlign w:val="center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Требования промышленной безопасности на объектах газораспределения и газопотребления (Б 7.3.)</w:t>
            </w:r>
          </w:p>
        </w:tc>
        <w:tc>
          <w:tcPr>
            <w:tcW w:w="1517" w:type="dxa"/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1</w:t>
            </w:r>
          </w:p>
        </w:tc>
      </w:tr>
      <w:tr w:rsidR="00A20FE0" w:rsidRPr="00A20FE0" w:rsidTr="007301DD">
        <w:tc>
          <w:tcPr>
            <w:tcW w:w="797" w:type="dxa"/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9</w:t>
            </w:r>
          </w:p>
        </w:tc>
        <w:tc>
          <w:tcPr>
            <w:tcW w:w="7857" w:type="dxa"/>
            <w:shd w:val="clear" w:color="auto" w:fill="auto"/>
            <w:vAlign w:val="center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Организация и производство работ на высоте без применения средств подмащивания с высоким риском падения работника с высоты (1 группа безопасности</w:t>
            </w:r>
          </w:p>
        </w:tc>
        <w:tc>
          <w:tcPr>
            <w:tcW w:w="1517" w:type="dxa"/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2</w:t>
            </w:r>
          </w:p>
        </w:tc>
      </w:tr>
      <w:tr w:rsidR="00A20FE0" w:rsidRPr="00A20FE0" w:rsidTr="007301DD">
        <w:tc>
          <w:tcPr>
            <w:tcW w:w="797" w:type="dxa"/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10</w:t>
            </w:r>
          </w:p>
        </w:tc>
        <w:tc>
          <w:tcPr>
            <w:tcW w:w="7857" w:type="dxa"/>
            <w:shd w:val="clear" w:color="auto" w:fill="auto"/>
            <w:vAlign w:val="center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Организация и производство работ на высоте без применения средств подмащивания с высоким риском падения работника с высоты (3 группа безопасности</w:t>
            </w:r>
          </w:p>
        </w:tc>
        <w:tc>
          <w:tcPr>
            <w:tcW w:w="1517" w:type="dxa"/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1</w:t>
            </w:r>
          </w:p>
        </w:tc>
      </w:tr>
      <w:tr w:rsidR="00A20FE0" w:rsidRPr="00A20FE0" w:rsidTr="007301DD">
        <w:tc>
          <w:tcPr>
            <w:tcW w:w="797" w:type="dxa"/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11</w:t>
            </w:r>
          </w:p>
        </w:tc>
        <w:tc>
          <w:tcPr>
            <w:tcW w:w="7857" w:type="dxa"/>
            <w:shd w:val="clear" w:color="auto" w:fill="auto"/>
            <w:vAlign w:val="center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Лифтер</w:t>
            </w:r>
          </w:p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профессиональная переподготовка</w:t>
            </w:r>
          </w:p>
        </w:tc>
        <w:tc>
          <w:tcPr>
            <w:tcW w:w="1517" w:type="dxa"/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4</w:t>
            </w:r>
          </w:p>
        </w:tc>
      </w:tr>
      <w:tr w:rsidR="00A20FE0" w:rsidRPr="00A20FE0" w:rsidTr="007301DD"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12</w:t>
            </w:r>
          </w:p>
        </w:tc>
        <w:tc>
          <w:tcPr>
            <w:tcW w:w="7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Безопасность технологических процессов и производств</w:t>
            </w:r>
          </w:p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повышение квалификации специалистов по охране труда</w:t>
            </w:r>
          </w:p>
          <w:p w:rsidR="00A20FE0" w:rsidRPr="00A20FE0" w:rsidRDefault="00A20FE0" w:rsidP="00A20FE0">
            <w:pPr>
              <w:rPr>
                <w:sz w:val="22"/>
                <w:szCs w:val="22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1</w:t>
            </w:r>
          </w:p>
        </w:tc>
      </w:tr>
      <w:tr w:rsidR="00A20FE0" w:rsidRPr="00A20FE0" w:rsidTr="007301DD"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13</w:t>
            </w:r>
          </w:p>
        </w:tc>
        <w:tc>
          <w:tcPr>
            <w:tcW w:w="7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 xml:space="preserve">Основы устройства и безопасной эксплуатации электроустановок потребителей (для лиц, не имеющих электротехнического образования 72 часа) БЕЗ СДАЧИ ЭКЗАМЕНА В РОСТЕХНАДЗОРЕ 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FE0" w:rsidRPr="00A20FE0" w:rsidRDefault="00A20FE0" w:rsidP="00A20FE0">
            <w:pPr>
              <w:rPr>
                <w:sz w:val="22"/>
                <w:szCs w:val="22"/>
              </w:rPr>
            </w:pPr>
            <w:r w:rsidRPr="00A20FE0">
              <w:rPr>
                <w:sz w:val="22"/>
                <w:szCs w:val="22"/>
              </w:rPr>
              <w:t>5</w:t>
            </w:r>
          </w:p>
        </w:tc>
      </w:tr>
    </w:tbl>
    <w:p w:rsidR="00A20FE0" w:rsidRPr="00A20FE0" w:rsidRDefault="00A20FE0" w:rsidP="00A20FE0">
      <w:pPr>
        <w:ind w:left="1069"/>
        <w:jc w:val="both"/>
        <w:rPr>
          <w:color w:val="000000"/>
          <w:sz w:val="24"/>
          <w:szCs w:val="24"/>
          <w:lang w:bidi="ru-RU"/>
        </w:rPr>
      </w:pPr>
    </w:p>
    <w:p w:rsidR="00A20FE0" w:rsidRPr="00A20FE0" w:rsidRDefault="00A20FE0" w:rsidP="00A20FE0">
      <w:pPr>
        <w:jc w:val="both"/>
        <w:rPr>
          <w:color w:val="000000"/>
          <w:sz w:val="24"/>
          <w:szCs w:val="24"/>
          <w:lang w:bidi="ru-RU"/>
        </w:rPr>
      </w:pPr>
      <w:r w:rsidRPr="00A20FE0">
        <w:rPr>
          <w:b/>
          <w:bCs/>
          <w:sz w:val="24"/>
          <w:szCs w:val="24"/>
        </w:rPr>
        <w:t>ОКПД2</w:t>
      </w:r>
      <w:r w:rsidRPr="00A20FE0">
        <w:rPr>
          <w:sz w:val="24"/>
          <w:szCs w:val="24"/>
        </w:rPr>
        <w:t>: 85.42.19 услуги по дополнительному профессиональному образованию прочие</w:t>
      </w:r>
      <w:r w:rsidRPr="00A20FE0">
        <w:rPr>
          <w:color w:val="000000"/>
          <w:sz w:val="24"/>
          <w:szCs w:val="24"/>
          <w:lang w:bidi="ru-RU"/>
        </w:rPr>
        <w:t>.</w:t>
      </w:r>
    </w:p>
    <w:p w:rsidR="00A20FE0" w:rsidRPr="00A20FE0" w:rsidRDefault="00A20FE0" w:rsidP="00A20FE0">
      <w:pPr>
        <w:pStyle w:val="af2"/>
        <w:ind w:firstLine="709"/>
        <w:rPr>
          <w:rStyle w:val="af5"/>
          <w:b w:val="0"/>
          <w:bCs/>
          <w:sz w:val="24"/>
          <w:szCs w:val="24"/>
        </w:rPr>
      </w:pPr>
      <w:r w:rsidRPr="00A20FE0">
        <w:rPr>
          <w:b/>
          <w:sz w:val="24"/>
          <w:szCs w:val="24"/>
          <w:lang w:eastAsia="ru-RU"/>
        </w:rPr>
        <w:t>2. Наименование получателя услуги:</w:t>
      </w:r>
      <w:r w:rsidRPr="00A20FE0">
        <w:rPr>
          <w:sz w:val="24"/>
          <w:szCs w:val="24"/>
          <w:lang w:eastAsia="ru-RU"/>
        </w:rPr>
        <w:t xml:space="preserve"> Санкт-Петербургское Государственное Бюджетное Учреждение Здравоохранения «Городской клинический онкологический диспансер»</w:t>
      </w:r>
      <w:r w:rsidRPr="00A20FE0">
        <w:rPr>
          <w:rStyle w:val="af5"/>
          <w:b w:val="0"/>
          <w:bCs/>
          <w:sz w:val="24"/>
          <w:szCs w:val="24"/>
        </w:rPr>
        <w:t xml:space="preserve"> (далее – Заказчик).</w:t>
      </w:r>
    </w:p>
    <w:p w:rsidR="00A20FE0" w:rsidRPr="00A20FE0" w:rsidRDefault="00A20FE0" w:rsidP="00A20FE0">
      <w:pPr>
        <w:pStyle w:val="af2"/>
        <w:ind w:firstLine="709"/>
        <w:rPr>
          <w:rStyle w:val="af5"/>
          <w:b w:val="0"/>
          <w:bCs/>
          <w:sz w:val="24"/>
          <w:szCs w:val="24"/>
        </w:rPr>
      </w:pPr>
      <w:r w:rsidRPr="00A20FE0">
        <w:rPr>
          <w:rStyle w:val="af5"/>
          <w:sz w:val="24"/>
          <w:szCs w:val="24"/>
        </w:rPr>
        <w:t>3. Место выполнения работ (оказания услуг):</w:t>
      </w:r>
      <w:r w:rsidRPr="00A20FE0">
        <w:rPr>
          <w:rStyle w:val="af5"/>
          <w:b w:val="0"/>
          <w:bCs/>
          <w:sz w:val="24"/>
          <w:szCs w:val="24"/>
        </w:rPr>
        <w:t xml:space="preserve"> База исполнителя находится в пределах г. Санкт-Петербург</w:t>
      </w:r>
    </w:p>
    <w:p w:rsidR="00A20FE0" w:rsidRPr="00A20FE0" w:rsidRDefault="00A20FE0" w:rsidP="00A20FE0">
      <w:pPr>
        <w:pStyle w:val="af2"/>
        <w:ind w:firstLine="709"/>
        <w:rPr>
          <w:rStyle w:val="af5"/>
          <w:sz w:val="24"/>
          <w:szCs w:val="24"/>
        </w:rPr>
      </w:pPr>
      <w:r w:rsidRPr="00A20FE0">
        <w:rPr>
          <w:rStyle w:val="af5"/>
          <w:sz w:val="24"/>
          <w:szCs w:val="24"/>
        </w:rPr>
        <w:t xml:space="preserve">4. Срок оказания услуг: </w:t>
      </w:r>
    </w:p>
    <w:p w:rsidR="00A20FE0" w:rsidRPr="00A20FE0" w:rsidRDefault="00A20FE0" w:rsidP="00A20FE0">
      <w:pPr>
        <w:pStyle w:val="af2"/>
        <w:rPr>
          <w:rStyle w:val="af5"/>
          <w:b w:val="0"/>
          <w:bCs/>
          <w:sz w:val="24"/>
          <w:szCs w:val="24"/>
          <w:lang w:eastAsia="ru-RU" w:bidi="ru-RU"/>
        </w:rPr>
      </w:pPr>
      <w:r w:rsidRPr="00A20FE0">
        <w:rPr>
          <w:rStyle w:val="af5"/>
          <w:b w:val="0"/>
          <w:bCs/>
          <w:sz w:val="24"/>
          <w:szCs w:val="24"/>
        </w:rPr>
        <w:t xml:space="preserve">- </w:t>
      </w:r>
      <w:r w:rsidRPr="00A20FE0">
        <w:rPr>
          <w:rStyle w:val="af5"/>
          <w:b w:val="0"/>
          <w:bCs/>
          <w:sz w:val="24"/>
          <w:szCs w:val="24"/>
          <w:lang w:eastAsia="ru-RU" w:bidi="ru-RU"/>
        </w:rPr>
        <w:t>начало оказания Услуг - с момента заключения Контракта.</w:t>
      </w:r>
    </w:p>
    <w:p w:rsidR="00A20FE0" w:rsidRPr="00A20FE0" w:rsidRDefault="00A20FE0" w:rsidP="00A20FE0">
      <w:pPr>
        <w:pStyle w:val="af2"/>
        <w:rPr>
          <w:rStyle w:val="af5"/>
          <w:b w:val="0"/>
          <w:bCs/>
          <w:sz w:val="24"/>
          <w:szCs w:val="24"/>
        </w:rPr>
      </w:pPr>
      <w:r w:rsidRPr="00A20FE0">
        <w:rPr>
          <w:rStyle w:val="af5"/>
          <w:b w:val="0"/>
          <w:bCs/>
          <w:sz w:val="24"/>
          <w:szCs w:val="24"/>
        </w:rPr>
        <w:t xml:space="preserve">- </w:t>
      </w:r>
      <w:r w:rsidRPr="00A20FE0">
        <w:rPr>
          <w:rStyle w:val="af5"/>
          <w:b w:val="0"/>
          <w:bCs/>
          <w:sz w:val="24"/>
          <w:szCs w:val="24"/>
          <w:lang w:eastAsia="ru-RU" w:bidi="ru-RU"/>
        </w:rPr>
        <w:t>окончание оказания Услуг - не позднее 31декабря 2026 года.</w:t>
      </w:r>
    </w:p>
    <w:p w:rsidR="00A20FE0" w:rsidRPr="00A20FE0" w:rsidRDefault="00A20FE0" w:rsidP="00A20FE0">
      <w:pPr>
        <w:ind w:firstLine="708"/>
        <w:rPr>
          <w:b/>
          <w:bCs/>
          <w:color w:val="000000"/>
          <w:sz w:val="24"/>
          <w:szCs w:val="24"/>
        </w:rPr>
      </w:pPr>
      <w:r w:rsidRPr="00A20FE0">
        <w:rPr>
          <w:b/>
          <w:sz w:val="24"/>
          <w:szCs w:val="24"/>
        </w:rPr>
        <w:t xml:space="preserve">5. Цели и правовое основание для оказания услуг: </w:t>
      </w:r>
      <w:r w:rsidRPr="00A20FE0">
        <w:rPr>
          <w:sz w:val="24"/>
          <w:szCs w:val="24"/>
        </w:rPr>
        <w:t xml:space="preserve">Целью данной закупки является: обучение </w:t>
      </w:r>
      <w:r w:rsidRPr="00A20FE0">
        <w:rPr>
          <w:b/>
          <w:sz w:val="24"/>
          <w:szCs w:val="24"/>
        </w:rPr>
        <w:t xml:space="preserve">работников </w:t>
      </w:r>
      <w:r w:rsidRPr="00A20FE0">
        <w:rPr>
          <w:b/>
          <w:bCs/>
          <w:color w:val="000000"/>
          <w:sz w:val="24"/>
          <w:szCs w:val="24"/>
        </w:rPr>
        <w:t>СПб ГБУЗ ГКОД.</w:t>
      </w:r>
    </w:p>
    <w:p w:rsidR="00A20FE0" w:rsidRPr="00A20FE0" w:rsidRDefault="00A20FE0" w:rsidP="00A20FE0">
      <w:pPr>
        <w:pStyle w:val="24"/>
        <w:spacing w:after="0" w:line="240" w:lineRule="auto"/>
        <w:ind w:firstLine="567"/>
        <w:rPr>
          <w:b/>
          <w:bCs/>
        </w:rPr>
      </w:pPr>
      <w:r w:rsidRPr="00A20FE0">
        <w:rPr>
          <w:b/>
        </w:rPr>
        <w:t>6.</w:t>
      </w:r>
      <w:r w:rsidRPr="00A20FE0">
        <w:t xml:space="preserve"> </w:t>
      </w:r>
      <w:r w:rsidRPr="00A20FE0">
        <w:rPr>
          <w:b/>
          <w:bCs/>
        </w:rPr>
        <w:t>Описание объекта закупки:</w:t>
      </w:r>
    </w:p>
    <w:p w:rsidR="00A20FE0" w:rsidRPr="00A20FE0" w:rsidRDefault="00A20FE0" w:rsidP="00A20FE0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A20FE0">
        <w:rPr>
          <w:sz w:val="24"/>
          <w:szCs w:val="24"/>
          <w:shd w:val="clear" w:color="auto" w:fill="FFFFFF"/>
        </w:rPr>
        <w:lastRenderedPageBreak/>
        <w:t xml:space="preserve">6.1. </w:t>
      </w:r>
      <w:r w:rsidRPr="00A20FE0">
        <w:rPr>
          <w:sz w:val="24"/>
          <w:szCs w:val="24"/>
        </w:rPr>
        <w:t xml:space="preserve">Требования к количественным, техническим характеристикам (объему) услуг определены в пункте 1 настоящего Технического задания. </w:t>
      </w:r>
    </w:p>
    <w:p w:rsidR="00A20FE0" w:rsidRPr="00A20FE0" w:rsidRDefault="00A20FE0" w:rsidP="00A20FE0">
      <w:pPr>
        <w:autoSpaceDE w:val="0"/>
        <w:autoSpaceDN w:val="0"/>
        <w:adjustRightInd w:val="0"/>
        <w:ind w:firstLine="567"/>
        <w:jc w:val="both"/>
        <w:rPr>
          <w:i/>
          <w:iCs/>
          <w:sz w:val="24"/>
          <w:szCs w:val="24"/>
        </w:rPr>
      </w:pPr>
      <w:r w:rsidRPr="00A20FE0">
        <w:rPr>
          <w:bCs/>
          <w:iCs/>
          <w:sz w:val="24"/>
          <w:szCs w:val="24"/>
        </w:rPr>
        <w:t xml:space="preserve">6.2. </w:t>
      </w:r>
      <w:r w:rsidRPr="00A20FE0">
        <w:rPr>
          <w:sz w:val="24"/>
          <w:szCs w:val="24"/>
        </w:rPr>
        <w:t xml:space="preserve">Информация о единице измерения оказания услуг: </w:t>
      </w:r>
      <w:r w:rsidRPr="00A20FE0">
        <w:rPr>
          <w:bCs/>
          <w:iCs/>
          <w:sz w:val="24"/>
          <w:szCs w:val="24"/>
        </w:rPr>
        <w:t>человек (работник).</w:t>
      </w:r>
    </w:p>
    <w:p w:rsidR="00A20FE0" w:rsidRPr="00A20FE0" w:rsidRDefault="00A20FE0" w:rsidP="00A20FE0">
      <w:pPr>
        <w:ind w:firstLine="567"/>
        <w:jc w:val="both"/>
        <w:rPr>
          <w:sz w:val="24"/>
          <w:szCs w:val="24"/>
        </w:rPr>
      </w:pPr>
      <w:r w:rsidRPr="00A20FE0">
        <w:rPr>
          <w:sz w:val="24"/>
          <w:szCs w:val="24"/>
        </w:rPr>
        <w:t>6.3. Качество и безопасность оказываемых услуг должны соответствовать требованиям действующего законодательства и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A20FE0" w:rsidRPr="00A20FE0" w:rsidRDefault="00A20FE0" w:rsidP="00A20FE0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A20FE0">
        <w:rPr>
          <w:sz w:val="24"/>
          <w:szCs w:val="24"/>
        </w:rPr>
        <w:t>6.4. Требования к услугам, установленные законодательством Российской Федерации: Исполнитель обязуется оказать услуги на основании действующей лицензии на право ведения образовательной деятельности по реализации дополнительных профессиональных программ повышения квалификации и программ профессиональной переподготовки в соответствии с п. 40 ч. 1 ст. 12 Федерального закона от 04.05.2011 № 99-ФЗ «О лицензировании отдельных видов деятельности». 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лицензии.</w:t>
      </w:r>
    </w:p>
    <w:p w:rsidR="00A20FE0" w:rsidRPr="00A20FE0" w:rsidRDefault="00A20FE0" w:rsidP="00A20FE0">
      <w:pPr>
        <w:ind w:firstLine="567"/>
        <w:jc w:val="both"/>
        <w:rPr>
          <w:b/>
          <w:sz w:val="24"/>
          <w:szCs w:val="24"/>
        </w:rPr>
      </w:pPr>
      <w:r w:rsidRPr="00A20FE0">
        <w:rPr>
          <w:sz w:val="24"/>
          <w:szCs w:val="24"/>
        </w:rPr>
        <w:t>6.5. По факту оказания услуг сотрудникам, прошедшим обучение должно выдаваться Удостоверение и протокол проверки знаний по соответствующей программе обучения.</w:t>
      </w:r>
    </w:p>
    <w:p w:rsidR="00A20FE0" w:rsidRPr="00A20FE0" w:rsidRDefault="00A20FE0" w:rsidP="00A20FE0">
      <w:pPr>
        <w:ind w:firstLine="567"/>
        <w:jc w:val="both"/>
        <w:rPr>
          <w:sz w:val="24"/>
          <w:szCs w:val="24"/>
        </w:rPr>
      </w:pPr>
      <w:r w:rsidRPr="00A20FE0">
        <w:rPr>
          <w:sz w:val="24"/>
          <w:szCs w:val="24"/>
        </w:rPr>
        <w:t>В случае если нормативно технический документ утратил силу вследствие отмены либо замены на иной документ, то Исполнитель обязан руководствоваться действующей редакцией такого нормативно технического документа.</w:t>
      </w:r>
    </w:p>
    <w:p w:rsidR="00A20FE0" w:rsidRPr="00A20FE0" w:rsidRDefault="00A20FE0" w:rsidP="00A20FE0">
      <w:pPr>
        <w:ind w:firstLine="567"/>
        <w:jc w:val="both"/>
        <w:rPr>
          <w:b/>
          <w:sz w:val="24"/>
          <w:szCs w:val="24"/>
        </w:rPr>
      </w:pPr>
      <w:bookmarkStart w:id="7" w:name="p0"/>
      <w:bookmarkEnd w:id="7"/>
      <w:r w:rsidRPr="00A20FE0">
        <w:rPr>
          <w:b/>
          <w:sz w:val="24"/>
          <w:szCs w:val="24"/>
        </w:rPr>
        <w:t>7. Объем и характеристики оказываемых услуг</w:t>
      </w:r>
    </w:p>
    <w:p w:rsidR="00A20FE0" w:rsidRPr="00A20FE0" w:rsidRDefault="00A20FE0" w:rsidP="00A20FE0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A20FE0">
        <w:rPr>
          <w:b/>
          <w:sz w:val="24"/>
          <w:szCs w:val="24"/>
        </w:rPr>
        <w:t>7.1. Порядок оказания услуг:</w:t>
      </w:r>
      <w:r w:rsidRPr="00A20FE0">
        <w:rPr>
          <w:sz w:val="24"/>
          <w:szCs w:val="24"/>
        </w:rPr>
        <w:t xml:space="preserve"> обучение сотрудников проводится по заявкам Заказчика.</w:t>
      </w:r>
    </w:p>
    <w:p w:rsidR="00A20FE0" w:rsidRPr="00A20FE0" w:rsidRDefault="00A20FE0" w:rsidP="00A20FE0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A20FE0">
        <w:rPr>
          <w:sz w:val="24"/>
          <w:szCs w:val="24"/>
        </w:rPr>
        <w:t xml:space="preserve">7.2. Услуги оказываются в соответствии с Перечнем образовательных программ. Дата и время проведения курса обучения согласовывается с Заказчиком. </w:t>
      </w:r>
    </w:p>
    <w:p w:rsidR="00A20FE0" w:rsidRPr="00A20FE0" w:rsidRDefault="00A20FE0" w:rsidP="00A20FE0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A20FE0">
        <w:rPr>
          <w:sz w:val="24"/>
          <w:szCs w:val="24"/>
        </w:rPr>
        <w:t>За 5 рабочих дней до начала обучения Заказчик предоставляет Исполнителю список сотрудников, подлежащих обучению, подписанный уполномоченными работниками Заказчика (с указанием должности).</w:t>
      </w:r>
    </w:p>
    <w:p w:rsidR="00A20FE0" w:rsidRPr="00A20FE0" w:rsidRDefault="00A20FE0" w:rsidP="00A20FE0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A20FE0">
        <w:rPr>
          <w:sz w:val="24"/>
          <w:szCs w:val="24"/>
        </w:rPr>
        <w:t xml:space="preserve">7.3. Исполнитель не имеет права самостоятельно изменять объем оказываемых услуг. </w:t>
      </w:r>
    </w:p>
    <w:p w:rsidR="00A20FE0" w:rsidRPr="00A20FE0" w:rsidRDefault="00A20FE0" w:rsidP="00A20FE0">
      <w:pPr>
        <w:jc w:val="both"/>
        <w:rPr>
          <w:sz w:val="24"/>
          <w:szCs w:val="24"/>
        </w:rPr>
      </w:pPr>
    </w:p>
    <w:p w:rsidR="00A20FE0" w:rsidRPr="00A20FE0" w:rsidRDefault="00A20FE0" w:rsidP="00A20FE0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A20FE0">
        <w:rPr>
          <w:sz w:val="24"/>
          <w:szCs w:val="24"/>
        </w:rPr>
        <w:t xml:space="preserve"> </w:t>
      </w:r>
      <w:r w:rsidRPr="00A20FE0">
        <w:rPr>
          <w:b/>
          <w:sz w:val="24"/>
          <w:szCs w:val="24"/>
        </w:rPr>
        <w:t>7.4. Требования к качеству услуг:</w:t>
      </w:r>
      <w:r w:rsidRPr="00A20FE0">
        <w:rPr>
          <w:sz w:val="24"/>
          <w:szCs w:val="24"/>
        </w:rPr>
        <w:t xml:space="preserve"> Исполнитель обеспечивает качественное оказание услуг с соблюдением требований действующего законодательства Российской Федерации, предъявляемым к услугам подобного рода, государственных стандартов, в соответствии с учебной программой, с учебными планами, графиками и расписанием занятий, а также приказами, инструкциями и другими документами, разработанными Исполнителем</w:t>
      </w:r>
    </w:p>
    <w:p w:rsidR="00A20FE0" w:rsidRPr="00A20FE0" w:rsidRDefault="00A20FE0" w:rsidP="00A20FE0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A20FE0">
        <w:rPr>
          <w:sz w:val="24"/>
          <w:szCs w:val="24"/>
        </w:rPr>
        <w:t>7.5. Исполнитель обязуется оказать услуги на основании:</w:t>
      </w:r>
    </w:p>
    <w:p w:rsidR="00A20FE0" w:rsidRPr="00A20FE0" w:rsidRDefault="00A20FE0" w:rsidP="00A20FE0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A20FE0">
        <w:rPr>
          <w:sz w:val="24"/>
          <w:szCs w:val="24"/>
        </w:rPr>
        <w:t>- действующей лицензии на право ведения образовательной деятельности по реализации дополнительных профессиональных программ повышения квалификации и программ профессиональной переподготовки в соответствии с п. 40 ч. 1 ст. 12 Федерального закона от 04.05.2011 № 99-ФЗ «О лицензировании отдельных видов деятельности». 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лицензии.</w:t>
      </w:r>
    </w:p>
    <w:p w:rsidR="00A20FE0" w:rsidRPr="00A20FE0" w:rsidRDefault="00A20FE0" w:rsidP="00A20FE0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A20FE0">
        <w:rPr>
          <w:sz w:val="24"/>
          <w:szCs w:val="24"/>
        </w:rPr>
        <w:t>- Федерального закона от 29.12.2012 № 273-ФЗ «Об образовании в Российской Федерации»;</w:t>
      </w:r>
    </w:p>
    <w:p w:rsidR="00A20FE0" w:rsidRPr="00A20FE0" w:rsidRDefault="00A20FE0" w:rsidP="00A20FE0">
      <w:pPr>
        <w:ind w:firstLine="567"/>
        <w:jc w:val="both"/>
        <w:rPr>
          <w:sz w:val="24"/>
          <w:szCs w:val="24"/>
        </w:rPr>
      </w:pPr>
      <w:r w:rsidRPr="00A20FE0">
        <w:rPr>
          <w:sz w:val="24"/>
          <w:szCs w:val="24"/>
        </w:rPr>
        <w:t>-Постановление Правительства РФ от 18.09.2020 г. № 1490 “О лицензировании образовательной деятельности”</w:t>
      </w:r>
    </w:p>
    <w:p w:rsidR="00A20FE0" w:rsidRPr="00A20FE0" w:rsidRDefault="00A20FE0" w:rsidP="00A20FE0">
      <w:pPr>
        <w:ind w:firstLine="567"/>
        <w:jc w:val="both"/>
        <w:rPr>
          <w:sz w:val="24"/>
          <w:szCs w:val="24"/>
        </w:rPr>
      </w:pPr>
      <w:r w:rsidRPr="00A20FE0">
        <w:rPr>
          <w:sz w:val="24"/>
          <w:szCs w:val="24"/>
        </w:rPr>
        <w:t>-Постановление Правительства РФ от 15.09.2020 N 1441 “Об утверждении Правил оказания платных образовательных услуг”</w:t>
      </w:r>
    </w:p>
    <w:p w:rsidR="00A20FE0" w:rsidRPr="00A20FE0" w:rsidRDefault="00A20FE0" w:rsidP="00A20FE0">
      <w:pPr>
        <w:pStyle w:val="a8"/>
        <w:spacing w:before="0" w:beforeAutospacing="0" w:after="0" w:afterAutospacing="0"/>
        <w:ind w:firstLine="567"/>
        <w:jc w:val="both"/>
      </w:pPr>
      <w:r w:rsidRPr="00A20FE0">
        <w:t>- Приказ Минпросвещения России от 27.07.2022 № 629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A20FE0" w:rsidRPr="00A20FE0" w:rsidRDefault="00A20FE0" w:rsidP="00A20FE0">
      <w:pPr>
        <w:ind w:firstLine="567"/>
        <w:jc w:val="both"/>
        <w:rPr>
          <w:sz w:val="24"/>
          <w:szCs w:val="24"/>
        </w:rPr>
      </w:pPr>
      <w:r w:rsidRPr="00A20FE0">
        <w:rPr>
          <w:sz w:val="24"/>
          <w:szCs w:val="24"/>
        </w:rPr>
        <w:lastRenderedPageBreak/>
        <w:t>-Приказ Минобрнауки и Минпросвещения РФ от 05.08.2020 г. №882/391 “Об организации и осуществлении образовательной деятельности при сетевой форме реализации образовательных программ”</w:t>
      </w:r>
    </w:p>
    <w:p w:rsidR="00A20FE0" w:rsidRPr="00A20FE0" w:rsidRDefault="00A20FE0" w:rsidP="00A20FE0">
      <w:pPr>
        <w:ind w:firstLine="567"/>
        <w:jc w:val="both"/>
        <w:rPr>
          <w:sz w:val="24"/>
          <w:szCs w:val="24"/>
        </w:rPr>
      </w:pPr>
      <w:r w:rsidRPr="00A20FE0">
        <w:rPr>
          <w:sz w:val="24"/>
          <w:szCs w:val="24"/>
        </w:rPr>
        <w:t>-Приказ Минобрнауки и Минпросвещения РФ от 05.08.2020 г. №885/390 “О практической подготовке обучающихся”</w:t>
      </w:r>
    </w:p>
    <w:p w:rsidR="00A20FE0" w:rsidRPr="00A20FE0" w:rsidRDefault="00A20FE0" w:rsidP="00A20FE0">
      <w:pPr>
        <w:ind w:firstLine="567"/>
        <w:jc w:val="both"/>
        <w:rPr>
          <w:sz w:val="24"/>
          <w:szCs w:val="24"/>
        </w:rPr>
      </w:pPr>
      <w:r w:rsidRPr="00A20FE0">
        <w:rPr>
          <w:sz w:val="24"/>
          <w:szCs w:val="24"/>
        </w:rPr>
        <w:t>-Приказ Минобрнауки России от 25.10. 2013 N 1185 “Об утверждении примерной формы договора об образовании на обучение по дополнительным образовательным программам”</w:t>
      </w:r>
    </w:p>
    <w:p w:rsidR="00A20FE0" w:rsidRPr="00A20FE0" w:rsidRDefault="00A20FE0" w:rsidP="00A20FE0">
      <w:pPr>
        <w:spacing w:line="288" w:lineRule="atLeast"/>
        <w:ind w:firstLine="567"/>
        <w:jc w:val="both"/>
        <w:rPr>
          <w:sz w:val="24"/>
          <w:szCs w:val="24"/>
        </w:rPr>
      </w:pPr>
      <w:r w:rsidRPr="00A20FE0">
        <w:rPr>
          <w:sz w:val="24"/>
          <w:szCs w:val="24"/>
        </w:rPr>
        <w:t xml:space="preserve">-Приказ Минпросвещения России от 14.07.2023 № 534 «Об утверждении Перечня профессий рабочих, должностей служащих, по которым осуществляется профессиональное обучение»; </w:t>
      </w:r>
    </w:p>
    <w:p w:rsidR="00A20FE0" w:rsidRPr="00A20FE0" w:rsidRDefault="00A20FE0" w:rsidP="00A20FE0">
      <w:pPr>
        <w:pStyle w:val="a8"/>
        <w:spacing w:before="0" w:beforeAutospacing="0" w:after="0" w:afterAutospacing="0"/>
        <w:ind w:firstLine="567"/>
        <w:jc w:val="both"/>
      </w:pPr>
      <w:r w:rsidRPr="00A20FE0">
        <w:t xml:space="preserve">- Приказ Минобрнауки России от 24.03.2025 № 266 </w:t>
      </w:r>
      <w:r w:rsidRPr="00A20FE0">
        <w:rPr>
          <w:lang w:eastAsia="zh-CN"/>
        </w:rPr>
        <w:t>«Об утверждении Порядка организации и осуществления образовательной деятельности по дополнительным профессиональным программам»</w:t>
      </w:r>
    </w:p>
    <w:p w:rsidR="00A20FE0" w:rsidRPr="00A20FE0" w:rsidRDefault="00A20FE0" w:rsidP="00A20FE0">
      <w:pPr>
        <w:ind w:firstLine="567"/>
        <w:jc w:val="both"/>
        <w:rPr>
          <w:sz w:val="24"/>
          <w:szCs w:val="24"/>
        </w:rPr>
      </w:pPr>
      <w:r w:rsidRPr="00A20FE0">
        <w:rPr>
          <w:sz w:val="24"/>
          <w:szCs w:val="24"/>
        </w:rPr>
        <w:t xml:space="preserve">-Федеральный закон от 21.07.1997 N 116-ФЗ "О промышленной безопасности опасных производственных объектов" </w:t>
      </w:r>
    </w:p>
    <w:p w:rsidR="00A20FE0" w:rsidRPr="00A20FE0" w:rsidRDefault="00A20FE0" w:rsidP="00A20FE0">
      <w:pPr>
        <w:ind w:firstLine="567"/>
        <w:jc w:val="both"/>
        <w:rPr>
          <w:sz w:val="24"/>
          <w:szCs w:val="24"/>
        </w:rPr>
      </w:pPr>
      <w:r w:rsidRPr="00A20FE0">
        <w:rPr>
          <w:sz w:val="24"/>
          <w:szCs w:val="24"/>
        </w:rPr>
        <w:t>-Постановление Правительства РФ от 24.12.2021 № 2464 «О порядке обучения по охране труда и проверки знания требований охраны труда»</w:t>
      </w:r>
    </w:p>
    <w:p w:rsidR="00A20FE0" w:rsidRPr="00A20FE0" w:rsidRDefault="00A20FE0" w:rsidP="00A20FE0">
      <w:pPr>
        <w:ind w:firstLine="567"/>
        <w:jc w:val="both"/>
        <w:rPr>
          <w:sz w:val="24"/>
          <w:szCs w:val="24"/>
        </w:rPr>
      </w:pPr>
      <w:r w:rsidRPr="00A20FE0">
        <w:rPr>
          <w:sz w:val="24"/>
          <w:szCs w:val="24"/>
        </w:rPr>
        <w:t>-Приказ Минтруда России от 15.12.2020 N 903н "Об утверждении Правил по охране труда при эксплуатации электроустановок" </w:t>
      </w:r>
    </w:p>
    <w:p w:rsidR="00A20FE0" w:rsidRPr="00A20FE0" w:rsidRDefault="00A20FE0" w:rsidP="00A20FE0">
      <w:pPr>
        <w:pStyle w:val="a8"/>
        <w:spacing w:before="0" w:beforeAutospacing="0" w:after="0" w:afterAutospacing="0"/>
        <w:ind w:firstLine="567"/>
        <w:jc w:val="both"/>
      </w:pPr>
      <w:r w:rsidRPr="00A20FE0">
        <w:t>- Приказ Минэнерго России от 12.08.2022 № 811 «Об утверждении Правил технической эксплуатации электроустановок потребителей электрической энергии»;</w:t>
      </w:r>
    </w:p>
    <w:p w:rsidR="00A20FE0" w:rsidRPr="00A20FE0" w:rsidRDefault="00A20FE0" w:rsidP="00A20FE0">
      <w:pPr>
        <w:pStyle w:val="a8"/>
        <w:spacing w:before="0" w:beforeAutospacing="0" w:after="0" w:afterAutospacing="0"/>
        <w:ind w:firstLine="567"/>
        <w:jc w:val="both"/>
      </w:pPr>
      <w:r w:rsidRPr="00A20FE0">
        <w:t>- Приказ Ростехнадзора от 15.12.2020 № 536 «Об утверждении федеральных норм и правил в области промышленной безопасности «Правила промышленной безопасности при использовании оборудования, работающего под избыточным давлением»;</w:t>
      </w:r>
    </w:p>
    <w:p w:rsidR="00A20FE0" w:rsidRPr="00A20FE0" w:rsidRDefault="00A20FE0" w:rsidP="00A20FE0">
      <w:pPr>
        <w:ind w:firstLine="567"/>
        <w:jc w:val="both"/>
        <w:rPr>
          <w:sz w:val="24"/>
          <w:szCs w:val="24"/>
        </w:rPr>
      </w:pPr>
      <w:r w:rsidRPr="00A20FE0">
        <w:rPr>
          <w:sz w:val="24"/>
          <w:szCs w:val="24"/>
        </w:rPr>
        <w:t>-Технический регламент Таможенного союза «О безопасности оборудования, работающего под избыточным давлением» ТР ТС 032/2013</w:t>
      </w:r>
    </w:p>
    <w:p w:rsidR="00A20FE0" w:rsidRPr="00A20FE0" w:rsidRDefault="00A20FE0" w:rsidP="00A20FE0">
      <w:pPr>
        <w:ind w:firstLine="567"/>
        <w:jc w:val="both"/>
        <w:rPr>
          <w:sz w:val="24"/>
          <w:szCs w:val="24"/>
        </w:rPr>
      </w:pPr>
      <w:r w:rsidRPr="00A20FE0">
        <w:rPr>
          <w:sz w:val="24"/>
          <w:szCs w:val="24"/>
        </w:rPr>
        <w:t>-Приказ Ростехнадзора от 26.11.2020 № 461 “Об утверждении Федеральных норм и правил в области промышленной безопасности “Правила безопасности опасных производственных объектов, на которых используются подъёмные сооружения”</w:t>
      </w:r>
    </w:p>
    <w:p w:rsidR="00A20FE0" w:rsidRPr="00A20FE0" w:rsidRDefault="00A20FE0" w:rsidP="00A20FE0">
      <w:pPr>
        <w:ind w:firstLine="567"/>
        <w:jc w:val="both"/>
        <w:rPr>
          <w:sz w:val="24"/>
          <w:szCs w:val="24"/>
        </w:rPr>
      </w:pPr>
      <w:r w:rsidRPr="00A20FE0">
        <w:rPr>
          <w:sz w:val="24"/>
          <w:szCs w:val="24"/>
        </w:rPr>
        <w:t>-Приказ Ростехнадзора от 15.12.2020 № 531 “Об утверждении Федеральных норм и правил в области промышленной безопасности “Правила безопасности сетей газораспределения и газопотребления”</w:t>
      </w:r>
    </w:p>
    <w:p w:rsidR="00A20FE0" w:rsidRPr="00A20FE0" w:rsidRDefault="00A20FE0" w:rsidP="00A20FE0">
      <w:pPr>
        <w:ind w:firstLine="567"/>
        <w:jc w:val="both"/>
        <w:rPr>
          <w:sz w:val="24"/>
          <w:szCs w:val="24"/>
        </w:rPr>
      </w:pPr>
      <w:r w:rsidRPr="00A20FE0">
        <w:rPr>
          <w:sz w:val="24"/>
          <w:szCs w:val="24"/>
        </w:rPr>
        <w:t>-Приказ Ростехнадзора от 15.12.2020 № 532 “Об утверждении Федеральных норм и правил в области промышленной безопасности “Правила безопасности для объектов, использующих сжиженные углеводородные газы”.</w:t>
      </w:r>
    </w:p>
    <w:p w:rsidR="00A20FE0" w:rsidRPr="00A20FE0" w:rsidRDefault="00A20FE0" w:rsidP="00A20FE0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A20FE0">
        <w:rPr>
          <w:sz w:val="24"/>
          <w:szCs w:val="24"/>
        </w:rPr>
        <w:t>Услуги, оказанные Исполнителем с отклонениями от задания, установленных норм и правил, а также условий Контракта, не подлежат принятию Заказчиком до устранения отклонений.</w:t>
      </w:r>
    </w:p>
    <w:p w:rsidR="00A20FE0" w:rsidRPr="00087BFB" w:rsidRDefault="00A20FE0" w:rsidP="00A20FE0">
      <w:pPr>
        <w:autoSpaceDE w:val="0"/>
        <w:autoSpaceDN w:val="0"/>
        <w:adjustRightInd w:val="0"/>
        <w:ind w:firstLine="567"/>
        <w:jc w:val="both"/>
      </w:pPr>
      <w:r w:rsidRPr="00A20FE0">
        <w:rPr>
          <w:sz w:val="24"/>
          <w:szCs w:val="24"/>
        </w:rPr>
        <w:t>По итогам обучения и прохождения итоговой обязательной аттестации выдается Удостоверение о повышении квалификации/дополнительном образовании/проверке знаний/диплом о профессиональной переподготовке и протокол проверки знаний по программе соответствующего обучения, дающие право заниматься профессиональной деятельностью в соответствии с пройденной программой, указанной в документ</w:t>
      </w:r>
      <w:r>
        <w:t>ации.</w:t>
      </w:r>
    </w:p>
    <w:p w:rsidR="0064012A" w:rsidRDefault="0064012A" w:rsidP="0064012A">
      <w:pPr>
        <w:jc w:val="center"/>
        <w:rPr>
          <w:sz w:val="24"/>
        </w:rPr>
      </w:pPr>
    </w:p>
    <w:tbl>
      <w:tblPr>
        <w:tblW w:w="10315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5495"/>
        <w:gridCol w:w="4820"/>
      </w:tblGrid>
      <w:tr w:rsidR="0064012A" w:rsidTr="00A20FE0">
        <w:trPr>
          <w:trHeight w:val="1566"/>
        </w:trPr>
        <w:tc>
          <w:tcPr>
            <w:tcW w:w="5495" w:type="dxa"/>
            <w:shd w:val="clear" w:color="auto" w:fill="auto"/>
          </w:tcPr>
          <w:p w:rsidR="0064012A" w:rsidRDefault="0064012A" w:rsidP="00EE6B1D">
            <w:pPr>
              <w:autoSpaceDE w:val="0"/>
              <w:spacing w:line="288" w:lineRule="auto"/>
              <w:ind w:left="1404" w:hanging="1404"/>
              <w:jc w:val="both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 xml:space="preserve">Заказчик: </w:t>
            </w:r>
          </w:p>
          <w:p w:rsidR="0064012A" w:rsidRDefault="0064012A" w:rsidP="00162AAD">
            <w:pPr>
              <w:spacing w:line="288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Главный врач</w:t>
            </w:r>
          </w:p>
          <w:p w:rsidR="0064012A" w:rsidRDefault="0064012A" w:rsidP="00162AAD">
            <w:pPr>
              <w:rPr>
                <w:b/>
                <w:sz w:val="22"/>
              </w:rPr>
            </w:pPr>
          </w:p>
          <w:p w:rsidR="0064012A" w:rsidRDefault="0064012A" w:rsidP="00162AAD">
            <w:pPr>
              <w:rPr>
                <w:b/>
                <w:sz w:val="22"/>
              </w:rPr>
            </w:pPr>
          </w:p>
          <w:p w:rsidR="0064012A" w:rsidRDefault="0064012A" w:rsidP="00162AAD">
            <w:pPr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__________________ Э.Э. Топузов</w:t>
            </w:r>
          </w:p>
          <w:p w:rsidR="0064012A" w:rsidRDefault="0064012A" w:rsidP="00162AAD">
            <w:pPr>
              <w:autoSpaceDE w:val="0"/>
              <w:rPr>
                <w:b/>
                <w:sz w:val="22"/>
              </w:rPr>
            </w:pPr>
          </w:p>
        </w:tc>
        <w:tc>
          <w:tcPr>
            <w:tcW w:w="4820" w:type="dxa"/>
            <w:shd w:val="clear" w:color="auto" w:fill="auto"/>
          </w:tcPr>
          <w:p w:rsidR="0064012A" w:rsidRDefault="0064012A" w:rsidP="00162AAD">
            <w:pPr>
              <w:autoSpaceDE w:val="0"/>
              <w:spacing w:line="288" w:lineRule="auto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 xml:space="preserve">Исполнитель: </w:t>
            </w:r>
          </w:p>
          <w:p w:rsidR="0064012A" w:rsidRDefault="0064012A" w:rsidP="00162AAD">
            <w:pPr>
              <w:autoSpaceDE w:val="0"/>
            </w:pPr>
          </w:p>
        </w:tc>
      </w:tr>
    </w:tbl>
    <w:p w:rsidR="0064012A" w:rsidRDefault="0064012A" w:rsidP="0064012A">
      <w:pPr>
        <w:tabs>
          <w:tab w:val="left" w:pos="5387"/>
          <w:tab w:val="left" w:pos="5954"/>
          <w:tab w:val="right" w:pos="8789"/>
        </w:tabs>
        <w:jc w:val="center"/>
      </w:pPr>
    </w:p>
    <w:p w:rsidR="006C1CA8" w:rsidRDefault="006C1CA8" w:rsidP="00D31B5E">
      <w:pPr>
        <w:widowControl w:val="0"/>
        <w:ind w:right="-568" w:firstLine="426"/>
        <w:jc w:val="both"/>
        <w:rPr>
          <w:sz w:val="24"/>
          <w:szCs w:val="24"/>
        </w:rPr>
        <w:sectPr w:rsidR="006C1CA8" w:rsidSect="002A5F1A">
          <w:pgSz w:w="11907" w:h="16840"/>
          <w:pgMar w:top="709" w:right="1134" w:bottom="709" w:left="1418" w:header="720" w:footer="720" w:gutter="0"/>
          <w:cols w:space="720"/>
        </w:sectPr>
      </w:pPr>
    </w:p>
    <w:p w:rsidR="006C1CA8" w:rsidRPr="0064012A" w:rsidRDefault="006C1CA8" w:rsidP="006C1CA8">
      <w:pPr>
        <w:ind w:left="5954"/>
      </w:pPr>
      <w:r w:rsidRPr="0064012A">
        <w:lastRenderedPageBreak/>
        <w:t>Приложение №</w:t>
      </w:r>
      <w:r>
        <w:t>2</w:t>
      </w:r>
      <w:r w:rsidRPr="0064012A">
        <w:t xml:space="preserve"> </w:t>
      </w:r>
    </w:p>
    <w:p w:rsidR="006C1CA8" w:rsidRDefault="006C1CA8" w:rsidP="006C1CA8">
      <w:pPr>
        <w:ind w:left="5954"/>
      </w:pPr>
      <w:r w:rsidRPr="0064012A">
        <w:t>к Договору от ____.___.20</w:t>
      </w:r>
      <w:r w:rsidR="00666339">
        <w:t>2</w:t>
      </w:r>
      <w:r w:rsidR="00FF31C5">
        <w:t>___</w:t>
      </w:r>
    </w:p>
    <w:p w:rsidR="006C1CA8" w:rsidRPr="0064012A" w:rsidRDefault="006C1CA8" w:rsidP="006C1CA8">
      <w:pPr>
        <w:ind w:left="5954"/>
      </w:pPr>
      <w:r w:rsidRPr="0064012A">
        <w:t xml:space="preserve"> № _____________</w:t>
      </w:r>
    </w:p>
    <w:p w:rsidR="007057C4" w:rsidRDefault="007057C4" w:rsidP="00D31B5E">
      <w:pPr>
        <w:widowControl w:val="0"/>
        <w:ind w:right="-568" w:firstLine="426"/>
        <w:jc w:val="both"/>
        <w:rPr>
          <w:sz w:val="24"/>
          <w:szCs w:val="24"/>
        </w:rPr>
      </w:pPr>
    </w:p>
    <w:p w:rsidR="00D002FE" w:rsidRDefault="00D002FE" w:rsidP="00D002FE">
      <w:pPr>
        <w:keepNext/>
        <w:widowControl w:val="0"/>
        <w:tabs>
          <w:tab w:val="left" w:pos="351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31222F">
        <w:rPr>
          <w:b/>
          <w:bCs/>
          <w:sz w:val="22"/>
          <w:szCs w:val="22"/>
        </w:rPr>
        <w:t xml:space="preserve">РАСЧЁТ ЦЕНЫ </w:t>
      </w:r>
      <w:r>
        <w:rPr>
          <w:b/>
          <w:bCs/>
          <w:sz w:val="22"/>
          <w:szCs w:val="22"/>
        </w:rPr>
        <w:t>ДОГОВОРА</w:t>
      </w:r>
    </w:p>
    <w:p w:rsidR="006C1CA8" w:rsidRDefault="006C1CA8" w:rsidP="00D31B5E">
      <w:pPr>
        <w:widowControl w:val="0"/>
        <w:ind w:right="-568" w:firstLine="426"/>
        <w:jc w:val="both"/>
        <w:rPr>
          <w:sz w:val="24"/>
          <w:szCs w:val="24"/>
        </w:rPr>
      </w:pPr>
    </w:p>
    <w:tbl>
      <w:tblPr>
        <w:tblW w:w="1035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2"/>
        <w:gridCol w:w="4747"/>
        <w:gridCol w:w="992"/>
        <w:gridCol w:w="850"/>
        <w:gridCol w:w="1560"/>
        <w:gridCol w:w="1590"/>
      </w:tblGrid>
      <w:tr w:rsidR="00EA00E7" w:rsidRPr="00A55660" w:rsidTr="00A55660">
        <w:trPr>
          <w:trHeight w:val="1192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0E7" w:rsidRPr="00A55660" w:rsidRDefault="00EA00E7" w:rsidP="00FC25BF">
            <w:pPr>
              <w:widowControl w:val="0"/>
              <w:tabs>
                <w:tab w:val="left" w:pos="2730"/>
              </w:tabs>
              <w:adjustRightInd w:val="0"/>
              <w:spacing w:after="160" w:line="240" w:lineRule="exact"/>
              <w:jc w:val="center"/>
              <w:rPr>
                <w:b/>
              </w:rPr>
            </w:pPr>
            <w:r w:rsidRPr="00A55660">
              <w:rPr>
                <w:b/>
              </w:rPr>
              <w:t>№ п.п.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0E7" w:rsidRPr="00A55660" w:rsidRDefault="00EA00E7" w:rsidP="00FC25BF">
            <w:pPr>
              <w:widowControl w:val="0"/>
              <w:tabs>
                <w:tab w:val="left" w:pos="2730"/>
              </w:tabs>
              <w:adjustRightInd w:val="0"/>
              <w:spacing w:after="160" w:line="240" w:lineRule="exact"/>
              <w:jc w:val="center"/>
              <w:rPr>
                <w:b/>
              </w:rPr>
            </w:pPr>
            <w:r w:rsidRPr="00A55660">
              <w:rPr>
                <w:b/>
              </w:rPr>
              <w:t>Наименование услуг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0E7" w:rsidRPr="00A55660" w:rsidRDefault="00EA00E7" w:rsidP="00FC25BF">
            <w:pPr>
              <w:widowControl w:val="0"/>
              <w:tabs>
                <w:tab w:val="left" w:pos="2730"/>
              </w:tabs>
              <w:adjustRightInd w:val="0"/>
              <w:spacing w:after="160" w:line="240" w:lineRule="exact"/>
              <w:jc w:val="center"/>
              <w:rPr>
                <w:b/>
              </w:rPr>
            </w:pPr>
            <w:r w:rsidRPr="00A55660">
              <w:rPr>
                <w:b/>
              </w:rPr>
              <w:t>Ед.изм.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0E7" w:rsidRPr="00A55660" w:rsidRDefault="00EA00E7" w:rsidP="00FC25BF">
            <w:pPr>
              <w:widowControl w:val="0"/>
              <w:tabs>
                <w:tab w:val="left" w:pos="2730"/>
              </w:tabs>
              <w:adjustRightInd w:val="0"/>
              <w:spacing w:after="160" w:line="240" w:lineRule="exact"/>
              <w:jc w:val="center"/>
              <w:rPr>
                <w:b/>
              </w:rPr>
            </w:pPr>
            <w:r w:rsidRPr="00A55660">
              <w:rPr>
                <w:b/>
              </w:rPr>
              <w:t>Кол-во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0E7" w:rsidRPr="00A55660" w:rsidRDefault="00EA00E7" w:rsidP="00C1279A">
            <w:pPr>
              <w:widowControl w:val="0"/>
              <w:tabs>
                <w:tab w:val="left" w:pos="2730"/>
              </w:tabs>
              <w:adjustRightInd w:val="0"/>
              <w:spacing w:after="160" w:line="240" w:lineRule="exact"/>
              <w:jc w:val="center"/>
              <w:rPr>
                <w:b/>
              </w:rPr>
            </w:pPr>
            <w:r w:rsidRPr="00A55660">
              <w:rPr>
                <w:b/>
              </w:rPr>
              <w:t xml:space="preserve">Цена за единицу, руб. </w:t>
            </w:r>
            <w:r w:rsidRPr="00A55660">
              <w:rPr>
                <w:b/>
                <w:highlight w:val="yellow"/>
              </w:rPr>
              <w:t xml:space="preserve">(в т.ч. НДС </w:t>
            </w:r>
            <w:r w:rsidR="00C1279A" w:rsidRPr="00A55660">
              <w:rPr>
                <w:b/>
                <w:highlight w:val="yellow"/>
              </w:rPr>
              <w:t>22</w:t>
            </w:r>
            <w:r w:rsidRPr="00A55660">
              <w:rPr>
                <w:b/>
                <w:highlight w:val="yellow"/>
              </w:rPr>
              <w:t>%/НДС не облагается)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0E7" w:rsidRPr="00A55660" w:rsidRDefault="00EA00E7" w:rsidP="00C1279A">
            <w:pPr>
              <w:widowControl w:val="0"/>
              <w:tabs>
                <w:tab w:val="left" w:pos="2730"/>
              </w:tabs>
              <w:adjustRightInd w:val="0"/>
              <w:spacing w:after="160" w:line="240" w:lineRule="exact"/>
              <w:jc w:val="center"/>
              <w:rPr>
                <w:b/>
              </w:rPr>
            </w:pPr>
            <w:r w:rsidRPr="00A55660">
              <w:rPr>
                <w:b/>
              </w:rPr>
              <w:t xml:space="preserve">Общая цена услуг </w:t>
            </w:r>
            <w:r w:rsidRPr="00A55660">
              <w:rPr>
                <w:b/>
                <w:highlight w:val="yellow"/>
              </w:rPr>
              <w:t xml:space="preserve">(в т.ч. НДС </w:t>
            </w:r>
            <w:r w:rsidR="00C1279A" w:rsidRPr="00A55660">
              <w:rPr>
                <w:b/>
                <w:highlight w:val="yellow"/>
              </w:rPr>
              <w:t>22</w:t>
            </w:r>
            <w:r w:rsidRPr="00A55660">
              <w:rPr>
                <w:b/>
                <w:highlight w:val="yellow"/>
              </w:rPr>
              <w:t>%/НДС не облагается)</w:t>
            </w:r>
          </w:p>
        </w:tc>
      </w:tr>
      <w:tr w:rsidR="00EA00E7" w:rsidRPr="00A55660" w:rsidTr="00A55660">
        <w:trPr>
          <w:trHeight w:val="247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A00E7" w:rsidRPr="00A55660" w:rsidRDefault="00EA00E7" w:rsidP="00FF31C5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  <w:r w:rsidRPr="00A55660">
              <w:rPr>
                <w:b/>
              </w:rPr>
              <w:t>1.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A00E7" w:rsidRPr="00A55660" w:rsidRDefault="00EA00E7" w:rsidP="00FF31C5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  <w:r w:rsidRPr="00A55660">
              <w:rPr>
                <w:b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A00E7" w:rsidRPr="00A55660" w:rsidRDefault="00EA00E7" w:rsidP="00FF31C5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  <w:r w:rsidRPr="00A55660">
              <w:rPr>
                <w:b/>
              </w:rPr>
              <w:t>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A00E7" w:rsidRPr="00A55660" w:rsidRDefault="00EA00E7" w:rsidP="00FF31C5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  <w:r w:rsidRPr="00A55660">
              <w:rPr>
                <w:b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A00E7" w:rsidRPr="00A55660" w:rsidRDefault="00A55660" w:rsidP="00FF31C5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  <w:r w:rsidRPr="00A55660">
              <w:rPr>
                <w:b/>
              </w:rPr>
              <w:t>5.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A00E7" w:rsidRPr="00A55660" w:rsidRDefault="00A55660" w:rsidP="00FF31C5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  <w:r w:rsidRPr="00A55660">
              <w:rPr>
                <w:b/>
              </w:rPr>
              <w:t>6</w:t>
            </w:r>
            <w:r w:rsidR="00EA00E7" w:rsidRPr="00A55660">
              <w:rPr>
                <w:b/>
              </w:rPr>
              <w:t>.</w:t>
            </w:r>
          </w:p>
        </w:tc>
      </w:tr>
      <w:tr w:rsidR="00A20FE0" w:rsidRPr="00A55660" w:rsidTr="00A55660">
        <w:trPr>
          <w:trHeight w:val="631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  <w:r w:rsidRPr="00A55660">
              <w:rPr>
                <w:b/>
              </w:rPr>
              <w:t>1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55660">
            <w:pPr>
              <w:jc w:val="both"/>
            </w:pPr>
            <w:r w:rsidRPr="00A55660">
              <w:t xml:space="preserve">Основы устройства и безопасной эксплуатации электроустановок потребителей (для лиц, не имеющих электротехнического образования 72 часа)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317945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</w:pPr>
            <w:r w:rsidRPr="00317945">
              <w:t>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jc w:val="center"/>
            </w:pPr>
            <w:r w:rsidRPr="00A55660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</w:p>
        </w:tc>
      </w:tr>
      <w:tr w:rsidR="00A20FE0" w:rsidRPr="00A55660" w:rsidTr="00A55660">
        <w:trPr>
          <w:trHeight w:val="631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  <w:r w:rsidRPr="00A55660">
              <w:rPr>
                <w:b/>
              </w:rPr>
              <w:t>2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55660">
            <w:pPr>
              <w:jc w:val="both"/>
            </w:pPr>
            <w:r w:rsidRPr="00A55660">
              <w:t>Электромонтер по ремонту и обслуживанию электрооборудования (3 разряд) профессиональная переподготовка БЕЗ СДАЧИ ЭКЗАМЕНА В РОСТЕХНАДЗОРЕ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317945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</w:pPr>
            <w:r w:rsidRPr="00317945">
              <w:t>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jc w:val="center"/>
            </w:pPr>
            <w:r w:rsidRPr="00A55660"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</w:p>
        </w:tc>
      </w:tr>
      <w:tr w:rsidR="00A20FE0" w:rsidRPr="00A55660" w:rsidTr="00A55660">
        <w:trPr>
          <w:trHeight w:val="631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  <w:r w:rsidRPr="00A55660">
              <w:rPr>
                <w:b/>
              </w:rPr>
              <w:t>3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55660">
            <w:pPr>
              <w:jc w:val="both"/>
            </w:pPr>
            <w:r w:rsidRPr="00A55660">
              <w:t>Устройство и техническая  эксплуатация  тепловых энергоустановок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317945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</w:pPr>
            <w:r w:rsidRPr="00317945">
              <w:t>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jc w:val="center"/>
            </w:pPr>
            <w:r w:rsidRPr="00A55660"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</w:p>
        </w:tc>
      </w:tr>
      <w:tr w:rsidR="00A20FE0" w:rsidRPr="00A55660" w:rsidTr="00A55660">
        <w:trPr>
          <w:trHeight w:val="631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  <w:r w:rsidRPr="00A55660">
              <w:rPr>
                <w:b/>
              </w:rPr>
              <w:t>4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55660">
            <w:pPr>
              <w:jc w:val="both"/>
            </w:pPr>
            <w:r w:rsidRPr="00A55660">
              <w:t>Организация эксплуатации лифтов (подготовка к независимой оценке квалификации)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317945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</w:pPr>
            <w:r w:rsidRPr="00317945">
              <w:t>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jc w:val="center"/>
            </w:pPr>
            <w:r w:rsidRPr="00A55660"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</w:p>
        </w:tc>
      </w:tr>
      <w:tr w:rsidR="00A20FE0" w:rsidRPr="00A55660" w:rsidTr="00A55660">
        <w:trPr>
          <w:trHeight w:val="64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  <w:r w:rsidRPr="00A55660">
              <w:rPr>
                <w:b/>
              </w:rPr>
              <w:t>5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55660">
            <w:pPr>
              <w:jc w:val="both"/>
            </w:pPr>
            <w:r w:rsidRPr="00A55660">
              <w:t>Диспетчер аварийно-диспетчерской службы переподготовка рабочих по профессии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317945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</w:pPr>
            <w:r w:rsidRPr="00317945">
              <w:t>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jc w:val="center"/>
            </w:pPr>
            <w:r w:rsidRPr="00A55660"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</w:p>
        </w:tc>
      </w:tr>
      <w:tr w:rsidR="00A20FE0" w:rsidRPr="00A55660" w:rsidTr="00A55660">
        <w:trPr>
          <w:trHeight w:val="64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  <w:r w:rsidRPr="00A55660">
              <w:rPr>
                <w:b/>
              </w:rPr>
              <w:t>6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55660">
            <w:pPr>
              <w:jc w:val="both"/>
            </w:pPr>
            <w:r w:rsidRPr="00A55660">
              <w:t>Слесарь по обслуживанию тепловых сетей (4-5 разряд)</w:t>
            </w:r>
            <w:r w:rsidR="00A55660" w:rsidRPr="00A55660">
              <w:t xml:space="preserve"> </w:t>
            </w:r>
            <w:r w:rsidRPr="00A55660">
              <w:t>Профессиональная переподготовка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317945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</w:pPr>
            <w:r w:rsidRPr="00317945">
              <w:t>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jc w:val="center"/>
            </w:pPr>
            <w:r w:rsidRPr="00A55660"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</w:p>
        </w:tc>
      </w:tr>
      <w:tr w:rsidR="00A20FE0" w:rsidRPr="00A55660" w:rsidTr="00A55660">
        <w:trPr>
          <w:trHeight w:val="631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  <w:r w:rsidRPr="00A55660">
              <w:rPr>
                <w:b/>
              </w:rPr>
              <w:t>7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55660">
            <w:pPr>
              <w:jc w:val="both"/>
            </w:pPr>
            <w:r w:rsidRPr="00A55660">
              <w:t>Аппаратчик химводоочистки проверка знаний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317945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</w:pPr>
            <w:r w:rsidRPr="00317945">
              <w:t>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jc w:val="center"/>
            </w:pPr>
            <w:r w:rsidRPr="00A55660"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</w:p>
        </w:tc>
      </w:tr>
      <w:tr w:rsidR="00A20FE0" w:rsidRPr="00A55660" w:rsidTr="00A55660">
        <w:trPr>
          <w:trHeight w:val="631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  <w:r w:rsidRPr="00A55660">
              <w:rPr>
                <w:b/>
              </w:rPr>
              <w:t>8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55660">
            <w:pPr>
              <w:jc w:val="both"/>
            </w:pPr>
            <w:r w:rsidRPr="00A55660">
              <w:t>Требования промышленной безопасности на объектах газораспределения и газопотребления (Б 7.3.)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317945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</w:pPr>
            <w:r w:rsidRPr="00317945">
              <w:t>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jc w:val="center"/>
            </w:pPr>
            <w:r w:rsidRPr="00A55660"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</w:p>
        </w:tc>
      </w:tr>
      <w:tr w:rsidR="00A20FE0" w:rsidRPr="00A55660" w:rsidTr="00A55660">
        <w:trPr>
          <w:trHeight w:val="631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  <w:r w:rsidRPr="00A55660">
              <w:rPr>
                <w:b/>
              </w:rPr>
              <w:t>9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55660">
            <w:pPr>
              <w:jc w:val="both"/>
            </w:pPr>
            <w:r w:rsidRPr="00A55660">
              <w:t>Организация и производство работ на высоте без применения средств подмащивания с высоким риском падения работника с высоты (1 группа безопасности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317945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</w:pPr>
            <w:r w:rsidRPr="00317945">
              <w:t>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jc w:val="center"/>
            </w:pPr>
            <w:r w:rsidRPr="00A55660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</w:p>
        </w:tc>
      </w:tr>
      <w:tr w:rsidR="00A20FE0" w:rsidRPr="00A55660" w:rsidTr="00A55660">
        <w:trPr>
          <w:trHeight w:val="631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  <w:r w:rsidRPr="00A55660">
              <w:rPr>
                <w:b/>
              </w:rPr>
              <w:t>10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55660">
            <w:pPr>
              <w:jc w:val="both"/>
            </w:pPr>
            <w:r w:rsidRPr="00A55660">
              <w:t>Организация и производство работ на высоте без применения средств подмащивания с высоким риском падения работника с высоты (3 группа безопасности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317945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</w:pPr>
            <w:r w:rsidRPr="00317945">
              <w:t>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jc w:val="center"/>
            </w:pPr>
            <w:r w:rsidRPr="00A55660"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</w:p>
        </w:tc>
      </w:tr>
      <w:tr w:rsidR="00A20FE0" w:rsidRPr="00A55660" w:rsidTr="00A55660">
        <w:trPr>
          <w:trHeight w:val="631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  <w:r w:rsidRPr="00A55660">
              <w:rPr>
                <w:b/>
              </w:rPr>
              <w:t>11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55660">
            <w:pPr>
              <w:jc w:val="both"/>
            </w:pPr>
            <w:r w:rsidRPr="00A55660">
              <w:t>Лифтер</w:t>
            </w:r>
            <w:r w:rsidR="00A55660" w:rsidRPr="00A55660">
              <w:t xml:space="preserve"> </w:t>
            </w:r>
            <w:r w:rsidRPr="00A55660">
              <w:t>профессиональная переподготовка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317945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</w:pPr>
            <w:r w:rsidRPr="00317945">
              <w:t>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jc w:val="center"/>
            </w:pPr>
            <w:r w:rsidRPr="00A55660"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</w:p>
        </w:tc>
      </w:tr>
      <w:tr w:rsidR="00A20FE0" w:rsidRPr="00A55660" w:rsidTr="00A55660">
        <w:trPr>
          <w:trHeight w:val="631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  <w:r w:rsidRPr="00A55660">
              <w:rPr>
                <w:b/>
              </w:rPr>
              <w:t>12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55660">
            <w:pPr>
              <w:jc w:val="both"/>
            </w:pPr>
            <w:r w:rsidRPr="00A55660">
              <w:t>Безопасность технологических процессов и производств</w:t>
            </w:r>
            <w:r w:rsidR="00A55660" w:rsidRPr="00A55660">
              <w:t xml:space="preserve"> </w:t>
            </w:r>
            <w:r w:rsidRPr="00A55660">
              <w:t>повышение квалификации специалистов по охране труда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317945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</w:pPr>
            <w:r w:rsidRPr="00317945">
              <w:t>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jc w:val="center"/>
            </w:pPr>
            <w:r w:rsidRPr="00A55660"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</w:p>
        </w:tc>
      </w:tr>
      <w:tr w:rsidR="00A20FE0" w:rsidRPr="00A55660" w:rsidTr="00A55660">
        <w:trPr>
          <w:trHeight w:val="631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  <w:r w:rsidRPr="00A55660">
              <w:rPr>
                <w:b/>
              </w:rPr>
              <w:t>13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55660">
            <w:pPr>
              <w:jc w:val="both"/>
            </w:pPr>
            <w:r w:rsidRPr="00A55660">
              <w:t xml:space="preserve">Основы устройства и безопасной эксплуатации электроустановок потребителей (для лиц, не имеющих электротехнического образования 72 часа) БЕЗ СДАЧИ ЭКЗАМЕНА В РОСТЕХНАДЗОРЕ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317945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</w:pPr>
            <w:r w:rsidRPr="00317945">
              <w:t>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jc w:val="center"/>
            </w:pPr>
            <w:r w:rsidRPr="00A55660"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0" w:rsidRPr="00A55660" w:rsidRDefault="00A20FE0" w:rsidP="00A20FE0">
            <w:pPr>
              <w:widowControl w:val="0"/>
              <w:tabs>
                <w:tab w:val="left" w:pos="2730"/>
              </w:tabs>
              <w:adjustRightInd w:val="0"/>
              <w:spacing w:line="240" w:lineRule="exact"/>
              <w:jc w:val="center"/>
              <w:rPr>
                <w:b/>
              </w:rPr>
            </w:pPr>
          </w:p>
        </w:tc>
      </w:tr>
      <w:tr w:rsidR="00EA00E7" w:rsidRPr="00A55660" w:rsidTr="00EA00E7">
        <w:trPr>
          <w:trHeight w:val="257"/>
        </w:trPr>
        <w:tc>
          <w:tcPr>
            <w:tcW w:w="876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00E7" w:rsidRPr="00A55660" w:rsidRDefault="00EA00E7" w:rsidP="00FC25BF">
            <w:pPr>
              <w:widowControl w:val="0"/>
              <w:tabs>
                <w:tab w:val="left" w:pos="2730"/>
              </w:tabs>
              <w:adjustRightInd w:val="0"/>
              <w:spacing w:after="160" w:line="240" w:lineRule="exact"/>
              <w:jc w:val="right"/>
              <w:rPr>
                <w:b/>
              </w:rPr>
            </w:pPr>
            <w:r w:rsidRPr="00A55660">
              <w:rPr>
                <w:b/>
              </w:rPr>
              <w:t>Итого:</w:t>
            </w:r>
          </w:p>
        </w:tc>
        <w:tc>
          <w:tcPr>
            <w:tcW w:w="1590" w:type="dxa"/>
            <w:tcBorders>
              <w:left w:val="single" w:sz="4" w:space="0" w:color="auto"/>
            </w:tcBorders>
            <w:vAlign w:val="center"/>
          </w:tcPr>
          <w:p w:rsidR="00EA00E7" w:rsidRPr="00A55660" w:rsidRDefault="00EA00E7" w:rsidP="00FC25BF">
            <w:pPr>
              <w:widowControl w:val="0"/>
              <w:adjustRightInd w:val="0"/>
              <w:spacing w:after="160" w:line="240" w:lineRule="exact"/>
              <w:jc w:val="right"/>
              <w:rPr>
                <w:b/>
                <w:bCs/>
              </w:rPr>
            </w:pPr>
          </w:p>
        </w:tc>
      </w:tr>
    </w:tbl>
    <w:p w:rsidR="00EA00E7" w:rsidRDefault="00EA00E7" w:rsidP="00D31B5E">
      <w:pPr>
        <w:widowControl w:val="0"/>
        <w:ind w:right="-568" w:firstLine="426"/>
        <w:jc w:val="both"/>
        <w:rPr>
          <w:sz w:val="24"/>
          <w:szCs w:val="24"/>
        </w:rPr>
      </w:pPr>
    </w:p>
    <w:tbl>
      <w:tblPr>
        <w:tblW w:w="0" w:type="auto"/>
        <w:tblInd w:w="-142" w:type="dxa"/>
        <w:tblLayout w:type="fixed"/>
        <w:tblLook w:val="0000" w:firstRow="0" w:lastRow="0" w:firstColumn="0" w:lastColumn="0" w:noHBand="0" w:noVBand="0"/>
      </w:tblPr>
      <w:tblGrid>
        <w:gridCol w:w="5495"/>
        <w:gridCol w:w="4820"/>
      </w:tblGrid>
      <w:tr w:rsidR="00D002FE" w:rsidTr="00FC25BF">
        <w:trPr>
          <w:trHeight w:val="1566"/>
        </w:trPr>
        <w:tc>
          <w:tcPr>
            <w:tcW w:w="5495" w:type="dxa"/>
            <w:shd w:val="clear" w:color="auto" w:fill="auto"/>
          </w:tcPr>
          <w:p w:rsidR="00D002FE" w:rsidRDefault="00D002FE" w:rsidP="00FC25BF">
            <w:pPr>
              <w:autoSpaceDE w:val="0"/>
              <w:spacing w:line="288" w:lineRule="auto"/>
              <w:ind w:left="1404" w:hanging="1404"/>
              <w:jc w:val="both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 xml:space="preserve">Заказчик: </w:t>
            </w:r>
          </w:p>
          <w:p w:rsidR="00D002FE" w:rsidRDefault="00D002FE" w:rsidP="00FC25BF">
            <w:pPr>
              <w:spacing w:line="288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Главный врач</w:t>
            </w:r>
          </w:p>
          <w:p w:rsidR="00D002FE" w:rsidRDefault="00D002FE" w:rsidP="00FC25BF">
            <w:pPr>
              <w:rPr>
                <w:b/>
                <w:sz w:val="22"/>
              </w:rPr>
            </w:pPr>
          </w:p>
          <w:p w:rsidR="00D002FE" w:rsidRDefault="00D002FE" w:rsidP="00FC25BF">
            <w:pPr>
              <w:rPr>
                <w:b/>
                <w:sz w:val="22"/>
              </w:rPr>
            </w:pPr>
          </w:p>
          <w:p w:rsidR="00D002FE" w:rsidRDefault="00D002FE" w:rsidP="00A55660">
            <w:pPr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_______________________________ Э.Э. Топузов</w:t>
            </w:r>
          </w:p>
        </w:tc>
        <w:tc>
          <w:tcPr>
            <w:tcW w:w="4820" w:type="dxa"/>
            <w:shd w:val="clear" w:color="auto" w:fill="auto"/>
          </w:tcPr>
          <w:p w:rsidR="00D002FE" w:rsidRDefault="00D002FE" w:rsidP="00FC25BF">
            <w:pPr>
              <w:autoSpaceDE w:val="0"/>
              <w:spacing w:line="288" w:lineRule="auto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 xml:space="preserve">Исполнитель: </w:t>
            </w:r>
          </w:p>
          <w:p w:rsidR="00D002FE" w:rsidRDefault="00D002FE" w:rsidP="00FC25BF">
            <w:pPr>
              <w:autoSpaceDE w:val="0"/>
            </w:pPr>
          </w:p>
        </w:tc>
      </w:tr>
    </w:tbl>
    <w:p w:rsidR="00D002FE" w:rsidRPr="007443CD" w:rsidRDefault="00D002FE" w:rsidP="00D31B5E">
      <w:pPr>
        <w:widowControl w:val="0"/>
        <w:ind w:right="-568" w:firstLine="426"/>
        <w:jc w:val="both"/>
        <w:rPr>
          <w:sz w:val="24"/>
          <w:szCs w:val="24"/>
        </w:rPr>
      </w:pPr>
    </w:p>
    <w:sectPr w:rsidR="00D002FE" w:rsidRPr="007443CD" w:rsidSect="002A5F1A">
      <w:pgSz w:w="11907" w:h="16840"/>
      <w:pgMar w:top="709" w:right="1134" w:bottom="709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C25" w:rsidRDefault="00C84C25" w:rsidP="00BE62CF">
      <w:r>
        <w:separator/>
      </w:r>
    </w:p>
  </w:endnote>
  <w:endnote w:type="continuationSeparator" w:id="0">
    <w:p w:rsidR="00C84C25" w:rsidRDefault="00C84C25" w:rsidP="00BE6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OpenSymbol">
    <w:charset w:val="01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455082"/>
      <w:docPartObj>
        <w:docPartGallery w:val="Page Numbers (Bottom of Page)"/>
        <w:docPartUnique/>
      </w:docPartObj>
    </w:sdtPr>
    <w:sdtEndPr/>
    <w:sdtContent>
      <w:p w:rsidR="00BE62CF" w:rsidRDefault="003477BA">
        <w:pPr>
          <w:pStyle w:val="ae"/>
          <w:jc w:val="right"/>
        </w:pPr>
        <w:r>
          <w:fldChar w:fldCharType="begin"/>
        </w:r>
        <w:r w:rsidR="00BE62CF">
          <w:instrText>PAGE   \* MERGEFORMAT</w:instrText>
        </w:r>
        <w:r>
          <w:fldChar w:fldCharType="separate"/>
        </w:r>
        <w:r w:rsidR="002878AF">
          <w:rPr>
            <w:noProof/>
          </w:rPr>
          <w:t>6</w:t>
        </w:r>
        <w:r>
          <w:fldChar w:fldCharType="end"/>
        </w:r>
      </w:p>
    </w:sdtContent>
  </w:sdt>
  <w:p w:rsidR="00BE62CF" w:rsidRDefault="00BE62CF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C25" w:rsidRDefault="00C84C25" w:rsidP="00BE62CF">
      <w:r>
        <w:separator/>
      </w:r>
    </w:p>
  </w:footnote>
  <w:footnote w:type="continuationSeparator" w:id="0">
    <w:p w:rsidR="00C84C25" w:rsidRDefault="00C84C25" w:rsidP="00BE62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00CDF"/>
    <w:multiLevelType w:val="hybridMultilevel"/>
    <w:tmpl w:val="503A5820"/>
    <w:lvl w:ilvl="0" w:tplc="771264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72180A"/>
    <w:multiLevelType w:val="hybridMultilevel"/>
    <w:tmpl w:val="09C0823E"/>
    <w:lvl w:ilvl="0" w:tplc="7E727ED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78D60B5"/>
    <w:multiLevelType w:val="singleLevel"/>
    <w:tmpl w:val="49BAB95E"/>
    <w:lvl w:ilvl="0">
      <w:start w:val="7"/>
      <w:numFmt w:val="decimal"/>
      <w:lvlText w:val="%1. "/>
      <w:legacy w:legacy="1" w:legacySpace="0" w:legacyIndent="283"/>
      <w:lvlJc w:val="left"/>
      <w:pPr>
        <w:ind w:left="300" w:hanging="283"/>
      </w:pPr>
      <w:rPr>
        <w:rFonts w:ascii="Times New Roman" w:hAnsi="Times New Roman" w:hint="default"/>
        <w:b/>
        <w:i w:val="0"/>
        <w:sz w:val="20"/>
        <w:szCs w:val="20"/>
        <w:u w:val="none"/>
      </w:rPr>
    </w:lvl>
  </w:abstractNum>
  <w:abstractNum w:abstractNumId="3" w15:restartNumberingAfterBreak="0">
    <w:nsid w:val="08566C6C"/>
    <w:multiLevelType w:val="hybridMultilevel"/>
    <w:tmpl w:val="6C0C8A6A"/>
    <w:lvl w:ilvl="0" w:tplc="9A1A5098">
      <w:start w:val="1"/>
      <w:numFmt w:val="upperRoman"/>
      <w:lvlText w:val="%1."/>
      <w:lvlJc w:val="left"/>
      <w:pPr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C3571ED"/>
    <w:multiLevelType w:val="singleLevel"/>
    <w:tmpl w:val="391E7E5C"/>
    <w:lvl w:ilvl="0">
      <w:start w:val="2"/>
      <w:numFmt w:val="decimal"/>
      <w:lvlText w:val="1.%1. "/>
      <w:legacy w:legacy="1" w:legacySpace="0" w:legacyIndent="283"/>
      <w:lvlJc w:val="left"/>
      <w:pPr>
        <w:ind w:left="351" w:hanging="28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</w:abstractNum>
  <w:abstractNum w:abstractNumId="5" w15:restartNumberingAfterBreak="0">
    <w:nsid w:val="0DED72D1"/>
    <w:multiLevelType w:val="multilevel"/>
    <w:tmpl w:val="225ED61E"/>
    <w:lvl w:ilvl="0">
      <w:start w:val="30"/>
      <w:numFmt w:val="bullet"/>
      <w:lvlText w:val="-"/>
      <w:lvlJc w:val="left"/>
      <w:pPr>
        <w:ind w:left="927" w:hanging="360"/>
      </w:pPr>
      <w:rPr>
        <w:rFonts w:ascii="OpenSymbol" w:hAnsi="OpenSymbol" w:cs="Open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6" w15:restartNumberingAfterBreak="0">
    <w:nsid w:val="1CBB5DE1"/>
    <w:multiLevelType w:val="multilevel"/>
    <w:tmpl w:val="AFE68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24546F55"/>
    <w:multiLevelType w:val="hybridMultilevel"/>
    <w:tmpl w:val="FBC41C30"/>
    <w:lvl w:ilvl="0" w:tplc="FFFFFFFF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45" w:hanging="360"/>
      </w:pPr>
    </w:lvl>
    <w:lvl w:ilvl="2" w:tplc="FFFFFFFF" w:tentative="1">
      <w:start w:val="1"/>
      <w:numFmt w:val="lowerRoman"/>
      <w:lvlText w:val="%3."/>
      <w:lvlJc w:val="right"/>
      <w:pPr>
        <w:ind w:left="2565" w:hanging="180"/>
      </w:pPr>
    </w:lvl>
    <w:lvl w:ilvl="3" w:tplc="FFFFFFFF" w:tentative="1">
      <w:start w:val="1"/>
      <w:numFmt w:val="decimal"/>
      <w:lvlText w:val="%4."/>
      <w:lvlJc w:val="left"/>
      <w:pPr>
        <w:ind w:left="3285" w:hanging="360"/>
      </w:pPr>
    </w:lvl>
    <w:lvl w:ilvl="4" w:tplc="FFFFFFFF" w:tentative="1">
      <w:start w:val="1"/>
      <w:numFmt w:val="lowerLetter"/>
      <w:lvlText w:val="%5."/>
      <w:lvlJc w:val="left"/>
      <w:pPr>
        <w:ind w:left="4005" w:hanging="360"/>
      </w:pPr>
    </w:lvl>
    <w:lvl w:ilvl="5" w:tplc="FFFFFFFF" w:tentative="1">
      <w:start w:val="1"/>
      <w:numFmt w:val="lowerRoman"/>
      <w:lvlText w:val="%6."/>
      <w:lvlJc w:val="right"/>
      <w:pPr>
        <w:ind w:left="4725" w:hanging="180"/>
      </w:pPr>
    </w:lvl>
    <w:lvl w:ilvl="6" w:tplc="FFFFFFFF" w:tentative="1">
      <w:start w:val="1"/>
      <w:numFmt w:val="decimal"/>
      <w:lvlText w:val="%7."/>
      <w:lvlJc w:val="left"/>
      <w:pPr>
        <w:ind w:left="5445" w:hanging="360"/>
      </w:pPr>
    </w:lvl>
    <w:lvl w:ilvl="7" w:tplc="FFFFFFFF" w:tentative="1">
      <w:start w:val="1"/>
      <w:numFmt w:val="lowerLetter"/>
      <w:lvlText w:val="%8."/>
      <w:lvlJc w:val="left"/>
      <w:pPr>
        <w:ind w:left="6165" w:hanging="360"/>
      </w:pPr>
    </w:lvl>
    <w:lvl w:ilvl="8" w:tplc="FFFFFFFF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8" w15:restartNumberingAfterBreak="0">
    <w:nsid w:val="28433C64"/>
    <w:multiLevelType w:val="hybridMultilevel"/>
    <w:tmpl w:val="67F47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524E1"/>
    <w:multiLevelType w:val="singleLevel"/>
    <w:tmpl w:val="157CA1EC"/>
    <w:lvl w:ilvl="0">
      <w:start w:val="1"/>
      <w:numFmt w:val="decimal"/>
      <w:lvlText w:val="5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0" w15:restartNumberingAfterBreak="0">
    <w:nsid w:val="29487C7D"/>
    <w:multiLevelType w:val="singleLevel"/>
    <w:tmpl w:val="DE6A07FC"/>
    <w:lvl w:ilvl="0">
      <w:start w:val="2"/>
      <w:numFmt w:val="decimal"/>
      <w:lvlText w:val="%1. "/>
      <w:legacy w:legacy="1" w:legacySpace="0" w:legacyIndent="283"/>
      <w:lvlJc w:val="left"/>
      <w:pPr>
        <w:ind w:left="329" w:hanging="283"/>
      </w:pPr>
      <w:rPr>
        <w:rFonts w:ascii="Times New Roman" w:hAnsi="Times New Roman" w:hint="default"/>
        <w:b/>
        <w:i w:val="0"/>
        <w:sz w:val="20"/>
        <w:szCs w:val="20"/>
        <w:u w:val="none"/>
      </w:rPr>
    </w:lvl>
  </w:abstractNum>
  <w:abstractNum w:abstractNumId="11" w15:restartNumberingAfterBreak="0">
    <w:nsid w:val="2E2C7ED1"/>
    <w:multiLevelType w:val="multilevel"/>
    <w:tmpl w:val="BD7CC9FA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/>
        <w:b/>
        <w:sz w:val="24"/>
      </w:rPr>
    </w:lvl>
    <w:lvl w:ilvl="1">
      <w:start w:val="3"/>
      <w:numFmt w:val="decimal"/>
      <w:lvlText w:val="%1.%2."/>
      <w:lvlJc w:val="left"/>
      <w:pPr>
        <w:ind w:left="1140" w:hanging="4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51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462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833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84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215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226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597" w:hanging="1800"/>
      </w:pPr>
      <w:rPr>
        <w:rFonts w:cs="Times New Roman"/>
      </w:rPr>
    </w:lvl>
  </w:abstractNum>
  <w:abstractNum w:abstractNumId="12" w15:restartNumberingAfterBreak="0">
    <w:nsid w:val="2F1B686F"/>
    <w:multiLevelType w:val="singleLevel"/>
    <w:tmpl w:val="65BC452E"/>
    <w:lvl w:ilvl="0">
      <w:start w:val="2"/>
      <w:numFmt w:val="decimal"/>
      <w:lvlText w:val="4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3" w15:restartNumberingAfterBreak="0">
    <w:nsid w:val="34A6081D"/>
    <w:multiLevelType w:val="singleLevel"/>
    <w:tmpl w:val="C6343150"/>
    <w:lvl w:ilvl="0">
      <w:start w:val="5"/>
      <w:numFmt w:val="decimal"/>
      <w:lvlText w:val="%1. "/>
      <w:legacy w:legacy="1" w:legacySpace="0" w:legacyIndent="283"/>
      <w:lvlJc w:val="left"/>
      <w:pPr>
        <w:ind w:left="336" w:hanging="283"/>
      </w:pPr>
      <w:rPr>
        <w:rFonts w:ascii="Times New Roman" w:hAnsi="Times New Roman" w:hint="default"/>
        <w:b/>
        <w:i w:val="0"/>
        <w:sz w:val="20"/>
        <w:u w:val="none"/>
      </w:rPr>
    </w:lvl>
  </w:abstractNum>
  <w:abstractNum w:abstractNumId="14" w15:restartNumberingAfterBreak="0">
    <w:nsid w:val="385C6848"/>
    <w:multiLevelType w:val="hybridMultilevel"/>
    <w:tmpl w:val="54BC0C90"/>
    <w:lvl w:ilvl="0" w:tplc="E800CCD4">
      <w:start w:val="1"/>
      <w:numFmt w:val="upperRoman"/>
      <w:lvlText w:val="%1."/>
      <w:lvlJc w:val="left"/>
      <w:pPr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C717B6B"/>
    <w:multiLevelType w:val="singleLevel"/>
    <w:tmpl w:val="FD7ABA14"/>
    <w:lvl w:ilvl="0">
      <w:start w:val="1"/>
      <w:numFmt w:val="decimal"/>
      <w:lvlText w:val="3.%1. "/>
      <w:legacy w:legacy="1" w:legacySpace="0" w:legacyIndent="283"/>
      <w:lvlJc w:val="left"/>
      <w:pPr>
        <w:ind w:left="286" w:hanging="28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</w:abstractNum>
  <w:abstractNum w:abstractNumId="16" w15:restartNumberingAfterBreak="0">
    <w:nsid w:val="3CD92453"/>
    <w:multiLevelType w:val="hybridMultilevel"/>
    <w:tmpl w:val="FBC41C30"/>
    <w:lvl w:ilvl="0" w:tplc="FFFFFFFF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45" w:hanging="360"/>
      </w:pPr>
    </w:lvl>
    <w:lvl w:ilvl="2" w:tplc="FFFFFFFF" w:tentative="1">
      <w:start w:val="1"/>
      <w:numFmt w:val="lowerRoman"/>
      <w:lvlText w:val="%3."/>
      <w:lvlJc w:val="right"/>
      <w:pPr>
        <w:ind w:left="2565" w:hanging="180"/>
      </w:pPr>
    </w:lvl>
    <w:lvl w:ilvl="3" w:tplc="FFFFFFFF" w:tentative="1">
      <w:start w:val="1"/>
      <w:numFmt w:val="decimal"/>
      <w:lvlText w:val="%4."/>
      <w:lvlJc w:val="left"/>
      <w:pPr>
        <w:ind w:left="3285" w:hanging="360"/>
      </w:pPr>
    </w:lvl>
    <w:lvl w:ilvl="4" w:tplc="FFFFFFFF" w:tentative="1">
      <w:start w:val="1"/>
      <w:numFmt w:val="lowerLetter"/>
      <w:lvlText w:val="%5."/>
      <w:lvlJc w:val="left"/>
      <w:pPr>
        <w:ind w:left="4005" w:hanging="360"/>
      </w:pPr>
    </w:lvl>
    <w:lvl w:ilvl="5" w:tplc="FFFFFFFF" w:tentative="1">
      <w:start w:val="1"/>
      <w:numFmt w:val="lowerRoman"/>
      <w:lvlText w:val="%6."/>
      <w:lvlJc w:val="right"/>
      <w:pPr>
        <w:ind w:left="4725" w:hanging="180"/>
      </w:pPr>
    </w:lvl>
    <w:lvl w:ilvl="6" w:tplc="FFFFFFFF" w:tentative="1">
      <w:start w:val="1"/>
      <w:numFmt w:val="decimal"/>
      <w:lvlText w:val="%7."/>
      <w:lvlJc w:val="left"/>
      <w:pPr>
        <w:ind w:left="5445" w:hanging="360"/>
      </w:pPr>
    </w:lvl>
    <w:lvl w:ilvl="7" w:tplc="FFFFFFFF" w:tentative="1">
      <w:start w:val="1"/>
      <w:numFmt w:val="lowerLetter"/>
      <w:lvlText w:val="%8."/>
      <w:lvlJc w:val="left"/>
      <w:pPr>
        <w:ind w:left="6165" w:hanging="360"/>
      </w:pPr>
    </w:lvl>
    <w:lvl w:ilvl="8" w:tplc="FFFFFFFF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7" w15:restartNumberingAfterBreak="0">
    <w:nsid w:val="457E2939"/>
    <w:multiLevelType w:val="singleLevel"/>
    <w:tmpl w:val="3788ACB4"/>
    <w:lvl w:ilvl="0">
      <w:start w:val="6"/>
      <w:numFmt w:val="decimal"/>
      <w:lvlText w:val="%1. "/>
      <w:legacy w:legacy="1" w:legacySpace="0" w:legacyIndent="283"/>
      <w:lvlJc w:val="left"/>
      <w:pPr>
        <w:ind w:left="333" w:hanging="283"/>
      </w:pPr>
      <w:rPr>
        <w:rFonts w:ascii="Times New Roman" w:hAnsi="Times New Roman" w:hint="default"/>
        <w:b/>
        <w:i w:val="0"/>
        <w:sz w:val="20"/>
        <w:u w:val="none"/>
      </w:rPr>
    </w:lvl>
  </w:abstractNum>
  <w:abstractNum w:abstractNumId="18" w15:restartNumberingAfterBreak="0">
    <w:nsid w:val="48FF338E"/>
    <w:multiLevelType w:val="singleLevel"/>
    <w:tmpl w:val="0B1ED8B4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</w:abstractNum>
  <w:abstractNum w:abstractNumId="19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20" w15:restartNumberingAfterBreak="0">
    <w:nsid w:val="507012B0"/>
    <w:multiLevelType w:val="multilevel"/>
    <w:tmpl w:val="83EEB6C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18D5FB8"/>
    <w:multiLevelType w:val="singleLevel"/>
    <w:tmpl w:val="CA5CAAF2"/>
    <w:lvl w:ilvl="0">
      <w:start w:val="3"/>
      <w:numFmt w:val="decimal"/>
      <w:lvlText w:val="%1. "/>
      <w:legacy w:legacy="1" w:legacySpace="0" w:legacyIndent="283"/>
      <w:lvlJc w:val="left"/>
      <w:pPr>
        <w:ind w:left="286" w:hanging="283"/>
      </w:pPr>
      <w:rPr>
        <w:rFonts w:ascii="Times New Roman" w:hAnsi="Times New Roman" w:hint="default"/>
        <w:b/>
        <w:i w:val="0"/>
        <w:sz w:val="20"/>
        <w:szCs w:val="20"/>
        <w:u w:val="none"/>
      </w:rPr>
    </w:lvl>
  </w:abstractNum>
  <w:abstractNum w:abstractNumId="22" w15:restartNumberingAfterBreak="0">
    <w:nsid w:val="5C54493C"/>
    <w:multiLevelType w:val="hybridMultilevel"/>
    <w:tmpl w:val="982689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F038ED"/>
    <w:multiLevelType w:val="singleLevel"/>
    <w:tmpl w:val="A88EC966"/>
    <w:lvl w:ilvl="0">
      <w:start w:val="1"/>
      <w:numFmt w:val="decimal"/>
      <w:lvlText w:val="%1. "/>
      <w:legacy w:legacy="1" w:legacySpace="0" w:legacyIndent="283"/>
      <w:lvlJc w:val="left"/>
      <w:pPr>
        <w:ind w:left="351" w:hanging="283"/>
      </w:pPr>
      <w:rPr>
        <w:rFonts w:ascii="Times New Roman" w:hAnsi="Times New Roman" w:hint="default"/>
        <w:b/>
        <w:i w:val="0"/>
        <w:sz w:val="20"/>
        <w:szCs w:val="20"/>
        <w:u w:val="none"/>
      </w:rPr>
    </w:lvl>
  </w:abstractNum>
  <w:abstractNum w:abstractNumId="24" w15:restartNumberingAfterBreak="0">
    <w:nsid w:val="5F53489F"/>
    <w:multiLevelType w:val="multilevel"/>
    <w:tmpl w:val="89DC38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5" w15:restartNumberingAfterBreak="0">
    <w:nsid w:val="63E63130"/>
    <w:multiLevelType w:val="multilevel"/>
    <w:tmpl w:val="80060550"/>
    <w:lvl w:ilvl="0">
      <w:start w:val="7"/>
      <w:numFmt w:val="bullet"/>
      <w:lvlText w:val="-"/>
      <w:lvlJc w:val="left"/>
      <w:pPr>
        <w:ind w:left="1080" w:hanging="360"/>
      </w:pPr>
      <w:rPr>
        <w:rFonts w:ascii="OpenSymbol" w:hAnsi="OpenSymbol" w:cs="Open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6" w15:restartNumberingAfterBreak="0">
    <w:nsid w:val="66603C49"/>
    <w:multiLevelType w:val="hybridMultilevel"/>
    <w:tmpl w:val="FBC41C30"/>
    <w:lvl w:ilvl="0" w:tplc="620A73A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7" w15:restartNumberingAfterBreak="0">
    <w:nsid w:val="701E031B"/>
    <w:multiLevelType w:val="hybridMultilevel"/>
    <w:tmpl w:val="7FC8B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0B194E"/>
    <w:multiLevelType w:val="singleLevel"/>
    <w:tmpl w:val="090A3412"/>
    <w:lvl w:ilvl="0">
      <w:start w:val="1"/>
      <w:numFmt w:val="decimal"/>
      <w:lvlText w:val="6.%1. "/>
      <w:legacy w:legacy="1" w:legacySpace="0" w:legacyIndent="283"/>
      <w:lvlJc w:val="left"/>
      <w:pPr>
        <w:ind w:left="618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9" w15:restartNumberingAfterBreak="0">
    <w:nsid w:val="75767F1E"/>
    <w:multiLevelType w:val="singleLevel"/>
    <w:tmpl w:val="ED36C064"/>
    <w:lvl w:ilvl="0">
      <w:start w:val="4"/>
      <w:numFmt w:val="decimal"/>
      <w:lvlText w:val="%1. "/>
      <w:legacy w:legacy="1" w:legacySpace="0" w:legacyIndent="283"/>
      <w:lvlJc w:val="left"/>
      <w:pPr>
        <w:ind w:left="365" w:hanging="283"/>
      </w:pPr>
      <w:rPr>
        <w:rFonts w:ascii="Times New Roman" w:hAnsi="Times New Roman" w:hint="default"/>
        <w:b/>
        <w:i w:val="0"/>
        <w:sz w:val="20"/>
        <w:u w:val="none"/>
      </w:rPr>
    </w:lvl>
  </w:abstractNum>
  <w:abstractNum w:abstractNumId="30" w15:restartNumberingAfterBreak="0">
    <w:nsid w:val="772E6AA2"/>
    <w:multiLevelType w:val="hybridMultilevel"/>
    <w:tmpl w:val="683A06CC"/>
    <w:lvl w:ilvl="0" w:tplc="99F6DD0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9AE65E2"/>
    <w:multiLevelType w:val="hybridMultilevel"/>
    <w:tmpl w:val="96222ED0"/>
    <w:lvl w:ilvl="0" w:tplc="04190001">
      <w:start w:val="1"/>
      <w:numFmt w:val="bullet"/>
      <w:lvlText w:val=""/>
      <w:lvlJc w:val="left"/>
      <w:pPr>
        <w:tabs>
          <w:tab w:val="num" w:pos="406"/>
        </w:tabs>
        <w:ind w:left="4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26"/>
        </w:tabs>
        <w:ind w:left="11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46"/>
        </w:tabs>
        <w:ind w:left="18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66"/>
        </w:tabs>
        <w:ind w:left="25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86"/>
        </w:tabs>
        <w:ind w:left="32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06"/>
        </w:tabs>
        <w:ind w:left="40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26"/>
        </w:tabs>
        <w:ind w:left="47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46"/>
        </w:tabs>
        <w:ind w:left="54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66"/>
        </w:tabs>
        <w:ind w:left="6166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4"/>
  </w:num>
  <w:num w:numId="3">
    <w:abstractNumId w:val="10"/>
  </w:num>
  <w:num w:numId="4">
    <w:abstractNumId w:val="18"/>
  </w:num>
  <w:num w:numId="5">
    <w:abstractNumId w:val="21"/>
  </w:num>
  <w:num w:numId="6">
    <w:abstractNumId w:val="15"/>
  </w:num>
  <w:num w:numId="7">
    <w:abstractNumId w:val="29"/>
  </w:num>
  <w:num w:numId="8">
    <w:abstractNumId w:val="12"/>
  </w:num>
  <w:num w:numId="9">
    <w:abstractNumId w:val="13"/>
  </w:num>
  <w:num w:numId="10">
    <w:abstractNumId w:val="9"/>
  </w:num>
  <w:num w:numId="11">
    <w:abstractNumId w:val="17"/>
  </w:num>
  <w:num w:numId="12">
    <w:abstractNumId w:val="28"/>
  </w:num>
  <w:num w:numId="13">
    <w:abstractNumId w:val="2"/>
  </w:num>
  <w:num w:numId="14">
    <w:abstractNumId w:val="23"/>
    <w:lvlOverride w:ilvl="0">
      <w:startOverride w:val="1"/>
    </w:lvlOverride>
  </w:num>
  <w:num w:numId="15">
    <w:abstractNumId w:val="4"/>
    <w:lvlOverride w:ilvl="0">
      <w:startOverride w:val="2"/>
    </w:lvlOverride>
  </w:num>
  <w:num w:numId="16">
    <w:abstractNumId w:val="10"/>
    <w:lvlOverride w:ilvl="0">
      <w:startOverride w:val="2"/>
    </w:lvlOverride>
  </w:num>
  <w:num w:numId="17">
    <w:abstractNumId w:val="18"/>
    <w:lvlOverride w:ilvl="0">
      <w:startOverride w:val="1"/>
    </w:lvlOverride>
  </w:num>
  <w:num w:numId="18">
    <w:abstractNumId w:val="21"/>
    <w:lvlOverride w:ilvl="0">
      <w:startOverride w:val="3"/>
    </w:lvlOverride>
  </w:num>
  <w:num w:numId="19">
    <w:abstractNumId w:val="31"/>
  </w:num>
  <w:num w:numId="20">
    <w:abstractNumId w:val="27"/>
  </w:num>
  <w:num w:numId="21">
    <w:abstractNumId w:val="0"/>
  </w:num>
  <w:num w:numId="22">
    <w:abstractNumId w:val="1"/>
  </w:num>
  <w:num w:numId="23">
    <w:abstractNumId w:val="3"/>
  </w:num>
  <w:num w:numId="24">
    <w:abstractNumId w:val="14"/>
  </w:num>
  <w:num w:numId="25">
    <w:abstractNumId w:val="20"/>
  </w:num>
  <w:num w:numId="26">
    <w:abstractNumId w:val="26"/>
  </w:num>
  <w:num w:numId="27">
    <w:abstractNumId w:val="7"/>
  </w:num>
  <w:num w:numId="28">
    <w:abstractNumId w:val="16"/>
  </w:num>
  <w:num w:numId="29">
    <w:abstractNumId w:val="11"/>
  </w:num>
  <w:num w:numId="30">
    <w:abstractNumId w:val="5"/>
  </w:num>
  <w:num w:numId="31">
    <w:abstractNumId w:val="25"/>
  </w:num>
  <w:num w:numId="32">
    <w:abstractNumId w:val="19"/>
  </w:num>
  <w:num w:numId="3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</w:num>
  <w:num w:numId="35">
    <w:abstractNumId w:val="24"/>
  </w:num>
  <w:num w:numId="36">
    <w:abstractNumId w:val="30"/>
  </w:num>
  <w:num w:numId="37">
    <w:abstractNumId w:val="22"/>
  </w:num>
  <w:num w:numId="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1D84"/>
    <w:rsid w:val="00001C3C"/>
    <w:rsid w:val="00004482"/>
    <w:rsid w:val="00020ADC"/>
    <w:rsid w:val="00023965"/>
    <w:rsid w:val="000257AB"/>
    <w:rsid w:val="00027405"/>
    <w:rsid w:val="000360B4"/>
    <w:rsid w:val="0004427F"/>
    <w:rsid w:val="00044BF0"/>
    <w:rsid w:val="00047D46"/>
    <w:rsid w:val="00055CEF"/>
    <w:rsid w:val="0005797B"/>
    <w:rsid w:val="00057FDE"/>
    <w:rsid w:val="000607EB"/>
    <w:rsid w:val="000844DB"/>
    <w:rsid w:val="00084A30"/>
    <w:rsid w:val="00092A2E"/>
    <w:rsid w:val="00093CF7"/>
    <w:rsid w:val="00094A67"/>
    <w:rsid w:val="00095379"/>
    <w:rsid w:val="000A1575"/>
    <w:rsid w:val="000A15AB"/>
    <w:rsid w:val="000B2263"/>
    <w:rsid w:val="000B3634"/>
    <w:rsid w:val="000C003F"/>
    <w:rsid w:val="000C1F1F"/>
    <w:rsid w:val="000C41CF"/>
    <w:rsid w:val="000C4BC8"/>
    <w:rsid w:val="000D4D40"/>
    <w:rsid w:val="000D62D6"/>
    <w:rsid w:val="000E5EC9"/>
    <w:rsid w:val="000E66FD"/>
    <w:rsid w:val="000E7AAC"/>
    <w:rsid w:val="000F613A"/>
    <w:rsid w:val="001015BB"/>
    <w:rsid w:val="001044DC"/>
    <w:rsid w:val="001052E6"/>
    <w:rsid w:val="00105ADC"/>
    <w:rsid w:val="00110650"/>
    <w:rsid w:val="00110CF8"/>
    <w:rsid w:val="0011254E"/>
    <w:rsid w:val="00113DE9"/>
    <w:rsid w:val="00120787"/>
    <w:rsid w:val="00121A08"/>
    <w:rsid w:val="00123308"/>
    <w:rsid w:val="00126D7C"/>
    <w:rsid w:val="00130494"/>
    <w:rsid w:val="0013331E"/>
    <w:rsid w:val="00140118"/>
    <w:rsid w:val="001420B7"/>
    <w:rsid w:val="00145A66"/>
    <w:rsid w:val="00147441"/>
    <w:rsid w:val="00153118"/>
    <w:rsid w:val="00153BEA"/>
    <w:rsid w:val="001552AC"/>
    <w:rsid w:val="00156652"/>
    <w:rsid w:val="00156BDC"/>
    <w:rsid w:val="001570A9"/>
    <w:rsid w:val="00157D4B"/>
    <w:rsid w:val="00163A09"/>
    <w:rsid w:val="0016442E"/>
    <w:rsid w:val="00171BA6"/>
    <w:rsid w:val="001732D1"/>
    <w:rsid w:val="00176A03"/>
    <w:rsid w:val="00177303"/>
    <w:rsid w:val="00181096"/>
    <w:rsid w:val="00183638"/>
    <w:rsid w:val="001855D5"/>
    <w:rsid w:val="00186B15"/>
    <w:rsid w:val="001A1351"/>
    <w:rsid w:val="001A3FA9"/>
    <w:rsid w:val="001A7195"/>
    <w:rsid w:val="001B4B41"/>
    <w:rsid w:val="001B5501"/>
    <w:rsid w:val="001B7CED"/>
    <w:rsid w:val="001C7377"/>
    <w:rsid w:val="001D4AA8"/>
    <w:rsid w:val="001E44D8"/>
    <w:rsid w:val="001F2F7C"/>
    <w:rsid w:val="002027D6"/>
    <w:rsid w:val="00202F11"/>
    <w:rsid w:val="00206485"/>
    <w:rsid w:val="00207E1A"/>
    <w:rsid w:val="002131B0"/>
    <w:rsid w:val="00221F5A"/>
    <w:rsid w:val="00230DF1"/>
    <w:rsid w:val="002316C1"/>
    <w:rsid w:val="00253473"/>
    <w:rsid w:val="00265668"/>
    <w:rsid w:val="002802EE"/>
    <w:rsid w:val="002828D8"/>
    <w:rsid w:val="00282ADC"/>
    <w:rsid w:val="00284856"/>
    <w:rsid w:val="00284D4B"/>
    <w:rsid w:val="002878AF"/>
    <w:rsid w:val="00293BB8"/>
    <w:rsid w:val="002948BB"/>
    <w:rsid w:val="00295ECB"/>
    <w:rsid w:val="002A322C"/>
    <w:rsid w:val="002A5F1A"/>
    <w:rsid w:val="002B4439"/>
    <w:rsid w:val="002B48A5"/>
    <w:rsid w:val="002B710B"/>
    <w:rsid w:val="002D0234"/>
    <w:rsid w:val="002D14B1"/>
    <w:rsid w:val="002D201D"/>
    <w:rsid w:val="002D4260"/>
    <w:rsid w:val="002D68F7"/>
    <w:rsid w:val="002D69B1"/>
    <w:rsid w:val="002E14DF"/>
    <w:rsid w:val="002E1500"/>
    <w:rsid w:val="002E3370"/>
    <w:rsid w:val="002F0096"/>
    <w:rsid w:val="002F171D"/>
    <w:rsid w:val="002F5C47"/>
    <w:rsid w:val="002F609D"/>
    <w:rsid w:val="00300D65"/>
    <w:rsid w:val="003026FA"/>
    <w:rsid w:val="003040C9"/>
    <w:rsid w:val="0030689B"/>
    <w:rsid w:val="003078B5"/>
    <w:rsid w:val="003134DC"/>
    <w:rsid w:val="00313E3E"/>
    <w:rsid w:val="00317945"/>
    <w:rsid w:val="00317CE2"/>
    <w:rsid w:val="00323053"/>
    <w:rsid w:val="00331D84"/>
    <w:rsid w:val="00333E06"/>
    <w:rsid w:val="003411F0"/>
    <w:rsid w:val="00342648"/>
    <w:rsid w:val="003477BA"/>
    <w:rsid w:val="00352F33"/>
    <w:rsid w:val="00353879"/>
    <w:rsid w:val="00353CCF"/>
    <w:rsid w:val="00355129"/>
    <w:rsid w:val="003553F1"/>
    <w:rsid w:val="00355911"/>
    <w:rsid w:val="00355CAB"/>
    <w:rsid w:val="0036628B"/>
    <w:rsid w:val="00371808"/>
    <w:rsid w:val="00376479"/>
    <w:rsid w:val="003774E6"/>
    <w:rsid w:val="003800D6"/>
    <w:rsid w:val="00382D2F"/>
    <w:rsid w:val="00384E5F"/>
    <w:rsid w:val="003850CB"/>
    <w:rsid w:val="00385833"/>
    <w:rsid w:val="00385F13"/>
    <w:rsid w:val="0038742C"/>
    <w:rsid w:val="003945DC"/>
    <w:rsid w:val="0039480A"/>
    <w:rsid w:val="0039643C"/>
    <w:rsid w:val="003A041B"/>
    <w:rsid w:val="003A09DA"/>
    <w:rsid w:val="003B1364"/>
    <w:rsid w:val="003B3CEB"/>
    <w:rsid w:val="003C4012"/>
    <w:rsid w:val="003D18BE"/>
    <w:rsid w:val="003D4149"/>
    <w:rsid w:val="003E26C2"/>
    <w:rsid w:val="003E4FEC"/>
    <w:rsid w:val="003F0121"/>
    <w:rsid w:val="003F0FBA"/>
    <w:rsid w:val="003F3B9B"/>
    <w:rsid w:val="00402D21"/>
    <w:rsid w:val="00404894"/>
    <w:rsid w:val="00404D01"/>
    <w:rsid w:val="004062D6"/>
    <w:rsid w:val="004163E3"/>
    <w:rsid w:val="0041677D"/>
    <w:rsid w:val="004205AE"/>
    <w:rsid w:val="00420AA9"/>
    <w:rsid w:val="00421599"/>
    <w:rsid w:val="00426AEE"/>
    <w:rsid w:val="00433EA2"/>
    <w:rsid w:val="00436486"/>
    <w:rsid w:val="00441172"/>
    <w:rsid w:val="00445605"/>
    <w:rsid w:val="00446DD5"/>
    <w:rsid w:val="0046124B"/>
    <w:rsid w:val="00464216"/>
    <w:rsid w:val="00464638"/>
    <w:rsid w:val="00467263"/>
    <w:rsid w:val="00474D66"/>
    <w:rsid w:val="00475EE9"/>
    <w:rsid w:val="004803B8"/>
    <w:rsid w:val="0048302C"/>
    <w:rsid w:val="004873FD"/>
    <w:rsid w:val="004A1A04"/>
    <w:rsid w:val="004A1D5A"/>
    <w:rsid w:val="004A3FE3"/>
    <w:rsid w:val="004B363D"/>
    <w:rsid w:val="004C2F7A"/>
    <w:rsid w:val="004D5A4E"/>
    <w:rsid w:val="004D5A5B"/>
    <w:rsid w:val="004D67BA"/>
    <w:rsid w:val="004E32D4"/>
    <w:rsid w:val="004E5F38"/>
    <w:rsid w:val="004F4F64"/>
    <w:rsid w:val="004F7E35"/>
    <w:rsid w:val="00510124"/>
    <w:rsid w:val="0051280D"/>
    <w:rsid w:val="00520DCD"/>
    <w:rsid w:val="00521D2D"/>
    <w:rsid w:val="005223B8"/>
    <w:rsid w:val="00524ABE"/>
    <w:rsid w:val="005352CD"/>
    <w:rsid w:val="00540C78"/>
    <w:rsid w:val="00541D65"/>
    <w:rsid w:val="00542968"/>
    <w:rsid w:val="005500D1"/>
    <w:rsid w:val="0055078B"/>
    <w:rsid w:val="005519A7"/>
    <w:rsid w:val="00552A83"/>
    <w:rsid w:val="00554D97"/>
    <w:rsid w:val="00561633"/>
    <w:rsid w:val="00562877"/>
    <w:rsid w:val="0056444E"/>
    <w:rsid w:val="005649EE"/>
    <w:rsid w:val="00566193"/>
    <w:rsid w:val="00566E21"/>
    <w:rsid w:val="00572804"/>
    <w:rsid w:val="00573E59"/>
    <w:rsid w:val="0057629C"/>
    <w:rsid w:val="005852F7"/>
    <w:rsid w:val="005857D5"/>
    <w:rsid w:val="0058588A"/>
    <w:rsid w:val="005A03B8"/>
    <w:rsid w:val="005A1F55"/>
    <w:rsid w:val="005B0D3C"/>
    <w:rsid w:val="005B0E4E"/>
    <w:rsid w:val="005B24AA"/>
    <w:rsid w:val="005B48AD"/>
    <w:rsid w:val="005B4EFC"/>
    <w:rsid w:val="005B5C71"/>
    <w:rsid w:val="005B663E"/>
    <w:rsid w:val="005C0FE2"/>
    <w:rsid w:val="005C79BB"/>
    <w:rsid w:val="005D39AA"/>
    <w:rsid w:val="005D5A55"/>
    <w:rsid w:val="005D7438"/>
    <w:rsid w:val="005E56D4"/>
    <w:rsid w:val="005E60DA"/>
    <w:rsid w:val="005E7981"/>
    <w:rsid w:val="005E7FE5"/>
    <w:rsid w:val="005F3CD4"/>
    <w:rsid w:val="005F626E"/>
    <w:rsid w:val="00602B5E"/>
    <w:rsid w:val="00603D82"/>
    <w:rsid w:val="0060400E"/>
    <w:rsid w:val="00605CE7"/>
    <w:rsid w:val="00607358"/>
    <w:rsid w:val="00612E76"/>
    <w:rsid w:val="00615671"/>
    <w:rsid w:val="0061798C"/>
    <w:rsid w:val="00621E8B"/>
    <w:rsid w:val="006229DF"/>
    <w:rsid w:val="006234C0"/>
    <w:rsid w:val="00624694"/>
    <w:rsid w:val="00630EBD"/>
    <w:rsid w:val="00637461"/>
    <w:rsid w:val="0064012A"/>
    <w:rsid w:val="00644DDF"/>
    <w:rsid w:val="00647DCD"/>
    <w:rsid w:val="0065259E"/>
    <w:rsid w:val="00657C72"/>
    <w:rsid w:val="00660F6B"/>
    <w:rsid w:val="00662EBD"/>
    <w:rsid w:val="00666339"/>
    <w:rsid w:val="0067099B"/>
    <w:rsid w:val="006715B2"/>
    <w:rsid w:val="00673A2D"/>
    <w:rsid w:val="006760F6"/>
    <w:rsid w:val="00680A2A"/>
    <w:rsid w:val="006817AB"/>
    <w:rsid w:val="00683204"/>
    <w:rsid w:val="0068571E"/>
    <w:rsid w:val="006900C2"/>
    <w:rsid w:val="006926F8"/>
    <w:rsid w:val="006969A1"/>
    <w:rsid w:val="006A673D"/>
    <w:rsid w:val="006B5947"/>
    <w:rsid w:val="006C19AF"/>
    <w:rsid w:val="006C1CA8"/>
    <w:rsid w:val="006C38EC"/>
    <w:rsid w:val="006C61A9"/>
    <w:rsid w:val="006D29F1"/>
    <w:rsid w:val="006E06AD"/>
    <w:rsid w:val="006E2EE7"/>
    <w:rsid w:val="006F199E"/>
    <w:rsid w:val="006F1A04"/>
    <w:rsid w:val="006F2057"/>
    <w:rsid w:val="007014D7"/>
    <w:rsid w:val="007016C6"/>
    <w:rsid w:val="007023E3"/>
    <w:rsid w:val="00703683"/>
    <w:rsid w:val="007057C4"/>
    <w:rsid w:val="007126C4"/>
    <w:rsid w:val="00730511"/>
    <w:rsid w:val="007321CD"/>
    <w:rsid w:val="00734AFC"/>
    <w:rsid w:val="00735628"/>
    <w:rsid w:val="00741597"/>
    <w:rsid w:val="007443CD"/>
    <w:rsid w:val="007453BB"/>
    <w:rsid w:val="00746689"/>
    <w:rsid w:val="00753C2C"/>
    <w:rsid w:val="00757EE7"/>
    <w:rsid w:val="007610B6"/>
    <w:rsid w:val="00770CBE"/>
    <w:rsid w:val="007833AB"/>
    <w:rsid w:val="00784E08"/>
    <w:rsid w:val="007931CC"/>
    <w:rsid w:val="00797027"/>
    <w:rsid w:val="007A00B0"/>
    <w:rsid w:val="007A77AC"/>
    <w:rsid w:val="007B4CD1"/>
    <w:rsid w:val="007B67B9"/>
    <w:rsid w:val="007C10F0"/>
    <w:rsid w:val="007C37D4"/>
    <w:rsid w:val="007C398E"/>
    <w:rsid w:val="007D2344"/>
    <w:rsid w:val="007D3237"/>
    <w:rsid w:val="007D34D4"/>
    <w:rsid w:val="007E40FB"/>
    <w:rsid w:val="007E56DB"/>
    <w:rsid w:val="007F186F"/>
    <w:rsid w:val="007F242B"/>
    <w:rsid w:val="007F6E43"/>
    <w:rsid w:val="00803382"/>
    <w:rsid w:val="00804B84"/>
    <w:rsid w:val="00804F80"/>
    <w:rsid w:val="00806006"/>
    <w:rsid w:val="00807DDF"/>
    <w:rsid w:val="00810D64"/>
    <w:rsid w:val="00816A47"/>
    <w:rsid w:val="00817A3E"/>
    <w:rsid w:val="008208AE"/>
    <w:rsid w:val="00824FAC"/>
    <w:rsid w:val="008256E7"/>
    <w:rsid w:val="00830544"/>
    <w:rsid w:val="00833182"/>
    <w:rsid w:val="00834E18"/>
    <w:rsid w:val="00835FAC"/>
    <w:rsid w:val="00841E7A"/>
    <w:rsid w:val="00842100"/>
    <w:rsid w:val="008474F7"/>
    <w:rsid w:val="00853C78"/>
    <w:rsid w:val="00854FF6"/>
    <w:rsid w:val="008636F6"/>
    <w:rsid w:val="00867663"/>
    <w:rsid w:val="008706FA"/>
    <w:rsid w:val="00875133"/>
    <w:rsid w:val="00882981"/>
    <w:rsid w:val="008830AE"/>
    <w:rsid w:val="0088388C"/>
    <w:rsid w:val="00894CD5"/>
    <w:rsid w:val="00896ED2"/>
    <w:rsid w:val="008A20C9"/>
    <w:rsid w:val="008C1B73"/>
    <w:rsid w:val="008C3214"/>
    <w:rsid w:val="008C3A61"/>
    <w:rsid w:val="008D0713"/>
    <w:rsid w:val="008D39FD"/>
    <w:rsid w:val="008D450B"/>
    <w:rsid w:val="008E15CF"/>
    <w:rsid w:val="008E3920"/>
    <w:rsid w:val="008E494D"/>
    <w:rsid w:val="008E5469"/>
    <w:rsid w:val="008E623B"/>
    <w:rsid w:val="008F68EC"/>
    <w:rsid w:val="00901666"/>
    <w:rsid w:val="009074DD"/>
    <w:rsid w:val="00913E9E"/>
    <w:rsid w:val="009179B1"/>
    <w:rsid w:val="00926B98"/>
    <w:rsid w:val="00927199"/>
    <w:rsid w:val="009304FB"/>
    <w:rsid w:val="00931CE8"/>
    <w:rsid w:val="009325BB"/>
    <w:rsid w:val="00937D49"/>
    <w:rsid w:val="00937DDF"/>
    <w:rsid w:val="00950A1F"/>
    <w:rsid w:val="00952CD5"/>
    <w:rsid w:val="00956888"/>
    <w:rsid w:val="009573D6"/>
    <w:rsid w:val="00960F35"/>
    <w:rsid w:val="00961DC1"/>
    <w:rsid w:val="00963E74"/>
    <w:rsid w:val="00966BAA"/>
    <w:rsid w:val="00966FC7"/>
    <w:rsid w:val="00974FEF"/>
    <w:rsid w:val="00975BFB"/>
    <w:rsid w:val="009803D9"/>
    <w:rsid w:val="00985046"/>
    <w:rsid w:val="009861ED"/>
    <w:rsid w:val="00990161"/>
    <w:rsid w:val="0099208C"/>
    <w:rsid w:val="00995E35"/>
    <w:rsid w:val="00996F99"/>
    <w:rsid w:val="009A0A3C"/>
    <w:rsid w:val="009A107B"/>
    <w:rsid w:val="009A2BCF"/>
    <w:rsid w:val="009B208D"/>
    <w:rsid w:val="009B3FC0"/>
    <w:rsid w:val="009B4D47"/>
    <w:rsid w:val="009B53F7"/>
    <w:rsid w:val="009C2873"/>
    <w:rsid w:val="009C3546"/>
    <w:rsid w:val="009C4E62"/>
    <w:rsid w:val="009C7D9B"/>
    <w:rsid w:val="009C7DD6"/>
    <w:rsid w:val="009D0F4A"/>
    <w:rsid w:val="009E12A8"/>
    <w:rsid w:val="009E20D6"/>
    <w:rsid w:val="009F21E2"/>
    <w:rsid w:val="009F3A66"/>
    <w:rsid w:val="009F4CA0"/>
    <w:rsid w:val="009F7B76"/>
    <w:rsid w:val="00A01F59"/>
    <w:rsid w:val="00A02F57"/>
    <w:rsid w:val="00A0380E"/>
    <w:rsid w:val="00A1447E"/>
    <w:rsid w:val="00A14EC1"/>
    <w:rsid w:val="00A162F5"/>
    <w:rsid w:val="00A20510"/>
    <w:rsid w:val="00A20FE0"/>
    <w:rsid w:val="00A21079"/>
    <w:rsid w:val="00A23B98"/>
    <w:rsid w:val="00A3302D"/>
    <w:rsid w:val="00A33463"/>
    <w:rsid w:val="00A33E5B"/>
    <w:rsid w:val="00A40C88"/>
    <w:rsid w:val="00A40F8E"/>
    <w:rsid w:val="00A4135D"/>
    <w:rsid w:val="00A508B2"/>
    <w:rsid w:val="00A50C1C"/>
    <w:rsid w:val="00A50EC3"/>
    <w:rsid w:val="00A544DA"/>
    <w:rsid w:val="00A55660"/>
    <w:rsid w:val="00A574B8"/>
    <w:rsid w:val="00A6068A"/>
    <w:rsid w:val="00A6319B"/>
    <w:rsid w:val="00A66D89"/>
    <w:rsid w:val="00A76E8A"/>
    <w:rsid w:val="00A77FD4"/>
    <w:rsid w:val="00A8036A"/>
    <w:rsid w:val="00A805DC"/>
    <w:rsid w:val="00A85A9C"/>
    <w:rsid w:val="00A873F3"/>
    <w:rsid w:val="00A91035"/>
    <w:rsid w:val="00A97504"/>
    <w:rsid w:val="00AA53A1"/>
    <w:rsid w:val="00AA7921"/>
    <w:rsid w:val="00AB15BD"/>
    <w:rsid w:val="00AB2959"/>
    <w:rsid w:val="00AB4F47"/>
    <w:rsid w:val="00AB5F7D"/>
    <w:rsid w:val="00AB79D2"/>
    <w:rsid w:val="00AC281F"/>
    <w:rsid w:val="00AC748D"/>
    <w:rsid w:val="00AD034B"/>
    <w:rsid w:val="00AD08A6"/>
    <w:rsid w:val="00AD5318"/>
    <w:rsid w:val="00AD773A"/>
    <w:rsid w:val="00AE555F"/>
    <w:rsid w:val="00AE59FA"/>
    <w:rsid w:val="00AE5C58"/>
    <w:rsid w:val="00AE68A0"/>
    <w:rsid w:val="00AE7957"/>
    <w:rsid w:val="00AF3079"/>
    <w:rsid w:val="00AF4094"/>
    <w:rsid w:val="00AF4E94"/>
    <w:rsid w:val="00AF6CB4"/>
    <w:rsid w:val="00AF6F55"/>
    <w:rsid w:val="00B01EDE"/>
    <w:rsid w:val="00B03272"/>
    <w:rsid w:val="00B07264"/>
    <w:rsid w:val="00B106D4"/>
    <w:rsid w:val="00B26337"/>
    <w:rsid w:val="00B26568"/>
    <w:rsid w:val="00B30F40"/>
    <w:rsid w:val="00B324A1"/>
    <w:rsid w:val="00B3352E"/>
    <w:rsid w:val="00B37D99"/>
    <w:rsid w:val="00B45339"/>
    <w:rsid w:val="00B514C8"/>
    <w:rsid w:val="00B51AA4"/>
    <w:rsid w:val="00B52F34"/>
    <w:rsid w:val="00B62BA5"/>
    <w:rsid w:val="00B66F9A"/>
    <w:rsid w:val="00B72950"/>
    <w:rsid w:val="00B73404"/>
    <w:rsid w:val="00B74290"/>
    <w:rsid w:val="00B7758D"/>
    <w:rsid w:val="00B77B70"/>
    <w:rsid w:val="00B80D32"/>
    <w:rsid w:val="00B827B6"/>
    <w:rsid w:val="00B856F5"/>
    <w:rsid w:val="00B86825"/>
    <w:rsid w:val="00B871C2"/>
    <w:rsid w:val="00B90666"/>
    <w:rsid w:val="00B91CBE"/>
    <w:rsid w:val="00B958FD"/>
    <w:rsid w:val="00B96810"/>
    <w:rsid w:val="00B97AAE"/>
    <w:rsid w:val="00BA20AA"/>
    <w:rsid w:val="00BA2969"/>
    <w:rsid w:val="00BA4D58"/>
    <w:rsid w:val="00BA6A55"/>
    <w:rsid w:val="00BB10B9"/>
    <w:rsid w:val="00BC2E7D"/>
    <w:rsid w:val="00BC49B2"/>
    <w:rsid w:val="00BC622B"/>
    <w:rsid w:val="00BC6A49"/>
    <w:rsid w:val="00BD1EA1"/>
    <w:rsid w:val="00BD24F6"/>
    <w:rsid w:val="00BD2D32"/>
    <w:rsid w:val="00BD53A5"/>
    <w:rsid w:val="00BE08B7"/>
    <w:rsid w:val="00BE3C09"/>
    <w:rsid w:val="00BE4432"/>
    <w:rsid w:val="00BE62CF"/>
    <w:rsid w:val="00BE7053"/>
    <w:rsid w:val="00BE79DC"/>
    <w:rsid w:val="00BF3036"/>
    <w:rsid w:val="00BF3409"/>
    <w:rsid w:val="00C11DFC"/>
    <w:rsid w:val="00C12117"/>
    <w:rsid w:val="00C1279A"/>
    <w:rsid w:val="00C15B69"/>
    <w:rsid w:val="00C17CF7"/>
    <w:rsid w:val="00C22ACD"/>
    <w:rsid w:val="00C2423B"/>
    <w:rsid w:val="00C27591"/>
    <w:rsid w:val="00C30D07"/>
    <w:rsid w:val="00C32E66"/>
    <w:rsid w:val="00C335BB"/>
    <w:rsid w:val="00C3538D"/>
    <w:rsid w:val="00C37EB7"/>
    <w:rsid w:val="00C42F4C"/>
    <w:rsid w:val="00C4368D"/>
    <w:rsid w:val="00C457F5"/>
    <w:rsid w:val="00C46A1D"/>
    <w:rsid w:val="00C62169"/>
    <w:rsid w:val="00C663BC"/>
    <w:rsid w:val="00C81955"/>
    <w:rsid w:val="00C8306A"/>
    <w:rsid w:val="00C84C25"/>
    <w:rsid w:val="00C876BB"/>
    <w:rsid w:val="00C879D8"/>
    <w:rsid w:val="00C91792"/>
    <w:rsid w:val="00C918F5"/>
    <w:rsid w:val="00C92CC9"/>
    <w:rsid w:val="00CA3C03"/>
    <w:rsid w:val="00CA5C9E"/>
    <w:rsid w:val="00CB2868"/>
    <w:rsid w:val="00CB4213"/>
    <w:rsid w:val="00CB54DE"/>
    <w:rsid w:val="00CB5DEC"/>
    <w:rsid w:val="00CB7B8D"/>
    <w:rsid w:val="00CE272A"/>
    <w:rsid w:val="00CF4378"/>
    <w:rsid w:val="00CF601A"/>
    <w:rsid w:val="00D002FE"/>
    <w:rsid w:val="00D03EAB"/>
    <w:rsid w:val="00D05B27"/>
    <w:rsid w:val="00D12590"/>
    <w:rsid w:val="00D15DF3"/>
    <w:rsid w:val="00D22239"/>
    <w:rsid w:val="00D249D4"/>
    <w:rsid w:val="00D319F3"/>
    <w:rsid w:val="00D31B5E"/>
    <w:rsid w:val="00D42ECB"/>
    <w:rsid w:val="00D448F5"/>
    <w:rsid w:val="00D54D4A"/>
    <w:rsid w:val="00D56687"/>
    <w:rsid w:val="00D7013C"/>
    <w:rsid w:val="00D737F1"/>
    <w:rsid w:val="00D750AE"/>
    <w:rsid w:val="00D776AB"/>
    <w:rsid w:val="00D801A7"/>
    <w:rsid w:val="00D84228"/>
    <w:rsid w:val="00D86B32"/>
    <w:rsid w:val="00D907A9"/>
    <w:rsid w:val="00D95917"/>
    <w:rsid w:val="00D97538"/>
    <w:rsid w:val="00DA427C"/>
    <w:rsid w:val="00DB3266"/>
    <w:rsid w:val="00DB32FB"/>
    <w:rsid w:val="00DC62DA"/>
    <w:rsid w:val="00DD02B9"/>
    <w:rsid w:val="00DD149A"/>
    <w:rsid w:val="00DD2A41"/>
    <w:rsid w:val="00DD3D5B"/>
    <w:rsid w:val="00DD4521"/>
    <w:rsid w:val="00DE1610"/>
    <w:rsid w:val="00DE1B82"/>
    <w:rsid w:val="00DE21D5"/>
    <w:rsid w:val="00DE58D5"/>
    <w:rsid w:val="00DE71B3"/>
    <w:rsid w:val="00DF16A9"/>
    <w:rsid w:val="00E03980"/>
    <w:rsid w:val="00E03CD9"/>
    <w:rsid w:val="00E102B1"/>
    <w:rsid w:val="00E125B4"/>
    <w:rsid w:val="00E176C5"/>
    <w:rsid w:val="00E20AA4"/>
    <w:rsid w:val="00E27AE6"/>
    <w:rsid w:val="00E27D8B"/>
    <w:rsid w:val="00E33ECB"/>
    <w:rsid w:val="00E442F5"/>
    <w:rsid w:val="00E46C5F"/>
    <w:rsid w:val="00E47843"/>
    <w:rsid w:val="00E4794C"/>
    <w:rsid w:val="00E47AC9"/>
    <w:rsid w:val="00E50AAB"/>
    <w:rsid w:val="00E5157B"/>
    <w:rsid w:val="00E52591"/>
    <w:rsid w:val="00E56F66"/>
    <w:rsid w:val="00E61C53"/>
    <w:rsid w:val="00E67A59"/>
    <w:rsid w:val="00E67BD0"/>
    <w:rsid w:val="00E729DD"/>
    <w:rsid w:val="00E730ED"/>
    <w:rsid w:val="00E7386F"/>
    <w:rsid w:val="00E74607"/>
    <w:rsid w:val="00E75C5C"/>
    <w:rsid w:val="00E768F2"/>
    <w:rsid w:val="00E77097"/>
    <w:rsid w:val="00E81C63"/>
    <w:rsid w:val="00E81E36"/>
    <w:rsid w:val="00E82D83"/>
    <w:rsid w:val="00E84E6A"/>
    <w:rsid w:val="00E85202"/>
    <w:rsid w:val="00E87967"/>
    <w:rsid w:val="00E918C3"/>
    <w:rsid w:val="00E97A49"/>
    <w:rsid w:val="00EA00E7"/>
    <w:rsid w:val="00EA3573"/>
    <w:rsid w:val="00EB051F"/>
    <w:rsid w:val="00EB29B3"/>
    <w:rsid w:val="00EC0124"/>
    <w:rsid w:val="00EC1D30"/>
    <w:rsid w:val="00EC3630"/>
    <w:rsid w:val="00EC4D93"/>
    <w:rsid w:val="00ED1A5F"/>
    <w:rsid w:val="00EE013E"/>
    <w:rsid w:val="00EE2F2A"/>
    <w:rsid w:val="00EE6B1D"/>
    <w:rsid w:val="00EE722F"/>
    <w:rsid w:val="00EF44CB"/>
    <w:rsid w:val="00EF4AF2"/>
    <w:rsid w:val="00F02251"/>
    <w:rsid w:val="00F0386B"/>
    <w:rsid w:val="00F03AE3"/>
    <w:rsid w:val="00F05B4D"/>
    <w:rsid w:val="00F06325"/>
    <w:rsid w:val="00F14888"/>
    <w:rsid w:val="00F17E25"/>
    <w:rsid w:val="00F215E1"/>
    <w:rsid w:val="00F255B0"/>
    <w:rsid w:val="00F27E77"/>
    <w:rsid w:val="00F32535"/>
    <w:rsid w:val="00F37E78"/>
    <w:rsid w:val="00F41CBB"/>
    <w:rsid w:val="00F42306"/>
    <w:rsid w:val="00F451BC"/>
    <w:rsid w:val="00F5147C"/>
    <w:rsid w:val="00F5258B"/>
    <w:rsid w:val="00F610FA"/>
    <w:rsid w:val="00F6456E"/>
    <w:rsid w:val="00F66097"/>
    <w:rsid w:val="00F73A57"/>
    <w:rsid w:val="00F77E53"/>
    <w:rsid w:val="00F83F58"/>
    <w:rsid w:val="00F9489B"/>
    <w:rsid w:val="00F975E9"/>
    <w:rsid w:val="00FC1E1E"/>
    <w:rsid w:val="00FC3D40"/>
    <w:rsid w:val="00FD0A5E"/>
    <w:rsid w:val="00FD3C2A"/>
    <w:rsid w:val="00FD4D01"/>
    <w:rsid w:val="00FE278E"/>
    <w:rsid w:val="00FF02BF"/>
    <w:rsid w:val="00FF0EB6"/>
    <w:rsid w:val="00FF31C5"/>
    <w:rsid w:val="00FF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F2F2C77"/>
  <w15:docId w15:val="{DC3F7D39-1740-474D-8904-698610AB9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F8E"/>
  </w:style>
  <w:style w:type="paragraph" w:styleId="1">
    <w:name w:val="heading 1"/>
    <w:basedOn w:val="a"/>
    <w:next w:val="a"/>
    <w:qFormat/>
    <w:rsid w:val="00355CAB"/>
    <w:pPr>
      <w:keepNext/>
      <w:outlineLvl w:val="0"/>
    </w:pPr>
    <w:rPr>
      <w:rFonts w:ascii="Arial" w:hAnsi="Arial"/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6C1CA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envelope return"/>
    <w:basedOn w:val="a"/>
    <w:rsid w:val="00355CAB"/>
    <w:rPr>
      <w:rFonts w:ascii="Arial" w:hAnsi="Arial"/>
      <w:b/>
      <w:i/>
      <w:sz w:val="24"/>
    </w:rPr>
  </w:style>
  <w:style w:type="paragraph" w:styleId="a3">
    <w:name w:val="Body Text"/>
    <w:basedOn w:val="a"/>
    <w:rsid w:val="00355CAB"/>
    <w:pPr>
      <w:ind w:right="-2"/>
      <w:jc w:val="both"/>
    </w:pPr>
  </w:style>
  <w:style w:type="character" w:styleId="a4">
    <w:name w:val="Emphasis"/>
    <w:qFormat/>
    <w:rsid w:val="00355CAB"/>
    <w:rPr>
      <w:i/>
      <w:iCs/>
    </w:rPr>
  </w:style>
  <w:style w:type="paragraph" w:styleId="a5">
    <w:name w:val="Balloon Text"/>
    <w:basedOn w:val="a"/>
    <w:semiHidden/>
    <w:rsid w:val="0004427F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unhideWhenUsed/>
    <w:rsid w:val="00D7013C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D7013C"/>
  </w:style>
  <w:style w:type="paragraph" w:styleId="a8">
    <w:name w:val="Normal (Web)"/>
    <w:basedOn w:val="a"/>
    <w:uiPriority w:val="99"/>
    <w:unhideWhenUsed/>
    <w:rsid w:val="005852F7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092A2E"/>
  </w:style>
  <w:style w:type="character" w:styleId="a9">
    <w:name w:val="Hyperlink"/>
    <w:uiPriority w:val="99"/>
    <w:semiHidden/>
    <w:unhideWhenUsed/>
    <w:rsid w:val="00092A2E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AD034B"/>
    <w:pPr>
      <w:ind w:left="720"/>
      <w:contextualSpacing/>
    </w:pPr>
  </w:style>
  <w:style w:type="character" w:customStyle="1" w:styleId="22">
    <w:name w:val="Основной текст (2)"/>
    <w:basedOn w:val="a0"/>
    <w:rsid w:val="00C17CF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2"/>
      <w:w w:val="100"/>
      <w:position w:val="0"/>
      <w:sz w:val="18"/>
      <w:szCs w:val="18"/>
      <w:u w:val="none"/>
      <w:effect w:val="none"/>
      <w:lang w:val="ru-RU" w:eastAsia="ru-RU" w:bidi="ru-RU"/>
    </w:rPr>
  </w:style>
  <w:style w:type="character" w:customStyle="1" w:styleId="ab">
    <w:name w:val="Основной текст_"/>
    <w:basedOn w:val="a0"/>
    <w:link w:val="3"/>
    <w:locked/>
    <w:rsid w:val="00C457F5"/>
    <w:rPr>
      <w:spacing w:val="2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b"/>
    <w:rsid w:val="00C457F5"/>
    <w:pPr>
      <w:widowControl w:val="0"/>
      <w:shd w:val="clear" w:color="auto" w:fill="FFFFFF"/>
      <w:spacing w:before="300" w:after="540" w:line="0" w:lineRule="atLeast"/>
      <w:jc w:val="both"/>
    </w:pPr>
    <w:rPr>
      <w:spacing w:val="2"/>
      <w:sz w:val="21"/>
      <w:szCs w:val="21"/>
    </w:rPr>
  </w:style>
  <w:style w:type="character" w:customStyle="1" w:styleId="5">
    <w:name w:val="Основной текст (5)"/>
    <w:rsid w:val="00D1259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5"/>
      <w:w w:val="100"/>
      <w:position w:val="0"/>
      <w:sz w:val="21"/>
      <w:szCs w:val="21"/>
      <w:u w:val="none"/>
      <w:effect w:val="none"/>
      <w:lang w:val="ru-RU" w:eastAsia="ru-RU" w:bidi="ru-RU"/>
    </w:rPr>
  </w:style>
  <w:style w:type="character" w:customStyle="1" w:styleId="10">
    <w:name w:val="Основной текст1"/>
    <w:rsid w:val="00D1259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-1"/>
      <w:w w:val="100"/>
      <w:position w:val="0"/>
      <w:sz w:val="22"/>
      <w:szCs w:val="22"/>
      <w:u w:val="none"/>
      <w:effect w:val="none"/>
      <w:lang w:val="ru-RU" w:eastAsia="ru-RU" w:bidi="ru-RU"/>
    </w:rPr>
  </w:style>
  <w:style w:type="paragraph" w:styleId="ac">
    <w:name w:val="header"/>
    <w:basedOn w:val="a"/>
    <w:link w:val="ad"/>
    <w:unhideWhenUsed/>
    <w:rsid w:val="00BE62C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BE62CF"/>
  </w:style>
  <w:style w:type="paragraph" w:styleId="ae">
    <w:name w:val="footer"/>
    <w:basedOn w:val="a"/>
    <w:link w:val="af"/>
    <w:uiPriority w:val="99"/>
    <w:unhideWhenUsed/>
    <w:rsid w:val="00BE62C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E62CF"/>
  </w:style>
  <w:style w:type="character" w:customStyle="1" w:styleId="20">
    <w:name w:val="Заголовок 2 Знак"/>
    <w:basedOn w:val="a0"/>
    <w:link w:val="2"/>
    <w:semiHidden/>
    <w:rsid w:val="006C1CA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6C1CA8"/>
    <w:pPr>
      <w:numPr>
        <w:numId w:val="32"/>
      </w:numPr>
      <w:spacing w:before="120" w:after="120" w:line="276" w:lineRule="auto"/>
      <w:ind w:firstLine="482"/>
      <w:jc w:val="both"/>
      <w:outlineLvl w:val="0"/>
    </w:pPr>
    <w:rPr>
      <w:sz w:val="22"/>
      <w:szCs w:val="22"/>
    </w:rPr>
  </w:style>
  <w:style w:type="paragraph" w:customStyle="1" w:styleId="heading2normal">
    <w:name w:val="heading 2 normal"/>
    <w:aliases w:val="Заголовок 2 Обычный"/>
    <w:basedOn w:val="a"/>
    <w:next w:val="a"/>
    <w:uiPriority w:val="9"/>
    <w:qFormat/>
    <w:rsid w:val="006C1CA8"/>
    <w:pPr>
      <w:numPr>
        <w:ilvl w:val="1"/>
        <w:numId w:val="32"/>
      </w:numPr>
      <w:spacing w:before="120" w:after="120" w:line="276" w:lineRule="auto"/>
      <w:ind w:firstLine="482"/>
      <w:jc w:val="both"/>
      <w:outlineLvl w:val="1"/>
    </w:pPr>
    <w:rPr>
      <w:sz w:val="22"/>
      <w:szCs w:val="22"/>
    </w:rPr>
  </w:style>
  <w:style w:type="paragraph" w:customStyle="1" w:styleId="heading3normal">
    <w:name w:val="heading 3 normal"/>
    <w:aliases w:val="Заголовок 3 Обычный"/>
    <w:basedOn w:val="a"/>
    <w:next w:val="a"/>
    <w:uiPriority w:val="9"/>
    <w:qFormat/>
    <w:rsid w:val="006C1CA8"/>
    <w:pPr>
      <w:numPr>
        <w:ilvl w:val="2"/>
        <w:numId w:val="32"/>
      </w:numPr>
      <w:spacing w:before="120" w:after="120" w:line="276" w:lineRule="auto"/>
      <w:ind w:firstLine="482"/>
      <w:jc w:val="both"/>
      <w:outlineLvl w:val="2"/>
    </w:pPr>
    <w:rPr>
      <w:sz w:val="22"/>
      <w:szCs w:val="22"/>
    </w:rPr>
  </w:style>
  <w:style w:type="paragraph" w:customStyle="1" w:styleId="heading4normal">
    <w:name w:val="heading 4 normal"/>
    <w:aliases w:val="Заголовок 4 Обычный"/>
    <w:basedOn w:val="a"/>
    <w:next w:val="a"/>
    <w:uiPriority w:val="9"/>
    <w:qFormat/>
    <w:rsid w:val="006C1CA8"/>
    <w:pPr>
      <w:numPr>
        <w:ilvl w:val="3"/>
        <w:numId w:val="32"/>
      </w:numPr>
      <w:spacing w:before="120" w:after="120" w:line="276" w:lineRule="auto"/>
      <w:ind w:firstLine="482"/>
      <w:jc w:val="both"/>
      <w:outlineLvl w:val="3"/>
    </w:pPr>
    <w:rPr>
      <w:sz w:val="22"/>
      <w:szCs w:val="22"/>
    </w:rPr>
  </w:style>
  <w:style w:type="paragraph" w:customStyle="1" w:styleId="heading5normal">
    <w:name w:val="heading 5 normal"/>
    <w:aliases w:val="Заголовок 5 Обычный"/>
    <w:basedOn w:val="a"/>
    <w:next w:val="a"/>
    <w:uiPriority w:val="9"/>
    <w:qFormat/>
    <w:rsid w:val="006C1CA8"/>
    <w:pPr>
      <w:numPr>
        <w:ilvl w:val="4"/>
        <w:numId w:val="32"/>
      </w:numPr>
      <w:spacing w:before="120" w:after="120" w:line="276" w:lineRule="auto"/>
      <w:ind w:firstLine="482"/>
      <w:jc w:val="both"/>
      <w:outlineLvl w:val="4"/>
    </w:pPr>
    <w:rPr>
      <w:sz w:val="22"/>
      <w:szCs w:val="22"/>
    </w:rPr>
  </w:style>
  <w:style w:type="paragraph" w:customStyle="1" w:styleId="heading6normal">
    <w:name w:val="heading 6 normal"/>
    <w:aliases w:val="Заголовок 6 Обычный"/>
    <w:basedOn w:val="a"/>
    <w:next w:val="a"/>
    <w:uiPriority w:val="9"/>
    <w:qFormat/>
    <w:rsid w:val="006C1CA8"/>
    <w:pPr>
      <w:numPr>
        <w:ilvl w:val="5"/>
        <w:numId w:val="32"/>
      </w:numPr>
      <w:spacing w:before="120" w:after="120" w:line="276" w:lineRule="auto"/>
      <w:ind w:firstLine="482"/>
      <w:jc w:val="both"/>
      <w:outlineLvl w:val="5"/>
    </w:pPr>
    <w:rPr>
      <w:sz w:val="22"/>
      <w:szCs w:val="22"/>
    </w:rPr>
  </w:style>
  <w:style w:type="paragraph" w:customStyle="1" w:styleId="heading7normal">
    <w:name w:val="heading 7 normal"/>
    <w:aliases w:val="Заголовок 7 Обычный"/>
    <w:basedOn w:val="a"/>
    <w:next w:val="a"/>
    <w:uiPriority w:val="9"/>
    <w:qFormat/>
    <w:rsid w:val="006C1CA8"/>
    <w:pPr>
      <w:numPr>
        <w:ilvl w:val="6"/>
        <w:numId w:val="32"/>
      </w:numPr>
      <w:spacing w:before="120" w:after="120" w:line="276" w:lineRule="auto"/>
      <w:ind w:firstLine="482"/>
      <w:jc w:val="both"/>
      <w:outlineLvl w:val="6"/>
    </w:pPr>
    <w:rPr>
      <w:sz w:val="22"/>
      <w:szCs w:val="22"/>
    </w:rPr>
  </w:style>
  <w:style w:type="paragraph" w:customStyle="1" w:styleId="heading8normal">
    <w:name w:val="heading 8 normal"/>
    <w:aliases w:val="Заголовок 8 Обычный"/>
    <w:basedOn w:val="a"/>
    <w:next w:val="a"/>
    <w:uiPriority w:val="9"/>
    <w:qFormat/>
    <w:rsid w:val="006C1CA8"/>
    <w:pPr>
      <w:numPr>
        <w:ilvl w:val="7"/>
        <w:numId w:val="32"/>
      </w:numPr>
      <w:spacing w:before="120" w:after="120" w:line="276" w:lineRule="auto"/>
      <w:ind w:firstLine="482"/>
      <w:jc w:val="both"/>
      <w:outlineLvl w:val="7"/>
    </w:pPr>
    <w:rPr>
      <w:sz w:val="22"/>
      <w:szCs w:val="22"/>
    </w:rPr>
  </w:style>
  <w:style w:type="paragraph" w:customStyle="1" w:styleId="heading9normal">
    <w:name w:val="heading 9 normal"/>
    <w:aliases w:val="Заголовок 9 Обычный"/>
    <w:basedOn w:val="a"/>
    <w:next w:val="a"/>
    <w:uiPriority w:val="9"/>
    <w:qFormat/>
    <w:rsid w:val="006C1CA8"/>
    <w:pPr>
      <w:numPr>
        <w:ilvl w:val="8"/>
        <w:numId w:val="32"/>
      </w:numPr>
      <w:spacing w:before="120" w:after="120" w:line="276" w:lineRule="auto"/>
      <w:ind w:firstLine="482"/>
      <w:jc w:val="both"/>
      <w:outlineLvl w:val="8"/>
    </w:pPr>
    <w:rPr>
      <w:sz w:val="22"/>
      <w:szCs w:val="22"/>
    </w:rPr>
  </w:style>
  <w:style w:type="character" w:customStyle="1" w:styleId="11">
    <w:name w:val="Заголовок 1 Знак"/>
    <w:basedOn w:val="a0"/>
    <w:uiPriority w:val="9"/>
    <w:rsid w:val="006C1CA8"/>
    <w:rPr>
      <w:rFonts w:ascii="Times New Roman" w:eastAsia="Times New Roman" w:hAnsi="Times New Roman" w:cs="Times New Roman"/>
      <w:b/>
      <w:bCs/>
      <w:sz w:val="24"/>
      <w:szCs w:val="28"/>
      <w:lang w:val="ru-RU"/>
    </w:rPr>
  </w:style>
  <w:style w:type="paragraph" w:styleId="af0">
    <w:name w:val="Title"/>
    <w:aliases w:val="Текст сноски Знак"/>
    <w:basedOn w:val="a"/>
    <w:next w:val="a"/>
    <w:link w:val="af1"/>
    <w:uiPriority w:val="10"/>
    <w:qFormat/>
    <w:rsid w:val="006C1CA8"/>
    <w:pPr>
      <w:keepNext/>
      <w:keepLines/>
      <w:spacing w:before="120" w:after="30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f1">
    <w:name w:val="Заголовок Знак"/>
    <w:aliases w:val="Текст сноски Знак Знак"/>
    <w:basedOn w:val="a0"/>
    <w:link w:val="af0"/>
    <w:uiPriority w:val="10"/>
    <w:rsid w:val="006C1CA8"/>
    <w:rPr>
      <w:b/>
      <w:spacing w:val="5"/>
      <w:kern w:val="28"/>
      <w:sz w:val="28"/>
      <w:szCs w:val="52"/>
    </w:rPr>
  </w:style>
  <w:style w:type="paragraph" w:styleId="af2">
    <w:name w:val="No Spacing"/>
    <w:link w:val="af3"/>
    <w:uiPriority w:val="1"/>
    <w:qFormat/>
    <w:rsid w:val="003040C9"/>
    <w:pPr>
      <w:suppressAutoHyphens/>
    </w:pPr>
    <w:rPr>
      <w:sz w:val="22"/>
      <w:szCs w:val="22"/>
      <w:lang w:eastAsia="ar-SA"/>
    </w:rPr>
  </w:style>
  <w:style w:type="character" w:customStyle="1" w:styleId="af3">
    <w:name w:val="Без интервала Знак"/>
    <w:link w:val="af2"/>
    <w:uiPriority w:val="1"/>
    <w:locked/>
    <w:rsid w:val="003040C9"/>
    <w:rPr>
      <w:sz w:val="22"/>
      <w:szCs w:val="22"/>
      <w:lang w:eastAsia="ar-SA"/>
    </w:rPr>
  </w:style>
  <w:style w:type="table" w:styleId="af4">
    <w:name w:val="Table Grid"/>
    <w:basedOn w:val="a1"/>
    <w:uiPriority w:val="59"/>
    <w:rsid w:val="00EE6B1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Strong"/>
    <w:qFormat/>
    <w:rsid w:val="00094A67"/>
    <w:rPr>
      <w:rFonts w:hint="default"/>
      <w:b/>
    </w:rPr>
  </w:style>
  <w:style w:type="character" w:customStyle="1" w:styleId="23">
    <w:name w:val="Основной текст 2 Знак"/>
    <w:link w:val="24"/>
    <w:rsid w:val="009B53F7"/>
    <w:rPr>
      <w:rFonts w:eastAsia="Calibri"/>
      <w:sz w:val="24"/>
      <w:szCs w:val="24"/>
      <w:lang w:eastAsia="ar-SA"/>
    </w:rPr>
  </w:style>
  <w:style w:type="paragraph" w:styleId="24">
    <w:name w:val="Body Text 2"/>
    <w:basedOn w:val="a"/>
    <w:link w:val="23"/>
    <w:rsid w:val="009B53F7"/>
    <w:pPr>
      <w:suppressAutoHyphens/>
      <w:spacing w:after="120" w:line="480" w:lineRule="auto"/>
    </w:pPr>
    <w:rPr>
      <w:rFonts w:eastAsia="Calibri"/>
      <w:sz w:val="24"/>
      <w:szCs w:val="24"/>
      <w:lang w:eastAsia="ar-SA"/>
    </w:rPr>
  </w:style>
  <w:style w:type="character" w:customStyle="1" w:styleId="210">
    <w:name w:val="Основной текст 2 Знак1"/>
    <w:basedOn w:val="a0"/>
    <w:semiHidden/>
    <w:rsid w:val="009B53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4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5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0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273--84d1f.xn--p1ai/zakonodatelstvo/federalnyy-zakon-ot-29-dekabrya-2012-g-no-273-fz-ob-obrazovanii-v-rf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oronkod@zdrav.spb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xn--273--84d1f.xn--p1ai/zakonodatelstvo/federalnyy-zakon-ot-29-dekabrya-2012-g-no-273-fz-ob-obrazovanii-v-r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xn--273--84d1f.xn--p1ai/zakonodatelstvo/federalnyy-zakon-ot-29-dekabrya-2012-g-no-273-fz-ob-obrazovanii-v-r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xn--273--84d1f.xn--p1ai/zakonodatelstvo/zakon-rf-ot-07021992-no-2300-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05D37-9089-462A-9A2C-A686C731F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9</Pages>
  <Words>4064</Words>
  <Characters>23169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ПОДРЯДА № _130-К/99__</vt:lpstr>
    </vt:vector>
  </TitlesOfParts>
  <Company>Hewlett-Packard Company</Company>
  <LinksUpToDate>false</LinksUpToDate>
  <CharactersWithSpaces>27179</CharactersWithSpaces>
  <SharedDoc>false</SharedDoc>
  <HLinks>
    <vt:vector size="24" baseType="variant">
      <vt:variant>
        <vt:i4>1704040</vt:i4>
      </vt:variant>
      <vt:variant>
        <vt:i4>9</vt:i4>
      </vt:variant>
      <vt:variant>
        <vt:i4>0</vt:i4>
      </vt:variant>
      <vt:variant>
        <vt:i4>5</vt:i4>
      </vt:variant>
      <vt:variant>
        <vt:lpwstr>http://273-фз.рф/zakonodatelstvo/federalnyy-zakon-ot-29-dekabrya-2012-g-no-273-fz-ob-obrazovanii-v-rf</vt:lpwstr>
      </vt:variant>
      <vt:variant>
        <vt:lpwstr>st43</vt:lpwstr>
      </vt:variant>
      <vt:variant>
        <vt:i4>6094895</vt:i4>
      </vt:variant>
      <vt:variant>
        <vt:i4>6</vt:i4>
      </vt:variant>
      <vt:variant>
        <vt:i4>0</vt:i4>
      </vt:variant>
      <vt:variant>
        <vt:i4>5</vt:i4>
      </vt:variant>
      <vt:variant>
        <vt:lpwstr>http://273-фз.рф/zakonodatelstvo/federalnyy-zakon-ot-29-dekabrya-2012-g-no-273-fz-ob-obrazovanii-v-rf</vt:lpwstr>
      </vt:variant>
      <vt:variant>
        <vt:lpwstr/>
      </vt:variant>
      <vt:variant>
        <vt:i4>2949197</vt:i4>
      </vt:variant>
      <vt:variant>
        <vt:i4>3</vt:i4>
      </vt:variant>
      <vt:variant>
        <vt:i4>0</vt:i4>
      </vt:variant>
      <vt:variant>
        <vt:i4>5</vt:i4>
      </vt:variant>
      <vt:variant>
        <vt:lpwstr>http://273-фз.рф/zakonodatelstvo/zakon-rf-ot-07021992-no-2300-1</vt:lpwstr>
      </vt:variant>
      <vt:variant>
        <vt:lpwstr/>
      </vt:variant>
      <vt:variant>
        <vt:i4>2883632</vt:i4>
      </vt:variant>
      <vt:variant>
        <vt:i4>0</vt:i4>
      </vt:variant>
      <vt:variant>
        <vt:i4>0</vt:i4>
      </vt:variant>
      <vt:variant>
        <vt:i4>5</vt:i4>
      </vt:variant>
      <vt:variant>
        <vt:lpwstr>http://273-фз.рф/zakonodatelstvo/federalnyy-zakon-ot-29-dekabrya-2012-g-no-273-fz-ob-obrazovanii-v-rf</vt:lpwstr>
      </vt:variant>
      <vt:variant>
        <vt:lpwstr>st34_1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ПОДРЯДА № _130-К/99__</dc:title>
  <dc:creator>Олег Н. Терентьев</dc:creator>
  <cp:lastModifiedBy>Душечкин Сергей Алексеевич</cp:lastModifiedBy>
  <cp:revision>34</cp:revision>
  <cp:lastPrinted>2019-10-08T09:54:00Z</cp:lastPrinted>
  <dcterms:created xsi:type="dcterms:W3CDTF">2023-06-22T09:18:00Z</dcterms:created>
  <dcterms:modified xsi:type="dcterms:W3CDTF">2026-05-28T06:23:00Z</dcterms:modified>
</cp:coreProperties>
</file>