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DA587B">
        <w:tc>
          <w:tcPr>
            <w:tcW w:w="0" w:type="auto"/>
            <w:hideMark/>
          </w:tcPr>
          <w:p w:rsidR="007668CD" w:rsidRPr="00075396" w:rsidRDefault="007668CD" w:rsidP="00DA587B">
            <w:pPr>
              <w:spacing w:after="0" w:line="240" w:lineRule="auto"/>
              <w:jc w:val="both"/>
              <w:rPr>
                <w:rFonts w:ascii="Times New Roman" w:eastAsia="Times New Roman" w:hAnsi="Times New Roman" w:cs="Times New Roman"/>
                <w:sz w:val="24"/>
                <w:szCs w:val="24"/>
                <w:u w:val="single"/>
                <w:lang w:eastAsia="ru-RU"/>
              </w:rPr>
            </w:pPr>
          </w:p>
          <w:p w:rsidR="007668CD" w:rsidRPr="00075396" w:rsidRDefault="007668CD" w:rsidP="00DA587B">
            <w:pPr>
              <w:spacing w:after="0" w:line="240" w:lineRule="auto"/>
              <w:jc w:val="both"/>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г. Санкт-Петербург</w:t>
            </w:r>
          </w:p>
        </w:tc>
        <w:tc>
          <w:tcPr>
            <w:tcW w:w="6691" w:type="dxa"/>
            <w:hideMark/>
          </w:tcPr>
          <w:p w:rsidR="007668CD" w:rsidRPr="00075396" w:rsidRDefault="007668CD" w:rsidP="00DA587B">
            <w:pPr>
              <w:spacing w:after="0" w:line="240" w:lineRule="auto"/>
              <w:ind w:firstLine="709"/>
              <w:jc w:val="right"/>
              <w:rPr>
                <w:rFonts w:ascii="Times New Roman" w:eastAsia="Times New Roman" w:hAnsi="Times New Roman" w:cs="Times New Roman"/>
                <w:sz w:val="24"/>
                <w:szCs w:val="24"/>
                <w:u w:val="single"/>
                <w:lang w:eastAsia="ru-RU"/>
              </w:rPr>
            </w:pPr>
          </w:p>
          <w:p w:rsidR="007668CD" w:rsidRPr="00075396" w:rsidRDefault="007668CD" w:rsidP="00AD1A55">
            <w:pPr>
              <w:spacing w:after="0" w:line="240" w:lineRule="auto"/>
              <w:ind w:firstLine="709"/>
              <w:jc w:val="right"/>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 xml:space="preserve">«__» ___________ </w:t>
            </w:r>
            <w:r w:rsidR="000234EF" w:rsidRPr="00075396">
              <w:rPr>
                <w:rFonts w:ascii="Times New Roman" w:eastAsia="Times New Roman" w:hAnsi="Times New Roman" w:cs="Times New Roman"/>
                <w:sz w:val="24"/>
                <w:szCs w:val="24"/>
                <w:u w:val="single"/>
                <w:lang w:eastAsia="ru-RU"/>
              </w:rPr>
              <w:t>202</w:t>
            </w:r>
            <w:r w:rsidR="00AD1A55">
              <w:rPr>
                <w:rFonts w:ascii="Times New Roman" w:eastAsia="Times New Roman" w:hAnsi="Times New Roman" w:cs="Times New Roman"/>
                <w:sz w:val="24"/>
                <w:szCs w:val="24"/>
                <w:u w:val="single"/>
                <w:lang w:eastAsia="ru-RU"/>
              </w:rPr>
              <w:t>6</w:t>
            </w:r>
            <w:r w:rsidR="000234EF" w:rsidRPr="00075396">
              <w:rPr>
                <w:rFonts w:ascii="Times New Roman" w:eastAsia="Times New Roman" w:hAnsi="Times New Roman" w:cs="Times New Roman"/>
                <w:sz w:val="24"/>
                <w:szCs w:val="24"/>
                <w:u w:val="single"/>
                <w:lang w:eastAsia="ru-RU"/>
              </w:rPr>
              <w:t>_</w:t>
            </w:r>
            <w:r w:rsidRPr="00075396">
              <w:rPr>
                <w:rFonts w:ascii="Times New Roman" w:eastAsia="Times New Roman" w:hAnsi="Times New Roman" w:cs="Times New Roman"/>
                <w:sz w:val="24"/>
                <w:szCs w:val="24"/>
                <w:u w:val="single"/>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w:t>
      </w:r>
      <w:r w:rsidR="00ED7E74">
        <w:rPr>
          <w:rFonts w:ascii="Times New Roman" w:eastAsia="Times New Roman" w:hAnsi="Times New Roman" w:cs="Times New Roman"/>
          <w:sz w:val="24"/>
          <w:szCs w:val="24"/>
          <w:lang w:eastAsia="ru-RU"/>
        </w:rPr>
        <w:t>-------------------------------------------------</w:t>
      </w:r>
      <w:r w:rsidRPr="00D870BF">
        <w:rPr>
          <w:rFonts w:ascii="Times New Roman" w:eastAsia="Times New Roman" w:hAnsi="Times New Roman" w:cs="Times New Roman"/>
          <w:sz w:val="24"/>
          <w:szCs w:val="24"/>
          <w:lang w:eastAsia="ru-RU"/>
        </w:rPr>
        <w:t>, действующего на основании Устава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B11645" w:rsidRPr="00B11645">
        <w:rPr>
          <w:rFonts w:ascii="Times New Roman" w:eastAsia="Times New Roman" w:hAnsi="Times New Roman" w:cs="Times New Roman"/>
          <w:sz w:val="24"/>
          <w:szCs w:val="24"/>
          <w:lang w:eastAsia="ru-RU"/>
        </w:rPr>
        <w:t>252781101870078110100100220000000244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В соответствии с Контрактом Поставщик обязуется в порядке и сроки, предусмотренные Контрактом, осуществить поставку</w:t>
      </w:r>
      <w:r w:rsidR="00075396">
        <w:rPr>
          <w:rFonts w:ascii="Times New Roman" w:eastAsia="Times New Roman" w:hAnsi="Times New Roman" w:cs="Times New Roman"/>
          <w:sz w:val="24"/>
          <w:szCs w:val="24"/>
          <w:lang w:eastAsia="ru-RU"/>
        </w:rPr>
        <w:t xml:space="preserve"> </w:t>
      </w:r>
      <w:r w:rsidR="000A705B">
        <w:rPr>
          <w:rFonts w:ascii="Times New Roman" w:eastAsia="Times New Roman" w:hAnsi="Times New Roman" w:cs="Times New Roman"/>
          <w:sz w:val="24"/>
          <w:szCs w:val="24"/>
          <w:lang w:eastAsia="ru-RU"/>
        </w:rPr>
        <w:t xml:space="preserve">  строительных </w:t>
      </w:r>
      <w:r w:rsidR="00ED7E74">
        <w:rPr>
          <w:rFonts w:ascii="Times New Roman" w:eastAsia="Times New Roman" w:hAnsi="Times New Roman" w:cs="Times New Roman"/>
          <w:sz w:val="24"/>
          <w:szCs w:val="24"/>
          <w:lang w:eastAsia="ru-RU"/>
        </w:rPr>
        <w:t xml:space="preserve">товаров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009F461C" w:rsidRPr="009F461C">
        <w:rPr>
          <w:rFonts w:ascii="Times New Roman" w:eastAsia="Times New Roman" w:hAnsi="Times New Roman" w:cs="Times New Roman"/>
          <w:sz w:val="24"/>
          <w:szCs w:val="24"/>
          <w:lang w:eastAsia="ru-RU"/>
        </w:rPr>
        <w:lastRenderedPageBreak/>
        <w:t>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w:t>
      </w:r>
      <w:r w:rsidRPr="00333154">
        <w:rPr>
          <w:rFonts w:ascii="Times New Roman" w:eastAsia="Times New Roman" w:hAnsi="Times New Roman" w:cs="Times New Roman"/>
          <w:sz w:val="24"/>
          <w:szCs w:val="24"/>
          <w:lang w:eastAsia="ru-RU"/>
        </w:rPr>
        <w:lastRenderedPageBreak/>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5.1</w:t>
      </w:r>
      <w:r w:rsidR="00490A74">
        <w:rPr>
          <w:rFonts w:ascii="Times New Roman" w:eastAsia="Times New Roman" w:hAnsi="Times New Roman" w:cs="Times New Roman"/>
          <w:sz w:val="24"/>
          <w:szCs w:val="24"/>
          <w:lang w:eastAsia="ru-RU"/>
        </w:rPr>
        <w:t xml:space="preserve"> </w:t>
      </w:r>
      <w:r w:rsidRPr="00ED7E74">
        <w:rPr>
          <w:rFonts w:ascii="Times New Roman" w:eastAsia="Times New Roman" w:hAnsi="Times New Roman" w:cs="Times New Roman"/>
          <w:sz w:val="24"/>
          <w:szCs w:val="24"/>
          <w:lang w:eastAsia="ru-RU"/>
        </w:rPr>
        <w:t xml:space="preserve">Поставщик осуществляет поставку в течение </w:t>
      </w:r>
      <w:r w:rsidR="00C14F72" w:rsidRPr="00ED7E74">
        <w:rPr>
          <w:rFonts w:ascii="Times New Roman" w:eastAsia="Times New Roman" w:hAnsi="Times New Roman" w:cs="Times New Roman"/>
          <w:sz w:val="24"/>
          <w:szCs w:val="24"/>
          <w:lang w:eastAsia="ru-RU"/>
        </w:rPr>
        <w:t xml:space="preserve">  </w:t>
      </w:r>
      <w:r w:rsidR="00FB79E5" w:rsidRPr="00ED7E74">
        <w:rPr>
          <w:rFonts w:ascii="Times New Roman" w:eastAsia="Times New Roman" w:hAnsi="Times New Roman" w:cs="Times New Roman"/>
          <w:sz w:val="24"/>
          <w:szCs w:val="24"/>
          <w:lang w:eastAsia="ru-RU"/>
        </w:rPr>
        <w:t xml:space="preserve"> </w:t>
      </w:r>
      <w:r w:rsidR="005617B4" w:rsidRPr="00ED7E74">
        <w:rPr>
          <w:rFonts w:ascii="Times New Roman" w:eastAsia="Times New Roman" w:hAnsi="Times New Roman" w:cs="Times New Roman"/>
          <w:sz w:val="24"/>
          <w:szCs w:val="24"/>
          <w:lang w:eastAsia="ru-RU"/>
        </w:rPr>
        <w:t xml:space="preserve">    </w:t>
      </w:r>
      <w:r w:rsidR="00063F12" w:rsidRPr="00ED7E74">
        <w:rPr>
          <w:rFonts w:ascii="Times New Roman" w:eastAsia="Times New Roman" w:hAnsi="Times New Roman" w:cs="Times New Roman"/>
          <w:sz w:val="24"/>
          <w:szCs w:val="24"/>
          <w:lang w:eastAsia="ru-RU"/>
        </w:rPr>
        <w:t>1 (одного</w:t>
      </w:r>
      <w:r w:rsidR="005617B4" w:rsidRPr="00ED7E74">
        <w:rPr>
          <w:rFonts w:ascii="Times New Roman" w:eastAsia="Times New Roman" w:hAnsi="Times New Roman" w:cs="Times New Roman"/>
          <w:sz w:val="24"/>
          <w:szCs w:val="24"/>
          <w:lang w:eastAsia="ru-RU"/>
        </w:rPr>
        <w:t xml:space="preserve">) </w:t>
      </w:r>
      <w:r w:rsidR="00ED7E74">
        <w:rPr>
          <w:rFonts w:ascii="Times New Roman" w:eastAsia="Times New Roman" w:hAnsi="Times New Roman" w:cs="Times New Roman"/>
          <w:sz w:val="24"/>
          <w:szCs w:val="24"/>
          <w:lang w:eastAsia="ru-RU"/>
        </w:rPr>
        <w:t xml:space="preserve"> </w:t>
      </w:r>
      <w:r w:rsidR="005617B4" w:rsidRPr="00ED7E74">
        <w:rPr>
          <w:rFonts w:ascii="Times New Roman" w:eastAsia="Times New Roman" w:hAnsi="Times New Roman" w:cs="Times New Roman"/>
          <w:sz w:val="24"/>
          <w:szCs w:val="24"/>
          <w:lang w:eastAsia="ru-RU"/>
        </w:rPr>
        <w:t xml:space="preserve"> </w:t>
      </w:r>
      <w:r w:rsidR="00ED7E74" w:rsidRPr="00ED7E74">
        <w:rPr>
          <w:rFonts w:ascii="Times New Roman" w:eastAsia="Times New Roman" w:hAnsi="Times New Roman" w:cs="Times New Roman"/>
          <w:sz w:val="24"/>
          <w:szCs w:val="24"/>
          <w:lang w:eastAsia="ru-RU"/>
        </w:rPr>
        <w:t xml:space="preserve"> </w:t>
      </w:r>
      <w:r w:rsidR="005617B4" w:rsidRPr="00ED7E74">
        <w:rPr>
          <w:rFonts w:ascii="Times New Roman" w:eastAsia="Times New Roman" w:hAnsi="Times New Roman" w:cs="Times New Roman"/>
          <w:sz w:val="24"/>
          <w:szCs w:val="24"/>
          <w:lang w:eastAsia="ru-RU"/>
        </w:rPr>
        <w:t xml:space="preserve"> </w:t>
      </w:r>
      <w:r w:rsidRPr="00ED7E74">
        <w:rPr>
          <w:rFonts w:ascii="Times New Roman" w:eastAsia="Times New Roman" w:hAnsi="Times New Roman" w:cs="Times New Roman"/>
          <w:i/>
          <w:color w:val="FF0000"/>
          <w:sz w:val="24"/>
          <w:szCs w:val="24"/>
          <w:lang w:eastAsia="ru-RU"/>
        </w:rPr>
        <w:t>рабоч</w:t>
      </w:r>
      <w:r w:rsidR="00063F12" w:rsidRPr="00ED7E74">
        <w:rPr>
          <w:rFonts w:ascii="Times New Roman" w:eastAsia="Times New Roman" w:hAnsi="Times New Roman" w:cs="Times New Roman"/>
          <w:i/>
          <w:color w:val="FF0000"/>
          <w:sz w:val="24"/>
          <w:szCs w:val="24"/>
          <w:lang w:eastAsia="ru-RU"/>
        </w:rPr>
        <w:t xml:space="preserve">его </w:t>
      </w:r>
      <w:r w:rsidRPr="00ED7E74">
        <w:rPr>
          <w:rFonts w:ascii="Times New Roman" w:eastAsia="Times New Roman" w:hAnsi="Times New Roman" w:cs="Times New Roman"/>
          <w:color w:val="FF0000"/>
          <w:sz w:val="24"/>
          <w:szCs w:val="24"/>
          <w:lang w:eastAsia="ru-RU"/>
        </w:rPr>
        <w:t xml:space="preserve"> </w:t>
      </w:r>
      <w:r w:rsidRPr="00ED7E74">
        <w:rPr>
          <w:rFonts w:ascii="Times New Roman" w:eastAsia="Times New Roman" w:hAnsi="Times New Roman" w:cs="Times New Roman"/>
          <w:sz w:val="24"/>
          <w:szCs w:val="24"/>
          <w:lang w:eastAsia="ru-RU"/>
        </w:rPr>
        <w:t>д</w:t>
      </w:r>
      <w:r w:rsidR="00063F12" w:rsidRPr="00ED7E74">
        <w:rPr>
          <w:rFonts w:ascii="Times New Roman" w:eastAsia="Times New Roman" w:hAnsi="Times New Roman" w:cs="Times New Roman"/>
          <w:sz w:val="24"/>
          <w:szCs w:val="24"/>
          <w:lang w:eastAsia="ru-RU"/>
        </w:rPr>
        <w:t>ня</w:t>
      </w:r>
      <w:r w:rsidRPr="00ED7E74">
        <w:rPr>
          <w:rFonts w:ascii="Times New Roman" w:eastAsia="Times New Roman" w:hAnsi="Times New Roman" w:cs="Times New Roman"/>
          <w:sz w:val="24"/>
          <w:szCs w:val="24"/>
          <w:lang w:eastAsia="ru-RU"/>
        </w:rPr>
        <w:t xml:space="preserve"> с </w:t>
      </w:r>
      <w:r w:rsidR="00EF3A82" w:rsidRPr="00ED7E74">
        <w:rPr>
          <w:rFonts w:ascii="Times New Roman" w:eastAsia="Times New Roman" w:hAnsi="Times New Roman" w:cs="Times New Roman"/>
          <w:sz w:val="24"/>
          <w:szCs w:val="24"/>
          <w:lang w:eastAsia="ru-RU"/>
        </w:rPr>
        <w:t>даты</w:t>
      </w:r>
      <w:r w:rsidRPr="00ED7E74">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w:t>
      </w:r>
      <w:r w:rsidRPr="008F5ADB">
        <w:rPr>
          <w:rFonts w:ascii="Times New Roman" w:eastAsia="Times New Roman" w:hAnsi="Times New Roman" w:cs="Times New Roman"/>
          <w:sz w:val="24"/>
          <w:szCs w:val="24"/>
          <w:lang w:eastAsia="ru-RU"/>
        </w:rPr>
        <w:lastRenderedPageBreak/>
        <w:t xml:space="preserve">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B11645">
        <w:rPr>
          <w:rFonts w:ascii="Times New Roman" w:eastAsia="Times New Roman" w:hAnsi="Times New Roman" w:cs="Times New Roman"/>
          <w:sz w:val="24"/>
          <w:szCs w:val="24"/>
          <w:lang w:eastAsia="ru-RU"/>
        </w:rPr>
        <w:t>202</w:t>
      </w:r>
      <w:r w:rsidR="00AD1A55">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w:t>
      </w:r>
      <w:r w:rsidRPr="00696013">
        <w:rPr>
          <w:rFonts w:ascii="Times New Roman" w:eastAsia="Times New Roman" w:hAnsi="Times New Roman" w:cs="Times New Roman"/>
          <w:sz w:val="24"/>
          <w:szCs w:val="24"/>
          <w:lang w:eastAsia="ru-RU"/>
        </w:rPr>
        <w:lastRenderedPageBreak/>
        <w:t xml:space="preserve">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09147D">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CF4AAE"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 ОКЦ № 1 </w:t>
            </w:r>
            <w:r w:rsidR="00BD2067"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lastRenderedPageBreak/>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D33B42" w:rsidRPr="00BE7102" w:rsidRDefault="00D33B42" w:rsidP="007668CD">
            <w:pPr>
              <w:spacing w:after="0" w:line="240" w:lineRule="auto"/>
              <w:rPr>
                <w:rFonts w:ascii="Times New Roman" w:eastAsia="Times New Roman" w:hAnsi="Times New Roman" w:cs="Times New Roman"/>
                <w:lang w:eastAsia="ru-RU"/>
              </w:rPr>
            </w:pPr>
            <w:bookmarkStart w:id="8" w:name="_GoBack"/>
            <w:bookmarkEnd w:id="8"/>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82"/>
        <w:gridCol w:w="3740"/>
        <w:gridCol w:w="1822"/>
        <w:gridCol w:w="1208"/>
        <w:gridCol w:w="1438"/>
        <w:gridCol w:w="1694"/>
        <w:gridCol w:w="896"/>
        <w:gridCol w:w="1685"/>
        <w:gridCol w:w="1685"/>
      </w:tblGrid>
      <w:tr w:rsidR="00484FDC" w:rsidRPr="00C94DAD" w:rsidTr="00484FDC">
        <w:trPr>
          <w:trHeight w:val="132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128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626"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41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494"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582"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308"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579"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579"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rsidR="00484FDC" w:rsidRPr="00C94DAD" w:rsidRDefault="00484FDC" w:rsidP="000A705B">
            <w:pPr>
              <w:rPr>
                <w:rFonts w:ascii="Times New Roman" w:hAnsi="Times New Roman" w:cs="Times New Roman"/>
                <w:color w:val="000000"/>
                <w:sz w:val="20"/>
                <w:szCs w:val="20"/>
              </w:rPr>
            </w:pPr>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84FDC" w:rsidRPr="00C94DAD" w:rsidRDefault="00484FDC" w:rsidP="00E342B6">
            <w:pPr>
              <w:jc w:val="center"/>
              <w:rPr>
                <w:rFonts w:ascii="Times New Roman" w:hAnsi="Times New Roman" w:cs="Times New Roman"/>
                <w:color w:val="000000"/>
                <w:sz w:val="20"/>
                <w:szCs w:val="20"/>
              </w:rPr>
            </w:pP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bl>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ED7E74" w:rsidRPr="001F768C" w:rsidRDefault="00ED7E74" w:rsidP="00ED7E74">
      <w:pPr>
        <w:jc w:val="center"/>
        <w:rPr>
          <w:b/>
          <w:sz w:val="28"/>
          <w:szCs w:val="28"/>
        </w:rPr>
      </w:pPr>
      <w:r w:rsidRPr="001F768C">
        <w:rPr>
          <w:b/>
          <w:sz w:val="28"/>
          <w:szCs w:val="28"/>
        </w:rPr>
        <w:t>Описание объекта закупки</w:t>
      </w:r>
    </w:p>
    <w:p w:rsidR="00ED7E74" w:rsidRDefault="00ED7E74" w:rsidP="00ED7E74">
      <w:pPr>
        <w:ind w:firstLine="709"/>
        <w:jc w:val="both"/>
        <w:rPr>
          <w:b/>
          <w:bCs/>
          <w:color w:val="000000"/>
        </w:rPr>
      </w:pP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59"/>
        <w:gridCol w:w="5113"/>
        <w:gridCol w:w="5836"/>
        <w:gridCol w:w="807"/>
        <w:gridCol w:w="786"/>
      </w:tblGrid>
      <w:tr w:rsidR="00ED7E74" w:rsidRPr="00C429F2" w:rsidTr="00890EF2">
        <w:trPr>
          <w:trHeight w:val="317"/>
          <w:jc w:val="center"/>
        </w:trPr>
        <w:tc>
          <w:tcPr>
            <w:tcW w:w="213" w:type="pct"/>
            <w:vMerge w:val="restart"/>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pStyle w:val="af5"/>
              <w:tabs>
                <w:tab w:val="left" w:pos="288"/>
              </w:tabs>
              <w:spacing w:line="276" w:lineRule="auto"/>
              <w:jc w:val="center"/>
              <w:rPr>
                <w:b/>
                <w:lang w:eastAsia="en-US"/>
              </w:rPr>
            </w:pPr>
            <w:r w:rsidRPr="00C429F2">
              <w:rPr>
                <w:b/>
                <w:lang w:eastAsia="en-US"/>
              </w:rPr>
              <w:t>№ п/п</w:t>
            </w:r>
          </w:p>
        </w:tc>
        <w:tc>
          <w:tcPr>
            <w:tcW w:w="1951" w:type="pct"/>
            <w:vMerge w:val="restart"/>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pStyle w:val="af5"/>
              <w:spacing w:line="276" w:lineRule="auto"/>
              <w:jc w:val="center"/>
              <w:rPr>
                <w:b/>
                <w:lang w:eastAsia="en-US"/>
              </w:rPr>
            </w:pPr>
            <w:r w:rsidRPr="00C429F2">
              <w:rPr>
                <w:b/>
                <w:lang w:eastAsia="en-US"/>
              </w:rPr>
              <w:t>Наименование товара</w:t>
            </w:r>
          </w:p>
        </w:tc>
        <w:tc>
          <w:tcPr>
            <w:tcW w:w="2227" w:type="pct"/>
            <w:vMerge w:val="restart"/>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pStyle w:val="af5"/>
              <w:spacing w:line="276" w:lineRule="auto"/>
              <w:jc w:val="center"/>
              <w:rPr>
                <w:b/>
                <w:lang w:eastAsia="en-US"/>
              </w:rPr>
            </w:pPr>
            <w:r w:rsidRPr="00C429F2">
              <w:rPr>
                <w:b/>
                <w:lang w:eastAsia="en-US"/>
              </w:rPr>
              <w:t>Показатель (характеристика) товара</w:t>
            </w:r>
          </w:p>
        </w:tc>
        <w:tc>
          <w:tcPr>
            <w:tcW w:w="308" w:type="pct"/>
            <w:vMerge w:val="restart"/>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pStyle w:val="af5"/>
              <w:spacing w:line="276" w:lineRule="auto"/>
              <w:jc w:val="center"/>
              <w:rPr>
                <w:b/>
                <w:lang w:eastAsia="en-US"/>
              </w:rPr>
            </w:pPr>
            <w:r w:rsidRPr="00C429F2">
              <w:rPr>
                <w:b/>
                <w:lang w:eastAsia="en-US"/>
              </w:rPr>
              <w:t>Ед. изм.</w:t>
            </w:r>
          </w:p>
        </w:tc>
        <w:tc>
          <w:tcPr>
            <w:tcW w:w="300" w:type="pct"/>
            <w:vMerge w:val="restart"/>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pStyle w:val="af5"/>
              <w:spacing w:line="276" w:lineRule="auto"/>
              <w:jc w:val="center"/>
              <w:rPr>
                <w:b/>
                <w:lang w:eastAsia="en-US"/>
              </w:rPr>
            </w:pPr>
            <w:r w:rsidRPr="00C429F2">
              <w:rPr>
                <w:b/>
                <w:lang w:eastAsia="en-US"/>
              </w:rPr>
              <w:t>Кол-во</w:t>
            </w:r>
          </w:p>
        </w:tc>
      </w:tr>
      <w:tr w:rsidR="00ED7E74" w:rsidRPr="00C429F2" w:rsidTr="00890EF2">
        <w:trPr>
          <w:trHeight w:val="450"/>
          <w:jc w:val="center"/>
        </w:trPr>
        <w:tc>
          <w:tcPr>
            <w:tcW w:w="213" w:type="pct"/>
            <w:vMerge/>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tabs>
                <w:tab w:val="left" w:pos="288"/>
              </w:tabs>
              <w:rPr>
                <w:b/>
              </w:rPr>
            </w:pPr>
          </w:p>
        </w:tc>
        <w:tc>
          <w:tcPr>
            <w:tcW w:w="1951" w:type="pct"/>
            <w:vMerge/>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rPr>
                <w:b/>
              </w:rPr>
            </w:pPr>
          </w:p>
        </w:tc>
        <w:tc>
          <w:tcPr>
            <w:tcW w:w="2227" w:type="pct"/>
            <w:vMerge/>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rPr>
                <w:b/>
              </w:rPr>
            </w:pPr>
          </w:p>
        </w:tc>
        <w:tc>
          <w:tcPr>
            <w:tcW w:w="308" w:type="pct"/>
            <w:vMerge/>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jc w:val="center"/>
              <w:rPr>
                <w:b/>
              </w:rPr>
            </w:pPr>
          </w:p>
        </w:tc>
        <w:tc>
          <w:tcPr>
            <w:tcW w:w="300" w:type="pct"/>
            <w:vMerge/>
            <w:tcBorders>
              <w:top w:val="single" w:sz="4" w:space="0" w:color="auto"/>
              <w:left w:val="single" w:sz="4" w:space="0" w:color="auto"/>
              <w:bottom w:val="single" w:sz="4" w:space="0" w:color="auto"/>
              <w:right w:val="single" w:sz="4" w:space="0" w:color="auto"/>
            </w:tcBorders>
            <w:hideMark/>
          </w:tcPr>
          <w:p w:rsidR="00ED7E74" w:rsidRPr="00C429F2" w:rsidRDefault="00ED7E74" w:rsidP="00890EF2">
            <w:pPr>
              <w:jc w:val="center"/>
              <w:rPr>
                <w:b/>
              </w:rPr>
            </w:pP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Грунт-эмаль по ржавчине 3в1 Простокрашено черная глянцевая 2,7 кг</w:t>
            </w:r>
          </w:p>
        </w:tc>
        <w:tc>
          <w:tcPr>
            <w:tcW w:w="2227" w:type="pct"/>
            <w:tcBorders>
              <w:top w:val="single" w:sz="4" w:space="0" w:color="auto"/>
              <w:left w:val="single" w:sz="4" w:space="0" w:color="auto"/>
              <w:bottom w:val="single" w:sz="4" w:space="0" w:color="auto"/>
              <w:right w:val="single" w:sz="4" w:space="0" w:color="auto"/>
            </w:tcBorders>
          </w:tcPr>
          <w:p w:rsidR="00ED7E74" w:rsidRPr="00C429F2" w:rsidRDefault="00ED7E74" w:rsidP="00890EF2"/>
        </w:tc>
        <w:tc>
          <w:tcPr>
            <w:tcW w:w="308" w:type="pct"/>
            <w:tcBorders>
              <w:top w:val="single" w:sz="4" w:space="0" w:color="auto"/>
              <w:left w:val="single" w:sz="4" w:space="0" w:color="auto"/>
              <w:bottom w:val="single" w:sz="4" w:space="0" w:color="auto"/>
              <w:right w:val="single" w:sz="4" w:space="0" w:color="auto"/>
            </w:tcBorders>
          </w:tcPr>
          <w:p w:rsidR="00ED7E74" w:rsidRPr="00C429F2" w:rsidRDefault="00ED7E74" w:rsidP="00890EF2">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ED7E74" w:rsidRPr="001F0A01" w:rsidRDefault="00ED7E74" w:rsidP="00890EF2">
            <w:pPr>
              <w:jc w:val="center"/>
            </w:pPr>
            <w:r w:rsidRPr="001F0A01">
              <w:t>5</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Кордщетка ручная Hesler металлическая 265 мм с пластиковой ручкой</w:t>
            </w:r>
          </w:p>
        </w:tc>
        <w:tc>
          <w:tcPr>
            <w:tcW w:w="2227" w:type="pct"/>
            <w:tcBorders>
              <w:top w:val="single" w:sz="4" w:space="0" w:color="auto"/>
              <w:left w:val="single" w:sz="4" w:space="0" w:color="auto"/>
              <w:bottom w:val="single" w:sz="4" w:space="0" w:color="auto"/>
              <w:right w:val="single" w:sz="4" w:space="0" w:color="auto"/>
            </w:tcBorders>
          </w:tcPr>
          <w:p w:rsidR="00ED7E74" w:rsidRDefault="00ED7E74" w:rsidP="00890EF2">
            <w:r>
              <w:t>Артикул</w:t>
            </w:r>
          </w:p>
          <w:p w:rsidR="00ED7E74" w:rsidRPr="00C429F2" w:rsidRDefault="00ED7E74" w:rsidP="00890EF2">
            <w:r>
              <w:t>CB01-730/139566</w:t>
            </w:r>
          </w:p>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Pr="001F0A01" w:rsidRDefault="00ED7E74" w:rsidP="00890EF2">
            <w:pPr>
              <w:jc w:val="center"/>
            </w:pPr>
            <w:r>
              <w:t>10</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Кисть плоская натуральная щетина деревянная ручка 50х8 мм для эмалей и лаков на алкидной основе</w:t>
            </w:r>
          </w:p>
        </w:tc>
        <w:tc>
          <w:tcPr>
            <w:tcW w:w="2227" w:type="pct"/>
            <w:tcBorders>
              <w:top w:val="single" w:sz="4" w:space="0" w:color="auto"/>
              <w:left w:val="single" w:sz="4" w:space="0" w:color="auto"/>
              <w:bottom w:val="single" w:sz="4" w:space="0" w:color="auto"/>
              <w:right w:val="single" w:sz="4" w:space="0" w:color="auto"/>
            </w:tcBorders>
          </w:tcPr>
          <w:p w:rsidR="00ED7E74" w:rsidRDefault="00ED7E74" w:rsidP="00890EF2">
            <w:r>
              <w:t>Артикул</w:t>
            </w:r>
          </w:p>
          <w:p w:rsidR="00ED7E74" w:rsidRPr="00C429F2" w:rsidRDefault="00ED7E74" w:rsidP="00890EF2">
            <w:r>
              <w:t>PB01050</w:t>
            </w:r>
          </w:p>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Pr="001F0A01" w:rsidRDefault="00ED7E74" w:rsidP="00890EF2">
            <w:pPr>
              <w:jc w:val="center"/>
            </w:pPr>
            <w:r>
              <w:t>30</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Грунт-эмаль по ржавчине 3в1 Простокрашено черная глянцевая 0,8 кг</w:t>
            </w:r>
          </w:p>
        </w:tc>
        <w:tc>
          <w:tcPr>
            <w:tcW w:w="2227" w:type="pct"/>
            <w:tcBorders>
              <w:top w:val="single" w:sz="4" w:space="0" w:color="auto"/>
              <w:left w:val="single" w:sz="4" w:space="0" w:color="auto"/>
              <w:bottom w:val="single" w:sz="4" w:space="0" w:color="auto"/>
              <w:right w:val="single" w:sz="4" w:space="0" w:color="auto"/>
            </w:tcBorders>
          </w:tcPr>
          <w:p w:rsidR="00ED7E74" w:rsidRPr="00C429F2" w:rsidRDefault="00ED7E74" w:rsidP="00890EF2"/>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1F0A01">
              <w:t>10</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Краска для дорожной разметки АК-511 желтая 30 кг</w:t>
            </w:r>
          </w:p>
        </w:tc>
        <w:tc>
          <w:tcPr>
            <w:tcW w:w="2227" w:type="pct"/>
            <w:tcBorders>
              <w:top w:val="single" w:sz="4" w:space="0" w:color="auto"/>
              <w:left w:val="single" w:sz="4" w:space="0" w:color="auto"/>
              <w:bottom w:val="single" w:sz="4" w:space="0" w:color="auto"/>
              <w:right w:val="single" w:sz="4" w:space="0" w:color="auto"/>
            </w:tcBorders>
          </w:tcPr>
          <w:p w:rsidR="00ED7E74" w:rsidRPr="00C429F2" w:rsidRDefault="00ED7E74" w:rsidP="00890EF2"/>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Pr="001F0A01" w:rsidRDefault="00ED7E74" w:rsidP="00890EF2">
            <w:pPr>
              <w:jc w:val="center"/>
            </w:pPr>
            <w:r>
              <w:t>1</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Эмаль ПФ-115 Простокрашено красная глянцевая 0,8 кг</w:t>
            </w:r>
          </w:p>
        </w:tc>
        <w:tc>
          <w:tcPr>
            <w:tcW w:w="2227" w:type="pct"/>
            <w:tcBorders>
              <w:top w:val="single" w:sz="4" w:space="0" w:color="auto"/>
              <w:left w:val="single" w:sz="4" w:space="0" w:color="auto"/>
              <w:bottom w:val="single" w:sz="4" w:space="0" w:color="auto"/>
              <w:right w:val="single" w:sz="4" w:space="0" w:color="auto"/>
            </w:tcBorders>
          </w:tcPr>
          <w:p w:rsidR="00ED7E74" w:rsidRPr="00C429F2" w:rsidRDefault="00ED7E74" w:rsidP="00890EF2"/>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t>1</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Эмаль ПФ-115 КМ серая глянцевая 10 кг</w:t>
            </w:r>
          </w:p>
        </w:tc>
        <w:tc>
          <w:tcPr>
            <w:tcW w:w="2227" w:type="pct"/>
            <w:tcBorders>
              <w:top w:val="single" w:sz="4" w:space="0" w:color="auto"/>
              <w:left w:val="single" w:sz="4" w:space="0" w:color="auto"/>
              <w:bottom w:val="single" w:sz="4" w:space="0" w:color="auto"/>
              <w:right w:val="single" w:sz="4" w:space="0" w:color="auto"/>
            </w:tcBorders>
          </w:tcPr>
          <w:p w:rsidR="00ED7E74" w:rsidRPr="00C429F2" w:rsidRDefault="00ED7E74" w:rsidP="00890EF2"/>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t>1</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Pr="00E55684" w:rsidRDefault="00ED7E74" w:rsidP="00890EF2">
            <w:r w:rsidRPr="00E55684">
              <w:t>Эмаль ПФ-115 алкидная КМ белая глянцевая 1,9 кг</w:t>
            </w:r>
          </w:p>
        </w:tc>
        <w:tc>
          <w:tcPr>
            <w:tcW w:w="2227" w:type="pct"/>
            <w:tcBorders>
              <w:top w:val="single" w:sz="4" w:space="0" w:color="auto"/>
              <w:left w:val="single" w:sz="4" w:space="0" w:color="auto"/>
              <w:bottom w:val="single" w:sz="4" w:space="0" w:color="auto"/>
              <w:right w:val="single" w:sz="4" w:space="0" w:color="auto"/>
            </w:tcBorders>
          </w:tcPr>
          <w:p w:rsidR="00ED7E74" w:rsidRPr="00C429F2" w:rsidRDefault="00ED7E74" w:rsidP="00890EF2"/>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t>1</w:t>
            </w:r>
          </w:p>
        </w:tc>
      </w:tr>
      <w:tr w:rsidR="00ED7E74" w:rsidRPr="00C429F2" w:rsidTr="00890EF2">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ED7E74" w:rsidRPr="00C429F2" w:rsidRDefault="00ED7E74" w:rsidP="00ED7E74">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ED7E74" w:rsidRDefault="00ED7E74" w:rsidP="00890EF2">
            <w:r w:rsidRPr="00E55684">
              <w:t>Растворитель 646 2,4 кг/3 л</w:t>
            </w:r>
          </w:p>
        </w:tc>
        <w:tc>
          <w:tcPr>
            <w:tcW w:w="2227" w:type="pct"/>
            <w:tcBorders>
              <w:top w:val="single" w:sz="4" w:space="0" w:color="auto"/>
              <w:left w:val="single" w:sz="4" w:space="0" w:color="auto"/>
              <w:bottom w:val="single" w:sz="4" w:space="0" w:color="auto"/>
              <w:right w:val="single" w:sz="4" w:space="0" w:color="auto"/>
            </w:tcBorders>
          </w:tcPr>
          <w:p w:rsidR="00ED7E74" w:rsidRDefault="00ED7E74" w:rsidP="00890EF2">
            <w:r>
              <w:t>Артикул</w:t>
            </w:r>
          </w:p>
          <w:p w:rsidR="00ED7E74" w:rsidRPr="00C429F2" w:rsidRDefault="00ED7E74" w:rsidP="00890EF2">
            <w:r>
              <w:t>8703</w:t>
            </w:r>
          </w:p>
        </w:tc>
        <w:tc>
          <w:tcPr>
            <w:tcW w:w="308"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rsidRPr="00C51B97">
              <w:t>шт</w:t>
            </w:r>
          </w:p>
        </w:tc>
        <w:tc>
          <w:tcPr>
            <w:tcW w:w="300" w:type="pct"/>
            <w:tcBorders>
              <w:top w:val="single" w:sz="4" w:space="0" w:color="auto"/>
              <w:left w:val="single" w:sz="4" w:space="0" w:color="auto"/>
              <w:bottom w:val="single" w:sz="4" w:space="0" w:color="auto"/>
              <w:right w:val="single" w:sz="4" w:space="0" w:color="auto"/>
            </w:tcBorders>
          </w:tcPr>
          <w:p w:rsidR="00ED7E74" w:rsidRDefault="00ED7E74" w:rsidP="00890EF2">
            <w:pPr>
              <w:jc w:val="center"/>
            </w:pPr>
            <w:r>
              <w:t>1</w:t>
            </w:r>
          </w:p>
        </w:tc>
      </w:tr>
    </w:tbl>
    <w:p w:rsidR="00ED7E74" w:rsidRDefault="00ED7E74" w:rsidP="00ED7E74">
      <w:pPr>
        <w:ind w:firstLine="709"/>
        <w:jc w:val="both"/>
        <w:rPr>
          <w:b/>
          <w:bCs/>
          <w:color w:val="000000"/>
        </w:rPr>
      </w:pPr>
    </w:p>
    <w:p w:rsidR="00063F12" w:rsidRDefault="00ED7E74" w:rsidP="00ED7E74">
      <w:r>
        <w:rPr>
          <w:b/>
          <w:bCs/>
          <w:color w:val="000000"/>
        </w:rPr>
        <w:t xml:space="preserve">Поставка </w:t>
      </w:r>
      <w:r w:rsidRPr="00921E68">
        <w:rPr>
          <w:b/>
          <w:bCs/>
          <w:color w:val="000000"/>
        </w:rPr>
        <w:t xml:space="preserve">в течение </w:t>
      </w:r>
      <w:r>
        <w:rPr>
          <w:b/>
          <w:bCs/>
          <w:color w:val="000000"/>
        </w:rPr>
        <w:t>1</w:t>
      </w:r>
      <w:r w:rsidRPr="00921E68">
        <w:rPr>
          <w:b/>
          <w:bCs/>
          <w:color w:val="000000"/>
        </w:rPr>
        <w:t xml:space="preserve"> рабоч</w:t>
      </w:r>
      <w:r>
        <w:rPr>
          <w:b/>
          <w:bCs/>
          <w:color w:val="000000"/>
        </w:rPr>
        <w:t>его</w:t>
      </w:r>
      <w:r w:rsidRPr="00921E68">
        <w:rPr>
          <w:b/>
          <w:bCs/>
          <w:color w:val="000000"/>
        </w:rPr>
        <w:t xml:space="preserve"> дн</w:t>
      </w:r>
      <w:r>
        <w:rPr>
          <w:b/>
          <w:bCs/>
          <w:color w:val="000000"/>
        </w:rPr>
        <w:t>я</w:t>
      </w:r>
      <w:r w:rsidRPr="00921E68">
        <w:rPr>
          <w:b/>
          <w:bCs/>
          <w:color w:val="000000"/>
        </w:rPr>
        <w:t xml:space="preserve"> </w:t>
      </w:r>
      <w:r w:rsidRPr="00757865">
        <w:rPr>
          <w:b/>
          <w:bCs/>
          <w:color w:val="000000"/>
        </w:rPr>
        <w:t>с даты заключения контракта.</w:t>
      </w:r>
    </w:p>
    <w:p w:rsidR="005617B4" w:rsidRDefault="005617B4" w:rsidP="005617B4"/>
    <w:p w:rsidR="000A705B" w:rsidRDefault="000A705B" w:rsidP="000A705B"/>
    <w:p w:rsidR="00AD1A55" w:rsidRPr="00AD1A55" w:rsidRDefault="00AD1A55" w:rsidP="00AD1A55">
      <w:pPr>
        <w:spacing w:after="0" w:line="240" w:lineRule="auto"/>
        <w:ind w:firstLine="709"/>
        <w:jc w:val="both"/>
        <w:rPr>
          <w:rFonts w:ascii="Times New Roman" w:eastAsia="Times New Roman" w:hAnsi="Times New Roman" w:cs="Times New Roman"/>
          <w:b/>
          <w:bCs/>
          <w:color w:val="000000"/>
          <w:sz w:val="24"/>
          <w:szCs w:val="24"/>
          <w:lang w:eastAsia="ru-RU"/>
        </w:rPr>
      </w:pPr>
      <w:r w:rsidRPr="00AD1A55">
        <w:rPr>
          <w:rFonts w:ascii="Times New Roman" w:eastAsia="Times New Roman" w:hAnsi="Times New Roman" w:cs="Times New Roman"/>
          <w:b/>
          <w:bCs/>
          <w:color w:val="000000"/>
          <w:sz w:val="24"/>
          <w:szCs w:val="24"/>
          <w:lang w:eastAsia="ru-RU"/>
        </w:rPr>
        <w:t>.</w:t>
      </w:r>
    </w:p>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D2EF8" w:rsidRPr="009746DF" w:rsidRDefault="00DD2EF8" w:rsidP="00ED7E74">
            <w:pPr>
              <w:spacing w:after="0" w:line="240" w:lineRule="auto"/>
              <w:jc w:val="both"/>
              <w:rPr>
                <w:rFonts w:ascii="Times New Roman" w:eastAsia="Times New Roman" w:hAnsi="Times New Roman" w:cs="Times New Roman"/>
                <w:sz w:val="24"/>
                <w:szCs w:val="24"/>
                <w:lang w:eastAsia="ru-RU"/>
              </w:rPr>
            </w:pP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ED7E74">
          <w:rPr>
            <w:rFonts w:ascii="Times New Roman" w:hAnsi="Times New Roman" w:cs="Times New Roman"/>
            <w:noProof/>
          </w:rPr>
          <w:t>12</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984D44"/>
    <w:multiLevelType w:val="hybridMultilevel"/>
    <w:tmpl w:val="FF2243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2"/>
  </w:num>
  <w:num w:numId="4">
    <w:abstractNumId w:val="1"/>
  </w:num>
  <w:num w:numId="5">
    <w:abstractNumId w:val="4"/>
  </w:num>
  <w:num w:numId="6">
    <w:abstractNumId w:val="8"/>
  </w:num>
  <w:num w:numId="7">
    <w:abstractNumId w:val="10"/>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3F12"/>
    <w:rsid w:val="0006456C"/>
    <w:rsid w:val="00066FD8"/>
    <w:rsid w:val="00067FF5"/>
    <w:rsid w:val="00075396"/>
    <w:rsid w:val="0009147D"/>
    <w:rsid w:val="00094EA4"/>
    <w:rsid w:val="00097038"/>
    <w:rsid w:val="000A4AD3"/>
    <w:rsid w:val="000A705B"/>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7B4"/>
    <w:rsid w:val="00561B69"/>
    <w:rsid w:val="00572391"/>
    <w:rsid w:val="00573DFD"/>
    <w:rsid w:val="0057403B"/>
    <w:rsid w:val="00576A80"/>
    <w:rsid w:val="00581306"/>
    <w:rsid w:val="005825A9"/>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49EB"/>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1A55"/>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AAE"/>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7889"/>
    <w:rsid w:val="00D82D3D"/>
    <w:rsid w:val="00D83916"/>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D7E74"/>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B79E5"/>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A181892"/>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styleId="af5">
    <w:name w:val="No Spacing"/>
    <w:link w:val="af6"/>
    <w:uiPriority w:val="1"/>
    <w:qFormat/>
    <w:rsid w:val="00FB79E5"/>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locked/>
    <w:rsid w:val="00FB79E5"/>
    <w:rPr>
      <w:rFonts w:ascii="Times New Roman" w:eastAsia="Times New Roman" w:hAnsi="Times New Roman" w:cs="Times New Roman"/>
      <w:sz w:val="24"/>
      <w:szCs w:val="24"/>
      <w:lang w:eastAsia="ru-RU"/>
    </w:rPr>
  </w:style>
  <w:style w:type="character" w:customStyle="1" w:styleId="artikul">
    <w:name w:val="artikul"/>
    <w:basedOn w:val="a0"/>
    <w:rsid w:val="000A7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426DF-DA6C-4872-8977-62F108015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5040</Words>
  <Characters>28728</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2026-05-28T07:44:00Z</dcterms:created>
  <dcterms:modified xsi:type="dcterms:W3CDTF">2026-05-28T07:44:00Z</dcterms:modified>
</cp:coreProperties>
</file>