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237" w:rsidRPr="00054237" w:rsidRDefault="00054237" w:rsidP="00D50288">
      <w:pPr>
        <w:jc w:val="center"/>
        <w:rPr>
          <w:b/>
          <w:lang w:eastAsia="en-US"/>
        </w:rPr>
      </w:pPr>
      <w:r w:rsidRPr="00054237">
        <w:rPr>
          <w:b/>
          <w:lang w:eastAsia="en-US"/>
        </w:rPr>
        <w:t>ТЕХНИЧЕСКОЕ ЗАДАНИЕ</w:t>
      </w:r>
    </w:p>
    <w:p w:rsidR="00054237" w:rsidRPr="00054237" w:rsidRDefault="00054237" w:rsidP="00562FC2">
      <w:pPr>
        <w:numPr>
          <w:ilvl w:val="0"/>
          <w:numId w:val="18"/>
        </w:numPr>
        <w:tabs>
          <w:tab w:val="left" w:pos="284"/>
        </w:tabs>
        <w:ind w:left="0" w:firstLine="0"/>
        <w:contextualSpacing/>
        <w:rPr>
          <w:sz w:val="24"/>
          <w:szCs w:val="24"/>
          <w:lang w:eastAsia="en-US"/>
        </w:rPr>
      </w:pPr>
      <w:r w:rsidRPr="00054237">
        <w:rPr>
          <w:lang w:eastAsia="en-US"/>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p w:rsidR="00865264" w:rsidRPr="00865264" w:rsidRDefault="00865264" w:rsidP="007E7EB0">
      <w:pPr>
        <w:rPr>
          <w:color w:val="000000"/>
          <w:sz w:val="20"/>
          <w:szCs w:val="20"/>
        </w:rPr>
      </w:pPr>
    </w:p>
    <w:p w:rsidR="005410D9" w:rsidRDefault="005410D9" w:rsidP="00172B53">
      <w:pPr>
        <w:ind w:firstLine="540"/>
        <w:jc w:val="both"/>
        <w:rPr>
          <w:b/>
          <w:i/>
          <w:sz w:val="20"/>
          <w:szCs w:val="20"/>
        </w:rPr>
      </w:pPr>
    </w:p>
    <w:tbl>
      <w:tblPr>
        <w:tblW w:w="15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439"/>
        <w:gridCol w:w="1396"/>
        <w:gridCol w:w="1620"/>
        <w:gridCol w:w="3483"/>
        <w:gridCol w:w="1056"/>
        <w:gridCol w:w="2062"/>
        <w:gridCol w:w="2118"/>
        <w:gridCol w:w="860"/>
        <w:gridCol w:w="900"/>
      </w:tblGrid>
      <w:tr w:rsidR="002E6A04" w:rsidRPr="00BC2CC8" w:rsidTr="003344C1">
        <w:trPr>
          <w:cantSplit/>
          <w:trHeight w:val="730"/>
          <w:jc w:val="center"/>
        </w:trPr>
        <w:tc>
          <w:tcPr>
            <w:tcW w:w="562" w:type="dxa"/>
            <w:vAlign w:val="center"/>
          </w:tcPr>
          <w:p w:rsidR="002E6A04" w:rsidRPr="00BC2CC8" w:rsidRDefault="002E6A04" w:rsidP="002F1BCB">
            <w:pPr>
              <w:ind w:right="-202"/>
              <w:jc w:val="center"/>
              <w:rPr>
                <w:rFonts w:eastAsia="Calibri"/>
                <w:b/>
                <w:bCs/>
                <w:sz w:val="18"/>
                <w:szCs w:val="20"/>
                <w:lang w:eastAsia="en-US"/>
              </w:rPr>
            </w:pPr>
            <w:r w:rsidRPr="00BC2CC8">
              <w:rPr>
                <w:rFonts w:eastAsia="Calibri"/>
                <w:b/>
                <w:bCs/>
                <w:sz w:val="18"/>
                <w:szCs w:val="20"/>
                <w:lang w:eastAsia="en-US"/>
              </w:rPr>
              <w:t>№</w:t>
            </w:r>
          </w:p>
          <w:p w:rsidR="002E6A04" w:rsidRPr="00BC2CC8" w:rsidRDefault="002E6A04" w:rsidP="002F1BCB">
            <w:pPr>
              <w:ind w:right="-202"/>
              <w:jc w:val="center"/>
              <w:rPr>
                <w:rFonts w:eastAsia="Calibri"/>
                <w:b/>
                <w:bCs/>
                <w:sz w:val="18"/>
                <w:szCs w:val="20"/>
                <w:lang w:eastAsia="en-US"/>
              </w:rPr>
            </w:pPr>
            <w:r w:rsidRPr="00BC2CC8">
              <w:rPr>
                <w:rFonts w:eastAsia="Calibri"/>
                <w:b/>
                <w:bCs/>
                <w:sz w:val="18"/>
                <w:szCs w:val="20"/>
                <w:lang w:eastAsia="en-US"/>
              </w:rPr>
              <w:t>п/п</w:t>
            </w:r>
          </w:p>
        </w:tc>
        <w:tc>
          <w:tcPr>
            <w:tcW w:w="1439"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Наименование товара</w:t>
            </w:r>
          </w:p>
        </w:tc>
        <w:tc>
          <w:tcPr>
            <w:tcW w:w="1396"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Код позиции (ОКПД2</w:t>
            </w:r>
          </w:p>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w:t>
            </w:r>
          </w:p>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КТРУ)</w:t>
            </w:r>
          </w:p>
        </w:tc>
        <w:tc>
          <w:tcPr>
            <w:tcW w:w="1620"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Наименование характеристики</w:t>
            </w:r>
          </w:p>
        </w:tc>
        <w:tc>
          <w:tcPr>
            <w:tcW w:w="3483"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Значение характеристики</w:t>
            </w:r>
          </w:p>
        </w:tc>
        <w:tc>
          <w:tcPr>
            <w:tcW w:w="1056"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Единица измерения характеристики</w:t>
            </w:r>
          </w:p>
        </w:tc>
        <w:tc>
          <w:tcPr>
            <w:tcW w:w="2062"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Инструкция по заполнению характеристики в заявке</w:t>
            </w:r>
          </w:p>
        </w:tc>
        <w:tc>
          <w:tcPr>
            <w:tcW w:w="2118"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Обоснование необходимости включения дополнительной информации, не содержащейся в КТРУ*</w:t>
            </w:r>
          </w:p>
        </w:tc>
        <w:tc>
          <w:tcPr>
            <w:tcW w:w="860"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Единица измерения</w:t>
            </w:r>
          </w:p>
        </w:tc>
        <w:tc>
          <w:tcPr>
            <w:tcW w:w="900" w:type="dxa"/>
            <w:vAlign w:val="center"/>
          </w:tcPr>
          <w:p w:rsidR="002E6A04" w:rsidRPr="00BC2CC8" w:rsidRDefault="002E6A04" w:rsidP="002F1BCB">
            <w:pPr>
              <w:jc w:val="center"/>
              <w:rPr>
                <w:rFonts w:eastAsia="Calibri"/>
                <w:b/>
                <w:sz w:val="18"/>
                <w:szCs w:val="20"/>
                <w:lang w:eastAsia="en-US"/>
              </w:rPr>
            </w:pPr>
            <w:r w:rsidRPr="00BC2CC8">
              <w:rPr>
                <w:rFonts w:eastAsia="Calibri"/>
                <w:b/>
                <w:sz w:val="18"/>
                <w:szCs w:val="20"/>
                <w:lang w:eastAsia="en-US"/>
              </w:rPr>
              <w:t>Кол-во</w:t>
            </w:r>
          </w:p>
          <w:p w:rsidR="002E6A04" w:rsidRPr="00BC2CC8" w:rsidRDefault="002E6A04" w:rsidP="002F1BCB">
            <w:pPr>
              <w:jc w:val="center"/>
              <w:rPr>
                <w:rFonts w:eastAsia="Calibri"/>
                <w:b/>
                <w:sz w:val="18"/>
                <w:szCs w:val="20"/>
                <w:lang w:eastAsia="en-US"/>
              </w:rPr>
            </w:pPr>
          </w:p>
        </w:tc>
      </w:tr>
      <w:tr w:rsidR="00C91CEF" w:rsidRPr="00FC798D" w:rsidTr="003344C1">
        <w:trPr>
          <w:cantSplit/>
          <w:trHeight w:val="730"/>
          <w:jc w:val="center"/>
        </w:trPr>
        <w:tc>
          <w:tcPr>
            <w:tcW w:w="562" w:type="dxa"/>
            <w:vMerge w:val="restart"/>
            <w:vAlign w:val="center"/>
          </w:tcPr>
          <w:p w:rsidR="00C91CEF" w:rsidRPr="00A575B9" w:rsidRDefault="00C91CEF" w:rsidP="00825CF9">
            <w:pPr>
              <w:ind w:right="-202"/>
              <w:jc w:val="center"/>
              <w:rPr>
                <w:rFonts w:eastAsia="Calibri"/>
                <w:bCs/>
                <w:sz w:val="20"/>
                <w:szCs w:val="20"/>
                <w:lang w:eastAsia="en-US"/>
              </w:rPr>
            </w:pPr>
            <w:r w:rsidRPr="00A575B9">
              <w:rPr>
                <w:rFonts w:eastAsia="Calibri"/>
                <w:bCs/>
                <w:sz w:val="20"/>
                <w:szCs w:val="20"/>
                <w:lang w:eastAsia="en-US"/>
              </w:rPr>
              <w:t>1</w:t>
            </w:r>
          </w:p>
        </w:tc>
        <w:tc>
          <w:tcPr>
            <w:tcW w:w="1439" w:type="dxa"/>
            <w:vMerge w:val="restart"/>
            <w:vAlign w:val="center"/>
          </w:tcPr>
          <w:p w:rsidR="00C91CEF" w:rsidRPr="00FC798D" w:rsidRDefault="00C91CEF" w:rsidP="00825CF9">
            <w:pPr>
              <w:jc w:val="center"/>
              <w:rPr>
                <w:rFonts w:eastAsia="Calibri"/>
                <w:sz w:val="20"/>
                <w:szCs w:val="20"/>
                <w:lang w:eastAsia="en-US"/>
              </w:rPr>
            </w:pPr>
            <w:r w:rsidRPr="006E74F2">
              <w:rPr>
                <w:rFonts w:eastAsia="Calibri"/>
                <w:sz w:val="20"/>
                <w:szCs w:val="20"/>
                <w:lang w:eastAsia="en-US"/>
              </w:rPr>
              <w:t>Фартук гигиенический, одноразового использования</w:t>
            </w:r>
          </w:p>
        </w:tc>
        <w:tc>
          <w:tcPr>
            <w:tcW w:w="1396" w:type="dxa"/>
            <w:vMerge w:val="restart"/>
            <w:vAlign w:val="center"/>
          </w:tcPr>
          <w:p w:rsidR="00C91CEF" w:rsidRDefault="00C91CEF" w:rsidP="00825CF9">
            <w:pPr>
              <w:jc w:val="center"/>
              <w:rPr>
                <w:rFonts w:eastAsia="Calibri"/>
                <w:sz w:val="20"/>
                <w:szCs w:val="20"/>
                <w:lang w:eastAsia="en-US"/>
              </w:rPr>
            </w:pPr>
            <w:r>
              <w:rPr>
                <w:rFonts w:eastAsia="Calibri"/>
                <w:sz w:val="20"/>
                <w:szCs w:val="20"/>
                <w:lang w:eastAsia="en-US"/>
              </w:rPr>
              <w:t>14.12.30.190</w:t>
            </w:r>
          </w:p>
          <w:p w:rsidR="00C91CEF" w:rsidRDefault="00C91CEF" w:rsidP="00825CF9">
            <w:pPr>
              <w:jc w:val="center"/>
              <w:rPr>
                <w:rFonts w:eastAsia="Calibri"/>
                <w:sz w:val="20"/>
                <w:szCs w:val="20"/>
                <w:lang w:eastAsia="en-US"/>
              </w:rPr>
            </w:pPr>
            <w:r>
              <w:rPr>
                <w:rFonts w:eastAsia="Calibri"/>
                <w:sz w:val="20"/>
                <w:szCs w:val="20"/>
                <w:lang w:eastAsia="en-US"/>
              </w:rPr>
              <w:t>/</w:t>
            </w:r>
          </w:p>
          <w:p w:rsidR="00C91CEF" w:rsidRPr="00FC798D" w:rsidRDefault="00C91CEF" w:rsidP="00825CF9">
            <w:pPr>
              <w:jc w:val="center"/>
              <w:rPr>
                <w:rFonts w:eastAsia="Calibri"/>
                <w:sz w:val="20"/>
                <w:szCs w:val="20"/>
                <w:lang w:eastAsia="en-US"/>
              </w:rPr>
            </w:pPr>
            <w:r w:rsidRPr="006E74F2">
              <w:rPr>
                <w:rFonts w:eastAsia="Calibri"/>
                <w:sz w:val="20"/>
                <w:szCs w:val="20"/>
                <w:lang w:eastAsia="en-US"/>
              </w:rPr>
              <w:t>14.12.30.190-00000009</w:t>
            </w:r>
          </w:p>
        </w:tc>
        <w:tc>
          <w:tcPr>
            <w:tcW w:w="1620" w:type="dxa"/>
            <w:vAlign w:val="center"/>
          </w:tcPr>
          <w:p w:rsidR="00C91CEF" w:rsidRPr="00FC798D" w:rsidRDefault="00DC3066" w:rsidP="00825CF9">
            <w:pPr>
              <w:jc w:val="center"/>
              <w:rPr>
                <w:rFonts w:eastAsia="Calibri"/>
                <w:sz w:val="20"/>
                <w:szCs w:val="20"/>
                <w:lang w:eastAsia="en-US"/>
              </w:rPr>
            </w:pPr>
            <w:r>
              <w:rPr>
                <w:rFonts w:eastAsia="Calibri"/>
                <w:sz w:val="20"/>
                <w:szCs w:val="20"/>
                <w:lang w:eastAsia="en-US"/>
              </w:rPr>
              <w:t>Материал изделия</w:t>
            </w:r>
          </w:p>
        </w:tc>
        <w:tc>
          <w:tcPr>
            <w:tcW w:w="3483" w:type="dxa"/>
            <w:vAlign w:val="center"/>
          </w:tcPr>
          <w:p w:rsidR="00C91CEF" w:rsidRPr="00FC798D" w:rsidRDefault="00DC3066" w:rsidP="00DC3066">
            <w:pPr>
              <w:jc w:val="center"/>
              <w:rPr>
                <w:rFonts w:eastAsia="Calibri"/>
                <w:sz w:val="20"/>
                <w:szCs w:val="20"/>
                <w:lang w:eastAsia="en-US"/>
              </w:rPr>
            </w:pPr>
            <w:r>
              <w:rPr>
                <w:rFonts w:eastAsia="Calibri"/>
                <w:sz w:val="20"/>
                <w:szCs w:val="20"/>
                <w:lang w:eastAsia="en-US"/>
              </w:rPr>
              <w:t>П</w:t>
            </w:r>
            <w:r w:rsidRPr="00DC3066">
              <w:rPr>
                <w:rFonts w:eastAsia="Calibri"/>
                <w:sz w:val="20"/>
                <w:szCs w:val="20"/>
                <w:lang w:eastAsia="en-US"/>
              </w:rPr>
              <w:t>олиэтиленов</w:t>
            </w:r>
            <w:r>
              <w:rPr>
                <w:rFonts w:eastAsia="Calibri"/>
                <w:sz w:val="20"/>
                <w:szCs w:val="20"/>
                <w:lang w:eastAsia="en-US"/>
              </w:rPr>
              <w:t xml:space="preserve">ая </w:t>
            </w:r>
            <w:r w:rsidRPr="00DC3066">
              <w:rPr>
                <w:rFonts w:eastAsia="Calibri"/>
                <w:sz w:val="20"/>
                <w:szCs w:val="20"/>
                <w:lang w:eastAsia="en-US"/>
              </w:rPr>
              <w:t>пленк</w:t>
            </w:r>
            <w:r>
              <w:rPr>
                <w:rFonts w:eastAsia="Calibri"/>
                <w:sz w:val="20"/>
                <w:szCs w:val="20"/>
                <w:lang w:eastAsia="en-US"/>
              </w:rPr>
              <w:t>а</w:t>
            </w:r>
          </w:p>
        </w:tc>
        <w:tc>
          <w:tcPr>
            <w:tcW w:w="1056" w:type="dxa"/>
            <w:vAlign w:val="center"/>
          </w:tcPr>
          <w:p w:rsidR="00C91CEF" w:rsidRPr="00FC798D" w:rsidRDefault="00C91CEF" w:rsidP="00825CF9">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C91CEF" w:rsidRPr="00FC798D" w:rsidRDefault="00225B9C" w:rsidP="00825CF9">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C91CEF" w:rsidRPr="00FC798D" w:rsidRDefault="00C91CEF" w:rsidP="00825CF9">
            <w:pPr>
              <w:jc w:val="center"/>
              <w:rPr>
                <w:rFonts w:eastAsia="Calibri"/>
                <w:sz w:val="20"/>
                <w:szCs w:val="20"/>
                <w:lang w:eastAsia="en-US"/>
              </w:rPr>
            </w:pPr>
            <w:r w:rsidRPr="00C91CEF">
              <w:rPr>
                <w:rFonts w:eastAsia="Calibri"/>
                <w:sz w:val="20"/>
                <w:szCs w:val="20"/>
                <w:lang w:eastAsia="en-US"/>
              </w:rPr>
              <w:t>В связи с отсутствием характеристик товара в КТРУ описание составлено на основании ст.33 ФЗ №44</w:t>
            </w:r>
          </w:p>
        </w:tc>
        <w:tc>
          <w:tcPr>
            <w:tcW w:w="860" w:type="dxa"/>
            <w:vMerge w:val="restart"/>
            <w:vAlign w:val="center"/>
          </w:tcPr>
          <w:p w:rsidR="00C91CEF" w:rsidRPr="00FC798D" w:rsidRDefault="00C91CEF" w:rsidP="00825CF9">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C91CEF" w:rsidRPr="00FC798D" w:rsidRDefault="00C91CEF" w:rsidP="00825CF9">
            <w:pPr>
              <w:jc w:val="center"/>
              <w:rPr>
                <w:rFonts w:eastAsia="Calibri"/>
                <w:sz w:val="20"/>
                <w:szCs w:val="20"/>
                <w:lang w:eastAsia="en-US"/>
              </w:rPr>
            </w:pPr>
            <w:r>
              <w:rPr>
                <w:rFonts w:eastAsia="Calibri"/>
                <w:sz w:val="20"/>
                <w:szCs w:val="20"/>
                <w:lang w:eastAsia="en-US"/>
              </w:rPr>
              <w:t>10 000</w:t>
            </w:r>
          </w:p>
        </w:tc>
      </w:tr>
      <w:tr w:rsidR="00063FBA" w:rsidRPr="00FC798D" w:rsidTr="003344C1">
        <w:trPr>
          <w:cantSplit/>
          <w:trHeight w:val="730"/>
          <w:jc w:val="center"/>
        </w:trPr>
        <w:tc>
          <w:tcPr>
            <w:tcW w:w="562" w:type="dxa"/>
            <w:vMerge/>
            <w:vAlign w:val="center"/>
          </w:tcPr>
          <w:p w:rsidR="00063FBA" w:rsidRPr="00A575B9" w:rsidRDefault="00063FBA" w:rsidP="00063FBA">
            <w:pPr>
              <w:ind w:right="-202"/>
              <w:jc w:val="center"/>
              <w:rPr>
                <w:rFonts w:eastAsia="Calibri"/>
                <w:bCs/>
                <w:sz w:val="20"/>
                <w:szCs w:val="20"/>
                <w:lang w:eastAsia="en-US"/>
              </w:rPr>
            </w:pPr>
          </w:p>
        </w:tc>
        <w:tc>
          <w:tcPr>
            <w:tcW w:w="1439" w:type="dxa"/>
            <w:vMerge/>
            <w:vAlign w:val="center"/>
          </w:tcPr>
          <w:p w:rsidR="00063FBA" w:rsidRPr="00FC798D" w:rsidRDefault="00063FBA" w:rsidP="00063FBA">
            <w:pPr>
              <w:jc w:val="center"/>
              <w:rPr>
                <w:rFonts w:eastAsia="Calibri"/>
                <w:sz w:val="20"/>
                <w:szCs w:val="20"/>
                <w:lang w:eastAsia="en-US"/>
              </w:rPr>
            </w:pPr>
          </w:p>
        </w:tc>
        <w:tc>
          <w:tcPr>
            <w:tcW w:w="1396" w:type="dxa"/>
            <w:vMerge/>
            <w:vAlign w:val="center"/>
          </w:tcPr>
          <w:p w:rsidR="00063FBA" w:rsidRPr="00FC798D" w:rsidRDefault="00063FBA" w:rsidP="00063FBA">
            <w:pPr>
              <w:jc w:val="center"/>
              <w:rPr>
                <w:rFonts w:eastAsia="Calibri"/>
                <w:sz w:val="20"/>
                <w:szCs w:val="20"/>
                <w:lang w:eastAsia="en-US"/>
              </w:rPr>
            </w:pPr>
          </w:p>
        </w:tc>
        <w:tc>
          <w:tcPr>
            <w:tcW w:w="1620" w:type="dxa"/>
            <w:vAlign w:val="center"/>
          </w:tcPr>
          <w:p w:rsidR="00063FBA" w:rsidRPr="001F2C28" w:rsidRDefault="00063FBA" w:rsidP="00063FBA">
            <w:pPr>
              <w:jc w:val="center"/>
              <w:rPr>
                <w:rFonts w:eastAsia="Calibri"/>
                <w:sz w:val="20"/>
                <w:szCs w:val="20"/>
                <w:lang w:eastAsia="en-US"/>
              </w:rPr>
            </w:pPr>
            <w:r w:rsidRPr="00063FBA">
              <w:rPr>
                <w:rFonts w:eastAsia="Calibri"/>
                <w:sz w:val="20"/>
                <w:szCs w:val="20"/>
                <w:lang w:eastAsia="en-US"/>
              </w:rPr>
              <w:t>Цельнокроеное изделие с двумя завязками на уровне талии и ля</w:t>
            </w:r>
            <w:r>
              <w:rPr>
                <w:rFonts w:eastAsia="Calibri"/>
                <w:sz w:val="20"/>
                <w:szCs w:val="20"/>
                <w:lang w:eastAsia="en-US"/>
              </w:rPr>
              <w:t>мкой, фиксирующей фартук на шее</w:t>
            </w:r>
          </w:p>
        </w:tc>
        <w:tc>
          <w:tcPr>
            <w:tcW w:w="3483" w:type="dxa"/>
            <w:vAlign w:val="center"/>
          </w:tcPr>
          <w:p w:rsidR="00063FBA" w:rsidRPr="00225B9C" w:rsidRDefault="00063FBA" w:rsidP="00063FBA">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063FBA" w:rsidRPr="00FC798D" w:rsidRDefault="00063FBA" w:rsidP="00063FBA">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063FBA" w:rsidRPr="00FC798D" w:rsidRDefault="00063FBA" w:rsidP="00063FBA">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063FBA" w:rsidRPr="00FC798D" w:rsidRDefault="00063FBA" w:rsidP="00063FBA">
            <w:pPr>
              <w:jc w:val="center"/>
              <w:rPr>
                <w:rFonts w:eastAsia="Calibri"/>
                <w:sz w:val="20"/>
                <w:szCs w:val="20"/>
                <w:lang w:eastAsia="en-US"/>
              </w:rPr>
            </w:pPr>
          </w:p>
        </w:tc>
        <w:tc>
          <w:tcPr>
            <w:tcW w:w="860" w:type="dxa"/>
            <w:vMerge/>
            <w:vAlign w:val="center"/>
          </w:tcPr>
          <w:p w:rsidR="00063FBA" w:rsidRPr="00FC798D" w:rsidRDefault="00063FBA" w:rsidP="00063FBA">
            <w:pPr>
              <w:jc w:val="center"/>
              <w:rPr>
                <w:rFonts w:eastAsia="Calibri"/>
                <w:sz w:val="20"/>
                <w:szCs w:val="20"/>
                <w:lang w:eastAsia="en-US"/>
              </w:rPr>
            </w:pPr>
          </w:p>
        </w:tc>
        <w:tc>
          <w:tcPr>
            <w:tcW w:w="900" w:type="dxa"/>
            <w:vMerge/>
            <w:vAlign w:val="center"/>
          </w:tcPr>
          <w:p w:rsidR="00063FBA" w:rsidRPr="00FC798D" w:rsidRDefault="00063FBA" w:rsidP="00063FBA">
            <w:pPr>
              <w:jc w:val="center"/>
              <w:rPr>
                <w:rFonts w:eastAsia="Calibri"/>
                <w:sz w:val="20"/>
                <w:szCs w:val="20"/>
                <w:lang w:eastAsia="en-US"/>
              </w:rPr>
            </w:pPr>
          </w:p>
        </w:tc>
      </w:tr>
      <w:tr w:rsidR="00063FBA" w:rsidRPr="00FC798D" w:rsidTr="003344C1">
        <w:trPr>
          <w:cantSplit/>
          <w:trHeight w:val="730"/>
          <w:jc w:val="center"/>
        </w:trPr>
        <w:tc>
          <w:tcPr>
            <w:tcW w:w="562" w:type="dxa"/>
            <w:vMerge/>
            <w:vAlign w:val="center"/>
          </w:tcPr>
          <w:p w:rsidR="00063FBA" w:rsidRPr="00A575B9" w:rsidRDefault="00063FBA" w:rsidP="00063FBA">
            <w:pPr>
              <w:ind w:right="-202"/>
              <w:jc w:val="center"/>
              <w:rPr>
                <w:rFonts w:eastAsia="Calibri"/>
                <w:bCs/>
                <w:sz w:val="20"/>
                <w:szCs w:val="20"/>
                <w:lang w:eastAsia="en-US"/>
              </w:rPr>
            </w:pPr>
          </w:p>
        </w:tc>
        <w:tc>
          <w:tcPr>
            <w:tcW w:w="1439" w:type="dxa"/>
            <w:vMerge/>
            <w:vAlign w:val="center"/>
          </w:tcPr>
          <w:p w:rsidR="00063FBA" w:rsidRPr="00FC798D" w:rsidRDefault="00063FBA" w:rsidP="00063FBA">
            <w:pPr>
              <w:jc w:val="center"/>
              <w:rPr>
                <w:rFonts w:eastAsia="Calibri"/>
                <w:sz w:val="20"/>
                <w:szCs w:val="20"/>
                <w:lang w:eastAsia="en-US"/>
              </w:rPr>
            </w:pPr>
          </w:p>
        </w:tc>
        <w:tc>
          <w:tcPr>
            <w:tcW w:w="1396" w:type="dxa"/>
            <w:vMerge/>
            <w:vAlign w:val="center"/>
          </w:tcPr>
          <w:p w:rsidR="00063FBA" w:rsidRPr="00FC798D" w:rsidRDefault="00063FBA" w:rsidP="00063FBA">
            <w:pPr>
              <w:jc w:val="center"/>
              <w:rPr>
                <w:rFonts w:eastAsia="Calibri"/>
                <w:sz w:val="20"/>
                <w:szCs w:val="20"/>
                <w:lang w:eastAsia="en-US"/>
              </w:rPr>
            </w:pPr>
          </w:p>
        </w:tc>
        <w:tc>
          <w:tcPr>
            <w:tcW w:w="1620" w:type="dxa"/>
            <w:vAlign w:val="center"/>
          </w:tcPr>
          <w:p w:rsidR="00063FBA" w:rsidRPr="001F2C28" w:rsidRDefault="00063FBA" w:rsidP="00063FBA">
            <w:pPr>
              <w:jc w:val="center"/>
              <w:rPr>
                <w:rFonts w:eastAsia="Calibri"/>
                <w:sz w:val="20"/>
                <w:szCs w:val="20"/>
                <w:lang w:eastAsia="en-US"/>
              </w:rPr>
            </w:pPr>
            <w:r w:rsidRPr="00063FBA">
              <w:rPr>
                <w:rFonts w:eastAsia="Calibri"/>
                <w:sz w:val="20"/>
                <w:szCs w:val="20"/>
                <w:lang w:eastAsia="en-US"/>
              </w:rPr>
              <w:t>Конструкция фартука позволяет работать без нарукавников и совмещать с другой рабочей одеждой (халат, комбинезон, костюм)</w:t>
            </w:r>
          </w:p>
        </w:tc>
        <w:tc>
          <w:tcPr>
            <w:tcW w:w="3483" w:type="dxa"/>
            <w:vAlign w:val="center"/>
          </w:tcPr>
          <w:p w:rsidR="00063FBA" w:rsidRPr="00225B9C" w:rsidRDefault="00063FBA" w:rsidP="00063FBA">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063FBA" w:rsidRPr="00FC798D" w:rsidRDefault="00063FBA" w:rsidP="00063FBA">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063FBA" w:rsidRPr="00FC798D" w:rsidRDefault="00063FBA" w:rsidP="00063FBA">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063FBA" w:rsidRPr="00FC798D" w:rsidRDefault="00063FBA" w:rsidP="00063FBA">
            <w:pPr>
              <w:jc w:val="center"/>
              <w:rPr>
                <w:rFonts w:eastAsia="Calibri"/>
                <w:sz w:val="20"/>
                <w:szCs w:val="20"/>
                <w:lang w:eastAsia="en-US"/>
              </w:rPr>
            </w:pPr>
          </w:p>
        </w:tc>
        <w:tc>
          <w:tcPr>
            <w:tcW w:w="860" w:type="dxa"/>
            <w:vMerge/>
            <w:vAlign w:val="center"/>
          </w:tcPr>
          <w:p w:rsidR="00063FBA" w:rsidRPr="00FC798D" w:rsidRDefault="00063FBA" w:rsidP="00063FBA">
            <w:pPr>
              <w:jc w:val="center"/>
              <w:rPr>
                <w:rFonts w:eastAsia="Calibri"/>
                <w:sz w:val="20"/>
                <w:szCs w:val="20"/>
                <w:lang w:eastAsia="en-US"/>
              </w:rPr>
            </w:pPr>
          </w:p>
        </w:tc>
        <w:tc>
          <w:tcPr>
            <w:tcW w:w="900" w:type="dxa"/>
            <w:vMerge/>
            <w:vAlign w:val="center"/>
          </w:tcPr>
          <w:p w:rsidR="00063FBA" w:rsidRPr="00FC798D" w:rsidRDefault="00063FBA" w:rsidP="00063FBA">
            <w:pPr>
              <w:jc w:val="center"/>
              <w:rPr>
                <w:rFonts w:eastAsia="Calibri"/>
                <w:sz w:val="20"/>
                <w:szCs w:val="20"/>
                <w:lang w:eastAsia="en-US"/>
              </w:rPr>
            </w:pPr>
          </w:p>
        </w:tc>
      </w:tr>
      <w:tr w:rsidR="001F2C28" w:rsidRPr="00FC798D" w:rsidTr="003344C1">
        <w:trPr>
          <w:cantSplit/>
          <w:trHeight w:val="730"/>
          <w:jc w:val="center"/>
        </w:trPr>
        <w:tc>
          <w:tcPr>
            <w:tcW w:w="562" w:type="dxa"/>
            <w:vMerge/>
            <w:vAlign w:val="center"/>
          </w:tcPr>
          <w:p w:rsidR="001F2C28" w:rsidRPr="00A575B9" w:rsidRDefault="001F2C28" w:rsidP="001F2C28">
            <w:pPr>
              <w:ind w:right="-202"/>
              <w:jc w:val="center"/>
              <w:rPr>
                <w:rFonts w:eastAsia="Calibri"/>
                <w:bCs/>
                <w:sz w:val="20"/>
                <w:szCs w:val="20"/>
                <w:lang w:eastAsia="en-US"/>
              </w:rPr>
            </w:pPr>
          </w:p>
        </w:tc>
        <w:tc>
          <w:tcPr>
            <w:tcW w:w="1439" w:type="dxa"/>
            <w:vMerge/>
            <w:vAlign w:val="center"/>
          </w:tcPr>
          <w:p w:rsidR="001F2C28" w:rsidRPr="00FC798D" w:rsidRDefault="001F2C28" w:rsidP="001F2C28">
            <w:pPr>
              <w:jc w:val="center"/>
              <w:rPr>
                <w:rFonts w:eastAsia="Calibri"/>
                <w:sz w:val="20"/>
                <w:szCs w:val="20"/>
                <w:lang w:eastAsia="en-US"/>
              </w:rPr>
            </w:pPr>
          </w:p>
        </w:tc>
        <w:tc>
          <w:tcPr>
            <w:tcW w:w="1396" w:type="dxa"/>
            <w:vMerge/>
            <w:vAlign w:val="center"/>
          </w:tcPr>
          <w:p w:rsidR="001F2C28" w:rsidRPr="00FC798D" w:rsidRDefault="001F2C28" w:rsidP="001F2C28">
            <w:pPr>
              <w:jc w:val="center"/>
              <w:rPr>
                <w:rFonts w:eastAsia="Calibri"/>
                <w:sz w:val="20"/>
                <w:szCs w:val="20"/>
                <w:lang w:eastAsia="en-US"/>
              </w:rPr>
            </w:pPr>
          </w:p>
        </w:tc>
        <w:tc>
          <w:tcPr>
            <w:tcW w:w="1620" w:type="dxa"/>
            <w:vAlign w:val="center"/>
          </w:tcPr>
          <w:p w:rsidR="001F2C28" w:rsidRDefault="001F2C28" w:rsidP="001F2C28">
            <w:pPr>
              <w:jc w:val="center"/>
              <w:rPr>
                <w:rFonts w:eastAsia="Calibri"/>
                <w:sz w:val="20"/>
                <w:szCs w:val="20"/>
                <w:lang w:eastAsia="en-US"/>
              </w:rPr>
            </w:pPr>
            <w:r w:rsidRPr="001F2C28">
              <w:rPr>
                <w:rFonts w:eastAsia="Calibri"/>
                <w:sz w:val="20"/>
                <w:szCs w:val="20"/>
                <w:lang w:eastAsia="en-US"/>
              </w:rPr>
              <w:t>Материал, из которого изготовлен фартук</w:t>
            </w:r>
            <w:r>
              <w:rPr>
                <w:rFonts w:eastAsia="Calibri"/>
                <w:sz w:val="20"/>
                <w:szCs w:val="20"/>
                <w:lang w:eastAsia="en-US"/>
              </w:rPr>
              <w:t xml:space="preserve"> </w:t>
            </w:r>
            <w:r w:rsidRPr="001F2C28">
              <w:rPr>
                <w:rFonts w:eastAsia="Calibri"/>
                <w:sz w:val="20"/>
                <w:szCs w:val="20"/>
                <w:lang w:eastAsia="en-US"/>
              </w:rPr>
              <w:t>не вызывает аллергические реакции и не содержит латекса</w:t>
            </w:r>
          </w:p>
        </w:tc>
        <w:tc>
          <w:tcPr>
            <w:tcW w:w="3483" w:type="dxa"/>
            <w:vAlign w:val="center"/>
          </w:tcPr>
          <w:p w:rsidR="001F2C28" w:rsidRPr="00225B9C" w:rsidRDefault="001F2C28" w:rsidP="001F2C28">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1F2C28" w:rsidRPr="00FC798D" w:rsidRDefault="001F2C28" w:rsidP="001F2C28">
            <w:pPr>
              <w:jc w:val="center"/>
              <w:rPr>
                <w:rFonts w:eastAsia="Calibri"/>
                <w:sz w:val="20"/>
                <w:szCs w:val="20"/>
                <w:lang w:eastAsia="en-US"/>
              </w:rPr>
            </w:pPr>
            <w:r w:rsidRPr="0057540F">
              <w:rPr>
                <w:rFonts w:eastAsia="Calibri"/>
                <w:sz w:val="20"/>
                <w:szCs w:val="20"/>
                <w:lang w:eastAsia="en-US"/>
              </w:rPr>
              <w:t>Х</w:t>
            </w:r>
          </w:p>
        </w:tc>
        <w:tc>
          <w:tcPr>
            <w:tcW w:w="2062" w:type="dxa"/>
            <w:vAlign w:val="center"/>
          </w:tcPr>
          <w:p w:rsidR="001F2C28" w:rsidRPr="00FC798D" w:rsidRDefault="001F2C28" w:rsidP="001F2C28">
            <w:pPr>
              <w:jc w:val="center"/>
              <w:rPr>
                <w:rFonts w:eastAsia="Calibri"/>
                <w:sz w:val="20"/>
                <w:szCs w:val="20"/>
                <w:lang w:eastAsia="en-US"/>
              </w:rPr>
            </w:pPr>
            <w:r w:rsidRPr="00225B9C">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F2C28" w:rsidRPr="00FC798D" w:rsidRDefault="001F2C28" w:rsidP="001F2C28">
            <w:pPr>
              <w:jc w:val="center"/>
              <w:rPr>
                <w:rFonts w:eastAsia="Calibri"/>
                <w:sz w:val="20"/>
                <w:szCs w:val="20"/>
                <w:lang w:eastAsia="en-US"/>
              </w:rPr>
            </w:pPr>
          </w:p>
        </w:tc>
        <w:tc>
          <w:tcPr>
            <w:tcW w:w="860" w:type="dxa"/>
            <w:vMerge/>
            <w:vAlign w:val="center"/>
          </w:tcPr>
          <w:p w:rsidR="001F2C28" w:rsidRPr="00FC798D" w:rsidRDefault="001F2C28" w:rsidP="001F2C28">
            <w:pPr>
              <w:jc w:val="center"/>
              <w:rPr>
                <w:rFonts w:eastAsia="Calibri"/>
                <w:sz w:val="20"/>
                <w:szCs w:val="20"/>
                <w:lang w:eastAsia="en-US"/>
              </w:rPr>
            </w:pPr>
          </w:p>
        </w:tc>
        <w:tc>
          <w:tcPr>
            <w:tcW w:w="900" w:type="dxa"/>
            <w:vMerge/>
            <w:vAlign w:val="center"/>
          </w:tcPr>
          <w:p w:rsidR="001F2C28" w:rsidRPr="00FC798D" w:rsidRDefault="001F2C28" w:rsidP="001F2C28">
            <w:pPr>
              <w:jc w:val="center"/>
              <w:rPr>
                <w:rFonts w:eastAsia="Calibri"/>
                <w:sz w:val="20"/>
                <w:szCs w:val="20"/>
                <w:lang w:eastAsia="en-US"/>
              </w:rPr>
            </w:pPr>
          </w:p>
        </w:tc>
      </w:tr>
      <w:tr w:rsidR="00C91CEF" w:rsidRPr="00FC798D" w:rsidTr="003344C1">
        <w:trPr>
          <w:cantSplit/>
          <w:trHeight w:val="730"/>
          <w:jc w:val="center"/>
        </w:trPr>
        <w:tc>
          <w:tcPr>
            <w:tcW w:w="562" w:type="dxa"/>
            <w:vMerge/>
            <w:vAlign w:val="center"/>
          </w:tcPr>
          <w:p w:rsidR="00C91CEF" w:rsidRPr="00A575B9" w:rsidRDefault="00C91CEF" w:rsidP="00D96A6E">
            <w:pPr>
              <w:ind w:right="-202"/>
              <w:jc w:val="center"/>
              <w:rPr>
                <w:rFonts w:eastAsia="Calibri"/>
                <w:bCs/>
                <w:sz w:val="20"/>
                <w:szCs w:val="20"/>
                <w:lang w:eastAsia="en-US"/>
              </w:rPr>
            </w:pPr>
          </w:p>
        </w:tc>
        <w:tc>
          <w:tcPr>
            <w:tcW w:w="1439" w:type="dxa"/>
            <w:vMerge/>
            <w:vAlign w:val="center"/>
          </w:tcPr>
          <w:p w:rsidR="00C91CEF" w:rsidRPr="00FC798D" w:rsidRDefault="00C91CEF" w:rsidP="00D96A6E">
            <w:pPr>
              <w:jc w:val="center"/>
              <w:rPr>
                <w:rFonts w:eastAsia="Calibri"/>
                <w:sz w:val="20"/>
                <w:szCs w:val="20"/>
                <w:lang w:eastAsia="en-US"/>
              </w:rPr>
            </w:pPr>
          </w:p>
        </w:tc>
        <w:tc>
          <w:tcPr>
            <w:tcW w:w="1396" w:type="dxa"/>
            <w:vMerge/>
            <w:vAlign w:val="center"/>
          </w:tcPr>
          <w:p w:rsidR="00C91CEF" w:rsidRPr="00FC798D" w:rsidRDefault="00C91CEF" w:rsidP="00D96A6E">
            <w:pPr>
              <w:jc w:val="center"/>
              <w:rPr>
                <w:rFonts w:eastAsia="Calibri"/>
                <w:sz w:val="20"/>
                <w:szCs w:val="20"/>
                <w:lang w:eastAsia="en-US"/>
              </w:rPr>
            </w:pPr>
          </w:p>
        </w:tc>
        <w:tc>
          <w:tcPr>
            <w:tcW w:w="1620" w:type="dxa"/>
            <w:vAlign w:val="center"/>
          </w:tcPr>
          <w:p w:rsidR="00C91CEF" w:rsidRPr="00FC798D" w:rsidRDefault="00225B9C" w:rsidP="00D96A6E">
            <w:pPr>
              <w:jc w:val="center"/>
              <w:rPr>
                <w:rFonts w:eastAsia="Calibri"/>
                <w:sz w:val="20"/>
                <w:szCs w:val="20"/>
                <w:lang w:eastAsia="en-US"/>
              </w:rPr>
            </w:pPr>
            <w:r>
              <w:rPr>
                <w:rFonts w:eastAsia="Calibri"/>
                <w:sz w:val="20"/>
                <w:szCs w:val="20"/>
                <w:lang w:eastAsia="en-US"/>
              </w:rPr>
              <w:t>Длина изделия</w:t>
            </w:r>
          </w:p>
        </w:tc>
        <w:tc>
          <w:tcPr>
            <w:tcW w:w="3483" w:type="dxa"/>
            <w:vAlign w:val="center"/>
          </w:tcPr>
          <w:p w:rsidR="00C91CEF" w:rsidRPr="00FC798D" w:rsidRDefault="00225B9C" w:rsidP="00225B9C">
            <w:pPr>
              <w:jc w:val="center"/>
              <w:rPr>
                <w:rFonts w:eastAsia="Calibri"/>
                <w:sz w:val="20"/>
                <w:szCs w:val="20"/>
                <w:lang w:eastAsia="en-US"/>
              </w:rPr>
            </w:pPr>
            <w:r w:rsidRPr="00225B9C">
              <w:rPr>
                <w:rFonts w:eastAsia="Calibri"/>
                <w:sz w:val="20"/>
                <w:szCs w:val="20"/>
                <w:lang w:eastAsia="en-US"/>
              </w:rPr>
              <w:t xml:space="preserve">≤ </w:t>
            </w:r>
            <w:r>
              <w:rPr>
                <w:rFonts w:eastAsia="Calibri"/>
                <w:sz w:val="20"/>
                <w:szCs w:val="20"/>
                <w:lang w:eastAsia="en-US"/>
              </w:rPr>
              <w:t>120</w:t>
            </w:r>
          </w:p>
        </w:tc>
        <w:tc>
          <w:tcPr>
            <w:tcW w:w="1056" w:type="dxa"/>
            <w:vAlign w:val="center"/>
          </w:tcPr>
          <w:p w:rsidR="00C91CEF" w:rsidRPr="00FC798D" w:rsidRDefault="007746F8" w:rsidP="007746F8">
            <w:pPr>
              <w:jc w:val="center"/>
              <w:rPr>
                <w:rFonts w:eastAsia="Calibri"/>
                <w:sz w:val="20"/>
                <w:szCs w:val="20"/>
                <w:lang w:eastAsia="en-US"/>
              </w:rPr>
            </w:pPr>
            <w:r>
              <w:rPr>
                <w:rFonts w:eastAsia="Calibri"/>
                <w:sz w:val="20"/>
                <w:szCs w:val="20"/>
                <w:lang w:eastAsia="en-US"/>
              </w:rPr>
              <w:t>с</w:t>
            </w:r>
            <w:r w:rsidRPr="007746F8">
              <w:rPr>
                <w:rFonts w:eastAsia="Calibri"/>
                <w:sz w:val="20"/>
                <w:szCs w:val="20"/>
                <w:lang w:eastAsia="en-US"/>
              </w:rPr>
              <w:t>антиметр</w:t>
            </w:r>
          </w:p>
        </w:tc>
        <w:tc>
          <w:tcPr>
            <w:tcW w:w="2062" w:type="dxa"/>
            <w:vAlign w:val="center"/>
          </w:tcPr>
          <w:p w:rsidR="00C91CEF" w:rsidRPr="00FC798D" w:rsidRDefault="00225B9C" w:rsidP="00D96A6E">
            <w:pPr>
              <w:jc w:val="center"/>
              <w:rPr>
                <w:rFonts w:eastAsia="Calibri"/>
                <w:sz w:val="20"/>
                <w:szCs w:val="20"/>
                <w:lang w:eastAsia="en-US"/>
              </w:rPr>
            </w:pPr>
            <w:r w:rsidRPr="00225B9C">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C91CEF" w:rsidRPr="00FC798D" w:rsidRDefault="00C91CEF" w:rsidP="00D96A6E">
            <w:pPr>
              <w:jc w:val="center"/>
              <w:rPr>
                <w:rFonts w:eastAsia="Calibri"/>
                <w:sz w:val="20"/>
                <w:szCs w:val="20"/>
                <w:lang w:eastAsia="en-US"/>
              </w:rPr>
            </w:pPr>
          </w:p>
        </w:tc>
        <w:tc>
          <w:tcPr>
            <w:tcW w:w="860" w:type="dxa"/>
            <w:vMerge/>
            <w:vAlign w:val="center"/>
          </w:tcPr>
          <w:p w:rsidR="00C91CEF" w:rsidRPr="00FC798D" w:rsidRDefault="00C91CEF" w:rsidP="00D96A6E">
            <w:pPr>
              <w:jc w:val="center"/>
              <w:rPr>
                <w:rFonts w:eastAsia="Calibri"/>
                <w:sz w:val="20"/>
                <w:szCs w:val="20"/>
                <w:lang w:eastAsia="en-US"/>
              </w:rPr>
            </w:pPr>
          </w:p>
        </w:tc>
        <w:tc>
          <w:tcPr>
            <w:tcW w:w="900" w:type="dxa"/>
            <w:vMerge/>
            <w:vAlign w:val="center"/>
          </w:tcPr>
          <w:p w:rsidR="00C91CEF" w:rsidRPr="00FC798D" w:rsidRDefault="00C91CEF" w:rsidP="00D96A6E">
            <w:pPr>
              <w:jc w:val="center"/>
              <w:rPr>
                <w:rFonts w:eastAsia="Calibri"/>
                <w:sz w:val="20"/>
                <w:szCs w:val="20"/>
                <w:lang w:eastAsia="en-US"/>
              </w:rPr>
            </w:pPr>
          </w:p>
        </w:tc>
      </w:tr>
      <w:tr w:rsidR="007F58F7" w:rsidRPr="00FC798D" w:rsidTr="003344C1">
        <w:trPr>
          <w:cantSplit/>
          <w:trHeight w:val="730"/>
          <w:jc w:val="center"/>
        </w:trPr>
        <w:tc>
          <w:tcPr>
            <w:tcW w:w="562" w:type="dxa"/>
            <w:vMerge/>
            <w:vAlign w:val="center"/>
          </w:tcPr>
          <w:p w:rsidR="007F58F7" w:rsidRPr="00A575B9" w:rsidRDefault="007F58F7" w:rsidP="007F58F7">
            <w:pPr>
              <w:ind w:right="-202"/>
              <w:jc w:val="center"/>
              <w:rPr>
                <w:rFonts w:eastAsia="Calibri"/>
                <w:bCs/>
                <w:sz w:val="20"/>
                <w:szCs w:val="20"/>
                <w:lang w:eastAsia="en-US"/>
              </w:rPr>
            </w:pPr>
          </w:p>
        </w:tc>
        <w:tc>
          <w:tcPr>
            <w:tcW w:w="1439" w:type="dxa"/>
            <w:vMerge/>
            <w:vAlign w:val="center"/>
          </w:tcPr>
          <w:p w:rsidR="007F58F7" w:rsidRPr="00FC798D" w:rsidRDefault="007F58F7" w:rsidP="007F58F7">
            <w:pPr>
              <w:jc w:val="center"/>
              <w:rPr>
                <w:rFonts w:eastAsia="Calibri"/>
                <w:sz w:val="20"/>
                <w:szCs w:val="20"/>
                <w:lang w:eastAsia="en-US"/>
              </w:rPr>
            </w:pPr>
          </w:p>
        </w:tc>
        <w:tc>
          <w:tcPr>
            <w:tcW w:w="1396" w:type="dxa"/>
            <w:vMerge/>
            <w:vAlign w:val="center"/>
          </w:tcPr>
          <w:p w:rsidR="007F58F7" w:rsidRPr="00FC798D" w:rsidRDefault="007F58F7" w:rsidP="007F58F7">
            <w:pPr>
              <w:jc w:val="center"/>
              <w:rPr>
                <w:rFonts w:eastAsia="Calibri"/>
                <w:sz w:val="20"/>
                <w:szCs w:val="20"/>
                <w:lang w:eastAsia="en-US"/>
              </w:rPr>
            </w:pPr>
          </w:p>
        </w:tc>
        <w:tc>
          <w:tcPr>
            <w:tcW w:w="1620" w:type="dxa"/>
            <w:vAlign w:val="center"/>
          </w:tcPr>
          <w:p w:rsidR="007F58F7" w:rsidRPr="00FC798D" w:rsidRDefault="007F58F7" w:rsidP="007F58F7">
            <w:pPr>
              <w:jc w:val="center"/>
              <w:rPr>
                <w:rFonts w:eastAsia="Calibri"/>
                <w:sz w:val="20"/>
                <w:szCs w:val="20"/>
                <w:lang w:eastAsia="en-US"/>
              </w:rPr>
            </w:pPr>
            <w:r>
              <w:rPr>
                <w:rFonts w:eastAsia="Calibri"/>
                <w:sz w:val="20"/>
                <w:szCs w:val="20"/>
                <w:lang w:eastAsia="en-US"/>
              </w:rPr>
              <w:t xml:space="preserve">Толщина изделия, </w:t>
            </w:r>
            <w:r w:rsidRPr="008C1490">
              <w:rPr>
                <w:rFonts w:eastAsia="Calibri"/>
                <w:sz w:val="20"/>
                <w:szCs w:val="20"/>
                <w:lang w:eastAsia="en-US"/>
              </w:rPr>
              <w:t>мкм</w:t>
            </w:r>
          </w:p>
        </w:tc>
        <w:tc>
          <w:tcPr>
            <w:tcW w:w="3483" w:type="dxa"/>
            <w:vAlign w:val="center"/>
          </w:tcPr>
          <w:p w:rsidR="007F58F7" w:rsidRPr="00FC798D" w:rsidRDefault="007F58F7" w:rsidP="007F58F7">
            <w:pPr>
              <w:jc w:val="center"/>
              <w:rPr>
                <w:rFonts w:eastAsia="Calibri"/>
                <w:sz w:val="20"/>
                <w:szCs w:val="20"/>
                <w:lang w:eastAsia="en-US"/>
              </w:rPr>
            </w:pPr>
            <w:r w:rsidRPr="008C1490">
              <w:rPr>
                <w:rFonts w:eastAsia="Calibri"/>
                <w:sz w:val="20"/>
                <w:szCs w:val="20"/>
                <w:lang w:eastAsia="en-US"/>
              </w:rPr>
              <w:t xml:space="preserve">≥ </w:t>
            </w:r>
            <w:r>
              <w:rPr>
                <w:rFonts w:eastAsia="Calibri"/>
                <w:sz w:val="20"/>
                <w:szCs w:val="20"/>
                <w:lang w:eastAsia="en-US"/>
              </w:rPr>
              <w:t>20</w:t>
            </w:r>
          </w:p>
        </w:tc>
        <w:tc>
          <w:tcPr>
            <w:tcW w:w="1056" w:type="dxa"/>
            <w:vAlign w:val="center"/>
          </w:tcPr>
          <w:p w:rsidR="007F58F7" w:rsidRPr="00FC798D" w:rsidRDefault="007F58F7" w:rsidP="007F58F7">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7F58F7" w:rsidRPr="00FC798D" w:rsidRDefault="007F58F7" w:rsidP="007F58F7">
            <w:pPr>
              <w:jc w:val="center"/>
              <w:rPr>
                <w:rFonts w:eastAsia="Calibri"/>
                <w:sz w:val="20"/>
                <w:szCs w:val="20"/>
                <w:lang w:eastAsia="en-US"/>
              </w:rPr>
            </w:pPr>
            <w:r w:rsidRPr="008C1490">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7F58F7" w:rsidRPr="00FC798D" w:rsidRDefault="007F58F7" w:rsidP="007F58F7">
            <w:pPr>
              <w:jc w:val="center"/>
              <w:rPr>
                <w:rFonts w:eastAsia="Calibri"/>
                <w:sz w:val="20"/>
                <w:szCs w:val="20"/>
                <w:lang w:eastAsia="en-US"/>
              </w:rPr>
            </w:pPr>
          </w:p>
        </w:tc>
        <w:tc>
          <w:tcPr>
            <w:tcW w:w="860" w:type="dxa"/>
            <w:vMerge/>
            <w:vAlign w:val="center"/>
          </w:tcPr>
          <w:p w:rsidR="007F58F7" w:rsidRPr="00FC798D" w:rsidRDefault="007F58F7" w:rsidP="007F58F7">
            <w:pPr>
              <w:jc w:val="center"/>
              <w:rPr>
                <w:rFonts w:eastAsia="Calibri"/>
                <w:sz w:val="20"/>
                <w:szCs w:val="20"/>
                <w:lang w:eastAsia="en-US"/>
              </w:rPr>
            </w:pPr>
          </w:p>
        </w:tc>
        <w:tc>
          <w:tcPr>
            <w:tcW w:w="900" w:type="dxa"/>
            <w:vMerge/>
            <w:vAlign w:val="center"/>
          </w:tcPr>
          <w:p w:rsidR="007F58F7" w:rsidRPr="00FC798D" w:rsidRDefault="007F58F7" w:rsidP="007F58F7">
            <w:pPr>
              <w:jc w:val="center"/>
              <w:rPr>
                <w:rFonts w:eastAsia="Calibri"/>
                <w:sz w:val="20"/>
                <w:szCs w:val="20"/>
                <w:lang w:eastAsia="en-US"/>
              </w:rPr>
            </w:pPr>
          </w:p>
        </w:tc>
      </w:tr>
      <w:tr w:rsidR="00C91CEF" w:rsidRPr="00FC798D" w:rsidTr="003344C1">
        <w:trPr>
          <w:cantSplit/>
          <w:trHeight w:val="730"/>
          <w:jc w:val="center"/>
        </w:trPr>
        <w:tc>
          <w:tcPr>
            <w:tcW w:w="562" w:type="dxa"/>
            <w:vMerge/>
            <w:vAlign w:val="center"/>
          </w:tcPr>
          <w:p w:rsidR="00C91CEF" w:rsidRPr="00A575B9" w:rsidRDefault="00C91CEF" w:rsidP="00FE5D7B">
            <w:pPr>
              <w:ind w:right="-202"/>
              <w:jc w:val="center"/>
              <w:rPr>
                <w:rFonts w:eastAsia="Calibri"/>
                <w:bCs/>
                <w:sz w:val="20"/>
                <w:szCs w:val="20"/>
                <w:lang w:eastAsia="en-US"/>
              </w:rPr>
            </w:pPr>
          </w:p>
        </w:tc>
        <w:tc>
          <w:tcPr>
            <w:tcW w:w="1439" w:type="dxa"/>
            <w:vMerge/>
            <w:vAlign w:val="center"/>
          </w:tcPr>
          <w:p w:rsidR="00C91CEF" w:rsidRPr="00FC798D" w:rsidRDefault="00C91CEF" w:rsidP="00FE5D7B">
            <w:pPr>
              <w:jc w:val="center"/>
              <w:rPr>
                <w:rFonts w:eastAsia="Calibri"/>
                <w:sz w:val="20"/>
                <w:szCs w:val="20"/>
                <w:lang w:eastAsia="en-US"/>
              </w:rPr>
            </w:pPr>
          </w:p>
        </w:tc>
        <w:tc>
          <w:tcPr>
            <w:tcW w:w="1396" w:type="dxa"/>
            <w:vMerge/>
            <w:vAlign w:val="center"/>
          </w:tcPr>
          <w:p w:rsidR="00C91CEF" w:rsidRPr="00FC798D" w:rsidRDefault="00C91CEF" w:rsidP="00FE5D7B">
            <w:pPr>
              <w:jc w:val="center"/>
              <w:rPr>
                <w:rFonts w:eastAsia="Calibri"/>
                <w:sz w:val="20"/>
                <w:szCs w:val="20"/>
                <w:lang w:eastAsia="en-US"/>
              </w:rPr>
            </w:pPr>
          </w:p>
        </w:tc>
        <w:tc>
          <w:tcPr>
            <w:tcW w:w="1620" w:type="dxa"/>
            <w:vAlign w:val="center"/>
          </w:tcPr>
          <w:p w:rsidR="00C91CEF" w:rsidRPr="00FC798D" w:rsidRDefault="007F58F7" w:rsidP="007F58F7">
            <w:pPr>
              <w:jc w:val="center"/>
              <w:rPr>
                <w:rFonts w:eastAsia="Calibri"/>
                <w:sz w:val="20"/>
                <w:szCs w:val="20"/>
                <w:lang w:eastAsia="en-US"/>
              </w:rPr>
            </w:pPr>
            <w:r w:rsidRPr="007F58F7">
              <w:rPr>
                <w:rFonts w:eastAsia="Calibri"/>
                <w:sz w:val="20"/>
                <w:szCs w:val="20"/>
                <w:lang w:eastAsia="en-US"/>
              </w:rPr>
              <w:t>Изделие</w:t>
            </w:r>
            <w:r>
              <w:rPr>
                <w:rFonts w:eastAsia="Calibri"/>
                <w:sz w:val="20"/>
                <w:szCs w:val="20"/>
                <w:lang w:eastAsia="en-US"/>
              </w:rPr>
              <w:t xml:space="preserve"> </w:t>
            </w:r>
            <w:r w:rsidRPr="007F58F7">
              <w:rPr>
                <w:rFonts w:eastAsia="Calibri"/>
                <w:sz w:val="20"/>
                <w:szCs w:val="20"/>
                <w:lang w:eastAsia="en-US"/>
              </w:rPr>
              <w:t>упаковано в пакет полимерной пленки</w:t>
            </w:r>
          </w:p>
        </w:tc>
        <w:tc>
          <w:tcPr>
            <w:tcW w:w="3483" w:type="dxa"/>
            <w:vAlign w:val="center"/>
          </w:tcPr>
          <w:p w:rsidR="00C91CEF" w:rsidRPr="00FC798D" w:rsidRDefault="007F58F7" w:rsidP="008C1490">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C91CEF" w:rsidRPr="00FC798D" w:rsidRDefault="008C1490" w:rsidP="00FE5D7B">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C91CEF" w:rsidRPr="00FC798D" w:rsidRDefault="007F58F7" w:rsidP="00FE5D7B">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C91CEF" w:rsidRPr="00FC798D" w:rsidRDefault="00C91CEF" w:rsidP="00FE5D7B">
            <w:pPr>
              <w:jc w:val="center"/>
              <w:rPr>
                <w:rFonts w:eastAsia="Calibri"/>
                <w:sz w:val="20"/>
                <w:szCs w:val="20"/>
                <w:lang w:eastAsia="en-US"/>
              </w:rPr>
            </w:pPr>
          </w:p>
        </w:tc>
        <w:tc>
          <w:tcPr>
            <w:tcW w:w="860" w:type="dxa"/>
            <w:vMerge/>
            <w:vAlign w:val="center"/>
          </w:tcPr>
          <w:p w:rsidR="00C91CEF" w:rsidRPr="00FC798D" w:rsidRDefault="00C91CEF" w:rsidP="00FE5D7B">
            <w:pPr>
              <w:jc w:val="center"/>
              <w:rPr>
                <w:rFonts w:eastAsia="Calibri"/>
                <w:sz w:val="20"/>
                <w:szCs w:val="20"/>
                <w:lang w:eastAsia="en-US"/>
              </w:rPr>
            </w:pPr>
          </w:p>
        </w:tc>
        <w:tc>
          <w:tcPr>
            <w:tcW w:w="900" w:type="dxa"/>
            <w:vMerge/>
            <w:vAlign w:val="center"/>
          </w:tcPr>
          <w:p w:rsidR="00C91CEF" w:rsidRPr="00FC798D" w:rsidRDefault="00C91CEF" w:rsidP="00FE5D7B">
            <w:pPr>
              <w:jc w:val="center"/>
              <w:rPr>
                <w:rFonts w:eastAsia="Calibri"/>
                <w:sz w:val="20"/>
                <w:szCs w:val="20"/>
                <w:lang w:eastAsia="en-US"/>
              </w:rPr>
            </w:pPr>
          </w:p>
        </w:tc>
      </w:tr>
      <w:tr w:rsidR="006452C2" w:rsidRPr="00FC798D" w:rsidTr="003344C1">
        <w:trPr>
          <w:cantSplit/>
          <w:trHeight w:val="730"/>
          <w:jc w:val="center"/>
        </w:trPr>
        <w:tc>
          <w:tcPr>
            <w:tcW w:w="562" w:type="dxa"/>
            <w:vMerge w:val="restart"/>
            <w:vAlign w:val="center"/>
          </w:tcPr>
          <w:p w:rsidR="006452C2" w:rsidRPr="00A575B9" w:rsidRDefault="006452C2" w:rsidP="009A230F">
            <w:pPr>
              <w:jc w:val="center"/>
              <w:rPr>
                <w:rFonts w:eastAsia="Calibri"/>
                <w:sz w:val="20"/>
                <w:szCs w:val="20"/>
                <w:lang w:eastAsia="en-US"/>
              </w:rPr>
            </w:pPr>
            <w:r w:rsidRPr="00A575B9">
              <w:rPr>
                <w:rFonts w:eastAsia="Calibri"/>
                <w:sz w:val="20"/>
                <w:szCs w:val="20"/>
                <w:lang w:eastAsia="en-US"/>
              </w:rPr>
              <w:t xml:space="preserve">    2</w:t>
            </w:r>
          </w:p>
        </w:tc>
        <w:tc>
          <w:tcPr>
            <w:tcW w:w="1439" w:type="dxa"/>
            <w:vMerge w:val="restart"/>
            <w:vAlign w:val="center"/>
          </w:tcPr>
          <w:p w:rsidR="006452C2" w:rsidRPr="00FC798D" w:rsidRDefault="006452C2" w:rsidP="009A230F">
            <w:pPr>
              <w:jc w:val="center"/>
              <w:rPr>
                <w:rFonts w:eastAsia="Calibri"/>
                <w:sz w:val="20"/>
                <w:szCs w:val="20"/>
                <w:lang w:eastAsia="en-US"/>
              </w:rPr>
            </w:pPr>
            <w:r w:rsidRPr="00DE7761">
              <w:rPr>
                <w:rFonts w:eastAsia="Calibri"/>
                <w:sz w:val="20"/>
                <w:szCs w:val="20"/>
                <w:lang w:eastAsia="en-US"/>
              </w:rPr>
              <w:t>Шапочка хирургическая, одноразового использования, нестерильная</w:t>
            </w:r>
          </w:p>
        </w:tc>
        <w:tc>
          <w:tcPr>
            <w:tcW w:w="1396" w:type="dxa"/>
            <w:vMerge w:val="restart"/>
            <w:vAlign w:val="center"/>
          </w:tcPr>
          <w:p w:rsidR="006452C2" w:rsidRDefault="006452C2" w:rsidP="009A230F">
            <w:pPr>
              <w:jc w:val="center"/>
              <w:rPr>
                <w:rFonts w:eastAsia="Calibri"/>
                <w:sz w:val="20"/>
                <w:szCs w:val="20"/>
                <w:lang w:eastAsia="en-US"/>
              </w:rPr>
            </w:pPr>
            <w:r>
              <w:rPr>
                <w:rFonts w:eastAsia="Calibri"/>
                <w:sz w:val="20"/>
                <w:szCs w:val="20"/>
                <w:lang w:eastAsia="en-US"/>
              </w:rPr>
              <w:t>14</w:t>
            </w:r>
            <w:r w:rsidRPr="00046C12">
              <w:rPr>
                <w:rFonts w:eastAsia="Calibri"/>
                <w:sz w:val="20"/>
                <w:szCs w:val="20"/>
                <w:lang w:eastAsia="en-US"/>
              </w:rPr>
              <w:t>.</w:t>
            </w:r>
            <w:r>
              <w:rPr>
                <w:rFonts w:eastAsia="Calibri"/>
                <w:sz w:val="20"/>
                <w:szCs w:val="20"/>
                <w:lang w:eastAsia="en-US"/>
              </w:rPr>
              <w:t>19</w:t>
            </w:r>
            <w:r w:rsidRPr="00046C12">
              <w:rPr>
                <w:rFonts w:eastAsia="Calibri"/>
                <w:sz w:val="20"/>
                <w:szCs w:val="20"/>
                <w:lang w:eastAsia="en-US"/>
              </w:rPr>
              <w:t>.</w:t>
            </w:r>
            <w:r>
              <w:rPr>
                <w:rFonts w:eastAsia="Calibri"/>
                <w:sz w:val="20"/>
                <w:szCs w:val="20"/>
                <w:lang w:eastAsia="en-US"/>
              </w:rPr>
              <w:t>32</w:t>
            </w:r>
            <w:r w:rsidRPr="00046C12">
              <w:rPr>
                <w:rFonts w:eastAsia="Calibri"/>
                <w:sz w:val="20"/>
                <w:szCs w:val="20"/>
                <w:lang w:eastAsia="en-US"/>
              </w:rPr>
              <w:t>.1</w:t>
            </w:r>
            <w:r>
              <w:rPr>
                <w:rFonts w:eastAsia="Calibri"/>
                <w:sz w:val="20"/>
                <w:szCs w:val="20"/>
                <w:lang w:eastAsia="en-US"/>
              </w:rPr>
              <w:t>20</w:t>
            </w:r>
            <w:r w:rsidRPr="00046C12">
              <w:rPr>
                <w:rFonts w:eastAsia="Calibri"/>
                <w:sz w:val="20"/>
                <w:szCs w:val="20"/>
                <w:lang w:eastAsia="en-US"/>
              </w:rPr>
              <w:t xml:space="preserve"> </w:t>
            </w:r>
          </w:p>
          <w:p w:rsidR="006452C2" w:rsidRDefault="006452C2" w:rsidP="009A230F">
            <w:pPr>
              <w:jc w:val="center"/>
              <w:rPr>
                <w:rFonts w:eastAsia="Calibri"/>
                <w:sz w:val="20"/>
                <w:szCs w:val="20"/>
                <w:lang w:eastAsia="en-US"/>
              </w:rPr>
            </w:pPr>
            <w:r>
              <w:rPr>
                <w:rFonts w:eastAsia="Calibri"/>
                <w:sz w:val="20"/>
                <w:szCs w:val="20"/>
                <w:lang w:eastAsia="en-US"/>
              </w:rPr>
              <w:t>/</w:t>
            </w:r>
          </w:p>
          <w:p w:rsidR="006452C2" w:rsidRPr="00FC798D" w:rsidRDefault="006452C2" w:rsidP="009A230F">
            <w:pPr>
              <w:jc w:val="center"/>
              <w:rPr>
                <w:rFonts w:eastAsia="Calibri"/>
                <w:sz w:val="20"/>
                <w:szCs w:val="20"/>
                <w:lang w:eastAsia="en-US"/>
              </w:rPr>
            </w:pPr>
            <w:r w:rsidRPr="00DE7761">
              <w:rPr>
                <w:rFonts w:eastAsia="Calibri"/>
                <w:sz w:val="20"/>
                <w:szCs w:val="20"/>
                <w:lang w:eastAsia="en-US"/>
              </w:rPr>
              <w:t>14.12.30.190-00000175</w:t>
            </w:r>
          </w:p>
        </w:tc>
        <w:tc>
          <w:tcPr>
            <w:tcW w:w="1620" w:type="dxa"/>
            <w:vAlign w:val="center"/>
          </w:tcPr>
          <w:p w:rsidR="006452C2" w:rsidRPr="00FC798D" w:rsidRDefault="006452C2" w:rsidP="009A230F">
            <w:pPr>
              <w:jc w:val="center"/>
              <w:rPr>
                <w:rFonts w:eastAsia="Calibri"/>
                <w:sz w:val="20"/>
                <w:szCs w:val="20"/>
                <w:lang w:eastAsia="en-US"/>
              </w:rPr>
            </w:pPr>
            <w:r w:rsidRPr="00DE7761">
              <w:rPr>
                <w:rFonts w:eastAsia="Calibri"/>
                <w:sz w:val="20"/>
                <w:szCs w:val="20"/>
                <w:lang w:eastAsia="en-US"/>
              </w:rPr>
              <w:t>Диаметр</w:t>
            </w:r>
          </w:p>
        </w:tc>
        <w:tc>
          <w:tcPr>
            <w:tcW w:w="3483" w:type="dxa"/>
            <w:vAlign w:val="center"/>
          </w:tcPr>
          <w:p w:rsidR="006452C2" w:rsidRPr="00FC798D" w:rsidRDefault="006452C2" w:rsidP="009A230F">
            <w:pPr>
              <w:jc w:val="center"/>
              <w:rPr>
                <w:rFonts w:eastAsia="Calibri"/>
                <w:sz w:val="20"/>
                <w:szCs w:val="20"/>
                <w:lang w:eastAsia="en-US"/>
              </w:rPr>
            </w:pPr>
            <w:r w:rsidRPr="00DE7761">
              <w:rPr>
                <w:rFonts w:eastAsia="Calibri"/>
                <w:sz w:val="20"/>
                <w:szCs w:val="20"/>
                <w:lang w:eastAsia="en-US"/>
              </w:rPr>
              <w:t>≥ 54  и  ≤ 65</w:t>
            </w:r>
          </w:p>
        </w:tc>
        <w:tc>
          <w:tcPr>
            <w:tcW w:w="1056" w:type="dxa"/>
            <w:vAlign w:val="center"/>
          </w:tcPr>
          <w:p w:rsidR="006452C2" w:rsidRPr="00FC798D" w:rsidRDefault="006452C2" w:rsidP="007746F8">
            <w:pPr>
              <w:jc w:val="center"/>
              <w:rPr>
                <w:rFonts w:eastAsia="Calibri"/>
                <w:sz w:val="20"/>
                <w:szCs w:val="20"/>
                <w:lang w:eastAsia="en-US"/>
              </w:rPr>
            </w:pPr>
            <w:r>
              <w:rPr>
                <w:rFonts w:eastAsia="Calibri"/>
                <w:sz w:val="20"/>
                <w:szCs w:val="20"/>
                <w:lang w:eastAsia="en-US"/>
              </w:rPr>
              <w:t>с</w:t>
            </w:r>
            <w:r w:rsidRPr="00DE7761">
              <w:rPr>
                <w:rFonts w:eastAsia="Calibri"/>
                <w:sz w:val="20"/>
                <w:szCs w:val="20"/>
                <w:lang w:eastAsia="en-US"/>
              </w:rPr>
              <w:t>антиметр</w:t>
            </w:r>
          </w:p>
        </w:tc>
        <w:tc>
          <w:tcPr>
            <w:tcW w:w="2062" w:type="dxa"/>
            <w:vAlign w:val="center"/>
          </w:tcPr>
          <w:p w:rsidR="006452C2" w:rsidRPr="00FC798D" w:rsidRDefault="006452C2" w:rsidP="009A230F">
            <w:pPr>
              <w:jc w:val="center"/>
              <w:rPr>
                <w:rFonts w:eastAsia="Calibri"/>
                <w:sz w:val="20"/>
                <w:szCs w:val="20"/>
                <w:lang w:eastAsia="en-US"/>
              </w:rPr>
            </w:pPr>
            <w:r w:rsidRPr="00967107">
              <w:rPr>
                <w:rFonts w:eastAsia="Calibri"/>
                <w:sz w:val="20"/>
                <w:szCs w:val="20"/>
                <w:lang w:eastAsia="en-US"/>
              </w:rPr>
              <w:t>Значение характеристики не может изменяться участником закупки</w:t>
            </w:r>
          </w:p>
        </w:tc>
        <w:tc>
          <w:tcPr>
            <w:tcW w:w="2118" w:type="dxa"/>
            <w:vAlign w:val="center"/>
          </w:tcPr>
          <w:p w:rsidR="006452C2" w:rsidRPr="00FC798D" w:rsidRDefault="006452C2" w:rsidP="009A230F">
            <w:pPr>
              <w:jc w:val="center"/>
              <w:rPr>
                <w:rFonts w:eastAsia="Calibri"/>
                <w:sz w:val="20"/>
                <w:szCs w:val="20"/>
                <w:lang w:eastAsia="en-US"/>
              </w:rPr>
            </w:pPr>
            <w:r w:rsidRPr="003D233C">
              <w:rPr>
                <w:rFonts w:eastAsia="Calibri"/>
                <w:sz w:val="20"/>
                <w:szCs w:val="20"/>
                <w:lang w:eastAsia="en-US"/>
              </w:rPr>
              <w:t>В соответствии с КТРУ</w:t>
            </w:r>
          </w:p>
        </w:tc>
        <w:tc>
          <w:tcPr>
            <w:tcW w:w="860" w:type="dxa"/>
            <w:vMerge w:val="restart"/>
            <w:vAlign w:val="center"/>
          </w:tcPr>
          <w:p w:rsidR="006452C2" w:rsidRPr="00FC798D" w:rsidRDefault="006452C2" w:rsidP="009A230F">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6452C2" w:rsidRPr="00FC798D" w:rsidRDefault="006452C2" w:rsidP="009A230F">
            <w:pPr>
              <w:jc w:val="center"/>
              <w:rPr>
                <w:rFonts w:eastAsia="Calibri"/>
                <w:sz w:val="20"/>
                <w:szCs w:val="20"/>
                <w:lang w:eastAsia="en-US"/>
              </w:rPr>
            </w:pPr>
            <w:r>
              <w:rPr>
                <w:rFonts w:eastAsia="Calibri"/>
                <w:sz w:val="20"/>
                <w:szCs w:val="20"/>
                <w:lang w:eastAsia="en-US"/>
              </w:rPr>
              <w:t>20 000</w:t>
            </w:r>
          </w:p>
        </w:tc>
      </w:tr>
      <w:tr w:rsidR="006452C2" w:rsidRPr="00FC798D" w:rsidTr="006D0AEA">
        <w:trPr>
          <w:cantSplit/>
          <w:trHeight w:val="730"/>
          <w:jc w:val="center"/>
        </w:trPr>
        <w:tc>
          <w:tcPr>
            <w:tcW w:w="562" w:type="dxa"/>
            <w:vMerge/>
            <w:vAlign w:val="center"/>
          </w:tcPr>
          <w:p w:rsidR="006452C2" w:rsidRPr="00FC798D" w:rsidRDefault="006452C2" w:rsidP="00233A01">
            <w:pPr>
              <w:ind w:right="-202"/>
              <w:jc w:val="center"/>
              <w:rPr>
                <w:rFonts w:eastAsia="Calibri"/>
                <w:b/>
                <w:bCs/>
                <w:sz w:val="20"/>
                <w:szCs w:val="20"/>
                <w:lang w:eastAsia="en-US"/>
              </w:rPr>
            </w:pPr>
          </w:p>
        </w:tc>
        <w:tc>
          <w:tcPr>
            <w:tcW w:w="1439" w:type="dxa"/>
            <w:vMerge/>
            <w:vAlign w:val="center"/>
          </w:tcPr>
          <w:p w:rsidR="006452C2" w:rsidRPr="00FC798D" w:rsidRDefault="006452C2" w:rsidP="00233A01">
            <w:pPr>
              <w:jc w:val="center"/>
              <w:rPr>
                <w:rFonts w:eastAsia="Calibri"/>
                <w:sz w:val="20"/>
                <w:szCs w:val="20"/>
                <w:lang w:eastAsia="en-US"/>
              </w:rPr>
            </w:pPr>
          </w:p>
        </w:tc>
        <w:tc>
          <w:tcPr>
            <w:tcW w:w="1396" w:type="dxa"/>
            <w:vMerge/>
            <w:vAlign w:val="center"/>
          </w:tcPr>
          <w:p w:rsidR="006452C2" w:rsidRPr="00FC798D" w:rsidRDefault="006452C2" w:rsidP="00233A01">
            <w:pPr>
              <w:jc w:val="center"/>
              <w:rPr>
                <w:rFonts w:eastAsia="Calibri"/>
                <w:sz w:val="20"/>
                <w:szCs w:val="20"/>
                <w:lang w:eastAsia="en-US"/>
              </w:rPr>
            </w:pPr>
          </w:p>
        </w:tc>
        <w:tc>
          <w:tcPr>
            <w:tcW w:w="1620" w:type="dxa"/>
            <w:vAlign w:val="center"/>
          </w:tcPr>
          <w:p w:rsidR="006452C2" w:rsidRPr="00FC798D" w:rsidRDefault="006452C2" w:rsidP="00233A01">
            <w:pPr>
              <w:jc w:val="center"/>
              <w:rPr>
                <w:rFonts w:eastAsia="Calibri"/>
                <w:sz w:val="20"/>
                <w:szCs w:val="20"/>
                <w:lang w:eastAsia="en-US"/>
              </w:rPr>
            </w:pPr>
            <w:r w:rsidRPr="00DE7761">
              <w:rPr>
                <w:rFonts w:eastAsia="Calibri"/>
                <w:sz w:val="20"/>
                <w:szCs w:val="20"/>
                <w:lang w:eastAsia="en-US"/>
              </w:rPr>
              <w:t>Способ фиксации</w:t>
            </w:r>
          </w:p>
        </w:tc>
        <w:tc>
          <w:tcPr>
            <w:tcW w:w="3483" w:type="dxa"/>
            <w:vAlign w:val="center"/>
          </w:tcPr>
          <w:p w:rsidR="006452C2" w:rsidRPr="00FC798D" w:rsidRDefault="006452C2" w:rsidP="00233A01">
            <w:pPr>
              <w:jc w:val="center"/>
              <w:rPr>
                <w:rFonts w:eastAsia="Calibri"/>
                <w:sz w:val="20"/>
                <w:szCs w:val="20"/>
                <w:lang w:eastAsia="en-US"/>
              </w:rPr>
            </w:pPr>
            <w:r w:rsidRPr="00233A01">
              <w:rPr>
                <w:rFonts w:eastAsia="Calibri"/>
                <w:sz w:val="20"/>
                <w:szCs w:val="20"/>
                <w:lang w:eastAsia="en-US"/>
              </w:rPr>
              <w:t>Завязки</w:t>
            </w:r>
          </w:p>
        </w:tc>
        <w:tc>
          <w:tcPr>
            <w:tcW w:w="1056" w:type="dxa"/>
            <w:tcBorders>
              <w:top w:val="single" w:sz="4" w:space="0" w:color="000000"/>
              <w:left w:val="single" w:sz="4" w:space="0" w:color="000000"/>
              <w:bottom w:val="single" w:sz="4" w:space="0" w:color="000000"/>
              <w:right w:val="single" w:sz="4" w:space="0" w:color="000000"/>
            </w:tcBorders>
            <w:vAlign w:val="center"/>
          </w:tcPr>
          <w:p w:rsidR="006452C2" w:rsidRDefault="006452C2" w:rsidP="00233A01">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Х</w:t>
            </w:r>
          </w:p>
        </w:tc>
        <w:tc>
          <w:tcPr>
            <w:tcW w:w="2062" w:type="dxa"/>
            <w:tcBorders>
              <w:top w:val="single" w:sz="4" w:space="0" w:color="000000"/>
              <w:left w:val="single" w:sz="4" w:space="0" w:color="000000"/>
              <w:bottom w:val="single" w:sz="4" w:space="0" w:color="000000"/>
              <w:right w:val="single" w:sz="4" w:space="0" w:color="000000"/>
            </w:tcBorders>
            <w:vAlign w:val="center"/>
          </w:tcPr>
          <w:p w:rsidR="006452C2" w:rsidRDefault="006452C2" w:rsidP="00233A01">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Значение характеристики не может изменяться участником закупки</w:t>
            </w:r>
          </w:p>
        </w:tc>
        <w:tc>
          <w:tcPr>
            <w:tcW w:w="2118" w:type="dxa"/>
            <w:vAlign w:val="center"/>
          </w:tcPr>
          <w:p w:rsidR="006452C2" w:rsidRPr="00FC798D" w:rsidRDefault="006452C2" w:rsidP="00233A01">
            <w:pPr>
              <w:jc w:val="center"/>
              <w:rPr>
                <w:rFonts w:eastAsia="Calibri"/>
                <w:sz w:val="20"/>
                <w:szCs w:val="20"/>
                <w:lang w:eastAsia="en-US"/>
              </w:rPr>
            </w:pPr>
            <w:r w:rsidRPr="003D233C">
              <w:rPr>
                <w:rFonts w:eastAsia="Calibri"/>
                <w:sz w:val="20"/>
                <w:szCs w:val="20"/>
                <w:lang w:eastAsia="en-US"/>
              </w:rPr>
              <w:t>В соответствии с КТРУ</w:t>
            </w:r>
          </w:p>
        </w:tc>
        <w:tc>
          <w:tcPr>
            <w:tcW w:w="860" w:type="dxa"/>
            <w:vMerge/>
            <w:vAlign w:val="center"/>
          </w:tcPr>
          <w:p w:rsidR="006452C2" w:rsidRPr="00FC798D" w:rsidRDefault="006452C2" w:rsidP="00233A01">
            <w:pPr>
              <w:jc w:val="center"/>
              <w:rPr>
                <w:rFonts w:eastAsia="Calibri"/>
                <w:sz w:val="20"/>
                <w:szCs w:val="20"/>
                <w:lang w:eastAsia="en-US"/>
              </w:rPr>
            </w:pPr>
          </w:p>
        </w:tc>
        <w:tc>
          <w:tcPr>
            <w:tcW w:w="900" w:type="dxa"/>
            <w:vMerge/>
            <w:vAlign w:val="center"/>
          </w:tcPr>
          <w:p w:rsidR="006452C2" w:rsidRPr="00FC798D" w:rsidRDefault="006452C2" w:rsidP="00233A01">
            <w:pPr>
              <w:jc w:val="center"/>
              <w:rPr>
                <w:rFonts w:eastAsia="Calibri"/>
                <w:sz w:val="20"/>
                <w:szCs w:val="20"/>
                <w:lang w:eastAsia="en-US"/>
              </w:rPr>
            </w:pPr>
          </w:p>
        </w:tc>
      </w:tr>
      <w:tr w:rsidR="006452C2" w:rsidRPr="00FC798D" w:rsidTr="002F0E85">
        <w:trPr>
          <w:cantSplit/>
          <w:trHeight w:val="730"/>
          <w:jc w:val="center"/>
        </w:trPr>
        <w:tc>
          <w:tcPr>
            <w:tcW w:w="562" w:type="dxa"/>
            <w:vMerge/>
            <w:vAlign w:val="center"/>
          </w:tcPr>
          <w:p w:rsidR="006452C2" w:rsidRPr="00FC798D" w:rsidRDefault="006452C2" w:rsidP="00342382">
            <w:pPr>
              <w:ind w:right="-202"/>
              <w:jc w:val="center"/>
              <w:rPr>
                <w:rFonts w:eastAsia="Calibri"/>
                <w:b/>
                <w:bCs/>
                <w:sz w:val="20"/>
                <w:szCs w:val="20"/>
                <w:lang w:eastAsia="en-US"/>
              </w:rPr>
            </w:pPr>
          </w:p>
        </w:tc>
        <w:tc>
          <w:tcPr>
            <w:tcW w:w="1439" w:type="dxa"/>
            <w:vMerge/>
            <w:vAlign w:val="center"/>
          </w:tcPr>
          <w:p w:rsidR="006452C2" w:rsidRPr="00FC798D" w:rsidRDefault="006452C2" w:rsidP="00342382">
            <w:pPr>
              <w:jc w:val="center"/>
              <w:rPr>
                <w:rFonts w:eastAsia="Calibri"/>
                <w:sz w:val="20"/>
                <w:szCs w:val="20"/>
                <w:lang w:eastAsia="en-US"/>
              </w:rPr>
            </w:pPr>
          </w:p>
        </w:tc>
        <w:tc>
          <w:tcPr>
            <w:tcW w:w="1396" w:type="dxa"/>
            <w:vMerge/>
            <w:vAlign w:val="center"/>
          </w:tcPr>
          <w:p w:rsidR="006452C2" w:rsidRPr="00FC798D" w:rsidRDefault="006452C2" w:rsidP="00342382">
            <w:pPr>
              <w:jc w:val="center"/>
              <w:rPr>
                <w:rFonts w:eastAsia="Calibri"/>
                <w:sz w:val="20"/>
                <w:szCs w:val="20"/>
                <w:lang w:eastAsia="en-US"/>
              </w:rPr>
            </w:pPr>
          </w:p>
        </w:tc>
        <w:tc>
          <w:tcPr>
            <w:tcW w:w="1620" w:type="dxa"/>
            <w:vAlign w:val="center"/>
          </w:tcPr>
          <w:p w:rsidR="006452C2" w:rsidRDefault="006452C2" w:rsidP="00342382">
            <w:pPr>
              <w:jc w:val="center"/>
              <w:rPr>
                <w:rFonts w:eastAsia="Calibri"/>
                <w:sz w:val="20"/>
                <w:szCs w:val="20"/>
                <w:lang w:eastAsia="en-US"/>
              </w:rPr>
            </w:pPr>
            <w:r w:rsidRPr="006C616C">
              <w:rPr>
                <w:rFonts w:eastAsia="Calibri"/>
                <w:sz w:val="20"/>
                <w:szCs w:val="20"/>
                <w:lang w:eastAsia="en-US"/>
              </w:rPr>
              <w:t>Тип</w:t>
            </w:r>
          </w:p>
        </w:tc>
        <w:tc>
          <w:tcPr>
            <w:tcW w:w="3483" w:type="dxa"/>
            <w:tcBorders>
              <w:top w:val="single" w:sz="4" w:space="0" w:color="000000"/>
              <w:left w:val="single" w:sz="4" w:space="0" w:color="000000"/>
              <w:bottom w:val="single" w:sz="4" w:space="0" w:color="000000"/>
              <w:right w:val="single" w:sz="4" w:space="0" w:color="000000"/>
            </w:tcBorders>
            <w:vAlign w:val="center"/>
          </w:tcPr>
          <w:p w:rsidR="006452C2" w:rsidRDefault="006452C2" w:rsidP="00342382">
            <w:pPr>
              <w:widowControl w:val="0"/>
              <w:autoSpaceDE w:val="0"/>
              <w:autoSpaceDN w:val="0"/>
              <w:adjustRightInd w:val="0"/>
              <w:spacing w:line="276" w:lineRule="auto"/>
              <w:jc w:val="center"/>
              <w:rPr>
                <w:rFonts w:eastAsia="Courier New"/>
                <w:sz w:val="20"/>
                <w:szCs w:val="20"/>
                <w:lang w:bidi="ru-RU"/>
              </w:rPr>
            </w:pPr>
            <w:r w:rsidRPr="006C616C">
              <w:rPr>
                <w:rFonts w:eastAsia="Courier New"/>
                <w:sz w:val="20"/>
                <w:szCs w:val="20"/>
                <w:lang w:bidi="ru-RU"/>
              </w:rPr>
              <w:t>Колпак</w:t>
            </w:r>
          </w:p>
        </w:tc>
        <w:tc>
          <w:tcPr>
            <w:tcW w:w="1056" w:type="dxa"/>
            <w:tcBorders>
              <w:top w:val="single" w:sz="4" w:space="0" w:color="000000"/>
              <w:left w:val="single" w:sz="4" w:space="0" w:color="000000"/>
              <w:bottom w:val="single" w:sz="4" w:space="0" w:color="000000"/>
              <w:right w:val="single" w:sz="4" w:space="0" w:color="000000"/>
            </w:tcBorders>
            <w:vAlign w:val="center"/>
          </w:tcPr>
          <w:p w:rsidR="006452C2" w:rsidRDefault="006452C2" w:rsidP="00342382">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Х</w:t>
            </w:r>
          </w:p>
        </w:tc>
        <w:tc>
          <w:tcPr>
            <w:tcW w:w="2062" w:type="dxa"/>
            <w:tcBorders>
              <w:top w:val="single" w:sz="4" w:space="0" w:color="000000"/>
              <w:left w:val="single" w:sz="4" w:space="0" w:color="000000"/>
              <w:bottom w:val="single" w:sz="4" w:space="0" w:color="000000"/>
              <w:right w:val="single" w:sz="4" w:space="0" w:color="000000"/>
            </w:tcBorders>
            <w:vAlign w:val="center"/>
          </w:tcPr>
          <w:p w:rsidR="006452C2" w:rsidRDefault="006452C2" w:rsidP="00342382">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Значение характеристики не может изменяться участником закупки</w:t>
            </w:r>
          </w:p>
        </w:tc>
        <w:tc>
          <w:tcPr>
            <w:tcW w:w="2118" w:type="dxa"/>
            <w:tcBorders>
              <w:top w:val="single" w:sz="4" w:space="0" w:color="000000"/>
              <w:left w:val="single" w:sz="4" w:space="0" w:color="000000"/>
              <w:bottom w:val="single" w:sz="4" w:space="0" w:color="000000"/>
              <w:right w:val="single" w:sz="4" w:space="0" w:color="000000"/>
            </w:tcBorders>
            <w:vAlign w:val="center"/>
          </w:tcPr>
          <w:p w:rsidR="006452C2" w:rsidRDefault="006452C2" w:rsidP="00342382">
            <w:pPr>
              <w:widowControl w:val="0"/>
              <w:autoSpaceDE w:val="0"/>
              <w:autoSpaceDN w:val="0"/>
              <w:adjustRightInd w:val="0"/>
              <w:spacing w:line="276" w:lineRule="auto"/>
              <w:jc w:val="center"/>
              <w:rPr>
                <w:rFonts w:eastAsia="Courier New"/>
                <w:color w:val="000000"/>
                <w:sz w:val="20"/>
                <w:szCs w:val="20"/>
                <w:lang w:bidi="ru-RU"/>
              </w:rPr>
            </w:pPr>
            <w:r w:rsidRPr="00644147">
              <w:rPr>
                <w:rFonts w:eastAsia="Courier New"/>
                <w:color w:val="000000"/>
                <w:sz w:val="20"/>
                <w:szCs w:val="20"/>
                <w:lang w:bidi="ru-RU"/>
              </w:rPr>
              <w:t>В соответствии с КТРУ</w:t>
            </w:r>
          </w:p>
        </w:tc>
        <w:tc>
          <w:tcPr>
            <w:tcW w:w="860" w:type="dxa"/>
            <w:vMerge/>
            <w:vAlign w:val="center"/>
          </w:tcPr>
          <w:p w:rsidR="006452C2" w:rsidRPr="00FC798D" w:rsidRDefault="006452C2" w:rsidP="00342382">
            <w:pPr>
              <w:jc w:val="center"/>
              <w:rPr>
                <w:rFonts w:eastAsia="Calibri"/>
                <w:sz w:val="20"/>
                <w:szCs w:val="20"/>
                <w:lang w:eastAsia="en-US"/>
              </w:rPr>
            </w:pPr>
          </w:p>
        </w:tc>
        <w:tc>
          <w:tcPr>
            <w:tcW w:w="900" w:type="dxa"/>
            <w:vMerge/>
            <w:vAlign w:val="center"/>
          </w:tcPr>
          <w:p w:rsidR="006452C2" w:rsidRPr="00FC798D" w:rsidRDefault="006452C2" w:rsidP="00342382">
            <w:pPr>
              <w:jc w:val="center"/>
              <w:rPr>
                <w:rFonts w:eastAsia="Calibri"/>
                <w:sz w:val="20"/>
                <w:szCs w:val="20"/>
                <w:lang w:eastAsia="en-US"/>
              </w:rPr>
            </w:pPr>
          </w:p>
        </w:tc>
      </w:tr>
      <w:tr w:rsidR="006452C2" w:rsidRPr="00FC798D" w:rsidTr="00D30A64">
        <w:trPr>
          <w:cantSplit/>
          <w:trHeight w:val="730"/>
          <w:jc w:val="center"/>
        </w:trPr>
        <w:tc>
          <w:tcPr>
            <w:tcW w:w="562" w:type="dxa"/>
            <w:vMerge/>
            <w:vAlign w:val="center"/>
          </w:tcPr>
          <w:p w:rsidR="006452C2" w:rsidRPr="00FC798D" w:rsidRDefault="006452C2" w:rsidP="00BE43C4">
            <w:pPr>
              <w:ind w:right="-202"/>
              <w:jc w:val="center"/>
              <w:rPr>
                <w:rFonts w:eastAsia="Calibri"/>
                <w:b/>
                <w:bCs/>
                <w:sz w:val="20"/>
                <w:szCs w:val="20"/>
                <w:lang w:eastAsia="en-US"/>
              </w:rPr>
            </w:pPr>
          </w:p>
        </w:tc>
        <w:tc>
          <w:tcPr>
            <w:tcW w:w="1439" w:type="dxa"/>
            <w:vMerge/>
            <w:vAlign w:val="center"/>
          </w:tcPr>
          <w:p w:rsidR="006452C2" w:rsidRPr="00FC798D" w:rsidRDefault="006452C2" w:rsidP="00BE43C4">
            <w:pPr>
              <w:jc w:val="center"/>
              <w:rPr>
                <w:rFonts w:eastAsia="Calibri"/>
                <w:sz w:val="20"/>
                <w:szCs w:val="20"/>
                <w:lang w:eastAsia="en-US"/>
              </w:rPr>
            </w:pPr>
          </w:p>
        </w:tc>
        <w:tc>
          <w:tcPr>
            <w:tcW w:w="1396" w:type="dxa"/>
            <w:vMerge/>
            <w:vAlign w:val="center"/>
          </w:tcPr>
          <w:p w:rsidR="006452C2" w:rsidRPr="00FC798D" w:rsidRDefault="006452C2" w:rsidP="00BE43C4">
            <w:pPr>
              <w:jc w:val="center"/>
              <w:rPr>
                <w:rFonts w:eastAsia="Calibri"/>
                <w:sz w:val="20"/>
                <w:szCs w:val="20"/>
                <w:lang w:eastAsia="en-US"/>
              </w:rPr>
            </w:pPr>
          </w:p>
        </w:tc>
        <w:tc>
          <w:tcPr>
            <w:tcW w:w="1620" w:type="dxa"/>
            <w:vAlign w:val="center"/>
          </w:tcPr>
          <w:p w:rsidR="006452C2" w:rsidRPr="00FC798D" w:rsidRDefault="006452C2" w:rsidP="00BE43C4">
            <w:pPr>
              <w:jc w:val="center"/>
              <w:rPr>
                <w:rFonts w:eastAsia="Calibri"/>
                <w:sz w:val="20"/>
                <w:szCs w:val="20"/>
                <w:lang w:eastAsia="en-US"/>
              </w:rPr>
            </w:pPr>
            <w:r>
              <w:rPr>
                <w:rFonts w:eastAsia="Calibri"/>
                <w:sz w:val="20"/>
                <w:szCs w:val="20"/>
                <w:lang w:eastAsia="en-US"/>
              </w:rPr>
              <w:t>Материал</w:t>
            </w:r>
          </w:p>
        </w:tc>
        <w:tc>
          <w:tcPr>
            <w:tcW w:w="3483" w:type="dxa"/>
            <w:vAlign w:val="center"/>
          </w:tcPr>
          <w:p w:rsidR="006452C2" w:rsidRPr="00FC798D" w:rsidRDefault="006452C2" w:rsidP="00BE43C4">
            <w:pPr>
              <w:jc w:val="center"/>
              <w:rPr>
                <w:rFonts w:eastAsia="Calibri"/>
                <w:sz w:val="20"/>
                <w:szCs w:val="20"/>
                <w:lang w:eastAsia="en-US"/>
              </w:rPr>
            </w:pPr>
            <w:proofErr w:type="spellStart"/>
            <w:r w:rsidRPr="00BE43C4">
              <w:rPr>
                <w:rFonts w:eastAsia="Calibri"/>
                <w:sz w:val="20"/>
                <w:szCs w:val="20"/>
                <w:lang w:eastAsia="en-US"/>
              </w:rPr>
              <w:t>Спанбонд</w:t>
            </w:r>
            <w:proofErr w:type="spellEnd"/>
          </w:p>
        </w:tc>
        <w:tc>
          <w:tcPr>
            <w:tcW w:w="1056" w:type="dxa"/>
            <w:tcBorders>
              <w:top w:val="single" w:sz="4" w:space="0" w:color="000000"/>
              <w:left w:val="single" w:sz="4" w:space="0" w:color="000000"/>
              <w:bottom w:val="single" w:sz="4" w:space="0" w:color="000000"/>
              <w:right w:val="single" w:sz="4" w:space="0" w:color="000000"/>
            </w:tcBorders>
            <w:vAlign w:val="center"/>
          </w:tcPr>
          <w:p w:rsidR="006452C2" w:rsidRDefault="006452C2" w:rsidP="00BE43C4">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Х</w:t>
            </w:r>
          </w:p>
        </w:tc>
        <w:tc>
          <w:tcPr>
            <w:tcW w:w="2062" w:type="dxa"/>
            <w:tcBorders>
              <w:top w:val="single" w:sz="4" w:space="0" w:color="000000"/>
              <w:left w:val="single" w:sz="4" w:space="0" w:color="000000"/>
              <w:bottom w:val="single" w:sz="4" w:space="0" w:color="000000"/>
              <w:right w:val="single" w:sz="4" w:space="0" w:color="000000"/>
            </w:tcBorders>
            <w:vAlign w:val="center"/>
          </w:tcPr>
          <w:p w:rsidR="006452C2" w:rsidRDefault="006452C2" w:rsidP="00BE43C4">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Значение характеристики не может изменяться участником закупки</w:t>
            </w:r>
          </w:p>
        </w:tc>
        <w:tc>
          <w:tcPr>
            <w:tcW w:w="2118" w:type="dxa"/>
            <w:vAlign w:val="center"/>
          </w:tcPr>
          <w:p w:rsidR="006452C2" w:rsidRPr="00BA0726" w:rsidRDefault="006452C2" w:rsidP="00BA0726">
            <w:pPr>
              <w:jc w:val="center"/>
              <w:rPr>
                <w:rFonts w:eastAsia="Calibri"/>
                <w:sz w:val="20"/>
                <w:szCs w:val="20"/>
                <w:lang w:eastAsia="en-US"/>
              </w:rPr>
            </w:pPr>
            <w:r w:rsidRPr="00BA0726">
              <w:rPr>
                <w:rFonts w:eastAsia="Calibri"/>
                <w:sz w:val="20"/>
                <w:szCs w:val="20"/>
                <w:lang w:eastAsia="en-US"/>
              </w:rPr>
              <w:t>Материал не раздражает кожные покровы,</w:t>
            </w:r>
          </w:p>
          <w:p w:rsidR="006452C2" w:rsidRPr="00FC798D" w:rsidRDefault="006452C2" w:rsidP="00BA0726">
            <w:pPr>
              <w:jc w:val="center"/>
              <w:rPr>
                <w:rFonts w:eastAsia="Calibri"/>
                <w:sz w:val="20"/>
                <w:szCs w:val="20"/>
                <w:lang w:eastAsia="en-US"/>
              </w:rPr>
            </w:pPr>
            <w:r w:rsidRPr="00BA0726">
              <w:rPr>
                <w:rFonts w:eastAsia="Calibri"/>
                <w:sz w:val="20"/>
                <w:szCs w:val="20"/>
                <w:lang w:eastAsia="en-US"/>
              </w:rPr>
              <w:t>обладает хорошей воздухопроницаемостью.</w:t>
            </w:r>
          </w:p>
        </w:tc>
        <w:tc>
          <w:tcPr>
            <w:tcW w:w="860" w:type="dxa"/>
            <w:vMerge/>
            <w:vAlign w:val="center"/>
          </w:tcPr>
          <w:p w:rsidR="006452C2" w:rsidRPr="00FC798D" w:rsidRDefault="006452C2" w:rsidP="00BE43C4">
            <w:pPr>
              <w:jc w:val="center"/>
              <w:rPr>
                <w:rFonts w:eastAsia="Calibri"/>
                <w:sz w:val="20"/>
                <w:szCs w:val="20"/>
                <w:lang w:eastAsia="en-US"/>
              </w:rPr>
            </w:pPr>
          </w:p>
        </w:tc>
        <w:tc>
          <w:tcPr>
            <w:tcW w:w="900" w:type="dxa"/>
            <w:vMerge/>
            <w:vAlign w:val="center"/>
          </w:tcPr>
          <w:p w:rsidR="006452C2" w:rsidRPr="00FC798D" w:rsidRDefault="006452C2" w:rsidP="00BE43C4">
            <w:pPr>
              <w:jc w:val="center"/>
              <w:rPr>
                <w:rFonts w:eastAsia="Calibri"/>
                <w:sz w:val="20"/>
                <w:szCs w:val="20"/>
                <w:lang w:eastAsia="en-US"/>
              </w:rPr>
            </w:pPr>
          </w:p>
        </w:tc>
      </w:tr>
      <w:tr w:rsidR="006452C2" w:rsidRPr="00FC798D" w:rsidTr="00CD00DE">
        <w:trPr>
          <w:cantSplit/>
          <w:trHeight w:val="533"/>
          <w:jc w:val="center"/>
        </w:trPr>
        <w:tc>
          <w:tcPr>
            <w:tcW w:w="562" w:type="dxa"/>
            <w:vMerge/>
            <w:vAlign w:val="center"/>
          </w:tcPr>
          <w:p w:rsidR="006452C2" w:rsidRPr="00FC798D" w:rsidRDefault="006452C2" w:rsidP="00760E2B">
            <w:pPr>
              <w:ind w:right="-202"/>
              <w:jc w:val="center"/>
              <w:rPr>
                <w:rFonts w:eastAsia="Calibri"/>
                <w:b/>
                <w:bCs/>
                <w:sz w:val="20"/>
                <w:szCs w:val="20"/>
                <w:lang w:eastAsia="en-US"/>
              </w:rPr>
            </w:pPr>
          </w:p>
        </w:tc>
        <w:tc>
          <w:tcPr>
            <w:tcW w:w="1439" w:type="dxa"/>
            <w:vMerge/>
            <w:vAlign w:val="center"/>
          </w:tcPr>
          <w:p w:rsidR="006452C2" w:rsidRPr="00FC798D" w:rsidRDefault="006452C2" w:rsidP="00760E2B">
            <w:pPr>
              <w:jc w:val="center"/>
              <w:rPr>
                <w:rFonts w:eastAsia="Calibri"/>
                <w:sz w:val="20"/>
                <w:szCs w:val="20"/>
                <w:lang w:eastAsia="en-US"/>
              </w:rPr>
            </w:pPr>
          </w:p>
        </w:tc>
        <w:tc>
          <w:tcPr>
            <w:tcW w:w="1396" w:type="dxa"/>
            <w:vMerge/>
            <w:vAlign w:val="center"/>
          </w:tcPr>
          <w:p w:rsidR="006452C2" w:rsidRPr="00FC798D" w:rsidRDefault="006452C2" w:rsidP="00760E2B">
            <w:pPr>
              <w:jc w:val="center"/>
              <w:rPr>
                <w:rFonts w:eastAsia="Calibri"/>
                <w:sz w:val="20"/>
                <w:szCs w:val="20"/>
                <w:lang w:eastAsia="en-US"/>
              </w:rPr>
            </w:pPr>
          </w:p>
        </w:tc>
        <w:tc>
          <w:tcPr>
            <w:tcW w:w="1620" w:type="dxa"/>
            <w:vMerge w:val="restart"/>
            <w:vAlign w:val="center"/>
          </w:tcPr>
          <w:p w:rsidR="006452C2" w:rsidRPr="00FC798D" w:rsidRDefault="006452C2" w:rsidP="00760E2B">
            <w:pPr>
              <w:jc w:val="center"/>
              <w:rPr>
                <w:rFonts w:eastAsia="Calibri"/>
                <w:sz w:val="20"/>
                <w:szCs w:val="20"/>
                <w:lang w:eastAsia="en-US"/>
              </w:rPr>
            </w:pPr>
            <w:r>
              <w:rPr>
                <w:rFonts w:eastAsia="Calibri"/>
                <w:sz w:val="20"/>
                <w:szCs w:val="20"/>
                <w:lang w:eastAsia="en-US"/>
              </w:rPr>
              <w:t>Цвет</w:t>
            </w:r>
          </w:p>
        </w:tc>
        <w:tc>
          <w:tcPr>
            <w:tcW w:w="3483" w:type="dxa"/>
            <w:vAlign w:val="center"/>
          </w:tcPr>
          <w:p w:rsidR="006452C2" w:rsidRPr="00FC798D" w:rsidRDefault="006452C2" w:rsidP="00760E2B">
            <w:pPr>
              <w:jc w:val="center"/>
              <w:rPr>
                <w:rFonts w:eastAsia="Calibri"/>
                <w:sz w:val="20"/>
                <w:szCs w:val="20"/>
                <w:lang w:eastAsia="en-US"/>
              </w:rPr>
            </w:pPr>
            <w:r>
              <w:rPr>
                <w:rFonts w:eastAsia="Calibri"/>
                <w:sz w:val="20"/>
                <w:szCs w:val="20"/>
                <w:lang w:eastAsia="en-US"/>
              </w:rPr>
              <w:t>Голубой</w:t>
            </w:r>
          </w:p>
        </w:tc>
        <w:tc>
          <w:tcPr>
            <w:tcW w:w="1056" w:type="dxa"/>
            <w:vMerge w:val="restart"/>
            <w:tcBorders>
              <w:top w:val="single" w:sz="4" w:space="0" w:color="000000"/>
              <w:left w:val="single" w:sz="4" w:space="0" w:color="000000"/>
              <w:right w:val="single" w:sz="4" w:space="0" w:color="000000"/>
            </w:tcBorders>
            <w:vAlign w:val="center"/>
          </w:tcPr>
          <w:p w:rsidR="006452C2" w:rsidRDefault="006452C2" w:rsidP="00760E2B">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Х</w:t>
            </w:r>
          </w:p>
        </w:tc>
        <w:tc>
          <w:tcPr>
            <w:tcW w:w="2062" w:type="dxa"/>
            <w:vMerge w:val="restart"/>
            <w:tcBorders>
              <w:top w:val="single" w:sz="4" w:space="0" w:color="000000"/>
              <w:left w:val="single" w:sz="4" w:space="0" w:color="000000"/>
              <w:right w:val="single" w:sz="4" w:space="0" w:color="000000"/>
            </w:tcBorders>
            <w:vAlign w:val="center"/>
          </w:tcPr>
          <w:p w:rsidR="006452C2" w:rsidRDefault="00BD4021" w:rsidP="00760E2B">
            <w:pPr>
              <w:widowControl w:val="0"/>
              <w:autoSpaceDE w:val="0"/>
              <w:autoSpaceDN w:val="0"/>
              <w:adjustRightInd w:val="0"/>
              <w:spacing w:line="276" w:lineRule="auto"/>
              <w:jc w:val="center"/>
              <w:rPr>
                <w:rFonts w:eastAsia="Courier New"/>
                <w:sz w:val="20"/>
                <w:szCs w:val="20"/>
                <w:lang w:bidi="ru-RU"/>
              </w:rPr>
            </w:pPr>
            <w:r w:rsidRPr="00BD4021">
              <w:rPr>
                <w:rFonts w:eastAsia="Courier New"/>
                <w:sz w:val="20"/>
                <w:szCs w:val="20"/>
                <w:lang w:bidi="ru-RU"/>
              </w:rPr>
              <w:t>Участник закупки указывает в заявке только одно значение характеристики</w:t>
            </w:r>
          </w:p>
        </w:tc>
        <w:tc>
          <w:tcPr>
            <w:tcW w:w="2118" w:type="dxa"/>
            <w:vMerge w:val="restart"/>
            <w:vAlign w:val="center"/>
          </w:tcPr>
          <w:p w:rsidR="006452C2" w:rsidRPr="00FC798D" w:rsidRDefault="006452C2" w:rsidP="0051330C">
            <w:pPr>
              <w:jc w:val="center"/>
              <w:rPr>
                <w:rFonts w:eastAsia="Calibri"/>
                <w:sz w:val="20"/>
                <w:szCs w:val="20"/>
                <w:lang w:eastAsia="en-US"/>
              </w:rPr>
            </w:pPr>
            <w:r>
              <w:rPr>
                <w:rFonts w:eastAsia="Calibri"/>
                <w:sz w:val="20"/>
                <w:szCs w:val="20"/>
                <w:lang w:eastAsia="en-US"/>
              </w:rPr>
              <w:t>Д</w:t>
            </w:r>
            <w:r w:rsidRPr="0051330C">
              <w:rPr>
                <w:rFonts w:eastAsia="Calibri"/>
                <w:sz w:val="20"/>
                <w:szCs w:val="20"/>
                <w:lang w:eastAsia="en-US"/>
              </w:rPr>
              <w:t>ля соблюдения единообразия</w:t>
            </w:r>
          </w:p>
        </w:tc>
        <w:tc>
          <w:tcPr>
            <w:tcW w:w="860" w:type="dxa"/>
            <w:vMerge/>
            <w:vAlign w:val="center"/>
          </w:tcPr>
          <w:p w:rsidR="006452C2" w:rsidRPr="00FC798D" w:rsidRDefault="006452C2" w:rsidP="00760E2B">
            <w:pPr>
              <w:jc w:val="center"/>
              <w:rPr>
                <w:rFonts w:eastAsia="Calibri"/>
                <w:sz w:val="20"/>
                <w:szCs w:val="20"/>
                <w:lang w:eastAsia="en-US"/>
              </w:rPr>
            </w:pPr>
          </w:p>
        </w:tc>
        <w:tc>
          <w:tcPr>
            <w:tcW w:w="900" w:type="dxa"/>
            <w:vMerge/>
            <w:vAlign w:val="center"/>
          </w:tcPr>
          <w:p w:rsidR="006452C2" w:rsidRPr="00FC798D" w:rsidRDefault="006452C2" w:rsidP="00760E2B">
            <w:pPr>
              <w:jc w:val="center"/>
              <w:rPr>
                <w:rFonts w:eastAsia="Calibri"/>
                <w:sz w:val="20"/>
                <w:szCs w:val="20"/>
                <w:lang w:eastAsia="en-US"/>
              </w:rPr>
            </w:pPr>
          </w:p>
        </w:tc>
      </w:tr>
      <w:tr w:rsidR="006452C2" w:rsidRPr="00FC798D" w:rsidTr="00CD00DE">
        <w:trPr>
          <w:cantSplit/>
          <w:trHeight w:val="532"/>
          <w:jc w:val="center"/>
        </w:trPr>
        <w:tc>
          <w:tcPr>
            <w:tcW w:w="562" w:type="dxa"/>
            <w:vMerge/>
            <w:vAlign w:val="center"/>
          </w:tcPr>
          <w:p w:rsidR="006452C2" w:rsidRPr="00FC798D" w:rsidRDefault="006452C2" w:rsidP="00760E2B">
            <w:pPr>
              <w:ind w:right="-202"/>
              <w:jc w:val="center"/>
              <w:rPr>
                <w:rFonts w:eastAsia="Calibri"/>
                <w:b/>
                <w:bCs/>
                <w:sz w:val="20"/>
                <w:szCs w:val="20"/>
                <w:lang w:eastAsia="en-US"/>
              </w:rPr>
            </w:pPr>
          </w:p>
        </w:tc>
        <w:tc>
          <w:tcPr>
            <w:tcW w:w="1439" w:type="dxa"/>
            <w:vMerge/>
            <w:vAlign w:val="center"/>
          </w:tcPr>
          <w:p w:rsidR="006452C2" w:rsidRPr="00FC798D" w:rsidRDefault="006452C2" w:rsidP="00760E2B">
            <w:pPr>
              <w:jc w:val="center"/>
              <w:rPr>
                <w:rFonts w:eastAsia="Calibri"/>
                <w:sz w:val="20"/>
                <w:szCs w:val="20"/>
                <w:lang w:eastAsia="en-US"/>
              </w:rPr>
            </w:pPr>
          </w:p>
        </w:tc>
        <w:tc>
          <w:tcPr>
            <w:tcW w:w="1396" w:type="dxa"/>
            <w:vMerge/>
            <w:vAlign w:val="center"/>
          </w:tcPr>
          <w:p w:rsidR="006452C2" w:rsidRPr="00FC798D" w:rsidRDefault="006452C2" w:rsidP="00760E2B">
            <w:pPr>
              <w:jc w:val="center"/>
              <w:rPr>
                <w:rFonts w:eastAsia="Calibri"/>
                <w:sz w:val="20"/>
                <w:szCs w:val="20"/>
                <w:lang w:eastAsia="en-US"/>
              </w:rPr>
            </w:pPr>
          </w:p>
        </w:tc>
        <w:tc>
          <w:tcPr>
            <w:tcW w:w="1620" w:type="dxa"/>
            <w:vMerge/>
            <w:vAlign w:val="center"/>
          </w:tcPr>
          <w:p w:rsidR="006452C2" w:rsidRDefault="006452C2" w:rsidP="00760E2B">
            <w:pPr>
              <w:jc w:val="center"/>
              <w:rPr>
                <w:rFonts w:eastAsia="Calibri"/>
                <w:sz w:val="20"/>
                <w:szCs w:val="20"/>
                <w:lang w:eastAsia="en-US"/>
              </w:rPr>
            </w:pPr>
          </w:p>
        </w:tc>
        <w:tc>
          <w:tcPr>
            <w:tcW w:w="3483" w:type="dxa"/>
            <w:vAlign w:val="center"/>
          </w:tcPr>
          <w:p w:rsidR="006452C2" w:rsidRDefault="006452C2" w:rsidP="00760E2B">
            <w:pPr>
              <w:jc w:val="center"/>
              <w:rPr>
                <w:rFonts w:eastAsia="Calibri"/>
                <w:sz w:val="20"/>
                <w:szCs w:val="20"/>
                <w:lang w:eastAsia="en-US"/>
              </w:rPr>
            </w:pPr>
            <w:r>
              <w:rPr>
                <w:rFonts w:eastAsia="Calibri"/>
                <w:sz w:val="20"/>
                <w:szCs w:val="20"/>
                <w:lang w:eastAsia="en-US"/>
              </w:rPr>
              <w:t>Зеленый</w:t>
            </w:r>
          </w:p>
        </w:tc>
        <w:tc>
          <w:tcPr>
            <w:tcW w:w="1056" w:type="dxa"/>
            <w:vMerge/>
            <w:tcBorders>
              <w:left w:val="single" w:sz="4" w:space="0" w:color="000000"/>
              <w:bottom w:val="single" w:sz="4" w:space="0" w:color="000000"/>
              <w:right w:val="single" w:sz="4" w:space="0" w:color="000000"/>
            </w:tcBorders>
            <w:vAlign w:val="center"/>
          </w:tcPr>
          <w:p w:rsidR="006452C2" w:rsidRDefault="006452C2" w:rsidP="00760E2B">
            <w:pPr>
              <w:widowControl w:val="0"/>
              <w:autoSpaceDE w:val="0"/>
              <w:autoSpaceDN w:val="0"/>
              <w:adjustRightInd w:val="0"/>
              <w:spacing w:line="276" w:lineRule="auto"/>
              <w:jc w:val="center"/>
              <w:rPr>
                <w:rFonts w:eastAsia="Courier New"/>
                <w:sz w:val="20"/>
                <w:szCs w:val="20"/>
                <w:lang w:bidi="ru-RU"/>
              </w:rPr>
            </w:pPr>
          </w:p>
        </w:tc>
        <w:tc>
          <w:tcPr>
            <w:tcW w:w="2062" w:type="dxa"/>
            <w:vMerge/>
            <w:tcBorders>
              <w:left w:val="single" w:sz="4" w:space="0" w:color="000000"/>
              <w:bottom w:val="single" w:sz="4" w:space="0" w:color="000000"/>
              <w:right w:val="single" w:sz="4" w:space="0" w:color="000000"/>
            </w:tcBorders>
            <w:vAlign w:val="center"/>
          </w:tcPr>
          <w:p w:rsidR="006452C2" w:rsidRDefault="006452C2" w:rsidP="00760E2B">
            <w:pPr>
              <w:widowControl w:val="0"/>
              <w:autoSpaceDE w:val="0"/>
              <w:autoSpaceDN w:val="0"/>
              <w:adjustRightInd w:val="0"/>
              <w:spacing w:line="276" w:lineRule="auto"/>
              <w:jc w:val="center"/>
              <w:rPr>
                <w:rFonts w:eastAsia="Courier New"/>
                <w:sz w:val="20"/>
                <w:szCs w:val="20"/>
                <w:lang w:bidi="ru-RU"/>
              </w:rPr>
            </w:pPr>
          </w:p>
        </w:tc>
        <w:tc>
          <w:tcPr>
            <w:tcW w:w="2118" w:type="dxa"/>
            <w:vMerge/>
            <w:vAlign w:val="center"/>
          </w:tcPr>
          <w:p w:rsidR="006452C2" w:rsidRDefault="006452C2" w:rsidP="0051330C">
            <w:pPr>
              <w:jc w:val="center"/>
              <w:rPr>
                <w:rFonts w:eastAsia="Calibri"/>
                <w:sz w:val="20"/>
                <w:szCs w:val="20"/>
                <w:lang w:eastAsia="en-US"/>
              </w:rPr>
            </w:pPr>
          </w:p>
        </w:tc>
        <w:tc>
          <w:tcPr>
            <w:tcW w:w="860" w:type="dxa"/>
            <w:vMerge/>
            <w:vAlign w:val="center"/>
          </w:tcPr>
          <w:p w:rsidR="006452C2" w:rsidRPr="00FC798D" w:rsidRDefault="006452C2" w:rsidP="00760E2B">
            <w:pPr>
              <w:jc w:val="center"/>
              <w:rPr>
                <w:rFonts w:eastAsia="Calibri"/>
                <w:sz w:val="20"/>
                <w:szCs w:val="20"/>
                <w:lang w:eastAsia="en-US"/>
              </w:rPr>
            </w:pPr>
          </w:p>
        </w:tc>
        <w:tc>
          <w:tcPr>
            <w:tcW w:w="900" w:type="dxa"/>
            <w:vMerge/>
            <w:vAlign w:val="center"/>
          </w:tcPr>
          <w:p w:rsidR="006452C2" w:rsidRPr="00FC798D" w:rsidRDefault="006452C2" w:rsidP="00760E2B">
            <w:pPr>
              <w:jc w:val="center"/>
              <w:rPr>
                <w:rFonts w:eastAsia="Calibri"/>
                <w:sz w:val="20"/>
                <w:szCs w:val="20"/>
                <w:lang w:eastAsia="en-US"/>
              </w:rPr>
            </w:pPr>
          </w:p>
        </w:tc>
      </w:tr>
      <w:tr w:rsidR="006452C2" w:rsidRPr="00FC798D" w:rsidTr="003344C1">
        <w:trPr>
          <w:cantSplit/>
          <w:trHeight w:val="730"/>
          <w:jc w:val="center"/>
        </w:trPr>
        <w:tc>
          <w:tcPr>
            <w:tcW w:w="562" w:type="dxa"/>
            <w:vMerge/>
            <w:vAlign w:val="center"/>
          </w:tcPr>
          <w:p w:rsidR="006452C2" w:rsidRPr="00FC798D" w:rsidRDefault="006452C2" w:rsidP="00760E2B">
            <w:pPr>
              <w:ind w:right="-202"/>
              <w:jc w:val="center"/>
              <w:rPr>
                <w:rFonts w:eastAsia="Calibri"/>
                <w:b/>
                <w:bCs/>
                <w:sz w:val="20"/>
                <w:szCs w:val="20"/>
                <w:lang w:eastAsia="en-US"/>
              </w:rPr>
            </w:pPr>
          </w:p>
        </w:tc>
        <w:tc>
          <w:tcPr>
            <w:tcW w:w="1439" w:type="dxa"/>
            <w:vMerge/>
            <w:vAlign w:val="center"/>
          </w:tcPr>
          <w:p w:rsidR="006452C2" w:rsidRPr="00FC798D" w:rsidRDefault="006452C2" w:rsidP="00760E2B">
            <w:pPr>
              <w:jc w:val="center"/>
              <w:rPr>
                <w:rFonts w:eastAsia="Calibri"/>
                <w:sz w:val="20"/>
                <w:szCs w:val="20"/>
                <w:lang w:eastAsia="en-US"/>
              </w:rPr>
            </w:pPr>
          </w:p>
        </w:tc>
        <w:tc>
          <w:tcPr>
            <w:tcW w:w="1396" w:type="dxa"/>
            <w:vMerge/>
            <w:vAlign w:val="center"/>
          </w:tcPr>
          <w:p w:rsidR="006452C2" w:rsidRPr="00FC798D" w:rsidRDefault="006452C2" w:rsidP="00760E2B">
            <w:pPr>
              <w:jc w:val="center"/>
              <w:rPr>
                <w:rFonts w:eastAsia="Calibri"/>
                <w:sz w:val="20"/>
                <w:szCs w:val="20"/>
                <w:lang w:eastAsia="en-US"/>
              </w:rPr>
            </w:pPr>
          </w:p>
        </w:tc>
        <w:tc>
          <w:tcPr>
            <w:tcW w:w="1620" w:type="dxa"/>
            <w:vAlign w:val="center"/>
          </w:tcPr>
          <w:p w:rsidR="006452C2" w:rsidRPr="00FC798D" w:rsidRDefault="006452C2" w:rsidP="00760E2B">
            <w:pPr>
              <w:jc w:val="center"/>
              <w:rPr>
                <w:rFonts w:eastAsia="Calibri"/>
                <w:sz w:val="20"/>
                <w:szCs w:val="20"/>
                <w:lang w:eastAsia="en-US"/>
              </w:rPr>
            </w:pPr>
            <w:r>
              <w:rPr>
                <w:rFonts w:eastAsia="Calibri"/>
                <w:sz w:val="20"/>
                <w:szCs w:val="20"/>
                <w:lang w:eastAsia="en-US"/>
              </w:rPr>
              <w:t>Плотность материала,</w:t>
            </w:r>
            <w:r>
              <w:t xml:space="preserve"> </w:t>
            </w:r>
            <w:r w:rsidRPr="00760E2B">
              <w:rPr>
                <w:rFonts w:eastAsia="Calibri"/>
                <w:sz w:val="20"/>
                <w:szCs w:val="20"/>
                <w:lang w:eastAsia="en-US"/>
              </w:rPr>
              <w:t>г/м2</w:t>
            </w:r>
          </w:p>
        </w:tc>
        <w:tc>
          <w:tcPr>
            <w:tcW w:w="3483" w:type="dxa"/>
            <w:vAlign w:val="center"/>
          </w:tcPr>
          <w:p w:rsidR="006452C2" w:rsidRPr="00FC798D" w:rsidRDefault="006452C2" w:rsidP="00760E2B">
            <w:pPr>
              <w:jc w:val="center"/>
              <w:rPr>
                <w:rFonts w:eastAsia="Calibri"/>
                <w:sz w:val="20"/>
                <w:szCs w:val="20"/>
                <w:lang w:eastAsia="en-US"/>
              </w:rPr>
            </w:pPr>
            <w:r w:rsidRPr="00760E2B">
              <w:rPr>
                <w:rFonts w:eastAsia="Calibri"/>
                <w:sz w:val="20"/>
                <w:szCs w:val="20"/>
                <w:lang w:eastAsia="en-US"/>
              </w:rPr>
              <w:t xml:space="preserve">≥ </w:t>
            </w:r>
            <w:r>
              <w:rPr>
                <w:rFonts w:eastAsia="Calibri"/>
                <w:sz w:val="20"/>
                <w:szCs w:val="20"/>
                <w:lang w:eastAsia="en-US"/>
              </w:rPr>
              <w:t>42</w:t>
            </w:r>
            <w:r w:rsidRPr="00760E2B">
              <w:rPr>
                <w:rFonts w:eastAsia="Calibri"/>
                <w:sz w:val="20"/>
                <w:szCs w:val="20"/>
                <w:lang w:eastAsia="en-US"/>
              </w:rPr>
              <w:t xml:space="preserve">  </w:t>
            </w:r>
          </w:p>
        </w:tc>
        <w:tc>
          <w:tcPr>
            <w:tcW w:w="1056" w:type="dxa"/>
            <w:vAlign w:val="center"/>
          </w:tcPr>
          <w:p w:rsidR="006452C2" w:rsidRPr="00FC798D" w:rsidRDefault="006452C2" w:rsidP="00760E2B">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6452C2" w:rsidRPr="00FC798D" w:rsidRDefault="006452C2" w:rsidP="00760E2B">
            <w:pPr>
              <w:jc w:val="center"/>
              <w:rPr>
                <w:rFonts w:eastAsia="Calibri"/>
                <w:sz w:val="20"/>
                <w:szCs w:val="20"/>
                <w:lang w:eastAsia="en-US"/>
              </w:rPr>
            </w:pPr>
            <w:r w:rsidRPr="008C1490">
              <w:rPr>
                <w:rFonts w:eastAsia="Calibri"/>
                <w:sz w:val="20"/>
                <w:szCs w:val="20"/>
                <w:lang w:eastAsia="en-US"/>
              </w:rPr>
              <w:t>Участник закупки указывает в заявке конкретное значение характеристики</w:t>
            </w:r>
          </w:p>
        </w:tc>
        <w:tc>
          <w:tcPr>
            <w:tcW w:w="2118" w:type="dxa"/>
            <w:vAlign w:val="center"/>
          </w:tcPr>
          <w:p w:rsidR="006452C2" w:rsidRPr="00FC798D" w:rsidRDefault="006452C2" w:rsidP="00760E2B">
            <w:pPr>
              <w:jc w:val="center"/>
              <w:rPr>
                <w:rFonts w:eastAsia="Calibri"/>
                <w:sz w:val="20"/>
                <w:szCs w:val="20"/>
                <w:lang w:eastAsia="en-US"/>
              </w:rPr>
            </w:pPr>
            <w:r w:rsidRPr="00BA0726">
              <w:rPr>
                <w:rFonts w:eastAsia="Calibri"/>
                <w:sz w:val="20"/>
                <w:szCs w:val="20"/>
                <w:lang w:eastAsia="en-US"/>
              </w:rPr>
              <w:t>Для обеспечения прочности</w:t>
            </w:r>
          </w:p>
        </w:tc>
        <w:tc>
          <w:tcPr>
            <w:tcW w:w="860" w:type="dxa"/>
            <w:vMerge/>
            <w:vAlign w:val="center"/>
          </w:tcPr>
          <w:p w:rsidR="006452C2" w:rsidRPr="00FC798D" w:rsidRDefault="006452C2" w:rsidP="00760E2B">
            <w:pPr>
              <w:jc w:val="center"/>
              <w:rPr>
                <w:rFonts w:eastAsia="Calibri"/>
                <w:sz w:val="20"/>
                <w:szCs w:val="20"/>
                <w:lang w:eastAsia="en-US"/>
              </w:rPr>
            </w:pPr>
          </w:p>
        </w:tc>
        <w:tc>
          <w:tcPr>
            <w:tcW w:w="900" w:type="dxa"/>
            <w:vMerge/>
            <w:vAlign w:val="center"/>
          </w:tcPr>
          <w:p w:rsidR="006452C2" w:rsidRPr="00FC798D" w:rsidRDefault="006452C2" w:rsidP="00760E2B">
            <w:pPr>
              <w:jc w:val="center"/>
              <w:rPr>
                <w:rFonts w:eastAsia="Calibri"/>
                <w:sz w:val="20"/>
                <w:szCs w:val="20"/>
                <w:lang w:eastAsia="en-US"/>
              </w:rPr>
            </w:pPr>
          </w:p>
        </w:tc>
      </w:tr>
      <w:tr w:rsidR="004D3128" w:rsidRPr="00FC798D" w:rsidTr="003344C1">
        <w:trPr>
          <w:cantSplit/>
          <w:trHeight w:val="730"/>
          <w:jc w:val="center"/>
        </w:trPr>
        <w:tc>
          <w:tcPr>
            <w:tcW w:w="562" w:type="dxa"/>
            <w:vMerge w:val="restart"/>
            <w:vAlign w:val="center"/>
          </w:tcPr>
          <w:p w:rsidR="004D3128" w:rsidRPr="002A7983" w:rsidRDefault="004D3128" w:rsidP="004D3128">
            <w:pPr>
              <w:ind w:right="-202"/>
              <w:jc w:val="center"/>
              <w:rPr>
                <w:rFonts w:eastAsia="Calibri"/>
                <w:bCs/>
                <w:sz w:val="20"/>
                <w:szCs w:val="20"/>
                <w:lang w:eastAsia="en-US"/>
              </w:rPr>
            </w:pPr>
            <w:r w:rsidRPr="002A7983">
              <w:rPr>
                <w:rFonts w:eastAsia="Calibri"/>
                <w:bCs/>
                <w:sz w:val="20"/>
                <w:szCs w:val="20"/>
                <w:lang w:eastAsia="en-US"/>
              </w:rPr>
              <w:lastRenderedPageBreak/>
              <w:t>3</w:t>
            </w:r>
          </w:p>
        </w:tc>
        <w:tc>
          <w:tcPr>
            <w:tcW w:w="1439" w:type="dxa"/>
            <w:vMerge w:val="restart"/>
            <w:vAlign w:val="center"/>
          </w:tcPr>
          <w:p w:rsidR="004D3128" w:rsidRDefault="004D3128" w:rsidP="004D3128">
            <w:pPr>
              <w:jc w:val="center"/>
              <w:rPr>
                <w:rFonts w:eastAsia="Calibri"/>
                <w:sz w:val="20"/>
                <w:szCs w:val="20"/>
                <w:lang w:eastAsia="en-US"/>
              </w:rPr>
            </w:pPr>
            <w:r w:rsidRPr="00D547D4">
              <w:rPr>
                <w:rFonts w:eastAsia="Calibri"/>
                <w:sz w:val="20"/>
                <w:szCs w:val="20"/>
                <w:lang w:eastAsia="en-US"/>
              </w:rPr>
              <w:t>Бумага для регистрации электрокардиограмм</w:t>
            </w:r>
          </w:p>
          <w:p w:rsidR="004D3128" w:rsidRPr="00FC798D" w:rsidRDefault="004D3128" w:rsidP="004D3128">
            <w:pPr>
              <w:jc w:val="center"/>
              <w:rPr>
                <w:rFonts w:eastAsia="Calibri"/>
                <w:sz w:val="20"/>
                <w:szCs w:val="20"/>
                <w:lang w:eastAsia="en-US"/>
              </w:rPr>
            </w:pPr>
            <w:r>
              <w:rPr>
                <w:rFonts w:eastAsia="Calibri"/>
                <w:sz w:val="20"/>
                <w:szCs w:val="20"/>
                <w:lang w:eastAsia="en-US"/>
              </w:rPr>
              <w:t>(тип 1)</w:t>
            </w:r>
          </w:p>
        </w:tc>
        <w:tc>
          <w:tcPr>
            <w:tcW w:w="1396" w:type="dxa"/>
            <w:vMerge w:val="restart"/>
            <w:vAlign w:val="center"/>
          </w:tcPr>
          <w:p w:rsidR="004D3128" w:rsidRDefault="004D3128" w:rsidP="004D3128">
            <w:pPr>
              <w:jc w:val="center"/>
              <w:rPr>
                <w:rFonts w:eastAsia="Calibri"/>
                <w:sz w:val="20"/>
                <w:szCs w:val="20"/>
                <w:lang w:eastAsia="en-US"/>
              </w:rPr>
            </w:pPr>
            <w:r>
              <w:rPr>
                <w:rFonts w:eastAsia="Calibri"/>
                <w:sz w:val="20"/>
                <w:szCs w:val="20"/>
                <w:lang w:eastAsia="en-US"/>
              </w:rPr>
              <w:t>17.12.14.142</w:t>
            </w:r>
            <w:r w:rsidRPr="00046C12">
              <w:rPr>
                <w:rFonts w:eastAsia="Calibri"/>
                <w:sz w:val="20"/>
                <w:szCs w:val="20"/>
                <w:lang w:eastAsia="en-US"/>
              </w:rPr>
              <w:t xml:space="preserve"> </w:t>
            </w:r>
          </w:p>
          <w:p w:rsidR="004D3128" w:rsidRDefault="004D3128" w:rsidP="004D3128">
            <w:pPr>
              <w:jc w:val="center"/>
              <w:rPr>
                <w:rFonts w:eastAsia="Calibri"/>
                <w:sz w:val="20"/>
                <w:szCs w:val="20"/>
                <w:lang w:eastAsia="en-US"/>
              </w:rPr>
            </w:pPr>
            <w:r>
              <w:rPr>
                <w:rFonts w:eastAsia="Calibri"/>
                <w:sz w:val="20"/>
                <w:szCs w:val="20"/>
                <w:lang w:eastAsia="en-US"/>
              </w:rPr>
              <w:t>/</w:t>
            </w:r>
          </w:p>
          <w:p w:rsidR="004D3128" w:rsidRPr="00FC798D" w:rsidRDefault="004D3128" w:rsidP="004D3128">
            <w:pPr>
              <w:jc w:val="center"/>
              <w:rPr>
                <w:rFonts w:eastAsia="Calibri"/>
                <w:sz w:val="20"/>
                <w:szCs w:val="20"/>
                <w:lang w:eastAsia="en-US"/>
              </w:rPr>
            </w:pPr>
            <w:r w:rsidRPr="00D547D4">
              <w:rPr>
                <w:rFonts w:eastAsia="Calibri"/>
                <w:sz w:val="20"/>
                <w:szCs w:val="20"/>
                <w:lang w:eastAsia="en-US"/>
              </w:rPr>
              <w:t>17.12.14.142-00000002</w:t>
            </w:r>
          </w:p>
        </w:tc>
        <w:tc>
          <w:tcPr>
            <w:tcW w:w="1620" w:type="dxa"/>
            <w:vAlign w:val="center"/>
          </w:tcPr>
          <w:p w:rsidR="004D3128" w:rsidRPr="00FC798D" w:rsidRDefault="004D3128" w:rsidP="004D3128">
            <w:pPr>
              <w:jc w:val="center"/>
              <w:rPr>
                <w:rFonts w:eastAsia="Calibri"/>
                <w:sz w:val="20"/>
                <w:szCs w:val="20"/>
                <w:lang w:eastAsia="en-US"/>
              </w:rPr>
            </w:pPr>
            <w:r w:rsidRPr="004D3128">
              <w:rPr>
                <w:rFonts w:eastAsia="Calibri"/>
                <w:sz w:val="20"/>
                <w:szCs w:val="20"/>
                <w:lang w:eastAsia="en-US"/>
              </w:rPr>
              <w:t>Бумага для принтера</w:t>
            </w:r>
            <w:r>
              <w:rPr>
                <w:rFonts w:eastAsia="Calibri"/>
                <w:sz w:val="20"/>
                <w:szCs w:val="20"/>
                <w:lang w:eastAsia="en-US"/>
              </w:rPr>
              <w:t xml:space="preserve"> </w:t>
            </w:r>
            <w:r w:rsidRPr="004D3128">
              <w:rPr>
                <w:rFonts w:eastAsia="Calibri"/>
                <w:sz w:val="20"/>
                <w:szCs w:val="20"/>
                <w:lang w:eastAsia="en-US"/>
              </w:rPr>
              <w:t>предназначена для глянцевой черно-белой печати формата A6</w:t>
            </w:r>
          </w:p>
        </w:tc>
        <w:tc>
          <w:tcPr>
            <w:tcW w:w="3483" w:type="dxa"/>
            <w:vAlign w:val="center"/>
          </w:tcPr>
          <w:p w:rsidR="004D3128" w:rsidRPr="00FC798D" w:rsidRDefault="004D3128" w:rsidP="004D3128">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4D3128" w:rsidRPr="00FC798D" w:rsidRDefault="004D3128" w:rsidP="004D3128">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4D3128" w:rsidRPr="00FC798D" w:rsidRDefault="004D3128" w:rsidP="004D3128">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4D3128" w:rsidRPr="00FC798D" w:rsidRDefault="004D3128" w:rsidP="004D3128">
            <w:pPr>
              <w:jc w:val="center"/>
              <w:rPr>
                <w:rFonts w:eastAsia="Calibri"/>
                <w:sz w:val="20"/>
                <w:szCs w:val="20"/>
                <w:lang w:eastAsia="en-US"/>
              </w:rPr>
            </w:pPr>
            <w:r w:rsidRPr="00D87EBA">
              <w:rPr>
                <w:rFonts w:eastAsia="Calibri"/>
                <w:sz w:val="20"/>
                <w:szCs w:val="20"/>
                <w:lang w:eastAsia="en-US"/>
              </w:rPr>
              <w:t>В связи с отсутствием характеристик товара в КТРУ описание составлено на основании ст.33 ФЗ №44</w:t>
            </w:r>
          </w:p>
        </w:tc>
        <w:tc>
          <w:tcPr>
            <w:tcW w:w="860" w:type="dxa"/>
            <w:vMerge w:val="restart"/>
            <w:vAlign w:val="center"/>
          </w:tcPr>
          <w:p w:rsidR="004D3128" w:rsidRPr="00FC798D" w:rsidRDefault="004D3128" w:rsidP="004D3128">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4D3128" w:rsidRPr="00FC798D" w:rsidRDefault="004D3128" w:rsidP="004D3128">
            <w:pPr>
              <w:jc w:val="center"/>
              <w:rPr>
                <w:rFonts w:eastAsia="Calibri"/>
                <w:sz w:val="20"/>
                <w:szCs w:val="20"/>
                <w:lang w:eastAsia="en-US"/>
              </w:rPr>
            </w:pPr>
            <w:r>
              <w:rPr>
                <w:rFonts w:eastAsia="Calibri"/>
                <w:sz w:val="20"/>
                <w:szCs w:val="20"/>
                <w:lang w:eastAsia="en-US"/>
              </w:rPr>
              <w:t>50</w:t>
            </w:r>
          </w:p>
        </w:tc>
      </w:tr>
      <w:tr w:rsidR="00E56536" w:rsidRPr="00FC798D" w:rsidTr="003344C1">
        <w:trPr>
          <w:cantSplit/>
          <w:trHeight w:val="730"/>
          <w:jc w:val="center"/>
        </w:trPr>
        <w:tc>
          <w:tcPr>
            <w:tcW w:w="562" w:type="dxa"/>
            <w:vMerge/>
            <w:vAlign w:val="center"/>
          </w:tcPr>
          <w:p w:rsidR="00E56536" w:rsidRPr="00FC798D" w:rsidRDefault="00E56536" w:rsidP="00E56536">
            <w:pPr>
              <w:ind w:right="-202"/>
              <w:jc w:val="center"/>
              <w:rPr>
                <w:rFonts w:eastAsia="Calibri"/>
                <w:b/>
                <w:bCs/>
                <w:sz w:val="20"/>
                <w:szCs w:val="20"/>
                <w:lang w:eastAsia="en-US"/>
              </w:rPr>
            </w:pPr>
          </w:p>
        </w:tc>
        <w:tc>
          <w:tcPr>
            <w:tcW w:w="1439" w:type="dxa"/>
            <w:vMerge/>
            <w:vAlign w:val="center"/>
          </w:tcPr>
          <w:p w:rsidR="00E56536" w:rsidRPr="00FC798D" w:rsidRDefault="00E56536" w:rsidP="00E56536">
            <w:pPr>
              <w:jc w:val="center"/>
              <w:rPr>
                <w:rFonts w:eastAsia="Calibri"/>
                <w:sz w:val="20"/>
                <w:szCs w:val="20"/>
                <w:lang w:eastAsia="en-US"/>
              </w:rPr>
            </w:pPr>
          </w:p>
        </w:tc>
        <w:tc>
          <w:tcPr>
            <w:tcW w:w="1396" w:type="dxa"/>
            <w:vMerge/>
            <w:vAlign w:val="center"/>
          </w:tcPr>
          <w:p w:rsidR="00E56536" w:rsidRPr="00FC798D" w:rsidRDefault="00E56536" w:rsidP="00E56536">
            <w:pPr>
              <w:jc w:val="center"/>
              <w:rPr>
                <w:rFonts w:eastAsia="Calibri"/>
                <w:sz w:val="20"/>
                <w:szCs w:val="20"/>
                <w:lang w:eastAsia="en-US"/>
              </w:rPr>
            </w:pPr>
          </w:p>
        </w:tc>
        <w:tc>
          <w:tcPr>
            <w:tcW w:w="1620" w:type="dxa"/>
            <w:vAlign w:val="center"/>
          </w:tcPr>
          <w:p w:rsidR="00E56536" w:rsidRPr="00FC798D" w:rsidRDefault="00E56536" w:rsidP="00E56536">
            <w:pPr>
              <w:jc w:val="center"/>
              <w:rPr>
                <w:rFonts w:eastAsia="Calibri"/>
                <w:sz w:val="20"/>
                <w:szCs w:val="20"/>
                <w:lang w:eastAsia="en-US"/>
              </w:rPr>
            </w:pPr>
            <w:r w:rsidRPr="00E56536">
              <w:rPr>
                <w:rFonts w:eastAsia="Calibri"/>
                <w:sz w:val="20"/>
                <w:szCs w:val="20"/>
                <w:lang w:eastAsia="en-US"/>
              </w:rPr>
              <w:t>Используется</w:t>
            </w:r>
            <w:r>
              <w:rPr>
                <w:rFonts w:eastAsia="Calibri"/>
                <w:sz w:val="20"/>
                <w:szCs w:val="20"/>
                <w:lang w:eastAsia="en-US"/>
              </w:rPr>
              <w:t xml:space="preserve"> </w:t>
            </w:r>
            <w:r w:rsidRPr="00E56536">
              <w:rPr>
                <w:rFonts w:eastAsia="Calibri"/>
                <w:sz w:val="20"/>
                <w:szCs w:val="20"/>
                <w:lang w:eastAsia="en-US"/>
              </w:rPr>
              <w:t>для применений в ультразвуковой диагностике</w:t>
            </w:r>
          </w:p>
        </w:tc>
        <w:tc>
          <w:tcPr>
            <w:tcW w:w="3483" w:type="dxa"/>
            <w:vAlign w:val="center"/>
          </w:tcPr>
          <w:p w:rsidR="00E56536" w:rsidRPr="00FC798D" w:rsidRDefault="00E56536" w:rsidP="00E56536">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E56536" w:rsidRPr="00FC798D" w:rsidRDefault="00E56536" w:rsidP="00E56536">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E56536" w:rsidRPr="00FC798D" w:rsidRDefault="00E56536" w:rsidP="00E56536">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E56536" w:rsidRPr="00FC798D" w:rsidRDefault="00E56536" w:rsidP="00E56536">
            <w:pPr>
              <w:jc w:val="center"/>
              <w:rPr>
                <w:rFonts w:eastAsia="Calibri"/>
                <w:sz w:val="20"/>
                <w:szCs w:val="20"/>
                <w:lang w:eastAsia="en-US"/>
              </w:rPr>
            </w:pPr>
          </w:p>
        </w:tc>
        <w:tc>
          <w:tcPr>
            <w:tcW w:w="860" w:type="dxa"/>
            <w:vMerge/>
            <w:vAlign w:val="center"/>
          </w:tcPr>
          <w:p w:rsidR="00E56536" w:rsidRPr="00FC798D" w:rsidRDefault="00E56536" w:rsidP="00E56536">
            <w:pPr>
              <w:jc w:val="center"/>
              <w:rPr>
                <w:rFonts w:eastAsia="Calibri"/>
                <w:sz w:val="20"/>
                <w:szCs w:val="20"/>
                <w:lang w:eastAsia="en-US"/>
              </w:rPr>
            </w:pPr>
          </w:p>
        </w:tc>
        <w:tc>
          <w:tcPr>
            <w:tcW w:w="900" w:type="dxa"/>
            <w:vMerge/>
            <w:vAlign w:val="center"/>
          </w:tcPr>
          <w:p w:rsidR="00E56536" w:rsidRPr="00FC798D" w:rsidRDefault="00E56536" w:rsidP="00E56536">
            <w:pPr>
              <w:jc w:val="center"/>
              <w:rPr>
                <w:rFonts w:eastAsia="Calibri"/>
                <w:sz w:val="20"/>
                <w:szCs w:val="20"/>
                <w:lang w:eastAsia="en-US"/>
              </w:rPr>
            </w:pPr>
          </w:p>
        </w:tc>
      </w:tr>
      <w:tr w:rsidR="00E845AE" w:rsidRPr="00FC798D" w:rsidTr="00E22BFD">
        <w:trPr>
          <w:cantSplit/>
          <w:trHeight w:val="730"/>
          <w:jc w:val="center"/>
        </w:trPr>
        <w:tc>
          <w:tcPr>
            <w:tcW w:w="562" w:type="dxa"/>
            <w:vMerge/>
            <w:vAlign w:val="center"/>
          </w:tcPr>
          <w:p w:rsidR="00E845AE" w:rsidRPr="00FC798D" w:rsidRDefault="00E845AE" w:rsidP="00E845AE">
            <w:pPr>
              <w:ind w:right="-202"/>
              <w:jc w:val="center"/>
              <w:rPr>
                <w:rFonts w:eastAsia="Calibri"/>
                <w:b/>
                <w:bCs/>
                <w:sz w:val="20"/>
                <w:szCs w:val="20"/>
                <w:lang w:eastAsia="en-US"/>
              </w:rPr>
            </w:pPr>
          </w:p>
        </w:tc>
        <w:tc>
          <w:tcPr>
            <w:tcW w:w="1439" w:type="dxa"/>
            <w:vMerge/>
            <w:vAlign w:val="center"/>
          </w:tcPr>
          <w:p w:rsidR="00E845AE" w:rsidRPr="00FC798D" w:rsidRDefault="00E845AE" w:rsidP="00E845AE">
            <w:pPr>
              <w:jc w:val="center"/>
              <w:rPr>
                <w:rFonts w:eastAsia="Calibri"/>
                <w:sz w:val="20"/>
                <w:szCs w:val="20"/>
                <w:lang w:eastAsia="en-US"/>
              </w:rPr>
            </w:pPr>
          </w:p>
        </w:tc>
        <w:tc>
          <w:tcPr>
            <w:tcW w:w="1396" w:type="dxa"/>
            <w:vMerge/>
            <w:vAlign w:val="center"/>
          </w:tcPr>
          <w:p w:rsidR="00E845AE" w:rsidRPr="00FC798D" w:rsidRDefault="00E845AE" w:rsidP="00E845AE">
            <w:pPr>
              <w:jc w:val="center"/>
              <w:rPr>
                <w:rFonts w:eastAsia="Calibri"/>
                <w:sz w:val="20"/>
                <w:szCs w:val="20"/>
                <w:lang w:eastAsia="en-US"/>
              </w:rPr>
            </w:pPr>
          </w:p>
        </w:tc>
        <w:tc>
          <w:tcPr>
            <w:tcW w:w="1620" w:type="dxa"/>
            <w:vAlign w:val="center"/>
          </w:tcPr>
          <w:p w:rsidR="00E845AE" w:rsidRPr="00FC798D" w:rsidRDefault="00E845AE" w:rsidP="00E845AE">
            <w:pPr>
              <w:jc w:val="center"/>
              <w:rPr>
                <w:rFonts w:eastAsia="Calibri"/>
                <w:sz w:val="20"/>
                <w:szCs w:val="20"/>
                <w:lang w:eastAsia="en-US"/>
              </w:rPr>
            </w:pPr>
            <w:r w:rsidRPr="00E56536">
              <w:rPr>
                <w:rFonts w:eastAsia="Calibri"/>
                <w:sz w:val="20"/>
                <w:szCs w:val="20"/>
                <w:lang w:eastAsia="en-US"/>
              </w:rPr>
              <w:t>Чувствительность тип V</w:t>
            </w:r>
          </w:p>
        </w:tc>
        <w:tc>
          <w:tcPr>
            <w:tcW w:w="3483" w:type="dxa"/>
            <w:vAlign w:val="center"/>
          </w:tcPr>
          <w:p w:rsidR="00E845AE" w:rsidRPr="00FC798D" w:rsidRDefault="00E845AE" w:rsidP="00E845AE">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E845AE" w:rsidRPr="00FC798D" w:rsidRDefault="00E845AE" w:rsidP="00E845AE">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E845AE" w:rsidRPr="00FC798D" w:rsidRDefault="00E845AE" w:rsidP="00E845AE">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E845AE" w:rsidRPr="00FC798D" w:rsidRDefault="00E845AE" w:rsidP="00E845AE">
            <w:pPr>
              <w:jc w:val="center"/>
              <w:rPr>
                <w:rFonts w:eastAsia="Calibri"/>
                <w:sz w:val="20"/>
                <w:szCs w:val="20"/>
                <w:lang w:eastAsia="en-US"/>
              </w:rPr>
            </w:pPr>
          </w:p>
        </w:tc>
        <w:tc>
          <w:tcPr>
            <w:tcW w:w="860" w:type="dxa"/>
            <w:vMerge/>
            <w:vAlign w:val="center"/>
          </w:tcPr>
          <w:p w:rsidR="00E845AE" w:rsidRPr="00FC798D" w:rsidRDefault="00E845AE" w:rsidP="00E845AE">
            <w:pPr>
              <w:jc w:val="center"/>
              <w:rPr>
                <w:rFonts w:eastAsia="Calibri"/>
                <w:sz w:val="20"/>
                <w:szCs w:val="20"/>
                <w:lang w:eastAsia="en-US"/>
              </w:rPr>
            </w:pPr>
          </w:p>
        </w:tc>
        <w:tc>
          <w:tcPr>
            <w:tcW w:w="900" w:type="dxa"/>
            <w:vMerge/>
            <w:vAlign w:val="center"/>
          </w:tcPr>
          <w:p w:rsidR="00E845AE" w:rsidRPr="00FC798D" w:rsidRDefault="00E845AE" w:rsidP="00E845AE">
            <w:pPr>
              <w:jc w:val="center"/>
              <w:rPr>
                <w:rFonts w:eastAsia="Calibri"/>
                <w:sz w:val="20"/>
                <w:szCs w:val="20"/>
                <w:lang w:eastAsia="en-US"/>
              </w:rPr>
            </w:pPr>
          </w:p>
        </w:tc>
      </w:tr>
      <w:tr w:rsidR="00E845AE" w:rsidRPr="00FC798D" w:rsidTr="00E22BFD">
        <w:trPr>
          <w:cantSplit/>
          <w:trHeight w:val="730"/>
          <w:jc w:val="center"/>
        </w:trPr>
        <w:tc>
          <w:tcPr>
            <w:tcW w:w="562" w:type="dxa"/>
            <w:vMerge/>
            <w:vAlign w:val="center"/>
          </w:tcPr>
          <w:p w:rsidR="00E845AE" w:rsidRPr="00FC798D" w:rsidRDefault="00E845AE" w:rsidP="00E845AE">
            <w:pPr>
              <w:ind w:right="-202"/>
              <w:jc w:val="center"/>
              <w:rPr>
                <w:rFonts w:eastAsia="Calibri"/>
                <w:b/>
                <w:bCs/>
                <w:sz w:val="20"/>
                <w:szCs w:val="20"/>
                <w:lang w:eastAsia="en-US"/>
              </w:rPr>
            </w:pPr>
          </w:p>
        </w:tc>
        <w:tc>
          <w:tcPr>
            <w:tcW w:w="1439" w:type="dxa"/>
            <w:vMerge/>
            <w:vAlign w:val="center"/>
          </w:tcPr>
          <w:p w:rsidR="00E845AE" w:rsidRPr="00FC798D" w:rsidRDefault="00E845AE" w:rsidP="00E845AE">
            <w:pPr>
              <w:jc w:val="center"/>
              <w:rPr>
                <w:rFonts w:eastAsia="Calibri"/>
                <w:sz w:val="20"/>
                <w:szCs w:val="20"/>
                <w:lang w:eastAsia="en-US"/>
              </w:rPr>
            </w:pPr>
          </w:p>
        </w:tc>
        <w:tc>
          <w:tcPr>
            <w:tcW w:w="1396" w:type="dxa"/>
            <w:vMerge/>
            <w:vAlign w:val="center"/>
          </w:tcPr>
          <w:p w:rsidR="00E845AE" w:rsidRPr="00FC798D" w:rsidRDefault="00E845AE" w:rsidP="00E845AE">
            <w:pPr>
              <w:jc w:val="center"/>
              <w:rPr>
                <w:rFonts w:eastAsia="Calibri"/>
                <w:sz w:val="20"/>
                <w:szCs w:val="20"/>
                <w:lang w:eastAsia="en-US"/>
              </w:rPr>
            </w:pPr>
          </w:p>
        </w:tc>
        <w:tc>
          <w:tcPr>
            <w:tcW w:w="1620" w:type="dxa"/>
            <w:vAlign w:val="center"/>
          </w:tcPr>
          <w:p w:rsidR="00E845AE" w:rsidRPr="00FC798D" w:rsidRDefault="00E845AE" w:rsidP="00E845AE">
            <w:pPr>
              <w:jc w:val="center"/>
              <w:rPr>
                <w:rFonts w:eastAsia="Calibri"/>
                <w:sz w:val="20"/>
                <w:szCs w:val="20"/>
                <w:lang w:eastAsia="en-US"/>
              </w:rPr>
            </w:pPr>
            <w:r w:rsidRPr="004D3128">
              <w:rPr>
                <w:rFonts w:eastAsia="Calibri"/>
                <w:sz w:val="20"/>
                <w:szCs w:val="20"/>
                <w:lang w:eastAsia="en-US"/>
              </w:rPr>
              <w:t>Ширина</w:t>
            </w:r>
            <w:r w:rsidR="00E50BC1">
              <w:rPr>
                <w:rFonts w:eastAsia="Calibri"/>
                <w:sz w:val="20"/>
                <w:szCs w:val="20"/>
                <w:lang w:eastAsia="en-US"/>
              </w:rPr>
              <w:t xml:space="preserve"> рулона</w:t>
            </w:r>
          </w:p>
        </w:tc>
        <w:tc>
          <w:tcPr>
            <w:tcW w:w="3483" w:type="dxa"/>
            <w:vAlign w:val="center"/>
          </w:tcPr>
          <w:p w:rsidR="00E845AE" w:rsidRPr="00FC798D" w:rsidRDefault="00E845AE" w:rsidP="00E845AE">
            <w:pPr>
              <w:jc w:val="center"/>
              <w:rPr>
                <w:rFonts w:eastAsia="Calibri"/>
                <w:sz w:val="20"/>
                <w:szCs w:val="20"/>
                <w:lang w:eastAsia="en-US"/>
              </w:rPr>
            </w:pPr>
            <w:r>
              <w:rPr>
                <w:rFonts w:eastAsia="Calibri"/>
                <w:sz w:val="20"/>
                <w:szCs w:val="20"/>
                <w:lang w:eastAsia="en-US"/>
              </w:rPr>
              <w:t>110</w:t>
            </w:r>
          </w:p>
        </w:tc>
        <w:tc>
          <w:tcPr>
            <w:tcW w:w="1056" w:type="dxa"/>
            <w:vAlign w:val="center"/>
          </w:tcPr>
          <w:p w:rsidR="00E845AE" w:rsidRPr="00FC798D" w:rsidRDefault="00E845AE" w:rsidP="00E845AE">
            <w:pPr>
              <w:jc w:val="center"/>
              <w:rPr>
                <w:rFonts w:eastAsia="Calibri"/>
                <w:sz w:val="20"/>
                <w:szCs w:val="20"/>
                <w:lang w:eastAsia="en-US"/>
              </w:rPr>
            </w:pPr>
            <w:r>
              <w:rPr>
                <w:rFonts w:eastAsia="Calibri"/>
                <w:sz w:val="20"/>
                <w:szCs w:val="20"/>
                <w:lang w:eastAsia="en-US"/>
              </w:rPr>
              <w:t>мм</w:t>
            </w:r>
          </w:p>
        </w:tc>
        <w:tc>
          <w:tcPr>
            <w:tcW w:w="2062" w:type="dxa"/>
            <w:vAlign w:val="center"/>
          </w:tcPr>
          <w:p w:rsidR="00E845AE" w:rsidRPr="00FC798D" w:rsidRDefault="00E845AE" w:rsidP="00E845AE">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E845AE" w:rsidRPr="00FC798D" w:rsidRDefault="00E845AE" w:rsidP="00E845AE">
            <w:pPr>
              <w:jc w:val="center"/>
              <w:rPr>
                <w:rFonts w:eastAsia="Calibri"/>
                <w:sz w:val="20"/>
                <w:szCs w:val="20"/>
                <w:lang w:eastAsia="en-US"/>
              </w:rPr>
            </w:pPr>
          </w:p>
        </w:tc>
        <w:tc>
          <w:tcPr>
            <w:tcW w:w="860" w:type="dxa"/>
            <w:vMerge/>
            <w:vAlign w:val="center"/>
          </w:tcPr>
          <w:p w:rsidR="00E845AE" w:rsidRPr="00FC798D" w:rsidRDefault="00E845AE" w:rsidP="00E845AE">
            <w:pPr>
              <w:jc w:val="center"/>
              <w:rPr>
                <w:rFonts w:eastAsia="Calibri"/>
                <w:sz w:val="20"/>
                <w:szCs w:val="20"/>
                <w:lang w:eastAsia="en-US"/>
              </w:rPr>
            </w:pPr>
          </w:p>
        </w:tc>
        <w:tc>
          <w:tcPr>
            <w:tcW w:w="900" w:type="dxa"/>
            <w:vMerge/>
            <w:vAlign w:val="center"/>
          </w:tcPr>
          <w:p w:rsidR="00E845AE" w:rsidRPr="00FC798D" w:rsidRDefault="00E845AE" w:rsidP="00E845AE">
            <w:pPr>
              <w:jc w:val="center"/>
              <w:rPr>
                <w:rFonts w:eastAsia="Calibri"/>
                <w:sz w:val="20"/>
                <w:szCs w:val="20"/>
                <w:lang w:eastAsia="en-US"/>
              </w:rPr>
            </w:pPr>
          </w:p>
        </w:tc>
      </w:tr>
      <w:tr w:rsidR="00E845AE" w:rsidRPr="00FC798D" w:rsidTr="00E22BFD">
        <w:trPr>
          <w:cantSplit/>
          <w:trHeight w:val="730"/>
          <w:jc w:val="center"/>
        </w:trPr>
        <w:tc>
          <w:tcPr>
            <w:tcW w:w="562" w:type="dxa"/>
            <w:vMerge/>
            <w:vAlign w:val="center"/>
          </w:tcPr>
          <w:p w:rsidR="00E845AE" w:rsidRPr="00FC798D" w:rsidRDefault="00E845AE" w:rsidP="00E845AE">
            <w:pPr>
              <w:ind w:right="-202"/>
              <w:jc w:val="center"/>
              <w:rPr>
                <w:rFonts w:eastAsia="Calibri"/>
                <w:b/>
                <w:bCs/>
                <w:sz w:val="20"/>
                <w:szCs w:val="20"/>
                <w:lang w:eastAsia="en-US"/>
              </w:rPr>
            </w:pPr>
          </w:p>
        </w:tc>
        <w:tc>
          <w:tcPr>
            <w:tcW w:w="1439" w:type="dxa"/>
            <w:vMerge/>
            <w:vAlign w:val="center"/>
          </w:tcPr>
          <w:p w:rsidR="00E845AE" w:rsidRPr="00FC798D" w:rsidRDefault="00E845AE" w:rsidP="00E845AE">
            <w:pPr>
              <w:jc w:val="center"/>
              <w:rPr>
                <w:rFonts w:eastAsia="Calibri"/>
                <w:sz w:val="20"/>
                <w:szCs w:val="20"/>
                <w:lang w:eastAsia="en-US"/>
              </w:rPr>
            </w:pPr>
          </w:p>
        </w:tc>
        <w:tc>
          <w:tcPr>
            <w:tcW w:w="1396" w:type="dxa"/>
            <w:vMerge/>
            <w:vAlign w:val="center"/>
          </w:tcPr>
          <w:p w:rsidR="00E845AE" w:rsidRPr="00FC798D" w:rsidRDefault="00E845AE" w:rsidP="00E845AE">
            <w:pPr>
              <w:jc w:val="center"/>
              <w:rPr>
                <w:rFonts w:eastAsia="Calibri"/>
                <w:sz w:val="20"/>
                <w:szCs w:val="20"/>
                <w:lang w:eastAsia="en-US"/>
              </w:rPr>
            </w:pPr>
          </w:p>
        </w:tc>
        <w:tc>
          <w:tcPr>
            <w:tcW w:w="1620" w:type="dxa"/>
            <w:vAlign w:val="center"/>
          </w:tcPr>
          <w:p w:rsidR="00E845AE" w:rsidRPr="00FC798D" w:rsidRDefault="00E845AE" w:rsidP="00E845AE">
            <w:pPr>
              <w:jc w:val="center"/>
              <w:rPr>
                <w:rFonts w:eastAsia="Calibri"/>
                <w:sz w:val="20"/>
                <w:szCs w:val="20"/>
                <w:lang w:eastAsia="en-US"/>
              </w:rPr>
            </w:pPr>
            <w:r w:rsidRPr="00E845AE">
              <w:rPr>
                <w:rFonts w:eastAsia="Calibri"/>
                <w:sz w:val="20"/>
                <w:szCs w:val="20"/>
                <w:lang w:eastAsia="en-US"/>
              </w:rPr>
              <w:t>Длина намотки</w:t>
            </w:r>
          </w:p>
        </w:tc>
        <w:tc>
          <w:tcPr>
            <w:tcW w:w="3483" w:type="dxa"/>
            <w:vAlign w:val="center"/>
          </w:tcPr>
          <w:p w:rsidR="00E845AE" w:rsidRPr="00FC798D" w:rsidRDefault="00E845AE" w:rsidP="00E845AE">
            <w:pPr>
              <w:jc w:val="center"/>
              <w:rPr>
                <w:rFonts w:eastAsia="Calibri"/>
                <w:sz w:val="20"/>
                <w:szCs w:val="20"/>
                <w:lang w:eastAsia="en-US"/>
              </w:rPr>
            </w:pPr>
            <w:r>
              <w:rPr>
                <w:rFonts w:eastAsia="Calibri"/>
                <w:sz w:val="20"/>
                <w:szCs w:val="20"/>
                <w:lang w:eastAsia="en-US"/>
              </w:rPr>
              <w:t>18</w:t>
            </w:r>
          </w:p>
        </w:tc>
        <w:tc>
          <w:tcPr>
            <w:tcW w:w="1056" w:type="dxa"/>
            <w:vAlign w:val="center"/>
          </w:tcPr>
          <w:p w:rsidR="00E845AE" w:rsidRPr="00FC798D" w:rsidRDefault="00E845AE" w:rsidP="00E845AE">
            <w:pPr>
              <w:jc w:val="center"/>
              <w:rPr>
                <w:rFonts w:eastAsia="Calibri"/>
                <w:sz w:val="20"/>
                <w:szCs w:val="20"/>
                <w:lang w:eastAsia="en-US"/>
              </w:rPr>
            </w:pPr>
            <w:r>
              <w:rPr>
                <w:rFonts w:eastAsia="Calibri"/>
                <w:sz w:val="20"/>
                <w:szCs w:val="20"/>
                <w:lang w:eastAsia="en-US"/>
              </w:rPr>
              <w:t>м</w:t>
            </w:r>
          </w:p>
        </w:tc>
        <w:tc>
          <w:tcPr>
            <w:tcW w:w="2062" w:type="dxa"/>
            <w:vAlign w:val="center"/>
          </w:tcPr>
          <w:p w:rsidR="00E845AE" w:rsidRPr="00FC798D" w:rsidRDefault="00E845AE" w:rsidP="00E845AE">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E845AE" w:rsidRPr="00FC798D" w:rsidRDefault="00E845AE" w:rsidP="00E845AE">
            <w:pPr>
              <w:jc w:val="center"/>
              <w:rPr>
                <w:rFonts w:eastAsia="Calibri"/>
                <w:sz w:val="20"/>
                <w:szCs w:val="20"/>
                <w:lang w:eastAsia="en-US"/>
              </w:rPr>
            </w:pPr>
          </w:p>
        </w:tc>
        <w:tc>
          <w:tcPr>
            <w:tcW w:w="860" w:type="dxa"/>
            <w:vMerge/>
            <w:vAlign w:val="center"/>
          </w:tcPr>
          <w:p w:rsidR="00E845AE" w:rsidRPr="00FC798D" w:rsidRDefault="00E845AE" w:rsidP="00E845AE">
            <w:pPr>
              <w:jc w:val="center"/>
              <w:rPr>
                <w:rFonts w:eastAsia="Calibri"/>
                <w:sz w:val="20"/>
                <w:szCs w:val="20"/>
                <w:lang w:eastAsia="en-US"/>
              </w:rPr>
            </w:pPr>
          </w:p>
        </w:tc>
        <w:tc>
          <w:tcPr>
            <w:tcW w:w="900" w:type="dxa"/>
            <w:vMerge/>
            <w:vAlign w:val="center"/>
          </w:tcPr>
          <w:p w:rsidR="00E845AE" w:rsidRPr="00FC798D" w:rsidRDefault="00E845AE" w:rsidP="00E845AE">
            <w:pPr>
              <w:jc w:val="center"/>
              <w:rPr>
                <w:rFonts w:eastAsia="Calibri"/>
                <w:sz w:val="20"/>
                <w:szCs w:val="20"/>
                <w:lang w:eastAsia="en-US"/>
              </w:rPr>
            </w:pPr>
          </w:p>
        </w:tc>
      </w:tr>
      <w:tr w:rsidR="001426E8" w:rsidRPr="00FC798D" w:rsidTr="00E22BFD">
        <w:trPr>
          <w:cantSplit/>
          <w:trHeight w:val="730"/>
          <w:jc w:val="center"/>
        </w:trPr>
        <w:tc>
          <w:tcPr>
            <w:tcW w:w="562" w:type="dxa"/>
            <w:vMerge/>
            <w:vAlign w:val="center"/>
          </w:tcPr>
          <w:p w:rsidR="001426E8" w:rsidRPr="00FC798D" w:rsidRDefault="001426E8" w:rsidP="001426E8">
            <w:pPr>
              <w:ind w:right="-202"/>
              <w:jc w:val="center"/>
              <w:rPr>
                <w:rFonts w:eastAsia="Calibri"/>
                <w:b/>
                <w:bCs/>
                <w:sz w:val="20"/>
                <w:szCs w:val="20"/>
                <w:lang w:eastAsia="en-US"/>
              </w:rPr>
            </w:pPr>
          </w:p>
        </w:tc>
        <w:tc>
          <w:tcPr>
            <w:tcW w:w="1439" w:type="dxa"/>
            <w:vMerge/>
            <w:vAlign w:val="center"/>
          </w:tcPr>
          <w:p w:rsidR="001426E8" w:rsidRPr="00FC798D" w:rsidRDefault="001426E8" w:rsidP="001426E8">
            <w:pPr>
              <w:jc w:val="center"/>
              <w:rPr>
                <w:rFonts w:eastAsia="Calibri"/>
                <w:sz w:val="20"/>
                <w:szCs w:val="20"/>
                <w:lang w:eastAsia="en-US"/>
              </w:rPr>
            </w:pPr>
          </w:p>
        </w:tc>
        <w:tc>
          <w:tcPr>
            <w:tcW w:w="1396" w:type="dxa"/>
            <w:vMerge/>
            <w:vAlign w:val="center"/>
          </w:tcPr>
          <w:p w:rsidR="001426E8" w:rsidRPr="00FC798D" w:rsidRDefault="001426E8" w:rsidP="001426E8">
            <w:pPr>
              <w:jc w:val="center"/>
              <w:rPr>
                <w:rFonts w:eastAsia="Calibri"/>
                <w:sz w:val="20"/>
                <w:szCs w:val="20"/>
                <w:lang w:eastAsia="en-US"/>
              </w:rPr>
            </w:pPr>
          </w:p>
        </w:tc>
        <w:tc>
          <w:tcPr>
            <w:tcW w:w="1620" w:type="dxa"/>
            <w:vAlign w:val="center"/>
          </w:tcPr>
          <w:p w:rsidR="001426E8" w:rsidRDefault="0004177C" w:rsidP="00005E0D">
            <w:pPr>
              <w:jc w:val="center"/>
              <w:rPr>
                <w:rFonts w:eastAsia="Calibri"/>
                <w:sz w:val="20"/>
                <w:szCs w:val="20"/>
                <w:lang w:eastAsia="en-US"/>
              </w:rPr>
            </w:pPr>
            <w:r>
              <w:rPr>
                <w:rFonts w:eastAsia="Calibri"/>
                <w:sz w:val="20"/>
                <w:szCs w:val="20"/>
                <w:lang w:eastAsia="en-US"/>
              </w:rPr>
              <w:t>Количество</w:t>
            </w:r>
            <w:r w:rsidR="001426E8">
              <w:rPr>
                <w:rFonts w:eastAsia="Calibri"/>
                <w:sz w:val="20"/>
                <w:szCs w:val="20"/>
                <w:lang w:eastAsia="en-US"/>
              </w:rPr>
              <w:t xml:space="preserve"> </w:t>
            </w:r>
            <w:r w:rsidR="00005E0D">
              <w:rPr>
                <w:rFonts w:eastAsia="Calibri"/>
                <w:sz w:val="20"/>
                <w:szCs w:val="20"/>
                <w:lang w:eastAsia="en-US"/>
              </w:rPr>
              <w:t>стандартных отпечатков</w:t>
            </w:r>
          </w:p>
        </w:tc>
        <w:tc>
          <w:tcPr>
            <w:tcW w:w="3483" w:type="dxa"/>
            <w:vAlign w:val="center"/>
          </w:tcPr>
          <w:p w:rsidR="001426E8" w:rsidRDefault="001426E8" w:rsidP="001426E8">
            <w:pPr>
              <w:jc w:val="center"/>
              <w:rPr>
                <w:rFonts w:eastAsia="Calibri"/>
                <w:sz w:val="20"/>
                <w:szCs w:val="20"/>
                <w:lang w:eastAsia="en-US"/>
              </w:rPr>
            </w:pPr>
            <w:r w:rsidRPr="00AF0E84">
              <w:rPr>
                <w:rFonts w:eastAsia="Calibri"/>
                <w:sz w:val="20"/>
                <w:szCs w:val="20"/>
                <w:lang w:eastAsia="en-US"/>
              </w:rPr>
              <w:t xml:space="preserve">≥ </w:t>
            </w:r>
            <w:r>
              <w:rPr>
                <w:rFonts w:eastAsia="Calibri"/>
                <w:sz w:val="20"/>
                <w:szCs w:val="20"/>
                <w:lang w:eastAsia="en-US"/>
              </w:rPr>
              <w:t>190</w:t>
            </w:r>
            <w:r w:rsidRPr="00AF0E84">
              <w:rPr>
                <w:rFonts w:eastAsia="Calibri"/>
                <w:sz w:val="20"/>
                <w:szCs w:val="20"/>
                <w:lang w:eastAsia="en-US"/>
              </w:rPr>
              <w:t xml:space="preserve">  </w:t>
            </w:r>
          </w:p>
        </w:tc>
        <w:tc>
          <w:tcPr>
            <w:tcW w:w="1056" w:type="dxa"/>
            <w:vAlign w:val="center"/>
          </w:tcPr>
          <w:p w:rsidR="001426E8" w:rsidRPr="00FC798D" w:rsidRDefault="001426E8" w:rsidP="001426E8">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1426E8" w:rsidRPr="00FC798D" w:rsidRDefault="001426E8" w:rsidP="001426E8">
            <w:pPr>
              <w:jc w:val="center"/>
              <w:rPr>
                <w:rFonts w:eastAsia="Calibri"/>
                <w:sz w:val="20"/>
                <w:szCs w:val="20"/>
                <w:lang w:eastAsia="en-US"/>
              </w:rPr>
            </w:pPr>
            <w:r w:rsidRPr="008C1490">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1426E8" w:rsidRPr="00FC798D" w:rsidRDefault="001426E8" w:rsidP="001426E8">
            <w:pPr>
              <w:jc w:val="center"/>
              <w:rPr>
                <w:rFonts w:eastAsia="Calibri"/>
                <w:sz w:val="20"/>
                <w:szCs w:val="20"/>
                <w:lang w:eastAsia="en-US"/>
              </w:rPr>
            </w:pPr>
          </w:p>
        </w:tc>
        <w:tc>
          <w:tcPr>
            <w:tcW w:w="860" w:type="dxa"/>
            <w:vMerge/>
            <w:vAlign w:val="center"/>
          </w:tcPr>
          <w:p w:rsidR="001426E8" w:rsidRPr="00FC798D" w:rsidRDefault="001426E8" w:rsidP="001426E8">
            <w:pPr>
              <w:jc w:val="center"/>
              <w:rPr>
                <w:rFonts w:eastAsia="Calibri"/>
                <w:sz w:val="20"/>
                <w:szCs w:val="20"/>
                <w:lang w:eastAsia="en-US"/>
              </w:rPr>
            </w:pPr>
          </w:p>
        </w:tc>
        <w:tc>
          <w:tcPr>
            <w:tcW w:w="900" w:type="dxa"/>
            <w:vMerge/>
            <w:vAlign w:val="center"/>
          </w:tcPr>
          <w:p w:rsidR="001426E8" w:rsidRPr="00FC798D" w:rsidRDefault="001426E8" w:rsidP="001426E8">
            <w:pPr>
              <w:jc w:val="center"/>
              <w:rPr>
                <w:rFonts w:eastAsia="Calibri"/>
                <w:sz w:val="20"/>
                <w:szCs w:val="20"/>
                <w:lang w:eastAsia="en-US"/>
              </w:rPr>
            </w:pPr>
          </w:p>
        </w:tc>
      </w:tr>
      <w:tr w:rsidR="001426E8" w:rsidRPr="00FC798D" w:rsidTr="00E22BFD">
        <w:trPr>
          <w:cantSplit/>
          <w:trHeight w:val="730"/>
          <w:jc w:val="center"/>
        </w:trPr>
        <w:tc>
          <w:tcPr>
            <w:tcW w:w="562" w:type="dxa"/>
            <w:vMerge/>
            <w:vAlign w:val="center"/>
          </w:tcPr>
          <w:p w:rsidR="001426E8" w:rsidRPr="00FC798D" w:rsidRDefault="001426E8" w:rsidP="001426E8">
            <w:pPr>
              <w:ind w:right="-202"/>
              <w:jc w:val="center"/>
              <w:rPr>
                <w:rFonts w:eastAsia="Calibri"/>
                <w:b/>
                <w:bCs/>
                <w:sz w:val="20"/>
                <w:szCs w:val="20"/>
                <w:lang w:eastAsia="en-US"/>
              </w:rPr>
            </w:pPr>
          </w:p>
        </w:tc>
        <w:tc>
          <w:tcPr>
            <w:tcW w:w="1439" w:type="dxa"/>
            <w:vMerge/>
            <w:vAlign w:val="center"/>
          </w:tcPr>
          <w:p w:rsidR="001426E8" w:rsidRPr="00FC798D" w:rsidRDefault="001426E8" w:rsidP="001426E8">
            <w:pPr>
              <w:jc w:val="center"/>
              <w:rPr>
                <w:rFonts w:eastAsia="Calibri"/>
                <w:sz w:val="20"/>
                <w:szCs w:val="20"/>
                <w:lang w:eastAsia="en-US"/>
              </w:rPr>
            </w:pPr>
          </w:p>
        </w:tc>
        <w:tc>
          <w:tcPr>
            <w:tcW w:w="1396" w:type="dxa"/>
            <w:vMerge/>
            <w:vAlign w:val="center"/>
          </w:tcPr>
          <w:p w:rsidR="001426E8" w:rsidRPr="00FC798D" w:rsidRDefault="001426E8" w:rsidP="001426E8">
            <w:pPr>
              <w:jc w:val="center"/>
              <w:rPr>
                <w:rFonts w:eastAsia="Calibri"/>
                <w:sz w:val="20"/>
                <w:szCs w:val="20"/>
                <w:lang w:eastAsia="en-US"/>
              </w:rPr>
            </w:pPr>
          </w:p>
        </w:tc>
        <w:tc>
          <w:tcPr>
            <w:tcW w:w="1620" w:type="dxa"/>
            <w:vAlign w:val="center"/>
          </w:tcPr>
          <w:p w:rsidR="001426E8" w:rsidRDefault="001426E8" w:rsidP="001426E8">
            <w:pPr>
              <w:jc w:val="center"/>
              <w:rPr>
                <w:rFonts w:eastAsia="Calibri"/>
                <w:sz w:val="20"/>
                <w:szCs w:val="20"/>
                <w:lang w:eastAsia="en-US"/>
              </w:rPr>
            </w:pPr>
            <w:proofErr w:type="spellStart"/>
            <w:r w:rsidRPr="001426E8">
              <w:rPr>
                <w:rFonts w:eastAsia="Calibri"/>
                <w:sz w:val="20"/>
                <w:szCs w:val="20"/>
                <w:lang w:eastAsia="en-US"/>
              </w:rPr>
              <w:t>Архивируемость</w:t>
            </w:r>
            <w:proofErr w:type="spellEnd"/>
          </w:p>
        </w:tc>
        <w:tc>
          <w:tcPr>
            <w:tcW w:w="3483" w:type="dxa"/>
            <w:vAlign w:val="center"/>
          </w:tcPr>
          <w:p w:rsidR="001426E8" w:rsidRDefault="001426E8" w:rsidP="001426E8">
            <w:pPr>
              <w:jc w:val="center"/>
              <w:rPr>
                <w:rFonts w:eastAsia="Calibri"/>
                <w:sz w:val="20"/>
                <w:szCs w:val="20"/>
                <w:lang w:eastAsia="en-US"/>
              </w:rPr>
            </w:pPr>
            <w:r w:rsidRPr="00AF0E84">
              <w:rPr>
                <w:rFonts w:eastAsia="Calibri"/>
                <w:sz w:val="20"/>
                <w:szCs w:val="20"/>
                <w:lang w:eastAsia="en-US"/>
              </w:rPr>
              <w:t xml:space="preserve">≥ </w:t>
            </w:r>
            <w:r>
              <w:rPr>
                <w:rFonts w:eastAsia="Calibri"/>
                <w:sz w:val="20"/>
                <w:szCs w:val="20"/>
                <w:lang w:eastAsia="en-US"/>
              </w:rPr>
              <w:t>5</w:t>
            </w:r>
            <w:r w:rsidRPr="00AF0E84">
              <w:rPr>
                <w:rFonts w:eastAsia="Calibri"/>
                <w:sz w:val="20"/>
                <w:szCs w:val="20"/>
                <w:lang w:eastAsia="en-US"/>
              </w:rPr>
              <w:t xml:space="preserve">  </w:t>
            </w:r>
          </w:p>
        </w:tc>
        <w:tc>
          <w:tcPr>
            <w:tcW w:w="1056" w:type="dxa"/>
            <w:vAlign w:val="center"/>
          </w:tcPr>
          <w:p w:rsidR="001426E8" w:rsidRPr="00FC798D" w:rsidRDefault="007746F8" w:rsidP="007746F8">
            <w:pPr>
              <w:jc w:val="center"/>
              <w:rPr>
                <w:rFonts w:eastAsia="Calibri"/>
                <w:sz w:val="20"/>
                <w:szCs w:val="20"/>
                <w:lang w:eastAsia="en-US"/>
              </w:rPr>
            </w:pPr>
            <w:r>
              <w:rPr>
                <w:rFonts w:eastAsia="Calibri"/>
                <w:sz w:val="20"/>
                <w:szCs w:val="20"/>
                <w:lang w:eastAsia="en-US"/>
              </w:rPr>
              <w:t>г</w:t>
            </w:r>
            <w:r w:rsidR="001426E8">
              <w:rPr>
                <w:rFonts w:eastAsia="Calibri"/>
                <w:sz w:val="20"/>
                <w:szCs w:val="20"/>
                <w:lang w:eastAsia="en-US"/>
              </w:rPr>
              <w:t>од</w:t>
            </w:r>
          </w:p>
        </w:tc>
        <w:tc>
          <w:tcPr>
            <w:tcW w:w="2062" w:type="dxa"/>
            <w:vAlign w:val="center"/>
          </w:tcPr>
          <w:p w:rsidR="001426E8" w:rsidRPr="00FC798D" w:rsidRDefault="001426E8" w:rsidP="001426E8">
            <w:pPr>
              <w:jc w:val="center"/>
              <w:rPr>
                <w:rFonts w:eastAsia="Calibri"/>
                <w:sz w:val="20"/>
                <w:szCs w:val="20"/>
                <w:lang w:eastAsia="en-US"/>
              </w:rPr>
            </w:pPr>
            <w:r w:rsidRPr="008C1490">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1426E8" w:rsidRPr="00FC798D" w:rsidRDefault="001426E8" w:rsidP="001426E8">
            <w:pPr>
              <w:jc w:val="center"/>
              <w:rPr>
                <w:rFonts w:eastAsia="Calibri"/>
                <w:sz w:val="20"/>
                <w:szCs w:val="20"/>
                <w:lang w:eastAsia="en-US"/>
              </w:rPr>
            </w:pPr>
          </w:p>
        </w:tc>
        <w:tc>
          <w:tcPr>
            <w:tcW w:w="860" w:type="dxa"/>
            <w:vMerge/>
            <w:vAlign w:val="center"/>
          </w:tcPr>
          <w:p w:rsidR="001426E8" w:rsidRPr="00FC798D" w:rsidRDefault="001426E8" w:rsidP="001426E8">
            <w:pPr>
              <w:jc w:val="center"/>
              <w:rPr>
                <w:rFonts w:eastAsia="Calibri"/>
                <w:sz w:val="20"/>
                <w:szCs w:val="20"/>
                <w:lang w:eastAsia="en-US"/>
              </w:rPr>
            </w:pPr>
          </w:p>
        </w:tc>
        <w:tc>
          <w:tcPr>
            <w:tcW w:w="900" w:type="dxa"/>
            <w:vMerge/>
            <w:vAlign w:val="center"/>
          </w:tcPr>
          <w:p w:rsidR="001426E8" w:rsidRPr="00FC798D" w:rsidRDefault="001426E8" w:rsidP="001426E8">
            <w:pPr>
              <w:jc w:val="center"/>
              <w:rPr>
                <w:rFonts w:eastAsia="Calibri"/>
                <w:sz w:val="20"/>
                <w:szCs w:val="20"/>
                <w:lang w:eastAsia="en-US"/>
              </w:rPr>
            </w:pPr>
          </w:p>
        </w:tc>
      </w:tr>
      <w:tr w:rsidR="008C24E3" w:rsidRPr="00FC798D" w:rsidTr="00E22BFD">
        <w:trPr>
          <w:cantSplit/>
          <w:trHeight w:val="730"/>
          <w:jc w:val="center"/>
        </w:trPr>
        <w:tc>
          <w:tcPr>
            <w:tcW w:w="562" w:type="dxa"/>
            <w:vMerge/>
            <w:vAlign w:val="center"/>
          </w:tcPr>
          <w:p w:rsidR="008C24E3" w:rsidRPr="00FC798D" w:rsidRDefault="008C24E3" w:rsidP="00D83DC7">
            <w:pPr>
              <w:ind w:right="-202"/>
              <w:jc w:val="center"/>
              <w:rPr>
                <w:rFonts w:eastAsia="Calibri"/>
                <w:b/>
                <w:bCs/>
                <w:sz w:val="20"/>
                <w:szCs w:val="20"/>
                <w:lang w:eastAsia="en-US"/>
              </w:rPr>
            </w:pPr>
          </w:p>
        </w:tc>
        <w:tc>
          <w:tcPr>
            <w:tcW w:w="1439" w:type="dxa"/>
            <w:vMerge/>
            <w:vAlign w:val="center"/>
          </w:tcPr>
          <w:p w:rsidR="008C24E3" w:rsidRPr="00FC798D" w:rsidRDefault="008C24E3" w:rsidP="00D83DC7">
            <w:pPr>
              <w:jc w:val="center"/>
              <w:rPr>
                <w:rFonts w:eastAsia="Calibri"/>
                <w:sz w:val="20"/>
                <w:szCs w:val="20"/>
                <w:lang w:eastAsia="en-US"/>
              </w:rPr>
            </w:pPr>
          </w:p>
        </w:tc>
        <w:tc>
          <w:tcPr>
            <w:tcW w:w="1396" w:type="dxa"/>
            <w:vMerge/>
            <w:vAlign w:val="center"/>
          </w:tcPr>
          <w:p w:rsidR="008C24E3" w:rsidRPr="00FC798D" w:rsidRDefault="008C24E3" w:rsidP="00D83DC7">
            <w:pPr>
              <w:jc w:val="center"/>
              <w:rPr>
                <w:rFonts w:eastAsia="Calibri"/>
                <w:sz w:val="20"/>
                <w:szCs w:val="20"/>
                <w:lang w:eastAsia="en-US"/>
              </w:rPr>
            </w:pPr>
          </w:p>
        </w:tc>
        <w:tc>
          <w:tcPr>
            <w:tcW w:w="1620" w:type="dxa"/>
            <w:vAlign w:val="center"/>
          </w:tcPr>
          <w:p w:rsidR="008C24E3" w:rsidRDefault="008C24E3" w:rsidP="00D83DC7">
            <w:pPr>
              <w:jc w:val="center"/>
              <w:rPr>
                <w:rFonts w:eastAsia="Calibri"/>
                <w:sz w:val="20"/>
                <w:szCs w:val="20"/>
                <w:lang w:eastAsia="en-US"/>
              </w:rPr>
            </w:pPr>
            <w:r w:rsidRPr="008C24E3">
              <w:rPr>
                <w:rFonts w:eastAsia="Calibri"/>
                <w:sz w:val="20"/>
                <w:szCs w:val="20"/>
                <w:lang w:eastAsia="en-US"/>
              </w:rPr>
              <w:t>Количество в упаковке</w:t>
            </w:r>
          </w:p>
        </w:tc>
        <w:tc>
          <w:tcPr>
            <w:tcW w:w="3483" w:type="dxa"/>
            <w:vAlign w:val="center"/>
          </w:tcPr>
          <w:p w:rsidR="008C24E3" w:rsidRDefault="008C24E3" w:rsidP="00D83DC7">
            <w:pPr>
              <w:jc w:val="center"/>
              <w:rPr>
                <w:rFonts w:eastAsia="Calibri"/>
                <w:sz w:val="20"/>
                <w:szCs w:val="20"/>
                <w:lang w:eastAsia="en-US"/>
              </w:rPr>
            </w:pPr>
            <w:r>
              <w:rPr>
                <w:rFonts w:eastAsia="Calibri"/>
                <w:sz w:val="20"/>
                <w:szCs w:val="20"/>
                <w:lang w:eastAsia="en-US"/>
              </w:rPr>
              <w:t>1</w:t>
            </w:r>
          </w:p>
        </w:tc>
        <w:tc>
          <w:tcPr>
            <w:tcW w:w="1056" w:type="dxa"/>
            <w:vAlign w:val="center"/>
          </w:tcPr>
          <w:p w:rsidR="008C24E3" w:rsidRPr="008C1490" w:rsidRDefault="007746F8" w:rsidP="007746F8">
            <w:pPr>
              <w:jc w:val="center"/>
              <w:rPr>
                <w:rFonts w:eastAsia="Calibri"/>
                <w:sz w:val="20"/>
                <w:szCs w:val="20"/>
                <w:lang w:eastAsia="en-US"/>
              </w:rPr>
            </w:pPr>
            <w:r>
              <w:rPr>
                <w:rFonts w:eastAsia="Calibri"/>
                <w:sz w:val="20"/>
                <w:szCs w:val="20"/>
                <w:lang w:eastAsia="en-US"/>
              </w:rPr>
              <w:t>ш</w:t>
            </w:r>
            <w:r w:rsidR="008C24E3">
              <w:rPr>
                <w:rFonts w:eastAsia="Calibri"/>
                <w:sz w:val="20"/>
                <w:szCs w:val="20"/>
                <w:lang w:eastAsia="en-US"/>
              </w:rPr>
              <w:t>тука</w:t>
            </w:r>
          </w:p>
        </w:tc>
        <w:tc>
          <w:tcPr>
            <w:tcW w:w="2062" w:type="dxa"/>
            <w:vAlign w:val="center"/>
          </w:tcPr>
          <w:p w:rsidR="008C24E3" w:rsidRPr="007F58F7" w:rsidRDefault="008C24E3" w:rsidP="00D83DC7">
            <w:pPr>
              <w:jc w:val="center"/>
              <w:rPr>
                <w:rFonts w:eastAsia="Calibri"/>
                <w:sz w:val="20"/>
                <w:szCs w:val="20"/>
                <w:lang w:eastAsia="en-US"/>
              </w:rPr>
            </w:pPr>
            <w:r w:rsidRPr="008C24E3">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8C24E3" w:rsidRPr="00FC798D" w:rsidRDefault="008C24E3" w:rsidP="00D83DC7">
            <w:pPr>
              <w:jc w:val="center"/>
              <w:rPr>
                <w:rFonts w:eastAsia="Calibri"/>
                <w:sz w:val="20"/>
                <w:szCs w:val="20"/>
                <w:lang w:eastAsia="en-US"/>
              </w:rPr>
            </w:pPr>
          </w:p>
        </w:tc>
        <w:tc>
          <w:tcPr>
            <w:tcW w:w="860" w:type="dxa"/>
            <w:vMerge/>
            <w:vAlign w:val="center"/>
          </w:tcPr>
          <w:p w:rsidR="008C24E3" w:rsidRPr="00FC798D" w:rsidRDefault="008C24E3" w:rsidP="00D83DC7">
            <w:pPr>
              <w:jc w:val="center"/>
              <w:rPr>
                <w:rFonts w:eastAsia="Calibri"/>
                <w:sz w:val="20"/>
                <w:szCs w:val="20"/>
                <w:lang w:eastAsia="en-US"/>
              </w:rPr>
            </w:pPr>
          </w:p>
        </w:tc>
        <w:tc>
          <w:tcPr>
            <w:tcW w:w="900" w:type="dxa"/>
            <w:vMerge/>
            <w:vAlign w:val="center"/>
          </w:tcPr>
          <w:p w:rsidR="008C24E3" w:rsidRPr="00FC798D" w:rsidRDefault="008C24E3" w:rsidP="00D83DC7">
            <w:pPr>
              <w:jc w:val="center"/>
              <w:rPr>
                <w:rFonts w:eastAsia="Calibri"/>
                <w:sz w:val="20"/>
                <w:szCs w:val="20"/>
                <w:lang w:eastAsia="en-US"/>
              </w:rPr>
            </w:pPr>
          </w:p>
        </w:tc>
      </w:tr>
      <w:tr w:rsidR="00D83DC7" w:rsidRPr="00FC798D" w:rsidTr="00E22BFD">
        <w:trPr>
          <w:cantSplit/>
          <w:trHeight w:val="730"/>
          <w:jc w:val="center"/>
        </w:trPr>
        <w:tc>
          <w:tcPr>
            <w:tcW w:w="562" w:type="dxa"/>
            <w:vMerge/>
            <w:vAlign w:val="center"/>
          </w:tcPr>
          <w:p w:rsidR="00D83DC7" w:rsidRPr="00FC798D" w:rsidRDefault="00D83DC7" w:rsidP="00D83DC7">
            <w:pPr>
              <w:ind w:right="-202"/>
              <w:jc w:val="center"/>
              <w:rPr>
                <w:rFonts w:eastAsia="Calibri"/>
                <w:b/>
                <w:bCs/>
                <w:sz w:val="20"/>
                <w:szCs w:val="20"/>
                <w:lang w:eastAsia="en-US"/>
              </w:rPr>
            </w:pPr>
          </w:p>
        </w:tc>
        <w:tc>
          <w:tcPr>
            <w:tcW w:w="1439" w:type="dxa"/>
            <w:vMerge/>
            <w:vAlign w:val="center"/>
          </w:tcPr>
          <w:p w:rsidR="00D83DC7" w:rsidRPr="00FC798D" w:rsidRDefault="00D83DC7" w:rsidP="00D83DC7">
            <w:pPr>
              <w:jc w:val="center"/>
              <w:rPr>
                <w:rFonts w:eastAsia="Calibri"/>
                <w:sz w:val="20"/>
                <w:szCs w:val="20"/>
                <w:lang w:eastAsia="en-US"/>
              </w:rPr>
            </w:pPr>
          </w:p>
        </w:tc>
        <w:tc>
          <w:tcPr>
            <w:tcW w:w="1396" w:type="dxa"/>
            <w:vMerge/>
            <w:vAlign w:val="center"/>
          </w:tcPr>
          <w:p w:rsidR="00D83DC7" w:rsidRPr="00FC798D" w:rsidRDefault="00D83DC7" w:rsidP="00D83DC7">
            <w:pPr>
              <w:jc w:val="center"/>
              <w:rPr>
                <w:rFonts w:eastAsia="Calibri"/>
                <w:sz w:val="20"/>
                <w:szCs w:val="20"/>
                <w:lang w:eastAsia="en-US"/>
              </w:rPr>
            </w:pPr>
          </w:p>
        </w:tc>
        <w:tc>
          <w:tcPr>
            <w:tcW w:w="1620" w:type="dxa"/>
            <w:vAlign w:val="center"/>
          </w:tcPr>
          <w:p w:rsidR="00D83DC7" w:rsidRPr="00FC798D" w:rsidRDefault="00D83DC7" w:rsidP="00D83DC7">
            <w:pPr>
              <w:jc w:val="center"/>
              <w:rPr>
                <w:rFonts w:eastAsia="Calibri"/>
                <w:sz w:val="20"/>
                <w:szCs w:val="20"/>
                <w:lang w:eastAsia="en-US"/>
              </w:rPr>
            </w:pPr>
            <w:r>
              <w:rPr>
                <w:rFonts w:eastAsia="Calibri"/>
                <w:sz w:val="20"/>
                <w:szCs w:val="20"/>
                <w:lang w:eastAsia="en-US"/>
              </w:rPr>
              <w:t>С</w:t>
            </w:r>
            <w:r w:rsidRPr="00D83DC7">
              <w:rPr>
                <w:rFonts w:eastAsia="Calibri"/>
                <w:sz w:val="20"/>
                <w:szCs w:val="20"/>
                <w:lang w:eastAsia="en-US"/>
              </w:rPr>
              <w:t xml:space="preserve">овместимость для цифровых и </w:t>
            </w:r>
            <w:proofErr w:type="spellStart"/>
            <w:r w:rsidRPr="00D83DC7">
              <w:rPr>
                <w:rFonts w:eastAsia="Calibri"/>
                <w:sz w:val="20"/>
                <w:szCs w:val="20"/>
                <w:lang w:eastAsia="en-US"/>
              </w:rPr>
              <w:t>видеопритеров</w:t>
            </w:r>
            <w:proofErr w:type="spellEnd"/>
            <w:r w:rsidRPr="00D83DC7">
              <w:rPr>
                <w:rFonts w:eastAsia="Calibri"/>
                <w:sz w:val="20"/>
                <w:szCs w:val="20"/>
                <w:lang w:eastAsia="en-US"/>
              </w:rPr>
              <w:t xml:space="preserve"> SONY UP-D8xx и UP-8xx серий</w:t>
            </w:r>
          </w:p>
        </w:tc>
        <w:tc>
          <w:tcPr>
            <w:tcW w:w="3483" w:type="dxa"/>
            <w:vAlign w:val="center"/>
          </w:tcPr>
          <w:p w:rsidR="00D83DC7" w:rsidRPr="00FC798D" w:rsidRDefault="00D83DC7" w:rsidP="00D83DC7">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D83DC7" w:rsidRPr="00FC798D" w:rsidRDefault="00D83DC7" w:rsidP="00D83DC7">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D83DC7" w:rsidRPr="00FC798D" w:rsidRDefault="00D83DC7" w:rsidP="00D83DC7">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D83DC7" w:rsidRPr="00FC798D" w:rsidRDefault="00D83DC7" w:rsidP="00D83DC7">
            <w:pPr>
              <w:jc w:val="center"/>
              <w:rPr>
                <w:rFonts w:eastAsia="Calibri"/>
                <w:sz w:val="20"/>
                <w:szCs w:val="20"/>
                <w:lang w:eastAsia="en-US"/>
              </w:rPr>
            </w:pPr>
          </w:p>
        </w:tc>
        <w:tc>
          <w:tcPr>
            <w:tcW w:w="860" w:type="dxa"/>
            <w:vMerge/>
            <w:vAlign w:val="center"/>
          </w:tcPr>
          <w:p w:rsidR="00D83DC7" w:rsidRPr="00FC798D" w:rsidRDefault="00D83DC7" w:rsidP="00D83DC7">
            <w:pPr>
              <w:jc w:val="center"/>
              <w:rPr>
                <w:rFonts w:eastAsia="Calibri"/>
                <w:sz w:val="20"/>
                <w:szCs w:val="20"/>
                <w:lang w:eastAsia="en-US"/>
              </w:rPr>
            </w:pPr>
          </w:p>
        </w:tc>
        <w:tc>
          <w:tcPr>
            <w:tcW w:w="900" w:type="dxa"/>
            <w:vMerge/>
            <w:vAlign w:val="center"/>
          </w:tcPr>
          <w:p w:rsidR="00D83DC7" w:rsidRPr="00FC798D" w:rsidRDefault="00D83DC7" w:rsidP="00D83DC7">
            <w:pPr>
              <w:jc w:val="center"/>
              <w:rPr>
                <w:rFonts w:eastAsia="Calibri"/>
                <w:sz w:val="20"/>
                <w:szCs w:val="20"/>
                <w:lang w:eastAsia="en-US"/>
              </w:rPr>
            </w:pPr>
          </w:p>
        </w:tc>
      </w:tr>
      <w:tr w:rsidR="00A6132D" w:rsidRPr="00FC798D" w:rsidTr="007162A3">
        <w:trPr>
          <w:cantSplit/>
          <w:trHeight w:val="730"/>
          <w:jc w:val="center"/>
        </w:trPr>
        <w:tc>
          <w:tcPr>
            <w:tcW w:w="562" w:type="dxa"/>
            <w:vMerge w:val="restart"/>
            <w:vAlign w:val="center"/>
          </w:tcPr>
          <w:p w:rsidR="00A6132D" w:rsidRPr="002A7983" w:rsidRDefault="00A6132D" w:rsidP="00A6132D">
            <w:pPr>
              <w:ind w:right="-202"/>
              <w:jc w:val="center"/>
              <w:rPr>
                <w:rFonts w:eastAsia="Calibri"/>
                <w:bCs/>
                <w:sz w:val="20"/>
                <w:szCs w:val="20"/>
                <w:lang w:eastAsia="en-US"/>
              </w:rPr>
            </w:pPr>
            <w:r>
              <w:rPr>
                <w:rFonts w:eastAsia="Calibri"/>
                <w:bCs/>
                <w:sz w:val="20"/>
                <w:szCs w:val="20"/>
                <w:lang w:eastAsia="en-US"/>
              </w:rPr>
              <w:lastRenderedPageBreak/>
              <w:t>4</w:t>
            </w:r>
          </w:p>
        </w:tc>
        <w:tc>
          <w:tcPr>
            <w:tcW w:w="1439" w:type="dxa"/>
            <w:vMerge w:val="restart"/>
            <w:vAlign w:val="center"/>
          </w:tcPr>
          <w:p w:rsidR="00A6132D" w:rsidRDefault="00A6132D" w:rsidP="00A6132D">
            <w:pPr>
              <w:jc w:val="center"/>
              <w:rPr>
                <w:rFonts w:eastAsia="Calibri"/>
                <w:sz w:val="20"/>
                <w:szCs w:val="20"/>
                <w:lang w:eastAsia="en-US"/>
              </w:rPr>
            </w:pPr>
            <w:r w:rsidRPr="00D547D4">
              <w:rPr>
                <w:rFonts w:eastAsia="Calibri"/>
                <w:sz w:val="20"/>
                <w:szCs w:val="20"/>
                <w:lang w:eastAsia="en-US"/>
              </w:rPr>
              <w:t>Бумага для регистрации электрокардиограмм</w:t>
            </w:r>
          </w:p>
          <w:p w:rsidR="00A6132D" w:rsidRPr="00FC798D" w:rsidRDefault="00A6132D" w:rsidP="00A6132D">
            <w:pPr>
              <w:jc w:val="center"/>
              <w:rPr>
                <w:rFonts w:eastAsia="Calibri"/>
                <w:sz w:val="20"/>
                <w:szCs w:val="20"/>
                <w:lang w:eastAsia="en-US"/>
              </w:rPr>
            </w:pPr>
            <w:r>
              <w:rPr>
                <w:rFonts w:eastAsia="Calibri"/>
                <w:sz w:val="20"/>
                <w:szCs w:val="20"/>
                <w:lang w:eastAsia="en-US"/>
              </w:rPr>
              <w:t>(тип 2)</w:t>
            </w:r>
          </w:p>
        </w:tc>
        <w:tc>
          <w:tcPr>
            <w:tcW w:w="1396" w:type="dxa"/>
            <w:vMerge w:val="restart"/>
            <w:vAlign w:val="center"/>
          </w:tcPr>
          <w:p w:rsidR="00A6132D" w:rsidRDefault="00A6132D" w:rsidP="00A6132D">
            <w:pPr>
              <w:jc w:val="center"/>
              <w:rPr>
                <w:rFonts w:eastAsia="Calibri"/>
                <w:sz w:val="20"/>
                <w:szCs w:val="20"/>
                <w:lang w:eastAsia="en-US"/>
              </w:rPr>
            </w:pPr>
            <w:r>
              <w:rPr>
                <w:rFonts w:eastAsia="Calibri"/>
                <w:sz w:val="20"/>
                <w:szCs w:val="20"/>
                <w:lang w:eastAsia="en-US"/>
              </w:rPr>
              <w:t>17.12.14.142</w:t>
            </w:r>
            <w:r w:rsidRPr="00046C12">
              <w:rPr>
                <w:rFonts w:eastAsia="Calibri"/>
                <w:sz w:val="20"/>
                <w:szCs w:val="20"/>
                <w:lang w:eastAsia="en-US"/>
              </w:rPr>
              <w:t xml:space="preserve"> </w:t>
            </w:r>
          </w:p>
          <w:p w:rsidR="00A6132D" w:rsidRDefault="00A6132D" w:rsidP="00A6132D">
            <w:pPr>
              <w:jc w:val="center"/>
              <w:rPr>
                <w:rFonts w:eastAsia="Calibri"/>
                <w:sz w:val="20"/>
                <w:szCs w:val="20"/>
                <w:lang w:eastAsia="en-US"/>
              </w:rPr>
            </w:pPr>
            <w:r>
              <w:rPr>
                <w:rFonts w:eastAsia="Calibri"/>
                <w:sz w:val="20"/>
                <w:szCs w:val="20"/>
                <w:lang w:eastAsia="en-US"/>
              </w:rPr>
              <w:t>/</w:t>
            </w:r>
          </w:p>
          <w:p w:rsidR="00A6132D" w:rsidRPr="00FC798D" w:rsidRDefault="00A6132D" w:rsidP="00A6132D">
            <w:pPr>
              <w:jc w:val="center"/>
              <w:rPr>
                <w:rFonts w:eastAsia="Calibri"/>
                <w:sz w:val="20"/>
                <w:szCs w:val="20"/>
                <w:lang w:eastAsia="en-US"/>
              </w:rPr>
            </w:pPr>
            <w:r w:rsidRPr="00D547D4">
              <w:rPr>
                <w:rFonts w:eastAsia="Calibri"/>
                <w:sz w:val="20"/>
                <w:szCs w:val="20"/>
                <w:lang w:eastAsia="en-US"/>
              </w:rPr>
              <w:t>17.12.14.142-00000002</w:t>
            </w:r>
          </w:p>
        </w:tc>
        <w:tc>
          <w:tcPr>
            <w:tcW w:w="1620" w:type="dxa"/>
            <w:vAlign w:val="center"/>
          </w:tcPr>
          <w:p w:rsidR="00A6132D" w:rsidRPr="00FC798D" w:rsidRDefault="00A6132D" w:rsidP="00A6132D">
            <w:pPr>
              <w:jc w:val="center"/>
              <w:rPr>
                <w:rFonts w:eastAsia="Calibri"/>
                <w:sz w:val="20"/>
                <w:szCs w:val="20"/>
                <w:lang w:eastAsia="en-US"/>
              </w:rPr>
            </w:pPr>
            <w:r w:rsidRPr="005708CF">
              <w:rPr>
                <w:rFonts w:eastAsia="Calibri"/>
                <w:sz w:val="20"/>
                <w:szCs w:val="20"/>
                <w:lang w:eastAsia="en-US"/>
              </w:rPr>
              <w:t>Мелованная бумага, покрытая термическим сост</w:t>
            </w:r>
            <w:r>
              <w:rPr>
                <w:rFonts w:eastAsia="Calibri"/>
                <w:sz w:val="20"/>
                <w:szCs w:val="20"/>
                <w:lang w:eastAsia="en-US"/>
              </w:rPr>
              <w:t>авом, реагирующим на нагревание</w:t>
            </w:r>
          </w:p>
        </w:tc>
        <w:tc>
          <w:tcPr>
            <w:tcW w:w="3483" w:type="dxa"/>
            <w:vAlign w:val="center"/>
          </w:tcPr>
          <w:p w:rsidR="00A6132D" w:rsidRPr="00FC798D" w:rsidRDefault="00A6132D" w:rsidP="00A6132D">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A6132D" w:rsidRPr="00FC798D" w:rsidRDefault="00A6132D" w:rsidP="00A6132D">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A6132D" w:rsidRPr="00FC798D" w:rsidRDefault="00A6132D" w:rsidP="00A6132D">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A6132D" w:rsidRPr="00FC798D" w:rsidRDefault="00A6132D" w:rsidP="00A6132D">
            <w:pPr>
              <w:jc w:val="center"/>
              <w:rPr>
                <w:rFonts w:eastAsia="Calibri"/>
                <w:sz w:val="20"/>
                <w:szCs w:val="20"/>
                <w:lang w:eastAsia="en-US"/>
              </w:rPr>
            </w:pPr>
            <w:r w:rsidRPr="00D87EBA">
              <w:rPr>
                <w:rFonts w:eastAsia="Calibri"/>
                <w:sz w:val="20"/>
                <w:szCs w:val="20"/>
                <w:lang w:eastAsia="en-US"/>
              </w:rPr>
              <w:t>В связи с отсутствием характеристик товара в КТРУ описание составлено на основании ст.33 ФЗ №44</w:t>
            </w:r>
          </w:p>
        </w:tc>
        <w:tc>
          <w:tcPr>
            <w:tcW w:w="860" w:type="dxa"/>
            <w:vMerge w:val="restart"/>
            <w:vAlign w:val="center"/>
          </w:tcPr>
          <w:p w:rsidR="00A6132D" w:rsidRPr="00FC798D" w:rsidRDefault="00A6132D" w:rsidP="00A6132D">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A6132D" w:rsidRPr="00FC798D" w:rsidRDefault="00A6132D" w:rsidP="00A6132D">
            <w:pPr>
              <w:jc w:val="center"/>
              <w:rPr>
                <w:rFonts w:eastAsia="Calibri"/>
                <w:sz w:val="20"/>
                <w:szCs w:val="20"/>
                <w:lang w:eastAsia="en-US"/>
              </w:rPr>
            </w:pPr>
            <w:r>
              <w:rPr>
                <w:rFonts w:eastAsia="Calibri"/>
                <w:sz w:val="20"/>
                <w:szCs w:val="20"/>
                <w:lang w:eastAsia="en-US"/>
              </w:rPr>
              <w:t>160</w:t>
            </w:r>
          </w:p>
        </w:tc>
      </w:tr>
      <w:tr w:rsidR="00967107" w:rsidRPr="00FC798D" w:rsidTr="007162A3">
        <w:trPr>
          <w:cantSplit/>
          <w:trHeight w:val="730"/>
          <w:jc w:val="center"/>
        </w:trPr>
        <w:tc>
          <w:tcPr>
            <w:tcW w:w="562" w:type="dxa"/>
            <w:vMerge/>
            <w:vAlign w:val="center"/>
          </w:tcPr>
          <w:p w:rsidR="00967107" w:rsidRPr="00FC798D" w:rsidRDefault="00967107" w:rsidP="007162A3">
            <w:pPr>
              <w:ind w:right="-202"/>
              <w:jc w:val="center"/>
              <w:rPr>
                <w:rFonts w:eastAsia="Calibri"/>
                <w:b/>
                <w:bCs/>
                <w:sz w:val="20"/>
                <w:szCs w:val="20"/>
                <w:lang w:eastAsia="en-US"/>
              </w:rPr>
            </w:pPr>
          </w:p>
        </w:tc>
        <w:tc>
          <w:tcPr>
            <w:tcW w:w="1439" w:type="dxa"/>
            <w:vMerge/>
            <w:vAlign w:val="center"/>
          </w:tcPr>
          <w:p w:rsidR="00967107" w:rsidRPr="00FC798D" w:rsidRDefault="00967107" w:rsidP="007162A3">
            <w:pPr>
              <w:jc w:val="center"/>
              <w:rPr>
                <w:rFonts w:eastAsia="Calibri"/>
                <w:sz w:val="20"/>
                <w:szCs w:val="20"/>
                <w:lang w:eastAsia="en-US"/>
              </w:rPr>
            </w:pPr>
          </w:p>
        </w:tc>
        <w:tc>
          <w:tcPr>
            <w:tcW w:w="1396" w:type="dxa"/>
            <w:vMerge/>
            <w:vAlign w:val="center"/>
          </w:tcPr>
          <w:p w:rsidR="00967107" w:rsidRPr="00FC798D" w:rsidRDefault="00967107" w:rsidP="007162A3">
            <w:pPr>
              <w:jc w:val="center"/>
              <w:rPr>
                <w:rFonts w:eastAsia="Calibri"/>
                <w:sz w:val="20"/>
                <w:szCs w:val="20"/>
                <w:lang w:eastAsia="en-US"/>
              </w:rPr>
            </w:pPr>
          </w:p>
        </w:tc>
        <w:tc>
          <w:tcPr>
            <w:tcW w:w="1620" w:type="dxa"/>
            <w:vAlign w:val="center"/>
          </w:tcPr>
          <w:p w:rsidR="00967107" w:rsidRPr="00FC798D" w:rsidRDefault="005708CF" w:rsidP="007162A3">
            <w:pPr>
              <w:jc w:val="center"/>
              <w:rPr>
                <w:rFonts w:eastAsia="Calibri"/>
                <w:sz w:val="20"/>
                <w:szCs w:val="20"/>
                <w:lang w:eastAsia="en-US"/>
              </w:rPr>
            </w:pPr>
            <w:r w:rsidRPr="005708CF">
              <w:rPr>
                <w:rFonts w:eastAsia="Calibri"/>
                <w:sz w:val="20"/>
                <w:szCs w:val="20"/>
                <w:lang w:eastAsia="en-US"/>
              </w:rPr>
              <w:t>Длина ленты</w:t>
            </w:r>
          </w:p>
        </w:tc>
        <w:tc>
          <w:tcPr>
            <w:tcW w:w="3483" w:type="dxa"/>
            <w:vAlign w:val="center"/>
          </w:tcPr>
          <w:p w:rsidR="00967107" w:rsidRPr="00FC798D" w:rsidRDefault="005708CF" w:rsidP="007162A3">
            <w:pPr>
              <w:jc w:val="center"/>
              <w:rPr>
                <w:rFonts w:eastAsia="Calibri"/>
                <w:sz w:val="20"/>
                <w:szCs w:val="20"/>
                <w:lang w:eastAsia="en-US"/>
              </w:rPr>
            </w:pPr>
            <w:r>
              <w:rPr>
                <w:rFonts w:eastAsia="Calibri"/>
                <w:sz w:val="20"/>
                <w:szCs w:val="20"/>
                <w:lang w:eastAsia="en-US"/>
              </w:rPr>
              <w:t>30</w:t>
            </w:r>
          </w:p>
        </w:tc>
        <w:tc>
          <w:tcPr>
            <w:tcW w:w="1056" w:type="dxa"/>
            <w:vAlign w:val="center"/>
          </w:tcPr>
          <w:p w:rsidR="00967107" w:rsidRPr="00FC798D" w:rsidRDefault="005708CF" w:rsidP="007162A3">
            <w:pPr>
              <w:jc w:val="center"/>
              <w:rPr>
                <w:rFonts w:eastAsia="Calibri"/>
                <w:sz w:val="20"/>
                <w:szCs w:val="20"/>
                <w:lang w:eastAsia="en-US"/>
              </w:rPr>
            </w:pPr>
            <w:r>
              <w:rPr>
                <w:rFonts w:eastAsia="Calibri"/>
                <w:sz w:val="20"/>
                <w:szCs w:val="20"/>
                <w:lang w:eastAsia="en-US"/>
              </w:rPr>
              <w:t>м</w:t>
            </w:r>
          </w:p>
        </w:tc>
        <w:tc>
          <w:tcPr>
            <w:tcW w:w="2062" w:type="dxa"/>
            <w:vAlign w:val="center"/>
          </w:tcPr>
          <w:p w:rsidR="00967107" w:rsidRPr="00FC798D" w:rsidRDefault="00967107"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967107" w:rsidRPr="00FC798D" w:rsidRDefault="00967107" w:rsidP="007162A3">
            <w:pPr>
              <w:jc w:val="center"/>
              <w:rPr>
                <w:rFonts w:eastAsia="Calibri"/>
                <w:sz w:val="20"/>
                <w:szCs w:val="20"/>
                <w:lang w:eastAsia="en-US"/>
              </w:rPr>
            </w:pPr>
          </w:p>
        </w:tc>
        <w:tc>
          <w:tcPr>
            <w:tcW w:w="860" w:type="dxa"/>
            <w:vMerge/>
            <w:vAlign w:val="center"/>
          </w:tcPr>
          <w:p w:rsidR="00967107" w:rsidRPr="00FC798D" w:rsidRDefault="00967107" w:rsidP="007162A3">
            <w:pPr>
              <w:jc w:val="center"/>
              <w:rPr>
                <w:rFonts w:eastAsia="Calibri"/>
                <w:sz w:val="20"/>
                <w:szCs w:val="20"/>
                <w:lang w:eastAsia="en-US"/>
              </w:rPr>
            </w:pPr>
          </w:p>
        </w:tc>
        <w:tc>
          <w:tcPr>
            <w:tcW w:w="900" w:type="dxa"/>
            <w:vMerge/>
            <w:vAlign w:val="center"/>
          </w:tcPr>
          <w:p w:rsidR="00967107" w:rsidRPr="00FC798D" w:rsidRDefault="00967107" w:rsidP="007162A3">
            <w:pPr>
              <w:jc w:val="center"/>
              <w:rPr>
                <w:rFonts w:eastAsia="Calibri"/>
                <w:sz w:val="20"/>
                <w:szCs w:val="20"/>
                <w:lang w:eastAsia="en-US"/>
              </w:rPr>
            </w:pPr>
          </w:p>
        </w:tc>
      </w:tr>
      <w:tr w:rsidR="00967107" w:rsidRPr="00FC798D" w:rsidTr="007162A3">
        <w:trPr>
          <w:cantSplit/>
          <w:trHeight w:val="730"/>
          <w:jc w:val="center"/>
        </w:trPr>
        <w:tc>
          <w:tcPr>
            <w:tcW w:w="562" w:type="dxa"/>
            <w:vMerge/>
            <w:vAlign w:val="center"/>
          </w:tcPr>
          <w:p w:rsidR="00967107" w:rsidRPr="00FC798D" w:rsidRDefault="00967107" w:rsidP="007162A3">
            <w:pPr>
              <w:ind w:right="-202"/>
              <w:jc w:val="center"/>
              <w:rPr>
                <w:rFonts w:eastAsia="Calibri"/>
                <w:b/>
                <w:bCs/>
                <w:sz w:val="20"/>
                <w:szCs w:val="20"/>
                <w:lang w:eastAsia="en-US"/>
              </w:rPr>
            </w:pPr>
          </w:p>
        </w:tc>
        <w:tc>
          <w:tcPr>
            <w:tcW w:w="1439" w:type="dxa"/>
            <w:vMerge/>
            <w:vAlign w:val="center"/>
          </w:tcPr>
          <w:p w:rsidR="00967107" w:rsidRPr="00FC798D" w:rsidRDefault="00967107" w:rsidP="007162A3">
            <w:pPr>
              <w:jc w:val="center"/>
              <w:rPr>
                <w:rFonts w:eastAsia="Calibri"/>
                <w:sz w:val="20"/>
                <w:szCs w:val="20"/>
                <w:lang w:eastAsia="en-US"/>
              </w:rPr>
            </w:pPr>
          </w:p>
        </w:tc>
        <w:tc>
          <w:tcPr>
            <w:tcW w:w="1396" w:type="dxa"/>
            <w:vMerge/>
            <w:vAlign w:val="center"/>
          </w:tcPr>
          <w:p w:rsidR="00967107" w:rsidRPr="00FC798D" w:rsidRDefault="00967107" w:rsidP="007162A3">
            <w:pPr>
              <w:jc w:val="center"/>
              <w:rPr>
                <w:rFonts w:eastAsia="Calibri"/>
                <w:sz w:val="20"/>
                <w:szCs w:val="20"/>
                <w:lang w:eastAsia="en-US"/>
              </w:rPr>
            </w:pPr>
          </w:p>
        </w:tc>
        <w:tc>
          <w:tcPr>
            <w:tcW w:w="1620" w:type="dxa"/>
            <w:vAlign w:val="center"/>
          </w:tcPr>
          <w:p w:rsidR="00967107" w:rsidRPr="00FC798D" w:rsidRDefault="005708CF" w:rsidP="007162A3">
            <w:pPr>
              <w:jc w:val="center"/>
              <w:rPr>
                <w:rFonts w:eastAsia="Calibri"/>
                <w:sz w:val="20"/>
                <w:szCs w:val="20"/>
                <w:lang w:eastAsia="en-US"/>
              </w:rPr>
            </w:pPr>
            <w:r w:rsidRPr="005708CF">
              <w:rPr>
                <w:rFonts w:eastAsia="Calibri"/>
                <w:sz w:val="20"/>
                <w:szCs w:val="20"/>
                <w:lang w:eastAsia="en-US"/>
              </w:rPr>
              <w:t>Ширина ленты</w:t>
            </w:r>
          </w:p>
        </w:tc>
        <w:tc>
          <w:tcPr>
            <w:tcW w:w="3483" w:type="dxa"/>
            <w:vAlign w:val="center"/>
          </w:tcPr>
          <w:p w:rsidR="00967107" w:rsidRPr="00FC798D" w:rsidRDefault="005708CF" w:rsidP="007162A3">
            <w:pPr>
              <w:jc w:val="center"/>
              <w:rPr>
                <w:rFonts w:eastAsia="Calibri"/>
                <w:sz w:val="20"/>
                <w:szCs w:val="20"/>
                <w:lang w:eastAsia="en-US"/>
              </w:rPr>
            </w:pPr>
            <w:r>
              <w:rPr>
                <w:rFonts w:eastAsia="Calibri"/>
                <w:sz w:val="20"/>
                <w:szCs w:val="20"/>
                <w:lang w:eastAsia="en-US"/>
              </w:rPr>
              <w:t>110</w:t>
            </w:r>
          </w:p>
        </w:tc>
        <w:tc>
          <w:tcPr>
            <w:tcW w:w="1056" w:type="dxa"/>
            <w:vAlign w:val="center"/>
          </w:tcPr>
          <w:p w:rsidR="00967107" w:rsidRPr="00FC798D" w:rsidRDefault="005708CF" w:rsidP="007162A3">
            <w:pPr>
              <w:jc w:val="center"/>
              <w:rPr>
                <w:rFonts w:eastAsia="Calibri"/>
                <w:sz w:val="20"/>
                <w:szCs w:val="20"/>
                <w:lang w:eastAsia="en-US"/>
              </w:rPr>
            </w:pPr>
            <w:r>
              <w:rPr>
                <w:rFonts w:eastAsia="Calibri"/>
                <w:sz w:val="20"/>
                <w:szCs w:val="20"/>
                <w:lang w:eastAsia="en-US"/>
              </w:rPr>
              <w:t>мм</w:t>
            </w:r>
          </w:p>
        </w:tc>
        <w:tc>
          <w:tcPr>
            <w:tcW w:w="2062" w:type="dxa"/>
            <w:vAlign w:val="center"/>
          </w:tcPr>
          <w:p w:rsidR="00967107" w:rsidRPr="00FC798D" w:rsidRDefault="00967107"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967107" w:rsidRPr="00FC798D" w:rsidRDefault="00967107" w:rsidP="007162A3">
            <w:pPr>
              <w:jc w:val="center"/>
              <w:rPr>
                <w:rFonts w:eastAsia="Calibri"/>
                <w:sz w:val="20"/>
                <w:szCs w:val="20"/>
                <w:lang w:eastAsia="en-US"/>
              </w:rPr>
            </w:pPr>
          </w:p>
        </w:tc>
        <w:tc>
          <w:tcPr>
            <w:tcW w:w="860" w:type="dxa"/>
            <w:vMerge/>
            <w:vAlign w:val="center"/>
          </w:tcPr>
          <w:p w:rsidR="00967107" w:rsidRPr="00FC798D" w:rsidRDefault="00967107" w:rsidP="007162A3">
            <w:pPr>
              <w:jc w:val="center"/>
              <w:rPr>
                <w:rFonts w:eastAsia="Calibri"/>
                <w:sz w:val="20"/>
                <w:szCs w:val="20"/>
                <w:lang w:eastAsia="en-US"/>
              </w:rPr>
            </w:pPr>
          </w:p>
        </w:tc>
        <w:tc>
          <w:tcPr>
            <w:tcW w:w="900" w:type="dxa"/>
            <w:vMerge/>
            <w:vAlign w:val="center"/>
          </w:tcPr>
          <w:p w:rsidR="00967107" w:rsidRPr="00FC798D" w:rsidRDefault="00967107" w:rsidP="007162A3">
            <w:pPr>
              <w:jc w:val="center"/>
              <w:rPr>
                <w:rFonts w:eastAsia="Calibri"/>
                <w:sz w:val="20"/>
                <w:szCs w:val="20"/>
                <w:lang w:eastAsia="en-US"/>
              </w:rPr>
            </w:pPr>
          </w:p>
        </w:tc>
      </w:tr>
      <w:tr w:rsidR="00967107" w:rsidRPr="00FC798D" w:rsidTr="007162A3">
        <w:trPr>
          <w:cantSplit/>
          <w:trHeight w:val="730"/>
          <w:jc w:val="center"/>
        </w:trPr>
        <w:tc>
          <w:tcPr>
            <w:tcW w:w="562" w:type="dxa"/>
            <w:vMerge/>
            <w:vAlign w:val="center"/>
          </w:tcPr>
          <w:p w:rsidR="00967107" w:rsidRPr="00FC798D" w:rsidRDefault="00967107" w:rsidP="007162A3">
            <w:pPr>
              <w:ind w:right="-202"/>
              <w:jc w:val="center"/>
              <w:rPr>
                <w:rFonts w:eastAsia="Calibri"/>
                <w:b/>
                <w:bCs/>
                <w:sz w:val="20"/>
                <w:szCs w:val="20"/>
                <w:lang w:eastAsia="en-US"/>
              </w:rPr>
            </w:pPr>
          </w:p>
        </w:tc>
        <w:tc>
          <w:tcPr>
            <w:tcW w:w="1439" w:type="dxa"/>
            <w:vMerge/>
            <w:vAlign w:val="center"/>
          </w:tcPr>
          <w:p w:rsidR="00967107" w:rsidRPr="00FC798D" w:rsidRDefault="00967107" w:rsidP="007162A3">
            <w:pPr>
              <w:jc w:val="center"/>
              <w:rPr>
                <w:rFonts w:eastAsia="Calibri"/>
                <w:sz w:val="20"/>
                <w:szCs w:val="20"/>
                <w:lang w:eastAsia="en-US"/>
              </w:rPr>
            </w:pPr>
          </w:p>
        </w:tc>
        <w:tc>
          <w:tcPr>
            <w:tcW w:w="1396" w:type="dxa"/>
            <w:vMerge/>
            <w:vAlign w:val="center"/>
          </w:tcPr>
          <w:p w:rsidR="00967107" w:rsidRPr="00FC798D" w:rsidRDefault="00967107" w:rsidP="007162A3">
            <w:pPr>
              <w:jc w:val="center"/>
              <w:rPr>
                <w:rFonts w:eastAsia="Calibri"/>
                <w:sz w:val="20"/>
                <w:szCs w:val="20"/>
                <w:lang w:eastAsia="en-US"/>
              </w:rPr>
            </w:pPr>
          </w:p>
        </w:tc>
        <w:tc>
          <w:tcPr>
            <w:tcW w:w="1620" w:type="dxa"/>
            <w:vAlign w:val="center"/>
          </w:tcPr>
          <w:p w:rsidR="00967107" w:rsidRPr="00FC798D" w:rsidRDefault="005708CF" w:rsidP="007162A3">
            <w:pPr>
              <w:jc w:val="center"/>
              <w:rPr>
                <w:rFonts w:eastAsia="Calibri"/>
                <w:sz w:val="20"/>
                <w:szCs w:val="20"/>
                <w:lang w:eastAsia="en-US"/>
              </w:rPr>
            </w:pPr>
            <w:r w:rsidRPr="005708CF">
              <w:rPr>
                <w:rFonts w:eastAsia="Calibri"/>
                <w:sz w:val="20"/>
                <w:szCs w:val="20"/>
                <w:lang w:eastAsia="en-US"/>
              </w:rPr>
              <w:t>Диаметр втулки</w:t>
            </w:r>
          </w:p>
        </w:tc>
        <w:tc>
          <w:tcPr>
            <w:tcW w:w="3483" w:type="dxa"/>
            <w:vAlign w:val="center"/>
          </w:tcPr>
          <w:p w:rsidR="00967107" w:rsidRPr="00FC798D" w:rsidRDefault="005708CF" w:rsidP="007162A3">
            <w:pPr>
              <w:jc w:val="center"/>
              <w:rPr>
                <w:rFonts w:eastAsia="Calibri"/>
                <w:sz w:val="20"/>
                <w:szCs w:val="20"/>
                <w:lang w:eastAsia="en-US"/>
              </w:rPr>
            </w:pPr>
            <w:r>
              <w:rPr>
                <w:rFonts w:eastAsia="Calibri"/>
                <w:sz w:val="20"/>
                <w:szCs w:val="20"/>
                <w:lang w:eastAsia="en-US"/>
              </w:rPr>
              <w:t>18</w:t>
            </w:r>
          </w:p>
        </w:tc>
        <w:tc>
          <w:tcPr>
            <w:tcW w:w="1056" w:type="dxa"/>
            <w:vAlign w:val="center"/>
          </w:tcPr>
          <w:p w:rsidR="00967107" w:rsidRPr="00FC798D" w:rsidRDefault="005708CF" w:rsidP="007162A3">
            <w:pPr>
              <w:jc w:val="center"/>
              <w:rPr>
                <w:rFonts w:eastAsia="Calibri"/>
                <w:sz w:val="20"/>
                <w:szCs w:val="20"/>
                <w:lang w:eastAsia="en-US"/>
              </w:rPr>
            </w:pPr>
            <w:r>
              <w:rPr>
                <w:rFonts w:eastAsia="Calibri"/>
                <w:sz w:val="20"/>
                <w:szCs w:val="20"/>
                <w:lang w:eastAsia="en-US"/>
              </w:rPr>
              <w:t>мм</w:t>
            </w:r>
          </w:p>
        </w:tc>
        <w:tc>
          <w:tcPr>
            <w:tcW w:w="2062" w:type="dxa"/>
            <w:vAlign w:val="center"/>
          </w:tcPr>
          <w:p w:rsidR="00967107" w:rsidRPr="00FC798D" w:rsidRDefault="00967107"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967107" w:rsidRPr="00FC798D" w:rsidRDefault="00967107" w:rsidP="007162A3">
            <w:pPr>
              <w:jc w:val="center"/>
              <w:rPr>
                <w:rFonts w:eastAsia="Calibri"/>
                <w:sz w:val="20"/>
                <w:szCs w:val="20"/>
                <w:lang w:eastAsia="en-US"/>
              </w:rPr>
            </w:pPr>
          </w:p>
        </w:tc>
        <w:tc>
          <w:tcPr>
            <w:tcW w:w="860" w:type="dxa"/>
            <w:vMerge/>
            <w:vAlign w:val="center"/>
          </w:tcPr>
          <w:p w:rsidR="00967107" w:rsidRPr="00FC798D" w:rsidRDefault="00967107" w:rsidP="007162A3">
            <w:pPr>
              <w:jc w:val="center"/>
              <w:rPr>
                <w:rFonts w:eastAsia="Calibri"/>
                <w:sz w:val="20"/>
                <w:szCs w:val="20"/>
                <w:lang w:eastAsia="en-US"/>
              </w:rPr>
            </w:pPr>
          </w:p>
        </w:tc>
        <w:tc>
          <w:tcPr>
            <w:tcW w:w="900" w:type="dxa"/>
            <w:vMerge/>
            <w:vAlign w:val="center"/>
          </w:tcPr>
          <w:p w:rsidR="00967107" w:rsidRPr="00FC798D" w:rsidRDefault="00967107" w:rsidP="007162A3">
            <w:pPr>
              <w:jc w:val="center"/>
              <w:rPr>
                <w:rFonts w:eastAsia="Calibri"/>
                <w:sz w:val="20"/>
                <w:szCs w:val="20"/>
                <w:lang w:eastAsia="en-US"/>
              </w:rPr>
            </w:pPr>
          </w:p>
        </w:tc>
      </w:tr>
      <w:tr w:rsidR="002C39C7" w:rsidRPr="00FC798D" w:rsidTr="007162A3">
        <w:trPr>
          <w:cantSplit/>
          <w:trHeight w:val="730"/>
          <w:jc w:val="center"/>
        </w:trPr>
        <w:tc>
          <w:tcPr>
            <w:tcW w:w="562" w:type="dxa"/>
            <w:vMerge/>
            <w:vAlign w:val="center"/>
          </w:tcPr>
          <w:p w:rsidR="002C39C7" w:rsidRPr="00FC798D" w:rsidRDefault="002C39C7" w:rsidP="002C39C7">
            <w:pPr>
              <w:ind w:right="-202"/>
              <w:jc w:val="center"/>
              <w:rPr>
                <w:rFonts w:eastAsia="Calibri"/>
                <w:b/>
                <w:bCs/>
                <w:sz w:val="20"/>
                <w:szCs w:val="20"/>
                <w:lang w:eastAsia="en-US"/>
              </w:rPr>
            </w:pPr>
          </w:p>
        </w:tc>
        <w:tc>
          <w:tcPr>
            <w:tcW w:w="1439" w:type="dxa"/>
            <w:vMerge/>
            <w:vAlign w:val="center"/>
          </w:tcPr>
          <w:p w:rsidR="002C39C7" w:rsidRPr="00FC798D" w:rsidRDefault="002C39C7" w:rsidP="002C39C7">
            <w:pPr>
              <w:jc w:val="center"/>
              <w:rPr>
                <w:rFonts w:eastAsia="Calibri"/>
                <w:sz w:val="20"/>
                <w:szCs w:val="20"/>
                <w:lang w:eastAsia="en-US"/>
              </w:rPr>
            </w:pPr>
          </w:p>
        </w:tc>
        <w:tc>
          <w:tcPr>
            <w:tcW w:w="1396" w:type="dxa"/>
            <w:vMerge/>
            <w:vAlign w:val="center"/>
          </w:tcPr>
          <w:p w:rsidR="002C39C7" w:rsidRPr="00FC798D" w:rsidRDefault="002C39C7" w:rsidP="002C39C7">
            <w:pPr>
              <w:jc w:val="center"/>
              <w:rPr>
                <w:rFonts w:eastAsia="Calibri"/>
                <w:sz w:val="20"/>
                <w:szCs w:val="20"/>
                <w:lang w:eastAsia="en-US"/>
              </w:rPr>
            </w:pPr>
          </w:p>
        </w:tc>
        <w:tc>
          <w:tcPr>
            <w:tcW w:w="1620" w:type="dxa"/>
            <w:vAlign w:val="center"/>
          </w:tcPr>
          <w:p w:rsidR="002C39C7" w:rsidRPr="00FC798D" w:rsidRDefault="002C39C7" w:rsidP="002C39C7">
            <w:pPr>
              <w:jc w:val="center"/>
              <w:rPr>
                <w:rFonts w:eastAsia="Calibri"/>
                <w:sz w:val="20"/>
                <w:szCs w:val="20"/>
                <w:lang w:eastAsia="en-US"/>
              </w:rPr>
            </w:pPr>
            <w:r w:rsidRPr="005708CF">
              <w:rPr>
                <w:rFonts w:eastAsia="Calibri"/>
                <w:sz w:val="20"/>
                <w:szCs w:val="20"/>
                <w:lang w:eastAsia="en-US"/>
              </w:rPr>
              <w:t xml:space="preserve">Способ намотки </w:t>
            </w:r>
            <w:proofErr w:type="spellStart"/>
            <w:r w:rsidRPr="005708CF">
              <w:rPr>
                <w:rFonts w:eastAsia="Calibri"/>
                <w:sz w:val="20"/>
                <w:szCs w:val="20"/>
                <w:lang w:eastAsia="en-US"/>
              </w:rPr>
              <w:t>термослоя</w:t>
            </w:r>
            <w:proofErr w:type="spellEnd"/>
            <w:r w:rsidR="00DF72E3">
              <w:rPr>
                <w:rFonts w:eastAsia="Calibri"/>
                <w:sz w:val="20"/>
                <w:szCs w:val="20"/>
                <w:lang w:eastAsia="en-US"/>
              </w:rPr>
              <w:t>:</w:t>
            </w:r>
            <w:r w:rsidRPr="005708CF">
              <w:rPr>
                <w:rFonts w:eastAsia="Calibri"/>
                <w:sz w:val="20"/>
                <w:szCs w:val="20"/>
                <w:lang w:eastAsia="en-US"/>
              </w:rPr>
              <w:t xml:space="preserve"> внутрь</w:t>
            </w:r>
          </w:p>
        </w:tc>
        <w:tc>
          <w:tcPr>
            <w:tcW w:w="3483" w:type="dxa"/>
            <w:vAlign w:val="center"/>
          </w:tcPr>
          <w:p w:rsidR="002C39C7" w:rsidRPr="00FC798D" w:rsidRDefault="002C39C7" w:rsidP="002C39C7">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2C39C7" w:rsidRPr="00FC798D" w:rsidRDefault="002C39C7" w:rsidP="002C39C7">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2C39C7" w:rsidRPr="00FC798D" w:rsidRDefault="002C39C7" w:rsidP="002C39C7">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2C39C7" w:rsidRPr="00FC798D" w:rsidRDefault="002C39C7" w:rsidP="002C39C7">
            <w:pPr>
              <w:jc w:val="center"/>
              <w:rPr>
                <w:rFonts w:eastAsia="Calibri"/>
                <w:sz w:val="20"/>
                <w:szCs w:val="20"/>
                <w:lang w:eastAsia="en-US"/>
              </w:rPr>
            </w:pPr>
          </w:p>
        </w:tc>
        <w:tc>
          <w:tcPr>
            <w:tcW w:w="860" w:type="dxa"/>
            <w:vMerge/>
            <w:vAlign w:val="center"/>
          </w:tcPr>
          <w:p w:rsidR="002C39C7" w:rsidRPr="00FC798D" w:rsidRDefault="002C39C7" w:rsidP="002C39C7">
            <w:pPr>
              <w:jc w:val="center"/>
              <w:rPr>
                <w:rFonts w:eastAsia="Calibri"/>
                <w:sz w:val="20"/>
                <w:szCs w:val="20"/>
                <w:lang w:eastAsia="en-US"/>
              </w:rPr>
            </w:pPr>
          </w:p>
        </w:tc>
        <w:tc>
          <w:tcPr>
            <w:tcW w:w="900" w:type="dxa"/>
            <w:vMerge/>
            <w:vAlign w:val="center"/>
          </w:tcPr>
          <w:p w:rsidR="002C39C7" w:rsidRPr="00FC798D" w:rsidRDefault="002C39C7" w:rsidP="002C39C7">
            <w:pPr>
              <w:jc w:val="center"/>
              <w:rPr>
                <w:rFonts w:eastAsia="Calibri"/>
                <w:sz w:val="20"/>
                <w:szCs w:val="20"/>
                <w:lang w:eastAsia="en-US"/>
              </w:rPr>
            </w:pPr>
          </w:p>
        </w:tc>
      </w:tr>
      <w:tr w:rsidR="00967107" w:rsidRPr="00FC798D" w:rsidTr="007162A3">
        <w:trPr>
          <w:cantSplit/>
          <w:trHeight w:val="730"/>
          <w:jc w:val="center"/>
        </w:trPr>
        <w:tc>
          <w:tcPr>
            <w:tcW w:w="562" w:type="dxa"/>
            <w:vMerge/>
            <w:vAlign w:val="center"/>
          </w:tcPr>
          <w:p w:rsidR="00967107" w:rsidRPr="00FC798D" w:rsidRDefault="00967107" w:rsidP="007162A3">
            <w:pPr>
              <w:ind w:right="-202"/>
              <w:jc w:val="center"/>
              <w:rPr>
                <w:rFonts w:eastAsia="Calibri"/>
                <w:b/>
                <w:bCs/>
                <w:sz w:val="20"/>
                <w:szCs w:val="20"/>
                <w:lang w:eastAsia="en-US"/>
              </w:rPr>
            </w:pPr>
          </w:p>
        </w:tc>
        <w:tc>
          <w:tcPr>
            <w:tcW w:w="1439" w:type="dxa"/>
            <w:vMerge/>
            <w:vAlign w:val="center"/>
          </w:tcPr>
          <w:p w:rsidR="00967107" w:rsidRPr="00FC798D" w:rsidRDefault="00967107" w:rsidP="007162A3">
            <w:pPr>
              <w:jc w:val="center"/>
              <w:rPr>
                <w:rFonts w:eastAsia="Calibri"/>
                <w:sz w:val="20"/>
                <w:szCs w:val="20"/>
                <w:lang w:eastAsia="en-US"/>
              </w:rPr>
            </w:pPr>
          </w:p>
        </w:tc>
        <w:tc>
          <w:tcPr>
            <w:tcW w:w="1396" w:type="dxa"/>
            <w:vMerge/>
            <w:vAlign w:val="center"/>
          </w:tcPr>
          <w:p w:rsidR="00967107" w:rsidRPr="00FC798D" w:rsidRDefault="00967107" w:rsidP="007162A3">
            <w:pPr>
              <w:jc w:val="center"/>
              <w:rPr>
                <w:rFonts w:eastAsia="Calibri"/>
                <w:sz w:val="20"/>
                <w:szCs w:val="20"/>
                <w:lang w:eastAsia="en-US"/>
              </w:rPr>
            </w:pPr>
          </w:p>
        </w:tc>
        <w:tc>
          <w:tcPr>
            <w:tcW w:w="1620" w:type="dxa"/>
            <w:vAlign w:val="center"/>
          </w:tcPr>
          <w:p w:rsidR="00967107" w:rsidRDefault="005708CF" w:rsidP="007162A3">
            <w:pPr>
              <w:jc w:val="center"/>
              <w:rPr>
                <w:rFonts w:eastAsia="Calibri"/>
                <w:sz w:val="20"/>
                <w:szCs w:val="20"/>
                <w:lang w:eastAsia="en-US"/>
              </w:rPr>
            </w:pPr>
            <w:r w:rsidRPr="005708CF">
              <w:rPr>
                <w:rFonts w:eastAsia="Calibri"/>
                <w:sz w:val="20"/>
                <w:szCs w:val="20"/>
                <w:lang w:eastAsia="en-US"/>
              </w:rPr>
              <w:t>Наличие сетки</w:t>
            </w:r>
          </w:p>
        </w:tc>
        <w:tc>
          <w:tcPr>
            <w:tcW w:w="3483" w:type="dxa"/>
            <w:vAlign w:val="center"/>
          </w:tcPr>
          <w:p w:rsidR="00967107" w:rsidRDefault="00DF72E3" w:rsidP="007162A3">
            <w:pPr>
              <w:jc w:val="center"/>
              <w:rPr>
                <w:rFonts w:eastAsia="Calibri"/>
                <w:sz w:val="20"/>
                <w:szCs w:val="20"/>
                <w:lang w:eastAsia="en-US"/>
              </w:rPr>
            </w:pPr>
            <w:r>
              <w:rPr>
                <w:rFonts w:eastAsia="Calibri"/>
                <w:sz w:val="20"/>
                <w:szCs w:val="20"/>
                <w:lang w:eastAsia="en-US"/>
              </w:rPr>
              <w:t>Да</w:t>
            </w:r>
          </w:p>
        </w:tc>
        <w:tc>
          <w:tcPr>
            <w:tcW w:w="1056" w:type="dxa"/>
            <w:vAlign w:val="center"/>
          </w:tcPr>
          <w:p w:rsidR="00967107" w:rsidRPr="00FC798D" w:rsidRDefault="00967107" w:rsidP="007162A3">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967107" w:rsidRPr="00FC798D" w:rsidRDefault="00F72C31" w:rsidP="007162A3">
            <w:pPr>
              <w:jc w:val="center"/>
              <w:rPr>
                <w:rFonts w:eastAsia="Calibri"/>
                <w:sz w:val="20"/>
                <w:szCs w:val="20"/>
                <w:lang w:eastAsia="en-US"/>
              </w:rPr>
            </w:pPr>
            <w:r w:rsidRPr="00F72C31">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967107" w:rsidRPr="00FC798D" w:rsidRDefault="00967107" w:rsidP="007162A3">
            <w:pPr>
              <w:jc w:val="center"/>
              <w:rPr>
                <w:rFonts w:eastAsia="Calibri"/>
                <w:sz w:val="20"/>
                <w:szCs w:val="20"/>
                <w:lang w:eastAsia="en-US"/>
              </w:rPr>
            </w:pPr>
          </w:p>
        </w:tc>
        <w:tc>
          <w:tcPr>
            <w:tcW w:w="860" w:type="dxa"/>
            <w:vMerge/>
            <w:vAlign w:val="center"/>
          </w:tcPr>
          <w:p w:rsidR="00967107" w:rsidRPr="00FC798D" w:rsidRDefault="00967107" w:rsidP="007162A3">
            <w:pPr>
              <w:jc w:val="center"/>
              <w:rPr>
                <w:rFonts w:eastAsia="Calibri"/>
                <w:sz w:val="20"/>
                <w:szCs w:val="20"/>
                <w:lang w:eastAsia="en-US"/>
              </w:rPr>
            </w:pPr>
          </w:p>
        </w:tc>
        <w:tc>
          <w:tcPr>
            <w:tcW w:w="900" w:type="dxa"/>
            <w:vMerge/>
            <w:vAlign w:val="center"/>
          </w:tcPr>
          <w:p w:rsidR="00967107" w:rsidRPr="00FC798D" w:rsidRDefault="00967107" w:rsidP="007162A3">
            <w:pPr>
              <w:jc w:val="center"/>
              <w:rPr>
                <w:rFonts w:eastAsia="Calibri"/>
                <w:sz w:val="20"/>
                <w:szCs w:val="20"/>
                <w:lang w:eastAsia="en-US"/>
              </w:rPr>
            </w:pPr>
          </w:p>
        </w:tc>
      </w:tr>
      <w:tr w:rsidR="00967107" w:rsidRPr="00FC798D" w:rsidTr="007162A3">
        <w:trPr>
          <w:cantSplit/>
          <w:trHeight w:val="730"/>
          <w:jc w:val="center"/>
        </w:trPr>
        <w:tc>
          <w:tcPr>
            <w:tcW w:w="562" w:type="dxa"/>
            <w:vMerge/>
            <w:vAlign w:val="center"/>
          </w:tcPr>
          <w:p w:rsidR="00967107" w:rsidRPr="00FC798D" w:rsidRDefault="00967107" w:rsidP="007162A3">
            <w:pPr>
              <w:ind w:right="-202"/>
              <w:jc w:val="center"/>
              <w:rPr>
                <w:rFonts w:eastAsia="Calibri"/>
                <w:b/>
                <w:bCs/>
                <w:sz w:val="20"/>
                <w:szCs w:val="20"/>
                <w:lang w:eastAsia="en-US"/>
              </w:rPr>
            </w:pPr>
          </w:p>
        </w:tc>
        <w:tc>
          <w:tcPr>
            <w:tcW w:w="1439" w:type="dxa"/>
            <w:vMerge/>
            <w:vAlign w:val="center"/>
          </w:tcPr>
          <w:p w:rsidR="00967107" w:rsidRPr="00FC798D" w:rsidRDefault="00967107" w:rsidP="007162A3">
            <w:pPr>
              <w:jc w:val="center"/>
              <w:rPr>
                <w:rFonts w:eastAsia="Calibri"/>
                <w:sz w:val="20"/>
                <w:szCs w:val="20"/>
                <w:lang w:eastAsia="en-US"/>
              </w:rPr>
            </w:pPr>
          </w:p>
        </w:tc>
        <w:tc>
          <w:tcPr>
            <w:tcW w:w="1396" w:type="dxa"/>
            <w:vMerge/>
            <w:vAlign w:val="center"/>
          </w:tcPr>
          <w:p w:rsidR="00967107" w:rsidRPr="00FC798D" w:rsidRDefault="00967107" w:rsidP="007162A3">
            <w:pPr>
              <w:jc w:val="center"/>
              <w:rPr>
                <w:rFonts w:eastAsia="Calibri"/>
                <w:sz w:val="20"/>
                <w:szCs w:val="20"/>
                <w:lang w:eastAsia="en-US"/>
              </w:rPr>
            </w:pPr>
          </w:p>
        </w:tc>
        <w:tc>
          <w:tcPr>
            <w:tcW w:w="1620" w:type="dxa"/>
            <w:vAlign w:val="center"/>
          </w:tcPr>
          <w:p w:rsidR="00967107" w:rsidRDefault="005708CF" w:rsidP="007162A3">
            <w:pPr>
              <w:jc w:val="center"/>
              <w:rPr>
                <w:rFonts w:eastAsia="Calibri"/>
                <w:sz w:val="20"/>
                <w:szCs w:val="20"/>
                <w:lang w:eastAsia="en-US"/>
              </w:rPr>
            </w:pPr>
            <w:r w:rsidRPr="005708CF">
              <w:rPr>
                <w:rFonts w:eastAsia="Calibri"/>
                <w:sz w:val="20"/>
                <w:szCs w:val="20"/>
                <w:lang w:eastAsia="en-US"/>
              </w:rPr>
              <w:t>Цвет сетки</w:t>
            </w:r>
          </w:p>
        </w:tc>
        <w:tc>
          <w:tcPr>
            <w:tcW w:w="3483" w:type="dxa"/>
            <w:vAlign w:val="center"/>
          </w:tcPr>
          <w:p w:rsidR="00967107" w:rsidRDefault="00DF72E3" w:rsidP="007162A3">
            <w:pPr>
              <w:jc w:val="center"/>
              <w:rPr>
                <w:rFonts w:eastAsia="Calibri"/>
                <w:sz w:val="20"/>
                <w:szCs w:val="20"/>
                <w:lang w:eastAsia="en-US"/>
              </w:rPr>
            </w:pPr>
            <w:r>
              <w:rPr>
                <w:rFonts w:eastAsia="Calibri"/>
                <w:sz w:val="20"/>
                <w:szCs w:val="20"/>
                <w:lang w:eastAsia="en-US"/>
              </w:rPr>
              <w:t>Розовый</w:t>
            </w:r>
          </w:p>
        </w:tc>
        <w:tc>
          <w:tcPr>
            <w:tcW w:w="1056" w:type="dxa"/>
            <w:vAlign w:val="center"/>
          </w:tcPr>
          <w:p w:rsidR="00967107" w:rsidRPr="00FC798D" w:rsidRDefault="000D4A7D" w:rsidP="007162A3">
            <w:pPr>
              <w:jc w:val="center"/>
              <w:rPr>
                <w:rFonts w:eastAsia="Calibri"/>
                <w:sz w:val="20"/>
                <w:szCs w:val="20"/>
                <w:lang w:eastAsia="en-US"/>
              </w:rPr>
            </w:pPr>
            <w:r w:rsidRPr="000D4A7D">
              <w:rPr>
                <w:rFonts w:eastAsia="Calibri"/>
                <w:sz w:val="20"/>
                <w:szCs w:val="20"/>
                <w:lang w:eastAsia="en-US"/>
              </w:rPr>
              <w:t>Х</w:t>
            </w:r>
          </w:p>
        </w:tc>
        <w:tc>
          <w:tcPr>
            <w:tcW w:w="2062" w:type="dxa"/>
            <w:vAlign w:val="center"/>
          </w:tcPr>
          <w:p w:rsidR="00967107" w:rsidRPr="00FC798D" w:rsidRDefault="000D4A7D" w:rsidP="007162A3">
            <w:pPr>
              <w:jc w:val="center"/>
              <w:rPr>
                <w:rFonts w:eastAsia="Calibri"/>
                <w:sz w:val="20"/>
                <w:szCs w:val="20"/>
                <w:lang w:eastAsia="en-US"/>
              </w:rPr>
            </w:pPr>
            <w:r w:rsidRPr="000D4A7D">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967107" w:rsidRPr="00FC798D" w:rsidRDefault="00967107" w:rsidP="007162A3">
            <w:pPr>
              <w:jc w:val="center"/>
              <w:rPr>
                <w:rFonts w:eastAsia="Calibri"/>
                <w:sz w:val="20"/>
                <w:szCs w:val="20"/>
                <w:lang w:eastAsia="en-US"/>
              </w:rPr>
            </w:pPr>
          </w:p>
        </w:tc>
        <w:tc>
          <w:tcPr>
            <w:tcW w:w="860" w:type="dxa"/>
            <w:vMerge/>
            <w:vAlign w:val="center"/>
          </w:tcPr>
          <w:p w:rsidR="00967107" w:rsidRPr="00FC798D" w:rsidRDefault="00967107" w:rsidP="007162A3">
            <w:pPr>
              <w:jc w:val="center"/>
              <w:rPr>
                <w:rFonts w:eastAsia="Calibri"/>
                <w:sz w:val="20"/>
                <w:szCs w:val="20"/>
                <w:lang w:eastAsia="en-US"/>
              </w:rPr>
            </w:pPr>
          </w:p>
        </w:tc>
        <w:tc>
          <w:tcPr>
            <w:tcW w:w="900" w:type="dxa"/>
            <w:vMerge/>
            <w:vAlign w:val="center"/>
          </w:tcPr>
          <w:p w:rsidR="00967107" w:rsidRPr="00FC798D" w:rsidRDefault="00967107" w:rsidP="007162A3">
            <w:pPr>
              <w:jc w:val="center"/>
              <w:rPr>
                <w:rFonts w:eastAsia="Calibri"/>
                <w:sz w:val="20"/>
                <w:szCs w:val="20"/>
                <w:lang w:eastAsia="en-US"/>
              </w:rPr>
            </w:pPr>
          </w:p>
        </w:tc>
      </w:tr>
      <w:tr w:rsidR="00967107" w:rsidRPr="00FC798D" w:rsidTr="007162A3">
        <w:trPr>
          <w:cantSplit/>
          <w:trHeight w:val="730"/>
          <w:jc w:val="center"/>
        </w:trPr>
        <w:tc>
          <w:tcPr>
            <w:tcW w:w="562" w:type="dxa"/>
            <w:vMerge/>
            <w:vAlign w:val="center"/>
          </w:tcPr>
          <w:p w:rsidR="00967107" w:rsidRPr="00FC798D" w:rsidRDefault="00967107" w:rsidP="007162A3">
            <w:pPr>
              <w:ind w:right="-202"/>
              <w:jc w:val="center"/>
              <w:rPr>
                <w:rFonts w:eastAsia="Calibri"/>
                <w:b/>
                <w:bCs/>
                <w:sz w:val="20"/>
                <w:szCs w:val="20"/>
                <w:lang w:eastAsia="en-US"/>
              </w:rPr>
            </w:pPr>
          </w:p>
        </w:tc>
        <w:tc>
          <w:tcPr>
            <w:tcW w:w="1439" w:type="dxa"/>
            <w:vMerge/>
            <w:vAlign w:val="center"/>
          </w:tcPr>
          <w:p w:rsidR="00967107" w:rsidRPr="00FC798D" w:rsidRDefault="00967107" w:rsidP="007162A3">
            <w:pPr>
              <w:jc w:val="center"/>
              <w:rPr>
                <w:rFonts w:eastAsia="Calibri"/>
                <w:sz w:val="20"/>
                <w:szCs w:val="20"/>
                <w:lang w:eastAsia="en-US"/>
              </w:rPr>
            </w:pPr>
          </w:p>
        </w:tc>
        <w:tc>
          <w:tcPr>
            <w:tcW w:w="1396" w:type="dxa"/>
            <w:vMerge/>
            <w:vAlign w:val="center"/>
          </w:tcPr>
          <w:p w:rsidR="00967107" w:rsidRPr="00FC798D" w:rsidRDefault="00967107" w:rsidP="007162A3">
            <w:pPr>
              <w:jc w:val="center"/>
              <w:rPr>
                <w:rFonts w:eastAsia="Calibri"/>
                <w:sz w:val="20"/>
                <w:szCs w:val="20"/>
                <w:lang w:eastAsia="en-US"/>
              </w:rPr>
            </w:pPr>
          </w:p>
        </w:tc>
        <w:tc>
          <w:tcPr>
            <w:tcW w:w="1620" w:type="dxa"/>
            <w:vAlign w:val="center"/>
          </w:tcPr>
          <w:p w:rsidR="00967107" w:rsidRDefault="005708CF" w:rsidP="007162A3">
            <w:pPr>
              <w:jc w:val="center"/>
              <w:rPr>
                <w:rFonts w:eastAsia="Calibri"/>
                <w:sz w:val="20"/>
                <w:szCs w:val="20"/>
                <w:lang w:eastAsia="en-US"/>
              </w:rPr>
            </w:pPr>
            <w:r w:rsidRPr="005708CF">
              <w:rPr>
                <w:rFonts w:eastAsia="Calibri"/>
                <w:sz w:val="20"/>
                <w:szCs w:val="20"/>
                <w:lang w:eastAsia="en-US"/>
              </w:rPr>
              <w:t>Срок хранения данных</w:t>
            </w:r>
          </w:p>
        </w:tc>
        <w:tc>
          <w:tcPr>
            <w:tcW w:w="3483" w:type="dxa"/>
            <w:vAlign w:val="center"/>
          </w:tcPr>
          <w:p w:rsidR="00967107" w:rsidRDefault="00DF72E3" w:rsidP="00DF72E3">
            <w:pPr>
              <w:jc w:val="center"/>
              <w:rPr>
                <w:rFonts w:eastAsia="Calibri"/>
                <w:sz w:val="20"/>
                <w:szCs w:val="20"/>
                <w:lang w:eastAsia="en-US"/>
              </w:rPr>
            </w:pPr>
            <w:r w:rsidRPr="00DF72E3">
              <w:rPr>
                <w:rFonts w:eastAsia="Calibri"/>
                <w:sz w:val="20"/>
                <w:szCs w:val="20"/>
                <w:lang w:eastAsia="en-US"/>
              </w:rPr>
              <w:t xml:space="preserve">≥ </w:t>
            </w:r>
            <w:r>
              <w:rPr>
                <w:rFonts w:eastAsia="Calibri"/>
                <w:sz w:val="20"/>
                <w:szCs w:val="20"/>
                <w:lang w:eastAsia="en-US"/>
              </w:rPr>
              <w:t>7</w:t>
            </w:r>
          </w:p>
        </w:tc>
        <w:tc>
          <w:tcPr>
            <w:tcW w:w="1056" w:type="dxa"/>
            <w:vAlign w:val="center"/>
          </w:tcPr>
          <w:p w:rsidR="00967107" w:rsidRPr="008C1490" w:rsidRDefault="007746F8" w:rsidP="007746F8">
            <w:pPr>
              <w:jc w:val="center"/>
              <w:rPr>
                <w:rFonts w:eastAsia="Calibri"/>
                <w:sz w:val="20"/>
                <w:szCs w:val="20"/>
                <w:lang w:eastAsia="en-US"/>
              </w:rPr>
            </w:pPr>
            <w:r>
              <w:rPr>
                <w:rFonts w:eastAsia="Calibri"/>
                <w:sz w:val="20"/>
                <w:szCs w:val="20"/>
                <w:lang w:eastAsia="en-US"/>
              </w:rPr>
              <w:t>г</w:t>
            </w:r>
            <w:r w:rsidR="00DF72E3">
              <w:rPr>
                <w:rFonts w:eastAsia="Calibri"/>
                <w:sz w:val="20"/>
                <w:szCs w:val="20"/>
                <w:lang w:eastAsia="en-US"/>
              </w:rPr>
              <w:t>од</w:t>
            </w:r>
          </w:p>
        </w:tc>
        <w:tc>
          <w:tcPr>
            <w:tcW w:w="2062" w:type="dxa"/>
            <w:vAlign w:val="center"/>
          </w:tcPr>
          <w:p w:rsidR="00967107" w:rsidRPr="007F58F7" w:rsidRDefault="001A2698" w:rsidP="007162A3">
            <w:pPr>
              <w:jc w:val="center"/>
              <w:rPr>
                <w:rFonts w:eastAsia="Calibri"/>
                <w:sz w:val="20"/>
                <w:szCs w:val="20"/>
                <w:lang w:eastAsia="en-US"/>
              </w:rPr>
            </w:pPr>
            <w:r w:rsidRPr="001A2698">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967107" w:rsidRPr="00FC798D" w:rsidRDefault="00967107" w:rsidP="007162A3">
            <w:pPr>
              <w:jc w:val="center"/>
              <w:rPr>
                <w:rFonts w:eastAsia="Calibri"/>
                <w:sz w:val="20"/>
                <w:szCs w:val="20"/>
                <w:lang w:eastAsia="en-US"/>
              </w:rPr>
            </w:pPr>
          </w:p>
        </w:tc>
        <w:tc>
          <w:tcPr>
            <w:tcW w:w="860" w:type="dxa"/>
            <w:vMerge/>
            <w:vAlign w:val="center"/>
          </w:tcPr>
          <w:p w:rsidR="00967107" w:rsidRPr="00FC798D" w:rsidRDefault="00967107" w:rsidP="007162A3">
            <w:pPr>
              <w:jc w:val="center"/>
              <w:rPr>
                <w:rFonts w:eastAsia="Calibri"/>
                <w:sz w:val="20"/>
                <w:szCs w:val="20"/>
                <w:lang w:eastAsia="en-US"/>
              </w:rPr>
            </w:pPr>
          </w:p>
        </w:tc>
        <w:tc>
          <w:tcPr>
            <w:tcW w:w="900" w:type="dxa"/>
            <w:vMerge/>
            <w:vAlign w:val="center"/>
          </w:tcPr>
          <w:p w:rsidR="00967107" w:rsidRPr="00FC798D" w:rsidRDefault="00967107" w:rsidP="007162A3">
            <w:pPr>
              <w:jc w:val="center"/>
              <w:rPr>
                <w:rFonts w:eastAsia="Calibri"/>
                <w:sz w:val="20"/>
                <w:szCs w:val="20"/>
                <w:lang w:eastAsia="en-US"/>
              </w:rPr>
            </w:pPr>
          </w:p>
        </w:tc>
      </w:tr>
      <w:tr w:rsidR="00A6132D" w:rsidRPr="00FC798D" w:rsidTr="007162A3">
        <w:trPr>
          <w:cantSplit/>
          <w:trHeight w:val="730"/>
          <w:jc w:val="center"/>
        </w:trPr>
        <w:tc>
          <w:tcPr>
            <w:tcW w:w="562" w:type="dxa"/>
            <w:vMerge/>
            <w:vAlign w:val="center"/>
          </w:tcPr>
          <w:p w:rsidR="00A6132D" w:rsidRPr="00FC798D" w:rsidRDefault="00A6132D" w:rsidP="00A6132D">
            <w:pPr>
              <w:ind w:right="-202"/>
              <w:jc w:val="center"/>
              <w:rPr>
                <w:rFonts w:eastAsia="Calibri"/>
                <w:b/>
                <w:bCs/>
                <w:sz w:val="20"/>
                <w:szCs w:val="20"/>
                <w:lang w:eastAsia="en-US"/>
              </w:rPr>
            </w:pPr>
          </w:p>
        </w:tc>
        <w:tc>
          <w:tcPr>
            <w:tcW w:w="1439" w:type="dxa"/>
            <w:vMerge/>
            <w:vAlign w:val="center"/>
          </w:tcPr>
          <w:p w:rsidR="00A6132D" w:rsidRPr="00FC798D" w:rsidRDefault="00A6132D" w:rsidP="00A6132D">
            <w:pPr>
              <w:jc w:val="center"/>
              <w:rPr>
                <w:rFonts w:eastAsia="Calibri"/>
                <w:sz w:val="20"/>
                <w:szCs w:val="20"/>
                <w:lang w:eastAsia="en-US"/>
              </w:rPr>
            </w:pPr>
          </w:p>
        </w:tc>
        <w:tc>
          <w:tcPr>
            <w:tcW w:w="1396" w:type="dxa"/>
            <w:vMerge/>
            <w:vAlign w:val="center"/>
          </w:tcPr>
          <w:p w:rsidR="00A6132D" w:rsidRPr="00FC798D" w:rsidRDefault="00A6132D" w:rsidP="00A6132D">
            <w:pPr>
              <w:jc w:val="center"/>
              <w:rPr>
                <w:rFonts w:eastAsia="Calibri"/>
                <w:sz w:val="20"/>
                <w:szCs w:val="20"/>
                <w:lang w:eastAsia="en-US"/>
              </w:rPr>
            </w:pPr>
          </w:p>
        </w:tc>
        <w:tc>
          <w:tcPr>
            <w:tcW w:w="1620" w:type="dxa"/>
            <w:vAlign w:val="center"/>
          </w:tcPr>
          <w:p w:rsidR="00A6132D" w:rsidRPr="005708CF" w:rsidRDefault="00A6132D" w:rsidP="00A6132D">
            <w:pPr>
              <w:jc w:val="center"/>
              <w:rPr>
                <w:rFonts w:eastAsia="Calibri"/>
                <w:sz w:val="20"/>
                <w:szCs w:val="20"/>
                <w:lang w:eastAsia="en-US"/>
              </w:rPr>
            </w:pPr>
            <w:r w:rsidRPr="00A6132D">
              <w:rPr>
                <w:rFonts w:eastAsia="Calibri"/>
                <w:sz w:val="20"/>
                <w:szCs w:val="20"/>
                <w:lang w:eastAsia="en-US"/>
              </w:rPr>
              <w:t>Форма выпуска</w:t>
            </w:r>
          </w:p>
        </w:tc>
        <w:tc>
          <w:tcPr>
            <w:tcW w:w="3483" w:type="dxa"/>
            <w:vAlign w:val="center"/>
          </w:tcPr>
          <w:p w:rsidR="00A6132D" w:rsidRDefault="00A6132D" w:rsidP="006340E3">
            <w:pPr>
              <w:jc w:val="center"/>
              <w:rPr>
                <w:rFonts w:eastAsia="Calibri"/>
                <w:sz w:val="20"/>
                <w:szCs w:val="20"/>
                <w:lang w:eastAsia="en-US"/>
              </w:rPr>
            </w:pPr>
            <w:r w:rsidRPr="00A6132D">
              <w:rPr>
                <w:rFonts w:eastAsia="Calibri"/>
                <w:sz w:val="20"/>
                <w:szCs w:val="20"/>
                <w:lang w:eastAsia="en-US"/>
              </w:rPr>
              <w:t xml:space="preserve">Рулон </w:t>
            </w:r>
          </w:p>
        </w:tc>
        <w:tc>
          <w:tcPr>
            <w:tcW w:w="1056" w:type="dxa"/>
            <w:vAlign w:val="center"/>
          </w:tcPr>
          <w:p w:rsidR="00A6132D" w:rsidRPr="00FC798D" w:rsidRDefault="00A6132D" w:rsidP="00A6132D">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A6132D" w:rsidRPr="00FC798D" w:rsidRDefault="00A6132D" w:rsidP="00A6132D">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A6132D" w:rsidRPr="00FC798D" w:rsidRDefault="00A6132D" w:rsidP="00A6132D">
            <w:pPr>
              <w:jc w:val="center"/>
              <w:rPr>
                <w:rFonts w:eastAsia="Calibri"/>
                <w:sz w:val="20"/>
                <w:szCs w:val="20"/>
                <w:lang w:eastAsia="en-US"/>
              </w:rPr>
            </w:pPr>
          </w:p>
        </w:tc>
        <w:tc>
          <w:tcPr>
            <w:tcW w:w="860" w:type="dxa"/>
            <w:vMerge/>
            <w:vAlign w:val="center"/>
          </w:tcPr>
          <w:p w:rsidR="00A6132D" w:rsidRPr="00FC798D" w:rsidRDefault="00A6132D" w:rsidP="00A6132D">
            <w:pPr>
              <w:jc w:val="center"/>
              <w:rPr>
                <w:rFonts w:eastAsia="Calibri"/>
                <w:sz w:val="20"/>
                <w:szCs w:val="20"/>
                <w:lang w:eastAsia="en-US"/>
              </w:rPr>
            </w:pPr>
          </w:p>
        </w:tc>
        <w:tc>
          <w:tcPr>
            <w:tcW w:w="900" w:type="dxa"/>
            <w:vMerge/>
            <w:vAlign w:val="center"/>
          </w:tcPr>
          <w:p w:rsidR="00A6132D" w:rsidRPr="00FC798D" w:rsidRDefault="00A6132D" w:rsidP="00A6132D">
            <w:pPr>
              <w:jc w:val="center"/>
              <w:rPr>
                <w:rFonts w:eastAsia="Calibri"/>
                <w:sz w:val="20"/>
                <w:szCs w:val="20"/>
                <w:lang w:eastAsia="en-US"/>
              </w:rPr>
            </w:pPr>
          </w:p>
        </w:tc>
      </w:tr>
      <w:tr w:rsidR="00967107" w:rsidRPr="00FC798D" w:rsidTr="007162A3">
        <w:trPr>
          <w:cantSplit/>
          <w:trHeight w:val="730"/>
          <w:jc w:val="center"/>
        </w:trPr>
        <w:tc>
          <w:tcPr>
            <w:tcW w:w="562" w:type="dxa"/>
            <w:vMerge/>
            <w:vAlign w:val="center"/>
          </w:tcPr>
          <w:p w:rsidR="00967107" w:rsidRPr="00FC798D" w:rsidRDefault="00967107" w:rsidP="007162A3">
            <w:pPr>
              <w:ind w:right="-202"/>
              <w:jc w:val="center"/>
              <w:rPr>
                <w:rFonts w:eastAsia="Calibri"/>
                <w:b/>
                <w:bCs/>
                <w:sz w:val="20"/>
                <w:szCs w:val="20"/>
                <w:lang w:eastAsia="en-US"/>
              </w:rPr>
            </w:pPr>
          </w:p>
        </w:tc>
        <w:tc>
          <w:tcPr>
            <w:tcW w:w="1439" w:type="dxa"/>
            <w:vMerge/>
            <w:vAlign w:val="center"/>
          </w:tcPr>
          <w:p w:rsidR="00967107" w:rsidRPr="00FC798D" w:rsidRDefault="00967107" w:rsidP="007162A3">
            <w:pPr>
              <w:jc w:val="center"/>
              <w:rPr>
                <w:rFonts w:eastAsia="Calibri"/>
                <w:sz w:val="20"/>
                <w:szCs w:val="20"/>
                <w:lang w:eastAsia="en-US"/>
              </w:rPr>
            </w:pPr>
          </w:p>
        </w:tc>
        <w:tc>
          <w:tcPr>
            <w:tcW w:w="1396" w:type="dxa"/>
            <w:vMerge/>
            <w:vAlign w:val="center"/>
          </w:tcPr>
          <w:p w:rsidR="00967107" w:rsidRPr="00FC798D" w:rsidRDefault="00967107" w:rsidP="007162A3">
            <w:pPr>
              <w:jc w:val="center"/>
              <w:rPr>
                <w:rFonts w:eastAsia="Calibri"/>
                <w:sz w:val="20"/>
                <w:szCs w:val="20"/>
                <w:lang w:eastAsia="en-US"/>
              </w:rPr>
            </w:pPr>
          </w:p>
        </w:tc>
        <w:tc>
          <w:tcPr>
            <w:tcW w:w="1620" w:type="dxa"/>
            <w:vAlign w:val="center"/>
          </w:tcPr>
          <w:p w:rsidR="00967107" w:rsidRPr="00FC798D" w:rsidRDefault="005708CF" w:rsidP="00CE360C">
            <w:pPr>
              <w:jc w:val="center"/>
              <w:rPr>
                <w:rFonts w:eastAsia="Calibri"/>
                <w:sz w:val="20"/>
                <w:szCs w:val="20"/>
                <w:lang w:eastAsia="en-US"/>
              </w:rPr>
            </w:pPr>
            <w:r w:rsidRPr="005708CF">
              <w:rPr>
                <w:rFonts w:eastAsia="Calibri"/>
                <w:sz w:val="20"/>
                <w:szCs w:val="20"/>
                <w:lang w:eastAsia="en-US"/>
              </w:rPr>
              <w:t>Количество в упаковке</w:t>
            </w:r>
          </w:p>
        </w:tc>
        <w:tc>
          <w:tcPr>
            <w:tcW w:w="3483" w:type="dxa"/>
            <w:vAlign w:val="center"/>
          </w:tcPr>
          <w:p w:rsidR="00967107" w:rsidRPr="00FC798D" w:rsidRDefault="005708CF" w:rsidP="007162A3">
            <w:pPr>
              <w:jc w:val="center"/>
              <w:rPr>
                <w:rFonts w:eastAsia="Calibri"/>
                <w:sz w:val="20"/>
                <w:szCs w:val="20"/>
                <w:lang w:eastAsia="en-US"/>
              </w:rPr>
            </w:pPr>
            <w:r>
              <w:rPr>
                <w:rFonts w:eastAsia="Calibri"/>
                <w:sz w:val="20"/>
                <w:szCs w:val="20"/>
                <w:lang w:eastAsia="en-US"/>
              </w:rPr>
              <w:t>1</w:t>
            </w:r>
          </w:p>
        </w:tc>
        <w:tc>
          <w:tcPr>
            <w:tcW w:w="1056" w:type="dxa"/>
            <w:vAlign w:val="center"/>
          </w:tcPr>
          <w:p w:rsidR="00967107" w:rsidRPr="00FC798D" w:rsidRDefault="005708CF" w:rsidP="007162A3">
            <w:pPr>
              <w:jc w:val="center"/>
              <w:rPr>
                <w:rFonts w:eastAsia="Calibri"/>
                <w:sz w:val="20"/>
                <w:szCs w:val="20"/>
                <w:lang w:eastAsia="en-US"/>
              </w:rPr>
            </w:pPr>
            <w:r>
              <w:rPr>
                <w:rFonts w:eastAsia="Calibri"/>
                <w:sz w:val="20"/>
                <w:szCs w:val="20"/>
                <w:lang w:eastAsia="en-US"/>
              </w:rPr>
              <w:t>штука</w:t>
            </w:r>
          </w:p>
        </w:tc>
        <w:tc>
          <w:tcPr>
            <w:tcW w:w="2062" w:type="dxa"/>
            <w:vAlign w:val="center"/>
          </w:tcPr>
          <w:p w:rsidR="00967107" w:rsidRPr="00FC798D" w:rsidRDefault="00967107"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967107" w:rsidRPr="00FC798D" w:rsidRDefault="00967107" w:rsidP="007162A3">
            <w:pPr>
              <w:jc w:val="center"/>
              <w:rPr>
                <w:rFonts w:eastAsia="Calibri"/>
                <w:sz w:val="20"/>
                <w:szCs w:val="20"/>
                <w:lang w:eastAsia="en-US"/>
              </w:rPr>
            </w:pPr>
          </w:p>
        </w:tc>
        <w:tc>
          <w:tcPr>
            <w:tcW w:w="860" w:type="dxa"/>
            <w:vMerge/>
            <w:vAlign w:val="center"/>
          </w:tcPr>
          <w:p w:rsidR="00967107" w:rsidRPr="00FC798D" w:rsidRDefault="00967107" w:rsidP="007162A3">
            <w:pPr>
              <w:jc w:val="center"/>
              <w:rPr>
                <w:rFonts w:eastAsia="Calibri"/>
                <w:sz w:val="20"/>
                <w:szCs w:val="20"/>
                <w:lang w:eastAsia="en-US"/>
              </w:rPr>
            </w:pPr>
          </w:p>
        </w:tc>
        <w:tc>
          <w:tcPr>
            <w:tcW w:w="900" w:type="dxa"/>
            <w:vMerge/>
            <w:vAlign w:val="center"/>
          </w:tcPr>
          <w:p w:rsidR="00967107" w:rsidRPr="00FC798D" w:rsidRDefault="00967107" w:rsidP="007162A3">
            <w:pPr>
              <w:jc w:val="center"/>
              <w:rPr>
                <w:rFonts w:eastAsia="Calibri"/>
                <w:sz w:val="20"/>
                <w:szCs w:val="20"/>
                <w:lang w:eastAsia="en-US"/>
              </w:rPr>
            </w:pPr>
          </w:p>
        </w:tc>
      </w:tr>
      <w:tr w:rsidR="00103EC1" w:rsidRPr="00FC798D" w:rsidTr="007162A3">
        <w:trPr>
          <w:cantSplit/>
          <w:trHeight w:val="730"/>
          <w:jc w:val="center"/>
        </w:trPr>
        <w:tc>
          <w:tcPr>
            <w:tcW w:w="562" w:type="dxa"/>
            <w:vMerge w:val="restart"/>
            <w:vAlign w:val="center"/>
          </w:tcPr>
          <w:p w:rsidR="00103EC1" w:rsidRPr="002A7983" w:rsidRDefault="00103EC1" w:rsidP="00103EC1">
            <w:pPr>
              <w:ind w:right="-202"/>
              <w:jc w:val="center"/>
              <w:rPr>
                <w:rFonts w:eastAsia="Calibri"/>
                <w:bCs/>
                <w:sz w:val="20"/>
                <w:szCs w:val="20"/>
                <w:lang w:eastAsia="en-US"/>
              </w:rPr>
            </w:pPr>
            <w:r>
              <w:rPr>
                <w:rFonts w:eastAsia="Calibri"/>
                <w:bCs/>
                <w:sz w:val="20"/>
                <w:szCs w:val="20"/>
                <w:lang w:eastAsia="en-US"/>
              </w:rPr>
              <w:t>5</w:t>
            </w:r>
          </w:p>
        </w:tc>
        <w:tc>
          <w:tcPr>
            <w:tcW w:w="1439" w:type="dxa"/>
            <w:vMerge w:val="restart"/>
            <w:vAlign w:val="center"/>
          </w:tcPr>
          <w:p w:rsidR="00103EC1" w:rsidRDefault="00103EC1" w:rsidP="007162A3">
            <w:pPr>
              <w:jc w:val="center"/>
              <w:rPr>
                <w:rFonts w:eastAsia="Calibri"/>
                <w:sz w:val="20"/>
                <w:szCs w:val="20"/>
                <w:lang w:eastAsia="en-US"/>
              </w:rPr>
            </w:pPr>
            <w:r w:rsidRPr="00D547D4">
              <w:rPr>
                <w:rFonts w:eastAsia="Calibri"/>
                <w:sz w:val="20"/>
                <w:szCs w:val="20"/>
                <w:lang w:eastAsia="en-US"/>
              </w:rPr>
              <w:t>Бумага для регистрации электрокардиограмм</w:t>
            </w:r>
          </w:p>
          <w:p w:rsidR="00103EC1" w:rsidRPr="00FC798D" w:rsidRDefault="00103EC1" w:rsidP="00103EC1">
            <w:pPr>
              <w:jc w:val="center"/>
              <w:rPr>
                <w:rFonts w:eastAsia="Calibri"/>
                <w:sz w:val="20"/>
                <w:szCs w:val="20"/>
                <w:lang w:eastAsia="en-US"/>
              </w:rPr>
            </w:pPr>
            <w:r>
              <w:rPr>
                <w:rFonts w:eastAsia="Calibri"/>
                <w:sz w:val="20"/>
                <w:szCs w:val="20"/>
                <w:lang w:eastAsia="en-US"/>
              </w:rPr>
              <w:t>(тип 3)</w:t>
            </w:r>
          </w:p>
        </w:tc>
        <w:tc>
          <w:tcPr>
            <w:tcW w:w="1396" w:type="dxa"/>
            <w:vMerge w:val="restart"/>
            <w:vAlign w:val="center"/>
          </w:tcPr>
          <w:p w:rsidR="00103EC1" w:rsidRDefault="00103EC1" w:rsidP="007162A3">
            <w:pPr>
              <w:jc w:val="center"/>
              <w:rPr>
                <w:rFonts w:eastAsia="Calibri"/>
                <w:sz w:val="20"/>
                <w:szCs w:val="20"/>
                <w:lang w:eastAsia="en-US"/>
              </w:rPr>
            </w:pPr>
            <w:r>
              <w:rPr>
                <w:rFonts w:eastAsia="Calibri"/>
                <w:sz w:val="20"/>
                <w:szCs w:val="20"/>
                <w:lang w:eastAsia="en-US"/>
              </w:rPr>
              <w:t>17.12.14.142</w:t>
            </w:r>
            <w:r w:rsidRPr="00046C12">
              <w:rPr>
                <w:rFonts w:eastAsia="Calibri"/>
                <w:sz w:val="20"/>
                <w:szCs w:val="20"/>
                <w:lang w:eastAsia="en-US"/>
              </w:rPr>
              <w:t xml:space="preserve"> </w:t>
            </w:r>
          </w:p>
          <w:p w:rsidR="00103EC1" w:rsidRDefault="00103EC1" w:rsidP="007162A3">
            <w:pPr>
              <w:jc w:val="center"/>
              <w:rPr>
                <w:rFonts w:eastAsia="Calibri"/>
                <w:sz w:val="20"/>
                <w:szCs w:val="20"/>
                <w:lang w:eastAsia="en-US"/>
              </w:rPr>
            </w:pPr>
            <w:r>
              <w:rPr>
                <w:rFonts w:eastAsia="Calibri"/>
                <w:sz w:val="20"/>
                <w:szCs w:val="20"/>
                <w:lang w:eastAsia="en-US"/>
              </w:rPr>
              <w:t>/</w:t>
            </w:r>
          </w:p>
          <w:p w:rsidR="00103EC1" w:rsidRPr="00FC798D" w:rsidRDefault="00E3003C" w:rsidP="007162A3">
            <w:pPr>
              <w:jc w:val="center"/>
              <w:rPr>
                <w:rFonts w:eastAsia="Calibri"/>
                <w:sz w:val="20"/>
                <w:szCs w:val="20"/>
                <w:lang w:eastAsia="en-US"/>
              </w:rPr>
            </w:pPr>
            <w:r w:rsidRPr="00E3003C">
              <w:rPr>
                <w:rFonts w:eastAsia="Calibri"/>
                <w:sz w:val="20"/>
                <w:szCs w:val="20"/>
                <w:lang w:eastAsia="en-US"/>
              </w:rPr>
              <w:t>17.12.14.142-00000002</w:t>
            </w:r>
          </w:p>
        </w:tc>
        <w:tc>
          <w:tcPr>
            <w:tcW w:w="1620" w:type="dxa"/>
            <w:vAlign w:val="center"/>
          </w:tcPr>
          <w:p w:rsidR="00103EC1" w:rsidRPr="00FC798D" w:rsidRDefault="00103EC1" w:rsidP="007162A3">
            <w:pPr>
              <w:jc w:val="center"/>
              <w:rPr>
                <w:rFonts w:eastAsia="Calibri"/>
                <w:sz w:val="20"/>
                <w:szCs w:val="20"/>
                <w:lang w:eastAsia="en-US"/>
              </w:rPr>
            </w:pPr>
            <w:r w:rsidRPr="005708CF">
              <w:rPr>
                <w:rFonts w:eastAsia="Calibri"/>
                <w:sz w:val="20"/>
                <w:szCs w:val="20"/>
                <w:lang w:eastAsia="en-US"/>
              </w:rPr>
              <w:t>Мелованная бумага, покрытая термическим сост</w:t>
            </w:r>
            <w:r>
              <w:rPr>
                <w:rFonts w:eastAsia="Calibri"/>
                <w:sz w:val="20"/>
                <w:szCs w:val="20"/>
                <w:lang w:eastAsia="en-US"/>
              </w:rPr>
              <w:t>авом, реагирующим на нагревание</w:t>
            </w:r>
          </w:p>
        </w:tc>
        <w:tc>
          <w:tcPr>
            <w:tcW w:w="3483" w:type="dxa"/>
            <w:vAlign w:val="center"/>
          </w:tcPr>
          <w:p w:rsidR="00103EC1" w:rsidRPr="00FC798D" w:rsidRDefault="00103EC1" w:rsidP="007162A3">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103EC1" w:rsidRPr="00FC798D" w:rsidRDefault="00103EC1" w:rsidP="007162A3">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103EC1" w:rsidRPr="00FC798D" w:rsidRDefault="00103EC1"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restart"/>
            <w:vAlign w:val="center"/>
          </w:tcPr>
          <w:p w:rsidR="00103EC1" w:rsidRPr="00FC798D" w:rsidRDefault="00103EC1" w:rsidP="007162A3">
            <w:pPr>
              <w:jc w:val="center"/>
              <w:rPr>
                <w:rFonts w:eastAsia="Calibri"/>
                <w:sz w:val="20"/>
                <w:szCs w:val="20"/>
                <w:lang w:eastAsia="en-US"/>
              </w:rPr>
            </w:pPr>
            <w:r w:rsidRPr="00D87EBA">
              <w:rPr>
                <w:rFonts w:eastAsia="Calibri"/>
                <w:sz w:val="20"/>
                <w:szCs w:val="20"/>
                <w:lang w:eastAsia="en-US"/>
              </w:rPr>
              <w:t>В связи с отсутствием характеристик товара в КТРУ описание составлено на основании ст.33 ФЗ №44</w:t>
            </w:r>
          </w:p>
        </w:tc>
        <w:tc>
          <w:tcPr>
            <w:tcW w:w="860" w:type="dxa"/>
            <w:vMerge w:val="restart"/>
            <w:vAlign w:val="center"/>
          </w:tcPr>
          <w:p w:rsidR="00103EC1" w:rsidRPr="00FC798D" w:rsidRDefault="00103EC1" w:rsidP="000A78BA">
            <w:pPr>
              <w:jc w:val="center"/>
              <w:rPr>
                <w:rFonts w:eastAsia="Calibri"/>
                <w:sz w:val="20"/>
                <w:szCs w:val="20"/>
                <w:lang w:eastAsia="en-US"/>
              </w:rPr>
            </w:pPr>
            <w:r>
              <w:rPr>
                <w:rFonts w:eastAsia="Calibri"/>
                <w:sz w:val="20"/>
                <w:szCs w:val="20"/>
                <w:lang w:eastAsia="en-US"/>
              </w:rPr>
              <w:t>Штука</w:t>
            </w:r>
          </w:p>
        </w:tc>
        <w:tc>
          <w:tcPr>
            <w:tcW w:w="900" w:type="dxa"/>
            <w:vMerge w:val="restart"/>
            <w:vAlign w:val="center"/>
          </w:tcPr>
          <w:p w:rsidR="00103EC1" w:rsidRPr="00FC798D" w:rsidRDefault="000A78BA" w:rsidP="007162A3">
            <w:pPr>
              <w:jc w:val="center"/>
              <w:rPr>
                <w:rFonts w:eastAsia="Calibri"/>
                <w:sz w:val="20"/>
                <w:szCs w:val="20"/>
                <w:lang w:eastAsia="en-US"/>
              </w:rPr>
            </w:pPr>
            <w:r>
              <w:rPr>
                <w:rFonts w:eastAsia="Calibri"/>
                <w:sz w:val="20"/>
                <w:szCs w:val="20"/>
                <w:lang w:eastAsia="en-US"/>
              </w:rPr>
              <w:t>70</w:t>
            </w:r>
          </w:p>
        </w:tc>
      </w:tr>
      <w:tr w:rsidR="00103EC1" w:rsidRPr="00FC798D" w:rsidTr="007162A3">
        <w:trPr>
          <w:cantSplit/>
          <w:trHeight w:val="730"/>
          <w:jc w:val="center"/>
        </w:trPr>
        <w:tc>
          <w:tcPr>
            <w:tcW w:w="562" w:type="dxa"/>
            <w:vMerge/>
            <w:vAlign w:val="center"/>
          </w:tcPr>
          <w:p w:rsidR="00103EC1" w:rsidRPr="00FC798D" w:rsidRDefault="00103EC1" w:rsidP="007162A3">
            <w:pPr>
              <w:ind w:right="-202"/>
              <w:jc w:val="center"/>
              <w:rPr>
                <w:rFonts w:eastAsia="Calibri"/>
                <w:b/>
                <w:bCs/>
                <w:sz w:val="20"/>
                <w:szCs w:val="20"/>
                <w:lang w:eastAsia="en-US"/>
              </w:rPr>
            </w:pPr>
          </w:p>
        </w:tc>
        <w:tc>
          <w:tcPr>
            <w:tcW w:w="1439" w:type="dxa"/>
            <w:vMerge/>
            <w:vAlign w:val="center"/>
          </w:tcPr>
          <w:p w:rsidR="00103EC1" w:rsidRPr="00FC798D" w:rsidRDefault="00103EC1" w:rsidP="007162A3">
            <w:pPr>
              <w:jc w:val="center"/>
              <w:rPr>
                <w:rFonts w:eastAsia="Calibri"/>
                <w:sz w:val="20"/>
                <w:szCs w:val="20"/>
                <w:lang w:eastAsia="en-US"/>
              </w:rPr>
            </w:pPr>
          </w:p>
        </w:tc>
        <w:tc>
          <w:tcPr>
            <w:tcW w:w="1396" w:type="dxa"/>
            <w:vMerge/>
            <w:vAlign w:val="center"/>
          </w:tcPr>
          <w:p w:rsidR="00103EC1" w:rsidRPr="00FC798D" w:rsidRDefault="00103EC1" w:rsidP="007162A3">
            <w:pPr>
              <w:jc w:val="center"/>
              <w:rPr>
                <w:rFonts w:eastAsia="Calibri"/>
                <w:sz w:val="20"/>
                <w:szCs w:val="20"/>
                <w:lang w:eastAsia="en-US"/>
              </w:rPr>
            </w:pPr>
          </w:p>
        </w:tc>
        <w:tc>
          <w:tcPr>
            <w:tcW w:w="1620" w:type="dxa"/>
            <w:vAlign w:val="center"/>
          </w:tcPr>
          <w:p w:rsidR="00103EC1" w:rsidRPr="00FC798D" w:rsidRDefault="00103EC1" w:rsidP="007162A3">
            <w:pPr>
              <w:jc w:val="center"/>
              <w:rPr>
                <w:rFonts w:eastAsia="Calibri"/>
                <w:sz w:val="20"/>
                <w:szCs w:val="20"/>
                <w:lang w:eastAsia="en-US"/>
              </w:rPr>
            </w:pPr>
            <w:r w:rsidRPr="005708CF">
              <w:rPr>
                <w:rFonts w:eastAsia="Calibri"/>
                <w:sz w:val="20"/>
                <w:szCs w:val="20"/>
                <w:lang w:eastAsia="en-US"/>
              </w:rPr>
              <w:t>Длина ленты</w:t>
            </w:r>
          </w:p>
        </w:tc>
        <w:tc>
          <w:tcPr>
            <w:tcW w:w="3483" w:type="dxa"/>
            <w:vAlign w:val="center"/>
          </w:tcPr>
          <w:p w:rsidR="00103EC1" w:rsidRPr="00FC798D" w:rsidRDefault="00103EC1" w:rsidP="007162A3">
            <w:pPr>
              <w:jc w:val="center"/>
              <w:rPr>
                <w:rFonts w:eastAsia="Calibri"/>
                <w:sz w:val="20"/>
                <w:szCs w:val="20"/>
                <w:lang w:eastAsia="en-US"/>
              </w:rPr>
            </w:pPr>
            <w:r>
              <w:rPr>
                <w:rFonts w:eastAsia="Calibri"/>
                <w:sz w:val="20"/>
                <w:szCs w:val="20"/>
                <w:lang w:eastAsia="en-US"/>
              </w:rPr>
              <w:t>30</w:t>
            </w:r>
          </w:p>
        </w:tc>
        <w:tc>
          <w:tcPr>
            <w:tcW w:w="1056" w:type="dxa"/>
            <w:vAlign w:val="center"/>
          </w:tcPr>
          <w:p w:rsidR="00103EC1" w:rsidRPr="00FC798D" w:rsidRDefault="00103EC1" w:rsidP="007162A3">
            <w:pPr>
              <w:jc w:val="center"/>
              <w:rPr>
                <w:rFonts w:eastAsia="Calibri"/>
                <w:sz w:val="20"/>
                <w:szCs w:val="20"/>
                <w:lang w:eastAsia="en-US"/>
              </w:rPr>
            </w:pPr>
            <w:r>
              <w:rPr>
                <w:rFonts w:eastAsia="Calibri"/>
                <w:sz w:val="20"/>
                <w:szCs w:val="20"/>
                <w:lang w:eastAsia="en-US"/>
              </w:rPr>
              <w:t>м</w:t>
            </w:r>
          </w:p>
        </w:tc>
        <w:tc>
          <w:tcPr>
            <w:tcW w:w="2062" w:type="dxa"/>
            <w:vAlign w:val="center"/>
          </w:tcPr>
          <w:p w:rsidR="00103EC1" w:rsidRPr="00FC798D" w:rsidRDefault="00103EC1"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03EC1" w:rsidRPr="00FC798D" w:rsidRDefault="00103EC1" w:rsidP="007162A3">
            <w:pPr>
              <w:jc w:val="center"/>
              <w:rPr>
                <w:rFonts w:eastAsia="Calibri"/>
                <w:sz w:val="20"/>
                <w:szCs w:val="20"/>
                <w:lang w:eastAsia="en-US"/>
              </w:rPr>
            </w:pPr>
          </w:p>
        </w:tc>
        <w:tc>
          <w:tcPr>
            <w:tcW w:w="860" w:type="dxa"/>
            <w:vMerge/>
            <w:vAlign w:val="center"/>
          </w:tcPr>
          <w:p w:rsidR="00103EC1" w:rsidRPr="00FC798D" w:rsidRDefault="00103EC1" w:rsidP="007162A3">
            <w:pPr>
              <w:jc w:val="center"/>
              <w:rPr>
                <w:rFonts w:eastAsia="Calibri"/>
                <w:sz w:val="20"/>
                <w:szCs w:val="20"/>
                <w:lang w:eastAsia="en-US"/>
              </w:rPr>
            </w:pPr>
          </w:p>
        </w:tc>
        <w:tc>
          <w:tcPr>
            <w:tcW w:w="900" w:type="dxa"/>
            <w:vMerge/>
            <w:vAlign w:val="center"/>
          </w:tcPr>
          <w:p w:rsidR="00103EC1" w:rsidRPr="00FC798D" w:rsidRDefault="00103EC1" w:rsidP="007162A3">
            <w:pPr>
              <w:jc w:val="center"/>
              <w:rPr>
                <w:rFonts w:eastAsia="Calibri"/>
                <w:sz w:val="20"/>
                <w:szCs w:val="20"/>
                <w:lang w:eastAsia="en-US"/>
              </w:rPr>
            </w:pPr>
          </w:p>
        </w:tc>
      </w:tr>
      <w:tr w:rsidR="00103EC1" w:rsidRPr="00FC798D" w:rsidTr="007162A3">
        <w:trPr>
          <w:cantSplit/>
          <w:trHeight w:val="730"/>
          <w:jc w:val="center"/>
        </w:trPr>
        <w:tc>
          <w:tcPr>
            <w:tcW w:w="562" w:type="dxa"/>
            <w:vMerge/>
            <w:vAlign w:val="center"/>
          </w:tcPr>
          <w:p w:rsidR="00103EC1" w:rsidRPr="00FC798D" w:rsidRDefault="00103EC1" w:rsidP="007162A3">
            <w:pPr>
              <w:ind w:right="-202"/>
              <w:jc w:val="center"/>
              <w:rPr>
                <w:rFonts w:eastAsia="Calibri"/>
                <w:b/>
                <w:bCs/>
                <w:sz w:val="20"/>
                <w:szCs w:val="20"/>
                <w:lang w:eastAsia="en-US"/>
              </w:rPr>
            </w:pPr>
          </w:p>
        </w:tc>
        <w:tc>
          <w:tcPr>
            <w:tcW w:w="1439" w:type="dxa"/>
            <w:vMerge/>
            <w:vAlign w:val="center"/>
          </w:tcPr>
          <w:p w:rsidR="00103EC1" w:rsidRPr="00FC798D" w:rsidRDefault="00103EC1" w:rsidP="007162A3">
            <w:pPr>
              <w:jc w:val="center"/>
              <w:rPr>
                <w:rFonts w:eastAsia="Calibri"/>
                <w:sz w:val="20"/>
                <w:szCs w:val="20"/>
                <w:lang w:eastAsia="en-US"/>
              </w:rPr>
            </w:pPr>
          </w:p>
        </w:tc>
        <w:tc>
          <w:tcPr>
            <w:tcW w:w="1396" w:type="dxa"/>
            <w:vMerge/>
            <w:vAlign w:val="center"/>
          </w:tcPr>
          <w:p w:rsidR="00103EC1" w:rsidRPr="00FC798D" w:rsidRDefault="00103EC1" w:rsidP="007162A3">
            <w:pPr>
              <w:jc w:val="center"/>
              <w:rPr>
                <w:rFonts w:eastAsia="Calibri"/>
                <w:sz w:val="20"/>
                <w:szCs w:val="20"/>
                <w:lang w:eastAsia="en-US"/>
              </w:rPr>
            </w:pPr>
          </w:p>
        </w:tc>
        <w:tc>
          <w:tcPr>
            <w:tcW w:w="1620" w:type="dxa"/>
            <w:vAlign w:val="center"/>
          </w:tcPr>
          <w:p w:rsidR="00103EC1" w:rsidRPr="00FC798D" w:rsidRDefault="00103EC1" w:rsidP="007162A3">
            <w:pPr>
              <w:jc w:val="center"/>
              <w:rPr>
                <w:rFonts w:eastAsia="Calibri"/>
                <w:sz w:val="20"/>
                <w:szCs w:val="20"/>
                <w:lang w:eastAsia="en-US"/>
              </w:rPr>
            </w:pPr>
            <w:r w:rsidRPr="005708CF">
              <w:rPr>
                <w:rFonts w:eastAsia="Calibri"/>
                <w:sz w:val="20"/>
                <w:szCs w:val="20"/>
                <w:lang w:eastAsia="en-US"/>
              </w:rPr>
              <w:t>Ширина ленты</w:t>
            </w:r>
          </w:p>
        </w:tc>
        <w:tc>
          <w:tcPr>
            <w:tcW w:w="3483" w:type="dxa"/>
            <w:vAlign w:val="center"/>
          </w:tcPr>
          <w:p w:rsidR="00103EC1" w:rsidRPr="00FC798D" w:rsidRDefault="005412D3" w:rsidP="007162A3">
            <w:pPr>
              <w:jc w:val="center"/>
              <w:rPr>
                <w:rFonts w:eastAsia="Calibri"/>
                <w:sz w:val="20"/>
                <w:szCs w:val="20"/>
                <w:lang w:eastAsia="en-US"/>
              </w:rPr>
            </w:pPr>
            <w:r>
              <w:rPr>
                <w:rFonts w:eastAsia="Calibri"/>
                <w:sz w:val="20"/>
                <w:szCs w:val="20"/>
                <w:lang w:eastAsia="en-US"/>
              </w:rPr>
              <w:t>210</w:t>
            </w:r>
          </w:p>
        </w:tc>
        <w:tc>
          <w:tcPr>
            <w:tcW w:w="1056" w:type="dxa"/>
            <w:vAlign w:val="center"/>
          </w:tcPr>
          <w:p w:rsidR="00103EC1" w:rsidRPr="00FC798D" w:rsidRDefault="00103EC1" w:rsidP="007162A3">
            <w:pPr>
              <w:jc w:val="center"/>
              <w:rPr>
                <w:rFonts w:eastAsia="Calibri"/>
                <w:sz w:val="20"/>
                <w:szCs w:val="20"/>
                <w:lang w:eastAsia="en-US"/>
              </w:rPr>
            </w:pPr>
            <w:r>
              <w:rPr>
                <w:rFonts w:eastAsia="Calibri"/>
                <w:sz w:val="20"/>
                <w:szCs w:val="20"/>
                <w:lang w:eastAsia="en-US"/>
              </w:rPr>
              <w:t>мм</w:t>
            </w:r>
          </w:p>
        </w:tc>
        <w:tc>
          <w:tcPr>
            <w:tcW w:w="2062" w:type="dxa"/>
            <w:vAlign w:val="center"/>
          </w:tcPr>
          <w:p w:rsidR="00103EC1" w:rsidRPr="00FC798D" w:rsidRDefault="00103EC1"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03EC1" w:rsidRPr="00FC798D" w:rsidRDefault="00103EC1" w:rsidP="007162A3">
            <w:pPr>
              <w:jc w:val="center"/>
              <w:rPr>
                <w:rFonts w:eastAsia="Calibri"/>
                <w:sz w:val="20"/>
                <w:szCs w:val="20"/>
                <w:lang w:eastAsia="en-US"/>
              </w:rPr>
            </w:pPr>
          </w:p>
        </w:tc>
        <w:tc>
          <w:tcPr>
            <w:tcW w:w="860" w:type="dxa"/>
            <w:vMerge/>
            <w:vAlign w:val="center"/>
          </w:tcPr>
          <w:p w:rsidR="00103EC1" w:rsidRPr="00FC798D" w:rsidRDefault="00103EC1" w:rsidP="007162A3">
            <w:pPr>
              <w:jc w:val="center"/>
              <w:rPr>
                <w:rFonts w:eastAsia="Calibri"/>
                <w:sz w:val="20"/>
                <w:szCs w:val="20"/>
                <w:lang w:eastAsia="en-US"/>
              </w:rPr>
            </w:pPr>
          </w:p>
        </w:tc>
        <w:tc>
          <w:tcPr>
            <w:tcW w:w="900" w:type="dxa"/>
            <w:vMerge/>
            <w:vAlign w:val="center"/>
          </w:tcPr>
          <w:p w:rsidR="00103EC1" w:rsidRPr="00FC798D" w:rsidRDefault="00103EC1" w:rsidP="007162A3">
            <w:pPr>
              <w:jc w:val="center"/>
              <w:rPr>
                <w:rFonts w:eastAsia="Calibri"/>
                <w:sz w:val="20"/>
                <w:szCs w:val="20"/>
                <w:lang w:eastAsia="en-US"/>
              </w:rPr>
            </w:pPr>
          </w:p>
        </w:tc>
      </w:tr>
      <w:tr w:rsidR="00103EC1" w:rsidRPr="00FC798D" w:rsidTr="007162A3">
        <w:trPr>
          <w:cantSplit/>
          <w:trHeight w:val="730"/>
          <w:jc w:val="center"/>
        </w:trPr>
        <w:tc>
          <w:tcPr>
            <w:tcW w:w="562" w:type="dxa"/>
            <w:vMerge/>
            <w:vAlign w:val="center"/>
          </w:tcPr>
          <w:p w:rsidR="00103EC1" w:rsidRPr="00FC798D" w:rsidRDefault="00103EC1" w:rsidP="007162A3">
            <w:pPr>
              <w:ind w:right="-202"/>
              <w:jc w:val="center"/>
              <w:rPr>
                <w:rFonts w:eastAsia="Calibri"/>
                <w:b/>
                <w:bCs/>
                <w:sz w:val="20"/>
                <w:szCs w:val="20"/>
                <w:lang w:eastAsia="en-US"/>
              </w:rPr>
            </w:pPr>
          </w:p>
        </w:tc>
        <w:tc>
          <w:tcPr>
            <w:tcW w:w="1439" w:type="dxa"/>
            <w:vMerge/>
            <w:vAlign w:val="center"/>
          </w:tcPr>
          <w:p w:rsidR="00103EC1" w:rsidRPr="00FC798D" w:rsidRDefault="00103EC1" w:rsidP="007162A3">
            <w:pPr>
              <w:jc w:val="center"/>
              <w:rPr>
                <w:rFonts w:eastAsia="Calibri"/>
                <w:sz w:val="20"/>
                <w:szCs w:val="20"/>
                <w:lang w:eastAsia="en-US"/>
              </w:rPr>
            </w:pPr>
          </w:p>
        </w:tc>
        <w:tc>
          <w:tcPr>
            <w:tcW w:w="1396" w:type="dxa"/>
            <w:vMerge/>
            <w:vAlign w:val="center"/>
          </w:tcPr>
          <w:p w:rsidR="00103EC1" w:rsidRPr="00FC798D" w:rsidRDefault="00103EC1" w:rsidP="007162A3">
            <w:pPr>
              <w:jc w:val="center"/>
              <w:rPr>
                <w:rFonts w:eastAsia="Calibri"/>
                <w:sz w:val="20"/>
                <w:szCs w:val="20"/>
                <w:lang w:eastAsia="en-US"/>
              </w:rPr>
            </w:pPr>
          </w:p>
        </w:tc>
        <w:tc>
          <w:tcPr>
            <w:tcW w:w="1620" w:type="dxa"/>
            <w:vAlign w:val="center"/>
          </w:tcPr>
          <w:p w:rsidR="00103EC1" w:rsidRPr="00FC798D" w:rsidRDefault="00103EC1" w:rsidP="007162A3">
            <w:pPr>
              <w:jc w:val="center"/>
              <w:rPr>
                <w:rFonts w:eastAsia="Calibri"/>
                <w:sz w:val="20"/>
                <w:szCs w:val="20"/>
                <w:lang w:eastAsia="en-US"/>
              </w:rPr>
            </w:pPr>
            <w:r w:rsidRPr="005708CF">
              <w:rPr>
                <w:rFonts w:eastAsia="Calibri"/>
                <w:sz w:val="20"/>
                <w:szCs w:val="20"/>
                <w:lang w:eastAsia="en-US"/>
              </w:rPr>
              <w:t>Диаметр втулки</w:t>
            </w:r>
          </w:p>
        </w:tc>
        <w:tc>
          <w:tcPr>
            <w:tcW w:w="3483" w:type="dxa"/>
            <w:vAlign w:val="center"/>
          </w:tcPr>
          <w:p w:rsidR="00103EC1" w:rsidRPr="00FC798D" w:rsidRDefault="00103EC1" w:rsidP="007162A3">
            <w:pPr>
              <w:jc w:val="center"/>
              <w:rPr>
                <w:rFonts w:eastAsia="Calibri"/>
                <w:sz w:val="20"/>
                <w:szCs w:val="20"/>
                <w:lang w:eastAsia="en-US"/>
              </w:rPr>
            </w:pPr>
            <w:r>
              <w:rPr>
                <w:rFonts w:eastAsia="Calibri"/>
                <w:sz w:val="20"/>
                <w:szCs w:val="20"/>
                <w:lang w:eastAsia="en-US"/>
              </w:rPr>
              <w:t>18</w:t>
            </w:r>
          </w:p>
        </w:tc>
        <w:tc>
          <w:tcPr>
            <w:tcW w:w="1056" w:type="dxa"/>
            <w:vAlign w:val="center"/>
          </w:tcPr>
          <w:p w:rsidR="00103EC1" w:rsidRPr="00FC798D" w:rsidRDefault="00103EC1" w:rsidP="007162A3">
            <w:pPr>
              <w:jc w:val="center"/>
              <w:rPr>
                <w:rFonts w:eastAsia="Calibri"/>
                <w:sz w:val="20"/>
                <w:szCs w:val="20"/>
                <w:lang w:eastAsia="en-US"/>
              </w:rPr>
            </w:pPr>
            <w:r>
              <w:rPr>
                <w:rFonts w:eastAsia="Calibri"/>
                <w:sz w:val="20"/>
                <w:szCs w:val="20"/>
                <w:lang w:eastAsia="en-US"/>
              </w:rPr>
              <w:t>мм</w:t>
            </w:r>
          </w:p>
        </w:tc>
        <w:tc>
          <w:tcPr>
            <w:tcW w:w="2062" w:type="dxa"/>
            <w:vAlign w:val="center"/>
          </w:tcPr>
          <w:p w:rsidR="00103EC1" w:rsidRPr="00FC798D" w:rsidRDefault="00103EC1"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03EC1" w:rsidRPr="00FC798D" w:rsidRDefault="00103EC1" w:rsidP="007162A3">
            <w:pPr>
              <w:jc w:val="center"/>
              <w:rPr>
                <w:rFonts w:eastAsia="Calibri"/>
                <w:sz w:val="20"/>
                <w:szCs w:val="20"/>
                <w:lang w:eastAsia="en-US"/>
              </w:rPr>
            </w:pPr>
          </w:p>
        </w:tc>
        <w:tc>
          <w:tcPr>
            <w:tcW w:w="860" w:type="dxa"/>
            <w:vMerge/>
            <w:vAlign w:val="center"/>
          </w:tcPr>
          <w:p w:rsidR="00103EC1" w:rsidRPr="00FC798D" w:rsidRDefault="00103EC1" w:rsidP="007162A3">
            <w:pPr>
              <w:jc w:val="center"/>
              <w:rPr>
                <w:rFonts w:eastAsia="Calibri"/>
                <w:sz w:val="20"/>
                <w:szCs w:val="20"/>
                <w:lang w:eastAsia="en-US"/>
              </w:rPr>
            </w:pPr>
          </w:p>
        </w:tc>
        <w:tc>
          <w:tcPr>
            <w:tcW w:w="900" w:type="dxa"/>
            <w:vMerge/>
            <w:vAlign w:val="center"/>
          </w:tcPr>
          <w:p w:rsidR="00103EC1" w:rsidRPr="00FC798D" w:rsidRDefault="00103EC1" w:rsidP="007162A3">
            <w:pPr>
              <w:jc w:val="center"/>
              <w:rPr>
                <w:rFonts w:eastAsia="Calibri"/>
                <w:sz w:val="20"/>
                <w:szCs w:val="20"/>
                <w:lang w:eastAsia="en-US"/>
              </w:rPr>
            </w:pPr>
          </w:p>
        </w:tc>
      </w:tr>
      <w:tr w:rsidR="00103EC1" w:rsidRPr="00FC798D" w:rsidTr="007162A3">
        <w:trPr>
          <w:cantSplit/>
          <w:trHeight w:val="730"/>
          <w:jc w:val="center"/>
        </w:trPr>
        <w:tc>
          <w:tcPr>
            <w:tcW w:w="562" w:type="dxa"/>
            <w:vMerge/>
            <w:vAlign w:val="center"/>
          </w:tcPr>
          <w:p w:rsidR="00103EC1" w:rsidRPr="00FC798D" w:rsidRDefault="00103EC1" w:rsidP="007162A3">
            <w:pPr>
              <w:ind w:right="-202"/>
              <w:jc w:val="center"/>
              <w:rPr>
                <w:rFonts w:eastAsia="Calibri"/>
                <w:b/>
                <w:bCs/>
                <w:sz w:val="20"/>
                <w:szCs w:val="20"/>
                <w:lang w:eastAsia="en-US"/>
              </w:rPr>
            </w:pPr>
          </w:p>
        </w:tc>
        <w:tc>
          <w:tcPr>
            <w:tcW w:w="1439" w:type="dxa"/>
            <w:vMerge/>
            <w:vAlign w:val="center"/>
          </w:tcPr>
          <w:p w:rsidR="00103EC1" w:rsidRPr="00FC798D" w:rsidRDefault="00103EC1" w:rsidP="007162A3">
            <w:pPr>
              <w:jc w:val="center"/>
              <w:rPr>
                <w:rFonts w:eastAsia="Calibri"/>
                <w:sz w:val="20"/>
                <w:szCs w:val="20"/>
                <w:lang w:eastAsia="en-US"/>
              </w:rPr>
            </w:pPr>
          </w:p>
        </w:tc>
        <w:tc>
          <w:tcPr>
            <w:tcW w:w="1396" w:type="dxa"/>
            <w:vMerge/>
            <w:vAlign w:val="center"/>
          </w:tcPr>
          <w:p w:rsidR="00103EC1" w:rsidRPr="00FC798D" w:rsidRDefault="00103EC1" w:rsidP="007162A3">
            <w:pPr>
              <w:jc w:val="center"/>
              <w:rPr>
                <w:rFonts w:eastAsia="Calibri"/>
                <w:sz w:val="20"/>
                <w:szCs w:val="20"/>
                <w:lang w:eastAsia="en-US"/>
              </w:rPr>
            </w:pPr>
          </w:p>
        </w:tc>
        <w:tc>
          <w:tcPr>
            <w:tcW w:w="1620" w:type="dxa"/>
            <w:vAlign w:val="center"/>
          </w:tcPr>
          <w:p w:rsidR="00103EC1" w:rsidRPr="00FC798D" w:rsidRDefault="00103EC1" w:rsidP="007162A3">
            <w:pPr>
              <w:jc w:val="center"/>
              <w:rPr>
                <w:rFonts w:eastAsia="Calibri"/>
                <w:sz w:val="20"/>
                <w:szCs w:val="20"/>
                <w:lang w:eastAsia="en-US"/>
              </w:rPr>
            </w:pPr>
            <w:r w:rsidRPr="005708CF">
              <w:rPr>
                <w:rFonts w:eastAsia="Calibri"/>
                <w:sz w:val="20"/>
                <w:szCs w:val="20"/>
                <w:lang w:eastAsia="en-US"/>
              </w:rPr>
              <w:t xml:space="preserve">Способ намотки </w:t>
            </w:r>
            <w:proofErr w:type="spellStart"/>
            <w:r w:rsidRPr="005708CF">
              <w:rPr>
                <w:rFonts w:eastAsia="Calibri"/>
                <w:sz w:val="20"/>
                <w:szCs w:val="20"/>
                <w:lang w:eastAsia="en-US"/>
              </w:rPr>
              <w:t>термослоя</w:t>
            </w:r>
            <w:proofErr w:type="spellEnd"/>
            <w:r>
              <w:rPr>
                <w:rFonts w:eastAsia="Calibri"/>
                <w:sz w:val="20"/>
                <w:szCs w:val="20"/>
                <w:lang w:eastAsia="en-US"/>
              </w:rPr>
              <w:t>:</w:t>
            </w:r>
            <w:r w:rsidRPr="005708CF">
              <w:rPr>
                <w:rFonts w:eastAsia="Calibri"/>
                <w:sz w:val="20"/>
                <w:szCs w:val="20"/>
                <w:lang w:eastAsia="en-US"/>
              </w:rPr>
              <w:t xml:space="preserve"> внутрь</w:t>
            </w:r>
          </w:p>
        </w:tc>
        <w:tc>
          <w:tcPr>
            <w:tcW w:w="3483" w:type="dxa"/>
            <w:vAlign w:val="center"/>
          </w:tcPr>
          <w:p w:rsidR="00103EC1" w:rsidRPr="00FC798D" w:rsidRDefault="00103EC1" w:rsidP="007162A3">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103EC1" w:rsidRPr="00FC798D" w:rsidRDefault="00103EC1" w:rsidP="007162A3">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103EC1" w:rsidRPr="00FC798D" w:rsidRDefault="00103EC1"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03EC1" w:rsidRPr="00FC798D" w:rsidRDefault="00103EC1" w:rsidP="007162A3">
            <w:pPr>
              <w:jc w:val="center"/>
              <w:rPr>
                <w:rFonts w:eastAsia="Calibri"/>
                <w:sz w:val="20"/>
                <w:szCs w:val="20"/>
                <w:lang w:eastAsia="en-US"/>
              </w:rPr>
            </w:pPr>
          </w:p>
        </w:tc>
        <w:tc>
          <w:tcPr>
            <w:tcW w:w="860" w:type="dxa"/>
            <w:vMerge/>
            <w:vAlign w:val="center"/>
          </w:tcPr>
          <w:p w:rsidR="00103EC1" w:rsidRPr="00FC798D" w:rsidRDefault="00103EC1" w:rsidP="007162A3">
            <w:pPr>
              <w:jc w:val="center"/>
              <w:rPr>
                <w:rFonts w:eastAsia="Calibri"/>
                <w:sz w:val="20"/>
                <w:szCs w:val="20"/>
                <w:lang w:eastAsia="en-US"/>
              </w:rPr>
            </w:pPr>
          </w:p>
        </w:tc>
        <w:tc>
          <w:tcPr>
            <w:tcW w:w="900" w:type="dxa"/>
            <w:vMerge/>
            <w:vAlign w:val="center"/>
          </w:tcPr>
          <w:p w:rsidR="00103EC1" w:rsidRPr="00FC798D" w:rsidRDefault="00103EC1" w:rsidP="007162A3">
            <w:pPr>
              <w:jc w:val="center"/>
              <w:rPr>
                <w:rFonts w:eastAsia="Calibri"/>
                <w:sz w:val="20"/>
                <w:szCs w:val="20"/>
                <w:lang w:eastAsia="en-US"/>
              </w:rPr>
            </w:pPr>
          </w:p>
        </w:tc>
      </w:tr>
      <w:tr w:rsidR="00103EC1" w:rsidRPr="00FC798D" w:rsidTr="007162A3">
        <w:trPr>
          <w:cantSplit/>
          <w:trHeight w:val="730"/>
          <w:jc w:val="center"/>
        </w:trPr>
        <w:tc>
          <w:tcPr>
            <w:tcW w:w="562" w:type="dxa"/>
            <w:vMerge/>
            <w:vAlign w:val="center"/>
          </w:tcPr>
          <w:p w:rsidR="00103EC1" w:rsidRPr="00FC798D" w:rsidRDefault="00103EC1" w:rsidP="007162A3">
            <w:pPr>
              <w:ind w:right="-202"/>
              <w:jc w:val="center"/>
              <w:rPr>
                <w:rFonts w:eastAsia="Calibri"/>
                <w:b/>
                <w:bCs/>
                <w:sz w:val="20"/>
                <w:szCs w:val="20"/>
                <w:lang w:eastAsia="en-US"/>
              </w:rPr>
            </w:pPr>
          </w:p>
        </w:tc>
        <w:tc>
          <w:tcPr>
            <w:tcW w:w="1439" w:type="dxa"/>
            <w:vMerge/>
            <w:vAlign w:val="center"/>
          </w:tcPr>
          <w:p w:rsidR="00103EC1" w:rsidRPr="00FC798D" w:rsidRDefault="00103EC1" w:rsidP="007162A3">
            <w:pPr>
              <w:jc w:val="center"/>
              <w:rPr>
                <w:rFonts w:eastAsia="Calibri"/>
                <w:sz w:val="20"/>
                <w:szCs w:val="20"/>
                <w:lang w:eastAsia="en-US"/>
              </w:rPr>
            </w:pPr>
          </w:p>
        </w:tc>
        <w:tc>
          <w:tcPr>
            <w:tcW w:w="1396" w:type="dxa"/>
            <w:vMerge/>
            <w:vAlign w:val="center"/>
          </w:tcPr>
          <w:p w:rsidR="00103EC1" w:rsidRPr="00FC798D" w:rsidRDefault="00103EC1" w:rsidP="007162A3">
            <w:pPr>
              <w:jc w:val="center"/>
              <w:rPr>
                <w:rFonts w:eastAsia="Calibri"/>
                <w:sz w:val="20"/>
                <w:szCs w:val="20"/>
                <w:lang w:eastAsia="en-US"/>
              </w:rPr>
            </w:pPr>
          </w:p>
        </w:tc>
        <w:tc>
          <w:tcPr>
            <w:tcW w:w="1620" w:type="dxa"/>
            <w:vAlign w:val="center"/>
          </w:tcPr>
          <w:p w:rsidR="00103EC1" w:rsidRDefault="00103EC1" w:rsidP="007162A3">
            <w:pPr>
              <w:jc w:val="center"/>
              <w:rPr>
                <w:rFonts w:eastAsia="Calibri"/>
                <w:sz w:val="20"/>
                <w:szCs w:val="20"/>
                <w:lang w:eastAsia="en-US"/>
              </w:rPr>
            </w:pPr>
            <w:r w:rsidRPr="005708CF">
              <w:rPr>
                <w:rFonts w:eastAsia="Calibri"/>
                <w:sz w:val="20"/>
                <w:szCs w:val="20"/>
                <w:lang w:eastAsia="en-US"/>
              </w:rPr>
              <w:t>Наличие сетки</w:t>
            </w:r>
          </w:p>
        </w:tc>
        <w:tc>
          <w:tcPr>
            <w:tcW w:w="3483" w:type="dxa"/>
            <w:vAlign w:val="center"/>
          </w:tcPr>
          <w:p w:rsidR="00103EC1" w:rsidRDefault="00103EC1" w:rsidP="007162A3">
            <w:pPr>
              <w:jc w:val="center"/>
              <w:rPr>
                <w:rFonts w:eastAsia="Calibri"/>
                <w:sz w:val="20"/>
                <w:szCs w:val="20"/>
                <w:lang w:eastAsia="en-US"/>
              </w:rPr>
            </w:pPr>
            <w:r>
              <w:rPr>
                <w:rFonts w:eastAsia="Calibri"/>
                <w:sz w:val="20"/>
                <w:szCs w:val="20"/>
                <w:lang w:eastAsia="en-US"/>
              </w:rPr>
              <w:t>Да</w:t>
            </w:r>
          </w:p>
        </w:tc>
        <w:tc>
          <w:tcPr>
            <w:tcW w:w="1056" w:type="dxa"/>
            <w:vAlign w:val="center"/>
          </w:tcPr>
          <w:p w:rsidR="00103EC1" w:rsidRPr="00FC798D" w:rsidRDefault="00103EC1" w:rsidP="007162A3">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103EC1" w:rsidRPr="00FC798D" w:rsidRDefault="00F72C31" w:rsidP="007162A3">
            <w:pPr>
              <w:jc w:val="center"/>
              <w:rPr>
                <w:rFonts w:eastAsia="Calibri"/>
                <w:sz w:val="20"/>
                <w:szCs w:val="20"/>
                <w:lang w:eastAsia="en-US"/>
              </w:rPr>
            </w:pPr>
            <w:r w:rsidRPr="00F72C31">
              <w:rPr>
                <w:rFonts w:eastAsia="Calibri"/>
                <w:sz w:val="20"/>
                <w:szCs w:val="20"/>
                <w:lang w:eastAsia="en-US"/>
              </w:rPr>
              <w:t>Значение характеристики не может изменяться участником закупки</w:t>
            </w:r>
            <w:bookmarkStart w:id="0" w:name="_GoBack"/>
            <w:bookmarkEnd w:id="0"/>
          </w:p>
        </w:tc>
        <w:tc>
          <w:tcPr>
            <w:tcW w:w="2118" w:type="dxa"/>
            <w:vMerge/>
            <w:vAlign w:val="center"/>
          </w:tcPr>
          <w:p w:rsidR="00103EC1" w:rsidRPr="00FC798D" w:rsidRDefault="00103EC1" w:rsidP="007162A3">
            <w:pPr>
              <w:jc w:val="center"/>
              <w:rPr>
                <w:rFonts w:eastAsia="Calibri"/>
                <w:sz w:val="20"/>
                <w:szCs w:val="20"/>
                <w:lang w:eastAsia="en-US"/>
              </w:rPr>
            </w:pPr>
          </w:p>
        </w:tc>
        <w:tc>
          <w:tcPr>
            <w:tcW w:w="860" w:type="dxa"/>
            <w:vMerge/>
            <w:vAlign w:val="center"/>
          </w:tcPr>
          <w:p w:rsidR="00103EC1" w:rsidRPr="00FC798D" w:rsidRDefault="00103EC1" w:rsidP="007162A3">
            <w:pPr>
              <w:jc w:val="center"/>
              <w:rPr>
                <w:rFonts w:eastAsia="Calibri"/>
                <w:sz w:val="20"/>
                <w:szCs w:val="20"/>
                <w:lang w:eastAsia="en-US"/>
              </w:rPr>
            </w:pPr>
          </w:p>
        </w:tc>
        <w:tc>
          <w:tcPr>
            <w:tcW w:w="900" w:type="dxa"/>
            <w:vMerge/>
            <w:vAlign w:val="center"/>
          </w:tcPr>
          <w:p w:rsidR="00103EC1" w:rsidRPr="00FC798D" w:rsidRDefault="00103EC1" w:rsidP="007162A3">
            <w:pPr>
              <w:jc w:val="center"/>
              <w:rPr>
                <w:rFonts w:eastAsia="Calibri"/>
                <w:sz w:val="20"/>
                <w:szCs w:val="20"/>
                <w:lang w:eastAsia="en-US"/>
              </w:rPr>
            </w:pPr>
          </w:p>
        </w:tc>
      </w:tr>
      <w:tr w:rsidR="00103EC1" w:rsidRPr="00FC798D" w:rsidTr="007162A3">
        <w:trPr>
          <w:cantSplit/>
          <w:trHeight w:val="730"/>
          <w:jc w:val="center"/>
        </w:trPr>
        <w:tc>
          <w:tcPr>
            <w:tcW w:w="562" w:type="dxa"/>
            <w:vMerge/>
            <w:vAlign w:val="center"/>
          </w:tcPr>
          <w:p w:rsidR="00103EC1" w:rsidRPr="00FC798D" w:rsidRDefault="00103EC1" w:rsidP="007162A3">
            <w:pPr>
              <w:ind w:right="-202"/>
              <w:jc w:val="center"/>
              <w:rPr>
                <w:rFonts w:eastAsia="Calibri"/>
                <w:b/>
                <w:bCs/>
                <w:sz w:val="20"/>
                <w:szCs w:val="20"/>
                <w:lang w:eastAsia="en-US"/>
              </w:rPr>
            </w:pPr>
          </w:p>
        </w:tc>
        <w:tc>
          <w:tcPr>
            <w:tcW w:w="1439" w:type="dxa"/>
            <w:vMerge/>
            <w:vAlign w:val="center"/>
          </w:tcPr>
          <w:p w:rsidR="00103EC1" w:rsidRPr="00FC798D" w:rsidRDefault="00103EC1" w:rsidP="007162A3">
            <w:pPr>
              <w:jc w:val="center"/>
              <w:rPr>
                <w:rFonts w:eastAsia="Calibri"/>
                <w:sz w:val="20"/>
                <w:szCs w:val="20"/>
                <w:lang w:eastAsia="en-US"/>
              </w:rPr>
            </w:pPr>
          </w:p>
        </w:tc>
        <w:tc>
          <w:tcPr>
            <w:tcW w:w="1396" w:type="dxa"/>
            <w:vMerge/>
            <w:vAlign w:val="center"/>
          </w:tcPr>
          <w:p w:rsidR="00103EC1" w:rsidRPr="00FC798D" w:rsidRDefault="00103EC1" w:rsidP="007162A3">
            <w:pPr>
              <w:jc w:val="center"/>
              <w:rPr>
                <w:rFonts w:eastAsia="Calibri"/>
                <w:sz w:val="20"/>
                <w:szCs w:val="20"/>
                <w:lang w:eastAsia="en-US"/>
              </w:rPr>
            </w:pPr>
          </w:p>
        </w:tc>
        <w:tc>
          <w:tcPr>
            <w:tcW w:w="1620" w:type="dxa"/>
            <w:vAlign w:val="center"/>
          </w:tcPr>
          <w:p w:rsidR="00103EC1" w:rsidRDefault="00103EC1" w:rsidP="007162A3">
            <w:pPr>
              <w:jc w:val="center"/>
              <w:rPr>
                <w:rFonts w:eastAsia="Calibri"/>
                <w:sz w:val="20"/>
                <w:szCs w:val="20"/>
                <w:lang w:eastAsia="en-US"/>
              </w:rPr>
            </w:pPr>
            <w:r w:rsidRPr="005708CF">
              <w:rPr>
                <w:rFonts w:eastAsia="Calibri"/>
                <w:sz w:val="20"/>
                <w:szCs w:val="20"/>
                <w:lang w:eastAsia="en-US"/>
              </w:rPr>
              <w:t>Цвет сетки</w:t>
            </w:r>
          </w:p>
        </w:tc>
        <w:tc>
          <w:tcPr>
            <w:tcW w:w="3483" w:type="dxa"/>
            <w:vAlign w:val="center"/>
          </w:tcPr>
          <w:p w:rsidR="00103EC1" w:rsidRDefault="00103EC1" w:rsidP="007162A3">
            <w:pPr>
              <w:jc w:val="center"/>
              <w:rPr>
                <w:rFonts w:eastAsia="Calibri"/>
                <w:sz w:val="20"/>
                <w:szCs w:val="20"/>
                <w:lang w:eastAsia="en-US"/>
              </w:rPr>
            </w:pPr>
            <w:r>
              <w:rPr>
                <w:rFonts w:eastAsia="Calibri"/>
                <w:sz w:val="20"/>
                <w:szCs w:val="20"/>
                <w:lang w:eastAsia="en-US"/>
              </w:rPr>
              <w:t>Розовый</w:t>
            </w:r>
          </w:p>
        </w:tc>
        <w:tc>
          <w:tcPr>
            <w:tcW w:w="1056" w:type="dxa"/>
            <w:vAlign w:val="center"/>
          </w:tcPr>
          <w:p w:rsidR="00103EC1" w:rsidRPr="00FC798D" w:rsidRDefault="00CE7506" w:rsidP="007162A3">
            <w:pPr>
              <w:jc w:val="center"/>
              <w:rPr>
                <w:rFonts w:eastAsia="Calibri"/>
                <w:sz w:val="20"/>
                <w:szCs w:val="20"/>
                <w:lang w:eastAsia="en-US"/>
              </w:rPr>
            </w:pPr>
            <w:r w:rsidRPr="00CE7506">
              <w:rPr>
                <w:rFonts w:eastAsia="Calibri"/>
                <w:sz w:val="20"/>
                <w:szCs w:val="20"/>
                <w:lang w:eastAsia="en-US"/>
              </w:rPr>
              <w:t>Х</w:t>
            </w:r>
          </w:p>
        </w:tc>
        <w:tc>
          <w:tcPr>
            <w:tcW w:w="2062" w:type="dxa"/>
            <w:vAlign w:val="center"/>
          </w:tcPr>
          <w:p w:rsidR="00103EC1" w:rsidRPr="00FC798D" w:rsidRDefault="00CE7506" w:rsidP="007162A3">
            <w:pPr>
              <w:jc w:val="center"/>
              <w:rPr>
                <w:rFonts w:eastAsia="Calibri"/>
                <w:sz w:val="20"/>
                <w:szCs w:val="20"/>
                <w:lang w:eastAsia="en-US"/>
              </w:rPr>
            </w:pPr>
            <w:r w:rsidRPr="00CE7506">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03EC1" w:rsidRPr="00FC798D" w:rsidRDefault="00103EC1" w:rsidP="007162A3">
            <w:pPr>
              <w:jc w:val="center"/>
              <w:rPr>
                <w:rFonts w:eastAsia="Calibri"/>
                <w:sz w:val="20"/>
                <w:szCs w:val="20"/>
                <w:lang w:eastAsia="en-US"/>
              </w:rPr>
            </w:pPr>
          </w:p>
        </w:tc>
        <w:tc>
          <w:tcPr>
            <w:tcW w:w="860" w:type="dxa"/>
            <w:vMerge/>
            <w:vAlign w:val="center"/>
          </w:tcPr>
          <w:p w:rsidR="00103EC1" w:rsidRPr="00FC798D" w:rsidRDefault="00103EC1" w:rsidP="007162A3">
            <w:pPr>
              <w:jc w:val="center"/>
              <w:rPr>
                <w:rFonts w:eastAsia="Calibri"/>
                <w:sz w:val="20"/>
                <w:szCs w:val="20"/>
                <w:lang w:eastAsia="en-US"/>
              </w:rPr>
            </w:pPr>
          </w:p>
        </w:tc>
        <w:tc>
          <w:tcPr>
            <w:tcW w:w="900" w:type="dxa"/>
            <w:vMerge/>
            <w:vAlign w:val="center"/>
          </w:tcPr>
          <w:p w:rsidR="00103EC1" w:rsidRPr="00FC798D" w:rsidRDefault="00103EC1" w:rsidP="007162A3">
            <w:pPr>
              <w:jc w:val="center"/>
              <w:rPr>
                <w:rFonts w:eastAsia="Calibri"/>
                <w:sz w:val="20"/>
                <w:szCs w:val="20"/>
                <w:lang w:eastAsia="en-US"/>
              </w:rPr>
            </w:pPr>
          </w:p>
        </w:tc>
      </w:tr>
      <w:tr w:rsidR="00103EC1" w:rsidRPr="00FC798D" w:rsidTr="007162A3">
        <w:trPr>
          <w:cantSplit/>
          <w:trHeight w:val="730"/>
          <w:jc w:val="center"/>
        </w:trPr>
        <w:tc>
          <w:tcPr>
            <w:tcW w:w="562" w:type="dxa"/>
            <w:vMerge/>
            <w:vAlign w:val="center"/>
          </w:tcPr>
          <w:p w:rsidR="00103EC1" w:rsidRPr="00FC798D" w:rsidRDefault="00103EC1" w:rsidP="007162A3">
            <w:pPr>
              <w:ind w:right="-202"/>
              <w:jc w:val="center"/>
              <w:rPr>
                <w:rFonts w:eastAsia="Calibri"/>
                <w:b/>
                <w:bCs/>
                <w:sz w:val="20"/>
                <w:szCs w:val="20"/>
                <w:lang w:eastAsia="en-US"/>
              </w:rPr>
            </w:pPr>
          </w:p>
        </w:tc>
        <w:tc>
          <w:tcPr>
            <w:tcW w:w="1439" w:type="dxa"/>
            <w:vMerge/>
            <w:vAlign w:val="center"/>
          </w:tcPr>
          <w:p w:rsidR="00103EC1" w:rsidRPr="00FC798D" w:rsidRDefault="00103EC1" w:rsidP="007162A3">
            <w:pPr>
              <w:jc w:val="center"/>
              <w:rPr>
                <w:rFonts w:eastAsia="Calibri"/>
                <w:sz w:val="20"/>
                <w:szCs w:val="20"/>
                <w:lang w:eastAsia="en-US"/>
              </w:rPr>
            </w:pPr>
          </w:p>
        </w:tc>
        <w:tc>
          <w:tcPr>
            <w:tcW w:w="1396" w:type="dxa"/>
            <w:vMerge/>
            <w:vAlign w:val="center"/>
          </w:tcPr>
          <w:p w:rsidR="00103EC1" w:rsidRPr="00FC798D" w:rsidRDefault="00103EC1" w:rsidP="007162A3">
            <w:pPr>
              <w:jc w:val="center"/>
              <w:rPr>
                <w:rFonts w:eastAsia="Calibri"/>
                <w:sz w:val="20"/>
                <w:szCs w:val="20"/>
                <w:lang w:eastAsia="en-US"/>
              </w:rPr>
            </w:pPr>
          </w:p>
        </w:tc>
        <w:tc>
          <w:tcPr>
            <w:tcW w:w="1620" w:type="dxa"/>
            <w:vAlign w:val="center"/>
          </w:tcPr>
          <w:p w:rsidR="00103EC1" w:rsidRDefault="00103EC1" w:rsidP="007162A3">
            <w:pPr>
              <w:jc w:val="center"/>
              <w:rPr>
                <w:rFonts w:eastAsia="Calibri"/>
                <w:sz w:val="20"/>
                <w:szCs w:val="20"/>
                <w:lang w:eastAsia="en-US"/>
              </w:rPr>
            </w:pPr>
            <w:r w:rsidRPr="005708CF">
              <w:rPr>
                <w:rFonts w:eastAsia="Calibri"/>
                <w:sz w:val="20"/>
                <w:szCs w:val="20"/>
                <w:lang w:eastAsia="en-US"/>
              </w:rPr>
              <w:t>Срок хранения данных</w:t>
            </w:r>
          </w:p>
        </w:tc>
        <w:tc>
          <w:tcPr>
            <w:tcW w:w="3483" w:type="dxa"/>
            <w:vAlign w:val="center"/>
          </w:tcPr>
          <w:p w:rsidR="00103EC1" w:rsidRDefault="00103EC1" w:rsidP="007162A3">
            <w:pPr>
              <w:jc w:val="center"/>
              <w:rPr>
                <w:rFonts w:eastAsia="Calibri"/>
                <w:sz w:val="20"/>
                <w:szCs w:val="20"/>
                <w:lang w:eastAsia="en-US"/>
              </w:rPr>
            </w:pPr>
            <w:r w:rsidRPr="00DF72E3">
              <w:rPr>
                <w:rFonts w:eastAsia="Calibri"/>
                <w:sz w:val="20"/>
                <w:szCs w:val="20"/>
                <w:lang w:eastAsia="en-US"/>
              </w:rPr>
              <w:t xml:space="preserve">≥ </w:t>
            </w:r>
            <w:r>
              <w:rPr>
                <w:rFonts w:eastAsia="Calibri"/>
                <w:sz w:val="20"/>
                <w:szCs w:val="20"/>
                <w:lang w:eastAsia="en-US"/>
              </w:rPr>
              <w:t>7</w:t>
            </w:r>
          </w:p>
        </w:tc>
        <w:tc>
          <w:tcPr>
            <w:tcW w:w="1056" w:type="dxa"/>
            <w:vAlign w:val="center"/>
          </w:tcPr>
          <w:p w:rsidR="00103EC1" w:rsidRPr="008C1490" w:rsidRDefault="00103EC1" w:rsidP="007162A3">
            <w:pPr>
              <w:jc w:val="center"/>
              <w:rPr>
                <w:rFonts w:eastAsia="Calibri"/>
                <w:sz w:val="20"/>
                <w:szCs w:val="20"/>
                <w:lang w:eastAsia="en-US"/>
              </w:rPr>
            </w:pPr>
            <w:r>
              <w:rPr>
                <w:rFonts w:eastAsia="Calibri"/>
                <w:sz w:val="20"/>
                <w:szCs w:val="20"/>
                <w:lang w:eastAsia="en-US"/>
              </w:rPr>
              <w:t>год</w:t>
            </w:r>
          </w:p>
        </w:tc>
        <w:tc>
          <w:tcPr>
            <w:tcW w:w="2062" w:type="dxa"/>
            <w:vAlign w:val="center"/>
          </w:tcPr>
          <w:p w:rsidR="00103EC1" w:rsidRPr="007F58F7" w:rsidRDefault="002F0DA6" w:rsidP="007162A3">
            <w:pPr>
              <w:jc w:val="center"/>
              <w:rPr>
                <w:rFonts w:eastAsia="Calibri"/>
                <w:sz w:val="20"/>
                <w:szCs w:val="20"/>
                <w:lang w:eastAsia="en-US"/>
              </w:rPr>
            </w:pPr>
            <w:r w:rsidRPr="002F0DA6">
              <w:rPr>
                <w:rFonts w:eastAsia="Calibri"/>
                <w:sz w:val="20"/>
                <w:szCs w:val="20"/>
                <w:lang w:eastAsia="en-US"/>
              </w:rPr>
              <w:t>Участник закупки указывает в заявке конкретное значение характеристики</w:t>
            </w:r>
          </w:p>
        </w:tc>
        <w:tc>
          <w:tcPr>
            <w:tcW w:w="2118" w:type="dxa"/>
            <w:vMerge/>
            <w:vAlign w:val="center"/>
          </w:tcPr>
          <w:p w:rsidR="00103EC1" w:rsidRPr="00FC798D" w:rsidRDefault="00103EC1" w:rsidP="007162A3">
            <w:pPr>
              <w:jc w:val="center"/>
              <w:rPr>
                <w:rFonts w:eastAsia="Calibri"/>
                <w:sz w:val="20"/>
                <w:szCs w:val="20"/>
                <w:lang w:eastAsia="en-US"/>
              </w:rPr>
            </w:pPr>
          </w:p>
        </w:tc>
        <w:tc>
          <w:tcPr>
            <w:tcW w:w="860" w:type="dxa"/>
            <w:vMerge/>
            <w:vAlign w:val="center"/>
          </w:tcPr>
          <w:p w:rsidR="00103EC1" w:rsidRPr="00FC798D" w:rsidRDefault="00103EC1" w:rsidP="007162A3">
            <w:pPr>
              <w:jc w:val="center"/>
              <w:rPr>
                <w:rFonts w:eastAsia="Calibri"/>
                <w:sz w:val="20"/>
                <w:szCs w:val="20"/>
                <w:lang w:eastAsia="en-US"/>
              </w:rPr>
            </w:pPr>
          </w:p>
        </w:tc>
        <w:tc>
          <w:tcPr>
            <w:tcW w:w="900" w:type="dxa"/>
            <w:vMerge/>
            <w:vAlign w:val="center"/>
          </w:tcPr>
          <w:p w:rsidR="00103EC1" w:rsidRPr="00FC798D" w:rsidRDefault="00103EC1" w:rsidP="007162A3">
            <w:pPr>
              <w:jc w:val="center"/>
              <w:rPr>
                <w:rFonts w:eastAsia="Calibri"/>
                <w:sz w:val="20"/>
                <w:szCs w:val="20"/>
                <w:lang w:eastAsia="en-US"/>
              </w:rPr>
            </w:pPr>
          </w:p>
        </w:tc>
      </w:tr>
      <w:tr w:rsidR="00103EC1" w:rsidRPr="00FC798D" w:rsidTr="007162A3">
        <w:trPr>
          <w:cantSplit/>
          <w:trHeight w:val="730"/>
          <w:jc w:val="center"/>
        </w:trPr>
        <w:tc>
          <w:tcPr>
            <w:tcW w:w="562" w:type="dxa"/>
            <w:vMerge/>
            <w:vAlign w:val="center"/>
          </w:tcPr>
          <w:p w:rsidR="00103EC1" w:rsidRPr="00FC798D" w:rsidRDefault="00103EC1" w:rsidP="007162A3">
            <w:pPr>
              <w:ind w:right="-202"/>
              <w:jc w:val="center"/>
              <w:rPr>
                <w:rFonts w:eastAsia="Calibri"/>
                <w:b/>
                <w:bCs/>
                <w:sz w:val="20"/>
                <w:szCs w:val="20"/>
                <w:lang w:eastAsia="en-US"/>
              </w:rPr>
            </w:pPr>
          </w:p>
        </w:tc>
        <w:tc>
          <w:tcPr>
            <w:tcW w:w="1439" w:type="dxa"/>
            <w:vMerge/>
            <w:vAlign w:val="center"/>
          </w:tcPr>
          <w:p w:rsidR="00103EC1" w:rsidRPr="00FC798D" w:rsidRDefault="00103EC1" w:rsidP="007162A3">
            <w:pPr>
              <w:jc w:val="center"/>
              <w:rPr>
                <w:rFonts w:eastAsia="Calibri"/>
                <w:sz w:val="20"/>
                <w:szCs w:val="20"/>
                <w:lang w:eastAsia="en-US"/>
              </w:rPr>
            </w:pPr>
          </w:p>
        </w:tc>
        <w:tc>
          <w:tcPr>
            <w:tcW w:w="1396" w:type="dxa"/>
            <w:vMerge/>
            <w:vAlign w:val="center"/>
          </w:tcPr>
          <w:p w:rsidR="00103EC1" w:rsidRPr="00FC798D" w:rsidRDefault="00103EC1" w:rsidP="007162A3">
            <w:pPr>
              <w:jc w:val="center"/>
              <w:rPr>
                <w:rFonts w:eastAsia="Calibri"/>
                <w:sz w:val="20"/>
                <w:szCs w:val="20"/>
                <w:lang w:eastAsia="en-US"/>
              </w:rPr>
            </w:pPr>
          </w:p>
        </w:tc>
        <w:tc>
          <w:tcPr>
            <w:tcW w:w="1620" w:type="dxa"/>
            <w:vAlign w:val="center"/>
          </w:tcPr>
          <w:p w:rsidR="00103EC1" w:rsidRPr="005708CF" w:rsidRDefault="00103EC1" w:rsidP="007162A3">
            <w:pPr>
              <w:jc w:val="center"/>
              <w:rPr>
                <w:rFonts w:eastAsia="Calibri"/>
                <w:sz w:val="20"/>
                <w:szCs w:val="20"/>
                <w:lang w:eastAsia="en-US"/>
              </w:rPr>
            </w:pPr>
            <w:r w:rsidRPr="00A6132D">
              <w:rPr>
                <w:rFonts w:eastAsia="Calibri"/>
                <w:sz w:val="20"/>
                <w:szCs w:val="20"/>
                <w:lang w:eastAsia="en-US"/>
              </w:rPr>
              <w:t>Форма выпуска</w:t>
            </w:r>
          </w:p>
        </w:tc>
        <w:tc>
          <w:tcPr>
            <w:tcW w:w="3483" w:type="dxa"/>
            <w:vAlign w:val="center"/>
          </w:tcPr>
          <w:p w:rsidR="00103EC1" w:rsidRDefault="00103EC1" w:rsidP="009C20DC">
            <w:pPr>
              <w:jc w:val="center"/>
              <w:rPr>
                <w:rFonts w:eastAsia="Calibri"/>
                <w:sz w:val="20"/>
                <w:szCs w:val="20"/>
                <w:lang w:eastAsia="en-US"/>
              </w:rPr>
            </w:pPr>
            <w:r w:rsidRPr="00A6132D">
              <w:rPr>
                <w:rFonts w:eastAsia="Calibri"/>
                <w:sz w:val="20"/>
                <w:szCs w:val="20"/>
                <w:lang w:eastAsia="en-US"/>
              </w:rPr>
              <w:t xml:space="preserve">Рулон </w:t>
            </w:r>
          </w:p>
        </w:tc>
        <w:tc>
          <w:tcPr>
            <w:tcW w:w="1056" w:type="dxa"/>
            <w:vAlign w:val="center"/>
          </w:tcPr>
          <w:p w:rsidR="00103EC1" w:rsidRPr="00FC798D" w:rsidRDefault="00103EC1" w:rsidP="007162A3">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103EC1" w:rsidRPr="00FC798D" w:rsidRDefault="00103EC1" w:rsidP="007162A3">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103EC1" w:rsidRPr="00FC798D" w:rsidRDefault="00103EC1" w:rsidP="007162A3">
            <w:pPr>
              <w:jc w:val="center"/>
              <w:rPr>
                <w:rFonts w:eastAsia="Calibri"/>
                <w:sz w:val="20"/>
                <w:szCs w:val="20"/>
                <w:lang w:eastAsia="en-US"/>
              </w:rPr>
            </w:pPr>
          </w:p>
        </w:tc>
        <w:tc>
          <w:tcPr>
            <w:tcW w:w="860" w:type="dxa"/>
            <w:vMerge/>
            <w:vAlign w:val="center"/>
          </w:tcPr>
          <w:p w:rsidR="00103EC1" w:rsidRPr="00FC798D" w:rsidRDefault="00103EC1" w:rsidP="007162A3">
            <w:pPr>
              <w:jc w:val="center"/>
              <w:rPr>
                <w:rFonts w:eastAsia="Calibri"/>
                <w:sz w:val="20"/>
                <w:szCs w:val="20"/>
                <w:lang w:eastAsia="en-US"/>
              </w:rPr>
            </w:pPr>
          </w:p>
        </w:tc>
        <w:tc>
          <w:tcPr>
            <w:tcW w:w="900" w:type="dxa"/>
            <w:vMerge/>
            <w:vAlign w:val="center"/>
          </w:tcPr>
          <w:p w:rsidR="00103EC1" w:rsidRPr="00FC798D" w:rsidRDefault="00103EC1" w:rsidP="007162A3">
            <w:pPr>
              <w:jc w:val="center"/>
              <w:rPr>
                <w:rFonts w:eastAsia="Calibri"/>
                <w:sz w:val="20"/>
                <w:szCs w:val="20"/>
                <w:lang w:eastAsia="en-US"/>
              </w:rPr>
            </w:pPr>
          </w:p>
        </w:tc>
      </w:tr>
      <w:tr w:rsidR="009C20DC" w:rsidRPr="00FC798D" w:rsidTr="007162A3">
        <w:trPr>
          <w:cantSplit/>
          <w:trHeight w:val="730"/>
          <w:jc w:val="center"/>
        </w:trPr>
        <w:tc>
          <w:tcPr>
            <w:tcW w:w="562" w:type="dxa"/>
            <w:vMerge/>
            <w:vAlign w:val="center"/>
          </w:tcPr>
          <w:p w:rsidR="009C20DC" w:rsidRPr="00FC798D" w:rsidRDefault="009C20DC" w:rsidP="009C20DC">
            <w:pPr>
              <w:ind w:right="-202"/>
              <w:jc w:val="center"/>
              <w:rPr>
                <w:rFonts w:eastAsia="Calibri"/>
                <w:b/>
                <w:bCs/>
                <w:sz w:val="20"/>
                <w:szCs w:val="20"/>
                <w:lang w:eastAsia="en-US"/>
              </w:rPr>
            </w:pPr>
          </w:p>
        </w:tc>
        <w:tc>
          <w:tcPr>
            <w:tcW w:w="1439" w:type="dxa"/>
            <w:vMerge/>
            <w:vAlign w:val="center"/>
          </w:tcPr>
          <w:p w:rsidR="009C20DC" w:rsidRPr="00FC798D" w:rsidRDefault="009C20DC" w:rsidP="009C20DC">
            <w:pPr>
              <w:jc w:val="center"/>
              <w:rPr>
                <w:rFonts w:eastAsia="Calibri"/>
                <w:sz w:val="20"/>
                <w:szCs w:val="20"/>
                <w:lang w:eastAsia="en-US"/>
              </w:rPr>
            </w:pPr>
          </w:p>
        </w:tc>
        <w:tc>
          <w:tcPr>
            <w:tcW w:w="1396" w:type="dxa"/>
            <w:vMerge/>
            <w:vAlign w:val="center"/>
          </w:tcPr>
          <w:p w:rsidR="009C20DC" w:rsidRPr="00FC798D" w:rsidRDefault="009C20DC" w:rsidP="009C20DC">
            <w:pPr>
              <w:jc w:val="center"/>
              <w:rPr>
                <w:rFonts w:eastAsia="Calibri"/>
                <w:sz w:val="20"/>
                <w:szCs w:val="20"/>
                <w:lang w:eastAsia="en-US"/>
              </w:rPr>
            </w:pPr>
          </w:p>
        </w:tc>
        <w:tc>
          <w:tcPr>
            <w:tcW w:w="1620" w:type="dxa"/>
            <w:vAlign w:val="center"/>
          </w:tcPr>
          <w:p w:rsidR="009C20DC" w:rsidRPr="00FC798D" w:rsidRDefault="009C20DC" w:rsidP="009C20DC">
            <w:pPr>
              <w:jc w:val="center"/>
              <w:rPr>
                <w:rFonts w:eastAsia="Calibri"/>
                <w:sz w:val="20"/>
                <w:szCs w:val="20"/>
                <w:lang w:eastAsia="en-US"/>
              </w:rPr>
            </w:pPr>
            <w:r w:rsidRPr="005708CF">
              <w:rPr>
                <w:rFonts w:eastAsia="Calibri"/>
                <w:sz w:val="20"/>
                <w:szCs w:val="20"/>
                <w:lang w:eastAsia="en-US"/>
              </w:rPr>
              <w:t>Количество в упаковке</w:t>
            </w:r>
          </w:p>
        </w:tc>
        <w:tc>
          <w:tcPr>
            <w:tcW w:w="3483" w:type="dxa"/>
            <w:vAlign w:val="center"/>
          </w:tcPr>
          <w:p w:rsidR="009C20DC" w:rsidRPr="00FC798D" w:rsidRDefault="009C20DC" w:rsidP="009C20DC">
            <w:pPr>
              <w:jc w:val="center"/>
              <w:rPr>
                <w:rFonts w:eastAsia="Calibri"/>
                <w:sz w:val="20"/>
                <w:szCs w:val="20"/>
                <w:lang w:eastAsia="en-US"/>
              </w:rPr>
            </w:pPr>
            <w:r>
              <w:rPr>
                <w:rFonts w:eastAsia="Calibri"/>
                <w:sz w:val="20"/>
                <w:szCs w:val="20"/>
                <w:lang w:eastAsia="en-US"/>
              </w:rPr>
              <w:t>2</w:t>
            </w:r>
          </w:p>
        </w:tc>
        <w:tc>
          <w:tcPr>
            <w:tcW w:w="1056" w:type="dxa"/>
            <w:vAlign w:val="center"/>
          </w:tcPr>
          <w:p w:rsidR="009C20DC" w:rsidRPr="00FC798D" w:rsidRDefault="008F3723" w:rsidP="008F3723">
            <w:pPr>
              <w:jc w:val="center"/>
              <w:rPr>
                <w:rFonts w:eastAsia="Calibri"/>
                <w:sz w:val="20"/>
                <w:szCs w:val="20"/>
                <w:lang w:eastAsia="en-US"/>
              </w:rPr>
            </w:pPr>
            <w:r>
              <w:rPr>
                <w:rFonts w:eastAsia="Calibri"/>
                <w:sz w:val="20"/>
                <w:szCs w:val="20"/>
                <w:lang w:eastAsia="en-US"/>
              </w:rPr>
              <w:t>штука</w:t>
            </w:r>
          </w:p>
        </w:tc>
        <w:tc>
          <w:tcPr>
            <w:tcW w:w="2062" w:type="dxa"/>
            <w:vAlign w:val="center"/>
          </w:tcPr>
          <w:p w:rsidR="009C20DC" w:rsidRPr="00FC798D" w:rsidRDefault="009C20DC" w:rsidP="009C20DC">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9C20DC" w:rsidRPr="00FC798D" w:rsidRDefault="009C20DC" w:rsidP="009C20DC">
            <w:pPr>
              <w:jc w:val="center"/>
              <w:rPr>
                <w:rFonts w:eastAsia="Calibri"/>
                <w:sz w:val="20"/>
                <w:szCs w:val="20"/>
                <w:lang w:eastAsia="en-US"/>
              </w:rPr>
            </w:pPr>
          </w:p>
        </w:tc>
        <w:tc>
          <w:tcPr>
            <w:tcW w:w="860" w:type="dxa"/>
            <w:vMerge/>
            <w:vAlign w:val="center"/>
          </w:tcPr>
          <w:p w:rsidR="009C20DC" w:rsidRPr="00FC798D" w:rsidRDefault="009C20DC" w:rsidP="009C20DC">
            <w:pPr>
              <w:jc w:val="center"/>
              <w:rPr>
                <w:rFonts w:eastAsia="Calibri"/>
                <w:sz w:val="20"/>
                <w:szCs w:val="20"/>
                <w:lang w:eastAsia="en-US"/>
              </w:rPr>
            </w:pPr>
          </w:p>
        </w:tc>
        <w:tc>
          <w:tcPr>
            <w:tcW w:w="900" w:type="dxa"/>
            <w:vMerge/>
            <w:vAlign w:val="center"/>
          </w:tcPr>
          <w:p w:rsidR="009C20DC" w:rsidRPr="00FC798D" w:rsidRDefault="009C20DC" w:rsidP="009C20DC">
            <w:pPr>
              <w:jc w:val="center"/>
              <w:rPr>
                <w:rFonts w:eastAsia="Calibri"/>
                <w:sz w:val="20"/>
                <w:szCs w:val="20"/>
                <w:lang w:eastAsia="en-US"/>
              </w:rPr>
            </w:pPr>
          </w:p>
        </w:tc>
      </w:tr>
      <w:tr w:rsidR="009C20DC" w:rsidRPr="00FC798D" w:rsidTr="007162A3">
        <w:trPr>
          <w:cantSplit/>
          <w:trHeight w:val="730"/>
          <w:jc w:val="center"/>
        </w:trPr>
        <w:tc>
          <w:tcPr>
            <w:tcW w:w="562" w:type="dxa"/>
            <w:vMerge/>
            <w:vAlign w:val="center"/>
          </w:tcPr>
          <w:p w:rsidR="009C20DC" w:rsidRPr="00FC798D" w:rsidRDefault="009C20DC" w:rsidP="009C20DC">
            <w:pPr>
              <w:ind w:right="-202"/>
              <w:jc w:val="center"/>
              <w:rPr>
                <w:rFonts w:eastAsia="Calibri"/>
                <w:b/>
                <w:bCs/>
                <w:sz w:val="20"/>
                <w:szCs w:val="20"/>
                <w:lang w:eastAsia="en-US"/>
              </w:rPr>
            </w:pPr>
          </w:p>
        </w:tc>
        <w:tc>
          <w:tcPr>
            <w:tcW w:w="1439" w:type="dxa"/>
            <w:vMerge/>
            <w:vAlign w:val="center"/>
          </w:tcPr>
          <w:p w:rsidR="009C20DC" w:rsidRPr="00FC798D" w:rsidRDefault="009C20DC" w:rsidP="009C20DC">
            <w:pPr>
              <w:jc w:val="center"/>
              <w:rPr>
                <w:rFonts w:eastAsia="Calibri"/>
                <w:sz w:val="20"/>
                <w:szCs w:val="20"/>
                <w:lang w:eastAsia="en-US"/>
              </w:rPr>
            </w:pPr>
          </w:p>
        </w:tc>
        <w:tc>
          <w:tcPr>
            <w:tcW w:w="1396" w:type="dxa"/>
            <w:vMerge/>
            <w:vAlign w:val="center"/>
          </w:tcPr>
          <w:p w:rsidR="009C20DC" w:rsidRPr="00FC798D" w:rsidRDefault="009C20DC" w:rsidP="009C20DC">
            <w:pPr>
              <w:jc w:val="center"/>
              <w:rPr>
                <w:rFonts w:eastAsia="Calibri"/>
                <w:sz w:val="20"/>
                <w:szCs w:val="20"/>
                <w:lang w:eastAsia="en-US"/>
              </w:rPr>
            </w:pPr>
          </w:p>
        </w:tc>
        <w:tc>
          <w:tcPr>
            <w:tcW w:w="1620" w:type="dxa"/>
            <w:vAlign w:val="center"/>
          </w:tcPr>
          <w:p w:rsidR="009C20DC" w:rsidRPr="00FC798D" w:rsidRDefault="009C20DC" w:rsidP="009C20DC">
            <w:pPr>
              <w:jc w:val="center"/>
              <w:rPr>
                <w:rFonts w:eastAsia="Calibri"/>
                <w:sz w:val="20"/>
                <w:szCs w:val="20"/>
                <w:lang w:eastAsia="en-US"/>
              </w:rPr>
            </w:pPr>
            <w:r w:rsidRPr="005412D3">
              <w:rPr>
                <w:rFonts w:eastAsia="Calibri"/>
                <w:sz w:val="20"/>
                <w:szCs w:val="20"/>
                <w:lang w:eastAsia="en-US"/>
              </w:rPr>
              <w:t>Совместимость с ЭКГ FUKUDA имеющимся у Заказчика</w:t>
            </w:r>
          </w:p>
        </w:tc>
        <w:tc>
          <w:tcPr>
            <w:tcW w:w="3483" w:type="dxa"/>
            <w:vAlign w:val="center"/>
          </w:tcPr>
          <w:p w:rsidR="009C20DC" w:rsidRPr="00FC798D" w:rsidRDefault="009C20DC" w:rsidP="009C20DC">
            <w:pPr>
              <w:jc w:val="center"/>
              <w:rPr>
                <w:rFonts w:eastAsia="Calibri"/>
                <w:sz w:val="20"/>
                <w:szCs w:val="20"/>
                <w:lang w:eastAsia="en-US"/>
              </w:rPr>
            </w:pPr>
            <w:r>
              <w:rPr>
                <w:rFonts w:eastAsia="Calibri"/>
                <w:sz w:val="20"/>
                <w:szCs w:val="20"/>
                <w:lang w:eastAsia="en-US"/>
              </w:rPr>
              <w:t>Соответствие</w:t>
            </w:r>
          </w:p>
        </w:tc>
        <w:tc>
          <w:tcPr>
            <w:tcW w:w="1056" w:type="dxa"/>
            <w:vAlign w:val="center"/>
          </w:tcPr>
          <w:p w:rsidR="009C20DC" w:rsidRPr="00FC798D" w:rsidRDefault="009C20DC" w:rsidP="009C20DC">
            <w:pPr>
              <w:jc w:val="center"/>
              <w:rPr>
                <w:rFonts w:eastAsia="Calibri"/>
                <w:sz w:val="20"/>
                <w:szCs w:val="20"/>
                <w:lang w:eastAsia="en-US"/>
              </w:rPr>
            </w:pPr>
            <w:r w:rsidRPr="008C1490">
              <w:rPr>
                <w:rFonts w:eastAsia="Calibri"/>
                <w:sz w:val="20"/>
                <w:szCs w:val="20"/>
                <w:lang w:eastAsia="en-US"/>
              </w:rPr>
              <w:t>Х</w:t>
            </w:r>
          </w:p>
        </w:tc>
        <w:tc>
          <w:tcPr>
            <w:tcW w:w="2062" w:type="dxa"/>
            <w:vAlign w:val="center"/>
          </w:tcPr>
          <w:p w:rsidR="009C20DC" w:rsidRPr="00FC798D" w:rsidRDefault="009C20DC" w:rsidP="009C20DC">
            <w:pPr>
              <w:jc w:val="center"/>
              <w:rPr>
                <w:rFonts w:eastAsia="Calibri"/>
                <w:sz w:val="20"/>
                <w:szCs w:val="20"/>
                <w:lang w:eastAsia="en-US"/>
              </w:rPr>
            </w:pPr>
            <w:r w:rsidRPr="007F58F7">
              <w:rPr>
                <w:rFonts w:eastAsia="Calibri"/>
                <w:sz w:val="20"/>
                <w:szCs w:val="20"/>
                <w:lang w:eastAsia="en-US"/>
              </w:rPr>
              <w:t>Значение характеристики не может изменяться участником закупки</w:t>
            </w:r>
          </w:p>
        </w:tc>
        <w:tc>
          <w:tcPr>
            <w:tcW w:w="2118" w:type="dxa"/>
            <w:vMerge/>
            <w:vAlign w:val="center"/>
          </w:tcPr>
          <w:p w:rsidR="009C20DC" w:rsidRPr="00FC798D" w:rsidRDefault="009C20DC" w:rsidP="009C20DC">
            <w:pPr>
              <w:jc w:val="center"/>
              <w:rPr>
                <w:rFonts w:eastAsia="Calibri"/>
                <w:sz w:val="20"/>
                <w:szCs w:val="20"/>
                <w:lang w:eastAsia="en-US"/>
              </w:rPr>
            </w:pPr>
          </w:p>
        </w:tc>
        <w:tc>
          <w:tcPr>
            <w:tcW w:w="860" w:type="dxa"/>
            <w:vMerge/>
            <w:vAlign w:val="center"/>
          </w:tcPr>
          <w:p w:rsidR="009C20DC" w:rsidRPr="00FC798D" w:rsidRDefault="009C20DC" w:rsidP="009C20DC">
            <w:pPr>
              <w:jc w:val="center"/>
              <w:rPr>
                <w:rFonts w:eastAsia="Calibri"/>
                <w:sz w:val="20"/>
                <w:szCs w:val="20"/>
                <w:lang w:eastAsia="en-US"/>
              </w:rPr>
            </w:pPr>
          </w:p>
        </w:tc>
        <w:tc>
          <w:tcPr>
            <w:tcW w:w="900" w:type="dxa"/>
            <w:vMerge/>
            <w:vAlign w:val="center"/>
          </w:tcPr>
          <w:p w:rsidR="009C20DC" w:rsidRPr="00FC798D" w:rsidRDefault="009C20DC" w:rsidP="009C20DC">
            <w:pPr>
              <w:jc w:val="center"/>
              <w:rPr>
                <w:rFonts w:eastAsia="Calibri"/>
                <w:sz w:val="20"/>
                <w:szCs w:val="20"/>
                <w:lang w:eastAsia="en-US"/>
              </w:rPr>
            </w:pPr>
          </w:p>
        </w:tc>
      </w:tr>
    </w:tbl>
    <w:p w:rsidR="00FC798D" w:rsidRDefault="00FC798D" w:rsidP="00370CA5">
      <w:pPr>
        <w:jc w:val="both"/>
        <w:rPr>
          <w:lang w:eastAsia="en-US"/>
        </w:rPr>
      </w:pPr>
    </w:p>
    <w:p w:rsidR="00C91CEF" w:rsidRPr="00FA06EB" w:rsidRDefault="00C91CEF" w:rsidP="00C91CEF">
      <w:pPr>
        <w:ind w:firstLine="540"/>
        <w:jc w:val="both"/>
        <w:rPr>
          <w:b/>
          <w:i/>
          <w:sz w:val="20"/>
          <w:szCs w:val="20"/>
        </w:rPr>
      </w:pPr>
      <w:r w:rsidRPr="00FA06EB">
        <w:rPr>
          <w:b/>
          <w:i/>
          <w:sz w:val="20"/>
          <w:szCs w:val="20"/>
        </w:rPr>
        <w:t>* Обоснование включения дополнительных характеристик по позициям, включенным в КТРУ:</w:t>
      </w:r>
    </w:p>
    <w:p w:rsidR="00C91CEF" w:rsidRDefault="00C91CEF" w:rsidP="00C91CEF">
      <w:pPr>
        <w:ind w:firstLine="567"/>
        <w:jc w:val="both"/>
        <w:rPr>
          <w:sz w:val="20"/>
          <w:szCs w:val="20"/>
        </w:rPr>
      </w:pPr>
      <w:r w:rsidRPr="00FA06EB">
        <w:rPr>
          <w:sz w:val="20"/>
          <w:szCs w:val="20"/>
        </w:rPr>
        <w:t xml:space="preserve">В связи с тем, что в Каталоге товаров, работ, услуг, размещенном в Единой информационной системе в сфере закупок, за номером </w:t>
      </w:r>
      <w:r w:rsidRPr="00C91CEF">
        <w:rPr>
          <w:sz w:val="20"/>
          <w:szCs w:val="20"/>
        </w:rPr>
        <w:t>14.12.30.190-00000009 "Фартук гигиенический, одноразового использования" отсутствуют характеристики товара, являющегося объектом закупки, Заказчик при формировании технических требований к поставляемому товару, определил параметры и характеристики товара, в наибольшей степени удовлетворяющих его потребностям.</w:t>
      </w:r>
    </w:p>
    <w:p w:rsidR="001D12A6" w:rsidRPr="00C91CEF" w:rsidRDefault="001D12A6" w:rsidP="00C91CEF">
      <w:pPr>
        <w:ind w:firstLine="567"/>
        <w:jc w:val="both"/>
        <w:rPr>
          <w:sz w:val="20"/>
          <w:szCs w:val="20"/>
        </w:rPr>
      </w:pPr>
      <w:r w:rsidRPr="001D12A6">
        <w:rPr>
          <w:sz w:val="20"/>
          <w:szCs w:val="20"/>
        </w:rPr>
        <w:t>В связи с тем, что в Каталоге товаров, работ, услуг, размещенном в Единой информационной системе в сфере закупок, за номером 17.12.14.142-00000002 "</w:t>
      </w:r>
      <w:r w:rsidR="00F5323B" w:rsidRPr="00F5323B">
        <w:rPr>
          <w:sz w:val="20"/>
          <w:szCs w:val="20"/>
        </w:rPr>
        <w:t>Бумага для регистрации электрокардиограмм</w:t>
      </w:r>
      <w:r w:rsidRPr="001D12A6">
        <w:rPr>
          <w:sz w:val="20"/>
          <w:szCs w:val="20"/>
        </w:rPr>
        <w:t>" отсутствуют характеристики товара, являющегося объектом закупки, Заказчик при формировании технических требований к поставляемому товару, определил параметры и характеристики товара, в наибольшей степени удовлетворяющих его потребностям.</w:t>
      </w:r>
    </w:p>
    <w:p w:rsidR="00C91CEF" w:rsidRPr="00FA06EB" w:rsidRDefault="00C91CEF" w:rsidP="00C91CEF">
      <w:pPr>
        <w:ind w:firstLine="567"/>
        <w:jc w:val="both"/>
        <w:rPr>
          <w:sz w:val="20"/>
          <w:szCs w:val="20"/>
        </w:rPr>
      </w:pPr>
      <w:r w:rsidRPr="00C91CEF">
        <w:rPr>
          <w:sz w:val="20"/>
          <w:szCs w:val="20"/>
        </w:rPr>
        <w:t>При определении характеристик объекта закупки (в соответствии с п.5, 6,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заказчик учитывает потребности, основанные на опыте долговременного практического использования товара для своих нужд, в целях соблюдения санитарно-эпидемиологических норм учреждения и указывает те показатели и их</w:t>
      </w:r>
      <w:r w:rsidRPr="00FA06EB">
        <w:rPr>
          <w:sz w:val="20"/>
          <w:szCs w:val="20"/>
        </w:rPr>
        <w:t xml:space="preserve"> значения, которые ему необходимы для выполнения возложенных функций.</w:t>
      </w:r>
    </w:p>
    <w:p w:rsidR="00C91CEF" w:rsidRPr="00FA06EB" w:rsidRDefault="00C91CEF" w:rsidP="00C91CEF">
      <w:pPr>
        <w:spacing w:before="120"/>
        <w:ind w:firstLine="567"/>
        <w:jc w:val="both"/>
        <w:rPr>
          <w:sz w:val="20"/>
          <w:szCs w:val="20"/>
        </w:rPr>
      </w:pPr>
      <w:r w:rsidRPr="00FA06EB">
        <w:rPr>
          <w:sz w:val="20"/>
          <w:szCs w:val="20"/>
        </w:rPr>
        <w:t xml:space="preserve">Учитывая, что целями закупки является обеспечение условий оказания плановой медицинской помощи 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(далее по тексту – Стандарты), но и иные показатели, требования и терминология, позволяющие определить соответствие закупаемых товаров требованиям заказчика. Применение иных показателей обусловлено необходимостью отражения потребностей заказчика в части технических и качественных характеристик объекта закупки, в том числе функциональных и иных параметров, не регламентированных соответствующими Стандартами, но являющихся значимыми относительно потребности заказчика. </w:t>
      </w:r>
    </w:p>
    <w:p w:rsidR="00FC798D" w:rsidRDefault="00FC798D" w:rsidP="00370CA5">
      <w:pPr>
        <w:jc w:val="both"/>
        <w:rPr>
          <w:lang w:eastAsia="en-US"/>
        </w:rPr>
      </w:pPr>
    </w:p>
    <w:p w:rsidR="00FC798D" w:rsidRDefault="00FC798D" w:rsidP="00370CA5">
      <w:pPr>
        <w:jc w:val="both"/>
        <w:rPr>
          <w:lang w:eastAsia="en-US"/>
        </w:rPr>
      </w:pPr>
    </w:p>
    <w:p w:rsidR="00370CA5" w:rsidRPr="00746D26" w:rsidRDefault="00370CA5" w:rsidP="00370CA5">
      <w:pPr>
        <w:jc w:val="both"/>
        <w:rPr>
          <w:b/>
          <w:lang w:eastAsia="en-US"/>
        </w:rPr>
      </w:pPr>
      <w:r w:rsidRPr="00370CA5">
        <w:rPr>
          <w:lang w:eastAsia="en-US"/>
        </w:rPr>
        <w:t xml:space="preserve">2. Требования к остаточному сроку годности поставляемого товара. Остаточный строк годности на момент поставки – </w:t>
      </w:r>
      <w:r w:rsidRPr="00746D26">
        <w:rPr>
          <w:b/>
          <w:lang w:eastAsia="en-US"/>
        </w:rPr>
        <w:t xml:space="preserve">не менее </w:t>
      </w:r>
      <w:r w:rsidR="006E74F2">
        <w:rPr>
          <w:b/>
          <w:lang w:eastAsia="en-US"/>
        </w:rPr>
        <w:t>11</w:t>
      </w:r>
      <w:r w:rsidRPr="00746D26">
        <w:rPr>
          <w:b/>
          <w:lang w:eastAsia="en-US"/>
        </w:rPr>
        <w:t xml:space="preserve"> месяцев.</w:t>
      </w:r>
    </w:p>
    <w:p w:rsidR="00370CA5" w:rsidRPr="00370CA5" w:rsidRDefault="00370CA5" w:rsidP="00370CA5">
      <w:pPr>
        <w:rPr>
          <w:sz w:val="24"/>
          <w:szCs w:val="24"/>
          <w:lang w:eastAsia="en-US"/>
        </w:rPr>
      </w:pPr>
    </w:p>
    <w:p w:rsidR="00370CA5" w:rsidRPr="00370CA5" w:rsidRDefault="00370CA5" w:rsidP="00370CA5">
      <w:pPr>
        <w:rPr>
          <w:sz w:val="24"/>
          <w:szCs w:val="24"/>
        </w:rPr>
      </w:pPr>
    </w:p>
    <w:p w:rsidR="00370CA5" w:rsidRPr="00370CA5" w:rsidRDefault="00370CA5" w:rsidP="00370CA5">
      <w:pPr>
        <w:rPr>
          <w:sz w:val="24"/>
          <w:szCs w:val="24"/>
        </w:rPr>
      </w:pPr>
    </w:p>
    <w:p w:rsidR="00370CA5" w:rsidRPr="00370CA5" w:rsidRDefault="00370CA5" w:rsidP="00370CA5">
      <w:pPr>
        <w:contextualSpacing/>
        <w:jc w:val="both"/>
        <w:rPr>
          <w:lang w:eastAsia="en-US"/>
        </w:rPr>
      </w:pPr>
      <w:r w:rsidRPr="00370CA5">
        <w:rPr>
          <w:lang w:eastAsia="en-US"/>
        </w:rPr>
        <w:t xml:space="preserve">ПРИ ПОДАЧЕ ОФЕРТЫ НЕОБХОДИМО УКАЗАТЬ </w:t>
      </w:r>
      <w:r w:rsidRPr="00370CA5">
        <w:rPr>
          <w:color w:val="FF0000"/>
          <w:lang w:eastAsia="en-US"/>
        </w:rPr>
        <w:t>НАИМЕНОВАНИЕ</w:t>
      </w:r>
      <w:r w:rsidRPr="00370CA5">
        <w:rPr>
          <w:lang w:eastAsia="en-US"/>
        </w:rPr>
        <w:t xml:space="preserve"> КОНКРЕТНОГО ТОВАРА К ПОСТАВКЕ С УКАЗАНИЕМ </w:t>
      </w:r>
      <w:r w:rsidRPr="00370CA5">
        <w:rPr>
          <w:color w:val="FF0000"/>
          <w:lang w:eastAsia="en-US"/>
        </w:rPr>
        <w:t>СТРАНЫ ПРОИСХОЖДЕНИЯ</w:t>
      </w:r>
      <w:r w:rsidRPr="00370CA5">
        <w:rPr>
          <w:lang w:eastAsia="en-US"/>
        </w:rPr>
        <w:t xml:space="preserve"> ЭТОГО ТОВАРА, И ВСЕХ ХАРАКТЕРИСТИК, УКАЗАННЫХ В ОПИСАНИИ ТОВАРА.</w:t>
      </w:r>
    </w:p>
    <w:p w:rsidR="00370CA5" w:rsidRPr="00370CA5" w:rsidRDefault="00370CA5" w:rsidP="00370CA5">
      <w:pPr>
        <w:tabs>
          <w:tab w:val="left" w:pos="284"/>
        </w:tabs>
        <w:ind w:left="709"/>
        <w:contextualSpacing/>
        <w:jc w:val="both"/>
        <w:rPr>
          <w:sz w:val="24"/>
          <w:szCs w:val="24"/>
          <w:lang w:eastAsia="en-US"/>
        </w:rPr>
      </w:pPr>
    </w:p>
    <w:sectPr w:rsidR="00370CA5" w:rsidRPr="00370CA5" w:rsidSect="00C71184">
      <w:headerReference w:type="even" r:id="rId8"/>
      <w:headerReference w:type="default" r:id="rId9"/>
      <w:footerReference w:type="even" r:id="rId10"/>
      <w:footerReference w:type="default" r:id="rId11"/>
      <w:footerReference w:type="first" r:id="rId12"/>
      <w:pgSz w:w="16838" w:h="11906" w:orient="landscape"/>
      <w:pgMar w:top="1134" w:right="1134" w:bottom="567"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E1A" w:rsidRDefault="00F73E1A">
      <w:r>
        <w:separator/>
      </w:r>
    </w:p>
  </w:endnote>
  <w:endnote w:type="continuationSeparator" w:id="0">
    <w:p w:rsidR="00F73E1A" w:rsidRDefault="00F73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font>
  <w:font w:name="ヒラギノ角ゴ Pro W3">
    <w:altName w:val="Times New Roman"/>
    <w:charset w:val="80"/>
    <w:family w:val="auto"/>
    <w:pitch w:val="variable"/>
    <w:sig w:usb0="00000000" w:usb1="7AC7FFFF" w:usb2="00000012" w:usb3="00000000" w:csb0="0002000D"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ISOCPEUR">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E1A" w:rsidRDefault="00F73E1A">
      <w:r>
        <w:separator/>
      </w:r>
    </w:p>
  </w:footnote>
  <w:footnote w:type="continuationSeparator" w:id="0">
    <w:p w:rsidR="00F73E1A" w:rsidRDefault="00F73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C9" w:rsidRPr="00756968" w:rsidRDefault="003365C9" w:rsidP="00756968">
    <w:pPr>
      <w:pStyle w:val="af9"/>
      <w:jc w:val="center"/>
    </w:pPr>
    <w:r>
      <w:fldChar w:fldCharType="begin"/>
    </w:r>
    <w:r>
      <w:instrText>PAGE   \* MERGEFORMAT</w:instrText>
    </w:r>
    <w:r>
      <w:fldChar w:fldCharType="separate"/>
    </w:r>
    <w:r w:rsidR="00F72C31">
      <w:rPr>
        <w:noProof/>
      </w:rPr>
      <w:t>4</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0D8669C"/>
    <w:multiLevelType w:val="hybridMultilevel"/>
    <w:tmpl w:val="289AF2B6"/>
    <w:lvl w:ilvl="0" w:tplc="A95485C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7"/>
  </w:num>
  <w:num w:numId="4">
    <w:abstractNumId w:val="12"/>
  </w:num>
  <w:num w:numId="5">
    <w:abstractNumId w:val="8"/>
  </w:num>
  <w:num w:numId="6">
    <w:abstractNumId w:val="18"/>
  </w:num>
  <w:num w:numId="7">
    <w:abstractNumId w:val="2"/>
  </w:num>
  <w:num w:numId="8">
    <w:abstractNumId w:val="5"/>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4"/>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64B"/>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E0D"/>
    <w:rsid w:val="00005F7D"/>
    <w:rsid w:val="000066BB"/>
    <w:rsid w:val="000067F1"/>
    <w:rsid w:val="000068BB"/>
    <w:rsid w:val="00006B4A"/>
    <w:rsid w:val="00006B4E"/>
    <w:rsid w:val="0000715D"/>
    <w:rsid w:val="000073F7"/>
    <w:rsid w:val="000075E4"/>
    <w:rsid w:val="00007726"/>
    <w:rsid w:val="0000799F"/>
    <w:rsid w:val="00007C88"/>
    <w:rsid w:val="00007C8A"/>
    <w:rsid w:val="00007EB8"/>
    <w:rsid w:val="00010785"/>
    <w:rsid w:val="000109BD"/>
    <w:rsid w:val="00010E6C"/>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388"/>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74E"/>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77C"/>
    <w:rsid w:val="00041B4A"/>
    <w:rsid w:val="00041BD6"/>
    <w:rsid w:val="00041D01"/>
    <w:rsid w:val="00041D47"/>
    <w:rsid w:val="00041E2F"/>
    <w:rsid w:val="00041EC3"/>
    <w:rsid w:val="00041F44"/>
    <w:rsid w:val="00042002"/>
    <w:rsid w:val="000424E7"/>
    <w:rsid w:val="00042527"/>
    <w:rsid w:val="00042DDD"/>
    <w:rsid w:val="000430C8"/>
    <w:rsid w:val="000433AF"/>
    <w:rsid w:val="00043B05"/>
    <w:rsid w:val="000441A7"/>
    <w:rsid w:val="00044566"/>
    <w:rsid w:val="00045096"/>
    <w:rsid w:val="000450B7"/>
    <w:rsid w:val="000453E5"/>
    <w:rsid w:val="00045899"/>
    <w:rsid w:val="00045E24"/>
    <w:rsid w:val="00046381"/>
    <w:rsid w:val="00046C12"/>
    <w:rsid w:val="00046C16"/>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2D6B"/>
    <w:rsid w:val="00053124"/>
    <w:rsid w:val="0005351C"/>
    <w:rsid w:val="0005382E"/>
    <w:rsid w:val="0005409D"/>
    <w:rsid w:val="00054237"/>
    <w:rsid w:val="0005439A"/>
    <w:rsid w:val="000543EA"/>
    <w:rsid w:val="000551E4"/>
    <w:rsid w:val="00055240"/>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3FBA"/>
    <w:rsid w:val="000647F4"/>
    <w:rsid w:val="00064E73"/>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963"/>
    <w:rsid w:val="00071C36"/>
    <w:rsid w:val="00071E2D"/>
    <w:rsid w:val="00071ED0"/>
    <w:rsid w:val="0007228E"/>
    <w:rsid w:val="00072732"/>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CDD"/>
    <w:rsid w:val="00094F59"/>
    <w:rsid w:val="000952F1"/>
    <w:rsid w:val="000956B7"/>
    <w:rsid w:val="00095AEF"/>
    <w:rsid w:val="00095D4D"/>
    <w:rsid w:val="00096355"/>
    <w:rsid w:val="0009645E"/>
    <w:rsid w:val="0009718D"/>
    <w:rsid w:val="00097464"/>
    <w:rsid w:val="0009760C"/>
    <w:rsid w:val="00097643"/>
    <w:rsid w:val="00097EB9"/>
    <w:rsid w:val="000A04DC"/>
    <w:rsid w:val="000A096A"/>
    <w:rsid w:val="000A0B11"/>
    <w:rsid w:val="000A0F71"/>
    <w:rsid w:val="000A129E"/>
    <w:rsid w:val="000A1928"/>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38C"/>
    <w:rsid w:val="000A78BA"/>
    <w:rsid w:val="000A7930"/>
    <w:rsid w:val="000B00A5"/>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7CE"/>
    <w:rsid w:val="000B5912"/>
    <w:rsid w:val="000B6329"/>
    <w:rsid w:val="000B653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740"/>
    <w:rsid w:val="000D2BD5"/>
    <w:rsid w:val="000D2CDC"/>
    <w:rsid w:val="000D386B"/>
    <w:rsid w:val="000D3ACB"/>
    <w:rsid w:val="000D4A7D"/>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B1E"/>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0D1"/>
    <w:rsid w:val="000F350D"/>
    <w:rsid w:val="000F3908"/>
    <w:rsid w:val="000F3986"/>
    <w:rsid w:val="000F3B1D"/>
    <w:rsid w:val="000F3B86"/>
    <w:rsid w:val="000F4042"/>
    <w:rsid w:val="000F4372"/>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3EC1"/>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A46"/>
    <w:rsid w:val="00116C24"/>
    <w:rsid w:val="00117A9F"/>
    <w:rsid w:val="00117CAF"/>
    <w:rsid w:val="00117D0E"/>
    <w:rsid w:val="00117D33"/>
    <w:rsid w:val="00117DB4"/>
    <w:rsid w:val="001203A5"/>
    <w:rsid w:val="001208F7"/>
    <w:rsid w:val="00120F6B"/>
    <w:rsid w:val="00121265"/>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6E8"/>
    <w:rsid w:val="00142C57"/>
    <w:rsid w:val="00142D80"/>
    <w:rsid w:val="0014375C"/>
    <w:rsid w:val="0014377E"/>
    <w:rsid w:val="00143BCC"/>
    <w:rsid w:val="00143C50"/>
    <w:rsid w:val="00143D2A"/>
    <w:rsid w:val="00144627"/>
    <w:rsid w:val="00145129"/>
    <w:rsid w:val="00145759"/>
    <w:rsid w:val="00146635"/>
    <w:rsid w:val="00146679"/>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50"/>
    <w:rsid w:val="00165970"/>
    <w:rsid w:val="00166312"/>
    <w:rsid w:val="0016643E"/>
    <w:rsid w:val="00166A43"/>
    <w:rsid w:val="00166EA5"/>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B53"/>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12E"/>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1BF"/>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698"/>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0B"/>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2"/>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2A6"/>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28"/>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35F"/>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5B9C"/>
    <w:rsid w:val="002263C1"/>
    <w:rsid w:val="002268FF"/>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A01"/>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0F4"/>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0A9"/>
    <w:rsid w:val="00261200"/>
    <w:rsid w:val="002617C4"/>
    <w:rsid w:val="0026189C"/>
    <w:rsid w:val="002618C5"/>
    <w:rsid w:val="002622C4"/>
    <w:rsid w:val="002625F2"/>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A84"/>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4D18"/>
    <w:rsid w:val="00285EDA"/>
    <w:rsid w:val="00285F5E"/>
    <w:rsid w:val="002861D2"/>
    <w:rsid w:val="002864B0"/>
    <w:rsid w:val="002864BB"/>
    <w:rsid w:val="00286562"/>
    <w:rsid w:val="00286971"/>
    <w:rsid w:val="00286C91"/>
    <w:rsid w:val="00287138"/>
    <w:rsid w:val="002871B5"/>
    <w:rsid w:val="00287352"/>
    <w:rsid w:val="002879AD"/>
    <w:rsid w:val="00287B06"/>
    <w:rsid w:val="00287B5C"/>
    <w:rsid w:val="00287F81"/>
    <w:rsid w:val="00290041"/>
    <w:rsid w:val="00290408"/>
    <w:rsid w:val="00290AC1"/>
    <w:rsid w:val="00290BC8"/>
    <w:rsid w:val="00290BE6"/>
    <w:rsid w:val="00290DDC"/>
    <w:rsid w:val="0029144A"/>
    <w:rsid w:val="00291DB3"/>
    <w:rsid w:val="00292276"/>
    <w:rsid w:val="0029269D"/>
    <w:rsid w:val="00292CFF"/>
    <w:rsid w:val="002933DE"/>
    <w:rsid w:val="0029387E"/>
    <w:rsid w:val="00293957"/>
    <w:rsid w:val="00294047"/>
    <w:rsid w:val="002943D5"/>
    <w:rsid w:val="00294743"/>
    <w:rsid w:val="002949AA"/>
    <w:rsid w:val="00294B4F"/>
    <w:rsid w:val="00294D8A"/>
    <w:rsid w:val="00294F93"/>
    <w:rsid w:val="0029562E"/>
    <w:rsid w:val="00295ACF"/>
    <w:rsid w:val="002962B2"/>
    <w:rsid w:val="00296389"/>
    <w:rsid w:val="0029699F"/>
    <w:rsid w:val="00296A0E"/>
    <w:rsid w:val="00296AA8"/>
    <w:rsid w:val="00296B49"/>
    <w:rsid w:val="00297124"/>
    <w:rsid w:val="002974AE"/>
    <w:rsid w:val="002975EA"/>
    <w:rsid w:val="00297731"/>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5AE4"/>
    <w:rsid w:val="002A6498"/>
    <w:rsid w:val="002A650C"/>
    <w:rsid w:val="002A6EE8"/>
    <w:rsid w:val="002A7661"/>
    <w:rsid w:val="002A769E"/>
    <w:rsid w:val="002A7983"/>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39C7"/>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D39"/>
    <w:rsid w:val="002E4F14"/>
    <w:rsid w:val="002E61ED"/>
    <w:rsid w:val="002E6A04"/>
    <w:rsid w:val="002E6B8F"/>
    <w:rsid w:val="002E6C1C"/>
    <w:rsid w:val="002E7B29"/>
    <w:rsid w:val="002E7E87"/>
    <w:rsid w:val="002F079E"/>
    <w:rsid w:val="002F0AC1"/>
    <w:rsid w:val="002F0CB1"/>
    <w:rsid w:val="002F0DA6"/>
    <w:rsid w:val="002F1046"/>
    <w:rsid w:val="002F13DD"/>
    <w:rsid w:val="002F191C"/>
    <w:rsid w:val="002F1A28"/>
    <w:rsid w:val="002F1BCB"/>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5DB7"/>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8E9"/>
    <w:rsid w:val="00305B78"/>
    <w:rsid w:val="00305C80"/>
    <w:rsid w:val="00305D0E"/>
    <w:rsid w:val="00305F19"/>
    <w:rsid w:val="00306218"/>
    <w:rsid w:val="00306508"/>
    <w:rsid w:val="00306550"/>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661"/>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4C1"/>
    <w:rsid w:val="0033475F"/>
    <w:rsid w:val="00334EED"/>
    <w:rsid w:val="00334F77"/>
    <w:rsid w:val="00335074"/>
    <w:rsid w:val="0033518F"/>
    <w:rsid w:val="0033531C"/>
    <w:rsid w:val="003358AC"/>
    <w:rsid w:val="00335D50"/>
    <w:rsid w:val="00335F13"/>
    <w:rsid w:val="00335FE2"/>
    <w:rsid w:val="003360C5"/>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38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595"/>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5BC"/>
    <w:rsid w:val="003606F0"/>
    <w:rsid w:val="00360A5F"/>
    <w:rsid w:val="00360E34"/>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CA5"/>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8BD"/>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75"/>
    <w:rsid w:val="003874B4"/>
    <w:rsid w:val="003875C3"/>
    <w:rsid w:val="00387649"/>
    <w:rsid w:val="003878BD"/>
    <w:rsid w:val="0039171C"/>
    <w:rsid w:val="00391784"/>
    <w:rsid w:val="00391A25"/>
    <w:rsid w:val="00391C5F"/>
    <w:rsid w:val="00391C93"/>
    <w:rsid w:val="00391D88"/>
    <w:rsid w:val="00391ED1"/>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A16"/>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5A"/>
    <w:rsid w:val="003B12FA"/>
    <w:rsid w:val="003B1308"/>
    <w:rsid w:val="003B1443"/>
    <w:rsid w:val="003B1487"/>
    <w:rsid w:val="003B176D"/>
    <w:rsid w:val="003B176E"/>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0B"/>
    <w:rsid w:val="003D039A"/>
    <w:rsid w:val="003D04A4"/>
    <w:rsid w:val="003D11E5"/>
    <w:rsid w:val="003D14D5"/>
    <w:rsid w:val="003D1519"/>
    <w:rsid w:val="003D1886"/>
    <w:rsid w:val="003D1ADF"/>
    <w:rsid w:val="003D20D3"/>
    <w:rsid w:val="003D2241"/>
    <w:rsid w:val="003D2281"/>
    <w:rsid w:val="003D233C"/>
    <w:rsid w:val="003D2688"/>
    <w:rsid w:val="003D2AD5"/>
    <w:rsid w:val="003D2B6D"/>
    <w:rsid w:val="003D3476"/>
    <w:rsid w:val="003D39C9"/>
    <w:rsid w:val="003D3F3B"/>
    <w:rsid w:val="003D3FF5"/>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6E1"/>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11"/>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81"/>
    <w:rsid w:val="00416DC4"/>
    <w:rsid w:val="00417AC1"/>
    <w:rsid w:val="00417CAE"/>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970"/>
    <w:rsid w:val="00424282"/>
    <w:rsid w:val="00424305"/>
    <w:rsid w:val="00424A78"/>
    <w:rsid w:val="00424B76"/>
    <w:rsid w:val="00424C5B"/>
    <w:rsid w:val="00424E87"/>
    <w:rsid w:val="00425339"/>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482"/>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39E"/>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16"/>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6C7"/>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CDE"/>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05E"/>
    <w:rsid w:val="004D3128"/>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4FA"/>
    <w:rsid w:val="004E2687"/>
    <w:rsid w:val="004E2ED7"/>
    <w:rsid w:val="004E3701"/>
    <w:rsid w:val="004E3B27"/>
    <w:rsid w:val="004E3B66"/>
    <w:rsid w:val="004E3E3B"/>
    <w:rsid w:val="004E4454"/>
    <w:rsid w:val="004E44C3"/>
    <w:rsid w:val="004E4533"/>
    <w:rsid w:val="004E4572"/>
    <w:rsid w:val="004E4B0B"/>
    <w:rsid w:val="004E4C53"/>
    <w:rsid w:val="004E5233"/>
    <w:rsid w:val="004E5B1F"/>
    <w:rsid w:val="004E67AD"/>
    <w:rsid w:val="004E70CF"/>
    <w:rsid w:val="004E7A56"/>
    <w:rsid w:val="004E7AE8"/>
    <w:rsid w:val="004E7FA2"/>
    <w:rsid w:val="004F05AC"/>
    <w:rsid w:val="004F07D2"/>
    <w:rsid w:val="004F0C68"/>
    <w:rsid w:val="004F1271"/>
    <w:rsid w:val="004F129A"/>
    <w:rsid w:val="004F1974"/>
    <w:rsid w:val="004F2025"/>
    <w:rsid w:val="004F2241"/>
    <w:rsid w:val="004F243D"/>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79B"/>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30C"/>
    <w:rsid w:val="00513D0C"/>
    <w:rsid w:val="00513E19"/>
    <w:rsid w:val="00514755"/>
    <w:rsid w:val="005152B9"/>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969"/>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610"/>
    <w:rsid w:val="00537A3A"/>
    <w:rsid w:val="005402C9"/>
    <w:rsid w:val="00540712"/>
    <w:rsid w:val="00540734"/>
    <w:rsid w:val="00540F31"/>
    <w:rsid w:val="005410D9"/>
    <w:rsid w:val="00541234"/>
    <w:rsid w:val="005412D3"/>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4B8"/>
    <w:rsid w:val="00556749"/>
    <w:rsid w:val="005568CB"/>
    <w:rsid w:val="00556DE8"/>
    <w:rsid w:val="00556DE9"/>
    <w:rsid w:val="0055743D"/>
    <w:rsid w:val="00557D1E"/>
    <w:rsid w:val="00560889"/>
    <w:rsid w:val="005608D6"/>
    <w:rsid w:val="00560914"/>
    <w:rsid w:val="0056095B"/>
    <w:rsid w:val="00560A94"/>
    <w:rsid w:val="00560C08"/>
    <w:rsid w:val="00560C56"/>
    <w:rsid w:val="00561F5C"/>
    <w:rsid w:val="00562479"/>
    <w:rsid w:val="005625FF"/>
    <w:rsid w:val="005627C3"/>
    <w:rsid w:val="00562950"/>
    <w:rsid w:val="00562ED4"/>
    <w:rsid w:val="00562F77"/>
    <w:rsid w:val="00562FC2"/>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59D2"/>
    <w:rsid w:val="005662E5"/>
    <w:rsid w:val="00566623"/>
    <w:rsid w:val="00567AB1"/>
    <w:rsid w:val="005702FF"/>
    <w:rsid w:val="005705DC"/>
    <w:rsid w:val="0057078F"/>
    <w:rsid w:val="005708C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0F"/>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6B65"/>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9D9"/>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C2"/>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36"/>
    <w:rsid w:val="005B104B"/>
    <w:rsid w:val="005B1187"/>
    <w:rsid w:val="005B143E"/>
    <w:rsid w:val="005B14D2"/>
    <w:rsid w:val="005B193D"/>
    <w:rsid w:val="005B1DB9"/>
    <w:rsid w:val="005B26A8"/>
    <w:rsid w:val="005B2918"/>
    <w:rsid w:val="005B2E36"/>
    <w:rsid w:val="005B3772"/>
    <w:rsid w:val="005B4463"/>
    <w:rsid w:val="005B4619"/>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0862"/>
    <w:rsid w:val="005C0C8C"/>
    <w:rsid w:val="005C1080"/>
    <w:rsid w:val="005C13C8"/>
    <w:rsid w:val="005C1BA0"/>
    <w:rsid w:val="005C1CCF"/>
    <w:rsid w:val="005C1F50"/>
    <w:rsid w:val="005C2058"/>
    <w:rsid w:val="005C2170"/>
    <w:rsid w:val="005C23E1"/>
    <w:rsid w:val="005C24DA"/>
    <w:rsid w:val="005C2DF1"/>
    <w:rsid w:val="005C367A"/>
    <w:rsid w:val="005C3865"/>
    <w:rsid w:val="005C4712"/>
    <w:rsid w:val="005C49DF"/>
    <w:rsid w:val="005C4E2F"/>
    <w:rsid w:val="005C4FC0"/>
    <w:rsid w:val="005C59B9"/>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447"/>
    <w:rsid w:val="005D04DA"/>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7DF"/>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2DEB"/>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9E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5F3"/>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248"/>
    <w:rsid w:val="0062547E"/>
    <w:rsid w:val="0062585B"/>
    <w:rsid w:val="00625C54"/>
    <w:rsid w:val="00625D72"/>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0E3"/>
    <w:rsid w:val="00634610"/>
    <w:rsid w:val="00634A37"/>
    <w:rsid w:val="00634B41"/>
    <w:rsid w:val="00634EAC"/>
    <w:rsid w:val="00634FED"/>
    <w:rsid w:val="006355C8"/>
    <w:rsid w:val="006357C3"/>
    <w:rsid w:val="00635B06"/>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3FEB"/>
    <w:rsid w:val="00644147"/>
    <w:rsid w:val="00644419"/>
    <w:rsid w:val="0064479D"/>
    <w:rsid w:val="00644A31"/>
    <w:rsid w:val="00644A63"/>
    <w:rsid w:val="00644B08"/>
    <w:rsid w:val="00644EBC"/>
    <w:rsid w:val="006452C2"/>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493"/>
    <w:rsid w:val="00671BDE"/>
    <w:rsid w:val="0067374F"/>
    <w:rsid w:val="00674CD9"/>
    <w:rsid w:val="00674DDE"/>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19F"/>
    <w:rsid w:val="006B0B44"/>
    <w:rsid w:val="006B0DE3"/>
    <w:rsid w:val="006B10AE"/>
    <w:rsid w:val="006B11A2"/>
    <w:rsid w:val="006B15DC"/>
    <w:rsid w:val="006B1BB2"/>
    <w:rsid w:val="006B1F24"/>
    <w:rsid w:val="006B2224"/>
    <w:rsid w:val="006B26E4"/>
    <w:rsid w:val="006B28BE"/>
    <w:rsid w:val="006B2EB6"/>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16C"/>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323"/>
    <w:rsid w:val="006D798A"/>
    <w:rsid w:val="006D7BC5"/>
    <w:rsid w:val="006D7EDF"/>
    <w:rsid w:val="006E023E"/>
    <w:rsid w:val="006E0854"/>
    <w:rsid w:val="006E0D12"/>
    <w:rsid w:val="006E1450"/>
    <w:rsid w:val="006E1626"/>
    <w:rsid w:val="006E1677"/>
    <w:rsid w:val="006E16E8"/>
    <w:rsid w:val="006E240E"/>
    <w:rsid w:val="006E2772"/>
    <w:rsid w:val="006E2865"/>
    <w:rsid w:val="006E2C68"/>
    <w:rsid w:val="006E3313"/>
    <w:rsid w:val="006E51FC"/>
    <w:rsid w:val="006E533A"/>
    <w:rsid w:val="006E5972"/>
    <w:rsid w:val="006E5E75"/>
    <w:rsid w:val="006E6B4C"/>
    <w:rsid w:val="006E71C3"/>
    <w:rsid w:val="006E74E0"/>
    <w:rsid w:val="006E74F2"/>
    <w:rsid w:val="006E775A"/>
    <w:rsid w:val="006F0214"/>
    <w:rsid w:val="006F04BD"/>
    <w:rsid w:val="006F0647"/>
    <w:rsid w:val="006F084C"/>
    <w:rsid w:val="006F0A54"/>
    <w:rsid w:val="006F1354"/>
    <w:rsid w:val="006F191B"/>
    <w:rsid w:val="006F1C68"/>
    <w:rsid w:val="006F1D8B"/>
    <w:rsid w:val="006F2110"/>
    <w:rsid w:val="006F2465"/>
    <w:rsid w:val="006F2606"/>
    <w:rsid w:val="006F3F65"/>
    <w:rsid w:val="006F3F6D"/>
    <w:rsid w:val="006F449D"/>
    <w:rsid w:val="006F45DE"/>
    <w:rsid w:val="006F4D44"/>
    <w:rsid w:val="006F53E9"/>
    <w:rsid w:val="006F5C74"/>
    <w:rsid w:val="006F60CD"/>
    <w:rsid w:val="006F6345"/>
    <w:rsid w:val="006F6ADB"/>
    <w:rsid w:val="006F6CB3"/>
    <w:rsid w:val="0070052D"/>
    <w:rsid w:val="00700746"/>
    <w:rsid w:val="007007F5"/>
    <w:rsid w:val="00700A0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362"/>
    <w:rsid w:val="007056EC"/>
    <w:rsid w:val="00705BBB"/>
    <w:rsid w:val="00705DE7"/>
    <w:rsid w:val="00706053"/>
    <w:rsid w:val="007063FE"/>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250"/>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6F89"/>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5C3"/>
    <w:rsid w:val="0074663F"/>
    <w:rsid w:val="00746709"/>
    <w:rsid w:val="00746A16"/>
    <w:rsid w:val="00746A64"/>
    <w:rsid w:val="00746A66"/>
    <w:rsid w:val="00746A9F"/>
    <w:rsid w:val="00746D26"/>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13E"/>
    <w:rsid w:val="00755C8E"/>
    <w:rsid w:val="00755CA2"/>
    <w:rsid w:val="007564E6"/>
    <w:rsid w:val="007567AF"/>
    <w:rsid w:val="00756968"/>
    <w:rsid w:val="00756A9E"/>
    <w:rsid w:val="00757373"/>
    <w:rsid w:val="007575A1"/>
    <w:rsid w:val="00757B64"/>
    <w:rsid w:val="0076070C"/>
    <w:rsid w:val="00760E2B"/>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4E1C"/>
    <w:rsid w:val="007651EC"/>
    <w:rsid w:val="0076544A"/>
    <w:rsid w:val="00765487"/>
    <w:rsid w:val="007659BF"/>
    <w:rsid w:val="00765B8A"/>
    <w:rsid w:val="0076618A"/>
    <w:rsid w:val="00766268"/>
    <w:rsid w:val="0076626B"/>
    <w:rsid w:val="00766308"/>
    <w:rsid w:val="00766846"/>
    <w:rsid w:val="00766F9F"/>
    <w:rsid w:val="00770324"/>
    <w:rsid w:val="007703E4"/>
    <w:rsid w:val="0077040B"/>
    <w:rsid w:val="00770906"/>
    <w:rsid w:val="0077109E"/>
    <w:rsid w:val="0077155F"/>
    <w:rsid w:val="00771BB5"/>
    <w:rsid w:val="00771D87"/>
    <w:rsid w:val="00772345"/>
    <w:rsid w:val="007725D8"/>
    <w:rsid w:val="007726CA"/>
    <w:rsid w:val="007726E8"/>
    <w:rsid w:val="007730B7"/>
    <w:rsid w:val="00773D21"/>
    <w:rsid w:val="00774372"/>
    <w:rsid w:val="007746E4"/>
    <w:rsid w:val="007746F8"/>
    <w:rsid w:val="00774ABB"/>
    <w:rsid w:val="00774B4C"/>
    <w:rsid w:val="00774E8C"/>
    <w:rsid w:val="0077531C"/>
    <w:rsid w:val="007753BB"/>
    <w:rsid w:val="00775BB6"/>
    <w:rsid w:val="00775C0B"/>
    <w:rsid w:val="00775F0E"/>
    <w:rsid w:val="00775FC0"/>
    <w:rsid w:val="00776008"/>
    <w:rsid w:val="007764CD"/>
    <w:rsid w:val="00776A99"/>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0FA"/>
    <w:rsid w:val="007906CF"/>
    <w:rsid w:val="00790D69"/>
    <w:rsid w:val="00790D91"/>
    <w:rsid w:val="00790F55"/>
    <w:rsid w:val="00791072"/>
    <w:rsid w:val="00791298"/>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A77"/>
    <w:rsid w:val="007A0A42"/>
    <w:rsid w:val="007A0C12"/>
    <w:rsid w:val="007A0D6D"/>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55B"/>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1C2"/>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12F"/>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E7EB0"/>
    <w:rsid w:val="007F0AFA"/>
    <w:rsid w:val="007F0D38"/>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130"/>
    <w:rsid w:val="007F5512"/>
    <w:rsid w:val="007F58F7"/>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9AA"/>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5FF"/>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5CF9"/>
    <w:rsid w:val="00826028"/>
    <w:rsid w:val="0082690D"/>
    <w:rsid w:val="00826C22"/>
    <w:rsid w:val="008270D6"/>
    <w:rsid w:val="00827713"/>
    <w:rsid w:val="008310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76"/>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26"/>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264"/>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149"/>
    <w:rsid w:val="008774B8"/>
    <w:rsid w:val="008777DC"/>
    <w:rsid w:val="00877840"/>
    <w:rsid w:val="00877891"/>
    <w:rsid w:val="008778C8"/>
    <w:rsid w:val="00877B2B"/>
    <w:rsid w:val="0088007C"/>
    <w:rsid w:val="00880AFB"/>
    <w:rsid w:val="00881183"/>
    <w:rsid w:val="00881286"/>
    <w:rsid w:val="00881AB2"/>
    <w:rsid w:val="00882FC5"/>
    <w:rsid w:val="00883413"/>
    <w:rsid w:val="00883634"/>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490"/>
    <w:rsid w:val="008C1673"/>
    <w:rsid w:val="008C220F"/>
    <w:rsid w:val="008C24E3"/>
    <w:rsid w:val="008C2833"/>
    <w:rsid w:val="008C3674"/>
    <w:rsid w:val="008C36ED"/>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CDF"/>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23"/>
    <w:rsid w:val="008F37AC"/>
    <w:rsid w:val="008F3CDF"/>
    <w:rsid w:val="008F4153"/>
    <w:rsid w:val="008F43F0"/>
    <w:rsid w:val="008F4617"/>
    <w:rsid w:val="008F4E19"/>
    <w:rsid w:val="008F4F64"/>
    <w:rsid w:val="008F5001"/>
    <w:rsid w:val="008F5603"/>
    <w:rsid w:val="008F590E"/>
    <w:rsid w:val="008F59DF"/>
    <w:rsid w:val="008F5C8B"/>
    <w:rsid w:val="008F5FFA"/>
    <w:rsid w:val="008F63E2"/>
    <w:rsid w:val="008F64A9"/>
    <w:rsid w:val="008F6694"/>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506"/>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B9F"/>
    <w:rsid w:val="00916C2E"/>
    <w:rsid w:val="0091728C"/>
    <w:rsid w:val="009177C7"/>
    <w:rsid w:val="009177CE"/>
    <w:rsid w:val="00917920"/>
    <w:rsid w:val="00920C51"/>
    <w:rsid w:val="00921122"/>
    <w:rsid w:val="009211E3"/>
    <w:rsid w:val="0092124F"/>
    <w:rsid w:val="009214ED"/>
    <w:rsid w:val="00922A33"/>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E1A"/>
    <w:rsid w:val="00965F13"/>
    <w:rsid w:val="0096685F"/>
    <w:rsid w:val="00966A4B"/>
    <w:rsid w:val="00967107"/>
    <w:rsid w:val="00967404"/>
    <w:rsid w:val="00967A47"/>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5DDC"/>
    <w:rsid w:val="00976675"/>
    <w:rsid w:val="00976717"/>
    <w:rsid w:val="00976D99"/>
    <w:rsid w:val="009770B7"/>
    <w:rsid w:val="00977B23"/>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612"/>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0F"/>
    <w:rsid w:val="009A2375"/>
    <w:rsid w:val="009A29B7"/>
    <w:rsid w:val="009A2AD7"/>
    <w:rsid w:val="009A2CEE"/>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BB7"/>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0DC"/>
    <w:rsid w:val="009C22F5"/>
    <w:rsid w:val="009C2384"/>
    <w:rsid w:val="009C2600"/>
    <w:rsid w:val="009C2640"/>
    <w:rsid w:val="009C2EB4"/>
    <w:rsid w:val="009C358A"/>
    <w:rsid w:val="009C3967"/>
    <w:rsid w:val="009C39EB"/>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ABB"/>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889"/>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818"/>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0"/>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773"/>
    <w:rsid w:val="00A17B90"/>
    <w:rsid w:val="00A20236"/>
    <w:rsid w:val="00A20391"/>
    <w:rsid w:val="00A20E8A"/>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954"/>
    <w:rsid w:val="00A4310D"/>
    <w:rsid w:val="00A43304"/>
    <w:rsid w:val="00A43331"/>
    <w:rsid w:val="00A4417C"/>
    <w:rsid w:val="00A45C51"/>
    <w:rsid w:val="00A46805"/>
    <w:rsid w:val="00A46C50"/>
    <w:rsid w:val="00A46EB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5B9"/>
    <w:rsid w:val="00A57CF3"/>
    <w:rsid w:val="00A57EE5"/>
    <w:rsid w:val="00A57FC5"/>
    <w:rsid w:val="00A60321"/>
    <w:rsid w:val="00A6118E"/>
    <w:rsid w:val="00A6132D"/>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597"/>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C36"/>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1A8F"/>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13A"/>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5E8"/>
    <w:rsid w:val="00AA66C2"/>
    <w:rsid w:val="00AA6B0B"/>
    <w:rsid w:val="00AA718F"/>
    <w:rsid w:val="00AA7BE9"/>
    <w:rsid w:val="00AB0338"/>
    <w:rsid w:val="00AB0401"/>
    <w:rsid w:val="00AB05AC"/>
    <w:rsid w:val="00AB067F"/>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78B"/>
    <w:rsid w:val="00AC1830"/>
    <w:rsid w:val="00AC1850"/>
    <w:rsid w:val="00AC185D"/>
    <w:rsid w:val="00AC19A6"/>
    <w:rsid w:val="00AC1CBE"/>
    <w:rsid w:val="00AC21E9"/>
    <w:rsid w:val="00AC26D9"/>
    <w:rsid w:val="00AC2AEC"/>
    <w:rsid w:val="00AC2BE4"/>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89C"/>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E84"/>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0F6D"/>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C2"/>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31F"/>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434"/>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307"/>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8E"/>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3F54"/>
    <w:rsid w:val="00B740B5"/>
    <w:rsid w:val="00B74127"/>
    <w:rsid w:val="00B74128"/>
    <w:rsid w:val="00B747A9"/>
    <w:rsid w:val="00B748E8"/>
    <w:rsid w:val="00B74A4C"/>
    <w:rsid w:val="00B75052"/>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A1D"/>
    <w:rsid w:val="00B82F8E"/>
    <w:rsid w:val="00B8306D"/>
    <w:rsid w:val="00B83513"/>
    <w:rsid w:val="00B83732"/>
    <w:rsid w:val="00B8386F"/>
    <w:rsid w:val="00B8387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298"/>
    <w:rsid w:val="00B90315"/>
    <w:rsid w:val="00B914C5"/>
    <w:rsid w:val="00B91705"/>
    <w:rsid w:val="00B91CE3"/>
    <w:rsid w:val="00B92477"/>
    <w:rsid w:val="00B9265B"/>
    <w:rsid w:val="00B9274B"/>
    <w:rsid w:val="00B92770"/>
    <w:rsid w:val="00B929F5"/>
    <w:rsid w:val="00B92B52"/>
    <w:rsid w:val="00B92F1E"/>
    <w:rsid w:val="00B936A3"/>
    <w:rsid w:val="00B93838"/>
    <w:rsid w:val="00B93917"/>
    <w:rsid w:val="00B93CE4"/>
    <w:rsid w:val="00B9432B"/>
    <w:rsid w:val="00B9444D"/>
    <w:rsid w:val="00B945CE"/>
    <w:rsid w:val="00B94647"/>
    <w:rsid w:val="00B955F5"/>
    <w:rsid w:val="00B9568C"/>
    <w:rsid w:val="00B956A3"/>
    <w:rsid w:val="00B95F1F"/>
    <w:rsid w:val="00B96572"/>
    <w:rsid w:val="00B965AE"/>
    <w:rsid w:val="00B967D2"/>
    <w:rsid w:val="00B968F3"/>
    <w:rsid w:val="00B9694E"/>
    <w:rsid w:val="00B96A7E"/>
    <w:rsid w:val="00B975B6"/>
    <w:rsid w:val="00B978F6"/>
    <w:rsid w:val="00B97AB3"/>
    <w:rsid w:val="00B97D3C"/>
    <w:rsid w:val="00BA0726"/>
    <w:rsid w:val="00BA0A44"/>
    <w:rsid w:val="00BA0A49"/>
    <w:rsid w:val="00BA1E17"/>
    <w:rsid w:val="00BA1EF5"/>
    <w:rsid w:val="00BA27FA"/>
    <w:rsid w:val="00BA35B9"/>
    <w:rsid w:val="00BA3F3A"/>
    <w:rsid w:val="00BA41A9"/>
    <w:rsid w:val="00BA4E2C"/>
    <w:rsid w:val="00BA5140"/>
    <w:rsid w:val="00BA51A2"/>
    <w:rsid w:val="00BA5930"/>
    <w:rsid w:val="00BA5B5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936"/>
    <w:rsid w:val="00BC2A0A"/>
    <w:rsid w:val="00BC2AA1"/>
    <w:rsid w:val="00BC2B96"/>
    <w:rsid w:val="00BC2C7F"/>
    <w:rsid w:val="00BC2CC8"/>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5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021"/>
    <w:rsid w:val="00BD41EF"/>
    <w:rsid w:val="00BD420C"/>
    <w:rsid w:val="00BD4891"/>
    <w:rsid w:val="00BD4C95"/>
    <w:rsid w:val="00BD4D4B"/>
    <w:rsid w:val="00BD4DC9"/>
    <w:rsid w:val="00BD4F41"/>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3C4"/>
    <w:rsid w:val="00BE452C"/>
    <w:rsid w:val="00BE463E"/>
    <w:rsid w:val="00BE48E8"/>
    <w:rsid w:val="00BE4A53"/>
    <w:rsid w:val="00BE4A99"/>
    <w:rsid w:val="00BE4AB6"/>
    <w:rsid w:val="00BE50BA"/>
    <w:rsid w:val="00BE52AE"/>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B6B"/>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5A3"/>
    <w:rsid w:val="00C1630E"/>
    <w:rsid w:val="00C172F5"/>
    <w:rsid w:val="00C17949"/>
    <w:rsid w:val="00C17965"/>
    <w:rsid w:val="00C17C46"/>
    <w:rsid w:val="00C20525"/>
    <w:rsid w:val="00C20AF2"/>
    <w:rsid w:val="00C20E8D"/>
    <w:rsid w:val="00C20F47"/>
    <w:rsid w:val="00C219D3"/>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145"/>
    <w:rsid w:val="00C355EA"/>
    <w:rsid w:val="00C356D3"/>
    <w:rsid w:val="00C35859"/>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C4"/>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184"/>
    <w:rsid w:val="00C71A59"/>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181"/>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A4"/>
    <w:rsid w:val="00C85FB7"/>
    <w:rsid w:val="00C8650E"/>
    <w:rsid w:val="00C870FF"/>
    <w:rsid w:val="00C8738A"/>
    <w:rsid w:val="00C8759E"/>
    <w:rsid w:val="00C877C5"/>
    <w:rsid w:val="00C87D5A"/>
    <w:rsid w:val="00C90374"/>
    <w:rsid w:val="00C90960"/>
    <w:rsid w:val="00C90BF2"/>
    <w:rsid w:val="00C90E0A"/>
    <w:rsid w:val="00C911B3"/>
    <w:rsid w:val="00C913DA"/>
    <w:rsid w:val="00C91779"/>
    <w:rsid w:val="00C91B50"/>
    <w:rsid w:val="00C91CEF"/>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15A"/>
    <w:rsid w:val="00CA42E4"/>
    <w:rsid w:val="00CA454B"/>
    <w:rsid w:val="00CA4FBF"/>
    <w:rsid w:val="00CA515D"/>
    <w:rsid w:val="00CA532D"/>
    <w:rsid w:val="00CA5B3E"/>
    <w:rsid w:val="00CA5BA6"/>
    <w:rsid w:val="00CA6021"/>
    <w:rsid w:val="00CA612B"/>
    <w:rsid w:val="00CA61DF"/>
    <w:rsid w:val="00CA66D7"/>
    <w:rsid w:val="00CA69EC"/>
    <w:rsid w:val="00CA6BA1"/>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44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7B6"/>
    <w:rsid w:val="00CC784C"/>
    <w:rsid w:val="00CC7DF6"/>
    <w:rsid w:val="00CC7FC1"/>
    <w:rsid w:val="00CD05C6"/>
    <w:rsid w:val="00CD097E"/>
    <w:rsid w:val="00CD0BF3"/>
    <w:rsid w:val="00CD1484"/>
    <w:rsid w:val="00CD1E00"/>
    <w:rsid w:val="00CD1EFB"/>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0C"/>
    <w:rsid w:val="00CE36F4"/>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06"/>
    <w:rsid w:val="00CE7559"/>
    <w:rsid w:val="00CE7AF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5C0D"/>
    <w:rsid w:val="00CF6BA9"/>
    <w:rsid w:val="00CF6CB8"/>
    <w:rsid w:val="00CF6D7A"/>
    <w:rsid w:val="00CF70FF"/>
    <w:rsid w:val="00CF7400"/>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8DA"/>
    <w:rsid w:val="00D05A07"/>
    <w:rsid w:val="00D05FB9"/>
    <w:rsid w:val="00D061E2"/>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42E"/>
    <w:rsid w:val="00D135D6"/>
    <w:rsid w:val="00D13A70"/>
    <w:rsid w:val="00D13A90"/>
    <w:rsid w:val="00D13CBA"/>
    <w:rsid w:val="00D14095"/>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0D"/>
    <w:rsid w:val="00D47154"/>
    <w:rsid w:val="00D471EE"/>
    <w:rsid w:val="00D474B4"/>
    <w:rsid w:val="00D47715"/>
    <w:rsid w:val="00D47B47"/>
    <w:rsid w:val="00D50054"/>
    <w:rsid w:val="00D50156"/>
    <w:rsid w:val="00D50288"/>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7D4"/>
    <w:rsid w:val="00D54869"/>
    <w:rsid w:val="00D548E2"/>
    <w:rsid w:val="00D5495A"/>
    <w:rsid w:val="00D55174"/>
    <w:rsid w:val="00D55B69"/>
    <w:rsid w:val="00D562F0"/>
    <w:rsid w:val="00D56621"/>
    <w:rsid w:val="00D56CBA"/>
    <w:rsid w:val="00D57013"/>
    <w:rsid w:val="00D570D9"/>
    <w:rsid w:val="00D57D32"/>
    <w:rsid w:val="00D57DAD"/>
    <w:rsid w:val="00D6018A"/>
    <w:rsid w:val="00D608D6"/>
    <w:rsid w:val="00D60925"/>
    <w:rsid w:val="00D60DDE"/>
    <w:rsid w:val="00D613BA"/>
    <w:rsid w:val="00D61A95"/>
    <w:rsid w:val="00D61AC8"/>
    <w:rsid w:val="00D61C97"/>
    <w:rsid w:val="00D61F66"/>
    <w:rsid w:val="00D6240B"/>
    <w:rsid w:val="00D62647"/>
    <w:rsid w:val="00D626F3"/>
    <w:rsid w:val="00D6288A"/>
    <w:rsid w:val="00D62D31"/>
    <w:rsid w:val="00D634F7"/>
    <w:rsid w:val="00D6365C"/>
    <w:rsid w:val="00D63752"/>
    <w:rsid w:val="00D63A74"/>
    <w:rsid w:val="00D63C9A"/>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DC7"/>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87EBA"/>
    <w:rsid w:val="00D9050E"/>
    <w:rsid w:val="00D90AC0"/>
    <w:rsid w:val="00D90DC2"/>
    <w:rsid w:val="00D91C67"/>
    <w:rsid w:val="00D91F51"/>
    <w:rsid w:val="00D924E3"/>
    <w:rsid w:val="00D928F9"/>
    <w:rsid w:val="00D938B2"/>
    <w:rsid w:val="00D93AA8"/>
    <w:rsid w:val="00D93B07"/>
    <w:rsid w:val="00D93D63"/>
    <w:rsid w:val="00D94C9E"/>
    <w:rsid w:val="00D957AF"/>
    <w:rsid w:val="00D95909"/>
    <w:rsid w:val="00D95A1F"/>
    <w:rsid w:val="00D961B8"/>
    <w:rsid w:val="00D96711"/>
    <w:rsid w:val="00D96A6E"/>
    <w:rsid w:val="00D96E09"/>
    <w:rsid w:val="00D971C5"/>
    <w:rsid w:val="00D975E3"/>
    <w:rsid w:val="00D9779D"/>
    <w:rsid w:val="00D97B22"/>
    <w:rsid w:val="00D97D84"/>
    <w:rsid w:val="00D97F08"/>
    <w:rsid w:val="00DA06DA"/>
    <w:rsid w:val="00DA090A"/>
    <w:rsid w:val="00DA0E42"/>
    <w:rsid w:val="00DA1242"/>
    <w:rsid w:val="00DA14F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CC6"/>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066"/>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5D5"/>
    <w:rsid w:val="00DD5617"/>
    <w:rsid w:val="00DD5BDB"/>
    <w:rsid w:val="00DD61BF"/>
    <w:rsid w:val="00DD6A58"/>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761"/>
    <w:rsid w:val="00DE79F4"/>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91"/>
    <w:rsid w:val="00DF56E9"/>
    <w:rsid w:val="00DF57A7"/>
    <w:rsid w:val="00DF60A6"/>
    <w:rsid w:val="00DF64C3"/>
    <w:rsid w:val="00DF6A1C"/>
    <w:rsid w:val="00DF6A7A"/>
    <w:rsid w:val="00DF72E3"/>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9AE"/>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469"/>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923"/>
    <w:rsid w:val="00E21A89"/>
    <w:rsid w:val="00E21DFE"/>
    <w:rsid w:val="00E23C63"/>
    <w:rsid w:val="00E2400F"/>
    <w:rsid w:val="00E2448E"/>
    <w:rsid w:val="00E24DC0"/>
    <w:rsid w:val="00E251AE"/>
    <w:rsid w:val="00E25280"/>
    <w:rsid w:val="00E25DCF"/>
    <w:rsid w:val="00E25E99"/>
    <w:rsid w:val="00E2640B"/>
    <w:rsid w:val="00E27BF6"/>
    <w:rsid w:val="00E27C58"/>
    <w:rsid w:val="00E3003C"/>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8B7"/>
    <w:rsid w:val="00E4193B"/>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A75"/>
    <w:rsid w:val="00E50BC1"/>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536"/>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7AB"/>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5AE"/>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473"/>
    <w:rsid w:val="00E945C1"/>
    <w:rsid w:val="00E947AB"/>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2BCD"/>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765"/>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518"/>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EF7737"/>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300"/>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0D6D"/>
    <w:rsid w:val="00F3138A"/>
    <w:rsid w:val="00F31740"/>
    <w:rsid w:val="00F31F4C"/>
    <w:rsid w:val="00F320DD"/>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113"/>
    <w:rsid w:val="00F44AB9"/>
    <w:rsid w:val="00F44B99"/>
    <w:rsid w:val="00F45510"/>
    <w:rsid w:val="00F4581F"/>
    <w:rsid w:val="00F459A7"/>
    <w:rsid w:val="00F45ADE"/>
    <w:rsid w:val="00F45EC1"/>
    <w:rsid w:val="00F46359"/>
    <w:rsid w:val="00F4671F"/>
    <w:rsid w:val="00F47005"/>
    <w:rsid w:val="00F474EC"/>
    <w:rsid w:val="00F50031"/>
    <w:rsid w:val="00F50359"/>
    <w:rsid w:val="00F50406"/>
    <w:rsid w:val="00F50852"/>
    <w:rsid w:val="00F51483"/>
    <w:rsid w:val="00F51875"/>
    <w:rsid w:val="00F52858"/>
    <w:rsid w:val="00F52A5C"/>
    <w:rsid w:val="00F52AC8"/>
    <w:rsid w:val="00F52CBB"/>
    <w:rsid w:val="00F52D99"/>
    <w:rsid w:val="00F53124"/>
    <w:rsid w:val="00F5321F"/>
    <w:rsid w:val="00F5323B"/>
    <w:rsid w:val="00F53788"/>
    <w:rsid w:val="00F5426A"/>
    <w:rsid w:val="00F5465E"/>
    <w:rsid w:val="00F56254"/>
    <w:rsid w:val="00F56336"/>
    <w:rsid w:val="00F56339"/>
    <w:rsid w:val="00F5643F"/>
    <w:rsid w:val="00F56AF3"/>
    <w:rsid w:val="00F56B4E"/>
    <w:rsid w:val="00F56BC1"/>
    <w:rsid w:val="00F5704F"/>
    <w:rsid w:val="00F57234"/>
    <w:rsid w:val="00F573DE"/>
    <w:rsid w:val="00F57470"/>
    <w:rsid w:val="00F574CA"/>
    <w:rsid w:val="00F578C2"/>
    <w:rsid w:val="00F5792D"/>
    <w:rsid w:val="00F57B21"/>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1FA3"/>
    <w:rsid w:val="00F7204A"/>
    <w:rsid w:val="00F72996"/>
    <w:rsid w:val="00F72A5C"/>
    <w:rsid w:val="00F72A99"/>
    <w:rsid w:val="00F72C31"/>
    <w:rsid w:val="00F72D93"/>
    <w:rsid w:val="00F730C7"/>
    <w:rsid w:val="00F7344C"/>
    <w:rsid w:val="00F73D62"/>
    <w:rsid w:val="00F73E1A"/>
    <w:rsid w:val="00F7404F"/>
    <w:rsid w:val="00F74AE7"/>
    <w:rsid w:val="00F74EB5"/>
    <w:rsid w:val="00F756BB"/>
    <w:rsid w:val="00F7579C"/>
    <w:rsid w:val="00F76095"/>
    <w:rsid w:val="00F77428"/>
    <w:rsid w:val="00F779A4"/>
    <w:rsid w:val="00F77D25"/>
    <w:rsid w:val="00F806A7"/>
    <w:rsid w:val="00F80782"/>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6A9"/>
    <w:rsid w:val="00F9770B"/>
    <w:rsid w:val="00F97F5C"/>
    <w:rsid w:val="00FA0199"/>
    <w:rsid w:val="00FA02AB"/>
    <w:rsid w:val="00FA04B1"/>
    <w:rsid w:val="00FA0577"/>
    <w:rsid w:val="00FA06EB"/>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D7C"/>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0ED"/>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F3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C798D"/>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A41"/>
    <w:rsid w:val="00FE4BD5"/>
    <w:rsid w:val="00FE4E28"/>
    <w:rsid w:val="00FE514C"/>
    <w:rsid w:val="00FE5426"/>
    <w:rsid w:val="00FE580F"/>
    <w:rsid w:val="00FE5BC4"/>
    <w:rsid w:val="00FE5D7B"/>
    <w:rsid w:val="00FE5E61"/>
    <w:rsid w:val="00FE61E0"/>
    <w:rsid w:val="00FE61FC"/>
    <w:rsid w:val="00FE6265"/>
    <w:rsid w:val="00FE6732"/>
    <w:rsid w:val="00FE6990"/>
    <w:rsid w:val="00FE6A96"/>
    <w:rsid w:val="00FE6B51"/>
    <w:rsid w:val="00FE6F7B"/>
    <w:rsid w:val="00FE74BA"/>
    <w:rsid w:val="00FE7A52"/>
    <w:rsid w:val="00FE7A62"/>
    <w:rsid w:val="00FF0B14"/>
    <w:rsid w:val="00FF0F6A"/>
    <w:rsid w:val="00FF1280"/>
    <w:rsid w:val="00FF1982"/>
    <w:rsid w:val="00FF1D81"/>
    <w:rsid w:val="00FF1E9F"/>
    <w:rsid w:val="00FF2235"/>
    <w:rsid w:val="00FF26D1"/>
    <w:rsid w:val="00FF2702"/>
    <w:rsid w:val="00FF2830"/>
    <w:rsid w:val="00FF2862"/>
    <w:rsid w:val="00FF2BFE"/>
    <w:rsid w:val="00FF341C"/>
    <w:rsid w:val="00FF3421"/>
    <w:rsid w:val="00FF3450"/>
    <w:rsid w:val="00FF45DD"/>
    <w:rsid w:val="00FF46B6"/>
    <w:rsid w:val="00FF4D99"/>
    <w:rsid w:val="00FF522B"/>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5:docId w15:val="{3B4AC1E9-CD69-4D38-84B3-42442C47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uiPriority w:val="99"/>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FC798D"/>
  </w:style>
  <w:style w:type="character" w:customStyle="1" w:styleId="sectioninfo">
    <w:name w:val="section__info"/>
    <w:basedOn w:val="a4"/>
    <w:uiPriority w:val="99"/>
    <w:rsid w:val="00FC7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1180030">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5D214-C1AD-4157-9D58-5A351CCFF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6</Pages>
  <Words>1095</Words>
  <Characters>8068</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Лаптева_ЕА</cp:lastModifiedBy>
  <cp:revision>377</cp:revision>
  <cp:lastPrinted>2020-01-14T06:47:00Z</cp:lastPrinted>
  <dcterms:created xsi:type="dcterms:W3CDTF">2024-09-30T07:07:00Z</dcterms:created>
  <dcterms:modified xsi:type="dcterms:W3CDTF">2026-05-28T07:37:00Z</dcterms:modified>
</cp:coreProperties>
</file>