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5F60" w:rsidRDefault="00E95F60" w:rsidP="00721262">
      <w:pPr>
        <w:pStyle w:val="a3"/>
        <w:shd w:val="clear" w:color="auto" w:fill="FFFFFF"/>
        <w:ind w:right="-144"/>
        <w:jc w:val="center"/>
        <w:rPr>
          <w:b/>
        </w:rPr>
      </w:pPr>
    </w:p>
    <w:p w:rsidR="00EE0502" w:rsidRDefault="00E95F60" w:rsidP="00E95F60">
      <w:pPr>
        <w:pStyle w:val="a3"/>
        <w:shd w:val="clear" w:color="auto" w:fill="FFFFFF"/>
        <w:ind w:right="-144"/>
        <w:jc w:val="right"/>
      </w:pPr>
      <w:r w:rsidRPr="00E95F60">
        <w:t>Приложение №</w:t>
      </w:r>
      <w:r w:rsidR="009C5F5C">
        <w:t>2</w:t>
      </w:r>
      <w:r w:rsidRPr="00E95F60">
        <w:t xml:space="preserve"> </w:t>
      </w:r>
    </w:p>
    <w:p w:rsidR="00E95F60" w:rsidRDefault="00E95F60" w:rsidP="00E95F60">
      <w:pPr>
        <w:pStyle w:val="a3"/>
        <w:shd w:val="clear" w:color="auto" w:fill="FFFFFF"/>
        <w:ind w:right="-144"/>
        <w:jc w:val="right"/>
      </w:pPr>
      <w:r w:rsidRPr="00E95F60">
        <w:t>к извещению</w:t>
      </w:r>
    </w:p>
    <w:p w:rsidR="00EE0502" w:rsidRPr="00E95F60" w:rsidRDefault="00EE0502" w:rsidP="00E95F60">
      <w:pPr>
        <w:pStyle w:val="a3"/>
        <w:shd w:val="clear" w:color="auto" w:fill="FFFFFF"/>
        <w:ind w:right="-144"/>
        <w:jc w:val="right"/>
      </w:pPr>
    </w:p>
    <w:p w:rsidR="00721262" w:rsidRDefault="00E12747" w:rsidP="00721262">
      <w:pPr>
        <w:pStyle w:val="a3"/>
        <w:shd w:val="clear" w:color="auto" w:fill="FFFFFF"/>
        <w:ind w:right="-144"/>
        <w:jc w:val="center"/>
        <w:rPr>
          <w:b/>
        </w:rPr>
      </w:pPr>
      <w:r w:rsidRPr="00FB1BD9">
        <w:rPr>
          <w:b/>
        </w:rPr>
        <w:t xml:space="preserve">Обоснование начальной (максимальной) цены контракта на </w:t>
      </w:r>
      <w:r w:rsidR="007E5FE4">
        <w:rPr>
          <w:b/>
        </w:rPr>
        <w:t>о</w:t>
      </w:r>
      <w:r w:rsidR="007E5FE4" w:rsidRPr="007E5FE4">
        <w:rPr>
          <w:b/>
        </w:rPr>
        <w:t>казание услуг по проведению лабораторного контроля по технологическим и санитарно-гигиеническим вопросам</w:t>
      </w:r>
      <w:r w:rsidR="007E5FE4">
        <w:rPr>
          <w:b/>
        </w:rPr>
        <w:t>.</w:t>
      </w:r>
    </w:p>
    <w:p w:rsidR="00E12747" w:rsidRPr="00FB1BD9" w:rsidRDefault="00721262" w:rsidP="00721262">
      <w:pPr>
        <w:pStyle w:val="a3"/>
        <w:shd w:val="clear" w:color="auto" w:fill="FFFFFF"/>
        <w:ind w:right="-144"/>
        <w:jc w:val="center"/>
        <w:rPr>
          <w:b/>
        </w:rPr>
      </w:pPr>
      <w:r w:rsidRPr="00FB1BD9">
        <w:rPr>
          <w:b/>
        </w:rPr>
        <w:t xml:space="preserve"> </w:t>
      </w:r>
      <w:r w:rsidR="00E12747" w:rsidRPr="00FB1BD9">
        <w:rPr>
          <w:b/>
        </w:rPr>
        <w:t>Используемый метод определения НМЦК с обоснованием:</w:t>
      </w:r>
      <w:r w:rsidR="00E12747" w:rsidRPr="00FB1BD9">
        <w:t xml:space="preserve"> </w:t>
      </w:r>
      <w:r w:rsidR="00E12747" w:rsidRPr="00FB1BD9">
        <w:rPr>
          <w:b/>
        </w:rPr>
        <w:t>метод сопоставимых рыночных цен</w:t>
      </w:r>
    </w:p>
    <w:p w:rsidR="00E12747" w:rsidRPr="00FB1BD9" w:rsidRDefault="00E12747" w:rsidP="00E12747">
      <w:pPr>
        <w:shd w:val="clear" w:color="auto" w:fill="FFFFFF"/>
        <w:ind w:firstLine="708"/>
        <w:jc w:val="both"/>
        <w:rPr>
          <w:b/>
        </w:rPr>
      </w:pPr>
      <w:r w:rsidRPr="00FB1BD9">
        <w:t>Расчет начальной (максимальной) цены контракта (далее – НМЦК) произведен в соответствии со статьей 22 Федерального закона от 05.04.2013 года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r>
        <w:t>.</w:t>
      </w:r>
    </w:p>
    <w:p w:rsidR="00E12747" w:rsidRPr="00FB1BD9" w:rsidRDefault="00E12747" w:rsidP="00E12747">
      <w:pPr>
        <w:shd w:val="clear" w:color="auto" w:fill="FFFFFF"/>
        <w:ind w:firstLine="708"/>
        <w:jc w:val="both"/>
      </w:pPr>
      <w:r w:rsidRPr="00FB1BD9">
        <w:t xml:space="preserve">Для определения НМЦК Заказчиком использован метод сопоставимых рыночных цен (анализа рынка) на основании предоставленной по запросу ценовой информации на идентичные услуги 3-х исполнителей с учетом всех существенных условий контракта. </w:t>
      </w:r>
    </w:p>
    <w:tbl>
      <w:tblPr>
        <w:tblW w:w="15593" w:type="dxa"/>
        <w:tblInd w:w="-284" w:type="dxa"/>
        <w:tblLayout w:type="fixed"/>
        <w:tblLook w:val="04A0" w:firstRow="1" w:lastRow="0" w:firstColumn="1" w:lastColumn="0" w:noHBand="0" w:noVBand="1"/>
      </w:tblPr>
      <w:tblGrid>
        <w:gridCol w:w="568"/>
        <w:gridCol w:w="1098"/>
        <w:gridCol w:w="2409"/>
        <w:gridCol w:w="320"/>
        <w:gridCol w:w="851"/>
        <w:gridCol w:w="992"/>
        <w:gridCol w:w="992"/>
        <w:gridCol w:w="1701"/>
        <w:gridCol w:w="1701"/>
        <w:gridCol w:w="1701"/>
        <w:gridCol w:w="1100"/>
        <w:gridCol w:w="885"/>
        <w:gridCol w:w="1275"/>
      </w:tblGrid>
      <w:tr w:rsidR="00E12747" w:rsidRPr="00EE0502" w:rsidTr="00EE0502">
        <w:trPr>
          <w:gridBefore w:val="1"/>
          <w:wBefore w:w="568" w:type="dxa"/>
          <w:trHeight w:val="540"/>
        </w:trPr>
        <w:tc>
          <w:tcPr>
            <w:tcW w:w="1098" w:type="dxa"/>
            <w:tcBorders>
              <w:top w:val="nil"/>
              <w:left w:val="nil"/>
              <w:bottom w:val="single" w:sz="4" w:space="0" w:color="auto"/>
              <w:right w:val="nil"/>
            </w:tcBorders>
          </w:tcPr>
          <w:p w:rsidR="00E12747" w:rsidRPr="00EE0502" w:rsidRDefault="00E12747" w:rsidP="00AF2122">
            <w:pPr>
              <w:shd w:val="clear" w:color="auto" w:fill="FFFFFF"/>
              <w:jc w:val="center"/>
              <w:rPr>
                <w:b/>
                <w:bCs/>
                <w:sz w:val="20"/>
                <w:szCs w:val="20"/>
              </w:rPr>
            </w:pPr>
          </w:p>
        </w:tc>
        <w:tc>
          <w:tcPr>
            <w:tcW w:w="2409" w:type="dxa"/>
            <w:tcBorders>
              <w:top w:val="nil"/>
              <w:left w:val="nil"/>
              <w:bottom w:val="single" w:sz="4" w:space="0" w:color="auto"/>
              <w:right w:val="nil"/>
            </w:tcBorders>
          </w:tcPr>
          <w:p w:rsidR="00E12747" w:rsidRPr="00EE0502" w:rsidRDefault="00E12747" w:rsidP="00AF2122">
            <w:pPr>
              <w:shd w:val="clear" w:color="auto" w:fill="FFFFFF"/>
              <w:jc w:val="center"/>
              <w:rPr>
                <w:b/>
                <w:bCs/>
                <w:sz w:val="20"/>
                <w:szCs w:val="20"/>
              </w:rPr>
            </w:pPr>
          </w:p>
        </w:tc>
        <w:tc>
          <w:tcPr>
            <w:tcW w:w="11518" w:type="dxa"/>
            <w:gridSpan w:val="10"/>
            <w:tcBorders>
              <w:top w:val="nil"/>
              <w:left w:val="nil"/>
              <w:bottom w:val="single" w:sz="4" w:space="0" w:color="auto"/>
              <w:right w:val="nil"/>
            </w:tcBorders>
            <w:shd w:val="clear" w:color="auto" w:fill="auto"/>
            <w:noWrap/>
            <w:hideMark/>
          </w:tcPr>
          <w:p w:rsidR="00E12747" w:rsidRPr="00EE0502" w:rsidRDefault="00E12747" w:rsidP="00AF2122">
            <w:pPr>
              <w:shd w:val="clear" w:color="auto" w:fill="FFFFFF"/>
              <w:jc w:val="center"/>
              <w:rPr>
                <w:b/>
                <w:bCs/>
                <w:sz w:val="20"/>
                <w:szCs w:val="20"/>
              </w:rPr>
            </w:pPr>
            <w:r w:rsidRPr="00EE0502">
              <w:rPr>
                <w:b/>
                <w:bCs/>
                <w:sz w:val="20"/>
                <w:szCs w:val="20"/>
              </w:rPr>
              <w:t>Расчет начальной (максимальной) цены контракта</w:t>
            </w:r>
          </w:p>
        </w:tc>
      </w:tr>
      <w:tr w:rsidR="00E12747" w:rsidRPr="00EE0502" w:rsidTr="00543644">
        <w:trPr>
          <w:trHeight w:val="187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12747" w:rsidRPr="00EE0502" w:rsidRDefault="00E12747" w:rsidP="00AF2122">
            <w:pPr>
              <w:shd w:val="clear" w:color="auto" w:fill="FFFFFF"/>
              <w:ind w:left="17" w:hanging="17"/>
              <w:jc w:val="center"/>
              <w:rPr>
                <w:b/>
                <w:bCs/>
                <w:sz w:val="20"/>
                <w:szCs w:val="20"/>
              </w:rPr>
            </w:pPr>
            <w:r w:rsidRPr="00EE0502">
              <w:rPr>
                <w:b/>
                <w:bCs/>
                <w:sz w:val="20"/>
                <w:szCs w:val="20"/>
              </w:rPr>
              <w:t>№ п\п</w:t>
            </w:r>
          </w:p>
        </w:tc>
        <w:tc>
          <w:tcPr>
            <w:tcW w:w="3827" w:type="dxa"/>
            <w:gridSpan w:val="3"/>
            <w:tcBorders>
              <w:top w:val="nil"/>
              <w:left w:val="nil"/>
              <w:bottom w:val="single" w:sz="4" w:space="0" w:color="auto"/>
              <w:right w:val="single" w:sz="4" w:space="0" w:color="auto"/>
            </w:tcBorders>
            <w:shd w:val="clear" w:color="auto" w:fill="auto"/>
            <w:hideMark/>
          </w:tcPr>
          <w:p w:rsidR="00E12747" w:rsidRPr="00EE0502" w:rsidRDefault="00E12747" w:rsidP="00AF2122">
            <w:pPr>
              <w:shd w:val="clear" w:color="auto" w:fill="FFFFFF"/>
              <w:jc w:val="center"/>
              <w:rPr>
                <w:b/>
                <w:bCs/>
                <w:sz w:val="20"/>
                <w:szCs w:val="20"/>
              </w:rPr>
            </w:pPr>
            <w:r w:rsidRPr="00EE0502">
              <w:rPr>
                <w:b/>
                <w:bCs/>
                <w:sz w:val="20"/>
                <w:szCs w:val="20"/>
              </w:rPr>
              <w:t>Наименование объекта закупки</w:t>
            </w:r>
          </w:p>
        </w:tc>
        <w:tc>
          <w:tcPr>
            <w:tcW w:w="851" w:type="dxa"/>
            <w:tcBorders>
              <w:top w:val="nil"/>
              <w:left w:val="nil"/>
              <w:bottom w:val="single" w:sz="4" w:space="0" w:color="auto"/>
              <w:right w:val="single" w:sz="4" w:space="0" w:color="auto"/>
            </w:tcBorders>
            <w:shd w:val="clear" w:color="auto" w:fill="auto"/>
            <w:hideMark/>
          </w:tcPr>
          <w:p w:rsidR="00E12747" w:rsidRPr="00EE0502" w:rsidRDefault="00E12747" w:rsidP="00AF2122">
            <w:pPr>
              <w:shd w:val="clear" w:color="auto" w:fill="FFFFFF"/>
              <w:jc w:val="center"/>
              <w:rPr>
                <w:b/>
                <w:bCs/>
                <w:sz w:val="20"/>
                <w:szCs w:val="20"/>
              </w:rPr>
            </w:pPr>
            <w:r w:rsidRPr="00EE0502">
              <w:rPr>
                <w:b/>
                <w:bCs/>
                <w:sz w:val="20"/>
                <w:szCs w:val="20"/>
              </w:rPr>
              <w:t>Ед. изм.</w:t>
            </w:r>
          </w:p>
        </w:tc>
        <w:tc>
          <w:tcPr>
            <w:tcW w:w="992" w:type="dxa"/>
            <w:tcBorders>
              <w:top w:val="nil"/>
              <w:left w:val="nil"/>
              <w:bottom w:val="single" w:sz="4" w:space="0" w:color="auto"/>
              <w:right w:val="single" w:sz="4" w:space="0" w:color="auto"/>
            </w:tcBorders>
            <w:shd w:val="clear" w:color="auto" w:fill="auto"/>
            <w:hideMark/>
          </w:tcPr>
          <w:p w:rsidR="00E12747" w:rsidRPr="00EE0502" w:rsidRDefault="00E12747" w:rsidP="00AF2122">
            <w:pPr>
              <w:shd w:val="clear" w:color="auto" w:fill="FFFFFF"/>
              <w:jc w:val="center"/>
              <w:rPr>
                <w:b/>
                <w:bCs/>
                <w:sz w:val="20"/>
                <w:szCs w:val="20"/>
              </w:rPr>
            </w:pPr>
            <w:r w:rsidRPr="00EE0502">
              <w:rPr>
                <w:b/>
                <w:bCs/>
                <w:sz w:val="20"/>
                <w:szCs w:val="20"/>
              </w:rPr>
              <w:t>Кол-во закупаемого товара (работы, услуги)</w:t>
            </w:r>
          </w:p>
        </w:tc>
        <w:tc>
          <w:tcPr>
            <w:tcW w:w="992" w:type="dxa"/>
            <w:tcBorders>
              <w:top w:val="nil"/>
              <w:left w:val="nil"/>
              <w:bottom w:val="single" w:sz="4" w:space="0" w:color="auto"/>
              <w:right w:val="single" w:sz="4" w:space="0" w:color="auto"/>
            </w:tcBorders>
            <w:shd w:val="clear" w:color="auto" w:fill="auto"/>
            <w:hideMark/>
          </w:tcPr>
          <w:p w:rsidR="00E12747" w:rsidRPr="00EE0502" w:rsidRDefault="00E12747" w:rsidP="00AF2122">
            <w:pPr>
              <w:shd w:val="clear" w:color="auto" w:fill="FFFFFF"/>
              <w:jc w:val="center"/>
              <w:rPr>
                <w:b/>
                <w:bCs/>
                <w:sz w:val="20"/>
                <w:szCs w:val="20"/>
              </w:rPr>
            </w:pPr>
            <w:r w:rsidRPr="00EE0502">
              <w:rPr>
                <w:b/>
                <w:bCs/>
                <w:sz w:val="20"/>
                <w:szCs w:val="20"/>
              </w:rPr>
              <w:t>Кол-во значений, используемых при расчете</w:t>
            </w:r>
          </w:p>
        </w:tc>
        <w:tc>
          <w:tcPr>
            <w:tcW w:w="1701" w:type="dxa"/>
            <w:tcBorders>
              <w:top w:val="nil"/>
              <w:left w:val="nil"/>
              <w:bottom w:val="nil"/>
              <w:right w:val="single" w:sz="4" w:space="0" w:color="auto"/>
            </w:tcBorders>
            <w:shd w:val="clear" w:color="auto" w:fill="auto"/>
            <w:hideMark/>
          </w:tcPr>
          <w:p w:rsidR="00E12747" w:rsidRPr="00EE0502" w:rsidRDefault="00E12747" w:rsidP="00AF2122">
            <w:pPr>
              <w:shd w:val="clear" w:color="auto" w:fill="FFFFFF"/>
              <w:jc w:val="center"/>
              <w:rPr>
                <w:b/>
                <w:bCs/>
                <w:sz w:val="20"/>
                <w:szCs w:val="20"/>
              </w:rPr>
            </w:pPr>
            <w:r w:rsidRPr="00EE0502">
              <w:rPr>
                <w:b/>
                <w:bCs/>
                <w:sz w:val="20"/>
                <w:szCs w:val="20"/>
              </w:rPr>
              <w:t xml:space="preserve">Цена за единицу </w:t>
            </w:r>
            <w:r w:rsidR="0055725B" w:rsidRPr="0055725B">
              <w:rPr>
                <w:b/>
                <w:bCs/>
                <w:sz w:val="20"/>
                <w:szCs w:val="20"/>
              </w:rPr>
              <w:t>товара (работы, услуги)</w:t>
            </w:r>
            <w:r w:rsidRPr="00EE0502">
              <w:rPr>
                <w:b/>
                <w:bCs/>
                <w:sz w:val="20"/>
                <w:szCs w:val="20"/>
              </w:rPr>
              <w:t xml:space="preserve"> с учетом всех условий контракта и расходов Исполнителя №1 (руб.)</w:t>
            </w:r>
          </w:p>
          <w:p w:rsidR="00E12747" w:rsidRPr="00EE0502" w:rsidRDefault="00E12747" w:rsidP="002135B9">
            <w:pPr>
              <w:shd w:val="clear" w:color="auto" w:fill="FFFFFF"/>
              <w:jc w:val="center"/>
              <w:rPr>
                <w:bCs/>
                <w:sz w:val="20"/>
                <w:szCs w:val="20"/>
              </w:rPr>
            </w:pPr>
            <w:proofErr w:type="spellStart"/>
            <w:r w:rsidRPr="00EE0502">
              <w:rPr>
                <w:bCs/>
                <w:sz w:val="20"/>
                <w:szCs w:val="20"/>
              </w:rPr>
              <w:t>Вх</w:t>
            </w:r>
            <w:proofErr w:type="spellEnd"/>
            <w:r w:rsidRPr="00EE0502">
              <w:rPr>
                <w:bCs/>
                <w:sz w:val="20"/>
                <w:szCs w:val="20"/>
              </w:rPr>
              <w:t xml:space="preserve">. № </w:t>
            </w:r>
            <w:r w:rsidR="006E4A75">
              <w:rPr>
                <w:bCs/>
                <w:sz w:val="20"/>
                <w:szCs w:val="20"/>
              </w:rPr>
              <w:t>26/82</w:t>
            </w:r>
            <w:r w:rsidR="009B5DBD" w:rsidRPr="00EE0502">
              <w:rPr>
                <w:bCs/>
                <w:sz w:val="20"/>
                <w:szCs w:val="20"/>
                <w:lang w:val="en-US"/>
              </w:rPr>
              <w:t xml:space="preserve"> </w:t>
            </w:r>
            <w:proofErr w:type="spellStart"/>
            <w:r w:rsidR="009B5DBD" w:rsidRPr="00EE0502">
              <w:rPr>
                <w:bCs/>
                <w:sz w:val="20"/>
                <w:szCs w:val="20"/>
                <w:lang w:val="en-US"/>
              </w:rPr>
              <w:t>от</w:t>
            </w:r>
            <w:proofErr w:type="spellEnd"/>
            <w:r w:rsidR="009B5DBD" w:rsidRPr="00EE0502">
              <w:rPr>
                <w:bCs/>
                <w:sz w:val="20"/>
                <w:szCs w:val="20"/>
                <w:lang w:val="en-US"/>
              </w:rPr>
              <w:t xml:space="preserve"> </w:t>
            </w:r>
            <w:r w:rsidR="006E4A75">
              <w:rPr>
                <w:bCs/>
                <w:sz w:val="20"/>
                <w:szCs w:val="20"/>
              </w:rPr>
              <w:t>23.04.2026</w:t>
            </w:r>
          </w:p>
        </w:tc>
        <w:tc>
          <w:tcPr>
            <w:tcW w:w="1701" w:type="dxa"/>
            <w:tcBorders>
              <w:top w:val="nil"/>
              <w:left w:val="nil"/>
              <w:bottom w:val="nil"/>
              <w:right w:val="single" w:sz="4" w:space="0" w:color="auto"/>
            </w:tcBorders>
            <w:shd w:val="clear" w:color="auto" w:fill="auto"/>
            <w:hideMark/>
          </w:tcPr>
          <w:p w:rsidR="00E12747" w:rsidRPr="00EE0502" w:rsidRDefault="00E12747" w:rsidP="00AF2122">
            <w:pPr>
              <w:shd w:val="clear" w:color="auto" w:fill="FFFFFF"/>
              <w:jc w:val="center"/>
              <w:rPr>
                <w:b/>
                <w:bCs/>
                <w:sz w:val="20"/>
                <w:szCs w:val="20"/>
              </w:rPr>
            </w:pPr>
            <w:r w:rsidRPr="00EE0502">
              <w:rPr>
                <w:b/>
                <w:bCs/>
                <w:sz w:val="20"/>
                <w:szCs w:val="20"/>
              </w:rPr>
              <w:t xml:space="preserve">Цена за единицу </w:t>
            </w:r>
            <w:r w:rsidR="0055725B" w:rsidRPr="0055725B">
              <w:rPr>
                <w:b/>
                <w:bCs/>
                <w:sz w:val="20"/>
                <w:szCs w:val="20"/>
              </w:rPr>
              <w:t>товара (работы, услуги)</w:t>
            </w:r>
            <w:r w:rsidRPr="00EE0502">
              <w:rPr>
                <w:b/>
                <w:bCs/>
                <w:sz w:val="20"/>
                <w:szCs w:val="20"/>
              </w:rPr>
              <w:t xml:space="preserve"> с учетом всех условий контракта и расходов Исполнителя №2 (руб.)</w:t>
            </w:r>
          </w:p>
          <w:p w:rsidR="00E12747" w:rsidRPr="006E4A75" w:rsidRDefault="00E12747" w:rsidP="002135B9">
            <w:pPr>
              <w:shd w:val="clear" w:color="auto" w:fill="FFFFFF"/>
              <w:jc w:val="center"/>
              <w:rPr>
                <w:b/>
                <w:bCs/>
                <w:sz w:val="20"/>
                <w:szCs w:val="20"/>
              </w:rPr>
            </w:pPr>
            <w:proofErr w:type="spellStart"/>
            <w:r w:rsidRPr="00EE0502">
              <w:rPr>
                <w:bCs/>
                <w:sz w:val="20"/>
                <w:szCs w:val="20"/>
              </w:rPr>
              <w:t>Вх</w:t>
            </w:r>
            <w:proofErr w:type="spellEnd"/>
            <w:r w:rsidRPr="00EE0502">
              <w:rPr>
                <w:bCs/>
                <w:sz w:val="20"/>
                <w:szCs w:val="20"/>
              </w:rPr>
              <w:t xml:space="preserve">. № </w:t>
            </w:r>
            <w:r w:rsidR="006E4A75">
              <w:rPr>
                <w:bCs/>
                <w:sz w:val="20"/>
                <w:szCs w:val="20"/>
              </w:rPr>
              <w:t>26/83 от 23.04.2026</w:t>
            </w:r>
          </w:p>
        </w:tc>
        <w:tc>
          <w:tcPr>
            <w:tcW w:w="1701" w:type="dxa"/>
            <w:tcBorders>
              <w:top w:val="nil"/>
              <w:left w:val="nil"/>
              <w:bottom w:val="nil"/>
              <w:right w:val="single" w:sz="4" w:space="0" w:color="auto"/>
            </w:tcBorders>
            <w:shd w:val="clear" w:color="auto" w:fill="auto"/>
            <w:hideMark/>
          </w:tcPr>
          <w:p w:rsidR="00E12747" w:rsidRPr="00EE0502" w:rsidRDefault="00E12747" w:rsidP="00AF2122">
            <w:pPr>
              <w:shd w:val="clear" w:color="auto" w:fill="FFFFFF"/>
              <w:jc w:val="center"/>
              <w:rPr>
                <w:b/>
                <w:bCs/>
                <w:sz w:val="20"/>
                <w:szCs w:val="20"/>
              </w:rPr>
            </w:pPr>
            <w:r w:rsidRPr="00EE0502">
              <w:rPr>
                <w:b/>
                <w:bCs/>
                <w:sz w:val="20"/>
                <w:szCs w:val="20"/>
              </w:rPr>
              <w:t xml:space="preserve">Цена за единицу </w:t>
            </w:r>
            <w:r w:rsidR="0055725B" w:rsidRPr="0055725B">
              <w:rPr>
                <w:b/>
                <w:bCs/>
                <w:sz w:val="20"/>
                <w:szCs w:val="20"/>
              </w:rPr>
              <w:t>товара (работы, услуги)</w:t>
            </w:r>
            <w:r w:rsidRPr="00EE0502">
              <w:rPr>
                <w:b/>
                <w:bCs/>
                <w:sz w:val="20"/>
                <w:szCs w:val="20"/>
              </w:rPr>
              <w:t xml:space="preserve"> с учетом всех условий контракта и расходов Исполнителя №3 (руб.)</w:t>
            </w:r>
          </w:p>
          <w:p w:rsidR="00E12747" w:rsidRPr="006E4A75" w:rsidRDefault="00E12747" w:rsidP="002135B9">
            <w:pPr>
              <w:shd w:val="clear" w:color="auto" w:fill="FFFFFF"/>
              <w:jc w:val="center"/>
              <w:rPr>
                <w:b/>
                <w:bCs/>
                <w:sz w:val="20"/>
                <w:szCs w:val="20"/>
              </w:rPr>
            </w:pPr>
            <w:proofErr w:type="spellStart"/>
            <w:r w:rsidRPr="00EE0502">
              <w:rPr>
                <w:bCs/>
                <w:sz w:val="20"/>
                <w:szCs w:val="20"/>
              </w:rPr>
              <w:t>Вх</w:t>
            </w:r>
            <w:proofErr w:type="spellEnd"/>
            <w:r w:rsidRPr="00EE0502">
              <w:rPr>
                <w:bCs/>
                <w:sz w:val="20"/>
                <w:szCs w:val="20"/>
              </w:rPr>
              <w:t xml:space="preserve">. № </w:t>
            </w:r>
            <w:r w:rsidR="006E4A75">
              <w:rPr>
                <w:bCs/>
                <w:sz w:val="20"/>
                <w:szCs w:val="20"/>
              </w:rPr>
              <w:t>26/84 от 23.04.2026</w:t>
            </w:r>
          </w:p>
        </w:tc>
        <w:tc>
          <w:tcPr>
            <w:tcW w:w="1100" w:type="dxa"/>
            <w:tcBorders>
              <w:top w:val="single" w:sz="4" w:space="0" w:color="auto"/>
              <w:left w:val="nil"/>
              <w:bottom w:val="single" w:sz="4" w:space="0" w:color="auto"/>
              <w:right w:val="single" w:sz="4" w:space="0" w:color="auto"/>
            </w:tcBorders>
          </w:tcPr>
          <w:p w:rsidR="00E12747" w:rsidRPr="00EE0502" w:rsidRDefault="00E12747" w:rsidP="00AF2122">
            <w:pPr>
              <w:jc w:val="center"/>
              <w:rPr>
                <w:b/>
                <w:bCs/>
                <w:color w:val="000000"/>
                <w:sz w:val="20"/>
                <w:szCs w:val="20"/>
              </w:rPr>
            </w:pPr>
            <w:r w:rsidRPr="00EE0502">
              <w:rPr>
                <w:b/>
                <w:bCs/>
                <w:color w:val="000000"/>
                <w:sz w:val="20"/>
                <w:szCs w:val="20"/>
              </w:rPr>
              <w:t>Средняя арифметическая величина единицы товара (работы, услуги)</w:t>
            </w:r>
          </w:p>
          <w:p w:rsidR="00E12747" w:rsidRPr="00EE0502" w:rsidRDefault="00E12747" w:rsidP="00AF2122">
            <w:pPr>
              <w:shd w:val="clear" w:color="auto" w:fill="FFFFFF"/>
              <w:jc w:val="center"/>
              <w:rPr>
                <w:b/>
                <w:bCs/>
                <w:sz w:val="20"/>
                <w:szCs w:val="20"/>
              </w:rPr>
            </w:pPr>
          </w:p>
        </w:tc>
        <w:tc>
          <w:tcPr>
            <w:tcW w:w="885" w:type="dxa"/>
            <w:tcBorders>
              <w:top w:val="single" w:sz="4" w:space="0" w:color="auto"/>
              <w:left w:val="single" w:sz="4" w:space="0" w:color="auto"/>
              <w:bottom w:val="single" w:sz="4" w:space="0" w:color="auto"/>
              <w:right w:val="single" w:sz="4" w:space="0" w:color="auto"/>
            </w:tcBorders>
          </w:tcPr>
          <w:p w:rsidR="00E12747" w:rsidRPr="00EE0502" w:rsidRDefault="00E12747" w:rsidP="00AF2122">
            <w:pPr>
              <w:shd w:val="clear" w:color="auto" w:fill="FFFFFF"/>
              <w:jc w:val="center"/>
              <w:rPr>
                <w:b/>
                <w:bCs/>
                <w:sz w:val="20"/>
                <w:szCs w:val="20"/>
              </w:rPr>
            </w:pPr>
            <w:r w:rsidRPr="00EE0502">
              <w:rPr>
                <w:b/>
                <w:bCs/>
                <w:sz w:val="20"/>
                <w:szCs w:val="20"/>
              </w:rPr>
              <w:t>Коэффициент вариации, %</w:t>
            </w:r>
          </w:p>
        </w:tc>
        <w:tc>
          <w:tcPr>
            <w:tcW w:w="1275" w:type="dxa"/>
            <w:tcBorders>
              <w:top w:val="nil"/>
              <w:left w:val="nil"/>
              <w:bottom w:val="single" w:sz="4" w:space="0" w:color="auto"/>
              <w:right w:val="single" w:sz="4" w:space="0" w:color="auto"/>
            </w:tcBorders>
            <w:shd w:val="clear" w:color="auto" w:fill="auto"/>
            <w:hideMark/>
          </w:tcPr>
          <w:p w:rsidR="00E12747" w:rsidRPr="00EE0502" w:rsidRDefault="00E12747" w:rsidP="00AF2122">
            <w:pPr>
              <w:shd w:val="clear" w:color="auto" w:fill="FFFFFF"/>
              <w:jc w:val="center"/>
              <w:rPr>
                <w:b/>
                <w:bCs/>
                <w:sz w:val="20"/>
                <w:szCs w:val="20"/>
              </w:rPr>
            </w:pPr>
            <w:r w:rsidRPr="00EE0502">
              <w:rPr>
                <w:b/>
                <w:bCs/>
                <w:sz w:val="20"/>
                <w:szCs w:val="20"/>
              </w:rPr>
              <w:t xml:space="preserve">Начальная максимальная </w:t>
            </w:r>
            <w:proofErr w:type="gramStart"/>
            <w:r w:rsidRPr="00EE0502">
              <w:rPr>
                <w:b/>
                <w:bCs/>
                <w:sz w:val="20"/>
                <w:szCs w:val="20"/>
              </w:rPr>
              <w:t>цена  товара</w:t>
            </w:r>
            <w:proofErr w:type="gramEnd"/>
            <w:r w:rsidRPr="00EE0502">
              <w:rPr>
                <w:b/>
                <w:bCs/>
                <w:sz w:val="20"/>
                <w:szCs w:val="20"/>
              </w:rPr>
              <w:t xml:space="preserve"> (работы, услуги), руб.</w:t>
            </w:r>
          </w:p>
        </w:tc>
      </w:tr>
      <w:tr w:rsidR="00602B78" w:rsidRPr="00EE0502" w:rsidTr="00602B78">
        <w:trPr>
          <w:trHeight w:val="255"/>
        </w:trPr>
        <w:tc>
          <w:tcPr>
            <w:tcW w:w="568" w:type="dxa"/>
            <w:tcBorders>
              <w:top w:val="single" w:sz="4" w:space="0" w:color="auto"/>
              <w:left w:val="single" w:sz="4" w:space="0" w:color="auto"/>
              <w:bottom w:val="single" w:sz="4" w:space="0" w:color="auto"/>
              <w:right w:val="nil"/>
            </w:tcBorders>
            <w:shd w:val="clear" w:color="auto" w:fill="auto"/>
            <w:hideMark/>
          </w:tcPr>
          <w:p w:rsidR="00602B78" w:rsidRPr="00EE0502" w:rsidRDefault="00602B78" w:rsidP="00602B78">
            <w:pPr>
              <w:shd w:val="clear" w:color="auto" w:fill="FFFFFF"/>
              <w:jc w:val="center"/>
              <w:rPr>
                <w:sz w:val="20"/>
                <w:szCs w:val="20"/>
              </w:rPr>
            </w:pPr>
            <w:r w:rsidRPr="00EE0502">
              <w:rPr>
                <w:sz w:val="20"/>
                <w:szCs w:val="20"/>
              </w:rPr>
              <w:t>1</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tcPr>
          <w:p w:rsidR="00602B78" w:rsidRPr="00EE0502" w:rsidRDefault="00602B78" w:rsidP="00602B78">
            <w:pPr>
              <w:pStyle w:val="a3"/>
              <w:tabs>
                <w:tab w:val="left" w:pos="426"/>
              </w:tabs>
              <w:rPr>
                <w:bCs/>
                <w:sz w:val="20"/>
                <w:szCs w:val="20"/>
              </w:rPr>
            </w:pPr>
            <w:r w:rsidRPr="007E5FE4">
              <w:rPr>
                <w:b/>
                <w:sz w:val="20"/>
                <w:szCs w:val="20"/>
              </w:rPr>
              <w:t xml:space="preserve">Оказание услуг по проведению лабораторного контроля по технологическим и санитарно-гигиеническим </w:t>
            </w:r>
            <w:proofErr w:type="gramStart"/>
            <w:r w:rsidRPr="007E5FE4">
              <w:rPr>
                <w:b/>
                <w:sz w:val="20"/>
                <w:szCs w:val="20"/>
              </w:rPr>
              <w:t>вопросам</w:t>
            </w:r>
            <w:r w:rsidRPr="00EE0502">
              <w:rPr>
                <w:b/>
                <w:sz w:val="20"/>
                <w:szCs w:val="20"/>
              </w:rPr>
              <w:t xml:space="preserve"> </w:t>
            </w:r>
            <w:r>
              <w:rPr>
                <w:b/>
                <w:sz w:val="20"/>
                <w:szCs w:val="20"/>
              </w:rPr>
              <w:t xml:space="preserve"> </w:t>
            </w:r>
            <w:r w:rsidRPr="008642E9">
              <w:rPr>
                <w:color w:val="000000"/>
                <w:sz w:val="20"/>
                <w:szCs w:val="20"/>
              </w:rPr>
              <w:t>Бактерии</w:t>
            </w:r>
            <w:proofErr w:type="gramEnd"/>
            <w:r w:rsidRPr="008642E9">
              <w:rPr>
                <w:color w:val="000000"/>
                <w:sz w:val="20"/>
                <w:szCs w:val="20"/>
              </w:rPr>
              <w:t xml:space="preserve"> рода </w:t>
            </w:r>
            <w:proofErr w:type="spellStart"/>
            <w:r w:rsidRPr="008642E9">
              <w:rPr>
                <w:color w:val="000000"/>
                <w:sz w:val="20"/>
                <w:szCs w:val="20"/>
              </w:rPr>
              <w:t>Salmonella</w:t>
            </w:r>
            <w:proofErr w:type="spellEnd"/>
            <w:r>
              <w:rPr>
                <w:color w:val="000000"/>
                <w:sz w:val="20"/>
                <w:szCs w:val="20"/>
              </w:rPr>
              <w:t xml:space="preserve"> </w:t>
            </w:r>
            <w:r w:rsidRPr="008642E9">
              <w:rPr>
                <w:color w:val="000000"/>
                <w:sz w:val="20"/>
                <w:szCs w:val="20"/>
              </w:rPr>
              <w:t>(патогенных микроорганизмов)</w:t>
            </w:r>
          </w:p>
        </w:tc>
        <w:tc>
          <w:tcPr>
            <w:tcW w:w="851"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shd w:val="clear" w:color="auto" w:fill="FFFFFF"/>
              <w:jc w:val="center"/>
              <w:rPr>
                <w:sz w:val="20"/>
                <w:szCs w:val="20"/>
              </w:rPr>
            </w:pPr>
            <w:proofErr w:type="spellStart"/>
            <w:r w:rsidRPr="00EE0502">
              <w:rPr>
                <w:sz w:val="20"/>
                <w:szCs w:val="20"/>
              </w:rPr>
              <w:t>Усл.ед</w:t>
            </w:r>
            <w:proofErr w:type="spellEnd"/>
            <w:r w:rsidRPr="00EE0502">
              <w:rPr>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jc w:val="center"/>
              <w:rPr>
                <w:color w:val="000000"/>
                <w:sz w:val="20"/>
                <w:szCs w:val="20"/>
              </w:rPr>
            </w:pPr>
            <w:r>
              <w:rPr>
                <w:color w:val="000000"/>
                <w:sz w:val="20"/>
                <w:szCs w:val="20"/>
              </w:rPr>
              <w:t>6</w:t>
            </w:r>
          </w:p>
        </w:tc>
        <w:tc>
          <w:tcPr>
            <w:tcW w:w="992" w:type="dxa"/>
            <w:tcBorders>
              <w:top w:val="single" w:sz="4" w:space="0" w:color="auto"/>
              <w:left w:val="nil"/>
              <w:bottom w:val="single" w:sz="4" w:space="0" w:color="auto"/>
              <w:right w:val="nil"/>
            </w:tcBorders>
            <w:shd w:val="clear" w:color="auto" w:fill="auto"/>
            <w:vAlign w:val="center"/>
            <w:hideMark/>
          </w:tcPr>
          <w:p w:rsidR="00602B78" w:rsidRPr="00EE0502" w:rsidRDefault="00602B78" w:rsidP="00602B78">
            <w:pPr>
              <w:jc w:val="center"/>
              <w:rPr>
                <w:color w:val="000000"/>
                <w:sz w:val="20"/>
                <w:szCs w:val="20"/>
              </w:rPr>
            </w:pPr>
            <w:r w:rsidRPr="00EE0502">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1 434,7</w:t>
            </w:r>
            <w:bookmarkStart w:id="0" w:name="_GoBack"/>
            <w:bookmarkEnd w:id="0"/>
            <w:r>
              <w:rPr>
                <w:color w:val="000000"/>
                <w:sz w:val="20"/>
                <w:szCs w:val="20"/>
              </w:rPr>
              <w:t>2</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1 489,17</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1 496,33</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1 473,41</w:t>
            </w:r>
          </w:p>
        </w:tc>
        <w:tc>
          <w:tcPr>
            <w:tcW w:w="88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2,29</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8 840,44</w:t>
            </w:r>
          </w:p>
        </w:tc>
      </w:tr>
      <w:tr w:rsidR="00602B78" w:rsidRPr="00EE0502" w:rsidTr="00602B78">
        <w:trPr>
          <w:trHeight w:val="255"/>
        </w:trPr>
        <w:tc>
          <w:tcPr>
            <w:tcW w:w="568" w:type="dxa"/>
            <w:tcBorders>
              <w:top w:val="single" w:sz="4" w:space="0" w:color="auto"/>
              <w:left w:val="single" w:sz="4" w:space="0" w:color="auto"/>
              <w:bottom w:val="single" w:sz="4" w:space="0" w:color="auto"/>
              <w:right w:val="nil"/>
            </w:tcBorders>
            <w:shd w:val="clear" w:color="auto" w:fill="auto"/>
          </w:tcPr>
          <w:p w:rsidR="00602B78" w:rsidRPr="00EE0502" w:rsidRDefault="00602B78" w:rsidP="00602B78">
            <w:pPr>
              <w:shd w:val="clear" w:color="auto" w:fill="FFFFFF"/>
              <w:jc w:val="center"/>
              <w:rPr>
                <w:sz w:val="20"/>
                <w:szCs w:val="20"/>
              </w:rPr>
            </w:pPr>
            <w:r>
              <w:rPr>
                <w:sz w:val="20"/>
                <w:szCs w:val="20"/>
              </w:rPr>
              <w:t>2</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tcPr>
          <w:p w:rsidR="00602B78" w:rsidRDefault="00602B78" w:rsidP="00602B78">
            <w:r w:rsidRPr="006E0205">
              <w:rPr>
                <w:b/>
                <w:sz w:val="20"/>
                <w:szCs w:val="20"/>
              </w:rPr>
              <w:t xml:space="preserve">Оказание услуг по проведению лабораторного контроля по технологическим и санитарно-гигиеническим </w:t>
            </w:r>
            <w:proofErr w:type="gramStart"/>
            <w:r w:rsidRPr="006E0205">
              <w:rPr>
                <w:b/>
                <w:sz w:val="20"/>
                <w:szCs w:val="20"/>
              </w:rPr>
              <w:t xml:space="preserve">вопросам  </w:t>
            </w:r>
            <w:r w:rsidRPr="008642E9">
              <w:rPr>
                <w:color w:val="000000"/>
                <w:sz w:val="20"/>
                <w:szCs w:val="20"/>
              </w:rPr>
              <w:t>Бактерии</w:t>
            </w:r>
            <w:proofErr w:type="gramEnd"/>
            <w:r w:rsidRPr="008642E9">
              <w:rPr>
                <w:color w:val="000000"/>
                <w:sz w:val="20"/>
                <w:szCs w:val="20"/>
              </w:rPr>
              <w:t xml:space="preserve"> группы кишечной палочки (БГКП)</w:t>
            </w:r>
          </w:p>
        </w:tc>
        <w:tc>
          <w:tcPr>
            <w:tcW w:w="85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pPr>
            <w:proofErr w:type="spellStart"/>
            <w:r w:rsidRPr="00A06694">
              <w:rPr>
                <w:sz w:val="20"/>
                <w:szCs w:val="20"/>
              </w:rPr>
              <w:t>Усл.ед</w:t>
            </w:r>
            <w:proofErr w:type="spellEnd"/>
            <w:r w:rsidRPr="00A06694">
              <w:rPr>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jc w:val="center"/>
              <w:rPr>
                <w:color w:val="000000"/>
                <w:sz w:val="20"/>
                <w:szCs w:val="20"/>
              </w:rPr>
            </w:pPr>
            <w:r>
              <w:rPr>
                <w:color w:val="000000"/>
                <w:sz w:val="20"/>
                <w:szCs w:val="20"/>
              </w:rPr>
              <w:t>6</w:t>
            </w:r>
          </w:p>
        </w:tc>
        <w:tc>
          <w:tcPr>
            <w:tcW w:w="992" w:type="dxa"/>
            <w:tcBorders>
              <w:top w:val="single" w:sz="4" w:space="0" w:color="auto"/>
              <w:left w:val="nil"/>
              <w:bottom w:val="single" w:sz="4" w:space="0" w:color="auto"/>
              <w:right w:val="nil"/>
            </w:tcBorders>
            <w:shd w:val="clear" w:color="auto" w:fill="auto"/>
            <w:vAlign w:val="center"/>
          </w:tcPr>
          <w:p w:rsidR="00602B78" w:rsidRDefault="00602B78" w:rsidP="00602B78">
            <w:pPr>
              <w:jc w:val="center"/>
            </w:pPr>
            <w:r w:rsidRPr="006469FC">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1 503,04</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1 516,25</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1 520,45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1 513,25</w:t>
            </w:r>
          </w:p>
        </w:tc>
        <w:tc>
          <w:tcPr>
            <w:tcW w:w="88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0,60</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9 079,48</w:t>
            </w:r>
          </w:p>
        </w:tc>
      </w:tr>
      <w:tr w:rsidR="00602B78" w:rsidRPr="00EE0502" w:rsidTr="00602B78">
        <w:trPr>
          <w:trHeight w:val="255"/>
        </w:trPr>
        <w:tc>
          <w:tcPr>
            <w:tcW w:w="568" w:type="dxa"/>
            <w:tcBorders>
              <w:top w:val="single" w:sz="4" w:space="0" w:color="auto"/>
              <w:left w:val="single" w:sz="4" w:space="0" w:color="auto"/>
              <w:bottom w:val="single" w:sz="4" w:space="0" w:color="auto"/>
              <w:right w:val="nil"/>
            </w:tcBorders>
            <w:shd w:val="clear" w:color="auto" w:fill="auto"/>
          </w:tcPr>
          <w:p w:rsidR="00602B78" w:rsidRPr="00EE0502" w:rsidRDefault="00602B78" w:rsidP="00602B78">
            <w:pPr>
              <w:shd w:val="clear" w:color="auto" w:fill="FFFFFF"/>
              <w:jc w:val="center"/>
              <w:rPr>
                <w:sz w:val="20"/>
                <w:szCs w:val="20"/>
              </w:rPr>
            </w:pPr>
            <w:r>
              <w:rPr>
                <w:sz w:val="20"/>
                <w:szCs w:val="20"/>
              </w:rPr>
              <w:t>3</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tcPr>
          <w:p w:rsidR="00602B78" w:rsidRDefault="00602B78" w:rsidP="00602B78">
            <w:r w:rsidRPr="006E0205">
              <w:rPr>
                <w:b/>
                <w:sz w:val="20"/>
                <w:szCs w:val="20"/>
              </w:rPr>
              <w:t xml:space="preserve">Оказание услуг по проведению лабораторного контроля по </w:t>
            </w:r>
            <w:r w:rsidRPr="006E0205">
              <w:rPr>
                <w:b/>
                <w:sz w:val="20"/>
                <w:szCs w:val="20"/>
              </w:rPr>
              <w:lastRenderedPageBreak/>
              <w:t xml:space="preserve">технологическим и санитарно-гигиеническим </w:t>
            </w:r>
            <w:proofErr w:type="gramStart"/>
            <w:r w:rsidRPr="006E0205">
              <w:rPr>
                <w:b/>
                <w:sz w:val="20"/>
                <w:szCs w:val="20"/>
              </w:rPr>
              <w:t xml:space="preserve">вопросам  </w:t>
            </w:r>
            <w:r w:rsidRPr="008642E9">
              <w:rPr>
                <w:color w:val="000000"/>
                <w:sz w:val="20"/>
                <w:szCs w:val="20"/>
              </w:rPr>
              <w:t>S.</w:t>
            </w:r>
            <w:proofErr w:type="gramEnd"/>
            <w:r w:rsidRPr="008642E9">
              <w:rPr>
                <w:color w:val="000000"/>
                <w:sz w:val="20"/>
                <w:szCs w:val="20"/>
              </w:rPr>
              <w:t xml:space="preserve"> </w:t>
            </w:r>
            <w:proofErr w:type="spellStart"/>
            <w:r w:rsidRPr="008642E9">
              <w:rPr>
                <w:color w:val="000000"/>
                <w:sz w:val="20"/>
                <w:szCs w:val="20"/>
              </w:rPr>
              <w:t>Aureus</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pPr>
            <w:proofErr w:type="spellStart"/>
            <w:r w:rsidRPr="00A06694">
              <w:rPr>
                <w:sz w:val="20"/>
                <w:szCs w:val="20"/>
              </w:rPr>
              <w:lastRenderedPageBreak/>
              <w:t>Усл.ед</w:t>
            </w:r>
            <w:proofErr w:type="spellEnd"/>
            <w:r w:rsidRPr="00A06694">
              <w:rPr>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jc w:val="center"/>
              <w:rPr>
                <w:color w:val="000000"/>
                <w:sz w:val="20"/>
                <w:szCs w:val="20"/>
              </w:rPr>
            </w:pPr>
            <w:r>
              <w:rPr>
                <w:color w:val="000000"/>
                <w:sz w:val="20"/>
                <w:szCs w:val="20"/>
              </w:rPr>
              <w:t>6</w:t>
            </w:r>
          </w:p>
        </w:tc>
        <w:tc>
          <w:tcPr>
            <w:tcW w:w="992" w:type="dxa"/>
            <w:tcBorders>
              <w:top w:val="single" w:sz="4" w:space="0" w:color="auto"/>
              <w:left w:val="nil"/>
              <w:bottom w:val="single" w:sz="4" w:space="0" w:color="auto"/>
              <w:right w:val="nil"/>
            </w:tcBorders>
            <w:shd w:val="clear" w:color="auto" w:fill="auto"/>
            <w:vAlign w:val="center"/>
          </w:tcPr>
          <w:p w:rsidR="00602B78" w:rsidRDefault="00602B78" w:rsidP="00602B78">
            <w:pPr>
              <w:jc w:val="center"/>
            </w:pPr>
            <w:r w:rsidRPr="006469FC">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1 864,16</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1 901,23</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1 910,85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1 892,08</w:t>
            </w:r>
          </w:p>
        </w:tc>
        <w:tc>
          <w:tcPr>
            <w:tcW w:w="88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1,30</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11 352,48</w:t>
            </w:r>
          </w:p>
        </w:tc>
      </w:tr>
      <w:tr w:rsidR="00602B78" w:rsidRPr="00EE0502" w:rsidTr="00602B78">
        <w:trPr>
          <w:trHeight w:val="255"/>
        </w:trPr>
        <w:tc>
          <w:tcPr>
            <w:tcW w:w="568" w:type="dxa"/>
            <w:tcBorders>
              <w:top w:val="single" w:sz="4" w:space="0" w:color="auto"/>
              <w:left w:val="single" w:sz="4" w:space="0" w:color="auto"/>
              <w:bottom w:val="single" w:sz="4" w:space="0" w:color="auto"/>
              <w:right w:val="nil"/>
            </w:tcBorders>
            <w:shd w:val="clear" w:color="auto" w:fill="auto"/>
          </w:tcPr>
          <w:p w:rsidR="00602B78" w:rsidRPr="00EE0502" w:rsidRDefault="00602B78" w:rsidP="00602B78">
            <w:pPr>
              <w:shd w:val="clear" w:color="auto" w:fill="FFFFFF"/>
              <w:jc w:val="center"/>
              <w:rPr>
                <w:sz w:val="20"/>
                <w:szCs w:val="20"/>
              </w:rPr>
            </w:pPr>
            <w:r>
              <w:rPr>
                <w:sz w:val="20"/>
                <w:szCs w:val="20"/>
              </w:rPr>
              <w:t>4</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tcPr>
          <w:p w:rsidR="00602B78" w:rsidRDefault="00602B78" w:rsidP="00602B78">
            <w:r w:rsidRPr="006E0205">
              <w:rPr>
                <w:b/>
                <w:sz w:val="20"/>
                <w:szCs w:val="20"/>
              </w:rPr>
              <w:t xml:space="preserve">Оказание услуг по проведению лабораторного контроля по технологическим и санитарно-гигиеническим вопросам </w:t>
            </w:r>
            <w:r w:rsidRPr="008642E9">
              <w:rPr>
                <w:color w:val="000000"/>
                <w:sz w:val="20"/>
                <w:szCs w:val="20"/>
              </w:rPr>
              <w:t>Массовая доля сухих веществ арбитражным методом</w:t>
            </w:r>
            <w:r w:rsidRPr="006E0205">
              <w:rPr>
                <w:b/>
                <w:sz w:val="20"/>
                <w:szCs w:val="20"/>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pPr>
            <w:proofErr w:type="spellStart"/>
            <w:r w:rsidRPr="00A06694">
              <w:rPr>
                <w:sz w:val="20"/>
                <w:szCs w:val="20"/>
              </w:rPr>
              <w:t>Усл.ед</w:t>
            </w:r>
            <w:proofErr w:type="spellEnd"/>
            <w:r w:rsidRPr="00A06694">
              <w:rPr>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jc w:val="center"/>
              <w:rPr>
                <w:color w:val="000000"/>
                <w:sz w:val="20"/>
                <w:szCs w:val="20"/>
              </w:rPr>
            </w:pPr>
            <w:r>
              <w:rPr>
                <w:color w:val="000000"/>
                <w:sz w:val="20"/>
                <w:szCs w:val="20"/>
              </w:rPr>
              <w:t>4</w:t>
            </w:r>
          </w:p>
        </w:tc>
        <w:tc>
          <w:tcPr>
            <w:tcW w:w="992" w:type="dxa"/>
            <w:tcBorders>
              <w:top w:val="single" w:sz="4" w:space="0" w:color="auto"/>
              <w:left w:val="nil"/>
              <w:bottom w:val="single" w:sz="4" w:space="0" w:color="auto"/>
              <w:right w:val="nil"/>
            </w:tcBorders>
            <w:shd w:val="clear" w:color="auto" w:fill="auto"/>
            <w:vAlign w:val="center"/>
          </w:tcPr>
          <w:p w:rsidR="00602B78" w:rsidRDefault="00602B78" w:rsidP="00602B78">
            <w:pPr>
              <w:jc w:val="center"/>
            </w:pPr>
            <w:r w:rsidRPr="006469FC">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1 195,60</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1 200,00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1 203,50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1 199,70</w:t>
            </w:r>
          </w:p>
        </w:tc>
        <w:tc>
          <w:tcPr>
            <w:tcW w:w="88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0,33</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4 798,80</w:t>
            </w:r>
          </w:p>
        </w:tc>
      </w:tr>
      <w:tr w:rsidR="00602B78" w:rsidRPr="00EE0502" w:rsidTr="00602B78">
        <w:trPr>
          <w:trHeight w:val="255"/>
        </w:trPr>
        <w:tc>
          <w:tcPr>
            <w:tcW w:w="568" w:type="dxa"/>
            <w:tcBorders>
              <w:top w:val="single" w:sz="4" w:space="0" w:color="auto"/>
              <w:left w:val="single" w:sz="4" w:space="0" w:color="auto"/>
              <w:bottom w:val="single" w:sz="4" w:space="0" w:color="auto"/>
              <w:right w:val="nil"/>
            </w:tcBorders>
            <w:shd w:val="clear" w:color="auto" w:fill="auto"/>
          </w:tcPr>
          <w:p w:rsidR="00602B78" w:rsidRPr="00EE0502" w:rsidRDefault="00602B78" w:rsidP="00602B78">
            <w:pPr>
              <w:shd w:val="clear" w:color="auto" w:fill="FFFFFF"/>
              <w:jc w:val="center"/>
              <w:rPr>
                <w:sz w:val="20"/>
                <w:szCs w:val="20"/>
              </w:rPr>
            </w:pPr>
            <w:r>
              <w:rPr>
                <w:sz w:val="20"/>
                <w:szCs w:val="20"/>
              </w:rPr>
              <w:t>5</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tcPr>
          <w:p w:rsidR="00602B78" w:rsidRDefault="00602B78" w:rsidP="00602B78">
            <w:r w:rsidRPr="006E0205">
              <w:rPr>
                <w:b/>
                <w:sz w:val="20"/>
                <w:szCs w:val="20"/>
              </w:rPr>
              <w:t xml:space="preserve">Оказание услуг по проведению лабораторного контроля по технологическим и санитарно-гигиеническим </w:t>
            </w:r>
            <w:proofErr w:type="gramStart"/>
            <w:r w:rsidRPr="006E0205">
              <w:rPr>
                <w:b/>
                <w:sz w:val="20"/>
                <w:szCs w:val="20"/>
              </w:rPr>
              <w:t xml:space="preserve">вопросам  </w:t>
            </w:r>
            <w:r w:rsidRPr="008642E9">
              <w:rPr>
                <w:color w:val="000000"/>
                <w:sz w:val="20"/>
                <w:szCs w:val="20"/>
              </w:rPr>
              <w:t>Масса</w:t>
            </w:r>
            <w:proofErr w:type="gramEnd"/>
            <w:r w:rsidRPr="008642E9">
              <w:rPr>
                <w:color w:val="000000"/>
                <w:sz w:val="20"/>
                <w:szCs w:val="20"/>
              </w:rPr>
              <w:t xml:space="preserve"> жира</w:t>
            </w:r>
          </w:p>
        </w:tc>
        <w:tc>
          <w:tcPr>
            <w:tcW w:w="85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pPr>
            <w:proofErr w:type="spellStart"/>
            <w:r w:rsidRPr="00A06694">
              <w:rPr>
                <w:sz w:val="20"/>
                <w:szCs w:val="20"/>
              </w:rPr>
              <w:t>Усл.ед</w:t>
            </w:r>
            <w:proofErr w:type="spellEnd"/>
            <w:r w:rsidRPr="00A06694">
              <w:rPr>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jc w:val="center"/>
              <w:rPr>
                <w:color w:val="000000"/>
                <w:sz w:val="20"/>
                <w:szCs w:val="20"/>
              </w:rPr>
            </w:pPr>
            <w:r>
              <w:rPr>
                <w:color w:val="000000"/>
                <w:sz w:val="20"/>
                <w:szCs w:val="20"/>
              </w:rPr>
              <w:t>4</w:t>
            </w:r>
          </w:p>
        </w:tc>
        <w:tc>
          <w:tcPr>
            <w:tcW w:w="992" w:type="dxa"/>
            <w:tcBorders>
              <w:top w:val="single" w:sz="4" w:space="0" w:color="auto"/>
              <w:left w:val="nil"/>
              <w:bottom w:val="single" w:sz="4" w:space="0" w:color="auto"/>
              <w:right w:val="nil"/>
            </w:tcBorders>
            <w:shd w:val="clear" w:color="auto" w:fill="auto"/>
            <w:vAlign w:val="center"/>
          </w:tcPr>
          <w:p w:rsidR="00602B78" w:rsidRDefault="00602B78" w:rsidP="00602B78">
            <w:pPr>
              <w:jc w:val="center"/>
            </w:pPr>
            <w:r w:rsidRPr="006469FC">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656,36</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678,32</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684,85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673,18</w:t>
            </w:r>
          </w:p>
        </w:tc>
        <w:tc>
          <w:tcPr>
            <w:tcW w:w="88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2,22</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2 692,71</w:t>
            </w:r>
          </w:p>
        </w:tc>
      </w:tr>
      <w:tr w:rsidR="00602B78" w:rsidRPr="00EE0502" w:rsidTr="00602B78">
        <w:trPr>
          <w:trHeight w:val="255"/>
        </w:trPr>
        <w:tc>
          <w:tcPr>
            <w:tcW w:w="568" w:type="dxa"/>
            <w:tcBorders>
              <w:top w:val="single" w:sz="4" w:space="0" w:color="auto"/>
              <w:left w:val="single" w:sz="4" w:space="0" w:color="auto"/>
              <w:bottom w:val="single" w:sz="4" w:space="0" w:color="auto"/>
              <w:right w:val="nil"/>
            </w:tcBorders>
            <w:shd w:val="clear" w:color="auto" w:fill="auto"/>
          </w:tcPr>
          <w:p w:rsidR="00602B78" w:rsidRPr="00EE0502" w:rsidRDefault="00602B78" w:rsidP="00602B78">
            <w:pPr>
              <w:shd w:val="clear" w:color="auto" w:fill="FFFFFF"/>
              <w:jc w:val="center"/>
              <w:rPr>
                <w:sz w:val="20"/>
                <w:szCs w:val="20"/>
              </w:rPr>
            </w:pPr>
            <w:r>
              <w:rPr>
                <w:sz w:val="20"/>
                <w:szCs w:val="20"/>
              </w:rPr>
              <w:t>6</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tcPr>
          <w:p w:rsidR="00602B78" w:rsidRDefault="00602B78" w:rsidP="00602B78">
            <w:r w:rsidRPr="006E0205">
              <w:rPr>
                <w:b/>
                <w:sz w:val="20"/>
                <w:szCs w:val="20"/>
              </w:rPr>
              <w:t xml:space="preserve">Оказание услуг по проведению лабораторного контроля по технологическим и санитарно-гигиеническим </w:t>
            </w:r>
            <w:proofErr w:type="gramStart"/>
            <w:r w:rsidRPr="006E0205">
              <w:rPr>
                <w:b/>
                <w:sz w:val="20"/>
                <w:szCs w:val="20"/>
              </w:rPr>
              <w:t xml:space="preserve">вопросам  </w:t>
            </w:r>
            <w:r w:rsidRPr="008642E9">
              <w:rPr>
                <w:color w:val="000000"/>
                <w:sz w:val="20"/>
                <w:szCs w:val="20"/>
              </w:rPr>
              <w:t>Эффективность</w:t>
            </w:r>
            <w:proofErr w:type="gramEnd"/>
            <w:r w:rsidRPr="008642E9">
              <w:rPr>
                <w:color w:val="000000"/>
                <w:sz w:val="20"/>
                <w:szCs w:val="20"/>
              </w:rPr>
              <w:t xml:space="preserve"> тепловой обработки (проба на </w:t>
            </w:r>
            <w:proofErr w:type="spellStart"/>
            <w:r w:rsidRPr="008642E9">
              <w:rPr>
                <w:color w:val="000000"/>
                <w:sz w:val="20"/>
                <w:szCs w:val="20"/>
              </w:rPr>
              <w:t>пероксидазу</w:t>
            </w:r>
            <w:proofErr w:type="spellEnd"/>
            <w:r w:rsidRPr="008642E9">
              <w:rPr>
                <w:color w:val="000000"/>
                <w:sz w:val="20"/>
                <w:szCs w:val="20"/>
              </w:rPr>
              <w:t>) (мясные и рыбные кулинарные изделия)</w:t>
            </w:r>
          </w:p>
        </w:tc>
        <w:tc>
          <w:tcPr>
            <w:tcW w:w="85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pPr>
            <w:proofErr w:type="spellStart"/>
            <w:r w:rsidRPr="00A06694">
              <w:rPr>
                <w:sz w:val="20"/>
                <w:szCs w:val="20"/>
              </w:rPr>
              <w:t>Усл.ед</w:t>
            </w:r>
            <w:proofErr w:type="spellEnd"/>
            <w:r w:rsidRPr="00A06694">
              <w:rPr>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jc w:val="center"/>
              <w:rPr>
                <w:color w:val="000000"/>
                <w:sz w:val="20"/>
                <w:szCs w:val="20"/>
              </w:rPr>
            </w:pPr>
            <w:r>
              <w:rPr>
                <w:color w:val="000000"/>
                <w:sz w:val="20"/>
                <w:szCs w:val="20"/>
              </w:rPr>
              <w:t>1</w:t>
            </w:r>
          </w:p>
        </w:tc>
        <w:tc>
          <w:tcPr>
            <w:tcW w:w="992" w:type="dxa"/>
            <w:tcBorders>
              <w:top w:val="single" w:sz="4" w:space="0" w:color="auto"/>
              <w:left w:val="nil"/>
              <w:bottom w:val="single" w:sz="4" w:space="0" w:color="auto"/>
              <w:right w:val="nil"/>
            </w:tcBorders>
            <w:shd w:val="clear" w:color="auto" w:fill="auto"/>
            <w:vAlign w:val="center"/>
          </w:tcPr>
          <w:p w:rsidR="00602B78" w:rsidRDefault="00602B78" w:rsidP="00602B78">
            <w:pPr>
              <w:jc w:val="center"/>
            </w:pPr>
            <w:r w:rsidRPr="006469FC">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389,18</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395,41</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399,74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394,78</w:t>
            </w:r>
          </w:p>
        </w:tc>
        <w:tc>
          <w:tcPr>
            <w:tcW w:w="88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1,34</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394,78</w:t>
            </w:r>
          </w:p>
        </w:tc>
      </w:tr>
      <w:tr w:rsidR="00602B78" w:rsidRPr="00EE0502" w:rsidTr="00602B78">
        <w:trPr>
          <w:trHeight w:val="255"/>
        </w:trPr>
        <w:tc>
          <w:tcPr>
            <w:tcW w:w="568" w:type="dxa"/>
            <w:tcBorders>
              <w:top w:val="single" w:sz="4" w:space="0" w:color="auto"/>
              <w:left w:val="single" w:sz="4" w:space="0" w:color="auto"/>
              <w:bottom w:val="single" w:sz="4" w:space="0" w:color="auto"/>
              <w:right w:val="nil"/>
            </w:tcBorders>
            <w:shd w:val="clear" w:color="auto" w:fill="auto"/>
          </w:tcPr>
          <w:p w:rsidR="00602B78" w:rsidRPr="00EE0502" w:rsidRDefault="00602B78" w:rsidP="00602B78">
            <w:pPr>
              <w:shd w:val="clear" w:color="auto" w:fill="FFFFFF"/>
              <w:jc w:val="center"/>
              <w:rPr>
                <w:sz w:val="20"/>
                <w:szCs w:val="20"/>
              </w:rPr>
            </w:pPr>
            <w:r>
              <w:rPr>
                <w:sz w:val="20"/>
                <w:szCs w:val="20"/>
              </w:rPr>
              <w:t>7</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tcPr>
          <w:p w:rsidR="00602B78" w:rsidRDefault="00602B78" w:rsidP="00602B78">
            <w:r w:rsidRPr="006E0205">
              <w:rPr>
                <w:b/>
                <w:sz w:val="20"/>
                <w:szCs w:val="20"/>
              </w:rPr>
              <w:t xml:space="preserve">Оказание услуг по проведению лабораторного контроля по технологическим и санитарно-гигиеническим </w:t>
            </w:r>
            <w:proofErr w:type="gramStart"/>
            <w:r w:rsidRPr="006E0205">
              <w:rPr>
                <w:b/>
                <w:sz w:val="20"/>
                <w:szCs w:val="20"/>
              </w:rPr>
              <w:t xml:space="preserve">вопросам  </w:t>
            </w:r>
            <w:r w:rsidRPr="008642E9">
              <w:rPr>
                <w:color w:val="000000"/>
                <w:sz w:val="20"/>
                <w:szCs w:val="20"/>
              </w:rPr>
              <w:t>Массовая</w:t>
            </w:r>
            <w:proofErr w:type="gramEnd"/>
            <w:r w:rsidRPr="008642E9">
              <w:rPr>
                <w:color w:val="000000"/>
                <w:sz w:val="20"/>
                <w:szCs w:val="20"/>
              </w:rPr>
              <w:t xml:space="preserve"> доля жира кислотным</w:t>
            </w:r>
            <w:r>
              <w:rPr>
                <w:color w:val="000000"/>
                <w:sz w:val="20"/>
                <w:szCs w:val="20"/>
              </w:rPr>
              <w:t xml:space="preserve"> </w:t>
            </w:r>
            <w:r w:rsidRPr="008642E9">
              <w:rPr>
                <w:color w:val="000000"/>
                <w:sz w:val="20"/>
                <w:szCs w:val="20"/>
              </w:rPr>
              <w:t>методом (молоко, кефир, ряженка,</w:t>
            </w:r>
            <w:r>
              <w:rPr>
                <w:color w:val="000000"/>
                <w:sz w:val="20"/>
                <w:szCs w:val="20"/>
              </w:rPr>
              <w:t xml:space="preserve"> </w:t>
            </w:r>
            <w:r w:rsidRPr="008642E9">
              <w:rPr>
                <w:color w:val="000000"/>
                <w:sz w:val="20"/>
                <w:szCs w:val="20"/>
              </w:rPr>
              <w:t>йогурт, сметана, творог, молоко</w:t>
            </w:r>
            <w:r>
              <w:rPr>
                <w:color w:val="000000"/>
                <w:sz w:val="20"/>
                <w:szCs w:val="20"/>
              </w:rPr>
              <w:t xml:space="preserve"> </w:t>
            </w:r>
            <w:r w:rsidRPr="008642E9">
              <w:rPr>
                <w:color w:val="000000"/>
                <w:sz w:val="20"/>
                <w:szCs w:val="20"/>
              </w:rPr>
              <w:t>цельное сгущенное с сахаром)</w:t>
            </w:r>
          </w:p>
        </w:tc>
        <w:tc>
          <w:tcPr>
            <w:tcW w:w="85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pPr>
            <w:proofErr w:type="spellStart"/>
            <w:r w:rsidRPr="00A06694">
              <w:rPr>
                <w:sz w:val="20"/>
                <w:szCs w:val="20"/>
              </w:rPr>
              <w:t>Усл.ед</w:t>
            </w:r>
            <w:proofErr w:type="spellEnd"/>
            <w:r w:rsidRPr="00A06694">
              <w:rPr>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jc w:val="center"/>
              <w:rPr>
                <w:color w:val="000000"/>
                <w:sz w:val="20"/>
                <w:szCs w:val="20"/>
              </w:rPr>
            </w:pPr>
            <w:r>
              <w:rPr>
                <w:color w:val="000000"/>
                <w:sz w:val="20"/>
                <w:szCs w:val="20"/>
              </w:rPr>
              <w:t>1</w:t>
            </w:r>
          </w:p>
        </w:tc>
        <w:tc>
          <w:tcPr>
            <w:tcW w:w="992" w:type="dxa"/>
            <w:tcBorders>
              <w:top w:val="single" w:sz="4" w:space="0" w:color="auto"/>
              <w:left w:val="nil"/>
              <w:bottom w:val="single" w:sz="4" w:space="0" w:color="auto"/>
              <w:right w:val="nil"/>
            </w:tcBorders>
            <w:shd w:val="clear" w:color="auto" w:fill="auto"/>
            <w:vAlign w:val="center"/>
          </w:tcPr>
          <w:p w:rsidR="00602B78" w:rsidRDefault="00602B78" w:rsidP="00602B78">
            <w:pPr>
              <w:jc w:val="center"/>
            </w:pPr>
            <w:r w:rsidRPr="006469FC">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1 478,64</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1 492,33</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1 500,00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1 490,32</w:t>
            </w:r>
          </w:p>
        </w:tc>
        <w:tc>
          <w:tcPr>
            <w:tcW w:w="88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0,73</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1 490,32</w:t>
            </w:r>
          </w:p>
        </w:tc>
      </w:tr>
      <w:tr w:rsidR="00602B78" w:rsidRPr="00EE0502" w:rsidTr="00602B78">
        <w:trPr>
          <w:trHeight w:val="255"/>
        </w:trPr>
        <w:tc>
          <w:tcPr>
            <w:tcW w:w="568" w:type="dxa"/>
            <w:tcBorders>
              <w:top w:val="single" w:sz="4" w:space="0" w:color="auto"/>
              <w:left w:val="single" w:sz="4" w:space="0" w:color="auto"/>
              <w:bottom w:val="single" w:sz="4" w:space="0" w:color="auto"/>
              <w:right w:val="nil"/>
            </w:tcBorders>
            <w:shd w:val="clear" w:color="auto" w:fill="auto"/>
          </w:tcPr>
          <w:p w:rsidR="00602B78" w:rsidRPr="00EE0502" w:rsidRDefault="00602B78" w:rsidP="00602B78">
            <w:pPr>
              <w:shd w:val="clear" w:color="auto" w:fill="FFFFFF"/>
              <w:jc w:val="center"/>
              <w:rPr>
                <w:sz w:val="20"/>
                <w:szCs w:val="20"/>
              </w:rPr>
            </w:pPr>
            <w:r>
              <w:rPr>
                <w:sz w:val="20"/>
                <w:szCs w:val="20"/>
              </w:rPr>
              <w:t>8</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tcPr>
          <w:p w:rsidR="00602B78" w:rsidRDefault="00602B78" w:rsidP="00602B78">
            <w:r w:rsidRPr="006E0205">
              <w:rPr>
                <w:b/>
                <w:sz w:val="20"/>
                <w:szCs w:val="20"/>
              </w:rPr>
              <w:t xml:space="preserve">Оказание услуг по проведению лабораторного контроля по технологическим и санитарно-гигиеническим </w:t>
            </w:r>
            <w:proofErr w:type="gramStart"/>
            <w:r w:rsidRPr="006E0205">
              <w:rPr>
                <w:b/>
                <w:sz w:val="20"/>
                <w:szCs w:val="20"/>
              </w:rPr>
              <w:t xml:space="preserve">вопросам  </w:t>
            </w:r>
            <w:r w:rsidRPr="008642E9">
              <w:rPr>
                <w:color w:val="000000"/>
                <w:sz w:val="20"/>
                <w:szCs w:val="20"/>
              </w:rPr>
              <w:t>Массовая</w:t>
            </w:r>
            <w:proofErr w:type="gramEnd"/>
            <w:r w:rsidRPr="008642E9">
              <w:rPr>
                <w:color w:val="000000"/>
                <w:sz w:val="20"/>
                <w:szCs w:val="20"/>
              </w:rPr>
              <w:t xml:space="preserve"> доля влаги, сухого</w:t>
            </w:r>
            <w:r>
              <w:rPr>
                <w:color w:val="000000"/>
                <w:sz w:val="20"/>
                <w:szCs w:val="20"/>
              </w:rPr>
              <w:t xml:space="preserve"> </w:t>
            </w:r>
            <w:r w:rsidRPr="008642E9">
              <w:rPr>
                <w:color w:val="000000"/>
                <w:sz w:val="20"/>
                <w:szCs w:val="20"/>
              </w:rPr>
              <w:t>вещества (арбитражный метод)</w:t>
            </w:r>
            <w:r>
              <w:rPr>
                <w:color w:val="000000"/>
                <w:sz w:val="20"/>
                <w:szCs w:val="20"/>
              </w:rPr>
              <w:t xml:space="preserve"> </w:t>
            </w:r>
            <w:r w:rsidRPr="008642E9">
              <w:rPr>
                <w:color w:val="000000"/>
                <w:sz w:val="20"/>
                <w:szCs w:val="20"/>
              </w:rPr>
              <w:t>(творог, масло сливочное, сыр,</w:t>
            </w:r>
            <w:r>
              <w:rPr>
                <w:color w:val="000000"/>
                <w:sz w:val="20"/>
                <w:szCs w:val="20"/>
              </w:rPr>
              <w:t xml:space="preserve"> </w:t>
            </w:r>
            <w:r w:rsidRPr="008642E9">
              <w:rPr>
                <w:color w:val="000000"/>
                <w:sz w:val="20"/>
                <w:szCs w:val="20"/>
              </w:rPr>
              <w:t>молоко цельное сгущенное с</w:t>
            </w:r>
            <w:r>
              <w:rPr>
                <w:color w:val="000000"/>
                <w:sz w:val="20"/>
                <w:szCs w:val="20"/>
              </w:rPr>
              <w:t xml:space="preserve"> </w:t>
            </w:r>
            <w:r w:rsidRPr="008642E9">
              <w:rPr>
                <w:color w:val="000000"/>
                <w:sz w:val="20"/>
                <w:szCs w:val="20"/>
              </w:rPr>
              <w:t>сахаром)</w:t>
            </w:r>
          </w:p>
        </w:tc>
        <w:tc>
          <w:tcPr>
            <w:tcW w:w="85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pPr>
            <w:proofErr w:type="spellStart"/>
            <w:r w:rsidRPr="00A06694">
              <w:rPr>
                <w:sz w:val="20"/>
                <w:szCs w:val="20"/>
              </w:rPr>
              <w:t>Усл.ед</w:t>
            </w:r>
            <w:proofErr w:type="spellEnd"/>
            <w:r w:rsidRPr="00A06694">
              <w:rPr>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jc w:val="center"/>
              <w:rPr>
                <w:color w:val="000000"/>
                <w:sz w:val="20"/>
                <w:szCs w:val="20"/>
              </w:rPr>
            </w:pPr>
            <w:r>
              <w:rPr>
                <w:color w:val="000000"/>
                <w:sz w:val="20"/>
                <w:szCs w:val="20"/>
              </w:rPr>
              <w:t>1</w:t>
            </w:r>
          </w:p>
        </w:tc>
        <w:tc>
          <w:tcPr>
            <w:tcW w:w="992" w:type="dxa"/>
            <w:tcBorders>
              <w:top w:val="single" w:sz="4" w:space="0" w:color="auto"/>
              <w:left w:val="nil"/>
              <w:bottom w:val="single" w:sz="4" w:space="0" w:color="auto"/>
              <w:right w:val="nil"/>
            </w:tcBorders>
            <w:shd w:val="clear" w:color="auto" w:fill="auto"/>
            <w:vAlign w:val="center"/>
          </w:tcPr>
          <w:p w:rsidR="00602B78" w:rsidRDefault="00602B78" w:rsidP="00602B78">
            <w:pPr>
              <w:jc w:val="center"/>
            </w:pPr>
            <w:r w:rsidRPr="006469FC">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1 360,30</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1 370,52</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1 376,56</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1 369,13</w:t>
            </w:r>
          </w:p>
        </w:tc>
        <w:tc>
          <w:tcPr>
            <w:tcW w:w="88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0,60</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1 369,13</w:t>
            </w:r>
          </w:p>
        </w:tc>
      </w:tr>
      <w:tr w:rsidR="00602B78" w:rsidRPr="00EE0502" w:rsidTr="00602B78">
        <w:trPr>
          <w:trHeight w:val="255"/>
        </w:trPr>
        <w:tc>
          <w:tcPr>
            <w:tcW w:w="568" w:type="dxa"/>
            <w:tcBorders>
              <w:top w:val="single" w:sz="4" w:space="0" w:color="auto"/>
              <w:left w:val="single" w:sz="4" w:space="0" w:color="auto"/>
              <w:bottom w:val="single" w:sz="4" w:space="0" w:color="auto"/>
              <w:right w:val="nil"/>
            </w:tcBorders>
            <w:shd w:val="clear" w:color="auto" w:fill="auto"/>
          </w:tcPr>
          <w:p w:rsidR="00602B78" w:rsidRPr="00EE0502" w:rsidRDefault="00602B78" w:rsidP="00602B78">
            <w:pPr>
              <w:shd w:val="clear" w:color="auto" w:fill="FFFFFF"/>
              <w:jc w:val="center"/>
              <w:rPr>
                <w:sz w:val="20"/>
                <w:szCs w:val="20"/>
              </w:rPr>
            </w:pPr>
            <w:r>
              <w:rPr>
                <w:sz w:val="20"/>
                <w:szCs w:val="20"/>
              </w:rPr>
              <w:t>9</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tcPr>
          <w:p w:rsidR="00602B78" w:rsidRPr="008642E9" w:rsidRDefault="00602B78" w:rsidP="00602B78">
            <w:pPr>
              <w:shd w:val="clear" w:color="auto" w:fill="FFFFFF"/>
              <w:rPr>
                <w:color w:val="1A1A1A"/>
                <w:sz w:val="20"/>
                <w:szCs w:val="20"/>
              </w:rPr>
            </w:pPr>
            <w:r w:rsidRPr="006E0205">
              <w:rPr>
                <w:b/>
                <w:sz w:val="20"/>
                <w:szCs w:val="20"/>
              </w:rPr>
              <w:t xml:space="preserve">Оказание услуг по проведению лабораторного контроля по технологическим и санитарно-гигиеническим </w:t>
            </w:r>
            <w:proofErr w:type="gramStart"/>
            <w:r w:rsidRPr="006E0205">
              <w:rPr>
                <w:b/>
                <w:sz w:val="20"/>
                <w:szCs w:val="20"/>
              </w:rPr>
              <w:t xml:space="preserve">вопросам  </w:t>
            </w:r>
            <w:r w:rsidRPr="008642E9">
              <w:rPr>
                <w:color w:val="1A1A1A"/>
                <w:sz w:val="20"/>
                <w:szCs w:val="20"/>
              </w:rPr>
              <w:t>Бактерии</w:t>
            </w:r>
            <w:proofErr w:type="gramEnd"/>
            <w:r w:rsidRPr="008642E9">
              <w:rPr>
                <w:color w:val="1A1A1A"/>
                <w:sz w:val="20"/>
                <w:szCs w:val="20"/>
              </w:rPr>
              <w:t xml:space="preserve"> группы кишечной</w:t>
            </w:r>
          </w:p>
          <w:p w:rsidR="00602B78" w:rsidRDefault="00602B78" w:rsidP="00602B78">
            <w:r w:rsidRPr="008642E9">
              <w:rPr>
                <w:color w:val="1A1A1A"/>
                <w:sz w:val="20"/>
                <w:szCs w:val="20"/>
              </w:rPr>
              <w:t>палочки (БГКП)</w:t>
            </w:r>
          </w:p>
        </w:tc>
        <w:tc>
          <w:tcPr>
            <w:tcW w:w="85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pPr>
            <w:proofErr w:type="spellStart"/>
            <w:r w:rsidRPr="00A06694">
              <w:rPr>
                <w:sz w:val="20"/>
                <w:szCs w:val="20"/>
              </w:rPr>
              <w:t>Усл.ед</w:t>
            </w:r>
            <w:proofErr w:type="spellEnd"/>
            <w:r w:rsidRPr="00A06694">
              <w:rPr>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jc w:val="center"/>
              <w:rPr>
                <w:color w:val="000000"/>
                <w:sz w:val="20"/>
                <w:szCs w:val="20"/>
              </w:rPr>
            </w:pPr>
            <w:r>
              <w:rPr>
                <w:color w:val="000000"/>
                <w:sz w:val="20"/>
                <w:szCs w:val="20"/>
              </w:rPr>
              <w:t>1</w:t>
            </w:r>
          </w:p>
        </w:tc>
        <w:tc>
          <w:tcPr>
            <w:tcW w:w="992" w:type="dxa"/>
            <w:tcBorders>
              <w:top w:val="single" w:sz="4" w:space="0" w:color="auto"/>
              <w:left w:val="nil"/>
              <w:bottom w:val="single" w:sz="4" w:space="0" w:color="auto"/>
              <w:right w:val="nil"/>
            </w:tcBorders>
            <w:shd w:val="clear" w:color="auto" w:fill="auto"/>
            <w:vAlign w:val="center"/>
          </w:tcPr>
          <w:p w:rsidR="00602B78" w:rsidRDefault="00602B78" w:rsidP="00602B78">
            <w:pPr>
              <w:jc w:val="center"/>
            </w:pPr>
            <w:r w:rsidRPr="006469FC">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1 224,88</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1 235,62</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1 237,64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1 232,71</w:t>
            </w:r>
          </w:p>
        </w:tc>
        <w:tc>
          <w:tcPr>
            <w:tcW w:w="88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0,56</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1 232,71</w:t>
            </w:r>
          </w:p>
        </w:tc>
      </w:tr>
      <w:tr w:rsidR="00602B78" w:rsidRPr="00EE0502" w:rsidTr="00602B78">
        <w:trPr>
          <w:trHeight w:val="255"/>
        </w:trPr>
        <w:tc>
          <w:tcPr>
            <w:tcW w:w="568" w:type="dxa"/>
            <w:tcBorders>
              <w:top w:val="single" w:sz="4" w:space="0" w:color="auto"/>
              <w:left w:val="single" w:sz="4" w:space="0" w:color="auto"/>
              <w:bottom w:val="single" w:sz="4" w:space="0" w:color="auto"/>
              <w:right w:val="nil"/>
            </w:tcBorders>
            <w:shd w:val="clear" w:color="auto" w:fill="auto"/>
          </w:tcPr>
          <w:p w:rsidR="00602B78" w:rsidRPr="00EE0502" w:rsidRDefault="00602B78" w:rsidP="00602B78">
            <w:pPr>
              <w:shd w:val="clear" w:color="auto" w:fill="FFFFFF"/>
              <w:jc w:val="center"/>
              <w:rPr>
                <w:sz w:val="20"/>
                <w:szCs w:val="20"/>
              </w:rPr>
            </w:pPr>
            <w:r>
              <w:rPr>
                <w:sz w:val="20"/>
                <w:szCs w:val="20"/>
              </w:rPr>
              <w:t>10</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tcPr>
          <w:p w:rsidR="00602B78" w:rsidRDefault="00602B78" w:rsidP="00602B78">
            <w:r w:rsidRPr="006E0205">
              <w:rPr>
                <w:b/>
                <w:sz w:val="20"/>
                <w:szCs w:val="20"/>
              </w:rPr>
              <w:t xml:space="preserve">Оказание услуг по проведению лабораторного контроля по технологическим и санитарно-гигиеническим </w:t>
            </w:r>
            <w:proofErr w:type="gramStart"/>
            <w:r w:rsidRPr="006E0205">
              <w:rPr>
                <w:b/>
                <w:sz w:val="20"/>
                <w:szCs w:val="20"/>
              </w:rPr>
              <w:t xml:space="preserve">вопросам  </w:t>
            </w:r>
            <w:r w:rsidRPr="008642E9">
              <w:rPr>
                <w:color w:val="000000"/>
                <w:sz w:val="20"/>
                <w:szCs w:val="20"/>
              </w:rPr>
              <w:t>Смывы</w:t>
            </w:r>
            <w:proofErr w:type="gramEnd"/>
            <w:r w:rsidRPr="008642E9">
              <w:rPr>
                <w:color w:val="000000"/>
                <w:sz w:val="20"/>
                <w:szCs w:val="20"/>
              </w:rPr>
              <w:t xml:space="preserve"> (определение бактерий группы кишечных палочек)</w:t>
            </w:r>
          </w:p>
        </w:tc>
        <w:tc>
          <w:tcPr>
            <w:tcW w:w="85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pPr>
            <w:proofErr w:type="spellStart"/>
            <w:r w:rsidRPr="00A06694">
              <w:rPr>
                <w:sz w:val="20"/>
                <w:szCs w:val="20"/>
              </w:rPr>
              <w:t>Усл.ед</w:t>
            </w:r>
            <w:proofErr w:type="spellEnd"/>
            <w:r w:rsidRPr="00A06694">
              <w:rPr>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jc w:val="center"/>
              <w:rPr>
                <w:color w:val="000000"/>
                <w:sz w:val="20"/>
                <w:szCs w:val="20"/>
              </w:rPr>
            </w:pPr>
            <w:r>
              <w:rPr>
                <w:color w:val="000000"/>
                <w:sz w:val="20"/>
                <w:szCs w:val="20"/>
              </w:rPr>
              <w:t>20</w:t>
            </w:r>
          </w:p>
        </w:tc>
        <w:tc>
          <w:tcPr>
            <w:tcW w:w="992" w:type="dxa"/>
            <w:tcBorders>
              <w:top w:val="single" w:sz="4" w:space="0" w:color="auto"/>
              <w:left w:val="nil"/>
              <w:bottom w:val="single" w:sz="4" w:space="0" w:color="auto"/>
              <w:right w:val="nil"/>
            </w:tcBorders>
            <w:shd w:val="clear" w:color="auto" w:fill="auto"/>
            <w:vAlign w:val="center"/>
          </w:tcPr>
          <w:p w:rsidR="00602B78" w:rsidRDefault="00602B78" w:rsidP="00602B78">
            <w:pPr>
              <w:jc w:val="center"/>
            </w:pPr>
            <w:r w:rsidRPr="006469FC">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246,44</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250,00</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251,19</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249,21</w:t>
            </w:r>
          </w:p>
        </w:tc>
        <w:tc>
          <w:tcPr>
            <w:tcW w:w="88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0,99</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4 984,20</w:t>
            </w:r>
          </w:p>
        </w:tc>
      </w:tr>
      <w:tr w:rsidR="00602B78" w:rsidRPr="00EE0502" w:rsidTr="00602B78">
        <w:trPr>
          <w:trHeight w:val="255"/>
        </w:trPr>
        <w:tc>
          <w:tcPr>
            <w:tcW w:w="568" w:type="dxa"/>
            <w:tcBorders>
              <w:top w:val="single" w:sz="4" w:space="0" w:color="auto"/>
              <w:left w:val="single" w:sz="4" w:space="0" w:color="auto"/>
              <w:bottom w:val="single" w:sz="4" w:space="0" w:color="auto"/>
              <w:right w:val="nil"/>
            </w:tcBorders>
            <w:shd w:val="clear" w:color="auto" w:fill="auto"/>
          </w:tcPr>
          <w:p w:rsidR="00602B78" w:rsidRDefault="00602B78" w:rsidP="00602B78">
            <w:pPr>
              <w:shd w:val="clear" w:color="auto" w:fill="FFFFFF"/>
              <w:jc w:val="center"/>
              <w:rPr>
                <w:sz w:val="20"/>
                <w:szCs w:val="20"/>
              </w:rPr>
            </w:pPr>
            <w:r>
              <w:rPr>
                <w:sz w:val="20"/>
                <w:szCs w:val="20"/>
              </w:rPr>
              <w:lastRenderedPageBreak/>
              <w:t>11</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tcPr>
          <w:p w:rsidR="00602B78" w:rsidRDefault="00602B78" w:rsidP="00602B78">
            <w:r w:rsidRPr="006E0205">
              <w:rPr>
                <w:b/>
                <w:sz w:val="20"/>
                <w:szCs w:val="20"/>
              </w:rPr>
              <w:t xml:space="preserve">Оказание услуг по проведению лабораторного контроля по технологическим и санитарно-гигиеническим </w:t>
            </w:r>
            <w:proofErr w:type="gramStart"/>
            <w:r w:rsidRPr="006E0205">
              <w:rPr>
                <w:b/>
                <w:sz w:val="20"/>
                <w:szCs w:val="20"/>
              </w:rPr>
              <w:t xml:space="preserve">вопросам  </w:t>
            </w:r>
            <w:r w:rsidRPr="008642E9">
              <w:rPr>
                <w:color w:val="000000"/>
                <w:sz w:val="20"/>
                <w:szCs w:val="20"/>
              </w:rPr>
              <w:t>Отбор</w:t>
            </w:r>
            <w:proofErr w:type="gramEnd"/>
            <w:r w:rsidRPr="008642E9">
              <w:rPr>
                <w:color w:val="000000"/>
                <w:sz w:val="20"/>
                <w:szCs w:val="20"/>
              </w:rPr>
              <w:t xml:space="preserve"> проб (в пределах Санкт-Петербурга)</w:t>
            </w:r>
          </w:p>
        </w:tc>
        <w:tc>
          <w:tcPr>
            <w:tcW w:w="85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pPr>
            <w:proofErr w:type="spellStart"/>
            <w:r w:rsidRPr="00A06694">
              <w:rPr>
                <w:sz w:val="20"/>
                <w:szCs w:val="20"/>
              </w:rPr>
              <w:t>Усл.ед</w:t>
            </w:r>
            <w:proofErr w:type="spellEnd"/>
            <w:r w:rsidRPr="00A06694">
              <w:rPr>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02B78" w:rsidRPr="00EE0502" w:rsidRDefault="00602B78" w:rsidP="00602B78">
            <w:pPr>
              <w:jc w:val="center"/>
              <w:rPr>
                <w:color w:val="000000"/>
                <w:sz w:val="20"/>
                <w:szCs w:val="20"/>
              </w:rPr>
            </w:pPr>
            <w:r>
              <w:rPr>
                <w:color w:val="000000"/>
                <w:sz w:val="20"/>
                <w:szCs w:val="20"/>
              </w:rPr>
              <w:t>2</w:t>
            </w:r>
          </w:p>
        </w:tc>
        <w:tc>
          <w:tcPr>
            <w:tcW w:w="992" w:type="dxa"/>
            <w:tcBorders>
              <w:top w:val="single" w:sz="4" w:space="0" w:color="auto"/>
              <w:left w:val="nil"/>
              <w:bottom w:val="single" w:sz="4" w:space="0" w:color="auto"/>
              <w:right w:val="nil"/>
            </w:tcBorders>
            <w:shd w:val="clear" w:color="auto" w:fill="auto"/>
            <w:vAlign w:val="center"/>
          </w:tcPr>
          <w:p w:rsidR="00602B78" w:rsidRDefault="00602B78" w:rsidP="00602B78">
            <w:pPr>
              <w:jc w:val="center"/>
            </w:pPr>
            <w:r w:rsidRPr="006469FC">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890,60</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895,21</w:t>
            </w:r>
          </w:p>
        </w:tc>
        <w:tc>
          <w:tcPr>
            <w:tcW w:w="1701"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2"/>
                <w:szCs w:val="22"/>
              </w:rPr>
            </w:pPr>
            <w:r>
              <w:rPr>
                <w:color w:val="000000"/>
                <w:sz w:val="22"/>
                <w:szCs w:val="22"/>
              </w:rPr>
              <w:t>901,47</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895,76</w:t>
            </w:r>
          </w:p>
        </w:tc>
        <w:tc>
          <w:tcPr>
            <w:tcW w:w="88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0,61</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Default="00602B78" w:rsidP="00602B78">
            <w:pPr>
              <w:jc w:val="center"/>
              <w:rPr>
                <w:color w:val="000000"/>
                <w:sz w:val="20"/>
                <w:szCs w:val="20"/>
              </w:rPr>
            </w:pPr>
            <w:r>
              <w:rPr>
                <w:color w:val="000000"/>
                <w:sz w:val="20"/>
                <w:szCs w:val="20"/>
              </w:rPr>
              <w:t>1 791,52</w:t>
            </w:r>
          </w:p>
        </w:tc>
      </w:tr>
      <w:tr w:rsidR="00602B78" w:rsidRPr="00EE0502" w:rsidTr="00A06943">
        <w:trPr>
          <w:trHeight w:val="255"/>
        </w:trPr>
        <w:tc>
          <w:tcPr>
            <w:tcW w:w="14318" w:type="dxa"/>
            <w:gridSpan w:val="12"/>
            <w:tcBorders>
              <w:top w:val="single" w:sz="4" w:space="0" w:color="auto"/>
              <w:left w:val="single" w:sz="4" w:space="0" w:color="auto"/>
              <w:bottom w:val="single" w:sz="4" w:space="0" w:color="auto"/>
              <w:right w:val="single" w:sz="4" w:space="0" w:color="auto"/>
            </w:tcBorders>
            <w:shd w:val="clear" w:color="auto" w:fill="auto"/>
          </w:tcPr>
          <w:p w:rsidR="00602B78" w:rsidRPr="00602B78" w:rsidRDefault="00602B78" w:rsidP="00602B78">
            <w:pPr>
              <w:jc w:val="right"/>
              <w:rPr>
                <w:b/>
                <w:color w:val="000000"/>
                <w:sz w:val="20"/>
                <w:szCs w:val="20"/>
              </w:rPr>
            </w:pPr>
            <w:r w:rsidRPr="00602B78">
              <w:rPr>
                <w:b/>
                <w:color w:val="000000"/>
                <w:sz w:val="20"/>
                <w:szCs w:val="20"/>
              </w:rPr>
              <w:t>итого</w:t>
            </w:r>
          </w:p>
        </w:tc>
        <w:tc>
          <w:tcPr>
            <w:tcW w:w="1275" w:type="dxa"/>
            <w:tcBorders>
              <w:top w:val="single" w:sz="4" w:space="0" w:color="auto"/>
              <w:left w:val="nil"/>
              <w:bottom w:val="single" w:sz="4" w:space="0" w:color="auto"/>
              <w:right w:val="single" w:sz="4" w:space="0" w:color="auto"/>
            </w:tcBorders>
            <w:shd w:val="clear" w:color="auto" w:fill="auto"/>
            <w:vAlign w:val="center"/>
          </w:tcPr>
          <w:p w:rsidR="00602B78" w:rsidRPr="00602B78" w:rsidRDefault="00602B78" w:rsidP="00602B78">
            <w:pPr>
              <w:jc w:val="center"/>
              <w:rPr>
                <w:b/>
                <w:color w:val="000000"/>
                <w:sz w:val="20"/>
                <w:szCs w:val="20"/>
              </w:rPr>
            </w:pPr>
            <w:r w:rsidRPr="00602B78">
              <w:rPr>
                <w:b/>
                <w:color w:val="000000"/>
                <w:sz w:val="20"/>
                <w:szCs w:val="20"/>
              </w:rPr>
              <w:t>48026,57</w:t>
            </w:r>
          </w:p>
        </w:tc>
      </w:tr>
    </w:tbl>
    <w:p w:rsidR="004A1BB7" w:rsidRDefault="004A1BB7" w:rsidP="00B373D4">
      <w:pPr>
        <w:shd w:val="clear" w:color="auto" w:fill="FFFFFF"/>
        <w:rPr>
          <w:spacing w:val="2"/>
        </w:rPr>
      </w:pPr>
    </w:p>
    <w:p w:rsidR="00B373D4" w:rsidRPr="006E4A75" w:rsidRDefault="00B373D4" w:rsidP="00B373D4">
      <w:pPr>
        <w:shd w:val="clear" w:color="auto" w:fill="FFFFFF"/>
        <w:rPr>
          <w:b/>
          <w:spacing w:val="2"/>
        </w:rPr>
      </w:pPr>
      <w:r w:rsidRPr="002610FF">
        <w:rPr>
          <w:spacing w:val="2"/>
        </w:rPr>
        <w:t xml:space="preserve">Стоимость услуг у </w:t>
      </w:r>
      <w:r w:rsidRPr="002610FF">
        <w:rPr>
          <w:bCs/>
        </w:rPr>
        <w:t>Исполнителя</w:t>
      </w:r>
      <w:r w:rsidRPr="002610FF">
        <w:rPr>
          <w:spacing w:val="2"/>
        </w:rPr>
        <w:t xml:space="preserve"> № </w:t>
      </w:r>
      <w:r>
        <w:rPr>
          <w:spacing w:val="2"/>
        </w:rPr>
        <w:t>1</w:t>
      </w:r>
      <w:r w:rsidRPr="002610FF">
        <w:rPr>
          <w:spacing w:val="2"/>
        </w:rPr>
        <w:t xml:space="preserve"> составляет </w:t>
      </w:r>
      <w:r w:rsidR="006E4A75">
        <w:rPr>
          <w:b/>
          <w:spacing w:val="2"/>
        </w:rPr>
        <w:t>47382,36</w:t>
      </w:r>
      <w:r>
        <w:rPr>
          <w:spacing w:val="2"/>
        </w:rPr>
        <w:t xml:space="preserve"> рублей, что является наименьшей ценой контракта.</w:t>
      </w:r>
    </w:p>
    <w:p w:rsidR="00B373D4" w:rsidRPr="002610FF" w:rsidRDefault="00B373D4" w:rsidP="00B373D4">
      <w:pPr>
        <w:shd w:val="clear" w:color="auto" w:fill="FFFFFF"/>
        <w:rPr>
          <w:spacing w:val="2"/>
        </w:rPr>
      </w:pPr>
      <w:r w:rsidRPr="002610FF">
        <w:rPr>
          <w:spacing w:val="2"/>
        </w:rPr>
        <w:t xml:space="preserve">Заказчиком </w:t>
      </w:r>
      <w:r>
        <w:rPr>
          <w:spacing w:val="2"/>
        </w:rPr>
        <w:t xml:space="preserve">определяется минимальная цена для заключения контракта с ед. поставщиком, </w:t>
      </w:r>
      <w:r w:rsidRPr="002610FF">
        <w:rPr>
          <w:spacing w:val="2"/>
        </w:rPr>
        <w:t>в соответствии с требованиями ст. 34 БК РФ.</w:t>
      </w:r>
      <w:r w:rsidRPr="002610FF">
        <w:t xml:space="preserve">                                                                                                                                                                                                                             </w:t>
      </w:r>
    </w:p>
    <w:p w:rsidR="00B373D4" w:rsidRDefault="00B373D4" w:rsidP="00B373D4">
      <w:pPr>
        <w:suppressAutoHyphens/>
        <w:rPr>
          <w:rFonts w:eastAsia="Calibri"/>
          <w:color w:val="000000"/>
          <w:sz w:val="20"/>
          <w:lang w:eastAsia="zh-CN"/>
        </w:rPr>
      </w:pPr>
    </w:p>
    <w:p w:rsidR="009D74AD" w:rsidRPr="004A1BB7" w:rsidRDefault="006E4A75" w:rsidP="00B373D4">
      <w:pPr>
        <w:suppressAutoHyphens/>
      </w:pPr>
      <w:r>
        <w:rPr>
          <w:rFonts w:eastAsia="Calibri"/>
          <w:color w:val="000000"/>
          <w:lang w:eastAsia="zh-CN"/>
        </w:rPr>
        <w:t>22.05.2026г</w:t>
      </w:r>
      <w:r w:rsidR="009B5DBD">
        <w:rPr>
          <w:rFonts w:eastAsia="Calibri"/>
          <w:color w:val="000000"/>
          <w:lang w:eastAsia="zh-CN"/>
        </w:rPr>
        <w:t xml:space="preserve">. специалист по закупкам </w:t>
      </w:r>
      <w:r>
        <w:rPr>
          <w:rFonts w:eastAsia="Calibri"/>
          <w:color w:val="000000"/>
          <w:lang w:eastAsia="zh-CN"/>
        </w:rPr>
        <w:t>Семенова Е.В.</w:t>
      </w:r>
    </w:p>
    <w:sectPr w:rsidR="009D74AD" w:rsidRPr="004A1BB7" w:rsidSect="00721262">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20002A87" w:usb1="00000000" w:usb2="00000000" w:usb3="00000000" w:csb0="000001FF" w:csb1="00000000"/>
  </w:font>
  <w:font w:name="Calibri Light">
    <w:altName w:val="Calibri"/>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747"/>
    <w:rsid w:val="002135B9"/>
    <w:rsid w:val="00217EA3"/>
    <w:rsid w:val="004A1BB7"/>
    <w:rsid w:val="00543644"/>
    <w:rsid w:val="0055725B"/>
    <w:rsid w:val="00602B78"/>
    <w:rsid w:val="006E4A75"/>
    <w:rsid w:val="00721262"/>
    <w:rsid w:val="007E5FE4"/>
    <w:rsid w:val="0089468B"/>
    <w:rsid w:val="00896073"/>
    <w:rsid w:val="008F206E"/>
    <w:rsid w:val="009B5DBD"/>
    <w:rsid w:val="009C5F5C"/>
    <w:rsid w:val="009D74AD"/>
    <w:rsid w:val="00A71C2A"/>
    <w:rsid w:val="00AF7D12"/>
    <w:rsid w:val="00B373D4"/>
    <w:rsid w:val="00B914A1"/>
    <w:rsid w:val="00BB40AC"/>
    <w:rsid w:val="00E12747"/>
    <w:rsid w:val="00E17D60"/>
    <w:rsid w:val="00E95F60"/>
    <w:rsid w:val="00EE0502"/>
    <w:rsid w:val="00F86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6B7F0"/>
  <w15:chartTrackingRefBased/>
  <w15:docId w15:val="{F51119CB-42A9-4BF5-9FE5-063602055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1274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
    <w:link w:val="a4"/>
    <w:rsid w:val="00E12747"/>
    <w:pPr>
      <w:jc w:val="both"/>
    </w:pPr>
  </w:style>
  <w:style w:type="character" w:customStyle="1" w:styleId="a4">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0"/>
    <w:link w:val="a3"/>
    <w:rsid w:val="00E12747"/>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12747"/>
    <w:rPr>
      <w:rFonts w:ascii="Segoe UI" w:hAnsi="Segoe UI" w:cs="Segoe UI"/>
      <w:sz w:val="18"/>
      <w:szCs w:val="18"/>
    </w:rPr>
  </w:style>
  <w:style w:type="character" w:customStyle="1" w:styleId="a6">
    <w:name w:val="Текст выноски Знак"/>
    <w:basedOn w:val="a0"/>
    <w:link w:val="a5"/>
    <w:uiPriority w:val="99"/>
    <w:semiHidden/>
    <w:rsid w:val="00E1274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718</Words>
  <Characters>4098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6</cp:revision>
  <cp:lastPrinted>2022-01-11T11:10:00Z</cp:lastPrinted>
  <dcterms:created xsi:type="dcterms:W3CDTF">2025-04-10T06:07:00Z</dcterms:created>
  <dcterms:modified xsi:type="dcterms:W3CDTF">2026-05-22T08:01:00Z</dcterms:modified>
</cp:coreProperties>
</file>