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3E24" w:rsidRDefault="00440D01" w:rsidP="00A73E24">
      <w:pPr>
        <w:widowControl/>
        <w:suppressAutoHyphens/>
        <w:jc w:val="center"/>
        <w:rPr>
          <w:rFonts w:ascii="Times New Roman" w:eastAsia="Times New Roman" w:hAnsi="Times New Roman" w:cs="Times New Roman"/>
          <w:b/>
          <w:iCs/>
          <w:color w:val="auto"/>
          <w:lang w:bidi="ar-SA"/>
        </w:rPr>
      </w:pPr>
      <w:r>
        <w:rPr>
          <w:rFonts w:ascii="Times New Roman" w:eastAsia="Times New Roman" w:hAnsi="Times New Roman" w:cs="Times New Roman"/>
          <w:b/>
          <w:iCs/>
          <w:color w:val="auto"/>
          <w:lang w:bidi="ar-SA"/>
        </w:rPr>
        <w:t>Договор</w:t>
      </w:r>
      <w:r w:rsidR="00A73E24" w:rsidRPr="00CE3525">
        <w:rPr>
          <w:rFonts w:ascii="Times New Roman" w:eastAsia="Times New Roman" w:hAnsi="Times New Roman" w:cs="Times New Roman"/>
          <w:b/>
          <w:iCs/>
          <w:color w:val="auto"/>
          <w:lang w:bidi="ar-SA"/>
        </w:rPr>
        <w:t xml:space="preserve"> № </w:t>
      </w:r>
      <w:r w:rsidR="001C175E">
        <w:rPr>
          <w:rFonts w:ascii="Times New Roman" w:eastAsia="Times New Roman" w:hAnsi="Times New Roman" w:cs="Times New Roman"/>
          <w:b/>
          <w:iCs/>
          <w:color w:val="auto"/>
          <w:lang w:bidi="ar-SA"/>
        </w:rPr>
        <w:t>___</w:t>
      </w:r>
    </w:p>
    <w:p w:rsidR="00A73E24" w:rsidRPr="006F41AC" w:rsidRDefault="00337A18" w:rsidP="00337A18">
      <w:pPr>
        <w:jc w:val="center"/>
        <w:rPr>
          <w:rFonts w:ascii="Times New Roman" w:hAnsi="Times New Roman" w:cs="Times New Roman"/>
        </w:rPr>
      </w:pPr>
      <w:r w:rsidRPr="00337A18">
        <w:rPr>
          <w:rFonts w:ascii="Times New Roman" w:eastAsia="Times New Roman" w:hAnsi="Times New Roman" w:cs="Times New Roman"/>
          <w:b/>
          <w:iCs/>
          <w:color w:val="auto"/>
          <w:lang w:bidi="ar-SA"/>
        </w:rPr>
        <w:t>на оказание услуг по санитарному содержанию специализированных, служебных помещений и мест общего пользования</w:t>
      </w:r>
    </w:p>
    <w:p w:rsidR="00A73E24" w:rsidRPr="00E6019E" w:rsidRDefault="00A73E24" w:rsidP="00A73E24">
      <w:pPr>
        <w:widowControl/>
        <w:ind w:right="-142" w:firstLine="567"/>
        <w:jc w:val="center"/>
        <w:rPr>
          <w:rFonts w:ascii="Times New Roman" w:eastAsia="Times New Roman" w:hAnsi="Times New Roman" w:cs="Times New Roman"/>
          <w:iCs/>
          <w:color w:val="auto"/>
          <w:sz w:val="22"/>
          <w:szCs w:val="22"/>
          <w:lang w:bidi="ar-SA"/>
        </w:rPr>
      </w:pPr>
      <w:r w:rsidRPr="00E6019E">
        <w:rPr>
          <w:rFonts w:ascii="Times New Roman" w:eastAsia="Times New Roman" w:hAnsi="Times New Roman" w:cs="Times New Roman"/>
          <w:iCs/>
          <w:color w:val="auto"/>
          <w:sz w:val="22"/>
          <w:szCs w:val="22"/>
          <w:lang w:bidi="ar-SA"/>
        </w:rPr>
        <w:t xml:space="preserve">г. Санкт-Петербург                                        </w:t>
      </w:r>
      <w:r w:rsidR="00440D01" w:rsidRPr="00E6019E">
        <w:rPr>
          <w:rFonts w:ascii="Times New Roman" w:eastAsia="Times New Roman" w:hAnsi="Times New Roman" w:cs="Times New Roman"/>
          <w:iCs/>
          <w:color w:val="auto"/>
          <w:sz w:val="22"/>
          <w:szCs w:val="22"/>
          <w:lang w:bidi="ar-SA"/>
        </w:rPr>
        <w:t xml:space="preserve">                              </w:t>
      </w:r>
      <w:r w:rsidRPr="00E6019E">
        <w:rPr>
          <w:rFonts w:ascii="Times New Roman" w:eastAsia="Times New Roman" w:hAnsi="Times New Roman" w:cs="Times New Roman"/>
          <w:iCs/>
          <w:color w:val="auto"/>
          <w:sz w:val="22"/>
          <w:szCs w:val="22"/>
          <w:lang w:bidi="ar-SA"/>
        </w:rPr>
        <w:t xml:space="preserve">     </w:t>
      </w:r>
      <w:r w:rsidR="003C208F">
        <w:rPr>
          <w:rFonts w:ascii="Times New Roman" w:eastAsia="Times New Roman" w:hAnsi="Times New Roman" w:cs="Times New Roman"/>
          <w:iCs/>
          <w:color w:val="auto"/>
          <w:sz w:val="22"/>
          <w:szCs w:val="22"/>
          <w:lang w:bidi="ar-SA"/>
        </w:rPr>
        <w:t xml:space="preserve">                          </w:t>
      </w:r>
      <w:r w:rsidRPr="00E6019E">
        <w:rPr>
          <w:rFonts w:ascii="Times New Roman" w:eastAsia="Times New Roman" w:hAnsi="Times New Roman" w:cs="Times New Roman"/>
          <w:iCs/>
          <w:color w:val="auto"/>
          <w:sz w:val="22"/>
          <w:szCs w:val="22"/>
          <w:lang w:bidi="ar-SA"/>
        </w:rPr>
        <w:t>«</w:t>
      </w:r>
      <w:r w:rsidR="001C175E">
        <w:rPr>
          <w:rFonts w:ascii="Times New Roman" w:eastAsia="Times New Roman" w:hAnsi="Times New Roman" w:cs="Times New Roman"/>
          <w:iCs/>
          <w:color w:val="auto"/>
          <w:sz w:val="22"/>
          <w:szCs w:val="22"/>
          <w:u w:val="single"/>
          <w:lang w:bidi="ar-SA"/>
        </w:rPr>
        <w:t>__</w:t>
      </w:r>
      <w:r w:rsidRPr="00E6019E">
        <w:rPr>
          <w:rFonts w:ascii="Times New Roman" w:eastAsia="Times New Roman" w:hAnsi="Times New Roman" w:cs="Times New Roman"/>
          <w:iCs/>
          <w:color w:val="auto"/>
          <w:sz w:val="22"/>
          <w:szCs w:val="22"/>
          <w:lang w:bidi="ar-SA"/>
        </w:rPr>
        <w:t xml:space="preserve">» </w:t>
      </w:r>
      <w:r w:rsidR="001C175E">
        <w:rPr>
          <w:rFonts w:ascii="Times New Roman" w:eastAsia="Times New Roman" w:hAnsi="Times New Roman" w:cs="Times New Roman"/>
          <w:iCs/>
          <w:color w:val="auto"/>
          <w:sz w:val="22"/>
          <w:szCs w:val="22"/>
          <w:u w:val="single"/>
          <w:lang w:bidi="ar-SA"/>
        </w:rPr>
        <w:t>________</w:t>
      </w:r>
      <w:r w:rsidR="003C208F">
        <w:rPr>
          <w:rFonts w:ascii="Times New Roman" w:eastAsia="Times New Roman" w:hAnsi="Times New Roman" w:cs="Times New Roman"/>
          <w:iCs/>
          <w:color w:val="auto"/>
          <w:sz w:val="22"/>
          <w:szCs w:val="22"/>
          <w:lang w:bidi="ar-SA"/>
        </w:rPr>
        <w:t xml:space="preserve"> </w:t>
      </w:r>
      <w:r w:rsidRPr="00E6019E">
        <w:rPr>
          <w:rFonts w:ascii="Times New Roman" w:eastAsia="Times New Roman" w:hAnsi="Times New Roman" w:cs="Times New Roman"/>
          <w:iCs/>
          <w:color w:val="auto"/>
          <w:sz w:val="22"/>
          <w:szCs w:val="22"/>
          <w:lang w:bidi="ar-SA"/>
        </w:rPr>
        <w:t>202</w:t>
      </w:r>
      <w:r w:rsidR="00337A18">
        <w:rPr>
          <w:rFonts w:ascii="Times New Roman" w:eastAsia="Times New Roman" w:hAnsi="Times New Roman" w:cs="Times New Roman"/>
          <w:iCs/>
          <w:color w:val="auto"/>
          <w:sz w:val="22"/>
          <w:szCs w:val="22"/>
          <w:lang w:bidi="ar-SA"/>
        </w:rPr>
        <w:t>6</w:t>
      </w:r>
      <w:r w:rsidRPr="00E6019E">
        <w:rPr>
          <w:rFonts w:ascii="Times New Roman" w:eastAsia="Times New Roman" w:hAnsi="Times New Roman" w:cs="Times New Roman"/>
          <w:iCs/>
          <w:color w:val="auto"/>
          <w:sz w:val="22"/>
          <w:szCs w:val="22"/>
          <w:lang w:bidi="ar-SA"/>
        </w:rPr>
        <w:t xml:space="preserve"> г.</w:t>
      </w:r>
    </w:p>
    <w:p w:rsidR="00A73E24" w:rsidRPr="00E6019E" w:rsidRDefault="00A73E24" w:rsidP="00A73E24">
      <w:pPr>
        <w:widowControl/>
        <w:ind w:right="-142" w:firstLine="567"/>
        <w:jc w:val="both"/>
        <w:rPr>
          <w:rFonts w:ascii="Times New Roman" w:eastAsia="Times New Roman" w:hAnsi="Times New Roman" w:cs="Times New Roman"/>
          <w:color w:val="auto"/>
          <w:sz w:val="22"/>
          <w:szCs w:val="22"/>
          <w:lang w:bidi="ar-SA"/>
        </w:rPr>
      </w:pPr>
    </w:p>
    <w:p w:rsidR="00A73E24" w:rsidRPr="00E6019E" w:rsidRDefault="00A0792B" w:rsidP="00A73E24">
      <w:pPr>
        <w:tabs>
          <w:tab w:val="num" w:pos="1080"/>
        </w:tabs>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sz w:val="22"/>
          <w:szCs w:val="22"/>
          <w:lang w:eastAsia="ar-SA" w:bidi="ar-SA"/>
        </w:rPr>
        <w:t>Санкт-Петербургское государственное бюджетное учреждение здравоохранения «</w:t>
      </w:r>
      <w:r w:rsidR="001C175E" w:rsidRPr="001C175E">
        <w:rPr>
          <w:rFonts w:ascii="Times New Roman" w:eastAsia="Times New Roman" w:hAnsi="Times New Roman" w:cs="Times New Roman"/>
          <w:sz w:val="22"/>
          <w:szCs w:val="22"/>
          <w:lang w:eastAsia="ar-SA" w:bidi="ar-SA"/>
        </w:rPr>
        <w:t>Санаторий для детей</w:t>
      </w:r>
      <w:r w:rsidRPr="00E6019E">
        <w:rPr>
          <w:rFonts w:ascii="Times New Roman" w:eastAsia="Times New Roman" w:hAnsi="Times New Roman" w:cs="Times New Roman"/>
          <w:sz w:val="22"/>
          <w:szCs w:val="22"/>
          <w:lang w:eastAsia="ar-SA" w:bidi="ar-SA"/>
        </w:rPr>
        <w:t xml:space="preserve"> «Детские Дюны» далее «Заказчик», в лице главного врача Морозовой Олеси Леонидовны, действующего на основании Устава</w:t>
      </w:r>
      <w:r w:rsidR="00337A18">
        <w:rPr>
          <w:rFonts w:ascii="Times New Roman" w:eastAsia="Times New Roman" w:hAnsi="Times New Roman" w:cs="Times New Roman"/>
          <w:sz w:val="22"/>
          <w:szCs w:val="22"/>
          <w:lang w:eastAsia="ar-SA" w:bidi="ar-SA"/>
        </w:rPr>
        <w:t xml:space="preserve"> с</w:t>
      </w:r>
      <w:r w:rsidRPr="00E6019E">
        <w:rPr>
          <w:rFonts w:ascii="Times New Roman" w:eastAsia="Times New Roman" w:hAnsi="Times New Roman" w:cs="Times New Roman"/>
          <w:sz w:val="22"/>
          <w:szCs w:val="22"/>
          <w:lang w:eastAsia="ar-SA" w:bidi="ar-SA"/>
        </w:rPr>
        <w:t xml:space="preserve"> одной стороны и </w:t>
      </w:r>
      <w:r w:rsidR="001C175E">
        <w:rPr>
          <w:rFonts w:ascii="Times New Roman" w:eastAsia="Times New Roman" w:hAnsi="Times New Roman" w:cs="Times New Roman"/>
          <w:sz w:val="22"/>
          <w:szCs w:val="22"/>
          <w:lang w:eastAsia="ar-SA" w:bidi="ar-SA"/>
        </w:rPr>
        <w:t>__________________</w:t>
      </w:r>
      <w:r w:rsidRPr="00E6019E">
        <w:rPr>
          <w:rFonts w:ascii="Times New Roman" w:eastAsia="Times New Roman" w:hAnsi="Times New Roman" w:cs="Times New Roman"/>
          <w:sz w:val="22"/>
          <w:szCs w:val="22"/>
          <w:lang w:eastAsia="ar-SA" w:bidi="ar-SA"/>
        </w:rPr>
        <w:t xml:space="preserve">, именуемое в дальнейшем "Исполнитель", в лице </w:t>
      </w:r>
      <w:r w:rsidR="001C175E">
        <w:rPr>
          <w:rFonts w:ascii="Times New Roman" w:eastAsia="Times New Roman" w:hAnsi="Times New Roman" w:cs="Times New Roman"/>
          <w:sz w:val="22"/>
          <w:szCs w:val="22"/>
          <w:lang w:eastAsia="ar-SA" w:bidi="ar-SA"/>
        </w:rPr>
        <w:t>______________________________</w:t>
      </w:r>
      <w:r w:rsidR="00033E0E" w:rsidRPr="00E6019E">
        <w:rPr>
          <w:rFonts w:ascii="Times New Roman" w:eastAsia="Times New Roman" w:hAnsi="Times New Roman" w:cs="Times New Roman"/>
          <w:sz w:val="22"/>
          <w:szCs w:val="22"/>
          <w:lang w:eastAsia="ar-SA" w:bidi="ar-SA"/>
        </w:rPr>
        <w:t xml:space="preserve">, действующего на основании </w:t>
      </w:r>
      <w:r w:rsidR="001C175E">
        <w:rPr>
          <w:rFonts w:ascii="Times New Roman" w:eastAsia="Times New Roman" w:hAnsi="Times New Roman" w:cs="Times New Roman"/>
          <w:sz w:val="22"/>
          <w:szCs w:val="22"/>
          <w:lang w:eastAsia="ar-SA" w:bidi="ar-SA"/>
        </w:rPr>
        <w:t>____________</w:t>
      </w:r>
      <w:r w:rsidRPr="00E6019E">
        <w:rPr>
          <w:rFonts w:ascii="Times New Roman" w:eastAsia="Times New Roman" w:hAnsi="Times New Roman" w:cs="Times New Roman"/>
          <w:sz w:val="22"/>
          <w:szCs w:val="22"/>
          <w:lang w:eastAsia="ar-SA" w:bidi="ar-SA"/>
        </w:rPr>
        <w:t xml:space="preserve">, с другой стороны, здесь и далее именуемые "Стороны", заключили </w:t>
      </w:r>
      <w:r w:rsidR="001C175E" w:rsidRPr="00E6019E">
        <w:rPr>
          <w:rFonts w:ascii="Times New Roman" w:eastAsia="Times New Roman" w:hAnsi="Times New Roman" w:cs="Times New Roman"/>
          <w:sz w:val="22"/>
          <w:szCs w:val="22"/>
          <w:lang w:eastAsia="ar-SA" w:bidi="ar-SA"/>
        </w:rPr>
        <w:t>настоящий Договор</w:t>
      </w:r>
      <w:r w:rsidRPr="00E6019E">
        <w:rPr>
          <w:rFonts w:ascii="Times New Roman" w:eastAsia="Times New Roman" w:hAnsi="Times New Roman" w:cs="Times New Roman"/>
          <w:sz w:val="22"/>
          <w:szCs w:val="22"/>
          <w:lang w:eastAsia="ar-SA" w:bidi="ar-SA"/>
        </w:rPr>
        <w:t xml:space="preserve"> о нижеследующем:</w:t>
      </w:r>
    </w:p>
    <w:p w:rsidR="00A73E24" w:rsidRPr="00E6019E" w:rsidRDefault="00A73E24" w:rsidP="00370F0D">
      <w:pPr>
        <w:pStyle w:val="a7"/>
        <w:widowControl/>
        <w:numPr>
          <w:ilvl w:val="0"/>
          <w:numId w:val="11"/>
        </w:numPr>
        <w:spacing w:before="120" w:after="120"/>
        <w:ind w:left="0" w:firstLine="567"/>
        <w:jc w:val="center"/>
        <w:rPr>
          <w:rFonts w:ascii="Times New Roman" w:hAnsi="Times New Roman" w:cs="Times New Roman"/>
          <w:b/>
          <w:sz w:val="22"/>
          <w:szCs w:val="22"/>
        </w:rPr>
      </w:pPr>
      <w:r w:rsidRPr="00E6019E">
        <w:rPr>
          <w:rFonts w:ascii="Times New Roman" w:hAnsi="Times New Roman" w:cs="Times New Roman"/>
          <w:b/>
          <w:sz w:val="22"/>
          <w:szCs w:val="22"/>
        </w:rPr>
        <w:t xml:space="preserve">ПРЕДМЕТ </w:t>
      </w:r>
      <w:r w:rsidR="00365F63" w:rsidRPr="00E6019E">
        <w:rPr>
          <w:rFonts w:ascii="Times New Roman" w:hAnsi="Times New Roman" w:cs="Times New Roman"/>
          <w:b/>
          <w:sz w:val="22"/>
          <w:szCs w:val="22"/>
        </w:rPr>
        <w:t>ДОГОВОРА</w:t>
      </w:r>
    </w:p>
    <w:p w:rsidR="00A73E24" w:rsidRPr="00E6019E" w:rsidRDefault="00A73E24" w:rsidP="00A73E24">
      <w:pPr>
        <w:ind w:firstLine="567"/>
        <w:jc w:val="both"/>
        <w:rPr>
          <w:rFonts w:ascii="Times New Roman" w:hAnsi="Times New Roman" w:cs="Times New Roman"/>
          <w:kern w:val="32"/>
          <w:sz w:val="22"/>
          <w:szCs w:val="22"/>
        </w:rPr>
      </w:pPr>
      <w:r w:rsidRPr="00E6019E">
        <w:rPr>
          <w:rFonts w:ascii="Times New Roman" w:hAnsi="Times New Roman" w:cs="Times New Roman"/>
          <w:kern w:val="32"/>
          <w:sz w:val="22"/>
          <w:szCs w:val="22"/>
        </w:rPr>
        <w:t xml:space="preserve">1.1. Заказчик поручает, а Исполнитель принимает на себя обязательства </w:t>
      </w:r>
      <w:r w:rsidR="00337A18">
        <w:rPr>
          <w:rFonts w:ascii="Times New Roman" w:hAnsi="Times New Roman" w:cs="Times New Roman"/>
          <w:kern w:val="32"/>
          <w:sz w:val="22"/>
          <w:szCs w:val="22"/>
        </w:rPr>
        <w:t>по</w:t>
      </w:r>
      <w:r w:rsidR="00337A18" w:rsidRPr="00337A18">
        <w:rPr>
          <w:rFonts w:ascii="Times New Roman" w:hAnsi="Times New Roman" w:cs="Times New Roman"/>
          <w:kern w:val="32"/>
          <w:sz w:val="22"/>
          <w:szCs w:val="22"/>
        </w:rPr>
        <w:t xml:space="preserve"> оказани</w:t>
      </w:r>
      <w:r w:rsidR="00337A18">
        <w:rPr>
          <w:rFonts w:ascii="Times New Roman" w:hAnsi="Times New Roman" w:cs="Times New Roman"/>
          <w:kern w:val="32"/>
          <w:sz w:val="22"/>
          <w:szCs w:val="22"/>
        </w:rPr>
        <w:t>ю</w:t>
      </w:r>
      <w:r w:rsidR="00337A18" w:rsidRPr="00337A18">
        <w:rPr>
          <w:rFonts w:ascii="Times New Roman" w:hAnsi="Times New Roman" w:cs="Times New Roman"/>
          <w:kern w:val="32"/>
          <w:sz w:val="22"/>
          <w:szCs w:val="22"/>
        </w:rPr>
        <w:t xml:space="preserve"> услуг по санитарному содержанию специализированных, служебных помещений и мест общего пользования</w:t>
      </w:r>
      <w:r w:rsidR="006C3D11" w:rsidRPr="00E6019E">
        <w:rPr>
          <w:rFonts w:ascii="Times New Roman" w:hAnsi="Times New Roman" w:cs="Times New Roman"/>
          <w:kern w:val="32"/>
          <w:sz w:val="22"/>
          <w:szCs w:val="22"/>
        </w:rPr>
        <w:t xml:space="preserve"> </w:t>
      </w:r>
      <w:r w:rsidRPr="00E6019E">
        <w:rPr>
          <w:rFonts w:ascii="Times New Roman" w:hAnsi="Times New Roman" w:cs="Times New Roman"/>
          <w:kern w:val="32"/>
          <w:sz w:val="22"/>
          <w:szCs w:val="22"/>
        </w:rPr>
        <w:t>(далее – Услуги) по адрес</w:t>
      </w:r>
      <w:r w:rsidR="00337A18">
        <w:rPr>
          <w:rFonts w:ascii="Times New Roman" w:hAnsi="Times New Roman" w:cs="Times New Roman"/>
          <w:kern w:val="32"/>
          <w:sz w:val="22"/>
          <w:szCs w:val="22"/>
        </w:rPr>
        <w:t>у</w:t>
      </w:r>
      <w:r w:rsidRPr="00E6019E">
        <w:rPr>
          <w:rFonts w:ascii="Times New Roman" w:hAnsi="Times New Roman" w:cs="Times New Roman"/>
          <w:kern w:val="32"/>
          <w:sz w:val="22"/>
          <w:szCs w:val="22"/>
        </w:rPr>
        <w:t xml:space="preserve">: Санкт-Петербург, Сестрорецк, </w:t>
      </w:r>
      <w:r w:rsidR="00337A18">
        <w:rPr>
          <w:rFonts w:ascii="Times New Roman" w:hAnsi="Times New Roman" w:cs="Times New Roman"/>
          <w:kern w:val="32"/>
          <w:sz w:val="22"/>
          <w:szCs w:val="22"/>
        </w:rPr>
        <w:t xml:space="preserve">ул. </w:t>
      </w:r>
      <w:r w:rsidRPr="00E6019E">
        <w:rPr>
          <w:rFonts w:ascii="Times New Roman" w:hAnsi="Times New Roman" w:cs="Times New Roman"/>
          <w:kern w:val="32"/>
          <w:sz w:val="22"/>
          <w:szCs w:val="22"/>
        </w:rPr>
        <w:t xml:space="preserve">Лесная, дом 7 (далее – Объект). Заказчик обязуется принять и оплатить надлежащим образом оказанные услуги в порядке и на условиях, предусмотренных настоящим </w:t>
      </w:r>
      <w:r w:rsidR="001F3A9D" w:rsidRPr="00E6019E">
        <w:rPr>
          <w:rFonts w:ascii="Times New Roman" w:hAnsi="Times New Roman" w:cs="Times New Roman"/>
          <w:kern w:val="32"/>
          <w:sz w:val="22"/>
          <w:szCs w:val="22"/>
        </w:rPr>
        <w:t>Договор</w:t>
      </w:r>
      <w:r w:rsidRPr="00E6019E">
        <w:rPr>
          <w:rFonts w:ascii="Times New Roman" w:hAnsi="Times New Roman" w:cs="Times New Roman"/>
          <w:kern w:val="32"/>
          <w:sz w:val="22"/>
          <w:szCs w:val="22"/>
        </w:rPr>
        <w:t>ом.</w:t>
      </w:r>
    </w:p>
    <w:p w:rsidR="00A73E24" w:rsidRPr="00E6019E" w:rsidRDefault="00A73E24" w:rsidP="00A73E24">
      <w:pPr>
        <w:ind w:firstLine="567"/>
        <w:jc w:val="both"/>
        <w:rPr>
          <w:rFonts w:ascii="Times New Roman" w:hAnsi="Times New Roman" w:cs="Times New Roman"/>
          <w:kern w:val="32"/>
          <w:sz w:val="22"/>
          <w:szCs w:val="22"/>
        </w:rPr>
      </w:pPr>
      <w:r w:rsidRPr="00E6019E">
        <w:rPr>
          <w:rFonts w:ascii="Times New Roman" w:hAnsi="Times New Roman" w:cs="Times New Roman"/>
          <w:kern w:val="32"/>
          <w:sz w:val="22"/>
          <w:szCs w:val="22"/>
        </w:rPr>
        <w:t xml:space="preserve">1.2. Исполнитель оказывает услуги в соответствии с Техническим заданием (Приложение № 1 к </w:t>
      </w:r>
      <w:r w:rsidR="001F3A9D" w:rsidRPr="00E6019E">
        <w:rPr>
          <w:rFonts w:ascii="Times New Roman" w:hAnsi="Times New Roman" w:cs="Times New Roman"/>
          <w:kern w:val="32"/>
          <w:sz w:val="22"/>
          <w:szCs w:val="22"/>
        </w:rPr>
        <w:t>Договор</w:t>
      </w:r>
      <w:r w:rsidRPr="00E6019E">
        <w:rPr>
          <w:rFonts w:ascii="Times New Roman" w:hAnsi="Times New Roman" w:cs="Times New Roman"/>
          <w:kern w:val="32"/>
          <w:sz w:val="22"/>
          <w:szCs w:val="22"/>
        </w:rPr>
        <w:t>у), котор</w:t>
      </w:r>
      <w:r w:rsidR="00FF5617">
        <w:rPr>
          <w:rFonts w:ascii="Times New Roman" w:hAnsi="Times New Roman" w:cs="Times New Roman"/>
          <w:kern w:val="32"/>
          <w:sz w:val="22"/>
          <w:szCs w:val="22"/>
        </w:rPr>
        <w:t>о</w:t>
      </w:r>
      <w:r w:rsidRPr="00E6019E">
        <w:rPr>
          <w:rFonts w:ascii="Times New Roman" w:hAnsi="Times New Roman" w:cs="Times New Roman"/>
          <w:kern w:val="32"/>
          <w:sz w:val="22"/>
          <w:szCs w:val="22"/>
        </w:rPr>
        <w:t xml:space="preserve">е являются неотъемлемой частью настоящего </w:t>
      </w:r>
      <w:r w:rsidR="001F3A9D" w:rsidRPr="00E6019E">
        <w:rPr>
          <w:rFonts w:ascii="Times New Roman" w:hAnsi="Times New Roman" w:cs="Times New Roman"/>
          <w:kern w:val="32"/>
          <w:sz w:val="22"/>
          <w:szCs w:val="22"/>
        </w:rPr>
        <w:t>Договор</w:t>
      </w:r>
      <w:r w:rsidRPr="00E6019E">
        <w:rPr>
          <w:rFonts w:ascii="Times New Roman" w:hAnsi="Times New Roman" w:cs="Times New Roman"/>
          <w:kern w:val="32"/>
          <w:sz w:val="22"/>
          <w:szCs w:val="22"/>
        </w:rPr>
        <w:t>а и определяют объем, содержание услуг и другие, предъявляемые к ним требования.</w:t>
      </w:r>
    </w:p>
    <w:p w:rsidR="00A73E24" w:rsidRPr="00E6019E" w:rsidRDefault="00A73E24" w:rsidP="00A73E24">
      <w:pPr>
        <w:ind w:firstLine="567"/>
        <w:jc w:val="both"/>
        <w:rPr>
          <w:rFonts w:ascii="Times New Roman" w:hAnsi="Times New Roman" w:cs="Times New Roman"/>
          <w:kern w:val="32"/>
          <w:sz w:val="22"/>
          <w:szCs w:val="22"/>
        </w:rPr>
      </w:pPr>
    </w:p>
    <w:p w:rsidR="00A73E24" w:rsidRPr="00E6019E" w:rsidRDefault="00A73E24" w:rsidP="00370F0D">
      <w:pPr>
        <w:tabs>
          <w:tab w:val="left" w:pos="993"/>
        </w:tabs>
        <w:spacing w:before="120" w:after="120"/>
        <w:ind w:firstLine="567"/>
        <w:jc w:val="center"/>
        <w:rPr>
          <w:rFonts w:ascii="Times New Roman" w:hAnsi="Times New Roman" w:cs="Times New Roman"/>
          <w:b/>
          <w:sz w:val="22"/>
          <w:szCs w:val="22"/>
        </w:rPr>
      </w:pPr>
      <w:r w:rsidRPr="00E6019E">
        <w:rPr>
          <w:rFonts w:ascii="Times New Roman" w:hAnsi="Times New Roman" w:cs="Times New Roman"/>
          <w:b/>
          <w:sz w:val="22"/>
          <w:szCs w:val="22"/>
        </w:rPr>
        <w:t xml:space="preserve">2. ЦЕНА </w:t>
      </w:r>
      <w:r w:rsidR="00365F63" w:rsidRPr="00E6019E">
        <w:rPr>
          <w:rFonts w:ascii="Times New Roman" w:hAnsi="Times New Roman" w:cs="Times New Roman"/>
          <w:b/>
          <w:sz w:val="22"/>
          <w:szCs w:val="22"/>
        </w:rPr>
        <w:t>ДОГОВОРА</w:t>
      </w:r>
      <w:r w:rsidRPr="00E6019E">
        <w:rPr>
          <w:rFonts w:ascii="Times New Roman" w:hAnsi="Times New Roman" w:cs="Times New Roman"/>
          <w:b/>
          <w:sz w:val="22"/>
          <w:szCs w:val="22"/>
        </w:rPr>
        <w:t xml:space="preserve"> И ПОРЯДОК РАСЧЕТОВ</w:t>
      </w:r>
    </w:p>
    <w:p w:rsidR="00A73E24" w:rsidRPr="00E6019E" w:rsidRDefault="00A73E24" w:rsidP="00A73E24">
      <w:pPr>
        <w:shd w:val="clear" w:color="auto" w:fill="FFFFFF"/>
        <w:autoSpaceDE w:val="0"/>
        <w:autoSpaceDN w:val="0"/>
        <w:adjustRightInd w:val="0"/>
        <w:ind w:firstLine="567"/>
        <w:jc w:val="both"/>
        <w:rPr>
          <w:rFonts w:ascii="Times New Roman" w:eastAsia="Times New Roman" w:hAnsi="Times New Roman" w:cs="Times New Roman"/>
          <w:color w:val="auto"/>
          <w:sz w:val="22"/>
          <w:szCs w:val="22"/>
          <w:lang w:eastAsia="ar-SA" w:bidi="ar-SA"/>
        </w:rPr>
      </w:pPr>
      <w:r w:rsidRPr="00E6019E">
        <w:rPr>
          <w:rFonts w:ascii="Times New Roman" w:hAnsi="Times New Roman" w:cs="Times New Roman"/>
          <w:sz w:val="22"/>
          <w:szCs w:val="22"/>
        </w:rPr>
        <w:t xml:space="preserve">2.1. </w:t>
      </w:r>
      <w:r w:rsidRPr="00E6019E">
        <w:rPr>
          <w:rFonts w:ascii="Times New Roman" w:eastAsia="Times New Roman" w:hAnsi="Times New Roman" w:cs="Times New Roman"/>
          <w:sz w:val="22"/>
          <w:szCs w:val="22"/>
          <w:lang w:eastAsia="ar-SA" w:bidi="ar-SA"/>
        </w:rPr>
        <w:t xml:space="preserve">Цена </w:t>
      </w:r>
      <w:r w:rsidR="001F3A9D" w:rsidRPr="00E6019E">
        <w:rPr>
          <w:rFonts w:ascii="Times New Roman" w:eastAsia="Times New Roman" w:hAnsi="Times New Roman" w:cs="Times New Roman"/>
          <w:sz w:val="22"/>
          <w:szCs w:val="22"/>
          <w:lang w:eastAsia="ar-SA" w:bidi="ar-SA"/>
        </w:rPr>
        <w:t>Договора</w:t>
      </w:r>
      <w:r w:rsidRPr="00E6019E">
        <w:rPr>
          <w:rFonts w:ascii="Times New Roman" w:eastAsia="Times New Roman" w:hAnsi="Times New Roman" w:cs="Times New Roman"/>
          <w:sz w:val="22"/>
          <w:szCs w:val="22"/>
          <w:lang w:eastAsia="ar-SA" w:bidi="ar-SA"/>
        </w:rPr>
        <w:t xml:space="preserve"> составляет</w:t>
      </w:r>
      <w:r w:rsidR="001E3348" w:rsidRPr="00E6019E">
        <w:rPr>
          <w:rFonts w:ascii="Times New Roman" w:eastAsia="Times New Roman" w:hAnsi="Times New Roman" w:cs="Times New Roman"/>
          <w:color w:val="auto"/>
          <w:sz w:val="22"/>
          <w:szCs w:val="22"/>
          <w:lang w:eastAsia="ar-SA" w:bidi="ar-SA"/>
        </w:rPr>
        <w:t xml:space="preserve"> </w:t>
      </w:r>
      <w:r w:rsidR="001C175E">
        <w:rPr>
          <w:rFonts w:ascii="Times New Roman" w:eastAsia="Times New Roman" w:hAnsi="Times New Roman" w:cs="Times New Roman"/>
          <w:color w:val="auto"/>
          <w:sz w:val="22"/>
          <w:szCs w:val="22"/>
          <w:lang w:eastAsia="ar-SA" w:bidi="ar-SA"/>
        </w:rPr>
        <w:t>________</w:t>
      </w:r>
      <w:r w:rsidR="001F3A9D" w:rsidRPr="00E6019E">
        <w:rPr>
          <w:rFonts w:ascii="Times New Roman" w:eastAsia="Times New Roman" w:hAnsi="Times New Roman" w:cs="Times New Roman"/>
          <w:color w:val="auto"/>
          <w:sz w:val="22"/>
          <w:szCs w:val="22"/>
          <w:lang w:eastAsia="ar-SA" w:bidi="ar-SA"/>
        </w:rPr>
        <w:t xml:space="preserve"> </w:t>
      </w:r>
      <w:r w:rsidRPr="00E6019E">
        <w:rPr>
          <w:rFonts w:ascii="Times New Roman" w:eastAsia="Times New Roman" w:hAnsi="Times New Roman" w:cs="Times New Roman"/>
          <w:color w:val="auto"/>
          <w:sz w:val="22"/>
          <w:szCs w:val="22"/>
          <w:lang w:eastAsia="ar-SA" w:bidi="ar-SA"/>
        </w:rPr>
        <w:t>(</w:t>
      </w:r>
      <w:r w:rsidR="001C175E">
        <w:rPr>
          <w:rFonts w:ascii="Times New Roman" w:eastAsia="Times New Roman" w:hAnsi="Times New Roman" w:cs="Times New Roman"/>
          <w:color w:val="auto"/>
          <w:sz w:val="22"/>
          <w:szCs w:val="22"/>
          <w:lang w:eastAsia="ar-SA" w:bidi="ar-SA"/>
        </w:rPr>
        <w:t>__________________</w:t>
      </w:r>
      <w:r w:rsidR="001F3A9D" w:rsidRPr="00E6019E">
        <w:rPr>
          <w:rFonts w:ascii="Times New Roman" w:eastAsia="Times New Roman" w:hAnsi="Times New Roman" w:cs="Times New Roman"/>
          <w:color w:val="auto"/>
          <w:sz w:val="22"/>
          <w:szCs w:val="22"/>
          <w:lang w:eastAsia="ar-SA" w:bidi="ar-SA"/>
        </w:rPr>
        <w:t>) руб</w:t>
      </w:r>
      <w:r w:rsidR="00740830">
        <w:rPr>
          <w:rFonts w:ascii="Times New Roman" w:eastAsia="Times New Roman" w:hAnsi="Times New Roman" w:cs="Times New Roman"/>
          <w:color w:val="auto"/>
          <w:sz w:val="22"/>
          <w:szCs w:val="22"/>
          <w:lang w:eastAsia="ar-SA" w:bidi="ar-SA"/>
        </w:rPr>
        <w:t>.</w:t>
      </w:r>
      <w:r w:rsidRPr="00E6019E">
        <w:rPr>
          <w:rFonts w:ascii="Times New Roman" w:eastAsia="Times New Roman" w:hAnsi="Times New Roman" w:cs="Times New Roman"/>
          <w:color w:val="auto"/>
          <w:sz w:val="22"/>
          <w:szCs w:val="22"/>
          <w:lang w:eastAsia="ar-SA" w:bidi="ar-SA"/>
        </w:rPr>
        <w:t xml:space="preserve"> </w:t>
      </w:r>
      <w:r w:rsidR="001C175E">
        <w:rPr>
          <w:rFonts w:ascii="Times New Roman" w:eastAsia="Times New Roman" w:hAnsi="Times New Roman" w:cs="Times New Roman"/>
          <w:color w:val="auto"/>
          <w:sz w:val="22"/>
          <w:szCs w:val="22"/>
          <w:lang w:eastAsia="ar-SA" w:bidi="ar-SA"/>
        </w:rPr>
        <w:t>__</w:t>
      </w:r>
      <w:r w:rsidRPr="00E6019E">
        <w:rPr>
          <w:rFonts w:ascii="Times New Roman" w:eastAsia="Times New Roman" w:hAnsi="Times New Roman" w:cs="Times New Roman"/>
          <w:color w:val="auto"/>
          <w:sz w:val="22"/>
          <w:szCs w:val="22"/>
          <w:lang w:eastAsia="ar-SA" w:bidi="ar-SA"/>
        </w:rPr>
        <w:t xml:space="preserve"> коп., в том числе НДС </w:t>
      </w:r>
      <w:r w:rsidR="00740830">
        <w:rPr>
          <w:rFonts w:ascii="Times New Roman" w:eastAsia="Times New Roman" w:hAnsi="Times New Roman" w:cs="Times New Roman"/>
          <w:color w:val="auto"/>
          <w:sz w:val="22"/>
          <w:szCs w:val="22"/>
          <w:lang w:eastAsia="ar-SA" w:bidi="ar-SA"/>
        </w:rPr>
        <w:t>(</w:t>
      </w:r>
      <w:r w:rsidR="001C175E">
        <w:rPr>
          <w:rFonts w:ascii="Times New Roman" w:eastAsia="Times New Roman" w:hAnsi="Times New Roman" w:cs="Times New Roman"/>
          <w:color w:val="auto"/>
          <w:sz w:val="22"/>
          <w:szCs w:val="22"/>
          <w:lang w:eastAsia="ar-SA" w:bidi="ar-SA"/>
        </w:rPr>
        <w:t>или НДС не облагается</w:t>
      </w:r>
      <w:r w:rsidR="00740830">
        <w:rPr>
          <w:rFonts w:ascii="Times New Roman" w:eastAsia="Times New Roman" w:hAnsi="Times New Roman" w:cs="Times New Roman"/>
          <w:color w:val="auto"/>
          <w:sz w:val="22"/>
          <w:szCs w:val="22"/>
          <w:lang w:eastAsia="ar-SA" w:bidi="ar-SA"/>
        </w:rPr>
        <w:t>)</w:t>
      </w:r>
      <w:r w:rsidR="001C175E">
        <w:rPr>
          <w:rFonts w:ascii="Times New Roman" w:eastAsia="Times New Roman" w:hAnsi="Times New Roman" w:cs="Times New Roman"/>
          <w:color w:val="auto"/>
          <w:sz w:val="22"/>
          <w:szCs w:val="22"/>
          <w:lang w:eastAsia="ar-SA" w:bidi="ar-SA"/>
        </w:rPr>
        <w:t>.</w:t>
      </w:r>
    </w:p>
    <w:p w:rsidR="00A73E24" w:rsidRPr="00E6019E" w:rsidRDefault="00A73E24" w:rsidP="00A73E24">
      <w:pPr>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2.2. Цена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является твердой и не может изменяться в ходе его исполнения, за исключением случаев, предусмотренных ст. 95 Федерального закона от 05.04.2013 № 44-ФЗ «О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ной системе в сфере закупок товаров, работ, услуг для обеспечения государственных и муниципальных нужд».</w:t>
      </w:r>
    </w:p>
    <w:p w:rsidR="00A73E24" w:rsidRPr="00E6019E" w:rsidRDefault="00A73E24" w:rsidP="00A73E24">
      <w:pPr>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iCs/>
          <w:color w:val="auto"/>
          <w:sz w:val="22"/>
          <w:szCs w:val="22"/>
          <w:lang w:eastAsia="ar-SA" w:bidi="ar-SA"/>
        </w:rPr>
        <w:t xml:space="preserve">2.3. </w:t>
      </w:r>
      <w:r w:rsidRPr="00E6019E">
        <w:rPr>
          <w:rFonts w:ascii="Times New Roman" w:eastAsia="Times New Roman" w:hAnsi="Times New Roman" w:cs="Arial"/>
          <w:color w:val="auto"/>
          <w:sz w:val="22"/>
          <w:szCs w:val="22"/>
          <w:lang w:eastAsia="ar-SA" w:bidi="ar-SA"/>
        </w:rPr>
        <w:t xml:space="preserve">Стоимость услуг включает в себя все расходы, необходимые для выполнения </w:t>
      </w:r>
      <w:r w:rsidR="001F3A9D" w:rsidRPr="00E6019E">
        <w:rPr>
          <w:rFonts w:ascii="Times New Roman" w:eastAsia="Times New Roman" w:hAnsi="Times New Roman" w:cs="Arial"/>
          <w:color w:val="auto"/>
          <w:sz w:val="22"/>
          <w:szCs w:val="22"/>
          <w:lang w:eastAsia="ar-SA" w:bidi="ar-SA"/>
        </w:rPr>
        <w:t>договор</w:t>
      </w:r>
      <w:r w:rsidRPr="00E6019E">
        <w:rPr>
          <w:rFonts w:ascii="Times New Roman" w:eastAsia="Times New Roman" w:hAnsi="Times New Roman" w:cs="Arial"/>
          <w:color w:val="auto"/>
          <w:sz w:val="22"/>
          <w:szCs w:val="22"/>
          <w:lang w:eastAsia="ar-SA" w:bidi="ar-SA"/>
        </w:rPr>
        <w:t xml:space="preserve">а, </w:t>
      </w:r>
      <w:r w:rsidRPr="00E6019E">
        <w:rPr>
          <w:rFonts w:ascii="Times New Roman" w:eastAsia="Calibri" w:hAnsi="Times New Roman" w:cs="Times New Roman"/>
          <w:iCs/>
          <w:color w:val="auto"/>
          <w:sz w:val="22"/>
          <w:szCs w:val="22"/>
          <w:lang w:eastAsia="en-US" w:bidi="ar-SA"/>
        </w:rPr>
        <w:t xml:space="preserve">в том числе на уплату налогов, сборов и других обязательных платежей, а также прочие расходы, связанные с исполнением </w:t>
      </w:r>
      <w:r w:rsidR="001F3A9D" w:rsidRPr="00E6019E">
        <w:rPr>
          <w:rFonts w:ascii="Times New Roman" w:eastAsia="Calibri" w:hAnsi="Times New Roman" w:cs="Times New Roman"/>
          <w:iCs/>
          <w:color w:val="auto"/>
          <w:sz w:val="22"/>
          <w:szCs w:val="22"/>
          <w:lang w:eastAsia="en-US" w:bidi="ar-SA"/>
        </w:rPr>
        <w:t>договор</w:t>
      </w:r>
      <w:r w:rsidRPr="00E6019E">
        <w:rPr>
          <w:rFonts w:ascii="Times New Roman" w:eastAsia="Calibri" w:hAnsi="Times New Roman" w:cs="Times New Roman"/>
          <w:iCs/>
          <w:color w:val="auto"/>
          <w:sz w:val="22"/>
          <w:szCs w:val="22"/>
          <w:lang w:eastAsia="en-US" w:bidi="ar-SA"/>
        </w:rPr>
        <w:t>а.</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iCs/>
          <w:color w:val="auto"/>
          <w:sz w:val="22"/>
          <w:szCs w:val="22"/>
          <w:lang w:bidi="ar-SA"/>
        </w:rPr>
      </w:pPr>
      <w:r w:rsidRPr="00E6019E">
        <w:rPr>
          <w:rFonts w:ascii="Times New Roman" w:eastAsia="Times New Roman" w:hAnsi="Times New Roman" w:cs="Times New Roman"/>
          <w:color w:val="auto"/>
          <w:sz w:val="22"/>
          <w:szCs w:val="22"/>
          <w:lang w:bidi="ar-SA"/>
        </w:rPr>
        <w:t xml:space="preserve">2.4. </w:t>
      </w:r>
      <w:r w:rsidR="001C175E" w:rsidRPr="001C175E">
        <w:rPr>
          <w:rFonts w:ascii="Times New Roman" w:eastAsia="Times New Roman" w:hAnsi="Times New Roman" w:cs="Times New Roman"/>
          <w:color w:val="auto"/>
          <w:sz w:val="22"/>
          <w:szCs w:val="22"/>
          <w:lang w:bidi="ar-SA"/>
        </w:rPr>
        <w:t>Источник финансирования Контракта - Средства бюджетных учреждений. Субсидии на финансовое обеспечение выполнения государственного задания;</w:t>
      </w:r>
    </w:p>
    <w:p w:rsidR="00A73E24" w:rsidRPr="00E6019E" w:rsidRDefault="00A73E24" w:rsidP="00A73E24">
      <w:pPr>
        <w:suppressAutoHyphens/>
        <w:autoSpaceDE w:val="0"/>
        <w:ind w:firstLine="567"/>
        <w:jc w:val="both"/>
        <w:rPr>
          <w:rFonts w:ascii="Times New Roman" w:eastAsia="Times New Roman" w:hAnsi="Times New Roman" w:cs="Times New Roman"/>
          <w:color w:val="auto"/>
          <w:sz w:val="22"/>
          <w:szCs w:val="22"/>
          <w:lang w:eastAsia="ar-SA" w:bidi="ar-SA"/>
        </w:rPr>
      </w:pPr>
      <w:r w:rsidRPr="00E6019E">
        <w:rPr>
          <w:rFonts w:ascii="Times New Roman" w:eastAsia="Times New Roman" w:hAnsi="Times New Roman" w:cs="Times New Roman"/>
          <w:color w:val="auto"/>
          <w:sz w:val="22"/>
          <w:szCs w:val="22"/>
          <w:lang w:bidi="ar-SA"/>
        </w:rPr>
        <w:t xml:space="preserve">2.5. </w:t>
      </w:r>
      <w:r w:rsidR="004E2D40" w:rsidRPr="004E2D40">
        <w:rPr>
          <w:rFonts w:ascii="Times New Roman" w:hAnsi="Times New Roman" w:cs="Times New Roman"/>
          <w:sz w:val="22"/>
          <w:szCs w:val="22"/>
        </w:rPr>
        <w:t xml:space="preserve">Оплата оказанных Услуг производится Заказчиком по факту оказания услуг ЕЖЕМЕСЯЧНО, </w:t>
      </w:r>
      <w:r w:rsidR="001C175E" w:rsidRPr="001C175E">
        <w:rPr>
          <w:rFonts w:ascii="Times New Roman" w:hAnsi="Times New Roman" w:cs="Times New Roman"/>
          <w:sz w:val="22"/>
          <w:szCs w:val="22"/>
        </w:rPr>
        <w:t xml:space="preserve">в течение 7 рабочих дней после подписания Заказчиком </w:t>
      </w:r>
      <w:r w:rsidRPr="00E6019E">
        <w:rPr>
          <w:rFonts w:ascii="Times New Roman" w:hAnsi="Times New Roman" w:cs="Times New Roman"/>
          <w:sz w:val="22"/>
          <w:szCs w:val="22"/>
        </w:rPr>
        <w:t>акт</w:t>
      </w:r>
      <w:r w:rsidR="001C175E">
        <w:rPr>
          <w:rFonts w:ascii="Times New Roman" w:hAnsi="Times New Roman" w:cs="Times New Roman"/>
          <w:sz w:val="22"/>
          <w:szCs w:val="22"/>
        </w:rPr>
        <w:t>а</w:t>
      </w:r>
      <w:r w:rsidRPr="00E6019E">
        <w:rPr>
          <w:rFonts w:ascii="Times New Roman" w:hAnsi="Times New Roman" w:cs="Times New Roman"/>
          <w:sz w:val="22"/>
          <w:szCs w:val="22"/>
        </w:rPr>
        <w:t xml:space="preserve"> приемки оказанных услуг</w:t>
      </w:r>
      <w:r w:rsidRPr="00E6019E">
        <w:rPr>
          <w:rFonts w:ascii="Times New Roman" w:eastAsia="Times New Roman" w:hAnsi="Times New Roman" w:cs="Times New Roman"/>
          <w:color w:val="auto"/>
          <w:sz w:val="22"/>
          <w:szCs w:val="22"/>
          <w:lang w:bidi="ar-SA"/>
        </w:rPr>
        <w:t>.</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2.6. Авансирование услуг не предусмотрено.</w:t>
      </w:r>
    </w:p>
    <w:p w:rsidR="00A73E24" w:rsidRPr="00E6019E" w:rsidRDefault="00A73E24" w:rsidP="00A73E24">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E6019E">
        <w:rPr>
          <w:rFonts w:ascii="Times New Roman" w:eastAsia="Times New Roman" w:hAnsi="Times New Roman" w:cs="Times New Roman"/>
          <w:bCs/>
          <w:color w:val="auto"/>
          <w:sz w:val="22"/>
          <w:szCs w:val="22"/>
          <w:lang w:bidi="ar-SA"/>
        </w:rPr>
        <w:t>2.7. Услуги, оказанные Исполнителем с отклонениями от требований нормативно-правовых актов и иных исходных данных или иными недостатками, не подлежат оплате Заказчиком до устранения Исполнителем обнаруженных недостатков.</w:t>
      </w:r>
    </w:p>
    <w:p w:rsidR="00A73E24" w:rsidRPr="00E6019E" w:rsidRDefault="00A73E24" w:rsidP="00A73E24">
      <w:pPr>
        <w:autoSpaceDE w:val="0"/>
        <w:autoSpaceDN w:val="0"/>
        <w:adjustRightInd w:val="0"/>
        <w:ind w:right="88"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2.8. </w:t>
      </w:r>
      <w:r w:rsidRPr="00E6019E">
        <w:rPr>
          <w:rFonts w:ascii="Times New Roman" w:eastAsia="Times New Roman" w:hAnsi="Times New Roman" w:cs="Times New Roman"/>
          <w:bCs/>
          <w:sz w:val="22"/>
          <w:szCs w:val="22"/>
          <w:lang w:bidi="ar-SA"/>
        </w:rPr>
        <w:t>Датой сдачи оказанных услуг считается дата подписания Сторонами акта приёмки оказанных услуг.</w:t>
      </w:r>
    </w:p>
    <w:p w:rsidR="00A73E24" w:rsidRPr="00E6019E" w:rsidRDefault="00A73E24" w:rsidP="00A73E24">
      <w:pPr>
        <w:autoSpaceDE w:val="0"/>
        <w:autoSpaceDN w:val="0"/>
        <w:adjustRightInd w:val="0"/>
        <w:ind w:right="88" w:firstLine="567"/>
        <w:jc w:val="both"/>
        <w:rPr>
          <w:rFonts w:ascii="New" w:eastAsia="Times New Roman" w:hAnsi="New" w:cs="Times New Roman"/>
          <w:sz w:val="22"/>
          <w:szCs w:val="22"/>
          <w:lang w:bidi="ar-SA"/>
        </w:rPr>
      </w:pPr>
      <w:r w:rsidRPr="00E6019E">
        <w:rPr>
          <w:rFonts w:ascii="Times New Roman" w:eastAsia="Times New Roman" w:hAnsi="Times New Roman" w:cs="Times New Roman"/>
          <w:color w:val="auto"/>
          <w:sz w:val="22"/>
          <w:szCs w:val="22"/>
          <w:lang w:bidi="ar-SA"/>
        </w:rPr>
        <w:t xml:space="preserve">2.9. </w:t>
      </w:r>
      <w:r w:rsidRPr="00E6019E">
        <w:rPr>
          <w:rFonts w:ascii="New" w:eastAsia="Times New Roman" w:hAnsi="New" w:cs="Times New Roman"/>
          <w:sz w:val="22"/>
          <w:szCs w:val="22"/>
          <w:lang w:bidi="ar-SA"/>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1F3A9D" w:rsidRPr="00E6019E">
        <w:rPr>
          <w:rFonts w:ascii="New" w:eastAsia="Times New Roman" w:hAnsi="New" w:cs="Times New Roman"/>
          <w:sz w:val="22"/>
          <w:szCs w:val="22"/>
          <w:lang w:bidi="ar-SA"/>
        </w:rPr>
        <w:t>договор</w:t>
      </w:r>
      <w:r w:rsidRPr="00E6019E">
        <w:rPr>
          <w:rFonts w:ascii="New" w:eastAsia="Times New Roman" w:hAnsi="New" w:cs="Times New Roman"/>
          <w:sz w:val="22"/>
          <w:szCs w:val="22"/>
          <w:lang w:bidi="ar-SA"/>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73E24" w:rsidRPr="00E6019E" w:rsidRDefault="00A73E24" w:rsidP="00370F0D">
      <w:pPr>
        <w:spacing w:before="120" w:after="120"/>
        <w:ind w:right="-57" w:firstLine="567"/>
        <w:jc w:val="center"/>
        <w:rPr>
          <w:rFonts w:ascii="Times New Roman" w:eastAsia="Times New Roman" w:hAnsi="Times New Roman" w:cs="Times New Roman"/>
          <w:b/>
          <w:color w:val="auto"/>
          <w:sz w:val="22"/>
          <w:szCs w:val="22"/>
          <w:lang w:bidi="ar-SA"/>
        </w:rPr>
      </w:pPr>
      <w:r w:rsidRPr="00E6019E">
        <w:rPr>
          <w:rFonts w:ascii="Times New Roman" w:eastAsia="Times New Roman" w:hAnsi="Times New Roman" w:cs="Times New Roman"/>
          <w:b/>
          <w:color w:val="auto"/>
          <w:sz w:val="22"/>
          <w:szCs w:val="22"/>
          <w:lang w:bidi="ar-SA"/>
        </w:rPr>
        <w:t>3. СРОК, МЕСТО И ПОРЯДОК ОКАЗАНИЯ УСЛУГ</w:t>
      </w:r>
    </w:p>
    <w:p w:rsidR="00A73E24" w:rsidRPr="00E6019E" w:rsidRDefault="00A73E24" w:rsidP="00A73E24">
      <w:pPr>
        <w:widowControl/>
        <w:ind w:firstLine="567"/>
        <w:jc w:val="both"/>
        <w:rPr>
          <w:rFonts w:ascii="Times New Roman" w:eastAsia="Times New Roman" w:hAnsi="Times New Roman" w:cs="Arial"/>
          <w:color w:val="auto"/>
          <w:sz w:val="22"/>
          <w:szCs w:val="22"/>
          <w:lang w:eastAsia="ar-SA" w:bidi="ar-SA"/>
        </w:rPr>
      </w:pPr>
      <w:r w:rsidRPr="00E6019E">
        <w:rPr>
          <w:rFonts w:ascii="Times New Roman" w:eastAsia="Times New Roman" w:hAnsi="Times New Roman" w:cs="Arial"/>
          <w:color w:val="auto"/>
          <w:sz w:val="22"/>
          <w:szCs w:val="22"/>
          <w:lang w:eastAsia="ar-SA" w:bidi="ar-SA"/>
        </w:rPr>
        <w:t xml:space="preserve">3.1. Начало оказания услуг - </w:t>
      </w:r>
      <w:r w:rsidRPr="001E6319">
        <w:rPr>
          <w:rFonts w:ascii="Times New Roman" w:eastAsia="Times New Roman" w:hAnsi="Times New Roman" w:cs="Times New Roman"/>
          <w:color w:val="auto"/>
          <w:sz w:val="22"/>
          <w:szCs w:val="22"/>
          <w:highlight w:val="yellow"/>
          <w:lang w:bidi="ar-SA"/>
        </w:rPr>
        <w:t xml:space="preserve">с момента заключения </w:t>
      </w:r>
      <w:r w:rsidR="001F3A9D" w:rsidRPr="001E6319">
        <w:rPr>
          <w:rFonts w:ascii="Times New Roman" w:eastAsia="Times New Roman" w:hAnsi="Times New Roman" w:cs="Times New Roman"/>
          <w:color w:val="auto"/>
          <w:sz w:val="22"/>
          <w:szCs w:val="22"/>
          <w:highlight w:val="yellow"/>
          <w:lang w:bidi="ar-SA"/>
        </w:rPr>
        <w:t>договор</w:t>
      </w:r>
      <w:r w:rsidRPr="001E6319">
        <w:rPr>
          <w:rFonts w:ascii="Times New Roman" w:eastAsia="Times New Roman" w:hAnsi="Times New Roman" w:cs="Times New Roman"/>
          <w:color w:val="auto"/>
          <w:sz w:val="22"/>
          <w:szCs w:val="22"/>
          <w:highlight w:val="yellow"/>
          <w:lang w:bidi="ar-SA"/>
        </w:rPr>
        <w:t>а</w:t>
      </w:r>
      <w:r w:rsidR="00337A18">
        <w:rPr>
          <w:rFonts w:ascii="Times New Roman" w:eastAsia="Times New Roman" w:hAnsi="Times New Roman" w:cs="Times New Roman"/>
          <w:color w:val="auto"/>
          <w:sz w:val="22"/>
          <w:szCs w:val="22"/>
          <w:lang w:bidi="ar-SA"/>
        </w:rPr>
        <w:t>, но не ранее 01.0</w:t>
      </w:r>
      <w:r w:rsidR="00E84B37">
        <w:rPr>
          <w:rFonts w:ascii="Times New Roman" w:eastAsia="Times New Roman" w:hAnsi="Times New Roman" w:cs="Times New Roman"/>
          <w:color w:val="auto"/>
          <w:sz w:val="22"/>
          <w:szCs w:val="22"/>
          <w:lang w:bidi="ar-SA"/>
        </w:rPr>
        <w:t>6</w:t>
      </w:r>
      <w:r w:rsidR="00337A18">
        <w:rPr>
          <w:rFonts w:ascii="Times New Roman" w:eastAsia="Times New Roman" w:hAnsi="Times New Roman" w:cs="Times New Roman"/>
          <w:color w:val="auto"/>
          <w:sz w:val="22"/>
          <w:szCs w:val="22"/>
          <w:lang w:bidi="ar-SA"/>
        </w:rPr>
        <w:t>.2026 г</w:t>
      </w:r>
      <w:r w:rsidR="00A83FD4">
        <w:rPr>
          <w:rFonts w:ascii="Times New Roman" w:eastAsia="Times New Roman" w:hAnsi="Times New Roman" w:cs="Arial"/>
          <w:color w:val="auto"/>
          <w:sz w:val="22"/>
          <w:szCs w:val="22"/>
          <w:lang w:eastAsia="ar-SA" w:bidi="ar-SA"/>
        </w:rPr>
        <w:t>.</w:t>
      </w:r>
    </w:p>
    <w:p w:rsidR="00A73E24" w:rsidRPr="00E6019E" w:rsidRDefault="00A73E24" w:rsidP="00A73E24">
      <w:pPr>
        <w:widowControl/>
        <w:autoSpaceDE w:val="0"/>
        <w:ind w:firstLine="567"/>
        <w:jc w:val="both"/>
        <w:rPr>
          <w:rFonts w:ascii="Times New Roman" w:eastAsia="Times New Roman" w:hAnsi="Times New Roman" w:cs="Arial"/>
          <w:color w:val="auto"/>
          <w:sz w:val="22"/>
          <w:szCs w:val="22"/>
          <w:lang w:eastAsia="ar-SA" w:bidi="ar-SA"/>
        </w:rPr>
      </w:pPr>
      <w:r w:rsidRPr="00E6019E">
        <w:rPr>
          <w:rFonts w:ascii="Times New Roman" w:eastAsia="Times New Roman" w:hAnsi="Times New Roman" w:cs="Calibri"/>
          <w:color w:val="auto"/>
          <w:sz w:val="22"/>
          <w:szCs w:val="22"/>
          <w:lang w:bidi="ar-SA"/>
        </w:rPr>
        <w:t xml:space="preserve">3.2. </w:t>
      </w:r>
      <w:r w:rsidR="00C25C12" w:rsidRPr="00C25C12">
        <w:rPr>
          <w:rFonts w:ascii="Times New Roman" w:eastAsia="Times New Roman" w:hAnsi="Times New Roman" w:cs="Arial"/>
          <w:color w:val="auto"/>
          <w:sz w:val="22"/>
          <w:szCs w:val="22"/>
          <w:lang w:eastAsia="ar-SA" w:bidi="ar-SA"/>
        </w:rPr>
        <w:t xml:space="preserve">Срок оказания услуг: </w:t>
      </w:r>
      <w:r w:rsidR="00603E4A">
        <w:rPr>
          <w:rFonts w:ascii="Times New Roman" w:eastAsia="Times New Roman" w:hAnsi="Times New Roman" w:cs="Arial"/>
          <w:color w:val="auto"/>
          <w:sz w:val="22"/>
          <w:szCs w:val="22"/>
          <w:highlight w:val="yellow"/>
          <w:lang w:eastAsia="ar-SA" w:bidi="ar-SA"/>
        </w:rPr>
        <w:t>по</w:t>
      </w:r>
      <w:r w:rsidR="00C25C12" w:rsidRPr="00C25C12">
        <w:rPr>
          <w:rFonts w:ascii="Times New Roman" w:eastAsia="Times New Roman" w:hAnsi="Times New Roman" w:cs="Arial"/>
          <w:color w:val="auto"/>
          <w:sz w:val="22"/>
          <w:szCs w:val="22"/>
          <w:highlight w:val="yellow"/>
          <w:lang w:eastAsia="ar-SA" w:bidi="ar-SA"/>
        </w:rPr>
        <w:t xml:space="preserve"> </w:t>
      </w:r>
      <w:r w:rsidR="00C25C12" w:rsidRPr="00603E4A">
        <w:rPr>
          <w:rFonts w:ascii="Times New Roman" w:eastAsia="Times New Roman" w:hAnsi="Times New Roman" w:cs="Arial"/>
          <w:color w:val="auto"/>
          <w:sz w:val="22"/>
          <w:szCs w:val="22"/>
          <w:highlight w:val="yellow"/>
          <w:lang w:eastAsia="ar-SA" w:bidi="ar-SA"/>
        </w:rPr>
        <w:t>3</w:t>
      </w:r>
      <w:r w:rsidR="00337A18">
        <w:rPr>
          <w:rFonts w:ascii="Times New Roman" w:eastAsia="Times New Roman" w:hAnsi="Times New Roman" w:cs="Arial"/>
          <w:color w:val="auto"/>
          <w:sz w:val="22"/>
          <w:szCs w:val="22"/>
          <w:highlight w:val="yellow"/>
          <w:lang w:eastAsia="ar-SA" w:bidi="ar-SA"/>
        </w:rPr>
        <w:t>1</w:t>
      </w:r>
      <w:r w:rsidR="00C25C12" w:rsidRPr="00603E4A">
        <w:rPr>
          <w:rFonts w:ascii="Times New Roman" w:eastAsia="Times New Roman" w:hAnsi="Times New Roman" w:cs="Arial"/>
          <w:color w:val="auto"/>
          <w:sz w:val="22"/>
          <w:szCs w:val="22"/>
          <w:highlight w:val="yellow"/>
          <w:lang w:eastAsia="ar-SA" w:bidi="ar-SA"/>
        </w:rPr>
        <w:t xml:space="preserve"> </w:t>
      </w:r>
      <w:r w:rsidR="00E84B37">
        <w:rPr>
          <w:rFonts w:ascii="Times New Roman" w:eastAsia="Times New Roman" w:hAnsi="Times New Roman" w:cs="Arial"/>
          <w:color w:val="auto"/>
          <w:sz w:val="22"/>
          <w:szCs w:val="22"/>
          <w:highlight w:val="yellow"/>
          <w:lang w:eastAsia="ar-SA" w:bidi="ar-SA"/>
        </w:rPr>
        <w:t>июля</w:t>
      </w:r>
      <w:r w:rsidR="00603E4A" w:rsidRPr="00603E4A">
        <w:rPr>
          <w:rFonts w:ascii="Times New Roman" w:eastAsia="Times New Roman" w:hAnsi="Times New Roman" w:cs="Arial"/>
          <w:color w:val="auto"/>
          <w:sz w:val="22"/>
          <w:szCs w:val="22"/>
          <w:highlight w:val="yellow"/>
          <w:lang w:eastAsia="ar-SA" w:bidi="ar-SA"/>
        </w:rPr>
        <w:t xml:space="preserve"> 202</w:t>
      </w:r>
      <w:r w:rsidR="00337A18">
        <w:rPr>
          <w:rFonts w:ascii="Times New Roman" w:eastAsia="Times New Roman" w:hAnsi="Times New Roman" w:cs="Arial"/>
          <w:color w:val="auto"/>
          <w:sz w:val="22"/>
          <w:szCs w:val="22"/>
          <w:highlight w:val="yellow"/>
          <w:lang w:eastAsia="ar-SA" w:bidi="ar-SA"/>
        </w:rPr>
        <w:t>6</w:t>
      </w:r>
      <w:r w:rsidR="00603E4A" w:rsidRPr="00603E4A">
        <w:rPr>
          <w:rFonts w:ascii="Times New Roman" w:eastAsia="Times New Roman" w:hAnsi="Times New Roman" w:cs="Arial"/>
          <w:color w:val="auto"/>
          <w:sz w:val="22"/>
          <w:szCs w:val="22"/>
          <w:highlight w:val="yellow"/>
          <w:lang w:eastAsia="ar-SA" w:bidi="ar-SA"/>
        </w:rPr>
        <w:t xml:space="preserve"> г. включительно.</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sz w:val="22"/>
          <w:szCs w:val="22"/>
          <w:lang w:bidi="ar-SA"/>
        </w:rPr>
      </w:pPr>
      <w:r w:rsidRPr="00E6019E">
        <w:rPr>
          <w:rFonts w:ascii="Times New Roman" w:eastAsia="Times New Roman" w:hAnsi="Times New Roman" w:cs="Arial"/>
          <w:color w:val="auto"/>
          <w:sz w:val="22"/>
          <w:szCs w:val="22"/>
          <w:lang w:eastAsia="ar-SA" w:bidi="ar-SA"/>
        </w:rPr>
        <w:t xml:space="preserve">3.3. </w:t>
      </w:r>
      <w:r w:rsidRPr="00E6019E">
        <w:rPr>
          <w:rFonts w:ascii="Times New Roman" w:eastAsia="Times New Roman" w:hAnsi="Times New Roman" w:cs="Times New Roman"/>
          <w:sz w:val="22"/>
          <w:szCs w:val="22"/>
          <w:lang w:bidi="ar-SA"/>
        </w:rPr>
        <w:t xml:space="preserve">Место оказания услуг: Санкт-Петербург, Сестрорецк, </w:t>
      </w:r>
      <w:r w:rsidR="00337A18">
        <w:rPr>
          <w:rFonts w:ascii="Times New Roman" w:eastAsia="Times New Roman" w:hAnsi="Times New Roman" w:cs="Times New Roman"/>
          <w:sz w:val="22"/>
          <w:szCs w:val="22"/>
          <w:lang w:bidi="ar-SA"/>
        </w:rPr>
        <w:t xml:space="preserve">ул. </w:t>
      </w:r>
      <w:r w:rsidRPr="00E6019E">
        <w:rPr>
          <w:rFonts w:ascii="Times New Roman" w:eastAsia="Times New Roman" w:hAnsi="Times New Roman" w:cs="Times New Roman"/>
          <w:sz w:val="22"/>
          <w:szCs w:val="22"/>
          <w:lang w:bidi="ar-SA"/>
        </w:rPr>
        <w:t>Лесная, дом 7.</w:t>
      </w:r>
    </w:p>
    <w:p w:rsidR="00A73E24" w:rsidRPr="00E6019E" w:rsidRDefault="00A73E24" w:rsidP="00370F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center"/>
        <w:rPr>
          <w:rFonts w:ascii="Times New Roman" w:hAnsi="Times New Roman" w:cs="Times New Roman"/>
          <w:b/>
          <w:sz w:val="22"/>
          <w:szCs w:val="22"/>
        </w:rPr>
      </w:pPr>
      <w:r w:rsidRPr="00E6019E">
        <w:rPr>
          <w:rFonts w:ascii="Times New Roman" w:hAnsi="Times New Roman" w:cs="Times New Roman"/>
          <w:b/>
          <w:sz w:val="22"/>
          <w:szCs w:val="22"/>
        </w:rPr>
        <w:t>4. ПРАВА И ОБЯЗАННОСТИ СТОРОН</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color w:val="auto"/>
          <w:sz w:val="22"/>
          <w:szCs w:val="22"/>
          <w:lang w:bidi="ar-SA"/>
        </w:rPr>
      </w:pPr>
      <w:r w:rsidRPr="00E6019E">
        <w:rPr>
          <w:rFonts w:ascii="Times New Roman" w:eastAsia="Times New Roman" w:hAnsi="Times New Roman" w:cs="Times New Roman"/>
          <w:b/>
          <w:color w:val="auto"/>
          <w:sz w:val="22"/>
          <w:szCs w:val="22"/>
          <w:lang w:bidi="ar-SA"/>
        </w:rPr>
        <w:t>4.1. Исполнитель вправе:</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4.1.1. Требовать от Заказчика подписания документов о приемке услуг в случае надлежащего исполнения своих обязательств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4.1.2. Требовать оплаты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у в случае надлежащего исполнения своих обязательств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w:t>
      </w:r>
    </w:p>
    <w:p w:rsidR="00A73E24" w:rsidRPr="00E6019E" w:rsidRDefault="00A73E24" w:rsidP="00A73E24">
      <w:pPr>
        <w:widowControl/>
        <w:ind w:firstLine="567"/>
        <w:jc w:val="both"/>
        <w:rPr>
          <w:rFonts w:ascii="Times New Roman" w:eastAsia="Times New Roman" w:hAnsi="Times New Roman" w:cs="Times New Roman"/>
          <w:b/>
          <w:color w:val="auto"/>
          <w:sz w:val="22"/>
          <w:szCs w:val="22"/>
          <w:lang w:bidi="ar-SA"/>
        </w:rPr>
      </w:pPr>
      <w:r w:rsidRPr="00E6019E">
        <w:rPr>
          <w:rFonts w:ascii="Times New Roman" w:eastAsia="Times New Roman" w:hAnsi="Times New Roman" w:cs="Times New Roman"/>
          <w:b/>
          <w:color w:val="auto"/>
          <w:sz w:val="22"/>
          <w:szCs w:val="22"/>
          <w:lang w:bidi="ar-SA"/>
        </w:rPr>
        <w:lastRenderedPageBreak/>
        <w:t>4.2. Исполнитель обязуется:</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4.2.1. Оказать услуги, обеспечив надлежащее качество, в сроки, установленные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4.2.2. Исполнять полученные в ходе исполнения обязательств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 указания Заказчика, в том числе в срок, установленный Заказчиком, безвозмездно устранять обнаруженные им недостатки в оказанных услугах, в течение 2-ух дней после их выявления.</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4.2.3. Передать надлежащим образом оформленные отчетные и финансовые документы в порядке и срок, установленные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4.2.4. Представить по запросу Заказчика в сроки, указанные в таком запросе, информацию о ходе исполнения обязательств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4.2.5.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4.2.6. Соблюдать конфиденциальность в отношении всей информации, ставшей известной Исполнителю в связи с исполнением обязательств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4.2.7. </w:t>
      </w:r>
      <w:r w:rsidRPr="00E6019E">
        <w:rPr>
          <w:rFonts w:ascii="Times New Roman" w:eastAsia="Times New Roman" w:hAnsi="Times New Roman" w:cs="Times New Roman"/>
          <w:bCs/>
          <w:color w:val="auto"/>
          <w:sz w:val="22"/>
          <w:szCs w:val="22"/>
          <w:lang w:bidi="ar-SA"/>
        </w:rPr>
        <w:t>Своевременно оформлять исполнительную документацию и акты на скрытые работы, извещая Заказчика не менее чем за три рабочих дня о времени освидетельствования скрытых услуг.</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4.2.8. Сдать результат оказанных услуг Заказчику, передав при этом Заказчику всю документацию, относящуюся к оказываемым услугам.</w:t>
      </w:r>
    </w:p>
    <w:p w:rsidR="00A73E24" w:rsidRPr="00E6019E" w:rsidRDefault="00A73E24" w:rsidP="00A73E24">
      <w:pPr>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4.2.9. Оказать услуги с соблюдением норм пожарной безопасности, техники безопасности и охраны окружающей среды.</w:t>
      </w:r>
    </w:p>
    <w:p w:rsidR="00A73E24" w:rsidRPr="00E6019E" w:rsidRDefault="00A73E24" w:rsidP="00A73E24">
      <w:pPr>
        <w:widowControl/>
        <w:ind w:firstLine="567"/>
        <w:jc w:val="both"/>
        <w:rPr>
          <w:rFonts w:ascii="Times New Roman" w:eastAsia="Times New Roman" w:hAnsi="Times New Roman" w:cs="Times New Roman"/>
          <w:b/>
          <w:color w:val="auto"/>
          <w:sz w:val="22"/>
          <w:szCs w:val="22"/>
          <w:lang w:bidi="ar-SA"/>
        </w:rPr>
      </w:pPr>
      <w:r w:rsidRPr="00E6019E">
        <w:rPr>
          <w:rFonts w:ascii="Times New Roman" w:eastAsia="Times New Roman" w:hAnsi="Times New Roman" w:cs="Times New Roman"/>
          <w:b/>
          <w:color w:val="auto"/>
          <w:sz w:val="22"/>
          <w:szCs w:val="22"/>
          <w:lang w:bidi="ar-SA"/>
        </w:rPr>
        <w:t>4.3. Заказчик вправе:</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4.3.1. Требовать надлежащего исполнения обязательств в соответствии с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4.3.2.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4.3.3. Запрашивать информацию о ходе и состоянии исполнения обязательств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4.3.4. Осуществлять контроль за порядком и сроками оказания услуг, не вмешиваясь в оперативно-хозяйственную деятельность</w:t>
      </w:r>
      <w:r w:rsidRPr="00E6019E">
        <w:rPr>
          <w:rFonts w:ascii="Times New Roman" w:eastAsia="Times New Roman" w:hAnsi="Times New Roman" w:cs="Times New Roman"/>
          <w:b/>
          <w:color w:val="auto"/>
          <w:sz w:val="22"/>
          <w:szCs w:val="22"/>
          <w:lang w:bidi="ar-SA"/>
        </w:rPr>
        <w:t xml:space="preserve"> </w:t>
      </w:r>
      <w:r w:rsidRPr="00E6019E">
        <w:rPr>
          <w:rFonts w:ascii="Times New Roman" w:eastAsia="Times New Roman" w:hAnsi="Times New Roman" w:cs="Times New Roman"/>
          <w:color w:val="auto"/>
          <w:sz w:val="22"/>
          <w:szCs w:val="22"/>
          <w:lang w:bidi="ar-SA"/>
        </w:rPr>
        <w:t>Исполнителя.</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4.3.5. Отказаться от принятия и оплаты услуг, не соответствующих требованиям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4.3.6. Потребовать возврата уплаченных сумм, в случае оплаты услуг, не соответствующих требованиям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 до устранения выявленных недостатков, а также выплаты неустойки.</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color w:val="auto"/>
          <w:sz w:val="22"/>
          <w:szCs w:val="22"/>
          <w:lang w:bidi="ar-SA"/>
        </w:rPr>
      </w:pPr>
      <w:r w:rsidRPr="00E6019E">
        <w:rPr>
          <w:rFonts w:ascii="Times New Roman" w:eastAsia="Times New Roman" w:hAnsi="Times New Roman" w:cs="Times New Roman"/>
          <w:b/>
          <w:color w:val="auto"/>
          <w:sz w:val="22"/>
          <w:szCs w:val="22"/>
          <w:lang w:bidi="ar-SA"/>
        </w:rPr>
        <w:t>4.4. Заказчик обязуется:</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4.4.1. При обнаружении в ходе оказания услуг отступлений от условий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 которые могут ухудшить качество оказываемых услуг, или иных недостатков, немедленно заявить об этом Исполнителю в письменной форме, назначив срок их устранения.</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4.4.2. Принять оказанные услуги в порядке и сроки, предусмотренные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w:t>
      </w:r>
    </w:p>
    <w:p w:rsidR="00A73E24" w:rsidRPr="00E6019E" w:rsidRDefault="00A73E24" w:rsidP="00A73E2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4.4.3. Оплатить оказанные услуги в случае надлежащего исполнения обязательств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у, в порядке и на условиях,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w:t>
      </w:r>
    </w:p>
    <w:p w:rsidR="00A73E24" w:rsidRPr="00E6019E" w:rsidRDefault="00A73E24" w:rsidP="00370F0D">
      <w:pPr>
        <w:autoSpaceDE w:val="0"/>
        <w:autoSpaceDN w:val="0"/>
        <w:adjustRightInd w:val="0"/>
        <w:spacing w:before="120" w:after="120"/>
        <w:ind w:firstLine="567"/>
        <w:jc w:val="center"/>
        <w:rPr>
          <w:rFonts w:ascii="Times New Roman" w:eastAsia="Times New Roman" w:hAnsi="Times New Roman" w:cs="Times New Roman"/>
          <w:b/>
          <w:bCs/>
          <w:color w:val="auto"/>
          <w:sz w:val="22"/>
          <w:szCs w:val="22"/>
          <w:lang w:bidi="ar-SA"/>
        </w:rPr>
      </w:pPr>
      <w:r w:rsidRPr="00E6019E">
        <w:rPr>
          <w:rFonts w:ascii="Times New Roman" w:eastAsia="Times New Roman" w:hAnsi="Times New Roman" w:cs="Times New Roman"/>
          <w:b/>
          <w:bCs/>
          <w:color w:val="auto"/>
          <w:sz w:val="22"/>
          <w:szCs w:val="22"/>
          <w:lang w:bidi="ar-SA"/>
        </w:rPr>
        <w:t>5. ПОРЯДОК СДАЧИ И ПРИЕМКИ УСЛУГ</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bCs/>
          <w:color w:val="auto"/>
          <w:sz w:val="22"/>
          <w:szCs w:val="22"/>
          <w:lang w:bidi="ar-SA"/>
        </w:rPr>
      </w:pPr>
      <w:r w:rsidRPr="00E6019E">
        <w:rPr>
          <w:rFonts w:ascii="Times New Roman" w:eastAsia="Times New Roman" w:hAnsi="Times New Roman" w:cs="Times New Roman"/>
          <w:color w:val="auto"/>
          <w:sz w:val="22"/>
          <w:szCs w:val="22"/>
          <w:lang w:bidi="ar-SA"/>
        </w:rPr>
        <w:t xml:space="preserve">5.1. </w:t>
      </w:r>
      <w:r w:rsidR="004E2D40" w:rsidRPr="004E2D40">
        <w:rPr>
          <w:rFonts w:ascii="Times New Roman" w:eastAsia="Times New Roman" w:hAnsi="Times New Roman" w:cs="Times New Roman"/>
          <w:color w:val="auto"/>
          <w:sz w:val="22"/>
          <w:szCs w:val="22"/>
          <w:lang w:bidi="ar-SA"/>
        </w:rPr>
        <w:t>Исполнитель ежемесячно по окончании оказания услуг</w:t>
      </w:r>
      <w:r w:rsidRPr="00E6019E">
        <w:rPr>
          <w:rFonts w:ascii="Times New Roman" w:eastAsia="Times New Roman" w:hAnsi="Times New Roman" w:cs="Times New Roman"/>
          <w:color w:val="auto"/>
          <w:sz w:val="22"/>
          <w:szCs w:val="22"/>
          <w:lang w:bidi="ar-SA"/>
        </w:rPr>
        <w:t xml:space="preserve"> извещает </w:t>
      </w:r>
      <w:r w:rsidR="004E2D40" w:rsidRPr="004E2D40">
        <w:rPr>
          <w:rFonts w:ascii="Times New Roman" w:eastAsia="Times New Roman" w:hAnsi="Times New Roman" w:cs="Times New Roman"/>
          <w:color w:val="auto"/>
          <w:sz w:val="22"/>
          <w:szCs w:val="22"/>
          <w:lang w:bidi="ar-SA"/>
        </w:rPr>
        <w:t xml:space="preserve">в течение </w:t>
      </w:r>
      <w:r w:rsidR="004E2D40">
        <w:rPr>
          <w:rFonts w:ascii="Times New Roman" w:eastAsia="Times New Roman" w:hAnsi="Times New Roman" w:cs="Times New Roman"/>
          <w:color w:val="auto"/>
          <w:sz w:val="22"/>
          <w:szCs w:val="22"/>
          <w:lang w:bidi="ar-SA"/>
        </w:rPr>
        <w:t>2</w:t>
      </w:r>
      <w:r w:rsidR="004E2D40" w:rsidRPr="004E2D40">
        <w:rPr>
          <w:rFonts w:ascii="Times New Roman" w:eastAsia="Times New Roman" w:hAnsi="Times New Roman" w:cs="Times New Roman"/>
          <w:color w:val="auto"/>
          <w:sz w:val="22"/>
          <w:szCs w:val="22"/>
          <w:lang w:bidi="ar-SA"/>
        </w:rPr>
        <w:t xml:space="preserve"> (</w:t>
      </w:r>
      <w:r w:rsidR="004E2D40">
        <w:rPr>
          <w:rFonts w:ascii="Times New Roman" w:eastAsia="Times New Roman" w:hAnsi="Times New Roman" w:cs="Times New Roman"/>
          <w:color w:val="auto"/>
          <w:sz w:val="22"/>
          <w:szCs w:val="22"/>
          <w:lang w:bidi="ar-SA"/>
        </w:rPr>
        <w:t>двух</w:t>
      </w:r>
      <w:r w:rsidR="004E2D40" w:rsidRPr="004E2D40">
        <w:rPr>
          <w:rFonts w:ascii="Times New Roman" w:eastAsia="Times New Roman" w:hAnsi="Times New Roman" w:cs="Times New Roman"/>
          <w:color w:val="auto"/>
          <w:sz w:val="22"/>
          <w:szCs w:val="22"/>
          <w:lang w:bidi="ar-SA"/>
        </w:rPr>
        <w:t xml:space="preserve">) рабочих дней </w:t>
      </w:r>
      <w:r w:rsidRPr="00E6019E">
        <w:rPr>
          <w:rFonts w:ascii="Times New Roman" w:eastAsia="Times New Roman" w:hAnsi="Times New Roman" w:cs="Times New Roman"/>
          <w:color w:val="auto"/>
          <w:sz w:val="22"/>
          <w:szCs w:val="22"/>
          <w:lang w:bidi="ar-SA"/>
        </w:rPr>
        <w:t xml:space="preserve">Заказчика о готовности услуг к сдаче и не позднее 1 рабочего дня до истечения установленного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срока окончания услуг предоставляет Заказчику полный комплект оригинала исполнительной документации, включая акт сдачи-приемки оказанных услуг.</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5.2. Сдача-приемка оказанных услуг Исполнителем и Заказчиком производится в течение </w:t>
      </w:r>
      <w:r w:rsidR="001C175E">
        <w:rPr>
          <w:rFonts w:ascii="Times New Roman" w:eastAsia="Times New Roman" w:hAnsi="Times New Roman" w:cs="Times New Roman"/>
          <w:color w:val="auto"/>
          <w:sz w:val="22"/>
          <w:szCs w:val="22"/>
          <w:lang w:bidi="ar-SA"/>
        </w:rPr>
        <w:t>2</w:t>
      </w:r>
      <w:r w:rsidRPr="00E6019E">
        <w:rPr>
          <w:rFonts w:ascii="Times New Roman" w:eastAsia="Times New Roman" w:hAnsi="Times New Roman" w:cs="Times New Roman"/>
          <w:color w:val="auto"/>
          <w:sz w:val="22"/>
          <w:szCs w:val="22"/>
          <w:lang w:bidi="ar-SA"/>
        </w:rPr>
        <w:t xml:space="preserve"> (</w:t>
      </w:r>
      <w:r w:rsidR="001C175E">
        <w:rPr>
          <w:rFonts w:ascii="Times New Roman" w:eastAsia="Times New Roman" w:hAnsi="Times New Roman" w:cs="Times New Roman"/>
          <w:color w:val="auto"/>
          <w:sz w:val="22"/>
          <w:szCs w:val="22"/>
          <w:lang w:bidi="ar-SA"/>
        </w:rPr>
        <w:t>двух</w:t>
      </w:r>
      <w:r w:rsidRPr="00E6019E">
        <w:rPr>
          <w:rFonts w:ascii="Times New Roman" w:eastAsia="Times New Roman" w:hAnsi="Times New Roman" w:cs="Times New Roman"/>
          <w:color w:val="auto"/>
          <w:sz w:val="22"/>
          <w:szCs w:val="22"/>
          <w:lang w:bidi="ar-SA"/>
        </w:rPr>
        <w:t>) рабочих дней и оформляется актом, подписываемым обеими Сторонами.</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5.3. В ходе сдачи-приемки оказанных услуг, при обнаружении Заказчиком недостатков оказанных услуг, Сторонами в указанном акте фиксируется перечень недостатков оказанных услуг и сроки их устранения Исполнителем. При отказе (уклонении) Исполнителя от подписания указанного акта, в акте делается отметка об этом и подписанный Заказчиком акт подтверждается третьей стороной (экспертом) по выбору Заказчика.</w:t>
      </w:r>
    </w:p>
    <w:p w:rsidR="00A73E24" w:rsidRPr="00E6019E" w:rsidRDefault="00A73E24" w:rsidP="00A73E24">
      <w:pPr>
        <w:widowControl/>
        <w:suppressAutoHyphen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Исполнитель обязан устранить все обнаруженные недостатки оказанных услуг своими силами и за свой счет в сроки, указанные в акте, в случае, если такие недостатки возможно устранить. Устранение Исполнителем в установленные сроки, выявленных Заказчиком недостатков, не освобождает его от уплаты неустойки, предусмотренной настоящим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5.4. Для проверки предоставленных Исполнителем результатов оказанных услуг Заказчик проводит экспертизу. Экспертиза проводится Заказчиком своими силами либо привлеченными им экспертами, экспертными организациями.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5.5. По результатам проведенной Заказчиком экспертизы оформляется заключение, на основании которого Заказчиком осуществляется приемка результатов оказанных услуг путем подписания акта сдачи-</w:t>
      </w:r>
      <w:r w:rsidRPr="00E6019E">
        <w:rPr>
          <w:rFonts w:ascii="Times New Roman" w:eastAsia="Times New Roman" w:hAnsi="Times New Roman" w:cs="Times New Roman"/>
          <w:color w:val="auto"/>
          <w:sz w:val="22"/>
          <w:szCs w:val="22"/>
          <w:lang w:bidi="ar-SA"/>
        </w:rPr>
        <w:lastRenderedPageBreak/>
        <w:t>приемки оказанных услуг, либо Исполнителю Заказчиком направляется в письменной форме мотивированный отказ от подписания акта сдачи-приемки оказанных услуг, содержащий перечень недостатков услуг с указанием срока их устранения.</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5.6. Датой сдачи-приемки оказанных услуг считается дата подписания акта сдачи-приемки оказанных услуг Сторонами.</w:t>
      </w:r>
    </w:p>
    <w:p w:rsidR="00A73E24" w:rsidRPr="00E6019E" w:rsidRDefault="00A73E24" w:rsidP="00A73E24">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5.7. Заказчик, принявший оказанные услуги без их проверки, не лишается права ссылаться на недостатки оказанных услуг, которые могли быть установлены при их обычной приемке.</w:t>
      </w:r>
    </w:p>
    <w:p w:rsidR="00A73E24" w:rsidRPr="00E6019E" w:rsidRDefault="00A73E24" w:rsidP="00370F0D">
      <w:pPr>
        <w:spacing w:before="120" w:after="120"/>
        <w:ind w:firstLine="709"/>
        <w:jc w:val="center"/>
        <w:rPr>
          <w:rFonts w:ascii="Times New Roman" w:hAnsi="Times New Roman" w:cs="Times New Roman"/>
          <w:sz w:val="22"/>
          <w:szCs w:val="22"/>
        </w:rPr>
      </w:pPr>
      <w:r w:rsidRPr="00E6019E">
        <w:rPr>
          <w:rFonts w:ascii="Times New Roman" w:hAnsi="Times New Roman" w:cs="Times New Roman"/>
          <w:b/>
          <w:bCs/>
          <w:sz w:val="22"/>
          <w:szCs w:val="22"/>
        </w:rPr>
        <w:t>6. ОТВЕТСТВЕННОСТЬ СТОРОН</w:t>
      </w:r>
    </w:p>
    <w:p w:rsidR="00A73E24" w:rsidRPr="00E6019E" w:rsidRDefault="00A73E24" w:rsidP="00A73E24">
      <w:pPr>
        <w:ind w:firstLine="567"/>
        <w:jc w:val="both"/>
        <w:rPr>
          <w:rFonts w:ascii="Times New Roman" w:eastAsia="Times New Roman" w:hAnsi="Times New Roman" w:cs="Times New Roman"/>
          <w:sz w:val="22"/>
          <w:szCs w:val="22"/>
          <w:shd w:val="clear" w:color="auto" w:fill="FFFF00"/>
          <w:lang w:bidi="ar-SA"/>
        </w:rPr>
      </w:pPr>
      <w:r w:rsidRPr="00E6019E">
        <w:rPr>
          <w:rFonts w:ascii="Times New Roman" w:hAnsi="Times New Roman" w:cs="Times New Roman"/>
          <w:sz w:val="22"/>
          <w:szCs w:val="22"/>
        </w:rPr>
        <w:t xml:space="preserve">6.1. </w:t>
      </w:r>
      <w:r w:rsidRPr="00E6019E">
        <w:rPr>
          <w:rFonts w:ascii="Times New Roman" w:eastAsia="Times New Roman" w:hAnsi="Times New Roman" w:cs="Times New Roman"/>
          <w:sz w:val="22"/>
          <w:szCs w:val="22"/>
          <w:lang w:bidi="ar-SA"/>
        </w:rPr>
        <w:t xml:space="preserve">За неисполнение или ненадлежащее исполнение своих обязательств, установленных </w:t>
      </w:r>
      <w:r w:rsidR="001F3A9D" w:rsidRPr="00E6019E">
        <w:rPr>
          <w:rFonts w:ascii="Times New Roman" w:eastAsia="Times New Roman" w:hAnsi="Times New Roman" w:cs="Times New Roman"/>
          <w:sz w:val="22"/>
          <w:szCs w:val="22"/>
          <w:lang w:bidi="ar-SA"/>
        </w:rPr>
        <w:t>Договор</w:t>
      </w:r>
      <w:r w:rsidRPr="00E6019E">
        <w:rPr>
          <w:rFonts w:ascii="Times New Roman" w:eastAsia="Times New Roman" w:hAnsi="Times New Roman" w:cs="Times New Roman"/>
          <w:sz w:val="22"/>
          <w:szCs w:val="22"/>
          <w:lang w:bidi="ar-SA"/>
        </w:rPr>
        <w:t xml:space="preserve">ом, Стороны несут ответственность в соответствии с законодательством Российской Федерации и </w:t>
      </w:r>
      <w:r w:rsidR="001F3A9D" w:rsidRPr="00E6019E">
        <w:rPr>
          <w:rFonts w:ascii="Times New Roman" w:eastAsia="Times New Roman" w:hAnsi="Times New Roman" w:cs="Times New Roman"/>
          <w:sz w:val="22"/>
          <w:szCs w:val="22"/>
          <w:lang w:bidi="ar-SA"/>
        </w:rPr>
        <w:t>Договор</w:t>
      </w:r>
      <w:r w:rsidRPr="00E6019E">
        <w:rPr>
          <w:rFonts w:ascii="Times New Roman" w:eastAsia="Times New Roman" w:hAnsi="Times New Roman" w:cs="Times New Roman"/>
          <w:sz w:val="22"/>
          <w:szCs w:val="22"/>
          <w:lang w:bidi="ar-SA"/>
        </w:rPr>
        <w:t>ом.</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6.2. В случае просрочки исполнения Заказчиком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а также в иных случаях неисполнения или ненадлежащего исполнения Заказчиком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Исполнитель вправе потребовать уплаты неустоек (штрафов, пеней). Пеня начисляется за каждый день просрочки исполнения обязательства, предусмотренного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начиная со дня, следующего после дня истечения установленного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срока исполнения обязательства. Такая пеня устанавливается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Штрафы начисляются за ненадлежащее исполнение заказчиком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Размер штрафа устанавливается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в порядке, установленном Правительством Российской Федерации.</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6.3. За каждый факт неисполнения Заказчиком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размер штрафа устанавливается в следующем порядке:</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а) 1000 рублей, если цена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 не превышает 3 млн. рублей (включительно);</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6.4. Общая сумма начисленных штрафов за ненадлежащее исполнение заказчиком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не может превышать цену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6.5. В случае просрочки исполнения Исполнителем обязательств (в том числе гарантийного обязательства),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Заказчик направляет Исполнителю требование об уплате неустоек (штрафов, пеней). Пеня начисляется за каждый день просрочки исполнения Исполнителем обязательства, предусмотренного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начиная со дня, следующего после дня истечения установленного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срока исполнения обязательства, и устанавливается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в размере одной трехсотой действующей на дату уплаты пени ключевой ставки Центрального банка Российской Федерации от цены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уменьшенной на сумму, пропорциональную объему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6.6. Штрафы начисляются за неисполнение или ненадлежащее исполнение Исполнителем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за исключением просрочки исполнения Исполнителем обязательств (в том числе гарантийного обязательства),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Размер штрафа устанавливается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За каждый факт неисполнения или ненадлежащего исполнения Исполнителем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за исключением просрочки исполнения обязательств (в том числе гарантийного обязательства),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размер штрафа устанавливается в следующем порядке:</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а) 10 процентов цены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(этапа) в случае, если цена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 (этапа) не превышает 3 млн. рублей;</w:t>
      </w:r>
    </w:p>
    <w:p w:rsidR="00A73E24" w:rsidRPr="00E6019E" w:rsidRDefault="00A73E24" w:rsidP="00E6019E">
      <w:pPr>
        <w:widowControl/>
        <w:ind w:firstLine="567"/>
        <w:jc w:val="both"/>
        <w:rPr>
          <w:rFonts w:ascii="Times New Roman" w:eastAsia="Times New Roman" w:hAnsi="Times New Roman" w:cs="Times New Roman"/>
          <w:color w:val="auto"/>
          <w:sz w:val="22"/>
          <w:szCs w:val="22"/>
          <w:lang w:bidi="ar-SA"/>
        </w:rPr>
      </w:pPr>
      <w:bookmarkStart w:id="0" w:name="dst100021"/>
      <w:bookmarkEnd w:id="0"/>
      <w:r w:rsidRPr="00E6019E">
        <w:rPr>
          <w:rFonts w:ascii="Times New Roman" w:eastAsia="Times New Roman" w:hAnsi="Times New Roman" w:cs="Times New Roman"/>
          <w:color w:val="auto"/>
          <w:sz w:val="22"/>
          <w:szCs w:val="22"/>
          <w:lang w:bidi="ar-SA"/>
        </w:rPr>
        <w:t xml:space="preserve">6.7. За каждый факт неисполнения или ненадлежащего исполнения Исполнителем обязательства, предусмотренного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которое </w:t>
      </w:r>
      <w:r w:rsidRPr="00E6019E">
        <w:rPr>
          <w:rFonts w:ascii="Times New Roman" w:eastAsia="Times New Roman" w:hAnsi="Times New Roman" w:cs="Times New Roman"/>
          <w:b/>
          <w:i/>
          <w:color w:val="auto"/>
          <w:sz w:val="22"/>
          <w:szCs w:val="22"/>
          <w:lang w:bidi="ar-SA"/>
        </w:rPr>
        <w:t>не имеет стоимостного выражения</w:t>
      </w:r>
      <w:r w:rsidRPr="00E6019E">
        <w:rPr>
          <w:rFonts w:ascii="Times New Roman" w:eastAsia="Times New Roman" w:hAnsi="Times New Roman" w:cs="Times New Roman"/>
          <w:color w:val="auto"/>
          <w:sz w:val="22"/>
          <w:szCs w:val="22"/>
          <w:lang w:bidi="ar-SA"/>
        </w:rPr>
        <w:t xml:space="preserve">, размер штрафа устанавливается (при наличии в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е таких обязательств) в следующем порядке:</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а) 1000 рублей, если цена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 не превышает 3 млн. рублей;</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6.</w:t>
      </w:r>
      <w:r w:rsidR="00E6019E" w:rsidRPr="00E6019E">
        <w:rPr>
          <w:rFonts w:ascii="Times New Roman" w:eastAsia="Times New Roman" w:hAnsi="Times New Roman" w:cs="Times New Roman"/>
          <w:color w:val="auto"/>
          <w:sz w:val="22"/>
          <w:szCs w:val="22"/>
          <w:lang w:bidi="ar-SA"/>
        </w:rPr>
        <w:t>8</w:t>
      </w:r>
      <w:r w:rsidRPr="00E6019E">
        <w:rPr>
          <w:rFonts w:ascii="Times New Roman" w:eastAsia="Times New Roman" w:hAnsi="Times New Roman" w:cs="Times New Roman"/>
          <w:color w:val="auto"/>
          <w:sz w:val="22"/>
          <w:szCs w:val="22"/>
          <w:lang w:bidi="ar-SA"/>
        </w:rPr>
        <w:t xml:space="preserve">. Общая сумма начисленных штрафов за неисполнение или ненадлежащее исполнение Исполнителем обязательств, предусмотренных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не может превышать цену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6.</w:t>
      </w:r>
      <w:r w:rsidR="00E6019E" w:rsidRPr="00E6019E">
        <w:rPr>
          <w:rFonts w:ascii="Times New Roman" w:eastAsia="Times New Roman" w:hAnsi="Times New Roman" w:cs="Times New Roman"/>
          <w:color w:val="auto"/>
          <w:sz w:val="22"/>
          <w:szCs w:val="22"/>
          <w:lang w:bidi="ar-SA"/>
        </w:rPr>
        <w:t>9</w:t>
      </w:r>
      <w:r w:rsidRPr="00E6019E">
        <w:rPr>
          <w:rFonts w:ascii="Times New Roman" w:eastAsia="Times New Roman" w:hAnsi="Times New Roman" w:cs="Times New Roman"/>
          <w:color w:val="auto"/>
          <w:sz w:val="22"/>
          <w:szCs w:val="22"/>
          <w:lang w:bidi="ar-SA"/>
        </w:rPr>
        <w:t xml:space="preserve">. В случае нарушения Исполнителем условий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 Заказчик немедленно предупреждает письменно с отметкой о вручении ответственному представителю Исполнителя с составлением акта выявленных нарушений, подписываемого Заказчиком и Исполнителем, а в случае отказа Исполнителя от подписи – в одностороннем порядке.</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lastRenderedPageBreak/>
        <w:t>6.1</w:t>
      </w:r>
      <w:r w:rsidR="00E6019E" w:rsidRPr="00E6019E">
        <w:rPr>
          <w:rFonts w:ascii="Times New Roman" w:eastAsia="Times New Roman" w:hAnsi="Times New Roman" w:cs="Times New Roman"/>
          <w:color w:val="auto"/>
          <w:sz w:val="22"/>
          <w:szCs w:val="22"/>
          <w:lang w:bidi="ar-SA"/>
        </w:rPr>
        <w:t>0</w:t>
      </w:r>
      <w:r w:rsidRPr="00E6019E">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произошло вследствие непреодолимой силы или по вине другой стороны.</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6.1</w:t>
      </w:r>
      <w:r w:rsidR="00E6019E" w:rsidRPr="00E6019E">
        <w:rPr>
          <w:rFonts w:ascii="Times New Roman" w:eastAsia="Times New Roman" w:hAnsi="Times New Roman" w:cs="Times New Roman"/>
          <w:color w:val="auto"/>
          <w:sz w:val="22"/>
          <w:szCs w:val="22"/>
          <w:lang w:bidi="ar-SA"/>
        </w:rPr>
        <w:t>1</w:t>
      </w:r>
      <w:r w:rsidRPr="00E6019E">
        <w:rPr>
          <w:rFonts w:ascii="Times New Roman" w:eastAsia="Times New Roman" w:hAnsi="Times New Roman" w:cs="Times New Roman"/>
          <w:color w:val="auto"/>
          <w:sz w:val="22"/>
          <w:szCs w:val="22"/>
          <w:lang w:bidi="ar-SA"/>
        </w:rPr>
        <w:t xml:space="preserve">. В случае неисполнения или ненадлежащего исполнения Исполнителем обязательства, предусмотренного настоящим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ом, Заказчик вправе произвести оплату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 за вычетом соответствующего размера неустойки (штраф, пени).</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6.1</w:t>
      </w:r>
      <w:r w:rsidR="00E6019E" w:rsidRPr="00E6019E">
        <w:rPr>
          <w:rFonts w:ascii="Times New Roman" w:eastAsia="Times New Roman" w:hAnsi="Times New Roman" w:cs="Times New Roman"/>
          <w:color w:val="auto"/>
          <w:sz w:val="22"/>
          <w:szCs w:val="22"/>
          <w:lang w:bidi="ar-SA"/>
        </w:rPr>
        <w:t>2</w:t>
      </w:r>
      <w:r w:rsidRPr="00E6019E">
        <w:rPr>
          <w:rFonts w:ascii="Times New Roman" w:eastAsia="Times New Roman" w:hAnsi="Times New Roman" w:cs="Times New Roman"/>
          <w:color w:val="auto"/>
          <w:sz w:val="22"/>
          <w:szCs w:val="22"/>
          <w:lang w:bidi="ar-SA"/>
        </w:rPr>
        <w:t xml:space="preserve">.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в соответствии с законодательством Российской Федерации.</w:t>
      </w:r>
    </w:p>
    <w:p w:rsidR="00A73E24" w:rsidRPr="00E6019E" w:rsidRDefault="00A73E24" w:rsidP="00370F0D">
      <w:pPr>
        <w:suppressAutoHyphens/>
        <w:autoSpaceDE w:val="0"/>
        <w:spacing w:before="120" w:after="120"/>
        <w:ind w:firstLine="567"/>
        <w:jc w:val="center"/>
        <w:rPr>
          <w:rFonts w:ascii="Times New Roman" w:eastAsia="Times New Roman" w:hAnsi="Times New Roman" w:cs="Times New Roman"/>
          <w:b/>
          <w:bCs/>
          <w:color w:val="auto"/>
          <w:sz w:val="22"/>
          <w:szCs w:val="22"/>
          <w:lang w:eastAsia="ar-SA" w:bidi="ar-SA"/>
        </w:rPr>
      </w:pPr>
      <w:r w:rsidRPr="00E6019E">
        <w:rPr>
          <w:rFonts w:ascii="Times New Roman" w:eastAsia="Times New Roman" w:hAnsi="Times New Roman" w:cs="Times New Roman"/>
          <w:b/>
          <w:bCs/>
          <w:color w:val="auto"/>
          <w:sz w:val="22"/>
          <w:szCs w:val="22"/>
          <w:lang w:eastAsia="ar-SA" w:bidi="ar-SA"/>
        </w:rPr>
        <w:t>7. ГАРАНТИИ КАЧЕСТВА</w:t>
      </w:r>
    </w:p>
    <w:p w:rsidR="00A73E24" w:rsidRPr="00E6019E" w:rsidRDefault="00A73E24" w:rsidP="00A73E24">
      <w:pPr>
        <w:widowControl/>
        <w:autoSpaceDE w:val="0"/>
        <w:autoSpaceDN w:val="0"/>
        <w:adjustRightInd w:val="0"/>
        <w:ind w:firstLine="567"/>
        <w:jc w:val="both"/>
        <w:outlineLvl w:val="1"/>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7.1. Исполнитель гарантирует качество оказываемых услуг в течение всего срока действия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w:t>
      </w:r>
    </w:p>
    <w:p w:rsidR="00A73E24" w:rsidRPr="00E6019E" w:rsidRDefault="00A73E24" w:rsidP="00A73E24">
      <w:pPr>
        <w:widowControl/>
        <w:autoSpaceDE w:val="0"/>
        <w:autoSpaceDN w:val="0"/>
        <w:adjustRightInd w:val="0"/>
        <w:ind w:firstLine="567"/>
        <w:jc w:val="both"/>
        <w:outlineLvl w:val="1"/>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Если в гарантийный срок обнаружатся дефекты (недостатки) оказанных услуг, делающие невозможным нормальную эксплуатацию территорий, Исполнитель обязан устранить недостатки за свой счет в срок, согласованный с Заказчиком.</w:t>
      </w:r>
    </w:p>
    <w:p w:rsidR="00A73E24" w:rsidRPr="00E6019E" w:rsidRDefault="00A73E24" w:rsidP="00370F0D">
      <w:pPr>
        <w:suppressAutoHyphens/>
        <w:autoSpaceDE w:val="0"/>
        <w:spacing w:before="120" w:after="120"/>
        <w:ind w:firstLine="567"/>
        <w:jc w:val="center"/>
        <w:rPr>
          <w:rFonts w:ascii="Times New Roman" w:eastAsia="Times New Roman" w:hAnsi="Times New Roman" w:cs="Times New Roman"/>
          <w:b/>
          <w:bCs/>
          <w:color w:val="auto"/>
          <w:sz w:val="22"/>
          <w:szCs w:val="22"/>
          <w:lang w:eastAsia="ar-SA" w:bidi="ar-SA"/>
        </w:rPr>
      </w:pPr>
      <w:r w:rsidRPr="00E6019E">
        <w:rPr>
          <w:rFonts w:ascii="Times New Roman" w:eastAsia="Times New Roman" w:hAnsi="Times New Roman" w:cs="Times New Roman"/>
          <w:b/>
          <w:bCs/>
          <w:color w:val="auto"/>
          <w:sz w:val="22"/>
          <w:szCs w:val="22"/>
          <w:lang w:eastAsia="ar-SA" w:bidi="ar-SA"/>
        </w:rPr>
        <w:t xml:space="preserve">8. </w:t>
      </w:r>
      <w:r w:rsidRPr="00E6019E">
        <w:rPr>
          <w:rFonts w:ascii="Times New Roman" w:eastAsia="Times New Roman" w:hAnsi="Times New Roman" w:cs="Times New Roman"/>
          <w:b/>
          <w:bCs/>
          <w:color w:val="auto"/>
          <w:sz w:val="22"/>
          <w:szCs w:val="22"/>
          <w:lang w:eastAsia="zh-CN" w:bidi="ar-SA"/>
        </w:rPr>
        <w:t xml:space="preserve">ОБЕСПЕЧЕНИЕ ИСПОЛНЕНИЯ </w:t>
      </w:r>
      <w:r w:rsidR="00365F63" w:rsidRPr="00E6019E">
        <w:rPr>
          <w:rFonts w:ascii="Times New Roman" w:eastAsia="Times New Roman" w:hAnsi="Times New Roman" w:cs="Times New Roman"/>
          <w:b/>
          <w:bCs/>
          <w:color w:val="auto"/>
          <w:sz w:val="22"/>
          <w:szCs w:val="22"/>
          <w:lang w:eastAsia="zh-CN" w:bidi="ar-SA"/>
        </w:rPr>
        <w:t>ДОГОВОРА</w:t>
      </w:r>
      <w:r w:rsidRPr="00E6019E">
        <w:rPr>
          <w:rFonts w:ascii="Times New Roman" w:eastAsia="Times New Roman" w:hAnsi="Times New Roman" w:cs="Times New Roman"/>
          <w:b/>
          <w:bCs/>
          <w:color w:val="auto"/>
          <w:sz w:val="22"/>
          <w:szCs w:val="22"/>
          <w:lang w:eastAsia="ar-SA" w:bidi="ar-SA"/>
        </w:rPr>
        <w:t xml:space="preserve"> </w:t>
      </w:r>
    </w:p>
    <w:p w:rsidR="00A73E24" w:rsidRPr="00E6019E" w:rsidRDefault="00E6019E" w:rsidP="00A73E24">
      <w:pPr>
        <w:widowControl/>
        <w:tabs>
          <w:tab w:val="num" w:pos="-108"/>
        </w:tabs>
        <w:snapToGri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Не применяется.</w:t>
      </w:r>
    </w:p>
    <w:p w:rsidR="00A73E24" w:rsidRPr="00E6019E" w:rsidRDefault="00A73E24" w:rsidP="00370F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center"/>
        <w:rPr>
          <w:rFonts w:ascii="Times New Roman" w:eastAsia="Times New Roman" w:hAnsi="Times New Roman" w:cs="Times New Roman"/>
          <w:b/>
          <w:color w:val="auto"/>
          <w:sz w:val="22"/>
          <w:szCs w:val="22"/>
          <w:lang w:bidi="ar-SA"/>
        </w:rPr>
      </w:pPr>
      <w:r w:rsidRPr="00E6019E">
        <w:rPr>
          <w:rFonts w:ascii="Times New Roman" w:eastAsia="Times New Roman" w:hAnsi="Times New Roman" w:cs="Times New Roman"/>
          <w:b/>
          <w:color w:val="auto"/>
          <w:sz w:val="22"/>
          <w:szCs w:val="22"/>
          <w:lang w:bidi="ar-SA"/>
        </w:rPr>
        <w:t xml:space="preserve">9.СРОК ДЕЙСТВИЯ </w:t>
      </w:r>
      <w:r w:rsidR="00365F63" w:rsidRPr="00E6019E">
        <w:rPr>
          <w:rFonts w:ascii="Times New Roman" w:eastAsia="Times New Roman" w:hAnsi="Times New Roman" w:cs="Times New Roman"/>
          <w:b/>
          <w:color w:val="auto"/>
          <w:sz w:val="22"/>
          <w:szCs w:val="22"/>
          <w:lang w:bidi="ar-SA"/>
        </w:rPr>
        <w:t>ДОГОВОРА</w:t>
      </w:r>
      <w:r w:rsidRPr="00E6019E">
        <w:rPr>
          <w:rFonts w:ascii="Times New Roman" w:eastAsia="Times New Roman" w:hAnsi="Times New Roman" w:cs="Times New Roman"/>
          <w:b/>
          <w:color w:val="auto"/>
          <w:sz w:val="22"/>
          <w:szCs w:val="22"/>
          <w:lang w:bidi="ar-SA"/>
        </w:rPr>
        <w:t>, ПОРЯДОК ЕГО ИЗМЕНЕНИЯ И РАСТОРЖЕНИЯ</w:t>
      </w:r>
    </w:p>
    <w:p w:rsidR="00017401" w:rsidRDefault="00A73E24" w:rsidP="00A73E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9.1. Настоящий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 вступает в силу с момента его подписания Сторонами и </w:t>
      </w:r>
      <w:r w:rsidRPr="00017401">
        <w:rPr>
          <w:rFonts w:ascii="Times New Roman" w:eastAsia="Times New Roman" w:hAnsi="Times New Roman" w:cs="Times New Roman"/>
          <w:color w:val="auto"/>
          <w:sz w:val="22"/>
          <w:szCs w:val="22"/>
          <w:highlight w:val="yellow"/>
          <w:lang w:bidi="ar-SA"/>
        </w:rPr>
        <w:t xml:space="preserve">действует </w:t>
      </w:r>
      <w:r w:rsidR="00E6019E" w:rsidRPr="00017401">
        <w:rPr>
          <w:rFonts w:ascii="Times New Roman" w:eastAsia="Times New Roman" w:hAnsi="Times New Roman" w:cs="Times New Roman"/>
          <w:color w:val="auto"/>
          <w:sz w:val="22"/>
          <w:szCs w:val="22"/>
          <w:highlight w:val="yellow"/>
          <w:lang w:bidi="ar-SA"/>
        </w:rPr>
        <w:t>п</w:t>
      </w:r>
      <w:r w:rsidRPr="00017401">
        <w:rPr>
          <w:rFonts w:ascii="Times New Roman" w:eastAsia="Times New Roman" w:hAnsi="Times New Roman" w:cs="Times New Roman"/>
          <w:color w:val="auto"/>
          <w:sz w:val="22"/>
          <w:szCs w:val="22"/>
          <w:highlight w:val="yellow"/>
          <w:lang w:bidi="ar-SA"/>
        </w:rPr>
        <w:t xml:space="preserve">о </w:t>
      </w:r>
      <w:r w:rsidR="00A51928" w:rsidRPr="00017401">
        <w:rPr>
          <w:rFonts w:ascii="Times New Roman" w:eastAsia="Times New Roman" w:hAnsi="Times New Roman" w:cs="Times New Roman"/>
          <w:color w:val="auto"/>
          <w:sz w:val="22"/>
          <w:szCs w:val="22"/>
          <w:highlight w:val="yellow"/>
          <w:lang w:bidi="ar-SA"/>
        </w:rPr>
        <w:t>3</w:t>
      </w:r>
      <w:r w:rsidR="00E84B37">
        <w:rPr>
          <w:rFonts w:ascii="Times New Roman" w:eastAsia="Times New Roman" w:hAnsi="Times New Roman" w:cs="Times New Roman"/>
          <w:color w:val="auto"/>
          <w:sz w:val="22"/>
          <w:szCs w:val="22"/>
          <w:highlight w:val="yellow"/>
          <w:lang w:bidi="ar-SA"/>
        </w:rPr>
        <w:t>1</w:t>
      </w:r>
      <w:r w:rsidR="00A51928" w:rsidRPr="00017401">
        <w:rPr>
          <w:rFonts w:ascii="Times New Roman" w:eastAsia="Times New Roman" w:hAnsi="Times New Roman" w:cs="Times New Roman"/>
          <w:color w:val="auto"/>
          <w:sz w:val="22"/>
          <w:szCs w:val="22"/>
          <w:highlight w:val="yellow"/>
          <w:lang w:bidi="ar-SA"/>
        </w:rPr>
        <w:t xml:space="preserve"> </w:t>
      </w:r>
      <w:r w:rsidR="00E84B37">
        <w:rPr>
          <w:rFonts w:ascii="Times New Roman" w:eastAsia="Times New Roman" w:hAnsi="Times New Roman" w:cs="Times New Roman"/>
          <w:color w:val="auto"/>
          <w:sz w:val="22"/>
          <w:szCs w:val="22"/>
          <w:highlight w:val="yellow"/>
          <w:lang w:bidi="ar-SA"/>
        </w:rPr>
        <w:t>августа</w:t>
      </w:r>
      <w:r w:rsidR="00337A18">
        <w:rPr>
          <w:rFonts w:ascii="Times New Roman" w:eastAsia="Times New Roman" w:hAnsi="Times New Roman" w:cs="Times New Roman"/>
          <w:color w:val="auto"/>
          <w:sz w:val="22"/>
          <w:szCs w:val="22"/>
          <w:highlight w:val="yellow"/>
          <w:lang w:bidi="ar-SA"/>
        </w:rPr>
        <w:t xml:space="preserve"> </w:t>
      </w:r>
      <w:r w:rsidRPr="00017401">
        <w:rPr>
          <w:rFonts w:ascii="Times New Roman" w:eastAsia="Times New Roman" w:hAnsi="Times New Roman" w:cs="Times New Roman"/>
          <w:color w:val="auto"/>
          <w:sz w:val="22"/>
          <w:szCs w:val="22"/>
          <w:highlight w:val="yellow"/>
          <w:lang w:bidi="ar-SA"/>
        </w:rPr>
        <w:t>202</w:t>
      </w:r>
      <w:r w:rsidR="00337A18">
        <w:rPr>
          <w:rFonts w:ascii="Times New Roman" w:eastAsia="Times New Roman" w:hAnsi="Times New Roman" w:cs="Times New Roman"/>
          <w:color w:val="auto"/>
          <w:sz w:val="22"/>
          <w:szCs w:val="22"/>
          <w:highlight w:val="yellow"/>
          <w:lang w:bidi="ar-SA"/>
        </w:rPr>
        <w:t>6</w:t>
      </w:r>
      <w:r w:rsidRPr="00017401">
        <w:rPr>
          <w:rFonts w:ascii="Times New Roman" w:eastAsia="Times New Roman" w:hAnsi="Times New Roman" w:cs="Times New Roman"/>
          <w:color w:val="auto"/>
          <w:sz w:val="22"/>
          <w:szCs w:val="22"/>
          <w:highlight w:val="yellow"/>
          <w:lang w:bidi="ar-SA"/>
        </w:rPr>
        <w:t xml:space="preserve"> года</w:t>
      </w:r>
      <w:r w:rsidRPr="00E6019E">
        <w:rPr>
          <w:rFonts w:ascii="Times New Roman" w:eastAsia="Times New Roman" w:hAnsi="Times New Roman" w:cs="Times New Roman"/>
          <w:color w:val="auto"/>
          <w:sz w:val="22"/>
          <w:szCs w:val="22"/>
          <w:lang w:bidi="ar-SA"/>
        </w:rPr>
        <w:t>, а в части взаиморасчётов до полного исполнения обязательств.</w:t>
      </w:r>
    </w:p>
    <w:p w:rsidR="00017401" w:rsidRPr="00017401" w:rsidRDefault="00A73E24" w:rsidP="000174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 </w:t>
      </w:r>
      <w:r w:rsidR="00017401">
        <w:rPr>
          <w:rFonts w:ascii="Times New Roman" w:eastAsia="Times New Roman" w:hAnsi="Times New Roman" w:cs="Times New Roman"/>
          <w:color w:val="auto"/>
          <w:sz w:val="22"/>
          <w:szCs w:val="22"/>
          <w:lang w:bidi="ar-SA"/>
        </w:rPr>
        <w:t>Договор</w:t>
      </w:r>
      <w:r w:rsidR="00017401" w:rsidRPr="00017401">
        <w:rPr>
          <w:rFonts w:ascii="Times New Roman" w:eastAsia="Times New Roman" w:hAnsi="Times New Roman" w:cs="Times New Roman"/>
          <w:color w:val="auto"/>
          <w:sz w:val="22"/>
          <w:szCs w:val="22"/>
          <w:lang w:bidi="ar-SA"/>
        </w:rPr>
        <w:t xml:space="preserve"> вступает в силу с даты его подписания обеими Сторонами и действует по 3</w:t>
      </w:r>
      <w:r w:rsidR="00017401">
        <w:rPr>
          <w:rFonts w:ascii="Times New Roman" w:eastAsia="Times New Roman" w:hAnsi="Times New Roman" w:cs="Times New Roman"/>
          <w:color w:val="auto"/>
          <w:sz w:val="22"/>
          <w:szCs w:val="22"/>
          <w:lang w:bidi="ar-SA"/>
        </w:rPr>
        <w:t>0</w:t>
      </w:r>
      <w:r w:rsidR="00017401" w:rsidRPr="00017401">
        <w:rPr>
          <w:rFonts w:ascii="Times New Roman" w:eastAsia="Times New Roman" w:hAnsi="Times New Roman" w:cs="Times New Roman"/>
          <w:color w:val="auto"/>
          <w:sz w:val="22"/>
          <w:szCs w:val="22"/>
          <w:lang w:bidi="ar-SA"/>
        </w:rPr>
        <w:t>.</w:t>
      </w:r>
      <w:r w:rsidR="00017401">
        <w:rPr>
          <w:rFonts w:ascii="Times New Roman" w:eastAsia="Times New Roman" w:hAnsi="Times New Roman" w:cs="Times New Roman"/>
          <w:color w:val="auto"/>
          <w:sz w:val="22"/>
          <w:szCs w:val="22"/>
          <w:lang w:bidi="ar-SA"/>
        </w:rPr>
        <w:t>06</w:t>
      </w:r>
      <w:r w:rsidR="00017401" w:rsidRPr="00017401">
        <w:rPr>
          <w:rFonts w:ascii="Times New Roman" w:eastAsia="Times New Roman" w:hAnsi="Times New Roman" w:cs="Times New Roman"/>
          <w:color w:val="auto"/>
          <w:sz w:val="22"/>
          <w:szCs w:val="22"/>
          <w:lang w:bidi="ar-SA"/>
        </w:rPr>
        <w:t xml:space="preserve">.2025 г. Окончание срока действия </w:t>
      </w:r>
      <w:r w:rsidR="00017401">
        <w:rPr>
          <w:rFonts w:ascii="Times New Roman" w:eastAsia="Times New Roman" w:hAnsi="Times New Roman" w:cs="Times New Roman"/>
          <w:color w:val="auto"/>
          <w:sz w:val="22"/>
          <w:szCs w:val="22"/>
          <w:lang w:bidi="ar-SA"/>
        </w:rPr>
        <w:t>Договор</w:t>
      </w:r>
      <w:r w:rsidR="00017401" w:rsidRPr="00017401">
        <w:rPr>
          <w:rFonts w:ascii="Times New Roman" w:eastAsia="Times New Roman" w:hAnsi="Times New Roman" w:cs="Times New Roman"/>
          <w:color w:val="auto"/>
          <w:sz w:val="22"/>
          <w:szCs w:val="22"/>
          <w:lang w:bidi="ar-SA"/>
        </w:rPr>
        <w:t xml:space="preserve">а не влечет прекращения неисполненных обязательств Сторон по </w:t>
      </w:r>
      <w:r w:rsidR="00017401">
        <w:rPr>
          <w:rFonts w:ascii="Times New Roman" w:eastAsia="Times New Roman" w:hAnsi="Times New Roman" w:cs="Times New Roman"/>
          <w:color w:val="auto"/>
          <w:sz w:val="22"/>
          <w:szCs w:val="22"/>
          <w:lang w:bidi="ar-SA"/>
        </w:rPr>
        <w:t>Договор</w:t>
      </w:r>
      <w:r w:rsidR="00017401" w:rsidRPr="00017401">
        <w:rPr>
          <w:rFonts w:ascii="Times New Roman" w:eastAsia="Times New Roman" w:hAnsi="Times New Roman" w:cs="Times New Roman"/>
          <w:color w:val="auto"/>
          <w:sz w:val="22"/>
          <w:szCs w:val="22"/>
          <w:lang w:bidi="ar-SA"/>
        </w:rPr>
        <w:t>у, в том числе гарантийных обязательств Исполнителя при их установлении Заказчиком.</w:t>
      </w:r>
    </w:p>
    <w:p w:rsidR="00A73E24" w:rsidRPr="00E6019E" w:rsidRDefault="00017401" w:rsidP="00603E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
          <w:color w:val="auto"/>
          <w:sz w:val="22"/>
          <w:szCs w:val="22"/>
          <w:lang w:bidi="ar-SA"/>
        </w:rPr>
      </w:pPr>
      <w:r w:rsidRPr="00017401">
        <w:rPr>
          <w:rFonts w:ascii="Times New Roman" w:eastAsia="Times New Roman" w:hAnsi="Times New Roman" w:cs="Times New Roman"/>
          <w:color w:val="auto"/>
          <w:sz w:val="22"/>
          <w:szCs w:val="22"/>
          <w:highlight w:val="yellow"/>
          <w:lang w:bidi="ar-SA"/>
        </w:rPr>
        <w:t xml:space="preserve">Срок исполнения настоящего Договора: </w:t>
      </w:r>
      <w:r w:rsidR="00603E4A" w:rsidRPr="00603E4A">
        <w:rPr>
          <w:rFonts w:ascii="Times New Roman" w:eastAsia="Times New Roman" w:hAnsi="Times New Roman" w:cs="Times New Roman"/>
          <w:color w:val="auto"/>
          <w:sz w:val="22"/>
          <w:szCs w:val="22"/>
          <w:highlight w:val="yellow"/>
          <w:lang w:bidi="ar-SA"/>
        </w:rPr>
        <w:t xml:space="preserve">с момента заключения договора по </w:t>
      </w:r>
      <w:r w:rsidR="00E84B37" w:rsidRPr="00E84B37">
        <w:rPr>
          <w:rFonts w:ascii="Times New Roman" w:eastAsia="Times New Roman" w:hAnsi="Times New Roman" w:cs="Times New Roman"/>
          <w:color w:val="auto"/>
          <w:sz w:val="22"/>
          <w:szCs w:val="22"/>
          <w:highlight w:val="yellow"/>
          <w:lang w:bidi="ar-SA"/>
        </w:rPr>
        <w:t>31 июля</w:t>
      </w:r>
      <w:r w:rsidR="00603E4A" w:rsidRPr="00603E4A">
        <w:rPr>
          <w:rFonts w:ascii="Times New Roman" w:eastAsia="Times New Roman" w:hAnsi="Times New Roman" w:cs="Times New Roman"/>
          <w:color w:val="auto"/>
          <w:sz w:val="22"/>
          <w:szCs w:val="22"/>
          <w:highlight w:val="yellow"/>
          <w:lang w:bidi="ar-SA"/>
        </w:rPr>
        <w:t xml:space="preserve"> 202</w:t>
      </w:r>
      <w:r w:rsidR="00337A18">
        <w:rPr>
          <w:rFonts w:ascii="Times New Roman" w:eastAsia="Times New Roman" w:hAnsi="Times New Roman" w:cs="Times New Roman"/>
          <w:color w:val="auto"/>
          <w:sz w:val="22"/>
          <w:szCs w:val="22"/>
          <w:highlight w:val="yellow"/>
          <w:lang w:bidi="ar-SA"/>
        </w:rPr>
        <w:t>6</w:t>
      </w:r>
      <w:r w:rsidR="00603E4A" w:rsidRPr="00603E4A">
        <w:rPr>
          <w:rFonts w:ascii="Times New Roman" w:eastAsia="Times New Roman" w:hAnsi="Times New Roman" w:cs="Times New Roman"/>
          <w:color w:val="auto"/>
          <w:sz w:val="22"/>
          <w:szCs w:val="22"/>
          <w:highlight w:val="yellow"/>
          <w:lang w:bidi="ar-SA"/>
        </w:rPr>
        <w:t xml:space="preserve"> г. включительно.</w:t>
      </w:r>
    </w:p>
    <w:p w:rsidR="00A73E24" w:rsidRPr="00E6019E" w:rsidRDefault="00A73E24" w:rsidP="00A73E24">
      <w:pPr>
        <w:widowControl/>
        <w:autoSpaceDE w:val="0"/>
        <w:autoSpaceDN w:val="0"/>
        <w:adjustRightInd w:val="0"/>
        <w:ind w:firstLine="540"/>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9.2. Расторжение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возможно по соглашению Сторон, по решению суда, а также в одностороннем порядке по основаниям, предусмотренным гражданским законодательством РФ с учетом положений </w:t>
      </w:r>
      <w:hyperlink r:id="rId8" w:history="1">
        <w:r w:rsidRPr="00E6019E">
          <w:rPr>
            <w:rFonts w:ascii="Times New Roman" w:eastAsia="Times New Roman" w:hAnsi="Times New Roman" w:cs="Times New Roman"/>
            <w:color w:val="auto"/>
            <w:sz w:val="22"/>
            <w:szCs w:val="22"/>
            <w:lang w:bidi="ar-SA"/>
          </w:rPr>
          <w:t>частей 8</w:t>
        </w:r>
      </w:hyperlink>
      <w:r w:rsidRPr="00E6019E">
        <w:rPr>
          <w:rFonts w:ascii="Times New Roman" w:eastAsia="Times New Roman" w:hAnsi="Times New Roman" w:cs="Times New Roman"/>
          <w:color w:val="auto"/>
          <w:sz w:val="22"/>
          <w:szCs w:val="22"/>
          <w:lang w:bidi="ar-SA"/>
        </w:rPr>
        <w:t xml:space="preserve"> - </w:t>
      </w:r>
      <w:hyperlink r:id="rId9" w:history="1">
        <w:r w:rsidRPr="00E6019E">
          <w:rPr>
            <w:rFonts w:ascii="Times New Roman" w:eastAsia="Times New Roman" w:hAnsi="Times New Roman" w:cs="Times New Roman"/>
            <w:color w:val="auto"/>
            <w:sz w:val="22"/>
            <w:szCs w:val="22"/>
            <w:lang w:bidi="ar-SA"/>
          </w:rPr>
          <w:t>25 статьи 95</w:t>
        </w:r>
      </w:hyperlink>
      <w:r w:rsidRPr="00E6019E">
        <w:rPr>
          <w:rFonts w:ascii="Times New Roman" w:eastAsia="Times New Roman" w:hAnsi="Times New Roman" w:cs="Times New Roman"/>
          <w:color w:val="auto"/>
          <w:sz w:val="22"/>
          <w:szCs w:val="22"/>
          <w:lang w:bidi="ar-SA"/>
        </w:rPr>
        <w:t xml:space="preserve"> Закона № 44-ФЗ. </w:t>
      </w:r>
    </w:p>
    <w:p w:rsidR="00A73E24" w:rsidRPr="00E6019E" w:rsidRDefault="00A73E24" w:rsidP="00A73E24">
      <w:pPr>
        <w:widowControl/>
        <w:autoSpaceDE w:val="0"/>
        <w:autoSpaceDN w:val="0"/>
        <w:adjustRightInd w:val="0"/>
        <w:ind w:firstLine="540"/>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9.3. Расчеты между Сторонами за оказанные до расторжения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услуги производятся на основании акта сверки взаиморасчетов, составленного с учетом произведенных Заказчиком к моменту прекращения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настоящего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w:t>
      </w:r>
    </w:p>
    <w:p w:rsidR="00A73E24" w:rsidRPr="00E6019E" w:rsidRDefault="00A73E24" w:rsidP="00A73E24">
      <w:pPr>
        <w:widowControl/>
        <w:ind w:firstLine="540"/>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9.4. Заказчик вправе принять решение об одностороннем отказе от исполнения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 в случае:</w:t>
      </w:r>
    </w:p>
    <w:p w:rsidR="00A73E24" w:rsidRPr="00E6019E" w:rsidRDefault="00A73E24" w:rsidP="00A73E24">
      <w:pPr>
        <w:widowControl/>
        <w:ind w:firstLine="540"/>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неявки Исполнителя для принятия объекта для оказания услуг;</w:t>
      </w:r>
    </w:p>
    <w:p w:rsidR="00A73E24" w:rsidRPr="00E6019E" w:rsidRDefault="00A73E24" w:rsidP="00A73E24">
      <w:pPr>
        <w:widowControl/>
        <w:ind w:firstLine="540"/>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 оказания Исполнителем услуг ненадлежащего качества с недостатками, </w:t>
      </w:r>
      <w:r w:rsidR="00266009" w:rsidRPr="00E6019E">
        <w:rPr>
          <w:rFonts w:ascii="Times New Roman" w:eastAsia="Times New Roman" w:hAnsi="Times New Roman" w:cs="Times New Roman"/>
          <w:color w:val="auto"/>
          <w:sz w:val="22"/>
          <w:szCs w:val="22"/>
          <w:lang w:bidi="ar-SA"/>
        </w:rPr>
        <w:t>которые не</w:t>
      </w:r>
      <w:r w:rsidRPr="00E6019E">
        <w:rPr>
          <w:rFonts w:ascii="Times New Roman" w:eastAsia="Times New Roman" w:hAnsi="Times New Roman" w:cs="Times New Roman"/>
          <w:color w:val="auto"/>
          <w:sz w:val="22"/>
          <w:szCs w:val="22"/>
          <w:lang w:bidi="ar-SA"/>
        </w:rPr>
        <w:t xml:space="preserve"> могут быть устранены в приемлемый для Заказчика срок;</w:t>
      </w:r>
    </w:p>
    <w:p w:rsidR="00A73E24" w:rsidRPr="00E6019E" w:rsidRDefault="00A73E24" w:rsidP="00A73E24">
      <w:pPr>
        <w:widowControl/>
        <w:ind w:firstLine="540"/>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неоднократного (более одного раза) нарушения Исполнителем сроков оказания услуг;</w:t>
      </w:r>
    </w:p>
    <w:p w:rsidR="00A73E24" w:rsidRPr="00E6019E" w:rsidRDefault="00A73E24" w:rsidP="00A73E24">
      <w:pPr>
        <w:widowControl/>
        <w:ind w:firstLine="540"/>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iCs/>
          <w:color w:val="auto"/>
          <w:sz w:val="22"/>
          <w:szCs w:val="22"/>
          <w:lang w:bidi="ar-SA"/>
        </w:rPr>
        <w:t>- в иных случаях, предусмотренных гражданским законодательством.</w:t>
      </w:r>
    </w:p>
    <w:p w:rsidR="00A73E24" w:rsidRPr="00E6019E" w:rsidRDefault="00A73E24" w:rsidP="00A73E24">
      <w:pPr>
        <w:widowControl/>
        <w:ind w:firstLine="540"/>
        <w:jc w:val="both"/>
        <w:rPr>
          <w:rFonts w:ascii="Times New Roman" w:eastAsia="Times New Roman" w:hAnsi="Times New Roman" w:cs="Times New Roman"/>
          <w:iCs/>
          <w:color w:val="auto"/>
          <w:sz w:val="22"/>
          <w:szCs w:val="22"/>
          <w:lang w:bidi="ar-SA"/>
        </w:rPr>
      </w:pPr>
      <w:r w:rsidRPr="00E6019E">
        <w:rPr>
          <w:rFonts w:ascii="Times New Roman" w:eastAsia="Times New Roman" w:hAnsi="Times New Roman" w:cs="Times New Roman"/>
          <w:color w:val="auto"/>
          <w:sz w:val="22"/>
          <w:szCs w:val="22"/>
          <w:lang w:bidi="ar-SA"/>
        </w:rPr>
        <w:t xml:space="preserve">9.5. Исполнитель вправе принять решение об одностороннем отказе от исполнения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а в</w:t>
      </w:r>
      <w:r w:rsidRPr="00E6019E">
        <w:rPr>
          <w:rFonts w:ascii="Times New Roman" w:eastAsia="Times New Roman" w:hAnsi="Times New Roman" w:cs="Times New Roman"/>
          <w:iCs/>
          <w:color w:val="auto"/>
          <w:sz w:val="22"/>
          <w:szCs w:val="22"/>
          <w:lang w:bidi="ar-SA"/>
        </w:rPr>
        <w:t xml:space="preserve"> случае необоснованного уклонения Заказчика от принятия и (или) оплаты оказанных услуг.</w:t>
      </w:r>
    </w:p>
    <w:p w:rsidR="00A73E24" w:rsidRPr="00E6019E" w:rsidRDefault="00A73E24" w:rsidP="00A73E24">
      <w:pPr>
        <w:widowControl/>
        <w:autoSpaceDE w:val="0"/>
        <w:autoSpaceDN w:val="0"/>
        <w:adjustRightInd w:val="0"/>
        <w:ind w:firstLine="540"/>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9.6. Изменения и дополнения к настоящему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у имеют силу только в том случае, если они оформлены Дополнительным соглашением в письменной форме и подписаны обеими Сторонами. Дополнительные соглашения являются неотъемлемой частью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w:t>
      </w:r>
    </w:p>
    <w:p w:rsidR="00A73E24" w:rsidRPr="00E6019E" w:rsidRDefault="00A73E24" w:rsidP="00A73E24">
      <w:pPr>
        <w:widowControl/>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9.7. Изменение существенных условий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при его исполнении не допускается, за исключением случаев, указанных в статье 95 Закона 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ной системе.</w:t>
      </w:r>
    </w:p>
    <w:p w:rsidR="00A73E24" w:rsidRPr="00E6019E" w:rsidRDefault="00A73E24" w:rsidP="00370F0D">
      <w:pPr>
        <w:suppressAutoHyphens/>
        <w:autoSpaceDE w:val="0"/>
        <w:spacing w:before="120" w:after="120"/>
        <w:ind w:firstLine="567"/>
        <w:jc w:val="center"/>
        <w:rPr>
          <w:rFonts w:ascii="Times New Roman" w:eastAsia="Times New Roman" w:hAnsi="Times New Roman" w:cs="Times New Roman"/>
          <w:b/>
          <w:bCs/>
          <w:color w:val="auto"/>
          <w:sz w:val="22"/>
          <w:szCs w:val="22"/>
          <w:lang w:eastAsia="ar-SA" w:bidi="ar-SA"/>
        </w:rPr>
      </w:pPr>
      <w:r w:rsidRPr="00E6019E">
        <w:rPr>
          <w:rFonts w:ascii="Times New Roman" w:eastAsia="Times New Roman" w:hAnsi="Times New Roman" w:cs="Times New Roman"/>
          <w:b/>
          <w:bCs/>
          <w:color w:val="auto"/>
          <w:sz w:val="22"/>
          <w:szCs w:val="22"/>
          <w:lang w:eastAsia="ar-SA" w:bidi="ar-SA"/>
        </w:rPr>
        <w:t>10. ОБСТОЯТЕЛЬСТВА НЕПРЕОДОЛИМОЙ СИЛЫ</w:t>
      </w:r>
    </w:p>
    <w:p w:rsidR="00A73E24" w:rsidRPr="00E6019E" w:rsidRDefault="00A73E24" w:rsidP="00A73E24">
      <w:pPr>
        <w:widowControl/>
        <w:ind w:right="88"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snapToGrid w:val="0"/>
          <w:color w:val="auto"/>
          <w:sz w:val="22"/>
          <w:szCs w:val="22"/>
          <w:lang w:bidi="ar-SA"/>
        </w:rPr>
        <w:t>10.1. Стороны освобождаются от ответственности за частичное или полное</w:t>
      </w:r>
      <w:r w:rsidRPr="00E6019E">
        <w:rPr>
          <w:rFonts w:ascii="Times New Roman" w:eastAsia="Times New Roman" w:hAnsi="Times New Roman" w:cs="Times New Roman"/>
          <w:color w:val="auto"/>
          <w:sz w:val="22"/>
          <w:szCs w:val="22"/>
          <w:lang w:bidi="ar-SA"/>
        </w:rPr>
        <w:t xml:space="preserve"> неисполнение обязательств по настоящему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у, если это неисполнение явилось следствием обстоятельств непреодолимой силы, возникших после заключения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в результате событий чрезвычайного характера. </w:t>
      </w:r>
    </w:p>
    <w:p w:rsidR="00A73E24" w:rsidRPr="00E6019E" w:rsidRDefault="00A73E24" w:rsidP="00A73E24">
      <w:pPr>
        <w:widowControl/>
        <w:ind w:right="87"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К обстоятельствам непреодолимой силы относятся события, на которые Стороны не могут оказывать </w:t>
      </w:r>
      <w:r w:rsidR="00266009" w:rsidRPr="00E6019E">
        <w:rPr>
          <w:rFonts w:ascii="Times New Roman" w:eastAsia="Times New Roman" w:hAnsi="Times New Roman" w:cs="Times New Roman"/>
          <w:color w:val="auto"/>
          <w:sz w:val="22"/>
          <w:szCs w:val="22"/>
          <w:lang w:bidi="ar-SA"/>
        </w:rPr>
        <w:t>влияние и</w:t>
      </w:r>
      <w:r w:rsidRPr="00E6019E">
        <w:rPr>
          <w:rFonts w:ascii="Times New Roman" w:eastAsia="Times New Roman" w:hAnsi="Times New Roman" w:cs="Times New Roman"/>
          <w:color w:val="auto"/>
          <w:sz w:val="22"/>
          <w:szCs w:val="22"/>
          <w:lang w:bidi="ar-SA"/>
        </w:rPr>
        <w:t xml:space="preserve">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w:t>
      </w:r>
      <w:r w:rsidRPr="00E6019E">
        <w:rPr>
          <w:rFonts w:ascii="Times New Roman" w:eastAsia="Times New Roman" w:hAnsi="Times New Roman" w:cs="Times New Roman"/>
          <w:color w:val="auto"/>
          <w:sz w:val="22"/>
          <w:szCs w:val="22"/>
          <w:lang w:bidi="ar-SA"/>
        </w:rPr>
        <w:lastRenderedPageBreak/>
        <w:t xml:space="preserve">Сторонами принятых обязательств по настоящему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 К таким обстоятельствам не относятся отсутствие средств или невозможность выполнить финансовые обязательства.</w:t>
      </w:r>
    </w:p>
    <w:p w:rsidR="00A73E24" w:rsidRPr="00E6019E" w:rsidRDefault="00A73E24" w:rsidP="00A73E24">
      <w:pPr>
        <w:widowControl/>
        <w:ind w:right="87"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10.2.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 силы. </w:t>
      </w:r>
    </w:p>
    <w:p w:rsidR="00A73E24" w:rsidRPr="00E6019E" w:rsidRDefault="00A73E24" w:rsidP="00A73E24">
      <w:pPr>
        <w:widowControl/>
        <w:ind w:right="87"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A73E24" w:rsidRPr="00E6019E" w:rsidRDefault="00A73E24" w:rsidP="009355CB">
      <w:pPr>
        <w:widowControl/>
        <w:ind w:right="87"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10.3.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rsidR="00A73E24" w:rsidRPr="00E6019E" w:rsidRDefault="00A73E24" w:rsidP="009355CB">
      <w:pPr>
        <w:widowControl/>
        <w:ind w:right="87"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rsidR="00A73E24" w:rsidRPr="00E6019E" w:rsidRDefault="00A73E24" w:rsidP="009355CB">
      <w:pPr>
        <w:widowControl/>
        <w:tabs>
          <w:tab w:val="left" w:pos="0"/>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10.4. Стороны могут отказаться от дальнейшего исполнения обязательств по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у, обязана возвратить другой Стороне все полученное ей по настоящему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 от другой Стороны.</w:t>
      </w:r>
    </w:p>
    <w:p w:rsidR="00A73E24" w:rsidRPr="00E6019E" w:rsidRDefault="00A73E24" w:rsidP="00370F0D">
      <w:pPr>
        <w:widowControl/>
        <w:tabs>
          <w:tab w:val="left" w:pos="0"/>
        </w:tabs>
        <w:spacing w:before="120" w:after="120"/>
        <w:ind w:firstLine="567"/>
        <w:jc w:val="center"/>
        <w:rPr>
          <w:rFonts w:ascii="Times New Roman" w:eastAsia="Times New Roman" w:hAnsi="Times New Roman" w:cs="Times New Roman"/>
          <w:b/>
          <w:bCs/>
          <w:color w:val="auto"/>
          <w:sz w:val="22"/>
          <w:szCs w:val="22"/>
          <w:lang w:bidi="ar-SA"/>
        </w:rPr>
      </w:pPr>
      <w:r w:rsidRPr="00E6019E">
        <w:rPr>
          <w:rFonts w:ascii="Times New Roman" w:eastAsia="Times New Roman" w:hAnsi="Times New Roman" w:cs="Times New Roman"/>
          <w:b/>
          <w:bCs/>
          <w:color w:val="auto"/>
          <w:sz w:val="22"/>
          <w:szCs w:val="22"/>
          <w:lang w:bidi="ar-SA"/>
        </w:rPr>
        <w:t>11. УВЕДОМЛЕНИЯ И ИЗВЕЩЕНИЯ</w:t>
      </w:r>
    </w:p>
    <w:p w:rsidR="00A73E24" w:rsidRPr="00E6019E" w:rsidRDefault="00A73E24" w:rsidP="00A73E24">
      <w:pPr>
        <w:widowControl/>
        <w:tabs>
          <w:tab w:val="left" w:pos="0"/>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11.1. Все уведомления и извещения, необходимые в соответствии с настоящим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A73E24" w:rsidRPr="00E6019E" w:rsidRDefault="00A73E24" w:rsidP="00A73E24">
      <w:pPr>
        <w:widowControl/>
        <w:tabs>
          <w:tab w:val="left" w:pos="0"/>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11.2. Уведомления и извещения направляются за счет уведомляющей Стороны.</w:t>
      </w:r>
    </w:p>
    <w:p w:rsidR="00A73E24" w:rsidRPr="00E6019E" w:rsidRDefault="00A73E24" w:rsidP="00A73E24">
      <w:pPr>
        <w:widowControl/>
        <w:tabs>
          <w:tab w:val="left" w:pos="0"/>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A73E24" w:rsidRPr="00E6019E" w:rsidRDefault="00A73E24" w:rsidP="00A73E24">
      <w:pPr>
        <w:widowControl/>
        <w:tabs>
          <w:tab w:val="left" w:pos="0"/>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A73E24" w:rsidRPr="00E6019E" w:rsidRDefault="00A73E24" w:rsidP="00370F0D">
      <w:pPr>
        <w:widowControl/>
        <w:tabs>
          <w:tab w:val="left" w:pos="0"/>
        </w:tabs>
        <w:spacing w:before="120" w:after="120"/>
        <w:ind w:firstLine="567"/>
        <w:jc w:val="center"/>
        <w:rPr>
          <w:rFonts w:ascii="Times New Roman" w:eastAsia="Times New Roman" w:hAnsi="Times New Roman" w:cs="Times New Roman"/>
          <w:b/>
          <w:color w:val="auto"/>
          <w:sz w:val="22"/>
          <w:szCs w:val="22"/>
          <w:lang w:bidi="ar-SA"/>
        </w:rPr>
      </w:pPr>
      <w:r w:rsidRPr="00E6019E">
        <w:rPr>
          <w:rFonts w:ascii="Times New Roman" w:eastAsia="Times New Roman" w:hAnsi="Times New Roman" w:cs="Times New Roman"/>
          <w:b/>
          <w:color w:val="auto"/>
          <w:sz w:val="22"/>
          <w:szCs w:val="22"/>
          <w:lang w:bidi="ar-SA"/>
        </w:rPr>
        <w:t>12. </w:t>
      </w:r>
      <w:r w:rsidRPr="00E6019E">
        <w:rPr>
          <w:rFonts w:ascii="Times New Roman" w:eastAsia="Times New Roman" w:hAnsi="Times New Roman" w:cs="Times New Roman"/>
          <w:b/>
          <w:bCs/>
          <w:color w:val="auto"/>
          <w:sz w:val="22"/>
          <w:szCs w:val="22"/>
          <w:lang w:eastAsia="ar-SA" w:bidi="ar-SA"/>
        </w:rPr>
        <w:t>ПОРЯДОК РАССМОТРЕНИЯ СПОРОВ</w:t>
      </w:r>
    </w:p>
    <w:p w:rsidR="00A73E24" w:rsidRPr="00E6019E" w:rsidRDefault="00A73E24" w:rsidP="00A73E24">
      <w:pPr>
        <w:tabs>
          <w:tab w:val="left" w:pos="0"/>
        </w:tabs>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12.1. Стороны принимают все меры к тому, чтобы любые спорные вопросы, разногласия либо претензии, касающиеся исполнения настоящего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а </w:t>
      </w:r>
      <w:r w:rsidRPr="00E6019E">
        <w:rPr>
          <w:rFonts w:ascii="Times New Roman" w:eastAsia="MS Mincho" w:hAnsi="Times New Roman" w:cs="Times New Roman"/>
          <w:color w:val="auto"/>
          <w:sz w:val="22"/>
          <w:szCs w:val="22"/>
          <w:lang w:bidi="ar-SA"/>
        </w:rPr>
        <w:t>или в связи с ним, были урегулированы путем переговоров.</w:t>
      </w:r>
    </w:p>
    <w:p w:rsidR="00A73E24" w:rsidRPr="00E6019E" w:rsidRDefault="00A73E24" w:rsidP="00A73E24">
      <w:pPr>
        <w:tabs>
          <w:tab w:val="left" w:pos="0"/>
        </w:tabs>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12.2.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у, сторона, к которой адресована данная претензия, должна дать письменный ответ по существу претензии в срок не позднее </w:t>
      </w:r>
      <w:r w:rsidR="00B64B6A">
        <w:rPr>
          <w:rFonts w:ascii="Times New Roman" w:eastAsia="Times New Roman" w:hAnsi="Times New Roman" w:cs="Times New Roman"/>
          <w:color w:val="auto"/>
          <w:sz w:val="22"/>
          <w:szCs w:val="22"/>
          <w:lang w:bidi="ar-SA"/>
        </w:rPr>
        <w:t>5</w:t>
      </w:r>
      <w:r w:rsidRPr="00E6019E">
        <w:rPr>
          <w:rFonts w:ascii="Times New Roman" w:eastAsia="Times New Roman" w:hAnsi="Times New Roman" w:cs="Times New Roman"/>
          <w:color w:val="auto"/>
          <w:sz w:val="22"/>
          <w:szCs w:val="22"/>
          <w:lang w:bidi="ar-SA"/>
        </w:rPr>
        <w:t xml:space="preserve"> (</w:t>
      </w:r>
      <w:r w:rsidR="00B64B6A">
        <w:rPr>
          <w:rFonts w:ascii="Times New Roman" w:eastAsia="Times New Roman" w:hAnsi="Times New Roman" w:cs="Times New Roman"/>
          <w:color w:val="auto"/>
          <w:sz w:val="22"/>
          <w:szCs w:val="22"/>
          <w:lang w:bidi="ar-SA"/>
        </w:rPr>
        <w:t>п</w:t>
      </w:r>
      <w:r w:rsidRPr="00E6019E">
        <w:rPr>
          <w:rFonts w:ascii="Times New Roman" w:eastAsia="Times New Roman" w:hAnsi="Times New Roman" w:cs="Times New Roman"/>
          <w:color w:val="auto"/>
          <w:sz w:val="22"/>
          <w:szCs w:val="22"/>
          <w:lang w:bidi="ar-SA"/>
        </w:rPr>
        <w:t xml:space="preserve">яти) </w:t>
      </w:r>
      <w:r w:rsidR="00B64B6A">
        <w:rPr>
          <w:rFonts w:ascii="Times New Roman" w:eastAsia="Times New Roman" w:hAnsi="Times New Roman" w:cs="Times New Roman"/>
          <w:color w:val="auto"/>
          <w:sz w:val="22"/>
          <w:szCs w:val="22"/>
          <w:lang w:bidi="ar-SA"/>
        </w:rPr>
        <w:t>рабочих</w:t>
      </w:r>
      <w:r w:rsidRPr="00E6019E">
        <w:rPr>
          <w:rFonts w:ascii="Times New Roman" w:eastAsia="Times New Roman" w:hAnsi="Times New Roman" w:cs="Times New Roman"/>
          <w:color w:val="auto"/>
          <w:sz w:val="22"/>
          <w:szCs w:val="22"/>
          <w:lang w:bidi="ar-SA"/>
        </w:rPr>
        <w:t xml:space="preserve"> дней с даты ее получения.</w:t>
      </w:r>
    </w:p>
    <w:p w:rsidR="00A73E24" w:rsidRPr="00E6019E" w:rsidRDefault="00A73E24" w:rsidP="00A73E24">
      <w:pPr>
        <w:widowControl/>
        <w:tabs>
          <w:tab w:val="left" w:pos="0"/>
        </w:tabs>
        <w:ind w:right="87"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12.3. Любые споры, не урегулированные во внесудебном порядке, разрешаются Арбитражным судом Санкт-Петербурга и Ленинградской области.</w:t>
      </w:r>
    </w:p>
    <w:p w:rsidR="00A73E24" w:rsidRPr="00E6019E" w:rsidRDefault="00A73E24" w:rsidP="00370F0D">
      <w:pPr>
        <w:widowControl/>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center"/>
        <w:rPr>
          <w:rFonts w:ascii="Times New Roman" w:eastAsia="Times New Roman" w:hAnsi="Times New Roman" w:cs="Times New Roman"/>
          <w:b/>
          <w:color w:val="auto"/>
          <w:sz w:val="22"/>
          <w:szCs w:val="22"/>
          <w:lang w:bidi="ar-SA"/>
        </w:rPr>
      </w:pPr>
      <w:r w:rsidRPr="00E6019E">
        <w:rPr>
          <w:rFonts w:ascii="Times New Roman" w:eastAsia="Times New Roman" w:hAnsi="Times New Roman" w:cs="Times New Roman"/>
          <w:b/>
          <w:color w:val="auto"/>
          <w:sz w:val="22"/>
          <w:szCs w:val="22"/>
          <w:lang w:bidi="ar-SA"/>
        </w:rPr>
        <w:t>13. ПРОЧИЕ УСЛОВИЯ</w:t>
      </w:r>
    </w:p>
    <w:p w:rsidR="00A73E24" w:rsidRPr="00E6019E" w:rsidRDefault="00A73E24" w:rsidP="00A73E24">
      <w:pPr>
        <w:tabs>
          <w:tab w:val="left" w:pos="0"/>
        </w:tabs>
        <w:autoSpaceDE w:val="0"/>
        <w:autoSpaceDN w:val="0"/>
        <w:adjustRightInd w:val="0"/>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13.1. Стороны обязаны в течение 3-х дней сообщать друг другу об изменении своего места нахождения, почтового адреса, номеров телефонов, факсов и банковских реквизитов.</w:t>
      </w:r>
    </w:p>
    <w:p w:rsidR="00A73E24" w:rsidRPr="00E6019E" w:rsidRDefault="00A73E24" w:rsidP="00A73E24">
      <w:pPr>
        <w:widowControl/>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13.2. Все, что не урегулировано настоящим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ом, регулируется действующим гражданским законодательством РФ.</w:t>
      </w:r>
    </w:p>
    <w:p w:rsidR="00A73E24" w:rsidRPr="00E6019E" w:rsidRDefault="00A73E24" w:rsidP="00A73E24">
      <w:pPr>
        <w:widowControl/>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13.3. Настоящий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 xml:space="preserve"> составлен в </w:t>
      </w:r>
      <w:r w:rsidR="00E6019E" w:rsidRPr="00E6019E">
        <w:rPr>
          <w:rFonts w:ascii="Times New Roman" w:eastAsia="Times New Roman" w:hAnsi="Times New Roman" w:cs="Times New Roman"/>
          <w:color w:val="auto"/>
          <w:sz w:val="22"/>
          <w:szCs w:val="22"/>
          <w:lang w:bidi="ar-SA"/>
        </w:rPr>
        <w:t>двух экземплярах</w:t>
      </w:r>
      <w:r w:rsidRPr="00E6019E">
        <w:rPr>
          <w:rFonts w:ascii="Times New Roman" w:eastAsia="Times New Roman" w:hAnsi="Times New Roman" w:cs="Times New Roman"/>
          <w:color w:val="auto"/>
          <w:sz w:val="22"/>
          <w:szCs w:val="22"/>
          <w:lang w:bidi="ar-SA"/>
        </w:rPr>
        <w:t>,</w:t>
      </w:r>
      <w:r w:rsidR="00941126">
        <w:rPr>
          <w:rFonts w:ascii="Times New Roman" w:eastAsia="Times New Roman" w:hAnsi="Times New Roman" w:cs="Times New Roman"/>
          <w:color w:val="auto"/>
          <w:sz w:val="22"/>
          <w:szCs w:val="22"/>
          <w:lang w:bidi="ar-SA"/>
        </w:rPr>
        <w:t xml:space="preserve"> имеющих одинаковую силу,</w:t>
      </w:r>
      <w:r w:rsidRPr="00E6019E">
        <w:rPr>
          <w:rFonts w:ascii="Times New Roman" w:eastAsia="Times New Roman" w:hAnsi="Times New Roman" w:cs="Times New Roman"/>
          <w:color w:val="auto"/>
          <w:sz w:val="22"/>
          <w:szCs w:val="22"/>
          <w:lang w:bidi="ar-SA"/>
        </w:rPr>
        <w:t xml:space="preserve"> подписанн</w:t>
      </w:r>
      <w:r w:rsidR="00E6019E" w:rsidRPr="00E6019E">
        <w:rPr>
          <w:rFonts w:ascii="Times New Roman" w:eastAsia="Times New Roman" w:hAnsi="Times New Roman" w:cs="Times New Roman"/>
          <w:color w:val="auto"/>
          <w:sz w:val="22"/>
          <w:szCs w:val="22"/>
          <w:lang w:bidi="ar-SA"/>
        </w:rPr>
        <w:t>ых</w:t>
      </w:r>
      <w:r w:rsidRPr="00E6019E">
        <w:rPr>
          <w:rFonts w:ascii="Times New Roman" w:eastAsia="Times New Roman" w:hAnsi="Times New Roman" w:cs="Times New Roman"/>
          <w:color w:val="auto"/>
          <w:sz w:val="22"/>
          <w:szCs w:val="22"/>
          <w:lang w:bidi="ar-SA"/>
        </w:rPr>
        <w:t xml:space="preserve"> уполномоченны</w:t>
      </w:r>
      <w:r w:rsidR="00E6019E" w:rsidRPr="00E6019E">
        <w:rPr>
          <w:rFonts w:ascii="Times New Roman" w:eastAsia="Times New Roman" w:hAnsi="Times New Roman" w:cs="Times New Roman"/>
          <w:color w:val="auto"/>
          <w:sz w:val="22"/>
          <w:szCs w:val="22"/>
          <w:lang w:bidi="ar-SA"/>
        </w:rPr>
        <w:t>ми</w:t>
      </w:r>
      <w:r w:rsidRPr="00E6019E">
        <w:rPr>
          <w:rFonts w:ascii="Times New Roman" w:eastAsia="Times New Roman" w:hAnsi="Times New Roman" w:cs="Times New Roman"/>
          <w:color w:val="auto"/>
          <w:sz w:val="22"/>
          <w:szCs w:val="22"/>
          <w:lang w:bidi="ar-SA"/>
        </w:rPr>
        <w:t xml:space="preserve"> на подписание </w:t>
      </w:r>
      <w:r w:rsidR="001F3A9D" w:rsidRPr="00E6019E">
        <w:rPr>
          <w:rFonts w:ascii="Times New Roman" w:eastAsia="Times New Roman" w:hAnsi="Times New Roman" w:cs="Times New Roman"/>
          <w:bCs/>
          <w:color w:val="auto"/>
          <w:sz w:val="22"/>
          <w:szCs w:val="22"/>
          <w:lang w:bidi="ar-SA"/>
        </w:rPr>
        <w:t>Договор</w:t>
      </w:r>
      <w:r w:rsidRPr="00E6019E">
        <w:rPr>
          <w:rFonts w:ascii="Times New Roman" w:eastAsia="Times New Roman" w:hAnsi="Times New Roman" w:cs="Times New Roman"/>
          <w:color w:val="auto"/>
          <w:sz w:val="22"/>
          <w:szCs w:val="22"/>
          <w:lang w:bidi="ar-SA"/>
        </w:rPr>
        <w:t>а лиц обеих сторон.</w:t>
      </w:r>
    </w:p>
    <w:p w:rsidR="00A73E24" w:rsidRPr="00E6019E" w:rsidRDefault="00A73E24" w:rsidP="00A73E24">
      <w:pPr>
        <w:widowControl/>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E6019E">
        <w:rPr>
          <w:rFonts w:ascii="Times New Roman" w:eastAsia="Times New Roman" w:hAnsi="Times New Roman" w:cs="Times New Roman"/>
          <w:color w:val="auto"/>
          <w:sz w:val="22"/>
          <w:szCs w:val="22"/>
          <w:lang w:bidi="ar-SA"/>
        </w:rPr>
        <w:t xml:space="preserve">13.4. К </w:t>
      </w:r>
      <w:r w:rsidR="001F3A9D" w:rsidRPr="00E6019E">
        <w:rPr>
          <w:rFonts w:ascii="Times New Roman" w:eastAsia="Times New Roman" w:hAnsi="Times New Roman" w:cs="Times New Roman"/>
          <w:color w:val="auto"/>
          <w:sz w:val="22"/>
          <w:szCs w:val="22"/>
          <w:lang w:bidi="ar-SA"/>
        </w:rPr>
        <w:t>Договор</w:t>
      </w:r>
      <w:r w:rsidRPr="00E6019E">
        <w:rPr>
          <w:rFonts w:ascii="Times New Roman" w:eastAsia="Times New Roman" w:hAnsi="Times New Roman" w:cs="Times New Roman"/>
          <w:color w:val="auto"/>
          <w:sz w:val="22"/>
          <w:szCs w:val="22"/>
          <w:lang w:bidi="ar-SA"/>
        </w:rPr>
        <w:t>у прилагаются и являются его неотъемлемой частью:</w:t>
      </w:r>
    </w:p>
    <w:p w:rsidR="00A73E24" w:rsidRPr="00E6019E" w:rsidRDefault="00A73E24" w:rsidP="00A73E24">
      <w:pPr>
        <w:widowControl/>
        <w:tabs>
          <w:tab w:val="left"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bCs/>
          <w:color w:val="auto"/>
          <w:sz w:val="22"/>
          <w:szCs w:val="22"/>
          <w:lang w:bidi="ar-SA"/>
        </w:rPr>
      </w:pPr>
      <w:r w:rsidRPr="00E6019E">
        <w:rPr>
          <w:rFonts w:ascii="Times New Roman" w:eastAsia="Times New Roman" w:hAnsi="Times New Roman" w:cs="Times New Roman"/>
          <w:bCs/>
          <w:color w:val="auto"/>
          <w:sz w:val="22"/>
          <w:szCs w:val="22"/>
          <w:lang w:bidi="ar-SA"/>
        </w:rPr>
        <w:t xml:space="preserve">Приложение №1 </w:t>
      </w:r>
      <w:r w:rsidR="009355CB" w:rsidRPr="00E6019E">
        <w:rPr>
          <w:rFonts w:ascii="Times New Roman" w:eastAsia="Times New Roman" w:hAnsi="Times New Roman" w:cs="Times New Roman"/>
          <w:bCs/>
          <w:color w:val="auto"/>
          <w:sz w:val="22"/>
          <w:szCs w:val="22"/>
          <w:lang w:bidi="ar-SA"/>
        </w:rPr>
        <w:t>– Техническое</w:t>
      </w:r>
      <w:r w:rsidRPr="00E6019E">
        <w:rPr>
          <w:rFonts w:ascii="Times New Roman" w:eastAsia="Times New Roman" w:hAnsi="Times New Roman" w:cs="Times New Roman"/>
          <w:bCs/>
          <w:color w:val="auto"/>
          <w:sz w:val="22"/>
          <w:szCs w:val="22"/>
          <w:lang w:bidi="ar-SA"/>
        </w:rPr>
        <w:t xml:space="preserve"> задание;</w:t>
      </w:r>
    </w:p>
    <w:p w:rsidR="00F74644" w:rsidRPr="00E6019E" w:rsidRDefault="00F74644" w:rsidP="00A73E24">
      <w:pPr>
        <w:ind w:firstLine="709"/>
        <w:jc w:val="center"/>
        <w:rPr>
          <w:rFonts w:ascii="Times New Roman" w:hAnsi="Times New Roman" w:cs="Times New Roman"/>
          <w:b/>
          <w:sz w:val="22"/>
          <w:szCs w:val="22"/>
        </w:rPr>
      </w:pPr>
    </w:p>
    <w:p w:rsidR="00E6019E" w:rsidRDefault="00E6019E" w:rsidP="00A73E24">
      <w:pPr>
        <w:ind w:firstLine="709"/>
        <w:jc w:val="center"/>
        <w:rPr>
          <w:rFonts w:ascii="Times New Roman" w:hAnsi="Times New Roman" w:cs="Times New Roman"/>
          <w:b/>
          <w:sz w:val="22"/>
          <w:szCs w:val="22"/>
        </w:rPr>
      </w:pPr>
    </w:p>
    <w:p w:rsidR="003C208F" w:rsidRDefault="003C208F" w:rsidP="00A73E24">
      <w:pPr>
        <w:ind w:firstLine="709"/>
        <w:jc w:val="center"/>
        <w:rPr>
          <w:rFonts w:ascii="Times New Roman" w:hAnsi="Times New Roman" w:cs="Times New Roman"/>
          <w:b/>
          <w:sz w:val="22"/>
          <w:szCs w:val="22"/>
        </w:rPr>
      </w:pPr>
    </w:p>
    <w:p w:rsidR="003C208F" w:rsidRDefault="003C208F" w:rsidP="00A73E24">
      <w:pPr>
        <w:ind w:firstLine="709"/>
        <w:jc w:val="center"/>
        <w:rPr>
          <w:rFonts w:ascii="Times New Roman" w:hAnsi="Times New Roman" w:cs="Times New Roman"/>
          <w:b/>
          <w:sz w:val="22"/>
          <w:szCs w:val="22"/>
        </w:rPr>
      </w:pPr>
    </w:p>
    <w:p w:rsidR="00A73E24" w:rsidRDefault="00A73E24" w:rsidP="00A73E24">
      <w:pPr>
        <w:ind w:firstLine="709"/>
        <w:jc w:val="center"/>
        <w:rPr>
          <w:rFonts w:ascii="Times New Roman" w:hAnsi="Times New Roman" w:cs="Times New Roman"/>
          <w:b/>
        </w:rPr>
      </w:pPr>
      <w:r w:rsidRPr="00E6019E">
        <w:rPr>
          <w:rFonts w:ascii="Times New Roman" w:hAnsi="Times New Roman" w:cs="Times New Roman"/>
          <w:b/>
          <w:sz w:val="22"/>
          <w:szCs w:val="22"/>
        </w:rPr>
        <w:t xml:space="preserve">14. </w:t>
      </w:r>
      <w:r w:rsidRPr="00E6019E">
        <w:rPr>
          <w:rFonts w:ascii="Times New Roman" w:eastAsia="Times New Roman" w:hAnsi="Times New Roman" w:cs="Times New Roman"/>
          <w:b/>
          <w:bCs/>
          <w:color w:val="auto"/>
          <w:sz w:val="22"/>
          <w:szCs w:val="22"/>
          <w:lang w:eastAsia="ar-SA" w:bidi="ar-SA"/>
        </w:rPr>
        <w:t>ЮРИДИЧЕСКИЕ АДРЕСА И ПОДПИСИ СТОРОН</w:t>
      </w:r>
    </w:p>
    <w:p w:rsidR="00A73E24" w:rsidRPr="006F41AC" w:rsidRDefault="00A73E24" w:rsidP="00A73E24">
      <w:pPr>
        <w:ind w:firstLine="709"/>
        <w:jc w:val="center"/>
        <w:rPr>
          <w:rFonts w:ascii="Times New Roman" w:hAnsi="Times New Roman" w:cs="Times New Roman"/>
          <w:b/>
        </w:rPr>
      </w:pPr>
    </w:p>
    <w:tbl>
      <w:tblPr>
        <w:tblW w:w="10133" w:type="dxa"/>
        <w:tblInd w:w="2" w:type="dxa"/>
        <w:tblLayout w:type="fixed"/>
        <w:tblCellMar>
          <w:left w:w="70" w:type="dxa"/>
          <w:right w:w="70" w:type="dxa"/>
        </w:tblCellMar>
        <w:tblLook w:val="0000" w:firstRow="0" w:lastRow="0" w:firstColumn="0" w:lastColumn="0" w:noHBand="0" w:noVBand="0"/>
      </w:tblPr>
      <w:tblGrid>
        <w:gridCol w:w="5385"/>
        <w:gridCol w:w="4748"/>
      </w:tblGrid>
      <w:tr w:rsidR="00A73E24" w:rsidRPr="006F41AC" w:rsidTr="00E84B37">
        <w:trPr>
          <w:cantSplit/>
          <w:trHeight w:val="709"/>
        </w:trPr>
        <w:tc>
          <w:tcPr>
            <w:tcW w:w="5385" w:type="dxa"/>
          </w:tcPr>
          <w:p w:rsidR="00B64B6A" w:rsidRDefault="00B64B6A" w:rsidP="00B64B6A">
            <w:pPr>
              <w:widowControl/>
              <w:rPr>
                <w:rFonts w:ascii="Times New Roman" w:eastAsia="Times New Roman" w:hAnsi="Times New Roman" w:cs="Times New Roman"/>
                <w:b/>
                <w:color w:val="auto"/>
                <w:lang w:eastAsia="zh-CN" w:bidi="ar-SA"/>
              </w:rPr>
            </w:pPr>
            <w:r w:rsidRPr="00B64B6A">
              <w:rPr>
                <w:rFonts w:ascii="Times New Roman" w:eastAsia="Times New Roman" w:hAnsi="Times New Roman" w:cs="Times New Roman"/>
                <w:b/>
                <w:color w:val="auto"/>
                <w:lang w:eastAsia="zh-CN" w:bidi="ar-SA"/>
              </w:rPr>
              <w:lastRenderedPageBreak/>
              <w:t xml:space="preserve">Заказчик </w:t>
            </w:r>
          </w:p>
          <w:p w:rsidR="00B64B6A" w:rsidRPr="00B64B6A" w:rsidRDefault="00B64B6A" w:rsidP="00B64B6A">
            <w:pPr>
              <w:widowControl/>
              <w:rPr>
                <w:rFonts w:ascii="Times New Roman" w:eastAsia="Times New Roman" w:hAnsi="Times New Roman" w:cs="Times New Roman"/>
                <w:b/>
                <w:color w:val="auto"/>
                <w:sz w:val="20"/>
                <w:szCs w:val="20"/>
                <w:lang w:bidi="ar-SA"/>
              </w:rPr>
            </w:pPr>
            <w:r w:rsidRPr="00B64B6A">
              <w:rPr>
                <w:rFonts w:ascii="Times New Roman" w:eastAsia="Times New Roman" w:hAnsi="Times New Roman" w:cs="Times New Roman"/>
                <w:b/>
                <w:color w:val="auto"/>
                <w:sz w:val="20"/>
                <w:szCs w:val="20"/>
                <w:lang w:bidi="ar-SA"/>
              </w:rPr>
              <w:t xml:space="preserve">Санкт-Петербургское государственное бюджетное учреждение здравоохранения «Санаторий для детей «Детские Дюны» (СПб ГБУЗ «Санаторий для детей «Детские Дюны») 197706, СПб, г. Сестрорецк, 37 км Приморского ш., д.1  </w:t>
            </w:r>
          </w:p>
          <w:p w:rsidR="00B64B6A" w:rsidRPr="00B64B6A" w:rsidRDefault="00B64B6A" w:rsidP="00B64B6A">
            <w:pPr>
              <w:widowControl/>
              <w:rPr>
                <w:rFonts w:ascii="Times New Roman" w:eastAsia="Times New Roman" w:hAnsi="Times New Roman" w:cs="Times New Roman"/>
                <w:b/>
                <w:color w:val="auto"/>
                <w:sz w:val="20"/>
                <w:szCs w:val="20"/>
                <w:lang w:bidi="ar-SA"/>
              </w:rPr>
            </w:pPr>
            <w:r w:rsidRPr="00B64B6A">
              <w:rPr>
                <w:rFonts w:ascii="Times New Roman" w:eastAsia="Times New Roman" w:hAnsi="Times New Roman" w:cs="Times New Roman"/>
                <w:b/>
                <w:color w:val="auto"/>
                <w:sz w:val="20"/>
                <w:szCs w:val="20"/>
                <w:lang w:bidi="ar-SA"/>
              </w:rPr>
              <w:t>ИНН 7821007626, КПП 784301001</w:t>
            </w:r>
          </w:p>
          <w:p w:rsidR="00B64B6A" w:rsidRPr="00B64B6A" w:rsidRDefault="00B64B6A" w:rsidP="00B64B6A">
            <w:pPr>
              <w:widowControl/>
              <w:rPr>
                <w:rFonts w:ascii="Times New Roman" w:eastAsia="Times New Roman" w:hAnsi="Times New Roman" w:cs="Times New Roman"/>
                <w:color w:val="auto"/>
                <w:sz w:val="20"/>
                <w:szCs w:val="20"/>
                <w:lang w:bidi="ar-SA"/>
              </w:rPr>
            </w:pPr>
            <w:r w:rsidRPr="00B64B6A">
              <w:rPr>
                <w:rFonts w:ascii="Times New Roman" w:eastAsia="Times New Roman" w:hAnsi="Times New Roman" w:cs="Times New Roman"/>
                <w:color w:val="auto"/>
                <w:sz w:val="20"/>
                <w:szCs w:val="20"/>
                <w:lang w:bidi="ar-SA"/>
              </w:rPr>
              <w:t>р/счет 03224643400000007200</w:t>
            </w:r>
          </w:p>
          <w:p w:rsidR="00B64B6A" w:rsidRPr="00B64B6A" w:rsidRDefault="00B64B6A" w:rsidP="00B64B6A">
            <w:pPr>
              <w:widowControl/>
              <w:rPr>
                <w:rFonts w:ascii="Times New Roman" w:eastAsia="Times New Roman" w:hAnsi="Times New Roman" w:cs="Times New Roman"/>
                <w:color w:val="auto"/>
                <w:sz w:val="20"/>
                <w:szCs w:val="20"/>
                <w:lang w:bidi="ar-SA"/>
              </w:rPr>
            </w:pPr>
            <w:r w:rsidRPr="00B64B6A">
              <w:rPr>
                <w:rFonts w:ascii="Times New Roman" w:eastAsia="Times New Roman" w:hAnsi="Times New Roman" w:cs="Times New Roman"/>
                <w:color w:val="auto"/>
                <w:sz w:val="20"/>
                <w:szCs w:val="20"/>
                <w:lang w:bidi="ar-SA"/>
              </w:rPr>
              <w:t>Комитет финансов Санкт-Петербурга (СПб ГБУЗ «Санаторий для детей «Детские Дюны» л/с</w:t>
            </w:r>
            <w:r w:rsidRPr="00B64B6A">
              <w:rPr>
                <w:rFonts w:ascii="Times New Roman" w:eastAsia="Times New Roman" w:hAnsi="Times New Roman" w:cs="Times New Roman"/>
                <w:b/>
                <w:color w:val="auto"/>
                <w:sz w:val="20"/>
                <w:szCs w:val="20"/>
                <w:lang w:bidi="ar-SA"/>
              </w:rPr>
              <w:t xml:space="preserve"> </w:t>
            </w:r>
            <w:r w:rsidRPr="00B64B6A">
              <w:rPr>
                <w:rFonts w:ascii="Times New Roman" w:eastAsia="Times New Roman" w:hAnsi="Times New Roman" w:cs="Times New Roman"/>
                <w:color w:val="auto"/>
                <w:sz w:val="20"/>
                <w:szCs w:val="20"/>
                <w:lang w:bidi="ar-SA"/>
              </w:rPr>
              <w:t xml:space="preserve">0151062) </w:t>
            </w:r>
          </w:p>
          <w:p w:rsidR="00B64B6A" w:rsidRPr="00B64B6A" w:rsidRDefault="00B64B6A" w:rsidP="00B64B6A">
            <w:pPr>
              <w:widowControl/>
              <w:rPr>
                <w:rFonts w:ascii="Times New Roman" w:eastAsia="Times New Roman" w:hAnsi="Times New Roman" w:cs="Times New Roman"/>
                <w:color w:val="auto"/>
                <w:sz w:val="20"/>
                <w:szCs w:val="20"/>
                <w:lang w:bidi="ar-SA"/>
              </w:rPr>
            </w:pPr>
            <w:r w:rsidRPr="00B64B6A">
              <w:rPr>
                <w:rFonts w:ascii="Times New Roman" w:eastAsia="Times New Roman" w:hAnsi="Times New Roman" w:cs="Times New Roman"/>
                <w:color w:val="auto"/>
                <w:sz w:val="20"/>
                <w:szCs w:val="20"/>
                <w:lang w:bidi="ar-SA"/>
              </w:rPr>
              <w:t xml:space="preserve">Банк получателя (плательщика): </w:t>
            </w:r>
            <w:r w:rsidR="00E84B37">
              <w:rPr>
                <w:rFonts w:ascii="Times New Roman" w:eastAsia="Times New Roman" w:hAnsi="Times New Roman" w:cs="Times New Roman"/>
                <w:color w:val="auto"/>
                <w:sz w:val="20"/>
                <w:szCs w:val="20"/>
                <w:lang w:bidi="ar-SA"/>
              </w:rPr>
              <w:t xml:space="preserve">ОКЦ №1 </w:t>
            </w:r>
            <w:r w:rsidRPr="00B64B6A">
              <w:rPr>
                <w:rFonts w:ascii="Times New Roman" w:eastAsia="Times New Roman" w:hAnsi="Times New Roman" w:cs="Times New Roman"/>
                <w:color w:val="auto"/>
                <w:sz w:val="20"/>
                <w:szCs w:val="20"/>
                <w:lang w:bidi="ar-SA"/>
              </w:rPr>
              <w:t>Северо-Западно</w:t>
            </w:r>
            <w:r w:rsidR="00E84B37">
              <w:rPr>
                <w:rFonts w:ascii="Times New Roman" w:eastAsia="Times New Roman" w:hAnsi="Times New Roman" w:cs="Times New Roman"/>
                <w:color w:val="auto"/>
                <w:sz w:val="20"/>
                <w:szCs w:val="20"/>
                <w:lang w:bidi="ar-SA"/>
              </w:rPr>
              <w:t>го</w:t>
            </w:r>
            <w:bookmarkStart w:id="1" w:name="_GoBack"/>
            <w:bookmarkEnd w:id="1"/>
            <w:r w:rsidRPr="00B64B6A">
              <w:rPr>
                <w:rFonts w:ascii="Times New Roman" w:eastAsia="Times New Roman" w:hAnsi="Times New Roman" w:cs="Times New Roman"/>
                <w:color w:val="auto"/>
                <w:sz w:val="20"/>
                <w:szCs w:val="20"/>
                <w:lang w:bidi="ar-SA"/>
              </w:rPr>
              <w:t xml:space="preserve"> ГУ Банка России//УФК по г. Санкт-Петербургу, г. Санкт-Петербург, БИК 014030106. </w:t>
            </w:r>
          </w:p>
          <w:p w:rsidR="00B64B6A" w:rsidRPr="00B64B6A" w:rsidRDefault="00B64B6A" w:rsidP="00B64B6A">
            <w:pPr>
              <w:widowControl/>
              <w:rPr>
                <w:rFonts w:ascii="Times New Roman" w:eastAsia="Times New Roman" w:hAnsi="Times New Roman" w:cs="Times New Roman"/>
                <w:color w:val="auto"/>
                <w:sz w:val="20"/>
                <w:szCs w:val="20"/>
                <w:lang w:bidi="ar-SA"/>
              </w:rPr>
            </w:pPr>
            <w:r w:rsidRPr="00B64B6A">
              <w:rPr>
                <w:rFonts w:ascii="Times New Roman" w:eastAsia="Times New Roman" w:hAnsi="Times New Roman" w:cs="Times New Roman"/>
                <w:color w:val="auto"/>
                <w:sz w:val="20"/>
                <w:szCs w:val="20"/>
                <w:lang w:bidi="ar-SA"/>
              </w:rPr>
              <w:t xml:space="preserve">Код по ОКОНХ 91517 ОКПО 01932303 </w:t>
            </w:r>
          </w:p>
          <w:p w:rsidR="00B64B6A" w:rsidRPr="00B64B6A" w:rsidRDefault="00B64B6A" w:rsidP="00B64B6A">
            <w:pPr>
              <w:widowControl/>
              <w:rPr>
                <w:rFonts w:ascii="Times New Roman" w:eastAsia="Times New Roman" w:hAnsi="Times New Roman" w:cs="Times New Roman"/>
                <w:color w:val="auto"/>
                <w:sz w:val="20"/>
                <w:szCs w:val="20"/>
                <w:lang w:bidi="ar-SA"/>
              </w:rPr>
            </w:pPr>
            <w:r w:rsidRPr="00B64B6A">
              <w:rPr>
                <w:rFonts w:ascii="Times New Roman" w:eastAsia="Times New Roman" w:hAnsi="Times New Roman" w:cs="Times New Roman"/>
                <w:color w:val="auto"/>
                <w:sz w:val="20"/>
                <w:szCs w:val="20"/>
                <w:lang w:bidi="ar-SA"/>
              </w:rPr>
              <w:t>ОКТМО 40362000</w:t>
            </w:r>
          </w:p>
          <w:p w:rsidR="00B64B6A" w:rsidRPr="00B64B6A" w:rsidRDefault="00B64B6A" w:rsidP="00B64B6A">
            <w:pPr>
              <w:widowControl/>
              <w:rPr>
                <w:rFonts w:ascii="Times New Roman" w:eastAsia="Times New Roman" w:hAnsi="Times New Roman" w:cs="Times New Roman"/>
                <w:color w:val="auto"/>
                <w:sz w:val="20"/>
                <w:szCs w:val="20"/>
                <w:lang w:bidi="ar-SA"/>
              </w:rPr>
            </w:pPr>
            <w:r w:rsidRPr="00B64B6A">
              <w:rPr>
                <w:rFonts w:ascii="Times New Roman" w:eastAsia="Times New Roman" w:hAnsi="Times New Roman" w:cs="Times New Roman"/>
                <w:color w:val="auto"/>
                <w:sz w:val="20"/>
                <w:szCs w:val="20"/>
                <w:lang w:bidi="ar-SA"/>
              </w:rPr>
              <w:t>ОГРН 1027812404421 от 05.12.2002 г.</w:t>
            </w:r>
          </w:p>
          <w:p w:rsidR="00B64B6A" w:rsidRPr="00B64B6A" w:rsidRDefault="00B64B6A" w:rsidP="00B64B6A">
            <w:pPr>
              <w:widowControl/>
              <w:rPr>
                <w:rFonts w:ascii="Times New Roman" w:eastAsia="Times New Roman" w:hAnsi="Times New Roman" w:cs="Times New Roman"/>
                <w:color w:val="0000FF"/>
                <w:sz w:val="20"/>
                <w:szCs w:val="20"/>
                <w:u w:val="single"/>
                <w:lang w:bidi="ar-SA"/>
              </w:rPr>
            </w:pPr>
            <w:r w:rsidRPr="00B64B6A">
              <w:rPr>
                <w:rFonts w:ascii="Times New Roman" w:eastAsia="Times New Roman" w:hAnsi="Times New Roman" w:cs="Times New Roman"/>
                <w:color w:val="auto"/>
                <w:sz w:val="20"/>
                <w:szCs w:val="20"/>
                <w:lang w:bidi="ar-SA"/>
              </w:rPr>
              <w:t xml:space="preserve">Дата постановки на учет в налоговом органе 30 июня 1992 г.  Т/ф. 8 (812) 246-22-88 </w:t>
            </w:r>
            <w:hyperlink r:id="rId10" w:history="1">
              <w:r w:rsidRPr="00B64B6A">
                <w:rPr>
                  <w:rFonts w:ascii="Times New Roman" w:eastAsia="Times New Roman" w:hAnsi="Times New Roman" w:cs="Times New Roman"/>
                  <w:color w:val="0000FF"/>
                  <w:sz w:val="20"/>
                  <w:szCs w:val="20"/>
                  <w:u w:val="single"/>
                  <w:lang w:bidi="ar-SA"/>
                </w:rPr>
                <w:t>grcdetduny@zdrav.spb.ru</w:t>
              </w:r>
            </w:hyperlink>
            <w:r w:rsidRPr="00B64B6A">
              <w:rPr>
                <w:rFonts w:ascii="Times New Roman" w:eastAsia="Times New Roman" w:hAnsi="Times New Roman" w:cs="Times New Roman"/>
                <w:color w:val="auto"/>
                <w:sz w:val="20"/>
                <w:szCs w:val="20"/>
                <w:lang w:bidi="ar-SA"/>
              </w:rPr>
              <w:t xml:space="preserve">; </w:t>
            </w:r>
            <w:hyperlink r:id="rId11" w:history="1">
              <w:r w:rsidRPr="00B64B6A">
                <w:rPr>
                  <w:rFonts w:ascii="Times New Roman" w:eastAsia="Times New Roman" w:hAnsi="Times New Roman" w:cs="Times New Roman"/>
                  <w:color w:val="0000FF"/>
                  <w:sz w:val="20"/>
                  <w:szCs w:val="20"/>
                  <w:u w:val="single"/>
                  <w:lang w:bidi="ar-SA"/>
                </w:rPr>
                <w:t>ddune@rambler.ru</w:t>
              </w:r>
            </w:hyperlink>
          </w:p>
          <w:p w:rsidR="00A73E24" w:rsidRPr="006F41AC" w:rsidRDefault="00A73E24" w:rsidP="00E83559">
            <w:pPr>
              <w:rPr>
                <w:rFonts w:ascii="Times New Roman" w:hAnsi="Times New Roman" w:cs="Times New Roman"/>
                <w:b/>
                <w:bCs/>
              </w:rPr>
            </w:pPr>
          </w:p>
        </w:tc>
        <w:tc>
          <w:tcPr>
            <w:tcW w:w="4748" w:type="dxa"/>
          </w:tcPr>
          <w:p w:rsidR="00B50312" w:rsidRPr="006F41AC" w:rsidRDefault="00B64B6A" w:rsidP="00B50312">
            <w:pPr>
              <w:rPr>
                <w:rFonts w:ascii="Times New Roman" w:hAnsi="Times New Roman" w:cs="Times New Roman"/>
                <w:b/>
                <w:bCs/>
              </w:rPr>
            </w:pPr>
            <w:r w:rsidRPr="00B64B6A">
              <w:rPr>
                <w:rFonts w:ascii="Times New Roman" w:hAnsi="Times New Roman" w:cs="Times New Roman"/>
                <w:b/>
                <w:bCs/>
              </w:rPr>
              <w:t>Исполнитель</w:t>
            </w:r>
          </w:p>
        </w:tc>
      </w:tr>
      <w:tr w:rsidR="00E83559" w:rsidRPr="006F41AC" w:rsidTr="00E84B37">
        <w:trPr>
          <w:cantSplit/>
          <w:trHeight w:val="709"/>
        </w:trPr>
        <w:tc>
          <w:tcPr>
            <w:tcW w:w="5385" w:type="dxa"/>
            <w:shd w:val="clear" w:color="auto" w:fill="auto"/>
          </w:tcPr>
          <w:p w:rsidR="00B64B6A" w:rsidRPr="00B64B6A" w:rsidRDefault="00B64B6A" w:rsidP="00B64B6A">
            <w:pPr>
              <w:widowControl/>
              <w:rPr>
                <w:rFonts w:ascii="Times New Roman" w:eastAsia="Times New Roman" w:hAnsi="Times New Roman" w:cs="Times New Roman"/>
                <w:color w:val="0000FF"/>
                <w:sz w:val="20"/>
                <w:szCs w:val="20"/>
                <w:u w:val="single"/>
                <w:lang w:bidi="ar-SA"/>
              </w:rPr>
            </w:pPr>
            <w:r w:rsidRPr="00B64B6A">
              <w:rPr>
                <w:rFonts w:ascii="Times New Roman" w:eastAsia="Times New Roman" w:hAnsi="Times New Roman" w:cs="Times New Roman"/>
                <w:bCs/>
                <w:iCs/>
                <w:color w:val="auto"/>
                <w:sz w:val="20"/>
                <w:szCs w:val="20"/>
                <w:lang w:bidi="ar-SA"/>
              </w:rPr>
              <w:t xml:space="preserve">Главный врач </w:t>
            </w:r>
          </w:p>
          <w:p w:rsidR="00B64B6A" w:rsidRPr="00B64B6A" w:rsidRDefault="00B64B6A" w:rsidP="00B64B6A">
            <w:pPr>
              <w:widowControl/>
              <w:rPr>
                <w:rFonts w:ascii="Times New Roman" w:eastAsia="Times New Roman" w:hAnsi="Times New Roman" w:cs="Times New Roman"/>
                <w:color w:val="0000FF"/>
                <w:sz w:val="20"/>
                <w:szCs w:val="20"/>
                <w:u w:val="single"/>
                <w:lang w:bidi="ar-SA"/>
              </w:rPr>
            </w:pPr>
            <w:r w:rsidRPr="00B64B6A">
              <w:rPr>
                <w:rFonts w:ascii="Times New Roman" w:eastAsia="Times New Roman" w:hAnsi="Times New Roman" w:cs="Times New Roman"/>
                <w:bCs/>
                <w:iCs/>
                <w:color w:val="auto"/>
                <w:sz w:val="20"/>
                <w:szCs w:val="20"/>
                <w:lang w:bidi="ar-SA"/>
              </w:rPr>
              <w:t>СПб ГБУЗ «Санаторий для детей «Детские Дюны»</w:t>
            </w:r>
          </w:p>
          <w:p w:rsidR="00B64B6A" w:rsidRPr="00B64B6A" w:rsidRDefault="00B64B6A" w:rsidP="00B64B6A">
            <w:pPr>
              <w:spacing w:line="256" w:lineRule="auto"/>
              <w:rPr>
                <w:rFonts w:ascii="Times New Roman" w:hAnsi="Times New Roman" w:cs="Times New Roman"/>
                <w:sz w:val="20"/>
                <w:szCs w:val="20"/>
                <w:lang w:eastAsia="en-US"/>
              </w:rPr>
            </w:pPr>
            <w:r w:rsidRPr="00B64B6A">
              <w:rPr>
                <w:rFonts w:ascii="Times New Roman" w:eastAsia="Times New Roman" w:hAnsi="Times New Roman" w:cs="Times New Roman"/>
                <w:bCs/>
                <w:iCs/>
                <w:color w:val="auto"/>
                <w:sz w:val="20"/>
                <w:szCs w:val="20"/>
                <w:lang w:bidi="ar-SA"/>
              </w:rPr>
              <w:t>___________________ / О.Л. Морозова</w:t>
            </w:r>
          </w:p>
          <w:p w:rsidR="00E83559" w:rsidRPr="001B73C7" w:rsidRDefault="00B64B6A" w:rsidP="00B64B6A">
            <w:pPr>
              <w:tabs>
                <w:tab w:val="left" w:pos="3777"/>
                <w:tab w:val="right" w:pos="10063"/>
              </w:tabs>
              <w:suppressAutoHyphens/>
              <w:autoSpaceDE w:val="0"/>
              <w:autoSpaceDN w:val="0"/>
              <w:adjustRightInd w:val="0"/>
              <w:rPr>
                <w:rFonts w:ascii="Times New Roman" w:hAnsi="Times New Roman" w:cs="Times New Roman"/>
                <w:b/>
                <w:sz w:val="22"/>
                <w:szCs w:val="22"/>
                <w:lang w:eastAsia="ar-SA"/>
              </w:rPr>
            </w:pPr>
            <w:r w:rsidRPr="00B64B6A">
              <w:rPr>
                <w:rFonts w:ascii="Times New Roman" w:hAnsi="Times New Roman" w:cs="Times New Roman"/>
                <w:sz w:val="20"/>
                <w:szCs w:val="20"/>
                <w:lang w:eastAsia="en-US"/>
              </w:rPr>
              <w:t>(ПОДПИСАНО ЭП)</w:t>
            </w:r>
          </w:p>
        </w:tc>
        <w:tc>
          <w:tcPr>
            <w:tcW w:w="4748" w:type="dxa"/>
          </w:tcPr>
          <w:p w:rsidR="003C3510" w:rsidRPr="003C3510" w:rsidRDefault="003C3510" w:rsidP="003C3510">
            <w:pPr>
              <w:rPr>
                <w:rFonts w:ascii="Times New Roman" w:hAnsi="Times New Roman" w:cs="Times New Roman"/>
              </w:rPr>
            </w:pPr>
          </w:p>
        </w:tc>
      </w:tr>
    </w:tbl>
    <w:p w:rsidR="00BE3410" w:rsidRDefault="00557F95" w:rsidP="00557F95">
      <w:pPr>
        <w:pStyle w:val="ConsNormal"/>
        <w:ind w:right="15" w:firstLine="0"/>
        <w:rPr>
          <w:rFonts w:ascii="Times New Roman" w:hAnsi="Times New Roman" w:cs="Times New Roman"/>
          <w:sz w:val="24"/>
          <w:szCs w:val="24"/>
        </w:rPr>
      </w:pPr>
      <w:r>
        <w:rPr>
          <w:rFonts w:ascii="Times New Roman" w:hAnsi="Times New Roman" w:cs="Times New Roman"/>
        </w:rPr>
        <w:t xml:space="preserve"> </w:t>
      </w:r>
      <w:r w:rsidR="003E00D0">
        <w:rPr>
          <w:rFonts w:ascii="Times New Roman" w:hAnsi="Times New Roman" w:cs="Times New Roman"/>
        </w:rPr>
        <w:t xml:space="preserve">                                                                                                  </w:t>
      </w:r>
      <w:r>
        <w:rPr>
          <w:rFonts w:ascii="Times New Roman" w:hAnsi="Times New Roman" w:cs="Times New Roman"/>
        </w:rPr>
        <w:t xml:space="preserve">         </w:t>
      </w:r>
    </w:p>
    <w:p w:rsidR="00BE3410" w:rsidRPr="00BE3410" w:rsidRDefault="00BE3410" w:rsidP="00BE3410">
      <w:pPr>
        <w:rPr>
          <w:lang w:eastAsia="zh-CN" w:bidi="ar-SA"/>
        </w:rPr>
      </w:pPr>
    </w:p>
    <w:p w:rsidR="00BE3410" w:rsidRPr="00BE3410" w:rsidRDefault="00BE3410" w:rsidP="00BE3410">
      <w:pPr>
        <w:rPr>
          <w:lang w:eastAsia="zh-CN" w:bidi="ar-SA"/>
        </w:rPr>
      </w:pPr>
    </w:p>
    <w:p w:rsidR="00BE3410" w:rsidRPr="00BE3410" w:rsidRDefault="00BE3410" w:rsidP="00BE3410">
      <w:pPr>
        <w:rPr>
          <w:lang w:eastAsia="zh-CN" w:bidi="ar-SA"/>
        </w:rPr>
      </w:pPr>
    </w:p>
    <w:p w:rsidR="00BE3410" w:rsidRPr="00BE3410" w:rsidRDefault="00BE3410" w:rsidP="00BE3410">
      <w:pPr>
        <w:rPr>
          <w:lang w:eastAsia="zh-CN" w:bidi="ar-SA"/>
        </w:rPr>
      </w:pPr>
    </w:p>
    <w:p w:rsidR="00BE3410" w:rsidRDefault="00BE3410" w:rsidP="00BE3410">
      <w:pPr>
        <w:rPr>
          <w:lang w:eastAsia="zh-CN" w:bidi="ar-SA"/>
        </w:rPr>
      </w:pPr>
    </w:p>
    <w:p w:rsidR="00BE3410" w:rsidRDefault="00BE3410" w:rsidP="00BE3410">
      <w:pPr>
        <w:tabs>
          <w:tab w:val="left" w:pos="5805"/>
        </w:tabs>
        <w:rPr>
          <w:lang w:eastAsia="zh-CN" w:bidi="ar-SA"/>
        </w:rPr>
      </w:pPr>
      <w:r>
        <w:rPr>
          <w:lang w:eastAsia="zh-CN" w:bidi="ar-SA"/>
        </w:rPr>
        <w:tab/>
      </w:r>
    </w:p>
    <w:p w:rsidR="00A73E24" w:rsidRPr="00BE3410" w:rsidRDefault="00BE3410" w:rsidP="00BE3410">
      <w:pPr>
        <w:tabs>
          <w:tab w:val="left" w:pos="5805"/>
        </w:tabs>
        <w:rPr>
          <w:lang w:eastAsia="zh-CN" w:bidi="ar-SA"/>
        </w:rPr>
        <w:sectPr w:rsidR="00A73E24" w:rsidRPr="00BE3410" w:rsidSect="009F1917">
          <w:headerReference w:type="default" r:id="rId12"/>
          <w:pgSz w:w="11906" w:h="16838"/>
          <w:pgMar w:top="567" w:right="567" w:bottom="567" w:left="1134" w:header="709" w:footer="709" w:gutter="0"/>
          <w:cols w:space="708"/>
          <w:docGrid w:linePitch="360"/>
        </w:sectPr>
      </w:pPr>
      <w:r>
        <w:rPr>
          <w:lang w:eastAsia="zh-CN" w:bidi="ar-SA"/>
        </w:rPr>
        <w:tab/>
      </w:r>
    </w:p>
    <w:p w:rsidR="00A73E24" w:rsidRPr="006F41AC" w:rsidRDefault="00A73E24" w:rsidP="00BC59A5">
      <w:pPr>
        <w:tabs>
          <w:tab w:val="left" w:pos="0"/>
        </w:tabs>
        <w:jc w:val="right"/>
        <w:rPr>
          <w:rFonts w:ascii="Times New Roman" w:hAnsi="Times New Roman" w:cs="Times New Roman"/>
        </w:rPr>
      </w:pPr>
      <w:r w:rsidRPr="006F41AC">
        <w:rPr>
          <w:rFonts w:ascii="Times New Roman" w:hAnsi="Times New Roman" w:cs="Times New Roman"/>
        </w:rPr>
        <w:lastRenderedPageBreak/>
        <w:t>Приложение №</w:t>
      </w:r>
      <w:r>
        <w:rPr>
          <w:rFonts w:ascii="Times New Roman" w:hAnsi="Times New Roman" w:cs="Times New Roman"/>
        </w:rPr>
        <w:t>1</w:t>
      </w:r>
    </w:p>
    <w:p w:rsidR="00A73E24" w:rsidRPr="006F41AC" w:rsidRDefault="00A73E24" w:rsidP="00A73E24">
      <w:pPr>
        <w:pStyle w:val="ConsNormal"/>
        <w:ind w:right="-185" w:firstLine="0"/>
        <w:jc w:val="right"/>
        <w:rPr>
          <w:rFonts w:ascii="Times New Roman" w:hAnsi="Times New Roman" w:cs="Times New Roman"/>
          <w:sz w:val="24"/>
          <w:szCs w:val="24"/>
        </w:rPr>
      </w:pPr>
      <w:r w:rsidRPr="006F41AC">
        <w:rPr>
          <w:rFonts w:ascii="Times New Roman" w:hAnsi="Times New Roman" w:cs="Times New Roman"/>
          <w:sz w:val="24"/>
          <w:szCs w:val="24"/>
        </w:rPr>
        <w:t xml:space="preserve">                                                                              к </w:t>
      </w:r>
      <w:r w:rsidR="00365F63">
        <w:rPr>
          <w:rFonts w:ascii="Times New Roman" w:hAnsi="Times New Roman" w:cs="Times New Roman"/>
          <w:sz w:val="24"/>
          <w:szCs w:val="24"/>
        </w:rPr>
        <w:t>Договору</w:t>
      </w:r>
      <w:r w:rsidRPr="006F41AC">
        <w:rPr>
          <w:rFonts w:ascii="Times New Roman" w:hAnsi="Times New Roman" w:cs="Times New Roman"/>
          <w:sz w:val="24"/>
          <w:szCs w:val="24"/>
        </w:rPr>
        <w:t xml:space="preserve"> № </w:t>
      </w:r>
      <w:r w:rsidR="00B64B6A">
        <w:rPr>
          <w:rFonts w:ascii="Times New Roman" w:hAnsi="Times New Roman" w:cs="Times New Roman"/>
          <w:sz w:val="24"/>
          <w:szCs w:val="24"/>
          <w:u w:val="single"/>
        </w:rPr>
        <w:t>___</w:t>
      </w:r>
      <w:r w:rsidRPr="006F41AC">
        <w:rPr>
          <w:rFonts w:ascii="Times New Roman" w:hAnsi="Times New Roman" w:cs="Times New Roman"/>
          <w:sz w:val="24"/>
          <w:szCs w:val="24"/>
        </w:rPr>
        <w:t xml:space="preserve"> </w:t>
      </w:r>
    </w:p>
    <w:p w:rsidR="00A73E24" w:rsidRPr="006F41AC" w:rsidRDefault="00B64B6A" w:rsidP="00A73E24">
      <w:pPr>
        <w:pStyle w:val="ConsNormal"/>
        <w:ind w:right="-185" w:firstLine="0"/>
        <w:jc w:val="right"/>
        <w:rPr>
          <w:rFonts w:ascii="Times New Roman" w:hAnsi="Times New Roman" w:cs="Times New Roman"/>
          <w:sz w:val="24"/>
          <w:szCs w:val="24"/>
        </w:rPr>
      </w:pPr>
      <w:r>
        <w:rPr>
          <w:rFonts w:ascii="Times New Roman" w:hAnsi="Times New Roman" w:cs="Times New Roman"/>
          <w:iCs/>
          <w:sz w:val="24"/>
          <w:szCs w:val="24"/>
          <w:lang w:bidi="ru-RU"/>
        </w:rPr>
        <w:t xml:space="preserve">от </w:t>
      </w:r>
      <w:r w:rsidR="003C208F" w:rsidRPr="003C208F">
        <w:rPr>
          <w:rFonts w:ascii="Times New Roman" w:hAnsi="Times New Roman" w:cs="Times New Roman"/>
          <w:iCs/>
          <w:sz w:val="24"/>
          <w:szCs w:val="24"/>
          <w:lang w:bidi="ru-RU"/>
        </w:rPr>
        <w:t>«</w:t>
      </w:r>
      <w:r>
        <w:rPr>
          <w:rFonts w:ascii="Times New Roman" w:hAnsi="Times New Roman" w:cs="Times New Roman"/>
          <w:iCs/>
          <w:sz w:val="24"/>
          <w:szCs w:val="24"/>
          <w:u w:val="single"/>
          <w:lang w:bidi="ru-RU"/>
        </w:rPr>
        <w:t>___</w:t>
      </w:r>
      <w:r w:rsidR="003C208F" w:rsidRPr="003C208F">
        <w:rPr>
          <w:rFonts w:ascii="Times New Roman" w:hAnsi="Times New Roman" w:cs="Times New Roman"/>
          <w:iCs/>
          <w:sz w:val="24"/>
          <w:szCs w:val="24"/>
          <w:lang w:bidi="ru-RU"/>
        </w:rPr>
        <w:t xml:space="preserve">» </w:t>
      </w:r>
      <w:r>
        <w:rPr>
          <w:rFonts w:ascii="Times New Roman" w:hAnsi="Times New Roman" w:cs="Times New Roman"/>
          <w:iCs/>
          <w:sz w:val="24"/>
          <w:szCs w:val="24"/>
          <w:u w:val="single"/>
          <w:lang w:bidi="ru-RU"/>
        </w:rPr>
        <w:t>___________</w:t>
      </w:r>
      <w:r w:rsidR="003C208F" w:rsidRPr="003C208F">
        <w:rPr>
          <w:rFonts w:ascii="Times New Roman" w:hAnsi="Times New Roman" w:cs="Times New Roman"/>
          <w:iCs/>
          <w:sz w:val="24"/>
          <w:szCs w:val="24"/>
          <w:lang w:bidi="ru-RU"/>
        </w:rPr>
        <w:t xml:space="preserve"> 202</w:t>
      </w:r>
      <w:r w:rsidR="0020131C">
        <w:rPr>
          <w:rFonts w:ascii="Times New Roman" w:hAnsi="Times New Roman" w:cs="Times New Roman"/>
          <w:iCs/>
          <w:sz w:val="24"/>
          <w:szCs w:val="24"/>
          <w:lang w:bidi="ru-RU"/>
        </w:rPr>
        <w:t>6</w:t>
      </w:r>
      <w:r w:rsidR="003C208F" w:rsidRPr="003C208F">
        <w:rPr>
          <w:rFonts w:ascii="Times New Roman" w:hAnsi="Times New Roman" w:cs="Times New Roman"/>
          <w:iCs/>
          <w:sz w:val="24"/>
          <w:szCs w:val="24"/>
          <w:lang w:bidi="ru-RU"/>
        </w:rPr>
        <w:t xml:space="preserve"> г.</w:t>
      </w:r>
    </w:p>
    <w:p w:rsidR="00A73E24" w:rsidRPr="006F41AC" w:rsidRDefault="00A73E24" w:rsidP="00A73E24">
      <w:pPr>
        <w:jc w:val="right"/>
        <w:rPr>
          <w:rFonts w:ascii="Times New Roman" w:hAnsi="Times New Roman" w:cs="Times New Roman"/>
          <w:b/>
        </w:rPr>
      </w:pPr>
    </w:p>
    <w:p w:rsidR="00A73E24" w:rsidRPr="009A3527" w:rsidRDefault="00A73E24" w:rsidP="00A73E24">
      <w:pPr>
        <w:widowControl/>
        <w:jc w:val="center"/>
        <w:rPr>
          <w:rFonts w:ascii="Times New Roman" w:eastAsia="Times New Roman" w:hAnsi="Times New Roman" w:cs="Times New Roman"/>
          <w:b/>
          <w:color w:val="auto"/>
          <w:lang w:bidi="ar-SA"/>
        </w:rPr>
      </w:pPr>
      <w:r w:rsidRPr="009A3527">
        <w:rPr>
          <w:rFonts w:ascii="Times New Roman" w:eastAsia="Times New Roman" w:hAnsi="Times New Roman" w:cs="Times New Roman"/>
          <w:b/>
          <w:color w:val="auto"/>
          <w:lang w:bidi="ar-SA"/>
        </w:rPr>
        <w:t>ТЕХНИЧЕСКОЕ ЗАДАНИЕ</w:t>
      </w:r>
    </w:p>
    <w:p w:rsidR="0020131C" w:rsidRPr="0020131C" w:rsidRDefault="0020131C" w:rsidP="0020131C">
      <w:pPr>
        <w:widowControl/>
        <w:shd w:val="clear" w:color="auto" w:fill="FFFFFF"/>
        <w:tabs>
          <w:tab w:val="left" w:pos="180"/>
          <w:tab w:val="left" w:pos="5955"/>
          <w:tab w:val="left" w:pos="9355"/>
        </w:tabs>
        <w:jc w:val="center"/>
        <w:rPr>
          <w:rFonts w:ascii="Times New Roman" w:eastAsia="Calibri" w:hAnsi="Times New Roman" w:cs="Times New Roman"/>
          <w:b/>
          <w:sz w:val="22"/>
          <w:szCs w:val="22"/>
          <w:lang w:eastAsia="en-US" w:bidi="ar-SA"/>
        </w:rPr>
      </w:pPr>
      <w:r w:rsidRPr="0020131C">
        <w:rPr>
          <w:rFonts w:ascii="Times New Roman" w:eastAsia="Calibri" w:hAnsi="Times New Roman" w:cs="Times New Roman"/>
          <w:b/>
          <w:color w:val="auto"/>
          <w:sz w:val="22"/>
          <w:szCs w:val="22"/>
          <w:lang w:eastAsia="en-US" w:bidi="ar-SA"/>
        </w:rPr>
        <w:t xml:space="preserve">на оказание услуг по санитарному содержанию специализированных, служебных помещений и мест общего пользования Санкт-Петербургское государственное бюджетное учреждение здравоохранения </w:t>
      </w:r>
      <w:r w:rsidRPr="0020131C">
        <w:rPr>
          <w:rFonts w:ascii="Times New Roman" w:eastAsia="Calibri" w:hAnsi="Times New Roman" w:cs="Times New Roman"/>
          <w:b/>
          <w:sz w:val="22"/>
          <w:szCs w:val="22"/>
          <w:lang w:eastAsia="en-US" w:bidi="ar-SA"/>
        </w:rPr>
        <w:t>«Санаторий для детей «Детские Дюны»</w:t>
      </w:r>
    </w:p>
    <w:p w:rsidR="00BE2F1C" w:rsidRDefault="0020131C" w:rsidP="0020131C">
      <w:pPr>
        <w:widowControl/>
        <w:autoSpaceDE w:val="0"/>
        <w:autoSpaceDN w:val="0"/>
        <w:adjustRightInd w:val="0"/>
        <w:jc w:val="center"/>
        <w:rPr>
          <w:rFonts w:ascii="Times New Roman" w:eastAsia="Calibri" w:hAnsi="Times New Roman" w:cs="Times New Roman"/>
          <w:b/>
          <w:bCs/>
          <w:color w:val="auto"/>
          <w:sz w:val="22"/>
          <w:szCs w:val="22"/>
          <w:shd w:val="clear" w:color="auto" w:fill="FFFFFF"/>
          <w:lang w:eastAsia="en-US" w:bidi="ar-SA"/>
        </w:rPr>
      </w:pPr>
      <w:r w:rsidRPr="0020131C">
        <w:rPr>
          <w:rFonts w:ascii="Times New Roman" w:eastAsia="Calibri" w:hAnsi="Times New Roman" w:cs="Times New Roman"/>
          <w:b/>
          <w:color w:val="auto"/>
          <w:sz w:val="22"/>
          <w:szCs w:val="22"/>
          <w:shd w:val="clear" w:color="auto" w:fill="FFFFFF"/>
          <w:lang w:eastAsia="en-US" w:bidi="ar-SA"/>
        </w:rPr>
        <w:t>(СПБ</w:t>
      </w:r>
      <w:r w:rsidRPr="0020131C">
        <w:rPr>
          <w:rFonts w:ascii="Times New Roman" w:eastAsia="Calibri" w:hAnsi="Times New Roman" w:cs="Times New Roman"/>
          <w:color w:val="auto"/>
          <w:sz w:val="22"/>
          <w:szCs w:val="22"/>
          <w:shd w:val="clear" w:color="auto" w:fill="FFFFFF"/>
          <w:lang w:eastAsia="en-US" w:bidi="ar-SA"/>
        </w:rPr>
        <w:t xml:space="preserve"> </w:t>
      </w:r>
      <w:r w:rsidRPr="0020131C">
        <w:rPr>
          <w:rFonts w:ascii="Times New Roman" w:eastAsia="Calibri" w:hAnsi="Times New Roman" w:cs="Times New Roman"/>
          <w:b/>
          <w:bCs/>
          <w:color w:val="auto"/>
          <w:sz w:val="22"/>
          <w:szCs w:val="22"/>
          <w:shd w:val="clear" w:color="auto" w:fill="FFFFFF"/>
          <w:lang w:eastAsia="en-US" w:bidi="ar-SA"/>
        </w:rPr>
        <w:t>ГБУЗ «Санаторий для детей «Детские Дюны»)</w:t>
      </w:r>
    </w:p>
    <w:p w:rsidR="0020131C" w:rsidRPr="0020131C" w:rsidRDefault="0020131C" w:rsidP="0020131C">
      <w:pPr>
        <w:widowControl/>
        <w:autoSpaceDE w:val="0"/>
        <w:autoSpaceDN w:val="0"/>
        <w:adjustRightInd w:val="0"/>
        <w:jc w:val="center"/>
        <w:rPr>
          <w:rFonts w:ascii="Times New Roman" w:eastAsia="Calibri" w:hAnsi="Times New Roman" w:cs="Times New Roman"/>
          <w:b/>
          <w:bCs/>
          <w:color w:val="FF0000"/>
          <w:sz w:val="22"/>
          <w:szCs w:val="22"/>
          <w:shd w:val="clear" w:color="auto" w:fill="FFFFFF"/>
          <w:lang w:eastAsia="en-US" w:bidi="ar-SA"/>
        </w:rPr>
      </w:pPr>
      <w:r w:rsidRPr="0020131C">
        <w:rPr>
          <w:rFonts w:ascii="Times New Roman" w:eastAsia="Calibri" w:hAnsi="Times New Roman" w:cs="Times New Roman"/>
          <w:b/>
          <w:bCs/>
          <w:color w:val="FF0000"/>
          <w:sz w:val="22"/>
          <w:szCs w:val="22"/>
          <w:shd w:val="clear" w:color="auto" w:fill="FFFFFF"/>
          <w:lang w:eastAsia="en-US" w:bidi="ar-SA"/>
        </w:rPr>
        <w:t>(отдельным файлом)</w:t>
      </w:r>
    </w:p>
    <w:p w:rsidR="0020131C" w:rsidRDefault="0020131C" w:rsidP="0020131C">
      <w:pPr>
        <w:widowControl/>
        <w:autoSpaceDE w:val="0"/>
        <w:autoSpaceDN w:val="0"/>
        <w:adjustRightInd w:val="0"/>
        <w:jc w:val="center"/>
        <w:rPr>
          <w:rFonts w:ascii="Times New Roman" w:eastAsia="Calibri" w:hAnsi="Times New Roman" w:cs="Times New Roman"/>
          <w:b/>
          <w:bCs/>
          <w:color w:val="auto"/>
          <w:sz w:val="22"/>
          <w:szCs w:val="22"/>
          <w:shd w:val="clear" w:color="auto" w:fill="FFFFFF"/>
          <w:lang w:eastAsia="en-US" w:bidi="ar-SA"/>
        </w:rPr>
      </w:pPr>
    </w:p>
    <w:p w:rsidR="0020131C" w:rsidRDefault="0020131C" w:rsidP="0020131C">
      <w:pPr>
        <w:widowControl/>
        <w:autoSpaceDE w:val="0"/>
        <w:autoSpaceDN w:val="0"/>
        <w:adjustRightInd w:val="0"/>
        <w:jc w:val="center"/>
        <w:rPr>
          <w:rFonts w:ascii="Times New Roman" w:eastAsia="Calibri" w:hAnsi="Times New Roman" w:cs="Times New Roman"/>
          <w:b/>
          <w:bCs/>
          <w:color w:val="auto"/>
          <w:sz w:val="22"/>
          <w:szCs w:val="22"/>
          <w:shd w:val="clear" w:color="auto" w:fill="FFFFFF"/>
          <w:lang w:eastAsia="en-US" w:bidi="ar-SA"/>
        </w:rPr>
      </w:pPr>
    </w:p>
    <w:p w:rsidR="0020131C" w:rsidRDefault="0020131C" w:rsidP="0020131C">
      <w:pPr>
        <w:widowControl/>
        <w:autoSpaceDE w:val="0"/>
        <w:autoSpaceDN w:val="0"/>
        <w:adjustRightInd w:val="0"/>
        <w:jc w:val="center"/>
        <w:rPr>
          <w:rFonts w:ascii="Times New Roman" w:eastAsia="Times New Roman" w:hAnsi="Times New Roman" w:cs="Times New Roman"/>
          <w:b/>
          <w:color w:val="auto"/>
          <w:sz w:val="22"/>
          <w:szCs w:val="22"/>
          <w:lang w:bidi="ar-SA"/>
        </w:rPr>
      </w:pPr>
    </w:p>
    <w:p w:rsidR="0020131C" w:rsidRDefault="0020131C" w:rsidP="00082670">
      <w:pPr>
        <w:widowControl/>
        <w:autoSpaceDE w:val="0"/>
        <w:autoSpaceDN w:val="0"/>
        <w:adjustRightInd w:val="0"/>
        <w:jc w:val="both"/>
        <w:rPr>
          <w:rFonts w:ascii="Times New Roman" w:eastAsia="Times New Roman" w:hAnsi="Times New Roman" w:cs="Times New Roman"/>
          <w:b/>
          <w:color w:val="auto"/>
          <w:sz w:val="22"/>
          <w:szCs w:val="22"/>
          <w:lang w:bidi="ar-SA"/>
        </w:rPr>
      </w:pPr>
    </w:p>
    <w:tbl>
      <w:tblPr>
        <w:tblW w:w="10133" w:type="dxa"/>
        <w:tblInd w:w="2" w:type="dxa"/>
        <w:tblLayout w:type="fixed"/>
        <w:tblCellMar>
          <w:left w:w="70" w:type="dxa"/>
          <w:right w:w="70" w:type="dxa"/>
        </w:tblCellMar>
        <w:tblLook w:val="0000" w:firstRow="0" w:lastRow="0" w:firstColumn="0" w:lastColumn="0" w:noHBand="0" w:noVBand="0"/>
      </w:tblPr>
      <w:tblGrid>
        <w:gridCol w:w="68"/>
        <w:gridCol w:w="5245"/>
        <w:gridCol w:w="4820"/>
      </w:tblGrid>
      <w:tr w:rsidR="00472783" w:rsidRPr="006F41AC" w:rsidTr="00751EF9">
        <w:trPr>
          <w:cantSplit/>
          <w:trHeight w:val="709"/>
        </w:trPr>
        <w:tc>
          <w:tcPr>
            <w:tcW w:w="5313" w:type="dxa"/>
            <w:gridSpan w:val="2"/>
          </w:tcPr>
          <w:p w:rsidR="00472783" w:rsidRPr="006F41AC" w:rsidRDefault="00472783" w:rsidP="005E0BB6">
            <w:pPr>
              <w:pStyle w:val="aff"/>
              <w:ind w:firstLine="0"/>
              <w:rPr>
                <w:b/>
                <w:bCs/>
              </w:rPr>
            </w:pPr>
            <w:r w:rsidRPr="006F41AC">
              <w:rPr>
                <w:b/>
              </w:rPr>
              <w:t>ЗАКАЗЧИК</w:t>
            </w:r>
          </w:p>
        </w:tc>
        <w:tc>
          <w:tcPr>
            <w:tcW w:w="4820" w:type="dxa"/>
          </w:tcPr>
          <w:p w:rsidR="00472783" w:rsidRPr="006F41AC" w:rsidRDefault="00472783" w:rsidP="005E0BB6">
            <w:pPr>
              <w:rPr>
                <w:rFonts w:ascii="Times New Roman" w:hAnsi="Times New Roman" w:cs="Times New Roman"/>
                <w:b/>
                <w:bCs/>
              </w:rPr>
            </w:pPr>
            <w:r w:rsidRPr="006F41AC">
              <w:rPr>
                <w:rFonts w:ascii="Times New Roman" w:hAnsi="Times New Roman" w:cs="Times New Roman"/>
                <w:b/>
              </w:rPr>
              <w:t>ИСПОЛНИТЕЛЬ</w:t>
            </w:r>
          </w:p>
        </w:tc>
      </w:tr>
      <w:tr w:rsidR="00472783" w:rsidRPr="006F41AC" w:rsidTr="00751EF9">
        <w:trPr>
          <w:gridBefore w:val="1"/>
          <w:wBefore w:w="68" w:type="dxa"/>
          <w:cantSplit/>
          <w:trHeight w:val="1332"/>
        </w:trPr>
        <w:tc>
          <w:tcPr>
            <w:tcW w:w="5245" w:type="dxa"/>
          </w:tcPr>
          <w:p w:rsidR="00472783" w:rsidRDefault="00472783" w:rsidP="003C3510">
            <w:pPr>
              <w:autoSpaceDE w:val="0"/>
              <w:autoSpaceDN w:val="0"/>
              <w:adjustRightInd w:val="0"/>
              <w:jc w:val="both"/>
              <w:rPr>
                <w:rFonts w:ascii="Times New Roman" w:hAnsi="Times New Roman" w:cs="Times New Roman"/>
              </w:rPr>
            </w:pPr>
            <w:r w:rsidRPr="00266009">
              <w:rPr>
                <w:rFonts w:ascii="Times New Roman" w:hAnsi="Times New Roman" w:cs="Times New Roman"/>
              </w:rPr>
              <w:t>Главный врач</w:t>
            </w:r>
          </w:p>
          <w:p w:rsidR="00B64B6A" w:rsidRDefault="003C3510" w:rsidP="003C3510">
            <w:pPr>
              <w:autoSpaceDE w:val="0"/>
              <w:autoSpaceDN w:val="0"/>
              <w:adjustRightInd w:val="0"/>
              <w:jc w:val="both"/>
              <w:rPr>
                <w:rFonts w:ascii="Times New Roman" w:hAnsi="Times New Roman" w:cs="Times New Roman"/>
              </w:rPr>
            </w:pPr>
            <w:r w:rsidRPr="003C3510">
              <w:rPr>
                <w:rFonts w:ascii="Times New Roman" w:hAnsi="Times New Roman" w:cs="Times New Roman"/>
              </w:rPr>
              <w:t>СПб ГБУЗ «</w:t>
            </w:r>
            <w:r w:rsidR="00B64B6A" w:rsidRPr="00B64B6A">
              <w:rPr>
                <w:rFonts w:ascii="Times New Roman" w:hAnsi="Times New Roman" w:cs="Times New Roman"/>
              </w:rPr>
              <w:t>Санаторий для детей</w:t>
            </w:r>
          </w:p>
          <w:p w:rsidR="003C3510" w:rsidRDefault="003C3510" w:rsidP="003C3510">
            <w:pPr>
              <w:autoSpaceDE w:val="0"/>
              <w:autoSpaceDN w:val="0"/>
              <w:adjustRightInd w:val="0"/>
              <w:jc w:val="both"/>
              <w:rPr>
                <w:rFonts w:ascii="Times New Roman" w:hAnsi="Times New Roman" w:cs="Times New Roman"/>
              </w:rPr>
            </w:pPr>
            <w:r w:rsidRPr="003C3510">
              <w:rPr>
                <w:rFonts w:ascii="Times New Roman" w:hAnsi="Times New Roman" w:cs="Times New Roman"/>
              </w:rPr>
              <w:t xml:space="preserve"> «Детские Дюны»</w:t>
            </w:r>
          </w:p>
          <w:p w:rsidR="00472783" w:rsidRPr="006F41AC" w:rsidRDefault="00472783" w:rsidP="00B64B6A">
            <w:pPr>
              <w:autoSpaceDE w:val="0"/>
              <w:autoSpaceDN w:val="0"/>
              <w:adjustRightInd w:val="0"/>
              <w:jc w:val="both"/>
              <w:rPr>
                <w:rFonts w:ascii="Times New Roman" w:hAnsi="Times New Roman" w:cs="Times New Roman"/>
              </w:rPr>
            </w:pPr>
            <w:r w:rsidRPr="00266009">
              <w:rPr>
                <w:rFonts w:ascii="Times New Roman" w:hAnsi="Times New Roman" w:cs="Times New Roman"/>
              </w:rPr>
              <w:t>________________ О.Л.</w:t>
            </w:r>
            <w:r w:rsidR="005E0BB6">
              <w:rPr>
                <w:rFonts w:ascii="Times New Roman" w:hAnsi="Times New Roman" w:cs="Times New Roman"/>
              </w:rPr>
              <w:t xml:space="preserve"> </w:t>
            </w:r>
            <w:r w:rsidR="00B64B6A">
              <w:rPr>
                <w:rFonts w:ascii="Times New Roman" w:hAnsi="Times New Roman" w:cs="Times New Roman"/>
              </w:rPr>
              <w:t xml:space="preserve">Морозова </w:t>
            </w:r>
          </w:p>
        </w:tc>
        <w:tc>
          <w:tcPr>
            <w:tcW w:w="4820" w:type="dxa"/>
          </w:tcPr>
          <w:p w:rsidR="00472783" w:rsidRPr="006F41AC" w:rsidRDefault="00472783" w:rsidP="00EF62FA">
            <w:pPr>
              <w:rPr>
                <w:rFonts w:ascii="Times New Roman" w:hAnsi="Times New Roman" w:cs="Times New Roman"/>
              </w:rPr>
            </w:pPr>
          </w:p>
        </w:tc>
      </w:tr>
    </w:tbl>
    <w:p w:rsidR="00A73E24" w:rsidRDefault="00A73E24" w:rsidP="0020131C">
      <w:pPr>
        <w:widowControl/>
        <w:spacing w:after="160" w:line="259" w:lineRule="auto"/>
        <w:rPr>
          <w:rFonts w:ascii="Times New Roman" w:hAnsi="Times New Roman" w:cs="Times New Roman"/>
        </w:rPr>
      </w:pPr>
    </w:p>
    <w:sectPr w:rsidR="00A73E24" w:rsidSect="0020131C">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753E" w:rsidRDefault="002C753E" w:rsidP="00AC00D8">
      <w:r>
        <w:separator/>
      </w:r>
    </w:p>
  </w:endnote>
  <w:endnote w:type="continuationSeparator" w:id="0">
    <w:p w:rsidR="002C753E" w:rsidRDefault="002C753E" w:rsidP="00AC0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New">
    <w:altName w:val="Times New Roman"/>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753E" w:rsidRDefault="002C753E" w:rsidP="00AC00D8">
      <w:r>
        <w:separator/>
      </w:r>
    </w:p>
  </w:footnote>
  <w:footnote w:type="continuationSeparator" w:id="0">
    <w:p w:rsidR="002C753E" w:rsidRDefault="002C753E" w:rsidP="00AC00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15225007"/>
      <w:docPartObj>
        <w:docPartGallery w:val="Page Numbers (Top of Page)"/>
        <w:docPartUnique/>
      </w:docPartObj>
    </w:sdtPr>
    <w:sdtEndPr/>
    <w:sdtContent>
      <w:p w:rsidR="00337A18" w:rsidRDefault="00337A18">
        <w:pPr>
          <w:pStyle w:val="a5"/>
          <w:jc w:val="center"/>
        </w:pPr>
        <w:r>
          <w:fldChar w:fldCharType="begin"/>
        </w:r>
        <w:r>
          <w:instrText>PAGE   \* MERGEFORMAT</w:instrText>
        </w:r>
        <w:r>
          <w:fldChar w:fldCharType="separate"/>
        </w:r>
        <w:r w:rsidR="00E84B37">
          <w:rPr>
            <w:noProof/>
          </w:rPr>
          <w:t>7</w:t>
        </w:r>
        <w:r>
          <w:fldChar w:fldCharType="end"/>
        </w:r>
      </w:p>
    </w:sdtContent>
  </w:sdt>
  <w:p w:rsidR="00337A18" w:rsidRDefault="00337A1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2pt;height:18pt" o:bullet="t">
        <v:imagedata r:id="rId1" o:title="clip_image001"/>
      </v:shape>
    </w:pict>
  </w:numPicBullet>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A4E79B0"/>
    <w:multiLevelType w:val="hybridMultilevel"/>
    <w:tmpl w:val="1A06B27C"/>
    <w:lvl w:ilvl="0" w:tplc="DC80B274">
      <w:start w:val="1"/>
      <w:numFmt w:val="decimal"/>
      <w:lvlText w:val="%1."/>
      <w:lvlJc w:val="left"/>
      <w:pPr>
        <w:ind w:left="1494" w:hanging="360"/>
      </w:pPr>
      <w:rPr>
        <w:rFonts w:ascii="Times New Roman" w:eastAsia="Courier New" w:hAnsi="Times New Roman" w:cs="Times New Roman"/>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2"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15:restartNumberingAfterBreak="0">
    <w:nsid w:val="1D737D7B"/>
    <w:multiLevelType w:val="hybridMultilevel"/>
    <w:tmpl w:val="311A3BC0"/>
    <w:styleLink w:val="List802311"/>
    <w:lvl w:ilvl="0" w:tplc="4984B9F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22816551"/>
    <w:multiLevelType w:val="hybridMultilevel"/>
    <w:tmpl w:val="C0E6DC6E"/>
    <w:lvl w:ilvl="0" w:tplc="32CE66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2A1352BC"/>
    <w:multiLevelType w:val="hybridMultilevel"/>
    <w:tmpl w:val="8A94E718"/>
    <w:lvl w:ilvl="0" w:tplc="32CE66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2AF10D9C"/>
    <w:multiLevelType w:val="hybridMultilevel"/>
    <w:tmpl w:val="A210A778"/>
    <w:lvl w:ilvl="0" w:tplc="32CE66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30BD05A5"/>
    <w:multiLevelType w:val="hybridMultilevel"/>
    <w:tmpl w:val="FAB4748C"/>
    <w:lvl w:ilvl="0" w:tplc="9800CFF2">
      <w:start w:val="1"/>
      <w:numFmt w:val="decimal"/>
      <w:lvlText w:val="%1."/>
      <w:lvlJc w:val="left"/>
      <w:pPr>
        <w:ind w:left="720" w:hanging="360"/>
      </w:pPr>
      <w:rPr>
        <w:rFonts w:ascii="Times New Roman" w:hAnsi="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FFC635B"/>
    <w:multiLevelType w:val="multilevel"/>
    <w:tmpl w:val="BFE69626"/>
    <w:styleLink w:val="List8031"/>
    <w:lvl w:ilvl="0">
      <w:start w:val="1"/>
      <w:numFmt w:val="decimal"/>
      <w:pStyle w:val="a"/>
      <w:lvlText w:val="%1."/>
      <w:lvlJc w:val="left"/>
      <w:pPr>
        <w:tabs>
          <w:tab w:val="num" w:pos="0"/>
        </w:tabs>
        <w:ind w:left="0" w:firstLine="0"/>
      </w:pPr>
      <w:rPr>
        <w:rFonts w:hint="default"/>
      </w:rPr>
    </w:lvl>
    <w:lvl w:ilvl="1">
      <w:start w:val="1"/>
      <w:numFmt w:val="decimal"/>
      <w:pStyle w:val="a0"/>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A44542D"/>
    <w:multiLevelType w:val="hybridMultilevel"/>
    <w:tmpl w:val="960A8596"/>
    <w:lvl w:ilvl="0" w:tplc="32CE66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4E821249"/>
    <w:multiLevelType w:val="hybridMultilevel"/>
    <w:tmpl w:val="D44876D4"/>
    <w:lvl w:ilvl="0" w:tplc="32CE66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15:restartNumberingAfterBreak="0">
    <w:nsid w:val="60EA3678"/>
    <w:multiLevelType w:val="hybridMultilevel"/>
    <w:tmpl w:val="CD74861E"/>
    <w:styleLink w:val="List80221"/>
    <w:lvl w:ilvl="0" w:tplc="A488A044">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4" w15:restartNumberingAfterBreak="0">
    <w:nsid w:val="6A4A62D6"/>
    <w:multiLevelType w:val="hybridMultilevel"/>
    <w:tmpl w:val="053E5CC6"/>
    <w:lvl w:ilvl="0" w:tplc="32CE66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B945D0B"/>
    <w:multiLevelType w:val="hybridMultilevel"/>
    <w:tmpl w:val="FA9E3294"/>
    <w:lvl w:ilvl="0" w:tplc="BC4E6BB8">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abstractNumId w:val="32"/>
  </w:num>
  <w:num w:numId="2">
    <w:abstractNumId w:val="22"/>
  </w:num>
  <w:num w:numId="3">
    <w:abstractNumId w:val="0"/>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num>
  <w:num w:numId="6">
    <w:abstractNumId w:val="24"/>
  </w:num>
  <w:num w:numId="7">
    <w:abstractNumId w:val="34"/>
  </w:num>
  <w:num w:numId="8">
    <w:abstractNumId w:val="27"/>
  </w:num>
  <w:num w:numId="9">
    <w:abstractNumId w:val="30"/>
  </w:num>
  <w:num w:numId="10">
    <w:abstractNumId w:val="35"/>
  </w:num>
  <w:num w:numId="11">
    <w:abstractNumId w:val="25"/>
  </w:num>
  <w:num w:numId="12">
    <w:abstractNumId w:val="29"/>
  </w:num>
  <w:num w:numId="13">
    <w:abstractNumId w:val="33"/>
  </w:num>
  <w:num w:numId="14">
    <w:abstractNumId w:val="23"/>
  </w:num>
  <w:num w:numId="15">
    <w:abstractNumId w:val="26"/>
  </w:num>
  <w:num w:numId="16">
    <w:abstractNumId w:val="2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56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6A42"/>
    <w:rsid w:val="00003AB0"/>
    <w:rsid w:val="00010443"/>
    <w:rsid w:val="00016B6E"/>
    <w:rsid w:val="00017401"/>
    <w:rsid w:val="000271CA"/>
    <w:rsid w:val="00033E0E"/>
    <w:rsid w:val="00037FE6"/>
    <w:rsid w:val="0005169B"/>
    <w:rsid w:val="00073EE0"/>
    <w:rsid w:val="00082670"/>
    <w:rsid w:val="000C4258"/>
    <w:rsid w:val="000D62DC"/>
    <w:rsid w:val="000D7CD5"/>
    <w:rsid w:val="00106AA6"/>
    <w:rsid w:val="00111C55"/>
    <w:rsid w:val="00126B37"/>
    <w:rsid w:val="001459BF"/>
    <w:rsid w:val="00155A42"/>
    <w:rsid w:val="001B6EFF"/>
    <w:rsid w:val="001B73C7"/>
    <w:rsid w:val="001C12DD"/>
    <w:rsid w:val="001C175E"/>
    <w:rsid w:val="001C1768"/>
    <w:rsid w:val="001E05AD"/>
    <w:rsid w:val="001E3348"/>
    <w:rsid w:val="001E6319"/>
    <w:rsid w:val="001F3A9D"/>
    <w:rsid w:val="0020131C"/>
    <w:rsid w:val="002166B0"/>
    <w:rsid w:val="00231018"/>
    <w:rsid w:val="0024797D"/>
    <w:rsid w:val="00266009"/>
    <w:rsid w:val="00266AAA"/>
    <w:rsid w:val="0027763E"/>
    <w:rsid w:val="002829B6"/>
    <w:rsid w:val="002A67F6"/>
    <w:rsid w:val="002B4367"/>
    <w:rsid w:val="002C753E"/>
    <w:rsid w:val="002D0044"/>
    <w:rsid w:val="002E1F7C"/>
    <w:rsid w:val="002E6A42"/>
    <w:rsid w:val="002F4619"/>
    <w:rsid w:val="00317CF6"/>
    <w:rsid w:val="003213B2"/>
    <w:rsid w:val="00321CDA"/>
    <w:rsid w:val="00332D31"/>
    <w:rsid w:val="00337A18"/>
    <w:rsid w:val="00340867"/>
    <w:rsid w:val="0036595A"/>
    <w:rsid w:val="00365F63"/>
    <w:rsid w:val="00370F0D"/>
    <w:rsid w:val="003719D1"/>
    <w:rsid w:val="00374245"/>
    <w:rsid w:val="00376342"/>
    <w:rsid w:val="0038361B"/>
    <w:rsid w:val="003B082E"/>
    <w:rsid w:val="003B718A"/>
    <w:rsid w:val="003C208F"/>
    <w:rsid w:val="003C3510"/>
    <w:rsid w:val="003D30FE"/>
    <w:rsid w:val="003E00D0"/>
    <w:rsid w:val="003E4B31"/>
    <w:rsid w:val="003E53A4"/>
    <w:rsid w:val="0040083E"/>
    <w:rsid w:val="00416858"/>
    <w:rsid w:val="00440205"/>
    <w:rsid w:val="00440D01"/>
    <w:rsid w:val="00446179"/>
    <w:rsid w:val="004464BC"/>
    <w:rsid w:val="00466530"/>
    <w:rsid w:val="00472783"/>
    <w:rsid w:val="00472DF2"/>
    <w:rsid w:val="004862BA"/>
    <w:rsid w:val="00487CDA"/>
    <w:rsid w:val="004A7FCE"/>
    <w:rsid w:val="004C0990"/>
    <w:rsid w:val="004C2322"/>
    <w:rsid w:val="004D0339"/>
    <w:rsid w:val="004E2D40"/>
    <w:rsid w:val="004E7FCF"/>
    <w:rsid w:val="004F41E5"/>
    <w:rsid w:val="00503F7D"/>
    <w:rsid w:val="005058D0"/>
    <w:rsid w:val="00523515"/>
    <w:rsid w:val="00542B46"/>
    <w:rsid w:val="00542D46"/>
    <w:rsid w:val="00557F95"/>
    <w:rsid w:val="005630BE"/>
    <w:rsid w:val="00587961"/>
    <w:rsid w:val="00594557"/>
    <w:rsid w:val="005A630B"/>
    <w:rsid w:val="005B273C"/>
    <w:rsid w:val="005E0BB6"/>
    <w:rsid w:val="005F1681"/>
    <w:rsid w:val="005F371A"/>
    <w:rsid w:val="005F6219"/>
    <w:rsid w:val="00603E4A"/>
    <w:rsid w:val="00617DD9"/>
    <w:rsid w:val="0063313C"/>
    <w:rsid w:val="006415D6"/>
    <w:rsid w:val="00645C5A"/>
    <w:rsid w:val="00646C00"/>
    <w:rsid w:val="00650C14"/>
    <w:rsid w:val="00665849"/>
    <w:rsid w:val="006662C0"/>
    <w:rsid w:val="006C14CA"/>
    <w:rsid w:val="006C3D11"/>
    <w:rsid w:val="006D3354"/>
    <w:rsid w:val="006D49B5"/>
    <w:rsid w:val="006E7963"/>
    <w:rsid w:val="006F22DD"/>
    <w:rsid w:val="00713F8F"/>
    <w:rsid w:val="007166F0"/>
    <w:rsid w:val="00725138"/>
    <w:rsid w:val="00740830"/>
    <w:rsid w:val="00751EF9"/>
    <w:rsid w:val="007A6E2E"/>
    <w:rsid w:val="007C5CF7"/>
    <w:rsid w:val="007F1CB3"/>
    <w:rsid w:val="00801DAB"/>
    <w:rsid w:val="00806D2B"/>
    <w:rsid w:val="008351A6"/>
    <w:rsid w:val="00847C6C"/>
    <w:rsid w:val="00860049"/>
    <w:rsid w:val="00864516"/>
    <w:rsid w:val="008734EB"/>
    <w:rsid w:val="008807D5"/>
    <w:rsid w:val="00893E59"/>
    <w:rsid w:val="008976A0"/>
    <w:rsid w:val="008A19D0"/>
    <w:rsid w:val="008C7836"/>
    <w:rsid w:val="008C7C6C"/>
    <w:rsid w:val="008F7232"/>
    <w:rsid w:val="00901C39"/>
    <w:rsid w:val="009028A7"/>
    <w:rsid w:val="00902D5D"/>
    <w:rsid w:val="00904AFD"/>
    <w:rsid w:val="00914833"/>
    <w:rsid w:val="009355CB"/>
    <w:rsid w:val="00941126"/>
    <w:rsid w:val="00946391"/>
    <w:rsid w:val="009740B6"/>
    <w:rsid w:val="00981B6B"/>
    <w:rsid w:val="00997F63"/>
    <w:rsid w:val="009B6C88"/>
    <w:rsid w:val="009C130B"/>
    <w:rsid w:val="009C79B1"/>
    <w:rsid w:val="009E0251"/>
    <w:rsid w:val="009E3F11"/>
    <w:rsid w:val="009E47AA"/>
    <w:rsid w:val="009F1917"/>
    <w:rsid w:val="00A0792B"/>
    <w:rsid w:val="00A2788F"/>
    <w:rsid w:val="00A36225"/>
    <w:rsid w:val="00A50A10"/>
    <w:rsid w:val="00A51054"/>
    <w:rsid w:val="00A515F8"/>
    <w:rsid w:val="00A51928"/>
    <w:rsid w:val="00A6033B"/>
    <w:rsid w:val="00A73E24"/>
    <w:rsid w:val="00A83FD4"/>
    <w:rsid w:val="00AC00D8"/>
    <w:rsid w:val="00B000C9"/>
    <w:rsid w:val="00B06E5E"/>
    <w:rsid w:val="00B30FA8"/>
    <w:rsid w:val="00B50312"/>
    <w:rsid w:val="00B64B6A"/>
    <w:rsid w:val="00B72160"/>
    <w:rsid w:val="00B72E9B"/>
    <w:rsid w:val="00B953DF"/>
    <w:rsid w:val="00B95D7E"/>
    <w:rsid w:val="00BA2CDF"/>
    <w:rsid w:val="00BB197B"/>
    <w:rsid w:val="00BC59A5"/>
    <w:rsid w:val="00BD2CF9"/>
    <w:rsid w:val="00BE2F1C"/>
    <w:rsid w:val="00BE3410"/>
    <w:rsid w:val="00BE5D6D"/>
    <w:rsid w:val="00C00F1B"/>
    <w:rsid w:val="00C01245"/>
    <w:rsid w:val="00C14EA4"/>
    <w:rsid w:val="00C25C12"/>
    <w:rsid w:val="00C27C38"/>
    <w:rsid w:val="00C27E32"/>
    <w:rsid w:val="00C37D74"/>
    <w:rsid w:val="00C510C9"/>
    <w:rsid w:val="00C527DA"/>
    <w:rsid w:val="00C57AE0"/>
    <w:rsid w:val="00C653B2"/>
    <w:rsid w:val="00C67B81"/>
    <w:rsid w:val="00C80127"/>
    <w:rsid w:val="00CA0501"/>
    <w:rsid w:val="00CA1E42"/>
    <w:rsid w:val="00CA7895"/>
    <w:rsid w:val="00CB36FF"/>
    <w:rsid w:val="00D05418"/>
    <w:rsid w:val="00D10577"/>
    <w:rsid w:val="00D246F3"/>
    <w:rsid w:val="00D37E93"/>
    <w:rsid w:val="00DA23B1"/>
    <w:rsid w:val="00DA2607"/>
    <w:rsid w:val="00DD084E"/>
    <w:rsid w:val="00DD3F65"/>
    <w:rsid w:val="00DE3814"/>
    <w:rsid w:val="00DF1D78"/>
    <w:rsid w:val="00E065A8"/>
    <w:rsid w:val="00E06C6E"/>
    <w:rsid w:val="00E43CCC"/>
    <w:rsid w:val="00E6019E"/>
    <w:rsid w:val="00E74E3C"/>
    <w:rsid w:val="00E76819"/>
    <w:rsid w:val="00E83559"/>
    <w:rsid w:val="00E84B37"/>
    <w:rsid w:val="00E86697"/>
    <w:rsid w:val="00E94603"/>
    <w:rsid w:val="00EC3C06"/>
    <w:rsid w:val="00ED5F44"/>
    <w:rsid w:val="00EE7217"/>
    <w:rsid w:val="00EF30DE"/>
    <w:rsid w:val="00EF35B6"/>
    <w:rsid w:val="00EF62FA"/>
    <w:rsid w:val="00F155C4"/>
    <w:rsid w:val="00F17418"/>
    <w:rsid w:val="00F218B8"/>
    <w:rsid w:val="00F44962"/>
    <w:rsid w:val="00F4737F"/>
    <w:rsid w:val="00F50FD5"/>
    <w:rsid w:val="00F644C7"/>
    <w:rsid w:val="00F74644"/>
    <w:rsid w:val="00F77234"/>
    <w:rsid w:val="00F83AA9"/>
    <w:rsid w:val="00F90538"/>
    <w:rsid w:val="00F9691F"/>
    <w:rsid w:val="00FA3AE2"/>
    <w:rsid w:val="00FA5DDD"/>
    <w:rsid w:val="00FC7900"/>
    <w:rsid w:val="00FF5617"/>
    <w:rsid w:val="00FF5C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296068-8FC2-44E4-97E1-52FAC3833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rsid w:val="002E6A42"/>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1"/>
    <w:next w:val="a1"/>
    <w:link w:val="10"/>
    <w:qFormat/>
    <w:rsid w:val="002E6A4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1"/>
    <w:next w:val="a1"/>
    <w:link w:val="21"/>
    <w:qFormat/>
    <w:rsid w:val="002E6A4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1"/>
    <w:next w:val="a1"/>
    <w:link w:val="31"/>
    <w:unhideWhenUsed/>
    <w:qFormat/>
    <w:rsid w:val="002E6A4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1"/>
    <w:next w:val="a1"/>
    <w:link w:val="40"/>
    <w:qFormat/>
    <w:rsid w:val="002E6A4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1"/>
    <w:next w:val="a1"/>
    <w:link w:val="50"/>
    <w:qFormat/>
    <w:rsid w:val="002E6A42"/>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qFormat/>
    <w:rsid w:val="002E6A4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2E6A4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2E6A42"/>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2E6A4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2E6A42"/>
    <w:rPr>
      <w:rFonts w:ascii="Times New Roman" w:eastAsia="Times New Roman" w:hAnsi="Times New Roman" w:cs="Times New Roman"/>
      <w:color w:val="000000"/>
      <w:sz w:val="24"/>
      <w:szCs w:val="24"/>
      <w:lang w:eastAsia="zh-CN"/>
    </w:rPr>
  </w:style>
  <w:style w:type="character" w:customStyle="1" w:styleId="21">
    <w:name w:val="Заголовок 2 Знак"/>
    <w:basedOn w:val="a2"/>
    <w:link w:val="20"/>
    <w:rsid w:val="002E6A42"/>
    <w:rPr>
      <w:rFonts w:ascii="Times New Roman" w:eastAsia="Times New Roman" w:hAnsi="Times New Roman" w:cs="Times New Roman"/>
      <w:sz w:val="24"/>
      <w:szCs w:val="24"/>
      <w:u w:val="single"/>
      <w:lang w:eastAsia="zh-CN"/>
    </w:rPr>
  </w:style>
  <w:style w:type="character" w:customStyle="1" w:styleId="31">
    <w:name w:val="Заголовок 3 Знак"/>
    <w:basedOn w:val="a2"/>
    <w:link w:val="30"/>
    <w:rsid w:val="002E6A42"/>
    <w:rPr>
      <w:rFonts w:ascii="Calibri Light" w:eastAsia="Times New Roman" w:hAnsi="Calibri Light" w:cs="Times New Roman"/>
      <w:b/>
      <w:bCs/>
      <w:sz w:val="26"/>
      <w:szCs w:val="26"/>
      <w:lang w:eastAsia="ru-RU"/>
    </w:rPr>
  </w:style>
  <w:style w:type="character" w:customStyle="1" w:styleId="40">
    <w:name w:val="Заголовок 4 Знак"/>
    <w:basedOn w:val="a2"/>
    <w:link w:val="4"/>
    <w:rsid w:val="002E6A42"/>
    <w:rPr>
      <w:rFonts w:ascii="Times New Roman" w:eastAsia="Times New Roman" w:hAnsi="Times New Roman" w:cs="Times New Roman"/>
      <w:sz w:val="24"/>
      <w:szCs w:val="20"/>
      <w:lang w:eastAsia="zh-CN"/>
    </w:rPr>
  </w:style>
  <w:style w:type="character" w:customStyle="1" w:styleId="50">
    <w:name w:val="Заголовок 5 Знак"/>
    <w:basedOn w:val="a2"/>
    <w:link w:val="5"/>
    <w:rsid w:val="002E6A42"/>
    <w:rPr>
      <w:rFonts w:ascii="Times New Roman" w:eastAsia="Times New Roman" w:hAnsi="Times New Roman" w:cs="Times New Roman"/>
      <w:b/>
      <w:sz w:val="16"/>
      <w:szCs w:val="20"/>
      <w:lang w:eastAsia="ru-RU"/>
    </w:rPr>
  </w:style>
  <w:style w:type="character" w:customStyle="1" w:styleId="60">
    <w:name w:val="Заголовок 6 Знак"/>
    <w:basedOn w:val="a2"/>
    <w:link w:val="6"/>
    <w:rsid w:val="002E6A42"/>
    <w:rPr>
      <w:rFonts w:ascii="Times New Roman" w:eastAsia="Times New Roman" w:hAnsi="Times New Roman" w:cs="Times New Roman"/>
      <w:b/>
      <w:bCs/>
      <w:lang w:eastAsia="zh-CN"/>
    </w:rPr>
  </w:style>
  <w:style w:type="character" w:customStyle="1" w:styleId="70">
    <w:name w:val="Заголовок 7 Знак"/>
    <w:basedOn w:val="a2"/>
    <w:link w:val="7"/>
    <w:rsid w:val="002E6A42"/>
    <w:rPr>
      <w:rFonts w:ascii="Times New Roman" w:eastAsia="Times New Roman" w:hAnsi="Times New Roman" w:cs="Times New Roman"/>
      <w:sz w:val="24"/>
      <w:szCs w:val="24"/>
      <w:lang w:eastAsia="zh-CN"/>
    </w:rPr>
  </w:style>
  <w:style w:type="character" w:customStyle="1" w:styleId="80">
    <w:name w:val="Заголовок 8 Знак"/>
    <w:basedOn w:val="a2"/>
    <w:link w:val="8"/>
    <w:rsid w:val="002E6A42"/>
    <w:rPr>
      <w:rFonts w:ascii="Times New Roman" w:eastAsia="Times New Roman" w:hAnsi="Times New Roman" w:cs="Times New Roman"/>
      <w:b/>
      <w:spacing w:val="4"/>
      <w:sz w:val="24"/>
      <w:szCs w:val="20"/>
      <w:lang w:eastAsia="ru-RU"/>
    </w:rPr>
  </w:style>
  <w:style w:type="character" w:customStyle="1" w:styleId="90">
    <w:name w:val="Заголовок 9 Знак"/>
    <w:basedOn w:val="a2"/>
    <w:link w:val="9"/>
    <w:rsid w:val="002E6A42"/>
    <w:rPr>
      <w:rFonts w:ascii="Times New Roman" w:eastAsia="Times New Roman" w:hAnsi="Times New Roman" w:cs="Times New Roman"/>
      <w:b/>
      <w:sz w:val="24"/>
      <w:szCs w:val="24"/>
      <w:lang w:eastAsia="zh-CN"/>
    </w:rPr>
  </w:style>
  <w:style w:type="paragraph" w:styleId="a5">
    <w:name w:val="header"/>
    <w:basedOn w:val="a1"/>
    <w:link w:val="a6"/>
    <w:uiPriority w:val="99"/>
    <w:rsid w:val="002E6A42"/>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2E6A42"/>
    <w:rPr>
      <w:rFonts w:ascii="Times New Roman" w:eastAsia="Times New Roman" w:hAnsi="Times New Roman" w:cs="Times New Roman"/>
      <w:sz w:val="20"/>
      <w:szCs w:val="20"/>
      <w:lang w:eastAsia="ru-RU"/>
    </w:rPr>
  </w:style>
  <w:style w:type="paragraph" w:styleId="a7">
    <w:name w:val="List Paragraph"/>
    <w:aliases w:val="Маркер"/>
    <w:basedOn w:val="a1"/>
    <w:link w:val="a8"/>
    <w:uiPriority w:val="34"/>
    <w:qFormat/>
    <w:rsid w:val="002E6A42"/>
    <w:pPr>
      <w:ind w:left="720"/>
      <w:contextualSpacing/>
    </w:pPr>
  </w:style>
  <w:style w:type="paragraph" w:styleId="a9">
    <w:name w:val="No Spacing"/>
    <w:link w:val="aa"/>
    <w:uiPriority w:val="1"/>
    <w:qFormat/>
    <w:rsid w:val="002E6A42"/>
    <w:pPr>
      <w:spacing w:after="0" w:line="240" w:lineRule="auto"/>
    </w:pPr>
  </w:style>
  <w:style w:type="character" w:styleId="ab">
    <w:name w:val="annotation reference"/>
    <w:rsid w:val="002E6A42"/>
    <w:rPr>
      <w:sz w:val="16"/>
      <w:szCs w:val="16"/>
    </w:rPr>
  </w:style>
  <w:style w:type="character" w:styleId="ac">
    <w:name w:val="Hyperlink"/>
    <w:rsid w:val="002E6A42"/>
    <w:rPr>
      <w:rFonts w:cs="Times New Roman"/>
      <w:color w:val="0000FF"/>
      <w:u w:val="single"/>
    </w:rPr>
  </w:style>
  <w:style w:type="paragraph" w:styleId="ad">
    <w:name w:val="Balloon Text"/>
    <w:basedOn w:val="a1"/>
    <w:link w:val="ae"/>
    <w:unhideWhenUsed/>
    <w:rsid w:val="002E6A42"/>
    <w:rPr>
      <w:rFonts w:ascii="Segoe UI" w:hAnsi="Segoe UI" w:cs="Segoe UI"/>
      <w:sz w:val="18"/>
      <w:szCs w:val="18"/>
    </w:rPr>
  </w:style>
  <w:style w:type="character" w:customStyle="1" w:styleId="ae">
    <w:name w:val="Текст выноски Знак"/>
    <w:basedOn w:val="a2"/>
    <w:link w:val="ad"/>
    <w:rsid w:val="002E6A42"/>
    <w:rPr>
      <w:rFonts w:ascii="Segoe UI" w:eastAsia="Courier New" w:hAnsi="Segoe UI" w:cs="Segoe UI"/>
      <w:color w:val="000000"/>
      <w:sz w:val="18"/>
      <w:szCs w:val="18"/>
      <w:lang w:eastAsia="ru-RU" w:bidi="ru-RU"/>
    </w:rPr>
  </w:style>
  <w:style w:type="paragraph" w:styleId="af">
    <w:name w:val="footer"/>
    <w:basedOn w:val="a1"/>
    <w:link w:val="af0"/>
    <w:uiPriority w:val="99"/>
    <w:unhideWhenUsed/>
    <w:rsid w:val="002E6A42"/>
    <w:pPr>
      <w:tabs>
        <w:tab w:val="center" w:pos="4677"/>
        <w:tab w:val="right" w:pos="9355"/>
      </w:tabs>
    </w:pPr>
  </w:style>
  <w:style w:type="character" w:customStyle="1" w:styleId="af0">
    <w:name w:val="Нижний колонтитул Знак"/>
    <w:basedOn w:val="a2"/>
    <w:link w:val="af"/>
    <w:uiPriority w:val="99"/>
    <w:rsid w:val="002E6A42"/>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E6A42"/>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E6A42"/>
    <w:rPr>
      <w:rFonts w:ascii="Calibri" w:eastAsia="Times New Roman" w:hAnsi="Calibri" w:cs="Calibri"/>
      <w:szCs w:val="20"/>
      <w:lang w:eastAsia="ru-RU"/>
    </w:rPr>
  </w:style>
  <w:style w:type="paragraph" w:customStyle="1" w:styleId="ConsPlusTitle">
    <w:name w:val="ConsPlusTitle"/>
    <w:rsid w:val="002E6A4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1"/>
    <w:link w:val="ListParagraphChar"/>
    <w:qFormat/>
    <w:rsid w:val="002E6A4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2E6A42"/>
    <w:pPr>
      <w:widowControl w:val="0"/>
      <w:tabs>
        <w:tab w:val="num" w:pos="227"/>
      </w:tabs>
      <w:adjustRightInd w:val="0"/>
      <w:spacing w:after="0" w:line="240" w:lineRule="auto"/>
      <w:ind w:left="0"/>
      <w:jc w:val="both"/>
      <w:textAlignment w:val="baseline"/>
    </w:pPr>
  </w:style>
  <w:style w:type="paragraph" w:styleId="22">
    <w:name w:val="Body Text Indent 2"/>
    <w:basedOn w:val="a1"/>
    <w:link w:val="23"/>
    <w:uiPriority w:val="99"/>
    <w:semiHidden/>
    <w:unhideWhenUsed/>
    <w:rsid w:val="002E6A4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2"/>
    <w:link w:val="22"/>
    <w:uiPriority w:val="99"/>
    <w:semiHidden/>
    <w:rsid w:val="002E6A4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2E6A4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2"/>
    <w:qFormat/>
    <w:rsid w:val="002E6A4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f1"/>
    <w:rsid w:val="002E6A42"/>
    <w:rPr>
      <w:rFonts w:ascii="Times New Roman" w:eastAsia="Times New Roman" w:hAnsi="Times New Roman" w:cs="Times New Roman"/>
      <w:sz w:val="20"/>
      <w:szCs w:val="20"/>
      <w:lang w:eastAsia="ru-RU"/>
    </w:rPr>
  </w:style>
  <w:style w:type="character" w:styleId="af3">
    <w:name w:val="footnote reference"/>
    <w:aliases w:val="Ссылка на сноску 45,Знак сноски-FN"/>
    <w:rsid w:val="002E6A42"/>
    <w:rPr>
      <w:vertAlign w:val="superscript"/>
    </w:rPr>
  </w:style>
  <w:style w:type="paragraph" w:styleId="af4">
    <w:name w:val="Body Text"/>
    <w:basedOn w:val="a1"/>
    <w:link w:val="af5"/>
    <w:unhideWhenUsed/>
    <w:rsid w:val="002E6A4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basedOn w:val="a2"/>
    <w:link w:val="af4"/>
    <w:rsid w:val="002E6A42"/>
    <w:rPr>
      <w:rFonts w:ascii="Times New Roman" w:eastAsia="Times New Roman" w:hAnsi="Times New Roman" w:cs="Times New Roman"/>
      <w:sz w:val="24"/>
      <w:szCs w:val="24"/>
      <w:lang w:eastAsia="ru-RU"/>
    </w:rPr>
  </w:style>
  <w:style w:type="character" w:customStyle="1" w:styleId="WW8Num1z0">
    <w:name w:val="WW8Num1z0"/>
    <w:rsid w:val="002E6A42"/>
  </w:style>
  <w:style w:type="character" w:customStyle="1" w:styleId="WW8Num1z1">
    <w:name w:val="WW8Num1z1"/>
    <w:rsid w:val="002E6A42"/>
  </w:style>
  <w:style w:type="character" w:customStyle="1" w:styleId="WW8Num1z2">
    <w:name w:val="WW8Num1z2"/>
    <w:rsid w:val="002E6A42"/>
  </w:style>
  <w:style w:type="character" w:customStyle="1" w:styleId="WW8Num1z3">
    <w:name w:val="WW8Num1z3"/>
    <w:rsid w:val="002E6A42"/>
  </w:style>
  <w:style w:type="character" w:customStyle="1" w:styleId="WW8Num1z4">
    <w:name w:val="WW8Num1z4"/>
    <w:rsid w:val="002E6A42"/>
  </w:style>
  <w:style w:type="character" w:customStyle="1" w:styleId="WW8Num1z5">
    <w:name w:val="WW8Num1z5"/>
    <w:rsid w:val="002E6A42"/>
  </w:style>
  <w:style w:type="character" w:customStyle="1" w:styleId="WW8Num1z6">
    <w:name w:val="WW8Num1z6"/>
    <w:rsid w:val="002E6A42"/>
  </w:style>
  <w:style w:type="character" w:customStyle="1" w:styleId="WW8Num1z7">
    <w:name w:val="WW8Num1z7"/>
    <w:rsid w:val="002E6A42"/>
  </w:style>
  <w:style w:type="character" w:customStyle="1" w:styleId="WW8Num1z8">
    <w:name w:val="WW8Num1z8"/>
    <w:rsid w:val="002E6A42"/>
  </w:style>
  <w:style w:type="character" w:customStyle="1" w:styleId="WW8Num2z0">
    <w:name w:val="WW8Num2z0"/>
    <w:rsid w:val="002E6A42"/>
    <w:rPr>
      <w:rFonts w:hint="default"/>
    </w:rPr>
  </w:style>
  <w:style w:type="character" w:customStyle="1" w:styleId="WW8Num2z1">
    <w:name w:val="WW8Num2z1"/>
    <w:rsid w:val="002E6A42"/>
  </w:style>
  <w:style w:type="character" w:customStyle="1" w:styleId="WW8Num2z2">
    <w:name w:val="WW8Num2z2"/>
    <w:rsid w:val="002E6A42"/>
  </w:style>
  <w:style w:type="character" w:customStyle="1" w:styleId="WW8Num2z3">
    <w:name w:val="WW8Num2z3"/>
    <w:rsid w:val="002E6A42"/>
  </w:style>
  <w:style w:type="character" w:customStyle="1" w:styleId="WW8Num2z4">
    <w:name w:val="WW8Num2z4"/>
    <w:rsid w:val="002E6A42"/>
  </w:style>
  <w:style w:type="character" w:customStyle="1" w:styleId="WW8Num2z5">
    <w:name w:val="WW8Num2z5"/>
    <w:rsid w:val="002E6A42"/>
  </w:style>
  <w:style w:type="character" w:customStyle="1" w:styleId="WW8Num2z6">
    <w:name w:val="WW8Num2z6"/>
    <w:rsid w:val="002E6A42"/>
  </w:style>
  <w:style w:type="character" w:customStyle="1" w:styleId="WW8Num2z7">
    <w:name w:val="WW8Num2z7"/>
    <w:rsid w:val="002E6A42"/>
  </w:style>
  <w:style w:type="character" w:customStyle="1" w:styleId="WW8Num2z8">
    <w:name w:val="WW8Num2z8"/>
    <w:rsid w:val="002E6A42"/>
  </w:style>
  <w:style w:type="character" w:customStyle="1" w:styleId="WW8Num3z0">
    <w:name w:val="WW8Num3z0"/>
    <w:rsid w:val="002E6A42"/>
    <w:rPr>
      <w:rFonts w:hint="default"/>
    </w:rPr>
  </w:style>
  <w:style w:type="character" w:customStyle="1" w:styleId="WW8Num3z1">
    <w:name w:val="WW8Num3z1"/>
    <w:rsid w:val="002E6A42"/>
    <w:rPr>
      <w:rFonts w:ascii="Times New Roman" w:eastAsia="Times New Roman" w:hAnsi="Times New Roman" w:cs="Times New Roman"/>
      <w:b/>
      <w:bCs/>
      <w:i/>
      <w:sz w:val="24"/>
      <w:szCs w:val="24"/>
    </w:rPr>
  </w:style>
  <w:style w:type="character" w:customStyle="1" w:styleId="WW8Num4z0">
    <w:name w:val="WW8Num4z0"/>
    <w:rsid w:val="002E6A42"/>
    <w:rPr>
      <w:rFonts w:ascii="Times New Roman" w:hAnsi="Times New Roman" w:cs="Times New Roman" w:hint="default"/>
      <w:b/>
      <w:bCs/>
      <w:i/>
      <w:iCs/>
      <w:sz w:val="24"/>
      <w:szCs w:val="24"/>
    </w:rPr>
  </w:style>
  <w:style w:type="character" w:customStyle="1" w:styleId="WW8Num5z0">
    <w:name w:val="WW8Num5z0"/>
    <w:rsid w:val="002E6A42"/>
    <w:rPr>
      <w:rFonts w:hint="default"/>
      <w:b/>
    </w:rPr>
  </w:style>
  <w:style w:type="character" w:customStyle="1" w:styleId="WW8Num5z1">
    <w:name w:val="WW8Num5z1"/>
    <w:rsid w:val="002E6A42"/>
    <w:rPr>
      <w:rFonts w:hint="default"/>
    </w:rPr>
  </w:style>
  <w:style w:type="character" w:customStyle="1" w:styleId="WW8Num5z2">
    <w:name w:val="WW8Num5z2"/>
    <w:rsid w:val="002E6A42"/>
    <w:rPr>
      <w:rFonts w:hint="default"/>
      <w:i w:val="0"/>
    </w:rPr>
  </w:style>
  <w:style w:type="character" w:customStyle="1" w:styleId="WW8Num6z0">
    <w:name w:val="WW8Num6z0"/>
    <w:rsid w:val="002E6A42"/>
    <w:rPr>
      <w:rFonts w:ascii="Symbol" w:hAnsi="Symbol" w:cs="Symbol" w:hint="default"/>
      <w:sz w:val="24"/>
      <w:szCs w:val="24"/>
    </w:rPr>
  </w:style>
  <w:style w:type="character" w:customStyle="1" w:styleId="WW8Num6z1">
    <w:name w:val="WW8Num6z1"/>
    <w:rsid w:val="002E6A42"/>
  </w:style>
  <w:style w:type="character" w:customStyle="1" w:styleId="WW8Num6z2">
    <w:name w:val="WW8Num6z2"/>
    <w:rsid w:val="002E6A42"/>
  </w:style>
  <w:style w:type="character" w:customStyle="1" w:styleId="WW8Num6z3">
    <w:name w:val="WW8Num6z3"/>
    <w:rsid w:val="002E6A42"/>
  </w:style>
  <w:style w:type="character" w:customStyle="1" w:styleId="WW8Num6z4">
    <w:name w:val="WW8Num6z4"/>
    <w:rsid w:val="002E6A42"/>
  </w:style>
  <w:style w:type="character" w:customStyle="1" w:styleId="WW8Num6z5">
    <w:name w:val="WW8Num6z5"/>
    <w:rsid w:val="002E6A42"/>
  </w:style>
  <w:style w:type="character" w:customStyle="1" w:styleId="WW8Num6z6">
    <w:name w:val="WW8Num6z6"/>
    <w:rsid w:val="002E6A42"/>
  </w:style>
  <w:style w:type="character" w:customStyle="1" w:styleId="WW8Num6z7">
    <w:name w:val="WW8Num6z7"/>
    <w:rsid w:val="002E6A42"/>
  </w:style>
  <w:style w:type="character" w:customStyle="1" w:styleId="WW8Num6z8">
    <w:name w:val="WW8Num6z8"/>
    <w:rsid w:val="002E6A42"/>
  </w:style>
  <w:style w:type="character" w:customStyle="1" w:styleId="WW8Num7z0">
    <w:name w:val="WW8Num7z0"/>
    <w:rsid w:val="002E6A42"/>
    <w:rPr>
      <w:rFonts w:ascii="Symbol" w:hAnsi="Symbol" w:cs="OpenSymbol"/>
    </w:rPr>
  </w:style>
  <w:style w:type="character" w:customStyle="1" w:styleId="WW8Num7z1">
    <w:name w:val="WW8Num7z1"/>
    <w:rsid w:val="002E6A42"/>
    <w:rPr>
      <w:rFonts w:ascii="OpenSymbol" w:hAnsi="OpenSymbol" w:cs="OpenSymbol"/>
    </w:rPr>
  </w:style>
  <w:style w:type="character" w:customStyle="1" w:styleId="WW8Num8z0">
    <w:name w:val="WW8Num8z0"/>
    <w:rsid w:val="002E6A42"/>
    <w:rPr>
      <w:rFonts w:ascii="Times New Roman" w:hAnsi="Times New Roman" w:cs="Times New Roman" w:hint="default"/>
      <w:b/>
      <w:bCs/>
      <w:sz w:val="24"/>
      <w:szCs w:val="24"/>
    </w:rPr>
  </w:style>
  <w:style w:type="character" w:customStyle="1" w:styleId="WW8Num9z0">
    <w:name w:val="WW8Num9z0"/>
    <w:rsid w:val="002E6A42"/>
    <w:rPr>
      <w:rFonts w:ascii="Symbol" w:hAnsi="Symbol" w:cs="Symbol"/>
      <w:sz w:val="22"/>
      <w:szCs w:val="22"/>
    </w:rPr>
  </w:style>
  <w:style w:type="character" w:customStyle="1" w:styleId="WW8Num9z1">
    <w:name w:val="WW8Num9z1"/>
    <w:rsid w:val="002E6A42"/>
  </w:style>
  <w:style w:type="character" w:customStyle="1" w:styleId="WW8Num9z2">
    <w:name w:val="WW8Num9z2"/>
    <w:rsid w:val="002E6A42"/>
  </w:style>
  <w:style w:type="character" w:customStyle="1" w:styleId="WW8Num9z3">
    <w:name w:val="WW8Num9z3"/>
    <w:rsid w:val="002E6A42"/>
  </w:style>
  <w:style w:type="character" w:customStyle="1" w:styleId="WW8Num9z4">
    <w:name w:val="WW8Num9z4"/>
    <w:rsid w:val="002E6A42"/>
  </w:style>
  <w:style w:type="character" w:customStyle="1" w:styleId="WW8Num9z5">
    <w:name w:val="WW8Num9z5"/>
    <w:rsid w:val="002E6A42"/>
  </w:style>
  <w:style w:type="character" w:customStyle="1" w:styleId="WW8Num9z6">
    <w:name w:val="WW8Num9z6"/>
    <w:rsid w:val="002E6A42"/>
  </w:style>
  <w:style w:type="character" w:customStyle="1" w:styleId="WW8Num9z7">
    <w:name w:val="WW8Num9z7"/>
    <w:rsid w:val="002E6A42"/>
  </w:style>
  <w:style w:type="character" w:customStyle="1" w:styleId="WW8Num9z8">
    <w:name w:val="WW8Num9z8"/>
    <w:rsid w:val="002E6A42"/>
  </w:style>
  <w:style w:type="character" w:customStyle="1" w:styleId="WW8Num10z0">
    <w:name w:val="WW8Num10z0"/>
    <w:rsid w:val="002E6A42"/>
    <w:rPr>
      <w:rFonts w:ascii="Symbol" w:hAnsi="Symbol" w:cs="Symbol"/>
      <w:sz w:val="22"/>
      <w:szCs w:val="22"/>
    </w:rPr>
  </w:style>
  <w:style w:type="character" w:customStyle="1" w:styleId="WW8Num10z1">
    <w:name w:val="WW8Num10z1"/>
    <w:rsid w:val="002E6A42"/>
  </w:style>
  <w:style w:type="character" w:customStyle="1" w:styleId="WW8Num10z2">
    <w:name w:val="WW8Num10z2"/>
    <w:rsid w:val="002E6A42"/>
  </w:style>
  <w:style w:type="character" w:customStyle="1" w:styleId="WW8Num10z3">
    <w:name w:val="WW8Num10z3"/>
    <w:rsid w:val="002E6A42"/>
  </w:style>
  <w:style w:type="character" w:customStyle="1" w:styleId="WW8Num10z4">
    <w:name w:val="WW8Num10z4"/>
    <w:rsid w:val="002E6A42"/>
  </w:style>
  <w:style w:type="character" w:customStyle="1" w:styleId="WW8Num10z5">
    <w:name w:val="WW8Num10z5"/>
    <w:rsid w:val="002E6A42"/>
  </w:style>
  <w:style w:type="character" w:customStyle="1" w:styleId="WW8Num10z6">
    <w:name w:val="WW8Num10z6"/>
    <w:rsid w:val="002E6A42"/>
  </w:style>
  <w:style w:type="character" w:customStyle="1" w:styleId="WW8Num10z7">
    <w:name w:val="WW8Num10z7"/>
    <w:rsid w:val="002E6A42"/>
  </w:style>
  <w:style w:type="character" w:customStyle="1" w:styleId="WW8Num10z8">
    <w:name w:val="WW8Num10z8"/>
    <w:rsid w:val="002E6A42"/>
  </w:style>
  <w:style w:type="character" w:customStyle="1" w:styleId="WW8Num11z0">
    <w:name w:val="WW8Num11z0"/>
    <w:rsid w:val="002E6A42"/>
    <w:rPr>
      <w:b w:val="0"/>
      <w:bCs w:val="0"/>
      <w:sz w:val="22"/>
      <w:szCs w:val="22"/>
      <w:lang w:val="ru-RU"/>
    </w:rPr>
  </w:style>
  <w:style w:type="character" w:customStyle="1" w:styleId="WW8Num12z0">
    <w:name w:val="WW8Num12z0"/>
    <w:rsid w:val="002E6A42"/>
    <w:rPr>
      <w:rFonts w:ascii="Symbol" w:hAnsi="Symbol" w:cs="Symbol"/>
      <w:sz w:val="22"/>
      <w:szCs w:val="22"/>
    </w:rPr>
  </w:style>
  <w:style w:type="character" w:customStyle="1" w:styleId="WW8Num12z1">
    <w:name w:val="WW8Num12z1"/>
    <w:rsid w:val="002E6A42"/>
  </w:style>
  <w:style w:type="character" w:customStyle="1" w:styleId="WW8Num12z2">
    <w:name w:val="WW8Num12z2"/>
    <w:rsid w:val="002E6A42"/>
  </w:style>
  <w:style w:type="character" w:customStyle="1" w:styleId="WW8Num12z3">
    <w:name w:val="WW8Num12z3"/>
    <w:rsid w:val="002E6A42"/>
  </w:style>
  <w:style w:type="character" w:customStyle="1" w:styleId="WW8Num12z4">
    <w:name w:val="WW8Num12z4"/>
    <w:rsid w:val="002E6A42"/>
  </w:style>
  <w:style w:type="character" w:customStyle="1" w:styleId="WW8Num12z5">
    <w:name w:val="WW8Num12z5"/>
    <w:rsid w:val="002E6A42"/>
  </w:style>
  <w:style w:type="character" w:customStyle="1" w:styleId="WW8Num12z6">
    <w:name w:val="WW8Num12z6"/>
    <w:rsid w:val="002E6A42"/>
  </w:style>
  <w:style w:type="character" w:customStyle="1" w:styleId="WW8Num12z7">
    <w:name w:val="WW8Num12z7"/>
    <w:rsid w:val="002E6A42"/>
  </w:style>
  <w:style w:type="character" w:customStyle="1" w:styleId="WW8Num12z8">
    <w:name w:val="WW8Num12z8"/>
    <w:rsid w:val="002E6A42"/>
  </w:style>
  <w:style w:type="character" w:customStyle="1" w:styleId="WW8Num13z0">
    <w:name w:val="WW8Num13z0"/>
    <w:rsid w:val="002E6A42"/>
    <w:rPr>
      <w:rFonts w:cs="Times New Roman"/>
      <w:b/>
    </w:rPr>
  </w:style>
  <w:style w:type="character" w:customStyle="1" w:styleId="WW8Num14z0">
    <w:name w:val="WW8Num14z0"/>
    <w:rsid w:val="002E6A42"/>
    <w:rPr>
      <w:rFonts w:cs="Times New Roman"/>
      <w:b/>
    </w:rPr>
  </w:style>
  <w:style w:type="character" w:customStyle="1" w:styleId="WW8Num14z2">
    <w:name w:val="WW8Num14z2"/>
    <w:rsid w:val="002E6A42"/>
  </w:style>
  <w:style w:type="character" w:customStyle="1" w:styleId="WW8Num14z3">
    <w:name w:val="WW8Num14z3"/>
    <w:rsid w:val="002E6A42"/>
  </w:style>
  <w:style w:type="character" w:customStyle="1" w:styleId="WW8Num14z4">
    <w:name w:val="WW8Num14z4"/>
    <w:rsid w:val="002E6A42"/>
  </w:style>
  <w:style w:type="character" w:customStyle="1" w:styleId="WW8Num14z5">
    <w:name w:val="WW8Num14z5"/>
    <w:rsid w:val="002E6A42"/>
  </w:style>
  <w:style w:type="character" w:customStyle="1" w:styleId="WW8Num14z6">
    <w:name w:val="WW8Num14z6"/>
    <w:rsid w:val="002E6A42"/>
  </w:style>
  <w:style w:type="character" w:customStyle="1" w:styleId="WW8Num14z7">
    <w:name w:val="WW8Num14z7"/>
    <w:rsid w:val="002E6A42"/>
  </w:style>
  <w:style w:type="character" w:customStyle="1" w:styleId="WW8Num14z8">
    <w:name w:val="WW8Num14z8"/>
    <w:rsid w:val="002E6A42"/>
  </w:style>
  <w:style w:type="character" w:customStyle="1" w:styleId="WW8Num15z0">
    <w:name w:val="WW8Num15z0"/>
    <w:rsid w:val="002E6A42"/>
    <w:rPr>
      <w:rFonts w:cs="Times New Roman"/>
      <w:b/>
    </w:rPr>
  </w:style>
  <w:style w:type="character" w:customStyle="1" w:styleId="WW8Num16z0">
    <w:name w:val="WW8Num16z0"/>
    <w:rsid w:val="002E6A42"/>
    <w:rPr>
      <w:rFonts w:cs="Times New Roman"/>
      <w:b/>
    </w:rPr>
  </w:style>
  <w:style w:type="character" w:customStyle="1" w:styleId="WW8Num16z1">
    <w:name w:val="WW8Num16z1"/>
    <w:rsid w:val="002E6A42"/>
  </w:style>
  <w:style w:type="character" w:customStyle="1" w:styleId="WW8Num16z2">
    <w:name w:val="WW8Num16z2"/>
    <w:rsid w:val="002E6A42"/>
  </w:style>
  <w:style w:type="character" w:customStyle="1" w:styleId="WW8Num16z3">
    <w:name w:val="WW8Num16z3"/>
    <w:rsid w:val="002E6A42"/>
  </w:style>
  <w:style w:type="character" w:customStyle="1" w:styleId="WW8Num16z4">
    <w:name w:val="WW8Num16z4"/>
    <w:rsid w:val="002E6A42"/>
  </w:style>
  <w:style w:type="character" w:customStyle="1" w:styleId="WW8Num16z5">
    <w:name w:val="WW8Num16z5"/>
    <w:rsid w:val="002E6A42"/>
  </w:style>
  <w:style w:type="character" w:customStyle="1" w:styleId="WW8Num16z6">
    <w:name w:val="WW8Num16z6"/>
    <w:rsid w:val="002E6A42"/>
  </w:style>
  <w:style w:type="character" w:customStyle="1" w:styleId="WW8Num16z7">
    <w:name w:val="WW8Num16z7"/>
    <w:rsid w:val="002E6A42"/>
  </w:style>
  <w:style w:type="character" w:customStyle="1" w:styleId="WW8Num16z8">
    <w:name w:val="WW8Num16z8"/>
    <w:rsid w:val="002E6A42"/>
  </w:style>
  <w:style w:type="character" w:customStyle="1" w:styleId="WW8Num17z0">
    <w:name w:val="WW8Num17z0"/>
    <w:rsid w:val="002E6A42"/>
    <w:rPr>
      <w:rFonts w:cs="Times New Roman"/>
      <w:b/>
    </w:rPr>
  </w:style>
  <w:style w:type="character" w:customStyle="1" w:styleId="WW8Num18z0">
    <w:name w:val="WW8Num18z0"/>
    <w:rsid w:val="002E6A42"/>
    <w:rPr>
      <w:rFonts w:ascii="Courier New" w:hAnsi="Courier New" w:cs="Courier New"/>
      <w:shd w:val="clear" w:color="auto" w:fill="00FF00"/>
    </w:rPr>
  </w:style>
  <w:style w:type="character" w:customStyle="1" w:styleId="WW8Num18z2">
    <w:name w:val="WW8Num18z2"/>
    <w:rsid w:val="002E6A42"/>
    <w:rPr>
      <w:rFonts w:cs="Times New Roman"/>
      <w:b/>
    </w:rPr>
  </w:style>
  <w:style w:type="character" w:customStyle="1" w:styleId="WW8Num19z0">
    <w:name w:val="WW8Num19z0"/>
    <w:rsid w:val="002E6A42"/>
    <w:rPr>
      <w:rFonts w:ascii="Courier New" w:hAnsi="Courier New" w:cs="Times New Roman"/>
      <w:color w:val="000000"/>
    </w:rPr>
  </w:style>
  <w:style w:type="character" w:customStyle="1" w:styleId="WW8Num19z1">
    <w:name w:val="WW8Num19z1"/>
    <w:rsid w:val="002E6A42"/>
    <w:rPr>
      <w:rFonts w:ascii="Courier New" w:hAnsi="Courier New" w:cs="Times New Roman"/>
      <w:b/>
    </w:rPr>
  </w:style>
  <w:style w:type="character" w:customStyle="1" w:styleId="WW8Num19z2">
    <w:name w:val="WW8Num19z2"/>
    <w:rsid w:val="002E6A42"/>
    <w:rPr>
      <w:rFonts w:cs="Times New Roman"/>
      <w:b/>
    </w:rPr>
  </w:style>
  <w:style w:type="character" w:customStyle="1" w:styleId="WW8Num20z0">
    <w:name w:val="WW8Num20z0"/>
    <w:rsid w:val="002E6A42"/>
    <w:rPr>
      <w:rFonts w:ascii="Courier New" w:hAnsi="Courier New" w:cs="Times New Roman"/>
      <w:color w:val="000000"/>
      <w:sz w:val="24"/>
      <w:szCs w:val="24"/>
      <w:lang w:eastAsia="ru-RU"/>
    </w:rPr>
  </w:style>
  <w:style w:type="character" w:customStyle="1" w:styleId="WW8Num20z1">
    <w:name w:val="WW8Num20z1"/>
    <w:rsid w:val="002E6A42"/>
    <w:rPr>
      <w:rFonts w:ascii="Courier New" w:hAnsi="Courier New" w:cs="Times New Roman"/>
      <w:b/>
    </w:rPr>
  </w:style>
  <w:style w:type="character" w:customStyle="1" w:styleId="WW8Num20z2">
    <w:name w:val="WW8Num20z2"/>
    <w:rsid w:val="002E6A42"/>
    <w:rPr>
      <w:rFonts w:cs="Times New Roman"/>
      <w:b/>
    </w:rPr>
  </w:style>
  <w:style w:type="character" w:customStyle="1" w:styleId="WW8Num21z0">
    <w:name w:val="WW8Num21z0"/>
    <w:rsid w:val="002E6A42"/>
    <w:rPr>
      <w:rFonts w:cs="Times New Roman"/>
      <w:b/>
    </w:rPr>
  </w:style>
  <w:style w:type="character" w:customStyle="1" w:styleId="WW8Num22z0">
    <w:name w:val="WW8Num22z0"/>
    <w:rsid w:val="002E6A42"/>
    <w:rPr>
      <w:rFonts w:cs="Times New Roman"/>
      <w:b/>
    </w:rPr>
  </w:style>
  <w:style w:type="character" w:customStyle="1" w:styleId="24">
    <w:name w:val="Основной шрифт абзаца2"/>
    <w:rsid w:val="002E6A42"/>
  </w:style>
  <w:style w:type="character" w:customStyle="1" w:styleId="WW8Num11z1">
    <w:name w:val="WW8Num11z1"/>
    <w:rsid w:val="002E6A42"/>
  </w:style>
  <w:style w:type="character" w:customStyle="1" w:styleId="WW8Num11z2">
    <w:name w:val="WW8Num11z2"/>
    <w:rsid w:val="002E6A42"/>
  </w:style>
  <w:style w:type="character" w:customStyle="1" w:styleId="WW8Num11z3">
    <w:name w:val="WW8Num11z3"/>
    <w:rsid w:val="002E6A42"/>
  </w:style>
  <w:style w:type="character" w:customStyle="1" w:styleId="WW8Num11z4">
    <w:name w:val="WW8Num11z4"/>
    <w:rsid w:val="002E6A42"/>
  </w:style>
  <w:style w:type="character" w:customStyle="1" w:styleId="WW8Num11z5">
    <w:name w:val="WW8Num11z5"/>
    <w:rsid w:val="002E6A42"/>
  </w:style>
  <w:style w:type="character" w:customStyle="1" w:styleId="WW8Num11z6">
    <w:name w:val="WW8Num11z6"/>
    <w:rsid w:val="002E6A42"/>
  </w:style>
  <w:style w:type="character" w:customStyle="1" w:styleId="WW8Num11z7">
    <w:name w:val="WW8Num11z7"/>
    <w:rsid w:val="002E6A42"/>
  </w:style>
  <w:style w:type="character" w:customStyle="1" w:styleId="WW8Num11z8">
    <w:name w:val="WW8Num11z8"/>
    <w:rsid w:val="002E6A42"/>
  </w:style>
  <w:style w:type="character" w:customStyle="1" w:styleId="WW8Num13z2">
    <w:name w:val="WW8Num13z2"/>
    <w:rsid w:val="002E6A42"/>
    <w:rPr>
      <w:rFonts w:cs="Times New Roman"/>
      <w:b/>
    </w:rPr>
  </w:style>
  <w:style w:type="character" w:customStyle="1" w:styleId="WW8Num14z1">
    <w:name w:val="WW8Num14z1"/>
    <w:rsid w:val="002E6A42"/>
    <w:rPr>
      <w:rFonts w:ascii="Courier New" w:hAnsi="Courier New" w:cs="Times New Roman"/>
      <w:b/>
    </w:rPr>
  </w:style>
  <w:style w:type="character" w:customStyle="1" w:styleId="WW8Num15z1">
    <w:name w:val="WW8Num15z1"/>
    <w:rsid w:val="002E6A42"/>
    <w:rPr>
      <w:rFonts w:ascii="Courier New" w:hAnsi="Courier New" w:cs="Times New Roman"/>
      <w:b/>
    </w:rPr>
  </w:style>
  <w:style w:type="character" w:customStyle="1" w:styleId="WW8Num15z2">
    <w:name w:val="WW8Num15z2"/>
    <w:rsid w:val="002E6A42"/>
    <w:rPr>
      <w:rFonts w:cs="Times New Roman"/>
      <w:b/>
    </w:rPr>
  </w:style>
  <w:style w:type="character" w:customStyle="1" w:styleId="WW8Num18z1">
    <w:name w:val="WW8Num18z1"/>
    <w:rsid w:val="002E6A42"/>
  </w:style>
  <w:style w:type="character" w:customStyle="1" w:styleId="WW8Num18z3">
    <w:name w:val="WW8Num18z3"/>
    <w:rsid w:val="002E6A42"/>
  </w:style>
  <w:style w:type="character" w:customStyle="1" w:styleId="WW8Num18z4">
    <w:name w:val="WW8Num18z4"/>
    <w:rsid w:val="002E6A42"/>
  </w:style>
  <w:style w:type="character" w:customStyle="1" w:styleId="WW8Num18z5">
    <w:name w:val="WW8Num18z5"/>
    <w:rsid w:val="002E6A42"/>
  </w:style>
  <w:style w:type="character" w:customStyle="1" w:styleId="WW8Num18z6">
    <w:name w:val="WW8Num18z6"/>
    <w:rsid w:val="002E6A42"/>
  </w:style>
  <w:style w:type="character" w:customStyle="1" w:styleId="WW8Num18z7">
    <w:name w:val="WW8Num18z7"/>
    <w:rsid w:val="002E6A42"/>
  </w:style>
  <w:style w:type="character" w:customStyle="1" w:styleId="WW8Num18z8">
    <w:name w:val="WW8Num18z8"/>
    <w:rsid w:val="002E6A42"/>
  </w:style>
  <w:style w:type="character" w:customStyle="1" w:styleId="WW8Num19z3">
    <w:name w:val="WW8Num19z3"/>
    <w:rsid w:val="002E6A42"/>
  </w:style>
  <w:style w:type="character" w:customStyle="1" w:styleId="WW8Num19z4">
    <w:name w:val="WW8Num19z4"/>
    <w:rsid w:val="002E6A42"/>
  </w:style>
  <w:style w:type="character" w:customStyle="1" w:styleId="WW8Num19z5">
    <w:name w:val="WW8Num19z5"/>
    <w:rsid w:val="002E6A42"/>
  </w:style>
  <w:style w:type="character" w:customStyle="1" w:styleId="WW8Num19z6">
    <w:name w:val="WW8Num19z6"/>
    <w:rsid w:val="002E6A42"/>
  </w:style>
  <w:style w:type="character" w:customStyle="1" w:styleId="WW8Num19z7">
    <w:name w:val="WW8Num19z7"/>
    <w:rsid w:val="002E6A42"/>
  </w:style>
  <w:style w:type="character" w:customStyle="1" w:styleId="WW8Num19z8">
    <w:name w:val="WW8Num19z8"/>
    <w:rsid w:val="002E6A42"/>
  </w:style>
  <w:style w:type="character" w:customStyle="1" w:styleId="WW8Num21z1">
    <w:name w:val="WW8Num21z1"/>
    <w:rsid w:val="002E6A42"/>
  </w:style>
  <w:style w:type="character" w:customStyle="1" w:styleId="WW8Num21z2">
    <w:name w:val="WW8Num21z2"/>
    <w:rsid w:val="002E6A42"/>
  </w:style>
  <w:style w:type="character" w:customStyle="1" w:styleId="WW8Num21z3">
    <w:name w:val="WW8Num21z3"/>
    <w:rsid w:val="002E6A42"/>
  </w:style>
  <w:style w:type="character" w:customStyle="1" w:styleId="WW8Num21z4">
    <w:name w:val="WW8Num21z4"/>
    <w:rsid w:val="002E6A42"/>
  </w:style>
  <w:style w:type="character" w:customStyle="1" w:styleId="WW8Num21z5">
    <w:name w:val="WW8Num21z5"/>
    <w:rsid w:val="002E6A42"/>
  </w:style>
  <w:style w:type="character" w:customStyle="1" w:styleId="WW8Num21z6">
    <w:name w:val="WW8Num21z6"/>
    <w:rsid w:val="002E6A42"/>
  </w:style>
  <w:style w:type="character" w:customStyle="1" w:styleId="WW8Num21z7">
    <w:name w:val="WW8Num21z7"/>
    <w:rsid w:val="002E6A42"/>
  </w:style>
  <w:style w:type="character" w:customStyle="1" w:styleId="WW8Num21z8">
    <w:name w:val="WW8Num21z8"/>
    <w:rsid w:val="002E6A42"/>
  </w:style>
  <w:style w:type="character" w:customStyle="1" w:styleId="WW8Num4z1">
    <w:name w:val="WW8Num4z1"/>
    <w:rsid w:val="002E6A42"/>
    <w:rPr>
      <w:rFonts w:hint="default"/>
    </w:rPr>
  </w:style>
  <w:style w:type="character" w:customStyle="1" w:styleId="WW8Num4z2">
    <w:name w:val="WW8Num4z2"/>
    <w:rsid w:val="002E6A42"/>
    <w:rPr>
      <w:rFonts w:hint="default"/>
      <w:i w:val="0"/>
    </w:rPr>
  </w:style>
  <w:style w:type="character" w:customStyle="1" w:styleId="12">
    <w:name w:val="Основной шрифт абзаца1"/>
    <w:rsid w:val="002E6A42"/>
  </w:style>
  <w:style w:type="character" w:customStyle="1" w:styleId="13">
    <w:name w:val="Знак Знак1"/>
    <w:rsid w:val="002E6A42"/>
    <w:rPr>
      <w:rFonts w:ascii="Tahoma" w:hAnsi="Tahoma" w:cs="Tahoma"/>
      <w:sz w:val="16"/>
      <w:szCs w:val="16"/>
      <w:lang w:val="ru-RU" w:bidi="ar-SA"/>
    </w:rPr>
  </w:style>
  <w:style w:type="character" w:customStyle="1" w:styleId="34">
    <w:name w:val="Знак Знак3"/>
    <w:rsid w:val="002E6A42"/>
    <w:rPr>
      <w:rFonts w:ascii="Courier New" w:hAnsi="Courier New" w:cs="Courier New"/>
      <w:lang w:val="ru-RU" w:bidi="ar-SA"/>
    </w:rPr>
  </w:style>
  <w:style w:type="character" w:customStyle="1" w:styleId="af6">
    <w:name w:val="Знак Знак"/>
    <w:rsid w:val="002E6A42"/>
    <w:rPr>
      <w:b/>
      <w:sz w:val="28"/>
      <w:lang w:val="ru-RU" w:bidi="ar-SA"/>
    </w:rPr>
  </w:style>
  <w:style w:type="character" w:customStyle="1" w:styleId="af7">
    <w:name w:val="Символ сноски"/>
    <w:rsid w:val="002E6A42"/>
    <w:rPr>
      <w:vertAlign w:val="superscript"/>
    </w:rPr>
  </w:style>
  <w:style w:type="character" w:customStyle="1" w:styleId="41">
    <w:name w:val="Знак Знак4"/>
    <w:rsid w:val="002E6A42"/>
    <w:rPr>
      <w:sz w:val="24"/>
      <w:lang w:val="ru-RU" w:bidi="ar-SA"/>
    </w:rPr>
  </w:style>
  <w:style w:type="character" w:customStyle="1" w:styleId="25">
    <w:name w:val="Знак Знак2"/>
    <w:rsid w:val="002E6A42"/>
    <w:rPr>
      <w:sz w:val="24"/>
      <w:szCs w:val="24"/>
      <w:lang w:val="ru-RU" w:bidi="ar-SA"/>
    </w:rPr>
  </w:style>
  <w:style w:type="character" w:customStyle="1" w:styleId="110">
    <w:name w:val="Заголовок 1 Знак1"/>
    <w:rsid w:val="002E6A42"/>
    <w:rPr>
      <w:rFonts w:ascii="Arial" w:hAnsi="Arial" w:cs="Arial"/>
      <w:b/>
      <w:sz w:val="28"/>
      <w:szCs w:val="18"/>
      <w:lang w:val="ru-RU" w:bidi="ar-SA"/>
    </w:rPr>
  </w:style>
  <w:style w:type="character" w:customStyle="1" w:styleId="Heading1">
    <w:name w:val="Heading #1_"/>
    <w:rsid w:val="002E6A42"/>
    <w:rPr>
      <w:b/>
      <w:bCs/>
      <w:sz w:val="51"/>
      <w:szCs w:val="51"/>
      <w:lang w:bidi="ar-SA"/>
    </w:rPr>
  </w:style>
  <w:style w:type="character" w:customStyle="1" w:styleId="120">
    <w:name w:val="Знак Знак12"/>
    <w:rsid w:val="002E6A42"/>
    <w:rPr>
      <w:sz w:val="24"/>
      <w:szCs w:val="24"/>
      <w:u w:val="single"/>
      <w:lang w:val="ru-RU" w:bidi="ar-SA"/>
    </w:rPr>
  </w:style>
  <w:style w:type="character" w:customStyle="1" w:styleId="91">
    <w:name w:val="Знак Знак9"/>
    <w:rsid w:val="002E6A42"/>
    <w:rPr>
      <w:sz w:val="24"/>
      <w:szCs w:val="24"/>
      <w:lang w:val="ru-RU" w:bidi="ar-SA"/>
    </w:rPr>
  </w:style>
  <w:style w:type="character" w:customStyle="1" w:styleId="14">
    <w:name w:val="Знак сноски1"/>
    <w:rsid w:val="002E6A42"/>
    <w:rPr>
      <w:vertAlign w:val="superscript"/>
    </w:rPr>
  </w:style>
  <w:style w:type="character" w:styleId="af8">
    <w:name w:val="FollowedHyperlink"/>
    <w:rsid w:val="002E6A42"/>
    <w:rPr>
      <w:color w:val="0000FF"/>
      <w:u w:val="single"/>
    </w:rPr>
  </w:style>
  <w:style w:type="character" w:customStyle="1" w:styleId="af9">
    <w:name w:val="Символы концевой сноски"/>
    <w:rsid w:val="002E6A42"/>
    <w:rPr>
      <w:vertAlign w:val="superscript"/>
    </w:rPr>
  </w:style>
  <w:style w:type="character" w:customStyle="1" w:styleId="WW-">
    <w:name w:val="WW-Символы концевой сноски"/>
    <w:rsid w:val="002E6A42"/>
  </w:style>
  <w:style w:type="character" w:customStyle="1" w:styleId="apple-converted-space">
    <w:name w:val="apple-converted-space"/>
    <w:rsid w:val="002E6A42"/>
  </w:style>
  <w:style w:type="character" w:customStyle="1" w:styleId="s1">
    <w:name w:val="s1"/>
    <w:rsid w:val="002E6A42"/>
  </w:style>
  <w:style w:type="character" w:customStyle="1" w:styleId="afa">
    <w:name w:val="Маркеры списка"/>
    <w:rsid w:val="002E6A42"/>
    <w:rPr>
      <w:rFonts w:ascii="OpenSymbol" w:eastAsia="OpenSymbol" w:hAnsi="OpenSymbol" w:cs="OpenSymbol"/>
    </w:rPr>
  </w:style>
  <w:style w:type="character" w:customStyle="1" w:styleId="15">
    <w:name w:val="Знак концевой сноски1"/>
    <w:rsid w:val="002E6A42"/>
    <w:rPr>
      <w:vertAlign w:val="superscript"/>
    </w:rPr>
  </w:style>
  <w:style w:type="character" w:customStyle="1" w:styleId="ListLabel1">
    <w:name w:val="ListLabel 1"/>
    <w:rsid w:val="002E6A42"/>
    <w:rPr>
      <w:rFonts w:cs="Times New Roman"/>
      <w:b/>
    </w:rPr>
  </w:style>
  <w:style w:type="character" w:customStyle="1" w:styleId="ListLabel2">
    <w:name w:val="ListLabel 2"/>
    <w:rsid w:val="002E6A42"/>
    <w:rPr>
      <w:rFonts w:cs="Courier New"/>
    </w:rPr>
  </w:style>
  <w:style w:type="character" w:customStyle="1" w:styleId="ListLabel3">
    <w:name w:val="ListLabel 3"/>
    <w:rsid w:val="002E6A42"/>
    <w:rPr>
      <w:rFonts w:cs="Times New Roman"/>
      <w:color w:val="000000"/>
    </w:rPr>
  </w:style>
  <w:style w:type="character" w:customStyle="1" w:styleId="ListLabel5">
    <w:name w:val="ListLabel 5"/>
    <w:rsid w:val="002E6A42"/>
    <w:rPr>
      <w:rFonts w:cs="Symbol"/>
      <w:sz w:val="22"/>
      <w:szCs w:val="22"/>
    </w:rPr>
  </w:style>
  <w:style w:type="character" w:customStyle="1" w:styleId="ListLabel6">
    <w:name w:val="ListLabel 6"/>
    <w:rsid w:val="002E6A42"/>
    <w:rPr>
      <w:b w:val="0"/>
      <w:bCs w:val="0"/>
      <w:sz w:val="22"/>
      <w:szCs w:val="22"/>
      <w:lang w:val="ru-RU"/>
    </w:rPr>
  </w:style>
  <w:style w:type="character" w:styleId="afb">
    <w:name w:val="endnote reference"/>
    <w:rsid w:val="002E6A42"/>
    <w:rPr>
      <w:vertAlign w:val="superscript"/>
    </w:rPr>
  </w:style>
  <w:style w:type="paragraph" w:customStyle="1" w:styleId="16">
    <w:name w:val="Заголовок1"/>
    <w:basedOn w:val="a1"/>
    <w:next w:val="af4"/>
    <w:rsid w:val="002E6A4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2E6A42"/>
    <w:pPr>
      <w:suppressAutoHyphens/>
      <w:spacing w:after="0"/>
      <w:jc w:val="both"/>
    </w:pPr>
    <w:rPr>
      <w:rFonts w:cs="Mangal"/>
      <w:lang w:eastAsia="zh-CN"/>
    </w:rPr>
  </w:style>
  <w:style w:type="paragraph" w:styleId="afd">
    <w:name w:val="caption"/>
    <w:basedOn w:val="16"/>
    <w:next w:val="af4"/>
    <w:qFormat/>
    <w:rsid w:val="002E6A42"/>
    <w:rPr>
      <w:bCs/>
      <w:sz w:val="56"/>
      <w:szCs w:val="56"/>
    </w:rPr>
  </w:style>
  <w:style w:type="paragraph" w:customStyle="1" w:styleId="26">
    <w:name w:val="Указатель2"/>
    <w:basedOn w:val="a1"/>
    <w:rsid w:val="002E6A4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1"/>
    <w:rsid w:val="002E6A4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1"/>
    <w:rsid w:val="002E6A4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1"/>
    <w:next w:val="a1"/>
    <w:rsid w:val="002E6A4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2E6A4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2E6A4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2E6A4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2E6A4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1"/>
    <w:rsid w:val="002E6A4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2E6A4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rsid w:val="002E6A4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rsid w:val="002E6A4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2E6A4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2E6A42"/>
    <w:rPr>
      <w:rFonts w:ascii="Arial" w:eastAsia="Times New Roman" w:hAnsi="Arial" w:cs="Arial"/>
      <w:sz w:val="20"/>
      <w:szCs w:val="20"/>
      <w:lang w:eastAsia="zh-CN"/>
    </w:rPr>
  </w:style>
  <w:style w:type="paragraph" w:customStyle="1" w:styleId="xl26">
    <w:name w:val="xl26"/>
    <w:basedOn w:val="a1"/>
    <w:rsid w:val="002E6A4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basedOn w:val="a1"/>
    <w:link w:val="aff0"/>
    <w:rsid w:val="002E6A4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basedOn w:val="a2"/>
    <w:link w:val="aff"/>
    <w:uiPriority w:val="99"/>
    <w:rsid w:val="002E6A42"/>
    <w:rPr>
      <w:rFonts w:ascii="Times New Roman" w:eastAsia="Times New Roman" w:hAnsi="Times New Roman" w:cs="Times New Roman"/>
      <w:sz w:val="24"/>
      <w:szCs w:val="24"/>
      <w:lang w:eastAsia="zh-CN"/>
    </w:rPr>
  </w:style>
  <w:style w:type="paragraph" w:customStyle="1" w:styleId="ConsPlusCell">
    <w:name w:val="ConsPlusCell"/>
    <w:rsid w:val="002E6A4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1"/>
    <w:rsid w:val="002E6A4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1"/>
    <w:rsid w:val="002E6A4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rsid w:val="002E6A4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2E6A4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2E6A4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aliases w:val="Обычный (Web)1, Знак Знак, Знак Знак Знак Знак Знак Знак Знак Знак Знак Знак Знак Знак Знак Знак,Знак Знак Знак Знак Знак Знак Знак Знак Знак Знак Знак Знак Знак Знак, Знак Знак Знак1 Знак Знак,Обычный (веб) Знак Знак Знак Знак"/>
    <w:basedOn w:val="a1"/>
    <w:qFormat/>
    <w:rsid w:val="002E6A4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rsid w:val="002E6A4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2E6A4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rsid w:val="002E6A4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1"/>
    <w:next w:val="a1"/>
    <w:rsid w:val="002E6A42"/>
    <w:pPr>
      <w:suppressAutoHyphens/>
      <w:autoSpaceDE w:val="0"/>
      <w:jc w:val="both"/>
    </w:pPr>
    <w:rPr>
      <w:rFonts w:eastAsia="Times New Roman"/>
      <w:color w:val="auto"/>
      <w:sz w:val="20"/>
      <w:szCs w:val="20"/>
      <w:lang w:eastAsia="zh-CN" w:bidi="ar-SA"/>
    </w:rPr>
  </w:style>
  <w:style w:type="paragraph" w:customStyle="1" w:styleId="1a">
    <w:name w:val="Стиль1"/>
    <w:basedOn w:val="a1"/>
    <w:rsid w:val="002E6A4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basedOn w:val="a1"/>
    <w:next w:val="af4"/>
    <w:link w:val="aff5"/>
    <w:qFormat/>
    <w:rsid w:val="002E6A4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basedOn w:val="a2"/>
    <w:link w:val="aff4"/>
    <w:rsid w:val="002E6A42"/>
    <w:rPr>
      <w:rFonts w:ascii="Times New Roman" w:eastAsia="Times New Roman" w:hAnsi="Times New Roman" w:cs="Times New Roman"/>
      <w:b/>
      <w:sz w:val="24"/>
      <w:szCs w:val="24"/>
      <w:lang w:eastAsia="zh-CN"/>
    </w:rPr>
  </w:style>
  <w:style w:type="paragraph" w:customStyle="1" w:styleId="Heading10">
    <w:name w:val="Heading #1"/>
    <w:basedOn w:val="a1"/>
    <w:rsid w:val="002E6A4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1"/>
    <w:rsid w:val="002E6A42"/>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2E6A42"/>
    <w:pPr>
      <w:jc w:val="center"/>
    </w:pPr>
    <w:rPr>
      <w:b/>
      <w:bCs/>
    </w:rPr>
  </w:style>
  <w:style w:type="paragraph" w:customStyle="1" w:styleId="aff8">
    <w:name w:val="Содержимое врезки"/>
    <w:basedOn w:val="a1"/>
    <w:rsid w:val="002E6A42"/>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1"/>
    <w:rsid w:val="002E6A4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2E6A4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2E6A4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2E6A4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2E6A4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2E6A4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2E6A4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2E6A4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a">
    <w:name w:val="Основной текст_"/>
    <w:link w:val="29"/>
    <w:rsid w:val="002E6A42"/>
    <w:rPr>
      <w:rFonts w:ascii="Times New Roman" w:eastAsia="Times New Roman" w:hAnsi="Times New Roman"/>
      <w:sz w:val="21"/>
      <w:szCs w:val="21"/>
      <w:shd w:val="clear" w:color="auto" w:fill="FFFFFF"/>
    </w:rPr>
  </w:style>
  <w:style w:type="paragraph" w:customStyle="1" w:styleId="29">
    <w:name w:val="Основной текст2"/>
    <w:basedOn w:val="a1"/>
    <w:link w:val="affa"/>
    <w:rsid w:val="002E6A4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b">
    <w:name w:val="Подпись к таблице_"/>
    <w:link w:val="affc"/>
    <w:rsid w:val="002E6A42"/>
    <w:rPr>
      <w:rFonts w:ascii="Times New Roman" w:eastAsia="Times New Roman" w:hAnsi="Times New Roman"/>
      <w:i/>
      <w:iCs/>
      <w:sz w:val="21"/>
      <w:szCs w:val="21"/>
      <w:shd w:val="clear" w:color="auto" w:fill="FFFFFF"/>
    </w:rPr>
  </w:style>
  <w:style w:type="paragraph" w:customStyle="1" w:styleId="affc">
    <w:name w:val="Подпись к таблице"/>
    <w:basedOn w:val="a1"/>
    <w:link w:val="affb"/>
    <w:rsid w:val="002E6A4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d">
    <w:name w:val="Подпись к таблице + Не курсив"/>
    <w:rsid w:val="002E6A4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2E6A4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E6A4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2E6A4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2E6A42"/>
    <w:rPr>
      <w:rFonts w:ascii="Times New Roman" w:eastAsia="Times New Roman" w:hAnsi="Times New Roman"/>
      <w:sz w:val="21"/>
      <w:szCs w:val="21"/>
      <w:shd w:val="clear" w:color="auto" w:fill="FFFFFF"/>
    </w:rPr>
  </w:style>
  <w:style w:type="paragraph" w:customStyle="1" w:styleId="1d">
    <w:name w:val="Колонтитул1"/>
    <w:basedOn w:val="a1"/>
    <w:link w:val="afff"/>
    <w:rsid w:val="002E6A4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0">
    <w:name w:val="Колонтитул"/>
    <w:rsid w:val="002E6A4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E6A4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2E6A4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2E6A42"/>
    <w:rPr>
      <w:rFonts w:ascii="Times New Roman" w:eastAsia="Times New Roman" w:hAnsi="Times New Roman"/>
      <w:sz w:val="21"/>
      <w:szCs w:val="21"/>
      <w:shd w:val="clear" w:color="auto" w:fill="FFFFFF"/>
    </w:rPr>
  </w:style>
  <w:style w:type="paragraph" w:customStyle="1" w:styleId="112">
    <w:name w:val="Заголовок №11"/>
    <w:basedOn w:val="a1"/>
    <w:link w:val="1e"/>
    <w:rsid w:val="002E6A4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2E6A4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2E6A42"/>
  </w:style>
  <w:style w:type="paragraph" w:customStyle="1" w:styleId="2b">
    <w:name w:val="Абзац списка2"/>
    <w:basedOn w:val="a1"/>
    <w:rsid w:val="002E6A42"/>
    <w:pPr>
      <w:widowControl/>
      <w:ind w:left="720"/>
    </w:pPr>
    <w:rPr>
      <w:rFonts w:ascii="Times New Roman" w:eastAsia="Times New Roman" w:hAnsi="Times New Roman" w:cs="Times New Roman"/>
      <w:color w:val="auto"/>
      <w:lang w:bidi="ar-SA"/>
    </w:rPr>
  </w:style>
  <w:style w:type="character" w:customStyle="1" w:styleId="afff1">
    <w:name w:val="Текст концевой сноски Знак"/>
    <w:basedOn w:val="a2"/>
    <w:link w:val="afff2"/>
    <w:uiPriority w:val="99"/>
    <w:semiHidden/>
    <w:rsid w:val="002E6A42"/>
    <w:rPr>
      <w:rFonts w:ascii="Times New Roman" w:eastAsia="Times New Roman" w:hAnsi="Times New Roman" w:cs="Times New Roman"/>
      <w:sz w:val="20"/>
      <w:szCs w:val="20"/>
      <w:lang w:eastAsia="ru-RU"/>
    </w:rPr>
  </w:style>
  <w:style w:type="paragraph" w:styleId="afff2">
    <w:name w:val="endnote text"/>
    <w:basedOn w:val="a1"/>
    <w:link w:val="afff1"/>
    <w:uiPriority w:val="99"/>
    <w:semiHidden/>
    <w:unhideWhenUsed/>
    <w:rsid w:val="002E6A42"/>
    <w:pPr>
      <w:widowControl/>
    </w:pPr>
    <w:rPr>
      <w:rFonts w:ascii="Times New Roman" w:eastAsia="Times New Roman" w:hAnsi="Times New Roman" w:cs="Times New Roman"/>
      <w:color w:val="auto"/>
      <w:sz w:val="20"/>
      <w:szCs w:val="20"/>
      <w:lang w:bidi="ar-SA"/>
    </w:rPr>
  </w:style>
  <w:style w:type="paragraph" w:styleId="35">
    <w:name w:val="Body Text 3"/>
    <w:basedOn w:val="a1"/>
    <w:link w:val="36"/>
    <w:uiPriority w:val="99"/>
    <w:unhideWhenUsed/>
    <w:rsid w:val="002E6A4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2"/>
    <w:link w:val="35"/>
    <w:uiPriority w:val="99"/>
    <w:rsid w:val="002E6A42"/>
    <w:rPr>
      <w:rFonts w:ascii="Times New Roman" w:eastAsia="Times New Roman" w:hAnsi="Times New Roman" w:cs="Times New Roman"/>
      <w:sz w:val="16"/>
      <w:szCs w:val="16"/>
      <w:lang w:eastAsia="ru-RU"/>
    </w:rPr>
  </w:style>
  <w:style w:type="character" w:customStyle="1" w:styleId="nobr">
    <w:name w:val="nobr"/>
    <w:basedOn w:val="a2"/>
    <w:rsid w:val="002E6A42"/>
  </w:style>
  <w:style w:type="character" w:customStyle="1" w:styleId="afff3">
    <w:name w:val="Название Знак"/>
    <w:basedOn w:val="a2"/>
    <w:link w:val="afff4"/>
    <w:rsid w:val="009740B6"/>
    <w:rPr>
      <w:rFonts w:ascii="Times New Roman" w:eastAsia="Times New Roman" w:hAnsi="Times New Roman" w:cs="Times New Roman"/>
      <w:sz w:val="24"/>
      <w:szCs w:val="24"/>
      <w:lang w:eastAsia="ru-RU"/>
    </w:rPr>
  </w:style>
  <w:style w:type="paragraph" w:styleId="afff4">
    <w:name w:val="Title"/>
    <w:basedOn w:val="a1"/>
    <w:link w:val="afff3"/>
    <w:qFormat/>
    <w:rsid w:val="009740B6"/>
    <w:pPr>
      <w:autoSpaceDE w:val="0"/>
      <w:autoSpaceDN w:val="0"/>
      <w:adjustRightInd w:val="0"/>
      <w:jc w:val="center"/>
    </w:pPr>
    <w:rPr>
      <w:rFonts w:ascii="Times New Roman" w:eastAsia="Times New Roman" w:hAnsi="Times New Roman" w:cs="Times New Roman"/>
      <w:color w:val="auto"/>
      <w:lang w:bidi="ar-SA"/>
    </w:rPr>
  </w:style>
  <w:style w:type="numbering" w:customStyle="1" w:styleId="1f0">
    <w:name w:val="Нет списка1"/>
    <w:next w:val="a4"/>
    <w:semiHidden/>
    <w:unhideWhenUsed/>
    <w:rsid w:val="00AC00D8"/>
  </w:style>
  <w:style w:type="character" w:styleId="afff5">
    <w:name w:val="page number"/>
    <w:rsid w:val="00AC00D8"/>
    <w:rPr>
      <w:rFonts w:cs="Times New Roman"/>
    </w:rPr>
  </w:style>
  <w:style w:type="numbering" w:customStyle="1" w:styleId="113">
    <w:name w:val="Нет списка11"/>
    <w:next w:val="a4"/>
    <w:semiHidden/>
    <w:unhideWhenUsed/>
    <w:rsid w:val="00AC00D8"/>
  </w:style>
  <w:style w:type="table" w:customStyle="1" w:styleId="1f1">
    <w:name w:val="Сетка таблицы1"/>
    <w:basedOn w:val="a3"/>
    <w:next w:val="afff6"/>
    <w:rsid w:val="00AC00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6">
    <w:name w:val="Table Grid"/>
    <w:basedOn w:val="a3"/>
    <w:rsid w:val="00AC0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
    <w:name w:val="Сетка таблицы11"/>
    <w:basedOn w:val="a3"/>
    <w:next w:val="afff6"/>
    <w:uiPriority w:val="39"/>
    <w:rsid w:val="00AC00D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c">
    <w:name w:val="Нет списка2"/>
    <w:next w:val="a4"/>
    <w:semiHidden/>
    <w:unhideWhenUsed/>
    <w:rsid w:val="00AC00D8"/>
  </w:style>
  <w:style w:type="numbering" w:customStyle="1" w:styleId="37">
    <w:name w:val="Нет списка3"/>
    <w:next w:val="a4"/>
    <w:uiPriority w:val="99"/>
    <w:semiHidden/>
    <w:unhideWhenUsed/>
    <w:rsid w:val="00AC00D8"/>
  </w:style>
  <w:style w:type="numbering" w:customStyle="1" w:styleId="43">
    <w:name w:val="Нет списка4"/>
    <w:next w:val="a4"/>
    <w:uiPriority w:val="99"/>
    <w:semiHidden/>
    <w:unhideWhenUsed/>
    <w:rsid w:val="00AC00D8"/>
  </w:style>
  <w:style w:type="numbering" w:customStyle="1" w:styleId="1110">
    <w:name w:val="Нет списка111"/>
    <w:next w:val="a4"/>
    <w:uiPriority w:val="99"/>
    <w:semiHidden/>
    <w:unhideWhenUsed/>
    <w:rsid w:val="00AC00D8"/>
  </w:style>
  <w:style w:type="numbering" w:customStyle="1" w:styleId="1111">
    <w:name w:val="Нет списка1111"/>
    <w:next w:val="a4"/>
    <w:uiPriority w:val="99"/>
    <w:semiHidden/>
    <w:unhideWhenUsed/>
    <w:rsid w:val="00AC00D8"/>
  </w:style>
  <w:style w:type="numbering" w:customStyle="1" w:styleId="212">
    <w:name w:val="Нет списка21"/>
    <w:next w:val="a4"/>
    <w:uiPriority w:val="99"/>
    <w:semiHidden/>
    <w:unhideWhenUsed/>
    <w:rsid w:val="00AC00D8"/>
  </w:style>
  <w:style w:type="numbering" w:customStyle="1" w:styleId="312">
    <w:name w:val="Нет списка31"/>
    <w:next w:val="a4"/>
    <w:uiPriority w:val="99"/>
    <w:semiHidden/>
    <w:unhideWhenUsed/>
    <w:rsid w:val="00AC00D8"/>
  </w:style>
  <w:style w:type="table" w:customStyle="1" w:styleId="121">
    <w:name w:val="Сетка таблицы12"/>
    <w:basedOn w:val="a3"/>
    <w:next w:val="afff6"/>
    <w:uiPriority w:val="39"/>
    <w:rsid w:val="00AC00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abel">
    <w:name w:val="label"/>
    <w:rsid w:val="004C2322"/>
    <w:rPr>
      <w:rFonts w:cs="Times New Roman"/>
    </w:rPr>
  </w:style>
  <w:style w:type="character" w:customStyle="1" w:styleId="a8">
    <w:name w:val="Абзац списка Знак"/>
    <w:aliases w:val="Маркер Знак"/>
    <w:link w:val="a7"/>
    <w:uiPriority w:val="34"/>
    <w:qFormat/>
    <w:rsid w:val="004C2322"/>
    <w:rPr>
      <w:rFonts w:ascii="Courier New" w:eastAsia="Courier New" w:hAnsi="Courier New" w:cs="Courier New"/>
      <w:color w:val="000000"/>
      <w:sz w:val="24"/>
      <w:szCs w:val="24"/>
      <w:lang w:eastAsia="ru-RU" w:bidi="ru-RU"/>
    </w:rPr>
  </w:style>
  <w:style w:type="paragraph" w:styleId="2d">
    <w:name w:val="Body Text 2"/>
    <w:basedOn w:val="a1"/>
    <w:link w:val="2e"/>
    <w:uiPriority w:val="99"/>
    <w:semiHidden/>
    <w:unhideWhenUsed/>
    <w:rsid w:val="004C2322"/>
    <w:pPr>
      <w:spacing w:after="120" w:line="480" w:lineRule="auto"/>
    </w:pPr>
  </w:style>
  <w:style w:type="character" w:customStyle="1" w:styleId="2e">
    <w:name w:val="Основной текст 2 Знак"/>
    <w:basedOn w:val="a2"/>
    <w:link w:val="2d"/>
    <w:rsid w:val="004C2322"/>
    <w:rPr>
      <w:rFonts w:ascii="Courier New" w:eastAsia="Courier New" w:hAnsi="Courier New" w:cs="Courier New"/>
      <w:color w:val="000000"/>
      <w:sz w:val="24"/>
      <w:szCs w:val="24"/>
      <w:lang w:eastAsia="ru-RU" w:bidi="ru-RU"/>
    </w:rPr>
  </w:style>
  <w:style w:type="table" w:customStyle="1" w:styleId="2f">
    <w:name w:val="Сетка таблицы2"/>
    <w:basedOn w:val="a3"/>
    <w:next w:val="afff6"/>
    <w:uiPriority w:val="39"/>
    <w:rsid w:val="00B30F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Title">
    <w:name w:val="ConsTitle"/>
    <w:rsid w:val="00A73E24"/>
    <w:pPr>
      <w:widowControl w:val="0"/>
      <w:autoSpaceDE w:val="0"/>
      <w:autoSpaceDN w:val="0"/>
      <w:adjustRightInd w:val="0"/>
      <w:spacing w:after="0" w:line="240" w:lineRule="auto"/>
    </w:pPr>
    <w:rPr>
      <w:rFonts w:ascii="Arial" w:eastAsia="Times New Roman" w:hAnsi="Arial" w:cs="Arial"/>
      <w:b/>
      <w:bCs/>
      <w:sz w:val="16"/>
      <w:szCs w:val="16"/>
      <w:lang w:eastAsia="ru-RU"/>
    </w:rPr>
  </w:style>
  <w:style w:type="table" w:customStyle="1" w:styleId="38">
    <w:name w:val="Сетка таблицы3"/>
    <w:basedOn w:val="a3"/>
    <w:next w:val="afff6"/>
    <w:uiPriority w:val="39"/>
    <w:rsid w:val="00A73E2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7">
    <w:name w:val="Placeholder Text"/>
    <w:basedOn w:val="a2"/>
    <w:uiPriority w:val="99"/>
    <w:semiHidden/>
    <w:rsid w:val="00860049"/>
    <w:rPr>
      <w:color w:val="808080"/>
    </w:rPr>
  </w:style>
  <w:style w:type="paragraph" w:styleId="afff8">
    <w:name w:val="annotation text"/>
    <w:basedOn w:val="a1"/>
    <w:link w:val="afff9"/>
    <w:uiPriority w:val="99"/>
    <w:unhideWhenUsed/>
    <w:rsid w:val="00860049"/>
    <w:rPr>
      <w:sz w:val="20"/>
      <w:szCs w:val="20"/>
    </w:rPr>
  </w:style>
  <w:style w:type="character" w:customStyle="1" w:styleId="afff9">
    <w:name w:val="Текст примечания Знак"/>
    <w:basedOn w:val="a2"/>
    <w:link w:val="afff8"/>
    <w:uiPriority w:val="99"/>
    <w:rsid w:val="00860049"/>
    <w:rPr>
      <w:rFonts w:ascii="Courier New" w:eastAsia="Courier New" w:hAnsi="Courier New" w:cs="Courier New"/>
      <w:color w:val="000000"/>
      <w:sz w:val="20"/>
      <w:szCs w:val="20"/>
      <w:lang w:eastAsia="ru-RU" w:bidi="ru-RU"/>
    </w:rPr>
  </w:style>
  <w:style w:type="paragraph" w:customStyle="1" w:styleId="Heading">
    <w:name w:val="Heading"/>
    <w:qFormat/>
    <w:rsid w:val="00860049"/>
    <w:pPr>
      <w:spacing w:after="0" w:line="240" w:lineRule="auto"/>
    </w:pPr>
    <w:rPr>
      <w:rFonts w:ascii="Arial" w:eastAsia="Times New Roman" w:hAnsi="Arial" w:cs="Arial"/>
      <w:b/>
      <w:bCs/>
      <w:lang w:eastAsia="ru-RU"/>
    </w:rPr>
  </w:style>
  <w:style w:type="paragraph" w:customStyle="1" w:styleId="a0">
    <w:name w:val="подраздел"/>
    <w:basedOn w:val="20"/>
    <w:next w:val="4"/>
    <w:rsid w:val="00860049"/>
    <w:pPr>
      <w:keepLines/>
      <w:numPr>
        <w:numId w:val="12"/>
      </w:numPr>
      <w:suppressAutoHyphens w:val="0"/>
      <w:spacing w:before="120" w:after="120" w:line="240" w:lineRule="auto"/>
      <w:ind w:firstLine="851"/>
      <w:jc w:val="left"/>
    </w:pPr>
    <w:rPr>
      <w:rFonts w:cs="Arial"/>
      <w:b/>
      <w:bCs/>
      <w:iCs/>
      <w:szCs w:val="28"/>
      <w:u w:val="none"/>
      <w:lang w:eastAsia="ru-RU"/>
    </w:rPr>
  </w:style>
  <w:style w:type="paragraph" w:customStyle="1" w:styleId="a">
    <w:name w:val="раздел"/>
    <w:basedOn w:val="1"/>
    <w:next w:val="a0"/>
    <w:rsid w:val="00860049"/>
    <w:pPr>
      <w:keepLines/>
      <w:numPr>
        <w:numId w:val="12"/>
      </w:numPr>
      <w:suppressAutoHyphens w:val="0"/>
      <w:spacing w:before="120" w:after="120"/>
      <w:ind w:firstLine="851"/>
    </w:pPr>
    <w:rPr>
      <w:rFonts w:cs="Arial"/>
      <w:b/>
      <w:bCs/>
      <w:color w:val="auto"/>
      <w:kern w:val="32"/>
      <w:szCs w:val="32"/>
      <w:lang w:eastAsia="ru-RU"/>
    </w:rPr>
  </w:style>
  <w:style w:type="numbering" w:customStyle="1" w:styleId="List8031">
    <w:name w:val="List 8031"/>
    <w:basedOn w:val="a4"/>
    <w:rsid w:val="00860049"/>
    <w:pPr>
      <w:numPr>
        <w:numId w:val="12"/>
      </w:numPr>
    </w:pPr>
  </w:style>
  <w:style w:type="paragraph" w:customStyle="1" w:styleId="afffa">
    <w:name w:val="Обычный.Нормальный абзац"/>
    <w:rsid w:val="00860049"/>
    <w:pPr>
      <w:widowControl w:val="0"/>
      <w:spacing w:after="0" w:line="240" w:lineRule="auto"/>
      <w:ind w:firstLine="709"/>
      <w:jc w:val="both"/>
    </w:pPr>
    <w:rPr>
      <w:rFonts w:ascii="Times New Roman" w:eastAsia="Times New Roman" w:hAnsi="Times New Roman" w:cs="Times New Roman"/>
      <w:sz w:val="24"/>
      <w:szCs w:val="24"/>
      <w:lang w:eastAsia="ru-RU"/>
    </w:rPr>
  </w:style>
  <w:style w:type="character" w:customStyle="1" w:styleId="ConsPlusNonformat0">
    <w:name w:val="ConsPlusNonformat Знак"/>
    <w:link w:val="ConsPlusNonformat"/>
    <w:locked/>
    <w:rsid w:val="00860049"/>
    <w:rPr>
      <w:rFonts w:ascii="Courier New" w:eastAsia="Times New Roman" w:hAnsi="Courier New" w:cs="Courier New"/>
      <w:sz w:val="20"/>
      <w:szCs w:val="20"/>
      <w:lang w:eastAsia="zh-CN"/>
    </w:rPr>
  </w:style>
  <w:style w:type="character" w:customStyle="1" w:styleId="ConsNonformat0">
    <w:name w:val="ConsNonformat Знак"/>
    <w:link w:val="ConsNonformat"/>
    <w:locked/>
    <w:rsid w:val="00860049"/>
    <w:rPr>
      <w:rFonts w:ascii="Courier New" w:eastAsia="Times New Roman" w:hAnsi="Courier New" w:cs="Courier New"/>
      <w:sz w:val="20"/>
      <w:szCs w:val="20"/>
      <w:lang w:eastAsia="zh-CN"/>
    </w:rPr>
  </w:style>
  <w:style w:type="character" w:styleId="afffb">
    <w:name w:val="Emphasis"/>
    <w:qFormat/>
    <w:rsid w:val="00860049"/>
    <w:rPr>
      <w:rFonts w:cs="Times New Roman"/>
      <w:i/>
      <w:iCs/>
    </w:rPr>
  </w:style>
  <w:style w:type="paragraph" w:customStyle="1" w:styleId="afffc">
    <w:name w:val="Базовый"/>
    <w:rsid w:val="00860049"/>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aa">
    <w:name w:val="Без интервала Знак"/>
    <w:link w:val="a9"/>
    <w:uiPriority w:val="1"/>
    <w:qFormat/>
    <w:locked/>
    <w:rsid w:val="00860049"/>
  </w:style>
  <w:style w:type="numbering" w:customStyle="1" w:styleId="List80221">
    <w:name w:val="List 80221"/>
    <w:basedOn w:val="a4"/>
    <w:rsid w:val="00860049"/>
    <w:pPr>
      <w:numPr>
        <w:numId w:val="13"/>
      </w:numPr>
    </w:pPr>
  </w:style>
  <w:style w:type="numbering" w:customStyle="1" w:styleId="List802311">
    <w:name w:val="List 802311"/>
    <w:basedOn w:val="a4"/>
    <w:rsid w:val="00860049"/>
    <w:pPr>
      <w:numPr>
        <w:numId w:val="14"/>
      </w:numPr>
    </w:pPr>
  </w:style>
  <w:style w:type="numbering" w:customStyle="1" w:styleId="WW8Num22">
    <w:name w:val="WW8Num22"/>
    <w:basedOn w:val="a4"/>
    <w:rsid w:val="00860049"/>
  </w:style>
  <w:style w:type="numbering" w:customStyle="1" w:styleId="List801111">
    <w:name w:val="List 801111"/>
    <w:basedOn w:val="a4"/>
    <w:rsid w:val="00860049"/>
  </w:style>
  <w:style w:type="numbering" w:customStyle="1" w:styleId="List803211">
    <w:name w:val="List 803211"/>
    <w:basedOn w:val="a4"/>
    <w:rsid w:val="00860049"/>
  </w:style>
  <w:style w:type="numbering" w:customStyle="1" w:styleId="List8022211">
    <w:name w:val="List 8022211"/>
    <w:basedOn w:val="a4"/>
    <w:rsid w:val="00860049"/>
  </w:style>
  <w:style w:type="character" w:customStyle="1" w:styleId="81">
    <w:name w:val="Знак8 Знак"/>
    <w:aliases w:val=" Знак8 Знак1 Знак Знак Знак2,Основной текст 3 Знак1 Знак Знак1 Знак1 Знак1,Основной текст 3 Знак Знак Знак1 Знак1 Знак1 Знак,Знак8 Знак1, Знак8 Знак1 Знак1"/>
    <w:locked/>
    <w:rsid w:val="00860049"/>
    <w:rPr>
      <w:rFonts w:cs="Times New Roman"/>
      <w:sz w:val="16"/>
      <w:szCs w:val="16"/>
      <w:lang w:val="ru-RU" w:eastAsia="ru-RU"/>
    </w:rPr>
  </w:style>
  <w:style w:type="paragraph" w:customStyle="1" w:styleId="FR2">
    <w:name w:val="FR2"/>
    <w:rsid w:val="00860049"/>
    <w:pPr>
      <w:widowControl w:val="0"/>
      <w:spacing w:before="620" w:after="0" w:line="280" w:lineRule="auto"/>
      <w:ind w:firstLine="660"/>
      <w:jc w:val="both"/>
    </w:pPr>
    <w:rPr>
      <w:rFonts w:ascii="Times New Roman" w:eastAsia="Calibri" w:hAnsi="Times New Roman" w:cs="Times New Roman"/>
      <w:sz w:val="20"/>
      <w:szCs w:val="20"/>
      <w:lang w:eastAsia="ru-RU"/>
    </w:rPr>
  </w:style>
  <w:style w:type="character" w:customStyle="1" w:styleId="ListParagraphChar">
    <w:name w:val="List Paragraph Char"/>
    <w:link w:val="11"/>
    <w:rsid w:val="00860049"/>
    <w:rPr>
      <w:rFonts w:ascii="Times New Roman" w:eastAsia="Times New Roman" w:hAnsi="Times New Roman" w:cs="Times New Roman"/>
      <w:sz w:val="24"/>
      <w:szCs w:val="24"/>
      <w:lang w:eastAsia="ru-RU"/>
    </w:rPr>
  </w:style>
  <w:style w:type="character" w:customStyle="1" w:styleId="WW8Num4z3">
    <w:name w:val="WW8Num4z3"/>
    <w:rsid w:val="00860049"/>
  </w:style>
  <w:style w:type="character" w:customStyle="1" w:styleId="WW8Num4z4">
    <w:name w:val="WW8Num4z4"/>
    <w:rsid w:val="00860049"/>
  </w:style>
  <w:style w:type="character" w:customStyle="1" w:styleId="WW8Num4z5">
    <w:name w:val="WW8Num4z5"/>
    <w:rsid w:val="00860049"/>
  </w:style>
  <w:style w:type="character" w:customStyle="1" w:styleId="WW8Num4z6">
    <w:name w:val="WW8Num4z6"/>
    <w:rsid w:val="00860049"/>
  </w:style>
  <w:style w:type="character" w:customStyle="1" w:styleId="WW8Num4z7">
    <w:name w:val="WW8Num4z7"/>
    <w:rsid w:val="00860049"/>
  </w:style>
  <w:style w:type="character" w:customStyle="1" w:styleId="WW8Num4z8">
    <w:name w:val="WW8Num4z8"/>
    <w:rsid w:val="00860049"/>
  </w:style>
  <w:style w:type="character" w:customStyle="1" w:styleId="WW8Num3z2">
    <w:name w:val="WW8Num3z2"/>
    <w:rsid w:val="00860049"/>
  </w:style>
  <w:style w:type="character" w:customStyle="1" w:styleId="WW8Num3z3">
    <w:name w:val="WW8Num3z3"/>
    <w:rsid w:val="00860049"/>
  </w:style>
  <w:style w:type="character" w:customStyle="1" w:styleId="WW8Num3z4">
    <w:name w:val="WW8Num3z4"/>
    <w:rsid w:val="00860049"/>
  </w:style>
  <w:style w:type="character" w:customStyle="1" w:styleId="WW8Num3z5">
    <w:name w:val="WW8Num3z5"/>
    <w:rsid w:val="00860049"/>
  </w:style>
  <w:style w:type="character" w:customStyle="1" w:styleId="WW8Num3z6">
    <w:name w:val="WW8Num3z6"/>
    <w:rsid w:val="00860049"/>
  </w:style>
  <w:style w:type="character" w:customStyle="1" w:styleId="WW8Num3z7">
    <w:name w:val="WW8Num3z7"/>
    <w:rsid w:val="00860049"/>
  </w:style>
  <w:style w:type="character" w:customStyle="1" w:styleId="WW8Num3z8">
    <w:name w:val="WW8Num3z8"/>
    <w:rsid w:val="00860049"/>
  </w:style>
  <w:style w:type="character" w:customStyle="1" w:styleId="WW8Num5z3">
    <w:name w:val="WW8Num5z3"/>
    <w:rsid w:val="00860049"/>
  </w:style>
  <w:style w:type="character" w:customStyle="1" w:styleId="WW8Num5z4">
    <w:name w:val="WW8Num5z4"/>
    <w:rsid w:val="00860049"/>
  </w:style>
  <w:style w:type="character" w:customStyle="1" w:styleId="WW8Num5z5">
    <w:name w:val="WW8Num5z5"/>
    <w:rsid w:val="00860049"/>
  </w:style>
  <w:style w:type="character" w:customStyle="1" w:styleId="WW8Num5z6">
    <w:name w:val="WW8Num5z6"/>
    <w:rsid w:val="00860049"/>
  </w:style>
  <w:style w:type="character" w:customStyle="1" w:styleId="WW8Num5z7">
    <w:name w:val="WW8Num5z7"/>
    <w:rsid w:val="00860049"/>
  </w:style>
  <w:style w:type="character" w:customStyle="1" w:styleId="WW8Num5z8">
    <w:name w:val="WW8Num5z8"/>
    <w:rsid w:val="00860049"/>
  </w:style>
  <w:style w:type="character" w:customStyle="1" w:styleId="WW8Num8z1">
    <w:name w:val="WW8Num8z1"/>
    <w:rsid w:val="00860049"/>
    <w:rPr>
      <w:rFonts w:ascii="Symbol" w:hAnsi="Symbol" w:cs="Symbol" w:hint="default"/>
    </w:rPr>
  </w:style>
  <w:style w:type="character" w:customStyle="1" w:styleId="WW8Num8z4">
    <w:name w:val="WW8Num8z4"/>
    <w:rsid w:val="00860049"/>
    <w:rPr>
      <w:rFonts w:ascii="Courier New" w:hAnsi="Courier New" w:cs="Courier New" w:hint="default"/>
    </w:rPr>
  </w:style>
  <w:style w:type="character" w:customStyle="1" w:styleId="WW8Num13z1">
    <w:name w:val="WW8Num13z1"/>
    <w:rsid w:val="00860049"/>
  </w:style>
  <w:style w:type="character" w:customStyle="1" w:styleId="WW8Num13z3">
    <w:name w:val="WW8Num13z3"/>
    <w:rsid w:val="00860049"/>
  </w:style>
  <w:style w:type="character" w:customStyle="1" w:styleId="WW8Num13z4">
    <w:name w:val="WW8Num13z4"/>
    <w:rsid w:val="00860049"/>
  </w:style>
  <w:style w:type="character" w:customStyle="1" w:styleId="WW8Num13z5">
    <w:name w:val="WW8Num13z5"/>
    <w:rsid w:val="00860049"/>
  </w:style>
  <w:style w:type="character" w:customStyle="1" w:styleId="WW8Num13z6">
    <w:name w:val="WW8Num13z6"/>
    <w:rsid w:val="00860049"/>
  </w:style>
  <w:style w:type="character" w:customStyle="1" w:styleId="WW8Num13z7">
    <w:name w:val="WW8Num13z7"/>
    <w:rsid w:val="00860049"/>
  </w:style>
  <w:style w:type="character" w:customStyle="1" w:styleId="WW8Num13z8">
    <w:name w:val="WW8Num13z8"/>
    <w:rsid w:val="00860049"/>
  </w:style>
  <w:style w:type="character" w:styleId="afffd">
    <w:name w:val="Strong"/>
    <w:qFormat/>
    <w:rsid w:val="00860049"/>
    <w:rPr>
      <w:b/>
      <w:bCs/>
      <w:lang w:val="en-GB" w:eastAsia="ar-SA" w:bidi="ar-SA"/>
    </w:rPr>
  </w:style>
  <w:style w:type="paragraph" w:customStyle="1" w:styleId="2f0">
    <w:name w:val="Название объекта2"/>
    <w:basedOn w:val="a1"/>
    <w:rsid w:val="00860049"/>
    <w:pPr>
      <w:suppressLineNumbers/>
      <w:suppressAutoHyphens/>
      <w:autoSpaceDE w:val="0"/>
      <w:spacing w:before="120" w:after="120"/>
    </w:pPr>
    <w:rPr>
      <w:rFonts w:ascii="Times New Roman" w:eastAsia="Times New Roman" w:hAnsi="Times New Roman" w:cs="Mangal"/>
      <w:i/>
      <w:iCs/>
      <w:color w:val="auto"/>
      <w:lang w:eastAsia="ar-SA" w:bidi="ar-SA"/>
    </w:rPr>
  </w:style>
  <w:style w:type="paragraph" w:customStyle="1" w:styleId="Index">
    <w:name w:val="Index"/>
    <w:basedOn w:val="a1"/>
    <w:rsid w:val="00860049"/>
    <w:pPr>
      <w:suppressLineNumbers/>
      <w:suppressAutoHyphens/>
      <w:autoSpaceDE w:val="0"/>
    </w:pPr>
    <w:rPr>
      <w:rFonts w:ascii="Times New Roman" w:eastAsia="Times New Roman" w:hAnsi="Times New Roman" w:cs="Mangal"/>
      <w:color w:val="auto"/>
      <w:sz w:val="20"/>
      <w:szCs w:val="20"/>
      <w:lang w:eastAsia="ar-SA" w:bidi="ar-SA"/>
    </w:rPr>
  </w:style>
  <w:style w:type="paragraph" w:customStyle="1" w:styleId="preformat">
    <w:name w:val="preformat"/>
    <w:basedOn w:val="a1"/>
    <w:rsid w:val="00860049"/>
    <w:pPr>
      <w:suppressAutoHyphens/>
      <w:autoSpaceDE w:val="0"/>
      <w:spacing w:before="280" w:after="280"/>
    </w:pPr>
    <w:rPr>
      <w:rFonts w:ascii="Times New Roman" w:eastAsia="Times New Roman" w:hAnsi="Times New Roman" w:cs="Times New Roman"/>
      <w:color w:val="auto"/>
      <w:sz w:val="20"/>
      <w:szCs w:val="20"/>
      <w:lang w:eastAsia="ar-SA" w:bidi="ar-SA"/>
    </w:rPr>
  </w:style>
  <w:style w:type="paragraph" w:customStyle="1" w:styleId="Preformat0">
    <w:name w:val="Preformat"/>
    <w:rsid w:val="00860049"/>
    <w:pPr>
      <w:suppressAutoHyphens/>
      <w:snapToGrid w:val="0"/>
      <w:spacing w:after="0" w:line="240" w:lineRule="auto"/>
    </w:pPr>
    <w:rPr>
      <w:rFonts w:ascii="Courier New" w:eastAsia="Times New Roman" w:hAnsi="Courier New" w:cs="Courier New"/>
      <w:sz w:val="20"/>
      <w:szCs w:val="20"/>
      <w:lang w:eastAsia="ar-SA"/>
    </w:rPr>
  </w:style>
  <w:style w:type="paragraph" w:customStyle="1" w:styleId="afffe">
    <w:name w:val="Знак"/>
    <w:basedOn w:val="a1"/>
    <w:rsid w:val="00860049"/>
    <w:pPr>
      <w:suppressAutoHyphens/>
      <w:autoSpaceDE w:val="0"/>
      <w:spacing w:after="160" w:line="240" w:lineRule="exact"/>
      <w:jc w:val="right"/>
    </w:pPr>
    <w:rPr>
      <w:rFonts w:ascii="Times New Roman" w:eastAsia="Times New Roman" w:hAnsi="Times New Roman" w:cs="Times New Roman"/>
      <w:color w:val="auto"/>
      <w:sz w:val="20"/>
      <w:szCs w:val="20"/>
      <w:lang w:val="en-GB" w:eastAsia="ar-SA" w:bidi="ar-SA"/>
    </w:rPr>
  </w:style>
  <w:style w:type="paragraph" w:customStyle="1" w:styleId="39">
    <w:name w:val="Абзац списка3"/>
    <w:basedOn w:val="a1"/>
    <w:rsid w:val="00860049"/>
    <w:pPr>
      <w:widowControl/>
      <w:spacing w:after="200" w:line="276" w:lineRule="auto"/>
      <w:ind w:left="720"/>
    </w:pPr>
    <w:rPr>
      <w:rFonts w:ascii="Calibri" w:eastAsia="Times New Roman" w:hAnsi="Calibri" w:cs="Calibri"/>
      <w:color w:val="auto"/>
      <w:sz w:val="22"/>
      <w:szCs w:val="22"/>
      <w:lang w:eastAsia="ar-SA" w:bidi="ar-SA"/>
    </w:rPr>
  </w:style>
  <w:style w:type="paragraph" w:customStyle="1" w:styleId="TableContents">
    <w:name w:val="Table Contents"/>
    <w:basedOn w:val="a1"/>
    <w:rsid w:val="00860049"/>
    <w:pPr>
      <w:suppressLineNumbers/>
      <w:suppressAutoHyphens/>
      <w:autoSpaceDE w:val="0"/>
    </w:pPr>
    <w:rPr>
      <w:rFonts w:ascii="Times New Roman" w:eastAsia="Times New Roman" w:hAnsi="Times New Roman" w:cs="Times New Roman"/>
      <w:color w:val="auto"/>
      <w:sz w:val="20"/>
      <w:szCs w:val="20"/>
      <w:lang w:eastAsia="ar-SA" w:bidi="ar-SA"/>
    </w:rPr>
  </w:style>
  <w:style w:type="paragraph" w:customStyle="1" w:styleId="TableHeading">
    <w:name w:val="Table Heading"/>
    <w:basedOn w:val="TableContents"/>
    <w:rsid w:val="00860049"/>
    <w:pPr>
      <w:jc w:val="center"/>
    </w:pPr>
    <w:rPr>
      <w:b/>
      <w:bCs/>
    </w:rPr>
  </w:style>
  <w:style w:type="paragraph" w:customStyle="1" w:styleId="Default">
    <w:name w:val="Default"/>
    <w:rsid w:val="0086004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iceouttxt6">
    <w:name w:val="iceouttxt6"/>
    <w:rsid w:val="00860049"/>
    <w:rPr>
      <w:rFonts w:ascii="Arial" w:hAnsi="Arial" w:cs="Arial" w:hint="default"/>
      <w:color w:val="666666"/>
      <w:sz w:val="17"/>
      <w:szCs w:val="17"/>
    </w:rPr>
  </w:style>
  <w:style w:type="paragraph" w:customStyle="1" w:styleId="1f2">
    <w:name w:val="Без интервала1"/>
    <w:link w:val="NoSpacingChar"/>
    <w:rsid w:val="00860049"/>
    <w:pPr>
      <w:suppressAutoHyphens/>
      <w:spacing w:after="0" w:line="240" w:lineRule="auto"/>
    </w:pPr>
    <w:rPr>
      <w:rFonts w:ascii="Times New Roman" w:eastAsia="Calibri" w:hAnsi="Times New Roman" w:cs="Times New Roman"/>
      <w:lang w:val="en-GB" w:eastAsia="ar-SA"/>
    </w:rPr>
  </w:style>
  <w:style w:type="character" w:customStyle="1" w:styleId="NoSpacingChar">
    <w:name w:val="No Spacing Char"/>
    <w:link w:val="1f2"/>
    <w:locked/>
    <w:rsid w:val="00860049"/>
    <w:rPr>
      <w:rFonts w:ascii="Times New Roman" w:eastAsia="Calibri" w:hAnsi="Times New Roman" w:cs="Times New Roman"/>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8BAAEDAC6AA00A36BFF82B83783887140A152C321862DBCDDCEC88980B4625B2A248D992BB879DDu0O5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dune@rambler.ru" TargetMode="External"/><Relationship Id="rId5" Type="http://schemas.openxmlformats.org/officeDocument/2006/relationships/webSettings" Target="webSettings.xml"/><Relationship Id="rId10" Type="http://schemas.openxmlformats.org/officeDocument/2006/relationships/hyperlink" Target="mailto:grcdetduny@zdrav.spb.ru" TargetMode="External"/><Relationship Id="rId4" Type="http://schemas.openxmlformats.org/officeDocument/2006/relationships/settings" Target="settings.xml"/><Relationship Id="rId9" Type="http://schemas.openxmlformats.org/officeDocument/2006/relationships/hyperlink" Target="consultantplus://offline/ref=88BAAEDAC6AA00A36BFF82B83783887140A152C321862DBCDDCEC88980B4625B2A248D992BB879DBu0O3G"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2C01A7-30AF-47FE-88AD-9DAB0FC5D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3325</Words>
  <Characters>18953</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Шатов Константин Валерьевич</dc:creator>
  <cp:keywords/>
  <dc:description/>
  <cp:lastModifiedBy>Экономист 3</cp:lastModifiedBy>
  <cp:revision>2</cp:revision>
  <cp:lastPrinted>2020-02-02T11:09:00Z</cp:lastPrinted>
  <dcterms:created xsi:type="dcterms:W3CDTF">2026-05-26T13:23:00Z</dcterms:created>
  <dcterms:modified xsi:type="dcterms:W3CDTF">2026-05-26T13:23:00Z</dcterms:modified>
</cp:coreProperties>
</file>