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BE33E" w14:textId="13ECE5E8" w:rsidR="00740E8A" w:rsidRDefault="00596F13" w:rsidP="00205AB2">
      <w:pPr>
        <w:pStyle w:val="paragraph"/>
        <w:spacing w:before="0" w:beforeAutospacing="0" w:after="0" w:afterAutospacing="0" w:line="10" w:lineRule="atLeast"/>
        <w:jc w:val="center"/>
        <w:textAlignment w:val="baseline"/>
        <w:rPr>
          <w:rStyle w:val="normaltextrun"/>
          <w:b/>
          <w:bCs/>
          <w:sz w:val="22"/>
          <w:szCs w:val="22"/>
        </w:rPr>
      </w:pPr>
      <w:r w:rsidRPr="003F5B4E">
        <w:rPr>
          <w:rStyle w:val="normaltextrun"/>
          <w:b/>
          <w:bCs/>
          <w:sz w:val="22"/>
          <w:szCs w:val="22"/>
        </w:rPr>
        <w:t xml:space="preserve">ДОГОВОР </w:t>
      </w:r>
      <w:r w:rsidR="000C54F1" w:rsidRPr="003F5B4E">
        <w:rPr>
          <w:rStyle w:val="normaltextrun"/>
          <w:b/>
          <w:bCs/>
          <w:sz w:val="22"/>
          <w:szCs w:val="22"/>
        </w:rPr>
        <w:t xml:space="preserve">№ </w:t>
      </w:r>
    </w:p>
    <w:p w14:paraId="03C6E514" w14:textId="1A3219FE" w:rsidR="00596F13" w:rsidRPr="003F5B4E" w:rsidRDefault="002A60DE" w:rsidP="00205AB2">
      <w:pPr>
        <w:pStyle w:val="paragraph"/>
        <w:spacing w:before="0" w:beforeAutospacing="0" w:after="0" w:afterAutospacing="0" w:line="10" w:lineRule="atLeast"/>
        <w:jc w:val="center"/>
        <w:textAlignment w:val="baseline"/>
        <w:rPr>
          <w:rStyle w:val="normaltextrun"/>
          <w:b/>
          <w:bCs/>
          <w:sz w:val="22"/>
          <w:szCs w:val="22"/>
        </w:rPr>
      </w:pPr>
      <w:r w:rsidRPr="003F5B4E">
        <w:rPr>
          <w:rStyle w:val="normaltextrun"/>
          <w:b/>
          <w:bCs/>
          <w:sz w:val="22"/>
          <w:szCs w:val="22"/>
        </w:rPr>
        <w:t xml:space="preserve">на выполнение работ </w:t>
      </w:r>
      <w:r w:rsidR="000C54F1" w:rsidRPr="003F5B4E">
        <w:rPr>
          <w:rStyle w:val="eop"/>
          <w:b/>
          <w:sz w:val="22"/>
          <w:szCs w:val="22"/>
        </w:rPr>
        <w:t xml:space="preserve">по контролю (проверке) за </w:t>
      </w:r>
      <w:r w:rsidR="000C54F1" w:rsidRPr="003F5B4E">
        <w:rPr>
          <w:b/>
          <w:sz w:val="22"/>
          <w:szCs w:val="22"/>
        </w:rPr>
        <w:t>разработанной и согласованной проектно-сметной документацией</w:t>
      </w:r>
    </w:p>
    <w:p w14:paraId="406DC5C5" w14:textId="421B3E0E" w:rsidR="002B55DF" w:rsidRPr="002B55DF" w:rsidRDefault="002B55DF" w:rsidP="002B55DF">
      <w:pPr>
        <w:pStyle w:val="paragraph"/>
        <w:spacing w:before="0" w:beforeAutospacing="0" w:after="0" w:afterAutospacing="0" w:line="10" w:lineRule="atLeast"/>
        <w:jc w:val="center"/>
        <w:textAlignment w:val="baseline"/>
        <w:rPr>
          <w:rStyle w:val="normaltextrun"/>
          <w:sz w:val="22"/>
          <w:szCs w:val="22"/>
        </w:rPr>
      </w:pPr>
      <w:r w:rsidRPr="002B55DF">
        <w:rPr>
          <w:color w:val="000000"/>
          <w:sz w:val="22"/>
        </w:rPr>
        <w:t>И</w:t>
      </w:r>
      <w:r>
        <w:rPr>
          <w:color w:val="000000"/>
          <w:sz w:val="22"/>
        </w:rPr>
        <w:t>КЗ</w:t>
      </w:r>
      <w:r w:rsidRPr="002B55DF">
        <w:rPr>
          <w:color w:val="000000"/>
          <w:sz w:val="22"/>
        </w:rPr>
        <w:t xml:space="preserve"> </w:t>
      </w:r>
      <w:r w:rsidR="0095410B" w:rsidRPr="009C2F22">
        <w:rPr>
          <w:sz w:val="22"/>
        </w:rPr>
        <w:t>262780702876978070100100030000000244</w:t>
      </w:r>
    </w:p>
    <w:p w14:paraId="5C223B25" w14:textId="77777777" w:rsidR="002B55DF" w:rsidRPr="002B55DF" w:rsidRDefault="002B55DF" w:rsidP="00AD4FD1">
      <w:pPr>
        <w:pStyle w:val="paragraph"/>
        <w:spacing w:before="0" w:beforeAutospacing="0" w:after="0" w:afterAutospacing="0" w:line="10" w:lineRule="atLeast"/>
        <w:jc w:val="both"/>
        <w:textAlignment w:val="baseline"/>
        <w:rPr>
          <w:rStyle w:val="normaltextrun"/>
          <w:sz w:val="22"/>
          <w:szCs w:val="22"/>
        </w:rPr>
      </w:pPr>
    </w:p>
    <w:p w14:paraId="11106DDA" w14:textId="48F5AD4C" w:rsidR="00596F13" w:rsidRPr="003F5B4E" w:rsidRDefault="00596F13" w:rsidP="00AD4FD1">
      <w:pPr>
        <w:pStyle w:val="paragraph"/>
        <w:spacing w:before="0" w:beforeAutospacing="0" w:after="0" w:afterAutospacing="0" w:line="10" w:lineRule="atLeast"/>
        <w:jc w:val="both"/>
        <w:textAlignment w:val="baseline"/>
        <w:rPr>
          <w:rStyle w:val="eop"/>
          <w:sz w:val="22"/>
          <w:szCs w:val="22"/>
        </w:rPr>
      </w:pPr>
      <w:r w:rsidRPr="003F5B4E">
        <w:rPr>
          <w:rStyle w:val="normaltextrun"/>
          <w:sz w:val="22"/>
          <w:szCs w:val="22"/>
        </w:rPr>
        <w:t>г. Санкт</w:t>
      </w:r>
      <w:r w:rsidR="00BB6E71" w:rsidRPr="003F5B4E">
        <w:rPr>
          <w:rStyle w:val="normaltextrun"/>
          <w:sz w:val="22"/>
          <w:szCs w:val="22"/>
        </w:rPr>
        <w:t>-</w:t>
      </w:r>
      <w:r w:rsidRPr="003F5B4E">
        <w:rPr>
          <w:rStyle w:val="normaltextrun"/>
          <w:sz w:val="22"/>
          <w:szCs w:val="22"/>
        </w:rPr>
        <w:t>Петербург</w:t>
      </w:r>
      <w:r w:rsidR="00154395">
        <w:rPr>
          <w:rStyle w:val="normaltextrun"/>
          <w:sz w:val="22"/>
          <w:szCs w:val="22"/>
        </w:rPr>
        <w:t xml:space="preserve">                                                        </w:t>
      </w:r>
      <w:r w:rsidR="002B55DF">
        <w:rPr>
          <w:rStyle w:val="normaltextrun"/>
          <w:sz w:val="22"/>
          <w:szCs w:val="22"/>
        </w:rPr>
        <w:t xml:space="preserve">        </w:t>
      </w:r>
      <w:r w:rsidR="00154395">
        <w:rPr>
          <w:rStyle w:val="normaltextrun"/>
          <w:sz w:val="22"/>
          <w:szCs w:val="22"/>
        </w:rPr>
        <w:t xml:space="preserve">       </w:t>
      </w:r>
      <w:r w:rsidR="00740E8A">
        <w:rPr>
          <w:rStyle w:val="normaltextrun"/>
          <w:sz w:val="22"/>
          <w:szCs w:val="22"/>
        </w:rPr>
        <w:t xml:space="preserve">                        </w:t>
      </w:r>
      <w:r w:rsidR="00154395">
        <w:rPr>
          <w:rStyle w:val="normaltextrun"/>
          <w:sz w:val="22"/>
          <w:szCs w:val="22"/>
        </w:rPr>
        <w:t xml:space="preserve">         </w:t>
      </w:r>
      <w:r w:rsidR="00205AB2" w:rsidRPr="003F5B4E">
        <w:rPr>
          <w:rStyle w:val="contextualspellingandgrammarerror"/>
          <w:sz w:val="22"/>
          <w:szCs w:val="22"/>
        </w:rPr>
        <w:t xml:space="preserve"> </w:t>
      </w:r>
      <w:r w:rsidR="002B6C6D" w:rsidRPr="003F5B4E">
        <w:rPr>
          <w:rStyle w:val="contextualspellingandgrammarerror"/>
          <w:sz w:val="22"/>
          <w:szCs w:val="22"/>
        </w:rPr>
        <w:t xml:space="preserve"> </w:t>
      </w:r>
      <w:r w:rsidR="00ED628C">
        <w:rPr>
          <w:rStyle w:val="contextualspellingandgrammarerror"/>
          <w:sz w:val="22"/>
          <w:szCs w:val="22"/>
        </w:rPr>
        <w:t xml:space="preserve">   </w:t>
      </w:r>
      <w:proofErr w:type="gramStart"/>
      <w:r w:rsidR="00ED628C">
        <w:rPr>
          <w:rStyle w:val="contextualspellingandgrammarerror"/>
          <w:sz w:val="22"/>
          <w:szCs w:val="22"/>
        </w:rPr>
        <w:t xml:space="preserve"> </w:t>
      </w:r>
      <w:r w:rsidRPr="003F5B4E">
        <w:rPr>
          <w:rStyle w:val="contextualspellingandgrammarerror"/>
          <w:sz w:val="22"/>
          <w:szCs w:val="22"/>
        </w:rPr>
        <w:t xml:space="preserve"> </w:t>
      </w:r>
      <w:r w:rsidR="00AD4FD1" w:rsidRPr="003F5B4E">
        <w:rPr>
          <w:rStyle w:val="contextualspellingandgrammarerror"/>
          <w:sz w:val="22"/>
          <w:szCs w:val="22"/>
        </w:rPr>
        <w:t xml:space="preserve"> </w:t>
      </w:r>
      <w:r w:rsidRPr="003F5B4E">
        <w:rPr>
          <w:rStyle w:val="contextualspellingandgrammarerror"/>
          <w:sz w:val="22"/>
          <w:szCs w:val="22"/>
        </w:rPr>
        <w:t>«</w:t>
      </w:r>
      <w:proofErr w:type="gramEnd"/>
      <w:r w:rsidR="00ED628C">
        <w:rPr>
          <w:rStyle w:val="contextualspellingandgrammarerror"/>
          <w:sz w:val="22"/>
          <w:szCs w:val="22"/>
        </w:rPr>
        <w:t>___</w:t>
      </w:r>
      <w:r w:rsidRPr="003F5B4E">
        <w:rPr>
          <w:rStyle w:val="normaltextrun"/>
          <w:sz w:val="22"/>
          <w:szCs w:val="22"/>
        </w:rPr>
        <w:t xml:space="preserve">» </w:t>
      </w:r>
      <w:r w:rsidR="00ED628C">
        <w:rPr>
          <w:rStyle w:val="normaltextrun"/>
          <w:sz w:val="22"/>
          <w:szCs w:val="22"/>
        </w:rPr>
        <w:t>_______</w:t>
      </w:r>
      <w:r w:rsidRPr="003F5B4E">
        <w:rPr>
          <w:rStyle w:val="normaltextrun"/>
          <w:sz w:val="22"/>
          <w:szCs w:val="22"/>
        </w:rPr>
        <w:t xml:space="preserve"> 20</w:t>
      </w:r>
      <w:r w:rsidR="00C3719E" w:rsidRPr="003F5B4E">
        <w:rPr>
          <w:rStyle w:val="normaltextrun"/>
          <w:sz w:val="22"/>
          <w:szCs w:val="22"/>
        </w:rPr>
        <w:t>2</w:t>
      </w:r>
      <w:r w:rsidR="00ED628C">
        <w:rPr>
          <w:rStyle w:val="normaltextrun"/>
          <w:sz w:val="22"/>
          <w:szCs w:val="22"/>
        </w:rPr>
        <w:t>6</w:t>
      </w:r>
      <w:r w:rsidRPr="003F5B4E">
        <w:rPr>
          <w:rStyle w:val="normaltextrun"/>
          <w:sz w:val="22"/>
          <w:szCs w:val="22"/>
        </w:rPr>
        <w:t xml:space="preserve"> г.</w:t>
      </w:r>
    </w:p>
    <w:p w14:paraId="53D2E15F" w14:textId="77777777" w:rsidR="00AD4FD1" w:rsidRPr="003F5B4E" w:rsidRDefault="00AD4FD1" w:rsidP="00AD4FD1">
      <w:pPr>
        <w:pStyle w:val="paragraph"/>
        <w:spacing w:before="0" w:beforeAutospacing="0" w:after="0" w:afterAutospacing="0" w:line="10" w:lineRule="atLeast"/>
        <w:jc w:val="both"/>
        <w:textAlignment w:val="baseline"/>
        <w:rPr>
          <w:sz w:val="22"/>
          <w:szCs w:val="22"/>
        </w:rPr>
      </w:pPr>
    </w:p>
    <w:p w14:paraId="3E52F007" w14:textId="0CF671CC" w:rsidR="00CB44A9" w:rsidRPr="003F5B4E" w:rsidRDefault="00264207" w:rsidP="001C0FB2">
      <w:pPr>
        <w:jc w:val="both"/>
        <w:rPr>
          <w:rStyle w:val="eop"/>
          <w:sz w:val="22"/>
          <w:szCs w:val="22"/>
        </w:rPr>
      </w:pPr>
      <w:r w:rsidRPr="00F95982">
        <w:rPr>
          <w:b/>
          <w:bCs/>
          <w:sz w:val="22"/>
        </w:rPr>
        <w:t>Санкт-Петербургское государственное бюджетное учреждение здравоохранения «Перинатальный центр №</w:t>
      </w:r>
      <w:r>
        <w:rPr>
          <w:b/>
          <w:bCs/>
          <w:sz w:val="22"/>
        </w:rPr>
        <w:t xml:space="preserve"> </w:t>
      </w:r>
      <w:r w:rsidRPr="00F95982">
        <w:rPr>
          <w:b/>
          <w:bCs/>
          <w:sz w:val="22"/>
        </w:rPr>
        <w:t>10» (СПб ГБУЗ «Перинатальный центр №</w:t>
      </w:r>
      <w:r>
        <w:rPr>
          <w:b/>
          <w:bCs/>
          <w:sz w:val="22"/>
        </w:rPr>
        <w:t xml:space="preserve"> </w:t>
      </w:r>
      <w:r w:rsidRPr="00F95982">
        <w:rPr>
          <w:b/>
          <w:bCs/>
          <w:sz w:val="22"/>
        </w:rPr>
        <w:t>10»)</w:t>
      </w:r>
      <w:r w:rsidRPr="00F95982">
        <w:rPr>
          <w:sz w:val="22"/>
        </w:rPr>
        <w:t xml:space="preserve">, </w:t>
      </w:r>
      <w:r w:rsidR="00BC44A5" w:rsidRPr="00BC44A5">
        <w:rPr>
          <w:sz w:val="22"/>
          <w:szCs w:val="22"/>
        </w:rPr>
        <w:t xml:space="preserve">именуемое в дальнейшем «Заказчик», в лице главного врача </w:t>
      </w:r>
      <w:r w:rsidR="00BC44A5">
        <w:rPr>
          <w:sz w:val="22"/>
          <w:szCs w:val="22"/>
        </w:rPr>
        <w:t xml:space="preserve">Ивановой Лады Анатольевны, </w:t>
      </w:r>
      <w:r w:rsidR="004A2991" w:rsidRPr="003F5B4E">
        <w:rPr>
          <w:sz w:val="22"/>
          <w:szCs w:val="22"/>
        </w:rPr>
        <w:t>действующе</w:t>
      </w:r>
      <w:r w:rsidR="003F5B4E">
        <w:rPr>
          <w:sz w:val="22"/>
          <w:szCs w:val="22"/>
        </w:rPr>
        <w:t>го</w:t>
      </w:r>
      <w:r w:rsidR="004A2991" w:rsidRPr="003F5B4E">
        <w:rPr>
          <w:sz w:val="22"/>
          <w:szCs w:val="22"/>
        </w:rPr>
        <w:t xml:space="preserve"> на основании Устава</w:t>
      </w:r>
      <w:r w:rsidR="00CB44A9" w:rsidRPr="003F5B4E">
        <w:rPr>
          <w:rStyle w:val="normaltextrun"/>
          <w:sz w:val="22"/>
          <w:szCs w:val="22"/>
        </w:rPr>
        <w:t xml:space="preserve">, с одной стороны, и </w:t>
      </w:r>
      <w:r w:rsidR="002679F7">
        <w:rPr>
          <w:b/>
          <w:bCs/>
          <w:sz w:val="22"/>
          <w:szCs w:val="22"/>
        </w:rPr>
        <w:t>_________________</w:t>
      </w:r>
      <w:r w:rsidR="00740E8A" w:rsidRPr="00740E8A">
        <w:rPr>
          <w:b/>
          <w:bCs/>
          <w:sz w:val="22"/>
          <w:szCs w:val="22"/>
        </w:rPr>
        <w:t xml:space="preserve">, </w:t>
      </w:r>
      <w:r w:rsidR="00740E8A" w:rsidRPr="00740E8A">
        <w:rPr>
          <w:sz w:val="22"/>
          <w:szCs w:val="22"/>
        </w:rPr>
        <w:t xml:space="preserve">именуемое в дальнейшем «Исполнитель», в лице </w:t>
      </w:r>
      <w:r w:rsidR="002679F7">
        <w:rPr>
          <w:sz w:val="22"/>
          <w:szCs w:val="22"/>
        </w:rPr>
        <w:t>_____________</w:t>
      </w:r>
      <w:r w:rsidR="00740E8A" w:rsidRPr="00740E8A">
        <w:rPr>
          <w:sz w:val="22"/>
          <w:szCs w:val="22"/>
        </w:rPr>
        <w:t>, действующего на основании Устава</w:t>
      </w:r>
      <w:r w:rsidR="00CB44A9" w:rsidRPr="003F5B4E">
        <w:rPr>
          <w:rStyle w:val="normaltextrun"/>
          <w:sz w:val="22"/>
          <w:szCs w:val="22"/>
        </w:rPr>
        <w:t xml:space="preserve">, с другой стороны, именуемые в дальнейшем Стороны, </w:t>
      </w:r>
      <w:r w:rsidR="00BC44A5" w:rsidRPr="00BC44A5">
        <w:rPr>
          <w:rStyle w:val="normaltextrun"/>
          <w:sz w:val="22"/>
          <w:szCs w:val="22"/>
        </w:rPr>
        <w:t>в порядке пункта 4 части 1 статьи 93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BC44A5">
        <w:rPr>
          <w:rStyle w:val="normaltextrun"/>
          <w:sz w:val="22"/>
          <w:szCs w:val="22"/>
        </w:rPr>
        <w:t>,</w:t>
      </w:r>
      <w:r w:rsidR="00BC44A5" w:rsidRPr="00BC44A5">
        <w:rPr>
          <w:rStyle w:val="normaltextrun"/>
          <w:sz w:val="22"/>
          <w:szCs w:val="22"/>
        </w:rPr>
        <w:t xml:space="preserve"> </w:t>
      </w:r>
      <w:r w:rsidR="00CB44A9" w:rsidRPr="003F5B4E">
        <w:rPr>
          <w:rStyle w:val="normaltextrun"/>
          <w:sz w:val="22"/>
          <w:szCs w:val="22"/>
        </w:rPr>
        <w:t>заключили настоящий договор (далее - Договор) о нижеследующем:</w:t>
      </w:r>
      <w:r w:rsidR="00CB44A9" w:rsidRPr="003F5B4E">
        <w:rPr>
          <w:rStyle w:val="eop"/>
          <w:sz w:val="22"/>
          <w:szCs w:val="22"/>
        </w:rPr>
        <w:t> </w:t>
      </w:r>
    </w:p>
    <w:p w14:paraId="5A12C7C9" w14:textId="77777777" w:rsidR="00AD4FD1" w:rsidRPr="003F5B4E" w:rsidRDefault="00AD4FD1" w:rsidP="001C0FB2">
      <w:pPr>
        <w:jc w:val="both"/>
        <w:rPr>
          <w:rStyle w:val="eop"/>
          <w:sz w:val="22"/>
          <w:szCs w:val="22"/>
        </w:rPr>
      </w:pPr>
    </w:p>
    <w:p w14:paraId="60E8CE05" w14:textId="4708A40E" w:rsidR="00AD4FD1" w:rsidRPr="003F5B4E" w:rsidRDefault="001C0FB2" w:rsidP="001C0FB2">
      <w:pPr>
        <w:jc w:val="center"/>
        <w:rPr>
          <w:rStyle w:val="eop"/>
          <w:b/>
          <w:bCs/>
          <w:sz w:val="22"/>
          <w:szCs w:val="22"/>
        </w:rPr>
      </w:pPr>
      <w:r w:rsidRPr="003F5B4E">
        <w:rPr>
          <w:rStyle w:val="eop"/>
          <w:b/>
          <w:bCs/>
          <w:sz w:val="22"/>
          <w:szCs w:val="22"/>
        </w:rPr>
        <w:t xml:space="preserve">1. </w:t>
      </w:r>
      <w:r w:rsidR="00AD4FD1" w:rsidRPr="003F5B4E">
        <w:rPr>
          <w:rStyle w:val="eop"/>
          <w:b/>
          <w:bCs/>
          <w:sz w:val="22"/>
          <w:szCs w:val="22"/>
        </w:rPr>
        <w:t>ПРЕДМЕТ ДОГОВОРА</w:t>
      </w:r>
    </w:p>
    <w:p w14:paraId="5E347905" w14:textId="77777777" w:rsidR="00AD4FD1" w:rsidRPr="003F5B4E" w:rsidRDefault="00AD4FD1" w:rsidP="001C0FB2">
      <w:pPr>
        <w:jc w:val="both"/>
        <w:rPr>
          <w:rStyle w:val="eop"/>
          <w:sz w:val="22"/>
          <w:szCs w:val="22"/>
        </w:rPr>
      </w:pPr>
    </w:p>
    <w:p w14:paraId="1E13A18A" w14:textId="24B13271" w:rsidR="00AD4FD1" w:rsidRPr="00ED628C" w:rsidRDefault="001C0FB2" w:rsidP="00ED628C">
      <w:pPr>
        <w:jc w:val="both"/>
        <w:rPr>
          <w:rStyle w:val="eop"/>
          <w:szCs w:val="24"/>
        </w:rPr>
      </w:pPr>
      <w:r w:rsidRPr="002C5913">
        <w:rPr>
          <w:rStyle w:val="eop"/>
          <w:sz w:val="22"/>
          <w:szCs w:val="22"/>
        </w:rPr>
        <w:t xml:space="preserve">1.1. </w:t>
      </w:r>
      <w:r w:rsidR="00AD4FD1" w:rsidRPr="002C5913">
        <w:rPr>
          <w:rStyle w:val="eop"/>
          <w:sz w:val="22"/>
          <w:szCs w:val="22"/>
        </w:rPr>
        <w:t>По настоящему Договору Исполнитель обязуется по заданию Заказчика оказать услуги</w:t>
      </w:r>
      <w:r w:rsidR="00AD4FD1" w:rsidRPr="002C5913">
        <w:rPr>
          <w:rStyle w:val="eop"/>
          <w:b/>
          <w:sz w:val="22"/>
          <w:szCs w:val="22"/>
        </w:rPr>
        <w:t xml:space="preserve"> </w:t>
      </w:r>
      <w:r w:rsidR="00ED628C" w:rsidRPr="00BF0F2A">
        <w:rPr>
          <w:b/>
          <w:sz w:val="22"/>
          <w:szCs w:val="22"/>
        </w:rPr>
        <w:t xml:space="preserve">по </w:t>
      </w:r>
      <w:r w:rsidR="00ED628C" w:rsidRPr="00BF0F2A">
        <w:rPr>
          <w:b/>
          <w:bCs/>
          <w:sz w:val="22"/>
          <w:szCs w:val="22"/>
        </w:rPr>
        <w:t>осуществлению контроля</w:t>
      </w:r>
      <w:r w:rsidR="00ED628C" w:rsidRPr="00BF0F2A">
        <w:rPr>
          <w:b/>
          <w:bCs/>
          <w:color w:val="000000"/>
          <w:spacing w:val="6"/>
          <w:sz w:val="22"/>
          <w:szCs w:val="22"/>
        </w:rPr>
        <w:t xml:space="preserve"> за разработанной и согласованной проектно-сметной документацией по объекту:</w:t>
      </w:r>
      <w:r w:rsidR="00ED628C" w:rsidRPr="00BF0F2A">
        <w:rPr>
          <w:b/>
          <w:iCs/>
          <w:sz w:val="22"/>
          <w:szCs w:val="22"/>
        </w:rPr>
        <w:t xml:space="preserve"> проектирование капитального ремонта отделения реанимации и интенсивной терапии для новорожденных с экспресс-лабораторией и отделения патологии новорожденных и недоношенных детей по адресу: г. Санкт-Петербург, ул. Тамбасова, д. 21, лит. А</w:t>
      </w:r>
      <w:r w:rsidR="00ED628C">
        <w:rPr>
          <w:b/>
          <w:iCs/>
          <w:szCs w:val="24"/>
        </w:rPr>
        <w:t xml:space="preserve"> </w:t>
      </w:r>
      <w:r w:rsidR="00AD4FD1" w:rsidRPr="003F5B4E">
        <w:rPr>
          <w:rStyle w:val="eop"/>
          <w:sz w:val="22"/>
          <w:szCs w:val="22"/>
        </w:rPr>
        <w:t>(далее – Услуги),</w:t>
      </w:r>
      <w:r w:rsidR="00AD4FD1" w:rsidRPr="003F5B4E">
        <w:rPr>
          <w:rStyle w:val="eop"/>
          <w:b/>
          <w:sz w:val="22"/>
          <w:szCs w:val="22"/>
        </w:rPr>
        <w:t xml:space="preserve"> </w:t>
      </w:r>
      <w:r w:rsidR="00AD4FD1" w:rsidRPr="003F5B4E">
        <w:rPr>
          <w:rStyle w:val="eop"/>
          <w:sz w:val="22"/>
          <w:szCs w:val="22"/>
        </w:rPr>
        <w:t>а Заказчик обязуется оплатить эти услуги.</w:t>
      </w:r>
    </w:p>
    <w:p w14:paraId="7228F41C" w14:textId="3989EAC1" w:rsidR="00AD4FD1" w:rsidRPr="003F5B4E" w:rsidRDefault="001C0FB2" w:rsidP="001C0FB2">
      <w:pPr>
        <w:ind w:firstLine="567"/>
        <w:jc w:val="both"/>
        <w:rPr>
          <w:rStyle w:val="eop"/>
          <w:sz w:val="22"/>
          <w:szCs w:val="22"/>
        </w:rPr>
      </w:pPr>
      <w:r w:rsidRPr="003F5B4E">
        <w:rPr>
          <w:rStyle w:val="eop"/>
          <w:sz w:val="22"/>
          <w:szCs w:val="22"/>
        </w:rPr>
        <w:t xml:space="preserve">1.2. </w:t>
      </w:r>
      <w:r w:rsidR="00AD4FD1" w:rsidRPr="003F5B4E">
        <w:rPr>
          <w:rStyle w:val="eop"/>
          <w:sz w:val="22"/>
          <w:szCs w:val="22"/>
        </w:rPr>
        <w:t xml:space="preserve">Услуги оказываются Исполнителем в соответствии со следующими документами, которые предоставляет Заказчик </w:t>
      </w:r>
      <w:r w:rsidR="00AD4FD1" w:rsidRPr="003F5B4E">
        <w:rPr>
          <w:rStyle w:val="eop"/>
          <w:b/>
          <w:sz w:val="22"/>
          <w:szCs w:val="22"/>
        </w:rPr>
        <w:t>не позднее 1 (одного) рабочего</w:t>
      </w:r>
      <w:r w:rsidR="00AD4FD1" w:rsidRPr="003F5B4E">
        <w:rPr>
          <w:rStyle w:val="eop"/>
          <w:sz w:val="22"/>
          <w:szCs w:val="22"/>
        </w:rPr>
        <w:t xml:space="preserve"> дня после подписания Договора:</w:t>
      </w:r>
    </w:p>
    <w:p w14:paraId="2829D33B" w14:textId="77777777" w:rsidR="00AD4FD1" w:rsidRPr="003F5B4E" w:rsidRDefault="00AD4FD1" w:rsidP="001C0FB2">
      <w:pPr>
        <w:ind w:firstLine="567"/>
        <w:jc w:val="both"/>
        <w:rPr>
          <w:rStyle w:val="eop"/>
          <w:sz w:val="22"/>
          <w:szCs w:val="22"/>
        </w:rPr>
      </w:pPr>
      <w:r w:rsidRPr="003F5B4E">
        <w:rPr>
          <w:rStyle w:val="eop"/>
          <w:sz w:val="22"/>
          <w:szCs w:val="22"/>
        </w:rPr>
        <w:t>- копия контракта (договора) на разработку проектно-сметной документации (со всеми приложениями);</w:t>
      </w:r>
    </w:p>
    <w:p w14:paraId="6799380D" w14:textId="77777777" w:rsidR="00AD4FD1" w:rsidRPr="003F5B4E" w:rsidRDefault="00AD4FD1" w:rsidP="001C0FB2">
      <w:pPr>
        <w:ind w:firstLine="567"/>
        <w:jc w:val="both"/>
        <w:rPr>
          <w:rStyle w:val="eop"/>
          <w:sz w:val="22"/>
          <w:szCs w:val="22"/>
        </w:rPr>
      </w:pPr>
      <w:r w:rsidRPr="003F5B4E">
        <w:rPr>
          <w:rStyle w:val="eop"/>
          <w:sz w:val="22"/>
          <w:szCs w:val="22"/>
        </w:rPr>
        <w:t>- проектная документация;</w:t>
      </w:r>
    </w:p>
    <w:p w14:paraId="7C083EB5" w14:textId="77777777" w:rsidR="00AD4FD1" w:rsidRPr="003F5B4E" w:rsidRDefault="00AD4FD1" w:rsidP="001C0FB2">
      <w:pPr>
        <w:ind w:firstLine="567"/>
        <w:jc w:val="both"/>
        <w:rPr>
          <w:rStyle w:val="eop"/>
          <w:sz w:val="22"/>
          <w:szCs w:val="22"/>
        </w:rPr>
      </w:pPr>
      <w:r w:rsidRPr="003F5B4E">
        <w:rPr>
          <w:rStyle w:val="eop"/>
          <w:sz w:val="22"/>
          <w:szCs w:val="22"/>
        </w:rPr>
        <w:t>- контактные данные представителей проектной организации;</w:t>
      </w:r>
    </w:p>
    <w:p w14:paraId="0B8D8C3F" w14:textId="047E05FD" w:rsidR="00A16190" w:rsidRPr="003F5B4E" w:rsidRDefault="00A16190" w:rsidP="001C0FB2">
      <w:pPr>
        <w:ind w:firstLine="567"/>
        <w:jc w:val="both"/>
        <w:rPr>
          <w:rStyle w:val="eop"/>
          <w:sz w:val="22"/>
          <w:szCs w:val="22"/>
        </w:rPr>
      </w:pPr>
      <w:r w:rsidRPr="003F5B4E">
        <w:rPr>
          <w:rStyle w:val="eop"/>
          <w:sz w:val="22"/>
          <w:szCs w:val="22"/>
        </w:rPr>
        <w:t>- согласования с организациями, указанными в задании на проектирование</w:t>
      </w:r>
    </w:p>
    <w:p w14:paraId="635AACD9" w14:textId="77777777" w:rsidR="00AD4FD1" w:rsidRPr="00ED628C" w:rsidRDefault="00AD4FD1" w:rsidP="001C0FB2">
      <w:pPr>
        <w:ind w:firstLine="567"/>
        <w:jc w:val="both"/>
        <w:rPr>
          <w:rStyle w:val="eop"/>
          <w:sz w:val="22"/>
          <w:szCs w:val="22"/>
        </w:rPr>
      </w:pPr>
      <w:r w:rsidRPr="00ED628C">
        <w:rPr>
          <w:rStyle w:val="eop"/>
          <w:sz w:val="22"/>
          <w:szCs w:val="22"/>
        </w:rPr>
        <w:t>- иные исходные данные, необходимые для оказания услуг.</w:t>
      </w:r>
    </w:p>
    <w:p w14:paraId="28A5EDDB" w14:textId="0C68A410" w:rsidR="00AD4FD1" w:rsidRPr="003F5B4E" w:rsidRDefault="00AD4FD1" w:rsidP="0095410B">
      <w:pPr>
        <w:ind w:firstLine="567"/>
        <w:jc w:val="both"/>
        <w:rPr>
          <w:rStyle w:val="eop"/>
          <w:sz w:val="22"/>
          <w:szCs w:val="22"/>
        </w:rPr>
      </w:pPr>
      <w:r w:rsidRPr="00ED628C">
        <w:rPr>
          <w:rStyle w:val="eop"/>
          <w:sz w:val="22"/>
          <w:szCs w:val="22"/>
        </w:rPr>
        <w:t>1.3. Услуги по настоящему контракту оказываются Исполнителем в целях проверки результата работ, выполняемых для Заказчика по контракту</w:t>
      </w:r>
      <w:r w:rsidR="00A16190" w:rsidRPr="00ED628C">
        <w:rPr>
          <w:rStyle w:val="eop"/>
          <w:sz w:val="22"/>
          <w:szCs w:val="22"/>
        </w:rPr>
        <w:t xml:space="preserve"> (договору)</w:t>
      </w:r>
      <w:r w:rsidRPr="00ED628C">
        <w:rPr>
          <w:rStyle w:val="eop"/>
          <w:sz w:val="22"/>
          <w:szCs w:val="22"/>
        </w:rPr>
        <w:t xml:space="preserve"> на проектирование</w:t>
      </w:r>
      <w:r w:rsidR="00A16190" w:rsidRPr="00ED628C">
        <w:rPr>
          <w:rStyle w:val="eop"/>
          <w:sz w:val="22"/>
          <w:szCs w:val="22"/>
        </w:rPr>
        <w:t xml:space="preserve"> №</w:t>
      </w:r>
      <w:r w:rsidR="002D2EA4" w:rsidRPr="00ED628C">
        <w:rPr>
          <w:rStyle w:val="eop"/>
          <w:sz w:val="22"/>
          <w:szCs w:val="22"/>
        </w:rPr>
        <w:t xml:space="preserve"> </w:t>
      </w:r>
      <w:r w:rsidR="00ED628C" w:rsidRPr="00ED628C">
        <w:rPr>
          <w:rStyle w:val="eop"/>
          <w:sz w:val="22"/>
          <w:szCs w:val="22"/>
        </w:rPr>
        <w:t>140/25</w:t>
      </w:r>
      <w:r w:rsidR="00A16190" w:rsidRPr="00ED628C">
        <w:rPr>
          <w:rStyle w:val="eop"/>
          <w:sz w:val="22"/>
          <w:szCs w:val="22"/>
        </w:rPr>
        <w:t xml:space="preserve"> от </w:t>
      </w:r>
      <w:r w:rsidR="002D2EA4" w:rsidRPr="00ED628C">
        <w:rPr>
          <w:rStyle w:val="eop"/>
          <w:sz w:val="22"/>
          <w:szCs w:val="22"/>
        </w:rPr>
        <w:t>«</w:t>
      </w:r>
      <w:r w:rsidR="00ED628C" w:rsidRPr="00ED628C">
        <w:rPr>
          <w:rStyle w:val="eop"/>
          <w:sz w:val="22"/>
          <w:szCs w:val="22"/>
        </w:rPr>
        <w:t>12</w:t>
      </w:r>
      <w:r w:rsidR="002D2EA4" w:rsidRPr="00ED628C">
        <w:rPr>
          <w:rStyle w:val="eop"/>
          <w:sz w:val="22"/>
          <w:szCs w:val="22"/>
        </w:rPr>
        <w:t>» января 202</w:t>
      </w:r>
      <w:r w:rsidR="00ED628C" w:rsidRPr="00ED628C">
        <w:rPr>
          <w:rStyle w:val="eop"/>
          <w:sz w:val="22"/>
          <w:szCs w:val="22"/>
        </w:rPr>
        <w:t>6</w:t>
      </w:r>
      <w:r w:rsidR="002D2EA4" w:rsidRPr="00ED628C">
        <w:rPr>
          <w:rStyle w:val="eop"/>
          <w:sz w:val="22"/>
          <w:szCs w:val="22"/>
        </w:rPr>
        <w:t xml:space="preserve"> г.</w:t>
      </w:r>
      <w:r w:rsidR="00A16190" w:rsidRPr="00ED628C">
        <w:rPr>
          <w:rStyle w:val="eop"/>
          <w:sz w:val="22"/>
          <w:szCs w:val="22"/>
        </w:rPr>
        <w:t xml:space="preserve"> с </w:t>
      </w:r>
      <w:r w:rsidR="002D2EA4" w:rsidRPr="00ED628C">
        <w:rPr>
          <w:sz w:val="22"/>
          <w:szCs w:val="22"/>
        </w:rPr>
        <w:t>Обществом с ограниченной ответственностью «</w:t>
      </w:r>
      <w:r w:rsidR="00ED628C" w:rsidRPr="00ED628C">
        <w:t>СПЕЦСТРОЙЭКСПЕРТ</w:t>
      </w:r>
      <w:r w:rsidR="002D2EA4" w:rsidRPr="00ED628C">
        <w:rPr>
          <w:sz w:val="22"/>
          <w:szCs w:val="22"/>
        </w:rPr>
        <w:t>» (ООО «</w:t>
      </w:r>
      <w:r w:rsidR="00ED628C" w:rsidRPr="00ED628C">
        <w:t>СПЕЦСТРОЙЭКСПЕРТ</w:t>
      </w:r>
      <w:r w:rsidR="002D2EA4" w:rsidRPr="00ED628C">
        <w:rPr>
          <w:sz w:val="22"/>
          <w:szCs w:val="22"/>
        </w:rPr>
        <w:t>»)</w:t>
      </w:r>
      <w:r w:rsidR="00A16190" w:rsidRPr="00ED628C">
        <w:rPr>
          <w:rStyle w:val="eop"/>
          <w:sz w:val="22"/>
          <w:szCs w:val="22"/>
        </w:rPr>
        <w:t xml:space="preserve"> (далее – контракт на проектирование)</w:t>
      </w:r>
      <w:r w:rsidRPr="00ED628C">
        <w:rPr>
          <w:rStyle w:val="eop"/>
          <w:sz w:val="22"/>
          <w:szCs w:val="22"/>
        </w:rPr>
        <w:t>.</w:t>
      </w:r>
    </w:p>
    <w:p w14:paraId="00A2A90E" w14:textId="77777777" w:rsidR="00AD4FD1" w:rsidRPr="003F5B4E" w:rsidRDefault="00AD4FD1" w:rsidP="001C0FB2">
      <w:pPr>
        <w:jc w:val="both"/>
        <w:rPr>
          <w:sz w:val="22"/>
          <w:szCs w:val="22"/>
        </w:rPr>
      </w:pPr>
    </w:p>
    <w:p w14:paraId="5E9E58C6" w14:textId="77777777" w:rsidR="001C0FB2" w:rsidRPr="003F5B4E" w:rsidRDefault="00AD4FD1" w:rsidP="001C0FB2">
      <w:pPr>
        <w:jc w:val="center"/>
        <w:rPr>
          <w:b/>
          <w:sz w:val="22"/>
          <w:szCs w:val="22"/>
        </w:rPr>
      </w:pPr>
      <w:r w:rsidRPr="003F5B4E">
        <w:rPr>
          <w:b/>
          <w:sz w:val="22"/>
          <w:szCs w:val="22"/>
        </w:rPr>
        <w:t xml:space="preserve">2. ПОРЯДОК И СРОКИ ОКАЗАНИЯ УСЛУГ, </w:t>
      </w:r>
    </w:p>
    <w:p w14:paraId="7B3C1DED" w14:textId="120ED8C3" w:rsidR="00AD4FD1" w:rsidRPr="003F5B4E" w:rsidRDefault="00AD4FD1" w:rsidP="001C0FB2">
      <w:pPr>
        <w:jc w:val="center"/>
        <w:rPr>
          <w:b/>
          <w:sz w:val="22"/>
          <w:szCs w:val="22"/>
        </w:rPr>
      </w:pPr>
      <w:r w:rsidRPr="003F5B4E">
        <w:rPr>
          <w:b/>
          <w:sz w:val="22"/>
          <w:szCs w:val="22"/>
        </w:rPr>
        <w:t>СДАЧА-ПРИЕМКА ОКАЗАННЫХ УСЛУГ</w:t>
      </w:r>
    </w:p>
    <w:p w14:paraId="4C5514DE" w14:textId="77777777" w:rsidR="00AD4FD1" w:rsidRPr="003F5B4E" w:rsidRDefault="00AD4FD1" w:rsidP="001C0FB2">
      <w:pPr>
        <w:jc w:val="both"/>
        <w:rPr>
          <w:b/>
          <w:sz w:val="22"/>
          <w:szCs w:val="22"/>
        </w:rPr>
      </w:pPr>
    </w:p>
    <w:p w14:paraId="770E731E" w14:textId="77777777" w:rsidR="00AD4FD1" w:rsidRPr="003F5B4E" w:rsidRDefault="00AD4FD1" w:rsidP="001C0FB2">
      <w:pPr>
        <w:ind w:firstLine="709"/>
        <w:jc w:val="both"/>
        <w:rPr>
          <w:b/>
          <w:sz w:val="22"/>
          <w:szCs w:val="22"/>
        </w:rPr>
      </w:pPr>
      <w:r w:rsidRPr="003F5B4E">
        <w:rPr>
          <w:b/>
          <w:sz w:val="22"/>
          <w:szCs w:val="22"/>
        </w:rPr>
        <w:t>2.1. Сроки оказания услуг:</w:t>
      </w:r>
    </w:p>
    <w:p w14:paraId="00634A60" w14:textId="26A2ED67" w:rsidR="00AD4FD1" w:rsidRPr="003F5B4E" w:rsidRDefault="00AD4FD1" w:rsidP="001C0FB2">
      <w:pPr>
        <w:ind w:firstLine="709"/>
        <w:jc w:val="both"/>
        <w:rPr>
          <w:sz w:val="22"/>
          <w:szCs w:val="22"/>
        </w:rPr>
      </w:pPr>
      <w:r w:rsidRPr="00BB564A">
        <w:rPr>
          <w:sz w:val="22"/>
          <w:szCs w:val="22"/>
        </w:rPr>
        <w:t>Срок</w:t>
      </w:r>
      <w:r w:rsidRPr="00BB564A">
        <w:rPr>
          <w:b/>
          <w:sz w:val="22"/>
          <w:szCs w:val="22"/>
        </w:rPr>
        <w:t xml:space="preserve"> </w:t>
      </w:r>
      <w:r w:rsidRPr="00BB564A">
        <w:rPr>
          <w:sz w:val="22"/>
          <w:szCs w:val="22"/>
        </w:rPr>
        <w:t xml:space="preserve">оказания услуг </w:t>
      </w:r>
      <w:r w:rsidR="006A21F8" w:rsidRPr="00BB564A">
        <w:rPr>
          <w:sz w:val="22"/>
          <w:szCs w:val="22"/>
        </w:rPr>
        <w:t>–</w:t>
      </w:r>
      <w:r w:rsidRPr="00BB564A">
        <w:rPr>
          <w:b/>
          <w:sz w:val="22"/>
          <w:szCs w:val="22"/>
        </w:rPr>
        <w:t xml:space="preserve"> </w:t>
      </w:r>
      <w:r w:rsidR="00BB564A" w:rsidRPr="00BB564A">
        <w:rPr>
          <w:sz w:val="22"/>
          <w:szCs w:val="22"/>
        </w:rPr>
        <w:t>контроль за оказанием услуг</w:t>
      </w:r>
      <w:r w:rsidR="00BB564A" w:rsidRPr="00BB564A">
        <w:t xml:space="preserve"> </w:t>
      </w:r>
      <w:r w:rsidR="00BB564A" w:rsidRPr="00BB564A">
        <w:rPr>
          <w:sz w:val="22"/>
          <w:szCs w:val="22"/>
        </w:rPr>
        <w:t xml:space="preserve">в течение срока действия </w:t>
      </w:r>
      <w:r w:rsidR="00BB564A" w:rsidRPr="00BB564A">
        <w:rPr>
          <w:bCs/>
          <w:sz w:val="22"/>
          <w:szCs w:val="22"/>
        </w:rPr>
        <w:t xml:space="preserve">контракта № 140/25 от 12.01.2026 </w:t>
      </w:r>
      <w:r w:rsidR="00BB564A" w:rsidRPr="00BB564A">
        <w:rPr>
          <w:sz w:val="22"/>
          <w:szCs w:val="22"/>
        </w:rPr>
        <w:t xml:space="preserve">г. и </w:t>
      </w:r>
      <w:r w:rsidR="00BB564A" w:rsidRPr="00BB564A">
        <w:rPr>
          <w:bCs/>
          <w:sz w:val="22"/>
          <w:szCs w:val="22"/>
        </w:rPr>
        <w:t>проверка результата работ</w:t>
      </w:r>
      <w:r w:rsidR="00BB564A" w:rsidRPr="00BB564A">
        <w:rPr>
          <w:b/>
          <w:sz w:val="22"/>
          <w:szCs w:val="22"/>
        </w:rPr>
        <w:t xml:space="preserve"> </w:t>
      </w:r>
      <w:r w:rsidR="006A21F8" w:rsidRPr="00BB564A">
        <w:rPr>
          <w:b/>
          <w:sz w:val="22"/>
          <w:szCs w:val="22"/>
        </w:rPr>
        <w:t xml:space="preserve">в течение </w:t>
      </w:r>
      <w:r w:rsidRPr="00BB564A">
        <w:rPr>
          <w:b/>
          <w:sz w:val="22"/>
          <w:szCs w:val="22"/>
        </w:rPr>
        <w:t>14 (четырнадцать) рабочих дней</w:t>
      </w:r>
      <w:r w:rsidRPr="00BB564A">
        <w:rPr>
          <w:sz w:val="22"/>
          <w:szCs w:val="22"/>
        </w:rPr>
        <w:t xml:space="preserve"> с момента получения документации, предусмотренной п. 1.2. Договора</w:t>
      </w:r>
      <w:r w:rsidR="00BB564A">
        <w:rPr>
          <w:sz w:val="22"/>
          <w:szCs w:val="22"/>
        </w:rPr>
        <w:t>.</w:t>
      </w:r>
    </w:p>
    <w:p w14:paraId="4B9B5D0F" w14:textId="77777777" w:rsidR="00AD4FD1" w:rsidRPr="003F5B4E" w:rsidRDefault="00AD4FD1" w:rsidP="001C0FB2">
      <w:pPr>
        <w:ind w:firstLine="709"/>
        <w:jc w:val="both"/>
        <w:rPr>
          <w:b/>
          <w:sz w:val="22"/>
          <w:szCs w:val="22"/>
        </w:rPr>
      </w:pPr>
      <w:r w:rsidRPr="003F5B4E">
        <w:rPr>
          <w:b/>
          <w:sz w:val="22"/>
          <w:szCs w:val="22"/>
        </w:rPr>
        <w:t>2.2. Порядок оказания услуг:</w:t>
      </w:r>
    </w:p>
    <w:p w14:paraId="224DD40E" w14:textId="77777777" w:rsidR="00AD4FD1" w:rsidRPr="003F5B4E" w:rsidRDefault="00AD4FD1" w:rsidP="001C0FB2">
      <w:pPr>
        <w:ind w:firstLine="709"/>
        <w:jc w:val="both"/>
        <w:rPr>
          <w:sz w:val="22"/>
          <w:szCs w:val="22"/>
        </w:rPr>
      </w:pPr>
      <w:r w:rsidRPr="003F5B4E">
        <w:rPr>
          <w:sz w:val="22"/>
          <w:szCs w:val="22"/>
        </w:rPr>
        <w:t>2.2.1. Исполнитель приступает к оказанию услуг с момента получения документации, указанной в п. 1.2. Договора.</w:t>
      </w:r>
    </w:p>
    <w:p w14:paraId="1ECCDB21" w14:textId="77777777" w:rsidR="00AD4FD1" w:rsidRPr="003F5B4E" w:rsidRDefault="00AD4FD1" w:rsidP="001C0FB2">
      <w:pPr>
        <w:ind w:firstLine="709"/>
        <w:jc w:val="both"/>
        <w:rPr>
          <w:sz w:val="22"/>
          <w:szCs w:val="22"/>
        </w:rPr>
      </w:pPr>
      <w:r w:rsidRPr="003F5B4E">
        <w:rPr>
          <w:sz w:val="22"/>
          <w:szCs w:val="22"/>
        </w:rPr>
        <w:t>2.2.2. Исполнитель по настоящему Договору обязан:</w:t>
      </w:r>
    </w:p>
    <w:p w14:paraId="33FF43C0" w14:textId="5A1C58A8" w:rsidR="00AD4FD1" w:rsidRPr="003F5B4E" w:rsidRDefault="00AD4FD1" w:rsidP="001C0FB2">
      <w:pPr>
        <w:ind w:firstLine="709"/>
        <w:jc w:val="both"/>
        <w:rPr>
          <w:sz w:val="22"/>
          <w:szCs w:val="22"/>
        </w:rPr>
      </w:pPr>
      <w:r w:rsidRPr="003F5B4E">
        <w:rPr>
          <w:sz w:val="22"/>
          <w:szCs w:val="22"/>
        </w:rPr>
        <w:t>- учитывать в процессе рассмотрения документации соответствие объема и состава работ условиям контракта на проектирование и действующ</w:t>
      </w:r>
      <w:r w:rsidR="00A16190" w:rsidRPr="003F5B4E">
        <w:rPr>
          <w:sz w:val="22"/>
          <w:szCs w:val="22"/>
        </w:rPr>
        <w:t>ей нормативной документации в сфере проектирования;</w:t>
      </w:r>
    </w:p>
    <w:p w14:paraId="62D6F085" w14:textId="77777777" w:rsidR="00AD4FD1" w:rsidRPr="003F5B4E" w:rsidRDefault="00AD4FD1" w:rsidP="001C0FB2">
      <w:pPr>
        <w:ind w:firstLine="709"/>
        <w:jc w:val="both"/>
        <w:rPr>
          <w:sz w:val="22"/>
          <w:szCs w:val="22"/>
        </w:rPr>
      </w:pPr>
      <w:r w:rsidRPr="003F5B4E">
        <w:rPr>
          <w:sz w:val="22"/>
          <w:szCs w:val="22"/>
        </w:rPr>
        <w:t xml:space="preserve">- сообщать Заказчику о полноте и соответствии проектной документации условиям контракта на проектирование, в т. ч. требованиям медико-технического задания, задания на проектирование, </w:t>
      </w:r>
    </w:p>
    <w:p w14:paraId="6AD5FB00" w14:textId="77777777" w:rsidR="00AD4FD1" w:rsidRPr="003F5B4E" w:rsidRDefault="00AD4FD1" w:rsidP="001C0FB2">
      <w:pPr>
        <w:ind w:firstLine="709"/>
        <w:jc w:val="both"/>
        <w:rPr>
          <w:sz w:val="22"/>
          <w:szCs w:val="22"/>
        </w:rPr>
      </w:pPr>
      <w:r w:rsidRPr="003F5B4E">
        <w:rPr>
          <w:sz w:val="22"/>
          <w:szCs w:val="22"/>
        </w:rPr>
        <w:t>- сообщать о существующих отклонениях в проектной документации от условий контракта на проектирование;</w:t>
      </w:r>
    </w:p>
    <w:p w14:paraId="2E0B234A" w14:textId="77777777" w:rsidR="00AD4FD1" w:rsidRPr="003F5B4E" w:rsidRDefault="00AD4FD1" w:rsidP="001C0FB2">
      <w:pPr>
        <w:ind w:firstLine="709"/>
        <w:jc w:val="both"/>
        <w:rPr>
          <w:sz w:val="22"/>
          <w:szCs w:val="22"/>
        </w:rPr>
      </w:pPr>
      <w:r w:rsidRPr="003F5B4E">
        <w:rPr>
          <w:sz w:val="22"/>
          <w:szCs w:val="22"/>
        </w:rPr>
        <w:t>- принимать личное участие в рабочих совещаниях, организованных Заказчиком, по вопросам, связанным с исполнением настоящего Договора;</w:t>
      </w:r>
    </w:p>
    <w:p w14:paraId="7C55A41F" w14:textId="77777777" w:rsidR="00AD4FD1" w:rsidRPr="003F5B4E" w:rsidRDefault="00AD4FD1" w:rsidP="001C0FB2">
      <w:pPr>
        <w:ind w:firstLine="709"/>
        <w:jc w:val="both"/>
        <w:rPr>
          <w:sz w:val="22"/>
          <w:szCs w:val="22"/>
        </w:rPr>
      </w:pPr>
      <w:r w:rsidRPr="003F5B4E">
        <w:rPr>
          <w:sz w:val="22"/>
          <w:szCs w:val="22"/>
        </w:rPr>
        <w:t>- по завершению проектировщиком исполнения обязательств по контракту на проектирование передать Заказчику завизированный Исполнителем акт сдачи-приемки проектной продукции.</w:t>
      </w:r>
    </w:p>
    <w:p w14:paraId="7C863C15" w14:textId="77777777" w:rsidR="00AD4FD1" w:rsidRPr="003F5B4E" w:rsidRDefault="00AD4FD1" w:rsidP="001C0FB2">
      <w:pPr>
        <w:ind w:firstLine="709"/>
        <w:jc w:val="both"/>
        <w:rPr>
          <w:sz w:val="22"/>
          <w:szCs w:val="22"/>
        </w:rPr>
      </w:pPr>
      <w:r w:rsidRPr="003F5B4E">
        <w:rPr>
          <w:sz w:val="22"/>
          <w:szCs w:val="22"/>
        </w:rPr>
        <w:lastRenderedPageBreak/>
        <w:t>2.2.3. Заказчик по настоящему Договору обязан, в случае необходимости при оказании услуг по настоящему Договору предоставить Исполнителю:</w:t>
      </w:r>
    </w:p>
    <w:p w14:paraId="44BBF760" w14:textId="77777777" w:rsidR="00AD4FD1" w:rsidRPr="003F5B4E" w:rsidRDefault="00AD4FD1" w:rsidP="001C0FB2">
      <w:pPr>
        <w:ind w:firstLine="709"/>
        <w:jc w:val="both"/>
        <w:rPr>
          <w:sz w:val="22"/>
          <w:szCs w:val="22"/>
        </w:rPr>
      </w:pPr>
      <w:r w:rsidRPr="003F5B4E">
        <w:rPr>
          <w:sz w:val="22"/>
          <w:szCs w:val="22"/>
        </w:rPr>
        <w:t>- рабочее место для сотрудников Исполнителя на объекте, либо обеспечить беспрепятственный допуск представителей Исполнителя на объект;</w:t>
      </w:r>
    </w:p>
    <w:p w14:paraId="7A0E008D" w14:textId="77777777" w:rsidR="00AD4FD1" w:rsidRPr="003F5B4E" w:rsidRDefault="00AD4FD1" w:rsidP="001C0FB2">
      <w:pPr>
        <w:ind w:firstLine="709"/>
        <w:jc w:val="both"/>
        <w:rPr>
          <w:sz w:val="22"/>
          <w:szCs w:val="22"/>
        </w:rPr>
      </w:pPr>
      <w:r w:rsidRPr="003F5B4E">
        <w:rPr>
          <w:sz w:val="22"/>
          <w:szCs w:val="22"/>
        </w:rPr>
        <w:t>- предоставлять Исполнителю иные документы и информацию, в том числе о внесении изменений (дополнений, уточнений), необходимые для выполнения условий Договора;</w:t>
      </w:r>
    </w:p>
    <w:p w14:paraId="063829E5" w14:textId="77777777" w:rsidR="00AD4FD1" w:rsidRPr="003F5B4E" w:rsidRDefault="00AD4FD1" w:rsidP="001C0FB2">
      <w:pPr>
        <w:ind w:firstLine="709"/>
        <w:jc w:val="both"/>
        <w:rPr>
          <w:sz w:val="22"/>
          <w:szCs w:val="22"/>
        </w:rPr>
      </w:pPr>
      <w:r w:rsidRPr="003F5B4E">
        <w:rPr>
          <w:sz w:val="22"/>
          <w:szCs w:val="22"/>
        </w:rPr>
        <w:t xml:space="preserve">- согласовывать, представленные проектировщиком планировочные, технологические и др. (при необходимости) проектные решения; </w:t>
      </w:r>
    </w:p>
    <w:p w14:paraId="33ABF5A8" w14:textId="77777777" w:rsidR="00AD4FD1" w:rsidRPr="003F5B4E" w:rsidRDefault="00AD4FD1" w:rsidP="001C0FB2">
      <w:pPr>
        <w:ind w:firstLine="709"/>
        <w:jc w:val="both"/>
        <w:rPr>
          <w:sz w:val="22"/>
          <w:szCs w:val="22"/>
        </w:rPr>
      </w:pPr>
      <w:r w:rsidRPr="003F5B4E">
        <w:rPr>
          <w:sz w:val="22"/>
          <w:szCs w:val="22"/>
        </w:rPr>
        <w:t xml:space="preserve">-  своевременно (за 3 рабочих дня) извещать Исполнителя о необходимости проведения производственного совещания, связанного с исполнением настоящего Договора, а также принимать личное участие в рабочих совещаниях; </w:t>
      </w:r>
    </w:p>
    <w:p w14:paraId="66FC0219" w14:textId="77777777" w:rsidR="00AD4FD1" w:rsidRPr="003F5B4E" w:rsidRDefault="00AD4FD1" w:rsidP="001C0FB2">
      <w:pPr>
        <w:ind w:firstLine="709"/>
        <w:jc w:val="both"/>
        <w:rPr>
          <w:sz w:val="22"/>
          <w:szCs w:val="22"/>
        </w:rPr>
      </w:pPr>
      <w:r w:rsidRPr="003F5B4E">
        <w:rPr>
          <w:sz w:val="22"/>
          <w:szCs w:val="22"/>
        </w:rPr>
        <w:t xml:space="preserve">- осуществлять иные действия, необходимые для выполнения условий настоящего Договора.   </w:t>
      </w:r>
    </w:p>
    <w:p w14:paraId="3C3D87C6" w14:textId="632B6502" w:rsidR="00A16190" w:rsidRPr="003F5B4E" w:rsidRDefault="00A16190" w:rsidP="00A16190">
      <w:pPr>
        <w:ind w:firstLine="709"/>
        <w:jc w:val="both"/>
        <w:rPr>
          <w:sz w:val="22"/>
          <w:szCs w:val="22"/>
        </w:rPr>
      </w:pPr>
      <w:r w:rsidRPr="003F5B4E">
        <w:rPr>
          <w:sz w:val="22"/>
          <w:szCs w:val="22"/>
        </w:rPr>
        <w:t xml:space="preserve">2.3. В случае, если при проверке проектной документации Исполнитель выявляет замечания, то Заказчик в рамках настоящего Договора вправе повторно обратиться к Исполнителю для проверки исправленной документации. Срок для повторного обращения – не </w:t>
      </w:r>
      <w:r w:rsidR="002E2D9D" w:rsidRPr="003F5B4E">
        <w:rPr>
          <w:sz w:val="22"/>
          <w:szCs w:val="22"/>
        </w:rPr>
        <w:t>более 3 (трех) месяцев с момента выдачи замечаний. Срок проверки исправленной документации – 14 рабочих дней. Заказчик вправе в рамках настоящего Договора обратиться к Исполнителю с проверкой исправленной документации – не более двух раз.</w:t>
      </w:r>
    </w:p>
    <w:p w14:paraId="6CE971A4" w14:textId="18FE7609" w:rsidR="00AD4FD1" w:rsidRPr="003F5B4E" w:rsidRDefault="002E2D9D" w:rsidP="002E2D9D">
      <w:pPr>
        <w:ind w:firstLine="709"/>
        <w:jc w:val="both"/>
        <w:rPr>
          <w:sz w:val="22"/>
          <w:szCs w:val="22"/>
        </w:rPr>
      </w:pPr>
      <w:r w:rsidRPr="003F5B4E">
        <w:rPr>
          <w:sz w:val="22"/>
          <w:szCs w:val="22"/>
        </w:rPr>
        <w:t xml:space="preserve">2.4. </w:t>
      </w:r>
      <w:r w:rsidR="00AD4FD1" w:rsidRPr="003F5B4E">
        <w:rPr>
          <w:sz w:val="22"/>
          <w:szCs w:val="22"/>
        </w:rPr>
        <w:t>По окончании оказания услуг Исполнитель передает Заказчику завизированный экземпляр проверенной проектной документации и акт оказанных услуг в 2-х экземплярах.</w:t>
      </w:r>
    </w:p>
    <w:p w14:paraId="52B98462" w14:textId="102782B2" w:rsidR="00AD4FD1" w:rsidRPr="003F5B4E" w:rsidRDefault="00AD4FD1" w:rsidP="001C0FB2">
      <w:pPr>
        <w:ind w:firstLine="709"/>
        <w:jc w:val="both"/>
        <w:rPr>
          <w:b/>
          <w:sz w:val="22"/>
          <w:szCs w:val="22"/>
        </w:rPr>
      </w:pPr>
      <w:r w:rsidRPr="003F5B4E">
        <w:rPr>
          <w:sz w:val="22"/>
          <w:szCs w:val="22"/>
        </w:rPr>
        <w:t>2.</w:t>
      </w:r>
      <w:r w:rsidR="002E2D9D" w:rsidRPr="003F5B4E">
        <w:rPr>
          <w:sz w:val="22"/>
          <w:szCs w:val="22"/>
        </w:rPr>
        <w:t>5</w:t>
      </w:r>
      <w:r w:rsidRPr="003F5B4E">
        <w:rPr>
          <w:sz w:val="22"/>
          <w:szCs w:val="22"/>
        </w:rPr>
        <w:t xml:space="preserve">. Заказчик обязуется осуществить приемку оказанных услуг и подписать акт оказанных услуг в течение </w:t>
      </w:r>
      <w:r w:rsidRPr="003F5B4E">
        <w:rPr>
          <w:b/>
          <w:sz w:val="22"/>
          <w:szCs w:val="22"/>
        </w:rPr>
        <w:t>3-х (трех) рабочих дней</w:t>
      </w:r>
      <w:r w:rsidRPr="003F5B4E">
        <w:rPr>
          <w:sz w:val="22"/>
          <w:szCs w:val="22"/>
        </w:rPr>
        <w:t xml:space="preserve"> с момента его получения от Исполнителя, если услуги оказаны Исполнителем надлежащим образом и в полном объеме, либо в те же сроки Заказчиком направляется в письменной форме мотивированный отказ от подписания такого документа.</w:t>
      </w:r>
    </w:p>
    <w:p w14:paraId="32187B58" w14:textId="000626E1" w:rsidR="00AD4FD1" w:rsidRPr="003F5B4E" w:rsidRDefault="00AD4FD1" w:rsidP="001C0FB2">
      <w:pPr>
        <w:ind w:firstLine="709"/>
        <w:jc w:val="both"/>
        <w:rPr>
          <w:sz w:val="22"/>
          <w:szCs w:val="22"/>
        </w:rPr>
      </w:pPr>
      <w:r w:rsidRPr="003F5B4E">
        <w:rPr>
          <w:sz w:val="22"/>
          <w:szCs w:val="22"/>
        </w:rPr>
        <w:t>2.</w:t>
      </w:r>
      <w:r w:rsidR="002E2D9D" w:rsidRPr="003F5B4E">
        <w:rPr>
          <w:sz w:val="22"/>
          <w:szCs w:val="22"/>
        </w:rPr>
        <w:t>6</w:t>
      </w:r>
      <w:r w:rsidRPr="003F5B4E">
        <w:rPr>
          <w:sz w:val="22"/>
          <w:szCs w:val="22"/>
        </w:rPr>
        <w:t>. Услуги считаются оказанными и принятыми с момента подписания акта оказанных услуг Заказчиком</w:t>
      </w:r>
      <w:r w:rsidR="002E2D9D" w:rsidRPr="003F5B4E">
        <w:rPr>
          <w:sz w:val="22"/>
          <w:szCs w:val="22"/>
        </w:rPr>
        <w:t xml:space="preserve">, либо по истечении 3 (трех) месяцев с даты выдачи Исполнителем замечаний. </w:t>
      </w:r>
    </w:p>
    <w:p w14:paraId="7040AD57" w14:textId="4617D747" w:rsidR="00AD4FD1" w:rsidRPr="003F5B4E" w:rsidRDefault="00AD4FD1" w:rsidP="001C0FB2">
      <w:pPr>
        <w:ind w:firstLine="709"/>
        <w:jc w:val="both"/>
        <w:rPr>
          <w:sz w:val="22"/>
          <w:szCs w:val="22"/>
        </w:rPr>
      </w:pPr>
      <w:r w:rsidRPr="003F5B4E">
        <w:rPr>
          <w:sz w:val="22"/>
          <w:szCs w:val="22"/>
        </w:rPr>
        <w:t>2.</w:t>
      </w:r>
      <w:r w:rsidR="002E2D9D" w:rsidRPr="003F5B4E">
        <w:rPr>
          <w:sz w:val="22"/>
          <w:szCs w:val="22"/>
        </w:rPr>
        <w:t>7</w:t>
      </w:r>
      <w:r w:rsidRPr="003F5B4E">
        <w:rPr>
          <w:sz w:val="22"/>
          <w:szCs w:val="22"/>
        </w:rPr>
        <w:t xml:space="preserve">. Заказчик обязан передать Исполнителю подписанный акт оказанных услуг </w:t>
      </w:r>
      <w:r w:rsidRPr="003F5B4E">
        <w:rPr>
          <w:b/>
          <w:sz w:val="22"/>
          <w:szCs w:val="22"/>
        </w:rPr>
        <w:t xml:space="preserve">не позднее 10 (десяти) дней </w:t>
      </w:r>
      <w:r w:rsidRPr="003F5B4E">
        <w:rPr>
          <w:sz w:val="22"/>
          <w:szCs w:val="22"/>
        </w:rPr>
        <w:t>с момента его подписания.</w:t>
      </w:r>
    </w:p>
    <w:p w14:paraId="7C46E2A8" w14:textId="799B14E2" w:rsidR="00AD4FD1" w:rsidRPr="003F5B4E" w:rsidRDefault="00AD4FD1" w:rsidP="001C0FB2">
      <w:pPr>
        <w:ind w:firstLine="709"/>
        <w:jc w:val="both"/>
        <w:rPr>
          <w:sz w:val="22"/>
          <w:szCs w:val="22"/>
        </w:rPr>
      </w:pPr>
      <w:r w:rsidRPr="003F5B4E">
        <w:rPr>
          <w:sz w:val="22"/>
          <w:szCs w:val="22"/>
        </w:rPr>
        <w:t>2.</w:t>
      </w:r>
      <w:r w:rsidR="002E2D9D" w:rsidRPr="003F5B4E">
        <w:rPr>
          <w:sz w:val="22"/>
          <w:szCs w:val="22"/>
        </w:rPr>
        <w:t>8</w:t>
      </w:r>
      <w:r w:rsidRPr="003F5B4E">
        <w:rPr>
          <w:sz w:val="22"/>
          <w:szCs w:val="22"/>
        </w:rPr>
        <w:t>. В случае необходимости направления проверенной Исполнителем проектной документации для прохождения экспертизы в СПб ГАУ «Центр государственной экспертизы» Исполнитель обязуется осуществить визирование накладной и акта сдачи-приемки проектной продукции после получения Заказчиком положительного заключения экспертизы, вне зависимости от срока действия настоящего Договора.</w:t>
      </w:r>
    </w:p>
    <w:p w14:paraId="46723134" w14:textId="77777777" w:rsidR="00AD4FD1" w:rsidRPr="003F5B4E" w:rsidRDefault="00AD4FD1" w:rsidP="001C0FB2">
      <w:pPr>
        <w:jc w:val="both"/>
        <w:rPr>
          <w:b/>
          <w:sz w:val="22"/>
          <w:szCs w:val="22"/>
          <w:lang w:eastAsia="en-US"/>
        </w:rPr>
      </w:pPr>
    </w:p>
    <w:p w14:paraId="25D68091" w14:textId="77777777" w:rsidR="00AD4FD1" w:rsidRPr="003F5B4E" w:rsidRDefault="00AD4FD1" w:rsidP="001C0FB2">
      <w:pPr>
        <w:jc w:val="center"/>
        <w:rPr>
          <w:b/>
          <w:sz w:val="22"/>
          <w:szCs w:val="22"/>
        </w:rPr>
      </w:pPr>
      <w:r w:rsidRPr="003F5B4E">
        <w:rPr>
          <w:b/>
          <w:sz w:val="22"/>
          <w:szCs w:val="22"/>
        </w:rPr>
        <w:t>3. СТОИМОСТЬ ОКАЗАНИЯ УСЛУГ И ПОРЯДОК РАСЧЕТОВ</w:t>
      </w:r>
    </w:p>
    <w:p w14:paraId="310F0B00" w14:textId="77777777" w:rsidR="00AD4FD1" w:rsidRPr="003F5B4E" w:rsidRDefault="00AD4FD1" w:rsidP="001C0FB2">
      <w:pPr>
        <w:ind w:firstLine="709"/>
        <w:jc w:val="both"/>
        <w:rPr>
          <w:sz w:val="22"/>
          <w:szCs w:val="22"/>
        </w:rPr>
      </w:pPr>
    </w:p>
    <w:p w14:paraId="2925CE0D" w14:textId="14483598" w:rsidR="00AD4FD1" w:rsidRPr="003F5B4E" w:rsidRDefault="00AD4FD1" w:rsidP="001C0FB2">
      <w:pPr>
        <w:ind w:firstLine="709"/>
        <w:jc w:val="both"/>
        <w:rPr>
          <w:sz w:val="22"/>
          <w:szCs w:val="22"/>
        </w:rPr>
      </w:pPr>
      <w:r w:rsidRPr="003F5B4E">
        <w:rPr>
          <w:sz w:val="22"/>
          <w:szCs w:val="22"/>
        </w:rPr>
        <w:t>3.1.</w:t>
      </w:r>
      <w:r w:rsidRPr="003F5B4E">
        <w:rPr>
          <w:b/>
          <w:sz w:val="22"/>
          <w:szCs w:val="22"/>
        </w:rPr>
        <w:t xml:space="preserve"> Стоимость услуг</w:t>
      </w:r>
      <w:r w:rsidRPr="003F5B4E">
        <w:rPr>
          <w:sz w:val="22"/>
          <w:szCs w:val="22"/>
        </w:rPr>
        <w:t xml:space="preserve"> по настоящему Договору согласована Сторонами в расчете стоимости оказания услуг (</w:t>
      </w:r>
      <w:r w:rsidR="002E2D9D" w:rsidRPr="003F5B4E">
        <w:rPr>
          <w:sz w:val="22"/>
          <w:szCs w:val="22"/>
        </w:rPr>
        <w:t>Таблица</w:t>
      </w:r>
      <w:r w:rsidRPr="003F5B4E">
        <w:rPr>
          <w:sz w:val="22"/>
          <w:szCs w:val="22"/>
        </w:rPr>
        <w:t xml:space="preserve"> № 1) и составляет </w:t>
      </w:r>
      <w:r w:rsidR="00ED628C">
        <w:rPr>
          <w:b/>
          <w:bCs/>
          <w:sz w:val="22"/>
          <w:szCs w:val="22"/>
        </w:rPr>
        <w:t>_____</w:t>
      </w:r>
      <w:r w:rsidR="00180791" w:rsidRPr="00180791">
        <w:rPr>
          <w:b/>
          <w:bCs/>
          <w:sz w:val="22"/>
          <w:szCs w:val="22"/>
        </w:rPr>
        <w:t xml:space="preserve"> </w:t>
      </w:r>
      <w:r w:rsidR="002E2D9D" w:rsidRPr="00180791">
        <w:rPr>
          <w:b/>
          <w:bCs/>
          <w:sz w:val="22"/>
          <w:szCs w:val="22"/>
        </w:rPr>
        <w:t>(</w:t>
      </w:r>
      <w:r w:rsidR="00ED628C">
        <w:rPr>
          <w:b/>
          <w:bCs/>
          <w:sz w:val="22"/>
          <w:szCs w:val="22"/>
        </w:rPr>
        <w:t>_____</w:t>
      </w:r>
      <w:r w:rsidR="002E2D9D" w:rsidRPr="003F5B4E">
        <w:rPr>
          <w:b/>
          <w:sz w:val="22"/>
          <w:szCs w:val="22"/>
        </w:rPr>
        <w:t xml:space="preserve"> рублей </w:t>
      </w:r>
      <w:r w:rsidR="00180791">
        <w:rPr>
          <w:b/>
          <w:sz w:val="22"/>
          <w:szCs w:val="22"/>
        </w:rPr>
        <w:t xml:space="preserve">00 </w:t>
      </w:r>
      <w:r w:rsidR="002E2D9D" w:rsidRPr="003F5B4E">
        <w:rPr>
          <w:b/>
          <w:sz w:val="22"/>
          <w:szCs w:val="22"/>
        </w:rPr>
        <w:t>копеек</w:t>
      </w:r>
      <w:r w:rsidRPr="003F5B4E">
        <w:rPr>
          <w:sz w:val="22"/>
          <w:szCs w:val="22"/>
        </w:rPr>
        <w:t xml:space="preserve">, включая НДС </w:t>
      </w:r>
      <w:r w:rsidR="006D286C">
        <w:rPr>
          <w:sz w:val="22"/>
          <w:szCs w:val="22"/>
        </w:rPr>
        <w:t>(</w:t>
      </w:r>
      <w:r w:rsidRPr="003F5B4E">
        <w:rPr>
          <w:sz w:val="22"/>
          <w:szCs w:val="22"/>
        </w:rPr>
        <w:t>2</w:t>
      </w:r>
      <w:r w:rsidR="00ED628C">
        <w:rPr>
          <w:sz w:val="22"/>
          <w:szCs w:val="22"/>
        </w:rPr>
        <w:t>2</w:t>
      </w:r>
      <w:r w:rsidRPr="003F5B4E">
        <w:rPr>
          <w:sz w:val="22"/>
          <w:szCs w:val="22"/>
        </w:rPr>
        <w:t>%</w:t>
      </w:r>
      <w:r w:rsidR="006D286C">
        <w:rPr>
          <w:sz w:val="22"/>
          <w:szCs w:val="22"/>
        </w:rPr>
        <w:t xml:space="preserve">) </w:t>
      </w:r>
      <w:r w:rsidR="00180791">
        <w:rPr>
          <w:sz w:val="22"/>
          <w:szCs w:val="22"/>
        </w:rPr>
        <w:t xml:space="preserve">– </w:t>
      </w:r>
      <w:r w:rsidR="00ED628C">
        <w:rPr>
          <w:sz w:val="22"/>
          <w:szCs w:val="22"/>
        </w:rPr>
        <w:t>___</w:t>
      </w:r>
      <w:r w:rsidR="00474AB3" w:rsidRPr="003F5B4E">
        <w:rPr>
          <w:sz w:val="22"/>
          <w:szCs w:val="22"/>
        </w:rPr>
        <w:t xml:space="preserve"> </w:t>
      </w:r>
      <w:r w:rsidRPr="003F5B4E">
        <w:rPr>
          <w:sz w:val="22"/>
          <w:szCs w:val="22"/>
        </w:rPr>
        <w:t>рублей.</w:t>
      </w:r>
    </w:p>
    <w:p w14:paraId="26312866" w14:textId="21B850BE" w:rsidR="002E2D9D" w:rsidRPr="003F5B4E" w:rsidRDefault="002E2D9D" w:rsidP="001C0FB2">
      <w:pPr>
        <w:ind w:firstLine="709"/>
        <w:jc w:val="both"/>
        <w:rPr>
          <w:sz w:val="22"/>
          <w:szCs w:val="22"/>
        </w:rPr>
      </w:pPr>
      <w:r w:rsidRPr="003F5B4E">
        <w:rPr>
          <w:sz w:val="22"/>
          <w:szCs w:val="22"/>
        </w:rPr>
        <w:t>Таблица 1. Расчет стоимости оказания услуг</w:t>
      </w:r>
    </w:p>
    <w:tbl>
      <w:tblPr>
        <w:tblW w:w="5000" w:type="pct"/>
        <w:tblLook w:val="0000" w:firstRow="0" w:lastRow="0" w:firstColumn="0" w:lastColumn="0" w:noHBand="0" w:noVBand="0"/>
      </w:tblPr>
      <w:tblGrid>
        <w:gridCol w:w="4410"/>
        <w:gridCol w:w="2692"/>
        <w:gridCol w:w="1417"/>
        <w:gridCol w:w="1810"/>
      </w:tblGrid>
      <w:tr w:rsidR="002E2D9D" w:rsidRPr="006D286C" w14:paraId="7808DA60" w14:textId="77777777" w:rsidTr="00DB0AF5">
        <w:trPr>
          <w:trHeight w:val="884"/>
        </w:trPr>
        <w:tc>
          <w:tcPr>
            <w:tcW w:w="2135"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14:paraId="1C61761F" w14:textId="77777777" w:rsidR="002E2D9D" w:rsidRPr="006D286C" w:rsidRDefault="002E2D9D" w:rsidP="002C403D">
            <w:pPr>
              <w:spacing w:line="288" w:lineRule="auto"/>
              <w:jc w:val="center"/>
              <w:rPr>
                <w:sz w:val="22"/>
                <w:szCs w:val="22"/>
              </w:rPr>
            </w:pPr>
            <w:r w:rsidRPr="006D286C">
              <w:rPr>
                <w:sz w:val="22"/>
                <w:szCs w:val="22"/>
              </w:rPr>
              <w:t>Наименование услуг</w:t>
            </w:r>
          </w:p>
        </w:tc>
        <w:tc>
          <w:tcPr>
            <w:tcW w:w="1303"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14:paraId="4D6E3CB3" w14:textId="287CABB2" w:rsidR="002E2D9D" w:rsidRPr="006D286C" w:rsidRDefault="002E2D9D" w:rsidP="006D286C">
            <w:pPr>
              <w:spacing w:line="288" w:lineRule="auto"/>
              <w:jc w:val="center"/>
              <w:rPr>
                <w:sz w:val="22"/>
                <w:szCs w:val="22"/>
              </w:rPr>
            </w:pPr>
            <w:r w:rsidRPr="006D286C">
              <w:rPr>
                <w:sz w:val="22"/>
                <w:szCs w:val="22"/>
              </w:rPr>
              <w:t>Стоимость разработки проектной документации</w:t>
            </w:r>
            <w:r w:rsidR="006C008E" w:rsidRPr="006D286C">
              <w:rPr>
                <w:sz w:val="22"/>
                <w:szCs w:val="22"/>
              </w:rPr>
              <w:t>, руб.</w:t>
            </w:r>
            <w:r w:rsidR="00850BE9" w:rsidRPr="006D286C">
              <w:rPr>
                <w:sz w:val="22"/>
                <w:szCs w:val="22"/>
              </w:rPr>
              <w:t>, включая НДС (20%)</w:t>
            </w:r>
          </w:p>
        </w:tc>
        <w:tc>
          <w:tcPr>
            <w:tcW w:w="686" w:type="pct"/>
            <w:tcBorders>
              <w:top w:val="single" w:sz="8" w:space="0" w:color="000000"/>
              <w:left w:val="single" w:sz="8" w:space="0" w:color="000000"/>
              <w:bottom w:val="single" w:sz="8" w:space="0" w:color="000000"/>
              <w:right w:val="single" w:sz="4" w:space="0" w:color="auto"/>
            </w:tcBorders>
            <w:tcMar>
              <w:top w:w="0" w:type="dxa"/>
              <w:left w:w="15" w:type="dxa"/>
              <w:bottom w:w="0" w:type="dxa"/>
              <w:right w:w="15" w:type="dxa"/>
            </w:tcMar>
            <w:vAlign w:val="center"/>
          </w:tcPr>
          <w:p w14:paraId="191B6E74" w14:textId="77777777" w:rsidR="002E2D9D" w:rsidRPr="006D286C" w:rsidRDefault="002E2D9D" w:rsidP="002C403D">
            <w:pPr>
              <w:spacing w:line="288" w:lineRule="auto"/>
              <w:jc w:val="center"/>
              <w:rPr>
                <w:sz w:val="22"/>
                <w:szCs w:val="22"/>
              </w:rPr>
            </w:pPr>
            <w:r w:rsidRPr="006D286C">
              <w:rPr>
                <w:sz w:val="22"/>
                <w:szCs w:val="22"/>
              </w:rPr>
              <w:t>Коэффициент расчета (%)</w:t>
            </w:r>
          </w:p>
        </w:tc>
        <w:tc>
          <w:tcPr>
            <w:tcW w:w="876" w:type="pct"/>
            <w:tcBorders>
              <w:top w:val="single" w:sz="8" w:space="0" w:color="000000"/>
              <w:left w:val="single" w:sz="8" w:space="0" w:color="000000"/>
              <w:bottom w:val="single" w:sz="8" w:space="0" w:color="000000"/>
              <w:right w:val="single" w:sz="8" w:space="0" w:color="000000"/>
            </w:tcBorders>
            <w:vAlign w:val="center"/>
          </w:tcPr>
          <w:p w14:paraId="4C69204C" w14:textId="5B37154E" w:rsidR="002E2D9D" w:rsidRPr="006D286C" w:rsidRDefault="002E2D9D" w:rsidP="00DB0AF5">
            <w:pPr>
              <w:spacing w:line="288" w:lineRule="auto"/>
              <w:jc w:val="center"/>
              <w:rPr>
                <w:sz w:val="22"/>
                <w:szCs w:val="22"/>
              </w:rPr>
            </w:pPr>
            <w:r w:rsidRPr="006D286C">
              <w:rPr>
                <w:sz w:val="22"/>
                <w:szCs w:val="22"/>
              </w:rPr>
              <w:t>Стоимость услуг, руб., включая НДС</w:t>
            </w:r>
            <w:r w:rsidR="00850BE9" w:rsidRPr="006D286C">
              <w:rPr>
                <w:sz w:val="22"/>
                <w:szCs w:val="22"/>
              </w:rPr>
              <w:t xml:space="preserve"> (</w:t>
            </w:r>
            <w:r w:rsidRPr="006D286C">
              <w:rPr>
                <w:sz w:val="22"/>
                <w:szCs w:val="22"/>
              </w:rPr>
              <w:t>2</w:t>
            </w:r>
            <w:r w:rsidR="00DB0AF5">
              <w:rPr>
                <w:sz w:val="22"/>
                <w:szCs w:val="22"/>
              </w:rPr>
              <w:t>2</w:t>
            </w:r>
            <w:r w:rsidRPr="006D286C">
              <w:rPr>
                <w:sz w:val="22"/>
                <w:szCs w:val="22"/>
              </w:rPr>
              <w:t>%</w:t>
            </w:r>
            <w:r w:rsidR="00850BE9" w:rsidRPr="006D286C">
              <w:rPr>
                <w:sz w:val="22"/>
                <w:szCs w:val="22"/>
              </w:rPr>
              <w:t>)</w:t>
            </w:r>
          </w:p>
        </w:tc>
      </w:tr>
      <w:tr w:rsidR="002E2D9D" w:rsidRPr="006D286C" w14:paraId="62C3813D" w14:textId="77777777" w:rsidTr="00DB0AF5">
        <w:tc>
          <w:tcPr>
            <w:tcW w:w="2135" w:type="pct"/>
            <w:tcBorders>
              <w:top w:val="single" w:sz="8" w:space="0" w:color="000000"/>
              <w:left w:val="single" w:sz="8" w:space="0" w:color="000000"/>
              <w:bottom w:val="single" w:sz="4" w:space="0" w:color="auto"/>
              <w:right w:val="single" w:sz="8" w:space="0" w:color="000000"/>
            </w:tcBorders>
            <w:tcMar>
              <w:top w:w="0" w:type="dxa"/>
              <w:left w:w="15" w:type="dxa"/>
              <w:bottom w:w="0" w:type="dxa"/>
              <w:right w:w="15" w:type="dxa"/>
            </w:tcMar>
            <w:vAlign w:val="center"/>
          </w:tcPr>
          <w:p w14:paraId="3691B144" w14:textId="15119DEE" w:rsidR="002E2D9D" w:rsidRPr="00DB0AF5" w:rsidRDefault="00FF6241" w:rsidP="002C403D">
            <w:pPr>
              <w:spacing w:line="288" w:lineRule="auto"/>
              <w:jc w:val="center"/>
              <w:rPr>
                <w:i/>
                <w:iCs/>
                <w:sz w:val="22"/>
                <w:szCs w:val="22"/>
              </w:rPr>
            </w:pPr>
            <w:r w:rsidRPr="00DB0AF5">
              <w:rPr>
                <w:bCs/>
                <w:i/>
                <w:sz w:val="22"/>
                <w:szCs w:val="22"/>
              </w:rPr>
              <w:t>Осуществлению контроля</w:t>
            </w:r>
            <w:r w:rsidRPr="00DB0AF5">
              <w:rPr>
                <w:bCs/>
                <w:i/>
                <w:color w:val="000000"/>
                <w:spacing w:val="6"/>
                <w:sz w:val="22"/>
                <w:szCs w:val="22"/>
              </w:rPr>
              <w:t xml:space="preserve"> за разработанной и согласованной проектно-сметной документацией по объекту:</w:t>
            </w:r>
            <w:r w:rsidRPr="00DB0AF5">
              <w:rPr>
                <w:i/>
                <w:iCs/>
                <w:sz w:val="22"/>
                <w:szCs w:val="22"/>
              </w:rPr>
              <w:t xml:space="preserve"> проектирование капитального ремонта отделения реанимации и интенсивной терапии для новорожденных с экспресс-лабораторией и отделения патологии новорожденных и недоношенных детей по адресу: г. Санкт-Петербург, ул. Тамбасова, д. 21, лит. А</w:t>
            </w:r>
          </w:p>
        </w:tc>
        <w:tc>
          <w:tcPr>
            <w:tcW w:w="1303"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14:paraId="0E4A6063" w14:textId="600BEE04" w:rsidR="002E2D9D" w:rsidRPr="006D286C" w:rsidRDefault="00FF6241" w:rsidP="002C403D">
            <w:pPr>
              <w:spacing w:line="288" w:lineRule="auto"/>
              <w:jc w:val="center"/>
              <w:rPr>
                <w:sz w:val="22"/>
                <w:szCs w:val="22"/>
              </w:rPr>
            </w:pPr>
            <w:r>
              <w:rPr>
                <w:sz w:val="22"/>
                <w:szCs w:val="22"/>
              </w:rPr>
              <w:t>1 831 800</w:t>
            </w:r>
            <w:r w:rsidR="00180791">
              <w:rPr>
                <w:sz w:val="22"/>
                <w:szCs w:val="22"/>
              </w:rPr>
              <w:t>,00</w:t>
            </w:r>
          </w:p>
        </w:tc>
        <w:tc>
          <w:tcPr>
            <w:tcW w:w="686" w:type="pct"/>
            <w:tcBorders>
              <w:top w:val="single" w:sz="8" w:space="0" w:color="000000"/>
              <w:left w:val="single" w:sz="8" w:space="0" w:color="000000"/>
              <w:bottom w:val="single" w:sz="8" w:space="0" w:color="000000"/>
              <w:right w:val="single" w:sz="4" w:space="0" w:color="auto"/>
            </w:tcBorders>
            <w:tcMar>
              <w:top w:w="0" w:type="dxa"/>
              <w:left w:w="15" w:type="dxa"/>
              <w:bottom w:w="0" w:type="dxa"/>
              <w:right w:w="15" w:type="dxa"/>
            </w:tcMar>
            <w:vAlign w:val="center"/>
          </w:tcPr>
          <w:p w14:paraId="566071E8" w14:textId="6A8D1A02" w:rsidR="002E2D9D" w:rsidRPr="006D286C" w:rsidRDefault="002E2D9D" w:rsidP="002C403D">
            <w:pPr>
              <w:spacing w:line="288" w:lineRule="auto"/>
              <w:jc w:val="center"/>
              <w:rPr>
                <w:sz w:val="22"/>
                <w:szCs w:val="22"/>
              </w:rPr>
            </w:pPr>
          </w:p>
        </w:tc>
        <w:tc>
          <w:tcPr>
            <w:tcW w:w="876" w:type="pct"/>
            <w:tcBorders>
              <w:top w:val="single" w:sz="8" w:space="0" w:color="000000"/>
              <w:left w:val="single" w:sz="8" w:space="0" w:color="000000"/>
              <w:bottom w:val="single" w:sz="8" w:space="0" w:color="000000"/>
              <w:right w:val="single" w:sz="8" w:space="0" w:color="000000"/>
            </w:tcBorders>
            <w:vAlign w:val="center"/>
          </w:tcPr>
          <w:p w14:paraId="4CFEB71C" w14:textId="35D29439" w:rsidR="002E2D9D" w:rsidRPr="006D286C" w:rsidRDefault="002E2D9D" w:rsidP="002C403D">
            <w:pPr>
              <w:spacing w:line="288" w:lineRule="auto"/>
              <w:jc w:val="center"/>
              <w:rPr>
                <w:sz w:val="22"/>
                <w:szCs w:val="22"/>
              </w:rPr>
            </w:pPr>
          </w:p>
        </w:tc>
      </w:tr>
      <w:tr w:rsidR="002E2D9D" w:rsidRPr="006D286C" w14:paraId="4D4C2F75" w14:textId="77777777" w:rsidTr="00DB0AF5">
        <w:trPr>
          <w:trHeight w:val="246"/>
        </w:trPr>
        <w:tc>
          <w:tcPr>
            <w:tcW w:w="4124" w:type="pct"/>
            <w:gridSpan w:val="3"/>
            <w:tcBorders>
              <w:top w:val="single" w:sz="8" w:space="0" w:color="000000"/>
              <w:left w:val="single" w:sz="8" w:space="0" w:color="000000"/>
              <w:bottom w:val="single" w:sz="8" w:space="0" w:color="000000"/>
              <w:right w:val="single" w:sz="4" w:space="0" w:color="auto"/>
            </w:tcBorders>
            <w:tcMar>
              <w:top w:w="0" w:type="dxa"/>
              <w:left w:w="15" w:type="dxa"/>
              <w:bottom w:w="0" w:type="dxa"/>
              <w:right w:w="15" w:type="dxa"/>
            </w:tcMar>
            <w:vAlign w:val="center"/>
          </w:tcPr>
          <w:p w14:paraId="19AE0963" w14:textId="77777777" w:rsidR="002E2D9D" w:rsidRPr="006D286C" w:rsidRDefault="002E2D9D" w:rsidP="002C403D">
            <w:pPr>
              <w:spacing w:line="288" w:lineRule="auto"/>
              <w:jc w:val="right"/>
              <w:rPr>
                <w:sz w:val="22"/>
                <w:szCs w:val="22"/>
              </w:rPr>
            </w:pPr>
            <w:r w:rsidRPr="006D286C">
              <w:rPr>
                <w:sz w:val="22"/>
                <w:szCs w:val="22"/>
              </w:rPr>
              <w:t>ИТОГО:</w:t>
            </w:r>
          </w:p>
          <w:p w14:paraId="44AACFCA" w14:textId="7726A9CE" w:rsidR="002E2D9D" w:rsidRPr="006D286C" w:rsidRDefault="002E2D9D" w:rsidP="00FF6241">
            <w:pPr>
              <w:spacing w:line="288" w:lineRule="auto"/>
              <w:jc w:val="right"/>
              <w:rPr>
                <w:sz w:val="22"/>
                <w:szCs w:val="22"/>
              </w:rPr>
            </w:pPr>
            <w:r w:rsidRPr="006D286C">
              <w:rPr>
                <w:sz w:val="22"/>
                <w:szCs w:val="22"/>
              </w:rPr>
              <w:lastRenderedPageBreak/>
              <w:t xml:space="preserve">НДС </w:t>
            </w:r>
            <w:r w:rsidR="00850BE9" w:rsidRPr="006D286C">
              <w:rPr>
                <w:sz w:val="22"/>
                <w:szCs w:val="22"/>
              </w:rPr>
              <w:t>(</w:t>
            </w:r>
            <w:r w:rsidRPr="006D286C">
              <w:rPr>
                <w:sz w:val="22"/>
                <w:szCs w:val="22"/>
              </w:rPr>
              <w:t>2</w:t>
            </w:r>
            <w:r w:rsidR="00FF6241">
              <w:rPr>
                <w:sz w:val="22"/>
                <w:szCs w:val="22"/>
              </w:rPr>
              <w:t>2</w:t>
            </w:r>
            <w:r w:rsidRPr="006D286C">
              <w:rPr>
                <w:sz w:val="22"/>
                <w:szCs w:val="22"/>
              </w:rPr>
              <w:t>%</w:t>
            </w:r>
            <w:r w:rsidR="00850BE9" w:rsidRPr="006D286C">
              <w:rPr>
                <w:sz w:val="22"/>
                <w:szCs w:val="22"/>
              </w:rPr>
              <w:t>)</w:t>
            </w:r>
          </w:p>
        </w:tc>
        <w:tc>
          <w:tcPr>
            <w:tcW w:w="876" w:type="pct"/>
            <w:tcBorders>
              <w:top w:val="single" w:sz="8" w:space="0" w:color="000000"/>
              <w:left w:val="single" w:sz="8" w:space="0" w:color="000000"/>
              <w:bottom w:val="single" w:sz="8" w:space="0" w:color="000000"/>
              <w:right w:val="single" w:sz="8" w:space="0" w:color="000000"/>
            </w:tcBorders>
            <w:vAlign w:val="center"/>
          </w:tcPr>
          <w:p w14:paraId="569C82A1" w14:textId="697A9AC3" w:rsidR="002E2D9D" w:rsidRPr="006D286C" w:rsidRDefault="002E2D9D" w:rsidP="002C403D">
            <w:pPr>
              <w:spacing w:line="288" w:lineRule="auto"/>
              <w:jc w:val="center"/>
              <w:rPr>
                <w:sz w:val="22"/>
                <w:szCs w:val="22"/>
              </w:rPr>
            </w:pPr>
          </w:p>
        </w:tc>
      </w:tr>
    </w:tbl>
    <w:p w14:paraId="4D261FCE" w14:textId="77777777" w:rsidR="002E2D9D" w:rsidRPr="003F5B4E" w:rsidRDefault="002E2D9D" w:rsidP="001C0FB2">
      <w:pPr>
        <w:ind w:firstLine="709"/>
        <w:jc w:val="both"/>
        <w:rPr>
          <w:sz w:val="22"/>
          <w:szCs w:val="22"/>
        </w:rPr>
      </w:pPr>
    </w:p>
    <w:p w14:paraId="2A5E9467" w14:textId="77777777" w:rsidR="00AD4FD1" w:rsidRPr="003F5B4E" w:rsidRDefault="00AD4FD1" w:rsidP="001C0FB2">
      <w:pPr>
        <w:ind w:firstLine="709"/>
        <w:jc w:val="both"/>
        <w:rPr>
          <w:sz w:val="22"/>
          <w:szCs w:val="22"/>
        </w:rPr>
      </w:pPr>
      <w:r w:rsidRPr="003F5B4E">
        <w:rPr>
          <w:sz w:val="22"/>
          <w:szCs w:val="22"/>
        </w:rPr>
        <w:t>3.2. Цена настоящего Договора является твердой и определяется на весь срок его исполнения.</w:t>
      </w:r>
    </w:p>
    <w:p w14:paraId="096FF86E" w14:textId="77777777" w:rsidR="00AD4FD1" w:rsidRPr="003F5B4E" w:rsidRDefault="00AD4FD1" w:rsidP="001C0FB2">
      <w:pPr>
        <w:ind w:firstLine="709"/>
        <w:jc w:val="both"/>
        <w:rPr>
          <w:sz w:val="22"/>
          <w:szCs w:val="22"/>
        </w:rPr>
      </w:pPr>
      <w:r w:rsidRPr="003F5B4E">
        <w:rPr>
          <w:sz w:val="22"/>
          <w:szCs w:val="22"/>
        </w:rPr>
        <w:t>3.3. Авансирование оказания услуг не предусмотрено.</w:t>
      </w:r>
    </w:p>
    <w:p w14:paraId="279A529A" w14:textId="77777777" w:rsidR="00AD4FD1" w:rsidRPr="003F5B4E" w:rsidRDefault="00AD4FD1" w:rsidP="001C0FB2">
      <w:pPr>
        <w:ind w:firstLine="709"/>
        <w:jc w:val="both"/>
        <w:rPr>
          <w:b/>
          <w:sz w:val="22"/>
          <w:szCs w:val="22"/>
        </w:rPr>
      </w:pPr>
      <w:r w:rsidRPr="003F5B4E">
        <w:rPr>
          <w:sz w:val="22"/>
          <w:szCs w:val="22"/>
        </w:rPr>
        <w:t>3.4.</w:t>
      </w:r>
      <w:r w:rsidRPr="003F5B4E">
        <w:rPr>
          <w:b/>
          <w:sz w:val="22"/>
          <w:szCs w:val="22"/>
        </w:rPr>
        <w:t xml:space="preserve"> Сроки и порядок оплаты: </w:t>
      </w:r>
    </w:p>
    <w:p w14:paraId="665FB216" w14:textId="77777777" w:rsidR="00AD4FD1" w:rsidRPr="003F5B4E" w:rsidRDefault="00AD4FD1" w:rsidP="001C0FB2">
      <w:pPr>
        <w:ind w:firstLine="709"/>
        <w:jc w:val="both"/>
        <w:rPr>
          <w:sz w:val="22"/>
          <w:szCs w:val="22"/>
        </w:rPr>
      </w:pPr>
      <w:r w:rsidRPr="003F5B4E">
        <w:rPr>
          <w:sz w:val="22"/>
          <w:szCs w:val="22"/>
        </w:rPr>
        <w:t>3.4.1. Основанием для оплаты оказанных Исполнителем услуг являются следующие документы, оформленные надлежащим образом: акт оказанных услуг, счет, счет-фактура.</w:t>
      </w:r>
    </w:p>
    <w:p w14:paraId="003FF586" w14:textId="5532226C" w:rsidR="00AD4FD1" w:rsidRPr="003F5B4E" w:rsidRDefault="00AD4FD1" w:rsidP="001C0FB2">
      <w:pPr>
        <w:ind w:firstLine="709"/>
        <w:jc w:val="both"/>
        <w:rPr>
          <w:b/>
          <w:sz w:val="22"/>
          <w:szCs w:val="22"/>
        </w:rPr>
      </w:pPr>
      <w:r w:rsidRPr="003F5B4E">
        <w:rPr>
          <w:rFonts w:eastAsia="Arial Unicode MS"/>
          <w:sz w:val="22"/>
          <w:szCs w:val="22"/>
        </w:rPr>
        <w:t xml:space="preserve">3.4.2. Оплата оказанных услуг производится в течение </w:t>
      </w:r>
      <w:r w:rsidRPr="003F5B4E">
        <w:rPr>
          <w:rFonts w:eastAsia="Arial Unicode MS"/>
          <w:b/>
          <w:sz w:val="22"/>
          <w:szCs w:val="22"/>
        </w:rPr>
        <w:t xml:space="preserve">10 </w:t>
      </w:r>
      <w:r w:rsidR="006F5680">
        <w:rPr>
          <w:rFonts w:eastAsia="Arial Unicode MS"/>
          <w:b/>
          <w:sz w:val="22"/>
          <w:szCs w:val="22"/>
        </w:rPr>
        <w:t>рабочи</w:t>
      </w:r>
      <w:r w:rsidR="00A4388E">
        <w:rPr>
          <w:rFonts w:eastAsia="Arial Unicode MS"/>
          <w:b/>
          <w:sz w:val="22"/>
          <w:szCs w:val="22"/>
        </w:rPr>
        <w:t>х дн</w:t>
      </w:r>
      <w:r w:rsidRPr="003F5B4E">
        <w:rPr>
          <w:rFonts w:eastAsia="Arial Unicode MS"/>
          <w:b/>
          <w:sz w:val="22"/>
          <w:szCs w:val="22"/>
        </w:rPr>
        <w:t>ей</w:t>
      </w:r>
      <w:r w:rsidRPr="003F5B4E">
        <w:rPr>
          <w:rFonts w:eastAsia="Arial Unicode MS"/>
          <w:sz w:val="22"/>
          <w:szCs w:val="22"/>
        </w:rPr>
        <w:t xml:space="preserve"> после подписания</w:t>
      </w:r>
      <w:r w:rsidRPr="003F5B4E">
        <w:rPr>
          <w:sz w:val="22"/>
          <w:szCs w:val="22"/>
        </w:rPr>
        <w:t xml:space="preserve"> акта оказанных услуг в безналичной форме на расчетный счет Исполнителя.</w:t>
      </w:r>
    </w:p>
    <w:p w14:paraId="30BACF00" w14:textId="77777777" w:rsidR="00AD4FD1" w:rsidRPr="003F5B4E" w:rsidRDefault="00AD4FD1" w:rsidP="001C0FB2">
      <w:pPr>
        <w:ind w:firstLine="709"/>
        <w:jc w:val="both"/>
        <w:rPr>
          <w:sz w:val="22"/>
          <w:szCs w:val="22"/>
          <w:lang w:eastAsia="en-US"/>
        </w:rPr>
      </w:pPr>
      <w:r w:rsidRPr="003F5B4E">
        <w:rPr>
          <w:sz w:val="22"/>
          <w:szCs w:val="22"/>
          <w:lang w:eastAsia="en-US"/>
        </w:rPr>
        <w:t xml:space="preserve">3.5. Обязательство Заказчика оплатить стоимость услуг считается исполненным с момента списания денежных средств в размере, указанном в </w:t>
      </w:r>
      <w:hyperlink w:anchor="Par2" w:history="1">
        <w:r w:rsidRPr="003F5B4E">
          <w:rPr>
            <w:sz w:val="22"/>
            <w:szCs w:val="22"/>
            <w:lang w:eastAsia="en-US"/>
          </w:rPr>
          <w:t>п. 3.1</w:t>
        </w:r>
      </w:hyperlink>
      <w:r w:rsidRPr="003F5B4E">
        <w:rPr>
          <w:sz w:val="22"/>
          <w:szCs w:val="22"/>
          <w:lang w:eastAsia="en-US"/>
        </w:rPr>
        <w:t xml:space="preserve"> настоящего Договора, с расчетного счета Заказчика.</w:t>
      </w:r>
    </w:p>
    <w:p w14:paraId="754B5723" w14:textId="77777777" w:rsidR="00AD4FD1" w:rsidRPr="003F5B4E" w:rsidRDefault="00AD4FD1" w:rsidP="001C0FB2">
      <w:pPr>
        <w:jc w:val="both"/>
        <w:rPr>
          <w:b/>
          <w:sz w:val="22"/>
          <w:szCs w:val="22"/>
        </w:rPr>
      </w:pPr>
    </w:p>
    <w:p w14:paraId="665AC05D" w14:textId="77777777" w:rsidR="00AD4FD1" w:rsidRPr="003F5B4E" w:rsidRDefault="00AD4FD1" w:rsidP="001C0FB2">
      <w:pPr>
        <w:jc w:val="center"/>
        <w:rPr>
          <w:b/>
          <w:sz w:val="22"/>
          <w:szCs w:val="22"/>
        </w:rPr>
      </w:pPr>
      <w:r w:rsidRPr="003F5B4E">
        <w:rPr>
          <w:b/>
          <w:sz w:val="22"/>
          <w:szCs w:val="22"/>
        </w:rPr>
        <w:t>4. ОТВЕТСТВЕННОСТЬ СТОРОН</w:t>
      </w:r>
    </w:p>
    <w:p w14:paraId="4292AA25" w14:textId="77777777" w:rsidR="00AD4FD1" w:rsidRPr="003F5B4E" w:rsidRDefault="00AD4FD1" w:rsidP="001C0FB2">
      <w:pPr>
        <w:jc w:val="both"/>
        <w:rPr>
          <w:sz w:val="22"/>
          <w:szCs w:val="22"/>
        </w:rPr>
      </w:pPr>
    </w:p>
    <w:p w14:paraId="0F9618AC" w14:textId="77777777" w:rsidR="00AD4FD1" w:rsidRPr="003F5B4E" w:rsidRDefault="00AD4FD1" w:rsidP="001C0FB2">
      <w:pPr>
        <w:ind w:firstLine="709"/>
        <w:jc w:val="both"/>
        <w:rPr>
          <w:sz w:val="22"/>
          <w:szCs w:val="22"/>
        </w:rPr>
      </w:pPr>
      <w:r w:rsidRPr="003F5B4E">
        <w:rPr>
          <w:sz w:val="22"/>
          <w:szCs w:val="22"/>
        </w:rPr>
        <w:t>4.1.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РФ.</w:t>
      </w:r>
    </w:p>
    <w:p w14:paraId="0C3D400D" w14:textId="77777777" w:rsidR="00AD4FD1" w:rsidRPr="003F5B4E" w:rsidRDefault="00AD4FD1" w:rsidP="001C0FB2">
      <w:pPr>
        <w:ind w:firstLine="709"/>
        <w:jc w:val="both"/>
        <w:rPr>
          <w:sz w:val="22"/>
          <w:szCs w:val="22"/>
        </w:rPr>
      </w:pPr>
    </w:p>
    <w:p w14:paraId="24CEE3BA" w14:textId="77777777" w:rsidR="00AD4FD1" w:rsidRPr="003F5B4E" w:rsidRDefault="00AD4FD1" w:rsidP="001C0FB2">
      <w:pPr>
        <w:ind w:firstLine="709"/>
        <w:jc w:val="both"/>
        <w:rPr>
          <w:b/>
          <w:sz w:val="22"/>
          <w:szCs w:val="22"/>
        </w:rPr>
      </w:pPr>
      <w:r w:rsidRPr="003F5B4E">
        <w:rPr>
          <w:b/>
          <w:sz w:val="22"/>
          <w:szCs w:val="22"/>
        </w:rPr>
        <w:t>4.2. Ответственность Исполнителя:</w:t>
      </w:r>
    </w:p>
    <w:p w14:paraId="30032878" w14:textId="77777777" w:rsidR="00AD4FD1" w:rsidRPr="003F5B4E" w:rsidRDefault="00AD4FD1" w:rsidP="001C0FB2">
      <w:pPr>
        <w:ind w:firstLine="709"/>
        <w:jc w:val="both"/>
        <w:rPr>
          <w:sz w:val="22"/>
          <w:szCs w:val="22"/>
        </w:rPr>
      </w:pPr>
      <w:r w:rsidRPr="003F5B4E">
        <w:rPr>
          <w:sz w:val="22"/>
          <w:szCs w:val="22"/>
        </w:rPr>
        <w:t xml:space="preserve">4.2.1. Исполнитель несет ответственность за соответствие проверенной документации требованиям Заказчика, полноту и достоверность переданной Заказчику документации. </w:t>
      </w:r>
    </w:p>
    <w:p w14:paraId="04344B87" w14:textId="777E9EC0" w:rsidR="00AD4FD1" w:rsidRPr="003F5B4E" w:rsidRDefault="00AD4FD1" w:rsidP="001C0FB2">
      <w:pPr>
        <w:ind w:firstLine="709"/>
        <w:jc w:val="both"/>
        <w:rPr>
          <w:sz w:val="22"/>
          <w:szCs w:val="22"/>
        </w:rPr>
      </w:pPr>
      <w:r w:rsidRPr="003F5B4E">
        <w:rPr>
          <w:sz w:val="22"/>
          <w:szCs w:val="22"/>
        </w:rPr>
        <w:t xml:space="preserve">4.2.2. </w:t>
      </w:r>
      <w:proofErr w:type="gramStart"/>
      <w:r w:rsidRPr="003F5B4E">
        <w:rPr>
          <w:sz w:val="22"/>
          <w:szCs w:val="22"/>
        </w:rPr>
        <w:t>В случае</w:t>
      </w:r>
      <w:r w:rsidR="001D79FF">
        <w:rPr>
          <w:sz w:val="22"/>
          <w:szCs w:val="22"/>
        </w:rPr>
        <w:t>,</w:t>
      </w:r>
      <w:proofErr w:type="gramEnd"/>
      <w:r w:rsidRPr="003F5B4E">
        <w:rPr>
          <w:sz w:val="22"/>
          <w:szCs w:val="22"/>
        </w:rPr>
        <w:t xml:space="preserve"> нарушения сроков оказания услуг в соответствии с условиями Договора, Исполнитель обязуется выплатить Заказчику пени.</w:t>
      </w:r>
    </w:p>
    <w:p w14:paraId="65423BE7" w14:textId="77777777" w:rsidR="00AD4FD1" w:rsidRPr="003F5B4E" w:rsidRDefault="00AD4FD1" w:rsidP="001C0FB2">
      <w:pPr>
        <w:ind w:firstLine="709"/>
        <w:jc w:val="both"/>
        <w:rPr>
          <w:sz w:val="22"/>
          <w:szCs w:val="22"/>
        </w:rPr>
      </w:pPr>
      <w:r w:rsidRPr="003F5B4E">
        <w:rPr>
          <w:sz w:val="22"/>
          <w:szCs w:val="22"/>
        </w:rPr>
        <w:t xml:space="preserve">Пени начисляются за каждый день просрочки исполнения Исполнителем обязательства, предусмотренного Договором, и устанавливается в размере 1/300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w:t>
      </w:r>
    </w:p>
    <w:p w14:paraId="39010029" w14:textId="77777777" w:rsidR="00AD4FD1" w:rsidRPr="003F5B4E" w:rsidRDefault="00AD4FD1" w:rsidP="001C0FB2">
      <w:pPr>
        <w:ind w:firstLine="709"/>
        <w:jc w:val="both"/>
        <w:rPr>
          <w:sz w:val="22"/>
          <w:szCs w:val="22"/>
        </w:rPr>
      </w:pPr>
      <w:r w:rsidRPr="003F5B4E">
        <w:rPr>
          <w:sz w:val="22"/>
          <w:szCs w:val="22"/>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14:paraId="766FE64E" w14:textId="7BAEF69A" w:rsidR="00AD4FD1" w:rsidRPr="003F5B4E" w:rsidRDefault="00AD4FD1" w:rsidP="001C0FB2">
      <w:pPr>
        <w:ind w:firstLine="709"/>
        <w:jc w:val="both"/>
        <w:rPr>
          <w:sz w:val="22"/>
          <w:szCs w:val="22"/>
        </w:rPr>
      </w:pPr>
      <w:r w:rsidRPr="003F5B4E">
        <w:rPr>
          <w:sz w:val="22"/>
          <w:szCs w:val="22"/>
        </w:rPr>
        <w:t xml:space="preserve">4.2.3. За ненадлежащее исполнение Исполнителем обязательств, предусмотренных Договором, за исключением просрочки исполнения обязательств, предусмотренных Договором, размер штрафа </w:t>
      </w:r>
      <w:r w:rsidRPr="004E4F3F">
        <w:rPr>
          <w:sz w:val="22"/>
          <w:szCs w:val="22"/>
        </w:rPr>
        <w:t>составляет 1</w:t>
      </w:r>
      <w:r w:rsidR="003D0BD8" w:rsidRPr="004E4F3F">
        <w:rPr>
          <w:sz w:val="22"/>
          <w:szCs w:val="22"/>
        </w:rPr>
        <w:t>0</w:t>
      </w:r>
      <w:r w:rsidRPr="004E4F3F">
        <w:rPr>
          <w:sz w:val="22"/>
          <w:szCs w:val="22"/>
        </w:rPr>
        <w:t xml:space="preserve">% </w:t>
      </w:r>
      <w:r w:rsidR="006D286C" w:rsidRPr="004E4F3F">
        <w:rPr>
          <w:sz w:val="22"/>
          <w:szCs w:val="22"/>
        </w:rPr>
        <w:t>(</w:t>
      </w:r>
      <w:r w:rsidR="003D0BD8" w:rsidRPr="004E4F3F">
        <w:rPr>
          <w:sz w:val="22"/>
          <w:szCs w:val="22"/>
        </w:rPr>
        <w:t>Десять</w:t>
      </w:r>
      <w:r w:rsidR="006D286C" w:rsidRPr="004E4F3F">
        <w:rPr>
          <w:sz w:val="22"/>
          <w:szCs w:val="22"/>
        </w:rPr>
        <w:t xml:space="preserve"> процент</w:t>
      </w:r>
      <w:r w:rsidR="003D0BD8" w:rsidRPr="004E4F3F">
        <w:rPr>
          <w:sz w:val="22"/>
          <w:szCs w:val="22"/>
        </w:rPr>
        <w:t>ов</w:t>
      </w:r>
      <w:r w:rsidR="006D286C" w:rsidRPr="004E4F3F">
        <w:rPr>
          <w:sz w:val="22"/>
          <w:szCs w:val="22"/>
        </w:rPr>
        <w:t xml:space="preserve">) </w:t>
      </w:r>
      <w:r w:rsidRPr="004E4F3F">
        <w:rPr>
          <w:sz w:val="22"/>
          <w:szCs w:val="22"/>
        </w:rPr>
        <w:t xml:space="preserve">от цены </w:t>
      </w:r>
      <w:r w:rsidRPr="003F5B4E">
        <w:rPr>
          <w:sz w:val="22"/>
          <w:szCs w:val="22"/>
        </w:rPr>
        <w:t>Договора, указанной в п. 3.1 Договора.</w:t>
      </w:r>
    </w:p>
    <w:p w14:paraId="3DE32E21" w14:textId="77777777" w:rsidR="00AD4FD1" w:rsidRPr="003F5B4E" w:rsidRDefault="00AD4FD1" w:rsidP="001C0FB2">
      <w:pPr>
        <w:ind w:firstLine="709"/>
        <w:jc w:val="both"/>
        <w:rPr>
          <w:sz w:val="22"/>
          <w:szCs w:val="22"/>
        </w:rPr>
      </w:pPr>
    </w:p>
    <w:p w14:paraId="4F6D8220" w14:textId="77777777" w:rsidR="00AD4FD1" w:rsidRPr="003F5B4E" w:rsidRDefault="00AD4FD1" w:rsidP="001C0FB2">
      <w:pPr>
        <w:ind w:firstLine="709"/>
        <w:jc w:val="both"/>
        <w:rPr>
          <w:b/>
          <w:sz w:val="22"/>
          <w:szCs w:val="22"/>
        </w:rPr>
      </w:pPr>
      <w:r w:rsidRPr="003F5B4E">
        <w:rPr>
          <w:b/>
          <w:sz w:val="22"/>
          <w:szCs w:val="22"/>
        </w:rPr>
        <w:t>4.3. Ответственность Заказчика:</w:t>
      </w:r>
    </w:p>
    <w:p w14:paraId="3725F32C" w14:textId="77777777" w:rsidR="00AD4FD1" w:rsidRPr="003F5B4E" w:rsidRDefault="00AD4FD1" w:rsidP="001C0FB2">
      <w:pPr>
        <w:ind w:firstLine="709"/>
        <w:jc w:val="both"/>
        <w:rPr>
          <w:sz w:val="22"/>
          <w:szCs w:val="22"/>
        </w:rPr>
      </w:pPr>
      <w:r w:rsidRPr="003F5B4E">
        <w:rPr>
          <w:sz w:val="22"/>
          <w:szCs w:val="22"/>
        </w:rPr>
        <w:t>4.3.1. В случае просрочки исполнения Заказчиком обязательств, предусмотренных Договором, Исполнитель вправе потребовать уплаты пеней.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1/300 действующей на дату уплаты пеней ключевой ставки Банка России от не уплаченной в срок суммы.</w:t>
      </w:r>
    </w:p>
    <w:p w14:paraId="45EEA7E4" w14:textId="77777777" w:rsidR="00AD4FD1" w:rsidRPr="003F5B4E" w:rsidRDefault="00AD4FD1" w:rsidP="001C0FB2">
      <w:pPr>
        <w:ind w:firstLine="709"/>
        <w:jc w:val="both"/>
        <w:rPr>
          <w:sz w:val="22"/>
          <w:szCs w:val="22"/>
        </w:rPr>
      </w:pPr>
      <w:r w:rsidRPr="003F5B4E">
        <w:rPr>
          <w:sz w:val="22"/>
          <w:szCs w:val="22"/>
        </w:rPr>
        <w:t>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w:t>
      </w:r>
    </w:p>
    <w:p w14:paraId="6FABA58D" w14:textId="22E418EF" w:rsidR="00AD4FD1" w:rsidRPr="004E4F3F" w:rsidRDefault="00AD4FD1" w:rsidP="001C0FB2">
      <w:pPr>
        <w:ind w:firstLine="709"/>
        <w:jc w:val="both"/>
        <w:rPr>
          <w:sz w:val="22"/>
          <w:szCs w:val="22"/>
          <w:lang w:val="en-US"/>
        </w:rPr>
      </w:pPr>
      <w:r w:rsidRPr="003F5B4E">
        <w:rPr>
          <w:sz w:val="22"/>
          <w:szCs w:val="22"/>
        </w:rPr>
        <w:t xml:space="preserve">4.3.2. За ненадлежащее исполнение Заказчиком обязательств, предусмотренных Договором, за исключением просрочки исполнения обязательств Исполнитель вправе потребовать уплату штрафа, размер штрафа </w:t>
      </w:r>
      <w:r w:rsidRPr="004E4F3F">
        <w:rPr>
          <w:sz w:val="22"/>
          <w:szCs w:val="22"/>
        </w:rPr>
        <w:t>составляет 1</w:t>
      </w:r>
      <w:r w:rsidR="003D0BD8" w:rsidRPr="004E4F3F">
        <w:rPr>
          <w:sz w:val="22"/>
          <w:szCs w:val="22"/>
        </w:rPr>
        <w:t>000 рублей (одна тысяча рублей</w:t>
      </w:r>
      <w:r w:rsidR="006D286C" w:rsidRPr="004E4F3F">
        <w:rPr>
          <w:sz w:val="22"/>
          <w:szCs w:val="22"/>
        </w:rPr>
        <w:t>)</w:t>
      </w:r>
      <w:r w:rsidR="003D0BD8" w:rsidRPr="004E4F3F">
        <w:rPr>
          <w:sz w:val="22"/>
          <w:szCs w:val="22"/>
        </w:rPr>
        <w:t>.</w:t>
      </w:r>
    </w:p>
    <w:p w14:paraId="1C7551C4" w14:textId="77777777" w:rsidR="002E2D9D" w:rsidRPr="003F5B4E" w:rsidRDefault="002E2D9D" w:rsidP="002E2D9D">
      <w:pPr>
        <w:spacing w:line="10" w:lineRule="atLeast"/>
        <w:jc w:val="center"/>
        <w:rPr>
          <w:b/>
          <w:sz w:val="22"/>
          <w:szCs w:val="22"/>
        </w:rPr>
      </w:pPr>
    </w:p>
    <w:p w14:paraId="4CE596F9" w14:textId="4F6623B9" w:rsidR="002E2D9D" w:rsidRPr="003F5B4E" w:rsidRDefault="002E2D9D" w:rsidP="002E2D9D">
      <w:pPr>
        <w:spacing w:line="10" w:lineRule="atLeast"/>
        <w:jc w:val="center"/>
        <w:rPr>
          <w:b/>
          <w:sz w:val="22"/>
          <w:szCs w:val="22"/>
        </w:rPr>
      </w:pPr>
      <w:r w:rsidRPr="003F5B4E">
        <w:rPr>
          <w:b/>
          <w:sz w:val="22"/>
          <w:szCs w:val="22"/>
        </w:rPr>
        <w:t>5. ОБСТОЯТЕЛЬСТВА НЕПРЕОДОЛИМОЙ СИЛЫ (ФОРС-МАЖОР)</w:t>
      </w:r>
    </w:p>
    <w:p w14:paraId="1EDDBA35" w14:textId="77777777" w:rsidR="002E2D9D" w:rsidRPr="003F5B4E" w:rsidRDefault="002E2D9D" w:rsidP="002E2D9D">
      <w:pPr>
        <w:spacing w:line="10" w:lineRule="atLeast"/>
        <w:jc w:val="both"/>
        <w:rPr>
          <w:sz w:val="22"/>
          <w:szCs w:val="22"/>
        </w:rPr>
      </w:pPr>
    </w:p>
    <w:p w14:paraId="3B3D3E5F" w14:textId="77777777" w:rsidR="002E2D9D" w:rsidRPr="003F5B4E" w:rsidRDefault="002E2D9D" w:rsidP="002E2D9D">
      <w:pPr>
        <w:spacing w:line="10" w:lineRule="atLeast"/>
        <w:ind w:firstLine="567"/>
        <w:jc w:val="both"/>
        <w:rPr>
          <w:sz w:val="22"/>
          <w:szCs w:val="22"/>
        </w:rPr>
      </w:pPr>
      <w:r w:rsidRPr="003F5B4E">
        <w:rPr>
          <w:sz w:val="22"/>
          <w:szCs w:val="22"/>
        </w:rPr>
        <w:t>5.1. Стороны освобождаются от ответственности за неисполнение или ненадлежащее исполнение обязательств по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запретные действия властей, гражданские волнения, эпидемии, блокада, эмбарго, землетрясения, наводнения, пожары или другие стихийные бедствия.</w:t>
      </w:r>
    </w:p>
    <w:p w14:paraId="378EA86A" w14:textId="77777777" w:rsidR="002E2D9D" w:rsidRPr="003F5B4E" w:rsidRDefault="002E2D9D" w:rsidP="002E2D9D">
      <w:pPr>
        <w:spacing w:line="10" w:lineRule="atLeast"/>
        <w:ind w:firstLine="567"/>
        <w:jc w:val="both"/>
        <w:rPr>
          <w:sz w:val="22"/>
          <w:szCs w:val="22"/>
        </w:rPr>
      </w:pPr>
      <w:r w:rsidRPr="003F5B4E">
        <w:rPr>
          <w:sz w:val="22"/>
          <w:szCs w:val="22"/>
        </w:rPr>
        <w:t xml:space="preserve">5.2. В случае наступления этих обстоятельств Сторона обязана </w:t>
      </w:r>
      <w:r w:rsidRPr="003F5B4E">
        <w:rPr>
          <w:b/>
          <w:bCs/>
          <w:i/>
          <w:iCs/>
          <w:sz w:val="22"/>
          <w:szCs w:val="22"/>
        </w:rPr>
        <w:t>в течение 2 рабочих дней</w:t>
      </w:r>
      <w:r w:rsidRPr="003F5B4E">
        <w:rPr>
          <w:sz w:val="22"/>
          <w:szCs w:val="22"/>
        </w:rPr>
        <w:t xml:space="preserve"> уведомить об этом другую Сторону.</w:t>
      </w:r>
    </w:p>
    <w:p w14:paraId="76DFC58B" w14:textId="77777777" w:rsidR="002E2D9D" w:rsidRPr="003F5B4E" w:rsidRDefault="002E2D9D" w:rsidP="002E2D9D">
      <w:pPr>
        <w:spacing w:line="10" w:lineRule="atLeast"/>
        <w:ind w:firstLine="567"/>
        <w:jc w:val="both"/>
        <w:rPr>
          <w:sz w:val="22"/>
          <w:szCs w:val="22"/>
        </w:rPr>
      </w:pPr>
      <w:r w:rsidRPr="003F5B4E">
        <w:rPr>
          <w:sz w:val="22"/>
          <w:szCs w:val="22"/>
        </w:rPr>
        <w:t>5.3. Документ, выданный уполномоченным государственным органом, является достаточным подтверждением наличия и продолжительности действия непреодолимой силы.</w:t>
      </w:r>
    </w:p>
    <w:p w14:paraId="01AA59F0" w14:textId="77777777" w:rsidR="002E2D9D" w:rsidRPr="003F5B4E" w:rsidRDefault="002E2D9D" w:rsidP="002E2D9D">
      <w:pPr>
        <w:spacing w:line="10" w:lineRule="atLeast"/>
        <w:ind w:firstLine="567"/>
        <w:jc w:val="both"/>
        <w:rPr>
          <w:sz w:val="22"/>
          <w:szCs w:val="22"/>
        </w:rPr>
      </w:pPr>
    </w:p>
    <w:p w14:paraId="7F490A00" w14:textId="77777777" w:rsidR="002E2D9D" w:rsidRPr="003F5B4E" w:rsidRDefault="002E2D9D" w:rsidP="002E2D9D">
      <w:pPr>
        <w:spacing w:line="10" w:lineRule="atLeast"/>
        <w:jc w:val="center"/>
        <w:rPr>
          <w:b/>
          <w:sz w:val="22"/>
          <w:szCs w:val="22"/>
        </w:rPr>
      </w:pPr>
      <w:r w:rsidRPr="003F5B4E">
        <w:rPr>
          <w:b/>
          <w:sz w:val="22"/>
          <w:szCs w:val="22"/>
        </w:rPr>
        <w:t>6. ПОРЯДОК ИЗМЕНЕНИЯ И РАСТОРЖЕНИЯ ДОГОВОРА</w:t>
      </w:r>
    </w:p>
    <w:p w14:paraId="30119C96" w14:textId="77777777" w:rsidR="002E2D9D" w:rsidRPr="003F5B4E" w:rsidRDefault="002E2D9D" w:rsidP="002E2D9D">
      <w:pPr>
        <w:spacing w:line="10" w:lineRule="atLeast"/>
        <w:jc w:val="center"/>
        <w:rPr>
          <w:sz w:val="22"/>
          <w:szCs w:val="22"/>
        </w:rPr>
      </w:pPr>
    </w:p>
    <w:p w14:paraId="2EB0EBCD" w14:textId="77777777" w:rsidR="002E2D9D" w:rsidRPr="003F5B4E" w:rsidRDefault="002E2D9D" w:rsidP="002E2D9D">
      <w:pPr>
        <w:spacing w:line="10" w:lineRule="atLeast"/>
        <w:ind w:firstLine="567"/>
        <w:jc w:val="both"/>
        <w:rPr>
          <w:sz w:val="22"/>
          <w:szCs w:val="22"/>
        </w:rPr>
      </w:pPr>
      <w:r w:rsidRPr="003F5B4E">
        <w:rPr>
          <w:sz w:val="22"/>
          <w:szCs w:val="22"/>
        </w:rPr>
        <w:t>6.1. Изменение положений Договора допускается в случаях, предусмотренных законодательством Российской Федерации.</w:t>
      </w:r>
    </w:p>
    <w:p w14:paraId="5452F1FC" w14:textId="77777777" w:rsidR="002E2D9D" w:rsidRPr="003F5B4E" w:rsidRDefault="002E2D9D" w:rsidP="002E2D9D">
      <w:pPr>
        <w:spacing w:line="10" w:lineRule="atLeast"/>
        <w:ind w:firstLine="567"/>
        <w:jc w:val="both"/>
        <w:rPr>
          <w:sz w:val="22"/>
          <w:szCs w:val="22"/>
        </w:rPr>
      </w:pPr>
      <w:r w:rsidRPr="003F5B4E">
        <w:rPr>
          <w:sz w:val="22"/>
          <w:szCs w:val="22"/>
        </w:rPr>
        <w:t>6.2.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действующим законодательством.</w:t>
      </w:r>
    </w:p>
    <w:p w14:paraId="0D1A3A93" w14:textId="2231140E" w:rsidR="002E2D9D" w:rsidRPr="003F5B4E" w:rsidRDefault="002E2D9D" w:rsidP="002E2D9D">
      <w:pPr>
        <w:spacing w:line="10" w:lineRule="atLeast"/>
        <w:ind w:firstLine="567"/>
        <w:jc w:val="both"/>
        <w:rPr>
          <w:sz w:val="22"/>
          <w:szCs w:val="22"/>
        </w:rPr>
      </w:pPr>
      <w:r w:rsidRPr="003F5B4E">
        <w:rPr>
          <w:sz w:val="22"/>
          <w:szCs w:val="22"/>
        </w:rPr>
        <w:t>6.3</w:t>
      </w:r>
      <w:r w:rsidR="00693367">
        <w:rPr>
          <w:sz w:val="22"/>
          <w:szCs w:val="22"/>
        </w:rPr>
        <w:t>.</w:t>
      </w:r>
      <w:r w:rsidRPr="003F5B4E">
        <w:rPr>
          <w:sz w:val="22"/>
          <w:szCs w:val="22"/>
        </w:rPr>
        <w:t xml:space="preserve"> Изменения оформляются в письменном виде путем подписания Сторонами Дополнительного соглашения к Договору. Все приложения и Дополнительные соглашения являются неотъемлемой частью Договора. </w:t>
      </w:r>
    </w:p>
    <w:p w14:paraId="4245CDB4" w14:textId="77777777" w:rsidR="002E2D9D" w:rsidRPr="003F5B4E" w:rsidRDefault="002E2D9D" w:rsidP="002E2D9D">
      <w:pPr>
        <w:spacing w:line="10" w:lineRule="atLeast"/>
        <w:ind w:firstLine="567"/>
        <w:jc w:val="both"/>
        <w:rPr>
          <w:sz w:val="22"/>
          <w:szCs w:val="22"/>
        </w:rPr>
      </w:pPr>
      <w:r w:rsidRPr="003F5B4E">
        <w:rPr>
          <w:sz w:val="22"/>
          <w:szCs w:val="22"/>
        </w:rPr>
        <w:t>6.4.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0AF143FE" w14:textId="77777777" w:rsidR="002E2D9D" w:rsidRPr="003F5B4E" w:rsidRDefault="002E2D9D" w:rsidP="002E2D9D">
      <w:pPr>
        <w:spacing w:line="10" w:lineRule="atLeast"/>
        <w:jc w:val="both"/>
        <w:rPr>
          <w:sz w:val="22"/>
          <w:szCs w:val="22"/>
        </w:rPr>
      </w:pPr>
    </w:p>
    <w:p w14:paraId="64CA1354" w14:textId="77777777" w:rsidR="002E2D9D" w:rsidRPr="003F5B4E" w:rsidRDefault="002E2D9D" w:rsidP="002E2D9D">
      <w:pPr>
        <w:jc w:val="center"/>
        <w:rPr>
          <w:color w:val="0D0D0D"/>
          <w:sz w:val="22"/>
          <w:szCs w:val="22"/>
        </w:rPr>
      </w:pPr>
      <w:r w:rsidRPr="003F5B4E">
        <w:rPr>
          <w:b/>
          <w:bCs/>
          <w:color w:val="0D0D0D"/>
          <w:sz w:val="22"/>
          <w:szCs w:val="22"/>
        </w:rPr>
        <w:t>7. АНТИКОРРУПЦИОННАЯ ОГОВОРКА</w:t>
      </w:r>
    </w:p>
    <w:p w14:paraId="3754763A" w14:textId="77777777" w:rsidR="002E2D9D" w:rsidRPr="003F5B4E" w:rsidRDefault="002E2D9D" w:rsidP="002E2D9D">
      <w:pPr>
        <w:rPr>
          <w:b/>
          <w:sz w:val="22"/>
          <w:szCs w:val="22"/>
        </w:rPr>
      </w:pPr>
    </w:p>
    <w:p w14:paraId="3E485A73" w14:textId="77777777" w:rsidR="002E2D9D" w:rsidRPr="003F5B4E" w:rsidRDefault="002E2D9D" w:rsidP="002E2D9D">
      <w:pPr>
        <w:ind w:firstLine="709"/>
        <w:jc w:val="both"/>
        <w:rPr>
          <w:sz w:val="22"/>
          <w:szCs w:val="22"/>
        </w:rPr>
      </w:pPr>
      <w:r w:rsidRPr="003F5B4E">
        <w:rPr>
          <w:sz w:val="22"/>
          <w:szCs w:val="22"/>
        </w:rPr>
        <w:t>7.1. Настоящая Антикоррупционная оговорка устанавливает обязанности Сторон по антикоррупционному поведению и направлена на минимизацию рисков вовлечения Сторон Договора, их аффилированных лиц, работников и посредников в коррупционную деятельность.</w:t>
      </w:r>
    </w:p>
    <w:p w14:paraId="78C2BD46" w14:textId="6A4B87A2" w:rsidR="002E2D9D" w:rsidRPr="003F5B4E" w:rsidRDefault="002E2D9D" w:rsidP="002E2D9D">
      <w:pPr>
        <w:ind w:firstLine="709"/>
        <w:jc w:val="both"/>
        <w:rPr>
          <w:sz w:val="22"/>
          <w:szCs w:val="22"/>
        </w:rPr>
      </w:pPr>
      <w:r w:rsidRPr="003F5B4E">
        <w:rPr>
          <w:sz w:val="22"/>
          <w:szCs w:val="22"/>
        </w:rPr>
        <w:t xml:space="preserve">7.2. Исполнитель, информирует Заказчика о принципах и требованиях Антикоррупционной политики </w:t>
      </w:r>
      <w:r w:rsidR="002C5913">
        <w:rPr>
          <w:sz w:val="22"/>
          <w:szCs w:val="22"/>
        </w:rPr>
        <w:t>Исполнителя</w:t>
      </w:r>
      <w:r w:rsidRPr="003F5B4E">
        <w:rPr>
          <w:sz w:val="22"/>
          <w:szCs w:val="22"/>
        </w:rPr>
        <w:t xml:space="preserve">. </w:t>
      </w:r>
    </w:p>
    <w:p w14:paraId="61E41BEA" w14:textId="497103B2" w:rsidR="002E2D9D" w:rsidRPr="003F5B4E" w:rsidRDefault="002E2D9D" w:rsidP="002E2D9D">
      <w:pPr>
        <w:ind w:firstLine="709"/>
        <w:jc w:val="both"/>
        <w:rPr>
          <w:sz w:val="22"/>
          <w:szCs w:val="22"/>
        </w:rPr>
      </w:pPr>
      <w:r w:rsidRPr="003F5B4E">
        <w:rPr>
          <w:sz w:val="22"/>
          <w:szCs w:val="22"/>
        </w:rPr>
        <w:t xml:space="preserve">Заказчик подтверждает ознакомление с Антикоррупционной политикой Учреждения, а также Кодексом этики и служебного поведения Учреждения, размещенных на официальном сайте </w:t>
      </w:r>
      <w:r w:rsidR="002C5913">
        <w:rPr>
          <w:sz w:val="22"/>
          <w:szCs w:val="22"/>
        </w:rPr>
        <w:t>Исполнителя</w:t>
      </w:r>
      <w:r w:rsidRPr="003F5B4E">
        <w:rPr>
          <w:sz w:val="22"/>
          <w:szCs w:val="22"/>
        </w:rPr>
        <w:t xml:space="preserve"> в разделе «Противодействие коррупции», полностью понимает положения указанных документов и обязуется соблюдать и обеспечивать их соблюдение как со своей стороны, так и со стороны аффилированных с ней лиц.</w:t>
      </w:r>
    </w:p>
    <w:p w14:paraId="070FD905" w14:textId="77777777" w:rsidR="002E2D9D" w:rsidRPr="003F5B4E" w:rsidRDefault="002E2D9D" w:rsidP="002E2D9D">
      <w:pPr>
        <w:ind w:firstLine="709"/>
        <w:jc w:val="both"/>
        <w:rPr>
          <w:sz w:val="22"/>
          <w:szCs w:val="22"/>
        </w:rPr>
      </w:pPr>
      <w:r w:rsidRPr="003F5B4E">
        <w:rPr>
          <w:sz w:val="22"/>
          <w:szCs w:val="22"/>
        </w:rPr>
        <w:t>7.3.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60555B5" w14:textId="77777777" w:rsidR="002E2D9D" w:rsidRPr="003F5B4E" w:rsidRDefault="002E2D9D" w:rsidP="002E2D9D">
      <w:pPr>
        <w:ind w:firstLine="709"/>
        <w:jc w:val="both"/>
        <w:rPr>
          <w:sz w:val="22"/>
          <w:szCs w:val="22"/>
        </w:rPr>
      </w:pPr>
      <w:r w:rsidRPr="003F5B4E">
        <w:rPr>
          <w:sz w:val="22"/>
          <w:szCs w:val="22"/>
        </w:rPr>
        <w:t>7.4.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5B5BFC6" w14:textId="77777777" w:rsidR="002E2D9D" w:rsidRPr="003F5B4E" w:rsidRDefault="002E2D9D" w:rsidP="002E2D9D">
      <w:pPr>
        <w:ind w:firstLine="709"/>
        <w:jc w:val="both"/>
        <w:rPr>
          <w:sz w:val="22"/>
          <w:szCs w:val="22"/>
        </w:rPr>
      </w:pPr>
      <w:r w:rsidRPr="003F5B4E">
        <w:rPr>
          <w:sz w:val="22"/>
          <w:szCs w:val="22"/>
        </w:rPr>
        <w:t>7.5. В случае возникновения у Стороны подозрений, что произошло или может произойти нарушение каких-либо положений настоящей Антикоррупционной оговорки, соответствующая Сторона обязуется уведомить другую Сторону об этом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Антикоррупционной оговорки Стороной, ее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88AB930" w14:textId="77777777" w:rsidR="002E2D9D" w:rsidRPr="003F5B4E" w:rsidRDefault="002E2D9D" w:rsidP="002E2D9D">
      <w:pPr>
        <w:ind w:firstLine="709"/>
        <w:jc w:val="both"/>
        <w:rPr>
          <w:sz w:val="22"/>
          <w:szCs w:val="22"/>
        </w:rPr>
      </w:pPr>
      <w:r w:rsidRPr="003F5B4E">
        <w:rPr>
          <w:sz w:val="22"/>
          <w:szCs w:val="22"/>
        </w:rPr>
        <w:t>7.6. В случае если нарушение одной из Сторон настоящей Антикоррупционной оговорки подтвердится, другая Сторона имеет право расторгнуть договор в одностороннем порядке, направив письменное уведомление о расторжении.</w:t>
      </w:r>
    </w:p>
    <w:p w14:paraId="7CEF515B" w14:textId="77777777" w:rsidR="002E2D9D" w:rsidRPr="003F5B4E" w:rsidRDefault="002E2D9D" w:rsidP="002E2D9D">
      <w:pPr>
        <w:ind w:firstLine="709"/>
        <w:jc w:val="both"/>
        <w:rPr>
          <w:sz w:val="22"/>
          <w:szCs w:val="22"/>
        </w:rPr>
      </w:pPr>
      <w:r w:rsidRPr="003F5B4E">
        <w:rPr>
          <w:sz w:val="22"/>
          <w:szCs w:val="22"/>
        </w:rPr>
        <w:t>7.7. В отношении аффилированных лиц (посредников) Стороны обязуются:</w:t>
      </w:r>
    </w:p>
    <w:p w14:paraId="0411180F" w14:textId="77777777" w:rsidR="002E2D9D" w:rsidRPr="003F5B4E" w:rsidRDefault="002E2D9D" w:rsidP="002E2D9D">
      <w:pPr>
        <w:ind w:firstLine="709"/>
        <w:jc w:val="both"/>
        <w:rPr>
          <w:sz w:val="22"/>
          <w:szCs w:val="22"/>
        </w:rPr>
      </w:pPr>
      <w:r w:rsidRPr="003F5B4E">
        <w:rPr>
          <w:sz w:val="22"/>
          <w:szCs w:val="22"/>
        </w:rPr>
        <w:t>- Проинструктировать их о неприемлемости коррупционных действий и нетерпимости участия в каком-либо коррупционном действии, связанном с исполнением договора.</w:t>
      </w:r>
    </w:p>
    <w:p w14:paraId="1ED49EA4" w14:textId="77777777" w:rsidR="002E2D9D" w:rsidRPr="003F5B4E" w:rsidRDefault="002E2D9D" w:rsidP="002E2D9D">
      <w:pPr>
        <w:ind w:firstLine="709"/>
        <w:jc w:val="both"/>
        <w:rPr>
          <w:sz w:val="22"/>
          <w:szCs w:val="22"/>
        </w:rPr>
      </w:pPr>
      <w:r w:rsidRPr="003F5B4E">
        <w:rPr>
          <w:sz w:val="22"/>
          <w:szCs w:val="22"/>
        </w:rPr>
        <w:t>- Не привлекать их в качестве канала для совершения коррупционных действий.</w:t>
      </w:r>
    </w:p>
    <w:p w14:paraId="5DD6ACFA" w14:textId="77777777" w:rsidR="002E2D9D" w:rsidRPr="003F5B4E" w:rsidRDefault="002E2D9D" w:rsidP="002E2D9D">
      <w:pPr>
        <w:ind w:firstLine="709"/>
        <w:jc w:val="both"/>
        <w:rPr>
          <w:sz w:val="22"/>
          <w:szCs w:val="22"/>
        </w:rPr>
      </w:pPr>
      <w:r w:rsidRPr="003F5B4E">
        <w:rPr>
          <w:sz w:val="22"/>
          <w:szCs w:val="22"/>
        </w:rPr>
        <w:t>- Не осуществлять им выплат, превышающих размер соответствующего вознаграждения за оказываемые ими законные услуги.</w:t>
      </w:r>
    </w:p>
    <w:p w14:paraId="0FB6E3E4" w14:textId="77777777" w:rsidR="002E2D9D" w:rsidRPr="003F5B4E" w:rsidRDefault="002E2D9D" w:rsidP="002E2D9D">
      <w:pPr>
        <w:ind w:firstLine="709"/>
        <w:jc w:val="both"/>
        <w:rPr>
          <w:sz w:val="22"/>
          <w:szCs w:val="22"/>
        </w:rPr>
      </w:pPr>
    </w:p>
    <w:p w14:paraId="765158F9" w14:textId="77777777" w:rsidR="002E2D9D" w:rsidRPr="003F5B4E" w:rsidRDefault="002E2D9D" w:rsidP="002E2D9D">
      <w:pPr>
        <w:ind w:firstLine="709"/>
        <w:jc w:val="center"/>
        <w:rPr>
          <w:b/>
          <w:sz w:val="22"/>
          <w:szCs w:val="22"/>
        </w:rPr>
      </w:pPr>
      <w:r w:rsidRPr="003F5B4E">
        <w:rPr>
          <w:b/>
          <w:sz w:val="22"/>
          <w:szCs w:val="22"/>
        </w:rPr>
        <w:t>8. ПРОЧИЕ УСЛОВИЯ</w:t>
      </w:r>
    </w:p>
    <w:p w14:paraId="29CF3CAC" w14:textId="77777777" w:rsidR="002E2D9D" w:rsidRPr="003F5B4E" w:rsidRDefault="002E2D9D" w:rsidP="002E2D9D">
      <w:pPr>
        <w:ind w:firstLine="709"/>
        <w:jc w:val="both"/>
        <w:rPr>
          <w:sz w:val="22"/>
          <w:szCs w:val="22"/>
        </w:rPr>
      </w:pPr>
    </w:p>
    <w:p w14:paraId="0E5761D6" w14:textId="77777777" w:rsidR="002E2D9D" w:rsidRPr="003F5B4E" w:rsidRDefault="002E2D9D" w:rsidP="002E2D9D">
      <w:pPr>
        <w:ind w:firstLine="709"/>
        <w:jc w:val="both"/>
        <w:rPr>
          <w:sz w:val="22"/>
          <w:szCs w:val="22"/>
        </w:rPr>
      </w:pPr>
      <w:r w:rsidRPr="003F5B4E">
        <w:rPr>
          <w:sz w:val="22"/>
          <w:szCs w:val="22"/>
        </w:rPr>
        <w:lastRenderedPageBreak/>
        <w:t>8.1. Вопросы, не оговоренные в настоящем договоре, разрешаются путем переговоров сторон, с последующим оформлением дополнительных соглашений к нему. Изменения и дополнения условий договора считаются действительными и имеющими юридическую силу лишь после их подписания обеими Сторонами.</w:t>
      </w:r>
    </w:p>
    <w:p w14:paraId="49510FEE" w14:textId="77777777" w:rsidR="002E2D9D" w:rsidRPr="003F5B4E" w:rsidRDefault="002E2D9D" w:rsidP="002E2D9D">
      <w:pPr>
        <w:ind w:firstLine="709"/>
        <w:jc w:val="both"/>
        <w:rPr>
          <w:sz w:val="22"/>
          <w:szCs w:val="22"/>
        </w:rPr>
      </w:pPr>
      <w:r w:rsidRPr="003F5B4E">
        <w:rPr>
          <w:sz w:val="22"/>
          <w:szCs w:val="22"/>
        </w:rPr>
        <w:t>8.2. При недостижении Сторонами соглашения, спор может быть передан на рассмотрение Арбитражного суда города Санкт-Петербурга и Ленинградской области.</w:t>
      </w:r>
    </w:p>
    <w:p w14:paraId="45DCF859" w14:textId="77777777" w:rsidR="002E2D9D" w:rsidRPr="003F5B4E" w:rsidRDefault="002E2D9D" w:rsidP="002E2D9D">
      <w:pPr>
        <w:ind w:firstLine="709"/>
        <w:jc w:val="both"/>
        <w:rPr>
          <w:sz w:val="22"/>
          <w:szCs w:val="22"/>
        </w:rPr>
      </w:pPr>
      <w:r w:rsidRPr="003F5B4E">
        <w:rPr>
          <w:sz w:val="22"/>
          <w:szCs w:val="22"/>
        </w:rPr>
        <w:t>8.3. Стороны обязаны сообщать друг другу об изменении своего места нахождения, почтового адреса, номеров телефонов, факсов и банковских реквизитов, в течение 5 дней после наступления указанных событий.</w:t>
      </w:r>
    </w:p>
    <w:p w14:paraId="493054D5" w14:textId="77777777" w:rsidR="002E2D9D" w:rsidRPr="003F5B4E" w:rsidRDefault="002E2D9D" w:rsidP="002E2D9D">
      <w:pPr>
        <w:ind w:firstLine="709"/>
        <w:jc w:val="both"/>
        <w:rPr>
          <w:sz w:val="22"/>
          <w:szCs w:val="22"/>
        </w:rPr>
      </w:pPr>
      <w:r w:rsidRPr="003F5B4E">
        <w:rPr>
          <w:sz w:val="22"/>
          <w:szCs w:val="22"/>
        </w:rPr>
        <w:t>8.4. Все, что не урегулировано настоящим договором, регулируется действующим законодательством РФ.</w:t>
      </w:r>
    </w:p>
    <w:p w14:paraId="5E335BCC" w14:textId="77777777" w:rsidR="002E2D9D" w:rsidRPr="003F5B4E" w:rsidRDefault="002E2D9D" w:rsidP="002E2D9D">
      <w:pPr>
        <w:ind w:firstLine="709"/>
        <w:jc w:val="both"/>
        <w:rPr>
          <w:sz w:val="22"/>
          <w:szCs w:val="22"/>
        </w:rPr>
      </w:pPr>
      <w:r w:rsidRPr="003F5B4E">
        <w:rPr>
          <w:sz w:val="22"/>
          <w:szCs w:val="22"/>
        </w:rPr>
        <w:t>8.5. Настоящий договор составлен в двух экземплярах, имеющих равную юридическую силу, по одному для каждой из Сторон.</w:t>
      </w:r>
    </w:p>
    <w:p w14:paraId="73559AF1" w14:textId="77777777" w:rsidR="002E2D9D" w:rsidRPr="003F5B4E" w:rsidRDefault="002E2D9D" w:rsidP="002E2D9D">
      <w:pPr>
        <w:ind w:firstLine="709"/>
        <w:jc w:val="both"/>
        <w:rPr>
          <w:sz w:val="22"/>
          <w:szCs w:val="22"/>
        </w:rPr>
      </w:pPr>
    </w:p>
    <w:p w14:paraId="3625F6BA" w14:textId="77777777" w:rsidR="002E2D9D" w:rsidRPr="003F5B4E" w:rsidRDefault="002E2D9D" w:rsidP="002E2D9D">
      <w:pPr>
        <w:ind w:firstLine="709"/>
        <w:jc w:val="center"/>
        <w:rPr>
          <w:b/>
          <w:sz w:val="22"/>
          <w:szCs w:val="22"/>
        </w:rPr>
      </w:pPr>
      <w:r w:rsidRPr="003F5B4E">
        <w:rPr>
          <w:b/>
          <w:sz w:val="22"/>
          <w:szCs w:val="22"/>
        </w:rPr>
        <w:t>9. РЕКВИЗИТЫ И ПОДПИСИ СТОРОН</w:t>
      </w:r>
    </w:p>
    <w:p w14:paraId="69771C0D" w14:textId="77777777" w:rsidR="002E2D9D" w:rsidRPr="003F5B4E" w:rsidRDefault="002E2D9D" w:rsidP="002E2D9D">
      <w:pPr>
        <w:spacing w:line="10" w:lineRule="atLeast"/>
        <w:rPr>
          <w:b/>
          <w:sz w:val="22"/>
          <w:szCs w:val="22"/>
        </w:rPr>
      </w:pPr>
    </w:p>
    <w:tbl>
      <w:tblPr>
        <w:tblW w:w="5000" w:type="pct"/>
        <w:tblLook w:val="04A0" w:firstRow="1" w:lastRow="0" w:firstColumn="1" w:lastColumn="0" w:noHBand="0" w:noVBand="1"/>
      </w:tblPr>
      <w:tblGrid>
        <w:gridCol w:w="4921"/>
        <w:gridCol w:w="5501"/>
      </w:tblGrid>
      <w:tr w:rsidR="002E2D9D" w:rsidRPr="003F5B4E" w14:paraId="4621A5EE" w14:textId="77777777" w:rsidTr="00180791">
        <w:trPr>
          <w:trHeight w:val="5442"/>
        </w:trPr>
        <w:tc>
          <w:tcPr>
            <w:tcW w:w="2361" w:type="pct"/>
          </w:tcPr>
          <w:p w14:paraId="197C20CD" w14:textId="77777777" w:rsidR="002E2D9D" w:rsidRPr="003F5B4E" w:rsidRDefault="002E2D9D" w:rsidP="002C403D">
            <w:pPr>
              <w:jc w:val="both"/>
              <w:rPr>
                <w:rFonts w:eastAsia="Calibri"/>
                <w:sz w:val="22"/>
                <w:szCs w:val="22"/>
                <w:highlight w:val="yellow"/>
              </w:rPr>
            </w:pPr>
          </w:p>
          <w:p w14:paraId="122FDA31" w14:textId="77777777" w:rsidR="00264207" w:rsidRPr="00990AE1" w:rsidRDefault="00264207" w:rsidP="00264207">
            <w:pPr>
              <w:widowControl w:val="0"/>
              <w:contextualSpacing/>
              <w:rPr>
                <w:rFonts w:eastAsia="MS Mincho"/>
                <w:b/>
                <w:sz w:val="22"/>
                <w:szCs w:val="22"/>
              </w:rPr>
            </w:pPr>
            <w:r>
              <w:rPr>
                <w:rFonts w:eastAsia="MS Mincho"/>
                <w:b/>
                <w:sz w:val="22"/>
                <w:szCs w:val="22"/>
              </w:rPr>
              <w:t>Заказчик</w:t>
            </w:r>
            <w:r w:rsidRPr="00990AE1">
              <w:rPr>
                <w:rFonts w:eastAsia="MS Mincho"/>
                <w:b/>
                <w:sz w:val="22"/>
                <w:szCs w:val="22"/>
              </w:rPr>
              <w:t>:</w:t>
            </w:r>
          </w:p>
          <w:p w14:paraId="50D24EA9" w14:textId="77777777" w:rsidR="00264207" w:rsidRPr="00DF19AC" w:rsidRDefault="00264207" w:rsidP="00264207">
            <w:pPr>
              <w:widowControl w:val="0"/>
              <w:contextualSpacing/>
              <w:rPr>
                <w:rFonts w:eastAsia="MS Mincho"/>
                <w:b/>
                <w:sz w:val="22"/>
                <w:szCs w:val="22"/>
              </w:rPr>
            </w:pPr>
            <w:r w:rsidRPr="00DF19AC">
              <w:rPr>
                <w:rFonts w:eastAsia="MS Mincho"/>
                <w:b/>
                <w:sz w:val="22"/>
                <w:szCs w:val="22"/>
              </w:rPr>
              <w:t xml:space="preserve">СПб ГБУЗ </w:t>
            </w:r>
            <w:r>
              <w:rPr>
                <w:rFonts w:eastAsia="MS Mincho"/>
                <w:b/>
                <w:sz w:val="22"/>
                <w:szCs w:val="22"/>
              </w:rPr>
              <w:t>«Перинатальный центр</w:t>
            </w:r>
            <w:r w:rsidRPr="00DF19AC">
              <w:rPr>
                <w:rFonts w:eastAsia="MS Mincho"/>
                <w:b/>
                <w:sz w:val="22"/>
                <w:szCs w:val="22"/>
              </w:rPr>
              <w:t xml:space="preserve"> № 10»</w:t>
            </w:r>
          </w:p>
          <w:p w14:paraId="2F208076" w14:textId="77777777" w:rsidR="00264207" w:rsidRPr="00DF19AC" w:rsidRDefault="00264207" w:rsidP="00264207">
            <w:pPr>
              <w:widowControl w:val="0"/>
              <w:contextualSpacing/>
              <w:rPr>
                <w:rFonts w:eastAsia="MS Mincho"/>
                <w:sz w:val="22"/>
                <w:szCs w:val="22"/>
              </w:rPr>
            </w:pPr>
            <w:r w:rsidRPr="00DF19AC">
              <w:rPr>
                <w:rFonts w:eastAsia="MS Mincho"/>
                <w:sz w:val="22"/>
                <w:szCs w:val="22"/>
              </w:rPr>
              <w:t>198259, Санкт-Петербург, ул. Тамбасова, д. 21</w:t>
            </w:r>
          </w:p>
          <w:p w14:paraId="0CED0B42" w14:textId="77777777" w:rsidR="00264207" w:rsidRPr="00DF19AC" w:rsidRDefault="00264207" w:rsidP="00264207">
            <w:pPr>
              <w:widowControl w:val="0"/>
              <w:contextualSpacing/>
              <w:rPr>
                <w:rFonts w:eastAsia="MS Mincho"/>
                <w:sz w:val="22"/>
                <w:szCs w:val="22"/>
              </w:rPr>
            </w:pPr>
            <w:r w:rsidRPr="00DF19AC">
              <w:rPr>
                <w:rFonts w:eastAsia="MS Mincho"/>
                <w:sz w:val="22"/>
                <w:szCs w:val="22"/>
              </w:rPr>
              <w:t>ИНН 7807028769 КПП 780701001</w:t>
            </w:r>
          </w:p>
          <w:p w14:paraId="7CD59506" w14:textId="77777777" w:rsidR="00264207" w:rsidRPr="00DF19AC" w:rsidRDefault="00264207" w:rsidP="00264207">
            <w:pPr>
              <w:widowControl w:val="0"/>
              <w:contextualSpacing/>
              <w:rPr>
                <w:rFonts w:eastAsia="MS Mincho"/>
                <w:sz w:val="22"/>
                <w:szCs w:val="22"/>
              </w:rPr>
            </w:pPr>
            <w:r w:rsidRPr="00DF19AC">
              <w:rPr>
                <w:rFonts w:eastAsia="MS Mincho"/>
                <w:sz w:val="22"/>
                <w:szCs w:val="22"/>
              </w:rPr>
              <w:t>ОГРН 1027804611405 ОКВЭД 86.10</w:t>
            </w:r>
          </w:p>
          <w:p w14:paraId="28C31445" w14:textId="77777777" w:rsidR="00264207" w:rsidRPr="00DF19AC" w:rsidRDefault="00264207" w:rsidP="00264207">
            <w:pPr>
              <w:widowControl w:val="0"/>
              <w:contextualSpacing/>
              <w:rPr>
                <w:rFonts w:eastAsia="MS Mincho"/>
                <w:sz w:val="22"/>
                <w:szCs w:val="22"/>
              </w:rPr>
            </w:pPr>
            <w:r w:rsidRPr="00DF19AC">
              <w:rPr>
                <w:rFonts w:eastAsia="MS Mincho"/>
                <w:sz w:val="22"/>
                <w:szCs w:val="22"/>
              </w:rPr>
              <w:t>ОКТМО 40358000</w:t>
            </w:r>
          </w:p>
          <w:p w14:paraId="5EED761A" w14:textId="77777777" w:rsidR="00264207" w:rsidRPr="00DF19AC" w:rsidRDefault="00264207" w:rsidP="00264207">
            <w:pPr>
              <w:widowControl w:val="0"/>
              <w:contextualSpacing/>
              <w:rPr>
                <w:rFonts w:eastAsia="MS Mincho"/>
                <w:sz w:val="22"/>
                <w:szCs w:val="22"/>
              </w:rPr>
            </w:pPr>
            <w:r w:rsidRPr="00DF19AC">
              <w:rPr>
                <w:rFonts w:eastAsia="MS Mincho"/>
                <w:sz w:val="22"/>
                <w:szCs w:val="22"/>
              </w:rPr>
              <w:t>Лицевой счет 0151129 в Комитете финансов Санкт-Петербурга</w:t>
            </w:r>
          </w:p>
          <w:p w14:paraId="56D8B7E2" w14:textId="77777777" w:rsidR="00264207" w:rsidRPr="00DF19AC" w:rsidRDefault="00264207" w:rsidP="00264207">
            <w:pPr>
              <w:widowControl w:val="0"/>
              <w:contextualSpacing/>
              <w:rPr>
                <w:rFonts w:eastAsia="MS Mincho"/>
                <w:sz w:val="22"/>
                <w:szCs w:val="22"/>
              </w:rPr>
            </w:pPr>
            <w:r w:rsidRPr="00DF19AC">
              <w:rPr>
                <w:rFonts w:eastAsia="MS Mincho"/>
                <w:sz w:val="22"/>
                <w:szCs w:val="22"/>
              </w:rPr>
              <w:t>Расчетный счет № 03224643400000007200 в ОКЦ № 1 Северо-Западного ГУ Банка России//УФК по г. Санкт-Петербургу, г. Санкт-Петербург</w:t>
            </w:r>
          </w:p>
          <w:p w14:paraId="53133D48" w14:textId="77777777" w:rsidR="00264207" w:rsidRPr="00DF19AC" w:rsidRDefault="00264207" w:rsidP="00264207">
            <w:pPr>
              <w:widowControl w:val="0"/>
              <w:contextualSpacing/>
              <w:rPr>
                <w:rFonts w:eastAsia="MS Mincho"/>
                <w:sz w:val="22"/>
                <w:szCs w:val="22"/>
              </w:rPr>
            </w:pPr>
            <w:r w:rsidRPr="00DF19AC">
              <w:rPr>
                <w:rFonts w:eastAsia="MS Mincho"/>
                <w:sz w:val="22"/>
                <w:szCs w:val="22"/>
              </w:rPr>
              <w:t>БИК банка 014030106</w:t>
            </w:r>
          </w:p>
          <w:p w14:paraId="2422C761" w14:textId="77777777" w:rsidR="00264207" w:rsidRPr="00DF19AC" w:rsidRDefault="00264207" w:rsidP="00264207">
            <w:pPr>
              <w:widowControl w:val="0"/>
              <w:contextualSpacing/>
              <w:rPr>
                <w:rFonts w:eastAsia="MS Mincho"/>
                <w:sz w:val="22"/>
                <w:szCs w:val="22"/>
              </w:rPr>
            </w:pPr>
            <w:r w:rsidRPr="00DF19AC">
              <w:rPr>
                <w:rFonts w:eastAsia="MS Mincho"/>
                <w:sz w:val="22"/>
                <w:szCs w:val="22"/>
              </w:rPr>
              <w:t>№ счета банка 40102810945370000005</w:t>
            </w:r>
          </w:p>
          <w:p w14:paraId="65478E02" w14:textId="77777777" w:rsidR="00264207" w:rsidRPr="00DF19AC" w:rsidRDefault="00264207" w:rsidP="00264207">
            <w:pPr>
              <w:widowControl w:val="0"/>
              <w:contextualSpacing/>
              <w:rPr>
                <w:rFonts w:eastAsia="MS Mincho"/>
                <w:sz w:val="22"/>
                <w:szCs w:val="22"/>
              </w:rPr>
            </w:pPr>
            <w:r w:rsidRPr="00DF19AC">
              <w:rPr>
                <w:rFonts w:eastAsia="MS Mincho"/>
                <w:sz w:val="22"/>
                <w:szCs w:val="22"/>
              </w:rPr>
              <w:t>Тел.: (812)730-</w:t>
            </w:r>
            <w:proofErr w:type="gramStart"/>
            <w:r w:rsidRPr="00DF19AC">
              <w:rPr>
                <w:rFonts w:eastAsia="MS Mincho"/>
                <w:sz w:val="22"/>
                <w:szCs w:val="22"/>
              </w:rPr>
              <w:t>30-20</w:t>
            </w:r>
            <w:proofErr w:type="gramEnd"/>
          </w:p>
          <w:p w14:paraId="607A0E35" w14:textId="6474754F" w:rsidR="001D79FF" w:rsidRPr="004E4F3F" w:rsidRDefault="00264207" w:rsidP="00264207">
            <w:pPr>
              <w:rPr>
                <w:b/>
                <w:bCs/>
                <w:sz w:val="22"/>
                <w:szCs w:val="22"/>
              </w:rPr>
            </w:pPr>
            <w:r w:rsidRPr="00DF19AC">
              <w:rPr>
                <w:rFonts w:eastAsia="MS Mincho"/>
                <w:sz w:val="22"/>
                <w:szCs w:val="22"/>
                <w:lang w:val="en-US"/>
              </w:rPr>
              <w:t>E</w:t>
            </w:r>
            <w:r w:rsidRPr="004E4F3F">
              <w:rPr>
                <w:rFonts w:eastAsia="MS Mincho"/>
                <w:sz w:val="22"/>
                <w:szCs w:val="22"/>
              </w:rPr>
              <w:t>-</w:t>
            </w:r>
            <w:r w:rsidRPr="00DF19AC">
              <w:rPr>
                <w:rFonts w:eastAsia="MS Mincho"/>
                <w:sz w:val="22"/>
                <w:szCs w:val="22"/>
                <w:lang w:val="en-US"/>
              </w:rPr>
              <w:t>mail</w:t>
            </w:r>
            <w:r w:rsidRPr="004E4F3F">
              <w:rPr>
                <w:rFonts w:eastAsia="MS Mincho"/>
                <w:sz w:val="22"/>
                <w:szCs w:val="22"/>
              </w:rPr>
              <w:t xml:space="preserve">: </w:t>
            </w:r>
            <w:hyperlink r:id="rId7" w:history="1">
              <w:r w:rsidRPr="00783E7A">
                <w:rPr>
                  <w:rStyle w:val="a3"/>
                  <w:b/>
                  <w:bCs/>
                  <w:sz w:val="22"/>
                  <w:szCs w:val="22"/>
                  <w:lang w:val="en-US"/>
                </w:rPr>
                <w:t>pc</w:t>
              </w:r>
              <w:r w:rsidRPr="004E4F3F">
                <w:rPr>
                  <w:rStyle w:val="a3"/>
                  <w:b/>
                  <w:bCs/>
                  <w:sz w:val="22"/>
                  <w:szCs w:val="22"/>
                </w:rPr>
                <w:t>10@</w:t>
              </w:r>
              <w:proofErr w:type="spellStart"/>
              <w:r w:rsidRPr="00783E7A">
                <w:rPr>
                  <w:rStyle w:val="a3"/>
                  <w:b/>
                  <w:bCs/>
                  <w:sz w:val="22"/>
                  <w:szCs w:val="22"/>
                  <w:lang w:val="en-US"/>
                </w:rPr>
                <w:t>zdrav</w:t>
              </w:r>
              <w:proofErr w:type="spellEnd"/>
              <w:r w:rsidRPr="004E4F3F">
                <w:rPr>
                  <w:rStyle w:val="a3"/>
                  <w:b/>
                  <w:bCs/>
                  <w:sz w:val="22"/>
                  <w:szCs w:val="22"/>
                </w:rPr>
                <w:t>.</w:t>
              </w:r>
              <w:proofErr w:type="spellStart"/>
              <w:r w:rsidRPr="00783E7A">
                <w:rPr>
                  <w:rStyle w:val="a3"/>
                  <w:b/>
                  <w:bCs/>
                  <w:sz w:val="22"/>
                  <w:szCs w:val="22"/>
                  <w:lang w:val="en-US"/>
                </w:rPr>
                <w:t>spb</w:t>
              </w:r>
              <w:proofErr w:type="spellEnd"/>
              <w:r w:rsidRPr="004E4F3F">
                <w:rPr>
                  <w:rStyle w:val="a3"/>
                  <w:b/>
                  <w:bCs/>
                  <w:sz w:val="22"/>
                  <w:szCs w:val="22"/>
                </w:rPr>
                <w:t>.</w:t>
              </w:r>
              <w:proofErr w:type="spellStart"/>
              <w:r w:rsidRPr="00783E7A">
                <w:rPr>
                  <w:rStyle w:val="a3"/>
                  <w:b/>
                  <w:bCs/>
                  <w:sz w:val="22"/>
                  <w:szCs w:val="22"/>
                  <w:lang w:val="en-US"/>
                </w:rPr>
                <w:t>ru</w:t>
              </w:r>
              <w:proofErr w:type="spellEnd"/>
            </w:hyperlink>
          </w:p>
          <w:p w14:paraId="2DD3F560" w14:textId="77777777" w:rsidR="00264207" w:rsidRPr="004E4F3F" w:rsidRDefault="00264207" w:rsidP="00264207">
            <w:pPr>
              <w:rPr>
                <w:rFonts w:ascii="Courier New" w:eastAsia="Courier New" w:hAnsi="Courier New" w:cs="Courier New"/>
                <w:color w:val="000000"/>
                <w:szCs w:val="24"/>
                <w:lang w:bidi="ru-RU"/>
              </w:rPr>
            </w:pPr>
          </w:p>
          <w:p w14:paraId="47DFDD7E" w14:textId="77777777" w:rsidR="001D79FF" w:rsidRPr="001D79FF" w:rsidRDefault="001D79FF" w:rsidP="001D79FF">
            <w:pPr>
              <w:spacing w:line="276" w:lineRule="auto"/>
              <w:rPr>
                <w:sz w:val="22"/>
                <w:szCs w:val="22"/>
              </w:rPr>
            </w:pPr>
            <w:r w:rsidRPr="001D79FF">
              <w:rPr>
                <w:sz w:val="22"/>
                <w:szCs w:val="22"/>
              </w:rPr>
              <w:t>Главный врач</w:t>
            </w:r>
          </w:p>
          <w:p w14:paraId="72410B47" w14:textId="77777777" w:rsidR="001D79FF" w:rsidRPr="001D79FF" w:rsidRDefault="001D79FF" w:rsidP="001D79FF">
            <w:pPr>
              <w:widowControl w:val="0"/>
              <w:autoSpaceDE w:val="0"/>
              <w:autoSpaceDN w:val="0"/>
              <w:adjustRightInd w:val="0"/>
              <w:spacing w:line="276" w:lineRule="auto"/>
              <w:rPr>
                <w:sz w:val="22"/>
                <w:szCs w:val="22"/>
              </w:rPr>
            </w:pPr>
            <w:r w:rsidRPr="001D79FF">
              <w:rPr>
                <w:sz w:val="22"/>
                <w:szCs w:val="22"/>
              </w:rPr>
              <w:t>___________________ /</w:t>
            </w:r>
            <w:proofErr w:type="gramStart"/>
            <w:r w:rsidRPr="001D79FF">
              <w:rPr>
                <w:sz w:val="22"/>
                <w:szCs w:val="22"/>
              </w:rPr>
              <w:t>Л.А.</w:t>
            </w:r>
            <w:proofErr w:type="gramEnd"/>
            <w:r w:rsidRPr="001D79FF">
              <w:rPr>
                <w:sz w:val="22"/>
                <w:szCs w:val="22"/>
              </w:rPr>
              <w:t xml:space="preserve"> Иванова/</w:t>
            </w:r>
          </w:p>
          <w:p w14:paraId="398DD34D" w14:textId="66C9830B" w:rsidR="002E2D9D" w:rsidRPr="00DC5C39" w:rsidRDefault="001D79FF" w:rsidP="00142D6F">
            <w:pPr>
              <w:rPr>
                <w:sz w:val="22"/>
                <w:szCs w:val="22"/>
              </w:rPr>
            </w:pPr>
            <w:r w:rsidRPr="001D79FF">
              <w:rPr>
                <w:sz w:val="22"/>
                <w:szCs w:val="22"/>
              </w:rPr>
              <w:t>(Подписано ЭП)</w:t>
            </w:r>
          </w:p>
        </w:tc>
        <w:tc>
          <w:tcPr>
            <w:tcW w:w="2639" w:type="pct"/>
          </w:tcPr>
          <w:p w14:paraId="10EFF17D" w14:textId="77777777" w:rsidR="002E2D9D" w:rsidRPr="00180791" w:rsidRDefault="002E2D9D" w:rsidP="002C403D">
            <w:pPr>
              <w:jc w:val="both"/>
              <w:rPr>
                <w:rFonts w:eastAsia="Calibri"/>
                <w:sz w:val="22"/>
                <w:szCs w:val="22"/>
              </w:rPr>
            </w:pPr>
          </w:p>
          <w:p w14:paraId="60100AF2" w14:textId="77777777" w:rsidR="002E2D9D" w:rsidRPr="003F5B4E" w:rsidRDefault="002E2D9D" w:rsidP="002C403D">
            <w:pPr>
              <w:jc w:val="both"/>
              <w:rPr>
                <w:rFonts w:eastAsia="Calibri"/>
                <w:b/>
                <w:sz w:val="22"/>
                <w:szCs w:val="22"/>
              </w:rPr>
            </w:pPr>
            <w:r w:rsidRPr="003F5B4E">
              <w:rPr>
                <w:rFonts w:eastAsia="Calibri"/>
                <w:b/>
                <w:sz w:val="22"/>
                <w:szCs w:val="22"/>
              </w:rPr>
              <w:t>ИСПОЛНИТЕЛЬ:</w:t>
            </w:r>
          </w:p>
          <w:p w14:paraId="3F1FA635" w14:textId="77777777" w:rsidR="00180791" w:rsidRDefault="00180791" w:rsidP="00180791">
            <w:pPr>
              <w:widowControl w:val="0"/>
              <w:autoSpaceDE w:val="0"/>
              <w:autoSpaceDN w:val="0"/>
              <w:adjustRightInd w:val="0"/>
              <w:rPr>
                <w:rFonts w:eastAsia="Calibri"/>
                <w:b/>
                <w:sz w:val="22"/>
                <w:szCs w:val="22"/>
              </w:rPr>
            </w:pPr>
          </w:p>
          <w:p w14:paraId="024CF785" w14:textId="77777777" w:rsidR="00873105" w:rsidRDefault="00873105" w:rsidP="00180791">
            <w:pPr>
              <w:widowControl w:val="0"/>
              <w:autoSpaceDE w:val="0"/>
              <w:autoSpaceDN w:val="0"/>
              <w:adjustRightInd w:val="0"/>
              <w:rPr>
                <w:rFonts w:eastAsia="Calibri"/>
                <w:b/>
                <w:sz w:val="22"/>
                <w:szCs w:val="22"/>
              </w:rPr>
            </w:pPr>
          </w:p>
          <w:p w14:paraId="5DC0591F" w14:textId="77777777" w:rsidR="00873105" w:rsidRDefault="00873105" w:rsidP="00180791">
            <w:pPr>
              <w:widowControl w:val="0"/>
              <w:autoSpaceDE w:val="0"/>
              <w:autoSpaceDN w:val="0"/>
              <w:adjustRightInd w:val="0"/>
              <w:rPr>
                <w:rFonts w:eastAsia="Calibri"/>
                <w:b/>
                <w:sz w:val="22"/>
                <w:szCs w:val="22"/>
              </w:rPr>
            </w:pPr>
          </w:p>
          <w:p w14:paraId="3727CFC2" w14:textId="77777777" w:rsidR="00873105" w:rsidRDefault="00873105" w:rsidP="00180791">
            <w:pPr>
              <w:widowControl w:val="0"/>
              <w:autoSpaceDE w:val="0"/>
              <w:autoSpaceDN w:val="0"/>
              <w:adjustRightInd w:val="0"/>
              <w:rPr>
                <w:rFonts w:eastAsia="Calibri"/>
                <w:b/>
                <w:sz w:val="22"/>
                <w:szCs w:val="22"/>
              </w:rPr>
            </w:pPr>
          </w:p>
          <w:p w14:paraId="0D5A19A0" w14:textId="77777777" w:rsidR="00873105" w:rsidRDefault="00873105" w:rsidP="00180791">
            <w:pPr>
              <w:widowControl w:val="0"/>
              <w:autoSpaceDE w:val="0"/>
              <w:autoSpaceDN w:val="0"/>
              <w:adjustRightInd w:val="0"/>
              <w:rPr>
                <w:rFonts w:eastAsia="Calibri"/>
                <w:b/>
                <w:sz w:val="22"/>
                <w:szCs w:val="22"/>
              </w:rPr>
            </w:pPr>
          </w:p>
          <w:p w14:paraId="5495C1ED" w14:textId="77777777" w:rsidR="00873105" w:rsidRDefault="00873105" w:rsidP="00180791">
            <w:pPr>
              <w:widowControl w:val="0"/>
              <w:autoSpaceDE w:val="0"/>
              <w:autoSpaceDN w:val="0"/>
              <w:adjustRightInd w:val="0"/>
              <w:rPr>
                <w:rFonts w:eastAsia="Calibri"/>
                <w:b/>
                <w:sz w:val="22"/>
                <w:szCs w:val="22"/>
              </w:rPr>
            </w:pPr>
          </w:p>
          <w:p w14:paraId="103D80C9" w14:textId="77777777" w:rsidR="00873105" w:rsidRDefault="00873105" w:rsidP="00180791">
            <w:pPr>
              <w:widowControl w:val="0"/>
              <w:autoSpaceDE w:val="0"/>
              <w:autoSpaceDN w:val="0"/>
              <w:adjustRightInd w:val="0"/>
              <w:rPr>
                <w:rFonts w:eastAsia="Calibri"/>
                <w:b/>
                <w:sz w:val="22"/>
                <w:szCs w:val="22"/>
              </w:rPr>
            </w:pPr>
          </w:p>
          <w:p w14:paraId="228250C6" w14:textId="77777777" w:rsidR="00873105" w:rsidRDefault="00873105" w:rsidP="00180791">
            <w:pPr>
              <w:widowControl w:val="0"/>
              <w:autoSpaceDE w:val="0"/>
              <w:autoSpaceDN w:val="0"/>
              <w:adjustRightInd w:val="0"/>
              <w:rPr>
                <w:rFonts w:eastAsia="Calibri"/>
                <w:b/>
                <w:sz w:val="22"/>
                <w:szCs w:val="22"/>
              </w:rPr>
            </w:pPr>
          </w:p>
          <w:p w14:paraId="7C6186C8" w14:textId="77777777" w:rsidR="00873105" w:rsidRDefault="00873105" w:rsidP="00180791">
            <w:pPr>
              <w:widowControl w:val="0"/>
              <w:autoSpaceDE w:val="0"/>
              <w:autoSpaceDN w:val="0"/>
              <w:adjustRightInd w:val="0"/>
              <w:rPr>
                <w:rFonts w:eastAsia="Calibri"/>
                <w:b/>
                <w:sz w:val="22"/>
                <w:szCs w:val="22"/>
              </w:rPr>
            </w:pPr>
          </w:p>
          <w:p w14:paraId="447C921A" w14:textId="77777777" w:rsidR="00873105" w:rsidRDefault="00873105" w:rsidP="00180791">
            <w:pPr>
              <w:widowControl w:val="0"/>
              <w:autoSpaceDE w:val="0"/>
              <w:autoSpaceDN w:val="0"/>
              <w:adjustRightInd w:val="0"/>
              <w:rPr>
                <w:rFonts w:eastAsia="Calibri"/>
                <w:b/>
                <w:sz w:val="22"/>
                <w:szCs w:val="22"/>
              </w:rPr>
            </w:pPr>
          </w:p>
          <w:p w14:paraId="79FDDB90" w14:textId="77777777" w:rsidR="00873105" w:rsidRDefault="00873105" w:rsidP="00180791">
            <w:pPr>
              <w:widowControl w:val="0"/>
              <w:autoSpaceDE w:val="0"/>
              <w:autoSpaceDN w:val="0"/>
              <w:adjustRightInd w:val="0"/>
              <w:rPr>
                <w:rFonts w:eastAsia="Calibri"/>
                <w:b/>
                <w:sz w:val="22"/>
                <w:szCs w:val="22"/>
              </w:rPr>
            </w:pPr>
          </w:p>
          <w:p w14:paraId="1ADD27A3" w14:textId="77777777" w:rsidR="00873105" w:rsidRDefault="00873105" w:rsidP="00180791">
            <w:pPr>
              <w:widowControl w:val="0"/>
              <w:autoSpaceDE w:val="0"/>
              <w:autoSpaceDN w:val="0"/>
              <w:adjustRightInd w:val="0"/>
              <w:rPr>
                <w:rFonts w:eastAsia="Calibri"/>
                <w:b/>
                <w:sz w:val="22"/>
                <w:szCs w:val="22"/>
              </w:rPr>
            </w:pPr>
          </w:p>
          <w:p w14:paraId="314669AA" w14:textId="77777777" w:rsidR="00873105" w:rsidRDefault="00873105" w:rsidP="00180791">
            <w:pPr>
              <w:widowControl w:val="0"/>
              <w:autoSpaceDE w:val="0"/>
              <w:autoSpaceDN w:val="0"/>
              <w:adjustRightInd w:val="0"/>
              <w:rPr>
                <w:rFonts w:eastAsia="Calibri"/>
                <w:b/>
                <w:sz w:val="22"/>
                <w:szCs w:val="22"/>
              </w:rPr>
            </w:pPr>
          </w:p>
          <w:p w14:paraId="7550633D" w14:textId="77777777" w:rsidR="00873105" w:rsidRDefault="00873105" w:rsidP="00180791">
            <w:pPr>
              <w:widowControl w:val="0"/>
              <w:autoSpaceDE w:val="0"/>
              <w:autoSpaceDN w:val="0"/>
              <w:adjustRightInd w:val="0"/>
              <w:rPr>
                <w:rFonts w:eastAsia="Calibri"/>
                <w:b/>
                <w:sz w:val="22"/>
                <w:szCs w:val="22"/>
              </w:rPr>
            </w:pPr>
          </w:p>
          <w:p w14:paraId="27FC1C1D" w14:textId="77777777" w:rsidR="00873105" w:rsidRPr="00180791" w:rsidRDefault="00873105" w:rsidP="00180791">
            <w:pPr>
              <w:widowControl w:val="0"/>
              <w:autoSpaceDE w:val="0"/>
              <w:autoSpaceDN w:val="0"/>
              <w:adjustRightInd w:val="0"/>
              <w:rPr>
                <w:rFonts w:eastAsia="Calibri"/>
                <w:sz w:val="22"/>
                <w:szCs w:val="22"/>
              </w:rPr>
            </w:pPr>
          </w:p>
          <w:p w14:paraId="3C380B3B" w14:textId="16AF0A8A" w:rsidR="00180791" w:rsidRPr="00180791" w:rsidRDefault="00873105" w:rsidP="00180791">
            <w:pPr>
              <w:widowControl w:val="0"/>
              <w:autoSpaceDE w:val="0"/>
              <w:autoSpaceDN w:val="0"/>
              <w:adjustRightInd w:val="0"/>
              <w:rPr>
                <w:rFonts w:eastAsia="Calibri"/>
                <w:sz w:val="22"/>
                <w:szCs w:val="22"/>
              </w:rPr>
            </w:pPr>
            <w:r>
              <w:rPr>
                <w:rFonts w:eastAsia="Calibri"/>
                <w:sz w:val="22"/>
                <w:szCs w:val="22"/>
              </w:rPr>
              <w:t>Директор</w:t>
            </w:r>
          </w:p>
          <w:p w14:paraId="4D13B751" w14:textId="543408C7" w:rsidR="00180791" w:rsidRPr="00180791" w:rsidRDefault="00180791" w:rsidP="00180791">
            <w:pPr>
              <w:widowControl w:val="0"/>
              <w:autoSpaceDE w:val="0"/>
              <w:autoSpaceDN w:val="0"/>
              <w:adjustRightInd w:val="0"/>
              <w:rPr>
                <w:rFonts w:eastAsia="Calibri"/>
                <w:sz w:val="22"/>
                <w:szCs w:val="22"/>
              </w:rPr>
            </w:pPr>
            <w:r w:rsidRPr="00180791">
              <w:rPr>
                <w:rFonts w:eastAsia="Calibri"/>
                <w:sz w:val="22"/>
                <w:szCs w:val="22"/>
              </w:rPr>
              <w:t xml:space="preserve">________________________ </w:t>
            </w:r>
          </w:p>
          <w:p w14:paraId="36ED3BF3" w14:textId="1CFE8D6D" w:rsidR="002E2D9D" w:rsidRPr="003F5B4E" w:rsidRDefault="00180791" w:rsidP="00180791">
            <w:pPr>
              <w:jc w:val="both"/>
              <w:rPr>
                <w:rFonts w:eastAsia="Calibri"/>
                <w:sz w:val="22"/>
                <w:szCs w:val="22"/>
              </w:rPr>
            </w:pPr>
            <w:r w:rsidRPr="00180791">
              <w:rPr>
                <w:sz w:val="22"/>
                <w:szCs w:val="22"/>
              </w:rPr>
              <w:t>(Подписано ЭП)</w:t>
            </w:r>
          </w:p>
        </w:tc>
      </w:tr>
    </w:tbl>
    <w:p w14:paraId="13E76E56" w14:textId="77777777" w:rsidR="002E2D9D" w:rsidRPr="003F5B4E" w:rsidRDefault="002E2D9D" w:rsidP="002E2D9D">
      <w:pPr>
        <w:spacing w:line="10" w:lineRule="atLeast"/>
        <w:rPr>
          <w:sz w:val="22"/>
          <w:szCs w:val="22"/>
        </w:rPr>
      </w:pPr>
    </w:p>
    <w:p w14:paraId="71402B21" w14:textId="77777777" w:rsidR="00DC5C39" w:rsidRDefault="00DC5C39" w:rsidP="001C0FB2">
      <w:pPr>
        <w:jc w:val="both"/>
        <w:rPr>
          <w:sz w:val="22"/>
          <w:szCs w:val="22"/>
        </w:rPr>
      </w:pPr>
    </w:p>
    <w:p w14:paraId="7A60D9A6" w14:textId="13DC3794" w:rsidR="00DC5C39" w:rsidRPr="003F5B4E" w:rsidRDefault="00DC5C39" w:rsidP="001C0FB2">
      <w:pPr>
        <w:jc w:val="both"/>
        <w:rPr>
          <w:sz w:val="22"/>
          <w:szCs w:val="22"/>
        </w:rPr>
      </w:pPr>
    </w:p>
    <w:sectPr w:rsidR="00DC5C39" w:rsidRPr="003F5B4E" w:rsidSect="001D79FF">
      <w:headerReference w:type="default" r:id="rId8"/>
      <w:footerReference w:type="default" r:id="rId9"/>
      <w:pgSz w:w="11906" w:h="16838"/>
      <w:pgMar w:top="798" w:right="566" w:bottom="639"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DD146" w14:textId="77777777" w:rsidR="008C01B9" w:rsidRDefault="008C01B9" w:rsidP="000004D6">
      <w:r>
        <w:separator/>
      </w:r>
    </w:p>
  </w:endnote>
  <w:endnote w:type="continuationSeparator" w:id="0">
    <w:p w14:paraId="253469D8" w14:textId="77777777" w:rsidR="008C01B9" w:rsidRDefault="008C01B9" w:rsidP="00000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988950"/>
      <w:docPartObj>
        <w:docPartGallery w:val="Page Numbers (Bottom of Page)"/>
        <w:docPartUnique/>
      </w:docPartObj>
    </w:sdtPr>
    <w:sdtEndPr/>
    <w:sdtContent>
      <w:p w14:paraId="7EEF19F0" w14:textId="77777777" w:rsidR="000004D6" w:rsidRDefault="000004D6">
        <w:pPr>
          <w:pStyle w:val="a6"/>
          <w:jc w:val="right"/>
        </w:pPr>
        <w:r>
          <w:fldChar w:fldCharType="begin"/>
        </w:r>
        <w:r>
          <w:instrText>PAGE   \* MERGEFORMAT</w:instrText>
        </w:r>
        <w:r>
          <w:fldChar w:fldCharType="separate"/>
        </w:r>
        <w:r w:rsidR="002679F7">
          <w:rPr>
            <w:noProof/>
          </w:rPr>
          <w:t>1</w:t>
        </w:r>
        <w:r>
          <w:fldChar w:fldCharType="end"/>
        </w:r>
      </w:p>
    </w:sdtContent>
  </w:sdt>
  <w:p w14:paraId="35C31AED" w14:textId="77777777" w:rsidR="000004D6" w:rsidRDefault="000004D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1EC89" w14:textId="77777777" w:rsidR="008C01B9" w:rsidRDefault="008C01B9" w:rsidP="000004D6">
      <w:r>
        <w:separator/>
      </w:r>
    </w:p>
  </w:footnote>
  <w:footnote w:type="continuationSeparator" w:id="0">
    <w:p w14:paraId="1B6737DB" w14:textId="77777777" w:rsidR="008C01B9" w:rsidRDefault="008C01B9" w:rsidP="00000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A333A" w14:textId="77777777" w:rsidR="00686C3A" w:rsidRDefault="00686C3A" w:rsidP="00686C3A">
    <w:pPr>
      <w:pStyle w:val="a4"/>
      <w:tabs>
        <w:tab w:val="clear" w:pos="4677"/>
        <w:tab w:val="clear" w:pos="9355"/>
        <w:tab w:val="left" w:pos="19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573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B32E94"/>
    <w:multiLevelType w:val="hybridMultilevel"/>
    <w:tmpl w:val="5C0E17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554064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135E3B"/>
    <w:multiLevelType w:val="hybridMultilevel"/>
    <w:tmpl w:val="4164F1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E003E8D"/>
    <w:multiLevelType w:val="multilevel"/>
    <w:tmpl w:val="8BA0EC3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0802DE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94463468">
    <w:abstractNumId w:val="4"/>
  </w:num>
  <w:num w:numId="2" w16cid:durableId="42490201">
    <w:abstractNumId w:val="3"/>
  </w:num>
  <w:num w:numId="3" w16cid:durableId="923689509">
    <w:abstractNumId w:val="2"/>
  </w:num>
  <w:num w:numId="4" w16cid:durableId="302589156">
    <w:abstractNumId w:val="0"/>
  </w:num>
  <w:num w:numId="5" w16cid:durableId="681589044">
    <w:abstractNumId w:val="5"/>
  </w:num>
  <w:num w:numId="6" w16cid:durableId="481238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50D8"/>
    <w:rsid w:val="000004D6"/>
    <w:rsid w:val="0000290B"/>
    <w:rsid w:val="0001613C"/>
    <w:rsid w:val="00067283"/>
    <w:rsid w:val="00067E69"/>
    <w:rsid w:val="00085CC2"/>
    <w:rsid w:val="000A3D0C"/>
    <w:rsid w:val="000A7A55"/>
    <w:rsid w:val="000C54F1"/>
    <w:rsid w:val="000D2130"/>
    <w:rsid w:val="000D5A96"/>
    <w:rsid w:val="000F4868"/>
    <w:rsid w:val="000F5071"/>
    <w:rsid w:val="000F55BB"/>
    <w:rsid w:val="00121CAB"/>
    <w:rsid w:val="00142D6F"/>
    <w:rsid w:val="00147E90"/>
    <w:rsid w:val="00154395"/>
    <w:rsid w:val="00180791"/>
    <w:rsid w:val="001A59E8"/>
    <w:rsid w:val="001B08C7"/>
    <w:rsid w:val="001C0FB2"/>
    <w:rsid w:val="001C529C"/>
    <w:rsid w:val="001D79FF"/>
    <w:rsid w:val="001E36D9"/>
    <w:rsid w:val="001F50D8"/>
    <w:rsid w:val="00205AB2"/>
    <w:rsid w:val="002167A8"/>
    <w:rsid w:val="0022376B"/>
    <w:rsid w:val="00223D72"/>
    <w:rsid w:val="00241709"/>
    <w:rsid w:val="00255822"/>
    <w:rsid w:val="00264207"/>
    <w:rsid w:val="002679F7"/>
    <w:rsid w:val="0027196C"/>
    <w:rsid w:val="00276710"/>
    <w:rsid w:val="002A1A93"/>
    <w:rsid w:val="002A60DE"/>
    <w:rsid w:val="002B45D8"/>
    <w:rsid w:val="002B55DF"/>
    <w:rsid w:val="002B6C6D"/>
    <w:rsid w:val="002C2A24"/>
    <w:rsid w:val="002C5913"/>
    <w:rsid w:val="002D2EA4"/>
    <w:rsid w:val="002E22B8"/>
    <w:rsid w:val="002E2D9D"/>
    <w:rsid w:val="002E76B5"/>
    <w:rsid w:val="00311238"/>
    <w:rsid w:val="003430C4"/>
    <w:rsid w:val="003616E7"/>
    <w:rsid w:val="00396883"/>
    <w:rsid w:val="003A35EE"/>
    <w:rsid w:val="003B6945"/>
    <w:rsid w:val="003C260F"/>
    <w:rsid w:val="003D0BD8"/>
    <w:rsid w:val="003E72D4"/>
    <w:rsid w:val="003F055C"/>
    <w:rsid w:val="003F5B4E"/>
    <w:rsid w:val="00474AB3"/>
    <w:rsid w:val="004770D9"/>
    <w:rsid w:val="0048027E"/>
    <w:rsid w:val="004A2991"/>
    <w:rsid w:val="004A310E"/>
    <w:rsid w:val="004A3227"/>
    <w:rsid w:val="004C2DDC"/>
    <w:rsid w:val="004D0B12"/>
    <w:rsid w:val="004E4F3F"/>
    <w:rsid w:val="004E6370"/>
    <w:rsid w:val="004F5BEB"/>
    <w:rsid w:val="004F5FCC"/>
    <w:rsid w:val="005063E8"/>
    <w:rsid w:val="00522E6B"/>
    <w:rsid w:val="0052300A"/>
    <w:rsid w:val="00536808"/>
    <w:rsid w:val="0053683B"/>
    <w:rsid w:val="00537199"/>
    <w:rsid w:val="005564D2"/>
    <w:rsid w:val="00563F68"/>
    <w:rsid w:val="00583099"/>
    <w:rsid w:val="00593640"/>
    <w:rsid w:val="00596F13"/>
    <w:rsid w:val="005B0C82"/>
    <w:rsid w:val="00602790"/>
    <w:rsid w:val="00606549"/>
    <w:rsid w:val="0068038A"/>
    <w:rsid w:val="006806E9"/>
    <w:rsid w:val="00686C3A"/>
    <w:rsid w:val="00693367"/>
    <w:rsid w:val="00693D33"/>
    <w:rsid w:val="006A21F8"/>
    <w:rsid w:val="006C008E"/>
    <w:rsid w:val="006C1662"/>
    <w:rsid w:val="006D0621"/>
    <w:rsid w:val="006D286C"/>
    <w:rsid w:val="006D2F01"/>
    <w:rsid w:val="006E10C4"/>
    <w:rsid w:val="006E1C57"/>
    <w:rsid w:val="006F5680"/>
    <w:rsid w:val="006F7ACB"/>
    <w:rsid w:val="00733579"/>
    <w:rsid w:val="00740E8A"/>
    <w:rsid w:val="00743262"/>
    <w:rsid w:val="00774AA9"/>
    <w:rsid w:val="00777F0F"/>
    <w:rsid w:val="007A072E"/>
    <w:rsid w:val="007A552F"/>
    <w:rsid w:val="007B5FED"/>
    <w:rsid w:val="007D2E33"/>
    <w:rsid w:val="007E03DC"/>
    <w:rsid w:val="007E21DE"/>
    <w:rsid w:val="007E5499"/>
    <w:rsid w:val="00833EA4"/>
    <w:rsid w:val="008363E9"/>
    <w:rsid w:val="00845EC4"/>
    <w:rsid w:val="00850A05"/>
    <w:rsid w:val="00850BE9"/>
    <w:rsid w:val="00852370"/>
    <w:rsid w:val="00873105"/>
    <w:rsid w:val="008818B2"/>
    <w:rsid w:val="00882A9E"/>
    <w:rsid w:val="00887CAE"/>
    <w:rsid w:val="00895E0D"/>
    <w:rsid w:val="00896A60"/>
    <w:rsid w:val="008B525D"/>
    <w:rsid w:val="008C01B9"/>
    <w:rsid w:val="008C7C57"/>
    <w:rsid w:val="008D3203"/>
    <w:rsid w:val="00910087"/>
    <w:rsid w:val="00910640"/>
    <w:rsid w:val="0093093E"/>
    <w:rsid w:val="0095410B"/>
    <w:rsid w:val="0096439D"/>
    <w:rsid w:val="009656F0"/>
    <w:rsid w:val="00971F13"/>
    <w:rsid w:val="00984EBE"/>
    <w:rsid w:val="009A4F08"/>
    <w:rsid w:val="009C4B99"/>
    <w:rsid w:val="009E1D98"/>
    <w:rsid w:val="009E2D94"/>
    <w:rsid w:val="009F3720"/>
    <w:rsid w:val="00A12FCD"/>
    <w:rsid w:val="00A16190"/>
    <w:rsid w:val="00A2534E"/>
    <w:rsid w:val="00A366CB"/>
    <w:rsid w:val="00A4388E"/>
    <w:rsid w:val="00A501C1"/>
    <w:rsid w:val="00A706E6"/>
    <w:rsid w:val="00A843C2"/>
    <w:rsid w:val="00A858AC"/>
    <w:rsid w:val="00A90C77"/>
    <w:rsid w:val="00AA712A"/>
    <w:rsid w:val="00AC013E"/>
    <w:rsid w:val="00AD35D3"/>
    <w:rsid w:val="00AD4FD1"/>
    <w:rsid w:val="00AE575D"/>
    <w:rsid w:val="00AF2790"/>
    <w:rsid w:val="00AF507E"/>
    <w:rsid w:val="00B06280"/>
    <w:rsid w:val="00B13361"/>
    <w:rsid w:val="00B152E1"/>
    <w:rsid w:val="00B23AA2"/>
    <w:rsid w:val="00B436EB"/>
    <w:rsid w:val="00B5730C"/>
    <w:rsid w:val="00B61B8A"/>
    <w:rsid w:val="00B632D3"/>
    <w:rsid w:val="00B6486E"/>
    <w:rsid w:val="00B71D6F"/>
    <w:rsid w:val="00B72A11"/>
    <w:rsid w:val="00B802DF"/>
    <w:rsid w:val="00B836DE"/>
    <w:rsid w:val="00BB564A"/>
    <w:rsid w:val="00BB6E71"/>
    <w:rsid w:val="00BC44A5"/>
    <w:rsid w:val="00BC5116"/>
    <w:rsid w:val="00BD5204"/>
    <w:rsid w:val="00BF0F2A"/>
    <w:rsid w:val="00BF4FAB"/>
    <w:rsid w:val="00C23BBE"/>
    <w:rsid w:val="00C3719E"/>
    <w:rsid w:val="00C6523D"/>
    <w:rsid w:val="00C74464"/>
    <w:rsid w:val="00C96389"/>
    <w:rsid w:val="00CB44A9"/>
    <w:rsid w:val="00CC4CFD"/>
    <w:rsid w:val="00CD56F2"/>
    <w:rsid w:val="00CF1104"/>
    <w:rsid w:val="00CF148B"/>
    <w:rsid w:val="00CF56D0"/>
    <w:rsid w:val="00D15CD6"/>
    <w:rsid w:val="00D213D6"/>
    <w:rsid w:val="00D50435"/>
    <w:rsid w:val="00D550F3"/>
    <w:rsid w:val="00D74CD9"/>
    <w:rsid w:val="00D76A0B"/>
    <w:rsid w:val="00D81F84"/>
    <w:rsid w:val="00D82680"/>
    <w:rsid w:val="00D82EB9"/>
    <w:rsid w:val="00D87389"/>
    <w:rsid w:val="00DB0AF5"/>
    <w:rsid w:val="00DC39C5"/>
    <w:rsid w:val="00DC5C39"/>
    <w:rsid w:val="00DD1ECD"/>
    <w:rsid w:val="00DD2182"/>
    <w:rsid w:val="00DE3D30"/>
    <w:rsid w:val="00DE6C78"/>
    <w:rsid w:val="00E30EC5"/>
    <w:rsid w:val="00E33CB4"/>
    <w:rsid w:val="00E43D7E"/>
    <w:rsid w:val="00E45706"/>
    <w:rsid w:val="00E51CB4"/>
    <w:rsid w:val="00E578BC"/>
    <w:rsid w:val="00E93814"/>
    <w:rsid w:val="00EA2166"/>
    <w:rsid w:val="00EA5493"/>
    <w:rsid w:val="00EB2BFB"/>
    <w:rsid w:val="00EB2F41"/>
    <w:rsid w:val="00EC33DC"/>
    <w:rsid w:val="00ED628C"/>
    <w:rsid w:val="00EF5375"/>
    <w:rsid w:val="00F13096"/>
    <w:rsid w:val="00F2070A"/>
    <w:rsid w:val="00F2633A"/>
    <w:rsid w:val="00F55454"/>
    <w:rsid w:val="00F627A3"/>
    <w:rsid w:val="00F63043"/>
    <w:rsid w:val="00F84A61"/>
    <w:rsid w:val="00F869EF"/>
    <w:rsid w:val="00F949B8"/>
    <w:rsid w:val="00FA3E3D"/>
    <w:rsid w:val="00FA4BFA"/>
    <w:rsid w:val="00FB757E"/>
    <w:rsid w:val="00FD550E"/>
    <w:rsid w:val="00FE5C36"/>
    <w:rsid w:val="00FF068D"/>
    <w:rsid w:val="00FF6241"/>
    <w:rsid w:val="00FF77AA"/>
    <w:rsid w:val="00FF7E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D2E21"/>
  <w15:docId w15:val="{5B5A0F9A-A366-4095-B519-4A7254603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Обычный+"/>
    <w:qFormat/>
    <w:rsid w:val="00FF7E83"/>
    <w:pPr>
      <w:spacing w:after="0" w:line="240" w:lineRule="auto"/>
    </w:pPr>
    <w:rPr>
      <w:rFonts w:ascii="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596F13"/>
    <w:pPr>
      <w:spacing w:before="100" w:beforeAutospacing="1" w:after="100" w:afterAutospacing="1"/>
    </w:pPr>
    <w:rPr>
      <w:szCs w:val="24"/>
    </w:rPr>
  </w:style>
  <w:style w:type="character" w:customStyle="1" w:styleId="normaltextrun">
    <w:name w:val="normaltextrun"/>
    <w:basedOn w:val="a0"/>
    <w:rsid w:val="00596F13"/>
  </w:style>
  <w:style w:type="character" w:customStyle="1" w:styleId="eop">
    <w:name w:val="eop"/>
    <w:basedOn w:val="a0"/>
    <w:rsid w:val="00596F13"/>
  </w:style>
  <w:style w:type="character" w:customStyle="1" w:styleId="contextualspellingandgrammarerror">
    <w:name w:val="contextualspellingandgrammarerror"/>
    <w:basedOn w:val="a0"/>
    <w:rsid w:val="00596F13"/>
  </w:style>
  <w:style w:type="character" w:customStyle="1" w:styleId="spellingerror">
    <w:name w:val="spellingerror"/>
    <w:basedOn w:val="a0"/>
    <w:rsid w:val="00596F13"/>
  </w:style>
  <w:style w:type="character" w:styleId="a3">
    <w:name w:val="Hyperlink"/>
    <w:uiPriority w:val="99"/>
    <w:unhideWhenUsed/>
    <w:rsid w:val="00D82680"/>
    <w:rPr>
      <w:color w:val="0563C1"/>
      <w:u w:val="single"/>
    </w:rPr>
  </w:style>
  <w:style w:type="paragraph" w:styleId="a4">
    <w:name w:val="header"/>
    <w:basedOn w:val="a"/>
    <w:link w:val="a5"/>
    <w:uiPriority w:val="99"/>
    <w:unhideWhenUsed/>
    <w:rsid w:val="000004D6"/>
    <w:pPr>
      <w:tabs>
        <w:tab w:val="center" w:pos="4677"/>
        <w:tab w:val="right" w:pos="9355"/>
      </w:tabs>
    </w:pPr>
  </w:style>
  <w:style w:type="character" w:customStyle="1" w:styleId="a5">
    <w:name w:val="Верхний колонтитул Знак"/>
    <w:basedOn w:val="a0"/>
    <w:link w:val="a4"/>
    <w:uiPriority w:val="99"/>
    <w:rsid w:val="000004D6"/>
    <w:rPr>
      <w:rFonts w:ascii="Times New Roman" w:hAnsi="Times New Roman" w:cs="Times New Roman"/>
      <w:sz w:val="24"/>
      <w:szCs w:val="20"/>
      <w:lang w:eastAsia="ru-RU"/>
    </w:rPr>
  </w:style>
  <w:style w:type="paragraph" w:styleId="a6">
    <w:name w:val="footer"/>
    <w:basedOn w:val="a"/>
    <w:link w:val="a7"/>
    <w:uiPriority w:val="99"/>
    <w:unhideWhenUsed/>
    <w:rsid w:val="000004D6"/>
    <w:pPr>
      <w:tabs>
        <w:tab w:val="center" w:pos="4677"/>
        <w:tab w:val="right" w:pos="9355"/>
      </w:tabs>
    </w:pPr>
  </w:style>
  <w:style w:type="character" w:customStyle="1" w:styleId="a7">
    <w:name w:val="Нижний колонтитул Знак"/>
    <w:basedOn w:val="a0"/>
    <w:link w:val="a6"/>
    <w:uiPriority w:val="99"/>
    <w:rsid w:val="000004D6"/>
    <w:rPr>
      <w:rFonts w:ascii="Times New Roman" w:hAnsi="Times New Roman" w:cs="Times New Roman"/>
      <w:sz w:val="24"/>
      <w:szCs w:val="20"/>
      <w:lang w:eastAsia="ru-RU"/>
    </w:rPr>
  </w:style>
  <w:style w:type="paragraph" w:styleId="a8">
    <w:name w:val="Balloon Text"/>
    <w:basedOn w:val="a"/>
    <w:link w:val="a9"/>
    <w:uiPriority w:val="99"/>
    <w:semiHidden/>
    <w:unhideWhenUsed/>
    <w:rsid w:val="000004D6"/>
    <w:rPr>
      <w:rFonts w:ascii="Segoe UI" w:hAnsi="Segoe UI" w:cs="Segoe UI"/>
      <w:sz w:val="18"/>
      <w:szCs w:val="18"/>
    </w:rPr>
  </w:style>
  <w:style w:type="character" w:customStyle="1" w:styleId="a9">
    <w:name w:val="Текст выноски Знак"/>
    <w:basedOn w:val="a0"/>
    <w:link w:val="a8"/>
    <w:uiPriority w:val="99"/>
    <w:semiHidden/>
    <w:rsid w:val="000004D6"/>
    <w:rPr>
      <w:rFonts w:ascii="Segoe UI" w:hAnsi="Segoe UI" w:cs="Segoe UI"/>
      <w:sz w:val="18"/>
      <w:szCs w:val="18"/>
      <w:lang w:eastAsia="ru-RU"/>
    </w:rPr>
  </w:style>
  <w:style w:type="paragraph" w:customStyle="1" w:styleId="21">
    <w:name w:val="Основной текст 21"/>
    <w:basedOn w:val="a"/>
    <w:link w:val="210"/>
    <w:rsid w:val="006D0621"/>
    <w:pPr>
      <w:overflowPunct w:val="0"/>
      <w:autoSpaceDE w:val="0"/>
      <w:autoSpaceDN w:val="0"/>
      <w:adjustRightInd w:val="0"/>
      <w:jc w:val="center"/>
    </w:pPr>
    <w:rPr>
      <w:b/>
      <w:bCs/>
      <w:sz w:val="28"/>
      <w:szCs w:val="28"/>
      <w:lang w:val="x-none" w:eastAsia="x-none"/>
    </w:rPr>
  </w:style>
  <w:style w:type="character" w:customStyle="1" w:styleId="210">
    <w:name w:val="Основной текст 21 Знак"/>
    <w:link w:val="21"/>
    <w:rsid w:val="006D0621"/>
    <w:rPr>
      <w:rFonts w:ascii="Times New Roman" w:hAnsi="Times New Roman" w:cs="Times New Roman"/>
      <w:b/>
      <w:bCs/>
      <w:sz w:val="28"/>
      <w:szCs w:val="28"/>
      <w:lang w:val="x-none" w:eastAsia="x-none"/>
    </w:rPr>
  </w:style>
  <w:style w:type="paragraph" w:styleId="aa">
    <w:name w:val="Normal (Web)"/>
    <w:basedOn w:val="a"/>
    <w:uiPriority w:val="99"/>
    <w:unhideWhenUsed/>
    <w:rsid w:val="00984EBE"/>
    <w:pPr>
      <w:spacing w:before="100" w:beforeAutospacing="1" w:after="100" w:afterAutospacing="1"/>
    </w:pPr>
    <w:rPr>
      <w:szCs w:val="24"/>
    </w:rPr>
  </w:style>
  <w:style w:type="paragraph" w:styleId="ab">
    <w:name w:val="List Paragraph"/>
    <w:basedOn w:val="a"/>
    <w:uiPriority w:val="34"/>
    <w:qFormat/>
    <w:rsid w:val="001C0FB2"/>
    <w:pPr>
      <w:ind w:left="720"/>
      <w:contextualSpacing/>
    </w:pPr>
  </w:style>
  <w:style w:type="character" w:styleId="ac">
    <w:name w:val="annotation reference"/>
    <w:basedOn w:val="a0"/>
    <w:uiPriority w:val="99"/>
    <w:semiHidden/>
    <w:unhideWhenUsed/>
    <w:rsid w:val="009F3720"/>
    <w:rPr>
      <w:sz w:val="16"/>
      <w:szCs w:val="16"/>
    </w:rPr>
  </w:style>
  <w:style w:type="paragraph" w:styleId="ad">
    <w:name w:val="annotation text"/>
    <w:basedOn w:val="a"/>
    <w:link w:val="ae"/>
    <w:uiPriority w:val="99"/>
    <w:unhideWhenUsed/>
    <w:rsid w:val="009F3720"/>
    <w:rPr>
      <w:sz w:val="20"/>
    </w:rPr>
  </w:style>
  <w:style w:type="character" w:customStyle="1" w:styleId="ae">
    <w:name w:val="Текст примечания Знак"/>
    <w:basedOn w:val="a0"/>
    <w:link w:val="ad"/>
    <w:uiPriority w:val="99"/>
    <w:rsid w:val="009F3720"/>
    <w:rPr>
      <w:rFonts w:ascii="Times New Roman" w:hAnsi="Times New Roman" w:cs="Times New Roman"/>
      <w:sz w:val="20"/>
      <w:szCs w:val="20"/>
      <w:lang w:eastAsia="ru-RU"/>
    </w:rPr>
  </w:style>
  <w:style w:type="paragraph" w:styleId="af">
    <w:name w:val="annotation subject"/>
    <w:basedOn w:val="ad"/>
    <w:next w:val="ad"/>
    <w:link w:val="af0"/>
    <w:uiPriority w:val="99"/>
    <w:semiHidden/>
    <w:unhideWhenUsed/>
    <w:rsid w:val="009F3720"/>
    <w:rPr>
      <w:b/>
      <w:bCs/>
    </w:rPr>
  </w:style>
  <w:style w:type="character" w:customStyle="1" w:styleId="af0">
    <w:name w:val="Тема примечания Знак"/>
    <w:basedOn w:val="ae"/>
    <w:link w:val="af"/>
    <w:uiPriority w:val="99"/>
    <w:semiHidden/>
    <w:rsid w:val="009F3720"/>
    <w:rPr>
      <w:rFonts w:ascii="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8800047">
      <w:bodyDiv w:val="1"/>
      <w:marLeft w:val="0"/>
      <w:marRight w:val="0"/>
      <w:marTop w:val="0"/>
      <w:marBottom w:val="0"/>
      <w:divBdr>
        <w:top w:val="none" w:sz="0" w:space="0" w:color="auto"/>
        <w:left w:val="none" w:sz="0" w:space="0" w:color="auto"/>
        <w:bottom w:val="none" w:sz="0" w:space="0" w:color="auto"/>
        <w:right w:val="none" w:sz="0" w:space="0" w:color="auto"/>
      </w:divBdr>
    </w:div>
    <w:div w:id="762653518">
      <w:bodyDiv w:val="1"/>
      <w:marLeft w:val="0"/>
      <w:marRight w:val="0"/>
      <w:marTop w:val="0"/>
      <w:marBottom w:val="0"/>
      <w:divBdr>
        <w:top w:val="none" w:sz="0" w:space="0" w:color="auto"/>
        <w:left w:val="none" w:sz="0" w:space="0" w:color="auto"/>
        <w:bottom w:val="none" w:sz="0" w:space="0" w:color="auto"/>
        <w:right w:val="none" w:sz="0" w:space="0" w:color="auto"/>
      </w:divBdr>
    </w:div>
    <w:div w:id="879518110">
      <w:bodyDiv w:val="1"/>
      <w:marLeft w:val="0"/>
      <w:marRight w:val="0"/>
      <w:marTop w:val="0"/>
      <w:marBottom w:val="0"/>
      <w:divBdr>
        <w:top w:val="none" w:sz="0" w:space="0" w:color="auto"/>
        <w:left w:val="none" w:sz="0" w:space="0" w:color="auto"/>
        <w:bottom w:val="none" w:sz="0" w:space="0" w:color="auto"/>
        <w:right w:val="none" w:sz="0" w:space="0" w:color="auto"/>
      </w:divBdr>
      <w:divsChild>
        <w:div w:id="2095348159">
          <w:marLeft w:val="0"/>
          <w:marRight w:val="0"/>
          <w:marTop w:val="0"/>
          <w:marBottom w:val="0"/>
          <w:divBdr>
            <w:top w:val="none" w:sz="0" w:space="0" w:color="auto"/>
            <w:left w:val="none" w:sz="0" w:space="0" w:color="auto"/>
            <w:bottom w:val="none" w:sz="0" w:space="0" w:color="auto"/>
            <w:right w:val="none" w:sz="0" w:space="0" w:color="auto"/>
          </w:divBdr>
        </w:div>
        <w:div w:id="1403605719">
          <w:marLeft w:val="0"/>
          <w:marRight w:val="0"/>
          <w:marTop w:val="0"/>
          <w:marBottom w:val="0"/>
          <w:divBdr>
            <w:top w:val="none" w:sz="0" w:space="0" w:color="auto"/>
            <w:left w:val="none" w:sz="0" w:space="0" w:color="auto"/>
            <w:bottom w:val="none" w:sz="0" w:space="0" w:color="auto"/>
            <w:right w:val="none" w:sz="0" w:space="0" w:color="auto"/>
          </w:divBdr>
        </w:div>
        <w:div w:id="293826585">
          <w:marLeft w:val="0"/>
          <w:marRight w:val="0"/>
          <w:marTop w:val="0"/>
          <w:marBottom w:val="0"/>
          <w:divBdr>
            <w:top w:val="none" w:sz="0" w:space="0" w:color="auto"/>
            <w:left w:val="none" w:sz="0" w:space="0" w:color="auto"/>
            <w:bottom w:val="none" w:sz="0" w:space="0" w:color="auto"/>
            <w:right w:val="none" w:sz="0" w:space="0" w:color="auto"/>
          </w:divBdr>
        </w:div>
        <w:div w:id="581450886">
          <w:marLeft w:val="0"/>
          <w:marRight w:val="0"/>
          <w:marTop w:val="0"/>
          <w:marBottom w:val="0"/>
          <w:divBdr>
            <w:top w:val="none" w:sz="0" w:space="0" w:color="auto"/>
            <w:left w:val="none" w:sz="0" w:space="0" w:color="auto"/>
            <w:bottom w:val="none" w:sz="0" w:space="0" w:color="auto"/>
            <w:right w:val="none" w:sz="0" w:space="0" w:color="auto"/>
          </w:divBdr>
        </w:div>
        <w:div w:id="1753815397">
          <w:marLeft w:val="0"/>
          <w:marRight w:val="0"/>
          <w:marTop w:val="0"/>
          <w:marBottom w:val="0"/>
          <w:divBdr>
            <w:top w:val="none" w:sz="0" w:space="0" w:color="auto"/>
            <w:left w:val="none" w:sz="0" w:space="0" w:color="auto"/>
            <w:bottom w:val="none" w:sz="0" w:space="0" w:color="auto"/>
            <w:right w:val="none" w:sz="0" w:space="0" w:color="auto"/>
          </w:divBdr>
        </w:div>
        <w:div w:id="1184438245">
          <w:marLeft w:val="0"/>
          <w:marRight w:val="0"/>
          <w:marTop w:val="0"/>
          <w:marBottom w:val="0"/>
          <w:divBdr>
            <w:top w:val="none" w:sz="0" w:space="0" w:color="auto"/>
            <w:left w:val="none" w:sz="0" w:space="0" w:color="auto"/>
            <w:bottom w:val="none" w:sz="0" w:space="0" w:color="auto"/>
            <w:right w:val="none" w:sz="0" w:space="0" w:color="auto"/>
          </w:divBdr>
        </w:div>
        <w:div w:id="944772085">
          <w:marLeft w:val="0"/>
          <w:marRight w:val="0"/>
          <w:marTop w:val="0"/>
          <w:marBottom w:val="0"/>
          <w:divBdr>
            <w:top w:val="none" w:sz="0" w:space="0" w:color="auto"/>
            <w:left w:val="none" w:sz="0" w:space="0" w:color="auto"/>
            <w:bottom w:val="none" w:sz="0" w:space="0" w:color="auto"/>
            <w:right w:val="none" w:sz="0" w:space="0" w:color="auto"/>
          </w:divBdr>
        </w:div>
      </w:divsChild>
    </w:div>
    <w:div w:id="997271358">
      <w:bodyDiv w:val="1"/>
      <w:marLeft w:val="0"/>
      <w:marRight w:val="0"/>
      <w:marTop w:val="0"/>
      <w:marBottom w:val="0"/>
      <w:divBdr>
        <w:top w:val="none" w:sz="0" w:space="0" w:color="auto"/>
        <w:left w:val="none" w:sz="0" w:space="0" w:color="auto"/>
        <w:bottom w:val="none" w:sz="0" w:space="0" w:color="auto"/>
        <w:right w:val="none" w:sz="0" w:space="0" w:color="auto"/>
      </w:divBdr>
    </w:div>
    <w:div w:id="1301108300">
      <w:bodyDiv w:val="1"/>
      <w:marLeft w:val="0"/>
      <w:marRight w:val="0"/>
      <w:marTop w:val="0"/>
      <w:marBottom w:val="0"/>
      <w:divBdr>
        <w:top w:val="none" w:sz="0" w:space="0" w:color="auto"/>
        <w:left w:val="none" w:sz="0" w:space="0" w:color="auto"/>
        <w:bottom w:val="none" w:sz="0" w:space="0" w:color="auto"/>
        <w:right w:val="none" w:sz="0" w:space="0" w:color="auto"/>
      </w:divBdr>
    </w:div>
    <w:div w:id="1344743817">
      <w:bodyDiv w:val="1"/>
      <w:marLeft w:val="0"/>
      <w:marRight w:val="0"/>
      <w:marTop w:val="0"/>
      <w:marBottom w:val="0"/>
      <w:divBdr>
        <w:top w:val="none" w:sz="0" w:space="0" w:color="auto"/>
        <w:left w:val="none" w:sz="0" w:space="0" w:color="auto"/>
        <w:bottom w:val="none" w:sz="0" w:space="0" w:color="auto"/>
        <w:right w:val="none" w:sz="0" w:space="0" w:color="auto"/>
      </w:divBdr>
    </w:div>
    <w:div w:id="1584295123">
      <w:bodyDiv w:val="1"/>
      <w:marLeft w:val="0"/>
      <w:marRight w:val="0"/>
      <w:marTop w:val="0"/>
      <w:marBottom w:val="0"/>
      <w:divBdr>
        <w:top w:val="none" w:sz="0" w:space="0" w:color="auto"/>
        <w:left w:val="none" w:sz="0" w:space="0" w:color="auto"/>
        <w:bottom w:val="none" w:sz="0" w:space="0" w:color="auto"/>
        <w:right w:val="none" w:sz="0" w:space="0" w:color="auto"/>
      </w:divBdr>
    </w:div>
    <w:div w:id="1716201510">
      <w:bodyDiv w:val="1"/>
      <w:marLeft w:val="0"/>
      <w:marRight w:val="0"/>
      <w:marTop w:val="0"/>
      <w:marBottom w:val="0"/>
      <w:divBdr>
        <w:top w:val="none" w:sz="0" w:space="0" w:color="auto"/>
        <w:left w:val="none" w:sz="0" w:space="0" w:color="auto"/>
        <w:bottom w:val="none" w:sz="0" w:space="0" w:color="auto"/>
        <w:right w:val="none" w:sz="0" w:space="0" w:color="auto"/>
      </w:divBdr>
    </w:div>
    <w:div w:id="187703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c10@zdra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5</Pages>
  <Words>2451</Words>
  <Characters>13972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Бадретинова Анастасия Алексеевна</dc:creator>
  <cp:lastModifiedBy>Наталья Головенькина</cp:lastModifiedBy>
  <cp:revision>14</cp:revision>
  <cp:lastPrinted>2023-03-16T11:47:00Z</cp:lastPrinted>
  <dcterms:created xsi:type="dcterms:W3CDTF">2025-03-10T08:05:00Z</dcterms:created>
  <dcterms:modified xsi:type="dcterms:W3CDTF">2026-05-28T10:38:00Z</dcterms:modified>
</cp:coreProperties>
</file>