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45230B" w14:textId="7C1821FB" w:rsidR="00CE570E" w:rsidRDefault="00CE570E" w:rsidP="00195DFB">
      <w:pPr>
        <w:jc w:val="center"/>
      </w:pPr>
      <w:r w:rsidRPr="00CF131B">
        <w:t>КОНТРАКТ №</w:t>
      </w:r>
      <w:r w:rsidR="00D10BA2">
        <w:t>_________</w:t>
      </w:r>
    </w:p>
    <w:p w14:paraId="3E5377C1" w14:textId="33CE7CDB" w:rsidR="00C12D16" w:rsidRPr="00876C44" w:rsidRDefault="00C12D16" w:rsidP="00195DFB">
      <w:pPr>
        <w:jc w:val="center"/>
      </w:pPr>
      <w:r>
        <w:rPr>
          <w:color w:val="000000" w:themeColor="text1"/>
          <w:sz w:val="22"/>
          <w:szCs w:val="22"/>
        </w:rPr>
        <w:t xml:space="preserve">на </w:t>
      </w:r>
      <w:r w:rsidRPr="00377EC1">
        <w:rPr>
          <w:color w:val="000000" w:themeColor="text1"/>
          <w:sz w:val="22"/>
          <w:szCs w:val="22"/>
        </w:rPr>
        <w:t>п</w:t>
      </w:r>
      <w:r>
        <w:rPr>
          <w:bCs/>
          <w:color w:val="000000" w:themeColor="text1"/>
          <w:sz w:val="22"/>
          <w:szCs w:val="22"/>
        </w:rPr>
        <w:t>оставку</w:t>
      </w:r>
      <w:r w:rsidRPr="00377EC1">
        <w:rPr>
          <w:bCs/>
          <w:color w:val="000000" w:themeColor="text1"/>
          <w:sz w:val="22"/>
          <w:szCs w:val="22"/>
        </w:rPr>
        <w:t xml:space="preserve"> </w:t>
      </w:r>
      <w:r w:rsidR="00DA5587">
        <w:rPr>
          <w:bCs/>
          <w:color w:val="000000" w:themeColor="text1"/>
          <w:sz w:val="22"/>
          <w:szCs w:val="22"/>
        </w:rPr>
        <w:t>кресел офисных (офис 2)</w:t>
      </w:r>
    </w:p>
    <w:p w14:paraId="005E2E39" w14:textId="69FA31C0" w:rsidR="00CE570E" w:rsidRPr="00C12D16" w:rsidRDefault="00C12D16" w:rsidP="00CE570E">
      <w:pPr>
        <w:jc w:val="center"/>
      </w:pPr>
      <w:r w:rsidRPr="00C12D16">
        <w:t>ИКЗ</w:t>
      </w:r>
    </w:p>
    <w:p w14:paraId="381FF04A" w14:textId="5EDF10EA" w:rsidR="001060B9" w:rsidRPr="00CF131B" w:rsidRDefault="004748D2" w:rsidP="001060B9">
      <w:pPr>
        <w:jc w:val="both"/>
      </w:pPr>
      <w:r w:rsidRPr="00CF131B">
        <w:t>г.</w:t>
      </w:r>
      <w:r w:rsidR="00D731AC">
        <w:t xml:space="preserve"> </w:t>
      </w:r>
      <w:r w:rsidR="00442E88" w:rsidRPr="00CF131B">
        <w:t>Санкт-Петербург</w:t>
      </w:r>
      <w:r w:rsidR="0013006D">
        <w:t xml:space="preserve"> </w:t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D10BA2">
        <w:t>____________</w:t>
      </w:r>
    </w:p>
    <w:p w14:paraId="3C520779" w14:textId="77777777" w:rsidR="00CE570E" w:rsidRPr="00CF131B" w:rsidRDefault="00CE570E" w:rsidP="00CE570E">
      <w:pPr>
        <w:jc w:val="both"/>
      </w:pPr>
    </w:p>
    <w:p w14:paraId="31F584D9" w14:textId="0B6C139B" w:rsidR="00CE570E" w:rsidRPr="009B7CC7" w:rsidRDefault="00216163" w:rsidP="009B7CC7">
      <w:pPr>
        <w:jc w:val="both"/>
      </w:pPr>
      <w:r w:rsidRPr="009B7CC7">
        <w:rPr>
          <w:b/>
        </w:rPr>
        <w:t>Санкт-Петербургское государственное бюджетное учреждение здравоохранения «Городская поликлиника №22»</w:t>
      </w:r>
      <w:r w:rsidR="00CE570E" w:rsidRPr="009B7CC7">
        <w:t xml:space="preserve">, именуемое в дальнейшем «Заказчик», в лице </w:t>
      </w:r>
      <w:r w:rsidRPr="009B7CC7">
        <w:t xml:space="preserve">главного врача </w:t>
      </w:r>
      <w:r w:rsidR="00011F4A" w:rsidRPr="009B7CC7">
        <w:t>Волкова Алексея Яковлевича</w:t>
      </w:r>
      <w:r w:rsidR="00CE570E" w:rsidRPr="009B7CC7">
        <w:t xml:space="preserve">, действующего на основании </w:t>
      </w:r>
      <w:r w:rsidRPr="009B7CC7">
        <w:t>Устава</w:t>
      </w:r>
      <w:r w:rsidR="00CE570E" w:rsidRPr="009B7CC7">
        <w:t xml:space="preserve">, с одной стороны и </w:t>
      </w:r>
      <w:r w:rsidR="00D10BA2">
        <w:rPr>
          <w:bCs/>
          <w:iCs/>
          <w:color w:val="000000"/>
        </w:rPr>
        <w:t>_____________________________________</w:t>
      </w:r>
      <w:r w:rsidR="00876C44" w:rsidRPr="009B7CC7">
        <w:rPr>
          <w:b/>
        </w:rPr>
        <w:t xml:space="preserve"> </w:t>
      </w:r>
      <w:r w:rsidR="00876C44" w:rsidRPr="009B7CC7">
        <w:rPr>
          <w:bCs/>
        </w:rPr>
        <w:t xml:space="preserve">в лице </w:t>
      </w:r>
      <w:r w:rsidR="00D10BA2">
        <w:rPr>
          <w:bCs/>
        </w:rPr>
        <w:t>________________________________</w:t>
      </w:r>
      <w:r w:rsidR="00876C44" w:rsidRPr="009B7CC7">
        <w:rPr>
          <w:bCs/>
        </w:rPr>
        <w:t xml:space="preserve">, действующего на основании </w:t>
      </w:r>
      <w:r w:rsidR="00D10BA2">
        <w:rPr>
          <w:bCs/>
        </w:rPr>
        <w:t>_____________________</w:t>
      </w:r>
      <w:r w:rsidR="00CE570E" w:rsidRPr="009B7CC7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2F65525" w14:textId="77777777" w:rsidR="00CE570E" w:rsidRPr="00CF131B" w:rsidRDefault="00CE570E" w:rsidP="00CE570E">
      <w:pPr>
        <w:jc w:val="both"/>
      </w:pPr>
    </w:p>
    <w:p w14:paraId="2F2D3DE4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1. Предмет контракта</w:t>
      </w:r>
    </w:p>
    <w:p w14:paraId="75AC184F" w14:textId="43B8B5F2" w:rsidR="00CE570E" w:rsidRPr="00CF131B" w:rsidRDefault="00CE570E" w:rsidP="001168A2">
      <w:pPr>
        <w:jc w:val="both"/>
      </w:pPr>
      <w:r w:rsidRPr="00CF131B">
        <w:t xml:space="preserve">1.1. Поставщик обязуется передать Заказчику Товар, наименование, количество, общая и единичная стоимость которого установлены в </w:t>
      </w:r>
      <w:r w:rsidR="001B359F">
        <w:t>П</w:t>
      </w:r>
      <w:r w:rsidRPr="00CF131B">
        <w:t>риложени</w:t>
      </w:r>
      <w:r w:rsidR="001B359F">
        <w:t>ях</w:t>
      </w:r>
      <w:r w:rsidRPr="00CF131B">
        <w:t xml:space="preserve"> № 1</w:t>
      </w:r>
      <w:r w:rsidR="001B359F">
        <w:t>,2 к Контракту</w:t>
      </w:r>
      <w:r w:rsidRPr="00CF131B">
        <w:t>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62D8FA6" w14:textId="55C9413B" w:rsidR="00CE570E" w:rsidRDefault="00CE570E" w:rsidP="00CE570E">
      <w:pPr>
        <w:jc w:val="both"/>
      </w:pPr>
      <w:r w:rsidRPr="00CF131B">
        <w:t>Идентиф</w:t>
      </w:r>
      <w:r w:rsidR="00821F6C" w:rsidRPr="00CF131B">
        <w:t xml:space="preserve">икационный код </w:t>
      </w:r>
      <w:r w:rsidRPr="00CF131B">
        <w:t xml:space="preserve">закупки </w:t>
      </w:r>
    </w:p>
    <w:p w14:paraId="24D84BA7" w14:textId="77777777" w:rsidR="0013006D" w:rsidRPr="00CF131B" w:rsidRDefault="0013006D" w:rsidP="00CE570E">
      <w:pPr>
        <w:jc w:val="both"/>
      </w:pPr>
    </w:p>
    <w:p w14:paraId="7CECC45E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2. Цена Контракта и порядок расчетов</w:t>
      </w:r>
    </w:p>
    <w:p w14:paraId="22364E06" w14:textId="73C217DD" w:rsidR="009C49F4" w:rsidRPr="00F231DE" w:rsidRDefault="009C49F4" w:rsidP="001168A2">
      <w:pPr>
        <w:jc w:val="both"/>
      </w:pPr>
      <w:r w:rsidRPr="00136C22">
        <w:t xml:space="preserve">2.1. </w:t>
      </w:r>
      <w:r w:rsidRPr="00F231DE">
        <w:t>Цена Контракта определяется в соответствии с П</w:t>
      </w:r>
      <w:r>
        <w:t>риложением №1</w:t>
      </w:r>
      <w:r w:rsidRPr="00F231DE">
        <w:t xml:space="preserve"> к Контракту и составляет </w:t>
      </w:r>
      <w:r w:rsidR="00D10BA2">
        <w:rPr>
          <w:b/>
        </w:rPr>
        <w:t>_________</w:t>
      </w:r>
      <w:r w:rsidR="001E7173">
        <w:rPr>
          <w:b/>
        </w:rPr>
        <w:t xml:space="preserve"> рубл</w:t>
      </w:r>
      <w:r w:rsidR="009B7CC7">
        <w:rPr>
          <w:b/>
        </w:rPr>
        <w:t xml:space="preserve">я </w:t>
      </w:r>
      <w:r w:rsidR="00D10BA2">
        <w:rPr>
          <w:b/>
        </w:rPr>
        <w:t>_________</w:t>
      </w:r>
      <w:r w:rsidR="00876C44">
        <w:rPr>
          <w:b/>
        </w:rPr>
        <w:t xml:space="preserve"> </w:t>
      </w:r>
      <w:r w:rsidR="001E7173">
        <w:rPr>
          <w:b/>
        </w:rPr>
        <w:t>копеек</w:t>
      </w:r>
      <w:r w:rsidR="00876C44">
        <w:rPr>
          <w:b/>
        </w:rPr>
        <w:t xml:space="preserve"> </w:t>
      </w:r>
      <w:r w:rsidR="001E7173">
        <w:rPr>
          <w:b/>
        </w:rPr>
        <w:t>(</w:t>
      </w:r>
      <w:r w:rsidR="00D10BA2">
        <w:rPr>
          <w:b/>
        </w:rPr>
        <w:t>____________________________</w:t>
      </w:r>
      <w:r w:rsidR="009B7CC7">
        <w:rPr>
          <w:b/>
        </w:rPr>
        <w:t xml:space="preserve"> рубля </w:t>
      </w:r>
      <w:r w:rsidR="00D10BA2">
        <w:rPr>
          <w:b/>
        </w:rPr>
        <w:t>___</w:t>
      </w:r>
      <w:r w:rsidR="00876C44" w:rsidRPr="00876C44">
        <w:rPr>
          <w:b/>
        </w:rPr>
        <w:t xml:space="preserve"> коп</w:t>
      </w:r>
      <w:r w:rsidR="001E7173">
        <w:rPr>
          <w:b/>
        </w:rPr>
        <w:t>еек</w:t>
      </w:r>
      <w:r w:rsidR="00876C44" w:rsidRPr="00876C44">
        <w:rPr>
          <w:b/>
        </w:rPr>
        <w:t>)</w:t>
      </w:r>
      <w:r w:rsidRPr="00011F4A">
        <w:rPr>
          <w:b/>
        </w:rPr>
        <w:t>,</w:t>
      </w:r>
      <w:r w:rsidR="008A4D19">
        <w:rPr>
          <w:b/>
        </w:rPr>
        <w:t xml:space="preserve"> </w:t>
      </w:r>
      <w:r w:rsidR="00D10BA2">
        <w:rPr>
          <w:b/>
        </w:rPr>
        <w:t>НДС ____%/</w:t>
      </w:r>
      <w:r w:rsidRPr="00011F4A">
        <w:rPr>
          <w:b/>
        </w:rPr>
        <w:t xml:space="preserve"> </w:t>
      </w:r>
      <w:r w:rsidR="009B7CC7">
        <w:rPr>
          <w:b/>
        </w:rPr>
        <w:t>НДС не облагается</w:t>
      </w:r>
      <w:r w:rsidRPr="00011F4A">
        <w:rPr>
          <w:b/>
        </w:rPr>
        <w:t>.</w:t>
      </w:r>
    </w:p>
    <w:p w14:paraId="185C0A08" w14:textId="6272FA46" w:rsidR="009C49F4" w:rsidRPr="00F231DE" w:rsidRDefault="0013006D" w:rsidP="009C49F4">
      <w:pPr>
        <w:jc w:val="both"/>
      </w:pPr>
      <w:r>
        <w:t xml:space="preserve"> </w:t>
      </w:r>
      <w:r w:rsidR="009C49F4" w:rsidRPr="00F231DE">
        <w:t xml:space="preserve">В случае если </w:t>
      </w:r>
      <w:r w:rsidR="00AA722C">
        <w:t xml:space="preserve">Поставщик </w:t>
      </w:r>
      <w:r w:rsidR="009C49F4" w:rsidRPr="00F231DE">
        <w:t>применяет упрощенную систему налогообложения, то вместе с документами на оплату он предоставляет заверенную копию Уведомления о возможности применения упрощенной системы налогообложения.</w:t>
      </w:r>
    </w:p>
    <w:p w14:paraId="1DF9A42F" w14:textId="3F8B8F43" w:rsidR="009C49F4" w:rsidRPr="00F231DE" w:rsidRDefault="009C49F4" w:rsidP="009C49F4">
      <w:pPr>
        <w:jc w:val="both"/>
      </w:pPr>
      <w:r w:rsidRPr="00F231DE">
        <w:t xml:space="preserve">Цена Контракта включает в себя все расходы </w:t>
      </w:r>
      <w:r w:rsidR="00AA722C">
        <w:t>Поставщика</w:t>
      </w:r>
      <w:r w:rsidRPr="00F231DE">
        <w:t>, связанным с выполнением условий Контракта.</w:t>
      </w:r>
    </w:p>
    <w:p w14:paraId="0D1C594C" w14:textId="58F4E7F7" w:rsidR="009C49F4" w:rsidRPr="00EC7879" w:rsidRDefault="009C49F4" w:rsidP="001168A2">
      <w:pPr>
        <w:jc w:val="both"/>
        <w:rPr>
          <w:b/>
          <w:bCs/>
        </w:rPr>
      </w:pPr>
      <w:r w:rsidRPr="00136C22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</w:t>
      </w:r>
      <w:r w:rsidR="00AA722C">
        <w:t xml:space="preserve">поставкой товара </w:t>
      </w:r>
      <w:r w:rsidRPr="00136C22">
        <w:t>(стоимость упаковки, погрузо-разгрузочные работы, расходы на доставку, включая транспортные расходы</w:t>
      </w:r>
      <w:r w:rsidR="00AA722C">
        <w:t>,</w:t>
      </w:r>
      <w:r w:rsidRPr="00136C22">
        <w:t xml:space="preserve"> страхование, уплату таможенных пошлин, налогов, сборов и других обязательных платежей).</w:t>
      </w:r>
    </w:p>
    <w:p w14:paraId="139A7142" w14:textId="7C1A7ACF" w:rsidR="009C49F4" w:rsidRDefault="009C49F4" w:rsidP="001168A2">
      <w:pPr>
        <w:jc w:val="both"/>
      </w:pPr>
      <w:r w:rsidRPr="00136C22">
        <w:t xml:space="preserve">2.3. Оплата производится Заказчиком единовременным платежом на расчетный счет Поставщика, указанный в Контракте, по факту </w:t>
      </w:r>
      <w:r w:rsidR="0013006D">
        <w:t>поставки товара</w:t>
      </w:r>
      <w:r w:rsidRPr="00136C22">
        <w:t xml:space="preserve"> Заказчику </w:t>
      </w:r>
      <w:r w:rsidRPr="0013006D">
        <w:t xml:space="preserve">течение </w:t>
      </w:r>
      <w:r w:rsidR="0013006D" w:rsidRPr="0013006D">
        <w:t xml:space="preserve">10 </w:t>
      </w:r>
      <w:r w:rsidRPr="0013006D">
        <w:t>(</w:t>
      </w:r>
      <w:r w:rsidR="0013006D" w:rsidRPr="0013006D">
        <w:t xml:space="preserve">десяти) рабочих </w:t>
      </w:r>
      <w:r w:rsidRPr="0013006D">
        <w:t xml:space="preserve">дней </w:t>
      </w:r>
      <w:proofErr w:type="gramStart"/>
      <w:r w:rsidRPr="0013006D">
        <w:t>с даты подписания</w:t>
      </w:r>
      <w:proofErr w:type="gramEnd"/>
      <w:r w:rsidRPr="0013006D">
        <w:t xml:space="preserve"> Заказчиком документа о приемке</w:t>
      </w:r>
      <w:r w:rsidR="00085CF3">
        <w:t xml:space="preserve"> (счет, товарная накладная или УПД)</w:t>
      </w:r>
      <w:r w:rsidRPr="0013006D">
        <w:t>, при отсутствии у Заказчика</w:t>
      </w:r>
      <w:r w:rsidRPr="00136C22">
        <w:t xml:space="preserve"> претензий по количеству и качеству. Датой оплаты является дата списания денежных средств со счета Заказчика.</w:t>
      </w:r>
    </w:p>
    <w:p w14:paraId="24B6B465" w14:textId="77777777" w:rsidR="00D9376E" w:rsidRPr="002C0361" w:rsidRDefault="009C49F4" w:rsidP="00D9376E">
      <w:pPr>
        <w:pStyle w:val="ConsPlusNormal"/>
        <w:ind w:firstLine="0"/>
        <w:rPr>
          <w:rFonts w:ascii="Times New Roman" w:hAnsi="Times New Roman"/>
          <w:sz w:val="24"/>
          <w:szCs w:val="24"/>
        </w:rPr>
      </w:pPr>
      <w:r w:rsidRPr="00D937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</w:t>
      </w:r>
      <w:r w:rsidR="00D9376E" w:rsidRPr="00D9376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</w:t>
      </w:r>
      <w:r w:rsidR="00D9376E" w:rsidRPr="002C0361">
        <w:rPr>
          <w:rFonts w:ascii="Times New Roman" w:hAnsi="Times New Roman"/>
          <w:sz w:val="24"/>
          <w:szCs w:val="24"/>
        </w:rPr>
        <w:t xml:space="preserve"> бюджетных учреждений</w:t>
      </w:r>
      <w:r w:rsidR="00D9376E">
        <w:rPr>
          <w:rFonts w:ascii="Times New Roman" w:hAnsi="Times New Roman"/>
          <w:sz w:val="24"/>
          <w:szCs w:val="24"/>
        </w:rPr>
        <w:t>.</w:t>
      </w:r>
    </w:p>
    <w:p w14:paraId="10335DB0" w14:textId="09B02FD9" w:rsidR="00D9376E" w:rsidRDefault="00D9376E" w:rsidP="00D9376E">
      <w:pPr>
        <w:autoSpaceDE w:val="0"/>
        <w:autoSpaceDN w:val="0"/>
        <w:adjustRightInd w:val="0"/>
        <w:jc w:val="both"/>
        <w:rPr>
          <w:rFonts w:eastAsia="Calibri"/>
        </w:rPr>
      </w:pPr>
      <w:r w:rsidRPr="00F0794A">
        <w:rPr>
          <w:rFonts w:eastAsia="Calibri"/>
        </w:rPr>
        <w:t xml:space="preserve">Код целевой статьи </w:t>
      </w:r>
      <w:r w:rsidR="008D2675" w:rsidRPr="008D2675">
        <w:rPr>
          <w:rFonts w:eastAsia="Courier New"/>
          <w:color w:val="000000"/>
          <w:lang w:bidi="ru-RU"/>
        </w:rPr>
        <w:t>0150010650</w:t>
      </w:r>
      <w:r w:rsidRPr="00F0794A">
        <w:rPr>
          <w:rFonts w:eastAsia="Calibri"/>
        </w:rPr>
        <w:t xml:space="preserve">, код вида расходов 244. КОСГУ 310 (Субсидии на иные цели </w:t>
      </w:r>
      <w:r>
        <w:rPr>
          <w:rFonts w:eastAsia="Calibri"/>
        </w:rPr>
        <w:t>_______________</w:t>
      </w:r>
      <w:r w:rsidRPr="00F0794A">
        <w:rPr>
          <w:rFonts w:eastAsia="Calibri"/>
        </w:rPr>
        <w:t xml:space="preserve"> руб.)</w:t>
      </w:r>
    </w:p>
    <w:p w14:paraId="0744329B" w14:textId="5F569593" w:rsidR="009C49F4" w:rsidRPr="00136C22" w:rsidRDefault="009C49F4" w:rsidP="00D84BE7">
      <w:pPr>
        <w:jc w:val="both"/>
      </w:pPr>
      <w:r w:rsidRPr="00136C22"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E562605" w14:textId="77777777" w:rsidR="00CE570E" w:rsidRPr="00CF131B" w:rsidRDefault="00CE570E" w:rsidP="00CE570E">
      <w:pPr>
        <w:jc w:val="both"/>
      </w:pPr>
    </w:p>
    <w:p w14:paraId="29FD731F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3. Порядок поставки Товара</w:t>
      </w:r>
    </w:p>
    <w:p w14:paraId="7B3635EA" w14:textId="77777777" w:rsidR="00CE570E" w:rsidRPr="00CF131B" w:rsidRDefault="00CE570E" w:rsidP="001168A2">
      <w:pPr>
        <w:jc w:val="both"/>
      </w:pPr>
      <w:r w:rsidRPr="00CF131B">
        <w:t xml:space="preserve">3.1 Требования к качеству Товара, комплектности, таре, упаковке, маркировке </w:t>
      </w:r>
      <w:r w:rsidRPr="00CF131B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9BF410D" w14:textId="77777777" w:rsidR="00CE570E" w:rsidRPr="00CF131B" w:rsidRDefault="00CE570E" w:rsidP="001168A2">
      <w:pPr>
        <w:jc w:val="both"/>
      </w:pPr>
      <w:r w:rsidRPr="00CF131B">
        <w:lastRenderedPageBreak/>
        <w:t>3.2. Поставка Товара осуществляется по адресу, указанному в Техническом задании (приложение № 2 к Контракту).</w:t>
      </w:r>
    </w:p>
    <w:p w14:paraId="692F710D" w14:textId="77777777" w:rsidR="00CE570E" w:rsidRPr="00CF131B" w:rsidRDefault="00CE570E" w:rsidP="001168A2">
      <w:pPr>
        <w:jc w:val="both"/>
      </w:pPr>
      <w:r w:rsidRPr="00CF131B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C10FE0D" w14:textId="77777777" w:rsidR="00CE570E" w:rsidRPr="00CF131B" w:rsidRDefault="00CE570E" w:rsidP="001168A2">
      <w:pPr>
        <w:jc w:val="both"/>
      </w:pPr>
      <w:r w:rsidRPr="00CF131B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2EF1C01" w14:textId="18DB09A1" w:rsidR="00CE570E" w:rsidRDefault="00CE570E" w:rsidP="001168A2">
      <w:pPr>
        <w:jc w:val="both"/>
      </w:pPr>
      <w:r w:rsidRPr="00CF131B">
        <w:t xml:space="preserve">3.5. Срок поставки Товара указывается в Техническом задании (приложение </w:t>
      </w:r>
      <w:r w:rsidRPr="00CF131B">
        <w:br/>
        <w:t>№ 2 к Контракту).</w:t>
      </w:r>
    </w:p>
    <w:p w14:paraId="260D35AA" w14:textId="77777777" w:rsidR="0013006D" w:rsidRPr="00CF131B" w:rsidRDefault="0013006D" w:rsidP="00CE570E">
      <w:pPr>
        <w:ind w:firstLine="708"/>
        <w:jc w:val="both"/>
      </w:pPr>
    </w:p>
    <w:p w14:paraId="24568E29" w14:textId="63D07BDE" w:rsidR="00CE570E" w:rsidRPr="0013006D" w:rsidRDefault="00CE570E" w:rsidP="0013006D">
      <w:pPr>
        <w:jc w:val="center"/>
        <w:rPr>
          <w:b/>
        </w:rPr>
      </w:pPr>
      <w:r w:rsidRPr="00CF131B">
        <w:rPr>
          <w:b/>
        </w:rPr>
        <w:t>4. Порядок приемки Товара</w:t>
      </w:r>
    </w:p>
    <w:p w14:paraId="2798920A" w14:textId="77777777" w:rsidR="00CE570E" w:rsidRPr="00CF131B" w:rsidRDefault="00CE570E" w:rsidP="001168A2">
      <w:pPr>
        <w:jc w:val="both"/>
      </w:pPr>
      <w:r w:rsidRPr="00CF131B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232746A0" w14:textId="77777777" w:rsidR="00CE570E" w:rsidRPr="00CF131B" w:rsidRDefault="00CE570E" w:rsidP="001168A2">
      <w:pPr>
        <w:jc w:val="both"/>
      </w:pPr>
      <w:r w:rsidRPr="00CF131B">
        <w:t>4.2. Срок приемки указан в Техническом задании (приложение № 2 к Контракту).</w:t>
      </w:r>
    </w:p>
    <w:p w14:paraId="34CD3C6C" w14:textId="2238C843" w:rsidR="00CE570E" w:rsidRPr="00CF131B" w:rsidRDefault="00CE570E" w:rsidP="001168A2">
      <w:pPr>
        <w:jc w:val="both"/>
      </w:pPr>
      <w:r w:rsidRPr="00CF131B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B1050E">
        <w:t>,</w:t>
      </w:r>
      <w:r w:rsidRPr="00CF131B">
        <w:t xml:space="preserve"> будет считаться действительным. </w:t>
      </w:r>
    </w:p>
    <w:p w14:paraId="4093BBF9" w14:textId="77777777" w:rsidR="00CE570E" w:rsidRPr="00CF131B" w:rsidRDefault="00CE570E" w:rsidP="001168A2">
      <w:pPr>
        <w:jc w:val="both"/>
      </w:pPr>
      <w:r w:rsidRPr="00CF131B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CF131B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E9F16E5" w14:textId="77777777" w:rsidR="00CE570E" w:rsidRPr="00CF131B" w:rsidRDefault="00CE570E" w:rsidP="001168A2">
      <w:pPr>
        <w:jc w:val="both"/>
      </w:pPr>
      <w:r w:rsidRPr="00CF131B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83E4E6C" w14:textId="77777777" w:rsidR="00CE570E" w:rsidRPr="00CF131B" w:rsidRDefault="00CE570E" w:rsidP="001168A2">
      <w:pPr>
        <w:jc w:val="both"/>
      </w:pPr>
      <w:r w:rsidRPr="00CF131B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9534932" w14:textId="77777777" w:rsidR="00CE570E" w:rsidRPr="00CF131B" w:rsidRDefault="00CE570E" w:rsidP="001168A2">
      <w:pPr>
        <w:jc w:val="both"/>
      </w:pPr>
      <w:r w:rsidRPr="00CF131B">
        <w:t>4.7. Все расходы, связанные с устранением недостатков, несет Поставщик.</w:t>
      </w:r>
    </w:p>
    <w:p w14:paraId="1B2BD357" w14:textId="77777777" w:rsidR="00CE570E" w:rsidRPr="00CF131B" w:rsidRDefault="00CE570E" w:rsidP="00CE570E">
      <w:pPr>
        <w:jc w:val="both"/>
      </w:pPr>
    </w:p>
    <w:p w14:paraId="7B5771B7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5. Права и обязанности сторон</w:t>
      </w:r>
    </w:p>
    <w:p w14:paraId="64B273C3" w14:textId="77777777" w:rsidR="00CE570E" w:rsidRPr="00CF131B" w:rsidRDefault="00CE570E" w:rsidP="001168A2">
      <w:pPr>
        <w:jc w:val="both"/>
      </w:pPr>
      <w:r w:rsidRPr="00CF131B">
        <w:t>5.1. Заказчик вправе:</w:t>
      </w:r>
    </w:p>
    <w:p w14:paraId="2D0FEA77" w14:textId="77777777" w:rsidR="00CE570E" w:rsidRPr="00CF131B" w:rsidRDefault="00CE570E" w:rsidP="001168A2">
      <w:pPr>
        <w:jc w:val="both"/>
      </w:pPr>
      <w:r w:rsidRPr="00CF131B">
        <w:t xml:space="preserve">5.1.1. Требовать от Поставщика надлежащего исполнения обязательств </w:t>
      </w:r>
      <w:r w:rsidRPr="00CF131B">
        <w:br/>
        <w:t>в соответствии с Контрактом, а также требовать своевременного устранения выявленных недостатков.</w:t>
      </w:r>
    </w:p>
    <w:p w14:paraId="56A29CEA" w14:textId="77777777" w:rsidR="00CE570E" w:rsidRPr="00CF131B" w:rsidRDefault="00CE570E" w:rsidP="001168A2">
      <w:pPr>
        <w:jc w:val="both"/>
      </w:pPr>
      <w:r w:rsidRPr="00CF131B">
        <w:t>5.1.2</w:t>
      </w:r>
      <w:r w:rsidR="0032272C">
        <w:t>.</w:t>
      </w:r>
      <w:r w:rsidRPr="00CF131B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76A9400" w14:textId="77777777" w:rsidR="00CE570E" w:rsidRPr="00CF131B" w:rsidRDefault="00CE570E" w:rsidP="001168A2">
      <w:pPr>
        <w:jc w:val="both"/>
      </w:pPr>
      <w:r w:rsidRPr="00CF131B">
        <w:t>5.1.3. Запрашивать у Поставщика информацию о ходе исполнения обязательств по Контракту.</w:t>
      </w:r>
    </w:p>
    <w:p w14:paraId="0EBC996C" w14:textId="77777777" w:rsidR="00CE570E" w:rsidRPr="00CF131B" w:rsidRDefault="00CE570E" w:rsidP="001168A2">
      <w:pPr>
        <w:jc w:val="both"/>
      </w:pPr>
      <w:r w:rsidRPr="00CF131B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4567A68" w14:textId="77777777" w:rsidR="00CE570E" w:rsidRPr="00CF131B" w:rsidRDefault="00CE570E" w:rsidP="001168A2">
      <w:pPr>
        <w:jc w:val="both"/>
      </w:pPr>
      <w:r w:rsidRPr="00CF131B">
        <w:t>5.1.5. Отказаться от приемки Товара в случаях, предусмотренных Контрактом.</w:t>
      </w:r>
    </w:p>
    <w:p w14:paraId="34A2CE22" w14:textId="77777777" w:rsidR="00CE570E" w:rsidRPr="00CF131B" w:rsidRDefault="00CE570E" w:rsidP="001168A2">
      <w:pPr>
        <w:jc w:val="both"/>
      </w:pPr>
      <w:r w:rsidRPr="00CF131B">
        <w:t>5.1.6. В одностороннем порядке отказаться от исполнения Контракта в соответствии с Законом о контрактной системе.</w:t>
      </w:r>
    </w:p>
    <w:p w14:paraId="64CACCFC" w14:textId="77777777" w:rsidR="00CE570E" w:rsidRPr="00CF131B" w:rsidRDefault="00CE570E" w:rsidP="001168A2">
      <w:pPr>
        <w:jc w:val="both"/>
      </w:pPr>
      <w:r w:rsidRPr="00CF131B">
        <w:t>5.2. Заказчик обязан:</w:t>
      </w:r>
    </w:p>
    <w:p w14:paraId="5326C932" w14:textId="77777777" w:rsidR="00CE570E" w:rsidRPr="00CF131B" w:rsidRDefault="00CE570E" w:rsidP="001168A2">
      <w:pPr>
        <w:jc w:val="both"/>
      </w:pPr>
      <w:r w:rsidRPr="00CF131B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201615A" w14:textId="77777777" w:rsidR="00CE570E" w:rsidRPr="00CF131B" w:rsidRDefault="00CE570E" w:rsidP="001168A2">
      <w:pPr>
        <w:jc w:val="both"/>
      </w:pPr>
      <w:r w:rsidRPr="00CF131B">
        <w:t xml:space="preserve">5.2.2. Своевременно оплатить поставленный Товар надлежащего качества </w:t>
      </w:r>
      <w:r w:rsidRPr="00CF131B">
        <w:br/>
        <w:t>в соответствии с Контрактом.</w:t>
      </w:r>
    </w:p>
    <w:p w14:paraId="5A007988" w14:textId="77777777" w:rsidR="00CE570E" w:rsidRPr="00CF131B" w:rsidRDefault="00CE570E" w:rsidP="001168A2">
      <w:pPr>
        <w:jc w:val="both"/>
      </w:pPr>
      <w:r w:rsidRPr="00CF131B">
        <w:t>5.3. Поставщик вправе:</w:t>
      </w:r>
    </w:p>
    <w:p w14:paraId="5F434D51" w14:textId="77777777" w:rsidR="00CE570E" w:rsidRPr="00CF131B" w:rsidRDefault="00CE570E" w:rsidP="001168A2">
      <w:pPr>
        <w:jc w:val="both"/>
      </w:pPr>
      <w:r w:rsidRPr="00CF131B">
        <w:lastRenderedPageBreak/>
        <w:t xml:space="preserve">5.3.1. Требовать своевременной приемки и оплаты за поставленный Товар </w:t>
      </w:r>
      <w:r w:rsidRPr="00CF131B">
        <w:br/>
        <w:t>в соответствии с условиями Контракта.</w:t>
      </w:r>
    </w:p>
    <w:p w14:paraId="33FA0062" w14:textId="77777777" w:rsidR="00CE570E" w:rsidRPr="00CF131B" w:rsidRDefault="00CE570E" w:rsidP="001168A2">
      <w:pPr>
        <w:jc w:val="both"/>
      </w:pPr>
      <w:r w:rsidRPr="00CF131B">
        <w:t xml:space="preserve">5.3.2. Запрашивать у Заказчика разъяснения и уточнения относительно Товара </w:t>
      </w:r>
      <w:r w:rsidRPr="00CF131B">
        <w:br/>
        <w:t>в рамках Контракта.</w:t>
      </w:r>
    </w:p>
    <w:p w14:paraId="18ED6EEB" w14:textId="77777777" w:rsidR="00CE570E" w:rsidRPr="00CF131B" w:rsidRDefault="00CE570E" w:rsidP="001168A2">
      <w:pPr>
        <w:jc w:val="both"/>
      </w:pPr>
      <w:r w:rsidRPr="00CF131B">
        <w:t xml:space="preserve">5.3.3. Получать от Заказчика содействие при поставке Товара в соответствии </w:t>
      </w:r>
      <w:r w:rsidRPr="00CF131B">
        <w:br/>
        <w:t>с условиями Контракта.</w:t>
      </w:r>
    </w:p>
    <w:p w14:paraId="67C4F380" w14:textId="77777777" w:rsidR="00CE570E" w:rsidRPr="00CF131B" w:rsidRDefault="00CE570E" w:rsidP="001168A2">
      <w:pPr>
        <w:jc w:val="both"/>
      </w:pPr>
      <w:r w:rsidRPr="00CF131B">
        <w:t>5.3.4. Досрочно исполнить обязательства по Контракту с согласия Заказчика.</w:t>
      </w:r>
    </w:p>
    <w:p w14:paraId="09BE764E" w14:textId="77777777" w:rsidR="00CE570E" w:rsidRDefault="00CE570E" w:rsidP="001168A2">
      <w:pPr>
        <w:jc w:val="both"/>
      </w:pPr>
      <w:r w:rsidRPr="00CF131B">
        <w:t>5.4. Поставщик обязан:</w:t>
      </w:r>
    </w:p>
    <w:p w14:paraId="6ACD4B07" w14:textId="34E5FFDD" w:rsidR="00CE570E" w:rsidRPr="00CF131B" w:rsidRDefault="001168A2" w:rsidP="001168A2">
      <w:pPr>
        <w:widowControl w:val="0"/>
        <w:autoSpaceDE w:val="0"/>
        <w:autoSpaceDN w:val="0"/>
        <w:spacing w:line="280" w:lineRule="exact"/>
        <w:jc w:val="both"/>
        <w:outlineLvl w:val="2"/>
      </w:pPr>
      <w:bookmarkStart w:id="0" w:name="_Hlk168483789"/>
      <w:r>
        <w:t>5.4.1</w:t>
      </w:r>
      <w:bookmarkEnd w:id="0"/>
      <w:r w:rsidR="00CE570E" w:rsidRPr="00CF131B">
        <w:t>. Своевременно и надлежащим образом исполнять обязательства по поставке Товара в соответствии с условиями Контракта.</w:t>
      </w:r>
    </w:p>
    <w:p w14:paraId="60C42A53" w14:textId="60C3D675" w:rsidR="00CE570E" w:rsidRPr="00CF131B" w:rsidRDefault="00CE570E" w:rsidP="001168A2">
      <w:pPr>
        <w:jc w:val="both"/>
      </w:pPr>
      <w:r w:rsidRPr="00CF131B">
        <w:t>5.4.</w:t>
      </w:r>
      <w:r w:rsidR="001168A2">
        <w:t>2</w:t>
      </w:r>
      <w:r w:rsidRPr="00CF131B">
        <w:t>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098A9D0" w14:textId="307C2120" w:rsidR="00CE570E" w:rsidRPr="00CF131B" w:rsidRDefault="00CE570E" w:rsidP="001168A2">
      <w:pPr>
        <w:jc w:val="both"/>
      </w:pPr>
      <w:r w:rsidRPr="00CF131B">
        <w:t>5.4.</w:t>
      </w:r>
      <w:r w:rsidR="001168A2">
        <w:t>3</w:t>
      </w:r>
      <w:r w:rsidRPr="00CF131B">
        <w:t>. Обеспечить устранение недостатков, выявленных при приемке Заказчиком Товара и в течение гарантийного срока, за свой счет.</w:t>
      </w:r>
    </w:p>
    <w:p w14:paraId="5BB76D79" w14:textId="614EDE21" w:rsidR="00CE570E" w:rsidRPr="00CF131B" w:rsidRDefault="00CE570E" w:rsidP="001168A2">
      <w:pPr>
        <w:jc w:val="both"/>
      </w:pPr>
      <w:r w:rsidRPr="00CF131B">
        <w:t>5.4.</w:t>
      </w:r>
      <w:r w:rsidR="001168A2">
        <w:t>4</w:t>
      </w:r>
      <w:r w:rsidRPr="00CF131B">
        <w:t xml:space="preserve">. Приостановить поставку Товара в случае обнаружения не зависящих </w:t>
      </w:r>
      <w:r w:rsidRPr="00CF131B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CF131B">
        <w:br/>
        <w:t>и сообщить об этом Заказчику в течение одного рабочего дня после приостановления поставки.</w:t>
      </w:r>
    </w:p>
    <w:p w14:paraId="26EF9DCA" w14:textId="591E9219" w:rsidR="00CE570E" w:rsidRPr="00CF131B" w:rsidRDefault="00CE570E" w:rsidP="001168A2">
      <w:pPr>
        <w:jc w:val="both"/>
      </w:pPr>
      <w:r w:rsidRPr="00CF131B">
        <w:t>5.4.</w:t>
      </w:r>
      <w:r w:rsidR="001168A2">
        <w:t>5</w:t>
      </w:r>
      <w:r w:rsidRPr="00CF131B">
        <w:t>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1851843" w14:textId="77777777" w:rsidR="00CE570E" w:rsidRPr="00CF131B" w:rsidRDefault="00CE570E" w:rsidP="001168A2">
      <w:pPr>
        <w:jc w:val="both"/>
      </w:pPr>
      <w:r w:rsidRPr="00CF131B">
        <w:t>5.5. Поставщик гарантирует, что на момент заключения Контракта:</w:t>
      </w:r>
    </w:p>
    <w:p w14:paraId="7A009FEC" w14:textId="77777777" w:rsidR="00CE570E" w:rsidRPr="00CF131B" w:rsidRDefault="00CE570E" w:rsidP="001168A2">
      <w:pPr>
        <w:jc w:val="both"/>
      </w:pPr>
      <w:r w:rsidRPr="00CF131B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CF131B">
        <w:br/>
        <w:t xml:space="preserve">в бюджеты бюджетной системы Российской Федерации за прошедший финансовый год </w:t>
      </w:r>
      <w:r w:rsidRPr="00CF131B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05041BEC" w14:textId="77777777" w:rsidR="00CE570E" w:rsidRPr="00CF131B" w:rsidRDefault="00CE570E" w:rsidP="001168A2">
      <w:pPr>
        <w:jc w:val="both"/>
      </w:pPr>
      <w:r w:rsidRPr="00CF131B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9AFD187" w14:textId="77777777" w:rsidR="00CE570E" w:rsidRPr="00CF131B" w:rsidRDefault="00CE570E" w:rsidP="001168A2">
      <w:pPr>
        <w:jc w:val="both"/>
      </w:pPr>
      <w:r w:rsidRPr="00CF131B">
        <w:t xml:space="preserve">5.5.3. За последние два года не нарушал контрактных (договорных) обязательств </w:t>
      </w:r>
      <w:r w:rsidRPr="00CF131B">
        <w:br/>
        <w:t>и не причинял ущерба (либо погасил причиненный ущерб) по аналогичным контрактам (договорам).</w:t>
      </w:r>
    </w:p>
    <w:p w14:paraId="3905E2A3" w14:textId="07D99C38" w:rsidR="00CE570E" w:rsidRPr="00CF131B" w:rsidRDefault="00CE570E" w:rsidP="001168A2">
      <w:pPr>
        <w:jc w:val="both"/>
      </w:pPr>
      <w:r w:rsidRPr="00CF131B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</w:t>
      </w:r>
      <w:r w:rsidR="0013006D">
        <w:t xml:space="preserve"> </w:t>
      </w:r>
      <w:r w:rsidRPr="00CF131B">
        <w:t>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</w:t>
      </w:r>
      <w:r w:rsidR="0013006D">
        <w:t xml:space="preserve"> </w:t>
      </w:r>
      <w:r w:rsidRPr="00CF131B">
        <w:t>юридическое лицо, которое в течение двух лет до момента участия в закупке не было привлечено</w:t>
      </w:r>
      <w:r w:rsidR="0013006D">
        <w:t xml:space="preserve"> </w:t>
      </w:r>
      <w:r w:rsidRPr="00CF131B">
        <w:t>к административной ответственности за совершение административного правонарушения, предусмотренного статьей 19.28 КоАП РФ.</w:t>
      </w:r>
    </w:p>
    <w:p w14:paraId="31D462B4" w14:textId="77777777" w:rsidR="00CE570E" w:rsidRPr="00CF131B" w:rsidRDefault="00CE570E" w:rsidP="00CB7386">
      <w:pPr>
        <w:jc w:val="both"/>
      </w:pPr>
    </w:p>
    <w:p w14:paraId="3BDB64EA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6. Гарантии</w:t>
      </w:r>
    </w:p>
    <w:p w14:paraId="6ABB3075" w14:textId="77777777" w:rsidR="00CE570E" w:rsidRPr="00CF131B" w:rsidRDefault="00CE570E" w:rsidP="001168A2">
      <w:pPr>
        <w:jc w:val="both"/>
      </w:pPr>
      <w:r w:rsidRPr="00CF131B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2A3EF556" w14:textId="77777777" w:rsidR="00CE570E" w:rsidRPr="00CF131B" w:rsidRDefault="00CE570E" w:rsidP="001168A2">
      <w:pPr>
        <w:jc w:val="both"/>
      </w:pPr>
      <w:r w:rsidRPr="00CF131B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</w:t>
      </w:r>
      <w:r w:rsidRPr="00CF131B">
        <w:lastRenderedPageBreak/>
        <w:t>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C56AF3F" w14:textId="77777777" w:rsidR="00CE570E" w:rsidRPr="00CF131B" w:rsidRDefault="00CE570E" w:rsidP="001168A2">
      <w:pPr>
        <w:jc w:val="both"/>
      </w:pPr>
      <w:r w:rsidRPr="00CF131B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348DD6E9" w14:textId="77777777" w:rsidR="00CE570E" w:rsidRPr="00CF131B" w:rsidRDefault="00CE570E" w:rsidP="001168A2">
      <w:pPr>
        <w:jc w:val="both"/>
      </w:pPr>
      <w:r w:rsidRPr="00CF131B">
        <w:t>6.4. Все расходы, связанные с заменой Товара, ненадлежащего качества, осуществляются за счет Поставщика.</w:t>
      </w:r>
    </w:p>
    <w:p w14:paraId="407A6603" w14:textId="77777777" w:rsidR="00CE570E" w:rsidRPr="00CF131B" w:rsidRDefault="00CE570E" w:rsidP="00CE570E">
      <w:pPr>
        <w:jc w:val="center"/>
        <w:rPr>
          <w:b/>
        </w:rPr>
      </w:pPr>
    </w:p>
    <w:p w14:paraId="32A851DD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7. Ответственность сторон</w:t>
      </w:r>
    </w:p>
    <w:p w14:paraId="7E595DC7" w14:textId="77777777" w:rsidR="008506E0" w:rsidRPr="00CF131B" w:rsidRDefault="00CE570E" w:rsidP="001168A2">
      <w:pPr>
        <w:jc w:val="both"/>
      </w:pPr>
      <w:r w:rsidRPr="00CF131B">
        <w:t xml:space="preserve">7.1. </w:t>
      </w:r>
      <w:r w:rsidR="008506E0" w:rsidRPr="00CF131B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56F9AF9" w14:textId="77777777" w:rsidR="008506E0" w:rsidRPr="00CF131B" w:rsidRDefault="008506E0" w:rsidP="008506E0">
      <w:pPr>
        <w:ind w:firstLine="708"/>
        <w:jc w:val="both"/>
      </w:pPr>
      <w:r w:rsidRPr="00CF131B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59909B6" w14:textId="77777777" w:rsidR="00CE570E" w:rsidRPr="00CF131B" w:rsidRDefault="00CE570E" w:rsidP="001168A2">
      <w:pPr>
        <w:jc w:val="both"/>
      </w:pPr>
      <w:r w:rsidRPr="00CF131B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B16815B" w14:textId="77777777" w:rsidR="00CE570E" w:rsidRPr="00CF131B" w:rsidRDefault="00CE570E" w:rsidP="00CE570E">
      <w:pPr>
        <w:ind w:firstLine="708"/>
        <w:jc w:val="both"/>
      </w:pPr>
      <w:r w:rsidRPr="00CF131B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696D4BA9" w14:textId="77777777" w:rsidR="00CE570E" w:rsidRPr="00CF131B" w:rsidRDefault="00CE570E" w:rsidP="001168A2">
      <w:pPr>
        <w:jc w:val="both"/>
      </w:pPr>
      <w:r w:rsidRPr="00CF131B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0FC76CD" w14:textId="66F1F622" w:rsidR="00CE570E" w:rsidRPr="00CF131B" w:rsidRDefault="00CE570E" w:rsidP="00CE570E">
      <w:pPr>
        <w:ind w:firstLine="708"/>
        <w:jc w:val="both"/>
      </w:pPr>
      <w:r w:rsidRPr="00CF131B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</w:t>
      </w:r>
      <w:r w:rsidR="0013006D">
        <w:t xml:space="preserve"> </w:t>
      </w:r>
      <w:r w:rsidR="00D10BA2">
        <w:t>________</w:t>
      </w:r>
      <w:r w:rsidR="00011F4A">
        <w:t xml:space="preserve"> </w:t>
      </w:r>
      <w:r w:rsidRPr="00CF131B">
        <w:t>рублей</w:t>
      </w:r>
      <w:r w:rsidR="009B7CC7">
        <w:t xml:space="preserve"> </w:t>
      </w:r>
      <w:r w:rsidR="00D10BA2">
        <w:t>___</w:t>
      </w:r>
      <w:r w:rsidRPr="00CF131B">
        <w:t xml:space="preserve"> копе</w:t>
      </w:r>
      <w:r w:rsidR="009B7CC7">
        <w:t>й</w:t>
      </w:r>
      <w:r w:rsidRPr="00CF131B">
        <w:t>к</w:t>
      </w:r>
      <w:r w:rsidR="009B7CC7">
        <w:t>а</w:t>
      </w:r>
      <w:r w:rsidRPr="00CF131B">
        <w:t>.</w:t>
      </w:r>
    </w:p>
    <w:p w14:paraId="1066593D" w14:textId="77777777" w:rsidR="00CE570E" w:rsidRPr="00CF131B" w:rsidRDefault="00CE570E" w:rsidP="00CE570E">
      <w:pPr>
        <w:ind w:firstLine="708"/>
        <w:jc w:val="both"/>
      </w:pPr>
      <w:r w:rsidRPr="00CF131B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17A2691" w14:textId="77777777" w:rsidR="00CE570E" w:rsidRPr="00CF131B" w:rsidRDefault="00CE570E" w:rsidP="001168A2">
      <w:pPr>
        <w:jc w:val="both"/>
      </w:pPr>
      <w:r w:rsidRPr="00CF131B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CF131B">
        <w:br/>
        <w:t>не может превышать цену Контракта.</w:t>
      </w:r>
    </w:p>
    <w:p w14:paraId="0626655E" w14:textId="77777777" w:rsidR="00CE570E" w:rsidRPr="00CF131B" w:rsidRDefault="00CE570E" w:rsidP="00CE570E">
      <w:pPr>
        <w:ind w:firstLine="708"/>
        <w:jc w:val="both"/>
      </w:pPr>
      <w:r w:rsidRPr="00CF131B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A0B6EB7" w14:textId="77777777" w:rsidR="00CE570E" w:rsidRPr="00CF131B" w:rsidRDefault="00CE570E" w:rsidP="001168A2">
      <w:pPr>
        <w:jc w:val="both"/>
      </w:pPr>
      <w:r w:rsidRPr="00CF131B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3A3125B" w14:textId="77777777" w:rsidR="00CE570E" w:rsidRPr="00CF131B" w:rsidRDefault="00CE570E" w:rsidP="001168A2">
      <w:pPr>
        <w:jc w:val="both"/>
      </w:pPr>
      <w:r w:rsidRPr="00CF131B">
        <w:lastRenderedPageBreak/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52042FE2" w14:textId="77777777" w:rsidR="00AE6380" w:rsidRDefault="00AE6380" w:rsidP="001168A2">
      <w:pPr>
        <w:spacing w:line="280" w:lineRule="exact"/>
        <w:jc w:val="both"/>
      </w:pPr>
      <w:r>
        <w:t>7.18. Заказчик вправе в одностороннем внесудебном порядке произвести оплату по Контракту за вычетом соответствующего размера неустойки (штрафа, пени).</w:t>
      </w:r>
    </w:p>
    <w:p w14:paraId="05ADD0A4" w14:textId="77777777" w:rsidR="00CE570E" w:rsidRPr="00CF131B" w:rsidRDefault="00CE570E" w:rsidP="00CE570E">
      <w:pPr>
        <w:ind w:firstLine="708"/>
        <w:jc w:val="both"/>
      </w:pPr>
    </w:p>
    <w:p w14:paraId="7829C764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8. Срок действия, порядок изменения и расторжения Контракта.</w:t>
      </w:r>
    </w:p>
    <w:p w14:paraId="75D340C9" w14:textId="77777777" w:rsidR="00CE570E" w:rsidRPr="00CF131B" w:rsidRDefault="00CE570E" w:rsidP="001168A2">
      <w:pPr>
        <w:jc w:val="both"/>
      </w:pPr>
      <w:r w:rsidRPr="00CF131B">
        <w:t>8.1. Контракт вступает в силу со дня его подписания Сторонами.</w:t>
      </w:r>
    </w:p>
    <w:p w14:paraId="446949CB" w14:textId="2A4A0DF3" w:rsidR="00CE570E" w:rsidRPr="00CF131B" w:rsidRDefault="00CE570E" w:rsidP="001168A2">
      <w:pPr>
        <w:jc w:val="both"/>
      </w:pPr>
      <w:r w:rsidRPr="00CF131B">
        <w:t xml:space="preserve">8.2. Контракт действует по </w:t>
      </w:r>
      <w:r w:rsidR="00925087" w:rsidRPr="00CF131B">
        <w:t>31.12.202</w:t>
      </w:r>
      <w:r w:rsidR="00BD7C5D">
        <w:t>6</w:t>
      </w:r>
      <w:r w:rsidRPr="00CF131B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640C472" w14:textId="77777777" w:rsidR="00CE570E" w:rsidRPr="00CF131B" w:rsidRDefault="00CE570E" w:rsidP="001168A2">
      <w:pPr>
        <w:jc w:val="both"/>
      </w:pPr>
      <w:r w:rsidRPr="00CF131B">
        <w:t>8.3. Контракт может быть расторгнут:</w:t>
      </w:r>
    </w:p>
    <w:p w14:paraId="4DBCF8C5" w14:textId="77777777" w:rsidR="00CE570E" w:rsidRPr="00CF131B" w:rsidRDefault="00CE570E" w:rsidP="00CE570E">
      <w:pPr>
        <w:jc w:val="both"/>
      </w:pPr>
      <w:r w:rsidRPr="00CF131B">
        <w:t>- по соглашению сторон;</w:t>
      </w:r>
    </w:p>
    <w:p w14:paraId="65A06F9C" w14:textId="77777777" w:rsidR="00CE570E" w:rsidRPr="00CF131B" w:rsidRDefault="00CE570E" w:rsidP="00CE570E">
      <w:pPr>
        <w:jc w:val="both"/>
      </w:pPr>
      <w:r w:rsidRPr="00CF131B">
        <w:t>- по решению суда;</w:t>
      </w:r>
    </w:p>
    <w:p w14:paraId="56E6AFE7" w14:textId="77777777" w:rsidR="00CE570E" w:rsidRPr="00CF131B" w:rsidRDefault="00CE570E" w:rsidP="00CE570E">
      <w:pPr>
        <w:jc w:val="both"/>
      </w:pPr>
      <w:r w:rsidRPr="00CF131B">
        <w:t xml:space="preserve">- в случае одностороннего отказа Стороны Контракта от исполнения Контракта </w:t>
      </w:r>
      <w:r w:rsidRPr="00CF131B">
        <w:br/>
        <w:t>в соответствии с гражданским законодательством.</w:t>
      </w:r>
    </w:p>
    <w:p w14:paraId="6AF710E6" w14:textId="77777777" w:rsidR="00CE570E" w:rsidRPr="00CF131B" w:rsidRDefault="00CE570E" w:rsidP="001168A2">
      <w:pPr>
        <w:jc w:val="both"/>
      </w:pPr>
      <w:r w:rsidRPr="00CF131B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3503B8C" w14:textId="77777777" w:rsidR="00CE570E" w:rsidRPr="00CF131B" w:rsidRDefault="00CE570E" w:rsidP="001168A2">
      <w:pPr>
        <w:jc w:val="both"/>
      </w:pPr>
      <w:r w:rsidRPr="00CF131B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809243A" w14:textId="77777777" w:rsidR="00CE570E" w:rsidRPr="00CF131B" w:rsidRDefault="00CE570E" w:rsidP="001168A2">
      <w:pPr>
        <w:jc w:val="both"/>
      </w:pPr>
      <w:r w:rsidRPr="00CF131B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1BFB203" w14:textId="77777777" w:rsidR="00CE570E" w:rsidRPr="00CF131B" w:rsidRDefault="00CE570E" w:rsidP="00CE570E">
      <w:pPr>
        <w:jc w:val="center"/>
        <w:rPr>
          <w:b/>
        </w:rPr>
      </w:pPr>
    </w:p>
    <w:p w14:paraId="621D2156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9. Порядок урегулирования споров</w:t>
      </w:r>
    </w:p>
    <w:p w14:paraId="1294D103" w14:textId="77777777" w:rsidR="00CE570E" w:rsidRPr="00CF131B" w:rsidRDefault="00CE570E" w:rsidP="001168A2">
      <w:pPr>
        <w:jc w:val="both"/>
      </w:pPr>
      <w:r w:rsidRPr="00CF131B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22321B9" w14:textId="77777777" w:rsidR="00CE570E" w:rsidRPr="00CF131B" w:rsidRDefault="00CE570E" w:rsidP="001168A2">
      <w:pPr>
        <w:jc w:val="both"/>
      </w:pPr>
      <w:r w:rsidRPr="00CF131B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8D1BAE8" w14:textId="77777777" w:rsidR="00CE570E" w:rsidRPr="00CF131B" w:rsidRDefault="00CE570E" w:rsidP="001168A2">
      <w:pPr>
        <w:jc w:val="both"/>
      </w:pPr>
      <w:r w:rsidRPr="00CF131B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CF131B">
        <w:t>с даты</w:t>
      </w:r>
      <w:proofErr w:type="gramEnd"/>
      <w:r w:rsidRPr="00CF131B">
        <w:t xml:space="preserve"> ее получения.</w:t>
      </w:r>
    </w:p>
    <w:p w14:paraId="30FC2422" w14:textId="77777777" w:rsidR="00CE570E" w:rsidRPr="00CF131B" w:rsidRDefault="00CE570E" w:rsidP="00CE570E">
      <w:pPr>
        <w:jc w:val="center"/>
        <w:rPr>
          <w:b/>
        </w:rPr>
      </w:pPr>
    </w:p>
    <w:p w14:paraId="5402FBA0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10. Прочие условия</w:t>
      </w:r>
    </w:p>
    <w:p w14:paraId="117C09B6" w14:textId="77777777" w:rsidR="00CE570E" w:rsidRPr="00CF131B" w:rsidRDefault="00CE570E" w:rsidP="001168A2">
      <w:pPr>
        <w:jc w:val="both"/>
      </w:pPr>
      <w:r w:rsidRPr="00CF131B">
        <w:t xml:space="preserve">10.1. Все уведомления сторон, связанные с исполнением Контракта, направляются </w:t>
      </w:r>
      <w:r w:rsidRPr="00CF131B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CF131B"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E8D43C3" w14:textId="77777777" w:rsidR="00CE570E" w:rsidRPr="00CF131B" w:rsidRDefault="00CE570E" w:rsidP="001168A2">
      <w:pPr>
        <w:jc w:val="both"/>
      </w:pPr>
      <w:r w:rsidRPr="00CF131B">
        <w:t>10.2. Контракт составлен в 2 (двух) экземплярах по одному для каждой из Сторон, имеющих одинаковую юридическую силу.</w:t>
      </w:r>
    </w:p>
    <w:p w14:paraId="6C6D75F7" w14:textId="77777777" w:rsidR="00CE570E" w:rsidRPr="00CF131B" w:rsidRDefault="00CE570E" w:rsidP="001168A2">
      <w:pPr>
        <w:jc w:val="both"/>
      </w:pPr>
      <w:r w:rsidRPr="00CF131B">
        <w:t>10.3. Во всем, что не предусмотрено Контрактом, Стороны руководствуются законодательством Российской Федерации.</w:t>
      </w:r>
    </w:p>
    <w:p w14:paraId="1C672D84" w14:textId="77777777" w:rsidR="00CF42B1" w:rsidRDefault="00CF42B1" w:rsidP="00CE570E">
      <w:pPr>
        <w:jc w:val="center"/>
        <w:rPr>
          <w:b/>
        </w:rPr>
      </w:pPr>
    </w:p>
    <w:p w14:paraId="3E5374AC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11. Приложения</w:t>
      </w:r>
    </w:p>
    <w:p w14:paraId="22AFD2B6" w14:textId="77777777" w:rsidR="00CE570E" w:rsidRPr="00CF131B" w:rsidRDefault="00CE570E" w:rsidP="001168A2">
      <w:pPr>
        <w:jc w:val="both"/>
      </w:pPr>
      <w:r w:rsidRPr="00CF131B">
        <w:lastRenderedPageBreak/>
        <w:t>11.1 Неотъемлемой частью Контракта являются:</w:t>
      </w:r>
    </w:p>
    <w:p w14:paraId="4E335CFE" w14:textId="77777777" w:rsidR="00CE570E" w:rsidRPr="00CF131B" w:rsidRDefault="00CE570E" w:rsidP="0013006D">
      <w:pPr>
        <w:ind w:firstLine="708"/>
        <w:jc w:val="both"/>
      </w:pPr>
      <w:r w:rsidRPr="00CF131B">
        <w:t>Приложение № 1 «Спецификация»;</w:t>
      </w:r>
    </w:p>
    <w:p w14:paraId="2383640D" w14:textId="76407E8A" w:rsidR="00B66490" w:rsidRDefault="00CE570E" w:rsidP="0013006D">
      <w:pPr>
        <w:ind w:firstLine="708"/>
        <w:rPr>
          <w:b/>
        </w:rPr>
      </w:pPr>
      <w:r w:rsidRPr="00CF131B">
        <w:t>Приложение № 2 «Техническое задание»</w:t>
      </w:r>
      <w:r w:rsidR="00B66490" w:rsidRPr="00B66490">
        <w:rPr>
          <w:b/>
        </w:rPr>
        <w:t xml:space="preserve"> </w:t>
      </w:r>
    </w:p>
    <w:p w14:paraId="3D49D45B" w14:textId="77777777" w:rsidR="00CF42B1" w:rsidRDefault="00CF42B1" w:rsidP="00C66EA2">
      <w:pPr>
        <w:rPr>
          <w:b/>
        </w:rPr>
      </w:pPr>
    </w:p>
    <w:p w14:paraId="02A21028" w14:textId="77777777" w:rsidR="009C49F4" w:rsidRPr="00471979" w:rsidRDefault="009C49F4" w:rsidP="009C49F4">
      <w:pPr>
        <w:suppressAutoHyphens/>
        <w:jc w:val="center"/>
        <w:rPr>
          <w:rFonts w:eastAsia="Courier New"/>
          <w:b/>
          <w:color w:val="000000"/>
          <w:lang w:bidi="ru-RU"/>
        </w:rPr>
      </w:pPr>
      <w:r w:rsidRPr="00471979">
        <w:rPr>
          <w:rFonts w:eastAsia="Courier New"/>
          <w:b/>
          <w:color w:val="000000"/>
          <w:lang w:bidi="ru-RU"/>
        </w:rPr>
        <w:t>1</w:t>
      </w:r>
      <w:r>
        <w:rPr>
          <w:rFonts w:eastAsia="Courier New"/>
          <w:b/>
          <w:color w:val="000000"/>
          <w:lang w:bidi="ru-RU"/>
        </w:rPr>
        <w:t>2</w:t>
      </w:r>
      <w:r w:rsidRPr="00471979">
        <w:rPr>
          <w:rFonts w:eastAsia="Courier New"/>
          <w:b/>
          <w:color w:val="000000"/>
          <w:lang w:bidi="ru-RU"/>
        </w:rPr>
        <w:t>. Реквизиты Сторон</w:t>
      </w:r>
    </w:p>
    <w:tbl>
      <w:tblPr>
        <w:tblW w:w="9695" w:type="dxa"/>
        <w:jc w:val="center"/>
        <w:tblLayout w:type="fixed"/>
        <w:tblLook w:val="0000" w:firstRow="0" w:lastRow="0" w:firstColumn="0" w:lastColumn="0" w:noHBand="0" w:noVBand="0"/>
      </w:tblPr>
      <w:tblGrid>
        <w:gridCol w:w="4849"/>
        <w:gridCol w:w="4846"/>
      </w:tblGrid>
      <w:tr w:rsidR="009C49F4" w:rsidRPr="00471979" w14:paraId="512FD902" w14:textId="77777777" w:rsidTr="00F35F5A">
        <w:trPr>
          <w:trHeight w:val="321"/>
          <w:jc w:val="center"/>
        </w:trPr>
        <w:tc>
          <w:tcPr>
            <w:tcW w:w="4849" w:type="dxa"/>
            <w:vAlign w:val="center"/>
          </w:tcPr>
          <w:p w14:paraId="1E52824F" w14:textId="77777777" w:rsidR="009C49F4" w:rsidRPr="00471979" w:rsidRDefault="009C49F4" w:rsidP="00BD7C5D">
            <w:pPr>
              <w:tabs>
                <w:tab w:val="num" w:pos="-284"/>
              </w:tabs>
              <w:suppressAutoHyphens/>
              <w:jc w:val="center"/>
              <w:rPr>
                <w:rFonts w:eastAsia="Courier New"/>
                <w:b/>
                <w:color w:val="000000"/>
                <w:lang w:bidi="ru-RU"/>
              </w:rPr>
            </w:pPr>
            <w:r w:rsidRPr="00471979">
              <w:rPr>
                <w:rFonts w:eastAsia="Courier New"/>
                <w:b/>
                <w:color w:val="000000"/>
                <w:lang w:bidi="ru-RU"/>
              </w:rPr>
              <w:t>Заказчик</w:t>
            </w:r>
          </w:p>
        </w:tc>
        <w:tc>
          <w:tcPr>
            <w:tcW w:w="4846" w:type="dxa"/>
          </w:tcPr>
          <w:p w14:paraId="5E5DD7E2" w14:textId="77777777" w:rsidR="009C49F4" w:rsidRPr="00471979" w:rsidRDefault="009C49F4" w:rsidP="00BD7C5D">
            <w:pPr>
              <w:suppressAutoHyphens/>
              <w:jc w:val="center"/>
              <w:rPr>
                <w:rFonts w:eastAsia="Courier New"/>
                <w:b/>
                <w:color w:val="000000"/>
                <w:lang w:bidi="ru-RU"/>
              </w:rPr>
            </w:pPr>
            <w:r>
              <w:rPr>
                <w:rFonts w:eastAsia="Courier New"/>
                <w:b/>
                <w:color w:val="000000"/>
                <w:lang w:bidi="ru-RU"/>
              </w:rPr>
              <w:t>Поставщик</w:t>
            </w:r>
          </w:p>
        </w:tc>
      </w:tr>
      <w:tr w:rsidR="009C49F4" w:rsidRPr="00471979" w14:paraId="1E25841C" w14:textId="77777777" w:rsidTr="00F35F5A">
        <w:trPr>
          <w:trHeight w:val="360"/>
          <w:jc w:val="center"/>
        </w:trPr>
        <w:tc>
          <w:tcPr>
            <w:tcW w:w="4849" w:type="dxa"/>
          </w:tcPr>
          <w:p w14:paraId="33A50EC0" w14:textId="23437BAE" w:rsidR="009C49F4" w:rsidRPr="00471979" w:rsidRDefault="009C49F4" w:rsidP="00BD7C5D">
            <w:pPr>
              <w:tabs>
                <w:tab w:val="left" w:pos="360"/>
              </w:tabs>
              <w:suppressAutoHyphens/>
              <w:ind w:right="176"/>
              <w:rPr>
                <w:rFonts w:eastAsia="Courier New"/>
                <w:b/>
                <w:snapToGrid w:val="0"/>
                <w:color w:val="000000"/>
                <w:lang w:bidi="ru-RU"/>
              </w:rPr>
            </w:pPr>
            <w:r w:rsidRPr="00471979">
              <w:rPr>
                <w:rFonts w:eastAsia="Courier New"/>
                <w:b/>
                <w:snapToGrid w:val="0"/>
                <w:color w:val="000000"/>
                <w:lang w:bidi="ru-RU"/>
              </w:rPr>
              <w:t>СПб ГБУЗ «Городская поликлиника № 22»</w:t>
            </w:r>
          </w:p>
          <w:p w14:paraId="5E339A3D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196650, Санкт-Петербург, г. Колпино,</w:t>
            </w:r>
          </w:p>
          <w:p w14:paraId="7CB102BA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Финляндская ул., дом 13, корпус 4 литера БТ</w:t>
            </w:r>
          </w:p>
          <w:p w14:paraId="2DC2A158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Тел. 573-99-50, факс 573-99-69</w:t>
            </w:r>
          </w:p>
          <w:p w14:paraId="1EB4658B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Электронный адрес: </w:t>
            </w:r>
            <w:hyperlink r:id="rId9" w:history="1">
              <w:r w:rsidRPr="00471979">
                <w:rPr>
                  <w:rFonts w:eastAsia="Courier New"/>
                  <w:color w:val="0000FF"/>
                  <w:u w:val="single"/>
                  <w:lang w:bidi="ru-RU"/>
                </w:rPr>
                <w:t>p22@zdrav.spb.ru</w:t>
              </w:r>
            </w:hyperlink>
          </w:p>
          <w:p w14:paraId="09A83E4C" w14:textId="51D15680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ИНН</w:t>
            </w:r>
            <w:r w:rsidR="0013006D">
              <w:rPr>
                <w:rFonts w:eastAsia="Courier New"/>
                <w:color w:val="000000"/>
                <w:lang w:bidi="ru-RU"/>
              </w:rPr>
              <w:t xml:space="preserve"> </w:t>
            </w:r>
            <w:r w:rsidRPr="00471979">
              <w:rPr>
                <w:rFonts w:eastAsia="Courier New"/>
                <w:color w:val="000000"/>
                <w:lang w:bidi="ru-RU"/>
              </w:rPr>
              <w:t>7817036952, КПП</w:t>
            </w:r>
            <w:r w:rsidR="0013006D">
              <w:rPr>
                <w:rFonts w:eastAsia="Courier New"/>
                <w:color w:val="000000"/>
                <w:lang w:bidi="ru-RU"/>
              </w:rPr>
              <w:t xml:space="preserve"> </w:t>
            </w:r>
            <w:r w:rsidRPr="00471979">
              <w:rPr>
                <w:rFonts w:eastAsia="Courier New"/>
                <w:color w:val="000000"/>
                <w:lang w:bidi="ru-RU"/>
              </w:rPr>
              <w:t>781701001</w:t>
            </w:r>
          </w:p>
          <w:p w14:paraId="73631BF4" w14:textId="77777777" w:rsidR="00BD7C5D" w:rsidRPr="00BD7C5D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Банк плательщика: </w:t>
            </w:r>
            <w:r w:rsidR="00BD7C5D" w:rsidRPr="00BD7C5D">
              <w:rPr>
                <w:rFonts w:eastAsia="Courier New"/>
                <w:color w:val="000000"/>
                <w:lang w:bidi="ru-RU"/>
              </w:rPr>
              <w:t>ОКЦ №1 Северо-Западного  ГУ Банка России//УФК</w:t>
            </w:r>
          </w:p>
          <w:p w14:paraId="3D5C9519" w14:textId="77777777" w:rsidR="00BD7C5D" w:rsidRDefault="00BD7C5D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BD7C5D">
              <w:rPr>
                <w:rFonts w:eastAsia="Courier New"/>
                <w:color w:val="000000"/>
                <w:lang w:bidi="ru-RU"/>
              </w:rPr>
              <w:t xml:space="preserve"> по г. Санкт-Петербургу</w:t>
            </w:r>
            <w:proofErr w:type="gramStart"/>
            <w:r w:rsidRPr="00BD7C5D">
              <w:rPr>
                <w:rFonts w:eastAsia="Courier New"/>
                <w:color w:val="000000"/>
                <w:lang w:bidi="ru-RU"/>
              </w:rPr>
              <w:t xml:space="preserve"> ,</w:t>
            </w:r>
            <w:proofErr w:type="gramEnd"/>
            <w:r w:rsidRPr="00BD7C5D">
              <w:rPr>
                <w:rFonts w:eastAsia="Courier New"/>
                <w:color w:val="000000"/>
                <w:lang w:bidi="ru-RU"/>
              </w:rPr>
              <w:t xml:space="preserve"> г. Санкт-Петербург </w:t>
            </w:r>
          </w:p>
          <w:p w14:paraId="11477B9E" w14:textId="23D0C5FD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БИК банка плательщика (получателя): 014030106</w:t>
            </w:r>
          </w:p>
          <w:p w14:paraId="7E5E1EDB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Номер счета банка плательщика (получателя): 40102810945370000005</w:t>
            </w:r>
          </w:p>
          <w:p w14:paraId="7BD2BC2E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Номер казначейского счета:</w:t>
            </w:r>
          </w:p>
          <w:p w14:paraId="5E8A1E08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 03224643400000007200</w:t>
            </w:r>
          </w:p>
          <w:p w14:paraId="73AEF358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Получатель: Комитет финансов Санкт-Петербурга (СПб ГБУЗ «Городская поликлиника №22» </w:t>
            </w:r>
          </w:p>
          <w:p w14:paraId="19BA5A07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лицевой счет 0531035)</w:t>
            </w:r>
          </w:p>
          <w:p w14:paraId="1D1C771E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ОГРН 1027808759384</w:t>
            </w:r>
          </w:p>
          <w:p w14:paraId="681272B1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ОКПО 54273196</w:t>
            </w:r>
          </w:p>
          <w:p w14:paraId="26C6E45E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ОКОПФ 75023</w:t>
            </w:r>
          </w:p>
          <w:p w14:paraId="3733AB7D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ОКТМО 40342000</w:t>
            </w:r>
          </w:p>
          <w:p w14:paraId="54469CDF" w14:textId="77777777" w:rsidR="009C49F4" w:rsidRDefault="009C49F4" w:rsidP="00BD7C5D">
            <w:pPr>
              <w:suppressAutoHyphens/>
              <w:ind w:left="63" w:hanging="51"/>
              <w:jc w:val="both"/>
              <w:rPr>
                <w:rFonts w:eastAsia="Courier New"/>
                <w:color w:val="000000"/>
                <w:lang w:bidi="ru-RU"/>
              </w:rPr>
            </w:pPr>
          </w:p>
          <w:p w14:paraId="7D247274" w14:textId="77777777" w:rsidR="009C49F4" w:rsidRDefault="009C49F4" w:rsidP="00BD7C5D">
            <w:pPr>
              <w:rPr>
                <w:rFonts w:eastAsia="Courier New"/>
                <w:lang w:bidi="ru-RU"/>
              </w:rPr>
            </w:pPr>
            <w:r w:rsidRPr="00637ECC">
              <w:rPr>
                <w:rFonts w:eastAsia="Courier New"/>
                <w:lang w:bidi="ru-RU"/>
              </w:rPr>
              <w:t>Главный врач:</w:t>
            </w:r>
          </w:p>
          <w:p w14:paraId="7A47B663" w14:textId="77777777" w:rsidR="00011F4A" w:rsidRDefault="00011F4A" w:rsidP="00BD7C5D">
            <w:pPr>
              <w:rPr>
                <w:bCs/>
                <w:color w:val="000000"/>
              </w:rPr>
            </w:pPr>
            <w:r>
              <w:rPr>
                <w:rFonts w:eastAsia="Courier New"/>
                <w:lang w:bidi="ru-RU"/>
              </w:rPr>
              <w:t>________________/</w:t>
            </w:r>
            <w:r>
              <w:rPr>
                <w:bCs/>
                <w:color w:val="000000"/>
              </w:rPr>
              <w:t xml:space="preserve"> А.Я. Волков</w:t>
            </w:r>
          </w:p>
          <w:p w14:paraId="2C2CE3AF" w14:textId="4B19CE7C" w:rsidR="00032889" w:rsidRPr="00637ECC" w:rsidRDefault="00032889" w:rsidP="00BD7C5D">
            <w:pPr>
              <w:rPr>
                <w:rFonts w:eastAsia="Courier New"/>
                <w:lang w:bidi="ru-RU"/>
              </w:rPr>
            </w:pPr>
          </w:p>
        </w:tc>
        <w:tc>
          <w:tcPr>
            <w:tcW w:w="4846" w:type="dxa"/>
          </w:tcPr>
          <w:p w14:paraId="512783D2" w14:textId="77777777" w:rsidR="00264D27" w:rsidRDefault="00264D27" w:rsidP="001A28F2">
            <w:pPr>
              <w:suppressAutoHyphens/>
              <w:spacing w:line="240" w:lineRule="exact"/>
              <w:rPr>
                <w:b/>
                <w:bCs/>
                <w:iCs/>
                <w:color w:val="000000"/>
              </w:rPr>
            </w:pPr>
          </w:p>
          <w:p w14:paraId="2438476F" w14:textId="77777777" w:rsidR="00FE7A45" w:rsidRDefault="00FE7A45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1D33E16C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A5BA002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58165A45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C91F855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36F0CAF7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EA749C2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02C58420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E6A81A2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06FC2509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12257428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1E5EA9D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2C6658D6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D6ACE60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357C2167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761A2EE0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5854BFF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5C162F5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26FE2B5F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7FD2913B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1E192F1D" w14:textId="77777777" w:rsidR="00FE7A45" w:rsidRDefault="00FE7A45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7313171" w14:textId="77777777" w:rsidR="00FE7A45" w:rsidRDefault="00FE7A45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542A7F3" w14:textId="77777777" w:rsidR="00FE7A45" w:rsidRPr="001A28F2" w:rsidRDefault="00FE7A45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3B382DE7" w14:textId="77777777" w:rsidR="000128C3" w:rsidRPr="001A28F2" w:rsidRDefault="000128C3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7545CCA2" w14:textId="77777777" w:rsidR="000128C3" w:rsidRPr="001A28F2" w:rsidRDefault="000128C3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04D7B176" w14:textId="77777777" w:rsidR="001168A2" w:rsidRDefault="001168A2" w:rsidP="00F35F5A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11C85B44" w14:textId="6E78149F" w:rsidR="000128C3" w:rsidRPr="001A28F2" w:rsidRDefault="00F35F5A" w:rsidP="00F35F5A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F35F5A">
              <w:rPr>
                <w:rFonts w:eastAsia="Courier New"/>
                <w:color w:val="000000"/>
                <w:lang w:bidi="ru-RU"/>
              </w:rPr>
              <w:t>_____________</w:t>
            </w:r>
            <w:r w:rsidR="00FE7A45">
              <w:rPr>
                <w:rFonts w:eastAsia="Courier New"/>
                <w:color w:val="000000"/>
                <w:lang w:bidi="ru-RU"/>
              </w:rPr>
              <w:t>_______</w:t>
            </w:r>
            <w:r w:rsidRPr="00F35F5A">
              <w:rPr>
                <w:rFonts w:eastAsia="Courier New"/>
                <w:color w:val="000000"/>
                <w:lang w:bidi="ru-RU"/>
              </w:rPr>
              <w:t xml:space="preserve">/ </w:t>
            </w:r>
            <w:r w:rsidR="00D10BA2">
              <w:rPr>
                <w:rFonts w:eastAsia="Courier New"/>
                <w:color w:val="000000"/>
                <w:lang w:bidi="ru-RU"/>
              </w:rPr>
              <w:t>______________</w:t>
            </w:r>
          </w:p>
          <w:p w14:paraId="4E61EF48" w14:textId="38134D34" w:rsidR="00011F4A" w:rsidRPr="00471979" w:rsidRDefault="00011F4A" w:rsidP="00BD7C5D">
            <w:pPr>
              <w:suppressAutoHyphens/>
              <w:rPr>
                <w:rFonts w:eastAsia="Courier New"/>
                <w:b/>
                <w:color w:val="000000"/>
                <w:lang w:bidi="ru-RU"/>
              </w:rPr>
            </w:pPr>
          </w:p>
        </w:tc>
      </w:tr>
    </w:tbl>
    <w:p w14:paraId="4F7CA0F4" w14:textId="77777777" w:rsidR="009C49F4" w:rsidRDefault="009C49F4">
      <w:pPr>
        <w:spacing w:after="160" w:line="259" w:lineRule="auto"/>
      </w:pPr>
    </w:p>
    <w:p w14:paraId="7B379A10" w14:textId="77777777" w:rsidR="009C49F4" w:rsidRDefault="009C49F4">
      <w:pPr>
        <w:spacing w:after="160" w:line="259" w:lineRule="auto"/>
      </w:pPr>
    </w:p>
    <w:p w14:paraId="1F1E4775" w14:textId="77777777" w:rsidR="009C49F4" w:rsidRDefault="009C49F4">
      <w:pPr>
        <w:spacing w:after="160" w:line="259" w:lineRule="auto"/>
      </w:pPr>
    </w:p>
    <w:p w14:paraId="67A81FDB" w14:textId="77777777" w:rsidR="009C49F4" w:rsidRDefault="009C49F4">
      <w:pPr>
        <w:spacing w:after="160" w:line="259" w:lineRule="auto"/>
      </w:pPr>
    </w:p>
    <w:p w14:paraId="37DAF1EC" w14:textId="77777777" w:rsidR="009C49F4" w:rsidRDefault="009C49F4">
      <w:pPr>
        <w:spacing w:after="160" w:line="259" w:lineRule="auto"/>
      </w:pPr>
    </w:p>
    <w:p w14:paraId="657FAAA5" w14:textId="77777777" w:rsidR="00011F4A" w:rsidRDefault="00011F4A">
      <w:pPr>
        <w:spacing w:after="160" w:line="259" w:lineRule="auto"/>
      </w:pPr>
    </w:p>
    <w:p w14:paraId="6DC279D2" w14:textId="77777777" w:rsidR="00011F4A" w:rsidRDefault="00011F4A">
      <w:pPr>
        <w:spacing w:after="160" w:line="259" w:lineRule="auto"/>
      </w:pPr>
    </w:p>
    <w:p w14:paraId="58C84D1F" w14:textId="77777777" w:rsidR="00011F4A" w:rsidRDefault="00011F4A">
      <w:pPr>
        <w:spacing w:after="160" w:line="259" w:lineRule="auto"/>
      </w:pPr>
    </w:p>
    <w:p w14:paraId="5B3F655B" w14:textId="77777777" w:rsidR="0025403A" w:rsidRDefault="0025403A">
      <w:pPr>
        <w:spacing w:after="160" w:line="259" w:lineRule="auto"/>
      </w:pPr>
    </w:p>
    <w:p w14:paraId="17438464" w14:textId="77777777" w:rsidR="00011F4A" w:rsidRDefault="00011F4A">
      <w:pPr>
        <w:spacing w:after="160" w:line="259" w:lineRule="auto"/>
      </w:pPr>
    </w:p>
    <w:p w14:paraId="1D484241" w14:textId="77777777" w:rsidR="0025403A" w:rsidRDefault="0025403A">
      <w:pPr>
        <w:spacing w:after="160" w:line="259" w:lineRule="auto"/>
      </w:pPr>
    </w:p>
    <w:p w14:paraId="7D124476" w14:textId="77777777" w:rsidR="00D9376E" w:rsidRDefault="00D9376E">
      <w:pPr>
        <w:spacing w:after="160" w:line="259" w:lineRule="auto"/>
      </w:pPr>
    </w:p>
    <w:p w14:paraId="40D96FA8" w14:textId="77777777" w:rsidR="00D9376E" w:rsidRDefault="00D9376E">
      <w:pPr>
        <w:spacing w:after="160" w:line="259" w:lineRule="auto"/>
      </w:pPr>
    </w:p>
    <w:p w14:paraId="40455902" w14:textId="77777777" w:rsidR="00DD0FD8" w:rsidRDefault="00DD0FD8">
      <w:pPr>
        <w:spacing w:after="160" w:line="259" w:lineRule="auto"/>
      </w:pPr>
    </w:p>
    <w:p w14:paraId="39CBFC1E" w14:textId="77777777" w:rsidR="00CE570E" w:rsidRPr="00CF131B" w:rsidRDefault="00CE570E" w:rsidP="001D0082">
      <w:pPr>
        <w:ind w:left="6372"/>
        <w:jc w:val="right"/>
      </w:pPr>
      <w:r w:rsidRPr="00CF131B">
        <w:lastRenderedPageBreak/>
        <w:t>Приложение № 1</w:t>
      </w:r>
      <w:r w:rsidR="00794920" w:rsidRPr="00CF131B">
        <w:t xml:space="preserve"> к Контракту</w:t>
      </w:r>
    </w:p>
    <w:p w14:paraId="573D63C5" w14:textId="0DF2A8BF" w:rsidR="00CE570E" w:rsidRPr="00CF131B" w:rsidRDefault="007E57EC" w:rsidP="00CE570E">
      <w:pPr>
        <w:jc w:val="right"/>
      </w:pPr>
      <w:r>
        <w:t>о</w:t>
      </w:r>
      <w:r w:rsidR="00BF20E1" w:rsidRPr="00CF131B">
        <w:t>т</w:t>
      </w:r>
      <w:r>
        <w:t xml:space="preserve"> </w:t>
      </w:r>
      <w:r w:rsidR="00D10BA2">
        <w:t>________</w:t>
      </w:r>
      <w:r w:rsidR="001D0082">
        <w:t xml:space="preserve"> № </w:t>
      </w:r>
      <w:r w:rsidR="00D10BA2">
        <w:t>________</w:t>
      </w:r>
    </w:p>
    <w:p w14:paraId="69296EC2" w14:textId="77777777" w:rsidR="00CE570E" w:rsidRPr="00CF131B" w:rsidRDefault="00CE570E" w:rsidP="00CE570E">
      <w:pPr>
        <w:jc w:val="both"/>
      </w:pPr>
    </w:p>
    <w:p w14:paraId="758AF26C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СПЕЦИФИКАЦИЯ</w:t>
      </w:r>
    </w:p>
    <w:p w14:paraId="6E83134A" w14:textId="77777777" w:rsidR="002D633B" w:rsidRPr="00CF131B" w:rsidRDefault="002D633B" w:rsidP="00CE570E">
      <w:pPr>
        <w:jc w:val="center"/>
        <w:rPr>
          <w:b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6"/>
        <w:gridCol w:w="2209"/>
        <w:gridCol w:w="2469"/>
        <w:gridCol w:w="850"/>
        <w:gridCol w:w="709"/>
        <w:gridCol w:w="1134"/>
        <w:gridCol w:w="709"/>
        <w:gridCol w:w="1275"/>
      </w:tblGrid>
      <w:tr w:rsidR="00F473C0" w:rsidRPr="00011F4A" w14:paraId="6DC1EFE5" w14:textId="77777777" w:rsidTr="00F411BA">
        <w:trPr>
          <w:trHeight w:val="338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7FA0A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4E1DC" w14:textId="77777777" w:rsidR="00F473C0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Наименование товара</w:t>
            </w:r>
          </w:p>
          <w:p w14:paraId="3C902AB9" w14:textId="592E42CC" w:rsidR="009B7CC7" w:rsidRPr="00011F4A" w:rsidRDefault="009B7CC7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5E0F8" w14:textId="2A00FFDF" w:rsidR="00F473C0" w:rsidRPr="008D3903" w:rsidRDefault="009B7CC7" w:rsidP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Страна происхождения</w:t>
            </w:r>
            <w:r w:rsidR="00F473C0" w:rsidRPr="008D3903">
              <w:rPr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7AF1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Ед.</w:t>
            </w:r>
            <w:r w:rsidR="008D3903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011F4A">
              <w:rPr>
                <w:b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D28CC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2EB42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14:paraId="2AB811F4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58259" w14:textId="77777777" w:rsidR="00F473C0" w:rsidRPr="00CF42B1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НДС</w:t>
            </w:r>
            <w:r w:rsidRPr="00CF42B1">
              <w:rPr>
                <w:b/>
                <w:sz w:val="20"/>
                <w:szCs w:val="20"/>
                <w:lang w:eastAsia="en-US"/>
              </w:rPr>
              <w:t xml:space="preserve"> 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67FD3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14:paraId="3052A648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руб.</w:t>
            </w:r>
          </w:p>
        </w:tc>
      </w:tr>
      <w:tr w:rsidR="00DB63A5" w:rsidRPr="00011F4A" w14:paraId="43D0A277" w14:textId="77777777" w:rsidTr="00BD7C5D">
        <w:trPr>
          <w:trHeight w:val="63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D18EE" w14:textId="345200A4" w:rsidR="00DB63A5" w:rsidRPr="007D6510" w:rsidRDefault="00DB63A5" w:rsidP="00DB63A5">
            <w:pPr>
              <w:pStyle w:val="a4"/>
              <w:numPr>
                <w:ilvl w:val="0"/>
                <w:numId w:val="1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B523C4D" w14:textId="7A759686" w:rsidR="00DB63A5" w:rsidRPr="007D6510" w:rsidRDefault="00DB63A5" w:rsidP="00DB63A5">
            <w:pPr>
              <w:widowContro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E027A6" w14:textId="742F109A" w:rsidR="00DB63A5" w:rsidRPr="007D6510" w:rsidRDefault="00DB63A5" w:rsidP="00DB63A5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BE56" w14:textId="1ABBACD1" w:rsidR="00DB63A5" w:rsidRPr="007D6510" w:rsidRDefault="00DB63A5" w:rsidP="00DB63A5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5B911B" w14:textId="3EF6BCF4" w:rsidR="00DB63A5" w:rsidRPr="007D6510" w:rsidRDefault="00DB63A5" w:rsidP="00DB63A5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848F" w14:textId="495CC8B2" w:rsidR="00DB63A5" w:rsidRPr="007D6510" w:rsidRDefault="00DB63A5" w:rsidP="00DB63A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544A" w14:textId="0ED62BD8" w:rsidR="00DB63A5" w:rsidRPr="007D6510" w:rsidRDefault="00DB63A5" w:rsidP="00DB63A5">
            <w:pPr>
              <w:spacing w:line="25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7BEA" w14:textId="314067AD" w:rsidR="00DB63A5" w:rsidRPr="007D6510" w:rsidRDefault="00DB63A5" w:rsidP="00DB63A5">
            <w:pPr>
              <w:spacing w:line="256" w:lineRule="auto"/>
              <w:jc w:val="center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</w:tbl>
    <w:p w14:paraId="7BAA56D3" w14:textId="77777777" w:rsidR="003E5772" w:rsidRDefault="003E5772" w:rsidP="001D0082">
      <w:pPr>
        <w:rPr>
          <w:b/>
        </w:rPr>
      </w:pPr>
    </w:p>
    <w:p w14:paraId="68253267" w14:textId="0437683E" w:rsidR="00D731AC" w:rsidRDefault="009B7CC7" w:rsidP="00CE570E">
      <w:pPr>
        <w:jc w:val="both"/>
        <w:rPr>
          <w:b/>
        </w:rPr>
      </w:pPr>
      <w:r>
        <w:rPr>
          <w:b/>
        </w:rPr>
        <w:t xml:space="preserve">Итого цена контракта: </w:t>
      </w:r>
      <w:r w:rsidR="00D10BA2">
        <w:rPr>
          <w:b/>
        </w:rPr>
        <w:t>__________ рубля ____</w:t>
      </w:r>
      <w:r>
        <w:rPr>
          <w:b/>
        </w:rPr>
        <w:t xml:space="preserve"> копеек (</w:t>
      </w:r>
      <w:r w:rsidR="00D10BA2">
        <w:rPr>
          <w:b/>
        </w:rPr>
        <w:t>_________________</w:t>
      </w:r>
      <w:r>
        <w:rPr>
          <w:b/>
        </w:rPr>
        <w:t xml:space="preserve"> рубля </w:t>
      </w:r>
      <w:r w:rsidR="00D10BA2">
        <w:rPr>
          <w:b/>
        </w:rPr>
        <w:t>______</w:t>
      </w:r>
      <w:r w:rsidRPr="00876C44">
        <w:rPr>
          <w:b/>
        </w:rPr>
        <w:t xml:space="preserve"> коп</w:t>
      </w:r>
      <w:r>
        <w:rPr>
          <w:b/>
        </w:rPr>
        <w:t>еек</w:t>
      </w:r>
      <w:r w:rsidRPr="00876C44">
        <w:rPr>
          <w:b/>
        </w:rPr>
        <w:t>)</w:t>
      </w:r>
      <w:r w:rsidRPr="00011F4A">
        <w:rPr>
          <w:b/>
        </w:rPr>
        <w:t xml:space="preserve">, </w:t>
      </w:r>
      <w:r w:rsidR="00D10BA2">
        <w:rPr>
          <w:b/>
        </w:rPr>
        <w:t>НДС ____%/</w:t>
      </w:r>
      <w:proofErr w:type="gramStart"/>
      <w:r>
        <w:rPr>
          <w:b/>
        </w:rPr>
        <w:t>НДС</w:t>
      </w:r>
      <w:proofErr w:type="gramEnd"/>
      <w:r>
        <w:rPr>
          <w:b/>
        </w:rPr>
        <w:t xml:space="preserve"> не облагается</w:t>
      </w:r>
    </w:p>
    <w:p w14:paraId="265AAB30" w14:textId="77777777" w:rsidR="00EC7879" w:rsidRDefault="00EC7879" w:rsidP="00CE570E">
      <w:pPr>
        <w:jc w:val="both"/>
        <w:rPr>
          <w:b/>
        </w:rPr>
      </w:pPr>
    </w:p>
    <w:p w14:paraId="344E4476" w14:textId="5562394E" w:rsidR="00EC7879" w:rsidRPr="00EC7879" w:rsidRDefault="00EC7879" w:rsidP="00EC7879">
      <w:pPr>
        <w:jc w:val="both"/>
        <w:rPr>
          <w:b/>
          <w:bCs/>
        </w:rPr>
      </w:pPr>
    </w:p>
    <w:p w14:paraId="0D5C9860" w14:textId="77777777" w:rsidR="00EC7879" w:rsidRDefault="00EC7879" w:rsidP="00CE570E">
      <w:pPr>
        <w:jc w:val="both"/>
        <w:rPr>
          <w:b/>
        </w:rPr>
      </w:pPr>
    </w:p>
    <w:p w14:paraId="023C3B22" w14:textId="77777777" w:rsidR="009B7CC7" w:rsidRPr="00CF131B" w:rsidRDefault="009B7CC7" w:rsidP="00CE570E">
      <w:pPr>
        <w:jc w:val="both"/>
      </w:pPr>
    </w:p>
    <w:p w14:paraId="760B75A7" w14:textId="0C6FBD0A" w:rsidR="00CE570E" w:rsidRDefault="00CE570E" w:rsidP="00CE570E">
      <w:pPr>
        <w:jc w:val="both"/>
        <w:rPr>
          <w:b/>
        </w:rPr>
      </w:pPr>
      <w:r w:rsidRPr="00CF131B">
        <w:rPr>
          <w:b/>
        </w:rPr>
        <w:t>Заказчик:</w:t>
      </w:r>
      <w:r w:rsidR="0013006D">
        <w:rPr>
          <w:b/>
        </w:rPr>
        <w:t xml:space="preserve"> </w:t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Pr="00CF131B">
        <w:rPr>
          <w:b/>
        </w:rPr>
        <w:t>Поставщик:</w:t>
      </w:r>
    </w:p>
    <w:p w14:paraId="30AD7883" w14:textId="77777777" w:rsidR="00E03611" w:rsidRPr="00CF131B" w:rsidRDefault="00E03611" w:rsidP="00CE570E">
      <w:pPr>
        <w:jc w:val="both"/>
        <w:rPr>
          <w:b/>
        </w:rPr>
      </w:pPr>
    </w:p>
    <w:p w14:paraId="09F50259" w14:textId="02ADFAB4" w:rsidR="001A28F2" w:rsidRDefault="0013017B" w:rsidP="001A28F2">
      <w:pPr>
        <w:suppressAutoHyphens/>
      </w:pPr>
      <w:r>
        <w:t>___________/</w:t>
      </w:r>
      <w:r w:rsidRPr="0013017B">
        <w:t>А.Я Волков</w:t>
      </w:r>
      <w:r>
        <w:t>/</w:t>
      </w:r>
      <w:r w:rsidR="0013006D">
        <w:rPr>
          <w:sz w:val="22"/>
          <w:szCs w:val="22"/>
        </w:rPr>
        <w:t xml:space="preserve"> </w:t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1A28F2">
        <w:rPr>
          <w:b/>
        </w:rPr>
        <w:t>_______________</w:t>
      </w:r>
      <w:r w:rsidR="001A28F2" w:rsidRPr="00DD0EAD">
        <w:t>/</w:t>
      </w:r>
      <w:r w:rsidR="000F5C53" w:rsidRPr="000F5C53">
        <w:rPr>
          <w:rFonts w:eastAsia="Courier New"/>
          <w:color w:val="000000"/>
          <w:lang w:bidi="ru-RU"/>
        </w:rPr>
        <w:t xml:space="preserve"> </w:t>
      </w:r>
      <w:r w:rsidR="00D10BA2">
        <w:rPr>
          <w:rFonts w:eastAsia="Courier New"/>
          <w:color w:val="000000"/>
          <w:lang w:bidi="ru-RU"/>
        </w:rPr>
        <w:t>__________</w:t>
      </w:r>
      <w:r w:rsidR="001A28F2" w:rsidRPr="00DD0EAD">
        <w:t xml:space="preserve"> /</w:t>
      </w:r>
    </w:p>
    <w:p w14:paraId="2D145645" w14:textId="778C24D4" w:rsidR="000F5C53" w:rsidRDefault="000F5C53" w:rsidP="001A28F2">
      <w:pPr>
        <w:suppressAutoHyphens/>
        <w:rPr>
          <w:rFonts w:eastAsia="Courier New"/>
          <w:b/>
          <w:color w:val="000000"/>
          <w:lang w:bidi="ru-RU"/>
        </w:rPr>
      </w:pP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</w:p>
    <w:p w14:paraId="1767D21F" w14:textId="77777777" w:rsidR="00CE570E" w:rsidRPr="00CF131B" w:rsidRDefault="00CE570E" w:rsidP="00CE570E">
      <w:pPr>
        <w:jc w:val="right"/>
      </w:pPr>
    </w:p>
    <w:p w14:paraId="0A6F1E3C" w14:textId="57FA6A69" w:rsidR="00D9376E" w:rsidRDefault="00CE570E" w:rsidP="001D0082">
      <w:pPr>
        <w:tabs>
          <w:tab w:val="left" w:pos="6394"/>
        </w:tabs>
        <w:spacing w:after="160" w:line="259" w:lineRule="auto"/>
        <w:jc w:val="right"/>
        <w:sectPr w:rsidR="00D9376E" w:rsidSect="00D9376E">
          <w:pgSz w:w="11906" w:h="16838"/>
          <w:pgMar w:top="1134" w:right="851" w:bottom="284" w:left="1134" w:header="709" w:footer="709" w:gutter="0"/>
          <w:cols w:space="708"/>
          <w:docGrid w:linePitch="360"/>
        </w:sectPr>
      </w:pPr>
      <w:r w:rsidRPr="00CF42B1">
        <w:br w:type="page"/>
      </w:r>
    </w:p>
    <w:p w14:paraId="3AD71E85" w14:textId="40474D59" w:rsidR="00BF20E1" w:rsidRPr="00CF131B" w:rsidRDefault="00BF20E1" w:rsidP="001D0082">
      <w:pPr>
        <w:tabs>
          <w:tab w:val="left" w:pos="6394"/>
        </w:tabs>
        <w:spacing w:after="160" w:line="259" w:lineRule="auto"/>
        <w:jc w:val="right"/>
      </w:pPr>
      <w:r w:rsidRPr="00CF131B">
        <w:lastRenderedPageBreak/>
        <w:t>Приложение № 2 к Контракту</w:t>
      </w:r>
    </w:p>
    <w:p w14:paraId="4EB154FF" w14:textId="191F1BEF" w:rsidR="001D0082" w:rsidRPr="00CF131B" w:rsidRDefault="007E57EC" w:rsidP="001D0082">
      <w:pPr>
        <w:jc w:val="right"/>
      </w:pPr>
      <w:r>
        <w:t>о</w:t>
      </w:r>
      <w:r w:rsidR="001D0082" w:rsidRPr="00CF131B">
        <w:t>т</w:t>
      </w:r>
      <w:r>
        <w:t xml:space="preserve"> </w:t>
      </w:r>
      <w:r w:rsidR="00D10BA2">
        <w:t>__________</w:t>
      </w:r>
      <w:r w:rsidR="001D0082">
        <w:t xml:space="preserve"> № </w:t>
      </w:r>
      <w:r w:rsidR="00D10BA2">
        <w:t>_________</w:t>
      </w:r>
    </w:p>
    <w:p w14:paraId="6EAD3598" w14:textId="77777777" w:rsidR="00D9376E" w:rsidRPr="006079EA" w:rsidRDefault="00D9376E" w:rsidP="00D9376E">
      <w:pPr>
        <w:autoSpaceDE w:val="0"/>
        <w:autoSpaceDN w:val="0"/>
        <w:adjustRightInd w:val="0"/>
        <w:jc w:val="center"/>
        <w:rPr>
          <w:b/>
          <w:bCs/>
        </w:rPr>
      </w:pPr>
      <w:r w:rsidRPr="006079EA">
        <w:rPr>
          <w:b/>
          <w:bCs/>
        </w:rPr>
        <w:t xml:space="preserve">Техническое задание </w:t>
      </w:r>
      <w:proofErr w:type="gramStart"/>
      <w:r w:rsidRPr="006079EA">
        <w:rPr>
          <w:b/>
          <w:bCs/>
        </w:rPr>
        <w:t>на</w:t>
      </w:r>
      <w:proofErr w:type="gramEnd"/>
    </w:p>
    <w:p w14:paraId="2FEA6905" w14:textId="202E1D7D" w:rsidR="0067386E" w:rsidRDefault="0067386E" w:rsidP="0067386E">
      <w:pPr>
        <w:tabs>
          <w:tab w:val="left" w:pos="360"/>
          <w:tab w:val="left" w:pos="1260"/>
        </w:tabs>
        <w:jc w:val="center"/>
        <w:rPr>
          <w:b/>
          <w:bCs/>
        </w:rPr>
      </w:pPr>
      <w:r>
        <w:rPr>
          <w:b/>
          <w:bCs/>
        </w:rPr>
        <w:t>п</w:t>
      </w:r>
      <w:r w:rsidRPr="002A363A">
        <w:rPr>
          <w:b/>
          <w:bCs/>
        </w:rPr>
        <w:t xml:space="preserve">оставку </w:t>
      </w:r>
      <w:r w:rsidR="00DA5587" w:rsidRPr="00DA5587">
        <w:rPr>
          <w:b/>
          <w:bCs/>
        </w:rPr>
        <w:t>кресел офисных (офис 2)</w:t>
      </w:r>
    </w:p>
    <w:p w14:paraId="5C6D05AE" w14:textId="77777777" w:rsidR="00022970" w:rsidRPr="00DA5587" w:rsidRDefault="00022970" w:rsidP="0067386E">
      <w:pPr>
        <w:tabs>
          <w:tab w:val="left" w:pos="360"/>
          <w:tab w:val="left" w:pos="1260"/>
        </w:tabs>
        <w:jc w:val="center"/>
        <w:rPr>
          <w:b/>
          <w:bCs/>
        </w:rPr>
      </w:pPr>
    </w:p>
    <w:p w14:paraId="06E5C97B" w14:textId="3B21E4E5" w:rsidR="00DA5587" w:rsidRDefault="00DA5587" w:rsidP="00DA5587">
      <w:pPr>
        <w:autoSpaceDE w:val="0"/>
        <w:autoSpaceDN w:val="0"/>
        <w:adjustRightInd w:val="0"/>
        <w:spacing w:line="240" w:lineRule="exact"/>
        <w:jc w:val="both"/>
        <w:rPr>
          <w:bCs/>
        </w:rPr>
      </w:pPr>
      <w:r w:rsidRPr="00CB5A6A">
        <w:rPr>
          <w:bCs/>
        </w:rPr>
        <w:t xml:space="preserve">Наименование объекта закупки: </w:t>
      </w:r>
      <w:r>
        <w:rPr>
          <w:b/>
          <w:bCs/>
        </w:rPr>
        <w:t xml:space="preserve">Поставка </w:t>
      </w:r>
      <w:r w:rsidR="00E76B42" w:rsidRPr="00DA5587">
        <w:rPr>
          <w:b/>
          <w:bCs/>
        </w:rPr>
        <w:t>кресел офисных (офис 2)</w:t>
      </w:r>
      <w:r w:rsidRPr="00CB5A6A">
        <w:rPr>
          <w:b/>
          <w:bCs/>
        </w:rPr>
        <w:t xml:space="preserve"> </w:t>
      </w:r>
      <w:r w:rsidRPr="00CB5A6A">
        <w:t>Код по</w:t>
      </w:r>
      <w:r w:rsidRPr="00CB5A6A">
        <w:rPr>
          <w:bCs/>
        </w:rPr>
        <w:t xml:space="preserve"> Общероссийскому классификатору продукции по видам экономической деятельности (ОКПД2) </w:t>
      </w:r>
      <w:proofErr w:type="gramStart"/>
      <w:r w:rsidRPr="00CB5A6A">
        <w:rPr>
          <w:bCs/>
        </w:rPr>
        <w:t>ОК</w:t>
      </w:r>
      <w:proofErr w:type="gramEnd"/>
      <w:r w:rsidRPr="00CB5A6A">
        <w:rPr>
          <w:bCs/>
        </w:rPr>
        <w:t xml:space="preserve"> 034-2014 с указанием вида продукции, соответствующий объекту закупки </w:t>
      </w:r>
      <w:r w:rsidRPr="00BF3E38">
        <w:rPr>
          <w:bCs/>
        </w:rPr>
        <w:t>31.01.11.150 - Мебель для сидения, преимущественно с металлическим каркасом</w:t>
      </w:r>
    </w:p>
    <w:p w14:paraId="386F34DF" w14:textId="77777777" w:rsidR="00DA5587" w:rsidRPr="00CB5A6A" w:rsidRDefault="00DA5587" w:rsidP="00DA5587">
      <w:pPr>
        <w:autoSpaceDE w:val="0"/>
        <w:autoSpaceDN w:val="0"/>
        <w:adjustRightInd w:val="0"/>
        <w:spacing w:line="240" w:lineRule="exact"/>
        <w:jc w:val="both"/>
      </w:pPr>
      <w:r w:rsidRPr="00CB5A6A">
        <w:t xml:space="preserve">1. Требования к количеству товара к поставке, </w:t>
      </w:r>
      <w:r w:rsidRPr="00CB5A6A">
        <w:rPr>
          <w:lang w:eastAsia="ar-SA"/>
        </w:rPr>
        <w:t>его характеристикам (потребительским свойствам)</w:t>
      </w:r>
      <w:r w:rsidRPr="00CB5A6A">
        <w:t xml:space="preserve"> указаны в </w:t>
      </w:r>
      <w:r w:rsidRPr="00CB5A6A">
        <w:rPr>
          <w:b/>
        </w:rPr>
        <w:t>Приложении № 1 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  <w:r w:rsidRPr="00CB5A6A">
        <w:t>.</w:t>
      </w:r>
    </w:p>
    <w:p w14:paraId="1D4C29E7" w14:textId="77777777" w:rsidR="00DA5587" w:rsidRPr="00CB5A6A" w:rsidRDefault="00DA5587" w:rsidP="00DA5587">
      <w:pPr>
        <w:autoSpaceDE w:val="0"/>
        <w:autoSpaceDN w:val="0"/>
        <w:jc w:val="both"/>
      </w:pPr>
      <w:r w:rsidRPr="00CB5A6A">
        <w:t>1.2.</w:t>
      </w:r>
      <w:r w:rsidRPr="00CB5A6A">
        <w:tab/>
        <w:t>Поставщик гарантирует, что поставляемый Товар соответствует требованиям, установленным Контрактом.</w:t>
      </w:r>
    </w:p>
    <w:p w14:paraId="0DF0430F" w14:textId="77777777" w:rsidR="00DA5587" w:rsidRPr="00CB5A6A" w:rsidRDefault="00DA5587" w:rsidP="00DA5587">
      <w:pPr>
        <w:autoSpaceDE w:val="0"/>
        <w:autoSpaceDN w:val="0"/>
        <w:jc w:val="both"/>
      </w:pPr>
      <w:r w:rsidRPr="00CB5A6A">
        <w:t>1.3.</w:t>
      </w:r>
      <w:r w:rsidRPr="00CB5A6A">
        <w:tab/>
        <w:t>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55495C82" w14:textId="77777777" w:rsidR="00DA5587" w:rsidRPr="00CB5A6A" w:rsidRDefault="00DA5587" w:rsidP="00DA5587">
      <w:pPr>
        <w:autoSpaceDE w:val="0"/>
        <w:autoSpaceDN w:val="0"/>
        <w:ind w:firstLine="709"/>
        <w:jc w:val="both"/>
      </w:pPr>
      <w:r w:rsidRPr="00CB5A6A"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7A6EBAB2" w14:textId="77777777" w:rsidR="00DA5587" w:rsidRPr="00CB5A6A" w:rsidRDefault="00DA5587" w:rsidP="00DA5587">
      <w:pPr>
        <w:autoSpaceDE w:val="0"/>
        <w:autoSpaceDN w:val="0"/>
        <w:jc w:val="both"/>
      </w:pPr>
      <w:r w:rsidRPr="00CB5A6A">
        <w:t>1.4.</w:t>
      </w:r>
      <w:r w:rsidRPr="00CB5A6A">
        <w:tab/>
        <w:t xml:space="preserve">Поставляемый Товар должен быть новым товаром (товаром, который не был в употреблении, в ремонте, в том </w:t>
      </w:r>
      <w:proofErr w:type="gramStart"/>
      <w:r w:rsidRPr="00CB5A6A">
        <w:t>числе</w:t>
      </w:r>
      <w:proofErr w:type="gramEnd"/>
      <w:r w:rsidRPr="00CB5A6A"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04FD25D8" w14:textId="77777777" w:rsidR="00DA5587" w:rsidRPr="00CB5A6A" w:rsidRDefault="00DA5587" w:rsidP="00DA5587">
      <w:pPr>
        <w:autoSpaceDE w:val="0"/>
        <w:autoSpaceDN w:val="0"/>
        <w:jc w:val="both"/>
      </w:pPr>
      <w:r w:rsidRPr="00CB5A6A">
        <w:t>1.5.</w:t>
      </w:r>
      <w:r w:rsidRPr="00CB5A6A">
        <w:tab/>
        <w:t>Товар должен быть упакован и промаркирован в соответствии с действующими стандартами для данного вида Товара.</w:t>
      </w:r>
      <w:r w:rsidRPr="00CB5A6A">
        <w:rPr>
          <w:rFonts w:ascii="Calibri" w:hAnsi="Calibri" w:cs="Calibri"/>
          <w:sz w:val="22"/>
          <w:szCs w:val="20"/>
        </w:rPr>
        <w:t xml:space="preserve"> </w:t>
      </w:r>
      <w:r w:rsidRPr="00CB5A6A">
        <w:t>Упаковка, порядок погрузки-разгрузки и транспортировки Товара должны исключать возможность механических повреждений поставляемого Товара.</w:t>
      </w:r>
    </w:p>
    <w:p w14:paraId="7EA18796" w14:textId="77777777" w:rsidR="00DA5587" w:rsidRPr="00CB5A6A" w:rsidRDefault="00DA5587" w:rsidP="00DA5587">
      <w:pPr>
        <w:autoSpaceDE w:val="0"/>
        <w:autoSpaceDN w:val="0"/>
        <w:jc w:val="both"/>
      </w:pPr>
      <w:r w:rsidRPr="00CB5A6A">
        <w:t>1.6.</w:t>
      </w:r>
      <w:r w:rsidRPr="00CB5A6A">
        <w:tab/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15DB8792" w14:textId="77777777" w:rsidR="00DA5587" w:rsidRPr="00CB5A6A" w:rsidRDefault="00DA5587" w:rsidP="00DA5587">
      <w:pPr>
        <w:autoSpaceDE w:val="0"/>
        <w:autoSpaceDN w:val="0"/>
        <w:ind w:firstLine="709"/>
        <w:jc w:val="both"/>
      </w:pPr>
      <w:r w:rsidRPr="00CB5A6A">
        <w:t>Не допускается поставка Товара в нарушенной или повреждённой упаковке, в том числе, индивидуальной упаковке. 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Контракту.</w:t>
      </w:r>
    </w:p>
    <w:p w14:paraId="21ECAC1B" w14:textId="77777777" w:rsidR="00DA5587" w:rsidRPr="00CB5A6A" w:rsidRDefault="00DA5587" w:rsidP="00DA5587">
      <w:pPr>
        <w:autoSpaceDE w:val="0"/>
        <w:autoSpaceDN w:val="0"/>
        <w:jc w:val="both"/>
      </w:pPr>
      <w:r w:rsidRPr="00CB5A6A">
        <w:t>1.7.</w:t>
      </w:r>
      <w:r w:rsidRPr="00CB5A6A">
        <w:tab/>
        <w:t>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14:paraId="0F9346E7" w14:textId="77777777" w:rsidR="00DA5587" w:rsidRPr="00CB5A6A" w:rsidRDefault="00DA5587" w:rsidP="00DA5587">
      <w:pPr>
        <w:autoSpaceDE w:val="0"/>
        <w:autoSpaceDN w:val="0"/>
        <w:jc w:val="both"/>
      </w:pPr>
      <w:r w:rsidRPr="00CB5A6A">
        <w:t>1.8.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2013BD26" w14:textId="77777777" w:rsidR="00DA5587" w:rsidRPr="00CB5A6A" w:rsidRDefault="00DA5587" w:rsidP="00DA5587">
      <w:pPr>
        <w:autoSpaceDE w:val="0"/>
        <w:autoSpaceDN w:val="0"/>
        <w:jc w:val="both"/>
      </w:pPr>
      <w:r w:rsidRPr="00CB5A6A">
        <w:t>1.8.1. Качество поставляемого товара должно соответствовать стандартам и требованиям, предъявляемым к товару такого рода. При поставке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требованием действующего законодательства.</w:t>
      </w:r>
    </w:p>
    <w:p w14:paraId="304C1B3F" w14:textId="77777777" w:rsidR="00DA5587" w:rsidRPr="00CB5A6A" w:rsidRDefault="00DA5587" w:rsidP="00DA5587">
      <w:pPr>
        <w:autoSpaceDE w:val="0"/>
        <w:autoSpaceDN w:val="0"/>
        <w:jc w:val="both"/>
      </w:pPr>
      <w:proofErr w:type="gramStart"/>
      <w:r w:rsidRPr="00CB5A6A">
        <w:t>- Качество поставляемой продукции должно соответствовать ГОСТам, ТУ, действующим на момент поставки, и подтверждаться, одновременно с поставкой каждой партии продукции, предоставлением надлежащим образом оформленными сопроводительными документами, подтверждающими качество и безопасность продукции: сертификаты и/или декларации о соответствии, регистрационные удостоверения и иные документы в соответствии с действующим законодательством, в том числе документ, подтверждающий страну происхождения товара.</w:t>
      </w:r>
      <w:proofErr w:type="gramEnd"/>
    </w:p>
    <w:p w14:paraId="72BDFB74" w14:textId="77777777" w:rsidR="00DA5587" w:rsidRPr="00CB5A6A" w:rsidRDefault="00DA5587" w:rsidP="00DA5587">
      <w:pPr>
        <w:autoSpaceDE w:val="0"/>
        <w:autoSpaceDN w:val="0"/>
        <w:jc w:val="both"/>
      </w:pPr>
      <w:r w:rsidRPr="00CB5A6A">
        <w:lastRenderedPageBreak/>
        <w:t xml:space="preserve">- 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N 2300-1 (ред. От 23.11.2009) «О защите прав потребителей»). </w:t>
      </w:r>
    </w:p>
    <w:p w14:paraId="7D647A7D" w14:textId="77777777" w:rsidR="00DA5587" w:rsidRPr="00CB5A6A" w:rsidRDefault="00DA5587" w:rsidP="00DA5587">
      <w:pPr>
        <w:autoSpaceDE w:val="0"/>
        <w:autoSpaceDN w:val="0"/>
        <w:jc w:val="both"/>
      </w:pPr>
      <w:proofErr w:type="gramStart"/>
      <w:r w:rsidRPr="00CB5A6A">
        <w:t>- В соответствии со статьей 7 Закона Российской Федерации «О защите прав потребителей»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</w:t>
      </w:r>
      <w:proofErr w:type="gramEnd"/>
    </w:p>
    <w:p w14:paraId="12BBF63D" w14:textId="77777777" w:rsidR="00DA5587" w:rsidRPr="00CB5A6A" w:rsidRDefault="00DA5587" w:rsidP="00DA5587">
      <w:pPr>
        <w:autoSpaceDE w:val="0"/>
        <w:autoSpaceDN w:val="0"/>
        <w:jc w:val="both"/>
      </w:pPr>
    </w:p>
    <w:p w14:paraId="4FE23A22" w14:textId="77777777" w:rsidR="00DA5587" w:rsidRPr="00CB5A6A" w:rsidRDefault="00DA5587" w:rsidP="00DA5587">
      <w:pPr>
        <w:autoSpaceDE w:val="0"/>
        <w:autoSpaceDN w:val="0"/>
        <w:adjustRightInd w:val="0"/>
        <w:jc w:val="center"/>
        <w:rPr>
          <w:rFonts w:eastAsia="Calibri"/>
          <w:b/>
          <w:bCs/>
          <w:lang w:eastAsia="en-US"/>
        </w:rPr>
      </w:pPr>
      <w:r w:rsidRPr="00CB5A6A">
        <w:rPr>
          <w:b/>
          <w:bCs/>
        </w:rPr>
        <w:t xml:space="preserve">2. </w:t>
      </w:r>
      <w:r w:rsidRPr="00CB5A6A">
        <w:rPr>
          <w:rFonts w:eastAsia="Calibri"/>
          <w:b/>
          <w:bCs/>
          <w:lang w:eastAsia="en-US"/>
        </w:rPr>
        <w:t>Требования к гарантии качества товара, работы, услуги,</w:t>
      </w:r>
    </w:p>
    <w:p w14:paraId="34DCF821" w14:textId="77777777" w:rsidR="00DA5587" w:rsidRPr="00CB5A6A" w:rsidRDefault="00DA5587" w:rsidP="00DA5587">
      <w:pPr>
        <w:autoSpaceDE w:val="0"/>
        <w:autoSpaceDN w:val="0"/>
        <w:adjustRightInd w:val="0"/>
        <w:jc w:val="center"/>
        <w:rPr>
          <w:rFonts w:eastAsia="Calibri"/>
          <w:b/>
          <w:bCs/>
          <w:lang w:eastAsia="en-US"/>
        </w:rPr>
      </w:pPr>
      <w:r w:rsidRPr="00CB5A6A">
        <w:rPr>
          <w:rFonts w:eastAsia="Calibri"/>
          <w:b/>
          <w:bCs/>
          <w:lang w:eastAsia="en-US"/>
        </w:rPr>
        <w:t xml:space="preserve">а также требования к гарантийному сроку </w:t>
      </w:r>
      <w:proofErr w:type="gramStart"/>
      <w:r w:rsidRPr="00CB5A6A">
        <w:rPr>
          <w:rFonts w:eastAsia="Calibri"/>
          <w:b/>
          <w:bCs/>
          <w:lang w:eastAsia="en-US"/>
        </w:rPr>
        <w:t>и(</w:t>
      </w:r>
      <w:proofErr w:type="gramEnd"/>
      <w:r w:rsidRPr="00CB5A6A">
        <w:rPr>
          <w:rFonts w:eastAsia="Calibri"/>
          <w:b/>
          <w:bCs/>
          <w:lang w:eastAsia="en-US"/>
        </w:rPr>
        <w:t>или) объему</w:t>
      </w:r>
    </w:p>
    <w:p w14:paraId="1C27D24C" w14:textId="77777777" w:rsidR="00DA5587" w:rsidRPr="00CB5A6A" w:rsidRDefault="00DA5587" w:rsidP="00DA5587">
      <w:pPr>
        <w:autoSpaceDE w:val="0"/>
        <w:autoSpaceDN w:val="0"/>
        <w:adjustRightInd w:val="0"/>
        <w:jc w:val="center"/>
        <w:rPr>
          <w:rFonts w:eastAsia="Calibri"/>
          <w:b/>
          <w:bCs/>
          <w:lang w:eastAsia="en-US"/>
        </w:rPr>
      </w:pPr>
      <w:r w:rsidRPr="00CB5A6A">
        <w:rPr>
          <w:rFonts w:eastAsia="Calibri"/>
          <w:b/>
          <w:bCs/>
          <w:lang w:eastAsia="en-US"/>
        </w:rPr>
        <w:t xml:space="preserve">предоставления гарантий их качества, к </w:t>
      </w:r>
      <w:proofErr w:type="gramStart"/>
      <w:r w:rsidRPr="00CB5A6A">
        <w:rPr>
          <w:rFonts w:eastAsia="Calibri"/>
          <w:b/>
          <w:bCs/>
          <w:lang w:eastAsia="en-US"/>
        </w:rPr>
        <w:t>гарантийному</w:t>
      </w:r>
      <w:proofErr w:type="gramEnd"/>
    </w:p>
    <w:p w14:paraId="3EBB6BF3" w14:textId="77777777" w:rsidR="00DA5587" w:rsidRPr="00CB5A6A" w:rsidRDefault="00DA5587" w:rsidP="00DA5587">
      <w:pPr>
        <w:autoSpaceDE w:val="0"/>
        <w:autoSpaceDN w:val="0"/>
        <w:adjustRightInd w:val="0"/>
        <w:jc w:val="center"/>
        <w:rPr>
          <w:rFonts w:eastAsia="Calibri"/>
          <w:b/>
          <w:bCs/>
          <w:lang w:eastAsia="en-US"/>
        </w:rPr>
      </w:pPr>
      <w:r w:rsidRPr="00CB5A6A">
        <w:rPr>
          <w:rFonts w:eastAsia="Calibri"/>
          <w:b/>
          <w:bCs/>
          <w:lang w:eastAsia="en-US"/>
        </w:rPr>
        <w:t>обслуживанию товара, к расходам на эксплуатацию товара,</w:t>
      </w:r>
    </w:p>
    <w:p w14:paraId="372927EA" w14:textId="77777777" w:rsidR="00DA5587" w:rsidRPr="00CB5A6A" w:rsidRDefault="00DA5587" w:rsidP="00DA5587">
      <w:pPr>
        <w:autoSpaceDE w:val="0"/>
        <w:autoSpaceDN w:val="0"/>
        <w:adjustRightInd w:val="0"/>
        <w:jc w:val="center"/>
        <w:rPr>
          <w:rFonts w:eastAsia="Calibri"/>
          <w:b/>
          <w:bCs/>
          <w:lang w:eastAsia="en-US"/>
        </w:rPr>
      </w:pPr>
      <w:r w:rsidRPr="00CB5A6A">
        <w:rPr>
          <w:rFonts w:eastAsia="Calibri"/>
          <w:b/>
          <w:bCs/>
          <w:lang w:eastAsia="en-US"/>
        </w:rPr>
        <w:t>к обязательности осуществления монтажа и наладки товара,</w:t>
      </w:r>
    </w:p>
    <w:p w14:paraId="40ECFF4B" w14:textId="77777777" w:rsidR="00DA5587" w:rsidRPr="00CB5A6A" w:rsidRDefault="00DA5587" w:rsidP="00DA5587">
      <w:pPr>
        <w:autoSpaceDE w:val="0"/>
        <w:autoSpaceDN w:val="0"/>
        <w:adjustRightInd w:val="0"/>
        <w:jc w:val="center"/>
        <w:rPr>
          <w:rFonts w:eastAsia="Calibri"/>
          <w:b/>
          <w:bCs/>
          <w:lang w:eastAsia="en-US"/>
        </w:rPr>
      </w:pPr>
      <w:r w:rsidRPr="00CB5A6A">
        <w:rPr>
          <w:rFonts w:eastAsia="Calibri"/>
          <w:b/>
          <w:bCs/>
          <w:lang w:eastAsia="en-US"/>
        </w:rPr>
        <w:t>к обучению лиц, осуществляющих использование</w:t>
      </w:r>
    </w:p>
    <w:p w14:paraId="5F0ABE6E" w14:textId="77777777" w:rsidR="00DA5587" w:rsidRPr="00CB5A6A" w:rsidRDefault="00DA5587" w:rsidP="00DA5587">
      <w:pPr>
        <w:autoSpaceDE w:val="0"/>
        <w:autoSpaceDN w:val="0"/>
        <w:adjustRightInd w:val="0"/>
        <w:jc w:val="center"/>
        <w:rPr>
          <w:rFonts w:eastAsia="Calibri"/>
          <w:b/>
          <w:bCs/>
          <w:lang w:eastAsia="en-US"/>
        </w:rPr>
      </w:pPr>
      <w:r w:rsidRPr="00CB5A6A">
        <w:rPr>
          <w:rFonts w:eastAsia="Calibri"/>
          <w:b/>
          <w:bCs/>
          <w:lang w:eastAsia="en-US"/>
        </w:rPr>
        <w:t>и обслуживание товара</w:t>
      </w:r>
    </w:p>
    <w:p w14:paraId="3A38682A" w14:textId="77777777" w:rsidR="00DA5587" w:rsidRPr="00CB5A6A" w:rsidRDefault="00DA5587" w:rsidP="00DA5587">
      <w:pPr>
        <w:autoSpaceDE w:val="0"/>
        <w:autoSpaceDN w:val="0"/>
        <w:adjustRightInd w:val="0"/>
        <w:jc w:val="center"/>
        <w:rPr>
          <w:rFonts w:eastAsia="Calibri"/>
          <w:b/>
          <w:bCs/>
          <w:lang w:eastAsia="en-US"/>
        </w:rPr>
      </w:pPr>
    </w:p>
    <w:p w14:paraId="2100E3CF" w14:textId="77777777" w:rsidR="00DA5587" w:rsidRPr="00CB5A6A" w:rsidRDefault="00DA5587" w:rsidP="00DA5587">
      <w:pPr>
        <w:autoSpaceDE w:val="0"/>
        <w:autoSpaceDN w:val="0"/>
        <w:adjustRightInd w:val="0"/>
        <w:jc w:val="both"/>
      </w:pPr>
      <w:r w:rsidRPr="00CB5A6A">
        <w:t>2.1.</w:t>
      </w:r>
      <w:r w:rsidRPr="00CB5A6A">
        <w:tab/>
        <w:t>Поставщик гарантирует Заказчику соответствие качества поставляемого им Товара в течение всего срока действия Контракта.</w:t>
      </w:r>
    </w:p>
    <w:p w14:paraId="3A3039CA" w14:textId="77777777" w:rsidR="00DA5587" w:rsidRPr="00CB5A6A" w:rsidRDefault="00DA5587" w:rsidP="00DA5587">
      <w:pPr>
        <w:autoSpaceDE w:val="0"/>
        <w:autoSpaceDN w:val="0"/>
        <w:adjustRightInd w:val="0"/>
      </w:pPr>
      <w:r w:rsidRPr="00CB5A6A">
        <w:t>2.2.</w:t>
      </w:r>
      <w:r w:rsidRPr="00CB5A6A">
        <w:tab/>
        <w:t>Требование к обеспечению гарантийных обязательств не установлено.</w:t>
      </w:r>
    </w:p>
    <w:p w14:paraId="6725E00F" w14:textId="77777777" w:rsidR="00DA5587" w:rsidRPr="00CB5A6A" w:rsidRDefault="00DA5587" w:rsidP="00DA5587">
      <w:pPr>
        <w:autoSpaceDE w:val="0"/>
        <w:autoSpaceDN w:val="0"/>
        <w:adjustRightInd w:val="0"/>
        <w:jc w:val="center"/>
        <w:rPr>
          <w:rFonts w:ascii="Arial" w:eastAsia="Calibri" w:hAnsi="Arial" w:cs="Arial"/>
          <w:sz w:val="20"/>
          <w:szCs w:val="20"/>
          <w:lang w:eastAsia="en-US"/>
        </w:rPr>
      </w:pPr>
    </w:p>
    <w:p w14:paraId="33118BF2" w14:textId="77777777" w:rsidR="00DA5587" w:rsidRPr="00CB5A6A" w:rsidRDefault="00DA5587" w:rsidP="00DA5587">
      <w:pPr>
        <w:autoSpaceDE w:val="0"/>
        <w:autoSpaceDN w:val="0"/>
        <w:adjustRightInd w:val="0"/>
        <w:jc w:val="center"/>
        <w:outlineLvl w:val="3"/>
        <w:rPr>
          <w:b/>
          <w:bCs/>
        </w:rPr>
      </w:pPr>
      <w:r w:rsidRPr="00CB5A6A">
        <w:rPr>
          <w:b/>
          <w:bCs/>
        </w:rPr>
        <w:t>3. Требования к энергетической эффективности товаров,</w:t>
      </w:r>
    </w:p>
    <w:p w14:paraId="43329D5A" w14:textId="77777777" w:rsidR="00DA5587" w:rsidRPr="00CB5A6A" w:rsidRDefault="00DA5587" w:rsidP="00DA5587">
      <w:pPr>
        <w:autoSpaceDE w:val="0"/>
        <w:autoSpaceDN w:val="0"/>
        <w:adjustRightInd w:val="0"/>
        <w:jc w:val="center"/>
        <w:rPr>
          <w:b/>
          <w:bCs/>
        </w:rPr>
      </w:pPr>
      <w:r w:rsidRPr="00CB5A6A">
        <w:rPr>
          <w:b/>
          <w:bCs/>
        </w:rPr>
        <w:t>работ, услуг</w:t>
      </w:r>
    </w:p>
    <w:p w14:paraId="07CB68C1" w14:textId="77777777" w:rsidR="00DA5587" w:rsidRPr="00CB5A6A" w:rsidRDefault="00DA5587" w:rsidP="00DA5587">
      <w:pPr>
        <w:autoSpaceDE w:val="0"/>
        <w:autoSpaceDN w:val="0"/>
        <w:adjustRightInd w:val="0"/>
        <w:jc w:val="center"/>
        <w:rPr>
          <w:b/>
          <w:bCs/>
        </w:rPr>
      </w:pPr>
    </w:p>
    <w:p w14:paraId="217E6C89" w14:textId="77777777" w:rsidR="00DA5587" w:rsidRPr="00CB5A6A" w:rsidRDefault="00DA5587" w:rsidP="00DA5587">
      <w:pPr>
        <w:autoSpaceDE w:val="0"/>
        <w:autoSpaceDN w:val="0"/>
        <w:adjustRightInd w:val="0"/>
        <w:jc w:val="both"/>
        <w:outlineLvl w:val="1"/>
      </w:pPr>
      <w:r w:rsidRPr="00CB5A6A">
        <w:t>3.1.</w:t>
      </w:r>
      <w:r w:rsidRPr="00CB5A6A">
        <w:tab/>
        <w:t>Требования не установлены.</w:t>
      </w:r>
    </w:p>
    <w:p w14:paraId="0A1694FF" w14:textId="77777777" w:rsidR="00DA5587" w:rsidRPr="00CB5A6A" w:rsidRDefault="00DA5587" w:rsidP="00DA5587">
      <w:pPr>
        <w:autoSpaceDE w:val="0"/>
        <w:autoSpaceDN w:val="0"/>
        <w:adjustRightInd w:val="0"/>
        <w:jc w:val="center"/>
        <w:rPr>
          <w:rFonts w:ascii="Arial" w:eastAsia="Calibri" w:hAnsi="Arial" w:cs="Arial"/>
          <w:sz w:val="20"/>
          <w:szCs w:val="20"/>
          <w:lang w:eastAsia="en-US"/>
        </w:rPr>
      </w:pPr>
    </w:p>
    <w:p w14:paraId="1F5EAA38" w14:textId="77777777" w:rsidR="00DA5587" w:rsidRPr="00CB5A6A" w:rsidRDefault="00DA5587" w:rsidP="00DA5587">
      <w:pPr>
        <w:autoSpaceDE w:val="0"/>
        <w:autoSpaceDN w:val="0"/>
        <w:adjustRightInd w:val="0"/>
        <w:jc w:val="center"/>
        <w:rPr>
          <w:rFonts w:eastAsia="Calibri"/>
          <w:b/>
          <w:bCs/>
          <w:lang w:eastAsia="en-US"/>
        </w:rPr>
      </w:pPr>
      <w:r w:rsidRPr="00CB5A6A">
        <w:rPr>
          <w:rFonts w:eastAsia="Calibri"/>
          <w:b/>
          <w:bCs/>
          <w:lang w:eastAsia="en-US"/>
        </w:rPr>
        <w:t>Раздел 4. Количество и место доставки товара, являющегося</w:t>
      </w:r>
    </w:p>
    <w:p w14:paraId="0DB4E6EF" w14:textId="77777777" w:rsidR="00DA5587" w:rsidRPr="00CB5A6A" w:rsidRDefault="00DA5587" w:rsidP="00DA5587">
      <w:pPr>
        <w:autoSpaceDE w:val="0"/>
        <w:autoSpaceDN w:val="0"/>
        <w:adjustRightInd w:val="0"/>
        <w:jc w:val="center"/>
        <w:rPr>
          <w:rFonts w:eastAsia="Calibri"/>
          <w:b/>
          <w:bCs/>
          <w:lang w:eastAsia="en-US"/>
        </w:rPr>
      </w:pPr>
      <w:r w:rsidRPr="00CB5A6A">
        <w:rPr>
          <w:rFonts w:eastAsia="Calibri"/>
          <w:b/>
          <w:bCs/>
          <w:lang w:eastAsia="en-US"/>
        </w:rPr>
        <w:t>предметом контракта, место выполнения работ или оказания</w:t>
      </w:r>
    </w:p>
    <w:p w14:paraId="700C2854" w14:textId="77777777" w:rsidR="00DA5587" w:rsidRPr="00CB5A6A" w:rsidRDefault="00DA5587" w:rsidP="00DA5587">
      <w:pPr>
        <w:autoSpaceDE w:val="0"/>
        <w:autoSpaceDN w:val="0"/>
        <w:adjustRightInd w:val="0"/>
        <w:jc w:val="center"/>
        <w:rPr>
          <w:rFonts w:eastAsia="Calibri"/>
          <w:b/>
          <w:bCs/>
          <w:lang w:eastAsia="en-US"/>
        </w:rPr>
      </w:pPr>
      <w:r w:rsidRPr="00CB5A6A">
        <w:rPr>
          <w:rFonts w:eastAsia="Calibri"/>
          <w:b/>
          <w:bCs/>
          <w:lang w:eastAsia="en-US"/>
        </w:rPr>
        <w:t>услуг, являющихся предметом контракта, сроки поставки товара</w:t>
      </w:r>
    </w:p>
    <w:p w14:paraId="1D73FFA0" w14:textId="77777777" w:rsidR="00DA5587" w:rsidRPr="00CB5A6A" w:rsidRDefault="00DA5587" w:rsidP="00DA5587">
      <w:pPr>
        <w:autoSpaceDE w:val="0"/>
        <w:autoSpaceDN w:val="0"/>
        <w:adjustRightInd w:val="0"/>
        <w:jc w:val="center"/>
        <w:rPr>
          <w:rFonts w:eastAsia="Calibri"/>
          <w:b/>
          <w:bCs/>
          <w:lang w:eastAsia="en-US"/>
        </w:rPr>
      </w:pPr>
      <w:r w:rsidRPr="00CB5A6A">
        <w:rPr>
          <w:rFonts w:eastAsia="Calibri"/>
          <w:b/>
          <w:bCs/>
          <w:lang w:eastAsia="en-US"/>
        </w:rPr>
        <w:t>или завершения работы, график оказания услуг</w:t>
      </w:r>
    </w:p>
    <w:p w14:paraId="06226031" w14:textId="77777777" w:rsidR="00DA5587" w:rsidRPr="00CB5A6A" w:rsidRDefault="00DA5587" w:rsidP="00DA5587">
      <w:pPr>
        <w:autoSpaceDE w:val="0"/>
        <w:autoSpaceDN w:val="0"/>
        <w:adjustRightInd w:val="0"/>
        <w:jc w:val="center"/>
        <w:rPr>
          <w:rFonts w:ascii="Arial" w:eastAsia="Calibri" w:hAnsi="Arial" w:cs="Arial"/>
          <w:sz w:val="20"/>
          <w:szCs w:val="20"/>
          <w:lang w:eastAsia="en-US"/>
        </w:rPr>
      </w:pPr>
    </w:p>
    <w:p w14:paraId="6FD0DAB7" w14:textId="77777777" w:rsidR="00DA5587" w:rsidRPr="00CB5A6A" w:rsidRDefault="00DA5587" w:rsidP="00DA5587">
      <w:pPr>
        <w:autoSpaceDE w:val="0"/>
        <w:autoSpaceDN w:val="0"/>
        <w:adjustRightInd w:val="0"/>
        <w:rPr>
          <w:b/>
        </w:rPr>
      </w:pPr>
      <w:r w:rsidRPr="00CB5A6A">
        <w:rPr>
          <w:b/>
          <w:bCs/>
        </w:rPr>
        <w:t>4.1.</w:t>
      </w:r>
      <w:r w:rsidRPr="00CB5A6A">
        <w:rPr>
          <w:b/>
          <w:bCs/>
        </w:rPr>
        <w:tab/>
      </w:r>
      <w:r w:rsidRPr="00CB5A6A">
        <w:rPr>
          <w:b/>
        </w:rPr>
        <w:t>Количество и место доставки товара:</w:t>
      </w:r>
    </w:p>
    <w:p w14:paraId="3A63910C" w14:textId="77777777" w:rsidR="00DA5587" w:rsidRPr="00CB5A6A" w:rsidRDefault="00DA5587" w:rsidP="00DA5587">
      <w:pPr>
        <w:autoSpaceDE w:val="0"/>
        <w:autoSpaceDN w:val="0"/>
        <w:adjustRightInd w:val="0"/>
        <w:jc w:val="both"/>
      </w:pPr>
      <w:r w:rsidRPr="00CB5A6A">
        <w:t>4.1.1.</w:t>
      </w:r>
      <w:r w:rsidRPr="00CB5A6A">
        <w:tab/>
        <w:t>Количество товара указано в Приложении № 1 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14:paraId="60A7AA2E" w14:textId="1B38A09F" w:rsidR="00CD7FC2" w:rsidRPr="00AA2B61" w:rsidRDefault="00DA5587" w:rsidP="00CD7FC2">
      <w:pPr>
        <w:numPr>
          <w:ilvl w:val="1"/>
          <w:numId w:val="18"/>
        </w:numPr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CB5A6A">
        <w:t>4.1.2.</w:t>
      </w:r>
      <w:r w:rsidRPr="00CB5A6A">
        <w:tab/>
        <w:t xml:space="preserve">Место доставки товара: </w:t>
      </w:r>
      <w:r w:rsidR="00CD7FC2" w:rsidRPr="005E1E21">
        <w:rPr>
          <w:color w:val="FF0000"/>
          <w:sz w:val="22"/>
          <w:szCs w:val="22"/>
        </w:rPr>
        <w:t>196652, г Санкт-Петербург, г Колпино, ул</w:t>
      </w:r>
      <w:r w:rsidR="00CD7FC2">
        <w:rPr>
          <w:color w:val="FF0000"/>
          <w:sz w:val="22"/>
          <w:szCs w:val="22"/>
        </w:rPr>
        <w:t>.</w:t>
      </w:r>
      <w:r w:rsidR="00CD7FC2" w:rsidRPr="005E1E21">
        <w:rPr>
          <w:color w:val="FF0000"/>
          <w:sz w:val="22"/>
          <w:szCs w:val="22"/>
        </w:rPr>
        <w:t xml:space="preserve"> Севастьянова, д 34 к 1</w:t>
      </w:r>
      <w:r w:rsidR="00CD7FC2">
        <w:rPr>
          <w:color w:val="FF0000"/>
          <w:sz w:val="22"/>
          <w:szCs w:val="22"/>
        </w:rPr>
        <w:t>.</w:t>
      </w:r>
    </w:p>
    <w:p w14:paraId="23B7EF0C" w14:textId="5775E38E" w:rsidR="00DA5587" w:rsidRPr="00CB5A6A" w:rsidRDefault="00DA5587" w:rsidP="00CD7FC2">
      <w:pPr>
        <w:tabs>
          <w:tab w:val="left" w:pos="993"/>
        </w:tabs>
        <w:autoSpaceDE w:val="0"/>
        <w:autoSpaceDN w:val="0"/>
        <w:adjustRightInd w:val="0"/>
        <w:spacing w:line="240" w:lineRule="exact"/>
        <w:jc w:val="both"/>
        <w:rPr>
          <w:rFonts w:eastAsia="Calibri"/>
          <w:lang w:eastAsia="en-US"/>
        </w:rPr>
      </w:pPr>
      <w:r w:rsidRPr="00CB5A6A">
        <w:rPr>
          <w:b/>
        </w:rPr>
        <w:t>4.2.</w:t>
      </w:r>
      <w:r w:rsidRPr="00CB5A6A">
        <w:rPr>
          <w:b/>
        </w:rPr>
        <w:tab/>
        <w:t>Сроки поставки товара:</w:t>
      </w:r>
      <w:r w:rsidRPr="00CB5A6A">
        <w:t xml:space="preserve"> </w:t>
      </w:r>
      <w:r w:rsidRPr="00D251DB">
        <w:rPr>
          <w:sz w:val="22"/>
          <w:szCs w:val="22"/>
        </w:rPr>
        <w:t xml:space="preserve">Срок поставки товара – </w:t>
      </w:r>
      <w:r w:rsidRPr="00151424">
        <w:rPr>
          <w:b/>
          <w:sz w:val="22"/>
          <w:szCs w:val="22"/>
        </w:rPr>
        <w:t>только по заявке Заказчика</w:t>
      </w:r>
      <w:r w:rsidRPr="00D251DB">
        <w:rPr>
          <w:sz w:val="22"/>
          <w:szCs w:val="22"/>
        </w:rPr>
        <w:t xml:space="preserve"> в течение </w:t>
      </w:r>
      <w:r>
        <w:rPr>
          <w:sz w:val="22"/>
          <w:szCs w:val="22"/>
        </w:rPr>
        <w:t>1</w:t>
      </w:r>
      <w:r w:rsidRPr="00D251DB">
        <w:rPr>
          <w:sz w:val="22"/>
          <w:szCs w:val="22"/>
        </w:rPr>
        <w:t>0 (</w:t>
      </w:r>
      <w:r>
        <w:rPr>
          <w:sz w:val="22"/>
          <w:szCs w:val="22"/>
        </w:rPr>
        <w:t>десяти</w:t>
      </w:r>
      <w:r w:rsidRPr="00D251DB">
        <w:rPr>
          <w:sz w:val="22"/>
          <w:szCs w:val="22"/>
        </w:rPr>
        <w:t>) календарных дней</w:t>
      </w:r>
      <w:r>
        <w:rPr>
          <w:sz w:val="22"/>
          <w:szCs w:val="22"/>
        </w:rPr>
        <w:t xml:space="preserve">, но не позднее 30.11.2026, </w:t>
      </w:r>
      <w:r w:rsidRPr="00D251DB">
        <w:rPr>
          <w:sz w:val="22"/>
          <w:szCs w:val="22"/>
        </w:rPr>
        <w:t xml:space="preserve"> в рабочее время с 9.00 до 16.00 (время московское) предварительно согласованное с Заказчиком</w:t>
      </w:r>
      <w:r>
        <w:rPr>
          <w:sz w:val="22"/>
          <w:szCs w:val="22"/>
        </w:rPr>
        <w:t>.</w:t>
      </w:r>
    </w:p>
    <w:p w14:paraId="625A7201" w14:textId="77777777" w:rsidR="00DA5587" w:rsidRPr="00CB5A6A" w:rsidRDefault="00DA5587" w:rsidP="00DA5587">
      <w:pPr>
        <w:widowControl w:val="0"/>
        <w:spacing w:line="280" w:lineRule="exact"/>
        <w:jc w:val="both"/>
      </w:pPr>
      <w:r w:rsidRPr="00CB5A6A">
        <w:rPr>
          <w:rFonts w:eastAsia="Calibri"/>
          <w:lang w:eastAsia="en-US"/>
        </w:rPr>
        <w:t>4.2.1. Поставщик о</w:t>
      </w:r>
      <w:r w:rsidRPr="00CB5A6A">
        <w:t>существляем поставку товара своими силами и за свой счет, погрузо-разгрузочные работы, включающие в себя выгрузку из транспортного средства, пронос и размещение (складирование) товара в месте (помещении), указанном Заказчиком, сборку его в случае поставки товара в разобранном виде и/или в виде отдельных компонентов.</w:t>
      </w:r>
    </w:p>
    <w:p w14:paraId="42D4779D" w14:textId="77777777" w:rsidR="00DA5587" w:rsidRPr="00CB5A6A" w:rsidRDefault="00DA5587" w:rsidP="00DA5587">
      <w:pPr>
        <w:autoSpaceDE w:val="0"/>
        <w:autoSpaceDN w:val="0"/>
        <w:adjustRightInd w:val="0"/>
        <w:spacing w:line="240" w:lineRule="exact"/>
        <w:jc w:val="both"/>
        <w:rPr>
          <w:rFonts w:eastAsia="Cambria" w:cs="Cambria"/>
          <w:b/>
        </w:rPr>
      </w:pPr>
      <w:r w:rsidRPr="00CB5A6A">
        <w:t>5. Приложение, являющиеся неотъемлемой частью Описания объекта закупки.</w:t>
      </w:r>
      <w:r w:rsidRPr="00CB5A6A">
        <w:rPr>
          <w:rFonts w:eastAsiaTheme="minorHAnsi"/>
        </w:rPr>
        <w:t xml:space="preserve"> «</w:t>
      </w:r>
      <w:r w:rsidRPr="00CB5A6A">
        <w:t>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6BFDA769" w14:textId="77777777" w:rsidR="00DA5587" w:rsidRPr="00CB5A6A" w:rsidRDefault="00DA5587" w:rsidP="00DA5587">
      <w:pPr>
        <w:autoSpaceDE w:val="0"/>
        <w:autoSpaceDN w:val="0"/>
        <w:adjustRightInd w:val="0"/>
        <w:ind w:left="1416"/>
        <w:jc w:val="right"/>
      </w:pPr>
    </w:p>
    <w:p w14:paraId="7D0C5E21" w14:textId="77777777" w:rsidR="00DA5587" w:rsidRPr="00CB5A6A" w:rsidRDefault="00DA5587" w:rsidP="00DA5587">
      <w:pPr>
        <w:autoSpaceDE w:val="0"/>
        <w:autoSpaceDN w:val="0"/>
        <w:adjustRightInd w:val="0"/>
        <w:ind w:left="1416"/>
        <w:jc w:val="right"/>
        <w:sectPr w:rsidR="00DA5587" w:rsidRPr="00CB5A6A" w:rsidSect="00E76B42">
          <w:headerReference w:type="even" r:id="rId10"/>
          <w:headerReference w:type="default" r:id="rId11"/>
          <w:headerReference w:type="first" r:id="rId12"/>
          <w:footnotePr>
            <w:numRestart w:val="eachPage"/>
          </w:footnotePr>
          <w:pgSz w:w="11906" w:h="16838"/>
          <w:pgMar w:top="1276" w:right="987" w:bottom="1134" w:left="1418" w:header="709" w:footer="709" w:gutter="0"/>
          <w:cols w:space="708"/>
          <w:titlePg/>
          <w:docGrid w:linePitch="360"/>
        </w:sectPr>
      </w:pPr>
    </w:p>
    <w:p w14:paraId="5E8402E9" w14:textId="77777777" w:rsidR="00DA5587" w:rsidRPr="00CB5A6A" w:rsidRDefault="00DA5587" w:rsidP="00DA5587">
      <w:pPr>
        <w:autoSpaceDE w:val="0"/>
        <w:autoSpaceDN w:val="0"/>
        <w:adjustRightInd w:val="0"/>
        <w:ind w:left="1416"/>
        <w:jc w:val="right"/>
      </w:pPr>
      <w:r w:rsidRPr="00CB5A6A">
        <w:lastRenderedPageBreak/>
        <w:t xml:space="preserve">Приложение к описанию объекта закупки </w:t>
      </w:r>
    </w:p>
    <w:p w14:paraId="09708648" w14:textId="77777777" w:rsidR="00DA5587" w:rsidRPr="00CB5A6A" w:rsidRDefault="00DA5587" w:rsidP="00DA5587">
      <w:pPr>
        <w:autoSpaceDE w:val="0"/>
        <w:autoSpaceDN w:val="0"/>
        <w:adjustRightInd w:val="0"/>
        <w:jc w:val="center"/>
      </w:pPr>
      <w:r w:rsidRPr="00CB5A6A">
        <w:t>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tbl>
      <w:tblPr>
        <w:tblStyle w:val="a3"/>
        <w:tblW w:w="15476" w:type="dxa"/>
        <w:jc w:val="center"/>
        <w:tblInd w:w="-338" w:type="dxa"/>
        <w:tblLayout w:type="fixed"/>
        <w:tblLook w:val="04A0" w:firstRow="1" w:lastRow="0" w:firstColumn="1" w:lastColumn="0" w:noHBand="0" w:noVBand="1"/>
      </w:tblPr>
      <w:tblGrid>
        <w:gridCol w:w="564"/>
        <w:gridCol w:w="1275"/>
        <w:gridCol w:w="1013"/>
        <w:gridCol w:w="427"/>
        <w:gridCol w:w="2410"/>
        <w:gridCol w:w="2126"/>
        <w:gridCol w:w="993"/>
        <w:gridCol w:w="2409"/>
        <w:gridCol w:w="2835"/>
        <w:gridCol w:w="713"/>
        <w:gridCol w:w="711"/>
      </w:tblGrid>
      <w:tr w:rsidR="00DA5587" w:rsidRPr="003C0155" w14:paraId="6F96D152" w14:textId="77777777" w:rsidTr="00E76B42">
        <w:trPr>
          <w:trHeight w:val="298"/>
          <w:jc w:val="center"/>
        </w:trPr>
        <w:tc>
          <w:tcPr>
            <w:tcW w:w="564" w:type="dxa"/>
            <w:vMerge w:val="restart"/>
            <w:shd w:val="clear" w:color="auto" w:fill="auto"/>
          </w:tcPr>
          <w:p w14:paraId="3CDC1F45" w14:textId="77777777" w:rsidR="00DA5587" w:rsidRPr="003C0155" w:rsidRDefault="00DA5587" w:rsidP="00E76B42">
            <w:pPr>
              <w:ind w:hanging="120"/>
              <w:jc w:val="center"/>
              <w:rPr>
                <w:b/>
                <w:color w:val="000000"/>
                <w:sz w:val="18"/>
                <w:szCs w:val="18"/>
              </w:rPr>
            </w:pPr>
            <w:r w:rsidRPr="003C0155">
              <w:rPr>
                <w:b/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3C0155">
              <w:rPr>
                <w:b/>
                <w:color w:val="000000"/>
                <w:sz w:val="18"/>
                <w:szCs w:val="18"/>
              </w:rPr>
              <w:t>п</w:t>
            </w:r>
            <w:proofErr w:type="gramEnd"/>
            <w:r w:rsidRPr="003C0155">
              <w:rPr>
                <w:b/>
                <w:color w:val="000000"/>
                <w:sz w:val="18"/>
                <w:szCs w:val="18"/>
              </w:rPr>
              <w:t>/п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63A86CDC" w14:textId="77777777" w:rsidR="00DA5587" w:rsidRPr="003C0155" w:rsidRDefault="00DA5587" w:rsidP="00E76B42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3C0155">
              <w:rPr>
                <w:b/>
                <w:color w:val="000000"/>
                <w:sz w:val="18"/>
                <w:szCs w:val="18"/>
              </w:rPr>
              <w:t>Наименование изделия</w:t>
            </w:r>
          </w:p>
        </w:tc>
        <w:tc>
          <w:tcPr>
            <w:tcW w:w="1013" w:type="dxa"/>
            <w:vMerge w:val="restart"/>
          </w:tcPr>
          <w:p w14:paraId="4F65291C" w14:textId="77777777" w:rsidR="00DA5587" w:rsidRPr="003C0155" w:rsidRDefault="00DA5587" w:rsidP="00E76B42">
            <w:pPr>
              <w:jc w:val="center"/>
              <w:rPr>
                <w:b/>
                <w:sz w:val="18"/>
                <w:szCs w:val="18"/>
              </w:rPr>
            </w:pPr>
            <w:r w:rsidRPr="003C0155">
              <w:rPr>
                <w:b/>
                <w:sz w:val="18"/>
                <w:szCs w:val="18"/>
              </w:rPr>
              <w:t>Код позиции</w:t>
            </w:r>
          </w:p>
        </w:tc>
        <w:tc>
          <w:tcPr>
            <w:tcW w:w="8365" w:type="dxa"/>
            <w:gridSpan w:val="5"/>
          </w:tcPr>
          <w:p w14:paraId="76E6F44E" w14:textId="77777777" w:rsidR="00DA5587" w:rsidRPr="003C0155" w:rsidRDefault="00DA5587" w:rsidP="00E76B42">
            <w:pPr>
              <w:jc w:val="center"/>
              <w:rPr>
                <w:b/>
                <w:sz w:val="18"/>
                <w:szCs w:val="18"/>
              </w:rPr>
            </w:pPr>
            <w:r w:rsidRPr="003C0155">
              <w:rPr>
                <w:b/>
                <w:sz w:val="18"/>
                <w:szCs w:val="18"/>
              </w:rPr>
              <w:t>Описание (характеристики) объекта закупки</w:t>
            </w:r>
          </w:p>
        </w:tc>
        <w:tc>
          <w:tcPr>
            <w:tcW w:w="2835" w:type="dxa"/>
            <w:vMerge w:val="restart"/>
            <w:shd w:val="clear" w:color="auto" w:fill="auto"/>
          </w:tcPr>
          <w:p w14:paraId="15374C13" w14:textId="77777777" w:rsidR="00DA5587" w:rsidRPr="003C0155" w:rsidRDefault="00DA5587" w:rsidP="00E76B42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3C0155">
              <w:rPr>
                <w:b/>
                <w:sz w:val="18"/>
                <w:szCs w:val="18"/>
              </w:rPr>
              <w:t>Обоснование дополнительных характеристик</w:t>
            </w:r>
          </w:p>
        </w:tc>
        <w:tc>
          <w:tcPr>
            <w:tcW w:w="1424" w:type="dxa"/>
            <w:gridSpan w:val="2"/>
            <w:vMerge w:val="restart"/>
            <w:shd w:val="clear" w:color="auto" w:fill="auto"/>
          </w:tcPr>
          <w:p w14:paraId="056E3292" w14:textId="77777777" w:rsidR="00DA5587" w:rsidRPr="003C0155" w:rsidRDefault="00DA5587" w:rsidP="00E76B42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3C0155">
              <w:rPr>
                <w:b/>
                <w:color w:val="000000"/>
                <w:sz w:val="18"/>
                <w:szCs w:val="18"/>
              </w:rPr>
              <w:t>Количество</w:t>
            </w:r>
          </w:p>
        </w:tc>
      </w:tr>
      <w:tr w:rsidR="00DA5587" w:rsidRPr="003C0155" w14:paraId="1C69962E" w14:textId="77777777" w:rsidTr="00E76B42">
        <w:trPr>
          <w:jc w:val="center"/>
        </w:trPr>
        <w:tc>
          <w:tcPr>
            <w:tcW w:w="564" w:type="dxa"/>
            <w:vMerge/>
            <w:shd w:val="clear" w:color="auto" w:fill="auto"/>
          </w:tcPr>
          <w:p w14:paraId="07E91F2B" w14:textId="77777777" w:rsidR="00DA5587" w:rsidRPr="003C0155" w:rsidRDefault="00DA5587" w:rsidP="00E76B4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155D6926" w14:textId="77777777" w:rsidR="00DA5587" w:rsidRPr="003C0155" w:rsidRDefault="00DA5587" w:rsidP="00E76B4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3B9796F2" w14:textId="77777777" w:rsidR="00DA5587" w:rsidRPr="003C0155" w:rsidRDefault="00DA5587" w:rsidP="00E76B42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418687F9" w14:textId="77777777" w:rsidR="00DA5587" w:rsidRPr="003C0155" w:rsidRDefault="00DA5587" w:rsidP="00E76B42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3C0155">
              <w:rPr>
                <w:b/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3C0155">
              <w:rPr>
                <w:b/>
                <w:color w:val="000000"/>
                <w:sz w:val="18"/>
                <w:szCs w:val="18"/>
              </w:rPr>
              <w:t>п</w:t>
            </w:r>
            <w:proofErr w:type="gramEnd"/>
            <w:r w:rsidRPr="003C0155">
              <w:rPr>
                <w:b/>
                <w:color w:val="000000"/>
                <w:sz w:val="18"/>
                <w:szCs w:val="18"/>
              </w:rPr>
              <w:t xml:space="preserve">/п </w:t>
            </w:r>
          </w:p>
        </w:tc>
        <w:tc>
          <w:tcPr>
            <w:tcW w:w="2410" w:type="dxa"/>
            <w:shd w:val="clear" w:color="auto" w:fill="auto"/>
          </w:tcPr>
          <w:p w14:paraId="611B2EED" w14:textId="77777777" w:rsidR="00DA5587" w:rsidRPr="003C0155" w:rsidRDefault="00DA5587" w:rsidP="00E76B42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3C0155">
              <w:rPr>
                <w:b/>
                <w:color w:val="000000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2126" w:type="dxa"/>
            <w:shd w:val="clear" w:color="auto" w:fill="auto"/>
          </w:tcPr>
          <w:p w14:paraId="6AE42146" w14:textId="77777777" w:rsidR="00DA5587" w:rsidRPr="003C0155" w:rsidRDefault="00DA5587" w:rsidP="00E76B42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3C0155">
              <w:rPr>
                <w:b/>
                <w:color w:val="000000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993" w:type="dxa"/>
            <w:shd w:val="clear" w:color="auto" w:fill="auto"/>
          </w:tcPr>
          <w:p w14:paraId="4CDD58D7" w14:textId="77777777" w:rsidR="00DA5587" w:rsidRPr="003C0155" w:rsidRDefault="00DA5587" w:rsidP="00E76B4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3C0155">
              <w:rPr>
                <w:rFonts w:eastAsia="Courier New"/>
                <w:b/>
                <w:sz w:val="18"/>
                <w:szCs w:val="18"/>
                <w:lang w:bidi="ru-RU"/>
              </w:rPr>
              <w:t xml:space="preserve">Ед. измерения </w:t>
            </w:r>
          </w:p>
          <w:p w14:paraId="62A604D9" w14:textId="77777777" w:rsidR="00DA5587" w:rsidRPr="003C0155" w:rsidRDefault="00DA5587" w:rsidP="00E76B42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3C0155">
              <w:rPr>
                <w:rFonts w:eastAsia="Courier New"/>
                <w:b/>
                <w:sz w:val="18"/>
                <w:szCs w:val="18"/>
                <w:lang w:bidi="ru-RU"/>
              </w:rPr>
              <w:t>показателя</w:t>
            </w:r>
          </w:p>
        </w:tc>
        <w:tc>
          <w:tcPr>
            <w:tcW w:w="2409" w:type="dxa"/>
          </w:tcPr>
          <w:p w14:paraId="1614E362" w14:textId="77777777" w:rsidR="00DA5587" w:rsidRPr="003C0155" w:rsidRDefault="00DA5587" w:rsidP="00E76B4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18"/>
                <w:szCs w:val="18"/>
              </w:rPr>
            </w:pPr>
            <w:r w:rsidRPr="003C0155">
              <w:rPr>
                <w:b/>
                <w:color w:val="000000"/>
                <w:sz w:val="18"/>
                <w:szCs w:val="18"/>
              </w:rPr>
              <w:t>Инструкцию по заполнению характеристик в заявке</w:t>
            </w:r>
          </w:p>
        </w:tc>
        <w:tc>
          <w:tcPr>
            <w:tcW w:w="2835" w:type="dxa"/>
            <w:vMerge/>
            <w:shd w:val="clear" w:color="auto" w:fill="auto"/>
          </w:tcPr>
          <w:p w14:paraId="3A63E551" w14:textId="77777777" w:rsidR="00DA5587" w:rsidRPr="003C0155" w:rsidRDefault="00DA5587" w:rsidP="00E76B42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gridSpan w:val="2"/>
            <w:vMerge/>
            <w:shd w:val="clear" w:color="auto" w:fill="auto"/>
          </w:tcPr>
          <w:p w14:paraId="25612F8A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</w:tr>
      <w:tr w:rsidR="00DA5587" w:rsidRPr="003C0155" w14:paraId="520257EB" w14:textId="77777777" w:rsidTr="00E76B42">
        <w:trPr>
          <w:trHeight w:val="621"/>
          <w:jc w:val="center"/>
        </w:trPr>
        <w:tc>
          <w:tcPr>
            <w:tcW w:w="564" w:type="dxa"/>
            <w:vMerge w:val="restart"/>
            <w:shd w:val="clear" w:color="auto" w:fill="auto"/>
          </w:tcPr>
          <w:p w14:paraId="19B31C69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1.</w:t>
            </w:r>
          </w:p>
          <w:p w14:paraId="07559661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14:paraId="7976BD7C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Кресло офисное для персонала*</w:t>
            </w:r>
          </w:p>
        </w:tc>
        <w:tc>
          <w:tcPr>
            <w:tcW w:w="1013" w:type="dxa"/>
            <w:vMerge w:val="restart"/>
          </w:tcPr>
          <w:p w14:paraId="5B502B5E" w14:textId="678B00C5" w:rsidR="00DA5587" w:rsidRPr="003C0155" w:rsidRDefault="00DA5587" w:rsidP="00DF0E8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31.01.12.160-0000000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427" w:type="dxa"/>
            <w:shd w:val="clear" w:color="auto" w:fill="auto"/>
          </w:tcPr>
          <w:p w14:paraId="2D9C8F97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14:paraId="6A3D508C" w14:textId="77777777" w:rsidR="00DA5587" w:rsidRPr="003C0155" w:rsidRDefault="00DA5587" w:rsidP="00E76B42">
            <w:pPr>
              <w:jc w:val="center"/>
              <w:rPr>
                <w:b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Назначение</w:t>
            </w:r>
          </w:p>
        </w:tc>
        <w:tc>
          <w:tcPr>
            <w:tcW w:w="2126" w:type="dxa"/>
            <w:shd w:val="clear" w:color="auto" w:fill="auto"/>
          </w:tcPr>
          <w:p w14:paraId="4D47E9A5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Для персонала</w:t>
            </w:r>
          </w:p>
        </w:tc>
        <w:tc>
          <w:tcPr>
            <w:tcW w:w="993" w:type="dxa"/>
            <w:shd w:val="clear" w:color="auto" w:fill="auto"/>
          </w:tcPr>
          <w:p w14:paraId="5ADB302A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3C015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2409" w:type="dxa"/>
          </w:tcPr>
          <w:p w14:paraId="25D39134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4076387B" w14:textId="77777777" w:rsidR="00DA5587" w:rsidRPr="003C0155" w:rsidRDefault="00DA5587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713" w:type="dxa"/>
            <w:vMerge w:val="restart"/>
            <w:shd w:val="clear" w:color="auto" w:fill="auto"/>
          </w:tcPr>
          <w:p w14:paraId="12619031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3C015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711" w:type="dxa"/>
            <w:vMerge w:val="restart"/>
            <w:shd w:val="clear" w:color="auto" w:fill="auto"/>
          </w:tcPr>
          <w:p w14:paraId="43E5628B" w14:textId="1AA259F1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DA5587" w:rsidRPr="003C0155" w14:paraId="451F887B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3EF3C204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2866DFA8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0D9EFF75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27BAF3A9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14:paraId="4A227129" w14:textId="77777777" w:rsidR="00DA5587" w:rsidRPr="003C0155" w:rsidRDefault="00DA5587" w:rsidP="00E76B42">
            <w:pPr>
              <w:jc w:val="center"/>
              <w:rPr>
                <w:b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Тип каркаса</w:t>
            </w:r>
          </w:p>
        </w:tc>
        <w:tc>
          <w:tcPr>
            <w:tcW w:w="2126" w:type="dxa"/>
            <w:shd w:val="clear" w:color="auto" w:fill="auto"/>
          </w:tcPr>
          <w:p w14:paraId="265C18C6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Металлический</w:t>
            </w:r>
          </w:p>
        </w:tc>
        <w:tc>
          <w:tcPr>
            <w:tcW w:w="993" w:type="dxa"/>
            <w:shd w:val="clear" w:color="auto" w:fill="auto"/>
          </w:tcPr>
          <w:p w14:paraId="362F2678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х</w:t>
            </w:r>
          </w:p>
        </w:tc>
        <w:tc>
          <w:tcPr>
            <w:tcW w:w="2409" w:type="dxa"/>
          </w:tcPr>
          <w:p w14:paraId="49E38875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38F6D98E" w14:textId="77777777" w:rsidR="00DA5587" w:rsidRPr="003C0155" w:rsidRDefault="00DA5587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713" w:type="dxa"/>
            <w:vMerge/>
            <w:shd w:val="clear" w:color="auto" w:fill="auto"/>
          </w:tcPr>
          <w:p w14:paraId="7104E963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647A5BC5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DA5587" w:rsidRPr="003C0155" w14:paraId="2ED105F6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65C3B072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1F54F67C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1980AA32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780E0E03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14:paraId="4E3C7EBA" w14:textId="77777777" w:rsidR="00DA5587" w:rsidRPr="003C0155" w:rsidRDefault="00DA5587" w:rsidP="00E76B42">
            <w:pPr>
              <w:jc w:val="center"/>
              <w:rPr>
                <w:b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Тип сидения</w:t>
            </w:r>
          </w:p>
        </w:tc>
        <w:tc>
          <w:tcPr>
            <w:tcW w:w="2126" w:type="dxa"/>
            <w:shd w:val="clear" w:color="auto" w:fill="auto"/>
          </w:tcPr>
          <w:p w14:paraId="01D6864F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Мягкое (обитое)</w:t>
            </w:r>
          </w:p>
        </w:tc>
        <w:tc>
          <w:tcPr>
            <w:tcW w:w="993" w:type="dxa"/>
            <w:shd w:val="clear" w:color="auto" w:fill="auto"/>
          </w:tcPr>
          <w:p w14:paraId="1DEB24EC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х</w:t>
            </w:r>
          </w:p>
        </w:tc>
        <w:tc>
          <w:tcPr>
            <w:tcW w:w="2409" w:type="dxa"/>
          </w:tcPr>
          <w:p w14:paraId="60F42942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11DFAA50" w14:textId="0620C7F6" w:rsidR="00DA5587" w:rsidRPr="003C0155" w:rsidRDefault="00942B0B" w:rsidP="00942B0B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 xml:space="preserve">Характеристики установлены заказчиком для  обеспечения </w:t>
            </w:r>
            <w:r>
              <w:rPr>
                <w:sz w:val="18"/>
                <w:szCs w:val="18"/>
              </w:rPr>
              <w:t xml:space="preserve">комфортной расположения </w:t>
            </w:r>
            <w:proofErr w:type="gramStart"/>
            <w:r>
              <w:rPr>
                <w:sz w:val="18"/>
                <w:szCs w:val="18"/>
              </w:rPr>
              <w:t>при</w:t>
            </w:r>
            <w:proofErr w:type="gramEnd"/>
            <w:r>
              <w:rPr>
                <w:sz w:val="18"/>
                <w:szCs w:val="18"/>
              </w:rPr>
              <w:t xml:space="preserve"> длительной сидячей работы</w:t>
            </w:r>
          </w:p>
        </w:tc>
        <w:tc>
          <w:tcPr>
            <w:tcW w:w="713" w:type="dxa"/>
            <w:vMerge/>
            <w:shd w:val="clear" w:color="auto" w:fill="auto"/>
          </w:tcPr>
          <w:p w14:paraId="4C9570AA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1C100D0A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DA5587" w:rsidRPr="003C0155" w14:paraId="79069B10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23DE733A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27F74F24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55A3CE1A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082693DD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14:paraId="4B0345A6" w14:textId="77777777" w:rsidR="00DA5587" w:rsidRPr="003C0155" w:rsidRDefault="00DA5587" w:rsidP="00E76B42">
            <w:pPr>
              <w:jc w:val="center"/>
              <w:rPr>
                <w:b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Тип опор</w:t>
            </w:r>
          </w:p>
        </w:tc>
        <w:tc>
          <w:tcPr>
            <w:tcW w:w="2126" w:type="dxa"/>
            <w:shd w:val="clear" w:color="auto" w:fill="auto"/>
          </w:tcPr>
          <w:p w14:paraId="5793CC44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колеса</w:t>
            </w:r>
          </w:p>
        </w:tc>
        <w:tc>
          <w:tcPr>
            <w:tcW w:w="993" w:type="dxa"/>
            <w:shd w:val="clear" w:color="auto" w:fill="auto"/>
          </w:tcPr>
          <w:p w14:paraId="5C103A2C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х</w:t>
            </w:r>
          </w:p>
        </w:tc>
        <w:tc>
          <w:tcPr>
            <w:tcW w:w="2409" w:type="dxa"/>
          </w:tcPr>
          <w:p w14:paraId="75949248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5FBCCE5D" w14:textId="2751F5DD" w:rsidR="00DA5587" w:rsidRPr="003C0155" w:rsidRDefault="00942B0B" w:rsidP="00942B0B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 xml:space="preserve">Характеристики установлены заказчиком для  обеспечения </w:t>
            </w:r>
            <w:r>
              <w:rPr>
                <w:sz w:val="18"/>
                <w:szCs w:val="18"/>
              </w:rPr>
              <w:t>возможности передвижения кресла без повреждений покрытия пола</w:t>
            </w:r>
          </w:p>
        </w:tc>
        <w:tc>
          <w:tcPr>
            <w:tcW w:w="713" w:type="dxa"/>
            <w:vMerge/>
            <w:shd w:val="clear" w:color="auto" w:fill="auto"/>
          </w:tcPr>
          <w:p w14:paraId="6945A983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3084FDBA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DA5587" w:rsidRPr="003C0155" w14:paraId="43A00FB5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0D77B47E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44540D08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6784BBC7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6A24B342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14:paraId="1CFDCF62" w14:textId="77777777" w:rsidR="00DA5587" w:rsidRPr="003C0155" w:rsidRDefault="00DA5587" w:rsidP="00E76B42">
            <w:pPr>
              <w:jc w:val="center"/>
              <w:rPr>
                <w:b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Вид материала обивки спинки</w:t>
            </w:r>
          </w:p>
        </w:tc>
        <w:tc>
          <w:tcPr>
            <w:tcW w:w="2126" w:type="dxa"/>
            <w:shd w:val="clear" w:color="auto" w:fill="FFFFFF" w:themeFill="background1"/>
          </w:tcPr>
          <w:p w14:paraId="5009A55D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proofErr w:type="spellStart"/>
            <w:r w:rsidRPr="003C0155">
              <w:rPr>
                <w:sz w:val="18"/>
                <w:szCs w:val="18"/>
              </w:rPr>
              <w:t>экокожа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1D19B48F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х</w:t>
            </w:r>
          </w:p>
        </w:tc>
        <w:tc>
          <w:tcPr>
            <w:tcW w:w="2409" w:type="dxa"/>
          </w:tcPr>
          <w:p w14:paraId="7E308845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26E8B35B" w14:textId="77777777" w:rsidR="00DA5587" w:rsidRPr="003C0155" w:rsidRDefault="00DA5587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713" w:type="dxa"/>
            <w:vMerge/>
            <w:shd w:val="clear" w:color="auto" w:fill="auto"/>
          </w:tcPr>
          <w:p w14:paraId="4835804D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4787E66F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DA5587" w:rsidRPr="003C0155" w14:paraId="0FBCE0D3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6E87755B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5DAE25C2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7CEB6D7F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6ED4A229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14:paraId="6E5DF701" w14:textId="77777777" w:rsidR="00DA5587" w:rsidRPr="003C0155" w:rsidRDefault="00DA5587" w:rsidP="00E76B42">
            <w:pPr>
              <w:jc w:val="center"/>
              <w:rPr>
                <w:b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Вид материала обивки сидения</w:t>
            </w:r>
          </w:p>
        </w:tc>
        <w:tc>
          <w:tcPr>
            <w:tcW w:w="2126" w:type="dxa"/>
            <w:shd w:val="clear" w:color="auto" w:fill="auto"/>
          </w:tcPr>
          <w:p w14:paraId="25D9C1CC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proofErr w:type="spellStart"/>
            <w:r w:rsidRPr="003C0155">
              <w:rPr>
                <w:sz w:val="18"/>
                <w:szCs w:val="18"/>
              </w:rPr>
              <w:t>экокожа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2DEC8042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х</w:t>
            </w:r>
          </w:p>
        </w:tc>
        <w:tc>
          <w:tcPr>
            <w:tcW w:w="2409" w:type="dxa"/>
          </w:tcPr>
          <w:p w14:paraId="650132F3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7A0C7F59" w14:textId="77777777" w:rsidR="00DA5587" w:rsidRPr="003C0155" w:rsidRDefault="00DA5587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713" w:type="dxa"/>
            <w:vMerge/>
            <w:shd w:val="clear" w:color="auto" w:fill="auto"/>
          </w:tcPr>
          <w:p w14:paraId="4C7E68D3" w14:textId="77777777" w:rsidR="00DA5587" w:rsidRPr="003C0155" w:rsidRDefault="00DA5587" w:rsidP="00E76B4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28884B48" w14:textId="77777777" w:rsidR="00DA5587" w:rsidRPr="003C0155" w:rsidRDefault="00DA5587" w:rsidP="00E76B42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DA5587" w:rsidRPr="003C0155" w14:paraId="53663301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5C09C60F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7E000B42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62BCCCB3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0005D442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14:paraId="7AACAAA9" w14:textId="77777777" w:rsidR="00DA5587" w:rsidRPr="003C0155" w:rsidRDefault="00DA5587" w:rsidP="00E76B42">
            <w:pPr>
              <w:jc w:val="center"/>
              <w:rPr>
                <w:b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Наличие механизма регулировки по высоте</w:t>
            </w:r>
          </w:p>
        </w:tc>
        <w:tc>
          <w:tcPr>
            <w:tcW w:w="2126" w:type="dxa"/>
            <w:shd w:val="clear" w:color="auto" w:fill="auto"/>
          </w:tcPr>
          <w:p w14:paraId="4D1C088F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 xml:space="preserve">Да </w:t>
            </w:r>
          </w:p>
        </w:tc>
        <w:tc>
          <w:tcPr>
            <w:tcW w:w="993" w:type="dxa"/>
            <w:shd w:val="clear" w:color="auto" w:fill="auto"/>
          </w:tcPr>
          <w:p w14:paraId="4781449E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х</w:t>
            </w:r>
          </w:p>
        </w:tc>
        <w:tc>
          <w:tcPr>
            <w:tcW w:w="2409" w:type="dxa"/>
          </w:tcPr>
          <w:p w14:paraId="4532461A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34B83215" w14:textId="259B780F" w:rsidR="00DA5587" w:rsidRPr="003C0155" w:rsidRDefault="00942B0B" w:rsidP="00942B0B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 xml:space="preserve">Характеристики установлены заказчиком для  обеспечения </w:t>
            </w:r>
            <w:r>
              <w:rPr>
                <w:sz w:val="18"/>
                <w:szCs w:val="18"/>
              </w:rPr>
              <w:t>возможности использования людьми разного роста</w:t>
            </w:r>
          </w:p>
        </w:tc>
        <w:tc>
          <w:tcPr>
            <w:tcW w:w="713" w:type="dxa"/>
            <w:vMerge/>
            <w:shd w:val="clear" w:color="auto" w:fill="auto"/>
          </w:tcPr>
          <w:p w14:paraId="196612EB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7BF07930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DA5587" w:rsidRPr="003C0155" w14:paraId="3294969A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12BF7DEA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574E3799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6EB7CE42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1C70A67A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14:paraId="28AF4A66" w14:textId="77777777" w:rsidR="00DA5587" w:rsidRPr="003C0155" w:rsidRDefault="00DA5587" w:rsidP="00E76B42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Вид материала крестовины</w:t>
            </w:r>
          </w:p>
        </w:tc>
        <w:tc>
          <w:tcPr>
            <w:tcW w:w="2126" w:type="dxa"/>
            <w:shd w:val="clear" w:color="auto" w:fill="auto"/>
          </w:tcPr>
          <w:p w14:paraId="67C5E7BF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Металл</w:t>
            </w:r>
          </w:p>
        </w:tc>
        <w:tc>
          <w:tcPr>
            <w:tcW w:w="993" w:type="dxa"/>
            <w:shd w:val="clear" w:color="auto" w:fill="auto"/>
          </w:tcPr>
          <w:p w14:paraId="2E58692C" w14:textId="77777777" w:rsidR="00DA5587" w:rsidRPr="003C0155" w:rsidRDefault="00DA5587" w:rsidP="00E76B42">
            <w:pPr>
              <w:jc w:val="center"/>
              <w:rPr>
                <w:color w:val="00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х</w:t>
            </w:r>
          </w:p>
        </w:tc>
        <w:tc>
          <w:tcPr>
            <w:tcW w:w="2409" w:type="dxa"/>
          </w:tcPr>
          <w:p w14:paraId="10C78E36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52A75D32" w14:textId="77777777" w:rsidR="00DA5587" w:rsidRPr="003C0155" w:rsidRDefault="00DA5587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713" w:type="dxa"/>
            <w:vMerge/>
            <w:shd w:val="clear" w:color="auto" w:fill="auto"/>
          </w:tcPr>
          <w:p w14:paraId="79AF2E1D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5088FE67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DA5587" w:rsidRPr="003C0155" w14:paraId="0C5CAB33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09625BFA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1D6F4AFB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519C4BC2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741343BD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9</w:t>
            </w:r>
          </w:p>
        </w:tc>
        <w:tc>
          <w:tcPr>
            <w:tcW w:w="2410" w:type="dxa"/>
            <w:shd w:val="clear" w:color="auto" w:fill="auto"/>
          </w:tcPr>
          <w:p w14:paraId="221AA9F1" w14:textId="77777777" w:rsidR="00DA5587" w:rsidRPr="003C0155" w:rsidRDefault="00DA5587" w:rsidP="00E76B42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 xml:space="preserve">Подлокотники </w:t>
            </w:r>
          </w:p>
        </w:tc>
        <w:tc>
          <w:tcPr>
            <w:tcW w:w="2126" w:type="dxa"/>
            <w:shd w:val="clear" w:color="auto" w:fill="auto"/>
          </w:tcPr>
          <w:p w14:paraId="73F634D3" w14:textId="77777777" w:rsidR="00DA5587" w:rsidRPr="003C0155" w:rsidRDefault="00DA5587" w:rsidP="00E76B42">
            <w:pPr>
              <w:jc w:val="center"/>
              <w:rPr>
                <w:color w:val="00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93" w:type="dxa"/>
            <w:shd w:val="clear" w:color="auto" w:fill="auto"/>
          </w:tcPr>
          <w:p w14:paraId="47557E49" w14:textId="77777777" w:rsidR="00DA5587" w:rsidRPr="003C0155" w:rsidRDefault="00DA5587" w:rsidP="00E76B42">
            <w:pPr>
              <w:jc w:val="center"/>
              <w:rPr>
                <w:color w:val="00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х</w:t>
            </w:r>
          </w:p>
        </w:tc>
        <w:tc>
          <w:tcPr>
            <w:tcW w:w="2409" w:type="dxa"/>
          </w:tcPr>
          <w:p w14:paraId="35DA8545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1B377E3D" w14:textId="77777777" w:rsidR="00DA5587" w:rsidRPr="003C0155" w:rsidRDefault="00DA5587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Характеристики установлены заказчиком для  обеспечения удобства пользования в тесном пространстве помещения</w:t>
            </w:r>
          </w:p>
        </w:tc>
        <w:tc>
          <w:tcPr>
            <w:tcW w:w="713" w:type="dxa"/>
            <w:vMerge/>
            <w:shd w:val="clear" w:color="auto" w:fill="auto"/>
          </w:tcPr>
          <w:p w14:paraId="3AF2994A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07EF8F64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DA5587" w:rsidRPr="003C0155" w14:paraId="5009BE55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7B7657C2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0611A584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6E076C20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2DCC0A27" w14:textId="6062613A" w:rsidR="00DA5587" w:rsidRPr="003C0155" w:rsidRDefault="00DA5587" w:rsidP="00942B0B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1</w:t>
            </w:r>
            <w:r w:rsidR="00942B0B">
              <w:rPr>
                <w:sz w:val="18"/>
                <w:szCs w:val="18"/>
              </w:rPr>
              <w:t>0</w:t>
            </w:r>
          </w:p>
        </w:tc>
        <w:tc>
          <w:tcPr>
            <w:tcW w:w="2410" w:type="dxa"/>
            <w:shd w:val="clear" w:color="auto" w:fill="auto"/>
          </w:tcPr>
          <w:p w14:paraId="07AE3DD5" w14:textId="77777777" w:rsidR="00DA5587" w:rsidRPr="003C0155" w:rsidRDefault="00DA5587" w:rsidP="00E76B42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Высота кресла</w:t>
            </w:r>
          </w:p>
        </w:tc>
        <w:tc>
          <w:tcPr>
            <w:tcW w:w="2126" w:type="dxa"/>
            <w:shd w:val="clear" w:color="auto" w:fill="auto"/>
          </w:tcPr>
          <w:p w14:paraId="4286C8AE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≥855 ≤990</w:t>
            </w:r>
          </w:p>
        </w:tc>
        <w:tc>
          <w:tcPr>
            <w:tcW w:w="993" w:type="dxa"/>
            <w:shd w:val="clear" w:color="auto" w:fill="auto"/>
          </w:tcPr>
          <w:p w14:paraId="47CD8CCF" w14:textId="77777777" w:rsidR="00DA5587" w:rsidRPr="003C0155" w:rsidRDefault="00DA5587" w:rsidP="00E76B42">
            <w:pPr>
              <w:jc w:val="center"/>
              <w:rPr>
                <w:color w:val="00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мм</w:t>
            </w:r>
          </w:p>
        </w:tc>
        <w:tc>
          <w:tcPr>
            <w:tcW w:w="2409" w:type="dxa"/>
          </w:tcPr>
          <w:p w14:paraId="339FB39F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</w:tcPr>
          <w:p w14:paraId="10BAAD1C" w14:textId="77777777" w:rsidR="00DA5587" w:rsidRPr="003C0155" w:rsidRDefault="00DA5587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Характеристики установлены заказчиком для  обеспечения удобства пользования в тесном пространстве помещения</w:t>
            </w:r>
          </w:p>
        </w:tc>
        <w:tc>
          <w:tcPr>
            <w:tcW w:w="713" w:type="dxa"/>
            <w:vMerge/>
            <w:shd w:val="clear" w:color="auto" w:fill="auto"/>
          </w:tcPr>
          <w:p w14:paraId="648FD68C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7D26AEB8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DA5587" w:rsidRPr="003C0155" w14:paraId="38B533D8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20D79587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09901CEF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78B2BBD6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7BDCF7BA" w14:textId="26FD3071" w:rsidR="00DA5587" w:rsidRPr="003C0155" w:rsidRDefault="00942B0B" w:rsidP="00E76B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410" w:type="dxa"/>
            <w:shd w:val="clear" w:color="auto" w:fill="auto"/>
          </w:tcPr>
          <w:p w14:paraId="6718857E" w14:textId="77777777" w:rsidR="00DA5587" w:rsidRPr="003C0155" w:rsidRDefault="00DA5587" w:rsidP="00E76B42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Ширина кресла</w:t>
            </w:r>
          </w:p>
        </w:tc>
        <w:tc>
          <w:tcPr>
            <w:tcW w:w="2126" w:type="dxa"/>
            <w:shd w:val="clear" w:color="auto" w:fill="auto"/>
          </w:tcPr>
          <w:p w14:paraId="32C61468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≥650 ≤670</w:t>
            </w:r>
          </w:p>
        </w:tc>
        <w:tc>
          <w:tcPr>
            <w:tcW w:w="993" w:type="dxa"/>
            <w:shd w:val="clear" w:color="auto" w:fill="auto"/>
          </w:tcPr>
          <w:p w14:paraId="7409A741" w14:textId="77777777" w:rsidR="00DA5587" w:rsidRPr="003C0155" w:rsidRDefault="00DA5587" w:rsidP="00E76B42">
            <w:pPr>
              <w:jc w:val="center"/>
              <w:rPr>
                <w:color w:val="00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мм</w:t>
            </w:r>
          </w:p>
        </w:tc>
        <w:tc>
          <w:tcPr>
            <w:tcW w:w="2409" w:type="dxa"/>
          </w:tcPr>
          <w:p w14:paraId="316261C6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</w:tcPr>
          <w:p w14:paraId="264DB7D5" w14:textId="77777777" w:rsidR="00DA5587" w:rsidRPr="003C0155" w:rsidRDefault="00DA5587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Характеристики установлены заказчиком для  обеспечения удобства пользования в тесном пространстве помещения</w:t>
            </w:r>
          </w:p>
        </w:tc>
        <w:tc>
          <w:tcPr>
            <w:tcW w:w="713" w:type="dxa"/>
            <w:vMerge/>
            <w:shd w:val="clear" w:color="auto" w:fill="auto"/>
          </w:tcPr>
          <w:p w14:paraId="0E922420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17808684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DA5587" w:rsidRPr="003C0155" w14:paraId="1C093EE3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1A92C0A9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0AF5C90C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122E86F0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1DFB53CC" w14:textId="387B650E" w:rsidR="00DA5587" w:rsidRPr="003C0155" w:rsidRDefault="00DA5587" w:rsidP="00942B0B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1</w:t>
            </w:r>
            <w:r w:rsidR="00942B0B">
              <w:rPr>
                <w:sz w:val="18"/>
                <w:szCs w:val="18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14:paraId="4DCA6BD6" w14:textId="77777777" w:rsidR="00DA5587" w:rsidRPr="003C0155" w:rsidRDefault="00DA5587" w:rsidP="00E76B42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Минимальная высота до сидения</w:t>
            </w:r>
          </w:p>
        </w:tc>
        <w:tc>
          <w:tcPr>
            <w:tcW w:w="2126" w:type="dxa"/>
            <w:shd w:val="clear" w:color="auto" w:fill="auto"/>
          </w:tcPr>
          <w:p w14:paraId="6997C974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≥435 ≤570</w:t>
            </w:r>
          </w:p>
        </w:tc>
        <w:tc>
          <w:tcPr>
            <w:tcW w:w="993" w:type="dxa"/>
            <w:shd w:val="clear" w:color="auto" w:fill="auto"/>
          </w:tcPr>
          <w:p w14:paraId="7F1869BD" w14:textId="77777777" w:rsidR="00DA5587" w:rsidRPr="003C0155" w:rsidRDefault="00DA5587" w:rsidP="00E76B42">
            <w:pPr>
              <w:jc w:val="center"/>
              <w:rPr>
                <w:color w:val="00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мм</w:t>
            </w:r>
          </w:p>
        </w:tc>
        <w:tc>
          <w:tcPr>
            <w:tcW w:w="2409" w:type="dxa"/>
          </w:tcPr>
          <w:p w14:paraId="669D6880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</w:tcPr>
          <w:p w14:paraId="3FBEE59E" w14:textId="77777777" w:rsidR="00DA5587" w:rsidRPr="003C0155" w:rsidRDefault="00DA5587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Характеристики установлены заказчиком для  обеспечения удобства пользования в тесном пространстве помещения</w:t>
            </w:r>
          </w:p>
        </w:tc>
        <w:tc>
          <w:tcPr>
            <w:tcW w:w="713" w:type="dxa"/>
            <w:vMerge/>
            <w:shd w:val="clear" w:color="auto" w:fill="auto"/>
          </w:tcPr>
          <w:p w14:paraId="197BC68D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3C7CD522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DA5587" w:rsidRPr="003C0155" w14:paraId="7322C229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29BE5386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0596F2FB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0AF43C9C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56C5F3B4" w14:textId="737C5E19" w:rsidR="00DA5587" w:rsidRPr="003C0155" w:rsidRDefault="00DA5587" w:rsidP="00942B0B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1</w:t>
            </w:r>
            <w:r w:rsidR="00942B0B">
              <w:rPr>
                <w:sz w:val="18"/>
                <w:szCs w:val="18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14:paraId="032321BA" w14:textId="77777777" w:rsidR="00DA5587" w:rsidRPr="003C0155" w:rsidRDefault="00DA5587" w:rsidP="00E76B42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Ширина сидения</w:t>
            </w:r>
          </w:p>
        </w:tc>
        <w:tc>
          <w:tcPr>
            <w:tcW w:w="2126" w:type="dxa"/>
            <w:shd w:val="clear" w:color="auto" w:fill="auto"/>
          </w:tcPr>
          <w:p w14:paraId="75D18E2B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≥460</w:t>
            </w:r>
          </w:p>
        </w:tc>
        <w:tc>
          <w:tcPr>
            <w:tcW w:w="993" w:type="dxa"/>
            <w:shd w:val="clear" w:color="auto" w:fill="auto"/>
          </w:tcPr>
          <w:p w14:paraId="03481145" w14:textId="77777777" w:rsidR="00DA5587" w:rsidRPr="003C0155" w:rsidRDefault="00DA5587" w:rsidP="00E76B42">
            <w:pPr>
              <w:jc w:val="center"/>
              <w:rPr>
                <w:color w:val="00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мм</w:t>
            </w:r>
          </w:p>
        </w:tc>
        <w:tc>
          <w:tcPr>
            <w:tcW w:w="2409" w:type="dxa"/>
          </w:tcPr>
          <w:p w14:paraId="7ECB4207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</w:tcPr>
          <w:p w14:paraId="56B10F10" w14:textId="77777777" w:rsidR="00DA5587" w:rsidRPr="003C0155" w:rsidRDefault="00DA5587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Характеристики установлены заказчиком для  обеспечения удобства пользования в тесном пространстве помещения</w:t>
            </w:r>
          </w:p>
        </w:tc>
        <w:tc>
          <w:tcPr>
            <w:tcW w:w="713" w:type="dxa"/>
            <w:vMerge/>
            <w:shd w:val="clear" w:color="auto" w:fill="auto"/>
          </w:tcPr>
          <w:p w14:paraId="619BC7C8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304C1DDF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DA5587" w:rsidRPr="003C0155" w14:paraId="585E4CF9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177F8A0B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12DF983F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26E070F8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0B5AA9E5" w14:textId="5DA0A29C" w:rsidR="00DA5587" w:rsidRPr="003C0155" w:rsidRDefault="00942B0B" w:rsidP="00E76B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410" w:type="dxa"/>
            <w:shd w:val="clear" w:color="auto" w:fill="auto"/>
          </w:tcPr>
          <w:p w14:paraId="30347AD4" w14:textId="77777777" w:rsidR="00DA5587" w:rsidRPr="003C0155" w:rsidRDefault="00DA5587" w:rsidP="00E76B42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Ширина спинки</w:t>
            </w:r>
          </w:p>
        </w:tc>
        <w:tc>
          <w:tcPr>
            <w:tcW w:w="2126" w:type="dxa"/>
            <w:shd w:val="clear" w:color="auto" w:fill="auto"/>
          </w:tcPr>
          <w:p w14:paraId="6858D92D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≥440 ≤46</w:t>
            </w:r>
            <w:r w:rsidRPr="003C0155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33907C19" w14:textId="77777777" w:rsidR="00DA5587" w:rsidRPr="003C0155" w:rsidRDefault="00DA5587" w:rsidP="00E76B42">
            <w:pPr>
              <w:jc w:val="center"/>
              <w:rPr>
                <w:color w:val="00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мм</w:t>
            </w:r>
          </w:p>
        </w:tc>
        <w:tc>
          <w:tcPr>
            <w:tcW w:w="2409" w:type="dxa"/>
          </w:tcPr>
          <w:p w14:paraId="48F5A260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</w:tcPr>
          <w:p w14:paraId="126307CE" w14:textId="77777777" w:rsidR="00DA5587" w:rsidRPr="003C0155" w:rsidRDefault="00DA5587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Характеристики установлены заказчиком для  обеспечения удобства пользования в тесном пространстве помещения</w:t>
            </w:r>
          </w:p>
        </w:tc>
        <w:tc>
          <w:tcPr>
            <w:tcW w:w="713" w:type="dxa"/>
            <w:vMerge/>
            <w:shd w:val="clear" w:color="auto" w:fill="auto"/>
          </w:tcPr>
          <w:p w14:paraId="7C2F35E3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3A332D51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DA5587" w:rsidRPr="003C0155" w14:paraId="3EB0AF17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34BBD06A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243731D3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747F31C8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4EA5C675" w14:textId="538455E5" w:rsidR="00DA5587" w:rsidRPr="003C0155" w:rsidRDefault="00DA5587" w:rsidP="00942B0B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1</w:t>
            </w:r>
            <w:r w:rsidR="00942B0B">
              <w:rPr>
                <w:sz w:val="18"/>
                <w:szCs w:val="18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14:paraId="48BB59A2" w14:textId="77777777" w:rsidR="00DA5587" w:rsidRPr="003C0155" w:rsidRDefault="00DA5587" w:rsidP="00E76B42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Высота спинки</w:t>
            </w:r>
          </w:p>
        </w:tc>
        <w:tc>
          <w:tcPr>
            <w:tcW w:w="2126" w:type="dxa"/>
            <w:shd w:val="clear" w:color="auto" w:fill="auto"/>
          </w:tcPr>
          <w:p w14:paraId="566A819A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≥420 ≤450</w:t>
            </w:r>
          </w:p>
        </w:tc>
        <w:tc>
          <w:tcPr>
            <w:tcW w:w="993" w:type="dxa"/>
            <w:shd w:val="clear" w:color="auto" w:fill="auto"/>
          </w:tcPr>
          <w:p w14:paraId="4EFAE469" w14:textId="77777777" w:rsidR="00DA5587" w:rsidRPr="003C0155" w:rsidRDefault="00DA5587" w:rsidP="00E76B42">
            <w:pPr>
              <w:jc w:val="center"/>
              <w:rPr>
                <w:color w:val="00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мм</w:t>
            </w:r>
          </w:p>
        </w:tc>
        <w:tc>
          <w:tcPr>
            <w:tcW w:w="2409" w:type="dxa"/>
          </w:tcPr>
          <w:p w14:paraId="0A196677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</w:tcPr>
          <w:p w14:paraId="0B7CA04D" w14:textId="77777777" w:rsidR="00DA5587" w:rsidRPr="003C0155" w:rsidRDefault="00DA5587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Характеристики установлены заказчиком для  обеспечения удобства пользования в тесном пространстве помещения</w:t>
            </w:r>
          </w:p>
        </w:tc>
        <w:tc>
          <w:tcPr>
            <w:tcW w:w="713" w:type="dxa"/>
            <w:vMerge/>
            <w:shd w:val="clear" w:color="auto" w:fill="auto"/>
          </w:tcPr>
          <w:p w14:paraId="471E5EDF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732A73FD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DA5587" w:rsidRPr="003C0155" w14:paraId="291D1D27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281B3FED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3870333A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436A0087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54A30752" w14:textId="127EC18A" w:rsidR="00DA5587" w:rsidRPr="003C0155" w:rsidRDefault="00DA5587" w:rsidP="00942B0B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1</w:t>
            </w:r>
            <w:r w:rsidR="00942B0B">
              <w:rPr>
                <w:sz w:val="18"/>
                <w:szCs w:val="18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14:paraId="0D5CAB2F" w14:textId="77777777" w:rsidR="00DA5587" w:rsidRPr="003C0155" w:rsidRDefault="00DA5587" w:rsidP="00E76B42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Максимальный вес пользователя</w:t>
            </w:r>
          </w:p>
        </w:tc>
        <w:tc>
          <w:tcPr>
            <w:tcW w:w="2126" w:type="dxa"/>
            <w:shd w:val="clear" w:color="auto" w:fill="auto"/>
          </w:tcPr>
          <w:p w14:paraId="371FEE1C" w14:textId="77777777" w:rsidR="00DA5587" w:rsidRPr="003C0155" w:rsidRDefault="00DA5587" w:rsidP="00E76B42">
            <w:pPr>
              <w:jc w:val="center"/>
              <w:rPr>
                <w:color w:val="00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120</w:t>
            </w:r>
          </w:p>
        </w:tc>
        <w:tc>
          <w:tcPr>
            <w:tcW w:w="993" w:type="dxa"/>
            <w:shd w:val="clear" w:color="auto" w:fill="auto"/>
          </w:tcPr>
          <w:p w14:paraId="5EFE7F50" w14:textId="77777777" w:rsidR="00DA5587" w:rsidRPr="003C0155" w:rsidRDefault="00DA5587" w:rsidP="00E76B42">
            <w:pPr>
              <w:jc w:val="center"/>
              <w:rPr>
                <w:color w:val="00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кг</w:t>
            </w:r>
          </w:p>
        </w:tc>
        <w:tc>
          <w:tcPr>
            <w:tcW w:w="2409" w:type="dxa"/>
          </w:tcPr>
          <w:p w14:paraId="6467036A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5EFAF42A" w14:textId="7CAFA0AE" w:rsidR="00DA5587" w:rsidRPr="003C0155" w:rsidRDefault="00942B0B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 xml:space="preserve">Характеристики установлены заказчиком для  обеспечения </w:t>
            </w:r>
            <w:r>
              <w:rPr>
                <w:sz w:val="18"/>
                <w:szCs w:val="18"/>
              </w:rPr>
              <w:t>возможности использования людь</w:t>
            </w:r>
            <w:r>
              <w:rPr>
                <w:sz w:val="18"/>
                <w:szCs w:val="18"/>
              </w:rPr>
              <w:t>ми разного веса</w:t>
            </w:r>
          </w:p>
        </w:tc>
        <w:tc>
          <w:tcPr>
            <w:tcW w:w="713" w:type="dxa"/>
            <w:vMerge/>
            <w:shd w:val="clear" w:color="auto" w:fill="auto"/>
          </w:tcPr>
          <w:p w14:paraId="5C75D65C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2FAD5EDD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DA5587" w:rsidRPr="003C0155" w14:paraId="66ADE740" w14:textId="77777777" w:rsidTr="00E76B42">
        <w:trPr>
          <w:trHeight w:val="621"/>
          <w:jc w:val="center"/>
        </w:trPr>
        <w:tc>
          <w:tcPr>
            <w:tcW w:w="564" w:type="dxa"/>
            <w:vMerge w:val="restart"/>
            <w:shd w:val="clear" w:color="auto" w:fill="auto"/>
          </w:tcPr>
          <w:p w14:paraId="5CF424FA" w14:textId="77777777" w:rsidR="00DA5587" w:rsidRPr="003C0155" w:rsidRDefault="00DA5587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1D3B736C" w14:textId="77777777" w:rsidR="00DA5587" w:rsidRPr="003C0155" w:rsidRDefault="00DA5587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Кресло офисное для руководителя*</w:t>
            </w:r>
          </w:p>
        </w:tc>
        <w:tc>
          <w:tcPr>
            <w:tcW w:w="1013" w:type="dxa"/>
            <w:vMerge w:val="restart"/>
          </w:tcPr>
          <w:p w14:paraId="0CC7BF98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31.01.12.160-00000005/ 31.01.11.150-021</w:t>
            </w:r>
          </w:p>
        </w:tc>
        <w:tc>
          <w:tcPr>
            <w:tcW w:w="427" w:type="dxa"/>
            <w:shd w:val="clear" w:color="auto" w:fill="auto"/>
          </w:tcPr>
          <w:p w14:paraId="660DD706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14:paraId="3BFEF2D9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 xml:space="preserve">Назначение </w:t>
            </w:r>
          </w:p>
        </w:tc>
        <w:tc>
          <w:tcPr>
            <w:tcW w:w="2126" w:type="dxa"/>
            <w:shd w:val="clear" w:color="auto" w:fill="auto"/>
          </w:tcPr>
          <w:p w14:paraId="3EB7375D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Для руководителя</w:t>
            </w:r>
          </w:p>
        </w:tc>
        <w:tc>
          <w:tcPr>
            <w:tcW w:w="993" w:type="dxa"/>
            <w:shd w:val="clear" w:color="auto" w:fill="auto"/>
          </w:tcPr>
          <w:p w14:paraId="15D3BE09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409" w:type="dxa"/>
          </w:tcPr>
          <w:p w14:paraId="772E0B2D" w14:textId="77777777" w:rsidR="00DA5587" w:rsidRPr="003C0155" w:rsidRDefault="00DA5587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3C6FA81F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713" w:type="dxa"/>
            <w:vMerge w:val="restart"/>
            <w:shd w:val="clear" w:color="auto" w:fill="auto"/>
          </w:tcPr>
          <w:p w14:paraId="229180F5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шт.</w:t>
            </w:r>
          </w:p>
        </w:tc>
        <w:tc>
          <w:tcPr>
            <w:tcW w:w="711" w:type="dxa"/>
            <w:vMerge w:val="restart"/>
            <w:shd w:val="clear" w:color="auto" w:fill="auto"/>
          </w:tcPr>
          <w:p w14:paraId="430D0CB9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1</w:t>
            </w:r>
          </w:p>
        </w:tc>
      </w:tr>
      <w:tr w:rsidR="00DA5587" w:rsidRPr="003C0155" w14:paraId="40950B44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388D7E7B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273A14AB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7A37B1BE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45AACD1E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14:paraId="448BE4EB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Тип каркаса</w:t>
            </w:r>
          </w:p>
        </w:tc>
        <w:tc>
          <w:tcPr>
            <w:tcW w:w="2126" w:type="dxa"/>
            <w:shd w:val="clear" w:color="auto" w:fill="auto"/>
          </w:tcPr>
          <w:p w14:paraId="45D9F039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 xml:space="preserve">Металлический </w:t>
            </w:r>
          </w:p>
        </w:tc>
        <w:tc>
          <w:tcPr>
            <w:tcW w:w="993" w:type="dxa"/>
            <w:shd w:val="clear" w:color="auto" w:fill="auto"/>
          </w:tcPr>
          <w:p w14:paraId="54E1A747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409" w:type="dxa"/>
          </w:tcPr>
          <w:p w14:paraId="6FDB3032" w14:textId="77777777" w:rsidR="00DA5587" w:rsidRPr="003C0155" w:rsidRDefault="00DA5587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46D4F376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713" w:type="dxa"/>
            <w:vMerge/>
            <w:shd w:val="clear" w:color="auto" w:fill="auto"/>
          </w:tcPr>
          <w:p w14:paraId="728CD519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1FD81B1E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DA5587" w:rsidRPr="003C0155" w14:paraId="2627F9FC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30DE007A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4FC51AD1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57A29D3D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14771AC9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14:paraId="384B3A88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Тип сидения</w:t>
            </w:r>
          </w:p>
        </w:tc>
        <w:tc>
          <w:tcPr>
            <w:tcW w:w="2126" w:type="dxa"/>
            <w:shd w:val="clear" w:color="auto" w:fill="auto"/>
          </w:tcPr>
          <w:p w14:paraId="39113F02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Мягкое (обитое)</w:t>
            </w:r>
          </w:p>
        </w:tc>
        <w:tc>
          <w:tcPr>
            <w:tcW w:w="993" w:type="dxa"/>
            <w:shd w:val="clear" w:color="auto" w:fill="auto"/>
          </w:tcPr>
          <w:p w14:paraId="65AB1421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409" w:type="dxa"/>
          </w:tcPr>
          <w:p w14:paraId="6F301F1C" w14:textId="77777777" w:rsidR="00DA5587" w:rsidRPr="003C0155" w:rsidRDefault="00DA5587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24266F4F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На основании справочника ККН</w:t>
            </w:r>
          </w:p>
        </w:tc>
        <w:tc>
          <w:tcPr>
            <w:tcW w:w="713" w:type="dxa"/>
            <w:vMerge/>
            <w:shd w:val="clear" w:color="auto" w:fill="auto"/>
          </w:tcPr>
          <w:p w14:paraId="7188E02B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2B0CD3D9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DA5587" w:rsidRPr="003C0155" w14:paraId="090B865C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66ADFD54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3BDC75FA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13A6D855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02C5E68F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14:paraId="7D2ABFD5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Тип опор</w:t>
            </w:r>
          </w:p>
        </w:tc>
        <w:tc>
          <w:tcPr>
            <w:tcW w:w="2126" w:type="dxa"/>
            <w:shd w:val="clear" w:color="auto" w:fill="auto"/>
          </w:tcPr>
          <w:p w14:paraId="6C0E3DF2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 xml:space="preserve">Колеса </w:t>
            </w:r>
          </w:p>
        </w:tc>
        <w:tc>
          <w:tcPr>
            <w:tcW w:w="993" w:type="dxa"/>
            <w:shd w:val="clear" w:color="auto" w:fill="auto"/>
          </w:tcPr>
          <w:p w14:paraId="796B6F83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409" w:type="dxa"/>
          </w:tcPr>
          <w:p w14:paraId="29A1E582" w14:textId="77777777" w:rsidR="00DA5587" w:rsidRPr="003C0155" w:rsidRDefault="00DA5587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42EE7BE0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На основании справочника ККН</w:t>
            </w:r>
          </w:p>
        </w:tc>
        <w:tc>
          <w:tcPr>
            <w:tcW w:w="713" w:type="dxa"/>
            <w:vMerge/>
            <w:shd w:val="clear" w:color="auto" w:fill="auto"/>
          </w:tcPr>
          <w:p w14:paraId="52131D6F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425D1C17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DA5587" w:rsidRPr="003C0155" w14:paraId="23A03C41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1A2E2F65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78DD0377" w14:textId="77777777" w:rsidR="00DA5587" w:rsidRPr="003C0155" w:rsidRDefault="00DA5587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51DADAE6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540C8E55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14:paraId="00BD387C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Конструктивные особенности</w:t>
            </w:r>
          </w:p>
        </w:tc>
        <w:tc>
          <w:tcPr>
            <w:tcW w:w="2126" w:type="dxa"/>
            <w:shd w:val="clear" w:color="auto" w:fill="auto"/>
          </w:tcPr>
          <w:p w14:paraId="762CAC35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Механизм качания с фиксацией различных положений</w:t>
            </w:r>
          </w:p>
        </w:tc>
        <w:tc>
          <w:tcPr>
            <w:tcW w:w="993" w:type="dxa"/>
            <w:shd w:val="clear" w:color="auto" w:fill="auto"/>
          </w:tcPr>
          <w:p w14:paraId="2AD7722E" w14:textId="77777777" w:rsidR="00DA5587" w:rsidRPr="003C0155" w:rsidRDefault="00DA5587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409" w:type="dxa"/>
          </w:tcPr>
          <w:p w14:paraId="26441692" w14:textId="77777777" w:rsidR="00DA5587" w:rsidRPr="003C0155" w:rsidRDefault="00DA5587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1D2299EF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713" w:type="dxa"/>
            <w:vMerge/>
            <w:shd w:val="clear" w:color="auto" w:fill="auto"/>
          </w:tcPr>
          <w:p w14:paraId="537836D2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45DBFDB1" w14:textId="77777777" w:rsidR="00DA5587" w:rsidRPr="003C0155" w:rsidRDefault="00DA5587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5928D4" w:rsidRPr="003C0155" w14:paraId="45E35096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6A0DCBC5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2E4F357C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2FC3B402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01DD8207" w14:textId="437560EA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14:paraId="68FD165B" w14:textId="504F96EC" w:rsidR="005928D4" w:rsidRPr="005928D4" w:rsidRDefault="005928D4" w:rsidP="005928D4">
            <w:pPr>
              <w:jc w:val="center"/>
              <w:rPr>
                <w:color w:val="000000"/>
                <w:sz w:val="18"/>
                <w:szCs w:val="18"/>
              </w:rPr>
            </w:pPr>
            <w:r w:rsidRPr="005928D4">
              <w:rPr>
                <w:color w:val="000000"/>
                <w:sz w:val="18"/>
                <w:szCs w:val="18"/>
              </w:rPr>
              <w:t>Тип механизма:</w:t>
            </w:r>
          </w:p>
          <w:p w14:paraId="29D1FD18" w14:textId="77777777" w:rsidR="005928D4" w:rsidRPr="005928D4" w:rsidRDefault="005928D4" w:rsidP="005928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7E73E2F" w14:textId="093FA27A" w:rsidR="005928D4" w:rsidRPr="005928D4" w:rsidRDefault="005928D4" w:rsidP="005928D4">
            <w:pPr>
              <w:jc w:val="center"/>
              <w:rPr>
                <w:color w:val="000000"/>
                <w:sz w:val="18"/>
                <w:szCs w:val="18"/>
              </w:rPr>
            </w:pPr>
            <w:r w:rsidRPr="005928D4">
              <w:rPr>
                <w:color w:val="000000"/>
                <w:sz w:val="18"/>
                <w:szCs w:val="18"/>
              </w:rPr>
              <w:t>Механизм качания с возможностью фиксации спинки в рабочем положении (</w:t>
            </w:r>
            <w:proofErr w:type="spellStart"/>
            <w:r w:rsidRPr="005928D4">
              <w:rPr>
                <w:color w:val="000000"/>
                <w:sz w:val="18"/>
                <w:szCs w:val="18"/>
              </w:rPr>
              <w:t>Top-Gun</w:t>
            </w:r>
            <w:proofErr w:type="spellEnd"/>
            <w:r w:rsidRPr="005928D4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993" w:type="dxa"/>
            <w:shd w:val="clear" w:color="auto" w:fill="auto"/>
          </w:tcPr>
          <w:p w14:paraId="7D499851" w14:textId="393C6F37" w:rsidR="005928D4" w:rsidRPr="003C0155" w:rsidRDefault="005928D4" w:rsidP="005928D4">
            <w:pPr>
              <w:jc w:val="center"/>
              <w:rPr>
                <w:color w:val="000000"/>
                <w:sz w:val="18"/>
                <w:szCs w:val="18"/>
              </w:rPr>
            </w:pPr>
            <w:r w:rsidRPr="003C015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409" w:type="dxa"/>
          </w:tcPr>
          <w:p w14:paraId="0B655663" w14:textId="5E837562" w:rsidR="005928D4" w:rsidRPr="003C0155" w:rsidRDefault="005928D4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49AFCA4A" w14:textId="743B19B9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На основании справочника ККН</w:t>
            </w:r>
          </w:p>
        </w:tc>
        <w:tc>
          <w:tcPr>
            <w:tcW w:w="713" w:type="dxa"/>
            <w:vMerge/>
            <w:shd w:val="clear" w:color="auto" w:fill="auto"/>
          </w:tcPr>
          <w:p w14:paraId="77F046CE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57D94971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5928D4" w:rsidRPr="003C0155" w14:paraId="6018BB9C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553451FE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533A68F2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02D8E66E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560CCD9F" w14:textId="27D6DE8D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14:paraId="4439276D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Наличие механизма регулировки по высоте</w:t>
            </w:r>
          </w:p>
        </w:tc>
        <w:tc>
          <w:tcPr>
            <w:tcW w:w="2126" w:type="dxa"/>
            <w:shd w:val="clear" w:color="auto" w:fill="auto"/>
          </w:tcPr>
          <w:p w14:paraId="5FAA6932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 xml:space="preserve">Да </w:t>
            </w:r>
          </w:p>
        </w:tc>
        <w:tc>
          <w:tcPr>
            <w:tcW w:w="993" w:type="dxa"/>
            <w:shd w:val="clear" w:color="auto" w:fill="auto"/>
          </w:tcPr>
          <w:p w14:paraId="279292E2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409" w:type="dxa"/>
          </w:tcPr>
          <w:p w14:paraId="3D19BB46" w14:textId="77777777" w:rsidR="005928D4" w:rsidRPr="003C0155" w:rsidRDefault="005928D4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1F3237BC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На основании справочника ККН</w:t>
            </w:r>
          </w:p>
        </w:tc>
        <w:tc>
          <w:tcPr>
            <w:tcW w:w="713" w:type="dxa"/>
            <w:vMerge/>
            <w:shd w:val="clear" w:color="auto" w:fill="auto"/>
          </w:tcPr>
          <w:p w14:paraId="6490EFD3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274D6B43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5928D4" w:rsidRPr="003C0155" w14:paraId="1C57A5FD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2FE23A72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14E8FB09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48F35705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3A5E30FC" w14:textId="79249B24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14:paraId="4A8A090A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Тип подлокотников</w:t>
            </w:r>
          </w:p>
        </w:tc>
        <w:tc>
          <w:tcPr>
            <w:tcW w:w="2126" w:type="dxa"/>
            <w:shd w:val="clear" w:color="auto" w:fill="auto"/>
          </w:tcPr>
          <w:p w14:paraId="2C89A824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Нерегулируемые</w:t>
            </w:r>
          </w:p>
        </w:tc>
        <w:tc>
          <w:tcPr>
            <w:tcW w:w="993" w:type="dxa"/>
            <w:shd w:val="clear" w:color="auto" w:fill="auto"/>
          </w:tcPr>
          <w:p w14:paraId="380428F2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409" w:type="dxa"/>
          </w:tcPr>
          <w:p w14:paraId="12A3AAC7" w14:textId="77777777" w:rsidR="005928D4" w:rsidRPr="003C0155" w:rsidRDefault="005928D4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2BDB461F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На основании справочника ККН</w:t>
            </w:r>
          </w:p>
        </w:tc>
        <w:tc>
          <w:tcPr>
            <w:tcW w:w="713" w:type="dxa"/>
            <w:vMerge/>
            <w:shd w:val="clear" w:color="auto" w:fill="auto"/>
          </w:tcPr>
          <w:p w14:paraId="161DE516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13EA3DF5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5928D4" w:rsidRPr="003C0155" w14:paraId="794ADFDD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6987A769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142E5272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501D9716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1A39FF43" w14:textId="0C609EB4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9</w:t>
            </w:r>
          </w:p>
        </w:tc>
        <w:tc>
          <w:tcPr>
            <w:tcW w:w="2410" w:type="dxa"/>
            <w:shd w:val="clear" w:color="auto" w:fill="auto"/>
          </w:tcPr>
          <w:p w14:paraId="3E025FC4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 xml:space="preserve">Каркас </w:t>
            </w:r>
          </w:p>
        </w:tc>
        <w:tc>
          <w:tcPr>
            <w:tcW w:w="2126" w:type="dxa"/>
            <w:shd w:val="clear" w:color="auto" w:fill="auto"/>
          </w:tcPr>
          <w:p w14:paraId="7C20C568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Монолитная спинка с сидением</w:t>
            </w:r>
          </w:p>
        </w:tc>
        <w:tc>
          <w:tcPr>
            <w:tcW w:w="993" w:type="dxa"/>
            <w:shd w:val="clear" w:color="auto" w:fill="auto"/>
          </w:tcPr>
          <w:p w14:paraId="10421381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409" w:type="dxa"/>
          </w:tcPr>
          <w:p w14:paraId="51F304EB" w14:textId="77777777" w:rsidR="005928D4" w:rsidRPr="003C0155" w:rsidRDefault="005928D4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73108907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На основании справочника ККН</w:t>
            </w:r>
          </w:p>
        </w:tc>
        <w:tc>
          <w:tcPr>
            <w:tcW w:w="713" w:type="dxa"/>
            <w:vMerge/>
            <w:shd w:val="clear" w:color="auto" w:fill="auto"/>
          </w:tcPr>
          <w:p w14:paraId="5C65D3B1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49771AC5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5928D4" w:rsidRPr="003C0155" w14:paraId="6BF15405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487B1B7E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35DA9481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1D7FE9A3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4F32E4B6" w14:textId="71B52525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10</w:t>
            </w:r>
          </w:p>
        </w:tc>
        <w:tc>
          <w:tcPr>
            <w:tcW w:w="2410" w:type="dxa"/>
            <w:shd w:val="clear" w:color="auto" w:fill="auto"/>
          </w:tcPr>
          <w:p w14:paraId="6E7CF36E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Вид материала крестовины</w:t>
            </w:r>
          </w:p>
        </w:tc>
        <w:tc>
          <w:tcPr>
            <w:tcW w:w="2126" w:type="dxa"/>
            <w:shd w:val="clear" w:color="auto" w:fill="auto"/>
          </w:tcPr>
          <w:p w14:paraId="4A93B095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Металл</w:t>
            </w:r>
          </w:p>
        </w:tc>
        <w:tc>
          <w:tcPr>
            <w:tcW w:w="993" w:type="dxa"/>
            <w:shd w:val="clear" w:color="auto" w:fill="auto"/>
          </w:tcPr>
          <w:p w14:paraId="1EEA1414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409" w:type="dxa"/>
          </w:tcPr>
          <w:p w14:paraId="151115D7" w14:textId="77777777" w:rsidR="005928D4" w:rsidRPr="003C0155" w:rsidRDefault="005928D4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4B7F9306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713" w:type="dxa"/>
            <w:vMerge/>
            <w:shd w:val="clear" w:color="auto" w:fill="auto"/>
          </w:tcPr>
          <w:p w14:paraId="783836AD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1F968176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5928D4" w:rsidRPr="003C0155" w14:paraId="43B4943C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243140F3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10956AF2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4F347006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29BA732B" w14:textId="4D5F00C4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11</w:t>
            </w:r>
          </w:p>
        </w:tc>
        <w:tc>
          <w:tcPr>
            <w:tcW w:w="2410" w:type="dxa"/>
            <w:shd w:val="clear" w:color="auto" w:fill="auto"/>
          </w:tcPr>
          <w:p w14:paraId="70E0FC0E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Вид материала обивки спинки</w:t>
            </w:r>
          </w:p>
        </w:tc>
        <w:tc>
          <w:tcPr>
            <w:tcW w:w="2126" w:type="dxa"/>
            <w:shd w:val="clear" w:color="auto" w:fill="auto"/>
          </w:tcPr>
          <w:p w14:paraId="02329136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proofErr w:type="spellStart"/>
            <w:r w:rsidRPr="003C0155">
              <w:rPr>
                <w:sz w:val="18"/>
                <w:szCs w:val="18"/>
              </w:rPr>
              <w:t>Экокожа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68F97C49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409" w:type="dxa"/>
          </w:tcPr>
          <w:p w14:paraId="4621FB27" w14:textId="77777777" w:rsidR="005928D4" w:rsidRPr="003C0155" w:rsidRDefault="005928D4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20ACD09A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713" w:type="dxa"/>
            <w:vMerge/>
            <w:shd w:val="clear" w:color="auto" w:fill="auto"/>
          </w:tcPr>
          <w:p w14:paraId="20CB57B9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33F11B64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5928D4" w:rsidRPr="003C0155" w14:paraId="05AFC5C6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01A79186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14867F59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06D03F9F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7E255DE9" w14:textId="50AD30A6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12</w:t>
            </w:r>
          </w:p>
        </w:tc>
        <w:tc>
          <w:tcPr>
            <w:tcW w:w="2410" w:type="dxa"/>
            <w:shd w:val="clear" w:color="auto" w:fill="auto"/>
          </w:tcPr>
          <w:p w14:paraId="7A909D1A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Вид материала обивки сидения</w:t>
            </w:r>
          </w:p>
        </w:tc>
        <w:tc>
          <w:tcPr>
            <w:tcW w:w="2126" w:type="dxa"/>
            <w:shd w:val="clear" w:color="auto" w:fill="auto"/>
          </w:tcPr>
          <w:p w14:paraId="18E7F4CB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proofErr w:type="spellStart"/>
            <w:r w:rsidRPr="003C0155">
              <w:rPr>
                <w:sz w:val="18"/>
                <w:szCs w:val="18"/>
              </w:rPr>
              <w:t>Экокожа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15A6DD73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409" w:type="dxa"/>
          </w:tcPr>
          <w:p w14:paraId="3D8A461E" w14:textId="77777777" w:rsidR="005928D4" w:rsidRPr="003C0155" w:rsidRDefault="005928D4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7CB0AF5B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713" w:type="dxa"/>
            <w:vMerge/>
            <w:shd w:val="clear" w:color="auto" w:fill="auto"/>
          </w:tcPr>
          <w:p w14:paraId="21443AAF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518C1288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5928D4" w:rsidRPr="003C0155" w14:paraId="139CB7B3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4342F2A7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7A63D392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62B87F40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5AF693CA" w14:textId="1F303B28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13</w:t>
            </w:r>
          </w:p>
        </w:tc>
        <w:tc>
          <w:tcPr>
            <w:tcW w:w="2410" w:type="dxa"/>
            <w:shd w:val="clear" w:color="auto" w:fill="auto"/>
          </w:tcPr>
          <w:p w14:paraId="4090888B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 xml:space="preserve">Вид материала </w:t>
            </w:r>
            <w:proofErr w:type="spellStart"/>
            <w:r w:rsidRPr="003C0155">
              <w:rPr>
                <w:sz w:val="18"/>
                <w:szCs w:val="18"/>
              </w:rPr>
              <w:t>подлокотникоа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14:paraId="03D32660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proofErr w:type="spellStart"/>
            <w:r w:rsidRPr="003C0155">
              <w:rPr>
                <w:sz w:val="18"/>
                <w:szCs w:val="18"/>
              </w:rPr>
              <w:t>Экокожа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5673D73D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409" w:type="dxa"/>
          </w:tcPr>
          <w:p w14:paraId="35151900" w14:textId="77777777" w:rsidR="005928D4" w:rsidRPr="003C0155" w:rsidRDefault="005928D4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056CE6AD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713" w:type="dxa"/>
            <w:vMerge/>
            <w:shd w:val="clear" w:color="auto" w:fill="auto"/>
          </w:tcPr>
          <w:p w14:paraId="3DDA2DE0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761EB899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5928D4" w:rsidRPr="003C0155" w14:paraId="4C6B1CAE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7E401A13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7C35591D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25A8A473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51B98D71" w14:textId="185A21C2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14</w:t>
            </w:r>
          </w:p>
        </w:tc>
        <w:tc>
          <w:tcPr>
            <w:tcW w:w="2410" w:type="dxa"/>
            <w:shd w:val="clear" w:color="auto" w:fill="auto"/>
          </w:tcPr>
          <w:p w14:paraId="567414B2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Наличие подголовника</w:t>
            </w:r>
          </w:p>
        </w:tc>
        <w:tc>
          <w:tcPr>
            <w:tcW w:w="2126" w:type="dxa"/>
            <w:shd w:val="clear" w:color="auto" w:fill="auto"/>
          </w:tcPr>
          <w:p w14:paraId="3E4AD90A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93" w:type="dxa"/>
            <w:shd w:val="clear" w:color="auto" w:fill="auto"/>
          </w:tcPr>
          <w:p w14:paraId="58752F72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409" w:type="dxa"/>
          </w:tcPr>
          <w:p w14:paraId="22AA07F3" w14:textId="77777777" w:rsidR="005928D4" w:rsidRPr="003C0155" w:rsidRDefault="005928D4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6FFFBF74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На основании справочника ККН</w:t>
            </w:r>
          </w:p>
        </w:tc>
        <w:tc>
          <w:tcPr>
            <w:tcW w:w="713" w:type="dxa"/>
            <w:vMerge/>
            <w:shd w:val="clear" w:color="auto" w:fill="auto"/>
          </w:tcPr>
          <w:p w14:paraId="4160BE9A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377CDE5B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5928D4" w:rsidRPr="003C0155" w14:paraId="44A0B0D0" w14:textId="77777777" w:rsidTr="00E76B42">
        <w:trPr>
          <w:trHeight w:val="557"/>
          <w:jc w:val="center"/>
        </w:trPr>
        <w:tc>
          <w:tcPr>
            <w:tcW w:w="564" w:type="dxa"/>
            <w:vMerge/>
            <w:shd w:val="clear" w:color="auto" w:fill="auto"/>
          </w:tcPr>
          <w:p w14:paraId="44380DF6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357C6C89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015C9944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587082D8" w14:textId="54CDDA1B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15</w:t>
            </w:r>
          </w:p>
        </w:tc>
        <w:tc>
          <w:tcPr>
            <w:tcW w:w="2410" w:type="dxa"/>
            <w:shd w:val="clear" w:color="auto" w:fill="auto"/>
          </w:tcPr>
          <w:p w14:paraId="6F587AB3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Наличие валика под спину</w:t>
            </w:r>
          </w:p>
        </w:tc>
        <w:tc>
          <w:tcPr>
            <w:tcW w:w="2126" w:type="dxa"/>
            <w:shd w:val="clear" w:color="auto" w:fill="auto"/>
          </w:tcPr>
          <w:p w14:paraId="30680F5A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93" w:type="dxa"/>
            <w:shd w:val="clear" w:color="auto" w:fill="auto"/>
          </w:tcPr>
          <w:p w14:paraId="2321BFF2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409" w:type="dxa"/>
          </w:tcPr>
          <w:p w14:paraId="60CD6EFE" w14:textId="77777777" w:rsidR="005928D4" w:rsidRPr="003C0155" w:rsidRDefault="005928D4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4427FC6F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На основании справочника ККН</w:t>
            </w:r>
          </w:p>
        </w:tc>
        <w:tc>
          <w:tcPr>
            <w:tcW w:w="713" w:type="dxa"/>
            <w:vMerge/>
            <w:shd w:val="clear" w:color="auto" w:fill="auto"/>
          </w:tcPr>
          <w:p w14:paraId="4D0C1952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64344750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5928D4" w:rsidRPr="003C0155" w14:paraId="50CD0B15" w14:textId="77777777" w:rsidTr="00E76B42">
        <w:trPr>
          <w:trHeight w:val="495"/>
          <w:jc w:val="center"/>
        </w:trPr>
        <w:tc>
          <w:tcPr>
            <w:tcW w:w="564" w:type="dxa"/>
            <w:vMerge/>
            <w:shd w:val="clear" w:color="auto" w:fill="auto"/>
          </w:tcPr>
          <w:p w14:paraId="63ABF2DA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5690867C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01843577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4803D7B8" w14:textId="78351459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16</w:t>
            </w:r>
          </w:p>
        </w:tc>
        <w:tc>
          <w:tcPr>
            <w:tcW w:w="2410" w:type="dxa"/>
            <w:shd w:val="clear" w:color="auto" w:fill="auto"/>
          </w:tcPr>
          <w:p w14:paraId="56777E3E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Высота сидения</w:t>
            </w:r>
          </w:p>
        </w:tc>
        <w:tc>
          <w:tcPr>
            <w:tcW w:w="2126" w:type="dxa"/>
            <w:shd w:val="clear" w:color="auto" w:fill="auto"/>
          </w:tcPr>
          <w:p w14:paraId="4132F201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≥380 ≤600</w:t>
            </w:r>
          </w:p>
        </w:tc>
        <w:tc>
          <w:tcPr>
            <w:tcW w:w="993" w:type="dxa"/>
            <w:shd w:val="clear" w:color="auto" w:fill="auto"/>
          </w:tcPr>
          <w:p w14:paraId="5A7AF644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мм</w:t>
            </w:r>
          </w:p>
        </w:tc>
        <w:tc>
          <w:tcPr>
            <w:tcW w:w="2409" w:type="dxa"/>
          </w:tcPr>
          <w:p w14:paraId="3A4669BE" w14:textId="77777777" w:rsidR="005928D4" w:rsidRPr="003C0155" w:rsidRDefault="005928D4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</w:tcPr>
          <w:p w14:paraId="3A536C19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На основании справочника ККН</w:t>
            </w:r>
          </w:p>
        </w:tc>
        <w:tc>
          <w:tcPr>
            <w:tcW w:w="713" w:type="dxa"/>
            <w:vMerge/>
            <w:shd w:val="clear" w:color="auto" w:fill="auto"/>
          </w:tcPr>
          <w:p w14:paraId="2D66DF43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5E8FE18F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5928D4" w:rsidRPr="003C0155" w14:paraId="439910FE" w14:textId="77777777" w:rsidTr="00E76B42">
        <w:trPr>
          <w:trHeight w:val="432"/>
          <w:jc w:val="center"/>
        </w:trPr>
        <w:tc>
          <w:tcPr>
            <w:tcW w:w="564" w:type="dxa"/>
            <w:vMerge/>
            <w:shd w:val="clear" w:color="auto" w:fill="auto"/>
          </w:tcPr>
          <w:p w14:paraId="652F0030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5727304A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15747495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2FA9289C" w14:textId="275A92AB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17</w:t>
            </w:r>
          </w:p>
        </w:tc>
        <w:tc>
          <w:tcPr>
            <w:tcW w:w="2410" w:type="dxa"/>
            <w:shd w:val="clear" w:color="auto" w:fill="auto"/>
          </w:tcPr>
          <w:p w14:paraId="0787B028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Глубина сидения</w:t>
            </w:r>
          </w:p>
        </w:tc>
        <w:tc>
          <w:tcPr>
            <w:tcW w:w="2126" w:type="dxa"/>
            <w:shd w:val="clear" w:color="auto" w:fill="auto"/>
          </w:tcPr>
          <w:p w14:paraId="7B7DACF1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≥440</w:t>
            </w:r>
          </w:p>
        </w:tc>
        <w:tc>
          <w:tcPr>
            <w:tcW w:w="993" w:type="dxa"/>
            <w:shd w:val="clear" w:color="auto" w:fill="auto"/>
          </w:tcPr>
          <w:p w14:paraId="1F60A585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мм</w:t>
            </w:r>
          </w:p>
        </w:tc>
        <w:tc>
          <w:tcPr>
            <w:tcW w:w="2409" w:type="dxa"/>
          </w:tcPr>
          <w:p w14:paraId="59BA9E7B" w14:textId="77777777" w:rsidR="005928D4" w:rsidRPr="003C0155" w:rsidRDefault="005928D4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</w:tcPr>
          <w:p w14:paraId="675EB33E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На основании справочника ККН</w:t>
            </w:r>
          </w:p>
        </w:tc>
        <w:tc>
          <w:tcPr>
            <w:tcW w:w="713" w:type="dxa"/>
            <w:vMerge/>
            <w:shd w:val="clear" w:color="auto" w:fill="auto"/>
          </w:tcPr>
          <w:p w14:paraId="370F3434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5D529132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5928D4" w:rsidRPr="003C0155" w14:paraId="127ADF68" w14:textId="77777777" w:rsidTr="00E76B42">
        <w:trPr>
          <w:trHeight w:val="497"/>
          <w:jc w:val="center"/>
        </w:trPr>
        <w:tc>
          <w:tcPr>
            <w:tcW w:w="564" w:type="dxa"/>
            <w:vMerge/>
            <w:shd w:val="clear" w:color="auto" w:fill="auto"/>
          </w:tcPr>
          <w:p w14:paraId="622DB457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0E6C662B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6F983D0F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3E6B668E" w14:textId="58B9792B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18</w:t>
            </w:r>
          </w:p>
        </w:tc>
        <w:tc>
          <w:tcPr>
            <w:tcW w:w="2410" w:type="dxa"/>
            <w:shd w:val="clear" w:color="auto" w:fill="auto"/>
          </w:tcPr>
          <w:p w14:paraId="394A2409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Ширина сиденья</w:t>
            </w:r>
          </w:p>
        </w:tc>
        <w:tc>
          <w:tcPr>
            <w:tcW w:w="2126" w:type="dxa"/>
            <w:shd w:val="clear" w:color="auto" w:fill="auto"/>
          </w:tcPr>
          <w:p w14:paraId="6C554DED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≥460</w:t>
            </w:r>
          </w:p>
        </w:tc>
        <w:tc>
          <w:tcPr>
            <w:tcW w:w="993" w:type="dxa"/>
            <w:shd w:val="clear" w:color="auto" w:fill="auto"/>
          </w:tcPr>
          <w:p w14:paraId="1F9B6314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мм</w:t>
            </w:r>
          </w:p>
        </w:tc>
        <w:tc>
          <w:tcPr>
            <w:tcW w:w="2409" w:type="dxa"/>
          </w:tcPr>
          <w:p w14:paraId="2734B1FC" w14:textId="77777777" w:rsidR="005928D4" w:rsidRPr="003C0155" w:rsidRDefault="005928D4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</w:tcPr>
          <w:p w14:paraId="2B9CE179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На основании справочника ККН</w:t>
            </w:r>
          </w:p>
        </w:tc>
        <w:tc>
          <w:tcPr>
            <w:tcW w:w="713" w:type="dxa"/>
            <w:vMerge/>
            <w:shd w:val="clear" w:color="auto" w:fill="auto"/>
          </w:tcPr>
          <w:p w14:paraId="3C829907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7935729D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5928D4" w:rsidRPr="003C0155" w14:paraId="4233F7A1" w14:textId="77777777" w:rsidTr="00E76B42">
        <w:trPr>
          <w:trHeight w:val="434"/>
          <w:jc w:val="center"/>
        </w:trPr>
        <w:tc>
          <w:tcPr>
            <w:tcW w:w="564" w:type="dxa"/>
            <w:vMerge/>
            <w:shd w:val="clear" w:color="auto" w:fill="auto"/>
          </w:tcPr>
          <w:p w14:paraId="0ED961B1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44856CA9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4DA6736C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05A6E2E2" w14:textId="5E6A58A9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19</w:t>
            </w:r>
          </w:p>
        </w:tc>
        <w:tc>
          <w:tcPr>
            <w:tcW w:w="2410" w:type="dxa"/>
            <w:shd w:val="clear" w:color="auto" w:fill="auto"/>
          </w:tcPr>
          <w:p w14:paraId="6E5ABA1C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Высота кресла в нижнем положении газлифта</w:t>
            </w:r>
          </w:p>
        </w:tc>
        <w:tc>
          <w:tcPr>
            <w:tcW w:w="2126" w:type="dxa"/>
            <w:shd w:val="clear" w:color="auto" w:fill="auto"/>
          </w:tcPr>
          <w:p w14:paraId="29A2C55A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≥1080</w:t>
            </w:r>
          </w:p>
        </w:tc>
        <w:tc>
          <w:tcPr>
            <w:tcW w:w="993" w:type="dxa"/>
            <w:shd w:val="clear" w:color="auto" w:fill="auto"/>
          </w:tcPr>
          <w:p w14:paraId="6479C6DD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мм</w:t>
            </w:r>
          </w:p>
        </w:tc>
        <w:tc>
          <w:tcPr>
            <w:tcW w:w="2409" w:type="dxa"/>
          </w:tcPr>
          <w:p w14:paraId="2ECEFCD4" w14:textId="77777777" w:rsidR="005928D4" w:rsidRPr="003C0155" w:rsidRDefault="005928D4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</w:tcPr>
          <w:p w14:paraId="55C6241C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На основании справочника ККН</w:t>
            </w:r>
          </w:p>
        </w:tc>
        <w:tc>
          <w:tcPr>
            <w:tcW w:w="713" w:type="dxa"/>
            <w:vMerge/>
            <w:shd w:val="clear" w:color="auto" w:fill="auto"/>
          </w:tcPr>
          <w:p w14:paraId="2D6430DF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77B3A7A9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5928D4" w:rsidRPr="003C0155" w14:paraId="04D3DD2E" w14:textId="77777777" w:rsidTr="00E76B42">
        <w:trPr>
          <w:trHeight w:val="499"/>
          <w:jc w:val="center"/>
        </w:trPr>
        <w:tc>
          <w:tcPr>
            <w:tcW w:w="564" w:type="dxa"/>
            <w:vMerge/>
            <w:shd w:val="clear" w:color="auto" w:fill="auto"/>
          </w:tcPr>
          <w:p w14:paraId="5EAFB16E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1536AFEA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6E076D83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2E011BB3" w14:textId="30D836C5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20</w:t>
            </w:r>
          </w:p>
        </w:tc>
        <w:tc>
          <w:tcPr>
            <w:tcW w:w="2410" w:type="dxa"/>
            <w:shd w:val="clear" w:color="auto" w:fill="auto"/>
          </w:tcPr>
          <w:p w14:paraId="7B906516" w14:textId="77777777" w:rsidR="005928D4" w:rsidRPr="003C0155" w:rsidRDefault="005928D4" w:rsidP="00E76B42">
            <w:pPr>
              <w:jc w:val="center"/>
              <w:rPr>
                <w:color w:val="000000"/>
                <w:sz w:val="18"/>
                <w:szCs w:val="18"/>
                <w:shd w:val="clear" w:color="auto" w:fill="F1F1F1"/>
              </w:rPr>
            </w:pPr>
            <w:r w:rsidRPr="00CF582D">
              <w:rPr>
                <w:sz w:val="18"/>
                <w:szCs w:val="18"/>
              </w:rPr>
              <w:t>Высота крес</w:t>
            </w:r>
            <w:r w:rsidRPr="003C0155">
              <w:rPr>
                <w:sz w:val="18"/>
                <w:szCs w:val="18"/>
              </w:rPr>
              <w:t>ла в верхнем положении газлифта</w:t>
            </w:r>
          </w:p>
        </w:tc>
        <w:tc>
          <w:tcPr>
            <w:tcW w:w="2126" w:type="dxa"/>
            <w:shd w:val="clear" w:color="auto" w:fill="auto"/>
          </w:tcPr>
          <w:p w14:paraId="6D82ECA2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≥1130</w:t>
            </w:r>
          </w:p>
        </w:tc>
        <w:tc>
          <w:tcPr>
            <w:tcW w:w="993" w:type="dxa"/>
            <w:shd w:val="clear" w:color="auto" w:fill="auto"/>
          </w:tcPr>
          <w:p w14:paraId="52BCF591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мм</w:t>
            </w:r>
          </w:p>
        </w:tc>
        <w:tc>
          <w:tcPr>
            <w:tcW w:w="2409" w:type="dxa"/>
          </w:tcPr>
          <w:p w14:paraId="3625991D" w14:textId="77777777" w:rsidR="005928D4" w:rsidRPr="003C0155" w:rsidRDefault="005928D4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 xml:space="preserve">Участник закупки указывает в заявке конкретное значение </w:t>
            </w:r>
            <w:r w:rsidRPr="003C0155">
              <w:rPr>
                <w:sz w:val="18"/>
                <w:szCs w:val="18"/>
              </w:rPr>
              <w:lastRenderedPageBreak/>
              <w:t>характеристики</w:t>
            </w:r>
          </w:p>
        </w:tc>
        <w:tc>
          <w:tcPr>
            <w:tcW w:w="2835" w:type="dxa"/>
            <w:shd w:val="clear" w:color="auto" w:fill="auto"/>
          </w:tcPr>
          <w:p w14:paraId="5B6FB46A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lastRenderedPageBreak/>
              <w:t>На основании справочника ККН</w:t>
            </w:r>
          </w:p>
        </w:tc>
        <w:tc>
          <w:tcPr>
            <w:tcW w:w="713" w:type="dxa"/>
            <w:vMerge/>
            <w:shd w:val="clear" w:color="auto" w:fill="auto"/>
          </w:tcPr>
          <w:p w14:paraId="67694044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4BD350E9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5928D4" w:rsidRPr="003C0155" w14:paraId="27A87F21" w14:textId="77777777" w:rsidTr="00E76B42">
        <w:trPr>
          <w:trHeight w:val="381"/>
          <w:jc w:val="center"/>
        </w:trPr>
        <w:tc>
          <w:tcPr>
            <w:tcW w:w="564" w:type="dxa"/>
            <w:vMerge/>
            <w:shd w:val="clear" w:color="auto" w:fill="auto"/>
          </w:tcPr>
          <w:p w14:paraId="4ED8DBB7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7071E98C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5D19998B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3A2442BD" w14:textId="71B9E234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21</w:t>
            </w:r>
          </w:p>
        </w:tc>
        <w:tc>
          <w:tcPr>
            <w:tcW w:w="2410" w:type="dxa"/>
            <w:shd w:val="clear" w:color="auto" w:fill="auto"/>
          </w:tcPr>
          <w:p w14:paraId="1C210CF3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Диаметр крестовины</w:t>
            </w:r>
          </w:p>
        </w:tc>
        <w:tc>
          <w:tcPr>
            <w:tcW w:w="2126" w:type="dxa"/>
            <w:shd w:val="clear" w:color="auto" w:fill="auto"/>
          </w:tcPr>
          <w:p w14:paraId="3AFA9A46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≥620</w:t>
            </w:r>
          </w:p>
        </w:tc>
        <w:tc>
          <w:tcPr>
            <w:tcW w:w="993" w:type="dxa"/>
            <w:shd w:val="clear" w:color="auto" w:fill="auto"/>
          </w:tcPr>
          <w:p w14:paraId="3AFD3AA9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мм</w:t>
            </w:r>
          </w:p>
        </w:tc>
        <w:tc>
          <w:tcPr>
            <w:tcW w:w="2409" w:type="dxa"/>
          </w:tcPr>
          <w:p w14:paraId="1FC026F6" w14:textId="77777777" w:rsidR="005928D4" w:rsidRPr="003C0155" w:rsidRDefault="005928D4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</w:tcPr>
          <w:p w14:paraId="29A35C5F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На основании справочника ККН</w:t>
            </w:r>
          </w:p>
        </w:tc>
        <w:tc>
          <w:tcPr>
            <w:tcW w:w="713" w:type="dxa"/>
            <w:vMerge/>
            <w:shd w:val="clear" w:color="auto" w:fill="auto"/>
          </w:tcPr>
          <w:p w14:paraId="7B1B7A68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6833D613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5928D4" w:rsidRPr="003C0155" w14:paraId="6E0763F7" w14:textId="77777777" w:rsidTr="00E76B42">
        <w:trPr>
          <w:trHeight w:val="621"/>
          <w:jc w:val="center"/>
        </w:trPr>
        <w:tc>
          <w:tcPr>
            <w:tcW w:w="564" w:type="dxa"/>
            <w:vMerge/>
            <w:shd w:val="clear" w:color="auto" w:fill="auto"/>
          </w:tcPr>
          <w:p w14:paraId="0621E1DE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bottom"/>
          </w:tcPr>
          <w:p w14:paraId="5CE2C30F" w14:textId="77777777" w:rsidR="005928D4" w:rsidRPr="003C0155" w:rsidRDefault="005928D4" w:rsidP="00E76B42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14:paraId="0262063F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</w:tcPr>
          <w:p w14:paraId="059652AB" w14:textId="0327DF6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410" w:type="dxa"/>
            <w:shd w:val="clear" w:color="auto" w:fill="auto"/>
          </w:tcPr>
          <w:p w14:paraId="72EE0AF0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Максимальный вес пользователя</w:t>
            </w:r>
          </w:p>
        </w:tc>
        <w:tc>
          <w:tcPr>
            <w:tcW w:w="2126" w:type="dxa"/>
            <w:shd w:val="clear" w:color="auto" w:fill="auto"/>
          </w:tcPr>
          <w:p w14:paraId="31269F73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bookmarkStart w:id="1" w:name="_GoBack"/>
            <w:bookmarkEnd w:id="1"/>
            <w:r w:rsidRPr="003C0155">
              <w:rPr>
                <w:sz w:val="18"/>
                <w:szCs w:val="18"/>
              </w:rPr>
              <w:t>120</w:t>
            </w:r>
          </w:p>
        </w:tc>
        <w:tc>
          <w:tcPr>
            <w:tcW w:w="993" w:type="dxa"/>
            <w:shd w:val="clear" w:color="auto" w:fill="auto"/>
          </w:tcPr>
          <w:p w14:paraId="31BFDCAA" w14:textId="77777777" w:rsidR="005928D4" w:rsidRPr="003C0155" w:rsidRDefault="005928D4" w:rsidP="00E76B42">
            <w:pPr>
              <w:jc w:val="center"/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кг</w:t>
            </w:r>
          </w:p>
        </w:tc>
        <w:tc>
          <w:tcPr>
            <w:tcW w:w="2409" w:type="dxa"/>
          </w:tcPr>
          <w:p w14:paraId="28813017" w14:textId="77777777" w:rsidR="005928D4" w:rsidRPr="003C0155" w:rsidRDefault="005928D4" w:rsidP="00E76B42">
            <w:pPr>
              <w:rPr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</w:tcPr>
          <w:p w14:paraId="7F1E9D05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3C0155">
              <w:rPr>
                <w:sz w:val="18"/>
                <w:szCs w:val="18"/>
              </w:rPr>
              <w:t>На основании справочника ККН</w:t>
            </w:r>
          </w:p>
        </w:tc>
        <w:tc>
          <w:tcPr>
            <w:tcW w:w="713" w:type="dxa"/>
            <w:vMerge/>
            <w:shd w:val="clear" w:color="auto" w:fill="auto"/>
          </w:tcPr>
          <w:p w14:paraId="547AD1A2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14:paraId="06C927C5" w14:textId="77777777" w:rsidR="005928D4" w:rsidRPr="003C0155" w:rsidRDefault="005928D4" w:rsidP="00E76B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</w:tbl>
    <w:p w14:paraId="2C92EBCC" w14:textId="77777777" w:rsidR="00DA5587" w:rsidRPr="00DA5587" w:rsidRDefault="00DA5587" w:rsidP="00DA5587">
      <w:pPr>
        <w:pStyle w:val="a4"/>
        <w:numPr>
          <w:ilvl w:val="0"/>
          <w:numId w:val="20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A5587">
        <w:rPr>
          <w:rFonts w:ascii="Times New Roman" w:hAnsi="Times New Roman" w:cs="Times New Roman"/>
        </w:rPr>
        <w:t>Цвет по согласованию с заказчиком</w:t>
      </w:r>
    </w:p>
    <w:p w14:paraId="1B6CCEB3" w14:textId="77777777" w:rsidR="00DA5587" w:rsidRPr="00CB5A6A" w:rsidRDefault="00DA5587" w:rsidP="00DA5587">
      <w:pPr>
        <w:rPr>
          <w:rFonts w:eastAsiaTheme="minorHAnsi"/>
        </w:rPr>
      </w:pPr>
    </w:p>
    <w:p w14:paraId="4ECBB823" w14:textId="77777777" w:rsidR="0067386E" w:rsidRPr="006079EA" w:rsidRDefault="0067386E" w:rsidP="0067386E">
      <w:pPr>
        <w:tabs>
          <w:tab w:val="left" w:pos="360"/>
          <w:tab w:val="left" w:pos="1260"/>
        </w:tabs>
        <w:jc w:val="center"/>
        <w:rPr>
          <w:b/>
        </w:rPr>
      </w:pPr>
    </w:p>
    <w:p w14:paraId="792C011C" w14:textId="77777777" w:rsidR="00EC7879" w:rsidRDefault="00EC7879" w:rsidP="00C94C43">
      <w:pPr>
        <w:jc w:val="both"/>
        <w:rPr>
          <w:b/>
        </w:rPr>
      </w:pPr>
    </w:p>
    <w:p w14:paraId="0B4E28BB" w14:textId="33665DDF" w:rsidR="004419C4" w:rsidRPr="00FD1515" w:rsidRDefault="004419C4" w:rsidP="00146545">
      <w:pPr>
        <w:jc w:val="center"/>
        <w:rPr>
          <w:b/>
        </w:rPr>
      </w:pPr>
      <w:r w:rsidRPr="00FD1515">
        <w:rPr>
          <w:b/>
        </w:rPr>
        <w:t>Заказчик: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FD1515">
        <w:rPr>
          <w:b/>
        </w:rPr>
        <w:t>Поставщик:</w:t>
      </w:r>
    </w:p>
    <w:p w14:paraId="4EEED692" w14:textId="44284561" w:rsidR="00D731AC" w:rsidRPr="00FD1515" w:rsidRDefault="004419C4" w:rsidP="00D9376E">
      <w:pPr>
        <w:suppressAutoHyphens/>
        <w:jc w:val="center"/>
      </w:pPr>
      <w:r w:rsidRPr="00FD1515">
        <w:t>___________/А.</w:t>
      </w:r>
      <w:r>
        <w:t xml:space="preserve"> </w:t>
      </w:r>
      <w:r w:rsidRPr="00FD1515">
        <w:t>Я</w:t>
      </w:r>
      <w:r>
        <w:t>.</w:t>
      </w:r>
      <w:r w:rsidRPr="00FD1515">
        <w:t xml:space="preserve"> Волков/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FD1515">
        <w:rPr>
          <w:b/>
        </w:rPr>
        <w:t>_______________/</w:t>
      </w:r>
      <w:r w:rsidRPr="000F5C53">
        <w:rPr>
          <w:rFonts w:eastAsia="Courier New"/>
          <w:color w:val="000000"/>
          <w:lang w:bidi="ru-RU"/>
        </w:rPr>
        <w:t xml:space="preserve"> </w:t>
      </w:r>
      <w:r>
        <w:rPr>
          <w:rFonts w:eastAsia="Courier New"/>
          <w:color w:val="000000"/>
          <w:lang w:bidi="ru-RU"/>
        </w:rPr>
        <w:t>____________</w:t>
      </w:r>
      <w:r w:rsidRPr="00FD1515">
        <w:rPr>
          <w:b/>
        </w:rPr>
        <w:t>/</w:t>
      </w:r>
    </w:p>
    <w:sectPr w:rsidR="00D731AC" w:rsidRPr="00FD1515" w:rsidSect="00DA5587">
      <w:pgSz w:w="16838" w:h="11906" w:orient="landscape"/>
      <w:pgMar w:top="1134" w:right="1134" w:bottom="851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86C0F4" w14:textId="77777777" w:rsidR="008E3D17" w:rsidRDefault="008E3D17" w:rsidP="00354C52">
      <w:r>
        <w:separator/>
      </w:r>
    </w:p>
  </w:endnote>
  <w:endnote w:type="continuationSeparator" w:id="0">
    <w:p w14:paraId="721153BF" w14:textId="77777777" w:rsidR="008E3D17" w:rsidRDefault="008E3D17" w:rsidP="00354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7E7A8B" w14:textId="77777777" w:rsidR="008E3D17" w:rsidRDefault="008E3D17" w:rsidP="00354C52">
      <w:r>
        <w:separator/>
      </w:r>
    </w:p>
  </w:footnote>
  <w:footnote w:type="continuationSeparator" w:id="0">
    <w:p w14:paraId="7E46E9D8" w14:textId="77777777" w:rsidR="008E3D17" w:rsidRDefault="008E3D17" w:rsidP="00354C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42577C" w14:textId="77777777" w:rsidR="00E76B42" w:rsidRDefault="00E76B42" w:rsidP="00E76B42">
    <w:pPr>
      <w:pStyle w:val="af4"/>
      <w:framePr w:wrap="around" w:vAnchor="text" w:hAnchor="margin" w:xAlign="right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separate"/>
    </w:r>
    <w:r>
      <w:rPr>
        <w:rStyle w:val="af3"/>
        <w:noProof/>
      </w:rPr>
      <w:t>1</w:t>
    </w:r>
    <w:r>
      <w:rPr>
        <w:rStyle w:val="af3"/>
      </w:rPr>
      <w:fldChar w:fldCharType="end"/>
    </w:r>
  </w:p>
  <w:p w14:paraId="6422FB33" w14:textId="77777777" w:rsidR="00E76B42" w:rsidRDefault="00E76B42" w:rsidP="00E76B42">
    <w:pPr>
      <w:pStyle w:val="af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4497008"/>
      <w:docPartObj>
        <w:docPartGallery w:val="Page Numbers (Top of Page)"/>
        <w:docPartUnique/>
      </w:docPartObj>
    </w:sdtPr>
    <w:sdtContent>
      <w:p w14:paraId="3517D489" w14:textId="77777777" w:rsidR="00E76B42" w:rsidRDefault="00E76B42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28D4">
          <w:rPr>
            <w:noProof/>
          </w:rPr>
          <w:t>13</w:t>
        </w:r>
        <w:r>
          <w:fldChar w:fldCharType="end"/>
        </w:r>
      </w:p>
    </w:sdtContent>
  </w:sdt>
  <w:p w14:paraId="6E415D4A" w14:textId="77777777" w:rsidR="00E76B42" w:rsidRDefault="00E76B42" w:rsidP="00E76B42">
    <w:pPr>
      <w:pStyle w:val="af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0D9692" w14:textId="77777777" w:rsidR="00E76B42" w:rsidRDefault="00E76B42" w:rsidP="00E76B42">
    <w:pPr>
      <w:pStyle w:val="af4"/>
      <w:framePr w:wrap="around" w:vAnchor="text" w:hAnchor="margin" w:xAlign="right" w:y="1"/>
      <w:rPr>
        <w:rStyle w:val="af3"/>
      </w:rPr>
    </w:pPr>
  </w:p>
  <w:p w14:paraId="36563103" w14:textId="77777777" w:rsidR="00E76B42" w:rsidRDefault="00E76B42" w:rsidP="00E76B42">
    <w:pPr>
      <w:pStyle w:val="af4"/>
      <w:ind w:right="360"/>
      <w:rPr>
        <w:rStyle w:val="af3"/>
      </w:rPr>
    </w:pPr>
  </w:p>
  <w:p w14:paraId="23A30EFE" w14:textId="77777777" w:rsidR="00E76B42" w:rsidRDefault="00E76B42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81AE3"/>
    <w:multiLevelType w:val="multilevel"/>
    <w:tmpl w:val="4F98F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B00F7C"/>
    <w:multiLevelType w:val="hybridMultilevel"/>
    <w:tmpl w:val="7526C2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C447F"/>
    <w:multiLevelType w:val="multilevel"/>
    <w:tmpl w:val="E214B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4D7974"/>
    <w:multiLevelType w:val="multilevel"/>
    <w:tmpl w:val="DD78CB5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2C835D1"/>
    <w:multiLevelType w:val="multilevel"/>
    <w:tmpl w:val="1366B50A"/>
    <w:lvl w:ilvl="0">
      <w:start w:val="1"/>
      <w:numFmt w:val="none"/>
      <w:lvlText w:val="4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4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B891FA0"/>
    <w:multiLevelType w:val="multilevel"/>
    <w:tmpl w:val="DD78CB50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7"/>
        </w:tabs>
        <w:ind w:left="847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DEC1D84"/>
    <w:multiLevelType w:val="multilevel"/>
    <w:tmpl w:val="BB9ABB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Times New Roman" w:hint="default"/>
      </w:rPr>
    </w:lvl>
  </w:abstractNum>
  <w:abstractNum w:abstractNumId="7">
    <w:nsid w:val="20104C24"/>
    <w:multiLevelType w:val="hybridMultilevel"/>
    <w:tmpl w:val="8710F584"/>
    <w:lvl w:ilvl="0" w:tplc="0419000F">
      <w:start w:val="5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A94243"/>
    <w:multiLevelType w:val="multilevel"/>
    <w:tmpl w:val="8F206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9A462D"/>
    <w:multiLevelType w:val="hybridMultilevel"/>
    <w:tmpl w:val="3404DC2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950BF1"/>
    <w:multiLevelType w:val="hybridMultilevel"/>
    <w:tmpl w:val="0EF40CD4"/>
    <w:lvl w:ilvl="0" w:tplc="9E00018E">
      <w:start w:val="1"/>
      <w:numFmt w:val="bullet"/>
      <w:suff w:val="nothing"/>
      <w:lvlText w:val=""/>
      <w:lvlJc w:val="left"/>
      <w:pPr>
        <w:ind w:left="175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7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1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3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9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19" w:hanging="360"/>
      </w:pPr>
      <w:rPr>
        <w:rFonts w:ascii="Wingdings" w:hAnsi="Wingdings" w:hint="default"/>
      </w:rPr>
    </w:lvl>
  </w:abstractNum>
  <w:abstractNum w:abstractNumId="11">
    <w:nsid w:val="48076A09"/>
    <w:multiLevelType w:val="multilevel"/>
    <w:tmpl w:val="2FDC6B24"/>
    <w:lvl w:ilvl="0">
      <w:start w:val="1"/>
      <w:numFmt w:val="decimal"/>
      <w:lvlText w:val="%1"/>
      <w:lvlJc w:val="left"/>
      <w:pPr>
        <w:tabs>
          <w:tab w:val="num" w:pos="945"/>
        </w:tabs>
        <w:ind w:left="945" w:hanging="94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12"/>
        </w:tabs>
        <w:ind w:left="1512" w:hanging="945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079"/>
        </w:tabs>
        <w:ind w:left="2079" w:hanging="9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46"/>
        </w:tabs>
        <w:ind w:left="2646" w:hanging="9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12">
    <w:nsid w:val="4E596D50"/>
    <w:multiLevelType w:val="multilevel"/>
    <w:tmpl w:val="DD78CB50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4E113DA"/>
    <w:multiLevelType w:val="hybridMultilevel"/>
    <w:tmpl w:val="88801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5">
    <w:nsid w:val="62A94AFF"/>
    <w:multiLevelType w:val="hybridMultilevel"/>
    <w:tmpl w:val="B86CBA9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9033E7"/>
    <w:multiLevelType w:val="hybridMultilevel"/>
    <w:tmpl w:val="945053E4"/>
    <w:lvl w:ilvl="0" w:tplc="04190001">
      <w:start w:val="3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2E39F9"/>
    <w:multiLevelType w:val="multilevel"/>
    <w:tmpl w:val="9B4C52E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E393D55"/>
    <w:multiLevelType w:val="hybridMultilevel"/>
    <w:tmpl w:val="924CE388"/>
    <w:lvl w:ilvl="0" w:tplc="9A9E4C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DE754FE"/>
    <w:multiLevelType w:val="multilevel"/>
    <w:tmpl w:val="9D3460AA"/>
    <w:lvl w:ilvl="0">
      <w:start w:val="1"/>
      <w:numFmt w:val="decimal"/>
      <w:pStyle w:val="3"/>
      <w:lvlText w:val="%1."/>
      <w:lvlJc w:val="left"/>
      <w:pPr>
        <w:tabs>
          <w:tab w:val="num" w:pos="1070"/>
        </w:tabs>
        <w:ind w:left="107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4"/>
  </w:num>
  <w:num w:numId="2">
    <w:abstractNumId w:val="17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0"/>
  </w:num>
  <w:num w:numId="6">
    <w:abstractNumId w:val="1"/>
  </w:num>
  <w:num w:numId="7">
    <w:abstractNumId w:val="9"/>
  </w:num>
  <w:num w:numId="8">
    <w:abstractNumId w:val="0"/>
  </w:num>
  <w:num w:numId="9">
    <w:abstractNumId w:val="2"/>
  </w:num>
  <w:num w:numId="10">
    <w:abstractNumId w:val="8"/>
  </w:num>
  <w:num w:numId="11">
    <w:abstractNumId w:val="15"/>
  </w:num>
  <w:num w:numId="12">
    <w:abstractNumId w:val="19"/>
  </w:num>
  <w:num w:numId="13">
    <w:abstractNumId w:val="6"/>
  </w:num>
  <w:num w:numId="14">
    <w:abstractNumId w:val="7"/>
  </w:num>
  <w:num w:numId="15">
    <w:abstractNumId w:val="11"/>
  </w:num>
  <w:num w:numId="16">
    <w:abstractNumId w:val="12"/>
  </w:num>
  <w:num w:numId="17">
    <w:abstractNumId w:val="3"/>
  </w:num>
  <w:num w:numId="18">
    <w:abstractNumId w:val="5"/>
  </w:num>
  <w:num w:numId="19">
    <w:abstractNumId w:val="18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6869"/>
    <w:rsid w:val="00011F4A"/>
    <w:rsid w:val="000128C3"/>
    <w:rsid w:val="00015064"/>
    <w:rsid w:val="00020732"/>
    <w:rsid w:val="00022970"/>
    <w:rsid w:val="00032889"/>
    <w:rsid w:val="00033E20"/>
    <w:rsid w:val="00034958"/>
    <w:rsid w:val="00036146"/>
    <w:rsid w:val="0004286C"/>
    <w:rsid w:val="000438AA"/>
    <w:rsid w:val="000539E7"/>
    <w:rsid w:val="00085CF3"/>
    <w:rsid w:val="000A28AA"/>
    <w:rsid w:val="000A2A68"/>
    <w:rsid w:val="000B6715"/>
    <w:rsid w:val="000C0F4E"/>
    <w:rsid w:val="000C4769"/>
    <w:rsid w:val="000D5BDD"/>
    <w:rsid w:val="000E4F4A"/>
    <w:rsid w:val="000F5C53"/>
    <w:rsid w:val="00101C6D"/>
    <w:rsid w:val="001060B9"/>
    <w:rsid w:val="00111D0E"/>
    <w:rsid w:val="00111D90"/>
    <w:rsid w:val="001126FB"/>
    <w:rsid w:val="001168A2"/>
    <w:rsid w:val="001177C0"/>
    <w:rsid w:val="0012000A"/>
    <w:rsid w:val="0013006D"/>
    <w:rsid w:val="0013017B"/>
    <w:rsid w:val="001324BB"/>
    <w:rsid w:val="00132EB8"/>
    <w:rsid w:val="001458C1"/>
    <w:rsid w:val="00146545"/>
    <w:rsid w:val="00151424"/>
    <w:rsid w:val="001811D5"/>
    <w:rsid w:val="001816DE"/>
    <w:rsid w:val="00184307"/>
    <w:rsid w:val="0018712E"/>
    <w:rsid w:val="00187304"/>
    <w:rsid w:val="00195DFB"/>
    <w:rsid w:val="001A28F2"/>
    <w:rsid w:val="001B359F"/>
    <w:rsid w:val="001B67EF"/>
    <w:rsid w:val="001C5159"/>
    <w:rsid w:val="001C51DB"/>
    <w:rsid w:val="001D0082"/>
    <w:rsid w:val="001E14F8"/>
    <w:rsid w:val="001E3666"/>
    <w:rsid w:val="001E7173"/>
    <w:rsid w:val="00212253"/>
    <w:rsid w:val="00214D63"/>
    <w:rsid w:val="00216163"/>
    <w:rsid w:val="00221DE2"/>
    <w:rsid w:val="002252A0"/>
    <w:rsid w:val="002337A6"/>
    <w:rsid w:val="002348BD"/>
    <w:rsid w:val="00236D8B"/>
    <w:rsid w:val="0025403A"/>
    <w:rsid w:val="00263F29"/>
    <w:rsid w:val="00264D27"/>
    <w:rsid w:val="0026779A"/>
    <w:rsid w:val="0027722F"/>
    <w:rsid w:val="00287EF2"/>
    <w:rsid w:val="002A6ED6"/>
    <w:rsid w:val="002B2657"/>
    <w:rsid w:val="002D633B"/>
    <w:rsid w:val="002F06C1"/>
    <w:rsid w:val="002F11F9"/>
    <w:rsid w:val="0030037D"/>
    <w:rsid w:val="00303571"/>
    <w:rsid w:val="00307E08"/>
    <w:rsid w:val="0032272C"/>
    <w:rsid w:val="00327D96"/>
    <w:rsid w:val="00351BAF"/>
    <w:rsid w:val="00354C52"/>
    <w:rsid w:val="0035610A"/>
    <w:rsid w:val="00362095"/>
    <w:rsid w:val="00362DEF"/>
    <w:rsid w:val="00367B7A"/>
    <w:rsid w:val="0037488D"/>
    <w:rsid w:val="0038649D"/>
    <w:rsid w:val="00387FA8"/>
    <w:rsid w:val="003965CC"/>
    <w:rsid w:val="003A0B51"/>
    <w:rsid w:val="003A4E79"/>
    <w:rsid w:val="003C2F3A"/>
    <w:rsid w:val="003C5E5D"/>
    <w:rsid w:val="003E5772"/>
    <w:rsid w:val="003E59BA"/>
    <w:rsid w:val="00401033"/>
    <w:rsid w:val="00403A73"/>
    <w:rsid w:val="004419C4"/>
    <w:rsid w:val="00442E88"/>
    <w:rsid w:val="00446A73"/>
    <w:rsid w:val="00456335"/>
    <w:rsid w:val="004748D2"/>
    <w:rsid w:val="00480935"/>
    <w:rsid w:val="00484975"/>
    <w:rsid w:val="00486A97"/>
    <w:rsid w:val="00490373"/>
    <w:rsid w:val="004A2842"/>
    <w:rsid w:val="004A2AD6"/>
    <w:rsid w:val="004B0140"/>
    <w:rsid w:val="004D5829"/>
    <w:rsid w:val="004E50E1"/>
    <w:rsid w:val="004F2747"/>
    <w:rsid w:val="00501F17"/>
    <w:rsid w:val="00502294"/>
    <w:rsid w:val="00514294"/>
    <w:rsid w:val="00544571"/>
    <w:rsid w:val="005557D0"/>
    <w:rsid w:val="00575B75"/>
    <w:rsid w:val="0058277B"/>
    <w:rsid w:val="00583494"/>
    <w:rsid w:val="00585191"/>
    <w:rsid w:val="00587E1D"/>
    <w:rsid w:val="00590871"/>
    <w:rsid w:val="005928D4"/>
    <w:rsid w:val="005B02C7"/>
    <w:rsid w:val="005B4D35"/>
    <w:rsid w:val="005D1075"/>
    <w:rsid w:val="005D605B"/>
    <w:rsid w:val="005E1022"/>
    <w:rsid w:val="005F3795"/>
    <w:rsid w:val="005F76B9"/>
    <w:rsid w:val="00613314"/>
    <w:rsid w:val="00613711"/>
    <w:rsid w:val="0061401E"/>
    <w:rsid w:val="00615D1F"/>
    <w:rsid w:val="00640BF1"/>
    <w:rsid w:val="00643B47"/>
    <w:rsid w:val="00644148"/>
    <w:rsid w:val="00655B4B"/>
    <w:rsid w:val="00666FBB"/>
    <w:rsid w:val="00670544"/>
    <w:rsid w:val="0067386E"/>
    <w:rsid w:val="006A7C16"/>
    <w:rsid w:val="006C1967"/>
    <w:rsid w:val="006D4D0E"/>
    <w:rsid w:val="006E58E7"/>
    <w:rsid w:val="007006BD"/>
    <w:rsid w:val="00703C39"/>
    <w:rsid w:val="00711A92"/>
    <w:rsid w:val="00711D96"/>
    <w:rsid w:val="00722BED"/>
    <w:rsid w:val="00732FEC"/>
    <w:rsid w:val="00751927"/>
    <w:rsid w:val="0077363C"/>
    <w:rsid w:val="007807FA"/>
    <w:rsid w:val="00783B8C"/>
    <w:rsid w:val="00794920"/>
    <w:rsid w:val="007962F1"/>
    <w:rsid w:val="007B072C"/>
    <w:rsid w:val="007B7343"/>
    <w:rsid w:val="007C3876"/>
    <w:rsid w:val="007C55A0"/>
    <w:rsid w:val="007C7BAD"/>
    <w:rsid w:val="007D04C2"/>
    <w:rsid w:val="007D0D3C"/>
    <w:rsid w:val="007D10AD"/>
    <w:rsid w:val="007D6510"/>
    <w:rsid w:val="007E57EC"/>
    <w:rsid w:val="007F2E01"/>
    <w:rsid w:val="00821F6C"/>
    <w:rsid w:val="0082224E"/>
    <w:rsid w:val="00831612"/>
    <w:rsid w:val="008501BA"/>
    <w:rsid w:val="008506E0"/>
    <w:rsid w:val="008508D1"/>
    <w:rsid w:val="00852CCE"/>
    <w:rsid w:val="00870E32"/>
    <w:rsid w:val="00875178"/>
    <w:rsid w:val="00876C44"/>
    <w:rsid w:val="008A4D19"/>
    <w:rsid w:val="008B2350"/>
    <w:rsid w:val="008C6BBA"/>
    <w:rsid w:val="008C7CA8"/>
    <w:rsid w:val="008D2675"/>
    <w:rsid w:val="008D3903"/>
    <w:rsid w:val="008E3D17"/>
    <w:rsid w:val="008E5555"/>
    <w:rsid w:val="008E7D69"/>
    <w:rsid w:val="008F0732"/>
    <w:rsid w:val="008F653B"/>
    <w:rsid w:val="0092041C"/>
    <w:rsid w:val="00920D27"/>
    <w:rsid w:val="00923A1B"/>
    <w:rsid w:val="00925087"/>
    <w:rsid w:val="00930F1C"/>
    <w:rsid w:val="00932685"/>
    <w:rsid w:val="00942149"/>
    <w:rsid w:val="00942B0B"/>
    <w:rsid w:val="0095262B"/>
    <w:rsid w:val="00962CCF"/>
    <w:rsid w:val="00962D69"/>
    <w:rsid w:val="00981FEB"/>
    <w:rsid w:val="00987302"/>
    <w:rsid w:val="00990C28"/>
    <w:rsid w:val="009B4A11"/>
    <w:rsid w:val="009B4D2D"/>
    <w:rsid w:val="009B7CC7"/>
    <w:rsid w:val="009B7DFB"/>
    <w:rsid w:val="009C49F4"/>
    <w:rsid w:val="009F116F"/>
    <w:rsid w:val="009F5FF6"/>
    <w:rsid w:val="009F7802"/>
    <w:rsid w:val="00A02C63"/>
    <w:rsid w:val="00A272FA"/>
    <w:rsid w:val="00A32CFF"/>
    <w:rsid w:val="00A606C0"/>
    <w:rsid w:val="00A6599C"/>
    <w:rsid w:val="00A775CF"/>
    <w:rsid w:val="00A77A15"/>
    <w:rsid w:val="00A86C94"/>
    <w:rsid w:val="00A90EB8"/>
    <w:rsid w:val="00A937C9"/>
    <w:rsid w:val="00AA63C3"/>
    <w:rsid w:val="00AA722C"/>
    <w:rsid w:val="00AD1FBF"/>
    <w:rsid w:val="00AD22FD"/>
    <w:rsid w:val="00AD5CFB"/>
    <w:rsid w:val="00AD750B"/>
    <w:rsid w:val="00AE6380"/>
    <w:rsid w:val="00B003CF"/>
    <w:rsid w:val="00B00B59"/>
    <w:rsid w:val="00B1050E"/>
    <w:rsid w:val="00B24D25"/>
    <w:rsid w:val="00B268B0"/>
    <w:rsid w:val="00B27C32"/>
    <w:rsid w:val="00B327CF"/>
    <w:rsid w:val="00B47FB7"/>
    <w:rsid w:val="00B5340B"/>
    <w:rsid w:val="00B60FE4"/>
    <w:rsid w:val="00B61F4C"/>
    <w:rsid w:val="00B66490"/>
    <w:rsid w:val="00B67255"/>
    <w:rsid w:val="00B6785C"/>
    <w:rsid w:val="00B77F71"/>
    <w:rsid w:val="00B930F3"/>
    <w:rsid w:val="00BB1FEE"/>
    <w:rsid w:val="00BC34A9"/>
    <w:rsid w:val="00BD7C5D"/>
    <w:rsid w:val="00BE3B65"/>
    <w:rsid w:val="00BE4627"/>
    <w:rsid w:val="00BF20E1"/>
    <w:rsid w:val="00C05E0F"/>
    <w:rsid w:val="00C12D16"/>
    <w:rsid w:val="00C164FE"/>
    <w:rsid w:val="00C23CB0"/>
    <w:rsid w:val="00C313C9"/>
    <w:rsid w:val="00C31A0C"/>
    <w:rsid w:val="00C46A9E"/>
    <w:rsid w:val="00C52DEE"/>
    <w:rsid w:val="00C55B49"/>
    <w:rsid w:val="00C57393"/>
    <w:rsid w:val="00C66EA2"/>
    <w:rsid w:val="00C67805"/>
    <w:rsid w:val="00C869DD"/>
    <w:rsid w:val="00C872C0"/>
    <w:rsid w:val="00C945AF"/>
    <w:rsid w:val="00C94C43"/>
    <w:rsid w:val="00CA199B"/>
    <w:rsid w:val="00CA2ECE"/>
    <w:rsid w:val="00CB7386"/>
    <w:rsid w:val="00CC57D7"/>
    <w:rsid w:val="00CC6650"/>
    <w:rsid w:val="00CD0DBE"/>
    <w:rsid w:val="00CD3389"/>
    <w:rsid w:val="00CD4013"/>
    <w:rsid w:val="00CD7FC2"/>
    <w:rsid w:val="00CE570E"/>
    <w:rsid w:val="00CF131B"/>
    <w:rsid w:val="00CF42B1"/>
    <w:rsid w:val="00D10BA2"/>
    <w:rsid w:val="00D34DCD"/>
    <w:rsid w:val="00D37E93"/>
    <w:rsid w:val="00D4393A"/>
    <w:rsid w:val="00D51A72"/>
    <w:rsid w:val="00D5319A"/>
    <w:rsid w:val="00D65D82"/>
    <w:rsid w:val="00D731AC"/>
    <w:rsid w:val="00D84BE7"/>
    <w:rsid w:val="00D9376E"/>
    <w:rsid w:val="00D976E6"/>
    <w:rsid w:val="00DA1E6C"/>
    <w:rsid w:val="00DA4DD2"/>
    <w:rsid w:val="00DA5587"/>
    <w:rsid w:val="00DB1A6E"/>
    <w:rsid w:val="00DB63A5"/>
    <w:rsid w:val="00DD0FD8"/>
    <w:rsid w:val="00DF0E82"/>
    <w:rsid w:val="00DF1668"/>
    <w:rsid w:val="00DF28BC"/>
    <w:rsid w:val="00E03611"/>
    <w:rsid w:val="00E32C8E"/>
    <w:rsid w:val="00E36AFE"/>
    <w:rsid w:val="00E42861"/>
    <w:rsid w:val="00E451BF"/>
    <w:rsid w:val="00E55D10"/>
    <w:rsid w:val="00E76B42"/>
    <w:rsid w:val="00E872FE"/>
    <w:rsid w:val="00EB1941"/>
    <w:rsid w:val="00EC321B"/>
    <w:rsid w:val="00EC42CD"/>
    <w:rsid w:val="00EC583D"/>
    <w:rsid w:val="00EC6A96"/>
    <w:rsid w:val="00EC7879"/>
    <w:rsid w:val="00ED7BDC"/>
    <w:rsid w:val="00EE449F"/>
    <w:rsid w:val="00F07F0A"/>
    <w:rsid w:val="00F35788"/>
    <w:rsid w:val="00F35F5A"/>
    <w:rsid w:val="00F411BA"/>
    <w:rsid w:val="00F438EF"/>
    <w:rsid w:val="00F473C0"/>
    <w:rsid w:val="00F62328"/>
    <w:rsid w:val="00F732F5"/>
    <w:rsid w:val="00F74754"/>
    <w:rsid w:val="00FC5168"/>
    <w:rsid w:val="00FD1515"/>
    <w:rsid w:val="00FE5FEB"/>
    <w:rsid w:val="00FE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779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,Document Header1,H1,Заголовок 1 Знак1 Знак1,Заголовок 1 Знак Знак Знак1,h1"/>
    <w:basedOn w:val="a"/>
    <w:next w:val="a"/>
    <w:link w:val="10"/>
    <w:qFormat/>
    <w:rsid w:val="00354C52"/>
    <w:pPr>
      <w:keepNext/>
      <w:numPr>
        <w:numId w:val="3"/>
      </w:numPr>
      <w:suppressAutoHyphens/>
      <w:spacing w:before="240"/>
      <w:jc w:val="center"/>
      <w:outlineLvl w:val="0"/>
    </w:pPr>
    <w:rPr>
      <w:color w:val="000000"/>
      <w:lang w:eastAsia="zh-CN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0"/>
    <w:semiHidden/>
    <w:unhideWhenUsed/>
    <w:qFormat/>
    <w:rsid w:val="00354C52"/>
    <w:pPr>
      <w:keepNext/>
      <w:numPr>
        <w:ilvl w:val="1"/>
        <w:numId w:val="3"/>
      </w:numPr>
      <w:suppressAutoHyphens/>
      <w:spacing w:before="20" w:line="252" w:lineRule="auto"/>
      <w:ind w:left="0" w:firstLine="709"/>
      <w:jc w:val="both"/>
      <w:outlineLvl w:val="1"/>
    </w:pPr>
    <w:rPr>
      <w:u w:val="single"/>
      <w:lang w:eastAsia="zh-CN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A02C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Параграф"/>
    <w:basedOn w:val="a"/>
    <w:next w:val="a"/>
    <w:link w:val="40"/>
    <w:semiHidden/>
    <w:unhideWhenUsed/>
    <w:qFormat/>
    <w:rsid w:val="00354C52"/>
    <w:pPr>
      <w:keepNext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szCs w:val="20"/>
      <w:lang w:eastAsia="zh-CN"/>
    </w:rPr>
  </w:style>
  <w:style w:type="paragraph" w:styleId="6">
    <w:name w:val="heading 6"/>
    <w:basedOn w:val="a"/>
    <w:next w:val="a"/>
    <w:link w:val="60"/>
    <w:semiHidden/>
    <w:unhideWhenUsed/>
    <w:qFormat/>
    <w:rsid w:val="00354C52"/>
    <w:pPr>
      <w:numPr>
        <w:ilvl w:val="5"/>
        <w:numId w:val="3"/>
      </w:numPr>
      <w:suppressAutoHyphens/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semiHidden/>
    <w:unhideWhenUsed/>
    <w:qFormat/>
    <w:rsid w:val="00354C52"/>
    <w:pPr>
      <w:numPr>
        <w:ilvl w:val="6"/>
        <w:numId w:val="3"/>
      </w:numPr>
      <w:suppressAutoHyphens/>
      <w:spacing w:before="240" w:after="60"/>
      <w:outlineLvl w:val="6"/>
    </w:pPr>
    <w:rPr>
      <w:lang w:eastAsia="zh-CN"/>
    </w:rPr>
  </w:style>
  <w:style w:type="paragraph" w:styleId="9">
    <w:name w:val="heading 9"/>
    <w:basedOn w:val="a"/>
    <w:next w:val="a"/>
    <w:link w:val="90"/>
    <w:semiHidden/>
    <w:unhideWhenUsed/>
    <w:qFormat/>
    <w:rsid w:val="00354C52"/>
    <w:pPr>
      <w:keepNext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Standart,Bullet List,FooterText,numbered,Use Case List Paragraph,Маркер,ТЗ список,Абзац списка литеральный,List Paragraph,Bullet 1,it_List1,асз.Списка,Абзац основного текста,Paragraphe de liste1,Bulletr List Paragraph,ПКФ Список,lp1,Булет 1"/>
    <w:basedOn w:val="a"/>
    <w:link w:val="a5"/>
    <w:uiPriority w:val="99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styleId="a7">
    <w:name w:val="Hyperlink"/>
    <w:basedOn w:val="a0"/>
    <w:uiPriority w:val="99"/>
    <w:unhideWhenUsed/>
    <w:rsid w:val="004E50E1"/>
    <w:rPr>
      <w:color w:val="0000FF"/>
      <w:u w:val="single"/>
    </w:rPr>
  </w:style>
  <w:style w:type="character" w:customStyle="1" w:styleId="a5">
    <w:name w:val="Абзац списка Знак"/>
    <w:aliases w:val="Standart Знак,Bullet List Знак,FooterText Знак,numbered Знак,Use Case List Paragraph Знак,Маркер Знак,ТЗ список Знак,Абзац списка литеральный Знак,List Paragraph Знак,Bullet 1 Знак,it_List1 Знак,асз.Списка Знак,ПКФ Список Знак,lp1 Знак"/>
    <w:link w:val="a4"/>
    <w:uiPriority w:val="34"/>
    <w:qFormat/>
    <w:locked/>
    <w:rsid w:val="004E50E1"/>
  </w:style>
  <w:style w:type="paragraph" w:customStyle="1" w:styleId="ConsPlusNormal">
    <w:name w:val="ConsPlusNormal"/>
    <w:link w:val="ConsPlusNormal0"/>
    <w:qFormat/>
    <w:rsid w:val="004E50E1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8"/>
      <w:szCs w:val="28"/>
      <w:lang w:eastAsia="ar-SA"/>
    </w:rPr>
  </w:style>
  <w:style w:type="character" w:customStyle="1" w:styleId="265pt">
    <w:name w:val="Основной текст (2) + 6;5 pt;Не полужирный"/>
    <w:basedOn w:val="a0"/>
    <w:rsid w:val="00F473C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paragraph" w:styleId="a8">
    <w:name w:val="Body Text"/>
    <w:basedOn w:val="a"/>
    <w:link w:val="a9"/>
    <w:rsid w:val="00B66490"/>
    <w:pPr>
      <w:jc w:val="both"/>
    </w:pPr>
    <w:rPr>
      <w:sz w:val="20"/>
      <w:szCs w:val="20"/>
    </w:rPr>
  </w:style>
  <w:style w:type="character" w:customStyle="1" w:styleId="a9">
    <w:name w:val="Основной текст Знак"/>
    <w:basedOn w:val="a0"/>
    <w:link w:val="a8"/>
    <w:rsid w:val="00B664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aliases w:val="Заголовок 1 Знак2 Знак,Заголовок 1 Знак1 Знак Знак,Заголовок 1 Знак Знак Знак Знак,Заголовок 1 Знак Знак1 Знак Знак,Заголовок 1 Знак Знак2 Знак,Document Header1 Знак,H1 Знак,Заголовок 1 Знак1 Знак1 Знак,Заголовок 1 Знак Знак Знак1 Знак"/>
    <w:basedOn w:val="a0"/>
    <w:link w:val="1"/>
    <w:rsid w:val="00354C5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semiHidden/>
    <w:rsid w:val="00354C5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aliases w:val="Параграф Знак"/>
    <w:basedOn w:val="a0"/>
    <w:link w:val="4"/>
    <w:semiHidden/>
    <w:rsid w:val="00354C5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semiHidden/>
    <w:rsid w:val="00354C5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semiHidden/>
    <w:rsid w:val="00354C5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semiHidden/>
    <w:rsid w:val="00354C5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a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b"/>
    <w:semiHidden/>
    <w:locked/>
    <w:rsid w:val="00354C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semiHidden/>
    <w:unhideWhenUsed/>
    <w:qFormat/>
    <w:rsid w:val="00354C52"/>
    <w:pPr>
      <w:spacing w:after="60"/>
      <w:jc w:val="both"/>
    </w:pPr>
    <w:rPr>
      <w:sz w:val="20"/>
      <w:szCs w:val="20"/>
    </w:rPr>
  </w:style>
  <w:style w:type="character" w:customStyle="1" w:styleId="11">
    <w:name w:val="Текст сноски Знак1"/>
    <w:basedOn w:val="a0"/>
    <w:uiPriority w:val="99"/>
    <w:semiHidden/>
    <w:rsid w:val="00354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354C52"/>
    <w:rPr>
      <w:vertAlign w:val="superscript"/>
    </w:rPr>
  </w:style>
  <w:style w:type="character" w:customStyle="1" w:styleId="2ArialUnicodeMS">
    <w:name w:val="Основной текст (2) + Arial Unicode MS"/>
    <w:aliases w:val="6,5 pt"/>
    <w:basedOn w:val="a0"/>
    <w:rsid w:val="00236D8B"/>
    <w:rPr>
      <w:rFonts w:ascii="Arial Unicode MS" w:eastAsia="Arial Unicode MS" w:hAnsi="Arial Unicode MS" w:cs="Arial Unicode MS" w:hint="eastAsia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2ArialUnicodeMS65pt">
    <w:name w:val="Основной текст (2) + Arial Unicode MS;6;5 pt"/>
    <w:basedOn w:val="a0"/>
    <w:rsid w:val="00236D8B"/>
    <w:rPr>
      <w:rFonts w:ascii="Arial Unicode MS" w:eastAsia="Arial Unicode MS" w:hAnsi="Arial Unicode MS" w:cs="Arial Unicode MS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qFormat/>
    <w:locked/>
    <w:rsid w:val="00CD0DBE"/>
    <w:rPr>
      <w:rFonts w:ascii="Arial" w:eastAsia="Arial" w:hAnsi="Arial" w:cs="Arial"/>
      <w:sz w:val="28"/>
      <w:szCs w:val="28"/>
      <w:lang w:eastAsia="ar-SA"/>
    </w:rPr>
  </w:style>
  <w:style w:type="character" w:customStyle="1" w:styleId="z-addresslist-item-titleb-link">
    <w:name w:val="z-address__list-item-title b-link"/>
    <w:basedOn w:val="a0"/>
    <w:rsid w:val="00BE3B65"/>
  </w:style>
  <w:style w:type="character" w:styleId="ad">
    <w:name w:val="Strong"/>
    <w:basedOn w:val="a0"/>
    <w:uiPriority w:val="22"/>
    <w:qFormat/>
    <w:rsid w:val="00221DE2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E036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03611"/>
    <w:pPr>
      <w:widowControl w:val="0"/>
      <w:autoSpaceDE w:val="0"/>
      <w:autoSpaceDN w:val="0"/>
      <w:ind w:left="108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E0361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0361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1">
    <w:name w:val="Заголовок 3 Знак"/>
    <w:basedOn w:val="a0"/>
    <w:link w:val="30"/>
    <w:uiPriority w:val="9"/>
    <w:semiHidden/>
    <w:rsid w:val="00A02C63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paragraph" w:customStyle="1" w:styleId="310">
    <w:name w:val="Основной текст с отступом 31"/>
    <w:basedOn w:val="a"/>
    <w:rsid w:val="000B6715"/>
    <w:pPr>
      <w:suppressAutoHyphens/>
      <w:ind w:firstLine="720"/>
      <w:jc w:val="both"/>
    </w:pPr>
    <w:rPr>
      <w:sz w:val="26"/>
      <w:szCs w:val="20"/>
      <w:lang w:val="x-none" w:eastAsia="zh-CN"/>
    </w:rPr>
  </w:style>
  <w:style w:type="paragraph" w:customStyle="1" w:styleId="32">
    <w:name w:val="Основной текст с отступом 32"/>
    <w:basedOn w:val="a"/>
    <w:rsid w:val="000B6715"/>
    <w:pPr>
      <w:suppressAutoHyphens/>
      <w:spacing w:after="120"/>
      <w:ind w:left="283"/>
    </w:pPr>
    <w:rPr>
      <w:sz w:val="16"/>
      <w:szCs w:val="16"/>
      <w:lang w:eastAsia="zh-CN"/>
    </w:rPr>
  </w:style>
  <w:style w:type="paragraph" w:customStyle="1" w:styleId="productproperty">
    <w:name w:val="productproperty"/>
    <w:basedOn w:val="a"/>
    <w:rsid w:val="00643B47"/>
    <w:pPr>
      <w:spacing w:before="100" w:beforeAutospacing="1" w:after="100" w:afterAutospacing="1"/>
    </w:pPr>
  </w:style>
  <w:style w:type="character" w:customStyle="1" w:styleId="productproperty-nameinner">
    <w:name w:val="productproperty-nameinner"/>
    <w:basedOn w:val="a0"/>
    <w:rsid w:val="00643B47"/>
  </w:style>
  <w:style w:type="paragraph" w:styleId="af0">
    <w:name w:val="Body Text Indent"/>
    <w:basedOn w:val="a"/>
    <w:link w:val="af1"/>
    <w:uiPriority w:val="99"/>
    <w:semiHidden/>
    <w:rsid w:val="001B67EF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1B6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FollowedHyperlink"/>
    <w:basedOn w:val="a0"/>
    <w:uiPriority w:val="99"/>
    <w:semiHidden/>
    <w:unhideWhenUsed/>
    <w:rsid w:val="00644148"/>
    <w:rPr>
      <w:color w:val="954F72"/>
      <w:u w:val="single"/>
    </w:rPr>
  </w:style>
  <w:style w:type="paragraph" w:customStyle="1" w:styleId="msonormal0">
    <w:name w:val="msonormal"/>
    <w:basedOn w:val="a"/>
    <w:rsid w:val="00644148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644148"/>
    <w:pPr>
      <w:spacing w:before="100" w:beforeAutospacing="1" w:after="100" w:afterAutospacing="1"/>
    </w:pPr>
    <w:rPr>
      <w:sz w:val="20"/>
      <w:szCs w:val="20"/>
    </w:rPr>
  </w:style>
  <w:style w:type="paragraph" w:customStyle="1" w:styleId="font6">
    <w:name w:val="font6"/>
    <w:basedOn w:val="a"/>
    <w:rsid w:val="00644148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67">
    <w:name w:val="xl67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68">
    <w:name w:val="xl68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0">
    <w:name w:val="xl7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1">
    <w:name w:val="xl71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"/>
    <w:rsid w:val="00644148"/>
    <w:pPr>
      <w:spacing w:before="100" w:beforeAutospacing="1" w:after="100" w:afterAutospacing="1"/>
    </w:pPr>
  </w:style>
  <w:style w:type="paragraph" w:customStyle="1" w:styleId="xl74">
    <w:name w:val="xl74"/>
    <w:basedOn w:val="a"/>
    <w:rsid w:val="00644148"/>
    <w:pP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8">
    <w:name w:val="xl78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3">
    <w:name w:val="xl8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4">
    <w:name w:val="xl84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6">
    <w:name w:val="xl8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8">
    <w:name w:val="xl88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9">
    <w:name w:val="xl8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0">
    <w:name w:val="xl90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1">
    <w:name w:val="xl91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2">
    <w:name w:val="xl92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3">
    <w:name w:val="xl93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94">
    <w:name w:val="xl94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644148"/>
    <w:pP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1">
    <w:name w:val="xl101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2">
    <w:name w:val="xl10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3">
    <w:name w:val="xl103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7">
    <w:name w:val="xl107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3">
    <w:name w:val="xl113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4">
    <w:name w:val="xl114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644148"/>
    <w:pP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17">
    <w:name w:val="xl11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1">
    <w:name w:val="xl121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2">
    <w:name w:val="xl122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3">
    <w:name w:val="xl12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4">
    <w:name w:val="xl124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5">
    <w:name w:val="xl125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6">
    <w:name w:val="xl12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7">
    <w:name w:val="xl12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8">
    <w:name w:val="xl128"/>
    <w:basedOn w:val="a"/>
    <w:rsid w:val="00644148"/>
    <w:pP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29">
    <w:name w:val="xl12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0">
    <w:name w:val="xl13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1">
    <w:name w:val="xl131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2">
    <w:name w:val="xl13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3">
    <w:name w:val="xl13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4">
    <w:name w:val="xl134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5">
    <w:name w:val="xl13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6">
    <w:name w:val="xl136"/>
    <w:basedOn w:val="a"/>
    <w:rsid w:val="00644148"/>
    <w:pPr>
      <w:pBdr>
        <w:top w:val="single" w:sz="4" w:space="0" w:color="auto"/>
        <w:lef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7">
    <w:name w:val="xl137"/>
    <w:basedOn w:val="a"/>
    <w:rsid w:val="00644148"/>
    <w:pPr>
      <w:pBdr>
        <w:lef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3">
    <w:name w:val="Стиль3"/>
    <w:basedOn w:val="a"/>
    <w:rsid w:val="001168A2"/>
    <w:pPr>
      <w:widowControl w:val="0"/>
      <w:numPr>
        <w:numId w:val="12"/>
      </w:numPr>
      <w:tabs>
        <w:tab w:val="left" w:pos="360"/>
      </w:tabs>
      <w:suppressAutoHyphens/>
      <w:ind w:left="283" w:firstLine="0"/>
      <w:jc w:val="both"/>
      <w:textAlignment w:val="baseline"/>
    </w:pPr>
    <w:rPr>
      <w:lang w:eastAsia="zh-CN"/>
    </w:rPr>
  </w:style>
  <w:style w:type="character" w:customStyle="1" w:styleId="0pt">
    <w:name w:val="Основной текст + Интервал 0 pt"/>
    <w:rsid w:val="00D9376E"/>
    <w:rPr>
      <w:rFonts w:cs="Times New Roman"/>
      <w:color w:val="000000"/>
      <w:spacing w:val="3"/>
      <w:w w:val="100"/>
      <w:sz w:val="21"/>
      <w:szCs w:val="21"/>
      <w:shd w:val="clear" w:color="auto" w:fill="FFFFFF"/>
      <w:lang w:val="ru-RU"/>
    </w:rPr>
  </w:style>
  <w:style w:type="paragraph" w:customStyle="1" w:styleId="21">
    <w:name w:val="Основной текст2"/>
    <w:basedOn w:val="a"/>
    <w:rsid w:val="00D9376E"/>
    <w:pPr>
      <w:widowControl w:val="0"/>
      <w:shd w:val="clear" w:color="auto" w:fill="FFFFFF"/>
      <w:suppressAutoHyphens/>
      <w:spacing w:before="240" w:after="300" w:line="240" w:lineRule="atLeast"/>
      <w:jc w:val="both"/>
    </w:pPr>
    <w:rPr>
      <w:spacing w:val="2"/>
      <w:kern w:val="1"/>
      <w:sz w:val="21"/>
      <w:szCs w:val="21"/>
      <w:lang w:eastAsia="en-US"/>
    </w:rPr>
  </w:style>
  <w:style w:type="character" w:styleId="af3">
    <w:name w:val="page number"/>
    <w:basedOn w:val="a0"/>
    <w:qFormat/>
    <w:rsid w:val="00DA5587"/>
    <w:rPr>
      <w:rFonts w:cs="Times New Roman"/>
    </w:rPr>
  </w:style>
  <w:style w:type="paragraph" w:styleId="af4">
    <w:name w:val="header"/>
    <w:basedOn w:val="a"/>
    <w:link w:val="af5"/>
    <w:uiPriority w:val="99"/>
    <w:rsid w:val="00DA5587"/>
    <w:pPr>
      <w:tabs>
        <w:tab w:val="center" w:pos="4677"/>
        <w:tab w:val="right" w:pos="9355"/>
      </w:tabs>
      <w:suppressAutoHyphens/>
    </w:pPr>
  </w:style>
  <w:style w:type="character" w:customStyle="1" w:styleId="af5">
    <w:name w:val="Верхний колонтитул Знак"/>
    <w:basedOn w:val="a0"/>
    <w:link w:val="af4"/>
    <w:uiPriority w:val="99"/>
    <w:rsid w:val="00DA558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,Document Header1,H1,Заголовок 1 Знак1 Знак1,Заголовок 1 Знак Знак Знак1,h1"/>
    <w:basedOn w:val="a"/>
    <w:next w:val="a"/>
    <w:link w:val="10"/>
    <w:qFormat/>
    <w:rsid w:val="00354C52"/>
    <w:pPr>
      <w:keepNext/>
      <w:numPr>
        <w:numId w:val="3"/>
      </w:numPr>
      <w:suppressAutoHyphens/>
      <w:spacing w:before="240"/>
      <w:jc w:val="center"/>
      <w:outlineLvl w:val="0"/>
    </w:pPr>
    <w:rPr>
      <w:color w:val="000000"/>
      <w:lang w:eastAsia="zh-CN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0"/>
    <w:semiHidden/>
    <w:unhideWhenUsed/>
    <w:qFormat/>
    <w:rsid w:val="00354C52"/>
    <w:pPr>
      <w:keepNext/>
      <w:numPr>
        <w:ilvl w:val="1"/>
        <w:numId w:val="3"/>
      </w:numPr>
      <w:suppressAutoHyphens/>
      <w:spacing w:before="20" w:line="252" w:lineRule="auto"/>
      <w:ind w:left="0" w:firstLine="709"/>
      <w:jc w:val="both"/>
      <w:outlineLvl w:val="1"/>
    </w:pPr>
    <w:rPr>
      <w:u w:val="single"/>
      <w:lang w:eastAsia="zh-CN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A02C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Параграф"/>
    <w:basedOn w:val="a"/>
    <w:next w:val="a"/>
    <w:link w:val="40"/>
    <w:semiHidden/>
    <w:unhideWhenUsed/>
    <w:qFormat/>
    <w:rsid w:val="00354C52"/>
    <w:pPr>
      <w:keepNext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szCs w:val="20"/>
      <w:lang w:eastAsia="zh-CN"/>
    </w:rPr>
  </w:style>
  <w:style w:type="paragraph" w:styleId="6">
    <w:name w:val="heading 6"/>
    <w:basedOn w:val="a"/>
    <w:next w:val="a"/>
    <w:link w:val="60"/>
    <w:semiHidden/>
    <w:unhideWhenUsed/>
    <w:qFormat/>
    <w:rsid w:val="00354C52"/>
    <w:pPr>
      <w:numPr>
        <w:ilvl w:val="5"/>
        <w:numId w:val="3"/>
      </w:numPr>
      <w:suppressAutoHyphens/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semiHidden/>
    <w:unhideWhenUsed/>
    <w:qFormat/>
    <w:rsid w:val="00354C52"/>
    <w:pPr>
      <w:numPr>
        <w:ilvl w:val="6"/>
        <w:numId w:val="3"/>
      </w:numPr>
      <w:suppressAutoHyphens/>
      <w:spacing w:before="240" w:after="60"/>
      <w:outlineLvl w:val="6"/>
    </w:pPr>
    <w:rPr>
      <w:lang w:eastAsia="zh-CN"/>
    </w:rPr>
  </w:style>
  <w:style w:type="paragraph" w:styleId="9">
    <w:name w:val="heading 9"/>
    <w:basedOn w:val="a"/>
    <w:next w:val="a"/>
    <w:link w:val="90"/>
    <w:semiHidden/>
    <w:unhideWhenUsed/>
    <w:qFormat/>
    <w:rsid w:val="00354C52"/>
    <w:pPr>
      <w:keepNext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Standart,Bullet List,FooterText,numbered,Use Case List Paragraph,Маркер,ТЗ список,Абзац списка литеральный,List Paragraph,Bullet 1,it_List1,асз.Списка,Абзац основного текста,Paragraphe de liste1,Bulletr List Paragraph,ПКФ Список,lp1,Булет 1"/>
    <w:basedOn w:val="a"/>
    <w:link w:val="a5"/>
    <w:uiPriority w:val="99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styleId="a7">
    <w:name w:val="Hyperlink"/>
    <w:basedOn w:val="a0"/>
    <w:uiPriority w:val="99"/>
    <w:unhideWhenUsed/>
    <w:rsid w:val="004E50E1"/>
    <w:rPr>
      <w:color w:val="0000FF"/>
      <w:u w:val="single"/>
    </w:rPr>
  </w:style>
  <w:style w:type="character" w:customStyle="1" w:styleId="a5">
    <w:name w:val="Абзац списка Знак"/>
    <w:aliases w:val="Standart Знак,Bullet List Знак,FooterText Знак,numbered Знак,Use Case List Paragraph Знак,Маркер Знак,ТЗ список Знак,Абзац списка литеральный Знак,List Paragraph Знак,Bullet 1 Знак,it_List1 Знак,асз.Списка Знак,ПКФ Список Знак,lp1 Знак"/>
    <w:link w:val="a4"/>
    <w:uiPriority w:val="34"/>
    <w:qFormat/>
    <w:locked/>
    <w:rsid w:val="004E50E1"/>
  </w:style>
  <w:style w:type="paragraph" w:customStyle="1" w:styleId="ConsPlusNormal">
    <w:name w:val="ConsPlusNormal"/>
    <w:link w:val="ConsPlusNormal0"/>
    <w:qFormat/>
    <w:rsid w:val="004E50E1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8"/>
      <w:szCs w:val="28"/>
      <w:lang w:eastAsia="ar-SA"/>
    </w:rPr>
  </w:style>
  <w:style w:type="character" w:customStyle="1" w:styleId="265pt">
    <w:name w:val="Основной текст (2) + 6;5 pt;Не полужирный"/>
    <w:basedOn w:val="a0"/>
    <w:rsid w:val="00F473C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paragraph" w:styleId="a8">
    <w:name w:val="Body Text"/>
    <w:basedOn w:val="a"/>
    <w:link w:val="a9"/>
    <w:rsid w:val="00B66490"/>
    <w:pPr>
      <w:jc w:val="both"/>
    </w:pPr>
    <w:rPr>
      <w:sz w:val="20"/>
      <w:szCs w:val="20"/>
    </w:rPr>
  </w:style>
  <w:style w:type="character" w:customStyle="1" w:styleId="a9">
    <w:name w:val="Основной текст Знак"/>
    <w:basedOn w:val="a0"/>
    <w:link w:val="a8"/>
    <w:rsid w:val="00B664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aliases w:val="Заголовок 1 Знак2 Знак,Заголовок 1 Знак1 Знак Знак,Заголовок 1 Знак Знак Знак Знак,Заголовок 1 Знак Знак1 Знак Знак,Заголовок 1 Знак Знак2 Знак,Document Header1 Знак,H1 Знак,Заголовок 1 Знак1 Знак1 Знак,Заголовок 1 Знак Знак Знак1 Знак"/>
    <w:basedOn w:val="a0"/>
    <w:link w:val="1"/>
    <w:rsid w:val="00354C5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semiHidden/>
    <w:rsid w:val="00354C5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aliases w:val="Параграф Знак"/>
    <w:basedOn w:val="a0"/>
    <w:link w:val="4"/>
    <w:semiHidden/>
    <w:rsid w:val="00354C5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semiHidden/>
    <w:rsid w:val="00354C5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semiHidden/>
    <w:rsid w:val="00354C5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semiHidden/>
    <w:rsid w:val="00354C5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a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b"/>
    <w:semiHidden/>
    <w:locked/>
    <w:rsid w:val="00354C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semiHidden/>
    <w:unhideWhenUsed/>
    <w:qFormat/>
    <w:rsid w:val="00354C52"/>
    <w:pPr>
      <w:spacing w:after="60"/>
      <w:jc w:val="both"/>
    </w:pPr>
    <w:rPr>
      <w:sz w:val="20"/>
      <w:szCs w:val="20"/>
    </w:rPr>
  </w:style>
  <w:style w:type="character" w:customStyle="1" w:styleId="11">
    <w:name w:val="Текст сноски Знак1"/>
    <w:basedOn w:val="a0"/>
    <w:uiPriority w:val="99"/>
    <w:semiHidden/>
    <w:rsid w:val="00354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354C52"/>
    <w:rPr>
      <w:vertAlign w:val="superscript"/>
    </w:rPr>
  </w:style>
  <w:style w:type="character" w:customStyle="1" w:styleId="2ArialUnicodeMS">
    <w:name w:val="Основной текст (2) + Arial Unicode MS"/>
    <w:aliases w:val="6,5 pt"/>
    <w:basedOn w:val="a0"/>
    <w:rsid w:val="00236D8B"/>
    <w:rPr>
      <w:rFonts w:ascii="Arial Unicode MS" w:eastAsia="Arial Unicode MS" w:hAnsi="Arial Unicode MS" w:cs="Arial Unicode MS" w:hint="eastAsia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2ArialUnicodeMS65pt">
    <w:name w:val="Основной текст (2) + Arial Unicode MS;6;5 pt"/>
    <w:basedOn w:val="a0"/>
    <w:rsid w:val="00236D8B"/>
    <w:rPr>
      <w:rFonts w:ascii="Arial Unicode MS" w:eastAsia="Arial Unicode MS" w:hAnsi="Arial Unicode MS" w:cs="Arial Unicode MS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qFormat/>
    <w:locked/>
    <w:rsid w:val="00CD0DBE"/>
    <w:rPr>
      <w:rFonts w:ascii="Arial" w:eastAsia="Arial" w:hAnsi="Arial" w:cs="Arial"/>
      <w:sz w:val="28"/>
      <w:szCs w:val="28"/>
      <w:lang w:eastAsia="ar-SA"/>
    </w:rPr>
  </w:style>
  <w:style w:type="character" w:customStyle="1" w:styleId="z-addresslist-item-titleb-link">
    <w:name w:val="z-address__list-item-title b-link"/>
    <w:basedOn w:val="a0"/>
    <w:rsid w:val="00BE3B65"/>
  </w:style>
  <w:style w:type="character" w:styleId="ad">
    <w:name w:val="Strong"/>
    <w:basedOn w:val="a0"/>
    <w:uiPriority w:val="22"/>
    <w:qFormat/>
    <w:rsid w:val="00221DE2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E036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03611"/>
    <w:pPr>
      <w:widowControl w:val="0"/>
      <w:autoSpaceDE w:val="0"/>
      <w:autoSpaceDN w:val="0"/>
      <w:ind w:left="108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E0361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0361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1">
    <w:name w:val="Заголовок 3 Знак"/>
    <w:basedOn w:val="a0"/>
    <w:link w:val="30"/>
    <w:uiPriority w:val="9"/>
    <w:semiHidden/>
    <w:rsid w:val="00A02C63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paragraph" w:customStyle="1" w:styleId="310">
    <w:name w:val="Основной текст с отступом 31"/>
    <w:basedOn w:val="a"/>
    <w:rsid w:val="000B6715"/>
    <w:pPr>
      <w:suppressAutoHyphens/>
      <w:ind w:firstLine="720"/>
      <w:jc w:val="both"/>
    </w:pPr>
    <w:rPr>
      <w:sz w:val="26"/>
      <w:szCs w:val="20"/>
      <w:lang w:val="x-none" w:eastAsia="zh-CN"/>
    </w:rPr>
  </w:style>
  <w:style w:type="paragraph" w:customStyle="1" w:styleId="32">
    <w:name w:val="Основной текст с отступом 32"/>
    <w:basedOn w:val="a"/>
    <w:rsid w:val="000B6715"/>
    <w:pPr>
      <w:suppressAutoHyphens/>
      <w:spacing w:after="120"/>
      <w:ind w:left="283"/>
    </w:pPr>
    <w:rPr>
      <w:sz w:val="16"/>
      <w:szCs w:val="16"/>
      <w:lang w:eastAsia="zh-CN"/>
    </w:rPr>
  </w:style>
  <w:style w:type="paragraph" w:customStyle="1" w:styleId="productproperty">
    <w:name w:val="productproperty"/>
    <w:basedOn w:val="a"/>
    <w:rsid w:val="00643B47"/>
    <w:pPr>
      <w:spacing w:before="100" w:beforeAutospacing="1" w:after="100" w:afterAutospacing="1"/>
    </w:pPr>
  </w:style>
  <w:style w:type="character" w:customStyle="1" w:styleId="productproperty-nameinner">
    <w:name w:val="productproperty-nameinner"/>
    <w:basedOn w:val="a0"/>
    <w:rsid w:val="00643B47"/>
  </w:style>
  <w:style w:type="paragraph" w:styleId="af0">
    <w:name w:val="Body Text Indent"/>
    <w:basedOn w:val="a"/>
    <w:link w:val="af1"/>
    <w:uiPriority w:val="99"/>
    <w:semiHidden/>
    <w:rsid w:val="001B67EF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1B6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FollowedHyperlink"/>
    <w:basedOn w:val="a0"/>
    <w:uiPriority w:val="99"/>
    <w:semiHidden/>
    <w:unhideWhenUsed/>
    <w:rsid w:val="00644148"/>
    <w:rPr>
      <w:color w:val="954F72"/>
      <w:u w:val="single"/>
    </w:rPr>
  </w:style>
  <w:style w:type="paragraph" w:customStyle="1" w:styleId="msonormal0">
    <w:name w:val="msonormal"/>
    <w:basedOn w:val="a"/>
    <w:rsid w:val="00644148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644148"/>
    <w:pPr>
      <w:spacing w:before="100" w:beforeAutospacing="1" w:after="100" w:afterAutospacing="1"/>
    </w:pPr>
    <w:rPr>
      <w:sz w:val="20"/>
      <w:szCs w:val="20"/>
    </w:rPr>
  </w:style>
  <w:style w:type="paragraph" w:customStyle="1" w:styleId="font6">
    <w:name w:val="font6"/>
    <w:basedOn w:val="a"/>
    <w:rsid w:val="00644148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67">
    <w:name w:val="xl67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68">
    <w:name w:val="xl68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0">
    <w:name w:val="xl7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1">
    <w:name w:val="xl71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"/>
    <w:rsid w:val="00644148"/>
    <w:pPr>
      <w:spacing w:before="100" w:beforeAutospacing="1" w:after="100" w:afterAutospacing="1"/>
    </w:pPr>
  </w:style>
  <w:style w:type="paragraph" w:customStyle="1" w:styleId="xl74">
    <w:name w:val="xl74"/>
    <w:basedOn w:val="a"/>
    <w:rsid w:val="00644148"/>
    <w:pP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8">
    <w:name w:val="xl78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3">
    <w:name w:val="xl8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4">
    <w:name w:val="xl84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6">
    <w:name w:val="xl8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8">
    <w:name w:val="xl88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9">
    <w:name w:val="xl8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0">
    <w:name w:val="xl90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1">
    <w:name w:val="xl91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2">
    <w:name w:val="xl92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3">
    <w:name w:val="xl93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94">
    <w:name w:val="xl94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644148"/>
    <w:pP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1">
    <w:name w:val="xl101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2">
    <w:name w:val="xl10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3">
    <w:name w:val="xl103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7">
    <w:name w:val="xl107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3">
    <w:name w:val="xl113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4">
    <w:name w:val="xl114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644148"/>
    <w:pP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17">
    <w:name w:val="xl11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1">
    <w:name w:val="xl121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2">
    <w:name w:val="xl122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3">
    <w:name w:val="xl12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4">
    <w:name w:val="xl124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5">
    <w:name w:val="xl125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6">
    <w:name w:val="xl12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7">
    <w:name w:val="xl12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8">
    <w:name w:val="xl128"/>
    <w:basedOn w:val="a"/>
    <w:rsid w:val="00644148"/>
    <w:pP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29">
    <w:name w:val="xl12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0">
    <w:name w:val="xl13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1">
    <w:name w:val="xl131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2">
    <w:name w:val="xl13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3">
    <w:name w:val="xl13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4">
    <w:name w:val="xl134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5">
    <w:name w:val="xl13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6">
    <w:name w:val="xl136"/>
    <w:basedOn w:val="a"/>
    <w:rsid w:val="00644148"/>
    <w:pPr>
      <w:pBdr>
        <w:top w:val="single" w:sz="4" w:space="0" w:color="auto"/>
        <w:lef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7">
    <w:name w:val="xl137"/>
    <w:basedOn w:val="a"/>
    <w:rsid w:val="00644148"/>
    <w:pPr>
      <w:pBdr>
        <w:lef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3">
    <w:name w:val="Стиль3"/>
    <w:basedOn w:val="a"/>
    <w:rsid w:val="001168A2"/>
    <w:pPr>
      <w:widowControl w:val="0"/>
      <w:numPr>
        <w:numId w:val="12"/>
      </w:numPr>
      <w:tabs>
        <w:tab w:val="left" w:pos="360"/>
      </w:tabs>
      <w:suppressAutoHyphens/>
      <w:ind w:left="283" w:firstLine="0"/>
      <w:jc w:val="both"/>
      <w:textAlignment w:val="baseline"/>
    </w:pPr>
    <w:rPr>
      <w:lang w:eastAsia="zh-CN"/>
    </w:rPr>
  </w:style>
  <w:style w:type="character" w:customStyle="1" w:styleId="0pt">
    <w:name w:val="Основной текст + Интервал 0 pt"/>
    <w:rsid w:val="00D9376E"/>
    <w:rPr>
      <w:rFonts w:cs="Times New Roman"/>
      <w:color w:val="000000"/>
      <w:spacing w:val="3"/>
      <w:w w:val="100"/>
      <w:sz w:val="21"/>
      <w:szCs w:val="21"/>
      <w:shd w:val="clear" w:color="auto" w:fill="FFFFFF"/>
      <w:lang w:val="ru-RU"/>
    </w:rPr>
  </w:style>
  <w:style w:type="paragraph" w:customStyle="1" w:styleId="21">
    <w:name w:val="Основной текст2"/>
    <w:basedOn w:val="a"/>
    <w:rsid w:val="00D9376E"/>
    <w:pPr>
      <w:widowControl w:val="0"/>
      <w:shd w:val="clear" w:color="auto" w:fill="FFFFFF"/>
      <w:suppressAutoHyphens/>
      <w:spacing w:before="240" w:after="300" w:line="240" w:lineRule="atLeast"/>
      <w:jc w:val="both"/>
    </w:pPr>
    <w:rPr>
      <w:spacing w:val="2"/>
      <w:kern w:val="1"/>
      <w:sz w:val="21"/>
      <w:szCs w:val="21"/>
      <w:lang w:eastAsia="en-US"/>
    </w:rPr>
  </w:style>
  <w:style w:type="character" w:styleId="af3">
    <w:name w:val="page number"/>
    <w:basedOn w:val="a0"/>
    <w:qFormat/>
    <w:rsid w:val="00DA5587"/>
    <w:rPr>
      <w:rFonts w:cs="Times New Roman"/>
    </w:rPr>
  </w:style>
  <w:style w:type="paragraph" w:styleId="af4">
    <w:name w:val="header"/>
    <w:basedOn w:val="a"/>
    <w:link w:val="af5"/>
    <w:uiPriority w:val="99"/>
    <w:rsid w:val="00DA5587"/>
    <w:pPr>
      <w:tabs>
        <w:tab w:val="center" w:pos="4677"/>
        <w:tab w:val="right" w:pos="9355"/>
      </w:tabs>
      <w:suppressAutoHyphens/>
    </w:pPr>
  </w:style>
  <w:style w:type="character" w:customStyle="1" w:styleId="af5">
    <w:name w:val="Верхний колонтитул Знак"/>
    <w:basedOn w:val="a0"/>
    <w:link w:val="af4"/>
    <w:uiPriority w:val="99"/>
    <w:rsid w:val="00DA558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6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0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7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4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8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51235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5396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8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9970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22@zdrav.spb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D010B-15F2-408F-9255-E1669F739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1562</TotalTime>
  <Pages>13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Токуева Екатерина Викторовна</cp:lastModifiedBy>
  <cp:revision>86</cp:revision>
  <cp:lastPrinted>2026-05-25T11:15:00Z</cp:lastPrinted>
  <dcterms:created xsi:type="dcterms:W3CDTF">2022-08-10T13:52:00Z</dcterms:created>
  <dcterms:modified xsi:type="dcterms:W3CDTF">2026-05-25T12:04:00Z</dcterms:modified>
</cp:coreProperties>
</file>