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C0DE7" w14:textId="367658D9" w:rsidR="0092604A" w:rsidRPr="002661CF" w:rsidRDefault="00721327" w:rsidP="0092604A">
      <w:pPr>
        <w:pageBreakBefore/>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ПРОЕКТ</w:t>
      </w:r>
      <w:r w:rsidR="008F2B3A">
        <w:rPr>
          <w:rFonts w:ascii="Times New Roman" w:eastAsia="Times New Roman" w:hAnsi="Times New Roman" w:cs="Times New Roman"/>
          <w:b/>
          <w:color w:val="000000" w:themeColor="text1"/>
          <w:sz w:val="24"/>
          <w:szCs w:val="24"/>
          <w:lang w:eastAsia="ru-RU"/>
        </w:rPr>
        <w:t xml:space="preserve"> </w:t>
      </w:r>
      <w:r w:rsidR="0092604A" w:rsidRPr="002661CF">
        <w:rPr>
          <w:rFonts w:ascii="Times New Roman" w:eastAsia="Times New Roman" w:hAnsi="Times New Roman" w:cs="Times New Roman"/>
          <w:b/>
          <w:color w:val="000000" w:themeColor="text1"/>
          <w:sz w:val="24"/>
          <w:szCs w:val="24"/>
          <w:lang w:eastAsia="ru-RU"/>
        </w:rPr>
        <w:t>КОНТРАКТ</w:t>
      </w:r>
      <w:r>
        <w:rPr>
          <w:rFonts w:ascii="Times New Roman" w:eastAsia="Times New Roman" w:hAnsi="Times New Roman" w:cs="Times New Roman"/>
          <w:b/>
          <w:color w:val="000000" w:themeColor="text1"/>
          <w:sz w:val="24"/>
          <w:szCs w:val="24"/>
          <w:lang w:eastAsia="ru-RU"/>
        </w:rPr>
        <w:t>А</w:t>
      </w:r>
      <w:r w:rsidR="0092604A" w:rsidRPr="002661CF">
        <w:rPr>
          <w:rFonts w:ascii="Times New Roman" w:eastAsia="Times New Roman" w:hAnsi="Times New Roman" w:cs="Times New Roman"/>
          <w:b/>
          <w:color w:val="000000" w:themeColor="text1"/>
          <w:sz w:val="24"/>
          <w:szCs w:val="24"/>
          <w:lang w:eastAsia="ru-RU"/>
        </w:rPr>
        <w:t xml:space="preserve"> №_____ </w:t>
      </w:r>
    </w:p>
    <w:p w14:paraId="6E7E3AA5" w14:textId="77777777" w:rsidR="0092604A" w:rsidRPr="002661CF" w:rsidRDefault="0092604A" w:rsidP="0092604A">
      <w:pPr>
        <w:spacing w:after="0" w:line="240" w:lineRule="auto"/>
        <w:jc w:val="both"/>
        <w:rPr>
          <w:rFonts w:ascii="Calibri" w:eastAsia="Times New Roman" w:hAnsi="Calibri" w:cs="Arial"/>
          <w:b/>
          <w:color w:val="000000" w:themeColor="text1"/>
          <w:sz w:val="16"/>
          <w:szCs w:val="16"/>
          <w:lang w:eastAsia="ru-RU"/>
        </w:rPr>
      </w:pPr>
    </w:p>
    <w:p w14:paraId="7B9CC313" w14:textId="534C574B" w:rsidR="0092604A" w:rsidRPr="002661CF" w:rsidRDefault="0092604A" w:rsidP="0092604A">
      <w:pPr>
        <w:tabs>
          <w:tab w:val="left" w:pos="684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г. </w:t>
      </w:r>
      <w:r w:rsidR="003B5A44">
        <w:rPr>
          <w:rFonts w:ascii="Times New Roman" w:eastAsia="Times New Roman" w:hAnsi="Times New Roman" w:cs="Times New Roman"/>
          <w:color w:val="000000" w:themeColor="text1"/>
          <w:lang w:eastAsia="ru-RU"/>
        </w:rPr>
        <w:t xml:space="preserve">Санкт-Петербург </w:t>
      </w:r>
      <w:r w:rsidR="003B5A44">
        <w:rPr>
          <w:rFonts w:ascii="Times New Roman" w:eastAsia="Times New Roman" w:hAnsi="Times New Roman" w:cs="Times New Roman"/>
          <w:color w:val="000000" w:themeColor="text1"/>
          <w:lang w:eastAsia="ru-RU"/>
        </w:rPr>
        <w:tab/>
        <w:t xml:space="preserve">    </w:t>
      </w:r>
      <w:proofErr w:type="gramStart"/>
      <w:r w:rsidR="003B5A44">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w:t>
      </w:r>
      <w:proofErr w:type="gramEnd"/>
      <w:r w:rsidRPr="002661CF">
        <w:rPr>
          <w:rFonts w:ascii="Times New Roman" w:eastAsia="Times New Roman" w:hAnsi="Times New Roman" w:cs="Times New Roman"/>
          <w:color w:val="000000" w:themeColor="text1"/>
          <w:lang w:eastAsia="ru-RU"/>
        </w:rPr>
        <w:t>____»____________  202</w:t>
      </w:r>
      <w:r w:rsidR="00721327">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г. </w:t>
      </w:r>
    </w:p>
    <w:p w14:paraId="47F4A8E9"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4854BF1E" w14:textId="71F855E3" w:rsidR="003244CE" w:rsidRPr="003244CE" w:rsidRDefault="003244CE" w:rsidP="003244CE">
      <w:pPr>
        <w:spacing w:after="0" w:line="240" w:lineRule="auto"/>
        <w:jc w:val="both"/>
        <w:rPr>
          <w:rFonts w:ascii="Times New Roman" w:eastAsia="Times New Roman" w:hAnsi="Times New Roman" w:cs="Times New Roman"/>
          <w:lang w:eastAsia="ru-RU"/>
        </w:rPr>
      </w:pPr>
      <w:r w:rsidRPr="003244CE">
        <w:rPr>
          <w:rFonts w:ascii="Times New Roman" w:eastAsia="Times New Roman" w:hAnsi="Times New Roman" w:cs="Times New Roman"/>
          <w:lang w:eastAsia="ru-RU"/>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водным видам спорта имени Ю.С. </w:t>
      </w:r>
      <w:proofErr w:type="spellStart"/>
      <w:r w:rsidRPr="003244CE">
        <w:rPr>
          <w:rFonts w:ascii="Times New Roman" w:eastAsia="Times New Roman" w:hAnsi="Times New Roman" w:cs="Times New Roman"/>
          <w:lang w:eastAsia="ru-RU"/>
        </w:rPr>
        <w:t>Тюкалова</w:t>
      </w:r>
      <w:proofErr w:type="spellEnd"/>
      <w:r w:rsidRPr="003244CE">
        <w:rPr>
          <w:rFonts w:ascii="Times New Roman" w:eastAsia="Times New Roman" w:hAnsi="Times New Roman" w:cs="Times New Roman"/>
          <w:lang w:eastAsia="ru-RU"/>
        </w:rPr>
        <w:t xml:space="preserve">» (СПб ГБУ ДО СШОР «ШВСМ по ВВС им. Ю.С. </w:t>
      </w:r>
      <w:proofErr w:type="spellStart"/>
      <w:r w:rsidRPr="003244CE">
        <w:rPr>
          <w:rFonts w:ascii="Times New Roman" w:eastAsia="Times New Roman" w:hAnsi="Times New Roman" w:cs="Times New Roman"/>
          <w:lang w:eastAsia="ru-RU"/>
        </w:rPr>
        <w:t>Тюкалова</w:t>
      </w:r>
      <w:proofErr w:type="spellEnd"/>
      <w:r w:rsidRPr="003244CE">
        <w:rPr>
          <w:rFonts w:ascii="Times New Roman" w:eastAsia="Times New Roman" w:hAnsi="Times New Roman" w:cs="Times New Roman"/>
          <w:lang w:eastAsia="ru-RU"/>
        </w:rPr>
        <w:t xml:space="preserve">»), именуемое в дальнейшем «Заказчик», в лице </w:t>
      </w:r>
      <w:r w:rsidR="005E1FE0" w:rsidRPr="00CF4783">
        <w:rPr>
          <w:rFonts w:ascii="Times New Roman" w:eastAsia="Times New Roman" w:hAnsi="Times New Roman" w:cs="Times New Roman"/>
          <w:color w:val="000000" w:themeColor="text1"/>
        </w:rPr>
        <w:t xml:space="preserve">директора </w:t>
      </w:r>
      <w:proofErr w:type="spellStart"/>
      <w:r w:rsidR="005E1FE0" w:rsidRPr="00CF4783">
        <w:rPr>
          <w:rFonts w:ascii="Times New Roman" w:eastAsia="Times New Roman" w:hAnsi="Times New Roman" w:cs="Times New Roman"/>
          <w:color w:val="000000" w:themeColor="text1"/>
        </w:rPr>
        <w:t>Часовниковой</w:t>
      </w:r>
      <w:proofErr w:type="spellEnd"/>
      <w:r w:rsidR="005E1FE0" w:rsidRPr="00CF4783">
        <w:rPr>
          <w:rFonts w:ascii="Times New Roman" w:eastAsia="Times New Roman" w:hAnsi="Times New Roman" w:cs="Times New Roman"/>
          <w:color w:val="000000" w:themeColor="text1"/>
        </w:rPr>
        <w:t xml:space="preserve"> Ольги Евгеньевны, действующего на основании Устава</w:t>
      </w:r>
      <w:r w:rsidRPr="003244CE">
        <w:rPr>
          <w:rFonts w:ascii="Times New Roman" w:eastAsia="Times New Roman" w:hAnsi="Times New Roman" w:cs="Times New Roman"/>
          <w:lang w:eastAsia="ru-RU"/>
        </w:rPr>
        <w:t>, с  одной стороны,  и _____________, именуемый (-</w:t>
      </w:r>
      <w:proofErr w:type="spellStart"/>
      <w:r w:rsidRPr="003244CE">
        <w:rPr>
          <w:rFonts w:ascii="Times New Roman" w:eastAsia="Times New Roman" w:hAnsi="Times New Roman" w:cs="Times New Roman"/>
          <w:lang w:eastAsia="ru-RU"/>
        </w:rPr>
        <w:t>ое</w:t>
      </w:r>
      <w:proofErr w:type="spellEnd"/>
      <w:r w:rsidRPr="003244CE">
        <w:rPr>
          <w:rFonts w:ascii="Times New Roman" w:eastAsia="Times New Roman" w:hAnsi="Times New Roman" w:cs="Times New Roman"/>
          <w:lang w:eastAsia="ru-RU"/>
        </w:rPr>
        <w:t>) в дальнейшем «</w:t>
      </w:r>
      <w:r>
        <w:rPr>
          <w:rFonts w:ascii="Times New Roman" w:eastAsia="Times New Roman" w:hAnsi="Times New Roman" w:cs="Times New Roman"/>
          <w:lang w:eastAsia="ru-RU"/>
        </w:rPr>
        <w:t>Поставщик</w:t>
      </w:r>
      <w:r w:rsidRPr="003244CE">
        <w:rPr>
          <w:rFonts w:ascii="Times New Roman" w:eastAsia="Times New Roman" w:hAnsi="Times New Roman" w:cs="Times New Roman"/>
          <w:lang w:eastAsia="ru-RU"/>
        </w:rPr>
        <w:t>», в лице _____________, действующего на осно</w:t>
      </w:r>
      <w:r>
        <w:rPr>
          <w:rFonts w:ascii="Times New Roman" w:eastAsia="Times New Roman" w:hAnsi="Times New Roman" w:cs="Times New Roman"/>
          <w:lang w:eastAsia="ru-RU"/>
        </w:rPr>
        <w:t xml:space="preserve">вании_____ </w:t>
      </w:r>
      <w:r w:rsidRPr="003244CE">
        <w:rPr>
          <w:rFonts w:ascii="Times New Roman" w:eastAsia="Times New Roman" w:hAnsi="Times New Roman" w:cs="Times New Roman"/>
          <w:lang w:eastAsia="ru-RU"/>
        </w:rPr>
        <w:t xml:space="preserve">(далее - Стороны), с другой стороны,  заключили настоящий контракт (далее - контракт) о нижеследующем: </w:t>
      </w:r>
    </w:p>
    <w:p w14:paraId="0BB6EB72"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05F23FC3" w14:textId="1542F112" w:rsidR="003F4ED0" w:rsidRPr="002661CF" w:rsidRDefault="0092604A" w:rsidP="003F4ED0">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1. ПРЕДМЕТ КОНТРАКТА</w:t>
      </w:r>
      <w:r w:rsidR="00047010">
        <w:rPr>
          <w:rFonts w:ascii="Times New Roman" w:eastAsia="Times New Roman" w:hAnsi="Times New Roman" w:cs="Times New Roman"/>
          <w:b/>
          <w:bCs/>
          <w:color w:val="000000" w:themeColor="text1"/>
          <w:lang w:eastAsia="ru-RU"/>
        </w:rPr>
        <w:t xml:space="preserve"> </w:t>
      </w:r>
    </w:p>
    <w:p w14:paraId="19D8925B" w14:textId="438A91F2" w:rsidR="0092604A" w:rsidRPr="00D34B26" w:rsidRDefault="003F4ED0" w:rsidP="003244CE">
      <w:pPr>
        <w:spacing w:after="0" w:line="240" w:lineRule="auto"/>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color w:val="000000" w:themeColor="text1"/>
          <w:lang w:eastAsia="ru-RU"/>
        </w:rPr>
        <w:t xml:space="preserve">1.1. Поставщик </w:t>
      </w:r>
      <w:r w:rsidRPr="00C079CC">
        <w:rPr>
          <w:rFonts w:ascii="Times New Roman" w:eastAsia="Times New Roman" w:hAnsi="Times New Roman" w:cs="Times New Roman"/>
          <w:bCs/>
          <w:color w:val="000000" w:themeColor="text1"/>
          <w:lang w:eastAsia="ru-RU"/>
        </w:rPr>
        <w:t xml:space="preserve">обязуется </w:t>
      </w:r>
      <w:r w:rsidR="00C079CC" w:rsidRPr="00C079CC">
        <w:rPr>
          <w:rFonts w:ascii="Times New Roman" w:eastAsia="Times New Roman" w:hAnsi="Times New Roman" w:cs="Times New Roman"/>
          <w:bCs/>
          <w:color w:val="000000" w:themeColor="text1"/>
          <w:lang w:eastAsia="ru-RU"/>
        </w:rPr>
        <w:t>осуществить</w:t>
      </w:r>
      <w:r w:rsidR="00C079CC">
        <w:rPr>
          <w:rFonts w:ascii="Times New Roman" w:eastAsia="Times New Roman" w:hAnsi="Times New Roman" w:cs="Times New Roman"/>
          <w:b/>
          <w:bCs/>
          <w:color w:val="000000" w:themeColor="text1"/>
          <w:lang w:eastAsia="ru-RU"/>
        </w:rPr>
        <w:t xml:space="preserve"> </w:t>
      </w:r>
      <w:r w:rsidR="000F789E" w:rsidRPr="000F789E">
        <w:rPr>
          <w:rFonts w:ascii="Times New Roman" w:eastAsia="Times New Roman" w:hAnsi="Times New Roman" w:cs="Times New Roman"/>
          <w:b/>
          <w:bCs/>
          <w:color w:val="000000" w:themeColor="text1"/>
          <w:lang w:eastAsia="ru-RU"/>
        </w:rPr>
        <w:t xml:space="preserve">поставку </w:t>
      </w:r>
      <w:r w:rsidR="003244CE" w:rsidRPr="003244CE">
        <w:rPr>
          <w:rFonts w:ascii="Times New Roman" w:eastAsia="Times New Roman" w:hAnsi="Times New Roman" w:cs="Times New Roman"/>
          <w:b/>
          <w:bCs/>
          <w:color w:val="000000" w:themeColor="text1"/>
          <w:lang w:eastAsia="ru-RU"/>
        </w:rPr>
        <w:t>медицинских пе</w:t>
      </w:r>
      <w:r w:rsidR="003244CE">
        <w:rPr>
          <w:rFonts w:ascii="Times New Roman" w:eastAsia="Times New Roman" w:hAnsi="Times New Roman" w:cs="Times New Roman"/>
          <w:b/>
          <w:bCs/>
          <w:color w:val="000000" w:themeColor="text1"/>
          <w:lang w:eastAsia="ru-RU"/>
        </w:rPr>
        <w:t xml:space="preserve">рчаток для медицинского отдела </w:t>
      </w:r>
      <w:r w:rsidR="003244CE" w:rsidRPr="003244CE">
        <w:rPr>
          <w:rFonts w:ascii="Times New Roman" w:eastAsia="Times New Roman" w:hAnsi="Times New Roman" w:cs="Times New Roman"/>
          <w:b/>
          <w:bCs/>
          <w:color w:val="000000" w:themeColor="text1"/>
          <w:lang w:eastAsia="ru-RU"/>
        </w:rPr>
        <w:t>Санкт-Петербургского государственного бюджетного учре</w:t>
      </w:r>
      <w:r w:rsidR="003244CE">
        <w:rPr>
          <w:rFonts w:ascii="Times New Roman" w:eastAsia="Times New Roman" w:hAnsi="Times New Roman" w:cs="Times New Roman"/>
          <w:b/>
          <w:bCs/>
          <w:color w:val="000000" w:themeColor="text1"/>
          <w:lang w:eastAsia="ru-RU"/>
        </w:rPr>
        <w:t>ждения дополнительного образова</w:t>
      </w:r>
      <w:r w:rsidR="003244CE" w:rsidRPr="003244CE">
        <w:rPr>
          <w:rFonts w:ascii="Times New Roman" w:eastAsia="Times New Roman" w:hAnsi="Times New Roman" w:cs="Times New Roman"/>
          <w:b/>
          <w:bCs/>
          <w:color w:val="000000" w:themeColor="text1"/>
          <w:lang w:eastAsia="ru-RU"/>
        </w:rPr>
        <w:t xml:space="preserve">ния спортивной школы олимпийского резерва «Школа высшего спортивного мастерства по водным видам спорта имени Ю.С. </w:t>
      </w:r>
      <w:proofErr w:type="spellStart"/>
      <w:r w:rsidR="003244CE" w:rsidRPr="003244CE">
        <w:rPr>
          <w:rFonts w:ascii="Times New Roman" w:eastAsia="Times New Roman" w:hAnsi="Times New Roman" w:cs="Times New Roman"/>
          <w:b/>
          <w:bCs/>
          <w:color w:val="000000" w:themeColor="text1"/>
          <w:lang w:eastAsia="ru-RU"/>
        </w:rPr>
        <w:t>Тюкалова</w:t>
      </w:r>
      <w:proofErr w:type="spellEnd"/>
      <w:r w:rsidR="003244CE" w:rsidRPr="003244CE">
        <w:rPr>
          <w:rFonts w:ascii="Times New Roman" w:eastAsia="Times New Roman" w:hAnsi="Times New Roman" w:cs="Times New Roman"/>
          <w:b/>
          <w:bCs/>
          <w:color w:val="000000" w:themeColor="text1"/>
          <w:lang w:eastAsia="ru-RU"/>
        </w:rPr>
        <w:t xml:space="preserve">» </w:t>
      </w:r>
      <w:r w:rsidR="001B2C55" w:rsidRPr="002661CF">
        <w:rPr>
          <w:rFonts w:ascii="Times New Roman" w:eastAsia="Times New Roman" w:hAnsi="Times New Roman" w:cs="Times New Roman"/>
          <w:bCs/>
          <w:color w:val="000000" w:themeColor="text1"/>
          <w:lang w:eastAsia="ru-RU"/>
        </w:rPr>
        <w:t>(</w:t>
      </w:r>
      <w:r w:rsidR="0092604A" w:rsidRPr="002661CF">
        <w:rPr>
          <w:rFonts w:ascii="Times New Roman" w:eastAsia="Times New Roman" w:hAnsi="Times New Roman" w:cs="Times New Roman"/>
          <w:color w:val="000000" w:themeColor="text1"/>
          <w:lang w:eastAsia="ru-RU"/>
        </w:rPr>
        <w:t>далее – товар) в соответствии</w:t>
      </w:r>
      <w:r w:rsidR="00212FB8"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color w:val="000000" w:themeColor="text1"/>
          <w:lang w:eastAsia="ru-RU"/>
        </w:rPr>
        <w:t>с</w:t>
      </w:r>
      <w:r w:rsidR="004732AF">
        <w:rPr>
          <w:rFonts w:ascii="Times New Roman" w:eastAsia="Times New Roman" w:hAnsi="Times New Roman" w:cs="Times New Roman"/>
          <w:color w:val="000000" w:themeColor="text1"/>
          <w:lang w:eastAsia="ru-RU"/>
        </w:rPr>
        <w:t xml:space="preserve"> </w:t>
      </w:r>
      <w:r w:rsidR="00486F63" w:rsidRPr="006167FE">
        <w:rPr>
          <w:rFonts w:ascii="Times New Roman" w:eastAsia="Times New Roman" w:hAnsi="Times New Roman" w:cs="Times New Roman"/>
          <w:lang w:eastAsia="ru-RU"/>
        </w:rPr>
        <w:t>Техническим заданием</w:t>
      </w:r>
      <w:r w:rsidR="00C372C3" w:rsidRPr="006167FE">
        <w:rPr>
          <w:rFonts w:ascii="Times New Roman" w:eastAsia="Times New Roman" w:hAnsi="Times New Roman" w:cs="Times New Roman"/>
          <w:lang w:eastAsia="ru-RU"/>
        </w:rPr>
        <w:t xml:space="preserve"> (Приложение</w:t>
      </w:r>
      <w:r w:rsidR="00486F63" w:rsidRPr="006167FE">
        <w:rPr>
          <w:rFonts w:ascii="Times New Roman" w:eastAsia="Times New Roman" w:hAnsi="Times New Roman" w:cs="Times New Roman"/>
          <w:lang w:eastAsia="ru-RU"/>
        </w:rPr>
        <w:t xml:space="preserve"> №1</w:t>
      </w:r>
      <w:r w:rsidR="00C372C3" w:rsidRPr="006167FE">
        <w:rPr>
          <w:rFonts w:ascii="Times New Roman" w:eastAsia="Times New Roman" w:hAnsi="Times New Roman" w:cs="Times New Roman"/>
          <w:lang w:eastAsia="ru-RU"/>
        </w:rPr>
        <w:t xml:space="preserve"> к контракту)</w:t>
      </w:r>
      <w:r w:rsidR="0092604A" w:rsidRPr="006167FE">
        <w:rPr>
          <w:rFonts w:ascii="Times New Roman" w:eastAsia="Times New Roman" w:hAnsi="Times New Roman" w:cs="Times New Roman"/>
          <w:lang w:eastAsia="ru-RU"/>
        </w:rPr>
        <w:t xml:space="preserve">, </w:t>
      </w:r>
      <w:r w:rsidR="0092604A" w:rsidRPr="002661CF">
        <w:rPr>
          <w:rFonts w:ascii="Times New Roman" w:eastAsia="Times New Roman" w:hAnsi="Times New Roman" w:cs="Times New Roman"/>
          <w:color w:val="000000" w:themeColor="text1"/>
          <w:lang w:eastAsia="ru-RU"/>
        </w:rPr>
        <w:t>а Заказчик обязуется принять и оплатить поставленный товар в порядке и на условиях, предусмотренных настоящим контрактом.</w:t>
      </w:r>
    </w:p>
    <w:p w14:paraId="11C0CACE" w14:textId="395B5D3F" w:rsidR="006D0135" w:rsidRPr="006D0135" w:rsidRDefault="006D0135" w:rsidP="00486F63">
      <w:pPr>
        <w:spacing w:after="0" w:line="240" w:lineRule="auto"/>
        <w:jc w:val="both"/>
        <w:rPr>
          <w:rFonts w:ascii="Times New Roman" w:eastAsia="Times New Roman" w:hAnsi="Times New Roman" w:cs="Times New Roman"/>
          <w:color w:val="000000" w:themeColor="text1"/>
          <w:lang w:eastAsia="ru-RU"/>
        </w:rPr>
      </w:pPr>
      <w:r w:rsidRPr="006D0135">
        <w:rPr>
          <w:rFonts w:ascii="Times New Roman" w:eastAsia="Times New Roman" w:hAnsi="Times New Roman" w:cs="Times New Roman"/>
          <w:color w:val="000000" w:themeColor="text1"/>
          <w:lang w:eastAsia="ru-RU"/>
        </w:rPr>
        <w:t xml:space="preserve">1.2. Наименование, количество, стоимость поставляемого товара указаны в </w:t>
      </w:r>
      <w:r w:rsidRPr="006167FE">
        <w:rPr>
          <w:rFonts w:ascii="Times New Roman" w:eastAsia="Times New Roman" w:hAnsi="Times New Roman" w:cs="Times New Roman"/>
          <w:lang w:eastAsia="ru-RU"/>
        </w:rPr>
        <w:t xml:space="preserve">Спецификации (Приложение №2 к Контракту), </w:t>
      </w:r>
      <w:r w:rsidRPr="006D0135">
        <w:rPr>
          <w:rFonts w:ascii="Times New Roman" w:eastAsia="Times New Roman" w:hAnsi="Times New Roman" w:cs="Times New Roman"/>
          <w:color w:val="000000" w:themeColor="text1"/>
          <w:lang w:eastAsia="ru-RU"/>
        </w:rPr>
        <w:t>являющейся неотъемлемой частью настоящего контракта.</w:t>
      </w:r>
    </w:p>
    <w:p w14:paraId="7911BC06"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6ACDE24B" w14:textId="5D6B9310" w:rsidR="0092604A" w:rsidRPr="002661CF" w:rsidRDefault="0092604A" w:rsidP="001F7146">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2. ПРАВА И ОБЯЗАННОСТИ СТОРОН</w:t>
      </w:r>
    </w:p>
    <w:p w14:paraId="4C982662" w14:textId="04055678" w:rsidR="008241FE"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 Заказчик обязуется:</w:t>
      </w:r>
    </w:p>
    <w:p w14:paraId="03781F9A" w14:textId="364F9944" w:rsidR="0092604A" w:rsidRPr="002661CF" w:rsidRDefault="008241FE" w:rsidP="0092604A">
      <w:pPr>
        <w:autoSpaceDE w:val="0"/>
        <w:autoSpaceDN w:val="0"/>
        <w:adjustRightInd w:val="0"/>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1</w:t>
      </w:r>
      <w:r>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Принять поставленный товар в соответствии с условиями контракта.</w:t>
      </w:r>
    </w:p>
    <w:p w14:paraId="326112D0" w14:textId="6D53AA75"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Оплатить поставленный товар в случае надлежащего исполнения обязательств по контракту в порядке</w:t>
      </w:r>
      <w:r w:rsidR="00A95FA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и на условиях, предусмотренных контрактом. </w:t>
      </w:r>
    </w:p>
    <w:p w14:paraId="511B946C" w14:textId="6EFDCF5C" w:rsidR="0092604A" w:rsidRPr="002661CF" w:rsidRDefault="0092604A" w:rsidP="0092604A">
      <w:pPr>
        <w:spacing w:after="0" w:line="240" w:lineRule="exact"/>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2.1.</w:t>
      </w:r>
      <w:r w:rsidR="00CB2E92">
        <w:rPr>
          <w:rFonts w:ascii="Times New Roman" w:eastAsia="Times New Roman" w:hAnsi="Times New Roman" w:cs="Times New Roman"/>
          <w:color w:val="000000" w:themeColor="text1"/>
          <w:spacing w:val="-6"/>
          <w:lang w:eastAsia="ru-RU"/>
        </w:rPr>
        <w:t>3</w:t>
      </w:r>
      <w:r w:rsidRPr="002661CF">
        <w:rPr>
          <w:rFonts w:ascii="Times New Roman" w:eastAsia="Times New Roman" w:hAnsi="Times New Roman" w:cs="Times New Roman"/>
          <w:color w:val="000000" w:themeColor="text1"/>
          <w:spacing w:val="-6"/>
          <w:lang w:eastAsia="ru-RU"/>
        </w:rPr>
        <w:t>. Не передавать полученную от Поставщика информацию, связанную с исполнением</w:t>
      </w:r>
      <w:r w:rsidR="00A95FAE"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 Поставщик обязуется:</w:t>
      </w:r>
    </w:p>
    <w:p w14:paraId="3A9DE66C"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2.2.1. Поставить Заказчику товар в порядке и на условиях контракта.</w:t>
      </w:r>
    </w:p>
    <w:p w14:paraId="4680D793" w14:textId="35D5FB13" w:rsidR="008241FE" w:rsidRDefault="0092604A" w:rsidP="008241FE">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2.2.2. Назначить ответственного сотрудника (сотрудников) для оперативного решения вопросов, связанных</w:t>
      </w:r>
      <w:r w:rsidR="0080206E" w:rsidRPr="0080206E">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с исполнением контракта.</w:t>
      </w:r>
    </w:p>
    <w:p w14:paraId="72FF3082" w14:textId="2A8F77AF"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bookmarkStart w:id="0" w:name="Par31"/>
      <w:bookmarkEnd w:id="0"/>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3</w:t>
      </w:r>
      <w:r w:rsidRPr="002661CF">
        <w:rPr>
          <w:rFonts w:ascii="Times New Roman" w:eastAsia="Calibri" w:hAnsi="Times New Roman" w:cs="Times New Roman"/>
          <w:color w:val="000000" w:themeColor="text1"/>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347B4130"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2661CF">
        <w:rPr>
          <w:rFonts w:ascii="Times New Roman" w:eastAsia="Times New Roman" w:hAnsi="Times New Roman" w:cs="Times New Roman"/>
          <w:color w:val="000000" w:themeColor="text1"/>
          <w:spacing w:val="5"/>
          <w:lang w:eastAsia="ru-RU"/>
        </w:rPr>
        <w:t xml:space="preserve">оригиналы </w:t>
      </w:r>
      <w:r w:rsidR="00EF1661" w:rsidRPr="002661CF">
        <w:rPr>
          <w:rFonts w:ascii="Times New Roman" w:eastAsia="Times New Roman" w:hAnsi="Times New Roman" w:cs="Times New Roman"/>
          <w:color w:val="000000" w:themeColor="text1"/>
          <w:spacing w:val="5"/>
          <w:lang w:eastAsia="ru-RU"/>
        </w:rPr>
        <w:t xml:space="preserve">                               </w:t>
      </w:r>
      <w:r w:rsidRPr="002661CF">
        <w:rPr>
          <w:rFonts w:ascii="Times New Roman" w:eastAsia="Times New Roman" w:hAnsi="Times New Roman" w:cs="Times New Roman"/>
          <w:color w:val="000000" w:themeColor="text1"/>
          <w:spacing w:val="5"/>
          <w:lang w:eastAsia="ru-RU"/>
        </w:rPr>
        <w:t xml:space="preserve">или в установленном порядке заверенные копии действующих сертификатов соответствия и деклараций о соответствии требованиям нормативных </w:t>
      </w:r>
      <w:r w:rsidRPr="002661CF">
        <w:rPr>
          <w:rFonts w:ascii="Times New Roman" w:eastAsia="Times New Roman" w:hAnsi="Times New Roman" w:cs="Times New Roman"/>
          <w:color w:val="000000" w:themeColor="text1"/>
          <w:spacing w:val="-1"/>
          <w:lang w:eastAsia="ru-RU"/>
        </w:rPr>
        <w:t>документов на поставляемый товар.</w:t>
      </w:r>
    </w:p>
    <w:p w14:paraId="46F903BA" w14:textId="2AC361E8"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5</w:t>
      </w:r>
      <w:r w:rsidRPr="002661CF">
        <w:rPr>
          <w:rFonts w:ascii="Times New Roman" w:eastAsia="Calibri" w:hAnsi="Times New Roman" w:cs="Times New Roman"/>
          <w:color w:val="000000" w:themeColor="text1"/>
        </w:rPr>
        <w:t>.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5A10DB93" w14:textId="68943860" w:rsidR="0092604A" w:rsidRPr="002661CF" w:rsidRDefault="0092604A" w:rsidP="0092604A">
      <w:pPr>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2.2.</w:t>
      </w:r>
      <w:r w:rsidR="00CB2E92">
        <w:rPr>
          <w:rFonts w:ascii="Times New Roman" w:eastAsia="Calibri" w:hAnsi="Times New Roman" w:cs="Times New Roman"/>
          <w:color w:val="000000" w:themeColor="text1"/>
          <w:spacing w:val="-2"/>
        </w:rPr>
        <w:t>6</w:t>
      </w:r>
      <w:r w:rsidRPr="002661CF">
        <w:rPr>
          <w:rFonts w:ascii="Times New Roman" w:eastAsia="Calibri" w:hAnsi="Times New Roman" w:cs="Times New Roman"/>
          <w:color w:val="000000" w:themeColor="text1"/>
          <w:spacing w:val="-2"/>
        </w:rPr>
        <w:t>.</w:t>
      </w:r>
      <w:bookmarkStart w:id="1" w:name="Par34"/>
      <w:bookmarkEnd w:id="1"/>
      <w:r w:rsidRPr="002661CF">
        <w:rPr>
          <w:rFonts w:ascii="Times New Roman" w:eastAsia="Calibri" w:hAnsi="Times New Roman" w:cs="Times New Roman"/>
          <w:color w:val="000000" w:themeColor="text1"/>
          <w:spacing w:val="-2"/>
        </w:rPr>
        <w:t xml:space="preserve"> Своими силами и за свой счет</w:t>
      </w:r>
      <w:r w:rsidR="00513AD6"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заменить товар, не подлежащий использованию в соответствии</w:t>
      </w:r>
      <w:r w:rsidR="00EF1661"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 xml:space="preserve">с его предназначением, в течение десяти календарных дней со дня получения письменного обращения Заказчика. </w:t>
      </w:r>
    </w:p>
    <w:p w14:paraId="53C46A8C" w14:textId="5541CD63"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spacing w:val="-1"/>
          <w:lang w:eastAsia="ru-RU"/>
        </w:rPr>
        <w:t>2.2.</w:t>
      </w:r>
      <w:r w:rsidR="00CB2E92">
        <w:rPr>
          <w:rFonts w:ascii="Times New Roman" w:eastAsia="Times New Roman" w:hAnsi="Times New Roman" w:cs="Times New Roman"/>
          <w:color w:val="000000" w:themeColor="text1"/>
          <w:spacing w:val="-1"/>
          <w:lang w:eastAsia="ru-RU"/>
        </w:rPr>
        <w:t>7</w:t>
      </w:r>
      <w:r w:rsidRPr="002661CF">
        <w:rPr>
          <w:rFonts w:ascii="Times New Roman" w:eastAsia="Times New Roman" w:hAnsi="Times New Roman" w:cs="Times New Roman"/>
          <w:color w:val="000000" w:themeColor="text1"/>
          <w:spacing w:val="-1"/>
          <w:lang w:eastAsia="ru-RU"/>
        </w:rPr>
        <w:t>. Нести риск случайного повреждения товара или уничтожения его до момента передачи товара Заказчику.</w:t>
      </w:r>
    </w:p>
    <w:p w14:paraId="31385606" w14:textId="1C0D97A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color w:val="000000" w:themeColor="text1"/>
          <w:lang w:eastAsia="ru-RU"/>
        </w:rPr>
      </w:pPr>
      <w:r w:rsidRPr="002661CF">
        <w:rPr>
          <w:rFonts w:ascii="Times New Roman" w:eastAsia="Times New Roman" w:hAnsi="Times New Roman" w:cs="Times New Roman"/>
          <w:bCs/>
          <w:color w:val="000000" w:themeColor="text1"/>
          <w:lang w:eastAsia="ru-RU"/>
        </w:rPr>
        <w:t>2.2.</w:t>
      </w:r>
      <w:r w:rsidR="00CB2E92">
        <w:rPr>
          <w:rFonts w:ascii="Times New Roman" w:eastAsia="Times New Roman" w:hAnsi="Times New Roman" w:cs="Times New Roman"/>
          <w:bCs/>
          <w:color w:val="000000" w:themeColor="text1"/>
          <w:lang w:eastAsia="ru-RU"/>
        </w:rPr>
        <w:t>8</w:t>
      </w:r>
      <w:r w:rsidRPr="002661CF">
        <w:rPr>
          <w:rFonts w:ascii="Times New Roman" w:eastAsia="Times New Roman" w:hAnsi="Times New Roman" w:cs="Times New Roman"/>
          <w:bCs/>
          <w:color w:val="000000" w:themeColor="text1"/>
          <w:lang w:eastAsia="ru-RU"/>
        </w:rPr>
        <w:t>.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12DB720C"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9</w:t>
      </w:r>
      <w:r w:rsidRPr="002661CF">
        <w:rPr>
          <w:rFonts w:ascii="Times New Roman" w:eastAsia="Times New Roman" w:hAnsi="Times New Roman" w:cs="Times New Roman"/>
          <w:color w:val="000000" w:themeColor="text1"/>
          <w:lang w:eastAsia="ru-RU"/>
        </w:rPr>
        <w:t>.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76D57BFF"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2.2.1</w:t>
      </w:r>
      <w:r w:rsidR="00CB2E92">
        <w:rPr>
          <w:rFonts w:ascii="Times New Roman" w:eastAsia="Times New Roman" w:hAnsi="Times New Roman" w:cs="Times New Roman"/>
          <w:color w:val="000000" w:themeColor="text1"/>
          <w:lang w:eastAsia="ru-RU"/>
        </w:rPr>
        <w:t>0</w:t>
      </w:r>
      <w:r w:rsidRPr="002661CF">
        <w:rPr>
          <w:rFonts w:ascii="Times New Roman" w:eastAsia="Times New Roman" w:hAnsi="Times New Roman" w:cs="Times New Roman"/>
          <w:color w:val="000000" w:themeColor="text1"/>
          <w:lang w:eastAsia="ru-RU"/>
        </w:rPr>
        <w:t>.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 Заказчик вправе:</w:t>
      </w:r>
    </w:p>
    <w:p w14:paraId="366D898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2.3.1. Требовать надлежащего исполнения обязательств в соответствии с контрактом.</w:t>
      </w:r>
    </w:p>
    <w:p w14:paraId="23415290"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2.3.3. Запрашивать информацию о ходе и состоянии исполнения обязательств по контракту.</w:t>
      </w:r>
    </w:p>
    <w:p w14:paraId="274372C9" w14:textId="5CF69C99"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2.3.4. Осуществлять контроль за порядком и сроками поставки товара, не вмешиваясь</w:t>
      </w:r>
      <w:r w:rsidR="00F45ED2"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в оперативно-хозяйственную деятельность Поставщика.</w:t>
      </w:r>
    </w:p>
    <w:p w14:paraId="61973ED1"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2.3.5. Отказаться от принятия и оплаты товара, не соответствующего требованиям контракта.</w:t>
      </w:r>
    </w:p>
    <w:p w14:paraId="0251C1CE"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lastRenderedPageBreak/>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2.4. Поставщик вправе:</w:t>
      </w:r>
    </w:p>
    <w:p w14:paraId="1C4F585F" w14:textId="27E85E12"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2.4.1. </w:t>
      </w:r>
      <w:r w:rsidRPr="002661CF">
        <w:rPr>
          <w:rFonts w:ascii="Times New Roman" w:eastAsia="Times New Roman" w:hAnsi="Times New Roman" w:cs="Times New Roman"/>
          <w:color w:val="000000" w:themeColor="text1"/>
          <w:lang w:eastAsia="ru-RU"/>
        </w:rPr>
        <w:t xml:space="preserve">Требовать подписания документов об исполнении им обязательств по контракту от Заказчика </w:t>
      </w:r>
      <w:r w:rsidR="002B7AD7"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при надлежащем исполнении контракта.</w:t>
      </w:r>
    </w:p>
    <w:p w14:paraId="0184B30A" w14:textId="58D0E9B8" w:rsidR="003B5A44" w:rsidRDefault="0092604A" w:rsidP="003B5A44">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2.4.2. </w:t>
      </w:r>
      <w:r w:rsidRPr="002661CF">
        <w:rPr>
          <w:rFonts w:ascii="Times New Roman" w:eastAsia="Times New Roman" w:hAnsi="Times New Roman" w:cs="Times New Roman"/>
          <w:color w:val="000000" w:themeColor="text1"/>
          <w:lang w:eastAsia="ru-RU"/>
        </w:rPr>
        <w:t>Требовать оплаты по контракту в случае надлежащего исполнения своих обязательств по контракту.</w:t>
      </w:r>
    </w:p>
    <w:p w14:paraId="28ED73C4" w14:textId="4508E6A2" w:rsidR="0092604A" w:rsidRPr="002661CF" w:rsidRDefault="0092604A" w:rsidP="003B5A44">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aps/>
          <w:color w:val="000000" w:themeColor="text1"/>
          <w:lang w:eastAsia="ru-RU"/>
        </w:rPr>
        <w:t xml:space="preserve">3. ЦЕНА КОНТРАКТА И </w:t>
      </w:r>
      <w:r w:rsidRPr="002661CF">
        <w:rPr>
          <w:rFonts w:ascii="Times New Roman" w:eastAsia="Times New Roman" w:hAnsi="Times New Roman" w:cs="Times New Roman"/>
          <w:b/>
          <w:color w:val="000000" w:themeColor="text1"/>
          <w:lang w:eastAsia="ru-RU"/>
        </w:rPr>
        <w:t>ПОРЯДОК РАСЧЕТОВ</w:t>
      </w:r>
    </w:p>
    <w:p w14:paraId="387EF22E" w14:textId="17E3FEEC"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3.1. Цена контра</w:t>
      </w:r>
      <w:r w:rsidR="00C2104D" w:rsidRPr="002661CF">
        <w:rPr>
          <w:rFonts w:ascii="Times New Roman" w:eastAsia="Times New Roman" w:hAnsi="Times New Roman" w:cs="Times New Roman"/>
          <w:color w:val="000000" w:themeColor="text1"/>
          <w:lang w:eastAsia="ru-RU"/>
        </w:rPr>
        <w:t>кта составляет ______,__(_____</w:t>
      </w:r>
      <w:r w:rsidRPr="002661CF">
        <w:rPr>
          <w:rFonts w:ascii="Times New Roman" w:eastAsia="Times New Roman" w:hAnsi="Times New Roman" w:cs="Times New Roman"/>
          <w:color w:val="000000" w:themeColor="text1"/>
          <w:lang w:eastAsia="ru-RU"/>
        </w:rPr>
        <w:t xml:space="preserve"> рублей </w:t>
      </w:r>
      <w:r w:rsidR="00C2104D" w:rsidRPr="002661CF">
        <w:rPr>
          <w:rFonts w:ascii="Times New Roman" w:eastAsia="Times New Roman" w:hAnsi="Times New Roman" w:cs="Times New Roman"/>
          <w:color w:val="000000" w:themeColor="text1"/>
          <w:lang w:eastAsia="ru-RU"/>
        </w:rPr>
        <w:t>___</w:t>
      </w:r>
      <w:r w:rsidRPr="002661CF">
        <w:rPr>
          <w:rFonts w:ascii="Times New Roman" w:eastAsia="Times New Roman" w:hAnsi="Times New Roman" w:cs="Times New Roman"/>
          <w:color w:val="000000" w:themeColor="text1"/>
          <w:lang w:eastAsia="ru-RU"/>
        </w:rPr>
        <w:t xml:space="preserve"> копее</w:t>
      </w:r>
      <w:r w:rsidR="00C2104D" w:rsidRPr="002661CF">
        <w:rPr>
          <w:rFonts w:ascii="Times New Roman" w:eastAsia="Times New Roman" w:hAnsi="Times New Roman" w:cs="Times New Roman"/>
          <w:color w:val="000000" w:themeColor="text1"/>
          <w:lang w:eastAsia="ru-RU"/>
        </w:rPr>
        <w:t>к), в том числе НДС _____,__(___</w:t>
      </w:r>
      <w:r w:rsidRPr="002661CF">
        <w:rPr>
          <w:rFonts w:ascii="Times New Roman" w:eastAsia="Times New Roman" w:hAnsi="Times New Roman" w:cs="Times New Roman"/>
          <w:color w:val="000000" w:themeColor="text1"/>
          <w:lang w:eastAsia="ru-RU"/>
        </w:rPr>
        <w:t>рублей __ копеек</w:t>
      </w:r>
      <w:r w:rsidR="00C2104D"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91DAF97" w14:textId="77777777"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4877FA14" w:rsidR="0092604A" w:rsidRPr="002661CF" w:rsidRDefault="0092604A" w:rsidP="0092604A">
      <w:pPr>
        <w:shd w:val="clear" w:color="auto" w:fill="FFFFFF"/>
        <w:tabs>
          <w:tab w:val="left" w:pos="1075"/>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Цена контракта указана </w:t>
      </w:r>
      <w:r w:rsidRPr="002661CF">
        <w:rPr>
          <w:rFonts w:ascii="Times New Roman" w:eastAsia="Times New Roman" w:hAnsi="Times New Roman" w:cs="Times New Roman"/>
          <w:bCs/>
          <w:color w:val="000000" w:themeColor="text1"/>
          <w:lang w:eastAsia="ru-RU"/>
        </w:rPr>
        <w:t xml:space="preserve">с учётом </w:t>
      </w:r>
      <w:r w:rsidR="00910D13">
        <w:rPr>
          <w:rFonts w:ascii="Times New Roman" w:eastAsia="Times New Roman" w:hAnsi="Times New Roman" w:cs="Times New Roman"/>
          <w:bCs/>
          <w:color w:val="000000" w:themeColor="text1"/>
          <w:lang w:eastAsia="ru-RU"/>
        </w:rPr>
        <w:t xml:space="preserve">сборки, </w:t>
      </w:r>
      <w:r w:rsidR="004A0E32" w:rsidRPr="002661CF">
        <w:rPr>
          <w:rFonts w:ascii="Times New Roman" w:eastAsia="Times New Roman" w:hAnsi="Times New Roman" w:cs="Times New Roman"/>
          <w:color w:val="000000" w:themeColor="text1"/>
          <w:lang w:eastAsia="ru-RU"/>
        </w:rPr>
        <w:t xml:space="preserve">погрузочно-разгрузочных работ, </w:t>
      </w:r>
      <w:r w:rsidRPr="002661CF">
        <w:rPr>
          <w:rFonts w:ascii="Times New Roman" w:eastAsia="Times New Roman" w:hAnsi="Times New Roman" w:cs="Times New Roman"/>
          <w:color w:val="000000" w:themeColor="text1"/>
          <w:lang w:eastAsia="ru-RU"/>
        </w:rPr>
        <w:t>транспортных и других расходов, связанных с поставкой, доставкой,</w:t>
      </w:r>
      <w:r w:rsidR="004A0E32" w:rsidRPr="002661CF">
        <w:rPr>
          <w:color w:val="000000" w:themeColor="text1"/>
        </w:rPr>
        <w:t xml:space="preserve"> </w:t>
      </w:r>
      <w:r w:rsidR="004A0E32" w:rsidRPr="002661CF">
        <w:rPr>
          <w:rFonts w:ascii="Times New Roman" w:eastAsia="Times New Roman" w:hAnsi="Times New Roman" w:cs="Times New Roman"/>
          <w:color w:val="000000" w:themeColor="text1"/>
          <w:lang w:eastAsia="ru-RU"/>
        </w:rPr>
        <w:t>поднятием на этаж,</w:t>
      </w:r>
      <w:r w:rsidRPr="002661CF">
        <w:rPr>
          <w:rFonts w:ascii="Times New Roman" w:eastAsia="Times New Roman" w:hAnsi="Times New Roman" w:cs="Times New Roman"/>
          <w:color w:val="000000" w:themeColor="text1"/>
          <w:lang w:eastAsia="ru-RU"/>
        </w:rPr>
        <w:t xml:space="preserve"> </w:t>
      </w:r>
      <w:r w:rsidR="00910D13">
        <w:rPr>
          <w:rFonts w:ascii="Times New Roman" w:eastAsia="Times New Roman" w:hAnsi="Times New Roman" w:cs="Times New Roman"/>
          <w:color w:val="000000" w:themeColor="text1"/>
          <w:lang w:eastAsia="ru-RU"/>
        </w:rPr>
        <w:t xml:space="preserve">сборкой, </w:t>
      </w:r>
      <w:r w:rsidRPr="002661CF">
        <w:rPr>
          <w:rFonts w:ascii="Times New Roman" w:eastAsia="Times New Roman" w:hAnsi="Times New Roman" w:cs="Times New Roman"/>
          <w:bCs/>
          <w:color w:val="000000" w:themeColor="text1"/>
          <w:lang w:eastAsia="ru-RU"/>
        </w:rPr>
        <w:t>страхования, у</w:t>
      </w:r>
      <w:r w:rsidRPr="002661CF">
        <w:rPr>
          <w:rFonts w:ascii="Times New Roman" w:eastAsia="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Поставщика.</w:t>
      </w:r>
    </w:p>
    <w:p w14:paraId="539BDE4D" w14:textId="0DB07D14"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3.2. Указанная цена контракта является твердой и определяется на весь срок исполнения контракта.</w:t>
      </w:r>
    </w:p>
    <w:p w14:paraId="46BB1898" w14:textId="65C2EA39" w:rsidR="00D75809" w:rsidRPr="002661CF" w:rsidRDefault="00D75809"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2661CF">
        <w:rPr>
          <w:rFonts w:ascii="Times New Roman" w:eastAsia="Times New Roman" w:hAnsi="Times New Roman" w:cs="Times New Roman"/>
          <w:color w:val="000000" w:themeColor="text1"/>
          <w:lang w:eastAsia="ru-RU"/>
        </w:rPr>
        <w:t>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w:t>
      </w:r>
      <w:r w:rsidRPr="002661CF">
        <w:rPr>
          <w:rFonts w:ascii="Times New Roman" w:eastAsia="Times New Roman" w:hAnsi="Times New Roman" w:cs="Times New Roman"/>
          <w:color w:val="000000" w:themeColor="text1"/>
          <w:lang w:eastAsia="ru-RU"/>
        </w:rPr>
        <w:t>.</w:t>
      </w:r>
    </w:p>
    <w:p w14:paraId="1DAC216B" w14:textId="45EB36AA"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3.3. Заказчик производит оплату товара в соответствии со Спецификацией,</w:t>
      </w:r>
      <w:r w:rsidRPr="002661CF">
        <w:rPr>
          <w:rFonts w:ascii="Times New Roman" w:eastAsia="Times New Roman" w:hAnsi="Times New Roman" w:cs="Times New Roman"/>
          <w:color w:val="000000" w:themeColor="text1"/>
          <w:sz w:val="24"/>
          <w:szCs w:val="24"/>
          <w:lang w:eastAsia="ru-RU"/>
        </w:rPr>
        <w:t xml:space="preserve"> </w:t>
      </w:r>
      <w:r w:rsidRPr="002661CF">
        <w:rPr>
          <w:rFonts w:ascii="Times New Roman" w:eastAsia="Times New Roman" w:hAnsi="Times New Roman" w:cs="Times New Roman"/>
          <w:color w:val="000000" w:themeColor="text1"/>
          <w:lang w:eastAsia="ru-RU"/>
        </w:rPr>
        <w:t xml:space="preserve">представленной в </w:t>
      </w:r>
      <w:r w:rsidRPr="00DC03BE">
        <w:rPr>
          <w:rFonts w:ascii="Times New Roman" w:eastAsia="Times New Roman" w:hAnsi="Times New Roman" w:cs="Times New Roman"/>
          <w:lang w:eastAsia="ru-RU"/>
        </w:rPr>
        <w:t>Приложении</w:t>
      </w:r>
      <w:r w:rsidR="001D5CD2" w:rsidRPr="00DC03BE">
        <w:rPr>
          <w:rFonts w:ascii="Times New Roman" w:eastAsia="Times New Roman" w:hAnsi="Times New Roman" w:cs="Times New Roman"/>
          <w:lang w:eastAsia="ru-RU"/>
        </w:rPr>
        <w:t xml:space="preserve"> </w:t>
      </w:r>
      <w:r w:rsidR="006D0135" w:rsidRPr="00DC03BE">
        <w:rPr>
          <w:rFonts w:ascii="Times New Roman" w:eastAsia="Times New Roman" w:hAnsi="Times New Roman" w:cs="Times New Roman"/>
          <w:lang w:eastAsia="ru-RU"/>
        </w:rPr>
        <w:t xml:space="preserve">№2 </w:t>
      </w:r>
      <w:r w:rsidR="001D5CD2" w:rsidRPr="00DC03BE">
        <w:rPr>
          <w:rFonts w:ascii="Times New Roman" w:eastAsia="Times New Roman" w:hAnsi="Times New Roman" w:cs="Times New Roman"/>
          <w:lang w:eastAsia="ru-RU"/>
        </w:rPr>
        <w:t>к</w:t>
      </w:r>
      <w:r w:rsidR="00616D07" w:rsidRPr="00DC03BE">
        <w:rPr>
          <w:rFonts w:ascii="Times New Roman" w:eastAsia="Times New Roman" w:hAnsi="Times New Roman" w:cs="Times New Roman"/>
          <w:lang w:eastAsia="ru-RU"/>
        </w:rPr>
        <w:t xml:space="preserve"> </w:t>
      </w:r>
      <w:r w:rsidR="001D5CD2" w:rsidRPr="00DC03BE">
        <w:rPr>
          <w:rFonts w:ascii="Times New Roman" w:eastAsia="Times New Roman" w:hAnsi="Times New Roman" w:cs="Times New Roman"/>
          <w:lang w:eastAsia="ru-RU"/>
        </w:rPr>
        <w:t>контакту</w:t>
      </w:r>
      <w:r w:rsidR="001D5CD2"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являющ</w:t>
      </w:r>
      <w:r w:rsidR="001D5CD2" w:rsidRPr="002661CF">
        <w:rPr>
          <w:rFonts w:ascii="Times New Roman" w:eastAsia="Times New Roman" w:hAnsi="Times New Roman" w:cs="Times New Roman"/>
          <w:color w:val="000000" w:themeColor="text1"/>
          <w:lang w:eastAsia="ru-RU"/>
        </w:rPr>
        <w:t>ей</w:t>
      </w:r>
      <w:r w:rsidRPr="002661CF">
        <w:rPr>
          <w:rFonts w:ascii="Times New Roman" w:eastAsia="Times New Roman" w:hAnsi="Times New Roman" w:cs="Times New Roman"/>
          <w:color w:val="000000" w:themeColor="text1"/>
          <w:lang w:eastAsia="ru-RU"/>
        </w:rPr>
        <w:t>ся неотъемлемой частью настоящего контракта.</w:t>
      </w:r>
    </w:p>
    <w:p w14:paraId="6F8AD07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3.4. Авансовые выплаты по контракту не предусмотрены.</w:t>
      </w:r>
    </w:p>
    <w:p w14:paraId="006593D0" w14:textId="45DA032A" w:rsidR="009023E3" w:rsidRDefault="0092604A" w:rsidP="0092604A">
      <w:pPr>
        <w:spacing w:after="0" w:line="240" w:lineRule="auto"/>
        <w:jc w:val="both"/>
        <w:rPr>
          <w:rFonts w:ascii="Times New Roman" w:hAnsi="Times New Roman" w:cs="Times New Roman"/>
          <w:color w:val="000000" w:themeColor="text1"/>
        </w:rPr>
      </w:pPr>
      <w:r w:rsidRPr="002661CF">
        <w:rPr>
          <w:rFonts w:ascii="Times New Roman" w:eastAsia="Times New Roman" w:hAnsi="Times New Roman" w:cs="Times New Roman"/>
          <w:color w:val="000000" w:themeColor="text1"/>
          <w:lang w:eastAsia="ru-RU"/>
        </w:rPr>
        <w:t xml:space="preserve">3.5. </w:t>
      </w:r>
      <w:r w:rsidRPr="002661CF">
        <w:rPr>
          <w:rFonts w:ascii="Times New Roman" w:eastAsia="Calibri" w:hAnsi="Times New Roman" w:cs="Times New Roman"/>
          <w:bCs/>
          <w:color w:val="000000" w:themeColor="text1"/>
        </w:rPr>
        <w:t xml:space="preserve">Расчет с Поставщиком за </w:t>
      </w:r>
      <w:r w:rsidR="00FC67D2" w:rsidRPr="002661CF">
        <w:rPr>
          <w:rFonts w:ascii="Times New Roman" w:eastAsia="Calibri" w:hAnsi="Times New Roman" w:cs="Times New Roman"/>
          <w:bCs/>
          <w:color w:val="000000" w:themeColor="text1"/>
        </w:rPr>
        <w:t>поставленный товар</w:t>
      </w:r>
      <w:r w:rsidRPr="002661CF">
        <w:rPr>
          <w:rFonts w:ascii="Times New Roman" w:eastAsia="Calibri" w:hAnsi="Times New Roman" w:cs="Times New Roman"/>
          <w:bCs/>
          <w:color w:val="000000" w:themeColor="text1"/>
        </w:rPr>
        <w:t xml:space="preserve"> </w:t>
      </w:r>
      <w:r w:rsidRPr="002661CF">
        <w:rPr>
          <w:rFonts w:ascii="Times New Roman" w:hAnsi="Times New Roman" w:cs="Times New Roman"/>
          <w:color w:val="000000" w:themeColor="text1"/>
        </w:rPr>
        <w:t>осуществляется Заказчиком в рублях</w:t>
      </w:r>
      <w:r w:rsidR="000E0D24"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Российской Федерации. </w:t>
      </w:r>
      <w:r w:rsidR="006912AA" w:rsidRPr="002661CF">
        <w:rPr>
          <w:rFonts w:ascii="Times New Roman" w:hAnsi="Times New Roman" w:cs="Times New Roman"/>
          <w:color w:val="000000" w:themeColor="text1"/>
        </w:rPr>
        <w:t>Финансирование настоящего контракта осуществляется за счет внебюджетных средств,</w:t>
      </w:r>
      <w:r w:rsidR="000E0D24" w:rsidRPr="002661CF">
        <w:rPr>
          <w:rFonts w:ascii="Times New Roman" w:hAnsi="Times New Roman" w:cs="Times New Roman"/>
          <w:color w:val="000000" w:themeColor="text1"/>
        </w:rPr>
        <w:t xml:space="preserve"> </w:t>
      </w:r>
      <w:r w:rsidR="006912AA" w:rsidRPr="002661CF">
        <w:rPr>
          <w:rFonts w:ascii="Times New Roman" w:hAnsi="Times New Roman" w:cs="Times New Roman"/>
          <w:color w:val="000000" w:themeColor="text1"/>
        </w:rPr>
        <w:t>средства бюджетных уч</w:t>
      </w:r>
      <w:r w:rsidR="00A10E23">
        <w:rPr>
          <w:rFonts w:ascii="Times New Roman" w:hAnsi="Times New Roman" w:cs="Times New Roman"/>
          <w:color w:val="000000" w:themeColor="text1"/>
        </w:rPr>
        <w:t xml:space="preserve">реждений, </w:t>
      </w:r>
      <w:r w:rsidR="009023E3" w:rsidRPr="00654714">
        <w:rPr>
          <w:rFonts w:ascii="Times New Roman" w:hAnsi="Times New Roman" w:cs="Times New Roman"/>
        </w:rPr>
        <w:t xml:space="preserve">код целевой статьи </w:t>
      </w:r>
      <w:r w:rsidR="00D34B26" w:rsidRPr="00654714">
        <w:rPr>
          <w:rFonts w:ascii="Times New Roman" w:hAnsi="Times New Roman" w:cs="Times New Roman"/>
        </w:rPr>
        <w:t>_____</w:t>
      </w:r>
      <w:r w:rsidR="009023E3" w:rsidRPr="00654714">
        <w:rPr>
          <w:rFonts w:ascii="Times New Roman" w:hAnsi="Times New Roman" w:cs="Times New Roman"/>
        </w:rPr>
        <w:t xml:space="preserve">, код вида расходов </w:t>
      </w:r>
      <w:r w:rsidR="00D34B26" w:rsidRPr="00654714">
        <w:rPr>
          <w:rFonts w:ascii="Times New Roman" w:hAnsi="Times New Roman" w:cs="Times New Roman"/>
        </w:rPr>
        <w:t>______</w:t>
      </w:r>
      <w:r w:rsidR="009023E3" w:rsidRPr="00654714">
        <w:rPr>
          <w:rFonts w:ascii="Times New Roman" w:hAnsi="Times New Roman" w:cs="Times New Roman"/>
        </w:rPr>
        <w:t>.</w:t>
      </w:r>
    </w:p>
    <w:p w14:paraId="75FB990A" w14:textId="58062FD3"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bCs/>
          <w:color w:val="000000" w:themeColor="text1"/>
          <w:lang w:eastAsia="ru-RU"/>
        </w:rPr>
        <w:t>3.6.</w:t>
      </w:r>
      <w:r w:rsidR="000E0D24" w:rsidRPr="002661CF">
        <w:rPr>
          <w:rFonts w:ascii="Times New Roman" w:eastAsia="Calibri" w:hAnsi="Times New Roman" w:cs="Times New Roman"/>
          <w:bCs/>
          <w:color w:val="000000" w:themeColor="text1"/>
          <w:lang w:eastAsia="ru-RU"/>
        </w:rPr>
        <w:t xml:space="preserve"> </w:t>
      </w:r>
      <w:r w:rsidRPr="002661CF">
        <w:rPr>
          <w:rFonts w:ascii="Times New Roman" w:eastAsia="Times New Roman" w:hAnsi="Times New Roman" w:cs="Times New Roman"/>
          <w:bCs/>
          <w:color w:val="000000" w:themeColor="text1"/>
          <w:lang w:eastAsia="ru-RU"/>
        </w:rPr>
        <w:t>Оплата производится в безналичной форме, по факту поставки товара, на основании</w:t>
      </w:r>
      <w:r w:rsidR="00BE6017">
        <w:rPr>
          <w:rFonts w:ascii="Times New Roman" w:eastAsia="Times New Roman" w:hAnsi="Times New Roman" w:cs="Times New Roman"/>
          <w:bCs/>
          <w:color w:val="000000" w:themeColor="text1"/>
          <w:lang w:eastAsia="ru-RU"/>
        </w:rPr>
        <w:t xml:space="preserve"> </w:t>
      </w:r>
      <w:r w:rsidR="003B5A44" w:rsidRPr="003B5A44">
        <w:rPr>
          <w:rFonts w:ascii="Times New Roman" w:eastAsia="Times New Roman" w:hAnsi="Times New Roman" w:cs="Times New Roman"/>
          <w:bCs/>
          <w:color w:val="000000" w:themeColor="text1"/>
          <w:lang w:eastAsia="ru-RU"/>
        </w:rPr>
        <w:t>акта приема–передачи товара</w:t>
      </w:r>
      <w:r w:rsidR="003B5A44">
        <w:rPr>
          <w:rFonts w:ascii="Times New Roman" w:eastAsia="Times New Roman" w:hAnsi="Times New Roman" w:cs="Times New Roman"/>
          <w:bCs/>
          <w:color w:val="000000" w:themeColor="text1"/>
          <w:lang w:eastAsia="ru-RU"/>
        </w:rPr>
        <w:t xml:space="preserve">, </w:t>
      </w:r>
      <w:r w:rsidR="00BE6017">
        <w:rPr>
          <w:rFonts w:ascii="Times New Roman" w:eastAsia="Times New Roman" w:hAnsi="Times New Roman" w:cs="Times New Roman"/>
          <w:bCs/>
          <w:color w:val="000000" w:themeColor="text1"/>
          <w:lang w:eastAsia="ru-RU"/>
        </w:rPr>
        <w:t>товарной накладной</w:t>
      </w:r>
      <w:r w:rsidRPr="002661CF">
        <w:rPr>
          <w:rFonts w:ascii="Times New Roman" w:eastAsia="Times New Roman" w:hAnsi="Times New Roman" w:cs="Times New Roman"/>
          <w:bCs/>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в течение </w:t>
      </w:r>
      <w:r w:rsidR="00B6397A"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рабочих дней с даты подписания акта приема- передачи товара.</w:t>
      </w:r>
    </w:p>
    <w:p w14:paraId="502B10DD"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14:paraId="1F32CE6C" w14:textId="77777777" w:rsidR="0092604A" w:rsidRPr="001959FB"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14:paraId="10F4D2AE" w14:textId="61A32FF4" w:rsidR="00822DA3" w:rsidRPr="00117F80" w:rsidRDefault="0092604A" w:rsidP="00117F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25EE7556" w14:textId="1B4322AC" w:rsidR="0092604A" w:rsidRPr="0090243F" w:rsidRDefault="0092604A" w:rsidP="00822DA3">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4.СРОК И ПОРЯДОК ПОСТАВКИ </w:t>
      </w:r>
      <w:r w:rsidRPr="0090243F">
        <w:rPr>
          <w:rFonts w:ascii="Times New Roman" w:eastAsia="Times New Roman" w:hAnsi="Times New Roman" w:cs="Times New Roman"/>
          <w:b/>
          <w:color w:val="000000" w:themeColor="text1"/>
          <w:lang w:eastAsia="ru-RU"/>
        </w:rPr>
        <w:t>ТОВАРА</w:t>
      </w:r>
    </w:p>
    <w:p w14:paraId="0FCA0AC1" w14:textId="2ED0ADB7"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 xml:space="preserve">4.1. Место поставки товара: </w:t>
      </w:r>
      <w:r w:rsidR="00C372C3" w:rsidRPr="004732AF">
        <w:rPr>
          <w:rFonts w:ascii="Times New Roman" w:hAnsi="Times New Roman" w:cs="Times New Roman"/>
          <w:iCs/>
        </w:rPr>
        <w:t xml:space="preserve">Гребная база «Стрела», г. Санкт-Петербург, </w:t>
      </w:r>
      <w:r w:rsidR="00C372C3">
        <w:rPr>
          <w:rFonts w:ascii="Times New Roman" w:hAnsi="Times New Roman" w:cs="Times New Roman"/>
          <w:iCs/>
        </w:rPr>
        <w:t>н</w:t>
      </w:r>
      <w:r w:rsidR="00C372C3" w:rsidRPr="004732AF">
        <w:rPr>
          <w:rFonts w:ascii="Times New Roman" w:hAnsi="Times New Roman" w:cs="Times New Roman"/>
          <w:iCs/>
        </w:rPr>
        <w:t xml:space="preserve">абережная Гребного канала, д.10, стр.1. </w:t>
      </w:r>
    </w:p>
    <w:p w14:paraId="2B365919" w14:textId="488A3268" w:rsidR="00A9613F" w:rsidRPr="00D01F10"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4.2. Срок поставки товара</w:t>
      </w:r>
      <w:r w:rsidR="00CE051E" w:rsidRPr="0090243F">
        <w:rPr>
          <w:rFonts w:ascii="Times New Roman" w:eastAsia="Times New Roman" w:hAnsi="Times New Roman" w:cs="Times New Roman"/>
          <w:color w:val="000000" w:themeColor="text1"/>
          <w:lang w:eastAsia="ru-RU"/>
        </w:rPr>
        <w:t>:</w:t>
      </w:r>
      <w:r w:rsidR="000F789E" w:rsidRPr="000F789E">
        <w:t xml:space="preserve"> </w:t>
      </w:r>
      <w:r w:rsidR="00D01F10" w:rsidRPr="00D01F10">
        <w:rPr>
          <w:rFonts w:ascii="Times New Roman" w:hAnsi="Times New Roman" w:cs="Times New Roman"/>
        </w:rPr>
        <w:t xml:space="preserve">в течение </w:t>
      </w:r>
      <w:r w:rsidR="003244CE">
        <w:rPr>
          <w:rFonts w:ascii="Times New Roman" w:hAnsi="Times New Roman" w:cs="Times New Roman"/>
        </w:rPr>
        <w:t>1</w:t>
      </w:r>
      <w:r w:rsidR="00D01F10" w:rsidRPr="00D01F10">
        <w:rPr>
          <w:rFonts w:ascii="Times New Roman" w:hAnsi="Times New Roman" w:cs="Times New Roman"/>
        </w:rPr>
        <w:t xml:space="preserve">0 календарных дней с даты заключения контракта. </w:t>
      </w:r>
    </w:p>
    <w:p w14:paraId="2E6F720B" w14:textId="2DFA7872"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4.3. Доставка, разгрузка товара,</w:t>
      </w:r>
      <w:r w:rsidR="00CE051E" w:rsidRPr="0090243F">
        <w:rPr>
          <w:rFonts w:ascii="Times New Roman" w:eastAsia="Times New Roman" w:hAnsi="Times New Roman" w:cs="Times New Roman"/>
          <w:color w:val="000000" w:themeColor="text1"/>
          <w:lang w:eastAsia="ru-RU"/>
        </w:rPr>
        <w:t xml:space="preserve"> </w:t>
      </w:r>
      <w:r w:rsidRPr="0090243F">
        <w:rPr>
          <w:rFonts w:ascii="Times New Roman" w:eastAsia="Times New Roman" w:hAnsi="Times New Roman" w:cs="Times New Roman"/>
          <w:color w:val="000000" w:themeColor="text1"/>
          <w:lang w:eastAsia="ru-RU"/>
        </w:rPr>
        <w:t>перемещение товара до места использования</w:t>
      </w:r>
      <w:r w:rsidR="00910D13">
        <w:rPr>
          <w:rFonts w:ascii="Times New Roman" w:eastAsia="Times New Roman" w:hAnsi="Times New Roman" w:cs="Times New Roman"/>
          <w:color w:val="000000" w:themeColor="text1"/>
          <w:lang w:eastAsia="ru-RU"/>
        </w:rPr>
        <w:t>, сборка</w:t>
      </w:r>
      <w:r w:rsidRPr="0090243F">
        <w:rPr>
          <w:rFonts w:ascii="Times New Roman" w:eastAsia="Times New Roman" w:hAnsi="Times New Roman" w:cs="Times New Roman"/>
          <w:color w:val="000000" w:themeColor="text1"/>
          <w:lang w:eastAsia="ru-RU"/>
        </w:rPr>
        <w:t xml:space="preserve"> осуществляется Поставщиком. </w:t>
      </w:r>
    </w:p>
    <w:p w14:paraId="69B7275E" w14:textId="4C7383FF" w:rsidR="0092604A" w:rsidRPr="00117F80" w:rsidRDefault="001F1C12" w:rsidP="00117F80">
      <w:pPr>
        <w:widowControl w:val="0"/>
        <w:spacing w:after="0" w:line="240" w:lineRule="auto"/>
        <w:jc w:val="both"/>
        <w:rPr>
          <w:rFonts w:ascii="Times New Roman" w:eastAsia="Courier New" w:hAnsi="Times New Roman" w:cs="Times New Roman"/>
          <w:color w:val="000000" w:themeColor="text1"/>
          <w:lang w:eastAsia="ru-RU" w:bidi="ru-RU"/>
        </w:rPr>
      </w:pPr>
      <w:r w:rsidRPr="0090243F">
        <w:rPr>
          <w:rFonts w:ascii="Times New Roman" w:eastAsia="Courier New" w:hAnsi="Times New Roman" w:cs="Times New Roman"/>
          <w:color w:val="000000" w:themeColor="text1"/>
          <w:lang w:eastAsia="ru-RU" w:bidi="ru-RU"/>
        </w:rPr>
        <w:t xml:space="preserve">4.4. </w:t>
      </w:r>
      <w:r w:rsidR="00802760" w:rsidRPr="00802760">
        <w:rPr>
          <w:rFonts w:ascii="Times New Roman" w:eastAsia="Courier New" w:hAnsi="Times New Roman" w:cs="Times New Roman"/>
          <w:color w:val="000000" w:themeColor="text1"/>
          <w:lang w:eastAsia="ru-RU" w:bidi="ru-RU"/>
        </w:rPr>
        <w:t xml:space="preserve">Поставщик согласовывает с Заказчиком дату и время доставки товара не менее чем за 2 рабочих дня. </w:t>
      </w:r>
      <w:r w:rsidR="00802760" w:rsidRPr="00654714">
        <w:rPr>
          <w:rFonts w:ascii="Times New Roman" w:eastAsia="Courier New" w:hAnsi="Times New Roman" w:cs="Times New Roman"/>
          <w:lang w:eastAsia="ru-RU" w:bidi="ru-RU"/>
        </w:rPr>
        <w:t xml:space="preserve">Поставка осуществляется </w:t>
      </w:r>
      <w:bookmarkStart w:id="2" w:name="_Hlk194999366"/>
      <w:r w:rsidR="00802760" w:rsidRPr="00654714">
        <w:rPr>
          <w:rFonts w:ascii="Times New Roman" w:eastAsia="Courier New" w:hAnsi="Times New Roman" w:cs="Times New Roman"/>
          <w:lang w:eastAsia="ru-RU" w:bidi="ru-RU"/>
        </w:rPr>
        <w:t>с 09.00 до 16.45 (с 09.00 до 15.45 по пятницам)</w:t>
      </w:r>
      <w:bookmarkEnd w:id="2"/>
      <w:r w:rsidR="00802760" w:rsidRPr="00D34B26">
        <w:rPr>
          <w:rFonts w:ascii="Times New Roman" w:eastAsia="Courier New" w:hAnsi="Times New Roman" w:cs="Times New Roman"/>
          <w:color w:val="FF0000"/>
          <w:lang w:eastAsia="ru-RU" w:bidi="ru-RU"/>
        </w:rPr>
        <w:t xml:space="preserve"> </w:t>
      </w:r>
      <w:r w:rsidR="00802760" w:rsidRPr="00802760">
        <w:rPr>
          <w:rFonts w:ascii="Times New Roman" w:eastAsia="Courier New" w:hAnsi="Times New Roman" w:cs="Times New Roman"/>
          <w:color w:val="000000" w:themeColor="text1"/>
          <w:lang w:eastAsia="ru-RU" w:bidi="ru-RU"/>
        </w:rPr>
        <w:t>в рабочие дни по предварительному согласованию с Заказчиком.</w:t>
      </w:r>
    </w:p>
    <w:p w14:paraId="4AD0CB3D" w14:textId="35E9E7C3" w:rsidR="0092604A" w:rsidRPr="002661CF" w:rsidRDefault="0092604A" w:rsidP="00983078">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5. ПОРЯДОК ПРИЕМКИ ТОВАРА</w:t>
      </w:r>
    </w:p>
    <w:p w14:paraId="4711B86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 Товар поставляется строго по Спецификации.</w:t>
      </w:r>
    </w:p>
    <w:p w14:paraId="0DDD2290" w14:textId="629FA8B2" w:rsidR="0092604A" w:rsidRPr="002661CF" w:rsidRDefault="0092604A" w:rsidP="0092604A">
      <w:pPr>
        <w:shd w:val="clear" w:color="auto" w:fill="FFFFFF"/>
        <w:spacing w:after="0" w:line="240" w:lineRule="auto"/>
        <w:jc w:val="both"/>
        <w:rPr>
          <w:rFonts w:ascii="Times New Roman" w:eastAsia="Calibri" w:hAnsi="Times New Roman" w:cs="Times New Roman"/>
          <w:color w:val="000000" w:themeColor="text1"/>
          <w:spacing w:val="-6"/>
        </w:rPr>
      </w:pPr>
      <w:r w:rsidRPr="002661CF">
        <w:rPr>
          <w:rFonts w:ascii="Times New Roman" w:eastAsia="Times New Roman" w:hAnsi="Times New Roman" w:cs="Times New Roman"/>
          <w:color w:val="000000" w:themeColor="text1"/>
          <w:spacing w:val="-6"/>
          <w:lang w:eastAsia="ru-RU"/>
        </w:rPr>
        <w:t>5.</w:t>
      </w:r>
      <w:r w:rsidR="004F2780" w:rsidRPr="002661CF">
        <w:rPr>
          <w:rFonts w:ascii="Times New Roman" w:eastAsia="Times New Roman" w:hAnsi="Times New Roman" w:cs="Times New Roman"/>
          <w:color w:val="000000" w:themeColor="text1"/>
          <w:spacing w:val="-6"/>
          <w:lang w:eastAsia="ru-RU"/>
        </w:rPr>
        <w:t>2</w:t>
      </w:r>
      <w:r w:rsidRPr="002661CF">
        <w:rPr>
          <w:rFonts w:ascii="Times New Roman" w:eastAsia="Times New Roman" w:hAnsi="Times New Roman" w:cs="Times New Roman"/>
          <w:color w:val="000000" w:themeColor="text1"/>
          <w:spacing w:val="-6"/>
          <w:lang w:eastAsia="ru-RU"/>
        </w:rPr>
        <w:t>.</w:t>
      </w:r>
      <w:r w:rsidR="00320EB5"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2661CF">
        <w:rPr>
          <w:rFonts w:ascii="Times New Roman" w:eastAsia="Calibri" w:hAnsi="Times New Roman" w:cs="Times New Roman"/>
          <w:color w:val="000000" w:themeColor="text1"/>
          <w:spacing w:val="-6"/>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30256F59" w:rsidR="004F2780" w:rsidRPr="002661CF" w:rsidRDefault="004F2780" w:rsidP="004F2780">
      <w:pPr>
        <w:widowControl w:val="0"/>
        <w:spacing w:after="0" w:line="240" w:lineRule="auto"/>
        <w:jc w:val="both"/>
        <w:rPr>
          <w:rFonts w:ascii="Times New Roman" w:eastAsia="Courier New" w:hAnsi="Times New Roman" w:cs="Times New Roman"/>
          <w:color w:val="000000" w:themeColor="text1"/>
          <w:spacing w:val="-6"/>
          <w:lang w:eastAsia="ru-RU" w:bidi="ru-RU"/>
        </w:rPr>
      </w:pPr>
      <w:r w:rsidRPr="002661CF">
        <w:rPr>
          <w:rFonts w:ascii="Times New Roman" w:eastAsia="Courier New" w:hAnsi="Times New Roman" w:cs="Times New Roman"/>
          <w:color w:val="000000" w:themeColor="text1"/>
          <w:spacing w:val="-6"/>
          <w:lang w:eastAsia="ru-RU" w:bidi="ru-RU"/>
        </w:rPr>
        <w:t xml:space="preserve">5.3. При отсутствии у Заказчика претензий по количеству и качеству поставленного товара Заказчик в течение </w:t>
      </w:r>
      <w:r w:rsidR="004E23D5">
        <w:rPr>
          <w:rFonts w:ascii="Times New Roman" w:eastAsia="Courier New" w:hAnsi="Times New Roman" w:cs="Times New Roman"/>
          <w:color w:val="000000" w:themeColor="text1"/>
          <w:spacing w:val="-6"/>
          <w:lang w:eastAsia="ru-RU" w:bidi="ru-RU"/>
        </w:rPr>
        <w:t xml:space="preserve">               </w:t>
      </w:r>
      <w:r w:rsidRPr="002661CF">
        <w:rPr>
          <w:rFonts w:ascii="Times New Roman" w:eastAsia="Courier New" w:hAnsi="Times New Roman" w:cs="Times New Roman"/>
          <w:color w:val="000000" w:themeColor="text1"/>
          <w:spacing w:val="-6"/>
          <w:lang w:eastAsia="ru-RU" w:bidi="ru-RU"/>
        </w:rPr>
        <w:t xml:space="preserve">5 (пяти) рабочих дней с момента доставки товара Поставщиком подписывает </w:t>
      </w:r>
      <w:r w:rsidRPr="002661CF">
        <w:rPr>
          <w:rFonts w:ascii="Times New Roman" w:eastAsia="Times New Roman" w:hAnsi="Times New Roman" w:cs="Times New Roman"/>
          <w:color w:val="000000" w:themeColor="text1"/>
          <w:spacing w:val="-6"/>
          <w:lang w:eastAsia="ru-RU"/>
        </w:rPr>
        <w:t>акт приема-передачи</w:t>
      </w:r>
      <w:r w:rsidRPr="002661CF">
        <w:rPr>
          <w:rFonts w:ascii="Times New Roman" w:eastAsia="Courier New" w:hAnsi="Times New Roman" w:cs="Times New Roman"/>
          <w:color w:val="000000" w:themeColor="text1"/>
          <w:spacing w:val="-6"/>
          <w:lang w:eastAsia="ru-RU" w:bidi="ru-RU"/>
        </w:rPr>
        <w:t xml:space="preserve">. </w:t>
      </w:r>
    </w:p>
    <w:p w14:paraId="6538DC95" w14:textId="1A82CE42" w:rsidR="004F2780" w:rsidRPr="002661CF" w:rsidRDefault="004F2780" w:rsidP="003324BD">
      <w:pPr>
        <w:widowControl w:val="0"/>
        <w:spacing w:after="0" w:line="240" w:lineRule="auto"/>
        <w:jc w:val="both"/>
        <w:rPr>
          <w:rFonts w:ascii="Times New Roman" w:eastAsia="Courier New" w:hAnsi="Times New Roman" w:cs="Times New Roman"/>
          <w:color w:val="000000" w:themeColor="text1"/>
          <w:lang w:eastAsia="ru-RU" w:bidi="ru-RU"/>
        </w:rPr>
      </w:pPr>
      <w:r w:rsidRPr="002661CF">
        <w:rPr>
          <w:rFonts w:ascii="Times New Roman" w:eastAsia="Times New Roman" w:hAnsi="Times New Roman" w:cs="Times New Roman"/>
          <w:color w:val="000000" w:themeColor="text1"/>
          <w:lang w:eastAsia="ru-RU"/>
        </w:rPr>
        <w:lastRenderedPageBreak/>
        <w:t xml:space="preserve">5.4. Товар считается поставленным после подписания Сторонами </w:t>
      </w:r>
      <w:r w:rsidRPr="002661CF">
        <w:rPr>
          <w:rFonts w:ascii="Times New Roman" w:eastAsia="Times New Roman" w:hAnsi="Times New Roman" w:cs="Times New Roman"/>
          <w:bCs/>
          <w:color w:val="000000" w:themeColor="text1"/>
          <w:lang w:eastAsia="ru-RU"/>
        </w:rPr>
        <w:t>акта приема –передачи товара.</w:t>
      </w:r>
      <w:r w:rsidRPr="002661CF">
        <w:rPr>
          <w:rFonts w:ascii="Times New Roman" w:eastAsia="Times New Roman" w:hAnsi="Times New Roman" w:cs="Times New Roman"/>
          <w:color w:val="000000" w:themeColor="text1"/>
          <w:lang w:eastAsia="ru-RU"/>
        </w:rPr>
        <w:t xml:space="preserve"> </w:t>
      </w:r>
      <w:r w:rsidRPr="002661CF">
        <w:rPr>
          <w:rFonts w:ascii="Times New Roman" w:eastAsia="Courier New" w:hAnsi="Times New Roman" w:cs="Times New Roman"/>
          <w:color w:val="000000" w:themeColor="text1"/>
          <w:lang w:eastAsia="ru-RU" w:bidi="ru-RU"/>
        </w:rPr>
        <w:t>После этого товар считается переданным Поставщиком Заказчику.</w:t>
      </w:r>
    </w:p>
    <w:p w14:paraId="51731DB7" w14:textId="7777777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4"/>
          <w:lang w:eastAsia="ru-RU"/>
        </w:rPr>
      </w:pPr>
      <w:r w:rsidRPr="002661CF">
        <w:rPr>
          <w:rFonts w:ascii="Times New Roman" w:eastAsia="Times New Roman" w:hAnsi="Times New Roman" w:cs="Times New Roman"/>
          <w:color w:val="000000" w:themeColor="text1"/>
          <w:spacing w:val="-4"/>
          <w:lang w:eastAsia="ru-RU"/>
        </w:rPr>
        <w:t>5.</w:t>
      </w:r>
      <w:r w:rsidR="003A712C" w:rsidRPr="002661CF">
        <w:rPr>
          <w:rFonts w:ascii="Times New Roman" w:eastAsia="Times New Roman" w:hAnsi="Times New Roman" w:cs="Times New Roman"/>
          <w:color w:val="000000" w:themeColor="text1"/>
          <w:spacing w:val="-4"/>
          <w:lang w:eastAsia="ru-RU"/>
        </w:rPr>
        <w:t>5</w:t>
      </w:r>
      <w:r w:rsidRPr="002661CF">
        <w:rPr>
          <w:rFonts w:ascii="Times New Roman" w:eastAsia="Times New Roman" w:hAnsi="Times New Roman" w:cs="Times New Roman"/>
          <w:color w:val="000000" w:themeColor="text1"/>
          <w:spacing w:val="-4"/>
          <w:lang w:eastAsia="ru-RU"/>
        </w:rPr>
        <w:t>.</w:t>
      </w:r>
      <w:r w:rsidRPr="002661CF">
        <w:rPr>
          <w:rFonts w:ascii="Times New Roman" w:eastAsia="Times New Roman" w:hAnsi="Times New Roman" w:cs="Times New Roman"/>
          <w:color w:val="000000" w:themeColor="text1"/>
          <w:spacing w:val="-4"/>
          <w:sz w:val="24"/>
          <w:szCs w:val="24"/>
          <w:lang w:eastAsia="ru-RU"/>
        </w:rPr>
        <w:t xml:space="preserve"> </w:t>
      </w:r>
      <w:r w:rsidRPr="002661CF">
        <w:rPr>
          <w:rFonts w:ascii="Times New Roman" w:eastAsia="Times New Roman" w:hAnsi="Times New Roman" w:cs="Times New Roman"/>
          <w:color w:val="000000" w:themeColor="text1"/>
          <w:spacing w:val="-4"/>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4847CA4D" w14:textId="1B5DC17F" w:rsidR="0048362D"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 </w:t>
      </w:r>
      <w:r w:rsidR="0048362D" w:rsidRPr="002661CF">
        <w:rPr>
          <w:rFonts w:ascii="Times New Roman" w:eastAsia="Courier New" w:hAnsi="Times New Roman" w:cs="Times New Roman"/>
          <w:color w:val="000000" w:themeColor="text1"/>
          <w:lang w:eastAsia="ru-RU" w:bidi="ru-RU"/>
        </w:rPr>
        <w:t xml:space="preserve">Приемка </w:t>
      </w:r>
      <w:r w:rsidR="003B5A44">
        <w:rPr>
          <w:rFonts w:ascii="Times New Roman" w:eastAsia="Courier New" w:hAnsi="Times New Roman" w:cs="Times New Roman"/>
          <w:color w:val="000000" w:themeColor="text1"/>
          <w:lang w:eastAsia="ru-RU" w:bidi="ru-RU"/>
        </w:rPr>
        <w:t>т</w:t>
      </w:r>
      <w:r w:rsidR="0048362D" w:rsidRPr="002661CF">
        <w:rPr>
          <w:rFonts w:ascii="Times New Roman" w:eastAsia="Courier New" w:hAnsi="Times New Roman" w:cs="Times New Roman"/>
          <w:color w:val="000000" w:themeColor="text1"/>
          <w:lang w:eastAsia="ru-RU" w:bidi="ru-RU"/>
        </w:rPr>
        <w:t xml:space="preserve">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в случае наличия сертификатов качества и безопасности, такие сертификаты должны идти в комплекте с товаром. Товар должен быть безопасен при его эксплуатации. </w:t>
      </w:r>
    </w:p>
    <w:p w14:paraId="0528B721" w14:textId="0C8EE88E" w:rsidR="0092604A" w:rsidRPr="002661CF" w:rsidRDefault="0092604A" w:rsidP="00014D8E">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w:t>
      </w:r>
      <w:r w:rsidR="00014D8E" w:rsidRPr="002661CF">
        <w:rPr>
          <w:rFonts w:ascii="Times New Roman" w:eastAsia="Times New Roman" w:hAnsi="Times New Roman" w:cs="Times New Roman"/>
          <w:color w:val="000000" w:themeColor="text1"/>
          <w:lang w:eastAsia="ru-RU"/>
        </w:rPr>
        <w:t xml:space="preserve">В комплект поставки </w:t>
      </w:r>
      <w:r w:rsidR="0048362D" w:rsidRPr="002661CF">
        <w:rPr>
          <w:rFonts w:ascii="Times New Roman" w:eastAsia="Times New Roman" w:hAnsi="Times New Roman" w:cs="Times New Roman"/>
          <w:color w:val="000000" w:themeColor="text1"/>
          <w:lang w:eastAsia="ru-RU"/>
        </w:rPr>
        <w:t>т</w:t>
      </w:r>
      <w:r w:rsidR="00014D8E" w:rsidRPr="002661CF">
        <w:rPr>
          <w:rFonts w:ascii="Times New Roman" w:eastAsia="Times New Roman" w:hAnsi="Times New Roman" w:cs="Times New Roman"/>
          <w:color w:val="000000" w:themeColor="text1"/>
          <w:lang w:eastAsia="ru-RU"/>
        </w:rPr>
        <w:t>овара должен быть включен комплект эксплуатационных документов (</w:t>
      </w:r>
      <w:r w:rsidR="0048362D" w:rsidRPr="002661CF">
        <w:rPr>
          <w:rFonts w:ascii="Times New Roman" w:hAnsi="Times New Roman" w:cs="Times New Roman"/>
          <w:color w:val="000000" w:themeColor="text1"/>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2661CF">
        <w:rPr>
          <w:rFonts w:ascii="Times New Roman" w:eastAsia="Times New Roman" w:hAnsi="Times New Roman" w:cs="Times New Roman"/>
          <w:color w:val="000000" w:themeColor="text1"/>
          <w:lang w:eastAsia="ru-RU"/>
        </w:rPr>
        <w:t>.) на русском языке.</w:t>
      </w:r>
    </w:p>
    <w:p w14:paraId="06062796" w14:textId="77777777" w:rsidR="0092604A" w:rsidRPr="002661CF" w:rsidRDefault="0092604A"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w:t>
      </w:r>
      <w:r w:rsidR="003A712C" w:rsidRPr="002661CF">
        <w:rPr>
          <w:rFonts w:ascii="Times New Roman" w:eastAsia="Times New Roman" w:hAnsi="Times New Roman" w:cs="Times New Roman"/>
          <w:bCs/>
          <w:iCs/>
          <w:color w:val="000000" w:themeColor="text1"/>
          <w:lang w:eastAsia="x-none"/>
        </w:rPr>
        <w:t>8</w:t>
      </w:r>
      <w:r w:rsidRPr="002661CF">
        <w:rPr>
          <w:rFonts w:ascii="Times New Roman" w:eastAsia="Times New Roman" w:hAnsi="Times New Roman" w:cs="Times New Roman"/>
          <w:bCs/>
          <w:iCs/>
          <w:color w:val="000000" w:themeColor="text1"/>
          <w:lang w:eastAsia="x-none"/>
        </w:rPr>
        <w:t>.</w:t>
      </w:r>
      <w:r w:rsidRPr="002661CF">
        <w:rPr>
          <w:rFonts w:ascii="Times New Roman" w:eastAsia="Times New Roman" w:hAnsi="Times New Roman" w:cs="Times New Roman"/>
          <w:bCs/>
          <w:iCs/>
          <w:color w:val="000000" w:themeColor="text1"/>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2661CF">
        <w:rPr>
          <w:rFonts w:ascii="Times New Roman" w:eastAsia="Times New Roman" w:hAnsi="Times New Roman" w:cs="Times New Roman"/>
          <w:bCs/>
          <w:iCs/>
          <w:color w:val="000000" w:themeColor="text1"/>
          <w:lang w:eastAsia="x-none"/>
        </w:rPr>
        <w:t>го товара</w:t>
      </w:r>
      <w:r w:rsidRPr="002661CF">
        <w:rPr>
          <w:rFonts w:ascii="Times New Roman" w:eastAsia="Times New Roman" w:hAnsi="Times New Roman" w:cs="Times New Roman"/>
          <w:bCs/>
          <w:iCs/>
          <w:color w:val="000000" w:themeColor="text1"/>
          <w:lang w:val="x-none" w:eastAsia="x-none"/>
        </w:rPr>
        <w:t>.</w:t>
      </w:r>
    </w:p>
    <w:p w14:paraId="35295A9E"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5.9</w:t>
      </w:r>
      <w:r w:rsidR="0092604A" w:rsidRPr="002661CF">
        <w:rPr>
          <w:rFonts w:ascii="Times New Roman" w:eastAsia="Times New Roman" w:hAnsi="Times New Roman" w:cs="Times New Roman"/>
          <w:bCs/>
          <w:iCs/>
          <w:color w:val="000000" w:themeColor="text1"/>
          <w:lang w:eastAsia="x-none"/>
        </w:rPr>
        <w:t>.</w:t>
      </w:r>
      <w:r w:rsidR="0092604A" w:rsidRPr="002661CF">
        <w:rPr>
          <w:rFonts w:ascii="Times New Roman" w:eastAsia="Times New Roman" w:hAnsi="Times New Roman" w:cs="Times New Roman"/>
          <w:bCs/>
          <w:iCs/>
          <w:color w:val="000000" w:themeColor="text1"/>
          <w:lang w:val="x-none" w:eastAsia="x-none"/>
        </w:rPr>
        <w:t xml:space="preserve"> Весь товар должен быть упакован надлежащим образом.</w:t>
      </w:r>
    </w:p>
    <w:p w14:paraId="0E8630EC"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5.10</w:t>
      </w:r>
      <w:r w:rsidR="0092604A" w:rsidRPr="002661CF">
        <w:rPr>
          <w:rFonts w:ascii="Times New Roman" w:eastAsia="Times New Roman" w:hAnsi="Times New Roman" w:cs="Times New Roman"/>
          <w:bCs/>
          <w:iCs/>
          <w:color w:val="000000" w:themeColor="text1"/>
          <w:lang w:eastAsia="x-none"/>
        </w:rPr>
        <w:t xml:space="preserve">. Товар должен быть </w:t>
      </w:r>
      <w:r w:rsidR="0092604A" w:rsidRPr="002661CF">
        <w:rPr>
          <w:rFonts w:ascii="Times New Roman" w:eastAsia="Times New Roman" w:hAnsi="Times New Roman" w:cs="Times New Roman"/>
          <w:bCs/>
          <w:iCs/>
          <w:color w:val="000000" w:themeColor="text1"/>
          <w:lang w:val="x-none" w:eastAsia="x-none"/>
        </w:rPr>
        <w:t>гермети</w:t>
      </w:r>
      <w:r w:rsidR="0092604A" w:rsidRPr="002661CF">
        <w:rPr>
          <w:rFonts w:ascii="Times New Roman" w:eastAsia="Times New Roman" w:hAnsi="Times New Roman" w:cs="Times New Roman"/>
          <w:bCs/>
          <w:iCs/>
          <w:color w:val="000000" w:themeColor="text1"/>
          <w:lang w:eastAsia="x-none"/>
        </w:rPr>
        <w:t xml:space="preserve">чно упакован </w:t>
      </w:r>
      <w:r w:rsidR="0092604A" w:rsidRPr="002661CF">
        <w:rPr>
          <w:rFonts w:ascii="Times New Roman" w:eastAsia="Times New Roman" w:hAnsi="Times New Roman" w:cs="Times New Roman"/>
          <w:bCs/>
          <w:iCs/>
          <w:color w:val="000000" w:themeColor="text1"/>
          <w:lang w:val="x-none" w:eastAsia="x-none"/>
        </w:rPr>
        <w:t>при транспортировании и хранении до момента использования. Герметизирующие элементы должны легко удалят</w:t>
      </w:r>
      <w:r w:rsidR="0092604A" w:rsidRPr="002661CF">
        <w:rPr>
          <w:rFonts w:ascii="Times New Roman" w:eastAsia="Times New Roman" w:hAnsi="Times New Roman" w:cs="Times New Roman"/>
          <w:bCs/>
          <w:iCs/>
          <w:color w:val="000000" w:themeColor="text1"/>
          <w:lang w:eastAsia="x-none"/>
        </w:rPr>
        <w:t>ься</w:t>
      </w:r>
      <w:r w:rsidR="0092604A" w:rsidRPr="002661CF">
        <w:rPr>
          <w:rFonts w:ascii="Times New Roman" w:eastAsia="Times New Roman" w:hAnsi="Times New Roman" w:cs="Times New Roman"/>
          <w:bCs/>
          <w:iCs/>
          <w:color w:val="000000" w:themeColor="text1"/>
          <w:lang w:val="x-none" w:eastAsia="x-none"/>
        </w:rPr>
        <w:t xml:space="preserve"> перед </w:t>
      </w:r>
      <w:r w:rsidR="0092604A" w:rsidRPr="002661CF">
        <w:rPr>
          <w:rFonts w:ascii="Times New Roman" w:eastAsia="Times New Roman" w:hAnsi="Times New Roman" w:cs="Times New Roman"/>
          <w:bCs/>
          <w:iCs/>
          <w:color w:val="000000" w:themeColor="text1"/>
          <w:lang w:eastAsia="x-none"/>
        </w:rPr>
        <w:t>использованием товара.</w:t>
      </w:r>
    </w:p>
    <w:p w14:paraId="4D0F9930" w14:textId="77777777" w:rsidR="0092604A" w:rsidRPr="002661CF" w:rsidRDefault="003A712C"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5.11</w:t>
      </w:r>
      <w:r w:rsidR="0092604A" w:rsidRPr="002661CF">
        <w:rPr>
          <w:rFonts w:ascii="Times New Roman" w:eastAsia="Times New Roman" w:hAnsi="Times New Roman" w:cs="Times New Roman"/>
          <w:color w:val="000000" w:themeColor="text1"/>
          <w:lang w:eastAsia="ru-RU"/>
        </w:rPr>
        <w:t>. Товар, поставленный с явными нарушениями целостности упаковки, приемки не подлежит.</w:t>
      </w:r>
    </w:p>
    <w:p w14:paraId="6A749CE7" w14:textId="77777777" w:rsidR="0048362D" w:rsidRPr="002661CF" w:rsidRDefault="0048362D" w:rsidP="0048362D">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2</w:t>
      </w:r>
      <w:r w:rsidRPr="002661CF">
        <w:rPr>
          <w:rFonts w:ascii="Times New Roman" w:eastAsia="Times New Roman" w:hAnsi="Times New Roman" w:cs="Times New Roman"/>
          <w:color w:val="000000" w:themeColor="text1"/>
          <w:lang w:eastAsia="ru-RU"/>
        </w:rPr>
        <w:t>. Весь упаковочный материал должен быть вывезен с территории Заказчика силами Поставщика.</w:t>
      </w:r>
    </w:p>
    <w:p w14:paraId="16B43B4A" w14:textId="7EC309D9" w:rsidR="0092604A" w:rsidRPr="002661CF" w:rsidRDefault="0092604A" w:rsidP="0092604A">
      <w:pPr>
        <w:spacing w:after="0" w:line="240" w:lineRule="auto"/>
        <w:jc w:val="both"/>
        <w:rPr>
          <w:rFonts w:ascii="Times New Roman" w:eastAsia="Times New Roman" w:hAnsi="Times New Roman" w:cs="Times New Roman"/>
          <w:color w:val="000000" w:themeColor="text1"/>
          <w:spacing w:val="-2"/>
          <w:lang w:eastAsia="ru-RU"/>
        </w:rPr>
      </w:pPr>
      <w:r w:rsidRPr="002661CF">
        <w:rPr>
          <w:rFonts w:ascii="Times New Roman" w:eastAsia="Times New Roman" w:hAnsi="Times New Roman" w:cs="Times New Roman"/>
          <w:color w:val="000000" w:themeColor="text1"/>
          <w:spacing w:val="-2"/>
          <w:lang w:eastAsia="ru-RU"/>
        </w:rPr>
        <w:t>5.1</w:t>
      </w:r>
      <w:r w:rsidR="003A712C" w:rsidRPr="002661CF">
        <w:rPr>
          <w:rFonts w:ascii="Times New Roman" w:eastAsia="Times New Roman" w:hAnsi="Times New Roman" w:cs="Times New Roman"/>
          <w:color w:val="000000" w:themeColor="text1"/>
          <w:spacing w:val="-2"/>
          <w:lang w:eastAsia="ru-RU"/>
        </w:rPr>
        <w:t>3</w:t>
      </w:r>
      <w:r w:rsidRPr="002661CF">
        <w:rPr>
          <w:rFonts w:ascii="Times New Roman" w:eastAsia="Times New Roman" w:hAnsi="Times New Roman" w:cs="Times New Roman"/>
          <w:color w:val="000000" w:themeColor="text1"/>
          <w:spacing w:val="-2"/>
          <w:lang w:eastAsia="ru-RU"/>
        </w:rPr>
        <w:t>.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w:t>
      </w:r>
      <w:r w:rsidR="00431390">
        <w:rPr>
          <w:rFonts w:ascii="Times New Roman" w:eastAsia="Times New Roman" w:hAnsi="Times New Roman" w:cs="Times New Roman"/>
          <w:color w:val="000000" w:themeColor="text1"/>
          <w:spacing w:val="-2"/>
          <w:lang w:eastAsia="ru-RU"/>
        </w:rPr>
        <w:t xml:space="preserve"> </w:t>
      </w:r>
      <w:r w:rsidRPr="002661CF">
        <w:rPr>
          <w:rFonts w:ascii="Times New Roman" w:eastAsia="Times New Roman" w:hAnsi="Times New Roman" w:cs="Times New Roman"/>
          <w:color w:val="000000" w:themeColor="text1"/>
          <w:spacing w:val="-2"/>
          <w:lang w:eastAsia="ru-RU"/>
        </w:rPr>
        <w:t xml:space="preserve">по контракту самостоятельно либо привлекает независимых экспертов для проверки соответствия количества и качества товара требованиям, установленным контрактом и законодательством Российской Федерации. </w:t>
      </w:r>
    </w:p>
    <w:p w14:paraId="1B53328B" w14:textId="10B568F0" w:rsidR="0092604A" w:rsidRPr="002661CF" w:rsidRDefault="0092604A" w:rsidP="0092604A">
      <w:pPr>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w:t>
      </w:r>
      <w:r w:rsidR="003B5A44">
        <w:rPr>
          <w:rFonts w:ascii="Times New Roman" w:eastAsia="Times New Roman" w:hAnsi="Times New Roman" w:cs="Times New Roman"/>
          <w:color w:val="000000" w:themeColor="text1"/>
          <w:lang w:eastAsia="ru-RU"/>
        </w:rPr>
        <w:t xml:space="preserve">я актом приема-передачи товара, </w:t>
      </w:r>
      <w:r w:rsidRPr="002661CF">
        <w:rPr>
          <w:rFonts w:ascii="Times New Roman" w:eastAsia="Times New Roman" w:hAnsi="Times New Roman" w:cs="Times New Roman"/>
          <w:color w:val="000000" w:themeColor="text1"/>
          <w:lang w:eastAsia="ru-RU"/>
        </w:rPr>
        <w:t>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2661CF">
        <w:rPr>
          <w:rFonts w:ascii="Times New Roman" w:eastAsia="Times New Roman" w:hAnsi="Times New Roman" w:cs="Times New Roman"/>
          <w:color w:val="000000" w:themeColor="text1"/>
          <w:lang w:eastAsia="ru-RU"/>
        </w:rPr>
        <w:t>зчиком)</w:t>
      </w:r>
      <w:r w:rsidRPr="002661CF">
        <w:rPr>
          <w:rFonts w:ascii="Times New Roman" w:eastAsia="Times New Roman" w:hAnsi="Times New Roman" w:cs="Times New Roman"/>
          <w:color w:val="000000" w:themeColor="text1"/>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в течение </w:t>
      </w:r>
      <w:r w:rsidR="004A0E32" w:rsidRPr="002661CF">
        <w:rPr>
          <w:rFonts w:ascii="Times New Roman" w:eastAsia="Times New Roman" w:hAnsi="Times New Roman" w:cs="Times New Roman"/>
          <w:color w:val="000000" w:themeColor="text1"/>
          <w:lang w:eastAsia="ru-RU"/>
        </w:rPr>
        <w:t>срок</w:t>
      </w:r>
      <w:r w:rsidR="008241FE">
        <w:rPr>
          <w:rFonts w:ascii="Times New Roman" w:eastAsia="Times New Roman" w:hAnsi="Times New Roman" w:cs="Times New Roman"/>
          <w:color w:val="000000" w:themeColor="text1"/>
          <w:lang w:eastAsia="ru-RU"/>
        </w:rPr>
        <w:t>а</w:t>
      </w:r>
      <w:r w:rsidR="004A0E32" w:rsidRPr="002661CF">
        <w:rPr>
          <w:rFonts w:ascii="Times New Roman" w:eastAsia="Times New Roman" w:hAnsi="Times New Roman" w:cs="Times New Roman"/>
          <w:color w:val="000000" w:themeColor="text1"/>
          <w:lang w:eastAsia="ru-RU"/>
        </w:rPr>
        <w:t>, указанного в</w:t>
      </w:r>
      <w:r w:rsidRPr="002661CF">
        <w:rPr>
          <w:rFonts w:ascii="Times New Roman" w:eastAsia="Times New Roman" w:hAnsi="Times New Roman" w:cs="Times New Roman"/>
          <w:color w:val="000000" w:themeColor="text1"/>
          <w:lang w:eastAsia="ru-RU"/>
        </w:rPr>
        <w:t xml:space="preserve"> рекламационно</w:t>
      </w:r>
      <w:r w:rsidR="004A0E32" w:rsidRPr="002661CF">
        <w:rPr>
          <w:rFonts w:ascii="Times New Roman" w:eastAsia="Times New Roman" w:hAnsi="Times New Roman" w:cs="Times New Roman"/>
          <w:color w:val="000000" w:themeColor="text1"/>
          <w:lang w:eastAsia="ru-RU"/>
        </w:rPr>
        <w:t>м</w:t>
      </w:r>
      <w:r w:rsidRPr="002661CF">
        <w:rPr>
          <w:rFonts w:ascii="Times New Roman" w:eastAsia="Times New Roman" w:hAnsi="Times New Roman" w:cs="Times New Roman"/>
          <w:color w:val="000000" w:themeColor="text1"/>
          <w:lang w:eastAsia="ru-RU"/>
        </w:rPr>
        <w:t xml:space="preserve"> акт</w:t>
      </w:r>
      <w:r w:rsidR="004A0E32" w:rsidRPr="002661CF">
        <w:rPr>
          <w:rFonts w:ascii="Times New Roman" w:eastAsia="Times New Roman" w:hAnsi="Times New Roman" w:cs="Times New Roman"/>
          <w:color w:val="000000" w:themeColor="text1"/>
          <w:lang w:eastAsia="ru-RU"/>
        </w:rPr>
        <w:t>е</w:t>
      </w:r>
      <w:r w:rsidRPr="002661CF">
        <w:rPr>
          <w:rFonts w:ascii="Times New Roman" w:eastAsia="Times New Roman" w:hAnsi="Times New Roman" w:cs="Times New Roman"/>
          <w:color w:val="000000" w:themeColor="text1"/>
          <w:lang w:eastAsia="ru-RU"/>
        </w:rPr>
        <w:t xml:space="preserve">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77777777" w:rsidR="0092604A" w:rsidRPr="002661CF" w:rsidRDefault="0092604A" w:rsidP="0092604A">
      <w:pPr>
        <w:shd w:val="clear" w:color="auto" w:fill="FFFFFF"/>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021DE0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5</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spacing w:val="-1"/>
          <w:lang w:eastAsia="ru-RU"/>
        </w:rPr>
        <w:t xml:space="preserve">Доставка </w:t>
      </w:r>
      <w:r w:rsidRPr="002661CF">
        <w:rPr>
          <w:rFonts w:ascii="Times New Roman" w:eastAsia="Times New Roman" w:hAnsi="Times New Roman" w:cs="Times New Roman"/>
          <w:color w:val="000000" w:themeColor="text1"/>
          <w:lang w:eastAsia="ru-RU"/>
        </w:rPr>
        <w:t>това</w:t>
      </w:r>
      <w:r w:rsidR="0048362D" w:rsidRPr="002661CF">
        <w:rPr>
          <w:rFonts w:ascii="Times New Roman" w:eastAsia="Times New Roman" w:hAnsi="Times New Roman" w:cs="Times New Roman"/>
          <w:color w:val="000000" w:themeColor="text1"/>
          <w:lang w:eastAsia="ru-RU"/>
        </w:rPr>
        <w:t xml:space="preserve">ра </w:t>
      </w:r>
      <w:r w:rsidRPr="002661CF">
        <w:rPr>
          <w:rFonts w:ascii="Times New Roman" w:eastAsia="Times New Roman" w:hAnsi="Times New Roman" w:cs="Times New Roman"/>
          <w:color w:val="000000" w:themeColor="text1"/>
          <w:lang w:eastAsia="ru-RU"/>
        </w:rPr>
        <w:t>осуществляются за счет средств Поставщика.</w:t>
      </w:r>
    </w:p>
    <w:p w14:paraId="4E50B7F2" w14:textId="22198E37" w:rsidR="00B71A54" w:rsidRPr="002661CF" w:rsidRDefault="00B71A54"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w:t>
      </w:r>
      <w:r w:rsidR="001D1F7B"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Приемка </w:t>
      </w:r>
      <w:r w:rsidR="0048362D" w:rsidRPr="002661CF">
        <w:rPr>
          <w:rFonts w:ascii="Times New Roman" w:eastAsia="Times New Roman" w:hAnsi="Times New Roman" w:cs="Times New Roman"/>
          <w:color w:val="000000" w:themeColor="text1"/>
          <w:lang w:eastAsia="ru-RU"/>
        </w:rPr>
        <w:t>т</w:t>
      </w:r>
      <w:r w:rsidRPr="002661CF">
        <w:rPr>
          <w:rFonts w:ascii="Times New Roman" w:eastAsia="Times New Roman" w:hAnsi="Times New Roman" w:cs="Times New Roman"/>
          <w:color w:val="000000" w:themeColor="text1"/>
          <w:lang w:eastAsia="ru-RU"/>
        </w:rPr>
        <w:t>овара осуществляется Заказчиком в присутствии Поставщика</w:t>
      </w:r>
      <w:r w:rsidR="00B06E85"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12946627" w:rsidR="004F2780" w:rsidRPr="002661CF" w:rsidRDefault="003A712C" w:rsidP="004F27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7</w:t>
      </w:r>
      <w:r w:rsidR="004F2780" w:rsidRPr="002661CF">
        <w:rPr>
          <w:rFonts w:ascii="Times New Roman" w:eastAsia="Times New Roman" w:hAnsi="Times New Roman" w:cs="Times New Roman"/>
          <w:color w:val="000000" w:themeColor="text1"/>
          <w:lang w:eastAsia="ru-RU"/>
        </w:rPr>
        <w:t xml:space="preserve">. Во всех случаях, влекущих возврат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Поставщику, Заказчик обеспечивает сохранность этого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до момента фактического его возврата. Возврат (замена)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осуществляется силами и за счет средств Поставщика. Расходы, понесенные Заказчиком в связи с принятием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 на ответственное хранение</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и (или) его возвратом (заменой), подлежат возмещению Поставщиком.</w:t>
      </w:r>
    </w:p>
    <w:p w14:paraId="3E2D8CF6" w14:textId="66054CEC" w:rsidR="00F66CE3" w:rsidRPr="00E97077" w:rsidRDefault="003A712C" w:rsidP="00E97077">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8</w:t>
      </w:r>
      <w:r w:rsidR="004F2780" w:rsidRPr="002661CF">
        <w:rPr>
          <w:rFonts w:ascii="Times New Roman" w:eastAsia="Times New Roman" w:hAnsi="Times New Roman" w:cs="Times New Roman"/>
          <w:color w:val="000000" w:themeColor="text1"/>
          <w:lang w:eastAsia="ru-RU"/>
        </w:rPr>
        <w:t>. Претензии по скрытым дефектам могут быть заявлены Заказчиком в течение всего срока годности</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 xml:space="preserve">(срока полезного использования)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w:t>
      </w:r>
    </w:p>
    <w:p w14:paraId="01E4CDF4" w14:textId="399903A4" w:rsidR="0092604A" w:rsidRPr="002661CF" w:rsidRDefault="0092604A" w:rsidP="003324BD">
      <w:pPr>
        <w:spacing w:after="0" w:line="240" w:lineRule="auto"/>
        <w:jc w:val="center"/>
        <w:rPr>
          <w:rFonts w:ascii="Times New Roman" w:eastAsia="Times New Roman" w:hAnsi="Times New Roman" w:cs="Times New Roman"/>
          <w:b/>
          <w:caps/>
          <w:color w:val="000000" w:themeColor="text1"/>
          <w:lang w:eastAsia="ru-RU"/>
        </w:rPr>
      </w:pPr>
      <w:r w:rsidRPr="002661CF">
        <w:rPr>
          <w:rFonts w:ascii="Times New Roman" w:eastAsia="Times New Roman" w:hAnsi="Times New Roman" w:cs="Times New Roman"/>
          <w:b/>
          <w:caps/>
          <w:color w:val="000000" w:themeColor="text1"/>
          <w:lang w:eastAsia="ru-RU"/>
        </w:rPr>
        <w:t>6. ОТВЕТСТВЕННОСТЬ СТОРОН</w:t>
      </w:r>
    </w:p>
    <w:p w14:paraId="41BDC7AE"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4979903" w14:textId="50EBFB5B" w:rsidR="004F2780" w:rsidRPr="002661CF" w:rsidRDefault="004F2780" w:rsidP="004F2780">
      <w:pPr>
        <w:spacing w:after="0" w:line="240" w:lineRule="auto"/>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lastRenderedPageBreak/>
        <w:t>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w:t>
      </w:r>
      <w:r w:rsidR="003B5A44">
        <w:rPr>
          <w:rFonts w:ascii="Times New Roman" w:hAnsi="Times New Roman" w:cs="Times New Roman"/>
          <w:color w:val="000000" w:themeColor="text1"/>
          <w:spacing w:val="-2"/>
        </w:rPr>
        <w:t>ств, предусмотренных контрактом</w:t>
      </w:r>
      <w:r w:rsidR="001208E4" w:rsidRPr="002661CF">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w:t>
      </w:r>
      <w:r w:rsidR="004A0E32" w:rsidRPr="002661CF">
        <w:rPr>
          <w:rFonts w:ascii="Times New Roman" w:hAnsi="Times New Roman" w:cs="Times New Roman"/>
          <w:color w:val="000000" w:themeColor="text1"/>
          <w:spacing w:val="-2"/>
        </w:rPr>
        <w:t xml:space="preserve">вила) и равен </w:t>
      </w:r>
      <w:r w:rsidR="00FC0426" w:rsidRPr="002661CF">
        <w:rPr>
          <w:rFonts w:ascii="Times New Roman" w:hAnsi="Times New Roman" w:cs="Times New Roman"/>
          <w:color w:val="000000" w:themeColor="text1"/>
          <w:spacing w:val="-2"/>
        </w:rPr>
        <w:t>1000</w:t>
      </w:r>
      <w:r w:rsidR="004A0E32" w:rsidRPr="002661CF">
        <w:rPr>
          <w:rFonts w:ascii="Times New Roman" w:hAnsi="Times New Roman" w:cs="Times New Roman"/>
          <w:color w:val="000000" w:themeColor="text1"/>
          <w:spacing w:val="-2"/>
        </w:rPr>
        <w:t>,00</w:t>
      </w:r>
      <w:r w:rsidR="00DB51D6">
        <w:rPr>
          <w:rFonts w:ascii="Times New Roman" w:hAnsi="Times New Roman" w:cs="Times New Roman"/>
          <w:color w:val="000000" w:themeColor="text1"/>
          <w:spacing w:val="-2"/>
        </w:rPr>
        <w:t xml:space="preserve"> </w:t>
      </w:r>
      <w:r w:rsidR="004A0E32" w:rsidRPr="002661CF">
        <w:rPr>
          <w:rFonts w:ascii="Times New Roman" w:hAnsi="Times New Roman" w:cs="Times New Roman"/>
          <w:color w:val="000000" w:themeColor="text1"/>
          <w:spacing w:val="-2"/>
        </w:rPr>
        <w:t xml:space="preserve">( Одна тысяча </w:t>
      </w:r>
      <w:r w:rsidRPr="002661CF">
        <w:rPr>
          <w:rFonts w:ascii="Times New Roman" w:hAnsi="Times New Roman" w:cs="Times New Roman"/>
          <w:color w:val="000000" w:themeColor="text1"/>
          <w:spacing w:val="-2"/>
        </w:rPr>
        <w:t xml:space="preserve">рублей </w:t>
      </w:r>
      <w:r w:rsidR="00FC0426" w:rsidRPr="002661CF">
        <w:rPr>
          <w:rFonts w:ascii="Times New Roman" w:hAnsi="Times New Roman" w:cs="Times New Roman"/>
          <w:color w:val="000000" w:themeColor="text1"/>
          <w:spacing w:val="-2"/>
        </w:rPr>
        <w:t>00</w:t>
      </w:r>
      <w:r w:rsidRPr="002661CF">
        <w:rPr>
          <w:rFonts w:ascii="Times New Roman" w:hAnsi="Times New Roman" w:cs="Times New Roman"/>
          <w:color w:val="000000" w:themeColor="text1"/>
          <w:spacing w:val="-2"/>
        </w:rPr>
        <w:t xml:space="preserve"> копеек): </w:t>
      </w:r>
    </w:p>
    <w:p w14:paraId="76D60212"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0B1A61A8"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E2119EA"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6EBDC1C"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4167D731"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2661CF" w:rsidRDefault="004F2780" w:rsidP="004F2780">
      <w:pPr>
        <w:spacing w:after="0" w:line="240" w:lineRule="auto"/>
        <w:jc w:val="both"/>
        <w:rPr>
          <w:rFonts w:ascii="Times New Roman" w:hAnsi="Times New Roman" w:cs="Times New Roman"/>
          <w:color w:val="000000" w:themeColor="text1"/>
          <w:spacing w:val="-6"/>
        </w:rPr>
      </w:pPr>
      <w:r w:rsidRPr="002661CF">
        <w:rPr>
          <w:rFonts w:ascii="Times New Roman" w:hAnsi="Times New Roman" w:cs="Times New Roman"/>
          <w:color w:val="000000" w:themeColor="text1"/>
          <w:spacing w:val="-6"/>
        </w:rPr>
        <w:t>6.5. Пеня начисляется за каждый день просрочки исполнения Поставщиком</w:t>
      </w:r>
      <w:r w:rsidR="00D22766" w:rsidRPr="002661CF">
        <w:rPr>
          <w:rFonts w:ascii="Times New Roman" w:hAnsi="Times New Roman" w:cs="Times New Roman"/>
          <w:color w:val="000000" w:themeColor="text1"/>
          <w:spacing w:val="-6"/>
        </w:rPr>
        <w:t xml:space="preserve"> </w:t>
      </w:r>
      <w:r w:rsidRPr="002661CF">
        <w:rPr>
          <w:rFonts w:ascii="Times New Roman" w:hAnsi="Times New Roman" w:cs="Times New Roman"/>
          <w:color w:val="000000" w:themeColor="text1"/>
          <w:spacing w:val="-6"/>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F54521E" w14:textId="30B46CE5"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D22766" w:rsidRPr="002661CF">
        <w:rPr>
          <w:rFonts w:ascii="Times New Roman" w:hAnsi="Times New Roman" w:cs="Times New Roman"/>
          <w:color w:val="000000" w:themeColor="text1"/>
          <w:spacing w:val="-4"/>
        </w:rPr>
        <w:t xml:space="preserve">                                                                             </w:t>
      </w:r>
      <w:proofErr w:type="gramStart"/>
      <w:r w:rsidR="00D22766" w:rsidRPr="002661CF">
        <w:rPr>
          <w:rFonts w:ascii="Times New Roman" w:hAnsi="Times New Roman" w:cs="Times New Roman"/>
          <w:color w:val="000000" w:themeColor="text1"/>
          <w:spacing w:val="-4"/>
        </w:rPr>
        <w:t xml:space="preserve">   </w:t>
      </w:r>
      <w:r w:rsidRPr="002661CF">
        <w:rPr>
          <w:rFonts w:ascii="Times New Roman" w:hAnsi="Times New Roman" w:cs="Times New Roman"/>
          <w:color w:val="000000" w:themeColor="text1"/>
          <w:spacing w:val="-4"/>
        </w:rPr>
        <w:t>(</w:t>
      </w:r>
      <w:proofErr w:type="gramEnd"/>
      <w:r w:rsidRPr="002661CF">
        <w:rPr>
          <w:rFonts w:ascii="Times New Roman" w:hAnsi="Times New Roman" w:cs="Times New Roman"/>
          <w:color w:val="000000" w:themeColor="text1"/>
          <w:spacing w:val="-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40DF32D9"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«а). 10 процентов цены контракта (этапа) в случае, если цена контракта (этапа) не превышает 3 млн. рублей;</w:t>
      </w:r>
    </w:p>
    <w:p w14:paraId="4DAE8287" w14:textId="77C5CAB5"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б). 5 процентов цены контракта (этапа) в случае, если цена контракта (этапа) составляет от 3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 млн. рублей (включительно);</w:t>
      </w:r>
    </w:p>
    <w:p w14:paraId="3AD24AC3" w14:textId="77085349"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в). 1 процент цены контракта (этапа) в случае, если цена контракта (этапа) составляет от 50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100 млн. рублей (включительно);</w:t>
      </w:r>
    </w:p>
    <w:p w14:paraId="308AECE3" w14:textId="0542C8E0"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г). 0,5 процента цены контракта (этапа) в случае, если цена контракта (этапа) составляет от 100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500 млн. рублей (включительно);</w:t>
      </w:r>
    </w:p>
    <w:p w14:paraId="5CAE9655"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д). 0,4 процента цены контракта (этапа) в случае, если цена контракта (этапа) составляет от 500 млн. рублей до 1 млрд. рублей (включительно);</w:t>
      </w:r>
    </w:p>
    <w:p w14:paraId="30CA1ADD" w14:textId="068791CA"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е). 0,3 процента цены контракта (этапа) в случае, если цена контракта (этапа) составляет от 1 млрд.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2 млрд. рублей (включительно);</w:t>
      </w:r>
    </w:p>
    <w:p w14:paraId="54755DE9"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ж). 0,25 процента цены контракта (этапа) в случае, если цена контракта (этапа) составляет от 2 млрд. рублей до 5 млрд. рублей (включительно);</w:t>
      </w:r>
    </w:p>
    <w:p w14:paraId="35A09461" w14:textId="7DB5918B"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з). 0,2 процента цены контракта (этапа) в случае, если цена контракта (этапа) составляет от 5 млрд.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 млрд. рублей (включительно);</w:t>
      </w:r>
    </w:p>
    <w:p w14:paraId="6C6913D1"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и). 0,1 процента цены контракта (этапа) в случае, если цена контракта (этапа) превышает 10 млрд. рублей».</w:t>
      </w:r>
    </w:p>
    <w:p w14:paraId="162A3D2D" w14:textId="7472DBED"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штрафа определяется в соответствии </w:t>
      </w:r>
      <w:r w:rsidR="003B5A4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с Правилами и равен </w:t>
      </w:r>
      <w:r w:rsidR="00FC0426" w:rsidRPr="002661CF">
        <w:rPr>
          <w:rFonts w:ascii="Times New Roman" w:hAnsi="Times New Roman" w:cs="Times New Roman"/>
          <w:color w:val="000000" w:themeColor="text1"/>
        </w:rPr>
        <w:t>1000</w:t>
      </w:r>
      <w:r w:rsidR="00B37C30">
        <w:rPr>
          <w:rFonts w:ascii="Times New Roman" w:hAnsi="Times New Roman" w:cs="Times New Roman"/>
          <w:color w:val="000000" w:themeColor="text1"/>
        </w:rPr>
        <w:t>,00</w:t>
      </w:r>
      <w:r w:rsidRPr="002661CF">
        <w:rPr>
          <w:rFonts w:ascii="Times New Roman" w:hAnsi="Times New Roman" w:cs="Times New Roman"/>
          <w:color w:val="000000" w:themeColor="text1"/>
        </w:rPr>
        <w:t xml:space="preserve"> (</w:t>
      </w:r>
      <w:r w:rsidR="00FC0426" w:rsidRPr="002661CF">
        <w:rPr>
          <w:rFonts w:ascii="Times New Roman" w:hAnsi="Times New Roman" w:cs="Times New Roman"/>
          <w:color w:val="000000" w:themeColor="text1"/>
        </w:rPr>
        <w:t xml:space="preserve">Одна тысяча </w:t>
      </w:r>
      <w:r w:rsidRPr="002661CF">
        <w:rPr>
          <w:rFonts w:ascii="Times New Roman" w:hAnsi="Times New Roman" w:cs="Times New Roman"/>
          <w:color w:val="000000" w:themeColor="text1"/>
        </w:rPr>
        <w:t>рублей</w:t>
      </w:r>
      <w:r w:rsidR="00FC0426" w:rsidRPr="002661CF">
        <w:rPr>
          <w:rFonts w:ascii="Times New Roman" w:hAnsi="Times New Roman" w:cs="Times New Roman"/>
          <w:color w:val="000000" w:themeColor="text1"/>
        </w:rPr>
        <w:t xml:space="preserve"> 00 </w:t>
      </w:r>
      <w:r w:rsidRPr="002661CF">
        <w:rPr>
          <w:rFonts w:ascii="Times New Roman" w:hAnsi="Times New Roman" w:cs="Times New Roman"/>
          <w:color w:val="000000" w:themeColor="text1"/>
        </w:rPr>
        <w:t xml:space="preserve">копеек): </w:t>
      </w:r>
    </w:p>
    <w:p w14:paraId="6D79B1C0"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 «а). 1 000 рублей, если цена контракта не превышает 3 млн. рублей;</w:t>
      </w:r>
    </w:p>
    <w:p w14:paraId="70A4FABF"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434761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6BA2F7D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660AE8BE"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14:paraId="4B8FA1C1" w14:textId="0BD5771F"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lastRenderedPageBreak/>
        <w:t xml:space="preserve">6.9. Уплата неустойки (пени, штрафа) за просрочку или иное ненадлежащее исполнение обязательств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по контракту, а также возмещение убытков, причиненных ненадлежащим исполнением обязательств,</w:t>
      </w:r>
      <w:r w:rsidR="00F77908">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освобождает Поставщика от исполнения обязательств по контракту.</w:t>
      </w:r>
    </w:p>
    <w:p w14:paraId="603D560F" w14:textId="69885FC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6.10. Сторона освобождается от уплаты неустойки (штрафа, пени), если докажет, что неисполнение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2F79D1" w14:textId="3D253E39" w:rsidR="00AE7F7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6.11. Стороны несут ответственность за обеспечение безопасности персон</w:t>
      </w:r>
      <w:r w:rsidR="003B5A44">
        <w:rPr>
          <w:rFonts w:ascii="Times New Roman" w:hAnsi="Times New Roman" w:cs="Times New Roman"/>
          <w:color w:val="000000" w:themeColor="text1"/>
        </w:rPr>
        <w:t>альных данных при их обработке,</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7BCE0E11" w14:textId="0EB7623D" w:rsidR="0092604A" w:rsidRPr="00654714" w:rsidRDefault="001D5CD2" w:rsidP="00C5652A">
      <w:pPr>
        <w:spacing w:after="0" w:line="240" w:lineRule="auto"/>
        <w:jc w:val="center"/>
        <w:rPr>
          <w:rFonts w:ascii="Times New Roman" w:eastAsia="Calibri" w:hAnsi="Times New Roman" w:cs="Times New Roman"/>
          <w:b/>
        </w:rPr>
      </w:pPr>
      <w:r w:rsidRPr="00654714">
        <w:rPr>
          <w:rFonts w:ascii="Times New Roman" w:eastAsia="Calibri" w:hAnsi="Times New Roman" w:cs="Times New Roman"/>
          <w:b/>
        </w:rPr>
        <w:t>7</w:t>
      </w:r>
      <w:r w:rsidR="0092604A" w:rsidRPr="00654714">
        <w:rPr>
          <w:rFonts w:ascii="Times New Roman" w:eastAsia="Calibri" w:hAnsi="Times New Roman" w:cs="Times New Roman"/>
          <w:b/>
        </w:rPr>
        <w:t>. ГАРАНТИЙНЫЙ СРОК</w:t>
      </w:r>
    </w:p>
    <w:p w14:paraId="2AFEAAFF" w14:textId="77777777" w:rsidR="0092604A" w:rsidRPr="002661CF" w:rsidRDefault="001D5CD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.1.</w:t>
      </w:r>
      <w:r w:rsidR="0092604A" w:rsidRPr="002661CF">
        <w:rPr>
          <w:rFonts w:ascii="Times New Roman" w:eastAsia="Times New Roman" w:hAnsi="Times New Roman" w:cs="Times New Roman"/>
          <w:color w:val="000000" w:themeColor="text1"/>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2FA9B0A2" w14:textId="5BD8D097" w:rsidR="00AE7F70" w:rsidRPr="002A3D06" w:rsidRDefault="001D5CD2" w:rsidP="00603AAD">
      <w:pPr>
        <w:autoSpaceDE w:val="0"/>
        <w:autoSpaceDN w:val="0"/>
        <w:adjustRightInd w:val="0"/>
        <w:spacing w:after="0" w:line="240" w:lineRule="auto"/>
        <w:jc w:val="both"/>
        <w:outlineLvl w:val="1"/>
        <w:rPr>
          <w:rFonts w:ascii="Times New Roman" w:eastAsia="Calibri" w:hAnsi="Times New Roman" w:cs="Times New Roman"/>
          <w:color w:val="000000" w:themeColor="text1"/>
          <w:spacing w:val="-2"/>
        </w:rPr>
      </w:pPr>
      <w:r w:rsidRPr="002661CF">
        <w:rPr>
          <w:rFonts w:ascii="Times New Roman" w:eastAsia="Times New Roman" w:hAnsi="Times New Roman" w:cs="Times New Roman"/>
          <w:color w:val="000000" w:themeColor="text1"/>
          <w:lang w:eastAsia="ru-RU"/>
        </w:rPr>
        <w:t>7</w:t>
      </w:r>
      <w:r w:rsidR="0092604A" w:rsidRPr="002661CF">
        <w:rPr>
          <w:rFonts w:ascii="Times New Roman" w:eastAsia="Times New Roman" w:hAnsi="Times New Roman" w:cs="Times New Roman"/>
          <w:color w:val="000000" w:themeColor="text1"/>
          <w:lang w:eastAsia="ru-RU"/>
        </w:rPr>
        <w:t>.2.</w:t>
      </w:r>
      <w:r w:rsidR="002A3D06">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w:t>
      </w:r>
      <w:r w:rsidR="00603AAD">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и несет все расходы по замене дефектного товара, выявленного Заказчиком в течение срока действия гарантийных обязательств. </w:t>
      </w:r>
      <w:r w:rsidR="0092604A" w:rsidRPr="002661CF">
        <w:rPr>
          <w:rFonts w:ascii="Times New Roman" w:eastAsia="Times New Roman" w:hAnsi="Times New Roman" w:cs="Times New Roman"/>
          <w:color w:val="000000" w:themeColor="text1"/>
          <w:spacing w:val="-2"/>
          <w:lang w:eastAsia="ru-RU"/>
        </w:rPr>
        <w:t xml:space="preserve">В случае </w:t>
      </w:r>
      <w:r w:rsidR="0092604A" w:rsidRPr="002661CF">
        <w:rPr>
          <w:rFonts w:ascii="Times New Roman" w:eastAsia="Calibri" w:hAnsi="Times New Roman" w:cs="Times New Roman"/>
          <w:color w:val="000000" w:themeColor="text1"/>
          <w:spacing w:val="-2"/>
        </w:rPr>
        <w:t xml:space="preserve">замены </w:t>
      </w:r>
      <w:r w:rsidR="0092604A" w:rsidRPr="002661CF">
        <w:rPr>
          <w:rFonts w:ascii="Times New Roman" w:eastAsia="Times New Roman" w:hAnsi="Times New Roman" w:cs="Times New Roman"/>
          <w:color w:val="000000" w:themeColor="text1"/>
          <w:spacing w:val="-2"/>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r w:rsidR="009938B0">
        <w:rPr>
          <w:rFonts w:ascii="Times New Roman" w:eastAsia="Times New Roman" w:hAnsi="Times New Roman" w:cs="Times New Roman"/>
          <w:color w:val="000000" w:themeColor="text1"/>
          <w:spacing w:val="-2"/>
          <w:lang w:eastAsia="ru-RU"/>
        </w:rPr>
        <w:t xml:space="preserve"> </w:t>
      </w:r>
    </w:p>
    <w:p w14:paraId="430546BB" w14:textId="2700EBB5" w:rsidR="0092604A" w:rsidRPr="002661CF" w:rsidRDefault="001D5CD2" w:rsidP="0067762A">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8</w:t>
      </w:r>
      <w:r w:rsidR="0092604A" w:rsidRPr="002661CF">
        <w:rPr>
          <w:rFonts w:ascii="Times New Roman" w:eastAsia="Calibri" w:hAnsi="Times New Roman" w:cs="Times New Roman"/>
          <w:b/>
          <w:bCs/>
          <w:color w:val="000000" w:themeColor="text1"/>
        </w:rPr>
        <w:t>. СРОК ДЕЙСТВИЯ КОНТРАКТА, ПОРЯДОК ИЗМЕНЕНИЯ И РАСТОРЖЕНИЯ КОНТРАКТА</w:t>
      </w:r>
    </w:p>
    <w:p w14:paraId="3C7741C9" w14:textId="38946E2D" w:rsidR="0092604A" w:rsidRPr="00D34B26" w:rsidRDefault="001D5CD2" w:rsidP="0092604A">
      <w:pPr>
        <w:spacing w:after="0" w:line="240" w:lineRule="auto"/>
        <w:jc w:val="both"/>
        <w:rPr>
          <w:rFonts w:ascii="Times New Roman" w:eastAsia="Calibri" w:hAnsi="Times New Roman" w:cs="Times New Roman"/>
          <w:color w:val="FF0000"/>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.1.</w:t>
      </w:r>
      <w:r w:rsidR="0092604A" w:rsidRPr="002661CF">
        <w:rPr>
          <w:rFonts w:ascii="Times New Roman" w:eastAsia="Calibri" w:hAnsi="Times New Roman" w:cs="Times New Roman"/>
          <w:color w:val="000000" w:themeColor="text1"/>
          <w:lang w:eastAsia="ru-RU"/>
        </w:rPr>
        <w:t xml:space="preserve"> Настоящий контракт вступает в силу с даты заключения</w:t>
      </w:r>
      <w:r w:rsidRPr="002661CF">
        <w:rPr>
          <w:rFonts w:ascii="Times New Roman" w:eastAsia="Calibri" w:hAnsi="Times New Roman" w:cs="Times New Roman"/>
          <w:color w:val="000000" w:themeColor="text1"/>
          <w:lang w:eastAsia="ru-RU"/>
        </w:rPr>
        <w:t xml:space="preserve"> </w:t>
      </w:r>
      <w:r w:rsidR="0092604A" w:rsidRPr="002661CF">
        <w:rPr>
          <w:rFonts w:ascii="Times New Roman" w:eastAsia="Calibri" w:hAnsi="Times New Roman" w:cs="Times New Roman"/>
          <w:color w:val="000000" w:themeColor="text1"/>
          <w:lang w:eastAsia="ru-RU"/>
        </w:rPr>
        <w:t xml:space="preserve">и действует до полного исполнения Сторонами своих обязательств по настоящему контракту, </w:t>
      </w:r>
      <w:r w:rsidR="0092604A" w:rsidRPr="00654714">
        <w:rPr>
          <w:rFonts w:ascii="Times New Roman" w:eastAsia="Calibri" w:hAnsi="Times New Roman" w:cs="Times New Roman"/>
          <w:lang w:eastAsia="ru-RU"/>
        </w:rPr>
        <w:t xml:space="preserve">но не позднее </w:t>
      </w:r>
      <w:r w:rsidR="00654714" w:rsidRPr="00654714">
        <w:rPr>
          <w:rFonts w:ascii="Times New Roman" w:eastAsia="Calibri" w:hAnsi="Times New Roman" w:cs="Times New Roman"/>
          <w:lang w:eastAsia="ru-RU"/>
        </w:rPr>
        <w:t>3</w:t>
      </w:r>
      <w:r w:rsidR="00910D13">
        <w:rPr>
          <w:rFonts w:ascii="Times New Roman" w:eastAsia="Calibri" w:hAnsi="Times New Roman" w:cs="Times New Roman"/>
          <w:lang w:eastAsia="ru-RU"/>
        </w:rPr>
        <w:t>0</w:t>
      </w:r>
      <w:r w:rsidR="00721327">
        <w:rPr>
          <w:rFonts w:ascii="Times New Roman" w:eastAsia="Calibri" w:hAnsi="Times New Roman" w:cs="Times New Roman"/>
          <w:lang w:eastAsia="ru-RU"/>
        </w:rPr>
        <w:t>.</w:t>
      </w:r>
      <w:r w:rsidR="00910D13">
        <w:rPr>
          <w:rFonts w:ascii="Times New Roman" w:eastAsia="Calibri" w:hAnsi="Times New Roman" w:cs="Times New Roman"/>
          <w:lang w:eastAsia="ru-RU"/>
        </w:rPr>
        <w:t>06</w:t>
      </w:r>
      <w:r w:rsidR="0092604A" w:rsidRPr="00654714">
        <w:rPr>
          <w:rFonts w:ascii="Times New Roman" w:eastAsia="Calibri" w:hAnsi="Times New Roman" w:cs="Times New Roman"/>
          <w:lang w:eastAsia="ru-RU"/>
        </w:rPr>
        <w:t>.20</w:t>
      </w:r>
      <w:r w:rsidRPr="00654714">
        <w:rPr>
          <w:rFonts w:ascii="Times New Roman" w:eastAsia="Calibri" w:hAnsi="Times New Roman" w:cs="Times New Roman"/>
          <w:lang w:eastAsia="ru-RU"/>
        </w:rPr>
        <w:t>2</w:t>
      </w:r>
      <w:r w:rsidR="00721327">
        <w:rPr>
          <w:rFonts w:ascii="Times New Roman" w:eastAsia="Calibri" w:hAnsi="Times New Roman" w:cs="Times New Roman"/>
          <w:lang w:eastAsia="ru-RU"/>
        </w:rPr>
        <w:t>6</w:t>
      </w:r>
      <w:r w:rsidR="00BE6017" w:rsidRPr="00654714">
        <w:rPr>
          <w:rFonts w:ascii="Times New Roman" w:eastAsia="Calibri" w:hAnsi="Times New Roman" w:cs="Times New Roman"/>
          <w:lang w:eastAsia="ru-RU"/>
        </w:rPr>
        <w:t>г.</w:t>
      </w:r>
      <w:r w:rsidR="0092604A" w:rsidRPr="00D34B26">
        <w:rPr>
          <w:rFonts w:ascii="Times New Roman" w:eastAsia="Calibri" w:hAnsi="Times New Roman" w:cs="Times New Roman"/>
          <w:color w:val="FF0000"/>
          <w:lang w:eastAsia="ru-RU"/>
        </w:rPr>
        <w:t xml:space="preserve"> </w:t>
      </w:r>
    </w:p>
    <w:p w14:paraId="46238B4B" w14:textId="296A5387" w:rsidR="0092604A" w:rsidRPr="002661CF" w:rsidRDefault="00C34BA5" w:rsidP="0092604A">
      <w:pPr>
        <w:spacing w:after="0" w:line="240" w:lineRule="auto"/>
        <w:jc w:val="both"/>
        <w:rPr>
          <w:rFonts w:ascii="Times New Roman" w:eastAsia="Times New Roman" w:hAnsi="Times New Roman" w:cs="Times New Roman"/>
          <w:color w:val="000000" w:themeColor="text1"/>
          <w:lang w:eastAsia="ru-RU"/>
        </w:rPr>
      </w:pPr>
      <w:r w:rsidRPr="00C34BA5">
        <w:rPr>
          <w:rFonts w:ascii="Times New Roman" w:eastAsia="Calibri" w:hAnsi="Times New Roman" w:cs="Times New Roman"/>
          <w:color w:val="000000" w:themeColor="text1"/>
          <w:lang w:eastAsia="ru-RU"/>
        </w:rPr>
        <w:t xml:space="preserve">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 </w:t>
      </w:r>
    </w:p>
    <w:p w14:paraId="5CA39CD4" w14:textId="03E0BFA3" w:rsidR="0092604A" w:rsidRPr="002661CF" w:rsidRDefault="001D5CD2" w:rsidP="001D5CD2">
      <w:pPr>
        <w:autoSpaceDE w:val="0"/>
        <w:autoSpaceDN w:val="0"/>
        <w:adjustRightInd w:val="0"/>
        <w:spacing w:after="0" w:line="240" w:lineRule="auto"/>
        <w:jc w:val="both"/>
        <w:rPr>
          <w:rFonts w:ascii="Times New Roman" w:eastAsia="Times New Roman" w:hAnsi="Times New Roman" w:cs="Times New Roman"/>
          <w:color w:val="000000" w:themeColor="text1"/>
          <w:spacing w:val="-4"/>
          <w:lang w:eastAsia="ru-RU"/>
        </w:rPr>
      </w:pPr>
      <w:r w:rsidRPr="002661CF">
        <w:rPr>
          <w:rFonts w:ascii="Times New Roman" w:eastAsia="Calibri" w:hAnsi="Times New Roman" w:cs="Times New Roman"/>
          <w:color w:val="000000" w:themeColor="text1"/>
          <w:spacing w:val="-4"/>
        </w:rPr>
        <w:t>8</w:t>
      </w:r>
      <w:r w:rsidR="0092604A" w:rsidRPr="002661CF">
        <w:rPr>
          <w:rFonts w:ascii="Times New Roman" w:eastAsia="Calibri" w:hAnsi="Times New Roman" w:cs="Times New Roman"/>
          <w:color w:val="000000" w:themeColor="text1"/>
          <w:spacing w:val="-4"/>
        </w:rPr>
        <w:t>.2</w:t>
      </w:r>
      <w:r w:rsidRPr="002661CF">
        <w:rPr>
          <w:rFonts w:ascii="Times New Roman" w:eastAsia="Calibri" w:hAnsi="Times New Roman" w:cs="Times New Roman"/>
          <w:color w:val="000000" w:themeColor="text1"/>
          <w:spacing w:val="-4"/>
        </w:rPr>
        <w:t>.</w:t>
      </w:r>
      <w:r w:rsidR="001F6F31" w:rsidRPr="002661CF">
        <w:rPr>
          <w:rFonts w:ascii="Times New Roman" w:eastAsia="Calibri" w:hAnsi="Times New Roman" w:cs="Times New Roman"/>
          <w:color w:val="000000" w:themeColor="text1"/>
          <w:spacing w:val="-4"/>
        </w:rPr>
        <w:t xml:space="preserve"> </w:t>
      </w:r>
      <w:r w:rsidR="0092604A" w:rsidRPr="002661CF">
        <w:rPr>
          <w:rFonts w:ascii="Times New Roman" w:eastAsia="Times New Roman" w:hAnsi="Times New Roman" w:cs="Times New Roman"/>
          <w:color w:val="000000" w:themeColor="text1"/>
          <w:spacing w:val="-4"/>
          <w:lang w:eastAsia="ru-RU"/>
        </w:rPr>
        <w:t xml:space="preserve">Изменение условий контракта при его исполнении не допускается, за исключением случаев, предусмотренных </w:t>
      </w:r>
      <w:r w:rsidR="00E22FCC" w:rsidRPr="002661CF">
        <w:rPr>
          <w:rFonts w:ascii="Times New Roman" w:hAnsi="Times New Roman" w:cs="Times New Roman"/>
          <w:color w:val="000000" w:themeColor="text1"/>
          <w:spacing w:val="-4"/>
        </w:rPr>
        <w:t>Федеральным законом № 44-ФЗ</w:t>
      </w:r>
      <w:r w:rsidR="0092604A" w:rsidRPr="002661CF">
        <w:rPr>
          <w:rFonts w:ascii="Times New Roman" w:eastAsia="Times New Roman" w:hAnsi="Times New Roman" w:cs="Times New Roman"/>
          <w:color w:val="000000" w:themeColor="text1"/>
          <w:spacing w:val="-4"/>
          <w:lang w:eastAsia="ru-RU"/>
        </w:rPr>
        <w:t>:</w:t>
      </w:r>
    </w:p>
    <w:p w14:paraId="0BC45007" w14:textId="359F390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8.2.1. Условия контракта могут быть изменены по соглашению Сторон при снижении цены контракта </w:t>
      </w:r>
      <w:r w:rsidR="001F6F31"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без изменения предусмотренных контрактом объема и качества товара и иных условий контракта.</w:t>
      </w:r>
    </w:p>
    <w:p w14:paraId="053EDC50" w14:textId="2791F4D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предусмотренного контрактом</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170C59D8" w:rsidR="0092604A" w:rsidRPr="002661CF" w:rsidRDefault="001D5CD2" w:rsidP="0092604A">
      <w:pPr>
        <w:tabs>
          <w:tab w:val="left" w:pos="540"/>
          <w:tab w:val="left" w:pos="108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846FA3"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Количество поставляемого товара по контракту может быть увеличено по согласованию с Поставщиком.</w:t>
      </w:r>
    </w:p>
    <w:p w14:paraId="459067DE" w14:textId="14DA8D8B" w:rsidR="000F4BEF"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4</w:t>
      </w:r>
      <w:r w:rsidR="0092604A"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w:t>
      </w:r>
      <w:r w:rsidR="00540600"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 установленном порядке лимитов бюджетных обязательств на предоставление субсидии. </w:t>
      </w:r>
    </w:p>
    <w:p w14:paraId="4FED94F3" w14:textId="70F0C3EF" w:rsidR="0092604A"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F8341D"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sidRPr="002661CF">
        <w:rPr>
          <w:rFonts w:ascii="Times New Roman" w:eastAsia="Calibri" w:hAnsi="Times New Roman" w:cs="Times New Roman"/>
          <w:color w:val="000000" w:themeColor="text1"/>
        </w:rPr>
        <w:t>)</w:t>
      </w:r>
      <w:r w:rsidR="0092604A" w:rsidRPr="002661CF">
        <w:rPr>
          <w:rFonts w:ascii="Times New Roman" w:eastAsia="Calibri" w:hAnsi="Times New Roman" w:cs="Times New Roman"/>
          <w:color w:val="000000" w:themeColor="text1"/>
        </w:rPr>
        <w:t xml:space="preserve"> по согласованию Заказчика </w:t>
      </w:r>
      <w:r w:rsidR="00540600"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14:paraId="68781E4B" w14:textId="6D3AE943" w:rsidR="004F2780" w:rsidRPr="002661CF" w:rsidRDefault="001D5CD2" w:rsidP="004F2780">
      <w:pPr>
        <w:pStyle w:val="a7"/>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.4. Расторжение контракта допускается по соглашению Сторон, по решению суда или в связи </w:t>
      </w:r>
      <w:r w:rsidR="00540600" w:rsidRPr="002661CF">
        <w:rPr>
          <w:rFonts w:ascii="Times New Roman" w:eastAsia="Calibri" w:hAnsi="Times New Roman" w:cs="Times New Roman"/>
          <w:color w:val="000000" w:themeColor="text1"/>
        </w:rPr>
        <w:t xml:space="preserve">                                    </w:t>
      </w:r>
      <w:r w:rsidR="004F2780" w:rsidRPr="002661CF">
        <w:rPr>
          <w:rFonts w:ascii="Times New Roman" w:eastAsia="Calibri" w:hAnsi="Times New Roman" w:cs="Times New Roman"/>
          <w:color w:val="000000" w:themeColor="text1"/>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603AAD">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 </w:t>
      </w:r>
      <w:r w:rsidR="00540600"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 xml:space="preserve"> 23 статьи 95 Федерального закона № 44-ФЗ. </w:t>
      </w:r>
    </w:p>
    <w:p w14:paraId="632F124A" w14:textId="77777777" w:rsidR="0092604A" w:rsidRPr="002661CF" w:rsidRDefault="00473622" w:rsidP="004F2780">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1FDD8211" w14:textId="5D955252"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.1.</w:t>
      </w:r>
      <w:r w:rsidR="007C6FFF"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Отказ Поставщика передать Заказчику товар.</w:t>
      </w:r>
    </w:p>
    <w:p w14:paraId="0FD39035" w14:textId="78D04ECA"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.2.</w:t>
      </w:r>
      <w:r w:rsidR="00B6683C"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Неисполнение Поставщиком обязанности по передаче Заказчику относящихся к товару принадлежностей или документов.</w:t>
      </w:r>
    </w:p>
    <w:p w14:paraId="4250066A"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.3. Поставка товара ненадлежащего качества с недостатками, которые не могут быть устранены в приемлемый для Заказчика срок.</w:t>
      </w:r>
    </w:p>
    <w:p w14:paraId="1312DD16"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.4. Неоднократного нарушения Поставщиком сроков поставки товара.</w:t>
      </w:r>
    </w:p>
    <w:p w14:paraId="55B860E5"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lastRenderedPageBreak/>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.5. Поставка некомплектного товара.</w:t>
      </w:r>
    </w:p>
    <w:p w14:paraId="1D6A0B1C" w14:textId="77777777" w:rsidR="0092604A" w:rsidRPr="002661CF" w:rsidRDefault="0047362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8</w:t>
      </w:r>
      <w:r w:rsidR="0092604A"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5</w:t>
      </w:r>
      <w:r w:rsidR="0092604A" w:rsidRPr="002661CF">
        <w:rPr>
          <w:rFonts w:ascii="Times New Roman" w:eastAsia="Times New Roman" w:hAnsi="Times New Roman" w:cs="Times New Roman"/>
          <w:color w:val="000000" w:themeColor="text1"/>
          <w:lang w:eastAsia="ru-RU"/>
        </w:rPr>
        <w:t xml:space="preserve">.6. Отсутствия по независящим от Заказчика причинам возможности дальнейшего финансирования </w:t>
      </w:r>
      <w:r w:rsidR="00E64060" w:rsidRPr="002661CF">
        <w:rPr>
          <w:rFonts w:ascii="Times New Roman" w:eastAsia="Times New Roman" w:hAnsi="Times New Roman" w:cs="Times New Roman"/>
          <w:color w:val="000000" w:themeColor="text1"/>
          <w:lang w:eastAsia="ru-RU"/>
        </w:rPr>
        <w:t>поставки товара</w:t>
      </w:r>
      <w:r w:rsidR="0092604A" w:rsidRPr="002661CF">
        <w:rPr>
          <w:rFonts w:ascii="Times New Roman" w:eastAsia="Times New Roman" w:hAnsi="Times New Roman" w:cs="Times New Roman"/>
          <w:color w:val="000000" w:themeColor="text1"/>
          <w:lang w:eastAsia="ru-RU"/>
        </w:rPr>
        <w:t xml:space="preserve"> по контракту.</w:t>
      </w:r>
    </w:p>
    <w:p w14:paraId="0838E374"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.7. В иных случаях, предусмотренных гражданским законодательством Российской Федерации.</w:t>
      </w:r>
    </w:p>
    <w:p w14:paraId="097A880D" w14:textId="77777777" w:rsidR="0092604A" w:rsidRPr="002661CF" w:rsidRDefault="00473622" w:rsidP="0092604A">
      <w:pPr>
        <w:widowControl w:val="0"/>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6</w:t>
      </w:r>
      <w:r w:rsidR="0092604A" w:rsidRPr="002661CF">
        <w:rPr>
          <w:rFonts w:ascii="Times New Roman" w:eastAsia="Calibri"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CC202F6"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4084AB6C" w14:textId="6DEFCA0A" w:rsidR="00F66CE3" w:rsidRPr="00725C61" w:rsidRDefault="00473622" w:rsidP="00B07E1C">
      <w:pPr>
        <w:widowControl w:val="0"/>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w:t>
      </w:r>
      <w:r w:rsidR="004F2780"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 xml:space="preserve">. </w:t>
      </w:r>
      <w:r w:rsidR="00FB7FCB" w:rsidRPr="00FB7FCB">
        <w:rPr>
          <w:rFonts w:ascii="Times New Roman" w:eastAsia="Calibri" w:hAnsi="Times New Roman" w:cs="Times New Roman"/>
          <w:color w:val="000000" w:themeColor="text1"/>
          <w:spacing w:val="-2"/>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4A615C42" w14:textId="485F7736" w:rsidR="0092604A" w:rsidRPr="002661CF" w:rsidRDefault="00473622" w:rsidP="00727ADB">
      <w:pPr>
        <w:tabs>
          <w:tab w:val="left" w:pos="540"/>
          <w:tab w:val="left" w:pos="1080"/>
        </w:tabs>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9</w:t>
      </w:r>
      <w:r w:rsidR="0092604A" w:rsidRPr="002661CF">
        <w:rPr>
          <w:rFonts w:ascii="Times New Roman" w:eastAsia="Calibri" w:hAnsi="Times New Roman" w:cs="Times New Roman"/>
          <w:b/>
          <w:bCs/>
          <w:color w:val="000000" w:themeColor="text1"/>
        </w:rPr>
        <w:t>. ОБСТОЯТЕЛЬСТВА НЕПРЕОДОЛИМОЙ СИЛЫ</w:t>
      </w:r>
    </w:p>
    <w:p w14:paraId="141D19DC" w14:textId="11D8E32B"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.1. Стороны освобождаются от ответственности за частичное или полное неисполнение обязательств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 xml:space="preserve">контракту, если оно явилось следствием действия обстоятельств непреодолимой силы, возникших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96A8008" w14:textId="5C69E865" w:rsidR="00725C61"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.3. Сторона, которая не исполняет своего обязательства вследствие действия непреодолимой силы, должна </w:t>
      </w:r>
      <w:r w:rsidR="003653EE"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в течение трех календарных дней известить другую Сторону о препятствии и его влиянии на исполнение обязательств по контракту.</w:t>
      </w:r>
    </w:p>
    <w:p w14:paraId="27097C6C" w14:textId="2974C201"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1</w:t>
      </w:r>
      <w:r w:rsidR="00473622" w:rsidRPr="002661CF">
        <w:rPr>
          <w:rFonts w:ascii="Times New Roman" w:eastAsia="Calibri" w:hAnsi="Times New Roman" w:cs="Times New Roman"/>
          <w:b/>
          <w:color w:val="000000" w:themeColor="text1"/>
        </w:rPr>
        <w:t>0</w:t>
      </w:r>
      <w:r w:rsidRPr="002661CF">
        <w:rPr>
          <w:rFonts w:ascii="Times New Roman" w:eastAsia="Calibri" w:hAnsi="Times New Roman" w:cs="Times New Roman"/>
          <w:b/>
          <w:color w:val="000000" w:themeColor="text1"/>
        </w:rPr>
        <w:t>.АНТИКОРРУПЦИОННЫЕ УСЛОВИЯ</w:t>
      </w:r>
    </w:p>
    <w:p w14:paraId="31F70CD5" w14:textId="4FA821E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6"/>
        </w:rPr>
      </w:pPr>
      <w:r w:rsidRPr="002661CF">
        <w:rPr>
          <w:rFonts w:ascii="Times New Roman" w:eastAsia="Calibri" w:hAnsi="Times New Roman" w:cs="Times New Roman"/>
          <w:color w:val="000000" w:themeColor="text1"/>
          <w:spacing w:val="-6"/>
        </w:rPr>
        <w:t>При исполнении своих обязательств по контракту Стороны обязуются не совершать, а та</w:t>
      </w:r>
      <w:r w:rsidR="00C34BA5">
        <w:rPr>
          <w:rFonts w:ascii="Times New Roman" w:eastAsia="Calibri" w:hAnsi="Times New Roman" w:cs="Times New Roman"/>
          <w:color w:val="000000" w:themeColor="text1"/>
          <w:spacing w:val="-6"/>
        </w:rPr>
        <w:t>кже обязуются обеспечивать, что</w:t>
      </w:r>
      <w:r w:rsidRPr="002661CF">
        <w:rPr>
          <w:rFonts w:ascii="Times New Roman" w:eastAsia="Calibri" w:hAnsi="Times New Roman" w:cs="Times New Roman"/>
          <w:color w:val="000000" w:themeColor="text1"/>
          <w:spacing w:val="-6"/>
        </w:rPr>
        <w:t>бы их аффилированные лица, работники и посредники не совершали прямо или косвенно следующих действий:</w:t>
      </w:r>
    </w:p>
    <w:p w14:paraId="6DB419CC" w14:textId="7CB72342"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4E9FD2" w14:textId="4887787C"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w:t>
      </w:r>
      <w:bookmarkStart w:id="3" w:name="_GoBack"/>
      <w:r w:rsidRPr="002661CF">
        <w:rPr>
          <w:rFonts w:ascii="Times New Roman" w:eastAsia="Calibri" w:hAnsi="Times New Roman" w:cs="Times New Roman"/>
          <w:color w:val="000000" w:themeColor="text1"/>
        </w:rPr>
        <w:t>услу</w:t>
      </w:r>
      <w:bookmarkEnd w:id="3"/>
      <w:r w:rsidRPr="002661CF">
        <w:rPr>
          <w:rFonts w:ascii="Times New Roman" w:eastAsia="Calibri" w:hAnsi="Times New Roman" w:cs="Times New Roman"/>
          <w:color w:val="000000" w:themeColor="text1"/>
        </w:rPr>
        <w:t xml:space="preserve">ги) сотрудникам другой стороны по контракту, ее аффилированным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с целью обеспечить совершение ими каких-либо действий в пользу стимулирующей стороны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(предоставить неоправданные преимущества, предоставить какие-либо гарантии и т.д.);</w:t>
      </w:r>
    </w:p>
    <w:p w14:paraId="7EA35577" w14:textId="17BD5E93" w:rsidR="00F66CE3" w:rsidRDefault="0092604A" w:rsidP="00F77908">
      <w:pPr>
        <w:autoSpaceDE w:val="0"/>
        <w:autoSpaceDN w:val="0"/>
        <w:adjustRightInd w:val="0"/>
        <w:spacing w:after="0" w:line="240" w:lineRule="auto"/>
        <w:jc w:val="both"/>
        <w:rPr>
          <w:rFonts w:ascii="Times New Roman" w:eastAsia="Calibri" w:hAnsi="Times New Roman" w:cs="Times New Roman"/>
          <w:b/>
          <w:bCs/>
          <w:color w:val="000000" w:themeColor="text1"/>
        </w:rPr>
      </w:pPr>
      <w:r w:rsidRPr="002661CF">
        <w:rPr>
          <w:rFonts w:ascii="Times New Roman" w:eastAsia="Calibri" w:hAnsi="Times New Roman" w:cs="Times New Roman"/>
          <w:color w:val="000000" w:themeColor="text1"/>
          <w:spacing w:val="-2"/>
        </w:rPr>
        <w:t xml:space="preserve">         не совершать иных действий, нарушающих антикоррупционное законодательство Российской Федерации.</w:t>
      </w:r>
    </w:p>
    <w:p w14:paraId="05544664" w14:textId="4BA7C7A8"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1</w:t>
      </w:r>
      <w:r w:rsidR="00473622" w:rsidRPr="002661CF">
        <w:rPr>
          <w:rFonts w:ascii="Times New Roman" w:eastAsia="Calibri" w:hAnsi="Times New Roman" w:cs="Times New Roman"/>
          <w:b/>
          <w:bCs/>
          <w:color w:val="000000" w:themeColor="text1"/>
        </w:rPr>
        <w:t>1</w:t>
      </w:r>
      <w:r w:rsidRPr="002661CF">
        <w:rPr>
          <w:rFonts w:ascii="Times New Roman" w:eastAsia="Calibri" w:hAnsi="Times New Roman" w:cs="Times New Roman"/>
          <w:b/>
          <w:bCs/>
          <w:color w:val="000000" w:themeColor="text1"/>
        </w:rPr>
        <w:t>.ПОРЯДОК УРЕГУЛИРОВАНИЯ СПОРОВ</w:t>
      </w:r>
    </w:p>
    <w:p w14:paraId="0D1D2EAB" w14:textId="3714AF9B"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 xml:space="preserve">.1. Претензионный порядок досудебного урегулирования споров, вытекающих из контракта, является </w:t>
      </w:r>
      <w:r w:rsidR="003653E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для Сторон обязательным.</w:t>
      </w:r>
    </w:p>
    <w:p w14:paraId="3393FC69" w14:textId="337323B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4"/>
        </w:rPr>
      </w:pPr>
      <w:r w:rsidRPr="002661CF">
        <w:rPr>
          <w:rFonts w:ascii="Times New Roman" w:eastAsia="Calibri" w:hAnsi="Times New Roman" w:cs="Times New Roman"/>
          <w:color w:val="000000" w:themeColor="text1"/>
          <w:spacing w:val="-4"/>
        </w:rPr>
        <w:t>1</w:t>
      </w:r>
      <w:r w:rsidR="00473622" w:rsidRPr="002661CF">
        <w:rPr>
          <w:rFonts w:ascii="Times New Roman" w:eastAsia="Calibri" w:hAnsi="Times New Roman" w:cs="Times New Roman"/>
          <w:color w:val="000000" w:themeColor="text1"/>
          <w:spacing w:val="-4"/>
        </w:rPr>
        <w:t>1</w:t>
      </w:r>
      <w:r w:rsidRPr="002661CF">
        <w:rPr>
          <w:rFonts w:ascii="Times New Roman" w:eastAsia="Calibri" w:hAnsi="Times New Roman" w:cs="Times New Roman"/>
          <w:color w:val="000000" w:themeColor="text1"/>
          <w:spacing w:val="-4"/>
        </w:rPr>
        <w:t xml:space="preserve">.2. Претензионные письма направляются Сторонами нарочным либо заказным почтовым отправлением </w:t>
      </w:r>
      <w:r w:rsidR="003653EE" w:rsidRPr="002661CF">
        <w:rPr>
          <w:rFonts w:ascii="Times New Roman" w:eastAsia="Calibri" w:hAnsi="Times New Roman" w:cs="Times New Roman"/>
          <w:color w:val="000000" w:themeColor="text1"/>
          <w:spacing w:val="-4"/>
        </w:rPr>
        <w:t xml:space="preserve">                     </w:t>
      </w:r>
      <w:r w:rsidRPr="002661CF">
        <w:rPr>
          <w:rFonts w:ascii="Times New Roman" w:eastAsia="Calibri" w:hAnsi="Times New Roman" w:cs="Times New Roman"/>
          <w:color w:val="000000" w:themeColor="text1"/>
          <w:spacing w:val="-4"/>
        </w:rPr>
        <w:t>с уведомлением о вручении последнего адресату по местонахождению Сторон, указанному в разделе 1</w:t>
      </w:r>
      <w:r w:rsidR="00473622" w:rsidRPr="002661CF">
        <w:rPr>
          <w:rFonts w:ascii="Times New Roman" w:eastAsia="Calibri" w:hAnsi="Times New Roman" w:cs="Times New Roman"/>
          <w:color w:val="000000" w:themeColor="text1"/>
          <w:spacing w:val="-4"/>
        </w:rPr>
        <w:t>4</w:t>
      </w:r>
      <w:r w:rsidRPr="002661CF">
        <w:rPr>
          <w:rFonts w:ascii="Times New Roman" w:eastAsia="Calibri" w:hAnsi="Times New Roman" w:cs="Times New Roman"/>
          <w:color w:val="000000" w:themeColor="text1"/>
          <w:spacing w:val="-4"/>
        </w:rPr>
        <w:t xml:space="preserve"> контракта.</w:t>
      </w:r>
    </w:p>
    <w:p w14:paraId="4F471B0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.3. Допускается направление Сторонами претензионных писем иными способами: по факсу, электронной почте и экспресс-почте.</w:t>
      </w:r>
    </w:p>
    <w:p w14:paraId="75E43E3E"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14:paraId="1518A2AB" w14:textId="78375585"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0EF67ED2" w14:textId="77777777" w:rsidR="005E1FE0" w:rsidRDefault="005E1FE0"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45157EA7" w14:textId="77777777" w:rsidR="005E1FE0" w:rsidRDefault="005E1FE0"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32EC3336" w14:textId="77777777" w:rsidR="005E1FE0" w:rsidRDefault="005E1FE0"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474D2D01" w14:textId="64A8986B" w:rsidR="0092604A" w:rsidRPr="002661CF" w:rsidRDefault="0092604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lastRenderedPageBreak/>
        <w:t>1</w:t>
      </w:r>
      <w:r w:rsidR="00473622" w:rsidRPr="002661CF">
        <w:rPr>
          <w:rFonts w:ascii="Times New Roman" w:eastAsia="Calibri" w:hAnsi="Times New Roman" w:cs="Times New Roman"/>
          <w:b/>
          <w:bCs/>
          <w:color w:val="000000" w:themeColor="text1"/>
        </w:rPr>
        <w:t>2</w:t>
      </w:r>
      <w:r w:rsidRPr="002661CF">
        <w:rPr>
          <w:rFonts w:ascii="Times New Roman" w:eastAsia="Calibri" w:hAnsi="Times New Roman" w:cs="Times New Roman"/>
          <w:b/>
          <w:bCs/>
          <w:color w:val="000000" w:themeColor="text1"/>
        </w:rPr>
        <w:t>. ПРОЧИЕ УСЛОВИЯ</w:t>
      </w:r>
    </w:p>
    <w:p w14:paraId="76C44B90"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1</w:t>
      </w:r>
      <w:r w:rsidR="00473622" w:rsidRPr="002661CF">
        <w:rPr>
          <w:rFonts w:ascii="Times New Roman" w:eastAsia="Calibri" w:hAnsi="Times New Roman" w:cs="Times New Roman"/>
          <w:color w:val="000000" w:themeColor="text1"/>
          <w:spacing w:val="-2"/>
        </w:rPr>
        <w:t>2</w:t>
      </w:r>
      <w:r w:rsidRPr="002661CF">
        <w:rPr>
          <w:rFonts w:ascii="Times New Roman" w:eastAsia="Calibri" w:hAnsi="Times New Roman" w:cs="Times New Roman"/>
          <w:color w:val="000000" w:themeColor="text1"/>
          <w:spacing w:val="-2"/>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0902DDF6"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.2. Стороны признают, что, если какое-либо из положений контракта становится недействительным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57B8A00A"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.4. Поставщик не вправе без предварительного письменного согласия Заказчика передавать свои права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по контракту третьим лицам.</w:t>
      </w:r>
    </w:p>
    <w:p w14:paraId="00ABF0FF" w14:textId="74DD9975" w:rsidR="004F2780" w:rsidRPr="002661CF" w:rsidRDefault="004F2780" w:rsidP="004F2780">
      <w:pPr>
        <w:pStyle w:val="a7"/>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w:t>
      </w:r>
      <w:r w:rsidR="009E3837">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406DA622" w14:textId="3E923770"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Корреспонденция считается доставленной Стороне также в случаях, если:</w:t>
      </w:r>
      <w:r w:rsidR="002A3D06">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r w:rsidR="002A3D06">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77777777" w:rsidR="004F2780" w:rsidRPr="002661CF" w:rsidRDefault="004F2780" w:rsidP="004F2780">
      <w:pPr>
        <w:pStyle w:val="a7"/>
        <w:jc w:val="both"/>
        <w:rPr>
          <w:rFonts w:ascii="Times New Roman" w:eastAsia="Calibri" w:hAnsi="Times New Roman" w:cs="Times New Roman"/>
          <w:color w:val="000000" w:themeColor="text1"/>
        </w:rPr>
      </w:pPr>
      <w:r w:rsidRPr="002661CF">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6</w:t>
      </w:r>
      <w:r w:rsidRPr="002661CF">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30D2E512" w14:textId="11BAFC33" w:rsidR="004F2780" w:rsidRPr="002661CF" w:rsidRDefault="004F2780"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12.7.</w:t>
      </w:r>
      <w:r w:rsidR="00C62AAA"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Документы для оплаты </w:t>
      </w:r>
      <w:r w:rsidR="005E1FE0">
        <w:rPr>
          <w:rFonts w:ascii="Times New Roman" w:eastAsia="Calibri" w:hAnsi="Times New Roman" w:cs="Times New Roman"/>
          <w:color w:val="000000" w:themeColor="text1"/>
        </w:rPr>
        <w:t>поставленного товара</w:t>
      </w:r>
      <w:r w:rsidRPr="002661CF">
        <w:rPr>
          <w:rFonts w:ascii="Times New Roman" w:eastAsia="Calibri" w:hAnsi="Times New Roman" w:cs="Times New Roman"/>
          <w:color w:val="000000" w:themeColor="text1"/>
        </w:rPr>
        <w:t xml:space="preserve"> и подтверждающие фактическ</w:t>
      </w:r>
      <w:r w:rsidR="005E1FE0">
        <w:rPr>
          <w:rFonts w:ascii="Times New Roman" w:eastAsia="Calibri" w:hAnsi="Times New Roman" w:cs="Times New Roman"/>
          <w:color w:val="000000" w:themeColor="text1"/>
        </w:rPr>
        <w:t xml:space="preserve">ую поставку товара </w:t>
      </w:r>
      <w:r w:rsidRPr="002661CF">
        <w:rPr>
          <w:rFonts w:ascii="Times New Roman" w:eastAsia="Calibri" w:hAnsi="Times New Roman" w:cs="Times New Roman"/>
          <w:color w:val="000000" w:themeColor="text1"/>
        </w:rPr>
        <w:t>могут быть оформлены и направлены через ЭДО (программа СБИС).</w:t>
      </w:r>
    </w:p>
    <w:p w14:paraId="25AABB95" w14:textId="77777777" w:rsidR="00E47B0E" w:rsidRPr="002661CF" w:rsidRDefault="0092604A" w:rsidP="00E47B0E">
      <w:pPr>
        <w:autoSpaceDE w:val="0"/>
        <w:autoSpaceDN w:val="0"/>
        <w:adjustRightInd w:val="0"/>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8</w:t>
      </w:r>
      <w:r w:rsidRPr="002661CF">
        <w:rPr>
          <w:rFonts w:ascii="Times New Roman" w:eastAsia="Calibri" w:hAnsi="Times New Roman" w:cs="Times New Roman"/>
          <w:color w:val="000000" w:themeColor="text1"/>
        </w:rPr>
        <w:t xml:space="preserve">. </w:t>
      </w:r>
      <w:r w:rsidR="00E47B0E" w:rsidRPr="002661CF">
        <w:rPr>
          <w:rFonts w:ascii="Times New Roman" w:eastAsia="Calibri" w:hAnsi="Times New Roman" w:cs="Times New Roman"/>
          <w:color w:val="000000" w:themeColor="text1"/>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5078EDA8" w14:textId="62E7E766" w:rsidR="0092604A" w:rsidRPr="006167FE" w:rsidRDefault="0092604A" w:rsidP="0042581C">
      <w:pPr>
        <w:autoSpaceDE w:val="0"/>
        <w:autoSpaceDN w:val="0"/>
        <w:adjustRightInd w:val="0"/>
        <w:spacing w:after="0" w:line="240" w:lineRule="auto"/>
        <w:jc w:val="center"/>
        <w:rPr>
          <w:rFonts w:ascii="Times New Roman" w:eastAsia="Calibri" w:hAnsi="Times New Roman" w:cs="Times New Roman"/>
          <w:b/>
        </w:rPr>
      </w:pPr>
      <w:r w:rsidRPr="006167FE">
        <w:rPr>
          <w:rFonts w:ascii="Times New Roman" w:eastAsia="Calibri" w:hAnsi="Times New Roman" w:cs="Times New Roman"/>
          <w:b/>
        </w:rPr>
        <w:t>1</w:t>
      </w:r>
      <w:r w:rsidR="00473622" w:rsidRPr="006167FE">
        <w:rPr>
          <w:rFonts w:ascii="Times New Roman" w:eastAsia="Calibri" w:hAnsi="Times New Roman" w:cs="Times New Roman"/>
          <w:b/>
        </w:rPr>
        <w:t>3</w:t>
      </w:r>
      <w:r w:rsidRPr="006167FE">
        <w:rPr>
          <w:rFonts w:ascii="Times New Roman" w:eastAsia="Calibri" w:hAnsi="Times New Roman" w:cs="Times New Roman"/>
          <w:b/>
        </w:rPr>
        <w:t>. ПРИЛОЖЕНИЯ</w:t>
      </w:r>
    </w:p>
    <w:p w14:paraId="161FA987" w14:textId="13846D7A" w:rsidR="00DB51D6" w:rsidRDefault="00806896" w:rsidP="00806896">
      <w:pPr>
        <w:autoSpaceDE w:val="0"/>
        <w:autoSpaceDN w:val="0"/>
        <w:adjustRightInd w:val="0"/>
        <w:spacing w:after="0" w:line="240" w:lineRule="auto"/>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13.1. Приложение</w:t>
      </w:r>
      <w:r w:rsidR="00486F63">
        <w:rPr>
          <w:rFonts w:ascii="Times New Roman" w:eastAsia="Calibri" w:hAnsi="Times New Roman" w:cs="Times New Roman"/>
          <w:color w:val="000000" w:themeColor="text1"/>
        </w:rPr>
        <w:t xml:space="preserve"> №1</w:t>
      </w:r>
      <w:r w:rsidR="004A2AB8">
        <w:rPr>
          <w:rFonts w:ascii="Times New Roman" w:eastAsia="Calibri" w:hAnsi="Times New Roman" w:cs="Times New Roman"/>
          <w:color w:val="000000" w:themeColor="text1"/>
        </w:rPr>
        <w:t xml:space="preserve">: </w:t>
      </w:r>
      <w:r w:rsidR="00486F63">
        <w:rPr>
          <w:rFonts w:ascii="Times New Roman" w:eastAsia="Calibri" w:hAnsi="Times New Roman" w:cs="Times New Roman"/>
          <w:color w:val="000000" w:themeColor="text1"/>
        </w:rPr>
        <w:t>Техническое задание</w:t>
      </w:r>
      <w:r w:rsidR="0092604A" w:rsidRPr="002661CF">
        <w:rPr>
          <w:rFonts w:ascii="Times New Roman" w:eastAsia="Calibri" w:hAnsi="Times New Roman" w:cs="Times New Roman"/>
          <w:color w:val="000000" w:themeColor="text1"/>
        </w:rPr>
        <w:t>.</w:t>
      </w:r>
    </w:p>
    <w:p w14:paraId="0733EB36" w14:textId="506A3EE5" w:rsidR="004A2AB8" w:rsidRDefault="00486F63" w:rsidP="00806896">
      <w:pPr>
        <w:autoSpaceDE w:val="0"/>
        <w:autoSpaceDN w:val="0"/>
        <w:adjustRightInd w:val="0"/>
        <w:spacing w:after="0" w:line="240" w:lineRule="auto"/>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13.2. Приложение №2: </w:t>
      </w:r>
      <w:r w:rsidRPr="002661CF">
        <w:rPr>
          <w:rFonts w:ascii="Times New Roman" w:eastAsia="Calibri" w:hAnsi="Times New Roman" w:cs="Times New Roman"/>
          <w:color w:val="000000" w:themeColor="text1"/>
        </w:rPr>
        <w:t>Спецификация</w:t>
      </w:r>
      <w:r w:rsidR="00C8077E">
        <w:rPr>
          <w:rFonts w:ascii="Times New Roman" w:eastAsia="Calibri" w:hAnsi="Times New Roman" w:cs="Times New Roman"/>
          <w:color w:val="000000" w:themeColor="text1"/>
        </w:rPr>
        <w:t>.</w:t>
      </w:r>
    </w:p>
    <w:p w14:paraId="38D15303" w14:textId="36B26AC5" w:rsidR="0092604A" w:rsidRPr="002661CF" w:rsidRDefault="0092604A" w:rsidP="00603AAD">
      <w:pPr>
        <w:keepNext/>
        <w:widowControl w:val="0"/>
        <w:suppressAutoHyphens/>
        <w:autoSpaceDE w:val="0"/>
        <w:autoSpaceDN w:val="0"/>
        <w:spacing w:before="120" w:after="0" w:line="240" w:lineRule="auto"/>
        <w:ind w:left="720"/>
        <w:jc w:val="center"/>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
          <w:color w:val="000000" w:themeColor="text1"/>
          <w:lang w:eastAsia="ru-RU"/>
        </w:rPr>
        <w:t>1</w:t>
      </w:r>
      <w:r w:rsidR="00473622" w:rsidRPr="002661CF">
        <w:rPr>
          <w:rFonts w:ascii="Times New Roman" w:eastAsia="Times New Roman" w:hAnsi="Times New Roman" w:cs="Times New Roman"/>
          <w:b/>
          <w:color w:val="000000" w:themeColor="text1"/>
          <w:lang w:eastAsia="ru-RU"/>
        </w:rPr>
        <w:t>4</w:t>
      </w:r>
      <w:r w:rsidRPr="002661CF">
        <w:rPr>
          <w:rFonts w:ascii="Times New Roman" w:eastAsia="Times New Roman" w:hAnsi="Times New Roman" w:cs="Times New Roman"/>
          <w:b/>
          <w:color w:val="000000" w:themeColor="text1"/>
          <w:lang w:eastAsia="ru-RU"/>
        </w:rPr>
        <w:t>.</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
          <w:color w:val="000000" w:themeColor="text1"/>
          <w:lang w:eastAsia="ru-RU"/>
        </w:rPr>
        <w:t>АДРЕСА, РЕКВИЗИТЫ И ПОДПИСИ СТОРОН</w:t>
      </w:r>
    </w:p>
    <w:p w14:paraId="7B392B47" w14:textId="77777777" w:rsidR="00473622" w:rsidRPr="002661CF" w:rsidRDefault="00473622" w:rsidP="00561C30">
      <w:pPr>
        <w:tabs>
          <w:tab w:val="center" w:pos="4819"/>
        </w:tabs>
        <w:spacing w:after="0"/>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b/>
          <w:bCs/>
          <w:color w:val="000000" w:themeColor="text1"/>
          <w:lang w:eastAsia="ru-RU"/>
        </w:rPr>
        <w:t>Заказчик:</w:t>
      </w:r>
      <w:r w:rsidRPr="002661CF">
        <w:rPr>
          <w:rFonts w:ascii="Times New Roman" w:eastAsia="Times New Roman" w:hAnsi="Times New Roman" w:cs="Times New Roman"/>
          <w:b/>
          <w:bCs/>
          <w:color w:val="000000" w:themeColor="text1"/>
          <w:lang w:eastAsia="ru-RU"/>
        </w:rPr>
        <w:tab/>
        <w:t xml:space="preserve">                                                                Поставщик:</w:t>
      </w:r>
    </w:p>
    <w:p w14:paraId="1D3398B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СПб ГБУ ДО СШОР «ШВСМ по ВВС </w:t>
      </w:r>
    </w:p>
    <w:p w14:paraId="5F76823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им. </w:t>
      </w:r>
      <w:proofErr w:type="spellStart"/>
      <w:r w:rsidRPr="0026394D">
        <w:rPr>
          <w:rFonts w:ascii="Times New Roman" w:eastAsia="Times New Roman" w:hAnsi="Times New Roman" w:cs="Times New Roman"/>
          <w:szCs w:val="20"/>
          <w:lang w:eastAsia="ru-RU"/>
        </w:rPr>
        <w:t>Ю.С.Тюкалова</w:t>
      </w:r>
      <w:proofErr w:type="spellEnd"/>
      <w:r w:rsidRPr="0026394D">
        <w:rPr>
          <w:rFonts w:ascii="Times New Roman" w:eastAsia="Times New Roman" w:hAnsi="Times New Roman" w:cs="Times New Roman"/>
          <w:szCs w:val="20"/>
          <w:lang w:eastAsia="ru-RU"/>
        </w:rPr>
        <w:t>»</w:t>
      </w:r>
    </w:p>
    <w:p w14:paraId="606E71B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Адрес: 197110, г. Санкт-Петербург,</w:t>
      </w:r>
    </w:p>
    <w:p w14:paraId="080E3FD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proofErr w:type="spellStart"/>
      <w:r w:rsidRPr="0026394D">
        <w:rPr>
          <w:rFonts w:ascii="Times New Roman" w:eastAsia="Times New Roman" w:hAnsi="Times New Roman" w:cs="Times New Roman"/>
          <w:szCs w:val="20"/>
          <w:lang w:eastAsia="ru-RU"/>
        </w:rPr>
        <w:t>вн</w:t>
      </w:r>
      <w:proofErr w:type="spellEnd"/>
      <w:r w:rsidRPr="0026394D">
        <w:rPr>
          <w:rFonts w:ascii="Times New Roman" w:eastAsia="Times New Roman" w:hAnsi="Times New Roman" w:cs="Times New Roman"/>
          <w:szCs w:val="20"/>
          <w:lang w:eastAsia="ru-RU"/>
        </w:rPr>
        <w:t xml:space="preserve">. тер. г. муниципальный округ Чкаловское, </w:t>
      </w:r>
    </w:p>
    <w:p w14:paraId="25B50A2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наб. Гребного канала, д.10, стр.1</w:t>
      </w:r>
    </w:p>
    <w:p w14:paraId="2D545B15"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ИНН 7813008658 </w:t>
      </w:r>
    </w:p>
    <w:p w14:paraId="1836FC5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КПП 781301001</w:t>
      </w:r>
    </w:p>
    <w:p w14:paraId="107B4291"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Получатель: Комитет финансов </w:t>
      </w:r>
    </w:p>
    <w:p w14:paraId="63B5678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Санкт-Петербурга (СПб ГБУ ДО СШОР </w:t>
      </w:r>
    </w:p>
    <w:p w14:paraId="415272E0"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«ШВСМ по ВВС им. Ю.С. </w:t>
      </w:r>
      <w:proofErr w:type="spellStart"/>
      <w:r w:rsidRPr="0026394D">
        <w:rPr>
          <w:rFonts w:ascii="Times New Roman" w:eastAsia="Times New Roman" w:hAnsi="Times New Roman" w:cs="Times New Roman"/>
          <w:szCs w:val="20"/>
          <w:lang w:eastAsia="ru-RU"/>
        </w:rPr>
        <w:t>Тюкалова</w:t>
      </w:r>
      <w:proofErr w:type="spellEnd"/>
      <w:r w:rsidRPr="0026394D">
        <w:rPr>
          <w:rFonts w:ascii="Times New Roman" w:eastAsia="Times New Roman" w:hAnsi="Times New Roman" w:cs="Times New Roman"/>
          <w:szCs w:val="20"/>
          <w:lang w:eastAsia="ru-RU"/>
        </w:rPr>
        <w:t>»</w:t>
      </w:r>
    </w:p>
    <w:p w14:paraId="130DCF5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л.с.0281007)</w:t>
      </w:r>
    </w:p>
    <w:p w14:paraId="13D93AB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р/</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03224643400000007200</w:t>
      </w:r>
    </w:p>
    <w:p w14:paraId="0FAF4C9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ОКЦ №1 Северо-Западного ГУ Банка России/</w:t>
      </w:r>
    </w:p>
    <w:p w14:paraId="5319EDDC"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УФК по г. Санкт-Петербургу </w:t>
      </w:r>
    </w:p>
    <w:p w14:paraId="24C6E2D2"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БИК 014030106</w:t>
      </w:r>
    </w:p>
    <w:p w14:paraId="7CF85A3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40102810945370000005</w:t>
      </w:r>
    </w:p>
    <w:p w14:paraId="3A97F3FE" w14:textId="73C4AEEF" w:rsidR="0026394D" w:rsidRDefault="00566DD1" w:rsidP="0026394D">
      <w:pPr>
        <w:widowControl w:val="0"/>
        <w:autoSpaceDE w:val="0"/>
        <w:autoSpaceDN w:val="0"/>
        <w:spacing w:after="0" w:line="240" w:lineRule="auto"/>
        <w:rPr>
          <w:rFonts w:ascii="Times New Roman" w:eastAsia="Times New Roman" w:hAnsi="Times New Roman" w:cs="Times New Roman"/>
          <w:szCs w:val="20"/>
          <w:lang w:eastAsia="ru-RU"/>
        </w:rPr>
      </w:pPr>
      <w:hyperlink r:id="rId8" w:history="1">
        <w:r w:rsidR="0026394D" w:rsidRPr="00A00BCB">
          <w:rPr>
            <w:rStyle w:val="ad"/>
            <w:rFonts w:ascii="Times New Roman" w:eastAsia="Times New Roman" w:hAnsi="Times New Roman" w:cs="Times New Roman"/>
            <w:szCs w:val="20"/>
            <w:lang w:eastAsia="ru-RU"/>
          </w:rPr>
          <w:t>shvsm@sport.gugov.spb.ru</w:t>
        </w:r>
      </w:hyperlink>
    </w:p>
    <w:p w14:paraId="47FA6D0C" w14:textId="6780DCB9" w:rsidR="00473622" w:rsidRPr="00AF2DAC" w:rsidRDefault="004F2780" w:rsidP="00AF2DAC">
      <w:pPr>
        <w:tabs>
          <w:tab w:val="left" w:pos="480"/>
          <w:tab w:val="left" w:pos="7230"/>
        </w:tabs>
        <w:autoSpaceDE w:val="0"/>
        <w:autoSpaceDN w:val="0"/>
        <w:adjustRightInd w:val="0"/>
        <w:spacing w:after="0" w:line="280" w:lineRule="auto"/>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____________________/</w:t>
      </w:r>
      <w:r w:rsidR="00F77908" w:rsidRPr="00F77908">
        <w:rPr>
          <w:rFonts w:eastAsia="Calibri"/>
        </w:rPr>
        <w:t xml:space="preserve"> </w:t>
      </w:r>
      <w:r w:rsidR="005E1FE0">
        <w:rPr>
          <w:rFonts w:ascii="Times New Roman" w:eastAsia="Calibri" w:hAnsi="Times New Roman" w:cs="Times New Roman"/>
        </w:rPr>
        <w:t>О.Е. Часовникова</w:t>
      </w:r>
      <w:r w:rsidR="005E1FE0"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                       _______</w:t>
      </w:r>
      <w:r w:rsidR="00AF2DAC">
        <w:rPr>
          <w:rFonts w:ascii="Times New Roman" w:eastAsia="Times New Roman" w:hAnsi="Times New Roman" w:cs="Times New Roman"/>
          <w:color w:val="000000" w:themeColor="text1"/>
          <w:lang w:eastAsia="ru-RU"/>
        </w:rPr>
        <w:t>_________________/_____________/</w:t>
      </w:r>
    </w:p>
    <w:p w14:paraId="51227785" w14:textId="28B6C3BF" w:rsidR="00A9613F" w:rsidRDefault="00DB51D6" w:rsidP="00A9613F">
      <w:pPr>
        <w:rPr>
          <w:rFonts w:ascii="Times New Roman" w:eastAsia="Times New Roman" w:hAnsi="Times New Roman" w:cs="Times New Roman"/>
          <w:bCs/>
          <w:color w:val="000000" w:themeColor="text1"/>
          <w:kern w:val="28"/>
          <w:sz w:val="20"/>
          <w:szCs w:val="20"/>
          <w:lang w:eastAsia="ru-RU"/>
        </w:rPr>
        <w:sectPr w:rsidR="00A9613F" w:rsidSect="003B5A44">
          <w:pgSz w:w="11906" w:h="16838" w:code="9"/>
          <w:pgMar w:top="709" w:right="851" w:bottom="709" w:left="1134" w:header="397" w:footer="397" w:gutter="0"/>
          <w:cols w:space="720"/>
          <w:docGrid w:linePitch="326"/>
        </w:sectPr>
      </w:pPr>
      <w:r>
        <w:rPr>
          <w:rFonts w:ascii="Times New Roman" w:eastAsia="Times New Roman" w:hAnsi="Times New Roman" w:cs="Times New Roman"/>
          <w:bCs/>
          <w:color w:val="000000" w:themeColor="text1"/>
          <w:kern w:val="28"/>
          <w:sz w:val="20"/>
          <w:szCs w:val="20"/>
          <w:lang w:eastAsia="ru-RU"/>
        </w:rPr>
        <w:t>Подписано ЭЦП</w:t>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t xml:space="preserve">            </w:t>
      </w:r>
      <w:r w:rsidR="00F77908">
        <w:rPr>
          <w:rFonts w:ascii="Times New Roman" w:eastAsia="Times New Roman" w:hAnsi="Times New Roman" w:cs="Times New Roman"/>
          <w:bCs/>
          <w:color w:val="000000" w:themeColor="text1"/>
          <w:kern w:val="28"/>
          <w:sz w:val="20"/>
          <w:szCs w:val="20"/>
          <w:lang w:eastAsia="ru-RU"/>
        </w:rPr>
        <w:t xml:space="preserve">         </w:t>
      </w:r>
      <w:r w:rsidR="00F7785C">
        <w:rPr>
          <w:rFonts w:ascii="Times New Roman" w:eastAsia="Times New Roman" w:hAnsi="Times New Roman" w:cs="Times New Roman"/>
          <w:bCs/>
          <w:color w:val="000000" w:themeColor="text1"/>
          <w:kern w:val="28"/>
          <w:sz w:val="20"/>
          <w:szCs w:val="20"/>
          <w:lang w:eastAsia="ru-RU"/>
        </w:rPr>
        <w:t xml:space="preserve"> </w:t>
      </w:r>
      <w:r w:rsidR="00D01F10">
        <w:rPr>
          <w:rFonts w:ascii="Times New Roman" w:eastAsia="Times New Roman" w:hAnsi="Times New Roman" w:cs="Times New Roman"/>
          <w:bCs/>
          <w:color w:val="000000" w:themeColor="text1"/>
          <w:kern w:val="28"/>
          <w:sz w:val="20"/>
          <w:szCs w:val="20"/>
          <w:lang w:eastAsia="ru-RU"/>
        </w:rPr>
        <w:t>Подписано ЭЦП</w:t>
      </w:r>
    </w:p>
    <w:p w14:paraId="0A659523" w14:textId="77777777" w:rsidR="002A3D06" w:rsidRDefault="002A3D06" w:rsidP="00D01F10">
      <w:pPr>
        <w:jc w:val="right"/>
        <w:rPr>
          <w:rFonts w:ascii="Times New Roman" w:eastAsia="Times New Roman" w:hAnsi="Times New Roman" w:cs="Times New Roman"/>
          <w:bCs/>
          <w:color w:val="000000" w:themeColor="text1"/>
          <w:kern w:val="28"/>
          <w:sz w:val="20"/>
          <w:szCs w:val="20"/>
          <w:lang w:eastAsia="ru-RU"/>
        </w:rPr>
      </w:pPr>
    </w:p>
    <w:p w14:paraId="76172432" w14:textId="77777777" w:rsidR="002A3D06" w:rsidRDefault="002A3D06" w:rsidP="00D01F10">
      <w:pPr>
        <w:jc w:val="right"/>
        <w:rPr>
          <w:rFonts w:ascii="Times New Roman" w:eastAsia="Times New Roman" w:hAnsi="Times New Roman" w:cs="Times New Roman"/>
          <w:bCs/>
          <w:color w:val="000000" w:themeColor="text1"/>
          <w:kern w:val="28"/>
          <w:sz w:val="20"/>
          <w:szCs w:val="20"/>
          <w:lang w:eastAsia="ru-RU"/>
        </w:rPr>
      </w:pPr>
    </w:p>
    <w:p w14:paraId="719954D4" w14:textId="77777777" w:rsidR="005E1FE0" w:rsidRDefault="005E1FE0" w:rsidP="00D01F10">
      <w:pPr>
        <w:jc w:val="right"/>
        <w:rPr>
          <w:rFonts w:ascii="Times New Roman" w:eastAsia="Times New Roman" w:hAnsi="Times New Roman" w:cs="Times New Roman"/>
          <w:bCs/>
          <w:color w:val="000000" w:themeColor="text1"/>
          <w:kern w:val="28"/>
          <w:sz w:val="20"/>
          <w:szCs w:val="20"/>
          <w:lang w:eastAsia="ru-RU"/>
        </w:rPr>
      </w:pPr>
    </w:p>
    <w:p w14:paraId="40BA5EB6" w14:textId="4D69DEE8" w:rsidR="00721327" w:rsidRDefault="004732AF" w:rsidP="00D01F10">
      <w:pPr>
        <w:jc w:val="right"/>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t>П</w:t>
      </w:r>
      <w:r w:rsidRPr="002661CF">
        <w:rPr>
          <w:rFonts w:ascii="Times New Roman" w:eastAsia="Times New Roman" w:hAnsi="Times New Roman" w:cs="Times New Roman"/>
          <w:bCs/>
          <w:color w:val="000000" w:themeColor="text1"/>
          <w:kern w:val="28"/>
          <w:sz w:val="20"/>
          <w:szCs w:val="20"/>
          <w:lang w:eastAsia="ru-RU"/>
        </w:rPr>
        <w:t>риложение</w:t>
      </w:r>
      <w:r w:rsidR="00486F63">
        <w:rPr>
          <w:rFonts w:ascii="Times New Roman" w:eastAsia="Times New Roman" w:hAnsi="Times New Roman" w:cs="Times New Roman"/>
          <w:bCs/>
          <w:color w:val="000000" w:themeColor="text1"/>
          <w:kern w:val="28"/>
          <w:sz w:val="20"/>
          <w:szCs w:val="20"/>
          <w:lang w:eastAsia="ru-RU"/>
        </w:rPr>
        <w:t xml:space="preserve"> №1</w:t>
      </w:r>
      <w:r>
        <w:rPr>
          <w:rFonts w:ascii="Times New Roman" w:eastAsia="Times New Roman" w:hAnsi="Times New Roman" w:cs="Times New Roman"/>
          <w:bCs/>
          <w:color w:val="000000" w:themeColor="text1"/>
          <w:kern w:val="28"/>
          <w:sz w:val="20"/>
          <w:szCs w:val="20"/>
          <w:lang w:eastAsia="ru-RU"/>
        </w:rPr>
        <w:t xml:space="preserve"> </w:t>
      </w:r>
      <w:r w:rsidRPr="002661CF">
        <w:rPr>
          <w:rFonts w:ascii="Times New Roman" w:eastAsia="Times New Roman" w:hAnsi="Times New Roman" w:cs="Times New Roman"/>
          <w:bCs/>
          <w:color w:val="000000" w:themeColor="text1"/>
          <w:kern w:val="28"/>
          <w:sz w:val="20"/>
          <w:szCs w:val="20"/>
          <w:lang w:eastAsia="ru-RU"/>
        </w:rPr>
        <w:t xml:space="preserve">к контракту № _____    </w:t>
      </w:r>
    </w:p>
    <w:p w14:paraId="23877CC8" w14:textId="543A452D" w:rsidR="00766F07" w:rsidRPr="00D01F10" w:rsidRDefault="00721327" w:rsidP="00D01F10">
      <w:pPr>
        <w:jc w:val="right"/>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t xml:space="preserve">от </w:t>
      </w:r>
      <w:r w:rsidRPr="00721327">
        <w:rPr>
          <w:rFonts w:ascii="Times New Roman" w:eastAsia="Times New Roman" w:hAnsi="Times New Roman" w:cs="Times New Roman"/>
          <w:bCs/>
          <w:color w:val="000000" w:themeColor="text1"/>
          <w:kern w:val="28"/>
          <w:sz w:val="20"/>
          <w:szCs w:val="20"/>
          <w:lang w:eastAsia="ru-RU"/>
        </w:rPr>
        <w:t>«____»</w:t>
      </w:r>
      <w:r>
        <w:rPr>
          <w:rFonts w:ascii="Times New Roman" w:eastAsia="Times New Roman" w:hAnsi="Times New Roman" w:cs="Times New Roman"/>
          <w:bCs/>
          <w:color w:val="000000" w:themeColor="text1"/>
          <w:kern w:val="28"/>
          <w:sz w:val="20"/>
          <w:szCs w:val="20"/>
          <w:lang w:eastAsia="ru-RU"/>
        </w:rPr>
        <w:t xml:space="preserve"> </w:t>
      </w:r>
      <w:r w:rsidRPr="00721327">
        <w:rPr>
          <w:rFonts w:ascii="Times New Roman" w:eastAsia="Times New Roman" w:hAnsi="Times New Roman" w:cs="Times New Roman"/>
          <w:bCs/>
          <w:color w:val="000000" w:themeColor="text1"/>
          <w:kern w:val="28"/>
          <w:sz w:val="20"/>
          <w:szCs w:val="20"/>
          <w:lang w:eastAsia="ru-RU"/>
        </w:rPr>
        <w:t xml:space="preserve">_______2026г </w:t>
      </w:r>
    </w:p>
    <w:p w14:paraId="1FCAC70C" w14:textId="77777777" w:rsidR="00766F07" w:rsidRDefault="00766F07" w:rsidP="00766F07">
      <w:pPr>
        <w:tabs>
          <w:tab w:val="left" w:pos="12333"/>
        </w:tabs>
        <w:suppressAutoHyphens/>
        <w:spacing w:after="0" w:line="256" w:lineRule="auto"/>
        <w:jc w:val="center"/>
        <w:rPr>
          <w:rFonts w:ascii="Times New Roman" w:eastAsia="Calibri" w:hAnsi="Times New Roman" w:cs="Times New Roman"/>
          <w:b/>
          <w:lang w:eastAsia="ar-SA"/>
        </w:rPr>
      </w:pPr>
    </w:p>
    <w:p w14:paraId="7DFF0C68" w14:textId="56DBF5AE" w:rsidR="00766F07" w:rsidRPr="00766F07" w:rsidRDefault="00766F07" w:rsidP="00766F07">
      <w:pPr>
        <w:tabs>
          <w:tab w:val="left" w:pos="12333"/>
        </w:tabs>
        <w:suppressAutoHyphens/>
        <w:spacing w:after="0" w:line="256" w:lineRule="auto"/>
        <w:jc w:val="center"/>
        <w:rPr>
          <w:rFonts w:ascii="Times New Roman" w:eastAsia="Calibri" w:hAnsi="Times New Roman" w:cs="Times New Roman"/>
          <w:b/>
          <w:lang w:eastAsia="ar-SA"/>
        </w:rPr>
      </w:pPr>
      <w:r w:rsidRPr="00766F07">
        <w:rPr>
          <w:rFonts w:ascii="Times New Roman" w:eastAsia="Calibri" w:hAnsi="Times New Roman" w:cs="Times New Roman"/>
          <w:b/>
          <w:lang w:eastAsia="ar-SA"/>
        </w:rPr>
        <w:t>Т</w:t>
      </w:r>
      <w:r>
        <w:rPr>
          <w:rFonts w:ascii="Times New Roman" w:eastAsia="Calibri" w:hAnsi="Times New Roman" w:cs="Times New Roman"/>
          <w:b/>
          <w:lang w:eastAsia="ar-SA"/>
        </w:rPr>
        <w:t>ЕХНИЧЕСКОЕ ЗАДАНИЕ</w:t>
      </w:r>
    </w:p>
    <w:p w14:paraId="4A979ED8" w14:textId="77777777" w:rsidR="003244CE" w:rsidRPr="003244CE" w:rsidRDefault="003244CE" w:rsidP="003244CE">
      <w:pPr>
        <w:spacing w:after="0" w:line="360" w:lineRule="auto"/>
        <w:jc w:val="center"/>
        <w:rPr>
          <w:rFonts w:ascii="Times New Roman" w:eastAsia="Calibri" w:hAnsi="Times New Roman" w:cs="Times New Roman"/>
          <w:b/>
          <w:sz w:val="24"/>
          <w:szCs w:val="24"/>
        </w:rPr>
      </w:pPr>
      <w:r w:rsidRPr="003244CE">
        <w:rPr>
          <w:rFonts w:ascii="Times New Roman" w:eastAsia="Calibri" w:hAnsi="Times New Roman" w:cs="Times New Roman"/>
          <w:b/>
          <w:sz w:val="24"/>
          <w:szCs w:val="24"/>
        </w:rPr>
        <w:t xml:space="preserve">на поставку медицинских перчаток для медицинского отдела </w:t>
      </w:r>
    </w:p>
    <w:p w14:paraId="35B58F8C" w14:textId="77777777" w:rsidR="003244CE" w:rsidRPr="003244CE" w:rsidRDefault="003244CE" w:rsidP="003244CE">
      <w:pPr>
        <w:spacing w:after="0" w:line="360" w:lineRule="auto"/>
        <w:jc w:val="center"/>
        <w:rPr>
          <w:rFonts w:ascii="Times New Roman" w:eastAsia="Calibri" w:hAnsi="Times New Roman" w:cs="Times New Roman"/>
          <w:b/>
          <w:sz w:val="24"/>
          <w:szCs w:val="24"/>
        </w:rPr>
      </w:pPr>
      <w:r w:rsidRPr="003244CE">
        <w:rPr>
          <w:rFonts w:ascii="Times New Roman" w:eastAsia="Calibri" w:hAnsi="Times New Roman" w:cs="Times New Roman"/>
          <w:b/>
          <w:sz w:val="24"/>
          <w:szCs w:val="24"/>
        </w:rPr>
        <w:t xml:space="preserve">Санкт-Петербургского государственного бюджетного учреждения дополнительного образования спортивной школы олимпийского резерва «Школа высшего спортивного мастерства по водным видам спорта имени Ю.С. </w:t>
      </w:r>
      <w:proofErr w:type="spellStart"/>
      <w:r w:rsidRPr="003244CE">
        <w:rPr>
          <w:rFonts w:ascii="Times New Roman" w:eastAsia="Calibri" w:hAnsi="Times New Roman" w:cs="Times New Roman"/>
          <w:b/>
          <w:sz w:val="24"/>
          <w:szCs w:val="24"/>
        </w:rPr>
        <w:t>Тюкалова</w:t>
      </w:r>
      <w:proofErr w:type="spellEnd"/>
      <w:r w:rsidRPr="003244CE">
        <w:rPr>
          <w:rFonts w:ascii="Times New Roman" w:eastAsia="Calibri" w:hAnsi="Times New Roman" w:cs="Times New Roman"/>
          <w:b/>
          <w:sz w:val="24"/>
          <w:szCs w:val="24"/>
        </w:rPr>
        <w: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252"/>
        <w:gridCol w:w="2977"/>
        <w:gridCol w:w="2835"/>
      </w:tblGrid>
      <w:tr w:rsidR="003244CE" w:rsidRPr="003244CE" w14:paraId="68C20BB8" w14:textId="77777777" w:rsidTr="00C13751">
        <w:trPr>
          <w:trHeight w:val="1390"/>
        </w:trPr>
        <w:tc>
          <w:tcPr>
            <w:tcW w:w="426" w:type="dxa"/>
            <w:vAlign w:val="center"/>
          </w:tcPr>
          <w:p w14:paraId="1150C7DA" w14:textId="77777777" w:rsidR="003244CE" w:rsidRPr="003244CE" w:rsidRDefault="003244CE" w:rsidP="003244CE">
            <w:pPr>
              <w:spacing w:after="0" w:line="240" w:lineRule="auto"/>
              <w:jc w:val="center"/>
              <w:rPr>
                <w:rFonts w:ascii="Times New Roman" w:eastAsia="SimSun" w:hAnsi="Times New Roman" w:cs="Times New Roman"/>
                <w:b/>
                <w:bCs/>
                <w:sz w:val="16"/>
                <w:szCs w:val="16"/>
                <w:lang w:eastAsia="ru-RU"/>
              </w:rPr>
            </w:pPr>
            <w:r w:rsidRPr="003244CE">
              <w:rPr>
                <w:rFonts w:ascii="Times New Roman" w:eastAsia="SimSun" w:hAnsi="Times New Roman" w:cs="Times New Roman"/>
                <w:color w:val="FF0000"/>
                <w:sz w:val="16"/>
                <w:szCs w:val="16"/>
                <w:lang w:eastAsia="ru-RU"/>
              </w:rPr>
              <w:br w:type="page"/>
            </w:r>
            <w:r w:rsidRPr="003244CE">
              <w:rPr>
                <w:rFonts w:ascii="Times New Roman" w:eastAsia="SimSun" w:hAnsi="Times New Roman" w:cs="Times New Roman"/>
                <w:b/>
                <w:bCs/>
                <w:sz w:val="16"/>
                <w:szCs w:val="16"/>
                <w:lang w:eastAsia="ru-RU"/>
              </w:rPr>
              <w:t>№</w:t>
            </w:r>
          </w:p>
        </w:tc>
        <w:tc>
          <w:tcPr>
            <w:tcW w:w="4252" w:type="dxa"/>
            <w:vAlign w:val="center"/>
          </w:tcPr>
          <w:p w14:paraId="630FAF70" w14:textId="77777777" w:rsidR="003244CE" w:rsidRPr="003244CE" w:rsidRDefault="003244CE" w:rsidP="003244CE">
            <w:pPr>
              <w:spacing w:after="0" w:line="240" w:lineRule="auto"/>
              <w:jc w:val="center"/>
              <w:rPr>
                <w:rFonts w:ascii="Times New Roman" w:eastAsia="SimSun" w:hAnsi="Times New Roman" w:cs="Times New Roman"/>
                <w:b/>
                <w:bCs/>
                <w:sz w:val="16"/>
                <w:szCs w:val="16"/>
                <w:lang w:eastAsia="ru-RU"/>
              </w:rPr>
            </w:pPr>
            <w:r w:rsidRPr="003244CE">
              <w:rPr>
                <w:rFonts w:ascii="Times New Roman" w:eastAsia="SimSun" w:hAnsi="Times New Roman" w:cs="Times New Roman"/>
                <w:b/>
                <w:bCs/>
                <w:sz w:val="16"/>
                <w:szCs w:val="16"/>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977" w:type="dxa"/>
            <w:vAlign w:val="center"/>
          </w:tcPr>
          <w:p w14:paraId="6BCA5332" w14:textId="77777777" w:rsidR="003244CE" w:rsidRPr="003244CE" w:rsidRDefault="003244CE" w:rsidP="003244CE">
            <w:pPr>
              <w:tabs>
                <w:tab w:val="left" w:pos="0"/>
              </w:tabs>
              <w:autoSpaceDE w:val="0"/>
              <w:autoSpaceDN w:val="0"/>
              <w:adjustRightInd w:val="0"/>
              <w:spacing w:after="0" w:line="240" w:lineRule="auto"/>
              <w:contextualSpacing/>
              <w:jc w:val="center"/>
              <w:outlineLvl w:val="1"/>
              <w:rPr>
                <w:rFonts w:ascii="Times New Roman" w:eastAsia="SimSun" w:hAnsi="Times New Roman" w:cs="Times New Roman"/>
                <w:sz w:val="16"/>
                <w:szCs w:val="16"/>
                <w:lang w:eastAsia="ru-RU"/>
              </w:rPr>
            </w:pPr>
            <w:r w:rsidRPr="003244CE">
              <w:rPr>
                <w:rFonts w:ascii="Times New Roman" w:eastAsia="SimSun" w:hAnsi="Times New Roman" w:cs="Times New Roman"/>
                <w:b/>
                <w:sz w:val="16"/>
                <w:szCs w:val="16"/>
                <w:lang w:eastAsia="ru-RU"/>
              </w:rPr>
              <w:t>Код</w:t>
            </w:r>
            <w:r w:rsidRPr="003244CE">
              <w:rPr>
                <w:rFonts w:ascii="Times New Roman" w:eastAsia="SimSun" w:hAnsi="Times New Roman" w:cs="Times New Roman"/>
                <w:sz w:val="16"/>
                <w:szCs w:val="16"/>
                <w:lang w:eastAsia="ru-RU"/>
              </w:rPr>
              <w:t xml:space="preserve"> </w:t>
            </w:r>
            <w:r w:rsidRPr="003244CE">
              <w:rPr>
                <w:rFonts w:ascii="Times New Roman" w:eastAsia="SimSun" w:hAnsi="Times New Roman" w:cs="Times New Roman"/>
                <w:b/>
                <w:sz w:val="16"/>
                <w:szCs w:val="16"/>
                <w:lang w:eastAsia="ru-RU"/>
              </w:rPr>
              <w:t>конечного каталожного наименования (ККН):</w:t>
            </w:r>
          </w:p>
        </w:tc>
        <w:tc>
          <w:tcPr>
            <w:tcW w:w="2835" w:type="dxa"/>
            <w:vAlign w:val="center"/>
          </w:tcPr>
          <w:p w14:paraId="4BE69A80" w14:textId="77777777" w:rsidR="003244CE" w:rsidRPr="003244CE" w:rsidRDefault="003244CE" w:rsidP="003244CE">
            <w:pPr>
              <w:tabs>
                <w:tab w:val="left" w:pos="0"/>
              </w:tabs>
              <w:autoSpaceDE w:val="0"/>
              <w:autoSpaceDN w:val="0"/>
              <w:adjustRightInd w:val="0"/>
              <w:spacing w:after="0" w:line="240" w:lineRule="auto"/>
              <w:contextualSpacing/>
              <w:jc w:val="center"/>
              <w:outlineLvl w:val="1"/>
              <w:rPr>
                <w:rFonts w:ascii="Times New Roman" w:eastAsia="SimSun" w:hAnsi="Times New Roman" w:cs="Times New Roman"/>
                <w:b/>
                <w:sz w:val="16"/>
                <w:szCs w:val="16"/>
                <w:lang w:eastAsia="ru-RU"/>
              </w:rPr>
            </w:pPr>
            <w:r w:rsidRPr="003244CE">
              <w:rPr>
                <w:rFonts w:ascii="Times New Roman" w:eastAsia="SimSun" w:hAnsi="Times New Roman" w:cs="Times New Roman"/>
                <w:b/>
                <w:sz w:val="16"/>
                <w:szCs w:val="16"/>
                <w:lang w:eastAsia="ru-RU"/>
              </w:rPr>
              <w:t>КТРУ</w:t>
            </w:r>
          </w:p>
        </w:tc>
      </w:tr>
      <w:tr w:rsidR="003244CE" w:rsidRPr="003244CE" w14:paraId="5DBF278D" w14:textId="77777777" w:rsidTr="00C13751">
        <w:trPr>
          <w:trHeight w:val="942"/>
        </w:trPr>
        <w:tc>
          <w:tcPr>
            <w:tcW w:w="426" w:type="dxa"/>
            <w:vAlign w:val="center"/>
          </w:tcPr>
          <w:p w14:paraId="77488F45" w14:textId="77777777" w:rsidR="003244CE" w:rsidRPr="003244CE" w:rsidRDefault="003244CE" w:rsidP="003244CE">
            <w:pPr>
              <w:numPr>
                <w:ilvl w:val="0"/>
                <w:numId w:val="12"/>
              </w:numPr>
              <w:spacing w:after="0" w:line="240" w:lineRule="auto"/>
              <w:ind w:left="0" w:right="-74" w:firstLine="0"/>
              <w:contextualSpacing/>
              <w:jc w:val="center"/>
              <w:rPr>
                <w:rFonts w:ascii="Times New Roman" w:eastAsia="SimSun" w:hAnsi="Times New Roman" w:cs="Times New Roman"/>
                <w:i/>
                <w:color w:val="000000"/>
                <w:sz w:val="24"/>
                <w:szCs w:val="24"/>
                <w:lang w:eastAsia="ru-RU"/>
              </w:rPr>
            </w:pPr>
          </w:p>
        </w:tc>
        <w:tc>
          <w:tcPr>
            <w:tcW w:w="4252" w:type="dxa"/>
            <w:tcBorders>
              <w:top w:val="single" w:sz="6" w:space="0" w:color="000000"/>
              <w:left w:val="single" w:sz="4" w:space="0" w:color="auto"/>
              <w:bottom w:val="single" w:sz="6" w:space="0" w:color="000000"/>
              <w:right w:val="single" w:sz="6" w:space="0" w:color="000000"/>
            </w:tcBorders>
            <w:vAlign w:val="center"/>
          </w:tcPr>
          <w:p w14:paraId="35AD4CD1"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r w:rsidRPr="003244CE">
              <w:rPr>
                <w:rFonts w:ascii="Times New Roman" w:eastAsia="SimSun" w:hAnsi="Times New Roman" w:cs="Times New Roman"/>
                <w:sz w:val="24"/>
                <w:szCs w:val="24"/>
                <w:lang w:eastAsia="ru-RU"/>
              </w:rPr>
              <w:t xml:space="preserve">Перчатки смотровые/процедурные виниловые, </w:t>
            </w:r>
            <w:proofErr w:type="spellStart"/>
            <w:r w:rsidRPr="003244CE">
              <w:rPr>
                <w:rFonts w:ascii="Times New Roman" w:eastAsia="SimSun" w:hAnsi="Times New Roman" w:cs="Times New Roman"/>
                <w:sz w:val="24"/>
                <w:szCs w:val="24"/>
                <w:lang w:eastAsia="ru-RU"/>
              </w:rPr>
              <w:t>неопудренные</w:t>
            </w:r>
            <w:proofErr w:type="spellEnd"/>
            <w:r w:rsidRPr="003244CE">
              <w:rPr>
                <w:rFonts w:ascii="Times New Roman" w:eastAsia="SimSun" w:hAnsi="Times New Roman" w:cs="Times New Roman"/>
                <w:sz w:val="24"/>
                <w:szCs w:val="24"/>
                <w:lang w:eastAsia="ru-RU"/>
              </w:rPr>
              <w:t xml:space="preserve"> тип 1</w:t>
            </w:r>
          </w:p>
          <w:p w14:paraId="5468C66A"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p>
          <w:p w14:paraId="5290BE34"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p>
        </w:tc>
        <w:tc>
          <w:tcPr>
            <w:tcW w:w="2977" w:type="dxa"/>
            <w:tcBorders>
              <w:top w:val="single" w:sz="6" w:space="0" w:color="000000"/>
              <w:left w:val="nil"/>
              <w:bottom w:val="single" w:sz="6" w:space="0" w:color="000000"/>
              <w:right w:val="single" w:sz="6" w:space="0" w:color="000000"/>
            </w:tcBorders>
            <w:vAlign w:val="center"/>
          </w:tcPr>
          <w:p w14:paraId="15DDA7BC"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r w:rsidRPr="003244CE">
              <w:rPr>
                <w:rFonts w:ascii="Times New Roman" w:eastAsia="SimSun" w:hAnsi="Times New Roman" w:cs="Times New Roman"/>
                <w:sz w:val="24"/>
                <w:szCs w:val="24"/>
                <w:lang w:eastAsia="ru-RU"/>
              </w:rPr>
              <w:t>22.19.60.119-016</w:t>
            </w:r>
          </w:p>
          <w:p w14:paraId="73789EC7"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p>
          <w:p w14:paraId="75701D12" w14:textId="77777777" w:rsidR="003244CE" w:rsidRPr="003244CE" w:rsidRDefault="003244CE" w:rsidP="003244CE">
            <w:pPr>
              <w:spacing w:after="0" w:line="240" w:lineRule="auto"/>
              <w:ind w:left="320"/>
              <w:rPr>
                <w:rFonts w:ascii="Times New Roman" w:eastAsia="SimSun" w:hAnsi="Times New Roman" w:cs="Times New Roman"/>
                <w:sz w:val="24"/>
                <w:szCs w:val="24"/>
                <w:lang w:eastAsia="ru-RU"/>
              </w:rPr>
            </w:pPr>
          </w:p>
        </w:tc>
        <w:tc>
          <w:tcPr>
            <w:tcW w:w="2835" w:type="dxa"/>
            <w:tcBorders>
              <w:top w:val="single" w:sz="6" w:space="0" w:color="000000"/>
              <w:left w:val="nil"/>
              <w:bottom w:val="single" w:sz="6" w:space="0" w:color="000000"/>
              <w:right w:val="single" w:sz="6" w:space="0" w:color="000000"/>
            </w:tcBorders>
            <w:vAlign w:val="center"/>
          </w:tcPr>
          <w:p w14:paraId="69182137" w14:textId="77777777" w:rsidR="003244CE" w:rsidRPr="003244CE" w:rsidRDefault="003244CE" w:rsidP="003244CE">
            <w:pPr>
              <w:spacing w:after="0" w:line="240" w:lineRule="auto"/>
              <w:rPr>
                <w:rFonts w:ascii="Times New Roman" w:eastAsia="SimSun" w:hAnsi="Times New Roman" w:cs="Times New Roman"/>
                <w:sz w:val="24"/>
                <w:szCs w:val="24"/>
                <w:lang w:eastAsia="ru-RU"/>
              </w:rPr>
            </w:pPr>
            <w:r w:rsidRPr="003244CE">
              <w:rPr>
                <w:rFonts w:ascii="Times New Roman" w:eastAsia="SimSun" w:hAnsi="Times New Roman" w:cs="Times New Roman"/>
                <w:sz w:val="24"/>
                <w:szCs w:val="24"/>
                <w:lang w:eastAsia="ru-RU"/>
              </w:rPr>
              <w:t>22.19.60.119-00000010</w:t>
            </w:r>
          </w:p>
        </w:tc>
      </w:tr>
    </w:tbl>
    <w:p w14:paraId="095D2DA2" w14:textId="77777777" w:rsidR="003244CE" w:rsidRPr="003244CE" w:rsidRDefault="003244CE" w:rsidP="003244CE">
      <w:pPr>
        <w:autoSpaceDE w:val="0"/>
        <w:autoSpaceDN w:val="0"/>
        <w:adjustRightInd w:val="0"/>
        <w:spacing w:after="0" w:line="240" w:lineRule="auto"/>
        <w:jc w:val="center"/>
        <w:outlineLvl w:val="1"/>
        <w:rPr>
          <w:rFonts w:ascii="Times New Roman" w:eastAsia="SimSun" w:hAnsi="Times New Roman" w:cs="Times New Roman"/>
          <w:b/>
          <w:bCs/>
          <w:sz w:val="24"/>
          <w:szCs w:val="24"/>
          <w:lang w:eastAsia="ru-RU"/>
        </w:rPr>
      </w:pPr>
    </w:p>
    <w:tbl>
      <w:tblPr>
        <w:tblStyle w:val="a6"/>
        <w:tblpPr w:leftFromText="180" w:rightFromText="180" w:vertAnchor="text" w:horzAnchor="margin" w:tblpY="-65"/>
        <w:tblW w:w="10485" w:type="dxa"/>
        <w:tblLook w:val="04A0" w:firstRow="1" w:lastRow="0" w:firstColumn="1" w:lastColumn="0" w:noHBand="0" w:noVBand="1"/>
      </w:tblPr>
      <w:tblGrid>
        <w:gridCol w:w="702"/>
        <w:gridCol w:w="3726"/>
        <w:gridCol w:w="3818"/>
        <w:gridCol w:w="1417"/>
        <w:gridCol w:w="822"/>
      </w:tblGrid>
      <w:tr w:rsidR="003244CE" w:rsidRPr="003244CE" w14:paraId="1282761B" w14:textId="77777777" w:rsidTr="00C13751">
        <w:tc>
          <w:tcPr>
            <w:tcW w:w="702" w:type="dxa"/>
          </w:tcPr>
          <w:p w14:paraId="56AC586C"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w:t>
            </w:r>
            <w:proofErr w:type="spellStart"/>
            <w:r w:rsidRPr="003244CE">
              <w:rPr>
                <w:rFonts w:ascii="Times New Roman" w:eastAsia="Calibri" w:hAnsi="Times New Roman" w:cs="Times New Roman"/>
                <w:sz w:val="24"/>
                <w:szCs w:val="24"/>
              </w:rPr>
              <w:t>пп</w:t>
            </w:r>
            <w:proofErr w:type="spellEnd"/>
          </w:p>
        </w:tc>
        <w:tc>
          <w:tcPr>
            <w:tcW w:w="3726" w:type="dxa"/>
          </w:tcPr>
          <w:p w14:paraId="2CC90665"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 xml:space="preserve">Наименование </w:t>
            </w:r>
          </w:p>
        </w:tc>
        <w:tc>
          <w:tcPr>
            <w:tcW w:w="3818" w:type="dxa"/>
          </w:tcPr>
          <w:p w14:paraId="37071E65" w14:textId="77777777" w:rsidR="003244CE" w:rsidRPr="003244CE" w:rsidRDefault="003244CE" w:rsidP="003244CE">
            <w:pPr>
              <w:contextualSpacing/>
              <w:jc w:val="center"/>
              <w:rPr>
                <w:rFonts w:ascii="Times New Roman" w:eastAsia="Calibri" w:hAnsi="Times New Roman" w:cs="Times New Roman"/>
                <w:sz w:val="24"/>
                <w:szCs w:val="24"/>
              </w:rPr>
            </w:pPr>
            <w:r w:rsidRPr="003244CE">
              <w:rPr>
                <w:rFonts w:ascii="Times New Roman" w:eastAsia="Calibri" w:hAnsi="Times New Roman" w:cs="Times New Roman"/>
                <w:sz w:val="24"/>
                <w:szCs w:val="24"/>
              </w:rPr>
              <w:t>Показатель</w:t>
            </w:r>
          </w:p>
          <w:p w14:paraId="2725CA08" w14:textId="77777777" w:rsidR="003244CE" w:rsidRPr="003244CE" w:rsidRDefault="003244CE" w:rsidP="003244CE">
            <w:pPr>
              <w:contextualSpacing/>
              <w:jc w:val="center"/>
              <w:rPr>
                <w:rFonts w:ascii="Times New Roman" w:eastAsia="Calibri" w:hAnsi="Times New Roman" w:cs="Times New Roman"/>
                <w:sz w:val="24"/>
                <w:szCs w:val="24"/>
              </w:rPr>
            </w:pPr>
            <w:r w:rsidRPr="003244CE">
              <w:rPr>
                <w:rFonts w:ascii="Times New Roman" w:eastAsia="Calibri" w:hAnsi="Times New Roman" w:cs="Times New Roman"/>
                <w:sz w:val="24"/>
                <w:szCs w:val="24"/>
              </w:rPr>
              <w:t>Характеристика товара</w:t>
            </w:r>
          </w:p>
        </w:tc>
        <w:tc>
          <w:tcPr>
            <w:tcW w:w="1417" w:type="dxa"/>
          </w:tcPr>
          <w:p w14:paraId="6FC4575D" w14:textId="77777777" w:rsidR="003244CE" w:rsidRPr="003244CE" w:rsidRDefault="003244CE" w:rsidP="003244CE">
            <w:pPr>
              <w:contextualSpacing/>
              <w:rPr>
                <w:rFonts w:ascii="Times New Roman" w:eastAsia="Calibri" w:hAnsi="Times New Roman" w:cs="Times New Roman"/>
                <w:sz w:val="24"/>
                <w:szCs w:val="24"/>
              </w:rPr>
            </w:pPr>
            <w:proofErr w:type="spellStart"/>
            <w:proofErr w:type="gramStart"/>
            <w:r w:rsidRPr="003244CE">
              <w:rPr>
                <w:rFonts w:ascii="Times New Roman" w:eastAsia="Calibri" w:hAnsi="Times New Roman" w:cs="Times New Roman"/>
                <w:sz w:val="24"/>
                <w:szCs w:val="24"/>
              </w:rPr>
              <w:t>Ед.изм</w:t>
            </w:r>
            <w:proofErr w:type="spellEnd"/>
            <w:proofErr w:type="gramEnd"/>
          </w:p>
        </w:tc>
        <w:tc>
          <w:tcPr>
            <w:tcW w:w="822" w:type="dxa"/>
          </w:tcPr>
          <w:p w14:paraId="5A588F68"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Кол-во</w:t>
            </w:r>
          </w:p>
        </w:tc>
      </w:tr>
      <w:tr w:rsidR="003244CE" w:rsidRPr="003244CE" w14:paraId="4C8ABF63" w14:textId="77777777" w:rsidTr="00C13751">
        <w:tc>
          <w:tcPr>
            <w:tcW w:w="702" w:type="dxa"/>
            <w:vMerge w:val="restart"/>
          </w:tcPr>
          <w:p w14:paraId="31F99DCF" w14:textId="435EC339"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1</w:t>
            </w:r>
            <w:r w:rsidR="002A3D06">
              <w:rPr>
                <w:rFonts w:ascii="Times New Roman" w:eastAsia="Calibri" w:hAnsi="Times New Roman" w:cs="Times New Roman"/>
                <w:sz w:val="24"/>
                <w:szCs w:val="24"/>
              </w:rPr>
              <w:t>.</w:t>
            </w:r>
          </w:p>
        </w:tc>
        <w:tc>
          <w:tcPr>
            <w:tcW w:w="3726" w:type="dxa"/>
            <w:vMerge w:val="restart"/>
            <w:tcBorders>
              <w:top w:val="single" w:sz="6" w:space="0" w:color="000000"/>
              <w:left w:val="single" w:sz="4" w:space="0" w:color="auto"/>
              <w:right w:val="single" w:sz="6" w:space="0" w:color="000000"/>
            </w:tcBorders>
            <w:vAlign w:val="center"/>
          </w:tcPr>
          <w:p w14:paraId="5027EA49" w14:textId="77777777" w:rsidR="003244CE" w:rsidRPr="003244CE" w:rsidRDefault="003244CE" w:rsidP="003244CE">
            <w:pPr>
              <w:ind w:left="-25"/>
              <w:rPr>
                <w:rFonts w:ascii="Times New Roman" w:eastAsia="SimSun" w:hAnsi="Times New Roman" w:cs="Times New Roman"/>
                <w:sz w:val="24"/>
                <w:szCs w:val="24"/>
                <w:lang w:eastAsia="ru-RU"/>
              </w:rPr>
            </w:pPr>
            <w:r w:rsidRPr="003244CE">
              <w:rPr>
                <w:rFonts w:ascii="Times New Roman" w:eastAsia="SimSun" w:hAnsi="Times New Roman" w:cs="Times New Roman"/>
                <w:sz w:val="24"/>
                <w:szCs w:val="24"/>
                <w:lang w:eastAsia="ru-RU"/>
              </w:rPr>
              <w:t xml:space="preserve">Перчатки смотровые/процедурные виниловые, </w:t>
            </w:r>
            <w:proofErr w:type="spellStart"/>
            <w:r w:rsidRPr="003244CE">
              <w:rPr>
                <w:rFonts w:ascii="Times New Roman" w:eastAsia="SimSun" w:hAnsi="Times New Roman" w:cs="Times New Roman"/>
                <w:sz w:val="24"/>
                <w:szCs w:val="24"/>
                <w:lang w:eastAsia="ru-RU"/>
              </w:rPr>
              <w:t>неопудренные</w:t>
            </w:r>
            <w:proofErr w:type="spellEnd"/>
          </w:p>
          <w:p w14:paraId="2653D56D" w14:textId="77777777" w:rsidR="003244CE" w:rsidRPr="003244CE" w:rsidRDefault="003244CE" w:rsidP="003244CE">
            <w:pPr>
              <w:ind w:left="320"/>
              <w:rPr>
                <w:rFonts w:ascii="Times New Roman" w:eastAsia="SimSun" w:hAnsi="Times New Roman" w:cs="Times New Roman"/>
                <w:sz w:val="24"/>
                <w:szCs w:val="24"/>
                <w:lang w:eastAsia="ru-RU"/>
              </w:rPr>
            </w:pPr>
          </w:p>
          <w:p w14:paraId="792F8771" w14:textId="77777777" w:rsidR="003244CE" w:rsidRPr="003244CE" w:rsidRDefault="003244CE" w:rsidP="003244CE">
            <w:pPr>
              <w:contextualSpacing/>
              <w:rPr>
                <w:rFonts w:ascii="Times New Roman" w:eastAsia="Calibri" w:hAnsi="Times New Roman" w:cs="Times New Roman"/>
                <w:sz w:val="24"/>
                <w:szCs w:val="24"/>
              </w:rPr>
            </w:pPr>
          </w:p>
        </w:tc>
        <w:tc>
          <w:tcPr>
            <w:tcW w:w="3818" w:type="dxa"/>
          </w:tcPr>
          <w:p w14:paraId="2F6BF9E1"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Стерильность - отсутствует</w:t>
            </w:r>
          </w:p>
          <w:p w14:paraId="5C5E0215"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Размер - 7</w:t>
            </w:r>
          </w:p>
          <w:p w14:paraId="1D82B533"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Поверхность - гладкая</w:t>
            </w:r>
          </w:p>
        </w:tc>
        <w:tc>
          <w:tcPr>
            <w:tcW w:w="1417" w:type="dxa"/>
          </w:tcPr>
          <w:p w14:paraId="3A6E29A3" w14:textId="77777777" w:rsidR="003244CE" w:rsidRPr="003244CE" w:rsidRDefault="003244CE" w:rsidP="003244CE">
            <w:pPr>
              <w:ind w:left="720"/>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ПАР</w:t>
            </w:r>
          </w:p>
        </w:tc>
        <w:tc>
          <w:tcPr>
            <w:tcW w:w="822" w:type="dxa"/>
          </w:tcPr>
          <w:p w14:paraId="2F403053"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500</w:t>
            </w:r>
          </w:p>
        </w:tc>
      </w:tr>
      <w:tr w:rsidR="003244CE" w:rsidRPr="003244CE" w14:paraId="5688F4E4" w14:textId="77777777" w:rsidTr="00C13751">
        <w:tc>
          <w:tcPr>
            <w:tcW w:w="702" w:type="dxa"/>
            <w:vMerge/>
          </w:tcPr>
          <w:p w14:paraId="01DD0DA3" w14:textId="77777777" w:rsidR="003244CE" w:rsidRPr="003244CE" w:rsidRDefault="003244CE" w:rsidP="003244CE">
            <w:pPr>
              <w:contextualSpacing/>
              <w:rPr>
                <w:rFonts w:ascii="Times New Roman" w:eastAsia="Calibri" w:hAnsi="Times New Roman" w:cs="Times New Roman"/>
                <w:sz w:val="24"/>
                <w:szCs w:val="24"/>
              </w:rPr>
            </w:pPr>
          </w:p>
        </w:tc>
        <w:tc>
          <w:tcPr>
            <w:tcW w:w="3726" w:type="dxa"/>
            <w:vMerge/>
            <w:tcBorders>
              <w:left w:val="single" w:sz="4" w:space="0" w:color="auto"/>
              <w:bottom w:val="single" w:sz="4" w:space="0" w:color="auto"/>
              <w:right w:val="single" w:sz="6" w:space="0" w:color="000000"/>
            </w:tcBorders>
            <w:shd w:val="clear" w:color="auto" w:fill="auto"/>
            <w:vAlign w:val="center"/>
          </w:tcPr>
          <w:p w14:paraId="1860E36F" w14:textId="77777777" w:rsidR="003244CE" w:rsidRPr="003244CE" w:rsidRDefault="003244CE" w:rsidP="003244CE">
            <w:pPr>
              <w:contextualSpacing/>
              <w:rPr>
                <w:rFonts w:ascii="Times New Roman" w:eastAsia="Calibri" w:hAnsi="Times New Roman" w:cs="Times New Roman"/>
                <w:sz w:val="24"/>
                <w:szCs w:val="24"/>
              </w:rPr>
            </w:pPr>
          </w:p>
        </w:tc>
        <w:tc>
          <w:tcPr>
            <w:tcW w:w="3818" w:type="dxa"/>
            <w:tcBorders>
              <w:left w:val="single" w:sz="6" w:space="0" w:color="000000"/>
            </w:tcBorders>
          </w:tcPr>
          <w:p w14:paraId="5801DC29"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Стерильность- отсутствует</w:t>
            </w:r>
          </w:p>
          <w:p w14:paraId="5A6802A2"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Размер - 8</w:t>
            </w:r>
          </w:p>
          <w:p w14:paraId="6339F6B6"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Поверхность - гладкая</w:t>
            </w:r>
          </w:p>
        </w:tc>
        <w:tc>
          <w:tcPr>
            <w:tcW w:w="1417" w:type="dxa"/>
          </w:tcPr>
          <w:p w14:paraId="41BA999B" w14:textId="77777777" w:rsidR="003244CE" w:rsidRPr="003244CE" w:rsidRDefault="003244CE" w:rsidP="003244CE">
            <w:pPr>
              <w:ind w:left="720"/>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ПАР</w:t>
            </w:r>
          </w:p>
        </w:tc>
        <w:tc>
          <w:tcPr>
            <w:tcW w:w="822" w:type="dxa"/>
          </w:tcPr>
          <w:p w14:paraId="2EA3A1F5" w14:textId="77777777" w:rsidR="003244CE" w:rsidRPr="003244CE" w:rsidRDefault="003244CE" w:rsidP="003244CE">
            <w:pPr>
              <w:contextualSpacing/>
              <w:rPr>
                <w:rFonts w:ascii="Times New Roman" w:eastAsia="Calibri" w:hAnsi="Times New Roman" w:cs="Times New Roman"/>
                <w:sz w:val="24"/>
                <w:szCs w:val="24"/>
              </w:rPr>
            </w:pPr>
            <w:r w:rsidRPr="003244CE">
              <w:rPr>
                <w:rFonts w:ascii="Times New Roman" w:eastAsia="Calibri" w:hAnsi="Times New Roman" w:cs="Times New Roman"/>
                <w:sz w:val="24"/>
                <w:szCs w:val="24"/>
              </w:rPr>
              <w:t>300</w:t>
            </w:r>
          </w:p>
        </w:tc>
      </w:tr>
    </w:tbl>
    <w:p w14:paraId="5F27B434" w14:textId="77777777" w:rsidR="003244CE" w:rsidRPr="003244CE" w:rsidRDefault="003244CE" w:rsidP="003244CE">
      <w:pPr>
        <w:numPr>
          <w:ilvl w:val="0"/>
          <w:numId w:val="11"/>
        </w:numPr>
        <w:tabs>
          <w:tab w:val="left" w:pos="284"/>
        </w:tabs>
        <w:autoSpaceDE w:val="0"/>
        <w:autoSpaceDN w:val="0"/>
        <w:adjustRightInd w:val="0"/>
        <w:spacing w:after="0" w:line="276" w:lineRule="auto"/>
        <w:jc w:val="center"/>
        <w:rPr>
          <w:rFonts w:ascii="Times New Roman" w:eastAsia="SimSun" w:hAnsi="Times New Roman" w:cs="Times New Roman"/>
          <w:b/>
          <w:bCs/>
          <w:sz w:val="20"/>
          <w:szCs w:val="20"/>
          <w:lang w:eastAsia="ru-RU"/>
        </w:rPr>
      </w:pPr>
      <w:r w:rsidRPr="003244CE">
        <w:rPr>
          <w:rFonts w:ascii="Times New Roman" w:eastAsia="SimSun" w:hAnsi="Times New Roman" w:cs="Times New Roman"/>
          <w:b/>
          <w:bCs/>
          <w:sz w:val="20"/>
          <w:szCs w:val="20"/>
          <w:lang w:eastAsia="ru-RU"/>
        </w:rPr>
        <w:t>Общие требования</w:t>
      </w:r>
    </w:p>
    <w:p w14:paraId="113925E1" w14:textId="77777777" w:rsidR="003244CE" w:rsidRPr="003244CE" w:rsidRDefault="003244CE" w:rsidP="003244CE">
      <w:pPr>
        <w:autoSpaceDE w:val="0"/>
        <w:autoSpaceDN w:val="0"/>
        <w:adjustRightInd w:val="0"/>
        <w:spacing w:after="0" w:line="276" w:lineRule="auto"/>
        <w:ind w:firstLine="709"/>
        <w:jc w:val="both"/>
        <w:rPr>
          <w:rFonts w:ascii="Times New Roman" w:eastAsia="SimSun" w:hAnsi="Times New Roman" w:cs="Times New Roman"/>
          <w:bCs/>
          <w:lang w:eastAsia="ru-RU"/>
        </w:rPr>
      </w:pPr>
      <w:r w:rsidRPr="003244CE">
        <w:rPr>
          <w:rFonts w:ascii="Times New Roman" w:eastAsia="SimSun" w:hAnsi="Times New Roman" w:cs="Times New Roman"/>
          <w:bCs/>
          <w:u w:val="single"/>
          <w:lang w:eastAsia="ru-RU"/>
        </w:rPr>
        <w:t>Заказчик:</w:t>
      </w:r>
      <w:r w:rsidRPr="003244CE">
        <w:rPr>
          <w:rFonts w:ascii="Times New Roman" w:eastAsia="SimSun" w:hAnsi="Times New Roman" w:cs="Times New Roman"/>
          <w:bCs/>
          <w:lang w:eastAsia="ru-RU"/>
        </w:rPr>
        <w:t xml:space="preserve"> СПБ ГБУ ДО СШОР «ШВСМ по ВВС им. Ю.С. </w:t>
      </w:r>
      <w:proofErr w:type="spellStart"/>
      <w:r w:rsidRPr="003244CE">
        <w:rPr>
          <w:rFonts w:ascii="Times New Roman" w:eastAsia="SimSun" w:hAnsi="Times New Roman" w:cs="Times New Roman"/>
          <w:bCs/>
          <w:lang w:eastAsia="ru-RU"/>
        </w:rPr>
        <w:t>Тюкалова</w:t>
      </w:r>
      <w:proofErr w:type="spellEnd"/>
      <w:r w:rsidRPr="003244CE">
        <w:rPr>
          <w:rFonts w:ascii="Times New Roman" w:eastAsia="SimSun" w:hAnsi="Times New Roman" w:cs="Times New Roman"/>
          <w:bCs/>
          <w:lang w:eastAsia="ru-RU"/>
        </w:rPr>
        <w:t>».</w:t>
      </w:r>
    </w:p>
    <w:p w14:paraId="586EED4C" w14:textId="77777777" w:rsidR="003244CE" w:rsidRPr="003244CE" w:rsidRDefault="003244CE" w:rsidP="003244CE">
      <w:pPr>
        <w:widowControl w:val="0"/>
        <w:autoSpaceDE w:val="0"/>
        <w:autoSpaceDN w:val="0"/>
        <w:adjustRightInd w:val="0"/>
        <w:spacing w:after="0" w:line="276"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u w:val="single"/>
          <w:lang w:eastAsia="ru-RU"/>
        </w:rPr>
        <w:t>Место поставки:</w:t>
      </w:r>
      <w:r w:rsidRPr="003244CE">
        <w:rPr>
          <w:rFonts w:ascii="Times New Roman" w:eastAsia="SimSun" w:hAnsi="Times New Roman" w:cs="Times New Roman"/>
          <w:bCs/>
          <w:lang w:eastAsia="ru-RU"/>
        </w:rPr>
        <w:t xml:space="preserve"> </w:t>
      </w:r>
      <w:r w:rsidRPr="003244CE">
        <w:rPr>
          <w:rFonts w:ascii="Times New Roman" w:eastAsia="SimSun" w:hAnsi="Times New Roman" w:cs="Times New Roman"/>
          <w:lang w:eastAsia="ru-RU"/>
        </w:rPr>
        <w:t>г. Санкт-Петербург, наб. Гребного канала, д. 10, стр. 1</w:t>
      </w:r>
    </w:p>
    <w:p w14:paraId="32925E2B" w14:textId="77777777" w:rsidR="003244CE" w:rsidRPr="003244CE" w:rsidRDefault="003244CE" w:rsidP="003244CE">
      <w:pPr>
        <w:widowControl w:val="0"/>
        <w:autoSpaceDE w:val="0"/>
        <w:autoSpaceDN w:val="0"/>
        <w:adjustRightInd w:val="0"/>
        <w:spacing w:after="0" w:line="276"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u w:val="single"/>
          <w:lang w:eastAsia="ru-RU"/>
        </w:rPr>
        <w:t>Срок поставки:</w:t>
      </w:r>
      <w:r w:rsidRPr="003244CE">
        <w:rPr>
          <w:rFonts w:ascii="Times New Roman" w:eastAsia="SimSun" w:hAnsi="Times New Roman" w:cs="Times New Roman"/>
          <w:lang w:eastAsia="ru-RU"/>
        </w:rPr>
        <w:t xml:space="preserve"> в течение 10 календарных дней с даты заключения контракта.</w:t>
      </w:r>
    </w:p>
    <w:p w14:paraId="34335E21" w14:textId="77777777" w:rsidR="003244CE" w:rsidRPr="003244CE" w:rsidRDefault="003244CE" w:rsidP="003244CE">
      <w:pPr>
        <w:widowControl w:val="0"/>
        <w:autoSpaceDE w:val="0"/>
        <w:autoSpaceDN w:val="0"/>
        <w:adjustRightInd w:val="0"/>
        <w:spacing w:after="0" w:line="276"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lang w:eastAsia="ru-RU"/>
        </w:rPr>
        <w:t>Код по Общероссийскому классификатору продукции по видам экономической деятельности (ОКПД2) 22.19.60.119</w:t>
      </w:r>
    </w:p>
    <w:p w14:paraId="31AEEEE8" w14:textId="77777777" w:rsidR="003244CE" w:rsidRPr="003244CE" w:rsidRDefault="003244CE" w:rsidP="003244CE">
      <w:pPr>
        <w:widowControl w:val="0"/>
        <w:autoSpaceDE w:val="0"/>
        <w:autoSpaceDN w:val="0"/>
        <w:adjustRightInd w:val="0"/>
        <w:spacing w:after="0" w:line="276"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lang w:eastAsia="ru-RU"/>
        </w:rPr>
        <w:t>Документация, передаваемая вместе с товаром: регистрационное удостоверение Росздравнадзора, сертификат, декларации о соответствии.</w:t>
      </w:r>
    </w:p>
    <w:p w14:paraId="1F1008BC" w14:textId="77777777" w:rsidR="003244CE" w:rsidRPr="003244CE" w:rsidRDefault="003244CE" w:rsidP="003244CE">
      <w:pPr>
        <w:numPr>
          <w:ilvl w:val="0"/>
          <w:numId w:val="11"/>
        </w:numPr>
        <w:tabs>
          <w:tab w:val="left" w:pos="284"/>
        </w:tabs>
        <w:spacing w:after="0" w:line="240" w:lineRule="auto"/>
        <w:contextualSpacing/>
        <w:jc w:val="both"/>
        <w:rPr>
          <w:rFonts w:ascii="Times New Roman" w:eastAsia="SimSun" w:hAnsi="Times New Roman" w:cs="Times New Roman"/>
          <w:b/>
          <w:color w:val="000000"/>
          <w:lang w:eastAsia="ru-RU"/>
        </w:rPr>
      </w:pPr>
      <w:r w:rsidRPr="003244CE">
        <w:rPr>
          <w:rFonts w:ascii="Times New Roman" w:eastAsia="SimSun" w:hAnsi="Times New Roman" w:cs="Times New Roman"/>
          <w:b/>
          <w:lang w:eastAsia="ru-RU"/>
        </w:rPr>
        <w:t>Требования к гарантийному сроку и (или) объему предоставления гарантии качества товара</w:t>
      </w:r>
    </w:p>
    <w:p w14:paraId="452BCE97" w14:textId="77777777" w:rsidR="003244CE" w:rsidRPr="003244CE" w:rsidRDefault="003244CE" w:rsidP="003244CE">
      <w:pPr>
        <w:tabs>
          <w:tab w:val="center" w:pos="4677"/>
          <w:tab w:val="right" w:pos="9355"/>
        </w:tabs>
        <w:spacing w:after="0" w:line="240"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lang w:eastAsia="ru-RU"/>
        </w:rPr>
        <w:t xml:space="preserve">2.1. Поставщик предоставляет гарантийный срок годности на поставленный товар не менее гарантийного срока производителя данной продукции (для товаров, в отношении которых установлен гарантийный срок). </w:t>
      </w:r>
    </w:p>
    <w:p w14:paraId="3CA15CD5" w14:textId="77777777" w:rsidR="003244CE" w:rsidRPr="003244CE" w:rsidRDefault="003244CE" w:rsidP="003244CE">
      <w:pPr>
        <w:spacing w:after="0" w:line="240"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lang w:eastAsia="ru-RU"/>
        </w:rPr>
        <w:t>2.2. В случае поставки Поставщиком товара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5733963" w14:textId="77777777" w:rsidR="003244CE" w:rsidRPr="003244CE" w:rsidRDefault="003244CE" w:rsidP="003244CE">
      <w:pPr>
        <w:widowControl w:val="0"/>
        <w:autoSpaceDE w:val="0"/>
        <w:autoSpaceDN w:val="0"/>
        <w:adjustRightInd w:val="0"/>
        <w:spacing w:after="0" w:line="240" w:lineRule="auto"/>
        <w:ind w:firstLine="709"/>
        <w:jc w:val="both"/>
        <w:rPr>
          <w:rFonts w:ascii="Times New Roman" w:eastAsia="SimSun" w:hAnsi="Times New Roman" w:cs="Times New Roman"/>
          <w:lang w:eastAsia="ru-RU"/>
        </w:rPr>
      </w:pPr>
      <w:r w:rsidRPr="003244CE">
        <w:rPr>
          <w:rFonts w:ascii="Times New Roman" w:eastAsia="SimSun" w:hAnsi="Times New Roman" w:cs="Times New Roman"/>
          <w:lang w:eastAsia="ru-RU"/>
        </w:rPr>
        <w:t>2.3. Все расходы, связанные с устранением недостатков товаров, осуществляется силами и за счет Поставщика в полном объеме.</w:t>
      </w:r>
    </w:p>
    <w:p w14:paraId="006D54EC" w14:textId="77777777" w:rsidR="003244CE" w:rsidRPr="003244CE" w:rsidRDefault="003244CE" w:rsidP="003244CE">
      <w:pPr>
        <w:spacing w:after="0" w:line="240" w:lineRule="auto"/>
        <w:ind w:left="720"/>
        <w:jc w:val="both"/>
        <w:rPr>
          <w:rFonts w:ascii="Times New Roman" w:eastAsia="SimSun" w:hAnsi="Times New Roman" w:cs="Times New Roman"/>
          <w:b/>
          <w:color w:val="000000"/>
          <w:lang w:eastAsia="ru-RU"/>
        </w:rPr>
      </w:pPr>
      <w:r w:rsidRPr="003244CE">
        <w:rPr>
          <w:rFonts w:ascii="Times New Roman" w:eastAsia="SimSun" w:hAnsi="Times New Roman" w:cs="Times New Roman"/>
          <w:b/>
          <w:color w:val="000000"/>
          <w:lang w:eastAsia="ru-RU"/>
        </w:rPr>
        <w:t>3. Требования к качеству товара и упаковке:</w:t>
      </w:r>
    </w:p>
    <w:p w14:paraId="7D5F9FEC"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3.1</w:t>
      </w:r>
      <w:r w:rsidRPr="003244CE">
        <w:rPr>
          <w:rFonts w:ascii="Times New Roman" w:eastAsia="SimSun" w:hAnsi="Times New Roman" w:cs="Times New Roman"/>
          <w:color w:val="000000"/>
          <w:lang w:eastAsia="ru-RU"/>
        </w:rPr>
        <w:tab/>
        <w:t xml:space="preserve">Поставляемый товар должен быть новым, не бывшем в </w:t>
      </w:r>
      <w:proofErr w:type="gramStart"/>
      <w:r w:rsidRPr="003244CE">
        <w:rPr>
          <w:rFonts w:ascii="Times New Roman" w:eastAsia="SimSun" w:hAnsi="Times New Roman" w:cs="Times New Roman"/>
          <w:color w:val="000000"/>
          <w:lang w:eastAsia="ru-RU"/>
        </w:rPr>
        <w:t>употреблении,  свободным</w:t>
      </w:r>
      <w:proofErr w:type="gramEnd"/>
      <w:r w:rsidRPr="003244CE">
        <w:rPr>
          <w:rFonts w:ascii="Times New Roman" w:eastAsia="SimSun" w:hAnsi="Times New Roman" w:cs="Times New Roman"/>
          <w:color w:val="000000"/>
          <w:lang w:eastAsia="ru-RU"/>
        </w:rPr>
        <w:t xml:space="preserve"> от прав третьих лиц, не находиться под арестом, в залоге, не являться предметом спора. </w:t>
      </w:r>
    </w:p>
    <w:p w14:paraId="588717CC"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3.2</w:t>
      </w:r>
      <w:r w:rsidRPr="003244CE">
        <w:rPr>
          <w:rFonts w:ascii="Times New Roman" w:eastAsia="SimSun" w:hAnsi="Times New Roman" w:cs="Times New Roman"/>
          <w:color w:val="000000"/>
          <w:lang w:eastAsia="ru-RU"/>
        </w:rPr>
        <w:tab/>
        <w:t xml:space="preserve">Качество поставляемого товара должно соответствовать декларация о соответствии. </w:t>
      </w:r>
    </w:p>
    <w:p w14:paraId="51A8C440"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 xml:space="preserve">3.3 Упаковка товара должна обеспечивать сохранность материалов при транспортировке и погрузочно-разгрузочных работах к месту поставки: </w:t>
      </w:r>
    </w:p>
    <w:p w14:paraId="527DAE9B"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 xml:space="preserve">- не допускаются механические повреждения товаров, в том числе допущенные при транспортировке и разгрузочных работах; </w:t>
      </w:r>
    </w:p>
    <w:p w14:paraId="3AA0449B"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lastRenderedPageBreak/>
        <w:t xml:space="preserve">- недопустимы повреждения индивидуальной упаковки, в том числе допущенные при транспортировке и разгрузочных работах. </w:t>
      </w:r>
    </w:p>
    <w:p w14:paraId="3174AF0C"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В случае поставки некачественного товара Поставщик обязан безвозмездно устранить недостатки товара в течение 3 (</w:t>
      </w:r>
      <w:r w:rsidRPr="003244CE">
        <w:rPr>
          <w:rFonts w:ascii="Times New Roman" w:eastAsia="SimSun" w:hAnsi="Times New Roman" w:cs="Times New Roman"/>
          <w:lang w:eastAsia="ru-RU"/>
        </w:rPr>
        <w:t>трех) рабочих дней</w:t>
      </w:r>
      <w:r w:rsidRPr="003244CE">
        <w:rPr>
          <w:rFonts w:ascii="Times New Roman" w:eastAsia="SimSun" w:hAnsi="Times New Roman" w:cs="Times New Roman"/>
          <w:color w:val="000000"/>
          <w:lang w:eastAsia="ru-RU"/>
        </w:rPr>
        <w:t xml:space="preserve"> с момента заявления о них Заказчиком. </w:t>
      </w:r>
    </w:p>
    <w:p w14:paraId="646C36CC"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3.4 Поставляемые товары должны соответствовать действующим в Российской Федерации требованиям стандартов качества, безопасности, санитарным и гигиеническим нормам, иметь сертификаты соответствия, гигиенические сертификаты, в случае если это предусмотрено Законом. Поставляемые товары, тара, упаковка и маркировка должны соответствовать действующим ГОСТам, ТУ и СанПиНам.</w:t>
      </w:r>
    </w:p>
    <w:p w14:paraId="267F2F57" w14:textId="77777777" w:rsidR="003244CE" w:rsidRPr="003244CE" w:rsidRDefault="003244CE" w:rsidP="003244CE">
      <w:pPr>
        <w:spacing w:after="0" w:line="240" w:lineRule="auto"/>
        <w:ind w:firstLine="709"/>
        <w:jc w:val="both"/>
        <w:rPr>
          <w:rFonts w:ascii="Times New Roman" w:eastAsia="SimSun" w:hAnsi="Times New Roman" w:cs="Times New Roman"/>
          <w:color w:val="000000"/>
          <w:lang w:eastAsia="ru-RU"/>
        </w:rPr>
      </w:pPr>
    </w:p>
    <w:p w14:paraId="7847E06A" w14:textId="77777777" w:rsidR="003244CE" w:rsidRPr="003244CE" w:rsidRDefault="003244CE" w:rsidP="003244CE">
      <w:pPr>
        <w:numPr>
          <w:ilvl w:val="0"/>
          <w:numId w:val="18"/>
        </w:numPr>
        <w:tabs>
          <w:tab w:val="left" w:pos="284"/>
        </w:tabs>
        <w:spacing w:after="0" w:line="240" w:lineRule="auto"/>
        <w:contextualSpacing/>
        <w:jc w:val="both"/>
        <w:rPr>
          <w:rFonts w:ascii="Times New Roman" w:eastAsia="SimSun" w:hAnsi="Times New Roman" w:cs="Times New Roman"/>
          <w:b/>
          <w:color w:val="000000"/>
          <w:lang w:eastAsia="ru-RU"/>
        </w:rPr>
      </w:pPr>
      <w:r w:rsidRPr="003244CE">
        <w:rPr>
          <w:rFonts w:ascii="Times New Roman" w:eastAsia="SimSun" w:hAnsi="Times New Roman" w:cs="Times New Roman"/>
          <w:b/>
          <w:color w:val="000000"/>
          <w:lang w:eastAsia="ru-RU"/>
        </w:rPr>
        <w:t>Требования к отгрузке и доставке товара</w:t>
      </w:r>
    </w:p>
    <w:p w14:paraId="78792B1B" w14:textId="77777777" w:rsidR="003244CE" w:rsidRPr="003244CE" w:rsidRDefault="003244CE" w:rsidP="003244CE">
      <w:pPr>
        <w:numPr>
          <w:ilvl w:val="1"/>
          <w:numId w:val="19"/>
        </w:numPr>
        <w:tabs>
          <w:tab w:val="left" w:pos="1134"/>
        </w:tabs>
        <w:autoSpaceDE w:val="0"/>
        <w:autoSpaceDN w:val="0"/>
        <w:adjustRightInd w:val="0"/>
        <w:spacing w:after="0" w:line="240" w:lineRule="auto"/>
        <w:ind w:left="360"/>
        <w:contextualSpacing/>
        <w:jc w:val="both"/>
        <w:outlineLvl w:val="2"/>
        <w:rPr>
          <w:rFonts w:ascii="Times New Roman" w:eastAsia="SimSun" w:hAnsi="Times New Roman" w:cs="Times New Roman"/>
          <w:color w:val="000000"/>
          <w:lang w:eastAsia="ru-RU"/>
        </w:rPr>
      </w:pPr>
      <w:r w:rsidRPr="003244CE">
        <w:rPr>
          <w:rFonts w:ascii="Times New Roman" w:eastAsia="SimSun" w:hAnsi="Times New Roman" w:cs="Times New Roman"/>
          <w:color w:val="000000"/>
          <w:lang w:eastAsia="ru-RU"/>
        </w:rPr>
        <w:t>Поставщик обязан своим транспортом доставить товар по адресу Заказчика, указанному в п. 1 Технического задания, а также осуществить своими силами и за свой счет погрузо-разгрузочные работы, консультирование персонала Заказчика.</w:t>
      </w:r>
    </w:p>
    <w:p w14:paraId="5B779A86" w14:textId="77777777" w:rsidR="003244CE" w:rsidRPr="003244CE" w:rsidRDefault="003244CE" w:rsidP="003244CE">
      <w:pPr>
        <w:numPr>
          <w:ilvl w:val="1"/>
          <w:numId w:val="19"/>
        </w:numPr>
        <w:tabs>
          <w:tab w:val="left" w:pos="1134"/>
        </w:tabs>
        <w:autoSpaceDE w:val="0"/>
        <w:autoSpaceDN w:val="0"/>
        <w:adjustRightInd w:val="0"/>
        <w:spacing w:after="0" w:line="240" w:lineRule="auto"/>
        <w:ind w:left="360"/>
        <w:contextualSpacing/>
        <w:jc w:val="both"/>
        <w:outlineLvl w:val="2"/>
        <w:rPr>
          <w:rFonts w:ascii="Times New Roman" w:eastAsia="SimSun" w:hAnsi="Times New Roman" w:cs="Times New Roman"/>
          <w:color w:val="000000"/>
          <w:lang w:eastAsia="ru-RU"/>
        </w:rPr>
      </w:pPr>
      <w:r w:rsidRPr="003244CE">
        <w:rPr>
          <w:rFonts w:ascii="Times New Roman" w:eastAsia="SimSun" w:hAnsi="Times New Roman" w:cs="Times New Roman"/>
          <w:lang w:eastAsia="ru-RU"/>
        </w:rPr>
        <w:t xml:space="preserve">Поставщик обязан согласовать дату и время поставки партии товара с Заказчиком не позднее 2-х дней до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на адреса электронной почты: </w:t>
      </w:r>
      <w:r w:rsidRPr="003244CE">
        <w:rPr>
          <w:rFonts w:ascii="Times New Roman" w:eastAsia="SimSun" w:hAnsi="Times New Roman" w:cs="Times New Roman"/>
          <w:b/>
          <w:bCs/>
          <w:lang w:val="en-US" w:eastAsia="ru-RU"/>
        </w:rPr>
        <w:t>med</w:t>
      </w:r>
      <w:r w:rsidRPr="003244CE">
        <w:rPr>
          <w:rFonts w:ascii="Times New Roman" w:eastAsia="SimSun" w:hAnsi="Times New Roman" w:cs="Times New Roman"/>
          <w:b/>
          <w:bCs/>
          <w:lang w:eastAsia="ru-RU"/>
        </w:rPr>
        <w:t>.</w:t>
      </w:r>
      <w:proofErr w:type="spellStart"/>
      <w:r w:rsidRPr="003244CE">
        <w:rPr>
          <w:rFonts w:ascii="Times New Roman" w:eastAsia="SimSun" w:hAnsi="Times New Roman" w:cs="Times New Roman"/>
          <w:b/>
          <w:bCs/>
          <w:lang w:val="en-US" w:eastAsia="ru-RU"/>
        </w:rPr>
        <w:t>shvsm</w:t>
      </w:r>
      <w:proofErr w:type="spellEnd"/>
      <w:r w:rsidRPr="003244CE">
        <w:rPr>
          <w:rFonts w:ascii="Times New Roman" w:eastAsia="SimSun" w:hAnsi="Times New Roman" w:cs="Times New Roman"/>
          <w:b/>
          <w:bCs/>
          <w:lang w:eastAsia="ru-RU"/>
        </w:rPr>
        <w:t>@</w:t>
      </w:r>
      <w:proofErr w:type="spellStart"/>
      <w:r w:rsidRPr="003244CE">
        <w:rPr>
          <w:rFonts w:ascii="Times New Roman" w:eastAsia="SimSun" w:hAnsi="Times New Roman" w:cs="Times New Roman"/>
          <w:b/>
          <w:bCs/>
          <w:lang w:val="en-US" w:eastAsia="ru-RU"/>
        </w:rPr>
        <w:t>yandex</w:t>
      </w:r>
      <w:proofErr w:type="spellEnd"/>
      <w:r w:rsidRPr="003244CE">
        <w:rPr>
          <w:rFonts w:ascii="Times New Roman" w:eastAsia="SimSun" w:hAnsi="Times New Roman" w:cs="Times New Roman"/>
          <w:b/>
          <w:bCs/>
          <w:lang w:eastAsia="ru-RU"/>
        </w:rPr>
        <w:t>.</w:t>
      </w:r>
      <w:proofErr w:type="spellStart"/>
      <w:r w:rsidRPr="003244CE">
        <w:rPr>
          <w:rFonts w:ascii="Times New Roman" w:eastAsia="SimSun" w:hAnsi="Times New Roman" w:cs="Times New Roman"/>
          <w:b/>
          <w:bCs/>
          <w:lang w:val="en-US" w:eastAsia="ru-RU"/>
        </w:rPr>
        <w:t>ru</w:t>
      </w:r>
      <w:proofErr w:type="spellEnd"/>
    </w:p>
    <w:p w14:paraId="1670004B" w14:textId="77777777" w:rsidR="003244CE" w:rsidRPr="003244CE" w:rsidRDefault="003244CE" w:rsidP="003244CE">
      <w:pPr>
        <w:numPr>
          <w:ilvl w:val="1"/>
          <w:numId w:val="19"/>
        </w:numPr>
        <w:tabs>
          <w:tab w:val="left" w:pos="709"/>
        </w:tabs>
        <w:autoSpaceDE w:val="0"/>
        <w:autoSpaceDN w:val="0"/>
        <w:adjustRightInd w:val="0"/>
        <w:spacing w:after="0" w:line="240" w:lineRule="auto"/>
        <w:ind w:left="360"/>
        <w:contextualSpacing/>
        <w:jc w:val="both"/>
        <w:outlineLvl w:val="2"/>
        <w:rPr>
          <w:rFonts w:ascii="Times New Roman" w:eastAsia="SimSun" w:hAnsi="Times New Roman" w:cs="Times New Roman"/>
          <w:color w:val="000000"/>
          <w:sz w:val="20"/>
          <w:szCs w:val="20"/>
          <w:lang w:eastAsia="ru-RU"/>
        </w:rPr>
      </w:pPr>
      <w:r w:rsidRPr="003244CE">
        <w:rPr>
          <w:rFonts w:ascii="Times New Roman" w:eastAsia="SimSun" w:hAnsi="Times New Roman" w:cs="Times New Roman"/>
          <w:lang w:eastAsia="ru-RU"/>
        </w:rPr>
        <w:t>Поставка товара должна осуществляться в период времени с 09.00 до 16.45 (с 09.00 до 15.45 по пятницам). За 2 (Два) дня до поставки товара Поставщику необходимо сообщить Заказчику фамилию, имя, отчество, паспортные данные, контактные телефоны водителя и экспедитора осуществляющих поставку товара.</w:t>
      </w:r>
    </w:p>
    <w:p w14:paraId="61C7E927" w14:textId="77777777" w:rsidR="003244CE" w:rsidRPr="003244CE" w:rsidRDefault="003244CE" w:rsidP="003244CE">
      <w:pPr>
        <w:autoSpaceDE w:val="0"/>
        <w:autoSpaceDN w:val="0"/>
        <w:adjustRightInd w:val="0"/>
        <w:spacing w:after="0" w:line="240" w:lineRule="auto"/>
        <w:ind w:firstLine="709"/>
        <w:jc w:val="both"/>
        <w:outlineLvl w:val="2"/>
        <w:rPr>
          <w:rFonts w:ascii="Times New Roman" w:eastAsia="SimSun" w:hAnsi="Times New Roman" w:cs="Times New Roman"/>
          <w:color w:val="000000"/>
          <w:sz w:val="20"/>
          <w:szCs w:val="20"/>
          <w:lang w:eastAsia="ru-RU"/>
        </w:rPr>
      </w:pPr>
    </w:p>
    <w:p w14:paraId="4D4867F1" w14:textId="77777777" w:rsidR="003244CE" w:rsidRPr="003244CE" w:rsidRDefault="003244CE" w:rsidP="003244CE">
      <w:pPr>
        <w:widowControl w:val="0"/>
        <w:autoSpaceDE w:val="0"/>
        <w:autoSpaceDN w:val="0"/>
        <w:adjustRightInd w:val="0"/>
        <w:spacing w:after="0" w:line="240" w:lineRule="auto"/>
        <w:ind w:firstLine="709"/>
        <w:jc w:val="both"/>
        <w:rPr>
          <w:rFonts w:ascii="Times New Roman" w:eastAsia="SimSun" w:hAnsi="Times New Roman" w:cs="Times New Roman"/>
          <w:bCs/>
          <w:color w:val="000000"/>
          <w:sz w:val="20"/>
          <w:szCs w:val="20"/>
          <w:lang w:eastAsia="ru-RU"/>
        </w:rPr>
      </w:pPr>
    </w:p>
    <w:p w14:paraId="5CCCC4F4" w14:textId="77777777" w:rsidR="00766F07" w:rsidRPr="00766F07" w:rsidRDefault="00766F07" w:rsidP="00766F07">
      <w:pPr>
        <w:tabs>
          <w:tab w:val="left" w:pos="12333"/>
        </w:tabs>
        <w:suppressAutoHyphens/>
        <w:spacing w:after="0" w:line="256" w:lineRule="auto"/>
        <w:jc w:val="center"/>
        <w:rPr>
          <w:rFonts w:ascii="Times New Roman" w:eastAsia="Calibri" w:hAnsi="Times New Roman" w:cs="Times New Roman"/>
          <w:b/>
          <w:lang w:eastAsia="ar-SA"/>
        </w:rPr>
      </w:pPr>
    </w:p>
    <w:p w14:paraId="34C6218D" w14:textId="77777777" w:rsidR="00766F07" w:rsidRDefault="00766F07" w:rsidP="00FA3DED">
      <w:pPr>
        <w:tabs>
          <w:tab w:val="left" w:pos="12333"/>
        </w:tabs>
        <w:spacing w:after="0" w:line="256" w:lineRule="auto"/>
        <w:jc w:val="center"/>
        <w:rPr>
          <w:rFonts w:ascii="Times New Roman" w:eastAsia="Calibri" w:hAnsi="Times New Roman" w:cs="Times New Roman"/>
          <w:b/>
        </w:rPr>
      </w:pPr>
    </w:p>
    <w:p w14:paraId="525B315A" w14:textId="77777777" w:rsidR="00B628F3" w:rsidRDefault="00B628F3" w:rsidP="00721327">
      <w:pPr>
        <w:tabs>
          <w:tab w:val="left" w:pos="7230"/>
        </w:tabs>
        <w:autoSpaceDE w:val="0"/>
        <w:autoSpaceDN w:val="0"/>
        <w:adjustRightInd w:val="0"/>
        <w:spacing w:after="0" w:line="280" w:lineRule="auto"/>
        <w:rPr>
          <w:rFonts w:ascii="Times New Roman" w:eastAsia="Times New Roman" w:hAnsi="Times New Roman" w:cs="Times New Roman"/>
          <w:bCs/>
          <w:color w:val="000000" w:themeColor="text1"/>
          <w:kern w:val="28"/>
          <w:sz w:val="20"/>
          <w:szCs w:val="20"/>
          <w:lang w:eastAsia="ru-RU"/>
        </w:rPr>
      </w:pPr>
    </w:p>
    <w:p w14:paraId="307E8FDD" w14:textId="2584BF20" w:rsidR="00B628F3" w:rsidRDefault="00486F63" w:rsidP="00B628F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roofErr w:type="gramStart"/>
      <w:r w:rsidR="00B628F3" w:rsidRPr="002661CF">
        <w:rPr>
          <w:rFonts w:ascii="Times New Roman" w:eastAsia="Times New Roman" w:hAnsi="Times New Roman" w:cs="Times New Roman"/>
          <w:b/>
          <w:color w:val="000000" w:themeColor="text1"/>
          <w:lang w:eastAsia="ru-RU"/>
        </w:rPr>
        <w:t xml:space="preserve">Заказчик:   </w:t>
      </w:r>
      <w:proofErr w:type="gramEnd"/>
      <w:r w:rsidR="00B628F3" w:rsidRPr="002661CF">
        <w:rPr>
          <w:rFonts w:ascii="Times New Roman" w:eastAsia="Times New Roman" w:hAnsi="Times New Roman" w:cs="Times New Roman"/>
          <w:b/>
          <w:color w:val="000000" w:themeColor="text1"/>
          <w:lang w:eastAsia="ru-RU"/>
        </w:rPr>
        <w:t xml:space="preserve">                                                                  Поставщик:       </w:t>
      </w:r>
    </w:p>
    <w:p w14:paraId="0261DA1F" w14:textId="77777777" w:rsidR="00B628F3" w:rsidRDefault="00B628F3" w:rsidP="00B628F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7EF979A6" w14:textId="0AC59B65" w:rsidR="00B628F3" w:rsidRPr="00485924" w:rsidRDefault="00B628F3" w:rsidP="00B628F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005E1FE0">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bCs/>
          <w:color w:val="000000" w:themeColor="text1"/>
          <w:kern w:val="28"/>
          <w:sz w:val="20"/>
          <w:szCs w:val="20"/>
          <w:lang w:eastAsia="ru-RU"/>
        </w:rPr>
        <w:t>Подписано ЭЦП</w:t>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t xml:space="preserve">           Подписано ЭЦП</w:t>
      </w:r>
    </w:p>
    <w:p w14:paraId="7FF9FE75" w14:textId="2D989A10" w:rsidR="00B628F3" w:rsidRDefault="00B628F3" w:rsidP="00B628F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sectPr w:rsidR="00B628F3" w:rsidSect="003244CE">
          <w:type w:val="continuous"/>
          <w:pgSz w:w="11906" w:h="16838" w:code="9"/>
          <w:pgMar w:top="709" w:right="851" w:bottom="709" w:left="1134" w:header="397" w:footer="397" w:gutter="0"/>
          <w:cols w:space="720"/>
          <w:docGrid w:linePitch="326"/>
        </w:sectPr>
      </w:pPr>
    </w:p>
    <w:p w14:paraId="0981FE99" w14:textId="48EC815E" w:rsidR="00486F63" w:rsidRPr="002661CF" w:rsidRDefault="00486F63" w:rsidP="00486F63">
      <w:pPr>
        <w:jc w:val="right"/>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lastRenderedPageBreak/>
        <w:t>П</w:t>
      </w:r>
      <w:r w:rsidRPr="002661CF">
        <w:rPr>
          <w:rFonts w:ascii="Times New Roman" w:eastAsia="Times New Roman" w:hAnsi="Times New Roman" w:cs="Times New Roman"/>
          <w:bCs/>
          <w:color w:val="000000" w:themeColor="text1"/>
          <w:kern w:val="28"/>
          <w:sz w:val="20"/>
          <w:szCs w:val="20"/>
          <w:lang w:eastAsia="ru-RU"/>
        </w:rPr>
        <w:t>риложение</w:t>
      </w:r>
      <w:r>
        <w:rPr>
          <w:rFonts w:ascii="Times New Roman" w:eastAsia="Times New Roman" w:hAnsi="Times New Roman" w:cs="Times New Roman"/>
          <w:bCs/>
          <w:color w:val="000000" w:themeColor="text1"/>
          <w:kern w:val="28"/>
          <w:sz w:val="20"/>
          <w:szCs w:val="20"/>
          <w:lang w:eastAsia="ru-RU"/>
        </w:rPr>
        <w:t xml:space="preserve"> №2 </w:t>
      </w:r>
      <w:r w:rsidRPr="002661CF">
        <w:rPr>
          <w:rFonts w:ascii="Times New Roman" w:eastAsia="Times New Roman" w:hAnsi="Times New Roman" w:cs="Times New Roman"/>
          <w:bCs/>
          <w:color w:val="000000" w:themeColor="text1"/>
          <w:kern w:val="28"/>
          <w:sz w:val="20"/>
          <w:szCs w:val="20"/>
          <w:lang w:eastAsia="ru-RU"/>
        </w:rPr>
        <w:t xml:space="preserve">к контракту № _____              </w:t>
      </w:r>
    </w:p>
    <w:p w14:paraId="5B10DFB7" w14:textId="7400DA16" w:rsidR="00486F63" w:rsidRDefault="00486F63" w:rsidP="00486F6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Cs/>
          <w:color w:val="000000" w:themeColor="text1"/>
          <w:kern w:val="28"/>
          <w:sz w:val="20"/>
          <w:szCs w:val="20"/>
          <w:lang w:eastAsia="ru-RU"/>
        </w:rPr>
        <w:t xml:space="preserve">от   </w:t>
      </w:r>
      <w:proofErr w:type="gramStart"/>
      <w:r w:rsidRPr="002661CF">
        <w:rPr>
          <w:rFonts w:ascii="Times New Roman" w:eastAsia="Times New Roman" w:hAnsi="Times New Roman" w:cs="Times New Roman"/>
          <w:bCs/>
          <w:color w:val="000000" w:themeColor="text1"/>
          <w:kern w:val="28"/>
          <w:sz w:val="20"/>
          <w:szCs w:val="20"/>
          <w:lang w:eastAsia="ru-RU"/>
        </w:rPr>
        <w:t xml:space="preserve">   «</w:t>
      </w:r>
      <w:proofErr w:type="gramEnd"/>
      <w:r w:rsidRPr="002661CF">
        <w:rPr>
          <w:rFonts w:ascii="Times New Roman" w:eastAsia="Times New Roman" w:hAnsi="Times New Roman" w:cs="Times New Roman"/>
          <w:bCs/>
          <w:color w:val="000000" w:themeColor="text1"/>
          <w:kern w:val="28"/>
          <w:sz w:val="20"/>
          <w:szCs w:val="20"/>
          <w:lang w:eastAsia="ru-RU"/>
        </w:rPr>
        <w:t>____»_______202</w:t>
      </w:r>
      <w:r w:rsidR="00721327">
        <w:rPr>
          <w:rFonts w:ascii="Times New Roman" w:eastAsia="Times New Roman" w:hAnsi="Times New Roman" w:cs="Times New Roman"/>
          <w:bCs/>
          <w:color w:val="000000" w:themeColor="text1"/>
          <w:kern w:val="28"/>
          <w:sz w:val="20"/>
          <w:szCs w:val="20"/>
          <w:lang w:eastAsia="ru-RU"/>
        </w:rPr>
        <w:t>6</w:t>
      </w:r>
      <w:r w:rsidRPr="002661CF">
        <w:rPr>
          <w:rFonts w:ascii="Times New Roman" w:eastAsia="Times New Roman" w:hAnsi="Times New Roman" w:cs="Times New Roman"/>
          <w:bCs/>
          <w:color w:val="000000" w:themeColor="text1"/>
          <w:kern w:val="28"/>
          <w:sz w:val="20"/>
          <w:szCs w:val="20"/>
          <w:lang w:eastAsia="ru-RU"/>
        </w:rPr>
        <w:t>г</w:t>
      </w:r>
      <w:r>
        <w:rPr>
          <w:rFonts w:ascii="Times New Roman" w:eastAsia="Times New Roman" w:hAnsi="Times New Roman" w:cs="Times New Roman"/>
          <w:bCs/>
          <w:color w:val="000000" w:themeColor="text1"/>
          <w:kern w:val="28"/>
          <w:sz w:val="20"/>
          <w:szCs w:val="20"/>
          <w:lang w:eastAsia="ru-RU"/>
        </w:rPr>
        <w:t>.</w:t>
      </w:r>
    </w:p>
    <w:p w14:paraId="1189B3BE"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10602CFF"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51298A68" w14:textId="6AC13020"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r w:rsidRPr="002661CF">
        <w:rPr>
          <w:rFonts w:ascii="Times New Roman" w:eastAsia="Times New Roman" w:hAnsi="Times New Roman" w:cs="Times New Roman"/>
          <w:b/>
          <w:bCs/>
          <w:color w:val="000000" w:themeColor="text1"/>
          <w:kern w:val="28"/>
          <w:lang w:eastAsia="ru-RU"/>
        </w:rPr>
        <w:t>СПЕЦИФИКАЦИЯ</w:t>
      </w:r>
    </w:p>
    <w:p w14:paraId="41AF99B6"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1701"/>
        <w:gridCol w:w="992"/>
        <w:gridCol w:w="992"/>
        <w:gridCol w:w="1559"/>
        <w:gridCol w:w="1418"/>
      </w:tblGrid>
      <w:tr w:rsidR="00486F63" w14:paraId="0229FB13" w14:textId="77777777" w:rsidTr="00486F63">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5F1E8" w14:textId="77777777" w:rsidR="00486F63" w:rsidRPr="000D7484" w:rsidRDefault="00486F63" w:rsidP="005E4FDB">
            <w:pPr>
              <w:jc w:val="center"/>
              <w:rPr>
                <w:rFonts w:ascii="Times New Roman" w:hAnsi="Times New Roman"/>
              </w:rPr>
            </w:pPr>
            <w:r w:rsidRPr="000D7484">
              <w:rPr>
                <w:rFonts w:ascii="Times New Roman" w:hAnsi="Times New Roman"/>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tcPr>
          <w:p w14:paraId="269E219B" w14:textId="77777777" w:rsidR="00486F63" w:rsidRPr="000D7484" w:rsidRDefault="00486F63" w:rsidP="005E4FDB">
            <w:pPr>
              <w:jc w:val="center"/>
              <w:rPr>
                <w:rFonts w:ascii="Times New Roman" w:hAnsi="Times New Roman"/>
              </w:rPr>
            </w:pPr>
            <w:r>
              <w:rPr>
                <w:rFonts w:ascii="Times New Roman" w:hAnsi="Times New Roman"/>
              </w:rPr>
              <w:t>Страна происхождения</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00CC31B" w14:textId="77777777" w:rsidR="00486F63" w:rsidRPr="000D7484" w:rsidRDefault="00486F63" w:rsidP="005E4FDB">
            <w:pPr>
              <w:jc w:val="center"/>
              <w:rPr>
                <w:rFonts w:ascii="Times New Roman" w:hAnsi="Times New Roman"/>
              </w:rPr>
            </w:pPr>
            <w:r w:rsidRPr="000D7484">
              <w:rPr>
                <w:rFonts w:ascii="Times New Roman" w:hAnsi="Times New Roman"/>
              </w:rPr>
              <w:t>Кол-во</w:t>
            </w:r>
          </w:p>
        </w:tc>
        <w:tc>
          <w:tcPr>
            <w:tcW w:w="992" w:type="dxa"/>
            <w:tcBorders>
              <w:top w:val="single" w:sz="4" w:space="0" w:color="auto"/>
              <w:left w:val="single" w:sz="4" w:space="0" w:color="auto"/>
              <w:bottom w:val="single" w:sz="4" w:space="0" w:color="auto"/>
              <w:right w:val="single" w:sz="4" w:space="0" w:color="auto"/>
            </w:tcBorders>
          </w:tcPr>
          <w:p w14:paraId="04A58175" w14:textId="77777777" w:rsidR="00486F63" w:rsidRPr="000D7484" w:rsidRDefault="00486F63" w:rsidP="005E4FDB">
            <w:pPr>
              <w:jc w:val="center"/>
              <w:rPr>
                <w:rFonts w:ascii="Times New Roman" w:hAnsi="Times New Roman"/>
              </w:rPr>
            </w:pPr>
            <w:r>
              <w:rPr>
                <w:rFonts w:ascii="Times New Roman" w:hAnsi="Times New Roman"/>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C642425" w14:textId="77777777" w:rsidR="00486F63" w:rsidRPr="000D7484" w:rsidRDefault="00486F63" w:rsidP="005E4FDB">
            <w:pPr>
              <w:jc w:val="center"/>
              <w:rPr>
                <w:rFonts w:ascii="Times New Roman" w:hAnsi="Times New Roman"/>
              </w:rPr>
            </w:pPr>
            <w:r w:rsidRPr="000D7484">
              <w:rPr>
                <w:rFonts w:ascii="Times New Roman" w:hAnsi="Times New Roman"/>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08CB813F" w14:textId="77777777" w:rsidR="00486F63" w:rsidRPr="000D7484" w:rsidRDefault="00486F63" w:rsidP="005E4FDB">
            <w:pPr>
              <w:jc w:val="center"/>
              <w:rPr>
                <w:rFonts w:ascii="Times New Roman" w:hAnsi="Times New Roman"/>
              </w:rPr>
            </w:pPr>
            <w:r w:rsidRPr="000D7484">
              <w:rPr>
                <w:rFonts w:ascii="Times New Roman" w:hAnsi="Times New Roman"/>
              </w:rPr>
              <w:t>Сумма, руб.</w:t>
            </w:r>
          </w:p>
        </w:tc>
      </w:tr>
      <w:tr w:rsidR="00486F63" w:rsidRPr="000D7484" w14:paraId="4A3C7FAB" w14:textId="77777777" w:rsidTr="00486F63">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88C65" w14:textId="1BA5C614" w:rsidR="00486F63" w:rsidRPr="000D7484" w:rsidRDefault="005E1FE0" w:rsidP="006167FE">
            <w:pPr>
              <w:jc w:val="center"/>
              <w:rPr>
                <w:rFonts w:ascii="Times New Roman" w:hAnsi="Times New Roman"/>
              </w:rPr>
            </w:pPr>
            <w:r w:rsidRPr="005E1FE0">
              <w:rPr>
                <w:rFonts w:ascii="Times New Roman" w:hAnsi="Times New Roman"/>
              </w:rPr>
              <w:t xml:space="preserve">Перчатки смотровые/процедурные виниловые, </w:t>
            </w:r>
            <w:proofErr w:type="spellStart"/>
            <w:r w:rsidRPr="005E1FE0">
              <w:rPr>
                <w:rFonts w:ascii="Times New Roman" w:hAnsi="Times New Roman"/>
              </w:rPr>
              <w:t>неопудренные</w:t>
            </w:r>
            <w:proofErr w:type="spellEnd"/>
            <w:r w:rsidRPr="005E1FE0">
              <w:rPr>
                <w:rFonts w:ascii="Times New Roman" w:hAnsi="Times New Roman"/>
              </w:rPr>
              <w:t xml:space="preserve"> размер 7</w:t>
            </w:r>
          </w:p>
        </w:tc>
        <w:tc>
          <w:tcPr>
            <w:tcW w:w="1701" w:type="dxa"/>
            <w:tcBorders>
              <w:top w:val="single" w:sz="4" w:space="0" w:color="auto"/>
              <w:left w:val="single" w:sz="4" w:space="0" w:color="auto"/>
              <w:bottom w:val="single" w:sz="4" w:space="0" w:color="auto"/>
              <w:right w:val="single" w:sz="4" w:space="0" w:color="auto"/>
            </w:tcBorders>
          </w:tcPr>
          <w:p w14:paraId="660EDB9A" w14:textId="77777777" w:rsidR="00486F63" w:rsidRPr="000D7484" w:rsidRDefault="00486F63" w:rsidP="005E4FDB">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544BDC" w14:textId="717291FB" w:rsidR="00486F63" w:rsidRPr="00483833" w:rsidRDefault="005E1FE0" w:rsidP="005E4FDB">
            <w:pPr>
              <w:rPr>
                <w:rFonts w:ascii="Times New Roman" w:hAnsi="Times New Roman"/>
              </w:rPr>
            </w:pPr>
            <w:r>
              <w:rPr>
                <w:rFonts w:ascii="Times New Roman" w:hAnsi="Times New Roman"/>
              </w:rPr>
              <w:t>500</w:t>
            </w:r>
          </w:p>
        </w:tc>
        <w:tc>
          <w:tcPr>
            <w:tcW w:w="992" w:type="dxa"/>
            <w:tcBorders>
              <w:top w:val="single" w:sz="4" w:space="0" w:color="auto"/>
              <w:left w:val="single" w:sz="4" w:space="0" w:color="auto"/>
              <w:bottom w:val="single" w:sz="4" w:space="0" w:color="auto"/>
              <w:right w:val="single" w:sz="4" w:space="0" w:color="auto"/>
            </w:tcBorders>
          </w:tcPr>
          <w:p w14:paraId="0CEF0214" w14:textId="12A0D5E4" w:rsidR="00486F63" w:rsidRPr="00226146" w:rsidRDefault="005E1FE0" w:rsidP="005E4FDB">
            <w:pPr>
              <w:jc w:val="center"/>
              <w:rPr>
                <w:rFonts w:ascii="Times New Roman" w:hAnsi="Times New Roman"/>
              </w:rPr>
            </w:pPr>
            <w:r>
              <w:rPr>
                <w:rFonts w:ascii="Times New Roman" w:hAnsi="Times New Roman"/>
              </w:rPr>
              <w:t>пар</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2F73DC" w14:textId="77777777" w:rsidR="00486F63" w:rsidRPr="00226146" w:rsidRDefault="00486F63" w:rsidP="005E4FDB">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7C9A68" w14:textId="77777777" w:rsidR="00486F63" w:rsidRPr="00226146" w:rsidRDefault="00486F63" w:rsidP="005E4FDB">
            <w:pPr>
              <w:jc w:val="center"/>
              <w:rPr>
                <w:rFonts w:ascii="Times New Roman" w:hAnsi="Times New Roman"/>
              </w:rPr>
            </w:pPr>
          </w:p>
        </w:tc>
      </w:tr>
      <w:tr w:rsidR="005E1FE0" w:rsidRPr="000D7484" w14:paraId="368279E7" w14:textId="77777777" w:rsidTr="00486F63">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54B0B0FD" w14:textId="0E1C883A" w:rsidR="005E1FE0" w:rsidRPr="000D7484" w:rsidRDefault="005E1FE0" w:rsidP="006167FE">
            <w:pPr>
              <w:jc w:val="center"/>
              <w:rPr>
                <w:rFonts w:ascii="Times New Roman" w:hAnsi="Times New Roman"/>
              </w:rPr>
            </w:pPr>
            <w:r w:rsidRPr="005E1FE0">
              <w:rPr>
                <w:rFonts w:ascii="Times New Roman" w:hAnsi="Times New Roman"/>
              </w:rPr>
              <w:t xml:space="preserve">Перчатки смотровые/процедурные виниловые, </w:t>
            </w:r>
            <w:proofErr w:type="spellStart"/>
            <w:r w:rsidRPr="005E1FE0">
              <w:rPr>
                <w:rFonts w:ascii="Times New Roman" w:hAnsi="Times New Roman"/>
              </w:rPr>
              <w:t>неопудренные</w:t>
            </w:r>
            <w:proofErr w:type="spellEnd"/>
            <w:r w:rsidRPr="005E1FE0">
              <w:rPr>
                <w:rFonts w:ascii="Times New Roman" w:hAnsi="Times New Roman"/>
              </w:rPr>
              <w:t xml:space="preserve"> размер 8</w:t>
            </w:r>
          </w:p>
        </w:tc>
        <w:tc>
          <w:tcPr>
            <w:tcW w:w="1701" w:type="dxa"/>
            <w:tcBorders>
              <w:top w:val="single" w:sz="4" w:space="0" w:color="auto"/>
              <w:left w:val="single" w:sz="4" w:space="0" w:color="auto"/>
              <w:bottom w:val="single" w:sz="4" w:space="0" w:color="auto"/>
              <w:right w:val="single" w:sz="4" w:space="0" w:color="auto"/>
            </w:tcBorders>
          </w:tcPr>
          <w:p w14:paraId="1982CAC1" w14:textId="77777777" w:rsidR="005E1FE0" w:rsidRPr="000D7484" w:rsidRDefault="005E1FE0" w:rsidP="005E4FDB">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A916B8" w14:textId="14E8E9ED" w:rsidR="005E1FE0" w:rsidRPr="00483833" w:rsidRDefault="005E1FE0" w:rsidP="005E4FDB">
            <w:pPr>
              <w:rPr>
                <w:rFonts w:ascii="Times New Roman" w:hAnsi="Times New Roman"/>
              </w:rPr>
            </w:pPr>
            <w:r>
              <w:rPr>
                <w:rFonts w:ascii="Times New Roman" w:hAnsi="Times New Roman"/>
              </w:rPr>
              <w:t>300</w:t>
            </w:r>
          </w:p>
        </w:tc>
        <w:tc>
          <w:tcPr>
            <w:tcW w:w="992" w:type="dxa"/>
            <w:tcBorders>
              <w:top w:val="single" w:sz="4" w:space="0" w:color="auto"/>
              <w:left w:val="single" w:sz="4" w:space="0" w:color="auto"/>
              <w:bottom w:val="single" w:sz="4" w:space="0" w:color="auto"/>
              <w:right w:val="single" w:sz="4" w:space="0" w:color="auto"/>
            </w:tcBorders>
          </w:tcPr>
          <w:p w14:paraId="76D96B0E" w14:textId="3222970D" w:rsidR="005E1FE0" w:rsidRPr="00226146" w:rsidRDefault="005E1FE0" w:rsidP="005E4FDB">
            <w:pPr>
              <w:jc w:val="center"/>
              <w:rPr>
                <w:rFonts w:ascii="Times New Roman" w:hAnsi="Times New Roman"/>
              </w:rPr>
            </w:pPr>
            <w:r>
              <w:rPr>
                <w:rFonts w:ascii="Times New Roman" w:hAnsi="Times New Roman"/>
              </w:rPr>
              <w:t>пар</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ECEC9A" w14:textId="77777777" w:rsidR="005E1FE0" w:rsidRPr="00226146" w:rsidRDefault="005E1FE0" w:rsidP="005E4FDB">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3D94CE" w14:textId="77777777" w:rsidR="005E1FE0" w:rsidRPr="00226146" w:rsidRDefault="005E1FE0" w:rsidP="005E4FDB">
            <w:pPr>
              <w:jc w:val="center"/>
              <w:rPr>
                <w:rFonts w:ascii="Times New Roman" w:hAnsi="Times New Roman"/>
              </w:rPr>
            </w:pPr>
          </w:p>
        </w:tc>
      </w:tr>
      <w:tr w:rsidR="005E1FE0" w:rsidRPr="000D7484" w14:paraId="715DB040" w14:textId="77777777" w:rsidTr="005E1FE0">
        <w:trPr>
          <w:trHeight w:val="475"/>
        </w:trPr>
        <w:tc>
          <w:tcPr>
            <w:tcW w:w="103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43B402" w14:textId="6A409114" w:rsidR="005E1FE0" w:rsidRPr="005E1FE0" w:rsidRDefault="005E1FE0" w:rsidP="005E1FE0">
            <w:pPr>
              <w:jc w:val="right"/>
              <w:rPr>
                <w:rFonts w:ascii="Times New Roman" w:hAnsi="Times New Roman"/>
                <w:b/>
                <w:bCs/>
              </w:rPr>
            </w:pPr>
            <w:r>
              <w:rPr>
                <w:rFonts w:ascii="Times New Roman" w:hAnsi="Times New Roman"/>
                <w:b/>
                <w:bCs/>
              </w:rPr>
              <w:t>ИТОГО</w:t>
            </w:r>
          </w:p>
        </w:tc>
      </w:tr>
    </w:tbl>
    <w:p w14:paraId="55F1419F"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
    <w:p w14:paraId="236F4A9A"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p>
    <w:p w14:paraId="7F8DC79D"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roofErr w:type="gramStart"/>
      <w:r w:rsidRPr="002661CF">
        <w:rPr>
          <w:rFonts w:ascii="Times New Roman" w:eastAsia="Times New Roman" w:hAnsi="Times New Roman" w:cs="Times New Roman"/>
          <w:b/>
          <w:color w:val="000000" w:themeColor="text1"/>
          <w:lang w:eastAsia="ru-RU"/>
        </w:rPr>
        <w:t xml:space="preserve">Заказчик:   </w:t>
      </w:r>
      <w:proofErr w:type="gramEnd"/>
      <w:r w:rsidRPr="002661CF">
        <w:rPr>
          <w:rFonts w:ascii="Times New Roman" w:eastAsia="Times New Roman" w:hAnsi="Times New Roman" w:cs="Times New Roman"/>
          <w:b/>
          <w:color w:val="000000" w:themeColor="text1"/>
          <w:lang w:eastAsia="ru-RU"/>
        </w:rPr>
        <w:t xml:space="preserve">                                                                  Поставщик:       </w:t>
      </w:r>
    </w:p>
    <w:p w14:paraId="7D2FD1C9"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2E9000AF" w14:textId="18B2739D" w:rsidR="00486F63" w:rsidRPr="00485924" w:rsidRDefault="00486F63" w:rsidP="00486F6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005E1FE0">
        <w:rPr>
          <w:rFonts w:ascii="Times New Roman" w:eastAsia="Calibri" w:hAnsi="Times New Roman" w:cs="Times New Roman"/>
        </w:rPr>
        <w:t>О.Е. Часовникова</w:t>
      </w:r>
      <w:r w:rsidR="005E1FE0"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bCs/>
          <w:color w:val="000000" w:themeColor="text1"/>
          <w:kern w:val="28"/>
          <w:sz w:val="20"/>
          <w:szCs w:val="20"/>
          <w:lang w:eastAsia="ru-RU"/>
        </w:rPr>
        <w:t>Подписано ЭЦП</w:t>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t xml:space="preserve">           Подписано ЭЦП</w:t>
      </w:r>
    </w:p>
    <w:p w14:paraId="62814F7F" w14:textId="5B56613F" w:rsidR="00047010" w:rsidRPr="00485924" w:rsidRDefault="00047010" w:rsidP="00B628F3">
      <w:pPr>
        <w:spacing w:after="0" w:line="240" w:lineRule="auto"/>
        <w:jc w:val="center"/>
        <w:rPr>
          <w:rFonts w:ascii="Times New Roman" w:eastAsia="Times New Roman" w:hAnsi="Times New Roman" w:cs="Times New Roman"/>
          <w:color w:val="000000" w:themeColor="text1"/>
          <w:lang w:eastAsia="ru-RU"/>
        </w:rPr>
      </w:pPr>
    </w:p>
    <w:sectPr w:rsidR="00047010" w:rsidRPr="00485924" w:rsidSect="00B628F3">
      <w:pgSz w:w="11906" w:h="16838" w:code="9"/>
      <w:pgMar w:top="709" w:right="851" w:bottom="709"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C2C88" w14:textId="77777777" w:rsidR="00566DD1" w:rsidRDefault="00566DD1">
      <w:pPr>
        <w:spacing w:after="0" w:line="240" w:lineRule="auto"/>
      </w:pPr>
      <w:r>
        <w:separator/>
      </w:r>
    </w:p>
  </w:endnote>
  <w:endnote w:type="continuationSeparator" w:id="0">
    <w:p w14:paraId="392F26CC" w14:textId="77777777" w:rsidR="00566DD1" w:rsidRDefault="00566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7B184" w14:textId="77777777" w:rsidR="00566DD1" w:rsidRDefault="00566DD1">
      <w:pPr>
        <w:spacing w:after="0" w:line="240" w:lineRule="auto"/>
      </w:pPr>
      <w:r>
        <w:separator/>
      </w:r>
    </w:p>
  </w:footnote>
  <w:footnote w:type="continuationSeparator" w:id="0">
    <w:p w14:paraId="57813E48" w14:textId="77777777" w:rsidR="00566DD1" w:rsidRDefault="00566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27A7"/>
    <w:multiLevelType w:val="hybridMultilevel"/>
    <w:tmpl w:val="BF26C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FC47F4F"/>
    <w:multiLevelType w:val="hybridMultilevel"/>
    <w:tmpl w:val="E16EB5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21740ED"/>
    <w:multiLevelType w:val="hybridMultilevel"/>
    <w:tmpl w:val="B964A520"/>
    <w:lvl w:ilvl="0" w:tplc="53A8D1BC">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F43C93"/>
    <w:multiLevelType w:val="multilevel"/>
    <w:tmpl w:val="AFF4DA66"/>
    <w:lvl w:ilvl="0">
      <w:start w:val="4"/>
      <w:numFmt w:val="decimal"/>
      <w:lvlText w:val="%1."/>
      <w:lvlJc w:val="left"/>
      <w:pPr>
        <w:ind w:left="360" w:hanging="360"/>
      </w:pPr>
      <w:rPr>
        <w:rFonts w:hint="default"/>
        <w:color w:val="auto"/>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334" w:hanging="108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112" w:hanging="1440"/>
      </w:pPr>
      <w:rPr>
        <w:rFonts w:hint="default"/>
        <w:color w:val="auto"/>
      </w:rPr>
    </w:lvl>
  </w:abstractNum>
  <w:abstractNum w:abstractNumId="4" w15:restartNumberingAfterBreak="0">
    <w:nsid w:val="2CCD6C87"/>
    <w:multiLevelType w:val="hybridMultilevel"/>
    <w:tmpl w:val="AA7E52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24659CD"/>
    <w:multiLevelType w:val="hybridMultilevel"/>
    <w:tmpl w:val="C246864E"/>
    <w:lvl w:ilvl="0" w:tplc="859421D4">
      <w:start w:val="4"/>
      <w:numFmt w:val="decimal"/>
      <w:lvlText w:val="%1."/>
      <w:lvlJc w:val="left"/>
      <w:pPr>
        <w:ind w:left="1080" w:hanging="360"/>
      </w:pPr>
      <w:rPr>
        <w:rFonts w:hint="default"/>
      </w:rPr>
    </w:lvl>
    <w:lvl w:ilvl="1" w:tplc="E6D87ABC">
      <w:start w:val="1"/>
      <w:numFmt w:val="decimal"/>
      <w:lvlText w:val="%2."/>
      <w:lvlJc w:val="left"/>
      <w:pPr>
        <w:ind w:left="1800" w:hanging="360"/>
      </w:pPr>
      <w:rPr>
        <w:rFonts w:ascii="Times New Roman" w:eastAsia="SimSun" w:hAnsi="Times New Roman" w:cs="Times New Roman"/>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42F3650"/>
    <w:multiLevelType w:val="multilevel"/>
    <w:tmpl w:val="E1EA57BC"/>
    <w:lvl w:ilvl="0">
      <w:start w:val="1"/>
      <w:numFmt w:val="decimal"/>
      <w:lvlText w:val="%1."/>
      <w:lvlJc w:val="left"/>
      <w:pPr>
        <w:ind w:left="1211"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 w15:restartNumberingAfterBreak="0">
    <w:nsid w:val="39B7726B"/>
    <w:multiLevelType w:val="hybridMultilevel"/>
    <w:tmpl w:val="8188A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A224E6"/>
    <w:multiLevelType w:val="hybridMultilevel"/>
    <w:tmpl w:val="4FD8851C"/>
    <w:lvl w:ilvl="0" w:tplc="04190001">
      <w:start w:val="1"/>
      <w:numFmt w:val="bullet"/>
      <w:lvlText w:val=""/>
      <w:lvlJc w:val="left"/>
      <w:pPr>
        <w:ind w:left="1080" w:hanging="360"/>
      </w:pPr>
      <w:rPr>
        <w:rFonts w:ascii="Symbol" w:hAnsi="Symbol" w:hint="default"/>
        <w:color w:val="auto"/>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D261558"/>
    <w:multiLevelType w:val="multilevel"/>
    <w:tmpl w:val="57C69B82"/>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3DEF2DD3"/>
    <w:multiLevelType w:val="hybridMultilevel"/>
    <w:tmpl w:val="8B7811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EDC3E29"/>
    <w:multiLevelType w:val="hybridMultilevel"/>
    <w:tmpl w:val="EB2C9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1">
    <w:nsid w:val="523052B7"/>
    <w:multiLevelType w:val="hybridMultilevel"/>
    <w:tmpl w:val="E1A64C38"/>
    <w:lvl w:ilvl="0" w:tplc="6B5E6ED6">
      <w:start w:val="1"/>
      <w:numFmt w:val="decimal"/>
      <w:lvlText w:val="%1."/>
      <w:lvlJc w:val="left"/>
      <w:pPr>
        <w:ind w:left="502"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662FA18"/>
    <w:multiLevelType w:val="hybridMultilevel"/>
    <w:tmpl w:val="D522FC8A"/>
    <w:lvl w:ilvl="0" w:tplc="FC5AD39E">
      <w:start w:val="1"/>
      <w:numFmt w:val="decimal"/>
      <w:lvlText w:val="%1."/>
      <w:lvlJc w:val="left"/>
      <w:pPr>
        <w:ind w:left="720" w:hanging="360"/>
      </w:pPr>
    </w:lvl>
    <w:lvl w:ilvl="1" w:tplc="0096FB26">
      <w:start w:val="1"/>
      <w:numFmt w:val="lowerLetter"/>
      <w:lvlText w:val="%2."/>
      <w:lvlJc w:val="left"/>
      <w:pPr>
        <w:ind w:left="1440" w:hanging="360"/>
      </w:pPr>
    </w:lvl>
    <w:lvl w:ilvl="2" w:tplc="8B3C21F4">
      <w:start w:val="1"/>
      <w:numFmt w:val="lowerRoman"/>
      <w:lvlText w:val="%3."/>
      <w:lvlJc w:val="right"/>
      <w:pPr>
        <w:ind w:left="2160" w:hanging="180"/>
      </w:pPr>
    </w:lvl>
    <w:lvl w:ilvl="3" w:tplc="0504BD04">
      <w:start w:val="1"/>
      <w:numFmt w:val="decimal"/>
      <w:lvlText w:val="%4."/>
      <w:lvlJc w:val="left"/>
      <w:pPr>
        <w:ind w:left="2880" w:hanging="360"/>
      </w:pPr>
    </w:lvl>
    <w:lvl w:ilvl="4" w:tplc="D1487890">
      <w:start w:val="1"/>
      <w:numFmt w:val="lowerLetter"/>
      <w:lvlText w:val="%5."/>
      <w:lvlJc w:val="left"/>
      <w:pPr>
        <w:ind w:left="3600" w:hanging="360"/>
      </w:pPr>
    </w:lvl>
    <w:lvl w:ilvl="5" w:tplc="B420ACDA">
      <w:start w:val="1"/>
      <w:numFmt w:val="lowerRoman"/>
      <w:lvlText w:val="%6."/>
      <w:lvlJc w:val="right"/>
      <w:pPr>
        <w:ind w:left="4320" w:hanging="180"/>
      </w:pPr>
    </w:lvl>
    <w:lvl w:ilvl="6" w:tplc="C3285734">
      <w:start w:val="1"/>
      <w:numFmt w:val="decimal"/>
      <w:lvlText w:val="%7."/>
      <w:lvlJc w:val="left"/>
      <w:pPr>
        <w:ind w:left="5040" w:hanging="360"/>
      </w:pPr>
    </w:lvl>
    <w:lvl w:ilvl="7" w:tplc="CCC63E4C">
      <w:start w:val="1"/>
      <w:numFmt w:val="lowerLetter"/>
      <w:lvlText w:val="%8."/>
      <w:lvlJc w:val="left"/>
      <w:pPr>
        <w:ind w:left="5760" w:hanging="360"/>
      </w:pPr>
    </w:lvl>
    <w:lvl w:ilvl="8" w:tplc="707018FE">
      <w:start w:val="1"/>
      <w:numFmt w:val="lowerRoman"/>
      <w:lvlText w:val="%9."/>
      <w:lvlJc w:val="right"/>
      <w:pPr>
        <w:ind w:left="6480" w:hanging="180"/>
      </w:pPr>
    </w:lvl>
  </w:abstractNum>
  <w:abstractNum w:abstractNumId="14" w15:restartNumberingAfterBreak="0">
    <w:nsid w:val="6C6D5B29"/>
    <w:multiLevelType w:val="hybridMultilevel"/>
    <w:tmpl w:val="8188A1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6A2CA7"/>
    <w:multiLevelType w:val="hybridMultilevel"/>
    <w:tmpl w:val="61CAE6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A224361"/>
    <w:multiLevelType w:val="hybridMultilevel"/>
    <w:tmpl w:val="F0AA3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066718"/>
    <w:multiLevelType w:val="hybridMultilevel"/>
    <w:tmpl w:val="8AC66E6A"/>
    <w:lvl w:ilvl="0" w:tplc="F236974E">
      <w:start w:val="1"/>
      <w:numFmt w:val="upperRoman"/>
      <w:lvlText w:val="%1."/>
      <w:lvlJc w:val="righ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0"/>
  </w:num>
  <w:num w:numId="4">
    <w:abstractNumId w:val="17"/>
  </w:num>
  <w:num w:numId="5">
    <w:abstractNumId w:val="11"/>
  </w:num>
  <w:num w:numId="6">
    <w:abstractNumId w:val="13"/>
  </w:num>
  <w:num w:numId="7">
    <w:abstractNumId w:val="16"/>
  </w:num>
  <w:num w:numId="8">
    <w:abstractNumId w:val="7"/>
  </w:num>
  <w:num w:numId="9">
    <w:abstractNumId w:val="14"/>
  </w:num>
  <w:num w:numId="10">
    <w:abstractNumId w:val="6"/>
  </w:num>
  <w:num w:numId="11">
    <w:abstractNumId w:val="9"/>
  </w:num>
  <w:num w:numId="12">
    <w:abstractNumId w:val="12"/>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4"/>
  </w:num>
  <w:num w:numId="16">
    <w:abstractNumId w:val="8"/>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04A"/>
    <w:rsid w:val="00011AF5"/>
    <w:rsid w:val="00014D8E"/>
    <w:rsid w:val="00022A82"/>
    <w:rsid w:val="0003410D"/>
    <w:rsid w:val="0003634A"/>
    <w:rsid w:val="0003736A"/>
    <w:rsid w:val="00047010"/>
    <w:rsid w:val="000631B8"/>
    <w:rsid w:val="000779F4"/>
    <w:rsid w:val="00082F7E"/>
    <w:rsid w:val="000859CA"/>
    <w:rsid w:val="000A455A"/>
    <w:rsid w:val="000B3254"/>
    <w:rsid w:val="000D00F0"/>
    <w:rsid w:val="000D19B2"/>
    <w:rsid w:val="000E0D24"/>
    <w:rsid w:val="000F06EC"/>
    <w:rsid w:val="000F4BEF"/>
    <w:rsid w:val="000F789E"/>
    <w:rsid w:val="00102853"/>
    <w:rsid w:val="00117F80"/>
    <w:rsid w:val="001208E4"/>
    <w:rsid w:val="00120915"/>
    <w:rsid w:val="0014634E"/>
    <w:rsid w:val="00162336"/>
    <w:rsid w:val="00177449"/>
    <w:rsid w:val="001824EA"/>
    <w:rsid w:val="00183B1D"/>
    <w:rsid w:val="00187F50"/>
    <w:rsid w:val="00193A7B"/>
    <w:rsid w:val="001959FB"/>
    <w:rsid w:val="001B2C55"/>
    <w:rsid w:val="001D0A23"/>
    <w:rsid w:val="001D1F7B"/>
    <w:rsid w:val="001D5CD2"/>
    <w:rsid w:val="001F1C12"/>
    <w:rsid w:val="001F51C7"/>
    <w:rsid w:val="001F6F31"/>
    <w:rsid w:val="001F7146"/>
    <w:rsid w:val="0020446D"/>
    <w:rsid w:val="00212FB8"/>
    <w:rsid w:val="0022623B"/>
    <w:rsid w:val="00233886"/>
    <w:rsid w:val="00236F8D"/>
    <w:rsid w:val="0025013B"/>
    <w:rsid w:val="002520AB"/>
    <w:rsid w:val="002545BE"/>
    <w:rsid w:val="0026394D"/>
    <w:rsid w:val="002661CF"/>
    <w:rsid w:val="00290A9D"/>
    <w:rsid w:val="002A3D06"/>
    <w:rsid w:val="002B7AD7"/>
    <w:rsid w:val="002E42E1"/>
    <w:rsid w:val="002F1A39"/>
    <w:rsid w:val="00310DD4"/>
    <w:rsid w:val="0032097B"/>
    <w:rsid w:val="00320EB5"/>
    <w:rsid w:val="003244CE"/>
    <w:rsid w:val="003324BD"/>
    <w:rsid w:val="00357C31"/>
    <w:rsid w:val="0036387A"/>
    <w:rsid w:val="003653EE"/>
    <w:rsid w:val="003A1720"/>
    <w:rsid w:val="003A5116"/>
    <w:rsid w:val="003A712C"/>
    <w:rsid w:val="003B009E"/>
    <w:rsid w:val="003B0E78"/>
    <w:rsid w:val="003B5A44"/>
    <w:rsid w:val="003D2862"/>
    <w:rsid w:val="003D4DD1"/>
    <w:rsid w:val="003F4ED0"/>
    <w:rsid w:val="003F6121"/>
    <w:rsid w:val="003F68C0"/>
    <w:rsid w:val="00412031"/>
    <w:rsid w:val="00417221"/>
    <w:rsid w:val="00420995"/>
    <w:rsid w:val="00420F6A"/>
    <w:rsid w:val="0042581C"/>
    <w:rsid w:val="00431390"/>
    <w:rsid w:val="004360B1"/>
    <w:rsid w:val="004537ED"/>
    <w:rsid w:val="00456C1C"/>
    <w:rsid w:val="00462E1E"/>
    <w:rsid w:val="004732AF"/>
    <w:rsid w:val="00473622"/>
    <w:rsid w:val="0048014E"/>
    <w:rsid w:val="0048362D"/>
    <w:rsid w:val="00485924"/>
    <w:rsid w:val="00486F63"/>
    <w:rsid w:val="004922C2"/>
    <w:rsid w:val="004A0E32"/>
    <w:rsid w:val="004A2AB8"/>
    <w:rsid w:val="004A5DF0"/>
    <w:rsid w:val="004B13D4"/>
    <w:rsid w:val="004B6CEC"/>
    <w:rsid w:val="004C5BB8"/>
    <w:rsid w:val="004C5F91"/>
    <w:rsid w:val="004E23D5"/>
    <w:rsid w:val="004F2780"/>
    <w:rsid w:val="00513AD6"/>
    <w:rsid w:val="00527F73"/>
    <w:rsid w:val="00540022"/>
    <w:rsid w:val="00540600"/>
    <w:rsid w:val="00546382"/>
    <w:rsid w:val="005478A4"/>
    <w:rsid w:val="00554044"/>
    <w:rsid w:val="00561C30"/>
    <w:rsid w:val="00566D18"/>
    <w:rsid w:val="00566DD1"/>
    <w:rsid w:val="005713FE"/>
    <w:rsid w:val="00571EE4"/>
    <w:rsid w:val="0059633E"/>
    <w:rsid w:val="00597768"/>
    <w:rsid w:val="005A3CB4"/>
    <w:rsid w:val="005B5228"/>
    <w:rsid w:val="005B67C5"/>
    <w:rsid w:val="005C29F0"/>
    <w:rsid w:val="005C5861"/>
    <w:rsid w:val="005D48CC"/>
    <w:rsid w:val="005E1FE0"/>
    <w:rsid w:val="005E69A2"/>
    <w:rsid w:val="005F53C8"/>
    <w:rsid w:val="00601321"/>
    <w:rsid w:val="00603AAD"/>
    <w:rsid w:val="0061300E"/>
    <w:rsid w:val="006167FE"/>
    <w:rsid w:val="00616D07"/>
    <w:rsid w:val="00623DBA"/>
    <w:rsid w:val="00635B03"/>
    <w:rsid w:val="00654714"/>
    <w:rsid w:val="006551FC"/>
    <w:rsid w:val="0067546D"/>
    <w:rsid w:val="00676D67"/>
    <w:rsid w:val="0067762A"/>
    <w:rsid w:val="0068073C"/>
    <w:rsid w:val="006912AA"/>
    <w:rsid w:val="00696971"/>
    <w:rsid w:val="006A0695"/>
    <w:rsid w:val="006D0135"/>
    <w:rsid w:val="006D0BEA"/>
    <w:rsid w:val="006D766B"/>
    <w:rsid w:val="006F3450"/>
    <w:rsid w:val="00705587"/>
    <w:rsid w:val="0071235E"/>
    <w:rsid w:val="0071736B"/>
    <w:rsid w:val="00721327"/>
    <w:rsid w:val="00725C61"/>
    <w:rsid w:val="00727ADB"/>
    <w:rsid w:val="00743A5B"/>
    <w:rsid w:val="00753FCB"/>
    <w:rsid w:val="00755913"/>
    <w:rsid w:val="00755B3A"/>
    <w:rsid w:val="00766F07"/>
    <w:rsid w:val="00776037"/>
    <w:rsid w:val="007A11B7"/>
    <w:rsid w:val="007B2950"/>
    <w:rsid w:val="007C0F86"/>
    <w:rsid w:val="007C2A14"/>
    <w:rsid w:val="007C6FFF"/>
    <w:rsid w:val="007D0AF8"/>
    <w:rsid w:val="007D6AD4"/>
    <w:rsid w:val="007E20ED"/>
    <w:rsid w:val="0080206E"/>
    <w:rsid w:val="00802760"/>
    <w:rsid w:val="00806896"/>
    <w:rsid w:val="00807361"/>
    <w:rsid w:val="00812AEB"/>
    <w:rsid w:val="00822DA3"/>
    <w:rsid w:val="008241FE"/>
    <w:rsid w:val="00846FA3"/>
    <w:rsid w:val="0086407D"/>
    <w:rsid w:val="00876EAD"/>
    <w:rsid w:val="00881B37"/>
    <w:rsid w:val="00884D20"/>
    <w:rsid w:val="008B07B4"/>
    <w:rsid w:val="008B53F1"/>
    <w:rsid w:val="008B75E0"/>
    <w:rsid w:val="008D1E25"/>
    <w:rsid w:val="008E1A62"/>
    <w:rsid w:val="008E7DE1"/>
    <w:rsid w:val="008F02AE"/>
    <w:rsid w:val="008F2B3A"/>
    <w:rsid w:val="008F4E82"/>
    <w:rsid w:val="009023E3"/>
    <w:rsid w:val="0090243F"/>
    <w:rsid w:val="00903850"/>
    <w:rsid w:val="00910D13"/>
    <w:rsid w:val="009209ED"/>
    <w:rsid w:val="0092604A"/>
    <w:rsid w:val="00942237"/>
    <w:rsid w:val="00967261"/>
    <w:rsid w:val="00970632"/>
    <w:rsid w:val="00983078"/>
    <w:rsid w:val="009938B0"/>
    <w:rsid w:val="00994837"/>
    <w:rsid w:val="009A00AA"/>
    <w:rsid w:val="009A5EDA"/>
    <w:rsid w:val="009C605E"/>
    <w:rsid w:val="009D2543"/>
    <w:rsid w:val="009D2BE1"/>
    <w:rsid w:val="009E0A19"/>
    <w:rsid w:val="009E2892"/>
    <w:rsid w:val="009E3837"/>
    <w:rsid w:val="009F0391"/>
    <w:rsid w:val="009F090D"/>
    <w:rsid w:val="00A10E23"/>
    <w:rsid w:val="00A23995"/>
    <w:rsid w:val="00A325E1"/>
    <w:rsid w:val="00A32BC0"/>
    <w:rsid w:val="00A42810"/>
    <w:rsid w:val="00A62FCD"/>
    <w:rsid w:val="00A63320"/>
    <w:rsid w:val="00A721DE"/>
    <w:rsid w:val="00A7473F"/>
    <w:rsid w:val="00A82FD5"/>
    <w:rsid w:val="00A95FAE"/>
    <w:rsid w:val="00A9613F"/>
    <w:rsid w:val="00A97B33"/>
    <w:rsid w:val="00AC3DAE"/>
    <w:rsid w:val="00AC4027"/>
    <w:rsid w:val="00AD51D1"/>
    <w:rsid w:val="00AE7F70"/>
    <w:rsid w:val="00AF0F52"/>
    <w:rsid w:val="00AF0FCE"/>
    <w:rsid w:val="00AF2DAC"/>
    <w:rsid w:val="00B0259B"/>
    <w:rsid w:val="00B06E85"/>
    <w:rsid w:val="00B0728A"/>
    <w:rsid w:val="00B0746C"/>
    <w:rsid w:val="00B07E1C"/>
    <w:rsid w:val="00B209CE"/>
    <w:rsid w:val="00B37C30"/>
    <w:rsid w:val="00B40F21"/>
    <w:rsid w:val="00B628F3"/>
    <w:rsid w:val="00B6397A"/>
    <w:rsid w:val="00B6683C"/>
    <w:rsid w:val="00B6788D"/>
    <w:rsid w:val="00B71A54"/>
    <w:rsid w:val="00B77F5C"/>
    <w:rsid w:val="00B941DD"/>
    <w:rsid w:val="00BB3E1D"/>
    <w:rsid w:val="00BB3F67"/>
    <w:rsid w:val="00BB48F6"/>
    <w:rsid w:val="00BC092D"/>
    <w:rsid w:val="00BC0A4D"/>
    <w:rsid w:val="00BC5290"/>
    <w:rsid w:val="00BD1E34"/>
    <w:rsid w:val="00BE6017"/>
    <w:rsid w:val="00BF0727"/>
    <w:rsid w:val="00C013EC"/>
    <w:rsid w:val="00C05564"/>
    <w:rsid w:val="00C079CC"/>
    <w:rsid w:val="00C2104D"/>
    <w:rsid w:val="00C34BA5"/>
    <w:rsid w:val="00C372C3"/>
    <w:rsid w:val="00C5652A"/>
    <w:rsid w:val="00C62AAA"/>
    <w:rsid w:val="00C80202"/>
    <w:rsid w:val="00C8077E"/>
    <w:rsid w:val="00C833BE"/>
    <w:rsid w:val="00C856C2"/>
    <w:rsid w:val="00CB2E92"/>
    <w:rsid w:val="00CD1EEE"/>
    <w:rsid w:val="00CE04E5"/>
    <w:rsid w:val="00CE051E"/>
    <w:rsid w:val="00CE60B1"/>
    <w:rsid w:val="00CF1DDF"/>
    <w:rsid w:val="00D01F10"/>
    <w:rsid w:val="00D11764"/>
    <w:rsid w:val="00D22766"/>
    <w:rsid w:val="00D303A6"/>
    <w:rsid w:val="00D34B26"/>
    <w:rsid w:val="00D63F1D"/>
    <w:rsid w:val="00D75809"/>
    <w:rsid w:val="00DA43B3"/>
    <w:rsid w:val="00DB51D6"/>
    <w:rsid w:val="00DC03BE"/>
    <w:rsid w:val="00DD4882"/>
    <w:rsid w:val="00DD4B36"/>
    <w:rsid w:val="00DE0B08"/>
    <w:rsid w:val="00E0333F"/>
    <w:rsid w:val="00E12D1C"/>
    <w:rsid w:val="00E22FCC"/>
    <w:rsid w:val="00E25939"/>
    <w:rsid w:val="00E25F38"/>
    <w:rsid w:val="00E47B0E"/>
    <w:rsid w:val="00E64060"/>
    <w:rsid w:val="00E711ED"/>
    <w:rsid w:val="00E91624"/>
    <w:rsid w:val="00E94863"/>
    <w:rsid w:val="00E97077"/>
    <w:rsid w:val="00EA49A6"/>
    <w:rsid w:val="00ED2100"/>
    <w:rsid w:val="00ED26A3"/>
    <w:rsid w:val="00ED2991"/>
    <w:rsid w:val="00EE5350"/>
    <w:rsid w:val="00EF1661"/>
    <w:rsid w:val="00EF46AE"/>
    <w:rsid w:val="00F00023"/>
    <w:rsid w:val="00F14C12"/>
    <w:rsid w:val="00F24BDB"/>
    <w:rsid w:val="00F45ED2"/>
    <w:rsid w:val="00F56D92"/>
    <w:rsid w:val="00F65F74"/>
    <w:rsid w:val="00F66CE3"/>
    <w:rsid w:val="00F7785C"/>
    <w:rsid w:val="00F77908"/>
    <w:rsid w:val="00F8341D"/>
    <w:rsid w:val="00F92A40"/>
    <w:rsid w:val="00F95570"/>
    <w:rsid w:val="00FA3DED"/>
    <w:rsid w:val="00FB7FCB"/>
    <w:rsid w:val="00FC0426"/>
    <w:rsid w:val="00FC4288"/>
    <w:rsid w:val="00FC67D2"/>
    <w:rsid w:val="00FD1340"/>
    <w:rsid w:val="00FD1866"/>
    <w:rsid w:val="00FD212B"/>
    <w:rsid w:val="00FD340A"/>
    <w:rsid w:val="00FE1A01"/>
    <w:rsid w:val="00FE74EE"/>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2EF2"/>
  <w15:docId w15:val="{51A07848-547E-4BCC-8878-0EB3429D0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C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paragraph" w:styleId="ab">
    <w:name w:val="Balloon Text"/>
    <w:basedOn w:val="a"/>
    <w:link w:val="ac"/>
    <w:uiPriority w:val="99"/>
    <w:semiHidden/>
    <w:unhideWhenUsed/>
    <w:rsid w:val="005C29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29F0"/>
    <w:rPr>
      <w:rFonts w:ascii="Tahoma" w:hAnsi="Tahoma" w:cs="Tahoma"/>
      <w:sz w:val="16"/>
      <w:szCs w:val="16"/>
    </w:rPr>
  </w:style>
  <w:style w:type="character" w:styleId="ad">
    <w:name w:val="Hyperlink"/>
    <w:basedOn w:val="a0"/>
    <w:uiPriority w:val="99"/>
    <w:unhideWhenUsed/>
    <w:rsid w:val="00AF2DAC"/>
    <w:rPr>
      <w:color w:val="0563C1" w:themeColor="hyperlink"/>
      <w:u w:val="single"/>
    </w:rPr>
  </w:style>
  <w:style w:type="paragraph" w:styleId="ae">
    <w:name w:val="List Paragraph"/>
    <w:basedOn w:val="a"/>
    <w:link w:val="af"/>
    <w:uiPriority w:val="34"/>
    <w:qFormat/>
    <w:rsid w:val="00F56D92"/>
    <w:pPr>
      <w:spacing w:after="200" w:line="276" w:lineRule="auto"/>
      <w:ind w:left="720"/>
      <w:contextualSpacing/>
    </w:pPr>
  </w:style>
  <w:style w:type="paragraph" w:customStyle="1" w:styleId="msolistparagraphmailrucssattributepostfixmailrucssattributepostfix">
    <w:name w:val="msolistparagraphmailrucssattributepostfix_mailru_css_attribute_postfix"/>
    <w:basedOn w:val="a"/>
    <w:rsid w:val="008B75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7D0AF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af1"/>
    <w:uiPriority w:val="99"/>
    <w:semiHidden/>
    <w:unhideWhenUsed/>
    <w:rsid w:val="00554044"/>
    <w:pPr>
      <w:spacing w:after="0" w:line="240" w:lineRule="auto"/>
    </w:pPr>
    <w:rPr>
      <w:sz w:val="20"/>
      <w:szCs w:val="20"/>
    </w:rPr>
  </w:style>
  <w:style w:type="character" w:customStyle="1" w:styleId="af1">
    <w:name w:val="Текст концевой сноски Знак"/>
    <w:basedOn w:val="a0"/>
    <w:link w:val="af0"/>
    <w:uiPriority w:val="99"/>
    <w:semiHidden/>
    <w:rsid w:val="00554044"/>
    <w:rPr>
      <w:sz w:val="20"/>
      <w:szCs w:val="20"/>
    </w:rPr>
  </w:style>
  <w:style w:type="character" w:styleId="af2">
    <w:name w:val="endnote reference"/>
    <w:basedOn w:val="a0"/>
    <w:uiPriority w:val="99"/>
    <w:semiHidden/>
    <w:unhideWhenUsed/>
    <w:rsid w:val="00554044"/>
    <w:rPr>
      <w:vertAlign w:val="superscript"/>
    </w:rPr>
  </w:style>
  <w:style w:type="character" w:customStyle="1" w:styleId="af">
    <w:name w:val="Абзац списка Знак"/>
    <w:link w:val="ae"/>
    <w:uiPriority w:val="34"/>
    <w:rsid w:val="00A32BC0"/>
  </w:style>
  <w:style w:type="table" w:customStyle="1" w:styleId="2">
    <w:name w:val="Сетка таблицы2"/>
    <w:basedOn w:val="a1"/>
    <w:next w:val="a6"/>
    <w:uiPriority w:val="39"/>
    <w:rsid w:val="00FA3DE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535262">
      <w:bodyDiv w:val="1"/>
      <w:marLeft w:val="0"/>
      <w:marRight w:val="0"/>
      <w:marTop w:val="0"/>
      <w:marBottom w:val="0"/>
      <w:divBdr>
        <w:top w:val="none" w:sz="0" w:space="0" w:color="auto"/>
        <w:left w:val="none" w:sz="0" w:space="0" w:color="auto"/>
        <w:bottom w:val="none" w:sz="0" w:space="0" w:color="auto"/>
        <w:right w:val="none" w:sz="0" w:space="0" w:color="auto"/>
      </w:divBdr>
    </w:div>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460422066">
      <w:bodyDiv w:val="1"/>
      <w:marLeft w:val="0"/>
      <w:marRight w:val="0"/>
      <w:marTop w:val="0"/>
      <w:marBottom w:val="0"/>
      <w:divBdr>
        <w:top w:val="none" w:sz="0" w:space="0" w:color="auto"/>
        <w:left w:val="none" w:sz="0" w:space="0" w:color="auto"/>
        <w:bottom w:val="none" w:sz="0" w:space="0" w:color="auto"/>
        <w:right w:val="none" w:sz="0" w:space="0" w:color="auto"/>
      </w:divBdr>
    </w:div>
    <w:div w:id="800002269">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1841581255">
      <w:bodyDiv w:val="1"/>
      <w:marLeft w:val="0"/>
      <w:marRight w:val="0"/>
      <w:marTop w:val="0"/>
      <w:marBottom w:val="0"/>
      <w:divBdr>
        <w:top w:val="none" w:sz="0" w:space="0" w:color="auto"/>
        <w:left w:val="none" w:sz="0" w:space="0" w:color="auto"/>
        <w:bottom w:val="none" w:sz="0" w:space="0" w:color="auto"/>
        <w:right w:val="none" w:sz="0" w:space="0" w:color="auto"/>
      </w:divBdr>
    </w:div>
    <w:div w:id="1893299485">
      <w:bodyDiv w:val="1"/>
      <w:marLeft w:val="0"/>
      <w:marRight w:val="0"/>
      <w:marTop w:val="0"/>
      <w:marBottom w:val="0"/>
      <w:divBdr>
        <w:top w:val="none" w:sz="0" w:space="0" w:color="auto"/>
        <w:left w:val="none" w:sz="0" w:space="0" w:color="auto"/>
        <w:bottom w:val="none" w:sz="0" w:space="0" w:color="auto"/>
        <w:right w:val="none" w:sz="0" w:space="0" w:color="auto"/>
      </w:divBdr>
    </w:div>
    <w:div w:id="2000186948">
      <w:bodyDiv w:val="1"/>
      <w:marLeft w:val="0"/>
      <w:marRight w:val="0"/>
      <w:marTop w:val="0"/>
      <w:marBottom w:val="0"/>
      <w:divBdr>
        <w:top w:val="none" w:sz="0" w:space="0" w:color="auto"/>
        <w:left w:val="none" w:sz="0" w:space="0" w:color="auto"/>
        <w:bottom w:val="none" w:sz="0" w:space="0" w:color="auto"/>
        <w:right w:val="none" w:sz="0" w:space="0" w:color="auto"/>
      </w:divBdr>
    </w:div>
    <w:div w:id="210044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6DEDB-203E-4798-BC17-A1C366C0D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Pages>
  <Words>5548</Words>
  <Characters>31629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Максим Рыков</cp:lastModifiedBy>
  <cp:revision>27</cp:revision>
  <cp:lastPrinted>2026-05-19T08:10:00Z</cp:lastPrinted>
  <dcterms:created xsi:type="dcterms:W3CDTF">2025-03-17T07:44:00Z</dcterms:created>
  <dcterms:modified xsi:type="dcterms:W3CDTF">2026-05-19T08:10:00Z</dcterms:modified>
</cp:coreProperties>
</file>