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4212B" w14:textId="69933A5B"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7268B8">
        <w:rPr>
          <w:rFonts w:ascii="Times New Roman" w:eastAsia="Times New Roman" w:hAnsi="Times New Roman" w:cs="Times New Roman"/>
          <w:b/>
          <w:sz w:val="24"/>
          <w:szCs w:val="24"/>
          <w:lang w:eastAsia="ru-RU"/>
        </w:rPr>
        <w:t>205-</w:t>
      </w:r>
      <w:r w:rsidR="006C5D7E">
        <w:rPr>
          <w:rFonts w:ascii="Times New Roman" w:eastAsia="Times New Roman" w:hAnsi="Times New Roman" w:cs="Times New Roman"/>
          <w:b/>
          <w:sz w:val="24"/>
          <w:szCs w:val="24"/>
          <w:lang w:eastAsia="ru-RU"/>
        </w:rPr>
        <w:t>2</w:t>
      </w:r>
      <w:r w:rsidR="007268B8">
        <w:rPr>
          <w:rFonts w:ascii="Times New Roman" w:eastAsia="Times New Roman" w:hAnsi="Times New Roman" w:cs="Times New Roman"/>
          <w:b/>
          <w:sz w:val="24"/>
          <w:szCs w:val="24"/>
          <w:lang w:eastAsia="ru-RU"/>
        </w:rPr>
        <w:t>ПИТ</w:t>
      </w:r>
    </w:p>
    <w:p w14:paraId="3AC19A4C" w14:textId="22C2D722"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 xml:space="preserve">на оказание услуг </w:t>
      </w:r>
      <w:r w:rsidR="00B123F6">
        <w:rPr>
          <w:rFonts w:ascii="Times New Roman" w:eastAsia="Times New Roman" w:hAnsi="Times New Roman" w:cs="Times New Roman"/>
          <w:b/>
          <w:sz w:val="24"/>
          <w:szCs w:val="24"/>
          <w:lang w:eastAsia="ru-RU" w:bidi="ru-RU"/>
        </w:rPr>
        <w:t>общественного питания</w:t>
      </w:r>
    </w:p>
    <w:p w14:paraId="40C2AE7E" w14:textId="20BB0E81"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закупки - </w:t>
      </w:r>
      <w:r w:rsidR="00DF119B" w:rsidRPr="00DF119B">
        <w:rPr>
          <w:rFonts w:ascii="Times New Roman" w:hAnsi="Times New Roman" w:cs="Times New Roman"/>
          <w:b/>
          <w:bCs/>
          <w:sz w:val="24"/>
          <w:szCs w:val="24"/>
        </w:rPr>
        <w:t>262781616627578160100100020000000244</w:t>
      </w:r>
      <w:r w:rsidRPr="00D67CD9">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70578B98"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963758">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r w:rsidR="003B2F9F">
        <w:rPr>
          <w:rFonts w:ascii="Times New Roman" w:eastAsia="Times New Roman" w:hAnsi="Times New Roman" w:cs="Times New Roman"/>
          <w:sz w:val="24"/>
          <w:szCs w:val="20"/>
          <w:lang w:eastAsia="ru-RU"/>
        </w:rPr>
        <w:t xml:space="preserve">            </w:t>
      </w:r>
      <w:proofErr w:type="gramStart"/>
      <w:r w:rsidR="003B2F9F">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w:t>
      </w:r>
      <w:proofErr w:type="gramEnd"/>
      <w:r w:rsidR="006C5D7E">
        <w:rPr>
          <w:rFonts w:ascii="Times New Roman" w:eastAsia="Times New Roman" w:hAnsi="Times New Roman" w:cs="Times New Roman"/>
          <w:sz w:val="24"/>
          <w:szCs w:val="20"/>
          <w:lang w:eastAsia="ru-RU"/>
        </w:rPr>
        <w:t>__</w:t>
      </w:r>
      <w:r w:rsidR="00F62835" w:rsidRPr="00D67CD9">
        <w:rPr>
          <w:rFonts w:ascii="Times New Roman" w:eastAsia="Times New Roman" w:hAnsi="Times New Roman" w:cs="Times New Roman"/>
          <w:sz w:val="24"/>
          <w:szCs w:val="20"/>
          <w:lang w:eastAsia="ru-RU"/>
        </w:rPr>
        <w:t xml:space="preserve">» </w:t>
      </w:r>
      <w:r w:rsidR="003B2F9F">
        <w:rPr>
          <w:rFonts w:ascii="Times New Roman" w:eastAsia="Times New Roman" w:hAnsi="Times New Roman" w:cs="Times New Roman"/>
          <w:sz w:val="24"/>
          <w:szCs w:val="20"/>
          <w:lang w:eastAsia="ru-RU"/>
        </w:rPr>
        <w:t xml:space="preserve">мая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963758">
        <w:rPr>
          <w:rFonts w:ascii="Times New Roman" w:eastAsia="Times New Roman" w:hAnsi="Times New Roman" w:cs="Times New Roman"/>
          <w:sz w:val="24"/>
          <w:szCs w:val="20"/>
          <w:lang w:eastAsia="ru-RU"/>
        </w:rPr>
        <w:t xml:space="preserve">6 </w:t>
      </w:r>
      <w:r w:rsidR="00451856" w:rsidRPr="00D67CD9">
        <w:rPr>
          <w:rFonts w:ascii="Times New Roman" w:eastAsia="Times New Roman" w:hAnsi="Times New Roman" w:cs="Times New Roman"/>
          <w:sz w:val="24"/>
          <w:szCs w:val="20"/>
          <w:lang w:eastAsia="ru-RU"/>
        </w:rPr>
        <w:t>года</w:t>
      </w:r>
    </w:p>
    <w:p w14:paraId="43B054C6" w14:textId="68700743" w:rsidR="00F62835" w:rsidRPr="00D67CD9" w:rsidRDefault="000B1C2C"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sidRPr="000B1C2C">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гимназия № 205  Фрунзенского района Санкт-Петербурга имени Р.А. </w:t>
      </w:r>
      <w:proofErr w:type="spellStart"/>
      <w:r w:rsidRPr="000B1C2C">
        <w:rPr>
          <w:rFonts w:ascii="Times New Roman" w:eastAsia="Times New Roman" w:hAnsi="Times New Roman" w:cs="Times New Roman"/>
          <w:sz w:val="24"/>
          <w:szCs w:val="24"/>
          <w:lang w:eastAsia="ru-RU"/>
        </w:rPr>
        <w:t>Ротмистровой</w:t>
      </w:r>
      <w:proofErr w:type="spellEnd"/>
      <w:r w:rsidRPr="000B1C2C">
        <w:rPr>
          <w:rFonts w:ascii="Times New Roman" w:eastAsia="Times New Roman" w:hAnsi="Times New Roman" w:cs="Times New Roman"/>
          <w:sz w:val="24"/>
          <w:szCs w:val="24"/>
          <w:lang w:eastAsia="ru-RU"/>
        </w:rPr>
        <w:t xml:space="preserve">, именуемое в дальнейшем "Заказчик", в лице директора Тимохиной Ирины Вячеславовны, действующего основании Устава, с одной стороны и </w:t>
      </w:r>
      <w:r w:rsidR="00335D07">
        <w:rPr>
          <w:rFonts w:ascii="Times New Roman" w:eastAsia="Times New Roman" w:hAnsi="Times New Roman" w:cs="Times New Roman"/>
          <w:sz w:val="24"/>
          <w:szCs w:val="24"/>
          <w:lang w:eastAsia="ru-RU"/>
        </w:rPr>
        <w:t>________________________</w:t>
      </w:r>
      <w:r w:rsidRPr="000B1C2C">
        <w:rPr>
          <w:rFonts w:ascii="Times New Roman" w:eastAsia="Times New Roman" w:hAnsi="Times New Roman" w:cs="Times New Roman"/>
          <w:sz w:val="24"/>
          <w:szCs w:val="24"/>
          <w:lang w:eastAsia="ru-RU"/>
        </w:rPr>
        <w:t xml:space="preserve">, именуемое в дальнейшем "Исполнитель", в лице </w:t>
      </w:r>
      <w:r w:rsidR="00335D07">
        <w:rPr>
          <w:rFonts w:ascii="Times New Roman" w:eastAsia="Times New Roman" w:hAnsi="Times New Roman" w:cs="Times New Roman"/>
          <w:sz w:val="24"/>
          <w:szCs w:val="24"/>
          <w:lang w:eastAsia="ru-RU"/>
        </w:rPr>
        <w:t>_________________</w:t>
      </w:r>
      <w:r w:rsidRPr="000B1C2C">
        <w:rPr>
          <w:rFonts w:ascii="Times New Roman" w:eastAsia="Times New Roman" w:hAnsi="Times New Roman" w:cs="Times New Roman"/>
          <w:sz w:val="24"/>
          <w:szCs w:val="24"/>
          <w:lang w:eastAsia="ru-RU"/>
        </w:rPr>
        <w:t xml:space="preserve">, действующего на основании </w:t>
      </w:r>
      <w:r w:rsidR="00335D07">
        <w:rPr>
          <w:rFonts w:ascii="Times New Roman" w:eastAsia="Times New Roman" w:hAnsi="Times New Roman" w:cs="Times New Roman"/>
          <w:sz w:val="24"/>
          <w:szCs w:val="24"/>
          <w:lang w:eastAsia="ru-RU"/>
        </w:rPr>
        <w:t>_______</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5DB3A413"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0C29B0" w:rsidRPr="00BD21D5">
        <w:rPr>
          <w:rFonts w:ascii="Times New Roman" w:eastAsia="Times New Roman" w:hAnsi="Times New Roman" w:cs="Times New Roman"/>
          <w:sz w:val="24"/>
          <w:szCs w:val="20"/>
          <w:lang w:eastAsia="ru-RU"/>
        </w:rPr>
        <w:t>по оказанию услуг общественного питания</w:t>
      </w:r>
      <w:r w:rsidR="000C29B0">
        <w:rPr>
          <w:rFonts w:ascii="Times New Roman" w:eastAsia="Times New Roman" w:hAnsi="Times New Roman" w:cs="Times New Roman"/>
          <w:sz w:val="24"/>
          <w:szCs w:val="20"/>
          <w:lang w:eastAsia="ru-RU"/>
        </w:rPr>
        <w:t xml:space="preserve"> (далее - услуги)</w:t>
      </w:r>
      <w:r w:rsidR="00F62835" w:rsidRPr="00D67CD9">
        <w:rPr>
          <w:rFonts w:ascii="Times New Roman" w:hAnsi="Times New Roman" w:cs="Times New Roman"/>
          <w:sz w:val="24"/>
          <w:szCs w:val="24"/>
        </w:rPr>
        <w:t xml:space="preserve"> в </w:t>
      </w:r>
      <w:r w:rsidR="001D1B44" w:rsidRPr="001D1B44">
        <w:rPr>
          <w:rFonts w:ascii="Times New Roman" w:eastAsia="Times New Roman" w:hAnsi="Times New Roman" w:cs="Times New Roman"/>
          <w:sz w:val="24"/>
          <w:szCs w:val="24"/>
          <w:lang w:eastAsia="ru-RU"/>
        </w:rPr>
        <w:t xml:space="preserve">Государственном бюджетном общеобразовательном учреждении гимназия № 205 Фрунзенского района Санкт-Петербурга имени Р.А. </w:t>
      </w:r>
      <w:proofErr w:type="spellStart"/>
      <w:r w:rsidR="001D1B44" w:rsidRPr="001D1B44">
        <w:rPr>
          <w:rFonts w:ascii="Times New Roman" w:eastAsia="Times New Roman" w:hAnsi="Times New Roman" w:cs="Times New Roman"/>
          <w:sz w:val="24"/>
          <w:szCs w:val="24"/>
          <w:lang w:eastAsia="ru-RU"/>
        </w:rPr>
        <w:t>Ротмистровой</w:t>
      </w:r>
      <w:proofErr w:type="spellEnd"/>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61CF9B48"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8B1482">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7C814BE7" w14:textId="1FDE978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Заявка направляется Заказчиком в пределах срока, установленного пунктом 11.</w:t>
      </w:r>
      <w:r w:rsidR="00EE719D"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настоящего Контракта.</w:t>
      </w:r>
    </w:p>
    <w:p w14:paraId="546F97E4" w14:textId="69783BEB" w:rsidR="00963758" w:rsidRPr="00D67CD9" w:rsidRDefault="0061792E" w:rsidP="00963758">
      <w:pPr>
        <w:spacing w:after="0"/>
        <w:ind w:firstLine="567"/>
        <w:jc w:val="both"/>
        <w:rPr>
          <w:rFonts w:ascii="Times New Roman" w:eastAsia="Calibri" w:hAnsi="Times New Roman" w:cs="Times New Roman"/>
          <w:sz w:val="24"/>
        </w:rPr>
      </w:pPr>
      <w:r w:rsidRPr="00D67CD9">
        <w:rPr>
          <w:rFonts w:ascii="Times New Roman" w:eastAsia="Times New Roman" w:hAnsi="Times New Roman" w:cs="Times New Roman"/>
          <w:sz w:val="24"/>
          <w:szCs w:val="20"/>
          <w:lang w:eastAsia="ru-RU"/>
        </w:rPr>
        <w:t xml:space="preserve">2.4. Срок оказания </w:t>
      </w:r>
      <w:r w:rsidRPr="001D1B44">
        <w:rPr>
          <w:rFonts w:ascii="Times New Roman" w:eastAsia="Times New Roman" w:hAnsi="Times New Roman" w:cs="Times New Roman"/>
          <w:sz w:val="24"/>
          <w:szCs w:val="20"/>
          <w:lang w:eastAsia="ru-RU"/>
        </w:rPr>
        <w:t xml:space="preserve">услуг: </w:t>
      </w:r>
      <w:r w:rsidR="001D1B44" w:rsidRPr="001D1B44">
        <w:rPr>
          <w:rFonts w:ascii="Times New Roman" w:eastAsia="Calibri" w:hAnsi="Times New Roman" w:cs="Times New Roman"/>
          <w:sz w:val="24"/>
        </w:rPr>
        <w:t>2</w:t>
      </w:r>
      <w:r w:rsidR="008A1757">
        <w:rPr>
          <w:rFonts w:ascii="Times New Roman" w:eastAsia="Calibri" w:hAnsi="Times New Roman" w:cs="Times New Roman"/>
          <w:sz w:val="24"/>
        </w:rPr>
        <w:t>9</w:t>
      </w:r>
      <w:r w:rsidR="00963758" w:rsidRPr="001D1B44">
        <w:rPr>
          <w:rFonts w:ascii="Times New Roman" w:eastAsia="Calibri" w:hAnsi="Times New Roman" w:cs="Times New Roman"/>
          <w:sz w:val="24"/>
        </w:rPr>
        <w:t>.05.2026 года.</w:t>
      </w:r>
    </w:p>
    <w:p w14:paraId="365EAF53" w14:textId="5EC67263"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2.5. Оказание услуг осуществляется по адресу(-</w:t>
      </w:r>
      <w:proofErr w:type="spellStart"/>
      <w:r w:rsidRPr="00D67CD9">
        <w:rPr>
          <w:rFonts w:ascii="Times New Roman" w:eastAsia="Times New Roman" w:hAnsi="Times New Roman" w:cs="Times New Roman"/>
          <w:sz w:val="24"/>
          <w:szCs w:val="20"/>
          <w:lang w:eastAsia="ru-RU"/>
        </w:rPr>
        <w:t>ам</w:t>
      </w:r>
      <w:proofErr w:type="spellEnd"/>
      <w:r w:rsidRPr="00D67CD9">
        <w:rPr>
          <w:rFonts w:ascii="Times New Roman" w:eastAsia="Times New Roman" w:hAnsi="Times New Roman" w:cs="Times New Roman"/>
          <w:sz w:val="24"/>
          <w:szCs w:val="20"/>
          <w:lang w:eastAsia="ru-RU"/>
        </w:rPr>
        <w:t xml:space="preserve">): </w:t>
      </w:r>
      <w:r w:rsidR="001D1B44" w:rsidRPr="001D1B44">
        <w:rPr>
          <w:rFonts w:ascii="Times New Roman" w:eastAsia="Times New Roman" w:hAnsi="Times New Roman" w:cs="Times New Roman"/>
          <w:sz w:val="24"/>
          <w:szCs w:val="20"/>
          <w:lang w:eastAsia="ru-RU"/>
        </w:rPr>
        <w:t xml:space="preserve">г Санкт-Петербург, </w:t>
      </w:r>
      <w:proofErr w:type="spellStart"/>
      <w:r w:rsidR="001D1B44" w:rsidRPr="001D1B44">
        <w:rPr>
          <w:rFonts w:ascii="Times New Roman" w:eastAsia="Times New Roman" w:hAnsi="Times New Roman" w:cs="Times New Roman"/>
          <w:sz w:val="24"/>
          <w:szCs w:val="20"/>
          <w:lang w:eastAsia="ru-RU"/>
        </w:rPr>
        <w:t>вн.тер.г</w:t>
      </w:r>
      <w:proofErr w:type="spellEnd"/>
      <w:r w:rsidR="001D1B44" w:rsidRPr="001D1B44">
        <w:rPr>
          <w:rFonts w:ascii="Times New Roman" w:eastAsia="Times New Roman" w:hAnsi="Times New Roman" w:cs="Times New Roman"/>
          <w:sz w:val="24"/>
          <w:szCs w:val="20"/>
          <w:lang w:eastAsia="ru-RU"/>
        </w:rPr>
        <w:t xml:space="preserve">. муниципальный округ Георгиевский, </w:t>
      </w:r>
      <w:proofErr w:type="spellStart"/>
      <w:r w:rsidR="001D1B44" w:rsidRPr="001D1B44">
        <w:rPr>
          <w:rFonts w:ascii="Times New Roman" w:eastAsia="Times New Roman" w:hAnsi="Times New Roman" w:cs="Times New Roman"/>
          <w:sz w:val="24"/>
          <w:szCs w:val="20"/>
          <w:lang w:eastAsia="ru-RU"/>
        </w:rPr>
        <w:t>ул</w:t>
      </w:r>
      <w:proofErr w:type="spellEnd"/>
      <w:r w:rsidR="001D1B44" w:rsidRPr="001D1B44">
        <w:rPr>
          <w:rFonts w:ascii="Times New Roman" w:eastAsia="Times New Roman" w:hAnsi="Times New Roman" w:cs="Times New Roman"/>
          <w:sz w:val="24"/>
          <w:szCs w:val="20"/>
          <w:lang w:eastAsia="ru-RU"/>
        </w:rPr>
        <w:t xml:space="preserve"> Димитрова, д. 10 к. 3 литера А</w:t>
      </w:r>
      <w:r w:rsidR="00F62835" w:rsidRPr="00D67CD9">
        <w:rPr>
          <w:rFonts w:ascii="Times New Roman" w:eastAsia="Times New Roman" w:hAnsi="Times New Roman" w:cs="Times New Roman"/>
          <w:sz w:val="24"/>
          <w:szCs w:val="20"/>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3.1.1. Оказывать услуги питания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lastRenderedPageBreak/>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61792E" w:rsidRPr="00D67CD9">
        <w:rPr>
          <w:rFonts w:ascii="Times New Roman" w:eastAsia="Times New Roman" w:hAnsi="Times New Roman" w:cs="Times New Roman"/>
          <w:sz w:val="24"/>
          <w:szCs w:val="20"/>
          <w:lang w:eastAsia="ru-RU"/>
        </w:rPr>
        <w:t>бракеражной</w:t>
      </w:r>
      <w:proofErr w:type="spellEnd"/>
      <w:r w:rsidR="0061792E" w:rsidRPr="00D67CD9">
        <w:rPr>
          <w:rFonts w:ascii="Times New Roman" w:eastAsia="Times New Roman" w:hAnsi="Times New Roman" w:cs="Times New Roman"/>
          <w:sz w:val="24"/>
          <w:szCs w:val="20"/>
          <w:lang w:eastAsia="ru-RU"/>
        </w:rPr>
        <w:t xml:space="preserve"> комиссии с регистрацией результата бракеража в </w:t>
      </w:r>
      <w:proofErr w:type="spellStart"/>
      <w:r w:rsidR="0061792E" w:rsidRPr="00D67CD9">
        <w:rPr>
          <w:rFonts w:ascii="Times New Roman" w:eastAsia="Times New Roman" w:hAnsi="Times New Roman" w:cs="Times New Roman"/>
          <w:sz w:val="24"/>
          <w:szCs w:val="20"/>
          <w:lang w:eastAsia="ru-RU"/>
        </w:rPr>
        <w:t>бракеражных</w:t>
      </w:r>
      <w:proofErr w:type="spellEnd"/>
      <w:r w:rsidR="0061792E" w:rsidRPr="00D67CD9">
        <w:rPr>
          <w:rFonts w:ascii="Times New Roman" w:eastAsia="Times New Roman" w:hAnsi="Times New Roman" w:cs="Times New Roman"/>
          <w:sz w:val="24"/>
          <w:szCs w:val="20"/>
          <w:lang w:eastAsia="ru-RU"/>
        </w:rPr>
        <w:t xml:space="preserve">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D67CD9">
        <w:rPr>
          <w:rFonts w:ascii="Times New Roman" w:eastAsia="Times New Roman" w:hAnsi="Times New Roman" w:cs="Times New Roman"/>
          <w:sz w:val="24"/>
          <w:szCs w:val="20"/>
          <w:lang w:eastAsia="ru-RU"/>
        </w:rPr>
        <w:t>бракеражные</w:t>
      </w:r>
      <w:proofErr w:type="spellEnd"/>
      <w:r w:rsidRPr="00D67CD9">
        <w:rPr>
          <w:rFonts w:ascii="Times New Roman" w:eastAsia="Times New Roman" w:hAnsi="Times New Roman" w:cs="Times New Roman"/>
          <w:sz w:val="24"/>
          <w:szCs w:val="20"/>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E095BB7" w14:textId="24464311"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lastRenderedPageBreak/>
        <w:t>3.1.</w:t>
      </w:r>
      <w:r w:rsidR="002D4CC3" w:rsidRPr="00D67CD9">
        <w:rPr>
          <w:rFonts w:ascii="Times New Roman" w:hAnsi="Times New Roman" w:cs="Times New Roman"/>
          <w:sz w:val="24"/>
          <w:szCs w:val="24"/>
        </w:rPr>
        <w:t>2</w:t>
      </w:r>
      <w:r w:rsidR="00A715E7">
        <w:rPr>
          <w:rFonts w:ascii="Times New Roman" w:hAnsi="Times New Roman" w:cs="Times New Roman"/>
          <w:sz w:val="24"/>
          <w:szCs w:val="24"/>
        </w:rPr>
        <w:t>0</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BA28B39"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6FCD964C"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0A674B6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693033C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18771A4A"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A715E7">
        <w:rPr>
          <w:rFonts w:ascii="Times New Roman" w:eastAsia="Times New Roman" w:hAnsi="Times New Roman" w:cs="Times New Roman"/>
          <w:sz w:val="24"/>
          <w:szCs w:val="24"/>
          <w:lang w:eastAsia="ru-RU"/>
        </w:rPr>
        <w:t>5</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059B59A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A715E7">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w:t>
      </w:r>
      <w:proofErr w:type="gramStart"/>
      <w:r w:rsidRPr="00D67CD9">
        <w:rPr>
          <w:rFonts w:ascii="Times New Roman" w:eastAsia="Times New Roman" w:hAnsi="Times New Roman" w:cs="Times New Roman"/>
          <w:sz w:val="24"/>
          <w:szCs w:val="20"/>
          <w:lang w:eastAsia="ru-RU"/>
        </w:rPr>
        <w:t>к СанПиН</w:t>
      </w:r>
      <w:proofErr w:type="gramEnd"/>
      <w:r w:rsidRPr="00D67CD9">
        <w:rPr>
          <w:rFonts w:ascii="Times New Roman" w:eastAsia="Times New Roman" w:hAnsi="Times New Roman" w:cs="Times New Roman"/>
          <w:sz w:val="24"/>
          <w:szCs w:val="20"/>
          <w:lang w:eastAsia="ru-RU"/>
        </w:rPr>
        <w:t xml:space="preserve">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337FA41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Ежемесячно производить сверку расчетов с Исполнителем в соответствии с пунктом 4.10 настоящего Контракта.</w:t>
      </w:r>
    </w:p>
    <w:p w14:paraId="35AD4288" w14:textId="7AC3594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w:t>
      </w:r>
      <w:r w:rsidR="00163BF4"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3.4.6. Принять решение об одностороннем отказе от исполнения настоящего Контракта в </w:t>
      </w:r>
      <w:r w:rsidRPr="00D67CD9">
        <w:rPr>
          <w:rFonts w:ascii="Times New Roman" w:eastAsia="Times New Roman" w:hAnsi="Times New Roman" w:cs="Times New Roman"/>
          <w:sz w:val="24"/>
          <w:szCs w:val="20"/>
          <w:lang w:eastAsia="ru-RU"/>
        </w:rPr>
        <w:lastRenderedPageBreak/>
        <w:t>соответствии с гражданским законодательством Российской Федерации и в соответствии с положениями статьи 95 Закона.</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48470A40" w14:textId="72ACDEC6" w:rsidR="00964BC8" w:rsidRPr="006C5D7E" w:rsidRDefault="0061792E" w:rsidP="00964BC8">
      <w:pPr>
        <w:widowControl w:val="0"/>
        <w:autoSpaceDE w:val="0"/>
        <w:autoSpaceDN w:val="0"/>
        <w:spacing w:after="0" w:line="240" w:lineRule="auto"/>
        <w:ind w:firstLine="567"/>
        <w:jc w:val="both"/>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335D07">
        <w:rPr>
          <w:rFonts w:ascii="Times New Roman" w:eastAsia="Times New Roman" w:hAnsi="Times New Roman" w:cs="Times New Roman"/>
          <w:b/>
          <w:sz w:val="24"/>
          <w:szCs w:val="20"/>
          <w:lang w:eastAsia="ru-RU"/>
        </w:rPr>
        <w:t>__________</w:t>
      </w:r>
      <w:r w:rsidR="006C5D7E" w:rsidRPr="006C5D7E">
        <w:rPr>
          <w:rFonts w:ascii="Times New Roman" w:eastAsia="Times New Roman" w:hAnsi="Times New Roman" w:cs="Times New Roman"/>
          <w:b/>
          <w:sz w:val="24"/>
          <w:szCs w:val="20"/>
          <w:lang w:eastAsia="ru-RU"/>
        </w:rPr>
        <w:t xml:space="preserve"> </w:t>
      </w:r>
      <w:r w:rsidR="00964BC8" w:rsidRPr="006C5D7E">
        <w:rPr>
          <w:rFonts w:ascii="Times New Roman" w:eastAsia="Times New Roman" w:hAnsi="Times New Roman" w:cs="Times New Roman"/>
          <w:b/>
          <w:sz w:val="24"/>
          <w:szCs w:val="20"/>
          <w:lang w:eastAsia="ru-RU"/>
        </w:rPr>
        <w:t>руб</w:t>
      </w:r>
      <w:r w:rsidR="000B1C2C" w:rsidRPr="006C5D7E">
        <w:rPr>
          <w:rFonts w:ascii="Times New Roman" w:eastAsia="Times New Roman" w:hAnsi="Times New Roman" w:cs="Times New Roman"/>
          <w:b/>
          <w:sz w:val="24"/>
          <w:szCs w:val="20"/>
          <w:lang w:eastAsia="ru-RU"/>
        </w:rPr>
        <w:t>. (</w:t>
      </w:r>
      <w:r w:rsidR="00335D07">
        <w:rPr>
          <w:rFonts w:ascii="Times New Roman" w:eastAsia="Times New Roman" w:hAnsi="Times New Roman" w:cs="Times New Roman"/>
          <w:b/>
          <w:sz w:val="24"/>
          <w:szCs w:val="20"/>
          <w:lang w:eastAsia="ru-RU"/>
        </w:rPr>
        <w:t>_____________________</w:t>
      </w:r>
      <w:r w:rsidR="000B1C2C" w:rsidRPr="006C5D7E">
        <w:rPr>
          <w:rFonts w:ascii="Times New Roman" w:eastAsia="Times New Roman" w:hAnsi="Times New Roman" w:cs="Times New Roman"/>
          <w:b/>
          <w:sz w:val="24"/>
          <w:szCs w:val="20"/>
          <w:lang w:eastAsia="ru-RU"/>
        </w:rPr>
        <w:t>)</w:t>
      </w:r>
      <w:r w:rsidR="00964BC8" w:rsidRPr="006C5D7E">
        <w:rPr>
          <w:rFonts w:ascii="Times New Roman" w:eastAsia="Times New Roman" w:hAnsi="Times New Roman" w:cs="Times New Roman"/>
          <w:b/>
          <w:sz w:val="24"/>
          <w:szCs w:val="20"/>
          <w:lang w:eastAsia="ru-RU"/>
        </w:rPr>
        <w:t xml:space="preserve">, </w:t>
      </w:r>
      <w:r w:rsidR="007268B8" w:rsidRPr="006C5D7E">
        <w:rPr>
          <w:rFonts w:ascii="Times New Roman" w:eastAsia="Times New Roman" w:hAnsi="Times New Roman" w:cs="Times New Roman"/>
          <w:b/>
          <w:sz w:val="24"/>
          <w:szCs w:val="20"/>
          <w:lang w:eastAsia="ru-RU"/>
        </w:rPr>
        <w:t>НДС не облагается в соответствии с налоговым законодательством Российской Федерации</w:t>
      </w:r>
      <w:r w:rsidR="00964BC8" w:rsidRPr="006C5D7E">
        <w:rPr>
          <w:rFonts w:ascii="Times New Roman" w:eastAsia="Times New Roman" w:hAnsi="Times New Roman" w:cs="Times New Roman"/>
          <w:b/>
          <w:sz w:val="24"/>
          <w:szCs w:val="20"/>
          <w:lang w:eastAsia="ru-RU"/>
        </w:rPr>
        <w:t>.</w:t>
      </w:r>
    </w:p>
    <w:p w14:paraId="686114BC"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 xml:space="preserve">Стороны обязуются один раз в течение срока оказания услуг произвести сверку </w:t>
      </w:r>
      <w:r w:rsidR="00EF64A1" w:rsidRPr="00D67CD9">
        <w:rPr>
          <w:rFonts w:ascii="Times New Roman" w:eastAsia="Times New Roman" w:hAnsi="Times New Roman" w:cs="Times New Roman"/>
          <w:sz w:val="24"/>
          <w:szCs w:val="20"/>
          <w:lang w:eastAsia="ru-RU"/>
        </w:rPr>
        <w:lastRenderedPageBreak/>
        <w:t>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9255BE">
      <w:pPr>
        <w:widowControl w:val="0"/>
        <w:autoSpaceDE w:val="0"/>
        <w:autoSpaceDN w:val="0"/>
        <w:spacing w:before="120" w:after="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4DDDA3BF"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052521">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794BC0" w:rsidRPr="00052521">
        <w:rPr>
          <w:rFonts w:ascii="Times New Roman" w:eastAsia="Times New Roman" w:hAnsi="Times New Roman" w:cs="Times New Roman"/>
          <w:sz w:val="24"/>
          <w:szCs w:val="24"/>
          <w:lang w:eastAsia="ru-RU"/>
        </w:rPr>
        <w:t>20</w:t>
      </w:r>
      <w:r w:rsidRPr="00052521">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D67CD9">
        <w:rPr>
          <w:rFonts w:ascii="Times New Roman" w:hAnsi="Times New Roman" w:cs="Times New Roman"/>
          <w:sz w:val="24"/>
          <w:szCs w:val="24"/>
        </w:rPr>
        <w:t>следующего после дня истечения</w:t>
      </w:r>
      <w:proofErr w:type="gramEnd"/>
      <w:r w:rsidRPr="00D67CD9">
        <w:rPr>
          <w:rFonts w:ascii="Times New Roman" w:hAnsi="Times New Roman" w:cs="Times New Roman"/>
          <w:sz w:val="24"/>
          <w:szCs w:val="24"/>
        </w:rPr>
        <w:t xml:space="preserve">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rsidRPr="00D67CD9">
        <w:rPr>
          <w:rFonts w:ascii="Times New Roman" w:hAnsi="Times New Roman" w:cs="Times New Roman"/>
          <w:sz w:val="24"/>
          <w:szCs w:val="24"/>
        </w:rPr>
        <w:lastRenderedPageBreak/>
        <w:t>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8. Обеспечение исполнения Контракта </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w:t>
      </w:r>
      <w:r w:rsidRPr="00D67CD9">
        <w:rPr>
          <w:rFonts w:ascii="Times New Roman" w:eastAsia="Times New Roman" w:hAnsi="Times New Roman" w:cs="Times New Roman"/>
          <w:sz w:val="24"/>
          <w:szCs w:val="20"/>
          <w:lang w:eastAsia="ru-RU"/>
        </w:rPr>
        <w:lastRenderedPageBreak/>
        <w:t>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10.7. Если требования в претензии подлежат денежной оценке, в претензии указывается </w:t>
      </w:r>
      <w:proofErr w:type="spellStart"/>
      <w:r w:rsidRPr="00D67CD9">
        <w:rPr>
          <w:rFonts w:ascii="Times New Roman" w:eastAsia="Times New Roman" w:hAnsi="Times New Roman" w:cs="Times New Roman"/>
          <w:sz w:val="24"/>
          <w:szCs w:val="20"/>
          <w:lang w:eastAsia="ru-RU"/>
        </w:rPr>
        <w:t>истребуемая</w:t>
      </w:r>
      <w:proofErr w:type="spellEnd"/>
      <w:r w:rsidRPr="00D67CD9">
        <w:rPr>
          <w:rFonts w:ascii="Times New Roman" w:eastAsia="Times New Roman" w:hAnsi="Times New Roman" w:cs="Times New Roman"/>
          <w:sz w:val="24"/>
          <w:szCs w:val="20"/>
          <w:lang w:eastAsia="ru-RU"/>
        </w:rPr>
        <w:t xml:space="preserve">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FF6F13C" w14:textId="77777777" w:rsidR="00FD61C0" w:rsidRDefault="00FD61C0"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499EE8DE"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11. Срок действия Контракта, срок исполнения Контракта, порядок изменения и расторжения Контракта</w:t>
      </w:r>
    </w:p>
    <w:p w14:paraId="1301899B" w14:textId="77FDB7A7" w:rsidR="00397007" w:rsidRPr="00DF119B" w:rsidRDefault="00397007" w:rsidP="00397007">
      <w:pPr>
        <w:pStyle w:val="af5"/>
        <w:spacing w:before="120" w:after="0"/>
        <w:ind w:left="0" w:firstLine="709"/>
        <w:jc w:val="both"/>
      </w:pPr>
      <w:r w:rsidRPr="00D67CD9">
        <w:rPr>
          <w:lang w:val="ru-RU"/>
        </w:rPr>
        <w:t>11</w:t>
      </w:r>
      <w:r w:rsidRPr="00D67CD9">
        <w:t xml:space="preserve">.1. </w:t>
      </w:r>
      <w:r w:rsidRPr="00DF119B">
        <w:t xml:space="preserve">Настоящий Контракт вступает в силу с момента заключения его сторонами </w:t>
      </w:r>
      <w:r w:rsidRPr="00DF119B">
        <w:br/>
        <w:t xml:space="preserve">и действует по </w:t>
      </w:r>
      <w:r w:rsidR="00B42C3F" w:rsidRPr="00DF119B">
        <w:rPr>
          <w:lang w:val="ru-RU"/>
        </w:rPr>
        <w:t>15</w:t>
      </w:r>
      <w:r w:rsidRPr="00DF119B">
        <w:rPr>
          <w:lang w:val="ru-RU"/>
        </w:rPr>
        <w:t>.</w:t>
      </w:r>
      <w:r w:rsidR="00963758" w:rsidRPr="00DF119B">
        <w:rPr>
          <w:lang w:val="ru-RU"/>
        </w:rPr>
        <w:t>08</w:t>
      </w:r>
      <w:r w:rsidRPr="00DF119B">
        <w:rPr>
          <w:lang w:val="ru-RU"/>
        </w:rPr>
        <w:t>.202</w:t>
      </w:r>
      <w:r w:rsidR="00963758" w:rsidRPr="00DF119B">
        <w:rPr>
          <w:lang w:val="ru-RU"/>
        </w:rPr>
        <w:t>6</w:t>
      </w:r>
      <w:r w:rsidRPr="00DF119B">
        <w:rPr>
          <w:lang w:val="ru-RU"/>
        </w:rPr>
        <w:t xml:space="preserve"> года</w:t>
      </w:r>
      <w:r w:rsidRPr="00DF119B">
        <w:t xml:space="preserve"> (включительно).</w:t>
      </w:r>
    </w:p>
    <w:p w14:paraId="3D08BA21" w14:textId="77777777" w:rsidR="00397007" w:rsidRPr="00D67CD9" w:rsidRDefault="00397007" w:rsidP="00397007">
      <w:pPr>
        <w:pStyle w:val="af5"/>
        <w:spacing w:before="120" w:after="0"/>
        <w:ind w:left="0" w:firstLine="709"/>
        <w:jc w:val="both"/>
      </w:pPr>
      <w:r w:rsidRPr="00DF119B">
        <w:t>Окончание срока действия настоящего контракта</w:t>
      </w:r>
      <w:r w:rsidRPr="00D67CD9">
        <w:t xml:space="preserve">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13.1. Во всем, что не оговорено в настоящем Контракте, Стороны руководствуются </w:t>
      </w:r>
      <w:r w:rsidRPr="00D67CD9">
        <w:rPr>
          <w:rFonts w:ascii="Times New Roman" w:eastAsia="Times New Roman" w:hAnsi="Times New Roman" w:cs="Times New Roman"/>
          <w:sz w:val="24"/>
          <w:szCs w:val="20"/>
          <w:lang w:eastAsia="ru-RU"/>
        </w:rPr>
        <w:lastRenderedPageBreak/>
        <w:t>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1AF39732"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394224" w:rsidRPr="00D67CD9">
        <w:rPr>
          <w:rFonts w:ascii="Times New Roman" w:hAnsi="Times New Roman" w:cs="Times New Roman"/>
          <w:sz w:val="24"/>
          <w:szCs w:val="24"/>
        </w:rPr>
        <w:t>Директор</w:t>
      </w:r>
      <w:r w:rsidR="00B301DE" w:rsidRPr="00D67CD9">
        <w:rPr>
          <w:rFonts w:ascii="Times New Roman" w:hAnsi="Times New Roman" w:cs="Times New Roman"/>
          <w:sz w:val="24"/>
          <w:szCs w:val="24"/>
        </w:rPr>
        <w:t xml:space="preserve"> </w:t>
      </w:r>
      <w:r w:rsidR="00394224" w:rsidRPr="00D67CD9">
        <w:rPr>
          <w:rFonts w:ascii="Times New Roman" w:hAnsi="Times New Roman" w:cs="Times New Roman"/>
          <w:sz w:val="24"/>
          <w:szCs w:val="24"/>
        </w:rPr>
        <w:t>Кулагина Нина Ивановна</w:t>
      </w:r>
      <w:r w:rsidRPr="00D67CD9">
        <w:rPr>
          <w:rFonts w:ascii="Times New Roman" w:hAnsi="Times New Roman" w:cs="Times New Roman"/>
          <w:sz w:val="24"/>
          <w:szCs w:val="24"/>
        </w:rPr>
        <w:t>.</w:t>
      </w:r>
    </w:p>
    <w:p w14:paraId="42A6F20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не совершать иных действий, нарушающих антикоррупционное законодательство </w:t>
      </w:r>
      <w:r w:rsidRPr="00D67CD9">
        <w:rPr>
          <w:rFonts w:ascii="Times New Roman" w:eastAsia="Times New Roman" w:hAnsi="Times New Roman" w:cs="Times New Roman"/>
          <w:sz w:val="24"/>
          <w:szCs w:val="20"/>
          <w:lang w:eastAsia="ru-RU"/>
        </w:rPr>
        <w:lastRenderedPageBreak/>
        <w:t>Российской Федерации.</w:t>
      </w:r>
    </w:p>
    <w:p w14:paraId="789F00EF"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B954AC" w:rsidRPr="00D67CD9" w14:paraId="4066C9C0" w14:textId="77777777" w:rsidTr="007268B8">
        <w:tc>
          <w:tcPr>
            <w:tcW w:w="4951" w:type="dxa"/>
            <w:hideMark/>
          </w:tcPr>
          <w:p w14:paraId="001D8DD9" w14:textId="19E52937" w:rsidR="00B954AC"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29A66D2F"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гимназия № </w:t>
            </w:r>
            <w:proofErr w:type="gramStart"/>
            <w:r>
              <w:rPr>
                <w:rFonts w:ascii="Times New Roman" w:hAnsi="Times New Roman" w:cs="Times New Roman"/>
                <w:bCs/>
                <w:sz w:val="24"/>
                <w:szCs w:val="24"/>
              </w:rPr>
              <w:t>205  Фрунзенского</w:t>
            </w:r>
            <w:proofErr w:type="gramEnd"/>
            <w:r>
              <w:rPr>
                <w:rFonts w:ascii="Times New Roman" w:hAnsi="Times New Roman" w:cs="Times New Roman"/>
                <w:bCs/>
                <w:sz w:val="24"/>
                <w:szCs w:val="24"/>
              </w:rPr>
              <w:t xml:space="preserve"> района Санкт-Петербурга имени Р.А.</w:t>
            </w:r>
            <w:r w:rsidRPr="00DA3D3A">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Ротмистровой</w:t>
            </w:r>
            <w:proofErr w:type="spellEnd"/>
            <w:r w:rsidRPr="007E18D3">
              <w:rPr>
                <w:rFonts w:ascii="Times New Roman" w:hAnsi="Times New Roman" w:cs="Times New Roman"/>
                <w:bCs/>
                <w:sz w:val="24"/>
                <w:szCs w:val="24"/>
              </w:rPr>
              <w:t xml:space="preserve">  </w:t>
            </w:r>
          </w:p>
          <w:p w14:paraId="70B77871"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4994751F"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Pr>
                <w:rFonts w:ascii="Times New Roman" w:hAnsi="Times New Roman" w:cs="Times New Roman"/>
                <w:bCs/>
                <w:sz w:val="24"/>
                <w:szCs w:val="24"/>
              </w:rPr>
              <w:t>192239, Санкт-Петербург, ул. Димитрова, дом 10, корп. 3, литер А</w:t>
            </w:r>
          </w:p>
          <w:p w14:paraId="5F5DF9A8"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Pr>
                <w:rFonts w:ascii="Times New Roman" w:hAnsi="Times New Roman" w:cs="Times New Roman"/>
                <w:bCs/>
                <w:sz w:val="24"/>
                <w:szCs w:val="24"/>
              </w:rPr>
              <w:t>361-19-11</w:t>
            </w:r>
          </w:p>
          <w:p w14:paraId="333F823E"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Pr>
                <w:rFonts w:ascii="Times New Roman" w:hAnsi="Times New Roman" w:cs="Times New Roman"/>
                <w:bCs/>
                <w:sz w:val="24"/>
                <w:szCs w:val="24"/>
              </w:rPr>
              <w:t>sc205frunz@yandex.ru</w:t>
            </w:r>
          </w:p>
          <w:p w14:paraId="267440B1"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54E29AAB"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Pr>
                <w:rFonts w:ascii="Times New Roman" w:hAnsi="Times New Roman" w:cs="Times New Roman"/>
                <w:bCs/>
                <w:sz w:val="24"/>
                <w:szCs w:val="24"/>
              </w:rPr>
              <w:t>7816166275</w:t>
            </w:r>
          </w:p>
          <w:p w14:paraId="14548032"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Pr>
                <w:rFonts w:ascii="Times New Roman" w:hAnsi="Times New Roman" w:cs="Times New Roman"/>
                <w:bCs/>
                <w:sz w:val="24"/>
                <w:szCs w:val="24"/>
              </w:rPr>
              <w:t>781601001</w:t>
            </w:r>
          </w:p>
          <w:p w14:paraId="08C6AB20"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489F9D80"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Pr>
                <w:rFonts w:ascii="Times New Roman" w:hAnsi="Times New Roman" w:cs="Times New Roman"/>
                <w:bCs/>
                <w:sz w:val="24"/>
                <w:szCs w:val="24"/>
              </w:rPr>
              <w:t>0661125</w:t>
            </w:r>
            <w:r w:rsidRPr="007E18D3">
              <w:rPr>
                <w:rFonts w:ascii="Times New Roman" w:hAnsi="Times New Roman" w:cs="Times New Roman"/>
                <w:bCs/>
                <w:sz w:val="24"/>
                <w:szCs w:val="24"/>
              </w:rPr>
              <w:t xml:space="preserve"> в Комитете финансов</w:t>
            </w:r>
          </w:p>
          <w:p w14:paraId="2E6A1E27"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3813922A" w14:textId="7354B211" w:rsidR="000B1C2C"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61DB207C"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2E7A1CF9"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1DB653D3"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p>
          <w:p w14:paraId="76BA978C" w14:textId="77777777" w:rsidR="000B1C2C" w:rsidRPr="007E18D3" w:rsidRDefault="000B1C2C" w:rsidP="000B1C2C">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Pr>
                <w:rFonts w:ascii="Times New Roman" w:hAnsi="Times New Roman" w:cs="Times New Roman"/>
                <w:bCs/>
                <w:sz w:val="24"/>
                <w:szCs w:val="24"/>
              </w:rPr>
              <w:t>Тимохина И.В.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076ADCD4" w14:textId="5B00BD90" w:rsidR="000B1C2C" w:rsidRPr="00D67CD9" w:rsidRDefault="000B1C2C" w:rsidP="00B954AC">
            <w:pPr>
              <w:spacing w:after="0" w:line="240" w:lineRule="auto"/>
              <w:rPr>
                <w:rFonts w:ascii="Times New Roman" w:eastAsia="Times New Roman" w:hAnsi="Times New Roman" w:cs="Times New Roman"/>
                <w:b/>
                <w:sz w:val="24"/>
                <w:szCs w:val="24"/>
              </w:rPr>
            </w:pPr>
            <w:r w:rsidRPr="00D67CD9">
              <w:rPr>
                <w:rFonts w:ascii="Times New Roman" w:hAnsi="Times New Roman" w:cs="Times New Roman"/>
                <w:i/>
                <w:color w:val="000000"/>
                <w:sz w:val="24"/>
                <w:szCs w:val="24"/>
              </w:rPr>
              <w:t>Подписано ЭЦП</w:t>
            </w:r>
          </w:p>
          <w:p w14:paraId="08D777E8" w14:textId="77777777" w:rsidR="00B954AC" w:rsidRPr="00D67CD9" w:rsidRDefault="00B954AC" w:rsidP="007268B8">
            <w:pPr>
              <w:spacing w:after="0" w:line="240" w:lineRule="auto"/>
              <w:jc w:val="center"/>
              <w:rPr>
                <w:rFonts w:ascii="Times New Roman" w:eastAsia="Times New Roman" w:hAnsi="Times New Roman" w:cs="Times New Roman"/>
                <w:b/>
                <w:sz w:val="24"/>
                <w:szCs w:val="24"/>
              </w:rPr>
            </w:pPr>
          </w:p>
          <w:p w14:paraId="365A3709" w14:textId="77777777" w:rsidR="00B954AC" w:rsidRPr="00D67CD9" w:rsidRDefault="00B954AC" w:rsidP="007268B8">
            <w:pPr>
              <w:spacing w:after="0" w:line="240" w:lineRule="auto"/>
              <w:jc w:val="center"/>
              <w:rPr>
                <w:rFonts w:ascii="Times New Roman" w:eastAsia="Times New Roman" w:hAnsi="Times New Roman" w:cs="Times New Roman"/>
                <w:b/>
                <w:sz w:val="24"/>
                <w:szCs w:val="24"/>
              </w:rPr>
            </w:pPr>
          </w:p>
          <w:p w14:paraId="3DFE33E1" w14:textId="77777777" w:rsidR="00B954AC" w:rsidRPr="00D67CD9" w:rsidRDefault="00B954AC" w:rsidP="007268B8">
            <w:pPr>
              <w:spacing w:after="0" w:line="240" w:lineRule="auto"/>
              <w:jc w:val="center"/>
              <w:rPr>
                <w:rFonts w:ascii="Times New Roman" w:eastAsia="Times New Roman" w:hAnsi="Times New Roman" w:cs="Times New Roman"/>
                <w:b/>
                <w:sz w:val="24"/>
                <w:szCs w:val="24"/>
              </w:rPr>
            </w:pPr>
          </w:p>
          <w:p w14:paraId="4D1FA9FE" w14:textId="77777777" w:rsidR="00B954AC" w:rsidRPr="00D67CD9" w:rsidRDefault="00B954AC" w:rsidP="007268B8">
            <w:pPr>
              <w:pStyle w:val="ConsPlusNormal"/>
              <w:jc w:val="center"/>
              <w:rPr>
                <w:rFonts w:ascii="Times New Roman" w:hAnsi="Times New Roman" w:cs="Times New Roman"/>
                <w:color w:val="000000"/>
                <w:sz w:val="24"/>
                <w:szCs w:val="24"/>
              </w:rPr>
            </w:pPr>
          </w:p>
          <w:p w14:paraId="52C94BA8" w14:textId="77777777" w:rsidR="00B954AC" w:rsidRPr="00D67CD9" w:rsidRDefault="00B954AC" w:rsidP="007268B8">
            <w:pPr>
              <w:pStyle w:val="ConsPlusNormal"/>
              <w:jc w:val="center"/>
              <w:rPr>
                <w:rFonts w:ascii="Times New Roman" w:hAnsi="Times New Roman" w:cs="Times New Roman"/>
                <w:color w:val="000000"/>
                <w:sz w:val="24"/>
                <w:szCs w:val="24"/>
              </w:rPr>
            </w:pPr>
          </w:p>
          <w:p w14:paraId="5CAB2467" w14:textId="19221582" w:rsidR="00B954AC" w:rsidRPr="00D67CD9" w:rsidRDefault="00B954AC" w:rsidP="007268B8">
            <w:pPr>
              <w:spacing w:after="0" w:line="240" w:lineRule="auto"/>
              <w:rPr>
                <w:rFonts w:ascii="Times New Roman" w:eastAsia="Times New Roman" w:hAnsi="Times New Roman" w:cs="Times New Roman"/>
                <w:b/>
                <w:i/>
                <w:sz w:val="24"/>
                <w:szCs w:val="24"/>
              </w:rPr>
            </w:pPr>
          </w:p>
        </w:tc>
        <w:tc>
          <w:tcPr>
            <w:tcW w:w="4952" w:type="dxa"/>
            <w:hideMark/>
          </w:tcPr>
          <w:p w14:paraId="2CA06008" w14:textId="3A6C1CA1" w:rsidR="00B954AC"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1F90D9DE" w14:textId="6CEB508E" w:rsidR="00B954AC" w:rsidRDefault="00B954AC" w:rsidP="000B1C2C">
            <w:pPr>
              <w:spacing w:after="0" w:line="240" w:lineRule="auto"/>
              <w:rPr>
                <w:rFonts w:ascii="Times New Roman" w:eastAsia="Times New Roman" w:hAnsi="Times New Roman" w:cs="Times New Roman"/>
                <w:sz w:val="24"/>
                <w:szCs w:val="24"/>
              </w:rPr>
            </w:pPr>
          </w:p>
          <w:p w14:paraId="36D37B1F" w14:textId="6A27360A" w:rsidR="000B1C2C" w:rsidRDefault="000B1C2C" w:rsidP="000B1C2C">
            <w:pPr>
              <w:spacing w:after="0" w:line="240" w:lineRule="auto"/>
              <w:rPr>
                <w:rFonts w:ascii="Times New Roman" w:eastAsia="Times New Roman" w:hAnsi="Times New Roman" w:cs="Times New Roman"/>
                <w:sz w:val="24"/>
                <w:szCs w:val="24"/>
              </w:rPr>
            </w:pPr>
          </w:p>
          <w:p w14:paraId="7D511F68" w14:textId="2C2EC9B3" w:rsidR="000B1C2C" w:rsidRDefault="000B1C2C" w:rsidP="000B1C2C">
            <w:pPr>
              <w:spacing w:after="0" w:line="240" w:lineRule="auto"/>
              <w:rPr>
                <w:rFonts w:ascii="Times New Roman" w:eastAsia="Times New Roman" w:hAnsi="Times New Roman" w:cs="Times New Roman"/>
                <w:sz w:val="24"/>
                <w:szCs w:val="24"/>
              </w:rPr>
            </w:pPr>
          </w:p>
          <w:p w14:paraId="41C6D90C" w14:textId="77777777" w:rsidR="000B1C2C" w:rsidRPr="000B1C2C" w:rsidRDefault="000B1C2C" w:rsidP="000B1C2C">
            <w:pPr>
              <w:spacing w:after="0" w:line="240" w:lineRule="auto"/>
              <w:rPr>
                <w:rFonts w:ascii="Times New Roman" w:eastAsia="Times New Roman" w:hAnsi="Times New Roman" w:cs="Times New Roman"/>
                <w:sz w:val="24"/>
                <w:szCs w:val="24"/>
              </w:rPr>
            </w:pPr>
          </w:p>
          <w:p w14:paraId="1302CDA7" w14:textId="77777777" w:rsidR="00B954AC" w:rsidRPr="000B1C2C" w:rsidRDefault="00B954AC" w:rsidP="000B1C2C">
            <w:pPr>
              <w:suppressAutoHyphens/>
              <w:spacing w:after="0" w:line="240" w:lineRule="auto"/>
              <w:rPr>
                <w:rFonts w:ascii="Times New Roman" w:eastAsia="Times New Roman" w:hAnsi="Times New Roman" w:cs="Times New Roman"/>
                <w:sz w:val="24"/>
                <w:szCs w:val="24"/>
                <w:lang w:eastAsia="ar-SA"/>
              </w:rPr>
            </w:pPr>
          </w:p>
          <w:p w14:paraId="5C190FE2" w14:textId="77777777" w:rsidR="00B954AC" w:rsidRPr="00D67CD9" w:rsidRDefault="00B954AC" w:rsidP="007268B8">
            <w:pPr>
              <w:suppressAutoHyphens/>
              <w:spacing w:after="0" w:line="240" w:lineRule="auto"/>
              <w:jc w:val="center"/>
              <w:rPr>
                <w:rFonts w:ascii="Times New Roman" w:eastAsia="Times New Roman" w:hAnsi="Times New Roman" w:cs="Times New Roman"/>
                <w:sz w:val="24"/>
                <w:szCs w:val="24"/>
                <w:lang w:eastAsia="ar-SA"/>
              </w:rPr>
            </w:pPr>
          </w:p>
          <w:p w14:paraId="48834670" w14:textId="77777777" w:rsidR="00B954AC" w:rsidRPr="00D67CD9" w:rsidRDefault="00B954AC" w:rsidP="007268B8">
            <w:pPr>
              <w:suppressAutoHyphens/>
              <w:spacing w:after="0" w:line="240" w:lineRule="auto"/>
              <w:jc w:val="center"/>
              <w:rPr>
                <w:rFonts w:ascii="Times New Roman" w:eastAsia="Times New Roman" w:hAnsi="Times New Roman" w:cs="Times New Roman"/>
                <w:sz w:val="24"/>
                <w:szCs w:val="24"/>
                <w:lang w:eastAsia="ar-SA"/>
              </w:rPr>
            </w:pPr>
          </w:p>
          <w:p w14:paraId="6D983564" w14:textId="77777777" w:rsidR="00B954AC" w:rsidRPr="00D67CD9" w:rsidRDefault="00B954AC" w:rsidP="007268B8">
            <w:pPr>
              <w:suppressAutoHyphens/>
              <w:spacing w:after="0" w:line="240" w:lineRule="auto"/>
              <w:jc w:val="center"/>
              <w:rPr>
                <w:rFonts w:ascii="Times New Roman" w:eastAsia="Times New Roman" w:hAnsi="Times New Roman" w:cs="Times New Roman"/>
                <w:sz w:val="24"/>
                <w:szCs w:val="24"/>
                <w:lang w:eastAsia="ar-SA"/>
              </w:rPr>
            </w:pPr>
          </w:p>
          <w:p w14:paraId="0C2346FB" w14:textId="6505E952" w:rsidR="00B954AC" w:rsidRPr="00D67CD9" w:rsidRDefault="00B954AC" w:rsidP="007268B8">
            <w:pPr>
              <w:spacing w:after="0" w:line="240" w:lineRule="auto"/>
              <w:rPr>
                <w:rFonts w:ascii="Times New Roman" w:eastAsia="Times New Roman" w:hAnsi="Times New Roman" w:cs="Times New Roman"/>
                <w:b/>
                <w:i/>
                <w:sz w:val="24"/>
                <w:szCs w:val="24"/>
              </w:rPr>
            </w:pP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DB65409" w14:textId="77777777" w:rsidR="00F41EA6" w:rsidRPr="00D67CD9" w:rsidRDefault="00F41EA6" w:rsidP="00B954AC">
      <w:pPr>
        <w:jc w:val="right"/>
        <w:outlineLvl w:val="0"/>
        <w:rPr>
          <w:rFonts w:ascii="Times New Roman" w:hAnsi="Times New Roman" w:cs="Times New Roman"/>
        </w:rPr>
      </w:pPr>
    </w:p>
    <w:p w14:paraId="76C2AE0A" w14:textId="77777777" w:rsidR="00F41EA6" w:rsidRPr="00D67CD9" w:rsidRDefault="00F41EA6" w:rsidP="00B954AC">
      <w:pPr>
        <w:jc w:val="right"/>
        <w:outlineLvl w:val="0"/>
        <w:rPr>
          <w:rFonts w:ascii="Times New Roman" w:hAnsi="Times New Roman" w:cs="Times New Roman"/>
        </w:rPr>
      </w:pPr>
    </w:p>
    <w:p w14:paraId="1E1B4786" w14:textId="77777777" w:rsidR="007268B8" w:rsidRDefault="007268B8" w:rsidP="00B954AC">
      <w:pPr>
        <w:jc w:val="right"/>
        <w:outlineLvl w:val="0"/>
        <w:rPr>
          <w:rFonts w:ascii="Times New Roman" w:hAnsi="Times New Roman" w:cs="Times New Roman"/>
        </w:rPr>
      </w:pPr>
      <w:r>
        <w:rPr>
          <w:rFonts w:ascii="Times New Roman" w:hAnsi="Times New Roman" w:cs="Times New Roman"/>
        </w:rPr>
        <w:br w:type="page"/>
      </w:r>
    </w:p>
    <w:p w14:paraId="17FD77A4" w14:textId="5032A3E0" w:rsidR="001B44DC" w:rsidRPr="00D67CD9" w:rsidRDefault="001B44DC" w:rsidP="00B954AC">
      <w:pPr>
        <w:jc w:val="right"/>
        <w:outlineLvl w:val="0"/>
        <w:rPr>
          <w:rFonts w:ascii="Times New Roman" w:hAnsi="Times New Roman" w:cs="Times New Roman"/>
        </w:rPr>
      </w:pPr>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r w:rsidR="007268B8">
        <w:rPr>
          <w:rFonts w:ascii="Times New Roman" w:hAnsi="Times New Roman" w:cs="Times New Roman"/>
        </w:rPr>
        <w:t xml:space="preserve"> № </w:t>
      </w:r>
      <w:r w:rsidR="007268B8" w:rsidRPr="007268B8">
        <w:rPr>
          <w:rFonts w:ascii="Times New Roman" w:eastAsia="Times New Roman" w:hAnsi="Times New Roman" w:cs="Times New Roman"/>
          <w:sz w:val="24"/>
          <w:szCs w:val="24"/>
          <w:lang w:eastAsia="ru-RU"/>
        </w:rPr>
        <w:t>205-</w:t>
      </w:r>
      <w:r w:rsidR="006C5D7E">
        <w:rPr>
          <w:rFonts w:ascii="Times New Roman" w:eastAsia="Times New Roman" w:hAnsi="Times New Roman" w:cs="Times New Roman"/>
          <w:sz w:val="24"/>
          <w:szCs w:val="24"/>
          <w:lang w:eastAsia="ru-RU"/>
        </w:rPr>
        <w:t>2</w:t>
      </w:r>
      <w:r w:rsidR="007268B8" w:rsidRPr="007268B8">
        <w:rPr>
          <w:rFonts w:ascii="Times New Roman" w:eastAsia="Times New Roman" w:hAnsi="Times New Roman" w:cs="Times New Roman"/>
          <w:sz w:val="24"/>
          <w:szCs w:val="24"/>
          <w:lang w:eastAsia="ru-RU"/>
        </w:rPr>
        <w:t>ПИТ</w:t>
      </w:r>
    </w:p>
    <w:p w14:paraId="71E38CB1" w14:textId="61111138" w:rsidR="001B44DC" w:rsidRPr="00D67CD9" w:rsidRDefault="001B44DC" w:rsidP="001B44DC">
      <w:pPr>
        <w:jc w:val="right"/>
        <w:outlineLvl w:val="0"/>
        <w:rPr>
          <w:rFonts w:ascii="Times New Roman" w:hAnsi="Times New Roman" w:cs="Times New Roman"/>
        </w:rPr>
      </w:pPr>
      <w:r w:rsidRPr="00D67CD9">
        <w:rPr>
          <w:rFonts w:ascii="Times New Roman" w:hAnsi="Times New Roman" w:cs="Times New Roman"/>
        </w:rPr>
        <w:t>от «</w:t>
      </w:r>
      <w:r w:rsidR="006C5D7E">
        <w:rPr>
          <w:rFonts w:ascii="Times New Roman" w:hAnsi="Times New Roman" w:cs="Times New Roman"/>
        </w:rPr>
        <w:t>__</w:t>
      </w:r>
      <w:r w:rsidRPr="00D67CD9">
        <w:rPr>
          <w:rFonts w:ascii="Times New Roman" w:hAnsi="Times New Roman" w:cs="Times New Roman"/>
        </w:rPr>
        <w:t xml:space="preserve">» </w:t>
      </w:r>
      <w:r w:rsidR="003B2F9F">
        <w:rPr>
          <w:rFonts w:ascii="Times New Roman" w:hAnsi="Times New Roman" w:cs="Times New Roman"/>
        </w:rPr>
        <w:t xml:space="preserve">мая </w:t>
      </w:r>
      <w:r w:rsidRPr="00D67CD9">
        <w:rPr>
          <w:rFonts w:ascii="Times New Roman" w:hAnsi="Times New Roman" w:cs="Times New Roman"/>
        </w:rPr>
        <w:t>202</w:t>
      </w:r>
      <w:r w:rsidR="00963758">
        <w:rPr>
          <w:rFonts w:ascii="Times New Roman" w:hAnsi="Times New Roman" w:cs="Times New Roman"/>
        </w:rPr>
        <w:t>6</w:t>
      </w:r>
      <w:r w:rsidRPr="00D67CD9">
        <w:rPr>
          <w:rFonts w:ascii="Times New Roman" w:hAnsi="Times New Roman" w:cs="Times New Roman"/>
        </w:rPr>
        <w:t xml:space="preserve"> г.</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6A5C9486" w14:textId="143F4E15"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w:t>
      </w:r>
      <w:r w:rsidRPr="0043252A">
        <w:rPr>
          <w:rFonts w:ascii="Times New Roman" w:eastAsia="Calibri" w:hAnsi="Times New Roman" w:cs="Times New Roman"/>
          <w:sz w:val="24"/>
          <w:szCs w:val="24"/>
          <w:lang w:eastAsia="ru-RU"/>
        </w:rPr>
        <w:t xml:space="preserve">услуг: </w:t>
      </w:r>
      <w:r w:rsidR="0043252A" w:rsidRPr="0043252A">
        <w:rPr>
          <w:rFonts w:ascii="Times New Roman" w:eastAsia="Calibri" w:hAnsi="Times New Roman" w:cs="Times New Roman"/>
          <w:sz w:val="24"/>
        </w:rPr>
        <w:t>2</w:t>
      </w:r>
      <w:r w:rsidR="008A1757">
        <w:rPr>
          <w:rFonts w:ascii="Times New Roman" w:eastAsia="Calibri" w:hAnsi="Times New Roman" w:cs="Times New Roman"/>
          <w:sz w:val="24"/>
        </w:rPr>
        <w:t>9</w:t>
      </w:r>
      <w:r w:rsidR="00963758" w:rsidRPr="0043252A">
        <w:rPr>
          <w:rFonts w:ascii="Times New Roman" w:eastAsia="Calibri" w:hAnsi="Times New Roman" w:cs="Times New Roman"/>
          <w:sz w:val="24"/>
        </w:rPr>
        <w:t>.05.2026</w:t>
      </w:r>
      <w:r w:rsidRPr="0043252A">
        <w:rPr>
          <w:rFonts w:ascii="Times New Roman" w:eastAsia="Calibri" w:hAnsi="Times New Roman" w:cs="Times New Roman"/>
          <w:sz w:val="24"/>
        </w:rPr>
        <w:t xml:space="preserve">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w:t>
      </w:r>
      <w:proofErr w:type="spellStart"/>
      <w:r w:rsidRPr="00D67CD9">
        <w:rPr>
          <w:rFonts w:ascii="Times New Roman" w:eastAsia="Times New Roman" w:hAnsi="Times New Roman" w:cs="Times New Roman"/>
          <w:sz w:val="24"/>
          <w:szCs w:val="24"/>
          <w:lang w:eastAsia="ru-RU"/>
        </w:rPr>
        <w:t>ароматизаторов</w:t>
      </w:r>
      <w:proofErr w:type="spellEnd"/>
      <w:r w:rsidRPr="00D67CD9">
        <w:rPr>
          <w:rFonts w:ascii="Times New Roman" w:eastAsia="Times New Roman" w:hAnsi="Times New Roman" w:cs="Times New Roman"/>
          <w:sz w:val="24"/>
          <w:szCs w:val="24"/>
          <w:lang w:eastAsia="ru-RU"/>
        </w:rPr>
        <w:t xml:space="preserve">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Национальному стандарту ГОСТ Р 51074-2003 «Продукты пищевые. Информация для потребителя, общие требования»;</w:t>
      </w:r>
    </w:p>
    <w:p w14:paraId="14F138B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3E05EAC4"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Ассортиментному перечню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№1.</w:t>
      </w:r>
      <w:r w:rsidR="008B1482">
        <w:rPr>
          <w:rFonts w:ascii="Times New Roman" w:eastAsia="Times New Roman" w:hAnsi="Times New Roman" w:cs="Times New Roman"/>
          <w:sz w:val="24"/>
          <w:szCs w:val="24"/>
          <w:lang w:eastAsia="ru-RU"/>
        </w:rPr>
        <w:t>1</w:t>
      </w:r>
      <w:r w:rsidRPr="00D67CD9">
        <w:rPr>
          <w:rFonts w:ascii="Times New Roman" w:eastAsia="Times New Roman" w:hAnsi="Times New Roman" w:cs="Times New Roman"/>
          <w:sz w:val="24"/>
          <w:szCs w:val="24"/>
          <w:lang w:eastAsia="ru-RU"/>
        </w:rPr>
        <w:t xml:space="preserve"> к Приложению № 1 </w:t>
      </w:r>
      <w:r w:rsidR="008B1482">
        <w:rPr>
          <w:rFonts w:ascii="Times New Roman" w:eastAsia="Times New Roman" w:hAnsi="Times New Roman" w:cs="Times New Roman"/>
          <w:sz w:val="24"/>
          <w:szCs w:val="24"/>
          <w:lang w:eastAsia="ru-RU"/>
        </w:rPr>
        <w:t>к Контракту</w:t>
      </w:r>
      <w:r w:rsidRPr="00D67CD9">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ГОСТ Р 54609-2011 «Услуги общественного питания. Номенклатура показателей </w:t>
      </w:r>
      <w:r w:rsidRPr="00D67CD9">
        <w:rPr>
          <w:rFonts w:ascii="Times New Roman" w:eastAsia="Times New Roman" w:hAnsi="Times New Roman" w:cs="Times New Roman"/>
          <w:sz w:val="24"/>
          <w:szCs w:val="24"/>
          <w:lang w:eastAsia="ru-RU"/>
        </w:rPr>
        <w:lastRenderedPageBreak/>
        <w:t xml:space="preserve">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6572D8"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w:t>
      </w:r>
      <w:r w:rsidRPr="006572D8">
        <w:rPr>
          <w:rFonts w:ascii="Times New Roman" w:hAnsi="Times New Roman" w:cs="Times New Roman"/>
          <w:bCs/>
          <w:sz w:val="24"/>
          <w:szCs w:val="24"/>
        </w:rPr>
        <w:t>пищевых продуктов);</w:t>
      </w:r>
    </w:p>
    <w:p w14:paraId="28FA2D2E" w14:textId="0D7A3713" w:rsidR="001B44DC" w:rsidRPr="006572D8"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xml:space="preserve">- </w:t>
      </w:r>
      <w:r w:rsidR="00A35EE1" w:rsidRPr="006572D8">
        <w:rPr>
          <w:rFonts w:ascii="Times New Roman" w:eastAsia="Times New Roman" w:hAnsi="Times New Roman" w:cs="Times New Roman"/>
          <w:sz w:val="24"/>
          <w:szCs w:val="24"/>
          <w:lang w:eastAsia="ru-RU"/>
        </w:rPr>
        <w:t xml:space="preserve">наличие ветеринарных сопроводительных документов в компоненте ФГИС </w:t>
      </w:r>
      <w:proofErr w:type="spellStart"/>
      <w:r w:rsidR="00A35EE1" w:rsidRPr="006572D8">
        <w:rPr>
          <w:rFonts w:ascii="Times New Roman" w:eastAsia="Times New Roman" w:hAnsi="Times New Roman" w:cs="Times New Roman"/>
          <w:sz w:val="24"/>
          <w:szCs w:val="24"/>
          <w:lang w:eastAsia="ru-RU"/>
        </w:rPr>
        <w:t>ВетИС</w:t>
      </w:r>
      <w:proofErr w:type="spellEnd"/>
      <w:r w:rsidR="00A35EE1" w:rsidRPr="006572D8">
        <w:rPr>
          <w:rFonts w:ascii="Times New Roman" w:eastAsia="Times New Roman" w:hAnsi="Times New Roman" w:cs="Times New Roman"/>
          <w:sz w:val="24"/>
          <w:szCs w:val="24"/>
          <w:lang w:eastAsia="ru-RU"/>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572D8">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372D4F15"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8B1482" w:rsidRPr="00B10060">
        <w:rPr>
          <w:rFonts w:ascii="Times New Roman" w:eastAsia="Times New Roman" w:hAnsi="Times New Roman" w:cs="Times New Roman"/>
          <w:sz w:val="24"/>
          <w:szCs w:val="24"/>
          <w:lang w:eastAsia="ru-RU"/>
        </w:rPr>
        <w:t>Приложению №1.1 к Приложению № 1 к Контракту</w:t>
      </w:r>
      <w:r w:rsidRPr="00D67CD9">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67CD9">
        <w:rPr>
          <w:rFonts w:ascii="Times New Roman" w:eastAsia="Times New Roman" w:hAnsi="Times New Roman" w:cs="Times New Roman"/>
          <w:sz w:val="24"/>
          <w:szCs w:val="24"/>
          <w:lang w:eastAsia="ru-RU"/>
        </w:rPr>
        <w:t>припускание</w:t>
      </w:r>
      <w:proofErr w:type="spellEnd"/>
      <w:r w:rsidRPr="00D67CD9">
        <w:rPr>
          <w:rFonts w:ascii="Times New Roman" w:eastAsia="Times New Roman" w:hAnsi="Times New Roman" w:cs="Times New Roman"/>
          <w:sz w:val="24"/>
          <w:szCs w:val="24"/>
          <w:lang w:eastAsia="ru-RU"/>
        </w:rPr>
        <w:t>,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67CD9">
        <w:rPr>
          <w:rFonts w:ascii="Times New Roman" w:eastAsia="Times New Roman" w:hAnsi="Times New Roman" w:cs="Times New Roman"/>
          <w:sz w:val="24"/>
          <w:szCs w:val="24"/>
          <w:lang w:eastAsia="ru-RU"/>
        </w:rPr>
        <w:t>бракеражные</w:t>
      </w:r>
      <w:proofErr w:type="spellEnd"/>
      <w:r w:rsidRPr="00D67CD9">
        <w:rPr>
          <w:rFonts w:ascii="Times New Roman" w:eastAsia="Times New Roman"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использовать одноразовые перчатки при </w:t>
      </w:r>
      <w:proofErr w:type="spellStart"/>
      <w:r w:rsidRPr="00D67CD9">
        <w:rPr>
          <w:rFonts w:ascii="Times New Roman" w:eastAsia="Times New Roman" w:hAnsi="Times New Roman" w:cs="Times New Roman"/>
          <w:sz w:val="24"/>
          <w:szCs w:val="24"/>
          <w:lang w:eastAsia="ru-RU"/>
        </w:rPr>
        <w:t>порционировании</w:t>
      </w:r>
      <w:proofErr w:type="spellEnd"/>
      <w:r w:rsidRPr="00D67CD9">
        <w:rPr>
          <w:rFonts w:ascii="Times New Roman" w:eastAsia="Times New Roman" w:hAnsi="Times New Roman" w:cs="Times New Roman"/>
          <w:sz w:val="24"/>
          <w:szCs w:val="24"/>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204B4CAA" w14:textId="77777777" w:rsidR="008B1482"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03C8CF9B"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8B1482">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5422E918"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D67CD9">
        <w:rPr>
          <w:rFonts w:ascii="Times New Roman" w:eastAsia="Calibri" w:hAnsi="Times New Roman" w:cs="Times New Roman"/>
          <w:sz w:val="24"/>
          <w:szCs w:val="24"/>
          <w:lang w:eastAsia="ru-RU"/>
        </w:rPr>
        <w:t xml:space="preserve">4.1. Приложение № 1.1. </w:t>
      </w:r>
      <w:r w:rsidRPr="00D67CD9">
        <w:rPr>
          <w:rFonts w:ascii="Times New Roman" w:eastAsia="Times New Roman" w:hAnsi="Times New Roman" w:cs="Times New Roman"/>
          <w:bCs/>
          <w:sz w:val="24"/>
          <w:szCs w:val="24"/>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5006445B" w14:textId="1690D882" w:rsidR="008B1482" w:rsidRPr="00B10060" w:rsidRDefault="00F41EA6" w:rsidP="008B1482">
      <w:pPr>
        <w:pStyle w:val="ConsPlusNormal"/>
        <w:ind w:firstLine="567"/>
        <w:rPr>
          <w:rFonts w:ascii="Times New Roman" w:hAnsi="Times New Roman" w:cs="Times New Roman"/>
          <w:bCs/>
          <w:sz w:val="24"/>
          <w:szCs w:val="24"/>
        </w:rPr>
      </w:pPr>
      <w:r w:rsidRPr="00D67CD9">
        <w:rPr>
          <w:rFonts w:ascii="Times New Roman" w:hAnsi="Times New Roman" w:cs="Times New Roman"/>
          <w:bCs/>
          <w:sz w:val="24"/>
          <w:szCs w:val="24"/>
        </w:rPr>
        <w:t xml:space="preserve">4.2. </w:t>
      </w:r>
      <w:r w:rsidR="008B1482" w:rsidRPr="00D67CD9">
        <w:rPr>
          <w:rFonts w:ascii="Times New Roman" w:eastAsia="Calibri" w:hAnsi="Times New Roman" w:cs="Times New Roman"/>
          <w:sz w:val="24"/>
          <w:szCs w:val="24"/>
        </w:rPr>
        <w:t>Приложение № 1.</w:t>
      </w:r>
      <w:r w:rsidR="008B1482">
        <w:rPr>
          <w:rFonts w:ascii="Times New Roman" w:eastAsia="Calibri" w:hAnsi="Times New Roman" w:cs="Times New Roman"/>
          <w:sz w:val="24"/>
          <w:szCs w:val="24"/>
        </w:rPr>
        <w:t>2</w:t>
      </w:r>
      <w:r w:rsidR="008B1482" w:rsidRPr="00D67CD9">
        <w:rPr>
          <w:rFonts w:ascii="Times New Roman" w:eastAsia="Calibri" w:hAnsi="Times New Roman" w:cs="Times New Roman"/>
          <w:sz w:val="24"/>
          <w:szCs w:val="24"/>
        </w:rPr>
        <w:t xml:space="preserve">. </w:t>
      </w:r>
      <w:r w:rsidR="008B1482">
        <w:rPr>
          <w:rFonts w:ascii="Times New Roman" w:hAnsi="Times New Roman" w:cs="Times New Roman"/>
          <w:bCs/>
          <w:sz w:val="24"/>
          <w:szCs w:val="24"/>
        </w:rPr>
        <w:t>Т</w:t>
      </w:r>
      <w:r w:rsidR="008B1482" w:rsidRPr="00B10060">
        <w:rPr>
          <w:rFonts w:ascii="Times New Roman" w:hAnsi="Times New Roman" w:cs="Times New Roman"/>
          <w:bCs/>
          <w:sz w:val="24"/>
          <w:szCs w:val="24"/>
        </w:rPr>
        <w:t>ребования заказчика к меню основного (организованного) питания</w:t>
      </w:r>
    </w:p>
    <w:p w14:paraId="1B7940DC" w14:textId="77777777" w:rsidR="008B1482" w:rsidRPr="00B10060" w:rsidRDefault="008B1482" w:rsidP="008B1482">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7268B8" w:rsidRPr="00D67CD9" w14:paraId="286D973A" w14:textId="77777777" w:rsidTr="007268B8">
        <w:tc>
          <w:tcPr>
            <w:tcW w:w="4951" w:type="dxa"/>
            <w:hideMark/>
          </w:tcPr>
          <w:p w14:paraId="640DCAC3"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002881DF"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гимназия № </w:t>
            </w:r>
            <w:proofErr w:type="gramStart"/>
            <w:r>
              <w:rPr>
                <w:rFonts w:ascii="Times New Roman" w:hAnsi="Times New Roman" w:cs="Times New Roman"/>
                <w:bCs/>
                <w:sz w:val="24"/>
                <w:szCs w:val="24"/>
              </w:rPr>
              <w:t>205  Фрунзенского</w:t>
            </w:r>
            <w:proofErr w:type="gramEnd"/>
            <w:r>
              <w:rPr>
                <w:rFonts w:ascii="Times New Roman" w:hAnsi="Times New Roman" w:cs="Times New Roman"/>
                <w:bCs/>
                <w:sz w:val="24"/>
                <w:szCs w:val="24"/>
              </w:rPr>
              <w:t xml:space="preserve"> района Санкт-Петербурга имени Р.А.</w:t>
            </w:r>
            <w:r w:rsidRPr="00DA3D3A">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Ротмистровой</w:t>
            </w:r>
            <w:proofErr w:type="spellEnd"/>
            <w:r w:rsidRPr="007E18D3">
              <w:rPr>
                <w:rFonts w:ascii="Times New Roman" w:hAnsi="Times New Roman" w:cs="Times New Roman"/>
                <w:bCs/>
                <w:sz w:val="24"/>
                <w:szCs w:val="24"/>
              </w:rPr>
              <w:t xml:space="preserve">  </w:t>
            </w:r>
          </w:p>
          <w:p w14:paraId="2D0AF21F"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5A97210A"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72DB62E8"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656E5C29"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55D270BA"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Pr>
                <w:rFonts w:ascii="Times New Roman" w:hAnsi="Times New Roman" w:cs="Times New Roman"/>
                <w:bCs/>
                <w:sz w:val="24"/>
                <w:szCs w:val="24"/>
              </w:rPr>
              <w:t>Тимохина И.В.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053B75A0" w14:textId="77777777" w:rsidR="007268B8" w:rsidRPr="00D67CD9" w:rsidRDefault="007268B8" w:rsidP="007268B8">
            <w:pPr>
              <w:spacing w:after="0" w:line="240" w:lineRule="auto"/>
              <w:rPr>
                <w:rFonts w:ascii="Times New Roman" w:eastAsia="Times New Roman" w:hAnsi="Times New Roman" w:cs="Times New Roman"/>
                <w:b/>
                <w:sz w:val="24"/>
                <w:szCs w:val="24"/>
              </w:rPr>
            </w:pPr>
            <w:r w:rsidRPr="00D67CD9">
              <w:rPr>
                <w:rFonts w:ascii="Times New Roman" w:hAnsi="Times New Roman" w:cs="Times New Roman"/>
                <w:i/>
                <w:color w:val="000000"/>
                <w:sz w:val="24"/>
                <w:szCs w:val="24"/>
              </w:rPr>
              <w:t>Подписано ЭЦП</w:t>
            </w:r>
          </w:p>
          <w:p w14:paraId="551C3DBC" w14:textId="77777777" w:rsidR="007268B8" w:rsidRPr="00D67CD9" w:rsidRDefault="007268B8" w:rsidP="007268B8">
            <w:pPr>
              <w:spacing w:after="0" w:line="240" w:lineRule="auto"/>
              <w:jc w:val="center"/>
              <w:rPr>
                <w:rFonts w:ascii="Times New Roman" w:eastAsia="Times New Roman" w:hAnsi="Times New Roman" w:cs="Times New Roman"/>
                <w:b/>
                <w:sz w:val="24"/>
                <w:szCs w:val="24"/>
              </w:rPr>
            </w:pPr>
          </w:p>
          <w:p w14:paraId="3779417F" w14:textId="77777777" w:rsidR="007268B8" w:rsidRPr="00D67CD9" w:rsidRDefault="007268B8" w:rsidP="007268B8">
            <w:pPr>
              <w:spacing w:after="0" w:line="240" w:lineRule="auto"/>
              <w:jc w:val="center"/>
              <w:rPr>
                <w:rFonts w:ascii="Times New Roman" w:eastAsia="Times New Roman" w:hAnsi="Times New Roman" w:cs="Times New Roman"/>
                <w:b/>
                <w:sz w:val="24"/>
                <w:szCs w:val="24"/>
              </w:rPr>
            </w:pPr>
          </w:p>
          <w:p w14:paraId="4208FCAD" w14:textId="77777777" w:rsidR="007268B8" w:rsidRPr="00D67CD9" w:rsidRDefault="007268B8" w:rsidP="007268B8">
            <w:pPr>
              <w:spacing w:after="0" w:line="240" w:lineRule="auto"/>
              <w:rPr>
                <w:rFonts w:ascii="Times New Roman" w:eastAsia="Times New Roman" w:hAnsi="Times New Roman" w:cs="Times New Roman"/>
                <w:b/>
                <w:i/>
                <w:sz w:val="24"/>
                <w:szCs w:val="24"/>
              </w:rPr>
            </w:pPr>
          </w:p>
        </w:tc>
        <w:tc>
          <w:tcPr>
            <w:tcW w:w="4952" w:type="dxa"/>
            <w:hideMark/>
          </w:tcPr>
          <w:p w14:paraId="6DD2547C"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0F798C79" w14:textId="26088891" w:rsidR="007268B8" w:rsidRDefault="007268B8" w:rsidP="007268B8">
            <w:pPr>
              <w:spacing w:after="0" w:line="240" w:lineRule="auto"/>
              <w:rPr>
                <w:rFonts w:ascii="Times New Roman" w:eastAsia="Times New Roman" w:hAnsi="Times New Roman" w:cs="Times New Roman"/>
                <w:sz w:val="24"/>
                <w:szCs w:val="24"/>
              </w:rPr>
            </w:pPr>
          </w:p>
          <w:p w14:paraId="5F71B65A" w14:textId="77777777" w:rsidR="007268B8" w:rsidRPr="00D67CD9" w:rsidRDefault="007268B8" w:rsidP="007268B8">
            <w:pPr>
              <w:spacing w:after="0" w:line="240" w:lineRule="auto"/>
              <w:rPr>
                <w:rFonts w:ascii="Times New Roman" w:eastAsia="Times New Roman" w:hAnsi="Times New Roman" w:cs="Times New Roman"/>
                <w:b/>
                <w:i/>
                <w:sz w:val="24"/>
                <w:szCs w:val="24"/>
              </w:rPr>
            </w:pPr>
          </w:p>
        </w:tc>
      </w:tr>
    </w:tbl>
    <w:p w14:paraId="5A9734A7" w14:textId="6C07133E" w:rsidR="00C91F16" w:rsidRPr="00D67CD9" w:rsidRDefault="00C91F16">
      <w:pPr>
        <w:spacing w:after="200" w:line="276" w:lineRule="auto"/>
        <w:rPr>
          <w:rFonts w:ascii="Times New Roman" w:eastAsia="Calibri" w:hAnsi="Times New Roman" w:cs="Times New Roman"/>
          <w:sz w:val="24"/>
          <w:szCs w:val="24"/>
          <w:lang w:eastAsia="ru-RU"/>
        </w:rPr>
      </w:pP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178761"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w:t>
      </w:r>
    </w:p>
    <w:p w14:paraId="7EB14084" w14:textId="77777777" w:rsidR="00B25256" w:rsidRPr="00D67CD9" w:rsidRDefault="00B25256" w:rsidP="00B25256">
      <w:pPr>
        <w:autoSpaceDE w:val="0"/>
        <w:autoSpaceDN w:val="0"/>
        <w:adjustRightInd w:val="0"/>
        <w:spacing w:after="0" w:line="240" w:lineRule="auto"/>
        <w:jc w:val="center"/>
        <w:rPr>
          <w:rFonts w:ascii="Times New Roman" w:hAnsi="Times New Roman" w:cs="Times New Roman"/>
          <w:b/>
          <w:bCs/>
          <w:sz w:val="24"/>
          <w:szCs w:val="24"/>
        </w:rPr>
      </w:pPr>
      <w:r w:rsidRPr="00D67CD9">
        <w:rPr>
          <w:rFonts w:ascii="Times New Roman" w:hAnsi="Times New Roman" w:cs="Times New Roman"/>
          <w:b/>
          <w:bCs/>
          <w:sz w:val="24"/>
          <w:szCs w:val="24"/>
        </w:rPr>
        <w:t>Санкт-Петербурга (школы и профессиональные училища)</w:t>
      </w: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2760132"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Прикреплено в виде отдельного файла.</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7268B8" w:rsidRPr="00D67CD9" w14:paraId="20FEA89C" w14:textId="77777777" w:rsidTr="007268B8">
        <w:tc>
          <w:tcPr>
            <w:tcW w:w="4951" w:type="dxa"/>
            <w:hideMark/>
          </w:tcPr>
          <w:p w14:paraId="7BFAEE43"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649381E4"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гимназия № </w:t>
            </w:r>
            <w:proofErr w:type="gramStart"/>
            <w:r>
              <w:rPr>
                <w:rFonts w:ascii="Times New Roman" w:hAnsi="Times New Roman" w:cs="Times New Roman"/>
                <w:bCs/>
                <w:sz w:val="24"/>
                <w:szCs w:val="24"/>
              </w:rPr>
              <w:t>205  Фрунзенского</w:t>
            </w:r>
            <w:proofErr w:type="gramEnd"/>
            <w:r>
              <w:rPr>
                <w:rFonts w:ascii="Times New Roman" w:hAnsi="Times New Roman" w:cs="Times New Roman"/>
                <w:bCs/>
                <w:sz w:val="24"/>
                <w:szCs w:val="24"/>
              </w:rPr>
              <w:t xml:space="preserve"> района Санкт-Петербурга имени Р.А.</w:t>
            </w:r>
            <w:r w:rsidRPr="00DA3D3A">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Ротмистровой</w:t>
            </w:r>
            <w:proofErr w:type="spellEnd"/>
            <w:r w:rsidRPr="007E18D3">
              <w:rPr>
                <w:rFonts w:ascii="Times New Roman" w:hAnsi="Times New Roman" w:cs="Times New Roman"/>
                <w:bCs/>
                <w:sz w:val="24"/>
                <w:szCs w:val="24"/>
              </w:rPr>
              <w:t xml:space="preserve">  </w:t>
            </w:r>
          </w:p>
          <w:p w14:paraId="09EAE3EB"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13366AEB"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29B063DB"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6EF3A205"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139B9560"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Pr>
                <w:rFonts w:ascii="Times New Roman" w:hAnsi="Times New Roman" w:cs="Times New Roman"/>
                <w:bCs/>
                <w:sz w:val="24"/>
                <w:szCs w:val="24"/>
              </w:rPr>
              <w:t>Тимохина И.В.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2BE4B95" w14:textId="77777777" w:rsidR="007268B8" w:rsidRPr="00D67CD9" w:rsidRDefault="007268B8" w:rsidP="007268B8">
            <w:pPr>
              <w:spacing w:after="0" w:line="240" w:lineRule="auto"/>
              <w:rPr>
                <w:rFonts w:ascii="Times New Roman" w:eastAsia="Times New Roman" w:hAnsi="Times New Roman" w:cs="Times New Roman"/>
                <w:b/>
                <w:sz w:val="24"/>
                <w:szCs w:val="24"/>
              </w:rPr>
            </w:pPr>
            <w:r w:rsidRPr="00D67CD9">
              <w:rPr>
                <w:rFonts w:ascii="Times New Roman" w:hAnsi="Times New Roman" w:cs="Times New Roman"/>
                <w:i/>
                <w:color w:val="000000"/>
                <w:sz w:val="24"/>
                <w:szCs w:val="24"/>
              </w:rPr>
              <w:t>Подписано ЭЦП</w:t>
            </w:r>
          </w:p>
          <w:p w14:paraId="69666672" w14:textId="77777777" w:rsidR="007268B8" w:rsidRPr="00D67CD9" w:rsidRDefault="007268B8" w:rsidP="007268B8">
            <w:pPr>
              <w:spacing w:after="0" w:line="240" w:lineRule="auto"/>
              <w:jc w:val="center"/>
              <w:rPr>
                <w:rFonts w:ascii="Times New Roman" w:eastAsia="Times New Roman" w:hAnsi="Times New Roman" w:cs="Times New Roman"/>
                <w:b/>
                <w:sz w:val="24"/>
                <w:szCs w:val="24"/>
              </w:rPr>
            </w:pPr>
          </w:p>
          <w:p w14:paraId="18752305" w14:textId="77777777" w:rsidR="007268B8" w:rsidRPr="00D67CD9" w:rsidRDefault="007268B8" w:rsidP="007268B8">
            <w:pPr>
              <w:spacing w:after="0" w:line="240" w:lineRule="auto"/>
              <w:jc w:val="center"/>
              <w:rPr>
                <w:rFonts w:ascii="Times New Roman" w:eastAsia="Times New Roman" w:hAnsi="Times New Roman" w:cs="Times New Roman"/>
                <w:b/>
                <w:sz w:val="24"/>
                <w:szCs w:val="24"/>
              </w:rPr>
            </w:pPr>
          </w:p>
          <w:p w14:paraId="60CD371A" w14:textId="77777777" w:rsidR="007268B8" w:rsidRPr="00D67CD9" w:rsidRDefault="007268B8" w:rsidP="007268B8">
            <w:pPr>
              <w:spacing w:after="0" w:line="240" w:lineRule="auto"/>
              <w:rPr>
                <w:rFonts w:ascii="Times New Roman" w:eastAsia="Times New Roman" w:hAnsi="Times New Roman" w:cs="Times New Roman"/>
                <w:b/>
                <w:i/>
                <w:sz w:val="24"/>
                <w:szCs w:val="24"/>
              </w:rPr>
            </w:pPr>
          </w:p>
        </w:tc>
        <w:tc>
          <w:tcPr>
            <w:tcW w:w="4952" w:type="dxa"/>
            <w:hideMark/>
          </w:tcPr>
          <w:p w14:paraId="3BC7DACE"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01D69AD6" w14:textId="77777777" w:rsidR="007268B8" w:rsidRPr="00D67CD9" w:rsidRDefault="007268B8" w:rsidP="00335D07">
            <w:pPr>
              <w:spacing w:after="0" w:line="240" w:lineRule="auto"/>
              <w:rPr>
                <w:rFonts w:ascii="Times New Roman" w:eastAsia="Times New Roman" w:hAnsi="Times New Roman" w:cs="Times New Roman"/>
                <w:b/>
                <w:i/>
                <w:sz w:val="24"/>
                <w:szCs w:val="24"/>
              </w:rPr>
            </w:pP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D67CD9">
        <w:rPr>
          <w:rFonts w:ascii="Times New Roman" w:hAnsi="Times New Roman" w:cs="Times New Roman"/>
          <w:sz w:val="24"/>
          <w:szCs w:val="24"/>
        </w:rPr>
        <w:t>к СанПиН</w:t>
      </w:r>
      <w:proofErr w:type="gramEnd"/>
      <w:r w:rsidRPr="00D67CD9">
        <w:rPr>
          <w:rFonts w:ascii="Times New Roman" w:hAnsi="Times New Roman" w:cs="Times New Roman"/>
          <w:sz w:val="24"/>
          <w:szCs w:val="24"/>
        </w:rPr>
        <w:t xml:space="preserve">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5. При составлении меню Исполнитель обязан руководствоваться среднесуточными наборами пищевой продукции и не допускать использования </w:t>
      </w:r>
      <w:proofErr w:type="gramStart"/>
      <w:r w:rsidRPr="00D67CD9">
        <w:rPr>
          <w:rFonts w:ascii="Times New Roman" w:hAnsi="Times New Roman" w:cs="Times New Roman"/>
          <w:sz w:val="24"/>
          <w:szCs w:val="24"/>
        </w:rPr>
        <w:t>запрещенной  в</w:t>
      </w:r>
      <w:proofErr w:type="gramEnd"/>
      <w:r w:rsidRPr="00D67CD9">
        <w:rPr>
          <w:rFonts w:ascii="Times New Roman" w:hAnsi="Times New Roman" w:cs="Times New Roman"/>
          <w:sz w:val="24"/>
          <w:szCs w:val="24"/>
        </w:rPr>
        <w:t xml:space="preserve">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54044160" w14:textId="41E2CD42" w:rsidR="00AF16B3" w:rsidRPr="00D67CD9" w:rsidRDefault="00AF16B3" w:rsidP="0061792E">
      <w:pPr>
        <w:rPr>
          <w:rFonts w:ascii="Times New Roman" w:eastAsia="Times New Roman"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7268B8" w:rsidRPr="00D67CD9" w14:paraId="223904F8" w14:textId="77777777" w:rsidTr="007268B8">
        <w:tc>
          <w:tcPr>
            <w:tcW w:w="4951" w:type="dxa"/>
            <w:hideMark/>
          </w:tcPr>
          <w:p w14:paraId="64972A3C"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Заказчик:</w:t>
            </w:r>
          </w:p>
          <w:p w14:paraId="163C2E2B"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гимназия № </w:t>
            </w:r>
            <w:proofErr w:type="gramStart"/>
            <w:r>
              <w:rPr>
                <w:rFonts w:ascii="Times New Roman" w:hAnsi="Times New Roman" w:cs="Times New Roman"/>
                <w:bCs/>
                <w:sz w:val="24"/>
                <w:szCs w:val="24"/>
              </w:rPr>
              <w:t>205  Фрунзенского</w:t>
            </w:r>
            <w:proofErr w:type="gramEnd"/>
            <w:r>
              <w:rPr>
                <w:rFonts w:ascii="Times New Roman" w:hAnsi="Times New Roman" w:cs="Times New Roman"/>
                <w:bCs/>
                <w:sz w:val="24"/>
                <w:szCs w:val="24"/>
              </w:rPr>
              <w:t xml:space="preserve"> района Санкт-Петербурга имени Р.А.</w:t>
            </w:r>
            <w:r w:rsidRPr="00DA3D3A">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Ротмистровой</w:t>
            </w:r>
            <w:proofErr w:type="spellEnd"/>
            <w:r w:rsidRPr="007E18D3">
              <w:rPr>
                <w:rFonts w:ascii="Times New Roman" w:hAnsi="Times New Roman" w:cs="Times New Roman"/>
                <w:bCs/>
                <w:sz w:val="24"/>
                <w:szCs w:val="24"/>
              </w:rPr>
              <w:t xml:space="preserve">  </w:t>
            </w:r>
          </w:p>
          <w:p w14:paraId="1DC3F074"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00EC5AE6"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0667EB58"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5BBC54E0"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p>
          <w:p w14:paraId="63110CC4" w14:textId="77777777" w:rsidR="007268B8" w:rsidRPr="007E18D3" w:rsidRDefault="007268B8" w:rsidP="007268B8">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Pr>
                <w:rFonts w:ascii="Times New Roman" w:hAnsi="Times New Roman" w:cs="Times New Roman"/>
                <w:bCs/>
                <w:sz w:val="24"/>
                <w:szCs w:val="24"/>
              </w:rPr>
              <w:t>Тимохина И.В.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2023B1AB" w14:textId="77777777" w:rsidR="007268B8" w:rsidRPr="00D67CD9" w:rsidRDefault="007268B8" w:rsidP="007268B8">
            <w:pPr>
              <w:spacing w:after="0" w:line="240" w:lineRule="auto"/>
              <w:rPr>
                <w:rFonts w:ascii="Times New Roman" w:eastAsia="Times New Roman" w:hAnsi="Times New Roman" w:cs="Times New Roman"/>
                <w:b/>
                <w:sz w:val="24"/>
                <w:szCs w:val="24"/>
              </w:rPr>
            </w:pPr>
            <w:r w:rsidRPr="00D67CD9">
              <w:rPr>
                <w:rFonts w:ascii="Times New Roman" w:hAnsi="Times New Roman" w:cs="Times New Roman"/>
                <w:i/>
                <w:color w:val="000000"/>
                <w:sz w:val="24"/>
                <w:szCs w:val="24"/>
              </w:rPr>
              <w:t>Подписано ЭЦП</w:t>
            </w:r>
          </w:p>
          <w:p w14:paraId="0B406A46" w14:textId="77777777" w:rsidR="007268B8" w:rsidRPr="00D67CD9" w:rsidRDefault="007268B8" w:rsidP="007268B8">
            <w:pPr>
              <w:spacing w:after="0" w:line="240" w:lineRule="auto"/>
              <w:rPr>
                <w:rFonts w:ascii="Times New Roman" w:eastAsia="Times New Roman" w:hAnsi="Times New Roman" w:cs="Times New Roman"/>
                <w:b/>
                <w:i/>
                <w:sz w:val="24"/>
                <w:szCs w:val="24"/>
              </w:rPr>
            </w:pPr>
          </w:p>
        </w:tc>
        <w:tc>
          <w:tcPr>
            <w:tcW w:w="4952" w:type="dxa"/>
            <w:hideMark/>
          </w:tcPr>
          <w:p w14:paraId="4139C8A3" w14:textId="77777777" w:rsidR="007268B8" w:rsidRDefault="007268B8" w:rsidP="007268B8">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5C0AB7C6" w14:textId="306BD7CD" w:rsidR="007268B8" w:rsidRPr="00D67CD9" w:rsidRDefault="007268B8" w:rsidP="007268B8">
            <w:pPr>
              <w:spacing w:after="0" w:line="240" w:lineRule="auto"/>
              <w:rPr>
                <w:rFonts w:ascii="Times New Roman" w:eastAsia="Times New Roman" w:hAnsi="Times New Roman" w:cs="Times New Roman"/>
                <w:b/>
                <w:i/>
                <w:sz w:val="24"/>
                <w:szCs w:val="24"/>
              </w:rPr>
            </w:pPr>
          </w:p>
        </w:tc>
      </w:tr>
    </w:tbl>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66CE8CC0"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r w:rsidR="007268B8">
        <w:rPr>
          <w:rFonts w:ascii="Times New Roman" w:hAnsi="Times New Roman" w:cs="Times New Roman"/>
        </w:rPr>
        <w:t xml:space="preserve"> № </w:t>
      </w:r>
      <w:r w:rsidR="007268B8" w:rsidRPr="007268B8">
        <w:rPr>
          <w:rFonts w:ascii="Times New Roman" w:eastAsia="Times New Roman" w:hAnsi="Times New Roman" w:cs="Times New Roman"/>
          <w:sz w:val="24"/>
          <w:szCs w:val="24"/>
          <w:lang w:eastAsia="ru-RU"/>
        </w:rPr>
        <w:t>205-</w:t>
      </w:r>
      <w:r w:rsidR="006C5D7E">
        <w:rPr>
          <w:rFonts w:ascii="Times New Roman" w:eastAsia="Times New Roman" w:hAnsi="Times New Roman" w:cs="Times New Roman"/>
          <w:sz w:val="24"/>
          <w:szCs w:val="24"/>
          <w:lang w:eastAsia="ru-RU"/>
        </w:rPr>
        <w:t>2</w:t>
      </w:r>
      <w:r w:rsidR="007268B8" w:rsidRPr="007268B8">
        <w:rPr>
          <w:rFonts w:ascii="Times New Roman" w:eastAsia="Times New Roman" w:hAnsi="Times New Roman" w:cs="Times New Roman"/>
          <w:sz w:val="24"/>
          <w:szCs w:val="24"/>
          <w:lang w:eastAsia="ru-RU"/>
        </w:rPr>
        <w:t>ПИТ</w:t>
      </w:r>
    </w:p>
    <w:p w14:paraId="4EAB7A8C" w14:textId="33FCEA56"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t>от «</w:t>
      </w:r>
      <w:r w:rsidR="006C5D7E">
        <w:rPr>
          <w:rFonts w:ascii="Times New Roman" w:hAnsi="Times New Roman" w:cs="Times New Roman"/>
        </w:rPr>
        <w:t>__</w:t>
      </w:r>
      <w:r w:rsidRPr="00D67CD9">
        <w:rPr>
          <w:rFonts w:ascii="Times New Roman" w:hAnsi="Times New Roman" w:cs="Times New Roman"/>
        </w:rPr>
        <w:t xml:space="preserve">» </w:t>
      </w:r>
      <w:r w:rsidR="003B2F9F">
        <w:rPr>
          <w:rFonts w:ascii="Times New Roman" w:hAnsi="Times New Roman" w:cs="Times New Roman"/>
        </w:rPr>
        <w:t>мая</w:t>
      </w:r>
      <w:r w:rsidRPr="00D67CD9">
        <w:rPr>
          <w:rFonts w:ascii="Times New Roman" w:hAnsi="Times New Roman" w:cs="Times New Roman"/>
        </w:rPr>
        <w:t xml:space="preserve"> 202</w:t>
      </w:r>
      <w:r w:rsidR="00963758">
        <w:rPr>
          <w:rFonts w:ascii="Times New Roman" w:hAnsi="Times New Roman" w:cs="Times New Roman"/>
        </w:rPr>
        <w:t>6</w:t>
      </w:r>
      <w:r w:rsidRPr="00D67CD9">
        <w:rPr>
          <w:rFonts w:ascii="Times New Roman" w:hAnsi="Times New Roman" w:cs="Times New Roman"/>
        </w:rPr>
        <w:t xml:space="preserve"> г. </w:t>
      </w:r>
    </w:p>
    <w:p w14:paraId="15F78D79" w14:textId="77777777" w:rsidR="0061792E" w:rsidRPr="00FD61C0" w:rsidRDefault="0061792E" w:rsidP="0061792E">
      <w:pPr>
        <w:autoSpaceDE w:val="0"/>
        <w:autoSpaceDN w:val="0"/>
        <w:adjustRightInd w:val="0"/>
        <w:spacing w:after="0"/>
        <w:ind w:firstLine="709"/>
        <w:jc w:val="both"/>
        <w:rPr>
          <w:rFonts w:ascii="Times New Roman" w:hAnsi="Times New Roman" w:cs="Times New Roman"/>
          <w:bCs/>
          <w:sz w:val="16"/>
          <w:szCs w:val="16"/>
        </w:rPr>
      </w:pPr>
    </w:p>
    <w:p w14:paraId="16FBEE92" w14:textId="4C52B697" w:rsidR="0061792E"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5BD70109" w14:textId="77777777" w:rsidR="00FD61C0" w:rsidRPr="00FD61C0" w:rsidRDefault="00FD61C0" w:rsidP="001B44DC">
      <w:pPr>
        <w:autoSpaceDE w:val="0"/>
        <w:autoSpaceDN w:val="0"/>
        <w:adjustRightInd w:val="0"/>
        <w:spacing w:after="0"/>
        <w:jc w:val="center"/>
        <w:rPr>
          <w:rFonts w:ascii="Times New Roman" w:hAnsi="Times New Roman" w:cs="Times New Roman"/>
          <w:b/>
          <w:bCs/>
          <w:sz w:val="16"/>
          <w:szCs w:val="16"/>
        </w:rPr>
      </w:pPr>
    </w:p>
    <w:tbl>
      <w:tblPr>
        <w:tblW w:w="14836" w:type="dxa"/>
        <w:tblLook w:val="04A0" w:firstRow="1" w:lastRow="0" w:firstColumn="1" w:lastColumn="0" w:noHBand="0" w:noVBand="1"/>
      </w:tblPr>
      <w:tblGrid>
        <w:gridCol w:w="1100"/>
        <w:gridCol w:w="3998"/>
        <w:gridCol w:w="3828"/>
        <w:gridCol w:w="2138"/>
        <w:gridCol w:w="1272"/>
        <w:gridCol w:w="2500"/>
      </w:tblGrid>
      <w:tr w:rsidR="006C5D7E" w:rsidRPr="00FD61C0" w14:paraId="42FFA3BB" w14:textId="77777777" w:rsidTr="006F1730">
        <w:trPr>
          <w:trHeight w:val="1140"/>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D4B0F"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 п/п</w:t>
            </w:r>
          </w:p>
        </w:tc>
        <w:tc>
          <w:tcPr>
            <w:tcW w:w="3998" w:type="dxa"/>
            <w:tcBorders>
              <w:top w:val="single" w:sz="4" w:space="0" w:color="auto"/>
              <w:left w:val="nil"/>
              <w:bottom w:val="single" w:sz="4" w:space="0" w:color="auto"/>
              <w:right w:val="single" w:sz="4" w:space="0" w:color="auto"/>
            </w:tcBorders>
            <w:shd w:val="clear" w:color="auto" w:fill="auto"/>
            <w:vAlign w:val="center"/>
            <w:hideMark/>
          </w:tcPr>
          <w:p w14:paraId="4FC55750"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Наименование услуги</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14:paraId="60B3823C"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Категория обучающихся</w:t>
            </w:r>
          </w:p>
        </w:tc>
        <w:tc>
          <w:tcPr>
            <w:tcW w:w="2138" w:type="dxa"/>
            <w:tcBorders>
              <w:top w:val="single" w:sz="4" w:space="0" w:color="auto"/>
              <w:left w:val="nil"/>
              <w:bottom w:val="single" w:sz="4" w:space="0" w:color="auto"/>
              <w:right w:val="single" w:sz="4" w:space="0" w:color="auto"/>
            </w:tcBorders>
            <w:shd w:val="clear" w:color="auto" w:fill="auto"/>
            <w:vAlign w:val="center"/>
            <w:hideMark/>
          </w:tcPr>
          <w:p w14:paraId="61982065"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Тип рациона питания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241FB269"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Единица измерения</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6F0C3950"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6C5D7E" w:rsidRPr="00FD61C0" w14:paraId="51B61805" w14:textId="77777777" w:rsidTr="006F1730">
        <w:trPr>
          <w:trHeight w:val="300"/>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439058A"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hideMark/>
          </w:tcPr>
          <w:p w14:paraId="7A965958"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2</w:t>
            </w:r>
          </w:p>
        </w:tc>
        <w:tc>
          <w:tcPr>
            <w:tcW w:w="3828" w:type="dxa"/>
            <w:tcBorders>
              <w:top w:val="nil"/>
              <w:left w:val="nil"/>
              <w:bottom w:val="single" w:sz="4" w:space="0" w:color="auto"/>
              <w:right w:val="single" w:sz="4" w:space="0" w:color="auto"/>
            </w:tcBorders>
            <w:shd w:val="clear" w:color="auto" w:fill="auto"/>
            <w:vAlign w:val="center"/>
            <w:hideMark/>
          </w:tcPr>
          <w:p w14:paraId="74EE797B"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3</w:t>
            </w:r>
          </w:p>
        </w:tc>
        <w:tc>
          <w:tcPr>
            <w:tcW w:w="2138" w:type="dxa"/>
            <w:tcBorders>
              <w:top w:val="nil"/>
              <w:left w:val="nil"/>
              <w:bottom w:val="single" w:sz="4" w:space="0" w:color="auto"/>
              <w:right w:val="single" w:sz="4" w:space="0" w:color="auto"/>
            </w:tcBorders>
            <w:shd w:val="clear" w:color="auto" w:fill="auto"/>
            <w:vAlign w:val="center"/>
            <w:hideMark/>
          </w:tcPr>
          <w:p w14:paraId="7BB74EE7"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4</w:t>
            </w:r>
          </w:p>
        </w:tc>
        <w:tc>
          <w:tcPr>
            <w:tcW w:w="1272" w:type="dxa"/>
            <w:tcBorders>
              <w:top w:val="nil"/>
              <w:left w:val="nil"/>
              <w:bottom w:val="single" w:sz="4" w:space="0" w:color="auto"/>
              <w:right w:val="single" w:sz="4" w:space="0" w:color="auto"/>
            </w:tcBorders>
            <w:shd w:val="clear" w:color="auto" w:fill="auto"/>
            <w:vAlign w:val="center"/>
            <w:hideMark/>
          </w:tcPr>
          <w:p w14:paraId="425AF16C"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5</w:t>
            </w:r>
          </w:p>
        </w:tc>
        <w:tc>
          <w:tcPr>
            <w:tcW w:w="2500" w:type="dxa"/>
            <w:tcBorders>
              <w:top w:val="nil"/>
              <w:left w:val="nil"/>
              <w:bottom w:val="single" w:sz="4" w:space="0" w:color="auto"/>
              <w:right w:val="single" w:sz="4" w:space="0" w:color="auto"/>
            </w:tcBorders>
            <w:shd w:val="clear" w:color="auto" w:fill="auto"/>
            <w:vAlign w:val="center"/>
            <w:hideMark/>
          </w:tcPr>
          <w:p w14:paraId="35EC9FAA"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sidRPr="00FD61C0">
              <w:rPr>
                <w:rFonts w:ascii="Times New Roman" w:eastAsia="Times New Roman" w:hAnsi="Times New Roman" w:cs="Times New Roman"/>
                <w:b/>
                <w:bCs/>
                <w:color w:val="000000"/>
                <w:lang w:eastAsia="ru-RU"/>
              </w:rPr>
              <w:t>6</w:t>
            </w:r>
          </w:p>
        </w:tc>
      </w:tr>
      <w:tr w:rsidR="006C5D7E" w:rsidRPr="00FD61C0" w14:paraId="21CF64B3" w14:textId="77777777" w:rsidTr="006F1730">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1C45ACC"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1</w:t>
            </w:r>
          </w:p>
        </w:tc>
        <w:tc>
          <w:tcPr>
            <w:tcW w:w="3998" w:type="dxa"/>
            <w:tcBorders>
              <w:top w:val="nil"/>
              <w:left w:val="nil"/>
              <w:bottom w:val="single" w:sz="4" w:space="0" w:color="auto"/>
              <w:right w:val="single" w:sz="4" w:space="0" w:color="auto"/>
            </w:tcBorders>
            <w:shd w:val="clear" w:color="auto" w:fill="auto"/>
            <w:vAlign w:val="center"/>
          </w:tcPr>
          <w:p w14:paraId="74DC1BEC"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121</w:t>
            </w:r>
          </w:p>
        </w:tc>
        <w:tc>
          <w:tcPr>
            <w:tcW w:w="3828" w:type="dxa"/>
            <w:tcBorders>
              <w:top w:val="nil"/>
              <w:left w:val="nil"/>
              <w:bottom w:val="single" w:sz="4" w:space="0" w:color="auto"/>
              <w:right w:val="single" w:sz="4" w:space="0" w:color="auto"/>
            </w:tcBorders>
            <w:shd w:val="clear" w:color="auto" w:fill="auto"/>
            <w:vAlign w:val="center"/>
          </w:tcPr>
          <w:p w14:paraId="3B282871"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0EA44CB2"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501F13BE"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53453A03"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114</w:t>
            </w:r>
            <w:r>
              <w:rPr>
                <w:rFonts w:ascii="Times New Roman" w:eastAsia="Times New Roman" w:hAnsi="Times New Roman" w:cs="Times New Roman"/>
                <w:color w:val="000000"/>
                <w:sz w:val="24"/>
                <w:szCs w:val="24"/>
                <w:lang w:eastAsia="ru-RU"/>
              </w:rPr>
              <w:t>,</w:t>
            </w:r>
            <w:r w:rsidRPr="00BB1D81">
              <w:rPr>
                <w:rFonts w:ascii="Times New Roman" w:eastAsia="Times New Roman" w:hAnsi="Times New Roman" w:cs="Times New Roman"/>
                <w:color w:val="000000"/>
                <w:sz w:val="24"/>
                <w:szCs w:val="24"/>
                <w:lang w:eastAsia="ru-RU"/>
              </w:rPr>
              <w:t>50</w:t>
            </w:r>
          </w:p>
        </w:tc>
      </w:tr>
      <w:tr w:rsidR="006C5D7E" w:rsidRPr="00FD61C0" w14:paraId="46F56C02" w14:textId="77777777" w:rsidTr="006F1730">
        <w:trPr>
          <w:trHeight w:val="23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2C56F82D"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2</w:t>
            </w:r>
          </w:p>
        </w:tc>
        <w:tc>
          <w:tcPr>
            <w:tcW w:w="3998" w:type="dxa"/>
            <w:tcBorders>
              <w:top w:val="nil"/>
              <w:left w:val="nil"/>
              <w:bottom w:val="single" w:sz="4" w:space="0" w:color="auto"/>
              <w:right w:val="single" w:sz="4" w:space="0" w:color="auto"/>
            </w:tcBorders>
            <w:shd w:val="clear" w:color="auto" w:fill="auto"/>
            <w:vAlign w:val="center"/>
          </w:tcPr>
          <w:p w14:paraId="1F7BA553"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122</w:t>
            </w:r>
          </w:p>
        </w:tc>
        <w:tc>
          <w:tcPr>
            <w:tcW w:w="3828" w:type="dxa"/>
            <w:tcBorders>
              <w:top w:val="nil"/>
              <w:left w:val="nil"/>
              <w:bottom w:val="single" w:sz="4" w:space="0" w:color="auto"/>
              <w:right w:val="single" w:sz="4" w:space="0" w:color="auto"/>
            </w:tcBorders>
            <w:shd w:val="clear" w:color="auto" w:fill="auto"/>
            <w:vAlign w:val="center"/>
          </w:tcPr>
          <w:p w14:paraId="658225DC"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1-4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4CF3586A"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2E93BF23"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75187961"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171,80</w:t>
            </w:r>
          </w:p>
        </w:tc>
      </w:tr>
      <w:tr w:rsidR="006C5D7E" w:rsidRPr="00FD61C0" w14:paraId="199D00C0" w14:textId="77777777" w:rsidTr="006F1730">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503D669C"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3</w:t>
            </w:r>
          </w:p>
        </w:tc>
        <w:tc>
          <w:tcPr>
            <w:tcW w:w="3998" w:type="dxa"/>
            <w:tcBorders>
              <w:top w:val="nil"/>
              <w:left w:val="nil"/>
              <w:bottom w:val="single" w:sz="4" w:space="0" w:color="auto"/>
              <w:right w:val="single" w:sz="4" w:space="0" w:color="auto"/>
            </w:tcBorders>
            <w:shd w:val="clear" w:color="auto" w:fill="auto"/>
            <w:vAlign w:val="center"/>
          </w:tcPr>
          <w:p w14:paraId="5E965F5D"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4</w:t>
            </w:r>
          </w:p>
        </w:tc>
        <w:tc>
          <w:tcPr>
            <w:tcW w:w="3828" w:type="dxa"/>
            <w:tcBorders>
              <w:top w:val="nil"/>
              <w:left w:val="nil"/>
              <w:bottom w:val="single" w:sz="4" w:space="0" w:color="auto"/>
              <w:right w:val="single" w:sz="4" w:space="0" w:color="auto"/>
            </w:tcBorders>
            <w:shd w:val="clear" w:color="auto" w:fill="auto"/>
            <w:vAlign w:val="center"/>
          </w:tcPr>
          <w:p w14:paraId="49D553D1"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17FD5B62"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BB1D81">
              <w:rPr>
                <w:rFonts w:ascii="Times New Roman" w:eastAsia="Times New Roman" w:hAnsi="Times New Roman" w:cs="Times New Roman"/>
                <w:color w:val="000000"/>
                <w:lang w:eastAsia="ru-RU"/>
              </w:rPr>
              <w:t>Завтрак</w:t>
            </w:r>
          </w:p>
        </w:tc>
        <w:tc>
          <w:tcPr>
            <w:tcW w:w="1272" w:type="dxa"/>
            <w:tcBorders>
              <w:top w:val="nil"/>
              <w:left w:val="nil"/>
              <w:bottom w:val="single" w:sz="4" w:space="0" w:color="auto"/>
              <w:right w:val="single" w:sz="4" w:space="0" w:color="auto"/>
            </w:tcBorders>
            <w:shd w:val="clear" w:color="auto" w:fill="auto"/>
            <w:noWrap/>
            <w:vAlign w:val="center"/>
          </w:tcPr>
          <w:p w14:paraId="6DA78C00"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4FB2CE31"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134,60</w:t>
            </w:r>
          </w:p>
        </w:tc>
      </w:tr>
      <w:tr w:rsidR="006C5D7E" w:rsidRPr="00FD61C0" w14:paraId="059104AE" w14:textId="77777777" w:rsidTr="006F1730">
        <w:trPr>
          <w:trHeight w:val="96"/>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37327C26"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4</w:t>
            </w:r>
          </w:p>
        </w:tc>
        <w:tc>
          <w:tcPr>
            <w:tcW w:w="3998" w:type="dxa"/>
            <w:tcBorders>
              <w:top w:val="nil"/>
              <w:left w:val="nil"/>
              <w:bottom w:val="single" w:sz="4" w:space="0" w:color="auto"/>
              <w:right w:val="single" w:sz="4" w:space="0" w:color="auto"/>
            </w:tcBorders>
            <w:shd w:val="clear" w:color="auto" w:fill="auto"/>
            <w:vAlign w:val="center"/>
          </w:tcPr>
          <w:p w14:paraId="26D192B3"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5</w:t>
            </w:r>
          </w:p>
        </w:tc>
        <w:tc>
          <w:tcPr>
            <w:tcW w:w="3828" w:type="dxa"/>
            <w:tcBorders>
              <w:top w:val="nil"/>
              <w:left w:val="nil"/>
              <w:bottom w:val="single" w:sz="4" w:space="0" w:color="auto"/>
              <w:right w:val="single" w:sz="4" w:space="0" w:color="auto"/>
            </w:tcBorders>
            <w:shd w:val="clear" w:color="auto" w:fill="auto"/>
            <w:vAlign w:val="center"/>
          </w:tcPr>
          <w:p w14:paraId="50F5AF26"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7C4D21A3"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Обед</w:t>
            </w:r>
          </w:p>
        </w:tc>
        <w:tc>
          <w:tcPr>
            <w:tcW w:w="1272" w:type="dxa"/>
            <w:tcBorders>
              <w:top w:val="nil"/>
              <w:left w:val="nil"/>
              <w:bottom w:val="single" w:sz="4" w:space="0" w:color="auto"/>
              <w:right w:val="single" w:sz="4" w:space="0" w:color="auto"/>
            </w:tcBorders>
            <w:shd w:val="clear" w:color="auto" w:fill="auto"/>
            <w:noWrap/>
            <w:vAlign w:val="center"/>
          </w:tcPr>
          <w:p w14:paraId="36106C71"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2F1CF934"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201,80</w:t>
            </w:r>
          </w:p>
        </w:tc>
      </w:tr>
      <w:tr w:rsidR="006C5D7E" w:rsidRPr="00FD61C0" w14:paraId="02132F5C" w14:textId="77777777" w:rsidTr="006F1730">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276D30F3"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5</w:t>
            </w:r>
          </w:p>
        </w:tc>
        <w:tc>
          <w:tcPr>
            <w:tcW w:w="3998" w:type="dxa"/>
            <w:tcBorders>
              <w:top w:val="nil"/>
              <w:left w:val="nil"/>
              <w:bottom w:val="single" w:sz="4" w:space="0" w:color="auto"/>
              <w:right w:val="single" w:sz="4" w:space="0" w:color="auto"/>
            </w:tcBorders>
            <w:shd w:val="clear" w:color="auto" w:fill="auto"/>
            <w:vAlign w:val="center"/>
          </w:tcPr>
          <w:p w14:paraId="22FB946C"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Услуги столовых тип 12</w:t>
            </w:r>
            <w:r>
              <w:rPr>
                <w:rFonts w:ascii="Times New Roman" w:eastAsia="Times New Roman" w:hAnsi="Times New Roman" w:cs="Times New Roman"/>
                <w:color w:val="000000"/>
                <w:sz w:val="24"/>
                <w:szCs w:val="24"/>
                <w:lang w:eastAsia="ru-RU"/>
              </w:rPr>
              <w:t>6</w:t>
            </w:r>
          </w:p>
        </w:tc>
        <w:tc>
          <w:tcPr>
            <w:tcW w:w="3828" w:type="dxa"/>
            <w:tcBorders>
              <w:top w:val="nil"/>
              <w:left w:val="nil"/>
              <w:bottom w:val="single" w:sz="4" w:space="0" w:color="auto"/>
              <w:right w:val="single" w:sz="4" w:space="0" w:color="auto"/>
            </w:tcBorders>
            <w:shd w:val="clear" w:color="auto" w:fill="auto"/>
            <w:vAlign w:val="center"/>
          </w:tcPr>
          <w:p w14:paraId="2879CB47"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r w:rsidRPr="00BB1D81">
              <w:rPr>
                <w:rFonts w:ascii="Times New Roman" w:eastAsia="Times New Roman" w:hAnsi="Times New Roman" w:cs="Times New Roman"/>
                <w:color w:val="000000"/>
                <w:sz w:val="24"/>
                <w:szCs w:val="24"/>
                <w:lang w:eastAsia="ru-RU"/>
              </w:rPr>
              <w:t>5-11 классы в государственных образовательных учреждениях</w:t>
            </w:r>
          </w:p>
        </w:tc>
        <w:tc>
          <w:tcPr>
            <w:tcW w:w="2138" w:type="dxa"/>
            <w:tcBorders>
              <w:top w:val="nil"/>
              <w:left w:val="nil"/>
              <w:bottom w:val="single" w:sz="4" w:space="0" w:color="auto"/>
              <w:right w:val="single" w:sz="4" w:space="0" w:color="auto"/>
            </w:tcBorders>
            <w:shd w:val="clear" w:color="auto" w:fill="auto"/>
            <w:vAlign w:val="center"/>
          </w:tcPr>
          <w:p w14:paraId="637826AD"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Комплексный обед (завтрак и обед)</w:t>
            </w:r>
          </w:p>
        </w:tc>
        <w:tc>
          <w:tcPr>
            <w:tcW w:w="1272" w:type="dxa"/>
            <w:tcBorders>
              <w:top w:val="nil"/>
              <w:left w:val="nil"/>
              <w:bottom w:val="single" w:sz="4" w:space="0" w:color="auto"/>
              <w:right w:val="single" w:sz="4" w:space="0" w:color="auto"/>
            </w:tcBorders>
            <w:shd w:val="clear" w:color="auto" w:fill="auto"/>
            <w:noWrap/>
            <w:vAlign w:val="center"/>
          </w:tcPr>
          <w:p w14:paraId="1370AA6B"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roofErr w:type="spellStart"/>
            <w:r>
              <w:rPr>
                <w:rFonts w:ascii="Times New Roman" w:eastAsia="Times New Roman" w:hAnsi="Times New Roman" w:cs="Times New Roman"/>
                <w:color w:val="000000"/>
                <w:lang w:eastAsia="ru-RU"/>
              </w:rPr>
              <w:t>шт</w:t>
            </w:r>
            <w:proofErr w:type="spellEnd"/>
          </w:p>
        </w:tc>
        <w:tc>
          <w:tcPr>
            <w:tcW w:w="2500" w:type="dxa"/>
            <w:tcBorders>
              <w:top w:val="nil"/>
              <w:left w:val="nil"/>
              <w:bottom w:val="single" w:sz="4" w:space="0" w:color="auto"/>
              <w:right w:val="single" w:sz="4" w:space="0" w:color="auto"/>
            </w:tcBorders>
            <w:shd w:val="clear" w:color="auto" w:fill="auto"/>
            <w:noWrap/>
            <w:vAlign w:val="center"/>
          </w:tcPr>
          <w:p w14:paraId="6446901A"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336,40</w:t>
            </w:r>
          </w:p>
        </w:tc>
      </w:tr>
      <w:tr w:rsidR="006C5D7E" w:rsidRPr="00FD61C0" w14:paraId="2DD236B6" w14:textId="77777777" w:rsidTr="006F1730">
        <w:trPr>
          <w:trHeight w:val="70"/>
        </w:trPr>
        <w:tc>
          <w:tcPr>
            <w:tcW w:w="1100" w:type="dxa"/>
            <w:tcBorders>
              <w:top w:val="nil"/>
              <w:left w:val="single" w:sz="4" w:space="0" w:color="auto"/>
              <w:bottom w:val="single" w:sz="4" w:space="0" w:color="auto"/>
              <w:right w:val="single" w:sz="4" w:space="0" w:color="auto"/>
            </w:tcBorders>
            <w:shd w:val="clear" w:color="auto" w:fill="auto"/>
            <w:noWrap/>
            <w:vAlign w:val="center"/>
            <w:hideMark/>
          </w:tcPr>
          <w:p w14:paraId="350C7DD7"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r w:rsidRPr="00FD61C0">
              <w:rPr>
                <w:rFonts w:ascii="Times New Roman" w:eastAsia="Times New Roman" w:hAnsi="Times New Roman" w:cs="Times New Roman"/>
                <w:color w:val="000000"/>
                <w:lang w:eastAsia="ru-RU"/>
              </w:rPr>
              <w:t>6</w:t>
            </w:r>
          </w:p>
        </w:tc>
        <w:tc>
          <w:tcPr>
            <w:tcW w:w="3998" w:type="dxa"/>
            <w:tcBorders>
              <w:top w:val="nil"/>
              <w:left w:val="nil"/>
              <w:bottom w:val="single" w:sz="4" w:space="0" w:color="auto"/>
              <w:right w:val="single" w:sz="4" w:space="0" w:color="auto"/>
            </w:tcBorders>
            <w:shd w:val="clear" w:color="auto" w:fill="auto"/>
            <w:vAlign w:val="center"/>
          </w:tcPr>
          <w:p w14:paraId="3B447B66"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p>
        </w:tc>
        <w:tc>
          <w:tcPr>
            <w:tcW w:w="3828" w:type="dxa"/>
            <w:tcBorders>
              <w:top w:val="nil"/>
              <w:left w:val="nil"/>
              <w:bottom w:val="single" w:sz="4" w:space="0" w:color="auto"/>
              <w:right w:val="single" w:sz="4" w:space="0" w:color="auto"/>
            </w:tcBorders>
            <w:shd w:val="clear" w:color="auto" w:fill="auto"/>
            <w:vAlign w:val="center"/>
          </w:tcPr>
          <w:p w14:paraId="4D3EBDD0" w14:textId="77777777" w:rsidR="006C5D7E" w:rsidRPr="00FD61C0" w:rsidRDefault="006C5D7E" w:rsidP="006F1730">
            <w:pPr>
              <w:spacing w:after="0" w:line="240" w:lineRule="auto"/>
              <w:rPr>
                <w:rFonts w:ascii="Times New Roman" w:eastAsia="Times New Roman" w:hAnsi="Times New Roman" w:cs="Times New Roman"/>
                <w:color w:val="000000"/>
                <w:sz w:val="24"/>
                <w:szCs w:val="24"/>
                <w:lang w:eastAsia="ru-RU"/>
              </w:rPr>
            </w:pPr>
          </w:p>
        </w:tc>
        <w:tc>
          <w:tcPr>
            <w:tcW w:w="2138" w:type="dxa"/>
            <w:tcBorders>
              <w:top w:val="nil"/>
              <w:left w:val="nil"/>
              <w:bottom w:val="single" w:sz="4" w:space="0" w:color="auto"/>
              <w:right w:val="single" w:sz="4" w:space="0" w:color="auto"/>
            </w:tcBorders>
            <w:shd w:val="clear" w:color="auto" w:fill="auto"/>
            <w:vAlign w:val="center"/>
          </w:tcPr>
          <w:p w14:paraId="7B04B285"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
        </w:tc>
        <w:tc>
          <w:tcPr>
            <w:tcW w:w="1272" w:type="dxa"/>
            <w:tcBorders>
              <w:top w:val="nil"/>
              <w:left w:val="nil"/>
              <w:bottom w:val="single" w:sz="4" w:space="0" w:color="auto"/>
              <w:right w:val="single" w:sz="4" w:space="0" w:color="auto"/>
            </w:tcBorders>
            <w:shd w:val="clear" w:color="auto" w:fill="auto"/>
            <w:noWrap/>
            <w:vAlign w:val="center"/>
          </w:tcPr>
          <w:p w14:paraId="7E418FF9" w14:textId="77777777" w:rsidR="006C5D7E" w:rsidRPr="00FD61C0" w:rsidRDefault="006C5D7E" w:rsidP="006F1730">
            <w:pPr>
              <w:spacing w:after="0" w:line="240" w:lineRule="auto"/>
              <w:jc w:val="center"/>
              <w:rPr>
                <w:rFonts w:ascii="Times New Roman" w:eastAsia="Times New Roman" w:hAnsi="Times New Roman" w:cs="Times New Roman"/>
                <w:color w:val="000000"/>
                <w:lang w:eastAsia="ru-RU"/>
              </w:rPr>
            </w:pPr>
          </w:p>
        </w:tc>
        <w:tc>
          <w:tcPr>
            <w:tcW w:w="2500" w:type="dxa"/>
            <w:tcBorders>
              <w:top w:val="nil"/>
              <w:left w:val="nil"/>
              <w:bottom w:val="single" w:sz="4" w:space="0" w:color="auto"/>
              <w:right w:val="single" w:sz="4" w:space="0" w:color="auto"/>
            </w:tcBorders>
            <w:shd w:val="clear" w:color="auto" w:fill="auto"/>
            <w:noWrap/>
            <w:vAlign w:val="center"/>
          </w:tcPr>
          <w:p w14:paraId="343D46CF" w14:textId="77777777" w:rsidR="006C5D7E" w:rsidRPr="00FD61C0" w:rsidRDefault="006C5D7E" w:rsidP="006F1730">
            <w:pPr>
              <w:spacing w:after="0" w:line="240" w:lineRule="auto"/>
              <w:jc w:val="center"/>
              <w:rPr>
                <w:rFonts w:ascii="Times New Roman" w:eastAsia="Times New Roman" w:hAnsi="Times New Roman" w:cs="Times New Roman"/>
                <w:color w:val="000000"/>
                <w:sz w:val="24"/>
                <w:szCs w:val="24"/>
                <w:lang w:eastAsia="ru-RU"/>
              </w:rPr>
            </w:pPr>
          </w:p>
        </w:tc>
      </w:tr>
      <w:tr w:rsidR="006C5D7E" w:rsidRPr="00FD61C0" w14:paraId="27E13073" w14:textId="77777777" w:rsidTr="006F1730">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489B0D7" w14:textId="77777777" w:rsidR="006C5D7E" w:rsidRPr="00FD61C0" w:rsidRDefault="006C5D7E" w:rsidP="006F173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Начальная сумма цен единиц услуг, рублей</w:t>
            </w:r>
          </w:p>
        </w:tc>
        <w:tc>
          <w:tcPr>
            <w:tcW w:w="2500" w:type="dxa"/>
            <w:tcBorders>
              <w:top w:val="nil"/>
              <w:left w:val="nil"/>
              <w:bottom w:val="single" w:sz="4" w:space="0" w:color="auto"/>
              <w:right w:val="single" w:sz="4" w:space="0" w:color="auto"/>
            </w:tcBorders>
            <w:shd w:val="clear" w:color="auto" w:fill="auto"/>
            <w:vAlign w:val="center"/>
          </w:tcPr>
          <w:p w14:paraId="6152284E" w14:textId="77777777" w:rsidR="006C5D7E" w:rsidRPr="00FD61C0" w:rsidRDefault="006C5D7E" w:rsidP="006F173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959,10</w:t>
            </w:r>
          </w:p>
        </w:tc>
      </w:tr>
      <w:tr w:rsidR="006C5D7E" w:rsidRPr="00FD61C0" w14:paraId="3F4B5066" w14:textId="77777777" w:rsidTr="006F1730">
        <w:trPr>
          <w:trHeight w:val="315"/>
        </w:trPr>
        <w:tc>
          <w:tcPr>
            <w:tcW w:w="1233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50C65C7" w14:textId="77777777" w:rsidR="006C5D7E" w:rsidRPr="00FD61C0" w:rsidRDefault="006C5D7E" w:rsidP="006F1730">
            <w:pPr>
              <w:spacing w:after="0" w:line="240" w:lineRule="auto"/>
              <w:jc w:val="right"/>
              <w:rPr>
                <w:rFonts w:ascii="Times New Roman" w:eastAsia="Times New Roman" w:hAnsi="Times New Roman" w:cs="Times New Roman"/>
                <w:b/>
                <w:bCs/>
                <w:color w:val="000000"/>
                <w:sz w:val="24"/>
                <w:szCs w:val="24"/>
                <w:lang w:eastAsia="ru-RU"/>
              </w:rPr>
            </w:pPr>
            <w:r w:rsidRPr="00FD61C0">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500" w:type="dxa"/>
            <w:tcBorders>
              <w:top w:val="nil"/>
              <w:left w:val="nil"/>
              <w:bottom w:val="single" w:sz="4" w:space="0" w:color="auto"/>
              <w:right w:val="single" w:sz="4" w:space="0" w:color="auto"/>
            </w:tcBorders>
            <w:shd w:val="clear" w:color="auto" w:fill="auto"/>
            <w:vAlign w:val="center"/>
          </w:tcPr>
          <w:p w14:paraId="47A92709" w14:textId="7BC09616" w:rsidR="006C5D7E" w:rsidRPr="00A77AC3" w:rsidRDefault="006C5D7E" w:rsidP="006F1730">
            <w:pPr>
              <w:jc w:val="center"/>
              <w:rPr>
                <w:rFonts w:ascii="Arial CYR" w:eastAsia="Times New Roman" w:hAnsi="Arial CYR" w:cs="Arial CYR"/>
                <w:b/>
                <w:sz w:val="20"/>
                <w:szCs w:val="20"/>
              </w:rPr>
            </w:pPr>
            <w:bookmarkStart w:id="0" w:name="_GoBack"/>
            <w:bookmarkEnd w:id="0"/>
          </w:p>
        </w:tc>
      </w:tr>
    </w:tbl>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7268B8" w:rsidRPr="007268B8" w14:paraId="48F81542" w14:textId="77777777" w:rsidTr="007268B8">
        <w:tc>
          <w:tcPr>
            <w:tcW w:w="4951" w:type="dxa"/>
            <w:hideMark/>
          </w:tcPr>
          <w:p w14:paraId="0AFC7D69" w14:textId="77777777" w:rsidR="007268B8" w:rsidRPr="007268B8" w:rsidRDefault="007268B8" w:rsidP="007268B8">
            <w:pPr>
              <w:spacing w:after="0" w:line="240" w:lineRule="auto"/>
              <w:rPr>
                <w:rFonts w:ascii="Times New Roman" w:eastAsia="Times New Roman" w:hAnsi="Times New Roman" w:cs="Times New Roman"/>
                <w:b/>
                <w:sz w:val="18"/>
                <w:szCs w:val="24"/>
              </w:rPr>
            </w:pPr>
            <w:r w:rsidRPr="007268B8">
              <w:rPr>
                <w:rFonts w:ascii="Times New Roman" w:eastAsia="Times New Roman" w:hAnsi="Times New Roman" w:cs="Times New Roman"/>
                <w:b/>
                <w:sz w:val="18"/>
                <w:szCs w:val="24"/>
              </w:rPr>
              <w:t>Заказчик:</w:t>
            </w:r>
          </w:p>
          <w:p w14:paraId="1363CB49"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r w:rsidRPr="007268B8">
              <w:rPr>
                <w:rFonts w:ascii="Times New Roman" w:hAnsi="Times New Roman" w:cs="Times New Roman"/>
                <w:bCs/>
                <w:sz w:val="18"/>
                <w:szCs w:val="24"/>
              </w:rPr>
              <w:t xml:space="preserve">Государственное бюджетное общеобразовательное учреждение гимназия № </w:t>
            </w:r>
            <w:proofErr w:type="gramStart"/>
            <w:r w:rsidRPr="007268B8">
              <w:rPr>
                <w:rFonts w:ascii="Times New Roman" w:hAnsi="Times New Roman" w:cs="Times New Roman"/>
                <w:bCs/>
                <w:sz w:val="18"/>
                <w:szCs w:val="24"/>
              </w:rPr>
              <w:t>205  Фрунзенского</w:t>
            </w:r>
            <w:proofErr w:type="gramEnd"/>
            <w:r w:rsidRPr="007268B8">
              <w:rPr>
                <w:rFonts w:ascii="Times New Roman" w:hAnsi="Times New Roman" w:cs="Times New Roman"/>
                <w:bCs/>
                <w:sz w:val="18"/>
                <w:szCs w:val="24"/>
              </w:rPr>
              <w:t xml:space="preserve"> района Санкт-Петербурга имени Р.А. </w:t>
            </w:r>
            <w:proofErr w:type="spellStart"/>
            <w:r w:rsidRPr="007268B8">
              <w:rPr>
                <w:rFonts w:ascii="Times New Roman" w:hAnsi="Times New Roman" w:cs="Times New Roman"/>
                <w:bCs/>
                <w:sz w:val="18"/>
                <w:szCs w:val="24"/>
              </w:rPr>
              <w:t>Ротмистровой</w:t>
            </w:r>
            <w:proofErr w:type="spellEnd"/>
            <w:r w:rsidRPr="007268B8">
              <w:rPr>
                <w:rFonts w:ascii="Times New Roman" w:hAnsi="Times New Roman" w:cs="Times New Roman"/>
                <w:bCs/>
                <w:sz w:val="18"/>
                <w:szCs w:val="24"/>
              </w:rPr>
              <w:t xml:space="preserve">  </w:t>
            </w:r>
          </w:p>
          <w:p w14:paraId="767A7473"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p>
          <w:p w14:paraId="52D2642D"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p>
          <w:p w14:paraId="6C59EAB0"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r w:rsidRPr="007268B8">
              <w:rPr>
                <w:rFonts w:ascii="Times New Roman" w:hAnsi="Times New Roman" w:cs="Times New Roman"/>
                <w:bCs/>
                <w:sz w:val="18"/>
                <w:szCs w:val="24"/>
              </w:rPr>
              <w:t>Директор</w:t>
            </w:r>
          </w:p>
          <w:p w14:paraId="508D41B2"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p>
          <w:p w14:paraId="561E28E6" w14:textId="77777777" w:rsidR="007268B8" w:rsidRPr="007268B8" w:rsidRDefault="007268B8" w:rsidP="007268B8">
            <w:pPr>
              <w:autoSpaceDE w:val="0"/>
              <w:autoSpaceDN w:val="0"/>
              <w:adjustRightInd w:val="0"/>
              <w:spacing w:after="0" w:line="240" w:lineRule="auto"/>
              <w:outlineLvl w:val="0"/>
              <w:rPr>
                <w:rFonts w:ascii="Times New Roman" w:hAnsi="Times New Roman" w:cs="Times New Roman"/>
                <w:bCs/>
                <w:sz w:val="18"/>
                <w:szCs w:val="24"/>
              </w:rPr>
            </w:pPr>
            <w:r w:rsidRPr="007268B8">
              <w:rPr>
                <w:rFonts w:ascii="Times New Roman" w:hAnsi="Times New Roman" w:cs="Times New Roman"/>
                <w:bCs/>
                <w:sz w:val="18"/>
                <w:szCs w:val="24"/>
              </w:rPr>
              <w:t>______________/Тимохина И.В.</w:t>
            </w:r>
            <w:r w:rsidRPr="007268B8">
              <w:rPr>
                <w:rFonts w:ascii="Times New Roman" w:hAnsi="Times New Roman" w:cs="Times New Roman"/>
                <w:sz w:val="18"/>
                <w:szCs w:val="24"/>
              </w:rPr>
              <w:t xml:space="preserve"> </w:t>
            </w:r>
            <w:r w:rsidRPr="007268B8">
              <w:rPr>
                <w:rFonts w:ascii="Times New Roman" w:hAnsi="Times New Roman" w:cs="Times New Roman"/>
                <w:bCs/>
                <w:sz w:val="18"/>
                <w:szCs w:val="24"/>
              </w:rPr>
              <w:t>/</w:t>
            </w:r>
          </w:p>
          <w:p w14:paraId="5E13D439" w14:textId="77777777" w:rsidR="007268B8" w:rsidRPr="007268B8" w:rsidRDefault="007268B8" w:rsidP="007268B8">
            <w:pPr>
              <w:spacing w:after="0" w:line="240" w:lineRule="auto"/>
              <w:rPr>
                <w:rFonts w:ascii="Times New Roman" w:eastAsia="Times New Roman" w:hAnsi="Times New Roman" w:cs="Times New Roman"/>
                <w:b/>
                <w:sz w:val="18"/>
                <w:szCs w:val="24"/>
              </w:rPr>
            </w:pPr>
            <w:r w:rsidRPr="007268B8">
              <w:rPr>
                <w:rFonts w:ascii="Times New Roman" w:hAnsi="Times New Roman" w:cs="Times New Roman"/>
                <w:i/>
                <w:color w:val="000000"/>
                <w:sz w:val="18"/>
                <w:szCs w:val="24"/>
              </w:rPr>
              <w:t>Подписано ЭЦП</w:t>
            </w:r>
          </w:p>
          <w:p w14:paraId="39C1724A" w14:textId="77777777" w:rsidR="007268B8" w:rsidRPr="007268B8" w:rsidRDefault="007268B8" w:rsidP="007268B8">
            <w:pPr>
              <w:spacing w:after="0" w:line="240" w:lineRule="auto"/>
              <w:jc w:val="center"/>
              <w:rPr>
                <w:rFonts w:ascii="Times New Roman" w:eastAsia="Times New Roman" w:hAnsi="Times New Roman" w:cs="Times New Roman"/>
                <w:b/>
                <w:sz w:val="18"/>
                <w:szCs w:val="24"/>
              </w:rPr>
            </w:pPr>
          </w:p>
          <w:p w14:paraId="4D4A43B8" w14:textId="77777777" w:rsidR="007268B8" w:rsidRPr="007268B8" w:rsidRDefault="007268B8" w:rsidP="007268B8">
            <w:pPr>
              <w:spacing w:after="0" w:line="240" w:lineRule="auto"/>
              <w:jc w:val="center"/>
              <w:rPr>
                <w:rFonts w:ascii="Times New Roman" w:eastAsia="Times New Roman" w:hAnsi="Times New Roman" w:cs="Times New Roman"/>
                <w:b/>
                <w:sz w:val="18"/>
                <w:szCs w:val="24"/>
              </w:rPr>
            </w:pPr>
          </w:p>
          <w:p w14:paraId="3514C495" w14:textId="77777777" w:rsidR="007268B8" w:rsidRPr="007268B8" w:rsidRDefault="007268B8" w:rsidP="007268B8">
            <w:pPr>
              <w:spacing w:after="0" w:line="240" w:lineRule="auto"/>
              <w:rPr>
                <w:rFonts w:ascii="Times New Roman" w:eastAsia="Times New Roman" w:hAnsi="Times New Roman" w:cs="Times New Roman"/>
                <w:b/>
                <w:i/>
                <w:sz w:val="18"/>
                <w:szCs w:val="24"/>
              </w:rPr>
            </w:pPr>
          </w:p>
        </w:tc>
        <w:tc>
          <w:tcPr>
            <w:tcW w:w="4952" w:type="dxa"/>
            <w:hideMark/>
          </w:tcPr>
          <w:p w14:paraId="78C660B1" w14:textId="77777777" w:rsidR="007268B8" w:rsidRPr="007268B8" w:rsidRDefault="007268B8" w:rsidP="007268B8">
            <w:pPr>
              <w:spacing w:after="0" w:line="240" w:lineRule="auto"/>
              <w:rPr>
                <w:rFonts w:ascii="Times New Roman" w:eastAsia="Times New Roman" w:hAnsi="Times New Roman" w:cs="Times New Roman"/>
                <w:b/>
                <w:sz w:val="18"/>
                <w:szCs w:val="24"/>
              </w:rPr>
            </w:pPr>
            <w:r w:rsidRPr="007268B8">
              <w:rPr>
                <w:rFonts w:ascii="Times New Roman" w:eastAsia="Times New Roman" w:hAnsi="Times New Roman" w:cs="Times New Roman"/>
                <w:b/>
                <w:sz w:val="18"/>
                <w:szCs w:val="24"/>
              </w:rPr>
              <w:lastRenderedPageBreak/>
              <w:t>Исполнитель:</w:t>
            </w:r>
          </w:p>
          <w:p w14:paraId="3D5B43C4" w14:textId="3442A4FF" w:rsidR="007268B8" w:rsidRPr="007268B8" w:rsidRDefault="007268B8" w:rsidP="007268B8">
            <w:pPr>
              <w:spacing w:after="0" w:line="240" w:lineRule="auto"/>
              <w:rPr>
                <w:rFonts w:ascii="Times New Roman" w:eastAsia="Times New Roman" w:hAnsi="Times New Roman" w:cs="Times New Roman"/>
                <w:sz w:val="18"/>
                <w:szCs w:val="24"/>
              </w:rPr>
            </w:pPr>
          </w:p>
          <w:p w14:paraId="714396AB" w14:textId="77777777" w:rsidR="007268B8" w:rsidRPr="007268B8" w:rsidRDefault="007268B8" w:rsidP="007268B8">
            <w:pPr>
              <w:spacing w:after="0" w:line="240" w:lineRule="auto"/>
              <w:rPr>
                <w:rFonts w:ascii="Times New Roman" w:eastAsia="Times New Roman" w:hAnsi="Times New Roman" w:cs="Times New Roman"/>
                <w:b/>
                <w:i/>
                <w:sz w:val="18"/>
                <w:szCs w:val="24"/>
              </w:rPr>
            </w:pPr>
          </w:p>
        </w:tc>
      </w:tr>
    </w:tbl>
    <w:p w14:paraId="7BDAC194" w14:textId="77777777" w:rsidR="0061792E" w:rsidRPr="00BD21D5" w:rsidRDefault="0061792E" w:rsidP="007268B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7ECC8" w14:textId="77777777" w:rsidR="004F3059" w:rsidRDefault="004F3059" w:rsidP="0061792E">
      <w:pPr>
        <w:spacing w:after="0" w:line="240" w:lineRule="auto"/>
      </w:pPr>
      <w:r>
        <w:separator/>
      </w:r>
    </w:p>
  </w:endnote>
  <w:endnote w:type="continuationSeparator" w:id="0">
    <w:p w14:paraId="628502F2" w14:textId="77777777" w:rsidR="004F3059" w:rsidRDefault="004F3059"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A25FD" w14:textId="77777777" w:rsidR="004F3059" w:rsidRDefault="004F3059" w:rsidP="0061792E">
      <w:pPr>
        <w:spacing w:after="0" w:line="240" w:lineRule="auto"/>
      </w:pPr>
      <w:r>
        <w:separator/>
      </w:r>
    </w:p>
  </w:footnote>
  <w:footnote w:type="continuationSeparator" w:id="0">
    <w:p w14:paraId="44DB12E3" w14:textId="77777777" w:rsidR="004F3059" w:rsidRDefault="004F3059" w:rsidP="0061792E">
      <w:pPr>
        <w:spacing w:after="0" w:line="240" w:lineRule="auto"/>
      </w:pPr>
      <w:r>
        <w:continuationSeparator/>
      </w:r>
    </w:p>
  </w:footnote>
  <w:footnote w:id="1">
    <w:p w14:paraId="5C2B469F" w14:textId="77777777" w:rsidR="007268B8" w:rsidRPr="00D435F5" w:rsidRDefault="007268B8"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92E"/>
    <w:rsid w:val="00015A9B"/>
    <w:rsid w:val="0004056B"/>
    <w:rsid w:val="00052521"/>
    <w:rsid w:val="00081796"/>
    <w:rsid w:val="00086312"/>
    <w:rsid w:val="000B1C2C"/>
    <w:rsid w:val="000C0163"/>
    <w:rsid w:val="000C29B0"/>
    <w:rsid w:val="000C32AC"/>
    <w:rsid w:val="000D0EFF"/>
    <w:rsid w:val="000E0220"/>
    <w:rsid w:val="000E0649"/>
    <w:rsid w:val="00115328"/>
    <w:rsid w:val="001274CE"/>
    <w:rsid w:val="00131351"/>
    <w:rsid w:val="00140323"/>
    <w:rsid w:val="00147453"/>
    <w:rsid w:val="00163BF4"/>
    <w:rsid w:val="001B31A4"/>
    <w:rsid w:val="001B44DC"/>
    <w:rsid w:val="001C1388"/>
    <w:rsid w:val="001C5898"/>
    <w:rsid w:val="001D1B44"/>
    <w:rsid w:val="001D4892"/>
    <w:rsid w:val="001E070E"/>
    <w:rsid w:val="0022723E"/>
    <w:rsid w:val="00232FE2"/>
    <w:rsid w:val="00252765"/>
    <w:rsid w:val="00253565"/>
    <w:rsid w:val="002631C5"/>
    <w:rsid w:val="00265BAE"/>
    <w:rsid w:val="00287137"/>
    <w:rsid w:val="002A4684"/>
    <w:rsid w:val="002A51F9"/>
    <w:rsid w:val="002A6A5A"/>
    <w:rsid w:val="002D4CC3"/>
    <w:rsid w:val="002D509E"/>
    <w:rsid w:val="002F4D30"/>
    <w:rsid w:val="00315597"/>
    <w:rsid w:val="00335D07"/>
    <w:rsid w:val="00341F92"/>
    <w:rsid w:val="0034272F"/>
    <w:rsid w:val="003503FC"/>
    <w:rsid w:val="00364F51"/>
    <w:rsid w:val="003815E5"/>
    <w:rsid w:val="00394224"/>
    <w:rsid w:val="00397007"/>
    <w:rsid w:val="003B2F9F"/>
    <w:rsid w:val="003E4029"/>
    <w:rsid w:val="003F5566"/>
    <w:rsid w:val="00410CB5"/>
    <w:rsid w:val="004258B9"/>
    <w:rsid w:val="0043252A"/>
    <w:rsid w:val="00444971"/>
    <w:rsid w:val="00451856"/>
    <w:rsid w:val="00453EA7"/>
    <w:rsid w:val="00471A81"/>
    <w:rsid w:val="00472CBD"/>
    <w:rsid w:val="00486C01"/>
    <w:rsid w:val="00493038"/>
    <w:rsid w:val="00496CDA"/>
    <w:rsid w:val="004B1868"/>
    <w:rsid w:val="004D7C6A"/>
    <w:rsid w:val="004E6391"/>
    <w:rsid w:val="004F2427"/>
    <w:rsid w:val="004F3059"/>
    <w:rsid w:val="004F52C2"/>
    <w:rsid w:val="00524C2F"/>
    <w:rsid w:val="00526264"/>
    <w:rsid w:val="00536EB1"/>
    <w:rsid w:val="00565380"/>
    <w:rsid w:val="005A2BB1"/>
    <w:rsid w:val="005B1263"/>
    <w:rsid w:val="005E5E4A"/>
    <w:rsid w:val="00600D6C"/>
    <w:rsid w:val="00607057"/>
    <w:rsid w:val="00615195"/>
    <w:rsid w:val="0061792E"/>
    <w:rsid w:val="006572D8"/>
    <w:rsid w:val="00663E39"/>
    <w:rsid w:val="006926D8"/>
    <w:rsid w:val="006B5C19"/>
    <w:rsid w:val="006C0115"/>
    <w:rsid w:val="006C0682"/>
    <w:rsid w:val="006C5D7E"/>
    <w:rsid w:val="006D069F"/>
    <w:rsid w:val="006D0BC1"/>
    <w:rsid w:val="006D13D1"/>
    <w:rsid w:val="006D26D6"/>
    <w:rsid w:val="006F2370"/>
    <w:rsid w:val="006F5690"/>
    <w:rsid w:val="0070468D"/>
    <w:rsid w:val="0072155A"/>
    <w:rsid w:val="007268B8"/>
    <w:rsid w:val="00730AB2"/>
    <w:rsid w:val="00746D2A"/>
    <w:rsid w:val="00765765"/>
    <w:rsid w:val="00780F30"/>
    <w:rsid w:val="00794BC0"/>
    <w:rsid w:val="007F18A6"/>
    <w:rsid w:val="007F5ED2"/>
    <w:rsid w:val="00802D1C"/>
    <w:rsid w:val="00805875"/>
    <w:rsid w:val="0081177A"/>
    <w:rsid w:val="0082149F"/>
    <w:rsid w:val="008351C3"/>
    <w:rsid w:val="008358AF"/>
    <w:rsid w:val="0085124D"/>
    <w:rsid w:val="00885177"/>
    <w:rsid w:val="008907F7"/>
    <w:rsid w:val="008A1757"/>
    <w:rsid w:val="008B1482"/>
    <w:rsid w:val="008B4ACA"/>
    <w:rsid w:val="008C2B75"/>
    <w:rsid w:val="008D02F3"/>
    <w:rsid w:val="008E1F8C"/>
    <w:rsid w:val="008E7990"/>
    <w:rsid w:val="008F5A4C"/>
    <w:rsid w:val="00910284"/>
    <w:rsid w:val="009255BE"/>
    <w:rsid w:val="00947DF4"/>
    <w:rsid w:val="0095256B"/>
    <w:rsid w:val="009528C9"/>
    <w:rsid w:val="00963758"/>
    <w:rsid w:val="00964BC8"/>
    <w:rsid w:val="009702EB"/>
    <w:rsid w:val="0097598F"/>
    <w:rsid w:val="00991848"/>
    <w:rsid w:val="00991927"/>
    <w:rsid w:val="009962F3"/>
    <w:rsid w:val="009A4B8C"/>
    <w:rsid w:val="00A24114"/>
    <w:rsid w:val="00A35EE1"/>
    <w:rsid w:val="00A51164"/>
    <w:rsid w:val="00A53C09"/>
    <w:rsid w:val="00A715E7"/>
    <w:rsid w:val="00A800B6"/>
    <w:rsid w:val="00A80428"/>
    <w:rsid w:val="00A80A8B"/>
    <w:rsid w:val="00A91781"/>
    <w:rsid w:val="00AB56D5"/>
    <w:rsid w:val="00AC2327"/>
    <w:rsid w:val="00AF16B3"/>
    <w:rsid w:val="00AF694D"/>
    <w:rsid w:val="00B040DF"/>
    <w:rsid w:val="00B079B2"/>
    <w:rsid w:val="00B123F6"/>
    <w:rsid w:val="00B22723"/>
    <w:rsid w:val="00B22854"/>
    <w:rsid w:val="00B25256"/>
    <w:rsid w:val="00B301DE"/>
    <w:rsid w:val="00B34CFA"/>
    <w:rsid w:val="00B42C3F"/>
    <w:rsid w:val="00B465CA"/>
    <w:rsid w:val="00B53ABD"/>
    <w:rsid w:val="00B60A52"/>
    <w:rsid w:val="00B60ADF"/>
    <w:rsid w:val="00B762F1"/>
    <w:rsid w:val="00B8013E"/>
    <w:rsid w:val="00B80446"/>
    <w:rsid w:val="00B808C5"/>
    <w:rsid w:val="00B8294B"/>
    <w:rsid w:val="00B915E4"/>
    <w:rsid w:val="00B954AC"/>
    <w:rsid w:val="00BA1E88"/>
    <w:rsid w:val="00BA6EFF"/>
    <w:rsid w:val="00BB00F5"/>
    <w:rsid w:val="00BB1C08"/>
    <w:rsid w:val="00BD21D5"/>
    <w:rsid w:val="00BD7ABB"/>
    <w:rsid w:val="00C217CA"/>
    <w:rsid w:val="00C3220B"/>
    <w:rsid w:val="00C41314"/>
    <w:rsid w:val="00C70DFD"/>
    <w:rsid w:val="00C76E9B"/>
    <w:rsid w:val="00C81C5D"/>
    <w:rsid w:val="00C91F16"/>
    <w:rsid w:val="00C95D21"/>
    <w:rsid w:val="00C95F5E"/>
    <w:rsid w:val="00C9606F"/>
    <w:rsid w:val="00CA3136"/>
    <w:rsid w:val="00CF2F11"/>
    <w:rsid w:val="00D20D26"/>
    <w:rsid w:val="00D45328"/>
    <w:rsid w:val="00D553FA"/>
    <w:rsid w:val="00D67CD9"/>
    <w:rsid w:val="00D9094F"/>
    <w:rsid w:val="00D9217E"/>
    <w:rsid w:val="00D92401"/>
    <w:rsid w:val="00D977C2"/>
    <w:rsid w:val="00DA6624"/>
    <w:rsid w:val="00DB17BE"/>
    <w:rsid w:val="00DD53A6"/>
    <w:rsid w:val="00DF0C90"/>
    <w:rsid w:val="00DF119B"/>
    <w:rsid w:val="00E31CE6"/>
    <w:rsid w:val="00E570CC"/>
    <w:rsid w:val="00E748E1"/>
    <w:rsid w:val="00E82D95"/>
    <w:rsid w:val="00E93C3B"/>
    <w:rsid w:val="00EB1D67"/>
    <w:rsid w:val="00EE092C"/>
    <w:rsid w:val="00EE719D"/>
    <w:rsid w:val="00EF64A1"/>
    <w:rsid w:val="00F12EF2"/>
    <w:rsid w:val="00F41EA6"/>
    <w:rsid w:val="00F43974"/>
    <w:rsid w:val="00F62835"/>
    <w:rsid w:val="00FC7BF9"/>
    <w:rsid w:val="00FD249D"/>
    <w:rsid w:val="00FD61C0"/>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010A6DD8-8A96-4CBA-991F-D924B296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93620">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5DAC-76CE-423B-A061-D3C9064D3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23</Pages>
  <Words>9993</Words>
  <Characters>56965</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Юлия Юдина</cp:lastModifiedBy>
  <cp:revision>29</cp:revision>
  <cp:lastPrinted>2023-05-17T06:19:00Z</cp:lastPrinted>
  <dcterms:created xsi:type="dcterms:W3CDTF">2024-03-28T11:12:00Z</dcterms:created>
  <dcterms:modified xsi:type="dcterms:W3CDTF">2026-05-28T11:41:00Z</dcterms:modified>
</cp:coreProperties>
</file>