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730CF" w14:textId="4FF92000" w:rsidR="008F5F37" w:rsidRPr="00CD42BC" w:rsidRDefault="00BA31F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Pr>
          <w:b/>
          <w:bCs/>
          <w:sz w:val="24"/>
          <w:szCs w:val="24"/>
          <w:lang w:eastAsia="ru-RU"/>
        </w:rPr>
        <w:t xml:space="preserve">ПРОЕКТ </w:t>
      </w:r>
      <w:r w:rsidR="00BE4696" w:rsidRPr="00CD42BC">
        <w:rPr>
          <w:b/>
          <w:bCs/>
          <w:sz w:val="24"/>
          <w:szCs w:val="24"/>
          <w:lang w:eastAsia="ru-RU"/>
        </w:rPr>
        <w:t>ДОГОВОР</w:t>
      </w:r>
      <w:r>
        <w:rPr>
          <w:b/>
          <w:bCs/>
          <w:sz w:val="24"/>
          <w:szCs w:val="24"/>
          <w:lang w:eastAsia="ru-RU"/>
        </w:rPr>
        <w:t>А</w:t>
      </w:r>
    </w:p>
    <w:p w14:paraId="46B8607F" w14:textId="2EF916C7" w:rsidR="00A70FCE" w:rsidRDefault="00A70FCE"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sz w:val="24"/>
          <w:szCs w:val="24"/>
          <w:lang w:eastAsia="ru-RU"/>
        </w:rPr>
      </w:pPr>
    </w:p>
    <w:p w14:paraId="2A5AC62C" w14:textId="31076F99"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vertAlign w:val="superscript"/>
          <w:lang w:eastAsia="ru-RU"/>
        </w:rPr>
      </w:pPr>
      <w:r w:rsidRPr="00BE4696">
        <w:rPr>
          <w:sz w:val="24"/>
          <w:szCs w:val="24"/>
          <w:lang w:eastAsia="ru-RU"/>
        </w:rPr>
        <w:t xml:space="preserve">Санкт-Петербург                                                            </w:t>
      </w:r>
      <w:r w:rsidR="00DF608D">
        <w:rPr>
          <w:sz w:val="24"/>
          <w:szCs w:val="24"/>
          <w:lang w:eastAsia="ru-RU"/>
        </w:rPr>
        <w:t xml:space="preserve">                                </w:t>
      </w:r>
      <w:r w:rsidR="002D63CA">
        <w:rPr>
          <w:sz w:val="24"/>
          <w:szCs w:val="24"/>
          <w:lang w:eastAsia="ru-RU"/>
        </w:rPr>
        <w:t>«</w:t>
      </w:r>
      <w:r w:rsidR="00743AD2">
        <w:rPr>
          <w:sz w:val="24"/>
          <w:szCs w:val="24"/>
          <w:lang w:eastAsia="ru-RU"/>
        </w:rPr>
        <w:t xml:space="preserve">     </w:t>
      </w:r>
      <w:r w:rsidR="002D63CA">
        <w:rPr>
          <w:sz w:val="24"/>
          <w:szCs w:val="24"/>
          <w:lang w:eastAsia="ru-RU"/>
        </w:rPr>
        <w:t xml:space="preserve">»  </w:t>
      </w:r>
      <w:r w:rsidR="00BA31F6">
        <w:rPr>
          <w:sz w:val="24"/>
          <w:szCs w:val="24"/>
          <w:lang w:eastAsia="ru-RU"/>
        </w:rPr>
        <w:t>мая</w:t>
      </w:r>
      <w:r w:rsidR="00A91449">
        <w:rPr>
          <w:sz w:val="24"/>
          <w:szCs w:val="24"/>
          <w:lang w:eastAsia="ru-RU"/>
        </w:rPr>
        <w:t xml:space="preserve"> 202</w:t>
      </w:r>
      <w:r w:rsidR="00FF6CD7">
        <w:rPr>
          <w:sz w:val="24"/>
          <w:szCs w:val="24"/>
          <w:lang w:eastAsia="ru-RU"/>
        </w:rPr>
        <w:t>6</w:t>
      </w:r>
      <w:r w:rsidR="00A70FCE">
        <w:rPr>
          <w:sz w:val="24"/>
          <w:szCs w:val="24"/>
          <w:lang w:eastAsia="ru-RU"/>
        </w:rPr>
        <w:t>г.</w:t>
      </w:r>
    </w:p>
    <w:p w14:paraId="77715E3F" w14:textId="548504D8"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w:t>
      </w:r>
    </w:p>
    <w:p w14:paraId="5339960A" w14:textId="219B1761"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Санкт-Петербургское государственное бюджетное учреждение культуры «Санкт-Петербургский академический Театр имени Ленсовета», именуемое в дальнейшем "Заказчик", в лице</w:t>
      </w:r>
      <w:r w:rsidR="00AB382F">
        <w:rPr>
          <w:sz w:val="24"/>
          <w:szCs w:val="24"/>
          <w:lang w:eastAsia="ru-RU"/>
        </w:rPr>
        <w:t xml:space="preserve"> директора Алексея Евгеньевича Фрадина</w:t>
      </w:r>
      <w:r w:rsidRPr="00BE4696">
        <w:rPr>
          <w:sz w:val="24"/>
          <w:szCs w:val="24"/>
          <w:lang w:eastAsia="ru-RU"/>
        </w:rPr>
        <w:t>, действующего на основании Устава, с одной стороны</w:t>
      </w:r>
      <w:r w:rsidR="00305B13">
        <w:rPr>
          <w:sz w:val="24"/>
          <w:szCs w:val="24"/>
          <w:lang w:eastAsia="ru-RU"/>
        </w:rPr>
        <w:t xml:space="preserve"> </w:t>
      </w:r>
      <w:r w:rsidR="00CB7067">
        <w:rPr>
          <w:sz w:val="24"/>
          <w:szCs w:val="24"/>
          <w:lang w:eastAsia="ru-RU"/>
        </w:rPr>
        <w:t>и</w:t>
      </w:r>
      <w:r w:rsidR="00BA31F6">
        <w:rPr>
          <w:sz w:val="24"/>
          <w:szCs w:val="24"/>
          <w:lang w:eastAsia="ru-RU"/>
        </w:rPr>
        <w:t>__________</w:t>
      </w:r>
      <w:r w:rsidR="00F76045">
        <w:rPr>
          <w:sz w:val="24"/>
          <w:szCs w:val="24"/>
          <w:lang w:eastAsia="ru-RU"/>
        </w:rPr>
        <w:t xml:space="preserve"> </w:t>
      </w:r>
      <w:r w:rsidRPr="00BE4696">
        <w:rPr>
          <w:sz w:val="24"/>
          <w:szCs w:val="24"/>
          <w:lang w:eastAsia="ru-RU"/>
        </w:rPr>
        <w:t>, именуемый в дальнейшем "Поставщик", в</w:t>
      </w:r>
      <w:r w:rsidR="00042587">
        <w:rPr>
          <w:sz w:val="24"/>
          <w:szCs w:val="24"/>
          <w:lang w:eastAsia="ru-RU"/>
        </w:rPr>
        <w:t xml:space="preserve"> лице</w:t>
      </w:r>
      <w:r w:rsidR="00BA31F6">
        <w:rPr>
          <w:sz w:val="24"/>
          <w:szCs w:val="24"/>
          <w:lang w:eastAsia="ru-RU"/>
        </w:rPr>
        <w:t>___________</w:t>
      </w:r>
      <w:r w:rsidRPr="00BE4696">
        <w:rPr>
          <w:sz w:val="24"/>
          <w:szCs w:val="24"/>
          <w:lang w:eastAsia="ru-RU"/>
        </w:rPr>
        <w:t xml:space="preserve">, </w:t>
      </w:r>
      <w:r w:rsidR="00072930">
        <w:rPr>
          <w:sz w:val="24"/>
          <w:szCs w:val="24"/>
          <w:lang w:eastAsia="ru-RU"/>
        </w:rPr>
        <w:t xml:space="preserve"> </w:t>
      </w:r>
      <w:r w:rsidRPr="00BE4696">
        <w:rPr>
          <w:sz w:val="24"/>
          <w:szCs w:val="24"/>
          <w:lang w:eastAsia="ru-RU"/>
        </w:rPr>
        <w:t>с другой  стороны,  вместе  именуемые  в дальнейшем "Стороны", заключили настоящий Договор   о нижеследующем.</w:t>
      </w:r>
    </w:p>
    <w:p w14:paraId="633DE0E9"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57EA3E55" w14:textId="23026EF1" w:rsidR="00BE4696" w:rsidRPr="008D3ABE" w:rsidRDefault="00BE4696" w:rsidP="008D3ABE">
      <w:pPr>
        <w:pStyle w:val="af0"/>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sz w:val="24"/>
          <w:szCs w:val="24"/>
          <w:lang w:eastAsia="ru-RU"/>
        </w:rPr>
      </w:pPr>
      <w:r w:rsidRPr="008D3ABE">
        <w:rPr>
          <w:b/>
          <w:bCs/>
          <w:sz w:val="24"/>
          <w:szCs w:val="24"/>
          <w:lang w:eastAsia="ru-RU"/>
        </w:rPr>
        <w:t>Предмет Договора</w:t>
      </w:r>
    </w:p>
    <w:p w14:paraId="50662E1A" w14:textId="2CBFC5E0"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 Поставщик обязуется </w:t>
      </w:r>
      <w:bookmarkStart w:id="0" w:name="_Hlk182922363"/>
      <w:bookmarkStart w:id="1" w:name="_Hlk173853908"/>
      <w:r w:rsidRPr="00BE4696">
        <w:rPr>
          <w:sz w:val="24"/>
          <w:szCs w:val="24"/>
          <w:lang w:eastAsia="ru-RU"/>
        </w:rPr>
        <w:t>поставить</w:t>
      </w:r>
      <w:r w:rsidR="00CC1D27">
        <w:rPr>
          <w:sz w:val="24"/>
          <w:szCs w:val="24"/>
          <w:lang w:eastAsia="ru-RU"/>
        </w:rPr>
        <w:t xml:space="preserve"> </w:t>
      </w:r>
      <w:r w:rsidR="00393361">
        <w:rPr>
          <w:sz w:val="24"/>
          <w:szCs w:val="24"/>
          <w:lang w:eastAsia="ru-RU"/>
        </w:rPr>
        <w:t xml:space="preserve">кровельные и изоляционные </w:t>
      </w:r>
      <w:r w:rsidR="009E54ED">
        <w:rPr>
          <w:sz w:val="24"/>
          <w:szCs w:val="24"/>
          <w:lang w:eastAsia="ru-RU"/>
        </w:rPr>
        <w:t xml:space="preserve">материалы для </w:t>
      </w:r>
      <w:r w:rsidR="00BA31F6">
        <w:rPr>
          <w:sz w:val="24"/>
          <w:szCs w:val="24"/>
          <w:lang w:eastAsia="ru-RU"/>
        </w:rPr>
        <w:t xml:space="preserve">ремонта кровли </w:t>
      </w:r>
      <w:r w:rsidR="00CC1D27">
        <w:rPr>
          <w:sz w:val="24"/>
          <w:szCs w:val="24"/>
          <w:lang w:eastAsia="ru-RU"/>
        </w:rPr>
        <w:t>СПб ГБУК «Санкт-Петербургск</w:t>
      </w:r>
      <w:r w:rsidR="0081515E">
        <w:rPr>
          <w:sz w:val="24"/>
          <w:szCs w:val="24"/>
          <w:lang w:eastAsia="ru-RU"/>
        </w:rPr>
        <w:t>ого</w:t>
      </w:r>
      <w:r w:rsidR="00CC1D27">
        <w:rPr>
          <w:sz w:val="24"/>
          <w:szCs w:val="24"/>
          <w:lang w:eastAsia="ru-RU"/>
        </w:rPr>
        <w:t xml:space="preserve"> академическ</w:t>
      </w:r>
      <w:r w:rsidR="0081515E">
        <w:rPr>
          <w:sz w:val="24"/>
          <w:szCs w:val="24"/>
          <w:lang w:eastAsia="ru-RU"/>
        </w:rPr>
        <w:t>ого</w:t>
      </w:r>
      <w:r w:rsidR="00CC1D27">
        <w:rPr>
          <w:sz w:val="24"/>
          <w:szCs w:val="24"/>
          <w:lang w:eastAsia="ru-RU"/>
        </w:rPr>
        <w:t xml:space="preserve"> Театр</w:t>
      </w:r>
      <w:r w:rsidR="0081515E">
        <w:rPr>
          <w:sz w:val="24"/>
          <w:szCs w:val="24"/>
          <w:lang w:eastAsia="ru-RU"/>
        </w:rPr>
        <w:t>а</w:t>
      </w:r>
      <w:r w:rsidR="00CC1D27">
        <w:rPr>
          <w:sz w:val="24"/>
          <w:szCs w:val="24"/>
          <w:lang w:eastAsia="ru-RU"/>
        </w:rPr>
        <w:t xml:space="preserve"> имени Ленсовета» по адресу: Санкт-Петербург, Владимирский пр., д.1</w:t>
      </w:r>
      <w:r w:rsidR="00305B13">
        <w:rPr>
          <w:sz w:val="24"/>
          <w:szCs w:val="24"/>
          <w:lang w:eastAsia="ru-RU"/>
        </w:rPr>
        <w:t>2</w:t>
      </w:r>
      <w:bookmarkEnd w:id="0"/>
      <w:r w:rsidR="002D2A8E">
        <w:rPr>
          <w:sz w:val="24"/>
          <w:szCs w:val="24"/>
          <w:lang w:eastAsia="ru-RU"/>
        </w:rPr>
        <w:t xml:space="preserve">, </w:t>
      </w:r>
      <w:bookmarkEnd w:id="1"/>
      <w:r w:rsidRPr="00BE4696">
        <w:rPr>
          <w:sz w:val="24"/>
          <w:szCs w:val="24"/>
          <w:lang w:eastAsia="ru-RU"/>
        </w:rPr>
        <w:t>а Заказчик обязуется принять и оплатить Товар в порядке и на условиях, предусмотренных Договором.</w:t>
      </w:r>
    </w:p>
    <w:p w14:paraId="7B037282" w14:textId="77777777" w:rsidR="00BE4696" w:rsidRPr="00BE4696" w:rsidRDefault="00BE4696" w:rsidP="00BA31F6">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1.2. Наименование, количество поставляемого Товара указаны в спецификации (</w:t>
      </w:r>
      <w:hyperlink r:id="rId8" w:anchor="/document/71943592/entry/31000" w:history="1">
        <w:r w:rsidRPr="00BE4696">
          <w:rPr>
            <w:sz w:val="24"/>
            <w:szCs w:val="24"/>
            <w:lang w:eastAsia="ru-RU"/>
          </w:rPr>
          <w:t>приложение</w:t>
        </w:r>
      </w:hyperlink>
      <w:r w:rsidRPr="00BE4696">
        <w:rPr>
          <w:sz w:val="24"/>
          <w:szCs w:val="24"/>
          <w:lang w:eastAsia="ru-RU"/>
        </w:rPr>
        <w:t xml:space="preserve"> № 1 к настоящему Договору). Технические характеристики и иные обязательные требования к поставляемому Товару указаны в Техническом задании (приложение № 2 к Договору)</w:t>
      </w:r>
      <w:r w:rsidR="00C14708">
        <w:rPr>
          <w:sz w:val="24"/>
          <w:szCs w:val="24"/>
          <w:lang w:eastAsia="ru-RU"/>
        </w:rPr>
        <w:t xml:space="preserve"> </w:t>
      </w:r>
      <w:r w:rsidRPr="00BE4696">
        <w:rPr>
          <w:sz w:val="24"/>
          <w:szCs w:val="24"/>
          <w:lang w:eastAsia="ru-RU"/>
        </w:rPr>
        <w:t>и иные характеристики</w:t>
      </w:r>
      <w:r w:rsidR="00F3590D">
        <w:rPr>
          <w:sz w:val="24"/>
          <w:szCs w:val="24"/>
          <w:lang w:eastAsia="ru-RU"/>
        </w:rPr>
        <w:t>.</w:t>
      </w:r>
      <w:r w:rsidRPr="00BE4696">
        <w:rPr>
          <w:sz w:val="24"/>
          <w:szCs w:val="24"/>
          <w:lang w:eastAsia="ru-RU"/>
        </w:rPr>
        <w:t xml:space="preserve">  </w:t>
      </w:r>
    </w:p>
    <w:p w14:paraId="4E4CE7F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776C3A4F" w14:textId="11D870E3" w:rsidR="00BE4696" w:rsidRDefault="00BE4696" w:rsidP="008D3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BE4696">
        <w:rPr>
          <w:b/>
          <w:bCs/>
          <w:sz w:val="24"/>
          <w:szCs w:val="24"/>
          <w:lang w:eastAsia="ru-RU"/>
        </w:rPr>
        <w:t>II. Цена Договора и порядок расчетов</w:t>
      </w:r>
    </w:p>
    <w:p w14:paraId="0E05D666" w14:textId="38EDF260" w:rsidR="00BE4696" w:rsidRPr="004E770B"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2.1. </w:t>
      </w:r>
      <w:r w:rsidR="00CC1D27">
        <w:rPr>
          <w:sz w:val="24"/>
          <w:szCs w:val="24"/>
          <w:lang w:eastAsia="ru-RU"/>
        </w:rPr>
        <w:t xml:space="preserve"> </w:t>
      </w:r>
      <w:r w:rsidRPr="00BE4696">
        <w:rPr>
          <w:sz w:val="24"/>
          <w:szCs w:val="24"/>
          <w:lang w:eastAsia="ru-RU"/>
        </w:rPr>
        <w:t>Цена Договора составляет</w:t>
      </w:r>
      <w:r w:rsidR="00AC5545">
        <w:rPr>
          <w:sz w:val="24"/>
          <w:szCs w:val="24"/>
          <w:lang w:eastAsia="ru-RU"/>
        </w:rPr>
        <w:t xml:space="preserve"> </w:t>
      </w:r>
      <w:bookmarkStart w:id="2" w:name="_Hlk170403026"/>
      <w:r w:rsidR="00BA31F6">
        <w:rPr>
          <w:sz w:val="24"/>
          <w:szCs w:val="24"/>
          <w:lang w:eastAsia="ru-RU"/>
        </w:rPr>
        <w:t>_____</w:t>
      </w:r>
      <w:r w:rsidR="002A5F92">
        <w:rPr>
          <w:sz w:val="24"/>
          <w:szCs w:val="24"/>
          <w:lang w:eastAsia="ru-RU"/>
        </w:rPr>
        <w:t xml:space="preserve"> </w:t>
      </w:r>
      <w:r w:rsidR="00A70FCE" w:rsidRPr="009E17CB">
        <w:rPr>
          <w:b/>
          <w:bCs/>
          <w:sz w:val="24"/>
          <w:szCs w:val="24"/>
          <w:lang w:eastAsia="ru-RU"/>
        </w:rPr>
        <w:t>рублей</w:t>
      </w:r>
      <w:r w:rsidR="00D3446E">
        <w:rPr>
          <w:b/>
          <w:bCs/>
          <w:sz w:val="24"/>
          <w:szCs w:val="24"/>
          <w:lang w:eastAsia="ru-RU"/>
        </w:rPr>
        <w:t xml:space="preserve"> 00 </w:t>
      </w:r>
      <w:r w:rsidR="00A70FCE" w:rsidRPr="009E17CB">
        <w:rPr>
          <w:b/>
          <w:bCs/>
          <w:sz w:val="24"/>
          <w:szCs w:val="24"/>
          <w:lang w:eastAsia="ru-RU"/>
        </w:rPr>
        <w:t xml:space="preserve">копеек </w:t>
      </w:r>
      <w:r w:rsidR="00072930">
        <w:rPr>
          <w:b/>
          <w:bCs/>
          <w:sz w:val="24"/>
          <w:szCs w:val="24"/>
          <w:lang w:eastAsia="ru-RU"/>
        </w:rPr>
        <w:t>(</w:t>
      </w:r>
      <w:r w:rsidR="00BA31F6">
        <w:rPr>
          <w:b/>
          <w:bCs/>
          <w:sz w:val="24"/>
          <w:szCs w:val="24"/>
          <w:lang w:eastAsia="ru-RU"/>
        </w:rPr>
        <w:t>________</w:t>
      </w:r>
      <w:r w:rsidR="002A5F92">
        <w:rPr>
          <w:b/>
          <w:bCs/>
          <w:sz w:val="24"/>
          <w:szCs w:val="24"/>
          <w:lang w:eastAsia="ru-RU"/>
        </w:rPr>
        <w:t>рублей</w:t>
      </w:r>
      <w:r w:rsidR="00BA31F6">
        <w:rPr>
          <w:b/>
          <w:bCs/>
          <w:sz w:val="24"/>
          <w:szCs w:val="24"/>
          <w:lang w:eastAsia="ru-RU"/>
        </w:rPr>
        <w:t>____копеек</w:t>
      </w:r>
      <w:r w:rsidR="00072930">
        <w:rPr>
          <w:b/>
          <w:bCs/>
          <w:sz w:val="24"/>
          <w:szCs w:val="24"/>
          <w:lang w:eastAsia="ru-RU"/>
        </w:rPr>
        <w:t>)</w:t>
      </w:r>
      <w:r w:rsidR="00CC1D27">
        <w:rPr>
          <w:b/>
          <w:bCs/>
          <w:sz w:val="24"/>
          <w:szCs w:val="24"/>
          <w:lang w:eastAsia="ru-RU"/>
        </w:rPr>
        <w:t xml:space="preserve">, </w:t>
      </w:r>
      <w:bookmarkEnd w:id="2"/>
      <w:r w:rsidR="00BA31F6">
        <w:rPr>
          <w:b/>
          <w:bCs/>
          <w:sz w:val="24"/>
          <w:szCs w:val="24"/>
          <w:lang w:eastAsia="ru-RU"/>
        </w:rPr>
        <w:t xml:space="preserve">с учетом </w:t>
      </w:r>
      <w:r w:rsidR="00FC14EB" w:rsidRPr="00FC14EB">
        <w:rPr>
          <w:b/>
          <w:bCs/>
          <w:sz w:val="24"/>
          <w:szCs w:val="24"/>
          <w:lang w:eastAsia="ru-RU"/>
        </w:rPr>
        <w:t xml:space="preserve">НДС </w:t>
      </w:r>
      <w:r w:rsidR="00BA31F6">
        <w:rPr>
          <w:b/>
          <w:bCs/>
          <w:sz w:val="24"/>
          <w:szCs w:val="24"/>
          <w:lang w:eastAsia="ru-RU"/>
        </w:rPr>
        <w:t>.</w:t>
      </w:r>
    </w:p>
    <w:p w14:paraId="10FEB789"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16D3CA41"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Цена Договора явля</w:t>
      </w:r>
      <w:r w:rsidR="004D4FB9">
        <w:rPr>
          <w:sz w:val="24"/>
          <w:szCs w:val="24"/>
          <w:lang w:eastAsia="ru-RU"/>
        </w:rPr>
        <w:t>ется твердой и определяется на</w:t>
      </w:r>
      <w:r w:rsidRPr="00BE4696">
        <w:rPr>
          <w:sz w:val="24"/>
          <w:szCs w:val="24"/>
          <w:lang w:eastAsia="ru-RU"/>
        </w:rPr>
        <w:t xml:space="preserve"> весь срок исполнения Договора, за   исключением    случаев, установленных </w:t>
      </w:r>
      <w:r w:rsidRPr="00BE4696">
        <w:rPr>
          <w:sz w:val="24"/>
          <w:szCs w:val="24"/>
        </w:rPr>
        <w:t xml:space="preserve">законодательством </w:t>
      </w:r>
      <w:r w:rsidRPr="00BE4696">
        <w:rPr>
          <w:sz w:val="24"/>
          <w:szCs w:val="24"/>
          <w:lang w:eastAsia="ru-RU"/>
        </w:rPr>
        <w:t>и   настоящим Договором.</w:t>
      </w:r>
    </w:p>
    <w:p w14:paraId="5602DE07" w14:textId="766C1D37" w:rsidR="00BE4696" w:rsidRPr="00BE4696" w:rsidRDefault="00BE4696" w:rsidP="00C36E4B">
      <w:pPr>
        <w:shd w:val="clear" w:color="auto" w:fill="FFFFFF"/>
        <w:tabs>
          <w:tab w:val="left" w:pos="567"/>
        </w:tabs>
        <w:spacing w:after="0" w:line="240" w:lineRule="auto"/>
        <w:ind w:left="142" w:firstLine="1"/>
        <w:jc w:val="both"/>
        <w:rPr>
          <w:sz w:val="24"/>
          <w:szCs w:val="24"/>
        </w:rPr>
      </w:pPr>
      <w:r w:rsidRPr="00BE4696">
        <w:rPr>
          <w:sz w:val="24"/>
          <w:szCs w:val="24"/>
          <w:lang w:eastAsia="ru-RU"/>
        </w:rPr>
        <w:t xml:space="preserve">     2.3. Источник финансирования Договора «Внебюджетные средства:</w:t>
      </w:r>
      <w:r w:rsidR="00AC5545">
        <w:rPr>
          <w:sz w:val="24"/>
          <w:szCs w:val="24"/>
          <w:lang w:eastAsia="ru-RU"/>
        </w:rPr>
        <w:t xml:space="preserve"> </w:t>
      </w:r>
      <w:r w:rsidR="00AA4FD7" w:rsidRPr="00AC5545">
        <w:rPr>
          <w:sz w:val="24"/>
          <w:szCs w:val="24"/>
          <w:lang w:eastAsia="ru-RU"/>
        </w:rPr>
        <w:t>доход</w:t>
      </w:r>
      <w:r w:rsidR="009E4BE5">
        <w:rPr>
          <w:sz w:val="24"/>
          <w:szCs w:val="24"/>
          <w:lang w:eastAsia="ru-RU"/>
        </w:rPr>
        <w:t xml:space="preserve"> 34</w:t>
      </w:r>
      <w:r w:rsidR="00FF6CD7">
        <w:rPr>
          <w:sz w:val="24"/>
          <w:szCs w:val="24"/>
          <w:lang w:eastAsia="ru-RU"/>
        </w:rPr>
        <w:t>0</w:t>
      </w:r>
      <w:r w:rsidRPr="00AC5545">
        <w:rPr>
          <w:sz w:val="24"/>
          <w:szCs w:val="24"/>
          <w:lang w:eastAsia="ru-RU"/>
        </w:rPr>
        <w:t>».</w:t>
      </w:r>
      <w:r w:rsidRPr="00AC5545">
        <w:rPr>
          <w:sz w:val="24"/>
          <w:szCs w:val="24"/>
          <w:vertAlign w:val="superscript"/>
          <w:lang w:eastAsia="ru-RU"/>
        </w:rPr>
        <w:t> </w:t>
      </w:r>
      <w:hyperlink r:id="rId9" w:anchor="/document/71943592/entry/317" w:history="1"/>
    </w:p>
    <w:p w14:paraId="470C9825"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2.4. Оплата по Договору производится с лицевого счета Заказчика путем перечисления денежных средств на указанный в Договоре расчетный счет Поставщика в срок не превышающий 7 рабочих дней с момента подписания Сторонами акта приемки товара по качеству (экспертное заключение), при условии, что условия Договора выполнены надлежащим образом.</w:t>
      </w:r>
    </w:p>
    <w:p w14:paraId="4935A8F8" w14:textId="1B780EBD" w:rsidR="00BE4696" w:rsidRPr="00BE4696" w:rsidRDefault="00BE4696" w:rsidP="00C36E4B">
      <w:pPr>
        <w:tabs>
          <w:tab w:val="left" w:pos="56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2.5. Оплата производится в установленном порядке через Управление </w:t>
      </w:r>
      <w:r w:rsidRPr="00197287">
        <w:rPr>
          <w:sz w:val="24"/>
          <w:szCs w:val="24"/>
          <w:lang w:eastAsia="ru-RU"/>
        </w:rPr>
        <w:t>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w:t>
      </w:r>
    </w:p>
    <w:p w14:paraId="2AA010A8" w14:textId="67DA3589" w:rsidR="00BE4696" w:rsidRPr="00BE4696" w:rsidRDefault="00BE4696" w:rsidP="00C36E4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2.6. Авансирование не предусмотрено.</w:t>
      </w:r>
    </w:p>
    <w:p w14:paraId="59ABB959" w14:textId="3944B08C"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vertAlign w:val="superscript"/>
          <w:lang w:eastAsia="ru-RU"/>
        </w:rPr>
      </w:pPr>
      <w:r w:rsidRPr="00BE4696">
        <w:rPr>
          <w:sz w:val="24"/>
          <w:szCs w:val="24"/>
          <w:lang w:eastAsia="ru-RU"/>
        </w:rPr>
        <w:t xml:space="preserve">    2.7.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Pr="00BE4696">
        <w:rPr>
          <w:sz w:val="24"/>
          <w:szCs w:val="24"/>
          <w:vertAlign w:val="superscript"/>
          <w:lang w:eastAsia="ru-RU"/>
        </w:rPr>
        <w:t> </w:t>
      </w:r>
    </w:p>
    <w:p w14:paraId="2BF26DA4"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w:t>
      </w:r>
    </w:p>
    <w:p w14:paraId="0E64EC0C" w14:textId="108C46B3" w:rsidR="00BE4696" w:rsidRPr="008D3ABE" w:rsidRDefault="008D3ABE" w:rsidP="008D3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3"/>
        <w:jc w:val="center"/>
        <w:rPr>
          <w:b/>
          <w:bCs/>
          <w:sz w:val="24"/>
          <w:szCs w:val="24"/>
          <w:lang w:eastAsia="ru-RU"/>
        </w:rPr>
      </w:pPr>
      <w:r>
        <w:rPr>
          <w:b/>
          <w:bCs/>
          <w:sz w:val="24"/>
          <w:szCs w:val="24"/>
          <w:lang w:val="en-US" w:eastAsia="ru-RU"/>
        </w:rPr>
        <w:t>III</w:t>
      </w:r>
      <w:r>
        <w:rPr>
          <w:b/>
          <w:bCs/>
          <w:sz w:val="24"/>
          <w:szCs w:val="24"/>
          <w:lang w:eastAsia="ru-RU"/>
        </w:rPr>
        <w:t>.</w:t>
      </w:r>
      <w:r w:rsidRPr="008D3ABE">
        <w:rPr>
          <w:b/>
          <w:bCs/>
          <w:sz w:val="24"/>
          <w:szCs w:val="24"/>
          <w:lang w:eastAsia="ru-RU"/>
        </w:rPr>
        <w:t xml:space="preserve"> </w:t>
      </w:r>
      <w:r w:rsidR="00BE4696" w:rsidRPr="008D3ABE">
        <w:rPr>
          <w:b/>
          <w:bCs/>
          <w:sz w:val="24"/>
          <w:szCs w:val="24"/>
          <w:lang w:eastAsia="ru-RU"/>
        </w:rPr>
        <w:t>Порядок, сроки и условия поставки и приемки Товара</w:t>
      </w:r>
    </w:p>
    <w:p w14:paraId="50C03611"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3.1. Поставщик самостоятельно доставляет Товар Заказчику по адресу: Санкт-Петербург, Владимирский пр., д.1</w:t>
      </w:r>
      <w:r w:rsidR="00305B13">
        <w:rPr>
          <w:sz w:val="24"/>
          <w:szCs w:val="24"/>
          <w:lang w:eastAsia="ru-RU"/>
        </w:rPr>
        <w:t>2 А</w:t>
      </w:r>
      <w:r w:rsidRPr="00BE4696">
        <w:rPr>
          <w:sz w:val="24"/>
          <w:szCs w:val="24"/>
          <w:lang w:eastAsia="ru-RU"/>
        </w:rPr>
        <w:t>, в следующем порядке:</w:t>
      </w:r>
    </w:p>
    <w:p w14:paraId="78E6FC5E" w14:textId="72D2073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072930">
        <w:rPr>
          <w:sz w:val="24"/>
          <w:szCs w:val="24"/>
        </w:rPr>
        <w:t xml:space="preserve">Срок поставки: </w:t>
      </w:r>
      <w:r w:rsidRPr="00B81F65">
        <w:rPr>
          <w:b/>
          <w:bCs/>
          <w:sz w:val="24"/>
          <w:szCs w:val="24"/>
        </w:rPr>
        <w:t xml:space="preserve">не более </w:t>
      </w:r>
      <w:r w:rsidR="00734041">
        <w:rPr>
          <w:b/>
          <w:bCs/>
          <w:sz w:val="24"/>
          <w:szCs w:val="24"/>
        </w:rPr>
        <w:t>5</w:t>
      </w:r>
      <w:r w:rsidR="008A7B66" w:rsidRPr="00B81F65">
        <w:rPr>
          <w:b/>
          <w:bCs/>
          <w:sz w:val="24"/>
          <w:szCs w:val="24"/>
        </w:rPr>
        <w:t xml:space="preserve"> рабочих дней</w:t>
      </w:r>
      <w:r w:rsidRPr="00B81F65">
        <w:rPr>
          <w:b/>
          <w:bCs/>
          <w:sz w:val="24"/>
          <w:szCs w:val="24"/>
        </w:rPr>
        <w:t xml:space="preserve"> с </w:t>
      </w:r>
      <w:r w:rsidR="00106C65" w:rsidRPr="00B81F65">
        <w:rPr>
          <w:b/>
          <w:bCs/>
          <w:sz w:val="24"/>
          <w:szCs w:val="24"/>
        </w:rPr>
        <w:t>даты</w:t>
      </w:r>
      <w:r w:rsidRPr="00B81F65">
        <w:rPr>
          <w:b/>
          <w:bCs/>
          <w:sz w:val="24"/>
          <w:szCs w:val="24"/>
        </w:rPr>
        <w:t xml:space="preserve"> заключения Договора</w:t>
      </w:r>
      <w:r w:rsidRPr="000113D2">
        <w:rPr>
          <w:sz w:val="24"/>
          <w:szCs w:val="24"/>
          <w:lang w:eastAsia="ru-RU"/>
        </w:rPr>
        <w:t>.</w:t>
      </w:r>
    </w:p>
    <w:p w14:paraId="506CAC51"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3.2</w:t>
      </w:r>
      <w:r w:rsidR="00A91449" w:rsidRPr="00A91449">
        <w:t xml:space="preserve"> </w:t>
      </w:r>
      <w:r w:rsidR="00A91449" w:rsidRPr="00A91449">
        <w:rPr>
          <w:sz w:val="24"/>
          <w:szCs w:val="24"/>
          <w:lang w:eastAsia="ru-RU"/>
        </w:rPr>
        <w:t>Приемка оказанных услуг оформляется  Актом по форме 0510452: 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системы СБИС</w:t>
      </w:r>
      <w:r w:rsidR="009A63F6">
        <w:rPr>
          <w:sz w:val="24"/>
          <w:szCs w:val="24"/>
          <w:lang w:eastAsia="ru-RU"/>
        </w:rPr>
        <w:t xml:space="preserve"> </w:t>
      </w:r>
      <w:r w:rsidR="00A91449" w:rsidRPr="00A91449">
        <w:rPr>
          <w:sz w:val="24"/>
          <w:szCs w:val="24"/>
          <w:lang w:eastAsia="ru-RU"/>
        </w:rPr>
        <w:t xml:space="preserve">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w:t>
      </w:r>
      <w:r w:rsidR="00A91449" w:rsidRPr="00A91449">
        <w:rPr>
          <w:sz w:val="24"/>
          <w:szCs w:val="24"/>
          <w:lang w:eastAsia="ru-RU"/>
        </w:rPr>
        <w:lastRenderedPageBreak/>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Поставщика. 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741B772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3.3.  В момент приема-передачи Заказчик проводит   проверку   соответствия     наименования, количества и иных характеристик поставляемого Товара,</w:t>
      </w:r>
      <w:r w:rsidR="00F41B90">
        <w:rPr>
          <w:sz w:val="24"/>
          <w:szCs w:val="24"/>
          <w:lang w:eastAsia="ru-RU"/>
        </w:rPr>
        <w:t xml:space="preserve"> </w:t>
      </w:r>
      <w:r w:rsidRPr="00BE4696">
        <w:rPr>
          <w:sz w:val="24"/>
          <w:szCs w:val="24"/>
          <w:lang w:eastAsia="ru-RU"/>
        </w:rPr>
        <w:t>сведениям, содержащимся в сопроводительных документах Поставщика.</w:t>
      </w:r>
    </w:p>
    <w:p w14:paraId="5CB77AFF"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При отсутствии  у Заказчика  претензий по  наименованию, количеству  и  иным  характеристикам  поставленного   Товара,     сведениям, содержащимся в сопроводительных документах Поставщика Заказчик подписывает товарную (товарно-транспортную) накладную и/или счет/счет-фактуру</w:t>
      </w:r>
      <w:r w:rsidRPr="00BE4696">
        <w:rPr>
          <w:sz w:val="24"/>
          <w:szCs w:val="24"/>
          <w:vertAlign w:val="superscript"/>
          <w:lang w:eastAsia="ru-RU"/>
        </w:rPr>
        <w:t xml:space="preserve">, </w:t>
      </w:r>
      <w:r w:rsidRPr="00BE4696">
        <w:rPr>
          <w:sz w:val="24"/>
          <w:szCs w:val="24"/>
        </w:rPr>
        <w:t xml:space="preserve">акт приемки Товара по количеству </w:t>
      </w:r>
      <w:hyperlink r:id="rId10" w:anchor="/document/71943592/entry/327" w:history="1"/>
      <w:r w:rsidRPr="00BE4696">
        <w:rPr>
          <w:sz w:val="24"/>
          <w:szCs w:val="24"/>
          <w:lang w:eastAsia="ru-RU"/>
        </w:rPr>
        <w:t>. После   этого Товар считается переданным Поставщиком Заказчику по количеству.</w:t>
      </w:r>
    </w:p>
    <w:p w14:paraId="05F6627B" w14:textId="0B30762C"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3.4. Для проверки поставленного Товара  в  части  его   соответствия условиям Договора по качеству Заказчик проводит  экспертизу.</w:t>
      </w:r>
      <w:r w:rsidR="00A6479D">
        <w:rPr>
          <w:sz w:val="24"/>
          <w:szCs w:val="24"/>
          <w:lang w:eastAsia="ru-RU"/>
        </w:rPr>
        <w:t xml:space="preserve"> </w:t>
      </w:r>
      <w:r w:rsidRPr="00BE4696">
        <w:rPr>
          <w:sz w:val="24"/>
          <w:szCs w:val="24"/>
          <w:lang w:eastAsia="ru-RU"/>
        </w:rPr>
        <w:t>Экспертиза оставленного Товара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Законом.</w:t>
      </w:r>
    </w:p>
    <w:p w14:paraId="582CB3FE"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3.5. При отсутствии у Заказчика претензий по    качеству поставленного Товара Заказчик  в  течение  10 (десяти) рабочих  дней с момента, приемки Товара по количеству   подписывает </w:t>
      </w:r>
      <w:hyperlink r:id="rId11" w:anchor="/document/71943592/entry/327" w:history="1"/>
      <w:r w:rsidRPr="00BE4696">
        <w:rPr>
          <w:sz w:val="24"/>
          <w:szCs w:val="24"/>
          <w:lang w:eastAsia="ru-RU"/>
        </w:rPr>
        <w:t xml:space="preserve"> акт приемки Товара  по качеству. После   этого Товар считается переданным Поставщиком Заказчику.</w:t>
      </w:r>
    </w:p>
    <w:p w14:paraId="4601F0A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537A77FB"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3.7. Поставщик обязан устранить недостатки  или  заменить   Товар ненадлежащего  качества  в  </w:t>
      </w:r>
      <w:r w:rsidRPr="008A7B66">
        <w:rPr>
          <w:sz w:val="24"/>
          <w:szCs w:val="24"/>
          <w:lang w:eastAsia="ru-RU"/>
        </w:rPr>
        <w:t>течение  15 (пятнадцати)  дней  с</w:t>
      </w:r>
      <w:r w:rsidRPr="00BE4696">
        <w:rPr>
          <w:sz w:val="24"/>
          <w:szCs w:val="24"/>
          <w:lang w:eastAsia="ru-RU"/>
        </w:rPr>
        <w:t xml:space="preserve">    момента получения акта, указанного в </w:t>
      </w:r>
      <w:hyperlink r:id="rId12" w:anchor="/document/71943592/entry/3036" w:history="1">
        <w:r w:rsidRPr="00BE4696">
          <w:rPr>
            <w:sz w:val="24"/>
            <w:szCs w:val="24"/>
            <w:lang w:eastAsia="ru-RU"/>
          </w:rPr>
          <w:t>пункте 3.6</w:t>
        </w:r>
      </w:hyperlink>
      <w:r w:rsidRPr="00BE4696">
        <w:rPr>
          <w:sz w:val="24"/>
          <w:szCs w:val="24"/>
          <w:lang w:eastAsia="ru-RU"/>
        </w:rPr>
        <w:t xml:space="preserve"> Договора.      Выявленные недостатки устраняются Поставщиком за его счет.</w:t>
      </w:r>
    </w:p>
    <w:p w14:paraId="1C59CA4D"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3.8. Во всех случаях, влекущих возврат Товара Поставщику, Заказчик обязан обеспечить сохранность этого Товара</w:t>
      </w:r>
      <w:r w:rsidR="00F41B90">
        <w:rPr>
          <w:sz w:val="24"/>
          <w:szCs w:val="24"/>
          <w:lang w:eastAsia="ru-RU"/>
        </w:rPr>
        <w:t xml:space="preserve"> </w:t>
      </w:r>
      <w:r w:rsidRPr="00BE4696">
        <w:rPr>
          <w:sz w:val="24"/>
          <w:szCs w:val="24"/>
          <w:lang w:eastAsia="ru-RU"/>
        </w:rPr>
        <w:t>до момента фактического</w:t>
      </w:r>
      <w:r w:rsidR="00F41B90">
        <w:rPr>
          <w:sz w:val="24"/>
          <w:szCs w:val="24"/>
          <w:lang w:eastAsia="ru-RU"/>
        </w:rPr>
        <w:t xml:space="preserve"> </w:t>
      </w:r>
      <w:r w:rsidRPr="00BE4696">
        <w:rPr>
          <w:sz w:val="24"/>
          <w:szCs w:val="24"/>
          <w:lang w:eastAsia="ru-RU"/>
        </w:rPr>
        <w:t>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BB2B7F3"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3.</w:t>
      </w:r>
      <w:r w:rsidR="0088731A">
        <w:rPr>
          <w:sz w:val="24"/>
          <w:szCs w:val="24"/>
          <w:lang w:eastAsia="ru-RU"/>
        </w:rPr>
        <w:t>9</w:t>
      </w:r>
      <w:r w:rsidRPr="00BE4696">
        <w:rPr>
          <w:sz w:val="24"/>
          <w:szCs w:val="24"/>
          <w:lang w:eastAsia="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3" w:anchor="/document/71943592/entry/3035" w:history="1">
        <w:r w:rsidRPr="00BE4696">
          <w:rPr>
            <w:sz w:val="24"/>
            <w:szCs w:val="24"/>
            <w:lang w:eastAsia="ru-RU"/>
          </w:rPr>
          <w:t>пункте  3.5</w:t>
        </w:r>
      </w:hyperlink>
      <w:r w:rsidRPr="00BE4696">
        <w:rPr>
          <w:sz w:val="24"/>
          <w:szCs w:val="24"/>
          <w:lang w:eastAsia="ru-RU"/>
        </w:rPr>
        <w:t xml:space="preserve">  Договора.</w:t>
      </w:r>
    </w:p>
    <w:p w14:paraId="5247C629"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2689E76A" w14:textId="7081037C" w:rsidR="00BE4696" w:rsidRDefault="00BE4696" w:rsidP="008D3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BE4696">
        <w:rPr>
          <w:b/>
          <w:bCs/>
          <w:sz w:val="24"/>
          <w:szCs w:val="24"/>
          <w:lang w:eastAsia="ru-RU"/>
        </w:rPr>
        <w:t>IV. Взаимодействие Сторон</w:t>
      </w:r>
    </w:p>
    <w:p w14:paraId="137FA327"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4.1. Поставщик обязан:</w:t>
      </w:r>
    </w:p>
    <w:p w14:paraId="22A2DA40"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4.1.1. поставить Товар в порядке, количестве, в срок и на условиях, предусмотренных Контрактом (Договором) и Спецификацией;</w:t>
      </w:r>
    </w:p>
    <w:p w14:paraId="5C9B7CE0"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54127CFC"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4.1.3.</w:t>
      </w:r>
      <w:r w:rsidR="002B6AA6">
        <w:rPr>
          <w:sz w:val="24"/>
          <w:szCs w:val="24"/>
          <w:lang w:eastAsia="ru-RU"/>
        </w:rPr>
        <w:t xml:space="preserve"> </w:t>
      </w:r>
      <w:r w:rsidRPr="00BE4696">
        <w:rPr>
          <w:sz w:val="24"/>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6451A0B1"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4.1.4.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w:t>
      </w:r>
      <w:r w:rsidRPr="00BE4696">
        <w:rPr>
          <w:sz w:val="24"/>
          <w:szCs w:val="24"/>
          <w:lang w:eastAsia="ru-RU"/>
        </w:rPr>
        <w:lastRenderedPageBreak/>
        <w:t>о  ходе исполнения своих обязательств, в том числе о сложностях, возникающих  при исполнении Договора;</w:t>
      </w:r>
    </w:p>
    <w:p w14:paraId="2A8E9BA4"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4.2. Поставщик вправе:</w:t>
      </w:r>
    </w:p>
    <w:p w14:paraId="3BF5A74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4.2.1. требовать от Заказчика произвести приемку Товара в порядке  и в сроки, предусмотренные Договором;</w:t>
      </w:r>
    </w:p>
    <w:p w14:paraId="5A1F8B03"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4.2.2. требовать своевременной оплаты  на  условиях,   установленных Договором, надлежащим  образом  поставленного  и   принятого Заказчиком Товара;</w:t>
      </w:r>
    </w:p>
    <w:p w14:paraId="0724D6B9"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4.2.3. требовать  возмещения  убытков,  уплаты  неустоек   (штрафов, пеней) в соответствии с разделом VI Договора;</w:t>
      </w:r>
    </w:p>
    <w:p w14:paraId="2B4E2883"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4.3. Заказчик обязуется:</w:t>
      </w:r>
    </w:p>
    <w:p w14:paraId="7074F0FE"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4.3.1. произвести своевременную  приемку  и  оплату   поставленного Товара надлежащего качества в порядке и сроки, предусмотренные Договором;</w:t>
      </w:r>
    </w:p>
    <w:p w14:paraId="514E4472"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4.3.2.  принять решение  об  одностороннем  отказе  от  исполнения Договора в  случае,  если  в  ходе   исполнения  Договора установлено, что поставляемый   Товар не соответствуют установленным извещением об осуществлении закупки  и  (или) документацией  о  закупке  требованиям  к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2A4B323"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4.3.3.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3792ADE"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4.3.4. требовать уплаты неустоек (штрафов, пеней) в соответствии   с </w:t>
      </w:r>
      <w:hyperlink r:id="rId14" w:anchor="/document/71943592/entry/3600" w:history="1">
        <w:r w:rsidRPr="00BE4696">
          <w:rPr>
            <w:sz w:val="24"/>
            <w:szCs w:val="24"/>
            <w:u w:val="single"/>
            <w:lang w:eastAsia="ru-RU"/>
          </w:rPr>
          <w:t>разделом VI</w:t>
        </w:r>
      </w:hyperlink>
      <w:r w:rsidRPr="00BE4696">
        <w:rPr>
          <w:sz w:val="24"/>
          <w:szCs w:val="24"/>
          <w:lang w:eastAsia="ru-RU"/>
        </w:rPr>
        <w:t xml:space="preserve"> Договора;</w:t>
      </w:r>
    </w:p>
    <w:p w14:paraId="1A6E68BB"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4.3.5. провести экспертизу поставленного Товара  для  проверки   его соответствия условиям Договора в соответствии с Законом.   </w:t>
      </w:r>
    </w:p>
    <w:p w14:paraId="18B49EDC"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 Заказчик вправе:</w:t>
      </w:r>
    </w:p>
    <w:p w14:paraId="643F17FD"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4.4.1. требовать от Поставщика надлежащего исполнения   обязательств по Договору;</w:t>
      </w:r>
    </w:p>
    <w:p w14:paraId="63883C58"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4.4.2. требовать   от   Поставщика   своевременного  устранения недостатков, выявленных как в ходе приемки, так и в течение  гарантийного периода;</w:t>
      </w:r>
    </w:p>
    <w:p w14:paraId="7C7FEA56"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4.4.3.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14:paraId="524DD46F"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4.4.4. требовать возмещения убытков в соответствии с разделом VI Договора, причиненных по вине Поставщика;</w:t>
      </w:r>
    </w:p>
    <w:p w14:paraId="0EDB9572"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4.4.5. предложить увеличить или  уменьшить  в  процессе   исполнения настоящего  Договора  количество  Товара,   предусмотренного Договором, не более чем на десять процентов в порядке и   на условиях, установленных  Законом;</w:t>
      </w:r>
    </w:p>
    <w:p w14:paraId="1900F834"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4.4.6. отказаться от приемки и оплаты Товара, не  соответствующего условиям Договора;</w:t>
      </w:r>
    </w:p>
    <w:p w14:paraId="553EA8CC"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4.4.7.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p>
    <w:p w14:paraId="5FDE8601"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76C7C3C7" w14:textId="77D97D70"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BE4696">
        <w:rPr>
          <w:b/>
          <w:bCs/>
          <w:sz w:val="24"/>
          <w:szCs w:val="24"/>
          <w:lang w:eastAsia="ru-RU"/>
        </w:rPr>
        <w:t xml:space="preserve">V. Качество Товара </w:t>
      </w:r>
    </w:p>
    <w:p w14:paraId="68AEAD51" w14:textId="77777777" w:rsidR="0088731A" w:rsidRPr="0088731A" w:rsidRDefault="0088731A"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88731A">
        <w:rPr>
          <w:sz w:val="24"/>
          <w:szCs w:val="24"/>
          <w:lang w:eastAsia="ru-RU"/>
        </w:rPr>
        <w:t xml:space="preserve">5.1. Поставщик гарантирует, что поставляемый Товар соответствует требованиям, установленным Контрактом, является новым. </w:t>
      </w:r>
    </w:p>
    <w:p w14:paraId="103BD85E" w14:textId="77777777" w:rsidR="0088731A" w:rsidRPr="0088731A" w:rsidRDefault="0088731A"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88731A">
        <w:rPr>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2E83CC1" w14:textId="77777777" w:rsidR="00BE4696" w:rsidRDefault="0088731A"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88731A">
        <w:rPr>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26F9135" w14:textId="77777777" w:rsidR="0088731A" w:rsidRPr="00BE4696" w:rsidRDefault="0088731A"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0D22509C" w14:textId="4ED0E8BE"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sz w:val="24"/>
          <w:szCs w:val="24"/>
          <w:lang w:eastAsia="ru-RU"/>
        </w:rPr>
      </w:pPr>
      <w:r w:rsidRPr="00BE4696">
        <w:rPr>
          <w:b/>
          <w:sz w:val="24"/>
          <w:szCs w:val="24"/>
          <w:lang w:eastAsia="ru-RU"/>
        </w:rPr>
        <w:t>VI. Ответственность Сторон</w:t>
      </w:r>
    </w:p>
    <w:p w14:paraId="787B268B"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lastRenderedPageBreak/>
        <w:t>6.1 Поставщик по требованию Заказчика в согласованный срок устраняет дефекты или заменяет Товар выявленные в ходе приемки или в период гарантийного срока, в случае, если не докажет отсутствие своей вины.</w:t>
      </w:r>
    </w:p>
    <w:p w14:paraId="2782AA55"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ACD5592"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258A1F3"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1000 (Одна тысяча) рублей.</w:t>
      </w:r>
    </w:p>
    <w:p w14:paraId="6D49ADEF"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6.4. За каждый факт неисполнения Заказчиком обязательств, предусмотренных Договором,</w:t>
      </w:r>
      <w:r w:rsidRPr="00BE4696">
        <w:rPr>
          <w:strike/>
          <w:sz w:val="24"/>
          <w:szCs w:val="24"/>
          <w:lang w:eastAsia="ru-RU"/>
        </w:rPr>
        <w:t xml:space="preserve"> </w:t>
      </w:r>
      <w:r w:rsidRPr="00BE4696">
        <w:rPr>
          <w:sz w:val="24"/>
          <w:szCs w:val="24"/>
          <w:lang w:eastAsia="ru-RU"/>
        </w:rPr>
        <w:t>за исключением просрочки</w:t>
      </w:r>
      <w:r w:rsidR="00F41B90">
        <w:rPr>
          <w:sz w:val="24"/>
          <w:szCs w:val="24"/>
          <w:lang w:eastAsia="ru-RU"/>
        </w:rPr>
        <w:t xml:space="preserve"> </w:t>
      </w:r>
      <w:r w:rsidRPr="00BE4696">
        <w:rPr>
          <w:sz w:val="24"/>
          <w:szCs w:val="24"/>
          <w:lang w:eastAsia="ru-RU"/>
        </w:rPr>
        <w:t>1000  (Одна тысяча) рублей.</w:t>
      </w:r>
    </w:p>
    <w:p w14:paraId="3EA28EAE"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6.5.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w:t>
      </w:r>
      <w:hyperlink r:id="rId15" w:anchor="/document/10180094/entry/0" w:history="1">
        <w:r w:rsidRPr="00BE4696">
          <w:rPr>
            <w:sz w:val="24"/>
            <w:szCs w:val="24"/>
            <w:lang w:eastAsia="ru-RU"/>
          </w:rPr>
          <w:t>ключевой ставки</w:t>
        </w:r>
      </w:hyperlink>
      <w:r w:rsidRPr="00BE4696">
        <w:rPr>
          <w:sz w:val="24"/>
          <w:szCs w:val="24"/>
          <w:lang w:eastAsia="ru-RU"/>
        </w:rPr>
        <w:t> Центрального банка Российской Федерации от неуплаченной в срок суммы.</w:t>
      </w:r>
    </w:p>
    <w:p w14:paraId="7D486F91"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6.6. В случае просрочки исполнения Поставщиком обязательств пеня начисляется за каждый день просрочки обязательств, предусмотренных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пени </w:t>
      </w:r>
      <w:hyperlink r:id="rId16" w:anchor="/document/10180094/entry/0" w:history="1">
        <w:r w:rsidRPr="00BE4696">
          <w:rPr>
            <w:sz w:val="24"/>
            <w:szCs w:val="24"/>
            <w:lang w:eastAsia="ru-RU"/>
          </w:rPr>
          <w:t>ключевой ставки</w:t>
        </w:r>
      </w:hyperlink>
      <w:r w:rsidRPr="00BE4696">
        <w:rPr>
          <w:sz w:val="24"/>
          <w:szCs w:val="24"/>
          <w:lang w:eastAsia="ru-RU"/>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EECFD05"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Договором.</w:t>
      </w:r>
    </w:p>
    <w:p w14:paraId="44B37FA9"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5353DE1" w14:textId="77777777" w:rsidR="00BE4696" w:rsidRPr="00BE4696" w:rsidRDefault="00BE4696" w:rsidP="00C36E4B">
      <w:pPr>
        <w:spacing w:after="0" w:line="240" w:lineRule="auto"/>
        <w:ind w:left="142" w:firstLine="1"/>
        <w:jc w:val="both"/>
        <w:rPr>
          <w:sz w:val="24"/>
          <w:szCs w:val="24"/>
          <w:lang w:eastAsia="ru-RU"/>
        </w:rPr>
      </w:pPr>
      <w:r w:rsidRPr="00BE4696">
        <w:rPr>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Договора, произошло вследствие непреодолимой силы или по вине другой стороны.</w:t>
      </w:r>
    </w:p>
    <w:p w14:paraId="56939F27"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6.10. В случае полного (частичного) неисполнения условий   настоящего</w:t>
      </w:r>
    </w:p>
    <w:p w14:paraId="784D80C5"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Договора одной из Сторон эта Сторона обязана возместить другой Стороне причиненные убытки в части непокрытой неустойкой.</w:t>
      </w:r>
    </w:p>
    <w:p w14:paraId="5051EB18" w14:textId="77777777" w:rsidR="00C14708"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b/>
          <w:bCs/>
          <w:sz w:val="24"/>
          <w:szCs w:val="24"/>
          <w:lang w:eastAsia="ru-RU"/>
        </w:rPr>
      </w:pPr>
      <w:r w:rsidRPr="00BE4696">
        <w:rPr>
          <w:sz w:val="24"/>
          <w:szCs w:val="24"/>
          <w:lang w:eastAsia="ru-RU"/>
        </w:rPr>
        <w:t xml:space="preserve"> </w:t>
      </w:r>
    </w:p>
    <w:p w14:paraId="71B4D65A" w14:textId="54203A20"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BE4696">
        <w:rPr>
          <w:b/>
          <w:bCs/>
          <w:sz w:val="24"/>
          <w:szCs w:val="24"/>
          <w:lang w:eastAsia="ru-RU"/>
        </w:rPr>
        <w:t>VII. Обстоятельства непреодолимой силы</w:t>
      </w:r>
    </w:p>
    <w:p w14:paraId="41902458"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51CF224D"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7.2.  Сторона, для которой создалась невозможность исполнения обязательств   по   Договору вследствие     обстоятельств непреодолимой силы, не позднее _10_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63D81D" w14:textId="799D0200"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B6698D8"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0254CF"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567C67D5" w14:textId="2C95685F"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BE4696">
        <w:rPr>
          <w:b/>
          <w:bCs/>
          <w:sz w:val="24"/>
          <w:szCs w:val="24"/>
          <w:lang w:val="en-US" w:eastAsia="ru-RU"/>
        </w:rPr>
        <w:lastRenderedPageBreak/>
        <w:t>VIII</w:t>
      </w:r>
      <w:r w:rsidRPr="00BE4696">
        <w:rPr>
          <w:b/>
          <w:bCs/>
          <w:sz w:val="24"/>
          <w:szCs w:val="24"/>
          <w:lang w:eastAsia="ru-RU"/>
        </w:rPr>
        <w:t>. Рассмотрение и разрешение споров</w:t>
      </w:r>
    </w:p>
    <w:p w14:paraId="7DA84006"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8.1. Все споры и разногласия, которые могут возникнуть из настоящего Договора между   Сторонами, будут разрешаться в претензионном порядке.</w:t>
      </w:r>
    </w:p>
    <w:p w14:paraId="3AAD2AB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04D07D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8.3. Срок рассмотрения претензии не может превышать 10 рабочих </w:t>
      </w:r>
      <w:r w:rsidRPr="00BE4696">
        <w:rPr>
          <w:sz w:val="24"/>
          <w:szCs w:val="24"/>
          <w:vertAlign w:val="superscript"/>
          <w:lang w:eastAsia="ru-RU"/>
        </w:rPr>
        <w:t> </w:t>
      </w:r>
      <w:r w:rsidRPr="00BE4696">
        <w:rPr>
          <w:sz w:val="24"/>
          <w:szCs w:val="24"/>
          <w:lang w:eastAsia="ru-RU"/>
        </w:rPr>
        <w:t>дней с момента ее получения.</w:t>
      </w:r>
    </w:p>
    <w:p w14:paraId="4632E759"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8.4. При неурегулировании Сторонами спора в досудебном порядке, спор разрешается в судебном порядке.</w:t>
      </w:r>
    </w:p>
    <w:p w14:paraId="29E2212B"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631F2E4F" w14:textId="5C9D1EC9"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BE4696">
        <w:rPr>
          <w:b/>
          <w:bCs/>
          <w:sz w:val="24"/>
          <w:szCs w:val="24"/>
          <w:lang w:val="en-US" w:eastAsia="ru-RU"/>
        </w:rPr>
        <w:t>I</w:t>
      </w:r>
      <w:r w:rsidRPr="00BE4696">
        <w:rPr>
          <w:b/>
          <w:bCs/>
          <w:sz w:val="24"/>
          <w:szCs w:val="24"/>
          <w:lang w:eastAsia="ru-RU"/>
        </w:rPr>
        <w:t>X. Срок действия и порядок расторжения Договора</w:t>
      </w:r>
    </w:p>
    <w:p w14:paraId="3E4075AD" w14:textId="35ECC0E0"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9.1 Настоящий Договор вступает в силу с момента его подписания обеими Сторонами и действует </w:t>
      </w:r>
      <w:r w:rsidRPr="00A6479D">
        <w:rPr>
          <w:sz w:val="24"/>
          <w:szCs w:val="24"/>
          <w:lang w:eastAsia="ru-RU"/>
        </w:rPr>
        <w:t xml:space="preserve">до </w:t>
      </w:r>
      <w:r w:rsidR="0088562A">
        <w:rPr>
          <w:sz w:val="24"/>
          <w:szCs w:val="24"/>
          <w:lang w:eastAsia="ru-RU"/>
        </w:rPr>
        <w:t>15</w:t>
      </w:r>
      <w:r w:rsidR="007F718B" w:rsidRPr="00A6479D">
        <w:rPr>
          <w:sz w:val="24"/>
          <w:szCs w:val="24"/>
          <w:lang w:eastAsia="ru-RU"/>
        </w:rPr>
        <w:t>.</w:t>
      </w:r>
      <w:r w:rsidR="00F67853">
        <w:rPr>
          <w:sz w:val="24"/>
          <w:szCs w:val="24"/>
          <w:lang w:eastAsia="ru-RU"/>
        </w:rPr>
        <w:t>0</w:t>
      </w:r>
      <w:r w:rsidR="0096153B">
        <w:rPr>
          <w:sz w:val="24"/>
          <w:szCs w:val="24"/>
          <w:lang w:eastAsia="ru-RU"/>
        </w:rPr>
        <w:t>6</w:t>
      </w:r>
      <w:r w:rsidR="007F718B" w:rsidRPr="00A6479D">
        <w:rPr>
          <w:sz w:val="24"/>
          <w:szCs w:val="24"/>
          <w:lang w:eastAsia="ru-RU"/>
        </w:rPr>
        <w:t>.202</w:t>
      </w:r>
      <w:r w:rsidR="00B30F2A">
        <w:rPr>
          <w:sz w:val="24"/>
          <w:szCs w:val="24"/>
          <w:lang w:eastAsia="ru-RU"/>
        </w:rPr>
        <w:t>6</w:t>
      </w:r>
      <w:r w:rsidR="007F718B" w:rsidRPr="00A6479D">
        <w:rPr>
          <w:sz w:val="24"/>
          <w:szCs w:val="24"/>
          <w:lang w:eastAsia="ru-RU"/>
        </w:rPr>
        <w:t>, но</w:t>
      </w:r>
      <w:r w:rsidR="007F718B">
        <w:rPr>
          <w:sz w:val="24"/>
          <w:szCs w:val="24"/>
          <w:lang w:eastAsia="ru-RU"/>
        </w:rPr>
        <w:t xml:space="preserve"> не ранее  </w:t>
      </w:r>
      <w:r w:rsidRPr="00BE4696">
        <w:rPr>
          <w:sz w:val="24"/>
          <w:szCs w:val="24"/>
          <w:lang w:eastAsia="ru-RU"/>
        </w:rPr>
        <w:t>полного исполнения Сторонами принятых на себя обязательств.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49EF33AE" w14:textId="7469E097"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9.2 Расторжение Договора допускается по соглашению Сторон, по решению суда или в связи с односторонним отказом Заказчика от исполнения Договора в случае, предусмотренном п. 4.3.2. Договора.</w:t>
      </w:r>
    </w:p>
    <w:p w14:paraId="1CD9EEED" w14:textId="77777777" w:rsidR="008D3ABE" w:rsidRDefault="008D3ABE"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067082A2" w14:textId="20CF89FB" w:rsidR="00BD706A" w:rsidRPr="00BD706A" w:rsidRDefault="00BD706A" w:rsidP="00C36E4B">
      <w:pPr>
        <w:spacing w:after="0" w:line="240" w:lineRule="auto"/>
        <w:ind w:left="142" w:firstLine="1"/>
        <w:jc w:val="center"/>
        <w:rPr>
          <w:sz w:val="24"/>
          <w:szCs w:val="24"/>
          <w:lang w:eastAsia="ru-RU"/>
        </w:rPr>
      </w:pPr>
      <w:r>
        <w:rPr>
          <w:b/>
          <w:bCs/>
          <w:color w:val="000000"/>
          <w:lang w:val="en-US" w:eastAsia="ru-RU"/>
        </w:rPr>
        <w:t>X</w:t>
      </w:r>
      <w:r>
        <w:rPr>
          <w:b/>
          <w:bCs/>
          <w:color w:val="000000"/>
          <w:lang w:eastAsia="ru-RU"/>
        </w:rPr>
        <w:t xml:space="preserve">. </w:t>
      </w:r>
      <w:r w:rsidR="0021470C">
        <w:rPr>
          <w:b/>
          <w:bCs/>
          <w:color w:val="000000"/>
          <w:lang w:eastAsia="ru-RU"/>
        </w:rPr>
        <w:t>А</w:t>
      </w:r>
      <w:r w:rsidR="0021470C" w:rsidRPr="00BD706A">
        <w:rPr>
          <w:b/>
          <w:bCs/>
          <w:color w:val="000000"/>
          <w:lang w:eastAsia="ru-RU"/>
        </w:rPr>
        <w:t>нтикоррупционная оговорк</w:t>
      </w:r>
      <w:r w:rsidR="0021470C">
        <w:rPr>
          <w:b/>
          <w:bCs/>
          <w:color w:val="000000"/>
          <w:lang w:eastAsia="ru-RU"/>
        </w:rPr>
        <w:t>а</w:t>
      </w:r>
    </w:p>
    <w:p w14:paraId="2550226C" w14:textId="51149892" w:rsidR="00BD706A" w:rsidRPr="00BD706A" w:rsidRDefault="00BD706A" w:rsidP="00C36E4B">
      <w:pPr>
        <w:spacing w:after="0" w:line="240" w:lineRule="auto"/>
        <w:ind w:left="142" w:firstLine="1"/>
        <w:jc w:val="both"/>
        <w:rPr>
          <w:sz w:val="24"/>
          <w:szCs w:val="24"/>
          <w:lang w:eastAsia="ru-RU"/>
        </w:rPr>
      </w:pPr>
      <w:r w:rsidRPr="00D61E09">
        <w:rPr>
          <w:color w:val="000000"/>
          <w:sz w:val="24"/>
          <w:szCs w:val="24"/>
          <w:lang w:eastAsia="ru-RU"/>
        </w:rPr>
        <w:t>10.1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0E454B1A" w14:textId="67326C39" w:rsidR="00BD706A" w:rsidRPr="00BD706A" w:rsidRDefault="00BD706A" w:rsidP="00C36E4B">
      <w:pPr>
        <w:spacing w:after="0" w:line="240" w:lineRule="auto"/>
        <w:ind w:left="142" w:firstLine="1"/>
        <w:jc w:val="both"/>
        <w:rPr>
          <w:sz w:val="24"/>
          <w:szCs w:val="24"/>
          <w:lang w:eastAsia="ru-RU"/>
        </w:rPr>
      </w:pPr>
      <w:r w:rsidRPr="00D61E09">
        <w:rPr>
          <w:color w:val="000000"/>
          <w:sz w:val="24"/>
          <w:szCs w:val="24"/>
          <w:lang w:eastAsia="ru-RU"/>
        </w:rPr>
        <w:t>10.2.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687FE644" w14:textId="7598AF6E" w:rsidR="00BD706A" w:rsidRPr="00BD706A" w:rsidRDefault="00BD706A"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D61E09">
        <w:rPr>
          <w:color w:val="000000"/>
          <w:sz w:val="24"/>
          <w:szCs w:val="24"/>
          <w:lang w:eastAsia="ru-RU"/>
        </w:rPr>
        <w:t>10.3.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789E7F23"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73805540" w14:textId="7D8F0831"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sz w:val="24"/>
          <w:szCs w:val="24"/>
          <w:lang w:eastAsia="ru-RU"/>
        </w:rPr>
      </w:pPr>
      <w:r w:rsidRPr="00BE4696">
        <w:rPr>
          <w:b/>
          <w:bCs/>
          <w:sz w:val="24"/>
          <w:szCs w:val="24"/>
          <w:lang w:eastAsia="ru-RU"/>
        </w:rPr>
        <w:t>X</w:t>
      </w:r>
      <w:r w:rsidR="00BD706A">
        <w:rPr>
          <w:b/>
          <w:bCs/>
          <w:sz w:val="24"/>
          <w:szCs w:val="24"/>
          <w:lang w:val="en-US" w:eastAsia="ru-RU"/>
        </w:rPr>
        <w:t>I</w:t>
      </w:r>
      <w:r w:rsidRPr="00BE4696">
        <w:rPr>
          <w:b/>
          <w:bCs/>
          <w:sz w:val="24"/>
          <w:szCs w:val="24"/>
          <w:lang w:eastAsia="ru-RU"/>
        </w:rPr>
        <w:t>. Прочие положения</w:t>
      </w:r>
    </w:p>
    <w:p w14:paraId="1D537C0D"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11.1. Во всем, что не предусмотрено Договором, Стороны руководствуются законодательством Российской Федерации.</w:t>
      </w:r>
    </w:p>
    <w:p w14:paraId="26CAC5AE"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lastRenderedPageBreak/>
        <w:t xml:space="preserve">     11.2. В случае изменения у какой-либо из Сторон   места нахождения, названия, а также в случае реорганизации она обязана в течение   десяти дней письменно известить об этом другую Сторону.</w:t>
      </w:r>
    </w:p>
    <w:p w14:paraId="4C0E7E93"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31AA97D"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11.4. Изменение условий Договора при его исполнении   не допускается, </w:t>
      </w:r>
      <w:r w:rsidRPr="000D18CB">
        <w:rPr>
          <w:sz w:val="24"/>
          <w:szCs w:val="24"/>
          <w:lang w:eastAsia="ru-RU"/>
        </w:rPr>
        <w:t xml:space="preserve">за исключением случаев   предусмотренных  </w:t>
      </w:r>
      <w:hyperlink r:id="rId17" w:anchor="/document/70353464/entry/95" w:history="1">
        <w:r w:rsidRPr="000D18CB">
          <w:rPr>
            <w:sz w:val="24"/>
            <w:szCs w:val="24"/>
            <w:lang w:eastAsia="ru-RU"/>
          </w:rPr>
          <w:t>статьей частью 1  95</w:t>
        </w:r>
      </w:hyperlink>
      <w:r w:rsidRPr="000D18CB">
        <w:rPr>
          <w:sz w:val="24"/>
          <w:szCs w:val="24"/>
          <w:lang w:eastAsia="ru-RU"/>
        </w:rPr>
        <w:t xml:space="preserve"> Закона.</w:t>
      </w:r>
    </w:p>
    <w:p w14:paraId="10E50352"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CBD0B46"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3B6655E5"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5FFA0762" w14:textId="6324B73B" w:rsid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11.7. Договор составлен в двух экземплярах, идентичных по содержанию и имеющих одинаковую юридическую силу, один из   которых передан Поставщику, один - находятся у Заказчика.</w:t>
      </w:r>
      <w:r w:rsidRPr="00BE4696">
        <w:rPr>
          <w:sz w:val="24"/>
          <w:szCs w:val="24"/>
          <w:vertAlign w:val="superscript"/>
          <w:lang w:eastAsia="ru-RU"/>
        </w:rPr>
        <w:t> </w:t>
      </w:r>
      <w:r w:rsidRPr="00BE4696">
        <w:rPr>
          <w:sz w:val="24"/>
          <w:szCs w:val="24"/>
          <w:lang w:eastAsia="ru-RU"/>
        </w:rPr>
        <w:t xml:space="preserve"> </w:t>
      </w:r>
    </w:p>
    <w:p w14:paraId="15FA2899"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38F441EF" w14:textId="2678B050" w:rsidR="00BE4696" w:rsidRPr="00BE4696" w:rsidRDefault="00BE4696" w:rsidP="00B111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sz w:val="24"/>
          <w:szCs w:val="24"/>
          <w:lang w:eastAsia="ru-RU"/>
        </w:rPr>
      </w:pPr>
      <w:r w:rsidRPr="00BE4696">
        <w:rPr>
          <w:b/>
          <w:bCs/>
          <w:sz w:val="24"/>
          <w:szCs w:val="24"/>
          <w:lang w:eastAsia="ru-RU"/>
        </w:rPr>
        <w:t>X</w:t>
      </w:r>
      <w:r w:rsidR="00BD706A">
        <w:rPr>
          <w:b/>
          <w:bCs/>
          <w:sz w:val="24"/>
          <w:szCs w:val="24"/>
          <w:lang w:val="en-US" w:eastAsia="ru-RU"/>
        </w:rPr>
        <w:t>I</w:t>
      </w:r>
      <w:r w:rsidRPr="00BE4696">
        <w:rPr>
          <w:b/>
          <w:bCs/>
          <w:sz w:val="24"/>
          <w:szCs w:val="24"/>
          <w:lang w:eastAsia="ru-RU"/>
        </w:rPr>
        <w:t>I. Перечень приложений</w:t>
      </w:r>
    </w:p>
    <w:p w14:paraId="0D924B30"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 xml:space="preserve">     12.1. Неотъемлемой частью настоящего Договора являются следующие </w:t>
      </w:r>
      <w:hyperlink r:id="rId18" w:anchor="/document/71943592/entry/31000" w:history="1">
        <w:r w:rsidRPr="00BE4696">
          <w:rPr>
            <w:sz w:val="24"/>
            <w:szCs w:val="24"/>
            <w:lang w:eastAsia="ru-RU"/>
          </w:rPr>
          <w:t>приложени</w:t>
        </w:r>
      </w:hyperlink>
      <w:r w:rsidRPr="00BE4696">
        <w:rPr>
          <w:sz w:val="24"/>
          <w:szCs w:val="24"/>
          <w:lang w:eastAsia="ru-RU"/>
        </w:rPr>
        <w:t>я:</w:t>
      </w:r>
    </w:p>
    <w:p w14:paraId="405B305A"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1. Техническое задание;</w:t>
      </w:r>
    </w:p>
    <w:p w14:paraId="055AC437"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r w:rsidRPr="00BE4696">
        <w:rPr>
          <w:sz w:val="24"/>
          <w:szCs w:val="24"/>
          <w:lang w:eastAsia="ru-RU"/>
        </w:rPr>
        <w:t>2. Расчет цены договора.</w:t>
      </w:r>
    </w:p>
    <w:p w14:paraId="06262B74"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015DC0D5"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sz w:val="24"/>
          <w:szCs w:val="24"/>
          <w:lang w:eastAsia="ru-RU"/>
        </w:rPr>
      </w:pPr>
      <w:r w:rsidRPr="00BE4696">
        <w:rPr>
          <w:b/>
          <w:bCs/>
          <w:sz w:val="24"/>
          <w:szCs w:val="24"/>
          <w:lang w:eastAsia="ru-RU"/>
        </w:rPr>
        <w:t>XII. Адреса и банковские реквизиты Сторон</w:t>
      </w:r>
    </w:p>
    <w:p w14:paraId="352751BB" w14:textId="0E17A378" w:rsidR="00C36E4B" w:rsidRPr="00BE4696" w:rsidRDefault="00BE4696" w:rsidP="007078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b/>
          <w:bCs/>
          <w:strike/>
          <w:color w:val="000000"/>
          <w:sz w:val="24"/>
          <w:szCs w:val="24"/>
          <w:u w:val="single"/>
          <w:lang w:eastAsia="ru-RU"/>
        </w:rPr>
      </w:pPr>
      <w:r w:rsidRPr="00BE4696">
        <w:rPr>
          <w:sz w:val="24"/>
          <w:szCs w:val="24"/>
          <w:lang w:eastAsia="ru-RU"/>
        </w:rPr>
        <w:t xml:space="preserve">             </w:t>
      </w:r>
      <w:bookmarkStart w:id="3" w:name="_Hlk180594704"/>
      <w:bookmarkStart w:id="4" w:name="_Hlk175063076"/>
      <w:r w:rsidR="001C153E">
        <w:rPr>
          <w:b/>
          <w:bCs/>
          <w:color w:val="000000"/>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5103"/>
      </w:tblGrid>
      <w:tr w:rsidR="00C36E4B" w:rsidRPr="00E4587A" w14:paraId="10E1582E" w14:textId="77777777" w:rsidTr="00B11153">
        <w:tc>
          <w:tcPr>
            <w:tcW w:w="4815" w:type="dxa"/>
            <w:tcBorders>
              <w:top w:val="single" w:sz="4" w:space="0" w:color="auto"/>
              <w:left w:val="single" w:sz="4" w:space="0" w:color="auto"/>
              <w:bottom w:val="single" w:sz="4" w:space="0" w:color="auto"/>
              <w:right w:val="single" w:sz="4" w:space="0" w:color="auto"/>
            </w:tcBorders>
          </w:tcPr>
          <w:p w14:paraId="4077401C" w14:textId="77777777" w:rsidR="00C36E4B" w:rsidRPr="00E4587A" w:rsidRDefault="00C36E4B" w:rsidP="00C36E4B">
            <w:pPr>
              <w:spacing w:after="0" w:line="240" w:lineRule="auto"/>
              <w:rPr>
                <w:lang w:eastAsia="ru-RU"/>
              </w:rPr>
            </w:pPr>
            <w:r w:rsidRPr="00E4587A">
              <w:rPr>
                <w:lang w:eastAsia="ru-RU"/>
              </w:rPr>
              <w:t xml:space="preserve">Полное наименование: </w:t>
            </w:r>
          </w:p>
          <w:p w14:paraId="39E34F75" w14:textId="77777777" w:rsidR="00C36E4B" w:rsidRPr="00E4587A" w:rsidRDefault="00C36E4B" w:rsidP="00C36E4B">
            <w:pPr>
              <w:spacing w:after="0" w:line="240" w:lineRule="auto"/>
              <w:jc w:val="both"/>
              <w:rPr>
                <w:b/>
                <w:lang w:eastAsia="ru-RU"/>
              </w:rPr>
            </w:pPr>
            <w:r w:rsidRPr="00E4587A">
              <w:rPr>
                <w:b/>
                <w:lang w:eastAsia="ru-RU"/>
              </w:rPr>
              <w:t>Санкт-Петербургское  государственное бюджетное учреждение культуры</w:t>
            </w:r>
          </w:p>
          <w:p w14:paraId="606C1AD0" w14:textId="77777777" w:rsidR="00C36E4B" w:rsidRPr="00E4587A" w:rsidRDefault="00C36E4B" w:rsidP="00C36E4B">
            <w:pPr>
              <w:spacing w:after="0" w:line="240" w:lineRule="auto"/>
              <w:jc w:val="both"/>
              <w:rPr>
                <w:b/>
                <w:lang w:eastAsia="ru-RU"/>
              </w:rPr>
            </w:pPr>
            <w:r w:rsidRPr="00E4587A">
              <w:rPr>
                <w:b/>
                <w:lang w:eastAsia="ru-RU"/>
              </w:rPr>
              <w:t>«Санкт-Петербургский академический Театр имени Ленсовета»</w:t>
            </w:r>
          </w:p>
          <w:p w14:paraId="2E4D7934" w14:textId="77777777" w:rsidR="00C36E4B" w:rsidRPr="00E4587A" w:rsidRDefault="00C36E4B" w:rsidP="00C36E4B">
            <w:pPr>
              <w:spacing w:after="0" w:line="240" w:lineRule="auto"/>
              <w:jc w:val="both"/>
              <w:rPr>
                <w:lang w:eastAsia="ru-RU"/>
              </w:rPr>
            </w:pPr>
            <w:r w:rsidRPr="00E4587A">
              <w:rPr>
                <w:lang w:eastAsia="ru-RU"/>
              </w:rPr>
              <w:t>ИНН 7808045220   КПП 784001001</w:t>
            </w:r>
          </w:p>
          <w:p w14:paraId="6D2F78FC" w14:textId="77777777" w:rsidR="00C36E4B" w:rsidRPr="00E4587A" w:rsidRDefault="00C36E4B" w:rsidP="00C36E4B">
            <w:pPr>
              <w:spacing w:after="0" w:line="240" w:lineRule="auto"/>
              <w:jc w:val="both"/>
              <w:rPr>
                <w:lang w:eastAsia="ru-RU"/>
              </w:rPr>
            </w:pPr>
            <w:r w:rsidRPr="00E4587A">
              <w:rPr>
                <w:lang w:eastAsia="ru-RU"/>
              </w:rPr>
              <w:t xml:space="preserve">Адрес: 191025, Санкт-Петербург, </w:t>
            </w:r>
          </w:p>
          <w:p w14:paraId="5141451F" w14:textId="77777777" w:rsidR="00C36E4B" w:rsidRPr="00E4587A" w:rsidRDefault="00C36E4B" w:rsidP="00C36E4B">
            <w:pPr>
              <w:spacing w:after="0" w:line="240" w:lineRule="auto"/>
              <w:jc w:val="both"/>
              <w:rPr>
                <w:lang w:eastAsia="ru-RU"/>
              </w:rPr>
            </w:pPr>
            <w:r w:rsidRPr="00E4587A">
              <w:rPr>
                <w:lang w:eastAsia="ru-RU"/>
              </w:rPr>
              <w:t>Владимирский пр.,12, литер А</w:t>
            </w:r>
          </w:p>
          <w:p w14:paraId="50058D8D" w14:textId="77777777" w:rsidR="00C36E4B" w:rsidRPr="00E4587A" w:rsidRDefault="00C36E4B" w:rsidP="00C36E4B">
            <w:pPr>
              <w:spacing w:after="0" w:line="240" w:lineRule="auto"/>
              <w:rPr>
                <w:lang w:eastAsia="ru-RU"/>
              </w:rPr>
            </w:pPr>
            <w:r w:rsidRPr="00E4587A">
              <w:rPr>
                <w:bCs/>
                <w:u w:val="single"/>
                <w:lang w:eastAsia="ru-RU"/>
              </w:rPr>
              <w:t>ПОЛУЧАТЕЛЬ</w:t>
            </w:r>
            <w:r w:rsidRPr="00E4587A">
              <w:rPr>
                <w:lang w:eastAsia="ru-RU"/>
              </w:rPr>
              <w:t xml:space="preserve">: Комитет финансов Санкт- Петербурга (СПб ГБУК «Санкт-Петербургский академический Театр имени Ленсовета», </w:t>
            </w:r>
          </w:p>
          <w:p w14:paraId="00144B85" w14:textId="77777777" w:rsidR="00C36E4B" w:rsidRPr="00E4587A" w:rsidRDefault="00C36E4B" w:rsidP="00C36E4B">
            <w:pPr>
              <w:spacing w:after="0" w:line="240" w:lineRule="auto"/>
              <w:rPr>
                <w:lang w:eastAsia="ru-RU"/>
              </w:rPr>
            </w:pPr>
            <w:r w:rsidRPr="00E4587A">
              <w:rPr>
                <w:lang w:eastAsia="ru-RU"/>
              </w:rPr>
              <w:t xml:space="preserve">л/с 0171023) </w:t>
            </w:r>
          </w:p>
          <w:p w14:paraId="25A1D302" w14:textId="77777777" w:rsidR="00C36E4B" w:rsidRPr="00E4587A" w:rsidRDefault="00C36E4B" w:rsidP="00C36E4B">
            <w:pPr>
              <w:spacing w:after="0" w:line="240" w:lineRule="auto"/>
              <w:rPr>
                <w:b/>
                <w:lang w:eastAsia="ru-RU"/>
              </w:rPr>
            </w:pPr>
            <w:r w:rsidRPr="00E4587A">
              <w:rPr>
                <w:u w:val="single"/>
                <w:lang w:eastAsia="ru-RU"/>
              </w:rPr>
              <w:t>Банк получателя</w:t>
            </w:r>
            <w:r w:rsidRPr="00E4587A">
              <w:rPr>
                <w:b/>
                <w:lang w:eastAsia="ru-RU"/>
              </w:rPr>
              <w:t xml:space="preserve">: </w:t>
            </w:r>
          </w:p>
          <w:p w14:paraId="4C28B537" w14:textId="77777777" w:rsidR="00C36E4B" w:rsidRPr="00E4587A" w:rsidRDefault="00C36E4B" w:rsidP="00C36E4B">
            <w:pPr>
              <w:spacing w:after="0" w:line="240" w:lineRule="auto"/>
              <w:rPr>
                <w:lang w:eastAsia="ru-RU"/>
              </w:rPr>
            </w:pPr>
            <w:r w:rsidRPr="00E4587A">
              <w:rPr>
                <w:lang w:eastAsia="ru-RU"/>
              </w:rPr>
              <w:t>ОКЦ №1 Северо-Западного ГУ Банка России//</w:t>
            </w:r>
            <w:r w:rsidRPr="00E4587A">
              <w:rPr>
                <w:u w:val="single"/>
                <w:lang w:eastAsia="ru-RU"/>
              </w:rPr>
              <w:t>УФК по г. Санкт-Петербургу</w:t>
            </w:r>
            <w:r w:rsidRPr="00E4587A">
              <w:rPr>
                <w:lang w:eastAsia="ru-RU"/>
              </w:rPr>
              <w:t xml:space="preserve">, </w:t>
            </w:r>
          </w:p>
          <w:p w14:paraId="50BCDD04" w14:textId="77777777" w:rsidR="00C36E4B" w:rsidRPr="00E4587A" w:rsidRDefault="00C36E4B" w:rsidP="00C36E4B">
            <w:pPr>
              <w:spacing w:after="0" w:line="240" w:lineRule="auto"/>
              <w:rPr>
                <w:lang w:eastAsia="ru-RU"/>
              </w:rPr>
            </w:pPr>
            <w:r w:rsidRPr="00E4587A">
              <w:rPr>
                <w:lang w:eastAsia="ru-RU"/>
              </w:rPr>
              <w:t xml:space="preserve">р/счет </w:t>
            </w:r>
            <w:r w:rsidRPr="00E4587A">
              <w:rPr>
                <w:u w:val="single"/>
                <w:lang w:eastAsia="ru-RU"/>
              </w:rPr>
              <w:t>03224643400000007200</w:t>
            </w:r>
            <w:r w:rsidRPr="00E4587A">
              <w:rPr>
                <w:lang w:eastAsia="ru-RU"/>
              </w:rPr>
              <w:t xml:space="preserve"> </w:t>
            </w:r>
          </w:p>
          <w:p w14:paraId="7877BAB7" w14:textId="77777777" w:rsidR="00C36E4B" w:rsidRPr="00E4587A" w:rsidRDefault="00C36E4B" w:rsidP="00C36E4B">
            <w:pPr>
              <w:tabs>
                <w:tab w:val="left" w:pos="540"/>
              </w:tabs>
              <w:spacing w:after="0" w:line="240" w:lineRule="auto"/>
              <w:jc w:val="both"/>
              <w:rPr>
                <w:lang w:eastAsia="ru-RU"/>
              </w:rPr>
            </w:pPr>
            <w:r w:rsidRPr="00E4587A">
              <w:rPr>
                <w:lang w:eastAsia="ru-RU"/>
              </w:rPr>
              <w:t xml:space="preserve">БИК </w:t>
            </w:r>
            <w:r w:rsidRPr="00E4587A">
              <w:rPr>
                <w:u w:val="single"/>
                <w:lang w:eastAsia="ru-RU"/>
              </w:rPr>
              <w:t>014030106</w:t>
            </w:r>
            <w:r w:rsidRPr="00E4587A">
              <w:rPr>
                <w:lang w:eastAsia="ru-RU"/>
              </w:rPr>
              <w:t xml:space="preserve">,  </w:t>
            </w:r>
          </w:p>
          <w:p w14:paraId="2442FDA3" w14:textId="77777777" w:rsidR="00C36E4B" w:rsidRPr="00E4587A" w:rsidRDefault="00C36E4B" w:rsidP="00C36E4B">
            <w:pPr>
              <w:tabs>
                <w:tab w:val="left" w:pos="540"/>
              </w:tabs>
              <w:spacing w:after="0" w:line="240" w:lineRule="auto"/>
              <w:jc w:val="both"/>
              <w:rPr>
                <w:lang w:eastAsia="ru-RU"/>
              </w:rPr>
            </w:pPr>
            <w:r w:rsidRPr="00E4587A">
              <w:rPr>
                <w:u w:val="single"/>
                <w:lang w:eastAsia="ru-RU"/>
              </w:rPr>
              <w:t>кор/счет - 40102810945370000005</w:t>
            </w:r>
          </w:p>
          <w:p w14:paraId="39091322" w14:textId="77777777" w:rsidR="00C36E4B" w:rsidRPr="0096153B" w:rsidRDefault="00C36E4B" w:rsidP="00C36E4B">
            <w:pPr>
              <w:tabs>
                <w:tab w:val="left" w:pos="540"/>
              </w:tabs>
              <w:spacing w:after="0" w:line="240" w:lineRule="auto"/>
              <w:jc w:val="both"/>
              <w:rPr>
                <w:lang w:val="en-US" w:eastAsia="ru-RU"/>
              </w:rPr>
            </w:pPr>
            <w:r w:rsidRPr="00E4587A">
              <w:rPr>
                <w:lang w:eastAsia="ru-RU"/>
              </w:rPr>
              <w:t>Тел</w:t>
            </w:r>
            <w:r w:rsidRPr="0096153B">
              <w:rPr>
                <w:lang w:val="en-US" w:eastAsia="ru-RU"/>
              </w:rPr>
              <w:t>. (812) 764-47-80</w:t>
            </w:r>
          </w:p>
          <w:p w14:paraId="2C2FCCAE" w14:textId="77777777" w:rsidR="00C36E4B" w:rsidRPr="00393361" w:rsidRDefault="00C36E4B" w:rsidP="00C36E4B">
            <w:pPr>
              <w:tabs>
                <w:tab w:val="left" w:pos="540"/>
              </w:tabs>
              <w:spacing w:after="0" w:line="240" w:lineRule="auto"/>
              <w:jc w:val="both"/>
              <w:rPr>
                <w:lang w:val="en-US" w:eastAsia="ru-RU"/>
              </w:rPr>
            </w:pPr>
            <w:r w:rsidRPr="00E4587A">
              <w:rPr>
                <w:lang w:val="en-US" w:eastAsia="ru-RU"/>
              </w:rPr>
              <w:t>e</w:t>
            </w:r>
            <w:r w:rsidRPr="00393361">
              <w:rPr>
                <w:lang w:val="en-US" w:eastAsia="ru-RU"/>
              </w:rPr>
              <w:t>-</w:t>
            </w:r>
            <w:r w:rsidRPr="00E4587A">
              <w:rPr>
                <w:lang w:val="en-US" w:eastAsia="ru-RU"/>
              </w:rPr>
              <w:t>mail</w:t>
            </w:r>
            <w:r w:rsidRPr="00393361">
              <w:rPr>
                <w:lang w:val="en-US" w:eastAsia="ru-RU"/>
              </w:rPr>
              <w:t xml:space="preserve">: </w:t>
            </w:r>
            <w:r w:rsidRPr="00E4587A">
              <w:rPr>
                <w:lang w:val="en-US" w:eastAsia="ru-RU"/>
              </w:rPr>
              <w:t>lensov</w:t>
            </w:r>
            <w:r w:rsidRPr="00393361">
              <w:rPr>
                <w:lang w:val="en-US" w:eastAsia="ru-RU"/>
              </w:rPr>
              <w:t>@</w:t>
            </w:r>
            <w:r w:rsidRPr="00E4587A">
              <w:rPr>
                <w:lang w:val="en-US" w:eastAsia="ru-RU"/>
              </w:rPr>
              <w:t>lensov</w:t>
            </w:r>
            <w:r w:rsidRPr="00393361">
              <w:rPr>
                <w:lang w:val="en-US" w:eastAsia="ru-RU"/>
              </w:rPr>
              <w:t>-</w:t>
            </w:r>
            <w:r w:rsidRPr="00E4587A">
              <w:rPr>
                <w:lang w:val="en-US" w:eastAsia="ru-RU"/>
              </w:rPr>
              <w:t>theatre</w:t>
            </w:r>
            <w:r w:rsidRPr="00393361">
              <w:rPr>
                <w:lang w:val="en-US" w:eastAsia="ru-RU"/>
              </w:rPr>
              <w:t>.</w:t>
            </w:r>
            <w:r w:rsidRPr="00E4587A">
              <w:rPr>
                <w:lang w:val="en-US" w:eastAsia="ru-RU"/>
              </w:rPr>
              <w:t>spb</w:t>
            </w:r>
            <w:r w:rsidRPr="00393361">
              <w:rPr>
                <w:lang w:val="en-US" w:eastAsia="ru-RU"/>
              </w:rPr>
              <w:t>.</w:t>
            </w:r>
            <w:r w:rsidRPr="00E4587A">
              <w:rPr>
                <w:lang w:val="en-US" w:eastAsia="ru-RU"/>
              </w:rPr>
              <w:t>ru</w:t>
            </w:r>
          </w:p>
          <w:p w14:paraId="40CBF412" w14:textId="77777777" w:rsidR="00C36E4B" w:rsidRPr="00E4587A" w:rsidRDefault="00C36E4B" w:rsidP="00C36E4B">
            <w:pPr>
              <w:tabs>
                <w:tab w:val="left" w:pos="0"/>
              </w:tabs>
              <w:spacing w:after="0" w:line="240" w:lineRule="auto"/>
              <w:ind w:right="-110"/>
              <w:rPr>
                <w:lang w:eastAsia="ru-RU"/>
              </w:rPr>
            </w:pPr>
            <w:r w:rsidRPr="00E4587A">
              <w:rPr>
                <w:lang w:eastAsia="ru-RU"/>
              </w:rPr>
              <w:t>ОКАТО  40298566000 ОКПО 02189964</w:t>
            </w:r>
          </w:p>
          <w:p w14:paraId="6B5F2D9A" w14:textId="77777777" w:rsidR="00C36E4B" w:rsidRPr="00E4587A" w:rsidRDefault="00C36E4B" w:rsidP="00C36E4B">
            <w:pPr>
              <w:tabs>
                <w:tab w:val="left" w:pos="0"/>
              </w:tabs>
              <w:spacing w:after="0" w:line="240" w:lineRule="auto"/>
              <w:ind w:right="-110"/>
              <w:rPr>
                <w:lang w:eastAsia="ru-RU"/>
              </w:rPr>
            </w:pPr>
            <w:r w:rsidRPr="00E4587A">
              <w:rPr>
                <w:lang w:eastAsia="ru-RU"/>
              </w:rPr>
              <w:t>ОГРН 1037843030202</w:t>
            </w:r>
          </w:p>
          <w:p w14:paraId="3D656FB2" w14:textId="77777777" w:rsidR="00C36E4B" w:rsidRPr="00E4587A" w:rsidRDefault="00C36E4B" w:rsidP="00C36E4B">
            <w:pPr>
              <w:tabs>
                <w:tab w:val="left" w:pos="0"/>
              </w:tabs>
              <w:spacing w:after="0" w:line="240" w:lineRule="auto"/>
              <w:ind w:right="-110"/>
              <w:rPr>
                <w:lang w:eastAsia="ru-RU"/>
              </w:rPr>
            </w:pPr>
          </w:p>
          <w:p w14:paraId="3B759F78" w14:textId="195FA72F" w:rsidR="00C36E4B" w:rsidRPr="00E4587A" w:rsidRDefault="00C36E4B" w:rsidP="00C36E4B">
            <w:pPr>
              <w:tabs>
                <w:tab w:val="left" w:pos="0"/>
              </w:tabs>
              <w:spacing w:after="0" w:line="240" w:lineRule="auto"/>
              <w:ind w:right="-110"/>
              <w:rPr>
                <w:lang w:eastAsia="ru-RU"/>
              </w:rPr>
            </w:pPr>
            <w:r w:rsidRPr="00E4587A">
              <w:rPr>
                <w:lang w:eastAsia="ru-RU"/>
              </w:rPr>
              <w:t>Директор____________А.Е.</w:t>
            </w:r>
            <w:r w:rsidR="0070787D" w:rsidRPr="00E4587A">
              <w:rPr>
                <w:lang w:eastAsia="ru-RU"/>
              </w:rPr>
              <w:t xml:space="preserve"> </w:t>
            </w:r>
            <w:r w:rsidRPr="00E4587A">
              <w:rPr>
                <w:lang w:eastAsia="ru-RU"/>
              </w:rPr>
              <w:t>Фрадин</w:t>
            </w:r>
          </w:p>
          <w:p w14:paraId="2A73A360" w14:textId="77777777" w:rsidR="00C36E4B" w:rsidRPr="00E4587A" w:rsidRDefault="00C36E4B" w:rsidP="00C36E4B">
            <w:pPr>
              <w:tabs>
                <w:tab w:val="left" w:pos="0"/>
              </w:tabs>
              <w:spacing w:after="0" w:line="240" w:lineRule="auto"/>
              <w:ind w:right="-110"/>
              <w:rPr>
                <w:lang w:eastAsia="ru-RU"/>
              </w:rPr>
            </w:pPr>
          </w:p>
        </w:tc>
        <w:tc>
          <w:tcPr>
            <w:tcW w:w="5103" w:type="dxa"/>
            <w:tcBorders>
              <w:top w:val="single" w:sz="4" w:space="0" w:color="auto"/>
              <w:left w:val="single" w:sz="4" w:space="0" w:color="auto"/>
              <w:bottom w:val="single" w:sz="4" w:space="0" w:color="auto"/>
              <w:right w:val="single" w:sz="4" w:space="0" w:color="auto"/>
            </w:tcBorders>
          </w:tcPr>
          <w:p w14:paraId="314F591E" w14:textId="77777777" w:rsidR="00C36E4B" w:rsidRPr="00E4587A" w:rsidRDefault="00C36E4B" w:rsidP="00C36E4B">
            <w:pPr>
              <w:spacing w:after="0" w:line="240" w:lineRule="auto"/>
              <w:rPr>
                <w:lang w:eastAsia="ru-RU"/>
              </w:rPr>
            </w:pPr>
            <w:r w:rsidRPr="00E4587A">
              <w:rPr>
                <w:lang w:eastAsia="ru-RU"/>
              </w:rPr>
              <w:t xml:space="preserve">Полное наименование: </w:t>
            </w:r>
          </w:p>
          <w:p w14:paraId="31A48DD1" w14:textId="1B35B44B" w:rsidR="00C36E4B" w:rsidRPr="00E4587A" w:rsidRDefault="00C36E4B" w:rsidP="0070787D">
            <w:pPr>
              <w:spacing w:after="0"/>
              <w:rPr>
                <w:lang w:eastAsia="ru-RU"/>
              </w:rPr>
            </w:pPr>
          </w:p>
        </w:tc>
      </w:tr>
    </w:tbl>
    <w:p w14:paraId="7E816FF4" w14:textId="62641931" w:rsidR="00BE4696" w:rsidRPr="00BE4696" w:rsidRDefault="00BE4696" w:rsidP="00C36E4B">
      <w:pPr>
        <w:shd w:val="clear" w:color="auto" w:fill="FFFFFF"/>
        <w:tabs>
          <w:tab w:val="left" w:pos="0"/>
        </w:tabs>
        <w:spacing w:after="0" w:line="240" w:lineRule="auto"/>
        <w:ind w:left="142" w:right="-110" w:firstLine="1"/>
        <w:rPr>
          <w:b/>
          <w:bCs/>
          <w:strike/>
          <w:color w:val="000000"/>
          <w:sz w:val="24"/>
          <w:szCs w:val="24"/>
          <w:u w:val="single"/>
          <w:lang w:eastAsia="ru-RU"/>
        </w:rPr>
      </w:pPr>
    </w:p>
    <w:bookmarkEnd w:id="3"/>
    <w:bookmarkEnd w:id="4"/>
    <w:p w14:paraId="298502DF" w14:textId="58E5EF51" w:rsidR="00AA33BF" w:rsidRDefault="00AA33BF"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right"/>
        <w:rPr>
          <w:b/>
          <w:bCs/>
          <w:sz w:val="24"/>
          <w:szCs w:val="24"/>
          <w:lang w:eastAsia="ru-RU"/>
        </w:rPr>
      </w:pPr>
    </w:p>
    <w:p w14:paraId="662909EC" w14:textId="4F6E7D52" w:rsidR="0021470C" w:rsidRDefault="0021470C"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right"/>
        <w:rPr>
          <w:b/>
          <w:bCs/>
          <w:sz w:val="24"/>
          <w:szCs w:val="24"/>
          <w:lang w:eastAsia="ru-RU"/>
        </w:rPr>
      </w:pPr>
    </w:p>
    <w:p w14:paraId="398E83B2" w14:textId="618D6014" w:rsidR="0070787D" w:rsidRDefault="0070787D">
      <w:pPr>
        <w:spacing w:after="0" w:line="240" w:lineRule="auto"/>
        <w:rPr>
          <w:b/>
          <w:bCs/>
          <w:sz w:val="24"/>
          <w:szCs w:val="24"/>
          <w:lang w:eastAsia="ru-RU"/>
        </w:rPr>
      </w:pPr>
      <w:r>
        <w:rPr>
          <w:b/>
          <w:bCs/>
          <w:sz w:val="24"/>
          <w:szCs w:val="24"/>
          <w:lang w:eastAsia="ru-RU"/>
        </w:rPr>
        <w:br w:type="page"/>
      </w:r>
    </w:p>
    <w:p w14:paraId="6ECBFF4C"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right"/>
        <w:rPr>
          <w:b/>
          <w:bCs/>
          <w:sz w:val="24"/>
          <w:szCs w:val="24"/>
          <w:lang w:eastAsia="ru-RU"/>
        </w:rPr>
      </w:pPr>
      <w:r w:rsidRPr="00BE4696">
        <w:rPr>
          <w:b/>
          <w:bCs/>
          <w:sz w:val="24"/>
          <w:szCs w:val="24"/>
          <w:lang w:eastAsia="ru-RU"/>
        </w:rPr>
        <w:lastRenderedPageBreak/>
        <w:t xml:space="preserve">Приложение № 1 к Договору </w:t>
      </w:r>
    </w:p>
    <w:p w14:paraId="230E0218" w14:textId="5BE116C1" w:rsidR="007B7E8A" w:rsidRPr="003C4CB6" w:rsidRDefault="007B7E8A"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center"/>
        <w:rPr>
          <w:b/>
          <w:bCs/>
          <w:sz w:val="24"/>
          <w:szCs w:val="24"/>
          <w:lang w:eastAsia="ru-RU"/>
        </w:rPr>
      </w:pPr>
      <w:r w:rsidRPr="003C4CB6">
        <w:rPr>
          <w:b/>
          <w:bCs/>
          <w:sz w:val="24"/>
          <w:szCs w:val="24"/>
          <w:lang w:eastAsia="ru-RU"/>
        </w:rPr>
        <w:t xml:space="preserve">                                                                                                      о</w:t>
      </w:r>
      <w:r w:rsidR="00BE4696" w:rsidRPr="003C4CB6">
        <w:rPr>
          <w:b/>
          <w:bCs/>
          <w:sz w:val="24"/>
          <w:szCs w:val="24"/>
          <w:lang w:eastAsia="ru-RU"/>
        </w:rPr>
        <w:t>т</w:t>
      </w:r>
      <w:r w:rsidRPr="003C4CB6">
        <w:rPr>
          <w:b/>
          <w:bCs/>
          <w:sz w:val="24"/>
          <w:szCs w:val="24"/>
          <w:lang w:eastAsia="ru-RU"/>
        </w:rPr>
        <w:t xml:space="preserve"> </w:t>
      </w:r>
      <w:r w:rsidR="009E17CB">
        <w:rPr>
          <w:b/>
          <w:bCs/>
          <w:sz w:val="24"/>
          <w:szCs w:val="24"/>
          <w:lang w:eastAsia="ru-RU"/>
        </w:rPr>
        <w:t>«</w:t>
      </w:r>
      <w:r w:rsidR="00A448B9">
        <w:rPr>
          <w:b/>
          <w:bCs/>
          <w:sz w:val="24"/>
          <w:szCs w:val="24"/>
          <w:lang w:eastAsia="ru-RU"/>
        </w:rPr>
        <w:t xml:space="preserve">    </w:t>
      </w:r>
      <w:r w:rsidR="009E17CB">
        <w:rPr>
          <w:b/>
          <w:bCs/>
          <w:sz w:val="24"/>
          <w:szCs w:val="24"/>
          <w:lang w:eastAsia="ru-RU"/>
        </w:rPr>
        <w:t xml:space="preserve">» </w:t>
      </w:r>
      <w:r w:rsidR="005B398C">
        <w:rPr>
          <w:b/>
          <w:bCs/>
          <w:sz w:val="24"/>
          <w:szCs w:val="24"/>
          <w:lang w:eastAsia="ru-RU"/>
        </w:rPr>
        <w:t xml:space="preserve"> </w:t>
      </w:r>
      <w:r w:rsidR="00BA31F6">
        <w:rPr>
          <w:b/>
          <w:bCs/>
          <w:sz w:val="24"/>
          <w:szCs w:val="24"/>
          <w:lang w:eastAsia="ru-RU"/>
        </w:rPr>
        <w:t xml:space="preserve">мая </w:t>
      </w:r>
      <w:r w:rsidR="00206A63">
        <w:rPr>
          <w:b/>
          <w:bCs/>
          <w:sz w:val="24"/>
          <w:szCs w:val="24"/>
          <w:lang w:eastAsia="ru-RU"/>
        </w:rPr>
        <w:t xml:space="preserve"> </w:t>
      </w:r>
      <w:r w:rsidR="001C153E">
        <w:rPr>
          <w:b/>
          <w:bCs/>
          <w:sz w:val="24"/>
          <w:szCs w:val="24"/>
          <w:lang w:eastAsia="ru-RU"/>
        </w:rPr>
        <w:t>202</w:t>
      </w:r>
      <w:r w:rsidR="00FF6CD7">
        <w:rPr>
          <w:b/>
          <w:bCs/>
          <w:sz w:val="24"/>
          <w:szCs w:val="24"/>
          <w:lang w:eastAsia="ru-RU"/>
        </w:rPr>
        <w:t>6</w:t>
      </w:r>
      <w:r w:rsidR="001C153E">
        <w:rPr>
          <w:b/>
          <w:bCs/>
          <w:sz w:val="24"/>
          <w:szCs w:val="24"/>
          <w:lang w:eastAsia="ru-RU"/>
        </w:rPr>
        <w:t xml:space="preserve">г </w:t>
      </w:r>
      <w:r w:rsidR="00A70FCE">
        <w:rPr>
          <w:b/>
          <w:bCs/>
          <w:sz w:val="24"/>
          <w:szCs w:val="24"/>
          <w:lang w:eastAsia="ru-RU"/>
        </w:rPr>
        <w:t xml:space="preserve"> </w:t>
      </w:r>
      <w:r w:rsidR="00BE4696" w:rsidRPr="003C4CB6">
        <w:rPr>
          <w:b/>
          <w:bCs/>
          <w:sz w:val="24"/>
          <w:szCs w:val="24"/>
          <w:lang w:eastAsia="ru-RU"/>
        </w:rPr>
        <w:t>№</w:t>
      </w:r>
      <w:r w:rsidRPr="003C4CB6">
        <w:rPr>
          <w:b/>
          <w:bCs/>
          <w:sz w:val="24"/>
          <w:szCs w:val="24"/>
          <w:lang w:eastAsia="ru-RU"/>
        </w:rPr>
        <w:t xml:space="preserve"> </w:t>
      </w:r>
      <w:r w:rsidR="00C2261D">
        <w:rPr>
          <w:b/>
          <w:bCs/>
          <w:sz w:val="24"/>
          <w:szCs w:val="24"/>
          <w:lang w:eastAsia="ru-RU"/>
        </w:rPr>
        <w:t>____</w:t>
      </w:r>
    </w:p>
    <w:p w14:paraId="38BB6713" w14:textId="77777777" w:rsidR="00BE4696" w:rsidRPr="00BE4696" w:rsidRDefault="00BE4696" w:rsidP="00C36E4B">
      <w:pPr>
        <w:shd w:val="clear" w:color="auto" w:fill="FFFFFF"/>
        <w:spacing w:after="0" w:line="240" w:lineRule="auto"/>
        <w:ind w:left="142" w:firstLine="1"/>
        <w:jc w:val="right"/>
        <w:rPr>
          <w:b/>
          <w:bCs/>
          <w:sz w:val="24"/>
          <w:szCs w:val="24"/>
          <w:lang w:eastAsia="ru-RU"/>
        </w:rPr>
      </w:pPr>
    </w:p>
    <w:p w14:paraId="086E210B" w14:textId="77777777" w:rsidR="00BE4696" w:rsidRPr="00BE4696" w:rsidRDefault="00BE4696" w:rsidP="00C36E4B">
      <w:pPr>
        <w:shd w:val="clear" w:color="auto" w:fill="FFFFFF"/>
        <w:spacing w:after="0" w:line="240" w:lineRule="auto"/>
        <w:ind w:left="142" w:firstLine="1"/>
        <w:jc w:val="center"/>
        <w:rPr>
          <w:b/>
          <w:bCs/>
          <w:sz w:val="24"/>
          <w:szCs w:val="24"/>
          <w:lang w:eastAsia="ru-RU"/>
        </w:rPr>
      </w:pPr>
      <w:r w:rsidRPr="00BE4696">
        <w:rPr>
          <w:b/>
          <w:bCs/>
          <w:sz w:val="24"/>
          <w:szCs w:val="24"/>
          <w:lang w:eastAsia="ru-RU"/>
        </w:rPr>
        <w:t>ТЕХНИЧЕСКОЕ ЗАДАНИЕ</w:t>
      </w:r>
    </w:p>
    <w:p w14:paraId="03F64E02" w14:textId="77777777" w:rsidR="00BE4696" w:rsidRPr="00BE4696" w:rsidRDefault="00BE4696" w:rsidP="00C36E4B">
      <w:pPr>
        <w:pStyle w:val="ConsNormal"/>
        <w:spacing w:line="240" w:lineRule="auto"/>
        <w:ind w:left="142" w:right="0" w:firstLine="1"/>
        <w:rPr>
          <w:b/>
          <w:sz w:val="24"/>
          <w:szCs w:val="24"/>
          <w:u w:val="single"/>
        </w:rPr>
      </w:pPr>
      <w:r w:rsidRPr="00BE4696">
        <w:rPr>
          <w:b/>
          <w:sz w:val="24"/>
          <w:szCs w:val="24"/>
          <w:u w:val="single"/>
        </w:rPr>
        <w:t>1.1. Предмет закупки</w:t>
      </w:r>
    </w:p>
    <w:p w14:paraId="1B1B603F" w14:textId="376815F4" w:rsidR="00BE4696" w:rsidRPr="00BE4696" w:rsidRDefault="00BE4696" w:rsidP="00C36E4B">
      <w:pPr>
        <w:spacing w:after="0" w:line="240" w:lineRule="auto"/>
        <w:ind w:left="142" w:firstLine="1"/>
        <w:jc w:val="both"/>
        <w:rPr>
          <w:b/>
          <w:sz w:val="24"/>
          <w:szCs w:val="24"/>
        </w:rPr>
      </w:pPr>
      <w:r w:rsidRPr="00BE4696">
        <w:rPr>
          <w:sz w:val="24"/>
          <w:szCs w:val="24"/>
        </w:rPr>
        <w:t xml:space="preserve">1.1.1. Предметом настоящей закупки является </w:t>
      </w:r>
      <w:r w:rsidR="00575EC2" w:rsidRPr="00575EC2">
        <w:rPr>
          <w:sz w:val="24"/>
          <w:szCs w:val="24"/>
        </w:rPr>
        <w:t>постав</w:t>
      </w:r>
      <w:r w:rsidR="00575EC2">
        <w:rPr>
          <w:sz w:val="24"/>
          <w:szCs w:val="24"/>
        </w:rPr>
        <w:t>ка</w:t>
      </w:r>
      <w:r w:rsidR="00575EC2" w:rsidRPr="00575EC2">
        <w:rPr>
          <w:sz w:val="24"/>
          <w:szCs w:val="24"/>
        </w:rPr>
        <w:t xml:space="preserve"> </w:t>
      </w:r>
      <w:r w:rsidR="00393361">
        <w:rPr>
          <w:sz w:val="24"/>
          <w:szCs w:val="24"/>
        </w:rPr>
        <w:t xml:space="preserve">кровельных и изоляционных </w:t>
      </w:r>
      <w:r w:rsidR="00575EC2" w:rsidRPr="00575EC2">
        <w:rPr>
          <w:sz w:val="24"/>
          <w:szCs w:val="24"/>
        </w:rPr>
        <w:t>материал</w:t>
      </w:r>
      <w:r w:rsidR="00393361">
        <w:rPr>
          <w:sz w:val="24"/>
          <w:szCs w:val="24"/>
        </w:rPr>
        <w:t>ов</w:t>
      </w:r>
      <w:r w:rsidR="00575EC2" w:rsidRPr="00575EC2">
        <w:rPr>
          <w:sz w:val="24"/>
          <w:szCs w:val="24"/>
        </w:rPr>
        <w:t xml:space="preserve"> для </w:t>
      </w:r>
      <w:r w:rsidR="00BA31F6">
        <w:rPr>
          <w:sz w:val="24"/>
          <w:szCs w:val="24"/>
        </w:rPr>
        <w:t>ремонта кровли</w:t>
      </w:r>
      <w:r w:rsidR="00575EC2" w:rsidRPr="00575EC2">
        <w:rPr>
          <w:sz w:val="24"/>
          <w:szCs w:val="24"/>
        </w:rPr>
        <w:t xml:space="preserve">  СПб ГБУК «Санкт-Петербургского академического Театра имени Ленсовета</w:t>
      </w:r>
      <w:r w:rsidR="00575EC2">
        <w:rPr>
          <w:sz w:val="24"/>
          <w:szCs w:val="24"/>
        </w:rPr>
        <w:t xml:space="preserve"> </w:t>
      </w:r>
      <w:r w:rsidR="00575EC2" w:rsidRPr="00575EC2">
        <w:rPr>
          <w:sz w:val="24"/>
          <w:szCs w:val="24"/>
        </w:rPr>
        <w:t>»</w:t>
      </w:r>
      <w:r w:rsidR="005B398C" w:rsidRPr="005B398C">
        <w:rPr>
          <w:sz w:val="24"/>
          <w:szCs w:val="24"/>
        </w:rPr>
        <w:t xml:space="preserve">  по адресу: Санкт-Петербург, Владимирский пр., д.1</w:t>
      </w:r>
      <w:r w:rsidR="00B92422">
        <w:rPr>
          <w:sz w:val="24"/>
          <w:szCs w:val="24"/>
        </w:rPr>
        <w:t>2</w:t>
      </w:r>
      <w:r w:rsidR="00665F1D">
        <w:rPr>
          <w:sz w:val="24"/>
          <w:szCs w:val="24"/>
        </w:rPr>
        <w:t>.</w:t>
      </w:r>
    </w:p>
    <w:p w14:paraId="0448093D" w14:textId="3D70CE75" w:rsidR="00BE4696" w:rsidRPr="00871D9E" w:rsidRDefault="00BE4696" w:rsidP="00C36E4B">
      <w:pPr>
        <w:pStyle w:val="ConsNormal"/>
        <w:tabs>
          <w:tab w:val="left" w:pos="900"/>
        </w:tabs>
        <w:spacing w:line="240" w:lineRule="auto"/>
        <w:ind w:left="142" w:right="297" w:firstLine="1"/>
        <w:rPr>
          <w:b/>
          <w:bCs/>
          <w:sz w:val="24"/>
          <w:szCs w:val="24"/>
        </w:rPr>
      </w:pPr>
      <w:r w:rsidRPr="00BE4696">
        <w:rPr>
          <w:sz w:val="24"/>
          <w:szCs w:val="24"/>
        </w:rPr>
        <w:t>1.1.2. Начальная (максимальная) цена Договора:</w:t>
      </w:r>
      <w:r w:rsidR="00871D9E">
        <w:rPr>
          <w:sz w:val="24"/>
          <w:szCs w:val="24"/>
        </w:rPr>
        <w:t xml:space="preserve"> </w:t>
      </w:r>
      <w:r w:rsidR="00EF05A8" w:rsidRPr="00EF05A8">
        <w:rPr>
          <w:b/>
          <w:bCs/>
          <w:sz w:val="24"/>
          <w:szCs w:val="24"/>
        </w:rPr>
        <w:t>36330,00</w:t>
      </w:r>
      <w:r w:rsidR="00EF05A8">
        <w:rPr>
          <w:sz w:val="24"/>
          <w:szCs w:val="24"/>
        </w:rPr>
        <w:t xml:space="preserve"> </w:t>
      </w:r>
      <w:r w:rsidR="000113D2" w:rsidRPr="00871D9E">
        <w:rPr>
          <w:b/>
          <w:bCs/>
          <w:sz w:val="24"/>
          <w:szCs w:val="24"/>
        </w:rPr>
        <w:t>рубл</w:t>
      </w:r>
      <w:r w:rsidR="00871D9E" w:rsidRPr="00871D9E">
        <w:rPr>
          <w:b/>
          <w:bCs/>
          <w:sz w:val="24"/>
          <w:szCs w:val="24"/>
        </w:rPr>
        <w:t>я</w:t>
      </w:r>
      <w:r w:rsidR="000113D2" w:rsidRPr="00871D9E">
        <w:rPr>
          <w:b/>
          <w:bCs/>
          <w:sz w:val="24"/>
          <w:szCs w:val="24"/>
        </w:rPr>
        <w:t xml:space="preserve"> </w:t>
      </w:r>
      <w:r w:rsidR="00775E6C">
        <w:rPr>
          <w:b/>
          <w:bCs/>
          <w:sz w:val="24"/>
          <w:szCs w:val="24"/>
        </w:rPr>
        <w:t>0</w:t>
      </w:r>
      <w:r w:rsidR="000113D2" w:rsidRPr="00871D9E">
        <w:rPr>
          <w:b/>
          <w:bCs/>
          <w:sz w:val="24"/>
          <w:szCs w:val="24"/>
        </w:rPr>
        <w:t xml:space="preserve">0 копеек </w:t>
      </w:r>
    </w:p>
    <w:p w14:paraId="5A970D0D" w14:textId="6FADF54F" w:rsidR="00BE4696" w:rsidRPr="00BE4696" w:rsidRDefault="00BE4696" w:rsidP="00C36E4B">
      <w:pPr>
        <w:pStyle w:val="afe"/>
        <w:spacing w:before="0" w:after="0"/>
        <w:ind w:left="142" w:firstLine="1"/>
        <w:jc w:val="both"/>
        <w:rPr>
          <w:rFonts w:ascii="Times New Roman" w:eastAsia="Arial Unicode MS" w:hAnsi="Times New Roman"/>
          <w:b w:val="0"/>
          <w:bCs/>
          <w:sz w:val="24"/>
          <w:szCs w:val="24"/>
        </w:rPr>
      </w:pPr>
      <w:r w:rsidRPr="00BE4696">
        <w:rPr>
          <w:rFonts w:ascii="Times New Roman" w:hAnsi="Times New Roman"/>
          <w:b w:val="0"/>
          <w:bCs/>
          <w:sz w:val="24"/>
          <w:szCs w:val="24"/>
        </w:rPr>
        <w:t xml:space="preserve">1.1.3. Код по Общероссийскому классификатору видов экономической деятельности продукции и услуг (ОКПД2), соответствующий предмету закупки: </w:t>
      </w:r>
      <w:r w:rsidR="00393361">
        <w:rPr>
          <w:rFonts w:ascii="Times New Roman" w:hAnsi="Times New Roman"/>
          <w:b w:val="0"/>
          <w:bCs/>
          <w:sz w:val="24"/>
          <w:szCs w:val="24"/>
        </w:rPr>
        <w:t>25.72.14.190, 23.91.11.150, 23.91.11.150, 20.30.22.170, 25.73.40.119, 14.12.30.150</w:t>
      </w:r>
    </w:p>
    <w:p w14:paraId="6FDC85C9" w14:textId="77777777" w:rsidR="00BE4696" w:rsidRPr="00BE4696" w:rsidRDefault="00BE4696" w:rsidP="00C36E4B">
      <w:pPr>
        <w:pStyle w:val="afe"/>
        <w:spacing w:before="0" w:after="0"/>
        <w:ind w:left="142" w:firstLine="1"/>
        <w:jc w:val="both"/>
        <w:rPr>
          <w:rFonts w:ascii="Times New Roman" w:hAnsi="Times New Roman"/>
          <w:sz w:val="24"/>
          <w:szCs w:val="24"/>
          <w:u w:val="single"/>
        </w:rPr>
      </w:pPr>
      <w:r w:rsidRPr="00BE4696">
        <w:rPr>
          <w:rFonts w:ascii="Times New Roman" w:hAnsi="Times New Roman"/>
          <w:sz w:val="24"/>
          <w:szCs w:val="24"/>
          <w:u w:val="single"/>
        </w:rPr>
        <w:t xml:space="preserve">1.2. Цели и правовое основание для закупки: </w:t>
      </w:r>
    </w:p>
    <w:p w14:paraId="39D7F8AF" w14:textId="2F1EF4DA" w:rsidR="00BE4696" w:rsidRPr="00BE4696" w:rsidRDefault="00BE4696" w:rsidP="00C36E4B">
      <w:pPr>
        <w:pStyle w:val="afe"/>
        <w:spacing w:before="0" w:after="0"/>
        <w:ind w:left="142" w:firstLine="1"/>
        <w:jc w:val="both"/>
        <w:rPr>
          <w:b w:val="0"/>
          <w:sz w:val="24"/>
          <w:szCs w:val="24"/>
        </w:rPr>
      </w:pPr>
      <w:r w:rsidRPr="00BE4696">
        <w:rPr>
          <w:rFonts w:ascii="Times New Roman" w:hAnsi="Times New Roman"/>
          <w:sz w:val="24"/>
          <w:szCs w:val="24"/>
        </w:rPr>
        <w:t xml:space="preserve">1.2.1. </w:t>
      </w:r>
      <w:r w:rsidRPr="00BE4696">
        <w:rPr>
          <w:rFonts w:ascii="Times New Roman" w:hAnsi="Times New Roman"/>
          <w:b w:val="0"/>
          <w:bCs/>
          <w:sz w:val="24"/>
          <w:szCs w:val="24"/>
        </w:rPr>
        <w:t>Данная закупка попадает в рамки уставной деятельности СПб ГБУК «Санкт-Петербургский академический Театр имени Ленсовета». Целью данной закупки является</w:t>
      </w:r>
      <w:r w:rsidR="000539F7">
        <w:rPr>
          <w:rFonts w:ascii="Times New Roman" w:hAnsi="Times New Roman"/>
          <w:b w:val="0"/>
          <w:bCs/>
          <w:sz w:val="24"/>
          <w:szCs w:val="24"/>
        </w:rPr>
        <w:t xml:space="preserve"> текущий ремонт кровли 12 и 14 дома по пр.</w:t>
      </w:r>
      <w:r w:rsidR="00393361">
        <w:rPr>
          <w:rFonts w:ascii="Times New Roman" w:hAnsi="Times New Roman"/>
          <w:b w:val="0"/>
          <w:bCs/>
          <w:sz w:val="24"/>
          <w:szCs w:val="24"/>
        </w:rPr>
        <w:t xml:space="preserve"> </w:t>
      </w:r>
      <w:r w:rsidR="000539F7">
        <w:rPr>
          <w:rFonts w:ascii="Times New Roman" w:hAnsi="Times New Roman"/>
          <w:b w:val="0"/>
          <w:bCs/>
          <w:sz w:val="24"/>
          <w:szCs w:val="24"/>
        </w:rPr>
        <w:t>Владимирскому</w:t>
      </w:r>
      <w:r w:rsidR="00871D9E">
        <w:rPr>
          <w:rFonts w:ascii="Times New Roman" w:hAnsi="Times New Roman"/>
          <w:b w:val="0"/>
          <w:bCs/>
          <w:sz w:val="24"/>
          <w:szCs w:val="24"/>
        </w:rPr>
        <w:t>.</w:t>
      </w:r>
    </w:p>
    <w:p w14:paraId="2D6C27F8" w14:textId="77777777" w:rsidR="00BE4696" w:rsidRPr="00BE4696" w:rsidRDefault="00BE4696" w:rsidP="00C36E4B">
      <w:pPr>
        <w:pStyle w:val="23"/>
        <w:spacing w:after="0" w:line="240" w:lineRule="auto"/>
        <w:ind w:left="142" w:firstLine="1"/>
        <w:jc w:val="both"/>
        <w:rPr>
          <w:b/>
          <w:sz w:val="24"/>
          <w:szCs w:val="24"/>
          <w:u w:val="single"/>
        </w:rPr>
      </w:pPr>
      <w:r w:rsidRPr="00BE4696">
        <w:rPr>
          <w:b/>
          <w:sz w:val="24"/>
          <w:szCs w:val="24"/>
          <w:u w:val="single"/>
        </w:rPr>
        <w:t xml:space="preserve">1.3. Источник финансирования закупки </w:t>
      </w:r>
    </w:p>
    <w:p w14:paraId="29461921" w14:textId="67A49EF6" w:rsidR="00BE4696" w:rsidRPr="00BE4696" w:rsidRDefault="00BE4696" w:rsidP="00C36E4B">
      <w:pPr>
        <w:pStyle w:val="23"/>
        <w:spacing w:after="0" w:line="240" w:lineRule="auto"/>
        <w:ind w:left="142" w:firstLine="1"/>
        <w:jc w:val="both"/>
        <w:rPr>
          <w:sz w:val="24"/>
          <w:szCs w:val="24"/>
        </w:rPr>
      </w:pPr>
      <w:r w:rsidRPr="00BE4696">
        <w:rPr>
          <w:sz w:val="24"/>
          <w:szCs w:val="24"/>
        </w:rPr>
        <w:t>1.3.1. Источник финансирования закупки:</w:t>
      </w:r>
      <w:r w:rsidRPr="00BE4696">
        <w:rPr>
          <w:b/>
          <w:sz w:val="24"/>
          <w:szCs w:val="24"/>
        </w:rPr>
        <w:t xml:space="preserve"> </w:t>
      </w:r>
      <w:r w:rsidRPr="00BE4696">
        <w:rPr>
          <w:sz w:val="24"/>
          <w:szCs w:val="24"/>
        </w:rPr>
        <w:t>Внебюджетное финансирование: субсидии на финансовое обеспечение выполнения государственного задания</w:t>
      </w:r>
      <w:r w:rsidR="009E4BE5">
        <w:rPr>
          <w:sz w:val="24"/>
          <w:szCs w:val="24"/>
        </w:rPr>
        <w:t xml:space="preserve"> КОСГУ 34</w:t>
      </w:r>
      <w:r w:rsidR="00871D9E">
        <w:rPr>
          <w:sz w:val="24"/>
          <w:szCs w:val="24"/>
        </w:rPr>
        <w:t>0</w:t>
      </w:r>
    </w:p>
    <w:p w14:paraId="013EDE22" w14:textId="77777777" w:rsidR="00BE4696" w:rsidRPr="00BE4696" w:rsidRDefault="00BE4696" w:rsidP="00C36E4B">
      <w:pPr>
        <w:pStyle w:val="23"/>
        <w:spacing w:after="0" w:line="240" w:lineRule="auto"/>
        <w:ind w:left="142" w:firstLine="1"/>
        <w:jc w:val="both"/>
        <w:rPr>
          <w:sz w:val="24"/>
          <w:szCs w:val="24"/>
        </w:rPr>
      </w:pPr>
    </w:p>
    <w:p w14:paraId="63DC7B57" w14:textId="77777777" w:rsidR="00BE4696" w:rsidRDefault="00BE4696" w:rsidP="00C36E4B">
      <w:pPr>
        <w:spacing w:after="0" w:line="240" w:lineRule="auto"/>
        <w:ind w:left="142" w:firstLine="1"/>
        <w:jc w:val="center"/>
        <w:rPr>
          <w:b/>
          <w:sz w:val="24"/>
          <w:szCs w:val="24"/>
        </w:rPr>
      </w:pPr>
      <w:r w:rsidRPr="00BE4696">
        <w:rPr>
          <w:b/>
          <w:sz w:val="24"/>
          <w:szCs w:val="24"/>
        </w:rPr>
        <w:t>Раздел 2. Требования к количеству, качеству товара, его техническим, функциональным и эксплуатационным характеристикам</w:t>
      </w:r>
    </w:p>
    <w:p w14:paraId="1C74B344" w14:textId="77777777" w:rsidR="009A63F6" w:rsidRPr="00C249E5" w:rsidRDefault="009A63F6" w:rsidP="00C36E4B">
      <w:pPr>
        <w:spacing w:after="0" w:line="240" w:lineRule="auto"/>
        <w:ind w:left="142" w:firstLine="1"/>
        <w:jc w:val="both"/>
        <w:rPr>
          <w:sz w:val="24"/>
          <w:szCs w:val="24"/>
        </w:rPr>
      </w:pPr>
      <w:r w:rsidRPr="00C249E5">
        <w:rPr>
          <w:sz w:val="24"/>
          <w:szCs w:val="24"/>
        </w:rPr>
        <w:t>2.1.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w:t>
      </w:r>
    </w:p>
    <w:p w14:paraId="440E03E8" w14:textId="77777777" w:rsidR="009A63F6" w:rsidRPr="00C249E5" w:rsidRDefault="009A63F6" w:rsidP="00C36E4B">
      <w:pPr>
        <w:spacing w:after="0" w:line="240" w:lineRule="auto"/>
        <w:ind w:left="142" w:firstLine="1"/>
        <w:jc w:val="both"/>
        <w:rPr>
          <w:sz w:val="24"/>
          <w:szCs w:val="24"/>
        </w:rPr>
      </w:pPr>
      <w:r w:rsidRPr="00C249E5">
        <w:rPr>
          <w:sz w:val="24"/>
          <w:szCs w:val="24"/>
        </w:rPr>
        <w:t>2.2. Поставляемые товары должны быть безопасными и разрешены для применения на территории Российской Федерации. Товар должен соответствовать требованиям безопасности, установленными действующим гражданским законодательством.</w:t>
      </w:r>
    </w:p>
    <w:p w14:paraId="68B8AAB4" w14:textId="77777777" w:rsidR="009A63F6" w:rsidRPr="00C249E5" w:rsidRDefault="009A63F6" w:rsidP="00C36E4B">
      <w:pPr>
        <w:spacing w:after="0" w:line="240" w:lineRule="auto"/>
        <w:ind w:left="142" w:firstLine="1"/>
        <w:jc w:val="both"/>
        <w:rPr>
          <w:sz w:val="24"/>
          <w:szCs w:val="24"/>
        </w:rPr>
      </w:pPr>
      <w:r w:rsidRPr="00C249E5">
        <w:rPr>
          <w:sz w:val="24"/>
          <w:szCs w:val="24"/>
        </w:rPr>
        <w:t>2.3. Товар должен соответствовать требованиям Заказчика по количеству и качеству согласно Спецификации (приложение к настоящему Техническому заданию).</w:t>
      </w:r>
    </w:p>
    <w:p w14:paraId="0F79A9EA" w14:textId="77777777" w:rsidR="00BE4696" w:rsidRPr="00BE4696" w:rsidRDefault="00BE4696" w:rsidP="00C36E4B">
      <w:pPr>
        <w:spacing w:after="0" w:line="240" w:lineRule="auto"/>
        <w:ind w:left="142" w:firstLine="1"/>
        <w:rPr>
          <w:sz w:val="24"/>
          <w:szCs w:val="24"/>
        </w:rPr>
      </w:pPr>
    </w:p>
    <w:p w14:paraId="49782669" w14:textId="77777777" w:rsidR="00BE4696" w:rsidRPr="00BE4696" w:rsidRDefault="00A34EFA" w:rsidP="00C36E4B">
      <w:pPr>
        <w:spacing w:after="0" w:line="240" w:lineRule="auto"/>
        <w:ind w:left="142" w:firstLine="1"/>
        <w:jc w:val="center"/>
        <w:rPr>
          <w:b/>
          <w:sz w:val="24"/>
          <w:szCs w:val="24"/>
          <w:u w:val="single"/>
        </w:rPr>
      </w:pPr>
      <w:r>
        <w:rPr>
          <w:b/>
          <w:sz w:val="24"/>
          <w:szCs w:val="24"/>
          <w:u w:val="single"/>
        </w:rPr>
        <w:t>2.</w:t>
      </w:r>
      <w:r w:rsidR="008A6F45">
        <w:rPr>
          <w:b/>
          <w:sz w:val="24"/>
          <w:szCs w:val="24"/>
          <w:u w:val="single"/>
        </w:rPr>
        <w:t>5.</w:t>
      </w:r>
      <w:r w:rsidR="00BE4696" w:rsidRPr="00BE4696">
        <w:rPr>
          <w:b/>
          <w:sz w:val="24"/>
          <w:szCs w:val="24"/>
          <w:u w:val="single"/>
        </w:rPr>
        <w:t>Показатели, позволяющие определить соответствие закупаемых товаров установленным заказчиком требованиям в техническом задании</w:t>
      </w:r>
    </w:p>
    <w:p w14:paraId="21667106" w14:textId="77777777" w:rsidR="005A30F3" w:rsidRPr="00BE4696" w:rsidRDefault="00BE4696" w:rsidP="00C36E4B">
      <w:pPr>
        <w:widowControl w:val="0"/>
        <w:autoSpaceDE w:val="0"/>
        <w:autoSpaceDN w:val="0"/>
        <w:adjustRightInd w:val="0"/>
        <w:spacing w:after="0" w:line="240" w:lineRule="auto"/>
        <w:ind w:left="142" w:firstLine="1"/>
        <w:jc w:val="both"/>
        <w:rPr>
          <w:rFonts w:eastAsia="MS Mincho"/>
          <w:sz w:val="24"/>
          <w:szCs w:val="24"/>
        </w:rPr>
      </w:pPr>
      <w:r w:rsidRPr="00BE4696">
        <w:rPr>
          <w:rFonts w:eastAsia="MS Mincho"/>
          <w:sz w:val="24"/>
          <w:szCs w:val="24"/>
        </w:rPr>
        <w:t xml:space="preserve"> </w:t>
      </w:r>
    </w:p>
    <w:tbl>
      <w:tblPr>
        <w:tblW w:w="0" w:type="auto"/>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6819"/>
        <w:gridCol w:w="850"/>
        <w:gridCol w:w="992"/>
      </w:tblGrid>
      <w:tr w:rsidR="00180F24" w:rsidRPr="00BE4696" w14:paraId="778FEF1A" w14:textId="77777777" w:rsidTr="00393361">
        <w:tc>
          <w:tcPr>
            <w:tcW w:w="841" w:type="dxa"/>
            <w:vAlign w:val="center"/>
          </w:tcPr>
          <w:p w14:paraId="392C5028" w14:textId="77777777" w:rsidR="00180F24" w:rsidRPr="00BE4696" w:rsidRDefault="00180F24" w:rsidP="002058D8">
            <w:pPr>
              <w:spacing w:after="0" w:line="240" w:lineRule="auto"/>
              <w:ind w:left="142" w:firstLine="1"/>
              <w:jc w:val="center"/>
              <w:rPr>
                <w:bCs/>
                <w:sz w:val="24"/>
                <w:szCs w:val="24"/>
              </w:rPr>
            </w:pPr>
            <w:r w:rsidRPr="00BE4696">
              <w:rPr>
                <w:bCs/>
                <w:sz w:val="24"/>
                <w:szCs w:val="24"/>
              </w:rPr>
              <w:t>№ п/п</w:t>
            </w:r>
          </w:p>
        </w:tc>
        <w:tc>
          <w:tcPr>
            <w:tcW w:w="6819" w:type="dxa"/>
            <w:vAlign w:val="center"/>
          </w:tcPr>
          <w:p w14:paraId="740BEED0" w14:textId="77777777" w:rsidR="00180F24" w:rsidRPr="00BE4696" w:rsidRDefault="00180F24" w:rsidP="002058D8">
            <w:pPr>
              <w:spacing w:after="0" w:line="240" w:lineRule="auto"/>
              <w:ind w:left="142" w:firstLine="1"/>
              <w:jc w:val="center"/>
              <w:rPr>
                <w:bCs/>
                <w:sz w:val="24"/>
                <w:szCs w:val="24"/>
              </w:rPr>
            </w:pPr>
            <w:r w:rsidRPr="00BE4696">
              <w:rPr>
                <w:bCs/>
                <w:sz w:val="24"/>
                <w:szCs w:val="24"/>
              </w:rPr>
              <w:t>Наименование</w:t>
            </w:r>
          </w:p>
        </w:tc>
        <w:tc>
          <w:tcPr>
            <w:tcW w:w="850" w:type="dxa"/>
            <w:vAlign w:val="center"/>
          </w:tcPr>
          <w:p w14:paraId="08D58B11" w14:textId="77777777" w:rsidR="00180F24" w:rsidRDefault="00180F24" w:rsidP="002058D8">
            <w:pPr>
              <w:spacing w:after="0" w:line="240" w:lineRule="auto"/>
              <w:ind w:left="142" w:firstLine="1"/>
              <w:jc w:val="center"/>
              <w:rPr>
                <w:bCs/>
                <w:sz w:val="24"/>
                <w:szCs w:val="24"/>
              </w:rPr>
            </w:pPr>
            <w:r>
              <w:rPr>
                <w:bCs/>
                <w:sz w:val="24"/>
                <w:szCs w:val="24"/>
              </w:rPr>
              <w:t>Ед.изм.</w:t>
            </w:r>
          </w:p>
          <w:p w14:paraId="0344B511" w14:textId="77777777" w:rsidR="00180F24" w:rsidRPr="00BE4696" w:rsidRDefault="00180F24" w:rsidP="002058D8">
            <w:pPr>
              <w:spacing w:after="0" w:line="240" w:lineRule="auto"/>
              <w:ind w:left="142" w:firstLine="1"/>
              <w:jc w:val="center"/>
              <w:rPr>
                <w:bCs/>
                <w:sz w:val="24"/>
                <w:szCs w:val="24"/>
              </w:rPr>
            </w:pPr>
          </w:p>
        </w:tc>
        <w:tc>
          <w:tcPr>
            <w:tcW w:w="992" w:type="dxa"/>
            <w:vAlign w:val="center"/>
          </w:tcPr>
          <w:p w14:paraId="7DE2EEE4" w14:textId="77777777" w:rsidR="00180F24" w:rsidRPr="00BE4696" w:rsidRDefault="00180F24" w:rsidP="002058D8">
            <w:pPr>
              <w:spacing w:after="0" w:line="240" w:lineRule="auto"/>
              <w:ind w:left="142" w:firstLine="1"/>
              <w:jc w:val="center"/>
              <w:rPr>
                <w:bCs/>
                <w:sz w:val="24"/>
                <w:szCs w:val="24"/>
              </w:rPr>
            </w:pPr>
            <w:r>
              <w:rPr>
                <w:bCs/>
                <w:sz w:val="24"/>
                <w:szCs w:val="24"/>
              </w:rPr>
              <w:t>Кол-во</w:t>
            </w:r>
          </w:p>
        </w:tc>
      </w:tr>
      <w:tr w:rsidR="00180F24" w:rsidRPr="00BE4696" w14:paraId="67F30506" w14:textId="77777777" w:rsidTr="00393361">
        <w:trPr>
          <w:trHeight w:val="373"/>
        </w:trPr>
        <w:tc>
          <w:tcPr>
            <w:tcW w:w="841" w:type="dxa"/>
          </w:tcPr>
          <w:p w14:paraId="67D4A22B" w14:textId="77777777" w:rsidR="00180F24" w:rsidRPr="00BE4696" w:rsidRDefault="00180F24" w:rsidP="002058D8">
            <w:pPr>
              <w:keepNext/>
              <w:spacing w:after="0" w:line="240" w:lineRule="auto"/>
              <w:ind w:left="142" w:firstLine="1"/>
              <w:jc w:val="center"/>
              <w:outlineLvl w:val="0"/>
              <w:rPr>
                <w:b/>
                <w:smallCaps/>
                <w:spacing w:val="5"/>
                <w:kern w:val="32"/>
                <w:sz w:val="24"/>
                <w:szCs w:val="24"/>
              </w:rPr>
            </w:pPr>
            <w:r w:rsidRPr="00BE4696">
              <w:rPr>
                <w:b/>
                <w:smallCaps/>
                <w:spacing w:val="5"/>
                <w:kern w:val="32"/>
                <w:sz w:val="24"/>
                <w:szCs w:val="24"/>
              </w:rPr>
              <w:t>1.</w:t>
            </w:r>
          </w:p>
        </w:tc>
        <w:tc>
          <w:tcPr>
            <w:tcW w:w="6819" w:type="dxa"/>
          </w:tcPr>
          <w:p w14:paraId="635E30D9" w14:textId="6EB671D6" w:rsidR="00180F24" w:rsidRPr="00C429BA" w:rsidRDefault="00393361" w:rsidP="002058D8">
            <w:pPr>
              <w:spacing w:after="0" w:line="240" w:lineRule="auto"/>
              <w:ind w:left="142" w:firstLine="1"/>
              <w:rPr>
                <w:bCs/>
                <w:color w:val="191919"/>
                <w:lang w:eastAsia="ru-RU"/>
              </w:rPr>
            </w:pPr>
            <w:r>
              <w:t>Саморезы клопы 16*4,2 мм с буром</w:t>
            </w:r>
          </w:p>
        </w:tc>
        <w:tc>
          <w:tcPr>
            <w:tcW w:w="850" w:type="dxa"/>
          </w:tcPr>
          <w:p w14:paraId="2F84DDE2" w14:textId="554FA34C" w:rsidR="00180F24" w:rsidRPr="00742DF0" w:rsidRDefault="00393361" w:rsidP="002058D8">
            <w:pPr>
              <w:keepNext/>
              <w:spacing w:after="0" w:line="240" w:lineRule="auto"/>
              <w:ind w:left="142" w:firstLine="1"/>
              <w:jc w:val="center"/>
              <w:outlineLvl w:val="0"/>
              <w:rPr>
                <w:bCs/>
                <w:sz w:val="24"/>
                <w:szCs w:val="24"/>
              </w:rPr>
            </w:pPr>
            <w:r>
              <w:rPr>
                <w:bCs/>
                <w:sz w:val="24"/>
                <w:szCs w:val="24"/>
              </w:rPr>
              <w:t>упак</w:t>
            </w:r>
          </w:p>
        </w:tc>
        <w:tc>
          <w:tcPr>
            <w:tcW w:w="992" w:type="dxa"/>
          </w:tcPr>
          <w:p w14:paraId="1740F3E8" w14:textId="6B3885D4" w:rsidR="00180F24" w:rsidRPr="00742DF0" w:rsidRDefault="00393361" w:rsidP="002058D8">
            <w:pPr>
              <w:keepNext/>
              <w:spacing w:after="0" w:line="240" w:lineRule="auto"/>
              <w:ind w:left="142" w:firstLine="1"/>
              <w:jc w:val="center"/>
              <w:outlineLvl w:val="0"/>
              <w:rPr>
                <w:smallCaps/>
                <w:spacing w:val="5"/>
                <w:kern w:val="32"/>
                <w:sz w:val="24"/>
                <w:szCs w:val="24"/>
              </w:rPr>
            </w:pPr>
            <w:r>
              <w:rPr>
                <w:smallCaps/>
                <w:spacing w:val="5"/>
                <w:kern w:val="32"/>
                <w:sz w:val="24"/>
                <w:szCs w:val="24"/>
              </w:rPr>
              <w:t>5</w:t>
            </w:r>
          </w:p>
        </w:tc>
      </w:tr>
      <w:tr w:rsidR="00180F24" w:rsidRPr="00BE4696" w14:paraId="4B62F19D" w14:textId="77777777" w:rsidTr="00393361">
        <w:trPr>
          <w:trHeight w:val="378"/>
        </w:trPr>
        <w:tc>
          <w:tcPr>
            <w:tcW w:w="841" w:type="dxa"/>
          </w:tcPr>
          <w:p w14:paraId="7114A83E" w14:textId="77777777" w:rsidR="00180F24" w:rsidRPr="00BE4696"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2.</w:t>
            </w:r>
          </w:p>
        </w:tc>
        <w:tc>
          <w:tcPr>
            <w:tcW w:w="6819" w:type="dxa"/>
          </w:tcPr>
          <w:p w14:paraId="40875666" w14:textId="3EC9CE8B" w:rsidR="00180F24" w:rsidRPr="00C249E5" w:rsidRDefault="00393361" w:rsidP="002058D8">
            <w:pPr>
              <w:spacing w:after="0" w:line="240" w:lineRule="auto"/>
              <w:ind w:left="142" w:firstLine="1"/>
              <w:rPr>
                <w:sz w:val="24"/>
                <w:szCs w:val="24"/>
                <w:lang w:eastAsia="ru-RU"/>
              </w:rPr>
            </w:pPr>
            <w:r>
              <w:t>Круг отрезной по металлу 125*22*1,6 мм</w:t>
            </w:r>
          </w:p>
        </w:tc>
        <w:tc>
          <w:tcPr>
            <w:tcW w:w="850" w:type="dxa"/>
          </w:tcPr>
          <w:p w14:paraId="230A54E8" w14:textId="77777777" w:rsidR="00180F24" w:rsidRDefault="00180F24" w:rsidP="002058D8">
            <w:pPr>
              <w:keepNext/>
              <w:spacing w:after="0" w:line="240" w:lineRule="auto"/>
              <w:ind w:left="142" w:firstLine="1"/>
              <w:jc w:val="center"/>
              <w:outlineLvl w:val="0"/>
              <w:rPr>
                <w:bCs/>
                <w:sz w:val="24"/>
                <w:szCs w:val="24"/>
              </w:rPr>
            </w:pPr>
            <w:r>
              <w:rPr>
                <w:bCs/>
                <w:sz w:val="24"/>
                <w:szCs w:val="24"/>
              </w:rPr>
              <w:t>шт</w:t>
            </w:r>
          </w:p>
        </w:tc>
        <w:tc>
          <w:tcPr>
            <w:tcW w:w="992" w:type="dxa"/>
          </w:tcPr>
          <w:p w14:paraId="5E68178E" w14:textId="6D5F1794" w:rsidR="00180F24" w:rsidRDefault="00393361" w:rsidP="002058D8">
            <w:pPr>
              <w:keepNext/>
              <w:spacing w:after="0" w:line="240" w:lineRule="auto"/>
              <w:ind w:left="142" w:firstLine="1"/>
              <w:jc w:val="center"/>
              <w:outlineLvl w:val="0"/>
              <w:rPr>
                <w:smallCaps/>
                <w:spacing w:val="5"/>
                <w:kern w:val="32"/>
                <w:sz w:val="24"/>
                <w:szCs w:val="24"/>
              </w:rPr>
            </w:pPr>
            <w:r>
              <w:rPr>
                <w:smallCaps/>
                <w:spacing w:val="5"/>
                <w:kern w:val="32"/>
                <w:sz w:val="24"/>
                <w:szCs w:val="24"/>
              </w:rPr>
              <w:t>25</w:t>
            </w:r>
          </w:p>
        </w:tc>
      </w:tr>
      <w:tr w:rsidR="00180F24" w:rsidRPr="00BE4696" w14:paraId="41DCB0B0" w14:textId="77777777" w:rsidTr="00393361">
        <w:trPr>
          <w:trHeight w:val="378"/>
        </w:trPr>
        <w:tc>
          <w:tcPr>
            <w:tcW w:w="841" w:type="dxa"/>
          </w:tcPr>
          <w:p w14:paraId="2DDC03FB" w14:textId="77777777" w:rsidR="00180F24" w:rsidRPr="00BE4696"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3.</w:t>
            </w:r>
          </w:p>
        </w:tc>
        <w:tc>
          <w:tcPr>
            <w:tcW w:w="6819" w:type="dxa"/>
          </w:tcPr>
          <w:p w14:paraId="6C9175E5" w14:textId="4C68C540" w:rsidR="00180F24" w:rsidRPr="00C249E5" w:rsidRDefault="00393361" w:rsidP="002058D8">
            <w:pPr>
              <w:spacing w:after="0" w:line="240" w:lineRule="auto"/>
              <w:ind w:left="142" w:firstLine="1"/>
              <w:rPr>
                <w:sz w:val="24"/>
                <w:szCs w:val="24"/>
                <w:lang w:eastAsia="ru-RU"/>
              </w:rPr>
            </w:pPr>
            <w:r>
              <w:t>Круг отрезной по металлу 125*22*1,2 мм</w:t>
            </w:r>
          </w:p>
        </w:tc>
        <w:tc>
          <w:tcPr>
            <w:tcW w:w="850" w:type="dxa"/>
          </w:tcPr>
          <w:p w14:paraId="2364B77F" w14:textId="77777777" w:rsidR="00180F24" w:rsidRDefault="00180F24" w:rsidP="002058D8">
            <w:pPr>
              <w:keepNext/>
              <w:spacing w:after="0" w:line="240" w:lineRule="auto"/>
              <w:ind w:left="142" w:firstLine="1"/>
              <w:jc w:val="center"/>
              <w:outlineLvl w:val="0"/>
              <w:rPr>
                <w:bCs/>
                <w:sz w:val="24"/>
                <w:szCs w:val="24"/>
              </w:rPr>
            </w:pPr>
            <w:r>
              <w:rPr>
                <w:bCs/>
                <w:sz w:val="24"/>
                <w:szCs w:val="24"/>
              </w:rPr>
              <w:t>шт</w:t>
            </w:r>
          </w:p>
        </w:tc>
        <w:tc>
          <w:tcPr>
            <w:tcW w:w="992" w:type="dxa"/>
          </w:tcPr>
          <w:p w14:paraId="69E04CCA" w14:textId="1801D16E" w:rsidR="00180F24" w:rsidRDefault="00393361" w:rsidP="002058D8">
            <w:pPr>
              <w:keepNext/>
              <w:spacing w:after="0" w:line="240" w:lineRule="auto"/>
              <w:ind w:left="142" w:firstLine="1"/>
              <w:jc w:val="center"/>
              <w:outlineLvl w:val="0"/>
              <w:rPr>
                <w:smallCaps/>
                <w:spacing w:val="5"/>
                <w:kern w:val="32"/>
                <w:sz w:val="24"/>
                <w:szCs w:val="24"/>
              </w:rPr>
            </w:pPr>
            <w:r>
              <w:rPr>
                <w:smallCaps/>
                <w:spacing w:val="5"/>
                <w:kern w:val="32"/>
                <w:sz w:val="24"/>
                <w:szCs w:val="24"/>
              </w:rPr>
              <w:t>25</w:t>
            </w:r>
          </w:p>
        </w:tc>
      </w:tr>
      <w:tr w:rsidR="00180F24" w:rsidRPr="00BE4696" w14:paraId="190A81EC" w14:textId="77777777" w:rsidTr="00393361">
        <w:trPr>
          <w:trHeight w:val="378"/>
        </w:trPr>
        <w:tc>
          <w:tcPr>
            <w:tcW w:w="841" w:type="dxa"/>
          </w:tcPr>
          <w:p w14:paraId="4A731519" w14:textId="77777777" w:rsidR="00180F24"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4.</w:t>
            </w:r>
          </w:p>
        </w:tc>
        <w:tc>
          <w:tcPr>
            <w:tcW w:w="6819" w:type="dxa"/>
          </w:tcPr>
          <w:p w14:paraId="3BFD2CA9" w14:textId="4CF31320" w:rsidR="00180F24" w:rsidRPr="00C249E5" w:rsidRDefault="00393361" w:rsidP="002058D8">
            <w:pPr>
              <w:spacing w:after="0" w:line="240" w:lineRule="auto"/>
              <w:ind w:left="142" w:firstLine="1"/>
              <w:rPr>
                <w:sz w:val="24"/>
                <w:szCs w:val="24"/>
                <w:lang w:eastAsia="ru-RU"/>
              </w:rPr>
            </w:pPr>
            <w:r>
              <w:t>Герметик полиуретановый кровельный  однокомпонентный,600 гр.</w:t>
            </w:r>
          </w:p>
        </w:tc>
        <w:tc>
          <w:tcPr>
            <w:tcW w:w="850" w:type="dxa"/>
          </w:tcPr>
          <w:p w14:paraId="7AA71B4B" w14:textId="28D0A5E2"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шт</w:t>
            </w:r>
          </w:p>
        </w:tc>
        <w:tc>
          <w:tcPr>
            <w:tcW w:w="992" w:type="dxa"/>
          </w:tcPr>
          <w:p w14:paraId="77CF0C85" w14:textId="1761007B"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48</w:t>
            </w:r>
          </w:p>
        </w:tc>
      </w:tr>
      <w:tr w:rsidR="00180F24" w:rsidRPr="00BE4696" w14:paraId="6238CDCF" w14:textId="77777777" w:rsidTr="00393361">
        <w:trPr>
          <w:trHeight w:val="378"/>
        </w:trPr>
        <w:tc>
          <w:tcPr>
            <w:tcW w:w="841" w:type="dxa"/>
          </w:tcPr>
          <w:p w14:paraId="4326FED8" w14:textId="77777777" w:rsidR="00180F24"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5.</w:t>
            </w:r>
          </w:p>
        </w:tc>
        <w:tc>
          <w:tcPr>
            <w:tcW w:w="6819" w:type="dxa"/>
          </w:tcPr>
          <w:p w14:paraId="4A0B8294" w14:textId="1FD4E095" w:rsidR="00180F24" w:rsidRPr="00C249E5" w:rsidRDefault="00393361" w:rsidP="002058D8">
            <w:pPr>
              <w:spacing w:after="0" w:line="240" w:lineRule="auto"/>
              <w:ind w:left="142" w:firstLine="1"/>
              <w:rPr>
                <w:sz w:val="24"/>
                <w:szCs w:val="24"/>
                <w:lang w:eastAsia="ru-RU"/>
              </w:rPr>
            </w:pPr>
            <w:r>
              <w:t>Бур по бетону 6*60*110 мм</w:t>
            </w:r>
          </w:p>
        </w:tc>
        <w:tc>
          <w:tcPr>
            <w:tcW w:w="850" w:type="dxa"/>
          </w:tcPr>
          <w:p w14:paraId="369D4700" w14:textId="09EFBDA6"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шт</w:t>
            </w:r>
          </w:p>
        </w:tc>
        <w:tc>
          <w:tcPr>
            <w:tcW w:w="992" w:type="dxa"/>
          </w:tcPr>
          <w:p w14:paraId="4AB99FAB" w14:textId="4D4B4805"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5</w:t>
            </w:r>
          </w:p>
        </w:tc>
      </w:tr>
      <w:tr w:rsidR="00180F24" w:rsidRPr="00BE4696" w14:paraId="3A10FE99" w14:textId="77777777" w:rsidTr="00393361">
        <w:trPr>
          <w:trHeight w:val="378"/>
        </w:trPr>
        <w:tc>
          <w:tcPr>
            <w:tcW w:w="841" w:type="dxa"/>
          </w:tcPr>
          <w:p w14:paraId="383C56C4" w14:textId="77777777" w:rsidR="00180F24"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6.</w:t>
            </w:r>
          </w:p>
        </w:tc>
        <w:tc>
          <w:tcPr>
            <w:tcW w:w="6819" w:type="dxa"/>
          </w:tcPr>
          <w:p w14:paraId="7DD96B80" w14:textId="07B0A9ED" w:rsidR="00180F24" w:rsidRPr="00C249E5" w:rsidRDefault="00393361" w:rsidP="002058D8">
            <w:pPr>
              <w:spacing w:after="0" w:line="240" w:lineRule="auto"/>
              <w:ind w:left="142" w:firstLine="1"/>
              <w:rPr>
                <w:sz w:val="24"/>
                <w:szCs w:val="24"/>
                <w:lang w:eastAsia="ru-RU"/>
              </w:rPr>
            </w:pPr>
            <w:r>
              <w:t>Бур по бетону 8*110*160 мм</w:t>
            </w:r>
          </w:p>
        </w:tc>
        <w:tc>
          <w:tcPr>
            <w:tcW w:w="850" w:type="dxa"/>
          </w:tcPr>
          <w:p w14:paraId="18FE0696" w14:textId="77777777" w:rsidR="00180F24" w:rsidRDefault="00180F24"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шт</w:t>
            </w:r>
          </w:p>
        </w:tc>
        <w:tc>
          <w:tcPr>
            <w:tcW w:w="992" w:type="dxa"/>
          </w:tcPr>
          <w:p w14:paraId="644F7059" w14:textId="5CF0EC40"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5</w:t>
            </w:r>
          </w:p>
        </w:tc>
      </w:tr>
      <w:tr w:rsidR="00180F24" w:rsidRPr="00BE4696" w14:paraId="5F4AFD39" w14:textId="77777777" w:rsidTr="00393361">
        <w:trPr>
          <w:trHeight w:val="378"/>
        </w:trPr>
        <w:tc>
          <w:tcPr>
            <w:tcW w:w="841" w:type="dxa"/>
          </w:tcPr>
          <w:p w14:paraId="39040089" w14:textId="77777777" w:rsidR="00180F24"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7.</w:t>
            </w:r>
          </w:p>
        </w:tc>
        <w:tc>
          <w:tcPr>
            <w:tcW w:w="6819" w:type="dxa"/>
          </w:tcPr>
          <w:p w14:paraId="69955026" w14:textId="74251B18" w:rsidR="00180F24" w:rsidRPr="00C249E5" w:rsidRDefault="00393361" w:rsidP="002058D8">
            <w:pPr>
              <w:spacing w:after="0" w:line="240" w:lineRule="auto"/>
              <w:ind w:left="142" w:firstLine="1"/>
              <w:rPr>
                <w:sz w:val="24"/>
                <w:szCs w:val="24"/>
                <w:lang w:eastAsia="ru-RU"/>
              </w:rPr>
            </w:pPr>
            <w:r>
              <w:t>Перчатки х/б белые 8 (М)</w:t>
            </w:r>
          </w:p>
        </w:tc>
        <w:tc>
          <w:tcPr>
            <w:tcW w:w="850" w:type="dxa"/>
          </w:tcPr>
          <w:p w14:paraId="2030AD7B" w14:textId="1DD733C8"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пар</w:t>
            </w:r>
          </w:p>
        </w:tc>
        <w:tc>
          <w:tcPr>
            <w:tcW w:w="992" w:type="dxa"/>
          </w:tcPr>
          <w:p w14:paraId="067BFBD6" w14:textId="2CD1F8D7"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25</w:t>
            </w:r>
          </w:p>
        </w:tc>
      </w:tr>
      <w:tr w:rsidR="00180F24" w:rsidRPr="00BE4696" w14:paraId="050B5AB6" w14:textId="77777777" w:rsidTr="00393361">
        <w:trPr>
          <w:trHeight w:val="378"/>
        </w:trPr>
        <w:tc>
          <w:tcPr>
            <w:tcW w:w="841" w:type="dxa"/>
          </w:tcPr>
          <w:p w14:paraId="5AE16C7D" w14:textId="77777777" w:rsidR="00180F24" w:rsidRDefault="00180F24" w:rsidP="002058D8">
            <w:pPr>
              <w:keepNext/>
              <w:spacing w:after="0" w:line="240" w:lineRule="auto"/>
              <w:ind w:left="142" w:firstLine="1"/>
              <w:jc w:val="center"/>
              <w:outlineLvl w:val="0"/>
              <w:rPr>
                <w:b/>
                <w:smallCaps/>
                <w:spacing w:val="5"/>
                <w:kern w:val="32"/>
                <w:sz w:val="24"/>
                <w:szCs w:val="24"/>
              </w:rPr>
            </w:pPr>
            <w:r>
              <w:rPr>
                <w:b/>
                <w:smallCaps/>
                <w:spacing w:val="5"/>
                <w:kern w:val="32"/>
                <w:sz w:val="24"/>
                <w:szCs w:val="24"/>
              </w:rPr>
              <w:t>8.</w:t>
            </w:r>
          </w:p>
        </w:tc>
        <w:tc>
          <w:tcPr>
            <w:tcW w:w="6819" w:type="dxa"/>
          </w:tcPr>
          <w:p w14:paraId="150BF01F" w14:textId="0D429D2A" w:rsidR="00180F24" w:rsidRPr="00C249E5" w:rsidRDefault="00393361" w:rsidP="002058D8">
            <w:pPr>
              <w:spacing w:after="0" w:line="240" w:lineRule="auto"/>
              <w:ind w:left="142" w:firstLine="1"/>
              <w:rPr>
                <w:sz w:val="24"/>
                <w:szCs w:val="24"/>
                <w:lang w:eastAsia="ru-RU"/>
              </w:rPr>
            </w:pPr>
            <w:r w:rsidRPr="00393361">
              <w:rPr>
                <w:sz w:val="24"/>
                <w:szCs w:val="24"/>
                <w:lang w:eastAsia="ru-RU"/>
              </w:rPr>
              <w:t>Перчатки х/б белые 4 нити с ПВХ покрытием, белые 9L</w:t>
            </w:r>
          </w:p>
        </w:tc>
        <w:tc>
          <w:tcPr>
            <w:tcW w:w="850" w:type="dxa"/>
          </w:tcPr>
          <w:p w14:paraId="0607A0A5" w14:textId="728EEED0"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пар</w:t>
            </w:r>
          </w:p>
        </w:tc>
        <w:tc>
          <w:tcPr>
            <w:tcW w:w="992" w:type="dxa"/>
          </w:tcPr>
          <w:p w14:paraId="6DAA8313" w14:textId="7E807760" w:rsidR="00180F24" w:rsidRDefault="00393361" w:rsidP="002058D8">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25</w:t>
            </w:r>
          </w:p>
        </w:tc>
      </w:tr>
    </w:tbl>
    <w:p w14:paraId="3AA178B0" w14:textId="77777777" w:rsidR="00C93BF1" w:rsidRDefault="00C93BF1" w:rsidP="00C36E4B">
      <w:pPr>
        <w:widowControl w:val="0"/>
        <w:autoSpaceDE w:val="0"/>
        <w:autoSpaceDN w:val="0"/>
        <w:adjustRightInd w:val="0"/>
        <w:spacing w:after="0" w:line="240" w:lineRule="auto"/>
        <w:ind w:left="142" w:firstLine="1"/>
        <w:jc w:val="both"/>
        <w:rPr>
          <w:rFonts w:eastAsia="MS Mincho"/>
          <w:sz w:val="24"/>
          <w:szCs w:val="24"/>
        </w:rPr>
      </w:pPr>
    </w:p>
    <w:p w14:paraId="5F9FBEBE" w14:textId="77777777" w:rsidR="00BE4696" w:rsidRPr="00BE4696" w:rsidRDefault="003A35F6" w:rsidP="00C36E4B">
      <w:pPr>
        <w:widowControl w:val="0"/>
        <w:autoSpaceDE w:val="0"/>
        <w:autoSpaceDN w:val="0"/>
        <w:adjustRightInd w:val="0"/>
        <w:spacing w:after="0" w:line="240" w:lineRule="auto"/>
        <w:ind w:left="142" w:firstLine="1"/>
        <w:jc w:val="both"/>
        <w:rPr>
          <w:rFonts w:eastAsia="MS Mincho"/>
          <w:sz w:val="24"/>
          <w:szCs w:val="24"/>
        </w:rPr>
      </w:pPr>
      <w:r w:rsidRPr="003A35F6">
        <w:rPr>
          <w:rFonts w:eastAsia="MS Mincho"/>
          <w:sz w:val="24"/>
          <w:szCs w:val="24"/>
        </w:rPr>
        <w:t>Требования к значениям показателей товара или эквивалентности товара</w:t>
      </w:r>
      <w:r>
        <w:rPr>
          <w:rFonts w:eastAsia="MS Mincho"/>
          <w:sz w:val="24"/>
          <w:szCs w:val="24"/>
        </w:rPr>
        <w:t xml:space="preserve"> указаны в приложении №2 к Техническому заданию. </w:t>
      </w:r>
    </w:p>
    <w:p w14:paraId="0E6571D1" w14:textId="706C88BC" w:rsidR="00BE4696" w:rsidRDefault="00BE4696" w:rsidP="00C36E4B">
      <w:pPr>
        <w:spacing w:after="0" w:line="240" w:lineRule="auto"/>
        <w:ind w:left="142" w:firstLine="1"/>
        <w:rPr>
          <w:sz w:val="24"/>
          <w:szCs w:val="24"/>
        </w:rPr>
      </w:pPr>
    </w:p>
    <w:p w14:paraId="0EC69926" w14:textId="77777777" w:rsidR="00393361" w:rsidRPr="00BE4696" w:rsidRDefault="00393361" w:rsidP="00C36E4B">
      <w:pPr>
        <w:spacing w:after="0" w:line="240" w:lineRule="auto"/>
        <w:ind w:left="142" w:firstLine="1"/>
        <w:rPr>
          <w:sz w:val="24"/>
          <w:szCs w:val="24"/>
        </w:rPr>
      </w:pPr>
    </w:p>
    <w:p w14:paraId="64CC1CE4" w14:textId="77777777" w:rsidR="00BE4696" w:rsidRPr="00BE4696" w:rsidRDefault="00BE4696" w:rsidP="00C36E4B">
      <w:pPr>
        <w:spacing w:after="0" w:line="240" w:lineRule="auto"/>
        <w:ind w:left="142" w:firstLine="1"/>
        <w:jc w:val="center"/>
        <w:rPr>
          <w:b/>
          <w:sz w:val="24"/>
          <w:szCs w:val="24"/>
        </w:rPr>
      </w:pPr>
      <w:r w:rsidRPr="00BE4696">
        <w:rPr>
          <w:b/>
          <w:sz w:val="24"/>
          <w:szCs w:val="24"/>
        </w:rPr>
        <w:lastRenderedPageBreak/>
        <w:t xml:space="preserve">Раздел </w:t>
      </w:r>
      <w:r w:rsidR="008645B6">
        <w:rPr>
          <w:b/>
          <w:sz w:val="24"/>
          <w:szCs w:val="24"/>
        </w:rPr>
        <w:t>3</w:t>
      </w:r>
      <w:r w:rsidRPr="00BE4696">
        <w:rPr>
          <w:b/>
          <w:sz w:val="24"/>
          <w:szCs w:val="24"/>
        </w:rPr>
        <w:t>. Требования к результатам поставки товара и иные показатели, связанные с определением соответствия поставленного потребностям Заказчика (приемка товара)</w:t>
      </w:r>
    </w:p>
    <w:p w14:paraId="057D38FD" w14:textId="77777777" w:rsidR="00BE104C" w:rsidRPr="00BE104C" w:rsidRDefault="00BE104C" w:rsidP="00C36E4B">
      <w:pPr>
        <w:spacing w:after="0" w:line="240" w:lineRule="auto"/>
        <w:ind w:left="142" w:firstLine="1"/>
        <w:jc w:val="both"/>
        <w:rPr>
          <w:sz w:val="24"/>
          <w:szCs w:val="24"/>
        </w:rPr>
      </w:pPr>
      <w:r w:rsidRPr="00BE104C">
        <w:rPr>
          <w:sz w:val="24"/>
          <w:szCs w:val="24"/>
        </w:rPr>
        <w:t>1.</w:t>
      </w:r>
      <w:r w:rsidRPr="00BE104C">
        <w:rPr>
          <w:sz w:val="24"/>
          <w:szCs w:val="24"/>
        </w:rPr>
        <w:tab/>
        <w:t>Поставка товара включает в себя  доставку товара, погрузочно-разгрузочные работы.</w:t>
      </w:r>
    </w:p>
    <w:p w14:paraId="2FFFF370" w14:textId="77777777" w:rsidR="00BE104C" w:rsidRPr="00BE104C" w:rsidRDefault="00BE104C" w:rsidP="00C36E4B">
      <w:pPr>
        <w:spacing w:after="0" w:line="240" w:lineRule="auto"/>
        <w:ind w:left="142" w:firstLine="1"/>
        <w:jc w:val="both"/>
        <w:rPr>
          <w:sz w:val="24"/>
          <w:szCs w:val="24"/>
        </w:rPr>
      </w:pPr>
      <w:r w:rsidRPr="00BE104C">
        <w:rPr>
          <w:sz w:val="24"/>
          <w:szCs w:val="24"/>
        </w:rPr>
        <w:t xml:space="preserve"> Доставка товара осуществляется силами и средствами Поставщика по рабочим дням с 11.00 до 17.00 по Московскому времени. </w:t>
      </w:r>
    </w:p>
    <w:p w14:paraId="4EAC8D72" w14:textId="3017F0FA" w:rsidR="00EE60BD" w:rsidRPr="00BE104C" w:rsidRDefault="00EF05A8" w:rsidP="00C36E4B">
      <w:pPr>
        <w:spacing w:after="0" w:line="240" w:lineRule="auto"/>
        <w:ind w:left="142" w:firstLine="1"/>
        <w:jc w:val="both"/>
        <w:rPr>
          <w:sz w:val="24"/>
          <w:szCs w:val="24"/>
        </w:rPr>
      </w:pPr>
      <w:r>
        <w:rPr>
          <w:sz w:val="24"/>
          <w:szCs w:val="24"/>
        </w:rPr>
        <w:t>2</w:t>
      </w:r>
      <w:r w:rsidR="00EE60BD">
        <w:rPr>
          <w:sz w:val="24"/>
          <w:szCs w:val="24"/>
        </w:rPr>
        <w:t xml:space="preserve">.         </w:t>
      </w:r>
      <w:bookmarkStart w:id="5" w:name="_Hlk182922165"/>
      <w:r w:rsidR="00EE60BD" w:rsidRPr="00EE60BD">
        <w:rPr>
          <w:sz w:val="24"/>
          <w:szCs w:val="24"/>
        </w:rPr>
        <w:t>В течении трех рабочих дней со дня, следующего за днем подписания Договора, По</w:t>
      </w:r>
      <w:r w:rsidR="00EE60BD">
        <w:rPr>
          <w:sz w:val="24"/>
          <w:szCs w:val="24"/>
        </w:rPr>
        <w:t>ставщик</w:t>
      </w:r>
      <w:r w:rsidR="00EE60BD" w:rsidRPr="00EE60BD">
        <w:rPr>
          <w:sz w:val="24"/>
          <w:szCs w:val="24"/>
        </w:rPr>
        <w:t xml:space="preserve"> должен предоставить на согласование Заказчику образцы </w:t>
      </w:r>
      <w:bookmarkEnd w:id="5"/>
      <w:r w:rsidR="00F12EAB" w:rsidRPr="00F12EAB">
        <w:rPr>
          <w:sz w:val="24"/>
          <w:szCs w:val="24"/>
        </w:rPr>
        <w:t>санитарно-гигиенической продукции</w:t>
      </w:r>
      <w:r w:rsidR="00F12EAB">
        <w:rPr>
          <w:sz w:val="24"/>
          <w:szCs w:val="24"/>
        </w:rPr>
        <w:t>.</w:t>
      </w:r>
    </w:p>
    <w:p w14:paraId="4CBB3943" w14:textId="721512E7" w:rsidR="00BE104C" w:rsidRPr="00BE104C" w:rsidRDefault="00EF05A8" w:rsidP="00C36E4B">
      <w:pPr>
        <w:spacing w:after="0" w:line="240" w:lineRule="auto"/>
        <w:ind w:left="142" w:firstLine="1"/>
        <w:jc w:val="both"/>
        <w:rPr>
          <w:sz w:val="24"/>
          <w:szCs w:val="24"/>
        </w:rPr>
      </w:pPr>
      <w:r>
        <w:rPr>
          <w:sz w:val="24"/>
          <w:szCs w:val="24"/>
        </w:rPr>
        <w:t>3</w:t>
      </w:r>
      <w:r w:rsidR="00BE104C" w:rsidRPr="00BE104C">
        <w:rPr>
          <w:sz w:val="24"/>
          <w:szCs w:val="24"/>
        </w:rPr>
        <w:t>.</w:t>
      </w:r>
      <w:r w:rsidR="00BE104C" w:rsidRPr="00BE104C">
        <w:rPr>
          <w:sz w:val="24"/>
          <w:szCs w:val="24"/>
        </w:rPr>
        <w:tab/>
        <w:t xml:space="preserve">Товар поставляется в упаковке, соответствующей требованиям торгового оборота, с предусмотренными товарными знаками и маркировкой, обеспечивающей сохранность товара при транспортировке и дальнейшем хранении. </w:t>
      </w:r>
    </w:p>
    <w:p w14:paraId="459099EE" w14:textId="77777777" w:rsidR="00BE104C" w:rsidRPr="00BE104C" w:rsidRDefault="00BE104C" w:rsidP="00C36E4B">
      <w:pPr>
        <w:spacing w:after="0" w:line="240" w:lineRule="auto"/>
        <w:ind w:left="142" w:firstLine="1"/>
        <w:jc w:val="both"/>
        <w:rPr>
          <w:sz w:val="24"/>
          <w:szCs w:val="24"/>
        </w:rPr>
      </w:pPr>
      <w:r w:rsidRPr="00BE104C">
        <w:rPr>
          <w:sz w:val="24"/>
          <w:szCs w:val="24"/>
        </w:rPr>
        <w:t>4.</w:t>
      </w:r>
      <w:r w:rsidRPr="00BE104C">
        <w:rPr>
          <w:sz w:val="24"/>
          <w:szCs w:val="24"/>
        </w:rPr>
        <w:tab/>
        <w:t xml:space="preserve">Приемку Товара осуществляет лицо Заказчика, ответственное за проведение экспертизы – начальник цеха (лицо его замещающее) который контролирует выполнение Поставщиком обязательств по </w:t>
      </w:r>
      <w:r w:rsidR="00D26F67">
        <w:rPr>
          <w:sz w:val="24"/>
          <w:szCs w:val="24"/>
        </w:rPr>
        <w:t>Договору</w:t>
      </w:r>
      <w:r w:rsidRPr="00BE104C">
        <w:rPr>
          <w:sz w:val="24"/>
          <w:szCs w:val="24"/>
        </w:rPr>
        <w:t>. Приемка производится по товарной накладной, составленной в двух экземплярах по одному для каждой из Сторон.</w:t>
      </w:r>
    </w:p>
    <w:p w14:paraId="576E0A17" w14:textId="77777777" w:rsidR="00BE104C" w:rsidRPr="00BE104C" w:rsidRDefault="00BE104C" w:rsidP="00C36E4B">
      <w:pPr>
        <w:spacing w:after="0" w:line="240" w:lineRule="auto"/>
        <w:ind w:left="142" w:firstLine="1"/>
        <w:jc w:val="both"/>
        <w:rPr>
          <w:sz w:val="24"/>
          <w:szCs w:val="24"/>
        </w:rPr>
      </w:pPr>
      <w:r w:rsidRPr="00BE104C">
        <w:rPr>
          <w:sz w:val="24"/>
          <w:szCs w:val="24"/>
        </w:rPr>
        <w:t>5.</w:t>
      </w:r>
      <w:r w:rsidRPr="00BE104C">
        <w:rPr>
          <w:sz w:val="24"/>
          <w:szCs w:val="24"/>
        </w:rPr>
        <w:tab/>
        <w:t xml:space="preserve">При приемке товара начальник хозяйственного цеха Заказчика (лицо его замещающее) проверяет соответствие сведений, указанных в Приложении к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количества, ассортименту, комплектности товара и соответствия технических характеристик, целостности предусмотренных товарных знаков, маркировок, стикеров, соответствия идентификационных номеров на товаре и упаковке, отсутствия повреждений на товаре и упаковке, сроку поставки. </w:t>
      </w:r>
    </w:p>
    <w:p w14:paraId="3385EAE6" w14:textId="15FB6728" w:rsidR="00BE104C" w:rsidRPr="00BE104C" w:rsidRDefault="00BE104C" w:rsidP="00C36E4B">
      <w:pPr>
        <w:spacing w:after="0" w:line="240" w:lineRule="auto"/>
        <w:ind w:left="142" w:firstLine="1"/>
        <w:jc w:val="both"/>
        <w:rPr>
          <w:sz w:val="24"/>
          <w:szCs w:val="24"/>
        </w:rPr>
      </w:pPr>
      <w:r w:rsidRPr="00BE104C">
        <w:rPr>
          <w:sz w:val="24"/>
          <w:szCs w:val="24"/>
        </w:rPr>
        <w:t xml:space="preserve">Приемка товара оформляется в порядке, предусмотренном </w:t>
      </w:r>
      <w:r w:rsidR="003F14C1">
        <w:rPr>
          <w:sz w:val="24"/>
          <w:szCs w:val="24"/>
        </w:rPr>
        <w:t>к</w:t>
      </w:r>
      <w:r w:rsidRPr="00BE104C">
        <w:rPr>
          <w:sz w:val="24"/>
          <w:szCs w:val="24"/>
        </w:rPr>
        <w:t>онтрактом.</w:t>
      </w:r>
      <w:r w:rsidRPr="00F12EAB">
        <w:rPr>
          <w:b/>
          <w:bCs/>
          <w:sz w:val="24"/>
          <w:szCs w:val="24"/>
        </w:rPr>
        <w:t>2 (двух) рабочих дней со дня поставки</w:t>
      </w:r>
      <w:r w:rsidRPr="00BE104C">
        <w:rPr>
          <w:sz w:val="24"/>
          <w:szCs w:val="24"/>
        </w:rPr>
        <w:t>.</w:t>
      </w:r>
      <w:r>
        <w:rPr>
          <w:sz w:val="24"/>
          <w:szCs w:val="24"/>
        </w:rPr>
        <w:t xml:space="preserve"> </w:t>
      </w:r>
      <w:r w:rsidRPr="00BE104C">
        <w:rPr>
          <w:sz w:val="24"/>
          <w:szCs w:val="24"/>
        </w:rPr>
        <w:t>Заказчик вправе отказаться принимать товар, поставка которого просрочена или совершена с нарушениями условий Контракта .</w:t>
      </w:r>
    </w:p>
    <w:p w14:paraId="33914B87" w14:textId="77777777" w:rsidR="00BE104C" w:rsidRPr="00BE104C" w:rsidRDefault="00BE104C" w:rsidP="00C36E4B">
      <w:pPr>
        <w:spacing w:after="0" w:line="240" w:lineRule="auto"/>
        <w:ind w:left="142" w:firstLine="1"/>
        <w:jc w:val="both"/>
        <w:rPr>
          <w:sz w:val="24"/>
          <w:szCs w:val="24"/>
        </w:rPr>
      </w:pPr>
      <w:r w:rsidRPr="00BE104C">
        <w:rPr>
          <w:sz w:val="24"/>
          <w:szCs w:val="24"/>
        </w:rPr>
        <w:t>6.</w:t>
      </w:r>
      <w:r w:rsidRPr="00BE104C">
        <w:rPr>
          <w:sz w:val="24"/>
          <w:szCs w:val="24"/>
        </w:rP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и(или) акта сдачи-приемки товара.</w:t>
      </w:r>
    </w:p>
    <w:p w14:paraId="680B48F1" w14:textId="77777777" w:rsidR="00BE104C" w:rsidRPr="00BE104C" w:rsidRDefault="00BE104C" w:rsidP="00C36E4B">
      <w:pPr>
        <w:spacing w:after="0" w:line="240" w:lineRule="auto"/>
        <w:ind w:left="142" w:firstLine="1"/>
        <w:jc w:val="both"/>
        <w:rPr>
          <w:sz w:val="24"/>
          <w:szCs w:val="24"/>
        </w:rPr>
      </w:pPr>
      <w:r w:rsidRPr="00BE104C">
        <w:rPr>
          <w:sz w:val="24"/>
          <w:szCs w:val="24"/>
        </w:rPr>
        <w:t>7.</w:t>
      </w:r>
      <w:r w:rsidRPr="00BE104C">
        <w:rPr>
          <w:sz w:val="24"/>
          <w:szCs w:val="24"/>
        </w:rPr>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и акта приемки-передачи товара обязательно.</w:t>
      </w:r>
    </w:p>
    <w:p w14:paraId="13FA29A8" w14:textId="77777777" w:rsidR="00BE4696" w:rsidRPr="00BE4696" w:rsidRDefault="00BE4696" w:rsidP="00C36E4B">
      <w:pPr>
        <w:spacing w:after="0" w:line="240" w:lineRule="auto"/>
        <w:ind w:left="142" w:firstLine="1"/>
        <w:jc w:val="both"/>
        <w:rPr>
          <w:sz w:val="24"/>
          <w:szCs w:val="24"/>
        </w:rPr>
      </w:pPr>
    </w:p>
    <w:p w14:paraId="7F1CDF47" w14:textId="77777777" w:rsidR="00BE4696" w:rsidRPr="00BE4696" w:rsidRDefault="00BE4696" w:rsidP="00C36E4B">
      <w:pPr>
        <w:spacing w:after="0" w:line="240" w:lineRule="auto"/>
        <w:ind w:left="142" w:firstLine="1"/>
        <w:jc w:val="both"/>
        <w:rPr>
          <w:b/>
          <w:sz w:val="24"/>
          <w:szCs w:val="24"/>
        </w:rPr>
      </w:pPr>
      <w:r w:rsidRPr="00BE4696">
        <w:rPr>
          <w:b/>
          <w:sz w:val="24"/>
          <w:szCs w:val="24"/>
        </w:rPr>
        <w:t xml:space="preserve">Раздел </w:t>
      </w:r>
      <w:r w:rsidR="008645B6">
        <w:rPr>
          <w:b/>
          <w:sz w:val="24"/>
          <w:szCs w:val="24"/>
        </w:rPr>
        <w:t>4</w:t>
      </w:r>
      <w:r w:rsidRPr="00BE4696">
        <w:rPr>
          <w:b/>
          <w:sz w:val="24"/>
          <w:szCs w:val="24"/>
        </w:rPr>
        <w:t>. Перечень приложений, являющихся неотъемлемой частью технического задания</w:t>
      </w:r>
    </w:p>
    <w:p w14:paraId="11AEB16A" w14:textId="77777777" w:rsidR="00BE4696" w:rsidRPr="00BE4696" w:rsidRDefault="00BE4696" w:rsidP="00C36E4B">
      <w:pPr>
        <w:spacing w:after="0" w:line="240" w:lineRule="auto"/>
        <w:ind w:left="142" w:firstLine="1"/>
        <w:jc w:val="both"/>
        <w:rPr>
          <w:b/>
          <w:sz w:val="24"/>
          <w:szCs w:val="24"/>
        </w:rPr>
      </w:pPr>
    </w:p>
    <w:p w14:paraId="75D8E47B" w14:textId="77777777" w:rsidR="00BE4696" w:rsidRPr="00BE4696" w:rsidRDefault="00BE4696" w:rsidP="00C36E4B">
      <w:pPr>
        <w:numPr>
          <w:ilvl w:val="0"/>
          <w:numId w:val="39"/>
        </w:numPr>
        <w:tabs>
          <w:tab w:val="num" w:pos="720"/>
        </w:tabs>
        <w:spacing w:after="0" w:line="240" w:lineRule="auto"/>
        <w:ind w:left="142" w:firstLine="1"/>
        <w:jc w:val="both"/>
        <w:rPr>
          <w:sz w:val="24"/>
          <w:szCs w:val="24"/>
        </w:rPr>
      </w:pPr>
      <w:r w:rsidRPr="00BE4696">
        <w:rPr>
          <w:sz w:val="24"/>
          <w:szCs w:val="24"/>
        </w:rPr>
        <w:t>Приложение № 1 – Спецификация</w:t>
      </w:r>
    </w:p>
    <w:p w14:paraId="1CC22CA2" w14:textId="77777777" w:rsidR="00BE4696" w:rsidRPr="00BE4696" w:rsidRDefault="00BE4696" w:rsidP="00C36E4B">
      <w:pPr>
        <w:numPr>
          <w:ilvl w:val="0"/>
          <w:numId w:val="39"/>
        </w:numPr>
        <w:tabs>
          <w:tab w:val="num" w:pos="720"/>
        </w:tabs>
        <w:spacing w:after="0" w:line="240" w:lineRule="auto"/>
        <w:ind w:left="142" w:firstLine="1"/>
        <w:jc w:val="both"/>
        <w:rPr>
          <w:sz w:val="24"/>
          <w:szCs w:val="24"/>
        </w:rPr>
      </w:pPr>
      <w:r w:rsidRPr="00BE4696">
        <w:rPr>
          <w:sz w:val="24"/>
          <w:szCs w:val="24"/>
        </w:rPr>
        <w:t>Приложение № 2 –</w:t>
      </w:r>
      <w:r w:rsidR="003A35F6">
        <w:rPr>
          <w:sz w:val="24"/>
          <w:szCs w:val="24"/>
        </w:rPr>
        <w:t xml:space="preserve"> </w:t>
      </w:r>
      <w:r w:rsidR="003A35F6" w:rsidRPr="003A35F6">
        <w:rPr>
          <w:sz w:val="24"/>
          <w:szCs w:val="24"/>
        </w:rPr>
        <w:t>Требования к значениям показателей товара или эквивалентности товара</w:t>
      </w:r>
      <w:r w:rsidR="003A35F6">
        <w:rPr>
          <w:sz w:val="24"/>
          <w:szCs w:val="24"/>
        </w:rPr>
        <w:t>.</w:t>
      </w:r>
    </w:p>
    <w:p w14:paraId="603716B2" w14:textId="77777777" w:rsidR="00BE4696" w:rsidRPr="00BE4696" w:rsidRDefault="00BE4696" w:rsidP="00C36E4B">
      <w:pPr>
        <w:autoSpaceDE w:val="0"/>
        <w:autoSpaceDN w:val="0"/>
        <w:adjustRightInd w:val="0"/>
        <w:spacing w:after="0" w:line="240" w:lineRule="auto"/>
        <w:ind w:left="142" w:firstLine="1"/>
        <w:outlineLvl w:val="1"/>
        <w:rPr>
          <w:b/>
          <w:bCs/>
          <w:sz w:val="24"/>
          <w:szCs w:val="24"/>
        </w:rPr>
      </w:pPr>
    </w:p>
    <w:p w14:paraId="3C6E8E52" w14:textId="77777777" w:rsidR="00BE4696" w:rsidRPr="00BE4696" w:rsidRDefault="00BE4696" w:rsidP="00C36E4B">
      <w:pPr>
        <w:spacing w:after="0" w:line="240" w:lineRule="auto"/>
        <w:ind w:left="142" w:firstLine="1"/>
        <w:jc w:val="both"/>
        <w:outlineLvl w:val="0"/>
        <w:rPr>
          <w:bCs/>
          <w:sz w:val="24"/>
          <w:szCs w:val="24"/>
        </w:rPr>
      </w:pPr>
      <w:bookmarkStart w:id="6" w:name="_Hlk180594660"/>
      <w:r w:rsidRPr="00BE4696">
        <w:rPr>
          <w:bCs/>
          <w:sz w:val="24"/>
          <w:szCs w:val="24"/>
        </w:rPr>
        <w:t xml:space="preserve">СОСТАВИЛ:   </w:t>
      </w:r>
    </w:p>
    <w:p w14:paraId="7856A997" w14:textId="757DADC1" w:rsidR="00BE4696" w:rsidRDefault="00D75BC7" w:rsidP="00C36E4B">
      <w:pPr>
        <w:spacing w:after="0" w:line="240" w:lineRule="auto"/>
        <w:ind w:left="142" w:firstLine="1"/>
        <w:jc w:val="both"/>
        <w:outlineLvl w:val="0"/>
        <w:rPr>
          <w:bCs/>
          <w:sz w:val="24"/>
          <w:szCs w:val="24"/>
        </w:rPr>
      </w:pPr>
      <w:bookmarkStart w:id="7" w:name="_Hlk227068380"/>
      <w:r>
        <w:rPr>
          <w:bCs/>
          <w:sz w:val="24"/>
          <w:szCs w:val="24"/>
        </w:rPr>
        <w:t xml:space="preserve">           </w:t>
      </w:r>
      <w:bookmarkStart w:id="8" w:name="_Hlk230265335"/>
      <w:r w:rsidR="000539F7">
        <w:rPr>
          <w:bCs/>
          <w:sz w:val="24"/>
          <w:szCs w:val="24"/>
        </w:rPr>
        <w:t>Инженер по вентиляции</w:t>
      </w:r>
      <w:r>
        <w:rPr>
          <w:bCs/>
          <w:sz w:val="24"/>
          <w:szCs w:val="24"/>
        </w:rPr>
        <w:t xml:space="preserve"> </w:t>
      </w:r>
      <w:r w:rsidR="00966BA6">
        <w:rPr>
          <w:bCs/>
          <w:sz w:val="24"/>
          <w:szCs w:val="24"/>
        </w:rPr>
        <w:t xml:space="preserve"> </w:t>
      </w:r>
      <w:r w:rsidR="00BE4696" w:rsidRPr="00BE4696">
        <w:rPr>
          <w:bCs/>
          <w:sz w:val="24"/>
          <w:szCs w:val="24"/>
        </w:rPr>
        <w:t xml:space="preserve">_________________________ </w:t>
      </w:r>
      <w:r w:rsidR="000539F7">
        <w:rPr>
          <w:bCs/>
          <w:sz w:val="24"/>
          <w:szCs w:val="24"/>
        </w:rPr>
        <w:t>Михеев С.Б.</w:t>
      </w:r>
    </w:p>
    <w:p w14:paraId="559AF150" w14:textId="77777777" w:rsidR="00734041" w:rsidRDefault="00734041" w:rsidP="00C36E4B">
      <w:pPr>
        <w:spacing w:after="0" w:line="240" w:lineRule="auto"/>
        <w:ind w:left="142" w:firstLine="1"/>
        <w:jc w:val="both"/>
        <w:outlineLvl w:val="0"/>
        <w:rPr>
          <w:bCs/>
          <w:sz w:val="24"/>
          <w:szCs w:val="24"/>
        </w:rPr>
      </w:pPr>
      <w:r>
        <w:rPr>
          <w:bCs/>
          <w:sz w:val="24"/>
          <w:szCs w:val="24"/>
        </w:rPr>
        <w:t xml:space="preserve">          </w:t>
      </w:r>
    </w:p>
    <w:bookmarkEnd w:id="6"/>
    <w:bookmarkEnd w:id="8"/>
    <w:p w14:paraId="2FB502D6" w14:textId="77777777" w:rsidR="00BE4696" w:rsidRPr="00BE4696" w:rsidRDefault="00BE4696" w:rsidP="00C36E4B">
      <w:pPr>
        <w:pStyle w:val="af7"/>
        <w:spacing w:after="0" w:line="240" w:lineRule="auto"/>
        <w:ind w:left="142" w:firstLine="1"/>
        <w:rPr>
          <w:rFonts w:cs="Times New Roman"/>
          <w:b/>
          <w:caps/>
          <w:szCs w:val="24"/>
        </w:rPr>
      </w:pPr>
    </w:p>
    <w:bookmarkEnd w:id="7"/>
    <w:p w14:paraId="4E3AA4AE" w14:textId="77777777" w:rsidR="00BE4696" w:rsidRPr="00BE4696" w:rsidRDefault="00BE4696" w:rsidP="00C36E4B">
      <w:pPr>
        <w:tabs>
          <w:tab w:val="left" w:pos="993"/>
        </w:tabs>
        <w:autoSpaceDE w:val="0"/>
        <w:autoSpaceDN w:val="0"/>
        <w:adjustRightInd w:val="0"/>
        <w:spacing w:after="0" w:line="240" w:lineRule="auto"/>
        <w:ind w:left="142" w:firstLine="1"/>
        <w:jc w:val="right"/>
        <w:rPr>
          <w:bCs/>
          <w:sz w:val="24"/>
          <w:szCs w:val="24"/>
        </w:rPr>
      </w:pPr>
    </w:p>
    <w:p w14:paraId="3ACC985A" w14:textId="77777777" w:rsidR="00BE4696" w:rsidRPr="00BE4696" w:rsidRDefault="00BE4696" w:rsidP="00C36E4B">
      <w:pPr>
        <w:tabs>
          <w:tab w:val="left" w:pos="993"/>
        </w:tabs>
        <w:autoSpaceDE w:val="0"/>
        <w:autoSpaceDN w:val="0"/>
        <w:adjustRightInd w:val="0"/>
        <w:spacing w:after="0" w:line="240" w:lineRule="auto"/>
        <w:ind w:left="142" w:firstLine="1"/>
        <w:jc w:val="right"/>
        <w:rPr>
          <w:bCs/>
          <w:sz w:val="24"/>
          <w:szCs w:val="24"/>
        </w:rPr>
      </w:pPr>
    </w:p>
    <w:p w14:paraId="55FD992C" w14:textId="77777777" w:rsidR="00F04B98" w:rsidRPr="00BE4696" w:rsidRDefault="00F04B98" w:rsidP="00C36E4B">
      <w:pPr>
        <w:shd w:val="clear" w:color="auto" w:fill="FFFFFF"/>
        <w:tabs>
          <w:tab w:val="left" w:pos="0"/>
        </w:tabs>
        <w:spacing w:after="0" w:line="240" w:lineRule="auto"/>
        <w:ind w:left="142" w:right="-110" w:firstLine="1"/>
        <w:rPr>
          <w:b/>
          <w:bCs/>
          <w:color w:val="000000"/>
          <w:sz w:val="24"/>
          <w:szCs w:val="24"/>
          <w:lang w:eastAsia="ru-RU"/>
        </w:rPr>
      </w:pPr>
      <w:r w:rsidRPr="00BE4696">
        <w:rPr>
          <w:b/>
          <w:bCs/>
          <w:sz w:val="24"/>
          <w:szCs w:val="24"/>
          <w:lang w:eastAsia="ru-RU"/>
        </w:rPr>
        <w:t>З</w:t>
      </w:r>
      <w:r w:rsidRPr="00BE4696">
        <w:rPr>
          <w:b/>
          <w:bCs/>
          <w:color w:val="000000"/>
          <w:spacing w:val="-10"/>
          <w:sz w:val="24"/>
          <w:szCs w:val="24"/>
          <w:lang w:eastAsia="ru-RU"/>
        </w:rPr>
        <w:t>АКАЗЧИК</w:t>
      </w:r>
      <w:r w:rsidRPr="00BE4696">
        <w:rPr>
          <w:b/>
          <w:bCs/>
          <w:color w:val="000000"/>
          <w:sz w:val="24"/>
          <w:szCs w:val="24"/>
          <w:lang w:eastAsia="ru-RU"/>
        </w:rPr>
        <w:t xml:space="preserve">                                                         </w:t>
      </w:r>
      <w:r w:rsidR="00206A63">
        <w:rPr>
          <w:b/>
          <w:bCs/>
          <w:color w:val="000000"/>
          <w:sz w:val="24"/>
          <w:szCs w:val="24"/>
          <w:lang w:eastAsia="ru-RU"/>
        </w:rPr>
        <w:t xml:space="preserve">       </w:t>
      </w:r>
      <w:r w:rsidRPr="00197287">
        <w:rPr>
          <w:b/>
          <w:bCs/>
          <w:sz w:val="24"/>
          <w:szCs w:val="24"/>
          <w:lang w:eastAsia="ru-RU"/>
        </w:rPr>
        <w:t>ПОСТАВЩИК</w:t>
      </w:r>
      <w:r w:rsidRPr="00BE4696">
        <w:rPr>
          <w:b/>
          <w:bCs/>
          <w:color w:val="000000"/>
          <w:sz w:val="24"/>
          <w:szCs w:val="24"/>
          <w:lang w:eastAsia="ru-RU"/>
        </w:rPr>
        <w:t xml:space="preserve"> </w:t>
      </w:r>
    </w:p>
    <w:p w14:paraId="7CEA1D13" w14:textId="77777777" w:rsidR="00F04B98" w:rsidRPr="00BE4696" w:rsidRDefault="00F04B98" w:rsidP="00C36E4B">
      <w:pPr>
        <w:shd w:val="clear" w:color="auto" w:fill="FFFFFF"/>
        <w:tabs>
          <w:tab w:val="left" w:pos="0"/>
        </w:tabs>
        <w:spacing w:after="0" w:line="240" w:lineRule="auto"/>
        <w:ind w:left="142" w:right="-110" w:firstLine="1"/>
        <w:rPr>
          <w:b/>
          <w:bCs/>
          <w:color w:val="000000"/>
          <w:sz w:val="24"/>
          <w:szCs w:val="24"/>
          <w:lang w:eastAsia="ru-RU"/>
        </w:rPr>
      </w:pPr>
    </w:p>
    <w:p w14:paraId="3C6A57EA" w14:textId="243DE214" w:rsidR="00206A63" w:rsidRDefault="00F04B98" w:rsidP="00C36E4B">
      <w:pPr>
        <w:shd w:val="clear" w:color="auto" w:fill="FFFFFF"/>
        <w:tabs>
          <w:tab w:val="left" w:pos="0"/>
        </w:tabs>
        <w:spacing w:after="0" w:line="240" w:lineRule="auto"/>
        <w:ind w:left="142" w:right="-110" w:firstLine="1"/>
        <w:rPr>
          <w:b/>
          <w:bCs/>
          <w:color w:val="000000"/>
          <w:sz w:val="24"/>
          <w:szCs w:val="24"/>
          <w:lang w:eastAsia="ru-RU"/>
        </w:rPr>
      </w:pPr>
      <w:r w:rsidRPr="00BE4696">
        <w:rPr>
          <w:b/>
          <w:bCs/>
          <w:color w:val="000000"/>
          <w:sz w:val="24"/>
          <w:szCs w:val="24"/>
          <w:u w:val="single"/>
          <w:lang w:eastAsia="ru-RU"/>
        </w:rPr>
        <w:t>___________</w:t>
      </w:r>
      <w:r w:rsidRPr="00BE4696">
        <w:rPr>
          <w:b/>
          <w:bCs/>
          <w:color w:val="000000"/>
          <w:sz w:val="24"/>
          <w:szCs w:val="24"/>
          <w:lang w:eastAsia="ru-RU"/>
        </w:rPr>
        <w:tab/>
      </w:r>
      <w:r w:rsidRPr="00BE4696">
        <w:rPr>
          <w:b/>
          <w:bCs/>
          <w:color w:val="000000"/>
          <w:sz w:val="24"/>
          <w:szCs w:val="24"/>
          <w:lang w:eastAsia="ru-RU"/>
        </w:rPr>
        <w:tab/>
      </w:r>
      <w:bookmarkStart w:id="9" w:name="_Hlk183096997"/>
    </w:p>
    <w:p w14:paraId="56BB8925" w14:textId="15BF0B6A" w:rsidR="00F04B98" w:rsidRPr="00BE4696" w:rsidRDefault="00206A63" w:rsidP="00C36E4B">
      <w:pPr>
        <w:shd w:val="clear" w:color="auto" w:fill="FFFFFF"/>
        <w:tabs>
          <w:tab w:val="left" w:pos="0"/>
        </w:tabs>
        <w:spacing w:after="0" w:line="240" w:lineRule="auto"/>
        <w:ind w:left="142" w:right="-110" w:firstLine="1"/>
        <w:rPr>
          <w:b/>
          <w:bCs/>
          <w:strike/>
          <w:color w:val="000000"/>
          <w:sz w:val="24"/>
          <w:szCs w:val="24"/>
          <w:u w:val="single"/>
          <w:lang w:eastAsia="ru-RU"/>
        </w:rPr>
      </w:pPr>
      <w:r>
        <w:rPr>
          <w:b/>
          <w:bCs/>
          <w:color w:val="000000"/>
          <w:sz w:val="24"/>
          <w:szCs w:val="24"/>
          <w:lang w:eastAsia="ru-RU"/>
        </w:rPr>
        <w:t xml:space="preserve">                                                                                              </w:t>
      </w:r>
      <w:r w:rsidR="00BE104C">
        <w:rPr>
          <w:b/>
          <w:bCs/>
          <w:color w:val="000000"/>
          <w:sz w:val="24"/>
          <w:szCs w:val="24"/>
          <w:lang w:eastAsia="ru-RU"/>
        </w:rPr>
        <w:t>______________</w:t>
      </w:r>
      <w:r w:rsidR="00F04B98">
        <w:rPr>
          <w:b/>
          <w:bCs/>
          <w:color w:val="000000"/>
          <w:sz w:val="24"/>
          <w:szCs w:val="24"/>
          <w:lang w:eastAsia="ru-RU"/>
        </w:rPr>
        <w:t xml:space="preserve"> </w:t>
      </w:r>
    </w:p>
    <w:p w14:paraId="738921D0" w14:textId="77777777" w:rsidR="00F04B98" w:rsidRPr="00BE4696" w:rsidRDefault="00F04B98" w:rsidP="00C36E4B">
      <w:pPr>
        <w:shd w:val="clear" w:color="auto" w:fill="FFFFFF"/>
        <w:tabs>
          <w:tab w:val="left" w:pos="0"/>
        </w:tabs>
        <w:spacing w:after="0" w:line="240" w:lineRule="auto"/>
        <w:ind w:left="142" w:right="-110" w:firstLine="1"/>
        <w:rPr>
          <w:b/>
          <w:bCs/>
          <w:color w:val="000000"/>
          <w:sz w:val="24"/>
          <w:szCs w:val="24"/>
          <w:u w:val="single"/>
          <w:lang w:eastAsia="ru-RU"/>
        </w:rPr>
      </w:pPr>
    </w:p>
    <w:p w14:paraId="6EE30C70" w14:textId="77777777" w:rsidR="00F04B98" w:rsidRPr="00BE4696" w:rsidRDefault="00F04B98" w:rsidP="00C36E4B">
      <w:pPr>
        <w:shd w:val="clear" w:color="auto" w:fill="FFFFFF"/>
        <w:tabs>
          <w:tab w:val="left" w:pos="0"/>
          <w:tab w:val="left" w:pos="737"/>
        </w:tabs>
        <w:spacing w:after="0" w:line="240" w:lineRule="auto"/>
        <w:ind w:left="142" w:right="-110" w:firstLine="1"/>
        <w:rPr>
          <w:bCs/>
          <w:color w:val="000000"/>
          <w:sz w:val="24"/>
          <w:szCs w:val="24"/>
          <w:lang w:eastAsia="ru-RU"/>
        </w:rPr>
      </w:pPr>
      <w:r w:rsidRPr="00BE4696">
        <w:rPr>
          <w:bCs/>
          <w:color w:val="000000"/>
          <w:sz w:val="24"/>
          <w:szCs w:val="24"/>
          <w:lang w:eastAsia="ru-RU"/>
        </w:rPr>
        <w:t xml:space="preserve">                м.п.</w:t>
      </w:r>
      <w:r w:rsidRPr="00BE4696">
        <w:rPr>
          <w:bCs/>
          <w:color w:val="000000"/>
          <w:sz w:val="24"/>
          <w:szCs w:val="24"/>
          <w:lang w:eastAsia="ru-RU"/>
        </w:rPr>
        <w:tab/>
      </w:r>
      <w:r w:rsidRPr="00BE4696">
        <w:rPr>
          <w:bCs/>
          <w:color w:val="000000"/>
          <w:sz w:val="24"/>
          <w:szCs w:val="24"/>
          <w:lang w:eastAsia="ru-RU"/>
        </w:rPr>
        <w:tab/>
      </w:r>
      <w:r w:rsidRPr="00BE4696">
        <w:rPr>
          <w:bCs/>
          <w:color w:val="000000"/>
          <w:sz w:val="24"/>
          <w:szCs w:val="24"/>
          <w:lang w:eastAsia="ru-RU"/>
        </w:rPr>
        <w:tab/>
      </w:r>
      <w:r w:rsidRPr="00BE4696">
        <w:rPr>
          <w:bCs/>
          <w:color w:val="000000"/>
          <w:sz w:val="24"/>
          <w:szCs w:val="24"/>
          <w:lang w:eastAsia="ru-RU"/>
        </w:rPr>
        <w:tab/>
      </w:r>
      <w:r w:rsidRPr="00BE4696">
        <w:rPr>
          <w:bCs/>
          <w:color w:val="000000"/>
          <w:sz w:val="24"/>
          <w:szCs w:val="24"/>
          <w:lang w:eastAsia="ru-RU"/>
        </w:rPr>
        <w:tab/>
      </w:r>
      <w:r w:rsidRPr="00BE4696">
        <w:rPr>
          <w:bCs/>
          <w:color w:val="000000"/>
          <w:sz w:val="24"/>
          <w:szCs w:val="24"/>
          <w:lang w:eastAsia="ru-RU"/>
        </w:rPr>
        <w:tab/>
      </w:r>
      <w:r w:rsidRPr="00BE4696">
        <w:rPr>
          <w:bCs/>
          <w:color w:val="000000"/>
          <w:sz w:val="24"/>
          <w:szCs w:val="24"/>
          <w:lang w:eastAsia="ru-RU"/>
        </w:rPr>
        <w:tab/>
        <w:t>м.п</w:t>
      </w:r>
      <w:bookmarkEnd w:id="9"/>
      <w:r w:rsidRPr="00BE4696">
        <w:rPr>
          <w:bCs/>
          <w:color w:val="000000"/>
          <w:sz w:val="24"/>
          <w:szCs w:val="24"/>
          <w:lang w:eastAsia="ru-RU"/>
        </w:rPr>
        <w:t>.</w:t>
      </w:r>
    </w:p>
    <w:p w14:paraId="176129D6" w14:textId="77777777" w:rsidR="00BE4696" w:rsidRPr="00BE4696" w:rsidRDefault="00BE4696" w:rsidP="00C36E4B">
      <w:pPr>
        <w:tabs>
          <w:tab w:val="left" w:pos="993"/>
        </w:tabs>
        <w:autoSpaceDE w:val="0"/>
        <w:autoSpaceDN w:val="0"/>
        <w:adjustRightInd w:val="0"/>
        <w:spacing w:after="0" w:line="240" w:lineRule="auto"/>
        <w:ind w:left="142" w:firstLine="1"/>
        <w:jc w:val="right"/>
        <w:rPr>
          <w:bCs/>
          <w:sz w:val="24"/>
          <w:szCs w:val="24"/>
        </w:rPr>
      </w:pPr>
    </w:p>
    <w:p w14:paraId="058EC80B" w14:textId="77777777" w:rsidR="00BE4696" w:rsidRPr="00BE4696" w:rsidRDefault="00BE4696" w:rsidP="00C36E4B">
      <w:pPr>
        <w:tabs>
          <w:tab w:val="left" w:pos="993"/>
        </w:tabs>
        <w:autoSpaceDE w:val="0"/>
        <w:autoSpaceDN w:val="0"/>
        <w:adjustRightInd w:val="0"/>
        <w:spacing w:after="0" w:line="240" w:lineRule="auto"/>
        <w:ind w:left="142" w:firstLine="1"/>
        <w:jc w:val="right"/>
        <w:rPr>
          <w:bCs/>
          <w:sz w:val="24"/>
          <w:szCs w:val="24"/>
        </w:rPr>
      </w:pPr>
    </w:p>
    <w:p w14:paraId="519D048B" w14:textId="42CE03BE" w:rsidR="00AA33BF" w:rsidRDefault="00AA33BF" w:rsidP="00C36E4B">
      <w:pPr>
        <w:tabs>
          <w:tab w:val="left" w:pos="993"/>
        </w:tabs>
        <w:autoSpaceDE w:val="0"/>
        <w:autoSpaceDN w:val="0"/>
        <w:adjustRightInd w:val="0"/>
        <w:spacing w:after="0" w:line="240" w:lineRule="auto"/>
        <w:ind w:left="142" w:firstLine="1"/>
        <w:jc w:val="right"/>
        <w:rPr>
          <w:b/>
          <w:bCs/>
          <w:sz w:val="24"/>
          <w:szCs w:val="24"/>
          <w:lang w:eastAsia="ru-RU"/>
        </w:rPr>
      </w:pPr>
    </w:p>
    <w:p w14:paraId="747258B3" w14:textId="61C1D292" w:rsidR="00180A67" w:rsidRDefault="00180A67" w:rsidP="00C36E4B">
      <w:pPr>
        <w:tabs>
          <w:tab w:val="left" w:pos="993"/>
        </w:tabs>
        <w:autoSpaceDE w:val="0"/>
        <w:autoSpaceDN w:val="0"/>
        <w:adjustRightInd w:val="0"/>
        <w:spacing w:after="0" w:line="240" w:lineRule="auto"/>
        <w:ind w:left="142" w:firstLine="1"/>
        <w:jc w:val="right"/>
        <w:rPr>
          <w:b/>
          <w:bCs/>
          <w:sz w:val="24"/>
          <w:szCs w:val="24"/>
          <w:lang w:eastAsia="ru-RU"/>
        </w:rPr>
      </w:pPr>
    </w:p>
    <w:p w14:paraId="63B81B81" w14:textId="77777777" w:rsidR="00180A67" w:rsidRDefault="00180A67" w:rsidP="00C36E4B">
      <w:pPr>
        <w:tabs>
          <w:tab w:val="left" w:pos="993"/>
        </w:tabs>
        <w:autoSpaceDE w:val="0"/>
        <w:autoSpaceDN w:val="0"/>
        <w:adjustRightInd w:val="0"/>
        <w:spacing w:after="0" w:line="240" w:lineRule="auto"/>
        <w:ind w:left="142" w:firstLine="1"/>
        <w:jc w:val="right"/>
        <w:rPr>
          <w:b/>
          <w:bCs/>
          <w:sz w:val="24"/>
          <w:szCs w:val="24"/>
          <w:lang w:eastAsia="ru-RU"/>
        </w:rPr>
      </w:pPr>
    </w:p>
    <w:p w14:paraId="0158A348" w14:textId="7F4497EF" w:rsidR="00BE4696" w:rsidRPr="00BE4696" w:rsidRDefault="00BE4696" w:rsidP="00C36E4B">
      <w:pPr>
        <w:shd w:val="clear" w:color="auto" w:fill="FFFFFF"/>
        <w:spacing w:after="0" w:line="240" w:lineRule="auto"/>
        <w:ind w:left="142" w:firstLine="1"/>
        <w:jc w:val="right"/>
        <w:rPr>
          <w:b/>
          <w:bCs/>
          <w:sz w:val="24"/>
          <w:szCs w:val="24"/>
          <w:lang w:eastAsia="ru-RU"/>
        </w:rPr>
      </w:pPr>
      <w:r w:rsidRPr="00BE4696">
        <w:rPr>
          <w:b/>
          <w:bCs/>
          <w:sz w:val="24"/>
          <w:szCs w:val="24"/>
          <w:lang w:eastAsia="ru-RU"/>
        </w:rPr>
        <w:lastRenderedPageBreak/>
        <w:t xml:space="preserve">Приложение №1 к Техническому заданию </w:t>
      </w:r>
    </w:p>
    <w:p w14:paraId="407CAFB0" w14:textId="77777777" w:rsidR="00BE4696" w:rsidRPr="00BE4696" w:rsidRDefault="00BE4696" w:rsidP="00C36E4B">
      <w:pPr>
        <w:spacing w:after="0" w:line="240" w:lineRule="auto"/>
        <w:ind w:left="142" w:firstLine="1"/>
        <w:jc w:val="center"/>
        <w:rPr>
          <w:b/>
          <w:smallCaps/>
          <w:spacing w:val="5"/>
          <w:kern w:val="32"/>
          <w:sz w:val="24"/>
          <w:szCs w:val="24"/>
        </w:rPr>
      </w:pPr>
    </w:p>
    <w:p w14:paraId="0A6CC510" w14:textId="77777777" w:rsidR="00BE4696" w:rsidRPr="00BE4696" w:rsidRDefault="00BE4696" w:rsidP="00C36E4B">
      <w:pPr>
        <w:spacing w:after="0" w:line="240" w:lineRule="auto"/>
        <w:ind w:left="142" w:firstLine="1"/>
        <w:jc w:val="center"/>
        <w:rPr>
          <w:b/>
          <w:smallCaps/>
          <w:spacing w:val="5"/>
          <w:kern w:val="32"/>
          <w:sz w:val="24"/>
          <w:szCs w:val="24"/>
        </w:rPr>
      </w:pPr>
    </w:p>
    <w:p w14:paraId="09D0B8C1" w14:textId="77777777" w:rsidR="00BE4696" w:rsidRPr="00BE4696" w:rsidRDefault="00BE4696" w:rsidP="00C36E4B">
      <w:pPr>
        <w:spacing w:after="0" w:line="240" w:lineRule="auto"/>
        <w:ind w:left="142" w:firstLine="1"/>
        <w:jc w:val="center"/>
        <w:rPr>
          <w:b/>
          <w:smallCaps/>
          <w:spacing w:val="5"/>
          <w:kern w:val="32"/>
          <w:sz w:val="24"/>
          <w:szCs w:val="24"/>
        </w:rPr>
      </w:pPr>
      <w:r w:rsidRPr="00C34A7A">
        <w:rPr>
          <w:b/>
          <w:smallCaps/>
          <w:spacing w:val="5"/>
          <w:kern w:val="32"/>
          <w:sz w:val="24"/>
          <w:szCs w:val="24"/>
        </w:rPr>
        <w:t>СПЕЦИФИКАЦИЯ</w:t>
      </w:r>
      <w:r w:rsidRPr="00BE4696">
        <w:rPr>
          <w:b/>
          <w:smallCaps/>
          <w:spacing w:val="5"/>
          <w:kern w:val="32"/>
          <w:sz w:val="24"/>
          <w:szCs w:val="24"/>
        </w:rPr>
        <w:t xml:space="preserve"> </w:t>
      </w:r>
    </w:p>
    <w:p w14:paraId="274C7199" w14:textId="77777777" w:rsidR="00BE4696" w:rsidRPr="00BE4696" w:rsidRDefault="00BE4696" w:rsidP="00C36E4B">
      <w:pPr>
        <w:spacing w:after="0" w:line="240" w:lineRule="auto"/>
        <w:ind w:left="142" w:firstLine="1"/>
        <w:jc w:val="center"/>
        <w:rPr>
          <w:b/>
          <w:smallCaps/>
          <w:spacing w:val="5"/>
          <w:kern w:val="32"/>
          <w:sz w:val="24"/>
          <w:szCs w:val="24"/>
        </w:rPr>
      </w:pPr>
    </w:p>
    <w:tbl>
      <w:tblPr>
        <w:tblW w:w="0" w:type="auto"/>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984"/>
        <w:gridCol w:w="1134"/>
        <w:gridCol w:w="992"/>
        <w:gridCol w:w="1417"/>
        <w:gridCol w:w="1553"/>
      </w:tblGrid>
      <w:tr w:rsidR="00734041" w:rsidRPr="00BE4696" w14:paraId="1FFDF5D6" w14:textId="77777777" w:rsidTr="00393361">
        <w:tc>
          <w:tcPr>
            <w:tcW w:w="841" w:type="dxa"/>
            <w:vAlign w:val="center"/>
          </w:tcPr>
          <w:p w14:paraId="3AAEB7E0" w14:textId="77777777" w:rsidR="00734041" w:rsidRPr="00BE4696" w:rsidRDefault="00734041" w:rsidP="00C36E4B">
            <w:pPr>
              <w:spacing w:after="0" w:line="240" w:lineRule="auto"/>
              <w:ind w:left="142" w:firstLine="1"/>
              <w:jc w:val="center"/>
              <w:rPr>
                <w:bCs/>
                <w:sz w:val="24"/>
                <w:szCs w:val="24"/>
              </w:rPr>
            </w:pPr>
            <w:bookmarkStart w:id="10" w:name="_Hlk230267607"/>
            <w:r w:rsidRPr="00BE4696">
              <w:rPr>
                <w:bCs/>
                <w:sz w:val="24"/>
                <w:szCs w:val="24"/>
              </w:rPr>
              <w:t>№ п/п</w:t>
            </w:r>
          </w:p>
        </w:tc>
        <w:tc>
          <w:tcPr>
            <w:tcW w:w="3984" w:type="dxa"/>
            <w:vAlign w:val="center"/>
          </w:tcPr>
          <w:p w14:paraId="5BD0D62E" w14:textId="77777777" w:rsidR="00734041" w:rsidRPr="00BE4696" w:rsidRDefault="00734041" w:rsidP="00C36E4B">
            <w:pPr>
              <w:spacing w:after="0" w:line="240" w:lineRule="auto"/>
              <w:ind w:left="142" w:firstLine="1"/>
              <w:jc w:val="center"/>
              <w:rPr>
                <w:bCs/>
                <w:sz w:val="24"/>
                <w:szCs w:val="24"/>
              </w:rPr>
            </w:pPr>
            <w:r w:rsidRPr="00BE4696">
              <w:rPr>
                <w:bCs/>
                <w:sz w:val="24"/>
                <w:szCs w:val="24"/>
              </w:rPr>
              <w:t>Наименование</w:t>
            </w:r>
          </w:p>
        </w:tc>
        <w:tc>
          <w:tcPr>
            <w:tcW w:w="1134" w:type="dxa"/>
            <w:vAlign w:val="center"/>
          </w:tcPr>
          <w:p w14:paraId="75B57953" w14:textId="12E7343A" w:rsidR="00734041" w:rsidRDefault="00734041" w:rsidP="00C36E4B">
            <w:pPr>
              <w:spacing w:after="0" w:line="240" w:lineRule="auto"/>
              <w:ind w:left="142" w:firstLine="1"/>
              <w:jc w:val="center"/>
              <w:rPr>
                <w:bCs/>
                <w:sz w:val="24"/>
                <w:szCs w:val="24"/>
              </w:rPr>
            </w:pPr>
            <w:r>
              <w:rPr>
                <w:bCs/>
                <w:sz w:val="24"/>
                <w:szCs w:val="24"/>
              </w:rPr>
              <w:t>Ед.изм.</w:t>
            </w:r>
          </w:p>
          <w:p w14:paraId="4DFC6474" w14:textId="77777777" w:rsidR="00734041" w:rsidRPr="00BE4696" w:rsidRDefault="00734041" w:rsidP="00C36E4B">
            <w:pPr>
              <w:spacing w:after="0" w:line="240" w:lineRule="auto"/>
              <w:ind w:left="142" w:firstLine="1"/>
              <w:jc w:val="center"/>
              <w:rPr>
                <w:bCs/>
                <w:sz w:val="24"/>
                <w:szCs w:val="24"/>
              </w:rPr>
            </w:pPr>
          </w:p>
        </w:tc>
        <w:tc>
          <w:tcPr>
            <w:tcW w:w="992" w:type="dxa"/>
            <w:vAlign w:val="center"/>
          </w:tcPr>
          <w:p w14:paraId="66A6A75B" w14:textId="040970CC" w:rsidR="00734041" w:rsidRPr="00BE4696" w:rsidRDefault="00734041" w:rsidP="00C36E4B">
            <w:pPr>
              <w:spacing w:after="0" w:line="240" w:lineRule="auto"/>
              <w:ind w:left="142" w:firstLine="1"/>
              <w:jc w:val="center"/>
              <w:rPr>
                <w:bCs/>
                <w:sz w:val="24"/>
                <w:szCs w:val="24"/>
              </w:rPr>
            </w:pPr>
            <w:r>
              <w:rPr>
                <w:bCs/>
                <w:sz w:val="24"/>
                <w:szCs w:val="24"/>
              </w:rPr>
              <w:t>Кол-во</w:t>
            </w:r>
          </w:p>
        </w:tc>
        <w:tc>
          <w:tcPr>
            <w:tcW w:w="1417" w:type="dxa"/>
          </w:tcPr>
          <w:p w14:paraId="0E3B4A01" w14:textId="5BB39C2C" w:rsidR="00734041" w:rsidRPr="00BE4696" w:rsidRDefault="007F4092" w:rsidP="00C36E4B">
            <w:pPr>
              <w:spacing w:after="0" w:line="240" w:lineRule="auto"/>
              <w:ind w:left="142" w:firstLine="1"/>
              <w:jc w:val="center"/>
              <w:rPr>
                <w:bCs/>
                <w:sz w:val="24"/>
                <w:szCs w:val="24"/>
              </w:rPr>
            </w:pPr>
            <w:r>
              <w:rPr>
                <w:bCs/>
                <w:sz w:val="24"/>
                <w:szCs w:val="24"/>
              </w:rPr>
              <w:t>Цена за ед.</w:t>
            </w:r>
          </w:p>
        </w:tc>
        <w:tc>
          <w:tcPr>
            <w:tcW w:w="1553" w:type="dxa"/>
            <w:vAlign w:val="center"/>
          </w:tcPr>
          <w:p w14:paraId="226F3982" w14:textId="16747F10" w:rsidR="00734041" w:rsidRPr="00BE4696" w:rsidRDefault="00734041" w:rsidP="00C36E4B">
            <w:pPr>
              <w:spacing w:after="0" w:line="240" w:lineRule="auto"/>
              <w:ind w:left="142" w:firstLine="1"/>
              <w:jc w:val="center"/>
              <w:rPr>
                <w:bCs/>
                <w:sz w:val="24"/>
                <w:szCs w:val="24"/>
              </w:rPr>
            </w:pPr>
            <w:r w:rsidRPr="00BE4696">
              <w:rPr>
                <w:bCs/>
                <w:sz w:val="24"/>
                <w:szCs w:val="24"/>
              </w:rPr>
              <w:t>Сумма, руб.</w:t>
            </w:r>
          </w:p>
        </w:tc>
      </w:tr>
      <w:tr w:rsidR="00393361" w:rsidRPr="00BE4696" w14:paraId="2E0E7A68" w14:textId="77777777" w:rsidTr="00393361">
        <w:trPr>
          <w:trHeight w:val="373"/>
        </w:trPr>
        <w:tc>
          <w:tcPr>
            <w:tcW w:w="841" w:type="dxa"/>
          </w:tcPr>
          <w:p w14:paraId="6CCCE2C3" w14:textId="77777777" w:rsidR="00393361" w:rsidRPr="00BE4696" w:rsidRDefault="00393361" w:rsidP="00393361">
            <w:pPr>
              <w:keepNext/>
              <w:spacing w:after="0" w:line="240" w:lineRule="auto"/>
              <w:ind w:left="142" w:firstLine="1"/>
              <w:jc w:val="center"/>
              <w:outlineLvl w:val="0"/>
              <w:rPr>
                <w:b/>
                <w:smallCaps/>
                <w:spacing w:val="5"/>
                <w:kern w:val="32"/>
                <w:sz w:val="24"/>
                <w:szCs w:val="24"/>
              </w:rPr>
            </w:pPr>
            <w:r w:rsidRPr="00BE4696">
              <w:rPr>
                <w:b/>
                <w:smallCaps/>
                <w:spacing w:val="5"/>
                <w:kern w:val="32"/>
                <w:sz w:val="24"/>
                <w:szCs w:val="24"/>
              </w:rPr>
              <w:t>1.</w:t>
            </w:r>
          </w:p>
        </w:tc>
        <w:tc>
          <w:tcPr>
            <w:tcW w:w="3984" w:type="dxa"/>
          </w:tcPr>
          <w:p w14:paraId="0B2452BF" w14:textId="0B91231E" w:rsidR="00393361" w:rsidRPr="00C429BA" w:rsidRDefault="00393361" w:rsidP="00393361">
            <w:pPr>
              <w:spacing w:after="0" w:line="240" w:lineRule="auto"/>
              <w:ind w:left="142" w:firstLine="1"/>
              <w:rPr>
                <w:bCs/>
                <w:color w:val="191919"/>
                <w:lang w:eastAsia="ru-RU"/>
              </w:rPr>
            </w:pPr>
            <w:r>
              <w:t>Саморезы клопы 16*4,2 мм с буром</w:t>
            </w:r>
          </w:p>
        </w:tc>
        <w:tc>
          <w:tcPr>
            <w:tcW w:w="1134" w:type="dxa"/>
          </w:tcPr>
          <w:p w14:paraId="0B871F44" w14:textId="59FCEE2B" w:rsidR="00393361" w:rsidRPr="00742DF0" w:rsidRDefault="00393361" w:rsidP="00393361">
            <w:pPr>
              <w:keepNext/>
              <w:spacing w:after="0" w:line="240" w:lineRule="auto"/>
              <w:ind w:left="142" w:firstLine="1"/>
              <w:jc w:val="center"/>
              <w:outlineLvl w:val="0"/>
              <w:rPr>
                <w:bCs/>
                <w:sz w:val="24"/>
                <w:szCs w:val="24"/>
              </w:rPr>
            </w:pPr>
            <w:r>
              <w:rPr>
                <w:bCs/>
                <w:sz w:val="24"/>
                <w:szCs w:val="24"/>
              </w:rPr>
              <w:t>упак</w:t>
            </w:r>
          </w:p>
        </w:tc>
        <w:tc>
          <w:tcPr>
            <w:tcW w:w="992" w:type="dxa"/>
          </w:tcPr>
          <w:p w14:paraId="59C717D1" w14:textId="5749D145" w:rsidR="00393361" w:rsidRPr="00742DF0"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5</w:t>
            </w:r>
          </w:p>
        </w:tc>
        <w:tc>
          <w:tcPr>
            <w:tcW w:w="1417" w:type="dxa"/>
            <w:shd w:val="clear" w:color="auto" w:fill="FFFFFF"/>
          </w:tcPr>
          <w:p w14:paraId="7F6536F7" w14:textId="4E3382C1" w:rsidR="00393361" w:rsidRPr="00742DF0"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965,00</w:t>
            </w:r>
          </w:p>
        </w:tc>
        <w:tc>
          <w:tcPr>
            <w:tcW w:w="1553" w:type="dxa"/>
            <w:shd w:val="clear" w:color="auto" w:fill="FFFFFF"/>
          </w:tcPr>
          <w:p w14:paraId="45E99BE5" w14:textId="68CC7B03" w:rsidR="00393361" w:rsidRPr="00742DF0"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4825,00</w:t>
            </w:r>
          </w:p>
        </w:tc>
      </w:tr>
      <w:tr w:rsidR="00393361" w:rsidRPr="00BE4696" w14:paraId="228BD435" w14:textId="77777777" w:rsidTr="00393361">
        <w:trPr>
          <w:trHeight w:val="378"/>
        </w:trPr>
        <w:tc>
          <w:tcPr>
            <w:tcW w:w="841" w:type="dxa"/>
          </w:tcPr>
          <w:p w14:paraId="7C7AB5EE" w14:textId="77777777" w:rsidR="00393361" w:rsidRPr="00BE4696"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2.</w:t>
            </w:r>
          </w:p>
        </w:tc>
        <w:tc>
          <w:tcPr>
            <w:tcW w:w="3984" w:type="dxa"/>
          </w:tcPr>
          <w:p w14:paraId="0AA2569D" w14:textId="45EE2240" w:rsidR="00393361" w:rsidRPr="00C249E5" w:rsidRDefault="00393361" w:rsidP="00393361">
            <w:pPr>
              <w:spacing w:after="0" w:line="240" w:lineRule="auto"/>
              <w:ind w:left="142" w:firstLine="1"/>
              <w:rPr>
                <w:sz w:val="24"/>
                <w:szCs w:val="24"/>
                <w:lang w:eastAsia="ru-RU"/>
              </w:rPr>
            </w:pPr>
            <w:r>
              <w:t>Круг отрезной по металлу 125*22*1,6 мм</w:t>
            </w:r>
          </w:p>
        </w:tc>
        <w:tc>
          <w:tcPr>
            <w:tcW w:w="1134" w:type="dxa"/>
          </w:tcPr>
          <w:p w14:paraId="10E16EEC" w14:textId="5BA4D773" w:rsidR="00393361" w:rsidRDefault="00393361" w:rsidP="00393361">
            <w:pPr>
              <w:keepNext/>
              <w:spacing w:after="0" w:line="240" w:lineRule="auto"/>
              <w:ind w:left="142" w:firstLine="1"/>
              <w:jc w:val="center"/>
              <w:outlineLvl w:val="0"/>
              <w:rPr>
                <w:bCs/>
                <w:sz w:val="24"/>
                <w:szCs w:val="24"/>
              </w:rPr>
            </w:pPr>
            <w:r>
              <w:rPr>
                <w:bCs/>
                <w:sz w:val="24"/>
                <w:szCs w:val="24"/>
              </w:rPr>
              <w:t>шт</w:t>
            </w:r>
          </w:p>
        </w:tc>
        <w:tc>
          <w:tcPr>
            <w:tcW w:w="992" w:type="dxa"/>
          </w:tcPr>
          <w:p w14:paraId="33691BD1" w14:textId="5DEA4DB0"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25</w:t>
            </w:r>
          </w:p>
        </w:tc>
        <w:tc>
          <w:tcPr>
            <w:tcW w:w="1417" w:type="dxa"/>
            <w:shd w:val="clear" w:color="auto" w:fill="FFFFFF"/>
          </w:tcPr>
          <w:p w14:paraId="6F2C41B6" w14:textId="2B180B73"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28,00</w:t>
            </w:r>
          </w:p>
        </w:tc>
        <w:tc>
          <w:tcPr>
            <w:tcW w:w="1553" w:type="dxa"/>
            <w:shd w:val="clear" w:color="auto" w:fill="FFFFFF"/>
          </w:tcPr>
          <w:p w14:paraId="625CF0B9" w14:textId="0B84842E"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700,00</w:t>
            </w:r>
          </w:p>
        </w:tc>
      </w:tr>
      <w:tr w:rsidR="00393361" w:rsidRPr="00BE4696" w14:paraId="18BEB7CA" w14:textId="77777777" w:rsidTr="00393361">
        <w:trPr>
          <w:trHeight w:val="378"/>
        </w:trPr>
        <w:tc>
          <w:tcPr>
            <w:tcW w:w="841" w:type="dxa"/>
          </w:tcPr>
          <w:p w14:paraId="6958B76A" w14:textId="77777777" w:rsidR="00393361" w:rsidRPr="00BE4696"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3.</w:t>
            </w:r>
          </w:p>
        </w:tc>
        <w:tc>
          <w:tcPr>
            <w:tcW w:w="3984" w:type="dxa"/>
          </w:tcPr>
          <w:p w14:paraId="0B814643" w14:textId="00B33CE5" w:rsidR="00393361" w:rsidRPr="00C249E5" w:rsidRDefault="00393361" w:rsidP="00393361">
            <w:pPr>
              <w:spacing w:after="0" w:line="240" w:lineRule="auto"/>
              <w:ind w:left="142" w:firstLine="1"/>
              <w:rPr>
                <w:sz w:val="24"/>
                <w:szCs w:val="24"/>
                <w:lang w:eastAsia="ru-RU"/>
              </w:rPr>
            </w:pPr>
            <w:r>
              <w:t>Круг отрезной по металлу 125*22*1,2 мм</w:t>
            </w:r>
          </w:p>
        </w:tc>
        <w:tc>
          <w:tcPr>
            <w:tcW w:w="1134" w:type="dxa"/>
          </w:tcPr>
          <w:p w14:paraId="79712944" w14:textId="7733DC81" w:rsidR="00393361" w:rsidRDefault="00393361" w:rsidP="00393361">
            <w:pPr>
              <w:keepNext/>
              <w:spacing w:after="0" w:line="240" w:lineRule="auto"/>
              <w:ind w:left="142" w:firstLine="1"/>
              <w:jc w:val="center"/>
              <w:outlineLvl w:val="0"/>
              <w:rPr>
                <w:bCs/>
                <w:sz w:val="24"/>
                <w:szCs w:val="24"/>
              </w:rPr>
            </w:pPr>
            <w:r>
              <w:rPr>
                <w:bCs/>
                <w:sz w:val="24"/>
                <w:szCs w:val="24"/>
              </w:rPr>
              <w:t>шт</w:t>
            </w:r>
          </w:p>
        </w:tc>
        <w:tc>
          <w:tcPr>
            <w:tcW w:w="992" w:type="dxa"/>
          </w:tcPr>
          <w:p w14:paraId="05490700" w14:textId="1B9F2D5D"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25</w:t>
            </w:r>
          </w:p>
        </w:tc>
        <w:tc>
          <w:tcPr>
            <w:tcW w:w="1417" w:type="dxa"/>
            <w:shd w:val="clear" w:color="auto" w:fill="FFFFFF"/>
          </w:tcPr>
          <w:p w14:paraId="6525D1C7" w14:textId="764056FA"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25,00</w:t>
            </w:r>
          </w:p>
        </w:tc>
        <w:tc>
          <w:tcPr>
            <w:tcW w:w="1553" w:type="dxa"/>
            <w:shd w:val="clear" w:color="auto" w:fill="FFFFFF"/>
          </w:tcPr>
          <w:p w14:paraId="5D9E30B0" w14:textId="249B044D"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625,00</w:t>
            </w:r>
          </w:p>
        </w:tc>
      </w:tr>
      <w:tr w:rsidR="00393361" w:rsidRPr="00BE4696" w14:paraId="1E377653" w14:textId="77777777" w:rsidTr="00393361">
        <w:trPr>
          <w:trHeight w:val="378"/>
        </w:trPr>
        <w:tc>
          <w:tcPr>
            <w:tcW w:w="841" w:type="dxa"/>
          </w:tcPr>
          <w:p w14:paraId="71BBFC39" w14:textId="5593EAC8" w:rsidR="00393361"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4.</w:t>
            </w:r>
          </w:p>
        </w:tc>
        <w:tc>
          <w:tcPr>
            <w:tcW w:w="3984" w:type="dxa"/>
          </w:tcPr>
          <w:p w14:paraId="53C7FB7C" w14:textId="449C0866" w:rsidR="00393361" w:rsidRPr="00C249E5" w:rsidRDefault="00393361" w:rsidP="00393361">
            <w:pPr>
              <w:spacing w:after="0" w:line="240" w:lineRule="auto"/>
              <w:ind w:left="142" w:firstLine="1"/>
              <w:rPr>
                <w:sz w:val="24"/>
                <w:szCs w:val="24"/>
                <w:lang w:eastAsia="ru-RU"/>
              </w:rPr>
            </w:pPr>
            <w:r>
              <w:t>Герметик полиуретановый кровельный  однокомпонентный,600 гр.</w:t>
            </w:r>
          </w:p>
        </w:tc>
        <w:tc>
          <w:tcPr>
            <w:tcW w:w="1134" w:type="dxa"/>
          </w:tcPr>
          <w:p w14:paraId="3A07A9BA" w14:textId="30FB1310"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шт</w:t>
            </w:r>
          </w:p>
        </w:tc>
        <w:tc>
          <w:tcPr>
            <w:tcW w:w="992" w:type="dxa"/>
          </w:tcPr>
          <w:p w14:paraId="53070AB4" w14:textId="2B1716C5"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48</w:t>
            </w:r>
          </w:p>
        </w:tc>
        <w:tc>
          <w:tcPr>
            <w:tcW w:w="1417" w:type="dxa"/>
            <w:shd w:val="clear" w:color="auto" w:fill="FFFFFF"/>
          </w:tcPr>
          <w:p w14:paraId="503275D4" w14:textId="401C3892"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580,00</w:t>
            </w:r>
          </w:p>
        </w:tc>
        <w:tc>
          <w:tcPr>
            <w:tcW w:w="1553" w:type="dxa"/>
            <w:shd w:val="clear" w:color="auto" w:fill="FFFFFF"/>
          </w:tcPr>
          <w:p w14:paraId="3ADF2912" w14:textId="492243EC"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27840,00</w:t>
            </w:r>
          </w:p>
        </w:tc>
      </w:tr>
      <w:tr w:rsidR="00393361" w:rsidRPr="00BE4696" w14:paraId="098B6F4F" w14:textId="77777777" w:rsidTr="00393361">
        <w:trPr>
          <w:trHeight w:val="378"/>
        </w:trPr>
        <w:tc>
          <w:tcPr>
            <w:tcW w:w="841" w:type="dxa"/>
          </w:tcPr>
          <w:p w14:paraId="7E356313" w14:textId="5322F6C0" w:rsidR="00393361"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5.</w:t>
            </w:r>
          </w:p>
        </w:tc>
        <w:tc>
          <w:tcPr>
            <w:tcW w:w="3984" w:type="dxa"/>
          </w:tcPr>
          <w:p w14:paraId="6126CB4F" w14:textId="2FD141C2" w:rsidR="00393361" w:rsidRPr="00C249E5" w:rsidRDefault="00393361" w:rsidP="00393361">
            <w:pPr>
              <w:spacing w:after="0" w:line="240" w:lineRule="auto"/>
              <w:ind w:left="142" w:firstLine="1"/>
              <w:rPr>
                <w:sz w:val="24"/>
                <w:szCs w:val="24"/>
                <w:lang w:eastAsia="ru-RU"/>
              </w:rPr>
            </w:pPr>
            <w:r>
              <w:t>Бур по бетону 6*60*110 мм</w:t>
            </w:r>
          </w:p>
        </w:tc>
        <w:tc>
          <w:tcPr>
            <w:tcW w:w="1134" w:type="dxa"/>
          </w:tcPr>
          <w:p w14:paraId="285275D6" w14:textId="09D4802E"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шт</w:t>
            </w:r>
          </w:p>
        </w:tc>
        <w:tc>
          <w:tcPr>
            <w:tcW w:w="992" w:type="dxa"/>
          </w:tcPr>
          <w:p w14:paraId="7E7F47F0" w14:textId="384609E0"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5</w:t>
            </w:r>
          </w:p>
        </w:tc>
        <w:tc>
          <w:tcPr>
            <w:tcW w:w="1417" w:type="dxa"/>
            <w:shd w:val="clear" w:color="auto" w:fill="FFFFFF"/>
          </w:tcPr>
          <w:p w14:paraId="73F7C10A" w14:textId="6156ABFC"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95,00</w:t>
            </w:r>
          </w:p>
        </w:tc>
        <w:tc>
          <w:tcPr>
            <w:tcW w:w="1553" w:type="dxa"/>
            <w:shd w:val="clear" w:color="auto" w:fill="FFFFFF"/>
          </w:tcPr>
          <w:p w14:paraId="02B58A68" w14:textId="1E8318C9"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475,00</w:t>
            </w:r>
          </w:p>
        </w:tc>
      </w:tr>
      <w:tr w:rsidR="00393361" w:rsidRPr="00BE4696" w14:paraId="6CDBFC37" w14:textId="77777777" w:rsidTr="00393361">
        <w:trPr>
          <w:trHeight w:val="378"/>
        </w:trPr>
        <w:tc>
          <w:tcPr>
            <w:tcW w:w="841" w:type="dxa"/>
          </w:tcPr>
          <w:p w14:paraId="391DD8FE" w14:textId="4A123751" w:rsidR="00393361"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6.</w:t>
            </w:r>
          </w:p>
        </w:tc>
        <w:tc>
          <w:tcPr>
            <w:tcW w:w="3984" w:type="dxa"/>
          </w:tcPr>
          <w:p w14:paraId="491A529A" w14:textId="71F5B3CF" w:rsidR="00393361" w:rsidRPr="00C249E5" w:rsidRDefault="00393361" w:rsidP="00393361">
            <w:pPr>
              <w:spacing w:after="0" w:line="240" w:lineRule="auto"/>
              <w:ind w:left="142" w:firstLine="1"/>
              <w:rPr>
                <w:sz w:val="24"/>
                <w:szCs w:val="24"/>
                <w:lang w:eastAsia="ru-RU"/>
              </w:rPr>
            </w:pPr>
            <w:r>
              <w:t>Бур по бетону 8*110*160 мм</w:t>
            </w:r>
          </w:p>
        </w:tc>
        <w:tc>
          <w:tcPr>
            <w:tcW w:w="1134" w:type="dxa"/>
          </w:tcPr>
          <w:p w14:paraId="11DFBEFB" w14:textId="79FFF971"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шт</w:t>
            </w:r>
          </w:p>
        </w:tc>
        <w:tc>
          <w:tcPr>
            <w:tcW w:w="992" w:type="dxa"/>
          </w:tcPr>
          <w:p w14:paraId="4FAE5F47" w14:textId="6C115DF5"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5</w:t>
            </w:r>
          </w:p>
        </w:tc>
        <w:tc>
          <w:tcPr>
            <w:tcW w:w="1417" w:type="dxa"/>
            <w:shd w:val="clear" w:color="auto" w:fill="FFFFFF"/>
          </w:tcPr>
          <w:p w14:paraId="6F89F431" w14:textId="6AAC7AFF"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148,00</w:t>
            </w:r>
          </w:p>
        </w:tc>
        <w:tc>
          <w:tcPr>
            <w:tcW w:w="1553" w:type="dxa"/>
            <w:shd w:val="clear" w:color="auto" w:fill="FFFFFF"/>
          </w:tcPr>
          <w:p w14:paraId="1A69EDFE" w14:textId="7E1A71D6"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740,00</w:t>
            </w:r>
          </w:p>
        </w:tc>
      </w:tr>
      <w:tr w:rsidR="00393361" w:rsidRPr="00BE4696" w14:paraId="0F4C6056" w14:textId="77777777" w:rsidTr="00393361">
        <w:trPr>
          <w:trHeight w:val="378"/>
        </w:trPr>
        <w:tc>
          <w:tcPr>
            <w:tcW w:w="841" w:type="dxa"/>
          </w:tcPr>
          <w:p w14:paraId="5C01BBE3" w14:textId="4C22A011" w:rsidR="00393361"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7.</w:t>
            </w:r>
          </w:p>
        </w:tc>
        <w:tc>
          <w:tcPr>
            <w:tcW w:w="3984" w:type="dxa"/>
          </w:tcPr>
          <w:p w14:paraId="4991DB8A" w14:textId="714E6E39" w:rsidR="00393361" w:rsidRPr="00C249E5" w:rsidRDefault="00393361" w:rsidP="00393361">
            <w:pPr>
              <w:spacing w:after="0" w:line="240" w:lineRule="auto"/>
              <w:ind w:left="142" w:firstLine="1"/>
              <w:rPr>
                <w:sz w:val="24"/>
                <w:szCs w:val="24"/>
                <w:lang w:eastAsia="ru-RU"/>
              </w:rPr>
            </w:pPr>
            <w:r>
              <w:t>Перчатки х/б белые 8 (М)</w:t>
            </w:r>
          </w:p>
        </w:tc>
        <w:tc>
          <w:tcPr>
            <w:tcW w:w="1134" w:type="dxa"/>
          </w:tcPr>
          <w:p w14:paraId="7BA0226F" w14:textId="68E76209"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пар</w:t>
            </w:r>
          </w:p>
        </w:tc>
        <w:tc>
          <w:tcPr>
            <w:tcW w:w="992" w:type="dxa"/>
          </w:tcPr>
          <w:p w14:paraId="4955EC57" w14:textId="0FA8F1AD"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25</w:t>
            </w:r>
          </w:p>
        </w:tc>
        <w:tc>
          <w:tcPr>
            <w:tcW w:w="1417" w:type="dxa"/>
            <w:shd w:val="clear" w:color="auto" w:fill="FFFFFF"/>
          </w:tcPr>
          <w:p w14:paraId="0058B4BA" w14:textId="0CA877F0"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21,00</w:t>
            </w:r>
          </w:p>
        </w:tc>
        <w:tc>
          <w:tcPr>
            <w:tcW w:w="1553" w:type="dxa"/>
            <w:shd w:val="clear" w:color="auto" w:fill="FFFFFF"/>
          </w:tcPr>
          <w:p w14:paraId="661A055B" w14:textId="73814D99"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525,00</w:t>
            </w:r>
          </w:p>
        </w:tc>
      </w:tr>
      <w:tr w:rsidR="00393361" w:rsidRPr="00BE4696" w14:paraId="7050F753" w14:textId="77777777" w:rsidTr="00393361">
        <w:trPr>
          <w:trHeight w:val="378"/>
        </w:trPr>
        <w:tc>
          <w:tcPr>
            <w:tcW w:w="841" w:type="dxa"/>
          </w:tcPr>
          <w:p w14:paraId="51F0A8F5" w14:textId="6E756C01" w:rsidR="00393361" w:rsidRDefault="00393361" w:rsidP="00393361">
            <w:pPr>
              <w:keepNext/>
              <w:spacing w:after="0" w:line="240" w:lineRule="auto"/>
              <w:ind w:left="142" w:firstLine="1"/>
              <w:jc w:val="center"/>
              <w:outlineLvl w:val="0"/>
              <w:rPr>
                <w:b/>
                <w:smallCaps/>
                <w:spacing w:val="5"/>
                <w:kern w:val="32"/>
                <w:sz w:val="24"/>
                <w:szCs w:val="24"/>
              </w:rPr>
            </w:pPr>
            <w:r>
              <w:rPr>
                <w:b/>
                <w:smallCaps/>
                <w:spacing w:val="5"/>
                <w:kern w:val="32"/>
                <w:sz w:val="24"/>
                <w:szCs w:val="24"/>
              </w:rPr>
              <w:t>8.</w:t>
            </w:r>
          </w:p>
        </w:tc>
        <w:tc>
          <w:tcPr>
            <w:tcW w:w="3984" w:type="dxa"/>
          </w:tcPr>
          <w:p w14:paraId="188EA895" w14:textId="5F4C3DBB" w:rsidR="00393361" w:rsidRPr="00C249E5" w:rsidRDefault="00393361" w:rsidP="00393361">
            <w:pPr>
              <w:spacing w:after="0" w:line="240" w:lineRule="auto"/>
              <w:ind w:left="142" w:firstLine="1"/>
              <w:rPr>
                <w:sz w:val="24"/>
                <w:szCs w:val="24"/>
                <w:lang w:eastAsia="ru-RU"/>
              </w:rPr>
            </w:pPr>
            <w:r w:rsidRPr="00393361">
              <w:rPr>
                <w:sz w:val="24"/>
                <w:szCs w:val="24"/>
                <w:lang w:eastAsia="ru-RU"/>
              </w:rPr>
              <w:t>Перчатки х/б белые 4 нити с ПВХ покрытием, белые 9L</w:t>
            </w:r>
          </w:p>
        </w:tc>
        <w:tc>
          <w:tcPr>
            <w:tcW w:w="1134" w:type="dxa"/>
          </w:tcPr>
          <w:p w14:paraId="33E60CFC" w14:textId="0AE91E81"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пар</w:t>
            </w:r>
          </w:p>
        </w:tc>
        <w:tc>
          <w:tcPr>
            <w:tcW w:w="992" w:type="dxa"/>
          </w:tcPr>
          <w:p w14:paraId="1B8CE382" w14:textId="2C440019" w:rsidR="00393361" w:rsidRDefault="00393361" w:rsidP="00393361">
            <w:pPr>
              <w:keepNext/>
              <w:spacing w:after="0" w:line="240" w:lineRule="auto"/>
              <w:ind w:left="142" w:firstLine="1"/>
              <w:jc w:val="center"/>
              <w:outlineLvl w:val="0"/>
              <w:rPr>
                <w:rFonts w:eastAsia="MS Mincho"/>
                <w:bCs/>
                <w:color w:val="000000"/>
                <w:sz w:val="24"/>
                <w:szCs w:val="24"/>
              </w:rPr>
            </w:pPr>
            <w:r>
              <w:rPr>
                <w:rFonts w:eastAsia="MS Mincho"/>
                <w:bCs/>
                <w:color w:val="000000"/>
                <w:sz w:val="24"/>
                <w:szCs w:val="24"/>
              </w:rPr>
              <w:t>25</w:t>
            </w:r>
          </w:p>
        </w:tc>
        <w:tc>
          <w:tcPr>
            <w:tcW w:w="1417" w:type="dxa"/>
            <w:shd w:val="clear" w:color="auto" w:fill="FFFFFF"/>
          </w:tcPr>
          <w:p w14:paraId="0700C267" w14:textId="6D281B38"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24,00</w:t>
            </w:r>
          </w:p>
        </w:tc>
        <w:tc>
          <w:tcPr>
            <w:tcW w:w="1553" w:type="dxa"/>
            <w:shd w:val="clear" w:color="auto" w:fill="FFFFFF"/>
          </w:tcPr>
          <w:p w14:paraId="432EAA88" w14:textId="6AA5933E" w:rsidR="00393361" w:rsidRDefault="00393361" w:rsidP="00393361">
            <w:pPr>
              <w:keepNext/>
              <w:spacing w:after="0" w:line="240" w:lineRule="auto"/>
              <w:ind w:left="142" w:firstLine="1"/>
              <w:jc w:val="center"/>
              <w:outlineLvl w:val="0"/>
              <w:rPr>
                <w:smallCaps/>
                <w:spacing w:val="5"/>
                <w:kern w:val="32"/>
                <w:sz w:val="24"/>
                <w:szCs w:val="24"/>
              </w:rPr>
            </w:pPr>
            <w:r>
              <w:rPr>
                <w:smallCaps/>
                <w:spacing w:val="5"/>
                <w:kern w:val="32"/>
                <w:sz w:val="24"/>
                <w:szCs w:val="24"/>
              </w:rPr>
              <w:t>600,00</w:t>
            </w:r>
          </w:p>
        </w:tc>
      </w:tr>
      <w:tr w:rsidR="00734041" w:rsidRPr="00BE4696" w14:paraId="24C49C76" w14:textId="77777777" w:rsidTr="00393361">
        <w:tc>
          <w:tcPr>
            <w:tcW w:w="841" w:type="dxa"/>
          </w:tcPr>
          <w:p w14:paraId="2B78A822" w14:textId="77777777" w:rsidR="00734041" w:rsidRPr="00BE4696" w:rsidRDefault="00734041" w:rsidP="00C36E4B">
            <w:pPr>
              <w:keepNext/>
              <w:spacing w:after="0" w:line="240" w:lineRule="auto"/>
              <w:ind w:left="142" w:firstLine="1"/>
              <w:jc w:val="center"/>
              <w:outlineLvl w:val="0"/>
              <w:rPr>
                <w:b/>
                <w:smallCaps/>
                <w:spacing w:val="5"/>
                <w:kern w:val="32"/>
                <w:sz w:val="24"/>
                <w:szCs w:val="24"/>
              </w:rPr>
            </w:pPr>
          </w:p>
        </w:tc>
        <w:tc>
          <w:tcPr>
            <w:tcW w:w="3984" w:type="dxa"/>
          </w:tcPr>
          <w:p w14:paraId="4ED6EF2D" w14:textId="77777777" w:rsidR="00734041" w:rsidRPr="00742DF0" w:rsidRDefault="00734041" w:rsidP="00C36E4B">
            <w:pPr>
              <w:keepNext/>
              <w:spacing w:after="0" w:line="240" w:lineRule="auto"/>
              <w:ind w:left="142" w:firstLine="1"/>
              <w:outlineLvl w:val="0"/>
              <w:rPr>
                <w:b/>
                <w:smallCaps/>
                <w:spacing w:val="5"/>
                <w:kern w:val="32"/>
                <w:sz w:val="24"/>
                <w:szCs w:val="24"/>
              </w:rPr>
            </w:pPr>
            <w:r w:rsidRPr="00742DF0">
              <w:rPr>
                <w:b/>
                <w:smallCaps/>
                <w:spacing w:val="5"/>
                <w:kern w:val="32"/>
                <w:sz w:val="24"/>
                <w:szCs w:val="24"/>
              </w:rPr>
              <w:t xml:space="preserve">итого: </w:t>
            </w:r>
          </w:p>
        </w:tc>
        <w:tc>
          <w:tcPr>
            <w:tcW w:w="1134" w:type="dxa"/>
          </w:tcPr>
          <w:p w14:paraId="26A26E7C" w14:textId="77777777" w:rsidR="00734041" w:rsidRPr="00742DF0" w:rsidRDefault="00734041" w:rsidP="00C36E4B">
            <w:pPr>
              <w:keepNext/>
              <w:spacing w:after="0" w:line="240" w:lineRule="auto"/>
              <w:ind w:left="142" w:firstLine="1"/>
              <w:jc w:val="center"/>
              <w:outlineLvl w:val="0"/>
              <w:rPr>
                <w:b/>
                <w:smallCaps/>
                <w:spacing w:val="5"/>
                <w:kern w:val="32"/>
                <w:sz w:val="24"/>
                <w:szCs w:val="24"/>
                <w:highlight w:val="yellow"/>
              </w:rPr>
            </w:pPr>
          </w:p>
        </w:tc>
        <w:tc>
          <w:tcPr>
            <w:tcW w:w="992" w:type="dxa"/>
          </w:tcPr>
          <w:p w14:paraId="40755C6B" w14:textId="77777777" w:rsidR="00734041" w:rsidRPr="00742DF0" w:rsidRDefault="00734041" w:rsidP="00C36E4B">
            <w:pPr>
              <w:keepNext/>
              <w:spacing w:after="0" w:line="240" w:lineRule="auto"/>
              <w:ind w:left="142" w:firstLine="1"/>
              <w:jc w:val="right"/>
              <w:outlineLvl w:val="0"/>
              <w:rPr>
                <w:b/>
                <w:smallCaps/>
                <w:spacing w:val="5"/>
                <w:kern w:val="32"/>
                <w:sz w:val="24"/>
                <w:szCs w:val="24"/>
                <w:highlight w:val="yellow"/>
              </w:rPr>
            </w:pPr>
          </w:p>
        </w:tc>
        <w:tc>
          <w:tcPr>
            <w:tcW w:w="1417" w:type="dxa"/>
          </w:tcPr>
          <w:p w14:paraId="157A0F1F" w14:textId="77777777" w:rsidR="00734041" w:rsidRPr="00D271CB" w:rsidRDefault="00734041" w:rsidP="00C36E4B">
            <w:pPr>
              <w:keepNext/>
              <w:spacing w:after="0" w:line="240" w:lineRule="auto"/>
              <w:ind w:left="142" w:firstLine="1"/>
              <w:jc w:val="center"/>
              <w:outlineLvl w:val="0"/>
              <w:rPr>
                <w:bCs/>
                <w:smallCaps/>
                <w:spacing w:val="5"/>
                <w:kern w:val="32"/>
                <w:sz w:val="24"/>
                <w:szCs w:val="24"/>
              </w:rPr>
            </w:pPr>
          </w:p>
        </w:tc>
        <w:tc>
          <w:tcPr>
            <w:tcW w:w="1553" w:type="dxa"/>
          </w:tcPr>
          <w:p w14:paraId="716758BF" w14:textId="2D920C6A" w:rsidR="00734041" w:rsidRPr="00D271CB" w:rsidRDefault="00393361" w:rsidP="00C36E4B">
            <w:pPr>
              <w:keepNext/>
              <w:spacing w:after="0" w:line="240" w:lineRule="auto"/>
              <w:ind w:left="142" w:firstLine="1"/>
              <w:jc w:val="center"/>
              <w:outlineLvl w:val="0"/>
              <w:rPr>
                <w:bCs/>
                <w:smallCaps/>
                <w:spacing w:val="5"/>
                <w:kern w:val="32"/>
                <w:sz w:val="24"/>
                <w:szCs w:val="24"/>
              </w:rPr>
            </w:pPr>
            <w:r>
              <w:rPr>
                <w:bCs/>
                <w:smallCaps/>
                <w:spacing w:val="5"/>
                <w:kern w:val="32"/>
                <w:sz w:val="24"/>
                <w:szCs w:val="24"/>
              </w:rPr>
              <w:t>36330,00</w:t>
            </w:r>
          </w:p>
        </w:tc>
      </w:tr>
      <w:bookmarkEnd w:id="10"/>
    </w:tbl>
    <w:p w14:paraId="093D4BCC" w14:textId="77777777" w:rsidR="00756AF3" w:rsidRDefault="00756AF3" w:rsidP="00756AF3">
      <w:pPr>
        <w:widowControl w:val="0"/>
        <w:autoSpaceDE w:val="0"/>
        <w:autoSpaceDN w:val="0"/>
        <w:adjustRightInd w:val="0"/>
        <w:spacing w:after="0" w:line="240" w:lineRule="auto"/>
        <w:ind w:left="709" w:firstLine="1"/>
        <w:jc w:val="both"/>
        <w:rPr>
          <w:rFonts w:eastAsia="MS Mincho"/>
          <w:sz w:val="24"/>
          <w:szCs w:val="24"/>
        </w:rPr>
      </w:pPr>
    </w:p>
    <w:p w14:paraId="31B79C64" w14:textId="74DACED2" w:rsidR="00756AF3" w:rsidRPr="00BE4696" w:rsidRDefault="00756AF3" w:rsidP="00756AF3">
      <w:pPr>
        <w:widowControl w:val="0"/>
        <w:autoSpaceDE w:val="0"/>
        <w:autoSpaceDN w:val="0"/>
        <w:adjustRightInd w:val="0"/>
        <w:spacing w:after="0" w:line="240" w:lineRule="auto"/>
        <w:ind w:left="709" w:firstLine="1"/>
        <w:jc w:val="both"/>
        <w:rPr>
          <w:rFonts w:eastAsia="MS Mincho"/>
          <w:sz w:val="24"/>
          <w:szCs w:val="24"/>
        </w:rPr>
      </w:pPr>
      <w:r w:rsidRPr="003A35F6">
        <w:rPr>
          <w:rFonts w:eastAsia="MS Mincho"/>
          <w:sz w:val="24"/>
          <w:szCs w:val="24"/>
        </w:rPr>
        <w:t>Требования к значениям показателей товара или эквивалентности товара</w:t>
      </w:r>
      <w:r>
        <w:rPr>
          <w:rFonts w:eastAsia="MS Mincho"/>
          <w:sz w:val="24"/>
          <w:szCs w:val="24"/>
        </w:rPr>
        <w:t xml:space="preserve"> указаны в приложении №2 к Техническому заданию. </w:t>
      </w:r>
    </w:p>
    <w:p w14:paraId="25B32520" w14:textId="77777777" w:rsidR="00BE4696" w:rsidRPr="00BE4696" w:rsidRDefault="00BE4696" w:rsidP="00C36E4B">
      <w:pPr>
        <w:spacing w:after="0" w:line="240" w:lineRule="auto"/>
        <w:ind w:left="142" w:firstLine="1"/>
        <w:jc w:val="center"/>
        <w:rPr>
          <w:b/>
          <w:smallCaps/>
          <w:spacing w:val="5"/>
          <w:kern w:val="32"/>
          <w:sz w:val="24"/>
          <w:szCs w:val="24"/>
        </w:rPr>
      </w:pPr>
    </w:p>
    <w:p w14:paraId="530880F6" w14:textId="080B93A5" w:rsidR="00F04B98" w:rsidRPr="00F04B98" w:rsidRDefault="00BE4696" w:rsidP="00C36E4B">
      <w:pPr>
        <w:spacing w:after="0" w:line="240" w:lineRule="auto"/>
        <w:ind w:left="142" w:firstLine="1"/>
        <w:jc w:val="both"/>
        <w:outlineLvl w:val="0"/>
        <w:rPr>
          <w:b/>
          <w:bCs/>
          <w:sz w:val="24"/>
          <w:szCs w:val="24"/>
          <w:lang w:eastAsia="ru-RU"/>
        </w:rPr>
      </w:pPr>
      <w:r w:rsidRPr="00BE4696">
        <w:rPr>
          <w:b/>
          <w:smallCaps/>
          <w:spacing w:val="5"/>
          <w:kern w:val="32"/>
          <w:sz w:val="24"/>
          <w:szCs w:val="24"/>
        </w:rPr>
        <w:t xml:space="preserve">      </w:t>
      </w:r>
      <w:r w:rsidR="00F04B98">
        <w:rPr>
          <w:b/>
          <w:bCs/>
          <w:sz w:val="24"/>
          <w:szCs w:val="24"/>
          <w:lang w:eastAsia="ru-RU"/>
        </w:rPr>
        <w:t xml:space="preserve">            </w:t>
      </w:r>
      <w:r w:rsidR="00F04B98" w:rsidRPr="00F04B98">
        <w:rPr>
          <w:b/>
          <w:bCs/>
          <w:sz w:val="24"/>
          <w:szCs w:val="24"/>
          <w:lang w:eastAsia="ru-RU"/>
        </w:rPr>
        <w:t xml:space="preserve">СОСТАВИЛ:   </w:t>
      </w:r>
    </w:p>
    <w:p w14:paraId="53E85E6B" w14:textId="3F2BE74D" w:rsidR="00F04B98" w:rsidRDefault="00F04B98" w:rsidP="00C36E4B">
      <w:pPr>
        <w:spacing w:after="0" w:line="240" w:lineRule="auto"/>
        <w:ind w:left="142" w:firstLine="1"/>
        <w:outlineLvl w:val="0"/>
        <w:rPr>
          <w:b/>
          <w:bCs/>
          <w:sz w:val="24"/>
          <w:szCs w:val="24"/>
          <w:lang w:eastAsia="ru-RU"/>
        </w:rPr>
      </w:pPr>
    </w:p>
    <w:p w14:paraId="4112A208" w14:textId="6D52BEBC" w:rsidR="0002792B" w:rsidRDefault="0002792B" w:rsidP="0002792B">
      <w:pPr>
        <w:spacing w:after="0" w:line="240" w:lineRule="auto"/>
        <w:ind w:left="142" w:firstLine="1"/>
        <w:jc w:val="both"/>
        <w:outlineLvl w:val="0"/>
        <w:rPr>
          <w:bCs/>
          <w:sz w:val="24"/>
          <w:szCs w:val="24"/>
        </w:rPr>
      </w:pPr>
      <w:bookmarkStart w:id="11" w:name="_Hlk230266974"/>
      <w:r>
        <w:rPr>
          <w:bCs/>
          <w:sz w:val="24"/>
          <w:szCs w:val="24"/>
        </w:rPr>
        <w:t xml:space="preserve">                              Инженер по вентиляции  </w:t>
      </w:r>
      <w:r w:rsidRPr="00BE4696">
        <w:rPr>
          <w:bCs/>
          <w:sz w:val="24"/>
          <w:szCs w:val="24"/>
        </w:rPr>
        <w:t xml:space="preserve">_________________________ </w:t>
      </w:r>
      <w:r>
        <w:rPr>
          <w:bCs/>
          <w:sz w:val="24"/>
          <w:szCs w:val="24"/>
        </w:rPr>
        <w:t>Михеев С.Б.</w:t>
      </w:r>
    </w:p>
    <w:bookmarkEnd w:id="11"/>
    <w:p w14:paraId="02DEDE82" w14:textId="77777777" w:rsidR="0002792B" w:rsidRDefault="0002792B" w:rsidP="0002792B">
      <w:pPr>
        <w:spacing w:after="0" w:line="240" w:lineRule="auto"/>
        <w:ind w:left="142" w:firstLine="1"/>
        <w:jc w:val="both"/>
        <w:outlineLvl w:val="0"/>
        <w:rPr>
          <w:bCs/>
          <w:sz w:val="24"/>
          <w:szCs w:val="24"/>
        </w:rPr>
      </w:pPr>
      <w:r>
        <w:rPr>
          <w:bCs/>
          <w:sz w:val="24"/>
          <w:szCs w:val="24"/>
        </w:rPr>
        <w:t xml:space="preserve">          </w:t>
      </w:r>
    </w:p>
    <w:p w14:paraId="147B04F7" w14:textId="77777777" w:rsidR="00F04B98" w:rsidRDefault="00F04B98" w:rsidP="00C36E4B">
      <w:pPr>
        <w:spacing w:after="0" w:line="240" w:lineRule="auto"/>
        <w:ind w:left="142" w:firstLine="1"/>
        <w:outlineLvl w:val="0"/>
        <w:rPr>
          <w:b/>
          <w:bCs/>
          <w:sz w:val="24"/>
          <w:szCs w:val="24"/>
          <w:lang w:eastAsia="ru-RU"/>
        </w:rPr>
      </w:pPr>
    </w:p>
    <w:p w14:paraId="4E7A4641" w14:textId="77777777" w:rsidR="00F04B98" w:rsidRDefault="00F04B98" w:rsidP="00C36E4B">
      <w:pPr>
        <w:spacing w:after="0" w:line="240" w:lineRule="auto"/>
        <w:ind w:left="142" w:firstLine="1"/>
        <w:outlineLvl w:val="0"/>
        <w:rPr>
          <w:b/>
          <w:bCs/>
          <w:sz w:val="24"/>
          <w:szCs w:val="24"/>
          <w:lang w:eastAsia="ru-RU"/>
        </w:rPr>
      </w:pPr>
    </w:p>
    <w:p w14:paraId="43E6133D" w14:textId="4BEE022F" w:rsidR="00F04B98" w:rsidRPr="00F04B98" w:rsidRDefault="0002792B" w:rsidP="00C36E4B">
      <w:pPr>
        <w:spacing w:after="0" w:line="240" w:lineRule="auto"/>
        <w:ind w:left="142" w:firstLine="1"/>
        <w:outlineLvl w:val="0"/>
        <w:rPr>
          <w:b/>
          <w:bCs/>
          <w:sz w:val="24"/>
          <w:szCs w:val="24"/>
          <w:lang w:eastAsia="ru-RU"/>
        </w:rPr>
      </w:pPr>
      <w:r>
        <w:rPr>
          <w:b/>
          <w:bCs/>
          <w:sz w:val="24"/>
          <w:szCs w:val="24"/>
          <w:lang w:eastAsia="ru-RU"/>
        </w:rPr>
        <w:t xml:space="preserve">                 </w:t>
      </w:r>
      <w:r w:rsidR="00F04B98" w:rsidRPr="00F04B98">
        <w:rPr>
          <w:b/>
          <w:bCs/>
          <w:sz w:val="24"/>
          <w:szCs w:val="24"/>
          <w:lang w:eastAsia="ru-RU"/>
        </w:rPr>
        <w:t xml:space="preserve">ЗАКАЗЧИК                                                        </w:t>
      </w:r>
      <w:r w:rsidR="00F04B98">
        <w:rPr>
          <w:b/>
          <w:bCs/>
          <w:sz w:val="24"/>
          <w:szCs w:val="24"/>
          <w:lang w:eastAsia="ru-RU"/>
        </w:rPr>
        <w:t xml:space="preserve">                </w:t>
      </w:r>
      <w:r w:rsidR="00F04B98" w:rsidRPr="00F04B98">
        <w:rPr>
          <w:b/>
          <w:bCs/>
          <w:sz w:val="24"/>
          <w:szCs w:val="24"/>
          <w:lang w:eastAsia="ru-RU"/>
        </w:rPr>
        <w:t xml:space="preserve"> ПОСТАВЩИК </w:t>
      </w:r>
    </w:p>
    <w:p w14:paraId="2CDEB57F" w14:textId="77777777" w:rsidR="00C429BA" w:rsidRDefault="00C429BA" w:rsidP="00C36E4B">
      <w:pPr>
        <w:spacing w:after="0" w:line="240" w:lineRule="auto"/>
        <w:ind w:left="142" w:firstLine="1"/>
        <w:outlineLvl w:val="0"/>
        <w:rPr>
          <w:b/>
          <w:bCs/>
          <w:sz w:val="24"/>
          <w:szCs w:val="24"/>
          <w:lang w:eastAsia="ru-RU"/>
        </w:rPr>
      </w:pPr>
    </w:p>
    <w:p w14:paraId="2B639C40" w14:textId="46CFCE95" w:rsidR="00206A63" w:rsidRPr="00206A63" w:rsidRDefault="0002792B" w:rsidP="0002792B">
      <w:pPr>
        <w:spacing w:after="0" w:line="240" w:lineRule="auto"/>
        <w:ind w:left="142" w:firstLine="1"/>
        <w:outlineLvl w:val="0"/>
        <w:rPr>
          <w:b/>
          <w:bCs/>
          <w:sz w:val="24"/>
          <w:szCs w:val="24"/>
          <w:lang w:eastAsia="ru-RU"/>
        </w:rPr>
      </w:pPr>
      <w:r>
        <w:rPr>
          <w:b/>
          <w:bCs/>
          <w:sz w:val="24"/>
          <w:szCs w:val="24"/>
          <w:lang w:eastAsia="ru-RU"/>
        </w:rPr>
        <w:t xml:space="preserve">                   </w:t>
      </w:r>
    </w:p>
    <w:p w14:paraId="276E1A2B" w14:textId="43950439" w:rsidR="00206A63" w:rsidRPr="00206A63" w:rsidRDefault="0002792B" w:rsidP="00C36E4B">
      <w:pPr>
        <w:spacing w:after="0" w:line="240" w:lineRule="auto"/>
        <w:ind w:left="142" w:firstLine="1"/>
        <w:outlineLvl w:val="0"/>
        <w:rPr>
          <w:b/>
          <w:bCs/>
          <w:sz w:val="24"/>
          <w:szCs w:val="24"/>
          <w:lang w:eastAsia="ru-RU"/>
        </w:rPr>
      </w:pPr>
      <w:r>
        <w:rPr>
          <w:b/>
          <w:bCs/>
          <w:sz w:val="24"/>
          <w:szCs w:val="24"/>
          <w:lang w:eastAsia="ru-RU"/>
        </w:rPr>
        <w:t xml:space="preserve"> </w:t>
      </w:r>
    </w:p>
    <w:p w14:paraId="45EEB212" w14:textId="77777777" w:rsidR="00F04B98" w:rsidRDefault="00206A63" w:rsidP="00C36E4B">
      <w:pPr>
        <w:spacing w:after="0" w:line="240" w:lineRule="auto"/>
        <w:ind w:left="142" w:firstLine="1"/>
        <w:outlineLvl w:val="0"/>
        <w:rPr>
          <w:b/>
          <w:bCs/>
          <w:sz w:val="24"/>
          <w:szCs w:val="24"/>
          <w:lang w:eastAsia="ru-RU"/>
        </w:rPr>
      </w:pPr>
      <w:r w:rsidRPr="00206A63">
        <w:rPr>
          <w:b/>
          <w:bCs/>
          <w:sz w:val="24"/>
          <w:szCs w:val="24"/>
          <w:lang w:eastAsia="ru-RU"/>
        </w:rPr>
        <w:t xml:space="preserve">                м.п.</w:t>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t>м.п</w:t>
      </w:r>
    </w:p>
    <w:p w14:paraId="71323D32" w14:textId="77777777" w:rsidR="00F04B98" w:rsidRDefault="00F04B98" w:rsidP="00C36E4B">
      <w:pPr>
        <w:spacing w:after="0" w:line="240" w:lineRule="auto"/>
        <w:ind w:left="142" w:firstLine="1"/>
        <w:outlineLvl w:val="0"/>
        <w:rPr>
          <w:b/>
          <w:bCs/>
          <w:sz w:val="24"/>
          <w:szCs w:val="24"/>
          <w:lang w:eastAsia="ru-RU"/>
        </w:rPr>
      </w:pPr>
    </w:p>
    <w:p w14:paraId="2F628D25" w14:textId="77777777" w:rsidR="00F04B98" w:rsidRDefault="00F04B98" w:rsidP="00C36E4B">
      <w:pPr>
        <w:spacing w:after="0" w:line="240" w:lineRule="auto"/>
        <w:ind w:left="142" w:firstLine="1"/>
        <w:outlineLvl w:val="0"/>
        <w:rPr>
          <w:b/>
          <w:bCs/>
          <w:sz w:val="24"/>
          <w:szCs w:val="24"/>
          <w:lang w:eastAsia="ru-RU"/>
        </w:rPr>
      </w:pPr>
    </w:p>
    <w:p w14:paraId="72CD8028" w14:textId="77777777" w:rsidR="00AA33BF" w:rsidRPr="00BE4696" w:rsidRDefault="00AA33BF" w:rsidP="00C36E4B">
      <w:pPr>
        <w:spacing w:after="0" w:line="240" w:lineRule="auto"/>
        <w:ind w:left="142" w:firstLine="1"/>
        <w:jc w:val="right"/>
        <w:outlineLvl w:val="0"/>
        <w:rPr>
          <w:bCs/>
          <w:sz w:val="24"/>
          <w:szCs w:val="24"/>
        </w:rPr>
      </w:pPr>
    </w:p>
    <w:p w14:paraId="50BA75D1" w14:textId="77777777" w:rsidR="00BE4696" w:rsidRPr="00BE4696" w:rsidRDefault="00BE4696" w:rsidP="00C36E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1"/>
        <w:jc w:val="both"/>
        <w:rPr>
          <w:sz w:val="24"/>
          <w:szCs w:val="24"/>
          <w:lang w:eastAsia="ru-RU"/>
        </w:rPr>
      </w:pPr>
    </w:p>
    <w:p w14:paraId="1C46B35C" w14:textId="77777777" w:rsidR="00BE4696" w:rsidRPr="00BE4696" w:rsidRDefault="00BE4696" w:rsidP="00C36E4B">
      <w:pPr>
        <w:spacing w:after="0" w:line="240" w:lineRule="auto"/>
        <w:ind w:left="142" w:firstLine="1"/>
        <w:rPr>
          <w:bCs/>
          <w:sz w:val="24"/>
          <w:szCs w:val="24"/>
        </w:rPr>
      </w:pPr>
    </w:p>
    <w:p w14:paraId="5F5BA17E" w14:textId="77777777" w:rsidR="003D6678" w:rsidRPr="00BE4696" w:rsidRDefault="003D6678" w:rsidP="00C36E4B">
      <w:pPr>
        <w:spacing w:after="0" w:line="240" w:lineRule="auto"/>
        <w:ind w:left="142" w:firstLine="1"/>
        <w:rPr>
          <w:rFonts w:eastAsia="MS Mincho"/>
          <w:b/>
          <w:sz w:val="24"/>
          <w:szCs w:val="24"/>
          <w:lang w:eastAsia="ru-RU"/>
        </w:rPr>
        <w:sectPr w:rsidR="003D6678" w:rsidRPr="00BE4696" w:rsidSect="0070787D">
          <w:headerReference w:type="default" r:id="rId19"/>
          <w:footerReference w:type="default" r:id="rId20"/>
          <w:pgSz w:w="11906" w:h="16838" w:code="9"/>
          <w:pgMar w:top="567" w:right="566" w:bottom="709" w:left="709" w:header="397" w:footer="397" w:gutter="0"/>
          <w:cols w:space="720"/>
          <w:titlePg/>
        </w:sectPr>
      </w:pPr>
    </w:p>
    <w:p w14:paraId="594F4D24" w14:textId="77777777" w:rsidR="008D3831" w:rsidRDefault="008D3831" w:rsidP="00C36E4B">
      <w:pPr>
        <w:widowControl w:val="0"/>
        <w:spacing w:after="0" w:line="240" w:lineRule="auto"/>
        <w:ind w:left="142" w:firstLine="1"/>
        <w:jc w:val="right"/>
        <w:rPr>
          <w:rFonts w:eastAsia="MS Mincho"/>
          <w:b/>
          <w:sz w:val="24"/>
          <w:szCs w:val="24"/>
          <w:lang w:eastAsia="ru-RU"/>
        </w:rPr>
      </w:pPr>
      <w:r w:rsidRPr="00BE4696">
        <w:rPr>
          <w:b/>
          <w:bCs/>
          <w:sz w:val="24"/>
          <w:szCs w:val="24"/>
          <w:lang w:eastAsia="ru-RU"/>
        </w:rPr>
        <w:lastRenderedPageBreak/>
        <w:t xml:space="preserve">    </w:t>
      </w:r>
      <w:r w:rsidRPr="00BE4696">
        <w:rPr>
          <w:rFonts w:eastAsia="MS Mincho"/>
          <w:b/>
          <w:sz w:val="24"/>
          <w:szCs w:val="24"/>
          <w:lang w:eastAsia="ru-RU"/>
        </w:rPr>
        <w:t>Приложение №</w:t>
      </w:r>
      <w:r w:rsidR="003A35F6">
        <w:rPr>
          <w:rFonts w:eastAsia="MS Mincho"/>
          <w:b/>
          <w:sz w:val="24"/>
          <w:szCs w:val="24"/>
          <w:lang w:eastAsia="ru-RU"/>
        </w:rPr>
        <w:t>2 к Техническому заданию</w:t>
      </w:r>
    </w:p>
    <w:p w14:paraId="47543F2F" w14:textId="77777777" w:rsidR="00841D16" w:rsidRPr="00BE4696" w:rsidRDefault="00841D16" w:rsidP="00C36E4B">
      <w:pPr>
        <w:widowControl w:val="0"/>
        <w:spacing w:after="0" w:line="240" w:lineRule="auto"/>
        <w:ind w:left="142" w:firstLine="1"/>
        <w:jc w:val="right"/>
        <w:rPr>
          <w:rFonts w:eastAsia="MS Mincho"/>
          <w:sz w:val="24"/>
          <w:szCs w:val="24"/>
          <w:lang w:eastAsia="ru-RU"/>
        </w:rPr>
      </w:pPr>
    </w:p>
    <w:p w14:paraId="0608D63A" w14:textId="059D00A6" w:rsidR="00325BD7" w:rsidRDefault="008D3831" w:rsidP="00C36E4B">
      <w:pPr>
        <w:widowControl w:val="0"/>
        <w:spacing w:after="0" w:line="240" w:lineRule="auto"/>
        <w:ind w:left="142" w:firstLine="1"/>
        <w:jc w:val="center"/>
        <w:rPr>
          <w:rFonts w:eastAsia="MS Mincho"/>
          <w:b/>
          <w:sz w:val="24"/>
          <w:szCs w:val="24"/>
          <w:lang w:eastAsia="ru-RU"/>
        </w:rPr>
      </w:pPr>
      <w:r w:rsidRPr="00BE4696">
        <w:rPr>
          <w:rFonts w:eastAsia="MS Mincho"/>
          <w:b/>
          <w:sz w:val="24"/>
          <w:szCs w:val="24"/>
          <w:lang w:eastAsia="ru-RU"/>
        </w:rPr>
        <w:t>Требования к значениям показателей товара или эквивалентности товара</w:t>
      </w:r>
      <w:r w:rsidRPr="00BE4696">
        <w:rPr>
          <w:rFonts w:eastAsia="MS Mincho"/>
          <w:b/>
          <w:sz w:val="24"/>
          <w:szCs w:val="24"/>
          <w:lang w:eastAsia="ru-RU"/>
        </w:rPr>
        <w:tab/>
      </w:r>
    </w:p>
    <w:p w14:paraId="732E8863" w14:textId="77777777" w:rsidR="00A46A76" w:rsidRPr="00BE4696" w:rsidRDefault="00A46A76" w:rsidP="00C36E4B">
      <w:pPr>
        <w:widowControl w:val="0"/>
        <w:spacing w:after="0" w:line="240" w:lineRule="auto"/>
        <w:ind w:left="142" w:firstLine="1"/>
        <w:jc w:val="center"/>
        <w:rPr>
          <w:rFonts w:eastAsia="MS Mincho"/>
          <w:b/>
          <w:sz w:val="24"/>
          <w:szCs w:val="24"/>
          <w:lang w:eastAsia="ru-RU"/>
        </w:rPr>
      </w:pPr>
    </w:p>
    <w:tbl>
      <w:tblPr>
        <w:tblW w:w="10348" w:type="dxa"/>
        <w:tblInd w:w="134" w:type="dxa"/>
        <w:shd w:val="clear" w:color="auto" w:fill="FFFFFF"/>
        <w:tblCellMar>
          <w:top w:w="15" w:type="dxa"/>
          <w:left w:w="15" w:type="dxa"/>
          <w:bottom w:w="15" w:type="dxa"/>
          <w:right w:w="15" w:type="dxa"/>
        </w:tblCellMar>
        <w:tblLook w:val="04A0" w:firstRow="1" w:lastRow="0" w:firstColumn="1" w:lastColumn="0" w:noHBand="0" w:noVBand="1"/>
      </w:tblPr>
      <w:tblGrid>
        <w:gridCol w:w="3402"/>
        <w:gridCol w:w="6946"/>
      </w:tblGrid>
      <w:tr w:rsidR="00BE104C" w:rsidRPr="00C249E5" w14:paraId="0455C9E7"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1C0F34FB" w14:textId="77777777" w:rsidR="00BE104C" w:rsidRPr="00C249E5" w:rsidRDefault="00BE104C" w:rsidP="00C36E4B">
            <w:pPr>
              <w:spacing w:after="0" w:line="240" w:lineRule="auto"/>
              <w:ind w:left="142" w:firstLine="1"/>
              <w:rPr>
                <w:bCs/>
                <w:color w:val="191919"/>
                <w:lang w:eastAsia="ru-RU"/>
              </w:rPr>
            </w:pPr>
            <w:r w:rsidRPr="00C249E5">
              <w:rPr>
                <w:bCs/>
                <w:color w:val="191919"/>
                <w:lang w:eastAsia="ru-RU"/>
              </w:rPr>
              <w:t>Наименование товара</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0E7046B8" w14:textId="77777777" w:rsidR="00BE104C" w:rsidRPr="00C249E5" w:rsidRDefault="00BE104C" w:rsidP="00C36E4B">
            <w:pPr>
              <w:spacing w:after="0" w:line="240" w:lineRule="auto"/>
              <w:ind w:left="142" w:firstLine="1"/>
              <w:rPr>
                <w:bCs/>
                <w:color w:val="191919"/>
                <w:lang w:eastAsia="ru-RU"/>
              </w:rPr>
            </w:pPr>
            <w:r w:rsidRPr="00C249E5">
              <w:rPr>
                <w:bCs/>
                <w:color w:val="191919"/>
                <w:lang w:eastAsia="ru-RU"/>
              </w:rPr>
              <w:t>Характеристики</w:t>
            </w:r>
          </w:p>
        </w:tc>
      </w:tr>
      <w:tr w:rsidR="00723A79" w:rsidRPr="00C249E5" w14:paraId="3722A231"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2F6CE48F" w14:textId="7CC1089F" w:rsidR="00723A79" w:rsidRPr="00C249E5" w:rsidRDefault="00393361" w:rsidP="00C36E4B">
            <w:pPr>
              <w:spacing w:after="0" w:line="240" w:lineRule="auto"/>
              <w:ind w:left="142" w:firstLine="1"/>
              <w:rPr>
                <w:sz w:val="24"/>
                <w:szCs w:val="24"/>
                <w:lang w:eastAsia="ru-RU"/>
              </w:rPr>
            </w:pPr>
            <w:r w:rsidRPr="00393361">
              <w:rPr>
                <w:sz w:val="24"/>
                <w:szCs w:val="24"/>
                <w:lang w:eastAsia="ru-RU"/>
              </w:rPr>
              <w:t>Саморезы клопы 16х4,2 мм с буром</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07B75ABE"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товара</w:t>
            </w:r>
            <w:r w:rsidRPr="00393361">
              <w:rPr>
                <w:color w:val="222222"/>
                <w:lang w:eastAsia="ru-RU"/>
              </w:rPr>
              <w:tab/>
              <w:t>Саморезы по металлу</w:t>
            </w:r>
          </w:p>
          <w:p w14:paraId="2020E5B2"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Применение</w:t>
            </w:r>
            <w:r w:rsidRPr="00393361">
              <w:rPr>
                <w:color w:val="222222"/>
                <w:lang w:eastAsia="ru-RU"/>
              </w:rPr>
              <w:tab/>
              <w:t>ДВП, металл, сайдинг</w:t>
            </w:r>
          </w:p>
          <w:p w14:paraId="291899C2"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Длина, мм</w:t>
            </w:r>
            <w:r w:rsidRPr="00393361">
              <w:rPr>
                <w:color w:val="222222"/>
                <w:lang w:eastAsia="ru-RU"/>
              </w:rPr>
              <w:tab/>
              <w:t>16</w:t>
            </w:r>
          </w:p>
          <w:p w14:paraId="2FCF74E1"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Диаметр, мм</w:t>
            </w:r>
            <w:r w:rsidRPr="00393361">
              <w:rPr>
                <w:color w:val="222222"/>
                <w:lang w:eastAsia="ru-RU"/>
              </w:rPr>
              <w:tab/>
              <w:t>4,2</w:t>
            </w:r>
          </w:p>
          <w:p w14:paraId="44C3A791"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Наконечник</w:t>
            </w:r>
            <w:r w:rsidRPr="00393361">
              <w:rPr>
                <w:color w:val="222222"/>
                <w:lang w:eastAsia="ru-RU"/>
              </w:rPr>
              <w:tab/>
              <w:t>сверло</w:t>
            </w:r>
          </w:p>
          <w:p w14:paraId="210038A0"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Форма головки</w:t>
            </w:r>
            <w:r w:rsidRPr="00393361">
              <w:rPr>
                <w:color w:val="222222"/>
                <w:lang w:eastAsia="ru-RU"/>
              </w:rPr>
              <w:tab/>
              <w:t>полусферическая с прессшайбой</w:t>
            </w:r>
          </w:p>
          <w:p w14:paraId="20890886"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Шлиц</w:t>
            </w:r>
            <w:r w:rsidRPr="00393361">
              <w:rPr>
                <w:color w:val="222222"/>
                <w:lang w:eastAsia="ru-RU"/>
              </w:rPr>
              <w:tab/>
              <w:t>PH2</w:t>
            </w:r>
          </w:p>
          <w:p w14:paraId="4418D193"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Материал</w:t>
            </w:r>
            <w:r w:rsidRPr="00393361">
              <w:rPr>
                <w:color w:val="222222"/>
                <w:lang w:eastAsia="ru-RU"/>
              </w:rPr>
              <w:tab/>
              <w:t>оцинкованная сталь</w:t>
            </w:r>
          </w:p>
          <w:p w14:paraId="072CC687"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покрытия</w:t>
            </w:r>
            <w:r w:rsidRPr="00393361">
              <w:rPr>
                <w:color w:val="222222"/>
                <w:lang w:eastAsia="ru-RU"/>
              </w:rPr>
              <w:tab/>
              <w:t>оцинкованный</w:t>
            </w:r>
          </w:p>
          <w:p w14:paraId="5BC8DF84"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Цвет покрытия</w:t>
            </w:r>
            <w:r w:rsidRPr="00393361">
              <w:rPr>
                <w:color w:val="222222"/>
                <w:lang w:eastAsia="ru-RU"/>
              </w:rPr>
              <w:tab/>
              <w:t>сталь</w:t>
            </w:r>
          </w:p>
          <w:p w14:paraId="4433A6D1"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Резьба</w:t>
            </w:r>
            <w:r w:rsidRPr="00393361">
              <w:rPr>
                <w:color w:val="222222"/>
                <w:lang w:eastAsia="ru-RU"/>
              </w:rPr>
              <w:tab/>
              <w:t>полная</w:t>
            </w:r>
          </w:p>
          <w:p w14:paraId="0C936DEE"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Фасовка, шт</w:t>
            </w:r>
            <w:r w:rsidRPr="00393361">
              <w:rPr>
                <w:color w:val="222222"/>
                <w:lang w:eastAsia="ru-RU"/>
              </w:rPr>
              <w:tab/>
              <w:t>1000</w:t>
            </w:r>
          </w:p>
          <w:p w14:paraId="45891620" w14:textId="4FA23C64" w:rsidR="00723A79" w:rsidRPr="00C249E5" w:rsidRDefault="00393361" w:rsidP="00393361">
            <w:pPr>
              <w:shd w:val="clear" w:color="auto" w:fill="FFFFFF"/>
              <w:spacing w:after="0" w:line="240" w:lineRule="auto"/>
              <w:ind w:left="142" w:firstLine="1"/>
              <w:rPr>
                <w:color w:val="222222"/>
                <w:lang w:eastAsia="ru-RU"/>
              </w:rPr>
            </w:pPr>
            <w:r w:rsidRPr="00393361">
              <w:rPr>
                <w:color w:val="222222"/>
                <w:lang w:eastAsia="ru-RU"/>
              </w:rPr>
              <w:t>Вес, кг</w:t>
            </w:r>
            <w:r w:rsidRPr="00393361">
              <w:rPr>
                <w:color w:val="222222"/>
                <w:lang w:eastAsia="ru-RU"/>
              </w:rPr>
              <w:tab/>
              <w:t>1,62</w:t>
            </w:r>
          </w:p>
        </w:tc>
      </w:tr>
      <w:tr w:rsidR="001E276E" w:rsidRPr="00C249E5" w14:paraId="0EAEEA82"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7C8AEED5" w14:textId="29D05DAC" w:rsidR="001E276E" w:rsidRPr="00C249E5" w:rsidRDefault="00393361" w:rsidP="00C36E4B">
            <w:pPr>
              <w:spacing w:after="0" w:line="240" w:lineRule="auto"/>
              <w:ind w:left="142" w:firstLine="1"/>
              <w:rPr>
                <w:sz w:val="24"/>
                <w:szCs w:val="24"/>
                <w:lang w:eastAsia="ru-RU"/>
              </w:rPr>
            </w:pPr>
            <w:r w:rsidRPr="00393361">
              <w:rPr>
                <w:sz w:val="24"/>
                <w:szCs w:val="24"/>
                <w:lang w:eastAsia="ru-RU"/>
              </w:rPr>
              <w:t>Круг отрезной по металлу 125х22х1,6 мм</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45412B40"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Диаметр диска, мм</w:t>
            </w:r>
            <w:r w:rsidRPr="00393361">
              <w:rPr>
                <w:color w:val="222222"/>
                <w:lang w:eastAsia="ru-RU"/>
              </w:rPr>
              <w:tab/>
              <w:t>125</w:t>
            </w:r>
            <w:r w:rsidRPr="00393361">
              <w:rPr>
                <w:color w:val="222222"/>
                <w:lang w:eastAsia="ru-RU"/>
              </w:rPr>
              <w:tab/>
              <w:t>мм</w:t>
            </w:r>
          </w:p>
          <w:p w14:paraId="70251D6C"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Посадочный диаметр, мм</w:t>
            </w:r>
            <w:r w:rsidRPr="00393361">
              <w:rPr>
                <w:color w:val="222222"/>
                <w:lang w:eastAsia="ru-RU"/>
              </w:rPr>
              <w:tab/>
              <w:t>22</w:t>
            </w:r>
            <w:r w:rsidRPr="00393361">
              <w:rPr>
                <w:color w:val="222222"/>
                <w:lang w:eastAsia="ru-RU"/>
              </w:rPr>
              <w:tab/>
              <w:t>мм</w:t>
            </w:r>
          </w:p>
          <w:p w14:paraId="5AE6BD02"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Толщина диска, мм</w:t>
            </w:r>
            <w:r w:rsidRPr="00393361">
              <w:rPr>
                <w:color w:val="222222"/>
                <w:lang w:eastAsia="ru-RU"/>
              </w:rPr>
              <w:tab/>
              <w:t>1,6</w:t>
            </w:r>
            <w:r w:rsidRPr="00393361">
              <w:rPr>
                <w:color w:val="222222"/>
                <w:lang w:eastAsia="ru-RU"/>
              </w:rPr>
              <w:tab/>
              <w:t>мм</w:t>
            </w:r>
          </w:p>
          <w:p w14:paraId="60EDCA78"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Применение</w:t>
            </w:r>
            <w:r w:rsidRPr="00393361">
              <w:rPr>
                <w:color w:val="222222"/>
                <w:lang w:eastAsia="ru-RU"/>
              </w:rPr>
              <w:tab/>
              <w:t>Для резки</w:t>
            </w:r>
            <w:r w:rsidRPr="00393361">
              <w:rPr>
                <w:color w:val="222222"/>
                <w:lang w:eastAsia="ru-RU"/>
              </w:rPr>
              <w:tab/>
            </w:r>
          </w:p>
          <w:p w14:paraId="1D7D4825"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Назначение</w:t>
            </w:r>
            <w:r w:rsidRPr="00393361">
              <w:rPr>
                <w:color w:val="222222"/>
                <w:lang w:eastAsia="ru-RU"/>
              </w:rPr>
              <w:tab/>
              <w:t>По металлу, По нержавеющей стали</w:t>
            </w:r>
            <w:r w:rsidRPr="00393361">
              <w:rPr>
                <w:color w:val="222222"/>
                <w:lang w:eastAsia="ru-RU"/>
              </w:rPr>
              <w:tab/>
            </w:r>
          </w:p>
          <w:p w14:paraId="6A457227"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Совместимость с инструментом</w:t>
            </w:r>
            <w:r w:rsidRPr="00393361">
              <w:rPr>
                <w:color w:val="222222"/>
                <w:lang w:eastAsia="ru-RU"/>
              </w:rPr>
              <w:tab/>
              <w:t>УШМ</w:t>
            </w:r>
            <w:r w:rsidRPr="00393361">
              <w:rPr>
                <w:color w:val="222222"/>
                <w:lang w:eastAsia="ru-RU"/>
              </w:rPr>
              <w:tab/>
            </w:r>
          </w:p>
          <w:p w14:paraId="053943A6"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Материал абразива</w:t>
            </w:r>
            <w:r w:rsidRPr="00393361">
              <w:rPr>
                <w:color w:val="222222"/>
                <w:lang w:eastAsia="ru-RU"/>
              </w:rPr>
              <w:tab/>
              <w:t>Электрокорунд</w:t>
            </w:r>
            <w:r w:rsidRPr="00393361">
              <w:rPr>
                <w:color w:val="222222"/>
                <w:lang w:eastAsia="ru-RU"/>
              </w:rPr>
              <w:tab/>
            </w:r>
          </w:p>
          <w:p w14:paraId="00E4E5FD"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Вид крепления</w:t>
            </w:r>
            <w:r w:rsidRPr="00393361">
              <w:rPr>
                <w:color w:val="222222"/>
                <w:lang w:eastAsia="ru-RU"/>
              </w:rPr>
              <w:tab/>
              <w:t>Зажимная гайка</w:t>
            </w:r>
            <w:r w:rsidRPr="00393361">
              <w:rPr>
                <w:color w:val="222222"/>
                <w:lang w:eastAsia="ru-RU"/>
              </w:rPr>
              <w:tab/>
            </w:r>
          </w:p>
          <w:p w14:paraId="78F94A93" w14:textId="0C8412E8" w:rsidR="001E276E" w:rsidRPr="00C249E5" w:rsidRDefault="00393361" w:rsidP="00393361">
            <w:pPr>
              <w:shd w:val="clear" w:color="auto" w:fill="FFFFFF"/>
              <w:spacing w:after="0" w:line="240" w:lineRule="auto"/>
              <w:ind w:left="142" w:firstLine="1"/>
              <w:rPr>
                <w:color w:val="222222"/>
                <w:lang w:eastAsia="ru-RU"/>
              </w:rPr>
            </w:pPr>
            <w:r w:rsidRPr="00393361">
              <w:rPr>
                <w:color w:val="222222"/>
                <w:lang w:eastAsia="ru-RU"/>
              </w:rPr>
              <w:t>Вес, кг</w:t>
            </w:r>
            <w:r w:rsidRPr="00393361">
              <w:rPr>
                <w:color w:val="222222"/>
                <w:lang w:eastAsia="ru-RU"/>
              </w:rPr>
              <w:tab/>
              <w:t>0,03</w:t>
            </w:r>
            <w:r w:rsidRPr="00393361">
              <w:rPr>
                <w:color w:val="222222"/>
                <w:lang w:eastAsia="ru-RU"/>
              </w:rPr>
              <w:tab/>
              <w:t>кг</w:t>
            </w:r>
          </w:p>
        </w:tc>
      </w:tr>
      <w:tr w:rsidR="001E276E" w:rsidRPr="00C249E5" w14:paraId="76A0E79D"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2AB40FF4" w14:textId="7A44281D" w:rsidR="001E276E" w:rsidRPr="00C249E5" w:rsidRDefault="00393361" w:rsidP="00C36E4B">
            <w:pPr>
              <w:spacing w:after="0" w:line="240" w:lineRule="auto"/>
              <w:ind w:left="142" w:firstLine="1"/>
              <w:rPr>
                <w:sz w:val="24"/>
                <w:szCs w:val="24"/>
                <w:lang w:eastAsia="ru-RU"/>
              </w:rPr>
            </w:pPr>
            <w:r w:rsidRPr="00393361">
              <w:rPr>
                <w:sz w:val="24"/>
                <w:szCs w:val="24"/>
                <w:lang w:eastAsia="ru-RU"/>
              </w:rPr>
              <w:t>Круг отрезной по металлу 125х22х1,2 мм</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037880FF"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Вид круга</w:t>
            </w:r>
            <w:r w:rsidRPr="00393361">
              <w:rPr>
                <w:color w:val="222222"/>
                <w:lang w:eastAsia="ru-RU"/>
              </w:rPr>
              <w:tab/>
              <w:t>Торцевой</w:t>
            </w:r>
            <w:r w:rsidRPr="00393361">
              <w:rPr>
                <w:color w:val="222222"/>
                <w:lang w:eastAsia="ru-RU"/>
              </w:rPr>
              <w:tab/>
            </w:r>
          </w:p>
          <w:p w14:paraId="40F974D4"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Диаметр диска, мм</w:t>
            </w:r>
            <w:r w:rsidRPr="00393361">
              <w:rPr>
                <w:color w:val="222222"/>
                <w:lang w:eastAsia="ru-RU"/>
              </w:rPr>
              <w:tab/>
              <w:t>125</w:t>
            </w:r>
            <w:r w:rsidRPr="00393361">
              <w:rPr>
                <w:color w:val="222222"/>
                <w:lang w:eastAsia="ru-RU"/>
              </w:rPr>
              <w:tab/>
              <w:t>мм</w:t>
            </w:r>
          </w:p>
          <w:p w14:paraId="3D03B9B7"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Посадочный диаметр, мм</w:t>
            </w:r>
            <w:r w:rsidRPr="00393361">
              <w:rPr>
                <w:color w:val="222222"/>
                <w:lang w:eastAsia="ru-RU"/>
              </w:rPr>
              <w:tab/>
              <w:t>22,2</w:t>
            </w:r>
            <w:r w:rsidRPr="00393361">
              <w:rPr>
                <w:color w:val="222222"/>
                <w:lang w:eastAsia="ru-RU"/>
              </w:rPr>
              <w:tab/>
              <w:t>мм</w:t>
            </w:r>
          </w:p>
          <w:p w14:paraId="52F86D02"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Толщина диска, мм</w:t>
            </w:r>
            <w:r w:rsidRPr="00393361">
              <w:rPr>
                <w:color w:val="222222"/>
                <w:lang w:eastAsia="ru-RU"/>
              </w:rPr>
              <w:tab/>
              <w:t>1,2</w:t>
            </w:r>
            <w:r w:rsidRPr="00393361">
              <w:rPr>
                <w:color w:val="222222"/>
                <w:lang w:eastAsia="ru-RU"/>
              </w:rPr>
              <w:tab/>
              <w:t>мм</w:t>
            </w:r>
          </w:p>
          <w:p w14:paraId="1F7AC32A"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Назначение</w:t>
            </w:r>
            <w:r w:rsidRPr="00393361">
              <w:rPr>
                <w:color w:val="222222"/>
                <w:lang w:eastAsia="ru-RU"/>
              </w:rPr>
              <w:tab/>
              <w:t>По металлу, по нержавеющей стали</w:t>
            </w:r>
            <w:r w:rsidRPr="00393361">
              <w:rPr>
                <w:color w:val="222222"/>
                <w:lang w:eastAsia="ru-RU"/>
              </w:rPr>
              <w:tab/>
            </w:r>
          </w:p>
          <w:p w14:paraId="439DE924"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Совместимость с инструментом</w:t>
            </w:r>
            <w:r w:rsidRPr="00393361">
              <w:rPr>
                <w:color w:val="222222"/>
                <w:lang w:eastAsia="ru-RU"/>
              </w:rPr>
              <w:tab/>
              <w:t>УШМ</w:t>
            </w:r>
            <w:r w:rsidRPr="00393361">
              <w:rPr>
                <w:color w:val="222222"/>
                <w:lang w:eastAsia="ru-RU"/>
              </w:rPr>
              <w:tab/>
            </w:r>
          </w:p>
          <w:p w14:paraId="1C05DD7A"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Применение</w:t>
            </w:r>
            <w:r w:rsidRPr="00393361">
              <w:rPr>
                <w:color w:val="222222"/>
                <w:lang w:eastAsia="ru-RU"/>
              </w:rPr>
              <w:tab/>
              <w:t>Для резки</w:t>
            </w:r>
            <w:r w:rsidRPr="00393361">
              <w:rPr>
                <w:color w:val="222222"/>
                <w:lang w:eastAsia="ru-RU"/>
              </w:rPr>
              <w:tab/>
            </w:r>
          </w:p>
          <w:p w14:paraId="280E4B2B"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Материал абразива</w:t>
            </w:r>
            <w:r w:rsidRPr="00393361">
              <w:rPr>
                <w:color w:val="222222"/>
                <w:lang w:eastAsia="ru-RU"/>
              </w:rPr>
              <w:tab/>
              <w:t>Электрокорунд</w:t>
            </w:r>
            <w:r w:rsidRPr="00393361">
              <w:rPr>
                <w:color w:val="222222"/>
                <w:lang w:eastAsia="ru-RU"/>
              </w:rPr>
              <w:tab/>
            </w:r>
          </w:p>
          <w:p w14:paraId="47666CCA"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крепления</w:t>
            </w:r>
            <w:r w:rsidRPr="00393361">
              <w:rPr>
                <w:color w:val="222222"/>
                <w:lang w:eastAsia="ru-RU"/>
              </w:rPr>
              <w:tab/>
              <w:t>Зажимная гайка, на шпиндель</w:t>
            </w:r>
            <w:r w:rsidRPr="00393361">
              <w:rPr>
                <w:color w:val="222222"/>
                <w:lang w:eastAsia="ru-RU"/>
              </w:rPr>
              <w:tab/>
            </w:r>
          </w:p>
          <w:p w14:paraId="58D4CBF2" w14:textId="64900F9B" w:rsidR="001E276E" w:rsidRPr="00C249E5" w:rsidRDefault="00393361" w:rsidP="00393361">
            <w:pPr>
              <w:shd w:val="clear" w:color="auto" w:fill="FFFFFF"/>
              <w:spacing w:after="0" w:line="240" w:lineRule="auto"/>
              <w:ind w:left="142" w:firstLine="1"/>
              <w:rPr>
                <w:color w:val="222222"/>
                <w:lang w:eastAsia="ru-RU"/>
              </w:rPr>
            </w:pPr>
            <w:r w:rsidRPr="00393361">
              <w:rPr>
                <w:color w:val="222222"/>
                <w:lang w:eastAsia="ru-RU"/>
              </w:rPr>
              <w:t>Вес, кг</w:t>
            </w:r>
            <w:r w:rsidRPr="00393361">
              <w:rPr>
                <w:color w:val="222222"/>
                <w:lang w:eastAsia="ru-RU"/>
              </w:rPr>
              <w:tab/>
              <w:t>0,04</w:t>
            </w:r>
            <w:r w:rsidRPr="00393361">
              <w:rPr>
                <w:color w:val="222222"/>
                <w:lang w:eastAsia="ru-RU"/>
              </w:rPr>
              <w:tab/>
            </w:r>
          </w:p>
        </w:tc>
      </w:tr>
      <w:tr w:rsidR="001E276E" w:rsidRPr="00C249E5" w14:paraId="63CC4551"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3117A0A5" w14:textId="283B6EC5" w:rsidR="001E276E" w:rsidRPr="00C249E5" w:rsidRDefault="00393361" w:rsidP="00C36E4B">
            <w:pPr>
              <w:spacing w:after="0" w:line="240" w:lineRule="auto"/>
              <w:ind w:left="142" w:firstLine="1"/>
              <w:rPr>
                <w:sz w:val="24"/>
                <w:szCs w:val="24"/>
                <w:lang w:eastAsia="ru-RU"/>
              </w:rPr>
            </w:pPr>
            <w:r w:rsidRPr="00393361">
              <w:rPr>
                <w:sz w:val="24"/>
                <w:szCs w:val="24"/>
                <w:lang w:eastAsia="ru-RU"/>
              </w:rPr>
              <w:t>Герметик полиуретановый кровельный однокомпонент-й, 600 гр., мягкая упаковка, серый</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6FD74846"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Серия</w:t>
            </w:r>
            <w:r w:rsidRPr="00393361">
              <w:rPr>
                <w:color w:val="222222"/>
                <w:lang w:eastAsia="ru-RU"/>
              </w:rPr>
              <w:tab/>
              <w:t>40 FC</w:t>
            </w:r>
          </w:p>
          <w:p w14:paraId="63579878"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Основа</w:t>
            </w:r>
            <w:r w:rsidRPr="00393361">
              <w:rPr>
                <w:color w:val="222222"/>
                <w:lang w:eastAsia="ru-RU"/>
              </w:rPr>
              <w:tab/>
              <w:t>Полиуретановый</w:t>
            </w:r>
          </w:p>
          <w:p w14:paraId="32810CC2"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Свойства</w:t>
            </w:r>
            <w:r w:rsidRPr="00393361">
              <w:rPr>
                <w:color w:val="222222"/>
                <w:lang w:eastAsia="ru-RU"/>
              </w:rPr>
              <w:tab/>
              <w:t>Химстойкий</w:t>
            </w:r>
          </w:p>
          <w:p w14:paraId="1BD34E2A"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Консистенция</w:t>
            </w:r>
            <w:r w:rsidRPr="00393361">
              <w:rPr>
                <w:color w:val="222222"/>
                <w:lang w:eastAsia="ru-RU"/>
              </w:rPr>
              <w:tab/>
              <w:t>Паста</w:t>
            </w:r>
          </w:p>
          <w:p w14:paraId="146A5303"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Метод нанесения</w:t>
            </w:r>
            <w:r w:rsidRPr="00393361">
              <w:rPr>
                <w:color w:val="222222"/>
                <w:lang w:eastAsia="ru-RU"/>
              </w:rPr>
              <w:tab/>
              <w:t>Пистолет для герметика, шпатель</w:t>
            </w:r>
          </w:p>
          <w:p w14:paraId="4DFF64F1"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Температура применения</w:t>
            </w:r>
            <w:r w:rsidRPr="00393361">
              <w:rPr>
                <w:color w:val="222222"/>
                <w:lang w:eastAsia="ru-RU"/>
              </w:rPr>
              <w:tab/>
              <w:t>От +5 до +30°С</w:t>
            </w:r>
          </w:p>
          <w:p w14:paraId="59D05CFF"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Температура эксплуатации, °С</w:t>
            </w:r>
            <w:r w:rsidRPr="00393361">
              <w:rPr>
                <w:color w:val="222222"/>
                <w:lang w:eastAsia="ru-RU"/>
              </w:rPr>
              <w:tab/>
              <w:t>От -40 до +90</w:t>
            </w:r>
          </w:p>
          <w:p w14:paraId="298C8E9C"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Количество компонентов</w:t>
            </w:r>
            <w:r w:rsidRPr="00393361">
              <w:rPr>
                <w:color w:val="222222"/>
                <w:lang w:eastAsia="ru-RU"/>
              </w:rPr>
              <w:tab/>
              <w:t>Однокомпонентный</w:t>
            </w:r>
          </w:p>
          <w:p w14:paraId="1047C6B3"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работ</w:t>
            </w:r>
            <w:r w:rsidRPr="00393361">
              <w:rPr>
                <w:color w:val="222222"/>
                <w:lang w:eastAsia="ru-RU"/>
              </w:rPr>
              <w:tab/>
              <w:t>Внутренние работы, Наружные работы</w:t>
            </w:r>
          </w:p>
          <w:p w14:paraId="2C9E7434"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поверхности</w:t>
            </w:r>
            <w:r w:rsidRPr="00393361">
              <w:rPr>
                <w:color w:val="222222"/>
                <w:lang w:eastAsia="ru-RU"/>
              </w:rPr>
              <w:tab/>
              <w:t>Акрил, бетон, металл</w:t>
            </w:r>
          </w:p>
          <w:p w14:paraId="55DCCB0D"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Назначение</w:t>
            </w:r>
            <w:r w:rsidRPr="00393361">
              <w:rPr>
                <w:color w:val="222222"/>
                <w:lang w:eastAsia="ru-RU"/>
              </w:rPr>
              <w:tab/>
              <w:t>для швов</w:t>
            </w:r>
          </w:p>
          <w:p w14:paraId="12669B99"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Объем, мл</w:t>
            </w:r>
            <w:r w:rsidRPr="00393361">
              <w:rPr>
                <w:color w:val="222222"/>
                <w:lang w:eastAsia="ru-RU"/>
              </w:rPr>
              <w:tab/>
              <w:t>600</w:t>
            </w:r>
          </w:p>
          <w:p w14:paraId="056C0950"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Цвет производителя</w:t>
            </w:r>
            <w:r w:rsidRPr="00393361">
              <w:rPr>
                <w:color w:val="222222"/>
                <w:lang w:eastAsia="ru-RU"/>
              </w:rPr>
              <w:tab/>
              <w:t>серый</w:t>
            </w:r>
          </w:p>
          <w:p w14:paraId="1CADF58A"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Упаковка</w:t>
            </w:r>
            <w:r w:rsidRPr="00393361">
              <w:rPr>
                <w:color w:val="222222"/>
                <w:lang w:eastAsia="ru-RU"/>
              </w:rPr>
              <w:tab/>
              <w:t>Файл-пакет</w:t>
            </w:r>
          </w:p>
          <w:p w14:paraId="58B180CE"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Цвет</w:t>
            </w:r>
            <w:r w:rsidRPr="00393361">
              <w:rPr>
                <w:color w:val="222222"/>
                <w:lang w:eastAsia="ru-RU"/>
              </w:rPr>
              <w:tab/>
              <w:t>серый</w:t>
            </w:r>
          </w:p>
          <w:p w14:paraId="2CA7383A"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Количество штук в упаковке, шт</w:t>
            </w:r>
            <w:r w:rsidRPr="00393361">
              <w:rPr>
                <w:color w:val="222222"/>
                <w:lang w:eastAsia="ru-RU"/>
              </w:rPr>
              <w:tab/>
              <w:t>12</w:t>
            </w:r>
          </w:p>
          <w:p w14:paraId="2624D74C"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Толщина шва, мм</w:t>
            </w:r>
            <w:r w:rsidRPr="00393361">
              <w:rPr>
                <w:color w:val="222222"/>
                <w:lang w:eastAsia="ru-RU"/>
              </w:rPr>
              <w:tab/>
              <w:t>2-10 мм</w:t>
            </w:r>
          </w:p>
          <w:p w14:paraId="6E644A5C"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lastRenderedPageBreak/>
              <w:t>Время полного высыхания</w:t>
            </w:r>
            <w:r w:rsidRPr="00393361">
              <w:rPr>
                <w:color w:val="222222"/>
                <w:lang w:eastAsia="ru-RU"/>
              </w:rPr>
              <w:tab/>
              <w:t>2-4 мм/сутки</w:t>
            </w:r>
          </w:p>
          <w:p w14:paraId="18859DC4"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Время образования поверхностной пленки</w:t>
            </w:r>
            <w:r w:rsidRPr="00393361">
              <w:rPr>
                <w:color w:val="222222"/>
                <w:lang w:eastAsia="ru-RU"/>
              </w:rPr>
              <w:tab/>
              <w:t>30-55 мин</w:t>
            </w:r>
          </w:p>
          <w:p w14:paraId="727A95A8" w14:textId="590222DF" w:rsidR="001E276E" w:rsidRPr="00C249E5" w:rsidRDefault="00393361" w:rsidP="00393361">
            <w:pPr>
              <w:shd w:val="clear" w:color="auto" w:fill="FFFFFF"/>
              <w:spacing w:after="0" w:line="240" w:lineRule="auto"/>
              <w:ind w:left="142" w:firstLine="1"/>
              <w:rPr>
                <w:color w:val="222222"/>
                <w:lang w:eastAsia="ru-RU"/>
              </w:rPr>
            </w:pPr>
            <w:r w:rsidRPr="00393361">
              <w:rPr>
                <w:color w:val="222222"/>
                <w:lang w:eastAsia="ru-RU"/>
              </w:rPr>
              <w:t>Вес, кг</w:t>
            </w:r>
            <w:r w:rsidRPr="00393361">
              <w:rPr>
                <w:color w:val="222222"/>
                <w:lang w:eastAsia="ru-RU"/>
              </w:rPr>
              <w:tab/>
              <w:t>0,88</w:t>
            </w:r>
          </w:p>
        </w:tc>
      </w:tr>
      <w:tr w:rsidR="001E276E" w:rsidRPr="00C249E5" w14:paraId="0C3358B0"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29445AA5" w14:textId="075F3965" w:rsidR="001E276E" w:rsidRPr="00C249E5" w:rsidRDefault="00393361" w:rsidP="00C36E4B">
            <w:pPr>
              <w:spacing w:after="0" w:line="240" w:lineRule="auto"/>
              <w:ind w:left="142" w:firstLine="1"/>
              <w:rPr>
                <w:sz w:val="24"/>
                <w:szCs w:val="24"/>
                <w:lang w:eastAsia="ru-RU"/>
              </w:rPr>
            </w:pPr>
            <w:r w:rsidRPr="00393361">
              <w:rPr>
                <w:sz w:val="24"/>
                <w:szCs w:val="24"/>
                <w:lang w:eastAsia="ru-RU"/>
              </w:rPr>
              <w:lastRenderedPageBreak/>
              <w:t>Бур по бетону 6х60х110 мм</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36DD8278"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хвостовика</w:t>
            </w:r>
            <w:r w:rsidRPr="00393361">
              <w:rPr>
                <w:color w:val="222222"/>
                <w:lang w:eastAsia="ru-RU"/>
              </w:rPr>
              <w:tab/>
              <w:t>SDS-plus</w:t>
            </w:r>
            <w:r w:rsidRPr="00393361">
              <w:rPr>
                <w:color w:val="222222"/>
                <w:lang w:eastAsia="ru-RU"/>
              </w:rPr>
              <w:tab/>
            </w:r>
          </w:p>
          <w:p w14:paraId="6AE31846"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Назначение</w:t>
            </w:r>
            <w:r w:rsidRPr="00393361">
              <w:rPr>
                <w:color w:val="222222"/>
                <w:lang w:eastAsia="ru-RU"/>
              </w:rPr>
              <w:tab/>
              <w:t>По бетону, по камню, по кирпичу</w:t>
            </w:r>
            <w:r w:rsidRPr="00393361">
              <w:rPr>
                <w:color w:val="222222"/>
                <w:lang w:eastAsia="ru-RU"/>
              </w:rPr>
              <w:tab/>
            </w:r>
          </w:p>
          <w:p w14:paraId="252717BD"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Совместимость с инструментом</w:t>
            </w:r>
            <w:r w:rsidRPr="00393361">
              <w:rPr>
                <w:color w:val="222222"/>
                <w:lang w:eastAsia="ru-RU"/>
              </w:rPr>
              <w:tab/>
              <w:t>Перфоратор</w:t>
            </w:r>
            <w:r w:rsidRPr="00393361">
              <w:rPr>
                <w:color w:val="222222"/>
                <w:lang w:eastAsia="ru-RU"/>
              </w:rPr>
              <w:tab/>
            </w:r>
          </w:p>
          <w:p w14:paraId="67C66D1F"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Количество режущих кромок</w:t>
            </w:r>
            <w:r w:rsidRPr="00393361">
              <w:rPr>
                <w:color w:val="222222"/>
                <w:lang w:eastAsia="ru-RU"/>
              </w:rPr>
              <w:tab/>
              <w:t>2</w:t>
            </w:r>
            <w:r w:rsidRPr="00393361">
              <w:rPr>
                <w:color w:val="222222"/>
                <w:lang w:eastAsia="ru-RU"/>
              </w:rPr>
              <w:tab/>
            </w:r>
          </w:p>
          <w:p w14:paraId="425538B2"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 xml:space="preserve">Рабочая длина, мм </w:t>
            </w:r>
            <w:r w:rsidRPr="00393361">
              <w:rPr>
                <w:color w:val="222222"/>
                <w:lang w:eastAsia="ru-RU"/>
              </w:rPr>
              <w:tab/>
              <w:t>60</w:t>
            </w:r>
            <w:r w:rsidRPr="00393361">
              <w:rPr>
                <w:color w:val="222222"/>
                <w:lang w:eastAsia="ru-RU"/>
              </w:rPr>
              <w:tab/>
            </w:r>
          </w:p>
          <w:p w14:paraId="5A6CD6DC"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Наконечник</w:t>
            </w:r>
            <w:r w:rsidRPr="00393361">
              <w:rPr>
                <w:color w:val="222222"/>
                <w:lang w:eastAsia="ru-RU"/>
              </w:rPr>
              <w:tab/>
              <w:t>Твердосплавный</w:t>
            </w:r>
            <w:r w:rsidRPr="00393361">
              <w:rPr>
                <w:color w:val="222222"/>
                <w:lang w:eastAsia="ru-RU"/>
              </w:rPr>
              <w:tab/>
            </w:r>
          </w:p>
          <w:p w14:paraId="1C7B99BB"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Материал</w:t>
            </w:r>
            <w:r w:rsidRPr="00393361">
              <w:rPr>
                <w:color w:val="222222"/>
                <w:lang w:eastAsia="ru-RU"/>
              </w:rPr>
              <w:tab/>
              <w:t>легированная сталь</w:t>
            </w:r>
            <w:r w:rsidRPr="00393361">
              <w:rPr>
                <w:color w:val="222222"/>
                <w:lang w:eastAsia="ru-RU"/>
              </w:rPr>
              <w:tab/>
            </w:r>
          </w:p>
          <w:p w14:paraId="4CC54C50"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Тип бура</w:t>
            </w:r>
            <w:r w:rsidRPr="00393361">
              <w:rPr>
                <w:color w:val="222222"/>
                <w:lang w:eastAsia="ru-RU"/>
              </w:rPr>
              <w:tab/>
              <w:t>спиральный</w:t>
            </w:r>
            <w:r w:rsidRPr="00393361">
              <w:rPr>
                <w:color w:val="222222"/>
                <w:lang w:eastAsia="ru-RU"/>
              </w:rPr>
              <w:tab/>
            </w:r>
          </w:p>
          <w:p w14:paraId="480D6770" w14:textId="77777777" w:rsidR="00393361" w:rsidRPr="00393361" w:rsidRDefault="00393361" w:rsidP="00393361">
            <w:pPr>
              <w:shd w:val="clear" w:color="auto" w:fill="FFFFFF"/>
              <w:spacing w:after="0" w:line="240" w:lineRule="auto"/>
              <w:ind w:left="142" w:firstLine="1"/>
              <w:rPr>
                <w:color w:val="222222"/>
                <w:lang w:eastAsia="ru-RU"/>
              </w:rPr>
            </w:pPr>
            <w:r w:rsidRPr="00393361">
              <w:rPr>
                <w:color w:val="222222"/>
                <w:lang w:eastAsia="ru-RU"/>
              </w:rPr>
              <w:t>Диаметр, мм</w:t>
            </w:r>
            <w:r w:rsidRPr="00393361">
              <w:rPr>
                <w:color w:val="222222"/>
                <w:lang w:eastAsia="ru-RU"/>
              </w:rPr>
              <w:tab/>
              <w:t>14</w:t>
            </w:r>
            <w:r w:rsidRPr="00393361">
              <w:rPr>
                <w:color w:val="222222"/>
                <w:lang w:eastAsia="ru-RU"/>
              </w:rPr>
              <w:tab/>
              <w:t>мм</w:t>
            </w:r>
          </w:p>
          <w:p w14:paraId="3E5634C6" w14:textId="2B7C05FA" w:rsidR="001E276E" w:rsidRPr="00C249E5" w:rsidRDefault="00393361" w:rsidP="00393361">
            <w:pPr>
              <w:shd w:val="clear" w:color="auto" w:fill="FFFFFF"/>
              <w:spacing w:after="0" w:line="240" w:lineRule="auto"/>
              <w:ind w:left="142" w:firstLine="1"/>
              <w:rPr>
                <w:color w:val="222222"/>
                <w:lang w:eastAsia="ru-RU"/>
              </w:rPr>
            </w:pPr>
            <w:r w:rsidRPr="00393361">
              <w:rPr>
                <w:color w:val="222222"/>
                <w:lang w:eastAsia="ru-RU"/>
              </w:rPr>
              <w:t>Вес, кг</w:t>
            </w:r>
            <w:r w:rsidRPr="00393361">
              <w:rPr>
                <w:color w:val="222222"/>
                <w:lang w:eastAsia="ru-RU"/>
              </w:rPr>
              <w:tab/>
              <w:t>0,04</w:t>
            </w:r>
            <w:r w:rsidRPr="00393361">
              <w:rPr>
                <w:color w:val="222222"/>
                <w:lang w:eastAsia="ru-RU"/>
              </w:rPr>
              <w:tab/>
            </w:r>
          </w:p>
        </w:tc>
      </w:tr>
      <w:tr w:rsidR="001E276E" w:rsidRPr="00C249E5" w14:paraId="5873F5B7"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3737C638" w14:textId="1AB63E76" w:rsidR="001E276E" w:rsidRPr="00C249E5" w:rsidRDefault="00393361" w:rsidP="00C36E4B">
            <w:pPr>
              <w:spacing w:after="0" w:line="240" w:lineRule="auto"/>
              <w:ind w:left="142" w:firstLine="1"/>
              <w:rPr>
                <w:sz w:val="24"/>
                <w:szCs w:val="24"/>
                <w:lang w:eastAsia="ru-RU"/>
              </w:rPr>
            </w:pPr>
            <w:r w:rsidRPr="00393361">
              <w:rPr>
                <w:sz w:val="24"/>
                <w:szCs w:val="24"/>
                <w:lang w:eastAsia="ru-RU"/>
              </w:rPr>
              <w:t>Бур по бетону 8х110х160 мм</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75DADBCA"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Тип хвостовика</w:t>
            </w:r>
            <w:r w:rsidRPr="00EF05A8">
              <w:rPr>
                <w:color w:val="222222"/>
                <w:lang w:eastAsia="ru-RU"/>
              </w:rPr>
              <w:tab/>
              <w:t>SDS-plus</w:t>
            </w:r>
            <w:r w:rsidRPr="00EF05A8">
              <w:rPr>
                <w:color w:val="222222"/>
                <w:lang w:eastAsia="ru-RU"/>
              </w:rPr>
              <w:tab/>
            </w:r>
          </w:p>
          <w:p w14:paraId="682EC48C"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Назначение</w:t>
            </w:r>
            <w:r w:rsidRPr="00EF05A8">
              <w:rPr>
                <w:color w:val="222222"/>
                <w:lang w:eastAsia="ru-RU"/>
              </w:rPr>
              <w:tab/>
              <w:t>по бетону, по камню, по кирпичу</w:t>
            </w:r>
            <w:r w:rsidRPr="00EF05A8">
              <w:rPr>
                <w:color w:val="222222"/>
                <w:lang w:eastAsia="ru-RU"/>
              </w:rPr>
              <w:tab/>
            </w:r>
          </w:p>
          <w:p w14:paraId="65372BEA"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Наконечник</w:t>
            </w:r>
            <w:r w:rsidRPr="00EF05A8">
              <w:rPr>
                <w:color w:val="222222"/>
                <w:lang w:eastAsia="ru-RU"/>
              </w:rPr>
              <w:tab/>
              <w:t>твердосплавный</w:t>
            </w:r>
            <w:r w:rsidRPr="00EF05A8">
              <w:rPr>
                <w:color w:val="222222"/>
                <w:lang w:eastAsia="ru-RU"/>
              </w:rPr>
              <w:tab/>
            </w:r>
          </w:p>
          <w:p w14:paraId="109C8FEB"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Совместимость с инструментом</w:t>
            </w:r>
            <w:r w:rsidRPr="00EF05A8">
              <w:rPr>
                <w:color w:val="222222"/>
                <w:lang w:eastAsia="ru-RU"/>
              </w:rPr>
              <w:tab/>
              <w:t>перфоратор</w:t>
            </w:r>
            <w:r w:rsidRPr="00EF05A8">
              <w:rPr>
                <w:color w:val="222222"/>
                <w:lang w:eastAsia="ru-RU"/>
              </w:rPr>
              <w:tab/>
            </w:r>
          </w:p>
          <w:p w14:paraId="6149F107"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Количество режущих кромок</w:t>
            </w:r>
            <w:r w:rsidRPr="00EF05A8">
              <w:rPr>
                <w:color w:val="222222"/>
                <w:lang w:eastAsia="ru-RU"/>
              </w:rPr>
              <w:tab/>
              <w:t>2</w:t>
            </w:r>
            <w:r w:rsidRPr="00EF05A8">
              <w:rPr>
                <w:color w:val="222222"/>
                <w:lang w:eastAsia="ru-RU"/>
              </w:rPr>
              <w:tab/>
            </w:r>
          </w:p>
          <w:p w14:paraId="6CB07E65"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Тип бура</w:t>
            </w:r>
            <w:r w:rsidRPr="00EF05A8">
              <w:rPr>
                <w:color w:val="222222"/>
                <w:lang w:eastAsia="ru-RU"/>
              </w:rPr>
              <w:tab/>
              <w:t>спиральный</w:t>
            </w:r>
            <w:r w:rsidRPr="00EF05A8">
              <w:rPr>
                <w:color w:val="222222"/>
                <w:lang w:eastAsia="ru-RU"/>
              </w:rPr>
              <w:tab/>
            </w:r>
          </w:p>
          <w:p w14:paraId="49EDD543"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Вид спирали</w:t>
            </w:r>
            <w:r w:rsidRPr="00EF05A8">
              <w:rPr>
                <w:color w:val="222222"/>
                <w:lang w:eastAsia="ru-RU"/>
              </w:rPr>
              <w:tab/>
              <w:t>одинарная</w:t>
            </w:r>
            <w:r w:rsidRPr="00EF05A8">
              <w:rPr>
                <w:color w:val="222222"/>
                <w:lang w:eastAsia="ru-RU"/>
              </w:rPr>
              <w:tab/>
            </w:r>
          </w:p>
          <w:p w14:paraId="441B4CD2"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Материал</w:t>
            </w:r>
            <w:r w:rsidRPr="00EF05A8">
              <w:rPr>
                <w:color w:val="222222"/>
                <w:lang w:eastAsia="ru-RU"/>
              </w:rPr>
              <w:tab/>
              <w:t>легированная сталь</w:t>
            </w:r>
            <w:r w:rsidRPr="00EF05A8">
              <w:rPr>
                <w:color w:val="222222"/>
                <w:lang w:eastAsia="ru-RU"/>
              </w:rPr>
              <w:tab/>
            </w:r>
          </w:p>
          <w:p w14:paraId="665EFA31"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Тип заточки</w:t>
            </w:r>
            <w:r w:rsidRPr="00EF05A8">
              <w:rPr>
                <w:color w:val="222222"/>
                <w:lang w:eastAsia="ru-RU"/>
              </w:rPr>
              <w:tab/>
              <w:t>центрирующий</w:t>
            </w:r>
            <w:r w:rsidRPr="00EF05A8">
              <w:rPr>
                <w:color w:val="222222"/>
                <w:lang w:eastAsia="ru-RU"/>
              </w:rPr>
              <w:tab/>
            </w:r>
          </w:p>
          <w:p w14:paraId="64B104D6"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Рабочая длина, мм</w:t>
            </w:r>
            <w:r w:rsidRPr="00EF05A8">
              <w:rPr>
                <w:color w:val="222222"/>
                <w:lang w:eastAsia="ru-RU"/>
              </w:rPr>
              <w:tab/>
              <w:t>110</w:t>
            </w:r>
            <w:r w:rsidRPr="00EF05A8">
              <w:rPr>
                <w:color w:val="222222"/>
                <w:lang w:eastAsia="ru-RU"/>
              </w:rPr>
              <w:tab/>
              <w:t>мм</w:t>
            </w:r>
          </w:p>
          <w:p w14:paraId="76137A2E"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Диаметр, мм</w:t>
            </w:r>
            <w:r w:rsidRPr="00EF05A8">
              <w:rPr>
                <w:color w:val="222222"/>
                <w:lang w:eastAsia="ru-RU"/>
              </w:rPr>
              <w:tab/>
              <w:t>8</w:t>
            </w:r>
            <w:r w:rsidRPr="00EF05A8">
              <w:rPr>
                <w:color w:val="222222"/>
                <w:lang w:eastAsia="ru-RU"/>
              </w:rPr>
              <w:tab/>
              <w:t>мм</w:t>
            </w:r>
          </w:p>
          <w:p w14:paraId="71BC1B65" w14:textId="7D6B711E" w:rsidR="001E276E" w:rsidRPr="00C249E5" w:rsidRDefault="00EF05A8" w:rsidP="00EF05A8">
            <w:pPr>
              <w:shd w:val="clear" w:color="auto" w:fill="FFFFFF"/>
              <w:spacing w:after="0" w:line="240" w:lineRule="auto"/>
              <w:ind w:left="142" w:firstLine="1"/>
              <w:rPr>
                <w:color w:val="222222"/>
                <w:lang w:eastAsia="ru-RU"/>
              </w:rPr>
            </w:pPr>
            <w:r w:rsidRPr="00EF05A8">
              <w:rPr>
                <w:color w:val="222222"/>
                <w:lang w:eastAsia="ru-RU"/>
              </w:rPr>
              <w:t>Вес, кг</w:t>
            </w:r>
            <w:r w:rsidRPr="00EF05A8">
              <w:rPr>
                <w:color w:val="222222"/>
                <w:lang w:eastAsia="ru-RU"/>
              </w:rPr>
              <w:tab/>
              <w:t>0,06</w:t>
            </w:r>
            <w:r w:rsidRPr="00EF05A8">
              <w:rPr>
                <w:color w:val="222222"/>
                <w:lang w:eastAsia="ru-RU"/>
              </w:rPr>
              <w:tab/>
              <w:t>кг</w:t>
            </w:r>
          </w:p>
        </w:tc>
      </w:tr>
      <w:tr w:rsidR="001E276E" w:rsidRPr="00C249E5" w14:paraId="4B2AE8C2"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45EBAB58" w14:textId="71D00CF2" w:rsidR="001E276E" w:rsidRPr="00C249E5" w:rsidRDefault="00EF05A8" w:rsidP="00C36E4B">
            <w:pPr>
              <w:spacing w:after="0" w:line="240" w:lineRule="auto"/>
              <w:ind w:left="142" w:firstLine="1"/>
              <w:rPr>
                <w:sz w:val="24"/>
                <w:szCs w:val="24"/>
                <w:lang w:eastAsia="ru-RU"/>
              </w:rPr>
            </w:pPr>
            <w:r w:rsidRPr="00EF05A8">
              <w:rPr>
                <w:sz w:val="24"/>
                <w:szCs w:val="24"/>
                <w:lang w:eastAsia="ru-RU"/>
              </w:rPr>
              <w:t>Перчатки х/б белые 8 (М)</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17196E29"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Цвет</w:t>
            </w:r>
            <w:r w:rsidRPr="00EF05A8">
              <w:rPr>
                <w:color w:val="222222"/>
                <w:lang w:eastAsia="ru-RU"/>
              </w:rPr>
              <w:tab/>
              <w:t>Белый</w:t>
            </w:r>
          </w:p>
          <w:p w14:paraId="45A3DB68"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Применение</w:t>
            </w:r>
            <w:r w:rsidRPr="00EF05A8">
              <w:rPr>
                <w:color w:val="222222"/>
                <w:lang w:eastAsia="ru-RU"/>
              </w:rPr>
              <w:tab/>
              <w:t>Универсальное</w:t>
            </w:r>
          </w:p>
          <w:p w14:paraId="3A250DAE"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Форма</w:t>
            </w:r>
            <w:r w:rsidRPr="00EF05A8">
              <w:rPr>
                <w:color w:val="222222"/>
                <w:lang w:eastAsia="ru-RU"/>
              </w:rPr>
              <w:tab/>
              <w:t>Универсальная</w:t>
            </w:r>
          </w:p>
          <w:p w14:paraId="3A8AB171"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Материал</w:t>
            </w:r>
            <w:r w:rsidRPr="00EF05A8">
              <w:rPr>
                <w:color w:val="222222"/>
                <w:lang w:eastAsia="ru-RU"/>
              </w:rPr>
              <w:tab/>
              <w:t>Хлопок</w:t>
            </w:r>
          </w:p>
          <w:p w14:paraId="75C5FEBC"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Покрытие</w:t>
            </w:r>
            <w:r w:rsidRPr="00EF05A8">
              <w:rPr>
                <w:color w:val="222222"/>
                <w:lang w:eastAsia="ru-RU"/>
              </w:rPr>
              <w:tab/>
              <w:t>Без покрытия</w:t>
            </w:r>
          </w:p>
          <w:p w14:paraId="47CA6576"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Внутреннее покрытие</w:t>
            </w:r>
            <w:r w:rsidRPr="00EF05A8">
              <w:rPr>
                <w:color w:val="222222"/>
                <w:lang w:eastAsia="ru-RU"/>
              </w:rPr>
              <w:tab/>
              <w:t>Без покрытия</w:t>
            </w:r>
          </w:p>
          <w:p w14:paraId="3AA340C0"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Защита</w:t>
            </w:r>
            <w:r w:rsidRPr="00EF05A8">
              <w:rPr>
                <w:color w:val="222222"/>
                <w:lang w:eastAsia="ru-RU"/>
              </w:rPr>
              <w:tab/>
              <w:t>Механическое воздействие</w:t>
            </w:r>
          </w:p>
          <w:p w14:paraId="23F7DA45"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Класс вязки</w:t>
            </w:r>
            <w:r w:rsidRPr="00EF05A8">
              <w:rPr>
                <w:color w:val="222222"/>
                <w:lang w:eastAsia="ru-RU"/>
              </w:rPr>
              <w:tab/>
              <w:t>13</w:t>
            </w:r>
          </w:p>
          <w:p w14:paraId="767D5EB5"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Международный размер</w:t>
            </w:r>
            <w:r w:rsidRPr="00EF05A8">
              <w:rPr>
                <w:color w:val="222222"/>
                <w:lang w:eastAsia="ru-RU"/>
              </w:rPr>
              <w:tab/>
              <w:t>М</w:t>
            </w:r>
          </w:p>
          <w:p w14:paraId="42A73732"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Российский размер</w:t>
            </w:r>
            <w:r w:rsidRPr="00EF05A8">
              <w:rPr>
                <w:color w:val="222222"/>
                <w:lang w:eastAsia="ru-RU"/>
              </w:rPr>
              <w:tab/>
              <w:t>8</w:t>
            </w:r>
          </w:p>
          <w:p w14:paraId="23FD534E"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Обхват ладони, см</w:t>
            </w:r>
            <w:r w:rsidRPr="00EF05A8">
              <w:rPr>
                <w:color w:val="222222"/>
                <w:lang w:eastAsia="ru-RU"/>
              </w:rPr>
              <w:tab/>
              <w:t>25,6</w:t>
            </w:r>
          </w:p>
          <w:p w14:paraId="48719E85"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Особенности</w:t>
            </w:r>
            <w:r w:rsidRPr="00EF05A8">
              <w:rPr>
                <w:color w:val="222222"/>
                <w:lang w:eastAsia="ru-RU"/>
              </w:rPr>
              <w:tab/>
              <w:t>Устойчивые к истиранию</w:t>
            </w:r>
          </w:p>
          <w:p w14:paraId="49DB1D39"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Сертификаты соответствия</w:t>
            </w:r>
            <w:r w:rsidRPr="00EF05A8">
              <w:rPr>
                <w:color w:val="222222"/>
                <w:lang w:eastAsia="ru-RU"/>
              </w:rPr>
              <w:tab/>
              <w:t>ТР ТС 019/2011</w:t>
            </w:r>
          </w:p>
          <w:p w14:paraId="75FCE36E"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Количество в упаковке</w:t>
            </w:r>
            <w:r w:rsidRPr="00EF05A8">
              <w:rPr>
                <w:color w:val="222222"/>
                <w:lang w:eastAsia="ru-RU"/>
              </w:rPr>
              <w:tab/>
              <w:t>1 пара</w:t>
            </w:r>
          </w:p>
          <w:p w14:paraId="7D19359E" w14:textId="051D94A3" w:rsidR="001E276E" w:rsidRPr="00C249E5" w:rsidRDefault="00EF05A8" w:rsidP="00EF05A8">
            <w:pPr>
              <w:shd w:val="clear" w:color="auto" w:fill="FFFFFF"/>
              <w:spacing w:after="0" w:line="240" w:lineRule="auto"/>
              <w:ind w:left="142" w:firstLine="1"/>
              <w:rPr>
                <w:color w:val="222222"/>
                <w:lang w:eastAsia="ru-RU"/>
              </w:rPr>
            </w:pPr>
            <w:r w:rsidRPr="00EF05A8">
              <w:rPr>
                <w:color w:val="222222"/>
                <w:lang w:eastAsia="ru-RU"/>
              </w:rPr>
              <w:t>Вес, кг</w:t>
            </w:r>
            <w:r w:rsidRPr="00EF05A8">
              <w:rPr>
                <w:color w:val="222222"/>
                <w:lang w:eastAsia="ru-RU"/>
              </w:rPr>
              <w:tab/>
              <w:t>0,02</w:t>
            </w:r>
          </w:p>
        </w:tc>
      </w:tr>
      <w:tr w:rsidR="001E276E" w:rsidRPr="00C249E5" w14:paraId="20274753" w14:textId="77777777" w:rsidTr="0070787D">
        <w:trPr>
          <w:trHeight w:val="194"/>
        </w:trPr>
        <w:tc>
          <w:tcPr>
            <w:tcW w:w="3402"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400D9672" w14:textId="1FE85B4D" w:rsidR="001E276E" w:rsidRPr="00C249E5" w:rsidRDefault="00EF05A8" w:rsidP="00C36E4B">
            <w:pPr>
              <w:spacing w:after="0" w:line="240" w:lineRule="auto"/>
              <w:ind w:left="142" w:firstLine="1"/>
              <w:rPr>
                <w:sz w:val="24"/>
                <w:szCs w:val="24"/>
                <w:lang w:eastAsia="ru-RU"/>
              </w:rPr>
            </w:pPr>
            <w:r w:rsidRPr="00EF05A8">
              <w:rPr>
                <w:sz w:val="24"/>
                <w:szCs w:val="24"/>
                <w:lang w:eastAsia="ru-RU"/>
              </w:rPr>
              <w:t>Перчатки х/б 4 нити с ПВХ покрытием белые 9 (L)</w:t>
            </w:r>
          </w:p>
        </w:tc>
        <w:tc>
          <w:tcPr>
            <w:tcW w:w="6946" w:type="dxa"/>
            <w:tcBorders>
              <w:top w:val="single" w:sz="6" w:space="0" w:color="91949A"/>
              <w:left w:val="single" w:sz="6" w:space="0" w:color="91949A"/>
              <w:bottom w:val="single" w:sz="6" w:space="0" w:color="91949A"/>
              <w:right w:val="single" w:sz="6" w:space="0" w:color="91949A"/>
            </w:tcBorders>
            <w:shd w:val="clear" w:color="auto" w:fill="FFFFFF"/>
            <w:tcMar>
              <w:top w:w="75" w:type="dxa"/>
              <w:left w:w="75" w:type="dxa"/>
              <w:bottom w:w="75" w:type="dxa"/>
              <w:right w:w="75" w:type="dxa"/>
            </w:tcMar>
            <w:vAlign w:val="center"/>
          </w:tcPr>
          <w:p w14:paraId="558D7BFA"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Тип товара</w:t>
            </w:r>
            <w:r w:rsidRPr="00EF05A8">
              <w:rPr>
                <w:color w:val="222222"/>
                <w:lang w:eastAsia="ru-RU"/>
              </w:rPr>
              <w:tab/>
              <w:t>Перчатки защитные</w:t>
            </w:r>
          </w:p>
          <w:p w14:paraId="2FDA189D"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Цвет</w:t>
            </w:r>
            <w:r w:rsidRPr="00EF05A8">
              <w:rPr>
                <w:color w:val="222222"/>
                <w:lang w:eastAsia="ru-RU"/>
              </w:rPr>
              <w:tab/>
              <w:t>Белый</w:t>
            </w:r>
          </w:p>
          <w:p w14:paraId="5CEEFD00"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Применение</w:t>
            </w:r>
            <w:r w:rsidRPr="00EF05A8">
              <w:rPr>
                <w:color w:val="222222"/>
                <w:lang w:eastAsia="ru-RU"/>
              </w:rPr>
              <w:tab/>
              <w:t>Универсальное</w:t>
            </w:r>
          </w:p>
          <w:p w14:paraId="576CCB28"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Форма</w:t>
            </w:r>
            <w:r w:rsidRPr="00EF05A8">
              <w:rPr>
                <w:color w:val="222222"/>
                <w:lang w:eastAsia="ru-RU"/>
              </w:rPr>
              <w:tab/>
              <w:t>Анатомическая</w:t>
            </w:r>
          </w:p>
          <w:p w14:paraId="03BA956D"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Материал</w:t>
            </w:r>
            <w:r w:rsidRPr="00EF05A8">
              <w:rPr>
                <w:color w:val="222222"/>
                <w:lang w:eastAsia="ru-RU"/>
              </w:rPr>
              <w:tab/>
              <w:t>Хлопок</w:t>
            </w:r>
          </w:p>
          <w:p w14:paraId="28032C8C"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Покрытие</w:t>
            </w:r>
            <w:r w:rsidRPr="00EF05A8">
              <w:rPr>
                <w:color w:val="222222"/>
                <w:lang w:eastAsia="ru-RU"/>
              </w:rPr>
              <w:tab/>
              <w:t>ПВХ</w:t>
            </w:r>
          </w:p>
          <w:p w14:paraId="1CD0C84F"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Тип покрытия</w:t>
            </w:r>
            <w:r w:rsidRPr="00EF05A8">
              <w:rPr>
                <w:color w:val="222222"/>
                <w:lang w:eastAsia="ru-RU"/>
              </w:rPr>
              <w:tab/>
              <w:t>Точечное покрытие</w:t>
            </w:r>
          </w:p>
          <w:p w14:paraId="10A14330"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Внутреннее покрытие</w:t>
            </w:r>
            <w:r w:rsidRPr="00EF05A8">
              <w:rPr>
                <w:color w:val="222222"/>
                <w:lang w:eastAsia="ru-RU"/>
              </w:rPr>
              <w:tab/>
              <w:t>Без покрытия</w:t>
            </w:r>
          </w:p>
          <w:p w14:paraId="159B3CAA"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Защита</w:t>
            </w:r>
            <w:r w:rsidRPr="00EF05A8">
              <w:rPr>
                <w:color w:val="222222"/>
                <w:lang w:eastAsia="ru-RU"/>
              </w:rPr>
              <w:tab/>
              <w:t>Механическое воздействие</w:t>
            </w:r>
          </w:p>
          <w:p w14:paraId="7F731062"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Класс вязки</w:t>
            </w:r>
            <w:r w:rsidRPr="00EF05A8">
              <w:rPr>
                <w:color w:val="222222"/>
                <w:lang w:eastAsia="ru-RU"/>
              </w:rPr>
              <w:tab/>
              <w:t>10</w:t>
            </w:r>
          </w:p>
          <w:p w14:paraId="7C487C81"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Международный размер</w:t>
            </w:r>
            <w:r w:rsidRPr="00EF05A8">
              <w:rPr>
                <w:color w:val="222222"/>
                <w:lang w:eastAsia="ru-RU"/>
              </w:rPr>
              <w:tab/>
              <w:t>L</w:t>
            </w:r>
          </w:p>
          <w:p w14:paraId="03DD5947"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Российский размер</w:t>
            </w:r>
            <w:r w:rsidRPr="00EF05A8">
              <w:rPr>
                <w:color w:val="222222"/>
                <w:lang w:eastAsia="ru-RU"/>
              </w:rPr>
              <w:tab/>
              <w:t>9</w:t>
            </w:r>
          </w:p>
          <w:p w14:paraId="5DB6A85F"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Обхват ладони, см</w:t>
            </w:r>
            <w:r w:rsidRPr="00EF05A8">
              <w:rPr>
                <w:color w:val="222222"/>
                <w:lang w:eastAsia="ru-RU"/>
              </w:rPr>
              <w:tab/>
              <w:t>22</w:t>
            </w:r>
          </w:p>
          <w:p w14:paraId="43662B77"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t>Сертификаты соответствия</w:t>
            </w:r>
            <w:r w:rsidRPr="00EF05A8">
              <w:rPr>
                <w:color w:val="222222"/>
                <w:lang w:eastAsia="ru-RU"/>
              </w:rPr>
              <w:tab/>
              <w:t>EAC</w:t>
            </w:r>
          </w:p>
          <w:p w14:paraId="419E3DBC" w14:textId="77777777" w:rsidR="00EF05A8" w:rsidRPr="00EF05A8" w:rsidRDefault="00EF05A8" w:rsidP="00EF05A8">
            <w:pPr>
              <w:shd w:val="clear" w:color="auto" w:fill="FFFFFF"/>
              <w:spacing w:after="0" w:line="240" w:lineRule="auto"/>
              <w:ind w:left="142" w:firstLine="1"/>
              <w:rPr>
                <w:color w:val="222222"/>
                <w:lang w:eastAsia="ru-RU"/>
              </w:rPr>
            </w:pPr>
            <w:r w:rsidRPr="00EF05A8">
              <w:rPr>
                <w:color w:val="222222"/>
                <w:lang w:eastAsia="ru-RU"/>
              </w:rPr>
              <w:lastRenderedPageBreak/>
              <w:t>Количество в упаковке</w:t>
            </w:r>
            <w:r w:rsidRPr="00EF05A8">
              <w:rPr>
                <w:color w:val="222222"/>
                <w:lang w:eastAsia="ru-RU"/>
              </w:rPr>
              <w:tab/>
              <w:t>1 пара</w:t>
            </w:r>
          </w:p>
          <w:p w14:paraId="64515B45" w14:textId="6C3AF6D7" w:rsidR="001E276E" w:rsidRPr="00C249E5" w:rsidRDefault="00EF05A8" w:rsidP="00EF05A8">
            <w:pPr>
              <w:shd w:val="clear" w:color="auto" w:fill="FFFFFF"/>
              <w:spacing w:after="0" w:line="240" w:lineRule="auto"/>
              <w:ind w:left="142" w:firstLine="1"/>
              <w:rPr>
                <w:color w:val="222222"/>
                <w:lang w:eastAsia="ru-RU"/>
              </w:rPr>
            </w:pPr>
            <w:r w:rsidRPr="00EF05A8">
              <w:rPr>
                <w:color w:val="222222"/>
                <w:lang w:eastAsia="ru-RU"/>
              </w:rPr>
              <w:t>Вес, кг</w:t>
            </w:r>
            <w:r w:rsidRPr="00EF05A8">
              <w:rPr>
                <w:color w:val="222222"/>
                <w:lang w:eastAsia="ru-RU"/>
              </w:rPr>
              <w:tab/>
              <w:t>0,04</w:t>
            </w:r>
          </w:p>
        </w:tc>
      </w:tr>
    </w:tbl>
    <w:p w14:paraId="1CDA6984" w14:textId="77777777" w:rsidR="00180A67" w:rsidRDefault="007C3BA3" w:rsidP="00180F24">
      <w:pPr>
        <w:widowControl w:val="0"/>
        <w:spacing w:after="0" w:line="240" w:lineRule="auto"/>
        <w:rPr>
          <w:rFonts w:eastAsia="MS Mincho"/>
          <w:b/>
          <w:i/>
          <w:sz w:val="24"/>
          <w:szCs w:val="24"/>
          <w:lang w:eastAsia="ru-RU"/>
        </w:rPr>
      </w:pPr>
      <w:r>
        <w:rPr>
          <w:rFonts w:eastAsia="MS Mincho"/>
          <w:b/>
          <w:i/>
          <w:sz w:val="24"/>
          <w:szCs w:val="24"/>
          <w:lang w:eastAsia="ru-RU"/>
        </w:rPr>
        <w:lastRenderedPageBreak/>
        <w:t xml:space="preserve">        </w:t>
      </w:r>
    </w:p>
    <w:p w14:paraId="36F1451E" w14:textId="2904165B" w:rsidR="00180F24" w:rsidRDefault="007C3BA3" w:rsidP="00180F24">
      <w:pPr>
        <w:widowControl w:val="0"/>
        <w:spacing w:after="0" w:line="240" w:lineRule="auto"/>
        <w:rPr>
          <w:rFonts w:eastAsia="MS Mincho"/>
          <w:b/>
          <w:i/>
          <w:sz w:val="24"/>
          <w:szCs w:val="24"/>
          <w:lang w:eastAsia="ru-RU"/>
        </w:rPr>
      </w:pPr>
      <w:r>
        <w:rPr>
          <w:rFonts w:eastAsia="MS Mincho"/>
          <w:b/>
          <w:i/>
          <w:sz w:val="24"/>
          <w:szCs w:val="24"/>
          <w:lang w:eastAsia="ru-RU"/>
        </w:rPr>
        <w:t xml:space="preserve"> </w:t>
      </w:r>
      <w:r w:rsidR="00180F24" w:rsidRPr="00BE4696">
        <w:rPr>
          <w:rFonts w:eastAsia="MS Mincho"/>
          <w:b/>
          <w:i/>
          <w:sz w:val="24"/>
          <w:szCs w:val="24"/>
          <w:lang w:eastAsia="ru-RU"/>
        </w:rPr>
        <w:t>*Все товарные знаки сопровождаются словами «или эквивалент»</w:t>
      </w:r>
    </w:p>
    <w:p w14:paraId="16BB9589" w14:textId="60F563F7" w:rsidR="00C14708" w:rsidRDefault="007C3BA3" w:rsidP="00C36E4B">
      <w:pPr>
        <w:widowControl w:val="0"/>
        <w:spacing w:after="0" w:line="240" w:lineRule="auto"/>
        <w:ind w:left="142" w:firstLine="1"/>
        <w:rPr>
          <w:rFonts w:eastAsia="MS Mincho"/>
          <w:b/>
          <w:i/>
          <w:sz w:val="24"/>
          <w:szCs w:val="24"/>
          <w:lang w:eastAsia="ru-RU"/>
        </w:rPr>
      </w:pPr>
      <w:r>
        <w:rPr>
          <w:rFonts w:eastAsia="MS Mincho"/>
          <w:b/>
          <w:i/>
          <w:sz w:val="24"/>
          <w:szCs w:val="24"/>
          <w:lang w:eastAsia="ru-RU"/>
        </w:rPr>
        <w:t xml:space="preserve">      </w:t>
      </w:r>
    </w:p>
    <w:p w14:paraId="09E4E2D4" w14:textId="77777777" w:rsidR="00180A67" w:rsidRDefault="00756AF3" w:rsidP="00756AF3">
      <w:pPr>
        <w:spacing w:after="0" w:line="240" w:lineRule="auto"/>
        <w:ind w:left="142" w:firstLine="1"/>
        <w:jc w:val="both"/>
        <w:outlineLvl w:val="0"/>
        <w:rPr>
          <w:bCs/>
          <w:sz w:val="24"/>
          <w:szCs w:val="24"/>
        </w:rPr>
      </w:pPr>
      <w:r>
        <w:rPr>
          <w:bCs/>
          <w:sz w:val="24"/>
          <w:szCs w:val="24"/>
        </w:rPr>
        <w:t xml:space="preserve">                            </w:t>
      </w:r>
    </w:p>
    <w:p w14:paraId="080D0CBE" w14:textId="2CDEA30E" w:rsidR="00756AF3" w:rsidRDefault="00756AF3" w:rsidP="00180A67">
      <w:pPr>
        <w:spacing w:after="0" w:line="240" w:lineRule="auto"/>
        <w:ind w:left="142" w:firstLine="1"/>
        <w:jc w:val="center"/>
        <w:outlineLvl w:val="0"/>
        <w:rPr>
          <w:bCs/>
          <w:sz w:val="24"/>
          <w:szCs w:val="24"/>
        </w:rPr>
      </w:pPr>
      <w:r>
        <w:rPr>
          <w:bCs/>
          <w:sz w:val="24"/>
          <w:szCs w:val="24"/>
        </w:rPr>
        <w:t xml:space="preserve">Инженер по вентиляции  </w:t>
      </w:r>
      <w:r w:rsidRPr="00BE4696">
        <w:rPr>
          <w:bCs/>
          <w:sz w:val="24"/>
          <w:szCs w:val="24"/>
        </w:rPr>
        <w:t xml:space="preserve">_________________________ </w:t>
      </w:r>
      <w:r>
        <w:rPr>
          <w:bCs/>
          <w:sz w:val="24"/>
          <w:szCs w:val="24"/>
        </w:rPr>
        <w:t>Михеев С.Б.</w:t>
      </w:r>
    </w:p>
    <w:p w14:paraId="643BBB22" w14:textId="237FDE81" w:rsidR="00C14708" w:rsidRDefault="0070787D" w:rsidP="00C63252">
      <w:pPr>
        <w:spacing w:after="0" w:line="240" w:lineRule="auto"/>
        <w:jc w:val="right"/>
      </w:pPr>
      <w:r>
        <w:rPr>
          <w:lang w:eastAsia="ru-RU"/>
        </w:rPr>
        <w:br w:type="page"/>
      </w:r>
      <w:r w:rsidR="00C14708" w:rsidRPr="00A376D5">
        <w:rPr>
          <w:lang w:eastAsia="ru-RU"/>
        </w:rPr>
        <w:lastRenderedPageBreak/>
        <w:t xml:space="preserve">Приложение №2 </w:t>
      </w:r>
      <w:bookmarkStart w:id="12" w:name="_Hlk170401784"/>
      <w:r w:rsidR="00C14708" w:rsidRPr="00A376D5">
        <w:rPr>
          <w:lang w:eastAsia="ru-RU"/>
        </w:rPr>
        <w:t>к Договору №</w:t>
      </w:r>
      <w:r w:rsidR="00206A63">
        <w:rPr>
          <w:lang w:eastAsia="ru-RU"/>
        </w:rPr>
        <w:t xml:space="preserve"> </w:t>
      </w:r>
      <w:r w:rsidR="009E2152">
        <w:rPr>
          <w:lang w:eastAsia="ru-RU"/>
        </w:rPr>
        <w:t xml:space="preserve"> </w:t>
      </w:r>
      <w:r w:rsidR="00E023BC">
        <w:rPr>
          <w:lang w:eastAsia="ru-RU"/>
        </w:rPr>
        <w:t xml:space="preserve">  </w:t>
      </w:r>
      <w:r w:rsidR="00C14708" w:rsidRPr="00A376D5">
        <w:t>от</w:t>
      </w:r>
      <w:r w:rsidR="009E2152">
        <w:t xml:space="preserve"> </w:t>
      </w:r>
      <w:r w:rsidR="00C14708" w:rsidRPr="00A376D5">
        <w:t xml:space="preserve"> </w:t>
      </w:r>
      <w:r w:rsidR="00841D16">
        <w:t>«</w:t>
      </w:r>
      <w:r w:rsidR="0040035B">
        <w:t>___</w:t>
      </w:r>
      <w:r w:rsidR="00841D16">
        <w:t>»</w:t>
      </w:r>
      <w:r w:rsidR="00756AF3">
        <w:t xml:space="preserve"> мая </w:t>
      </w:r>
      <w:r w:rsidR="00841D16">
        <w:t>202</w:t>
      </w:r>
      <w:r w:rsidR="00C768A5">
        <w:t>6</w:t>
      </w:r>
      <w:r w:rsidR="00841D16">
        <w:t xml:space="preserve"> г</w:t>
      </w:r>
      <w:bookmarkEnd w:id="12"/>
      <w:r w:rsidR="00841D16">
        <w:t>.</w:t>
      </w:r>
    </w:p>
    <w:p w14:paraId="7DE2863A" w14:textId="77777777" w:rsidR="00756AF3" w:rsidRPr="00A376D5" w:rsidRDefault="00756AF3" w:rsidP="00C36E4B">
      <w:pPr>
        <w:spacing w:after="0" w:line="240" w:lineRule="auto"/>
        <w:ind w:left="142" w:firstLine="1"/>
        <w:jc w:val="right"/>
      </w:pPr>
    </w:p>
    <w:p w14:paraId="6286F2A6" w14:textId="76446DCE" w:rsidR="00C14708" w:rsidRDefault="00C14708" w:rsidP="00C36E4B">
      <w:pPr>
        <w:spacing w:after="0" w:line="240" w:lineRule="auto"/>
        <w:ind w:left="142" w:firstLine="1"/>
        <w:jc w:val="center"/>
        <w:rPr>
          <w:b/>
          <w:smallCaps/>
          <w:spacing w:val="5"/>
          <w:kern w:val="32"/>
          <w:sz w:val="24"/>
          <w:szCs w:val="24"/>
        </w:rPr>
      </w:pPr>
      <w:r w:rsidRPr="00A70FCE">
        <w:rPr>
          <w:b/>
          <w:smallCaps/>
          <w:spacing w:val="5"/>
          <w:kern w:val="32"/>
          <w:sz w:val="24"/>
          <w:szCs w:val="24"/>
        </w:rPr>
        <w:t>расчет цены договора</w:t>
      </w:r>
    </w:p>
    <w:p w14:paraId="1CA1E9E0" w14:textId="30732792" w:rsidR="00C14708" w:rsidRDefault="00C14708" w:rsidP="0070787D">
      <w:pPr>
        <w:spacing w:after="0" w:line="240" w:lineRule="auto"/>
        <w:ind w:left="142" w:firstLine="1"/>
        <w:jc w:val="center"/>
        <w:outlineLvl w:val="0"/>
        <w:rPr>
          <w:i/>
          <w:u w:val="single"/>
        </w:rPr>
      </w:pPr>
      <w:r w:rsidRPr="00A70FCE">
        <w:rPr>
          <w:i/>
        </w:rPr>
        <w:t xml:space="preserve">заполняется Заказчиком при направлении контракта Поставщику </w:t>
      </w:r>
      <w:r w:rsidRPr="00A70FCE">
        <w:rPr>
          <w:i/>
          <w:u w:val="single"/>
        </w:rPr>
        <w:t>по данным, указанным Поставщиком в оферте (коммерческом предложении)</w:t>
      </w:r>
    </w:p>
    <w:p w14:paraId="4CC1D911" w14:textId="77777777" w:rsidR="00756AF3" w:rsidRPr="0070787D" w:rsidRDefault="00756AF3" w:rsidP="0070787D">
      <w:pPr>
        <w:spacing w:after="0" w:line="240" w:lineRule="auto"/>
        <w:ind w:left="142" w:firstLine="1"/>
        <w:jc w:val="center"/>
        <w:outlineLvl w:val="0"/>
        <w:rPr>
          <w:bCs/>
          <w:i/>
        </w:rPr>
      </w:pPr>
    </w:p>
    <w:tbl>
      <w:tblPr>
        <w:tblW w:w="10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1494"/>
        <w:gridCol w:w="4394"/>
        <w:gridCol w:w="1417"/>
        <w:gridCol w:w="853"/>
        <w:gridCol w:w="981"/>
        <w:gridCol w:w="1100"/>
      </w:tblGrid>
      <w:tr w:rsidR="007C6A10" w:rsidRPr="00AF6C15" w14:paraId="255E513B" w14:textId="77777777" w:rsidTr="0070787D">
        <w:trPr>
          <w:jc w:val="center"/>
        </w:trPr>
        <w:tc>
          <w:tcPr>
            <w:tcW w:w="628" w:type="dxa"/>
            <w:vAlign w:val="center"/>
          </w:tcPr>
          <w:p w14:paraId="0A95E8F5" w14:textId="77777777" w:rsidR="007C6A10" w:rsidRPr="003C4CB6" w:rsidRDefault="007C6A10" w:rsidP="00C36E4B">
            <w:pPr>
              <w:spacing w:after="0" w:line="240" w:lineRule="auto"/>
              <w:ind w:left="142" w:firstLine="1"/>
              <w:jc w:val="center"/>
              <w:rPr>
                <w:bCs/>
                <w:sz w:val="20"/>
                <w:szCs w:val="20"/>
              </w:rPr>
            </w:pPr>
            <w:r w:rsidRPr="003C4CB6">
              <w:rPr>
                <w:bCs/>
                <w:sz w:val="20"/>
                <w:szCs w:val="20"/>
              </w:rPr>
              <w:t>№ п/п</w:t>
            </w:r>
          </w:p>
        </w:tc>
        <w:tc>
          <w:tcPr>
            <w:tcW w:w="1494" w:type="dxa"/>
            <w:vAlign w:val="center"/>
          </w:tcPr>
          <w:p w14:paraId="3416A36C" w14:textId="77777777" w:rsidR="007C6A10" w:rsidRPr="003C4CB6" w:rsidRDefault="007C6A10" w:rsidP="00C36E4B">
            <w:pPr>
              <w:spacing w:after="0" w:line="240" w:lineRule="auto"/>
              <w:ind w:left="142" w:firstLine="1"/>
              <w:jc w:val="center"/>
              <w:rPr>
                <w:bCs/>
                <w:sz w:val="20"/>
                <w:szCs w:val="20"/>
              </w:rPr>
            </w:pPr>
            <w:r w:rsidRPr="003C4CB6">
              <w:rPr>
                <w:bCs/>
                <w:sz w:val="20"/>
                <w:szCs w:val="20"/>
              </w:rPr>
              <w:t>Наименование</w:t>
            </w:r>
          </w:p>
          <w:p w14:paraId="63882459" w14:textId="77777777" w:rsidR="007C6A10" w:rsidRPr="003C4CB6" w:rsidRDefault="007C6A10" w:rsidP="00C36E4B">
            <w:pPr>
              <w:spacing w:after="0" w:line="240" w:lineRule="auto"/>
              <w:ind w:left="142" w:firstLine="1"/>
              <w:jc w:val="center"/>
              <w:rPr>
                <w:bCs/>
                <w:sz w:val="20"/>
                <w:szCs w:val="20"/>
              </w:rPr>
            </w:pPr>
          </w:p>
        </w:tc>
        <w:tc>
          <w:tcPr>
            <w:tcW w:w="4394" w:type="dxa"/>
          </w:tcPr>
          <w:p w14:paraId="78E75A6C" w14:textId="77777777" w:rsidR="007C6A10" w:rsidRPr="003C4CB6" w:rsidRDefault="007C6A10" w:rsidP="00C36E4B">
            <w:pPr>
              <w:spacing w:after="0" w:line="240" w:lineRule="auto"/>
              <w:ind w:left="142" w:firstLine="1"/>
              <w:jc w:val="center"/>
              <w:rPr>
                <w:bCs/>
                <w:sz w:val="20"/>
                <w:szCs w:val="20"/>
              </w:rPr>
            </w:pPr>
            <w:r w:rsidRPr="003C4CB6">
              <w:rPr>
                <w:bCs/>
                <w:sz w:val="20"/>
                <w:szCs w:val="20"/>
              </w:rPr>
              <w:t>Характеристики</w:t>
            </w:r>
          </w:p>
        </w:tc>
        <w:tc>
          <w:tcPr>
            <w:tcW w:w="1417" w:type="dxa"/>
          </w:tcPr>
          <w:p w14:paraId="5E84D73F" w14:textId="77777777" w:rsidR="007C6A10" w:rsidRPr="003C4CB6" w:rsidRDefault="007C6A10" w:rsidP="00C36E4B">
            <w:pPr>
              <w:spacing w:after="0" w:line="240" w:lineRule="auto"/>
              <w:ind w:left="142" w:firstLine="1"/>
              <w:jc w:val="center"/>
              <w:rPr>
                <w:bCs/>
                <w:sz w:val="20"/>
                <w:szCs w:val="20"/>
              </w:rPr>
            </w:pPr>
            <w:r w:rsidRPr="003C4CB6">
              <w:rPr>
                <w:bCs/>
                <w:sz w:val="20"/>
                <w:szCs w:val="20"/>
              </w:rPr>
              <w:t>Страна происхождения товара</w:t>
            </w:r>
          </w:p>
        </w:tc>
        <w:tc>
          <w:tcPr>
            <w:tcW w:w="853" w:type="dxa"/>
            <w:vAlign w:val="center"/>
          </w:tcPr>
          <w:p w14:paraId="29426906" w14:textId="77777777" w:rsidR="007C6A10" w:rsidRPr="003C4CB6" w:rsidRDefault="007C6A10" w:rsidP="00C36E4B">
            <w:pPr>
              <w:spacing w:after="0" w:line="240" w:lineRule="auto"/>
              <w:ind w:left="142" w:firstLine="1"/>
              <w:jc w:val="center"/>
              <w:rPr>
                <w:bCs/>
                <w:sz w:val="20"/>
                <w:szCs w:val="20"/>
              </w:rPr>
            </w:pPr>
            <w:r w:rsidRPr="003C4CB6">
              <w:rPr>
                <w:bCs/>
                <w:sz w:val="20"/>
                <w:szCs w:val="20"/>
              </w:rPr>
              <w:t>Кол-во</w:t>
            </w:r>
          </w:p>
        </w:tc>
        <w:tc>
          <w:tcPr>
            <w:tcW w:w="981" w:type="dxa"/>
            <w:vAlign w:val="center"/>
          </w:tcPr>
          <w:p w14:paraId="73C3DC8D" w14:textId="77777777" w:rsidR="007C6A10" w:rsidRPr="003C4CB6" w:rsidRDefault="007C6A10" w:rsidP="00C36E4B">
            <w:pPr>
              <w:spacing w:after="0" w:line="240" w:lineRule="auto"/>
              <w:ind w:left="142" w:firstLine="1"/>
              <w:jc w:val="center"/>
              <w:rPr>
                <w:bCs/>
                <w:sz w:val="20"/>
                <w:szCs w:val="20"/>
              </w:rPr>
            </w:pPr>
            <w:r w:rsidRPr="003C4CB6">
              <w:rPr>
                <w:bCs/>
                <w:sz w:val="20"/>
                <w:szCs w:val="20"/>
              </w:rPr>
              <w:t>Цена за шт., руб.</w:t>
            </w:r>
          </w:p>
        </w:tc>
        <w:tc>
          <w:tcPr>
            <w:tcW w:w="1100" w:type="dxa"/>
            <w:vAlign w:val="center"/>
          </w:tcPr>
          <w:p w14:paraId="3BF0F11A" w14:textId="77777777" w:rsidR="007C6A10" w:rsidRPr="003C4CB6" w:rsidRDefault="007C6A10" w:rsidP="00C36E4B">
            <w:pPr>
              <w:spacing w:after="0" w:line="240" w:lineRule="auto"/>
              <w:ind w:left="142" w:firstLine="1"/>
              <w:jc w:val="center"/>
              <w:rPr>
                <w:bCs/>
                <w:sz w:val="20"/>
                <w:szCs w:val="20"/>
              </w:rPr>
            </w:pPr>
            <w:r w:rsidRPr="003C4CB6">
              <w:rPr>
                <w:bCs/>
                <w:sz w:val="20"/>
                <w:szCs w:val="20"/>
              </w:rPr>
              <w:t>Сумма, руб.</w:t>
            </w:r>
          </w:p>
        </w:tc>
      </w:tr>
      <w:tr w:rsidR="0070787D" w:rsidRPr="00AF6C15" w14:paraId="5CAC65A0" w14:textId="77777777" w:rsidTr="0070787D">
        <w:trPr>
          <w:jc w:val="center"/>
        </w:trPr>
        <w:tc>
          <w:tcPr>
            <w:tcW w:w="628" w:type="dxa"/>
            <w:vAlign w:val="center"/>
          </w:tcPr>
          <w:p w14:paraId="531B7CED" w14:textId="7B3C3955" w:rsidR="0070787D" w:rsidRPr="003C4CB6" w:rsidRDefault="0037607E" w:rsidP="0070787D">
            <w:pPr>
              <w:spacing w:after="0" w:line="240" w:lineRule="auto"/>
              <w:ind w:left="142" w:firstLine="1"/>
              <w:jc w:val="center"/>
              <w:rPr>
                <w:bCs/>
                <w:sz w:val="20"/>
                <w:szCs w:val="20"/>
              </w:rPr>
            </w:pPr>
            <w:r>
              <w:rPr>
                <w:bCs/>
                <w:sz w:val="20"/>
                <w:szCs w:val="20"/>
              </w:rPr>
              <w:t>1</w:t>
            </w:r>
          </w:p>
        </w:tc>
        <w:tc>
          <w:tcPr>
            <w:tcW w:w="1494" w:type="dxa"/>
          </w:tcPr>
          <w:p w14:paraId="60946C55" w14:textId="086886F8" w:rsidR="0070787D" w:rsidRPr="003C4CB6" w:rsidRDefault="0070787D" w:rsidP="0037607E">
            <w:pPr>
              <w:spacing w:after="0" w:line="240" w:lineRule="auto"/>
              <w:jc w:val="center"/>
              <w:rPr>
                <w:bCs/>
                <w:sz w:val="20"/>
                <w:szCs w:val="20"/>
              </w:rPr>
            </w:pPr>
          </w:p>
        </w:tc>
        <w:tc>
          <w:tcPr>
            <w:tcW w:w="4394" w:type="dxa"/>
          </w:tcPr>
          <w:p w14:paraId="390CE9B9" w14:textId="267F9AF6" w:rsidR="0070787D" w:rsidRPr="003C4CB6" w:rsidRDefault="0070787D" w:rsidP="0070787D">
            <w:pPr>
              <w:spacing w:after="0" w:line="240" w:lineRule="auto"/>
              <w:ind w:left="142" w:firstLine="1"/>
              <w:rPr>
                <w:bCs/>
                <w:sz w:val="20"/>
                <w:szCs w:val="20"/>
              </w:rPr>
            </w:pPr>
          </w:p>
        </w:tc>
        <w:tc>
          <w:tcPr>
            <w:tcW w:w="1417" w:type="dxa"/>
          </w:tcPr>
          <w:p w14:paraId="3F6F26D0" w14:textId="4B050C8A" w:rsidR="0070787D" w:rsidRPr="003C4CB6" w:rsidRDefault="0070787D" w:rsidP="0070787D">
            <w:pPr>
              <w:spacing w:after="0" w:line="240" w:lineRule="auto"/>
              <w:ind w:left="142" w:firstLine="1"/>
              <w:jc w:val="center"/>
              <w:rPr>
                <w:bCs/>
                <w:sz w:val="20"/>
                <w:szCs w:val="20"/>
              </w:rPr>
            </w:pPr>
          </w:p>
        </w:tc>
        <w:tc>
          <w:tcPr>
            <w:tcW w:w="853" w:type="dxa"/>
          </w:tcPr>
          <w:p w14:paraId="2630D3C7" w14:textId="09242751" w:rsidR="0070787D" w:rsidRPr="003C4CB6" w:rsidRDefault="0070787D" w:rsidP="0070787D">
            <w:pPr>
              <w:spacing w:after="0" w:line="240" w:lineRule="auto"/>
              <w:ind w:left="142" w:firstLine="1"/>
              <w:jc w:val="center"/>
              <w:rPr>
                <w:bCs/>
                <w:sz w:val="20"/>
                <w:szCs w:val="20"/>
              </w:rPr>
            </w:pPr>
          </w:p>
        </w:tc>
        <w:tc>
          <w:tcPr>
            <w:tcW w:w="981" w:type="dxa"/>
          </w:tcPr>
          <w:p w14:paraId="3A394772" w14:textId="46A6D41D" w:rsidR="0070787D" w:rsidRPr="003C4CB6" w:rsidRDefault="0070787D" w:rsidP="0070787D">
            <w:pPr>
              <w:spacing w:after="0" w:line="240" w:lineRule="auto"/>
              <w:ind w:left="142" w:firstLine="1"/>
              <w:jc w:val="center"/>
              <w:rPr>
                <w:bCs/>
                <w:sz w:val="20"/>
                <w:szCs w:val="20"/>
              </w:rPr>
            </w:pPr>
          </w:p>
        </w:tc>
        <w:tc>
          <w:tcPr>
            <w:tcW w:w="1100" w:type="dxa"/>
          </w:tcPr>
          <w:p w14:paraId="4276A533" w14:textId="2DDE5D1C" w:rsidR="0070787D" w:rsidRPr="003C4CB6" w:rsidRDefault="0070787D" w:rsidP="0070787D">
            <w:pPr>
              <w:spacing w:after="0" w:line="240" w:lineRule="auto"/>
              <w:ind w:left="142" w:firstLine="1"/>
              <w:jc w:val="center"/>
              <w:rPr>
                <w:bCs/>
                <w:sz w:val="20"/>
                <w:szCs w:val="20"/>
              </w:rPr>
            </w:pPr>
          </w:p>
        </w:tc>
      </w:tr>
      <w:tr w:rsidR="0070787D" w:rsidRPr="00AF6C15" w14:paraId="07FE4A69" w14:textId="77777777" w:rsidTr="0070787D">
        <w:trPr>
          <w:jc w:val="center"/>
        </w:trPr>
        <w:tc>
          <w:tcPr>
            <w:tcW w:w="628" w:type="dxa"/>
            <w:vAlign w:val="center"/>
          </w:tcPr>
          <w:p w14:paraId="3FEE41D5" w14:textId="50706B7D" w:rsidR="0070787D" w:rsidRPr="003C4CB6" w:rsidRDefault="0037607E" w:rsidP="0070787D">
            <w:pPr>
              <w:spacing w:after="0" w:line="240" w:lineRule="auto"/>
              <w:ind w:left="142" w:firstLine="1"/>
              <w:jc w:val="center"/>
              <w:rPr>
                <w:bCs/>
                <w:sz w:val="20"/>
                <w:szCs w:val="20"/>
              </w:rPr>
            </w:pPr>
            <w:r>
              <w:rPr>
                <w:bCs/>
                <w:sz w:val="20"/>
                <w:szCs w:val="20"/>
              </w:rPr>
              <w:t>2</w:t>
            </w:r>
          </w:p>
        </w:tc>
        <w:tc>
          <w:tcPr>
            <w:tcW w:w="1494" w:type="dxa"/>
          </w:tcPr>
          <w:p w14:paraId="32605DE0" w14:textId="2437F8C1" w:rsidR="0070787D" w:rsidRDefault="0070787D" w:rsidP="0070787D">
            <w:pPr>
              <w:spacing w:after="0" w:line="240" w:lineRule="auto"/>
              <w:ind w:left="142" w:firstLine="1"/>
              <w:jc w:val="center"/>
              <w:rPr>
                <w:rFonts w:eastAsia="MS Mincho"/>
                <w:sz w:val="24"/>
                <w:szCs w:val="24"/>
              </w:rPr>
            </w:pPr>
          </w:p>
        </w:tc>
        <w:tc>
          <w:tcPr>
            <w:tcW w:w="4394" w:type="dxa"/>
          </w:tcPr>
          <w:p w14:paraId="35FE1784" w14:textId="2D0E9A08" w:rsidR="0070787D" w:rsidRPr="0070787D" w:rsidRDefault="0070787D" w:rsidP="0070787D">
            <w:pPr>
              <w:keepNext/>
              <w:spacing w:after="0" w:line="240" w:lineRule="auto"/>
              <w:ind w:left="142" w:firstLine="1"/>
              <w:outlineLvl w:val="0"/>
              <w:rPr>
                <w:bCs/>
                <w:color w:val="000000"/>
                <w:sz w:val="18"/>
                <w:szCs w:val="18"/>
              </w:rPr>
            </w:pPr>
          </w:p>
        </w:tc>
        <w:tc>
          <w:tcPr>
            <w:tcW w:w="1417" w:type="dxa"/>
          </w:tcPr>
          <w:p w14:paraId="6FD9052E" w14:textId="68C643AF" w:rsidR="0070787D" w:rsidRPr="008D3ABE" w:rsidRDefault="0070787D" w:rsidP="0070787D">
            <w:pPr>
              <w:spacing w:after="0" w:line="240" w:lineRule="auto"/>
              <w:ind w:left="142" w:firstLine="1"/>
              <w:jc w:val="center"/>
              <w:rPr>
                <w:bCs/>
                <w:smallCaps/>
                <w:spacing w:val="5"/>
                <w:kern w:val="32"/>
                <w:sz w:val="20"/>
                <w:szCs w:val="20"/>
              </w:rPr>
            </w:pPr>
          </w:p>
        </w:tc>
        <w:tc>
          <w:tcPr>
            <w:tcW w:w="853" w:type="dxa"/>
          </w:tcPr>
          <w:p w14:paraId="73A8BAEE" w14:textId="707C39E7" w:rsidR="0070787D" w:rsidRDefault="0070787D" w:rsidP="0070787D">
            <w:pPr>
              <w:spacing w:after="0" w:line="240" w:lineRule="auto"/>
              <w:ind w:left="142" w:firstLine="1"/>
              <w:jc w:val="center"/>
              <w:rPr>
                <w:bCs/>
                <w:smallCaps/>
                <w:spacing w:val="5"/>
                <w:kern w:val="32"/>
                <w:sz w:val="20"/>
                <w:szCs w:val="20"/>
              </w:rPr>
            </w:pPr>
          </w:p>
        </w:tc>
        <w:tc>
          <w:tcPr>
            <w:tcW w:w="981" w:type="dxa"/>
          </w:tcPr>
          <w:p w14:paraId="2B183B2B" w14:textId="089252B9" w:rsidR="0070787D" w:rsidRDefault="0070787D" w:rsidP="0070787D">
            <w:pPr>
              <w:spacing w:after="0" w:line="240" w:lineRule="auto"/>
              <w:ind w:left="142" w:firstLine="1"/>
              <w:jc w:val="center"/>
              <w:rPr>
                <w:bCs/>
                <w:smallCaps/>
                <w:spacing w:val="5"/>
                <w:kern w:val="32"/>
                <w:sz w:val="20"/>
                <w:szCs w:val="20"/>
              </w:rPr>
            </w:pPr>
          </w:p>
        </w:tc>
        <w:tc>
          <w:tcPr>
            <w:tcW w:w="1100" w:type="dxa"/>
          </w:tcPr>
          <w:p w14:paraId="5BA29A17" w14:textId="1BBEFA3A" w:rsidR="0070787D" w:rsidRDefault="0070787D" w:rsidP="0037607E">
            <w:pPr>
              <w:spacing w:after="0" w:line="240" w:lineRule="auto"/>
              <w:rPr>
                <w:bCs/>
                <w:smallCaps/>
                <w:spacing w:val="5"/>
                <w:kern w:val="32"/>
                <w:sz w:val="20"/>
                <w:szCs w:val="20"/>
              </w:rPr>
            </w:pPr>
          </w:p>
        </w:tc>
      </w:tr>
      <w:tr w:rsidR="00756AF3" w:rsidRPr="00AF6C15" w14:paraId="1C406320" w14:textId="77777777" w:rsidTr="0070787D">
        <w:trPr>
          <w:jc w:val="center"/>
        </w:trPr>
        <w:tc>
          <w:tcPr>
            <w:tcW w:w="628" w:type="dxa"/>
            <w:vAlign w:val="center"/>
          </w:tcPr>
          <w:p w14:paraId="6B7934B4" w14:textId="6D277E44" w:rsidR="00756AF3" w:rsidRDefault="00756AF3" w:rsidP="0070787D">
            <w:pPr>
              <w:spacing w:after="0" w:line="240" w:lineRule="auto"/>
              <w:ind w:left="142" w:firstLine="1"/>
              <w:jc w:val="center"/>
              <w:rPr>
                <w:bCs/>
                <w:sz w:val="20"/>
                <w:szCs w:val="20"/>
              </w:rPr>
            </w:pPr>
            <w:r>
              <w:rPr>
                <w:bCs/>
                <w:sz w:val="20"/>
                <w:szCs w:val="20"/>
              </w:rPr>
              <w:t>3</w:t>
            </w:r>
          </w:p>
        </w:tc>
        <w:tc>
          <w:tcPr>
            <w:tcW w:w="1494" w:type="dxa"/>
          </w:tcPr>
          <w:p w14:paraId="23E7CA1D" w14:textId="77777777" w:rsidR="00756AF3" w:rsidRDefault="00756AF3" w:rsidP="0070787D">
            <w:pPr>
              <w:spacing w:after="0" w:line="240" w:lineRule="auto"/>
              <w:ind w:left="142" w:firstLine="1"/>
              <w:jc w:val="center"/>
              <w:rPr>
                <w:rFonts w:eastAsia="MS Mincho"/>
                <w:sz w:val="24"/>
                <w:szCs w:val="24"/>
              </w:rPr>
            </w:pPr>
          </w:p>
        </w:tc>
        <w:tc>
          <w:tcPr>
            <w:tcW w:w="4394" w:type="dxa"/>
          </w:tcPr>
          <w:p w14:paraId="0E418398" w14:textId="77777777" w:rsidR="00756AF3" w:rsidRPr="0070787D" w:rsidRDefault="00756AF3" w:rsidP="0070787D">
            <w:pPr>
              <w:keepNext/>
              <w:spacing w:after="0" w:line="240" w:lineRule="auto"/>
              <w:ind w:left="142" w:firstLine="1"/>
              <w:outlineLvl w:val="0"/>
              <w:rPr>
                <w:bCs/>
                <w:color w:val="000000"/>
                <w:sz w:val="18"/>
                <w:szCs w:val="18"/>
              </w:rPr>
            </w:pPr>
          </w:p>
        </w:tc>
        <w:tc>
          <w:tcPr>
            <w:tcW w:w="1417" w:type="dxa"/>
          </w:tcPr>
          <w:p w14:paraId="02621585" w14:textId="77777777" w:rsidR="00756AF3" w:rsidRPr="008D3ABE" w:rsidRDefault="00756AF3" w:rsidP="0070787D">
            <w:pPr>
              <w:spacing w:after="0" w:line="240" w:lineRule="auto"/>
              <w:ind w:left="142" w:firstLine="1"/>
              <w:jc w:val="center"/>
              <w:rPr>
                <w:bCs/>
                <w:smallCaps/>
                <w:spacing w:val="5"/>
                <w:kern w:val="32"/>
                <w:sz w:val="20"/>
                <w:szCs w:val="20"/>
              </w:rPr>
            </w:pPr>
          </w:p>
        </w:tc>
        <w:tc>
          <w:tcPr>
            <w:tcW w:w="853" w:type="dxa"/>
          </w:tcPr>
          <w:p w14:paraId="07E044BE" w14:textId="77777777" w:rsidR="00756AF3" w:rsidRDefault="00756AF3" w:rsidP="0070787D">
            <w:pPr>
              <w:spacing w:after="0" w:line="240" w:lineRule="auto"/>
              <w:ind w:left="142" w:firstLine="1"/>
              <w:jc w:val="center"/>
              <w:rPr>
                <w:bCs/>
                <w:smallCaps/>
                <w:spacing w:val="5"/>
                <w:kern w:val="32"/>
                <w:sz w:val="20"/>
                <w:szCs w:val="20"/>
              </w:rPr>
            </w:pPr>
          </w:p>
        </w:tc>
        <w:tc>
          <w:tcPr>
            <w:tcW w:w="981" w:type="dxa"/>
          </w:tcPr>
          <w:p w14:paraId="41B9F40F" w14:textId="77777777" w:rsidR="00756AF3" w:rsidRDefault="00756AF3" w:rsidP="0070787D">
            <w:pPr>
              <w:spacing w:after="0" w:line="240" w:lineRule="auto"/>
              <w:ind w:left="142" w:firstLine="1"/>
              <w:jc w:val="center"/>
              <w:rPr>
                <w:bCs/>
                <w:smallCaps/>
                <w:spacing w:val="5"/>
                <w:kern w:val="32"/>
                <w:sz w:val="20"/>
                <w:szCs w:val="20"/>
              </w:rPr>
            </w:pPr>
          </w:p>
        </w:tc>
        <w:tc>
          <w:tcPr>
            <w:tcW w:w="1100" w:type="dxa"/>
          </w:tcPr>
          <w:p w14:paraId="15D4B56A" w14:textId="77777777" w:rsidR="00756AF3" w:rsidRDefault="00756AF3" w:rsidP="0037607E">
            <w:pPr>
              <w:spacing w:after="0" w:line="240" w:lineRule="auto"/>
              <w:rPr>
                <w:bCs/>
                <w:smallCaps/>
                <w:spacing w:val="5"/>
                <w:kern w:val="32"/>
                <w:sz w:val="20"/>
                <w:szCs w:val="20"/>
              </w:rPr>
            </w:pPr>
          </w:p>
        </w:tc>
      </w:tr>
      <w:tr w:rsidR="00756AF3" w:rsidRPr="00AF6C15" w14:paraId="49FEE1DC" w14:textId="77777777" w:rsidTr="0070787D">
        <w:trPr>
          <w:jc w:val="center"/>
        </w:trPr>
        <w:tc>
          <w:tcPr>
            <w:tcW w:w="628" w:type="dxa"/>
            <w:vAlign w:val="center"/>
          </w:tcPr>
          <w:p w14:paraId="045FEB83" w14:textId="1F23E706" w:rsidR="00756AF3" w:rsidRDefault="00756AF3" w:rsidP="0070787D">
            <w:pPr>
              <w:spacing w:after="0" w:line="240" w:lineRule="auto"/>
              <w:ind w:left="142" w:firstLine="1"/>
              <w:jc w:val="center"/>
              <w:rPr>
                <w:bCs/>
                <w:sz w:val="20"/>
                <w:szCs w:val="20"/>
              </w:rPr>
            </w:pPr>
            <w:r>
              <w:rPr>
                <w:bCs/>
                <w:sz w:val="20"/>
                <w:szCs w:val="20"/>
              </w:rPr>
              <w:t>4</w:t>
            </w:r>
          </w:p>
        </w:tc>
        <w:tc>
          <w:tcPr>
            <w:tcW w:w="1494" w:type="dxa"/>
          </w:tcPr>
          <w:p w14:paraId="6EDAAE38" w14:textId="77777777" w:rsidR="00756AF3" w:rsidRDefault="00756AF3" w:rsidP="0070787D">
            <w:pPr>
              <w:spacing w:after="0" w:line="240" w:lineRule="auto"/>
              <w:ind w:left="142" w:firstLine="1"/>
              <w:jc w:val="center"/>
              <w:rPr>
                <w:rFonts w:eastAsia="MS Mincho"/>
                <w:sz w:val="24"/>
                <w:szCs w:val="24"/>
              </w:rPr>
            </w:pPr>
          </w:p>
        </w:tc>
        <w:tc>
          <w:tcPr>
            <w:tcW w:w="4394" w:type="dxa"/>
          </w:tcPr>
          <w:p w14:paraId="565A8BEF" w14:textId="77777777" w:rsidR="00756AF3" w:rsidRPr="0070787D" w:rsidRDefault="00756AF3" w:rsidP="0070787D">
            <w:pPr>
              <w:keepNext/>
              <w:spacing w:after="0" w:line="240" w:lineRule="auto"/>
              <w:ind w:left="142" w:firstLine="1"/>
              <w:outlineLvl w:val="0"/>
              <w:rPr>
                <w:bCs/>
                <w:color w:val="000000"/>
                <w:sz w:val="18"/>
                <w:szCs w:val="18"/>
              </w:rPr>
            </w:pPr>
          </w:p>
        </w:tc>
        <w:tc>
          <w:tcPr>
            <w:tcW w:w="1417" w:type="dxa"/>
          </w:tcPr>
          <w:p w14:paraId="6AB737BF" w14:textId="77777777" w:rsidR="00756AF3" w:rsidRPr="008D3ABE" w:rsidRDefault="00756AF3" w:rsidP="0070787D">
            <w:pPr>
              <w:spacing w:after="0" w:line="240" w:lineRule="auto"/>
              <w:ind w:left="142" w:firstLine="1"/>
              <w:jc w:val="center"/>
              <w:rPr>
                <w:bCs/>
                <w:smallCaps/>
                <w:spacing w:val="5"/>
                <w:kern w:val="32"/>
                <w:sz w:val="20"/>
                <w:szCs w:val="20"/>
              </w:rPr>
            </w:pPr>
          </w:p>
        </w:tc>
        <w:tc>
          <w:tcPr>
            <w:tcW w:w="853" w:type="dxa"/>
          </w:tcPr>
          <w:p w14:paraId="11E2981F" w14:textId="77777777" w:rsidR="00756AF3" w:rsidRDefault="00756AF3" w:rsidP="0070787D">
            <w:pPr>
              <w:spacing w:after="0" w:line="240" w:lineRule="auto"/>
              <w:ind w:left="142" w:firstLine="1"/>
              <w:jc w:val="center"/>
              <w:rPr>
                <w:bCs/>
                <w:smallCaps/>
                <w:spacing w:val="5"/>
                <w:kern w:val="32"/>
                <w:sz w:val="20"/>
                <w:szCs w:val="20"/>
              </w:rPr>
            </w:pPr>
          </w:p>
        </w:tc>
        <w:tc>
          <w:tcPr>
            <w:tcW w:w="981" w:type="dxa"/>
          </w:tcPr>
          <w:p w14:paraId="3CF288CC" w14:textId="77777777" w:rsidR="00756AF3" w:rsidRDefault="00756AF3" w:rsidP="0070787D">
            <w:pPr>
              <w:spacing w:after="0" w:line="240" w:lineRule="auto"/>
              <w:ind w:left="142" w:firstLine="1"/>
              <w:jc w:val="center"/>
              <w:rPr>
                <w:bCs/>
                <w:smallCaps/>
                <w:spacing w:val="5"/>
                <w:kern w:val="32"/>
                <w:sz w:val="20"/>
                <w:szCs w:val="20"/>
              </w:rPr>
            </w:pPr>
          </w:p>
        </w:tc>
        <w:tc>
          <w:tcPr>
            <w:tcW w:w="1100" w:type="dxa"/>
          </w:tcPr>
          <w:p w14:paraId="3F76C20A" w14:textId="77777777" w:rsidR="00756AF3" w:rsidRDefault="00756AF3" w:rsidP="0037607E">
            <w:pPr>
              <w:spacing w:after="0" w:line="240" w:lineRule="auto"/>
              <w:rPr>
                <w:bCs/>
                <w:smallCaps/>
                <w:spacing w:val="5"/>
                <w:kern w:val="32"/>
                <w:sz w:val="20"/>
                <w:szCs w:val="20"/>
              </w:rPr>
            </w:pPr>
          </w:p>
        </w:tc>
      </w:tr>
      <w:tr w:rsidR="00756AF3" w:rsidRPr="00AF6C15" w14:paraId="01E988D0" w14:textId="77777777" w:rsidTr="0070787D">
        <w:trPr>
          <w:jc w:val="center"/>
        </w:trPr>
        <w:tc>
          <w:tcPr>
            <w:tcW w:w="628" w:type="dxa"/>
            <w:vAlign w:val="center"/>
          </w:tcPr>
          <w:p w14:paraId="24BCC093" w14:textId="3F628F72" w:rsidR="00756AF3" w:rsidRDefault="00756AF3" w:rsidP="0070787D">
            <w:pPr>
              <w:spacing w:after="0" w:line="240" w:lineRule="auto"/>
              <w:ind w:left="142" w:firstLine="1"/>
              <w:jc w:val="center"/>
              <w:rPr>
                <w:bCs/>
                <w:sz w:val="20"/>
                <w:szCs w:val="20"/>
              </w:rPr>
            </w:pPr>
            <w:r>
              <w:rPr>
                <w:bCs/>
                <w:sz w:val="20"/>
                <w:szCs w:val="20"/>
              </w:rPr>
              <w:t>5</w:t>
            </w:r>
          </w:p>
        </w:tc>
        <w:tc>
          <w:tcPr>
            <w:tcW w:w="1494" w:type="dxa"/>
          </w:tcPr>
          <w:p w14:paraId="78347BC6" w14:textId="77777777" w:rsidR="00756AF3" w:rsidRDefault="00756AF3" w:rsidP="0070787D">
            <w:pPr>
              <w:spacing w:after="0" w:line="240" w:lineRule="auto"/>
              <w:ind w:left="142" w:firstLine="1"/>
              <w:jc w:val="center"/>
              <w:rPr>
                <w:rFonts w:eastAsia="MS Mincho"/>
                <w:sz w:val="24"/>
                <w:szCs w:val="24"/>
              </w:rPr>
            </w:pPr>
          </w:p>
        </w:tc>
        <w:tc>
          <w:tcPr>
            <w:tcW w:w="4394" w:type="dxa"/>
          </w:tcPr>
          <w:p w14:paraId="107D59DD" w14:textId="77777777" w:rsidR="00756AF3" w:rsidRPr="0070787D" w:rsidRDefault="00756AF3" w:rsidP="0070787D">
            <w:pPr>
              <w:keepNext/>
              <w:spacing w:after="0" w:line="240" w:lineRule="auto"/>
              <w:ind w:left="142" w:firstLine="1"/>
              <w:outlineLvl w:val="0"/>
              <w:rPr>
                <w:bCs/>
                <w:color w:val="000000"/>
                <w:sz w:val="18"/>
                <w:szCs w:val="18"/>
              </w:rPr>
            </w:pPr>
          </w:p>
        </w:tc>
        <w:tc>
          <w:tcPr>
            <w:tcW w:w="1417" w:type="dxa"/>
          </w:tcPr>
          <w:p w14:paraId="33ED1B5F" w14:textId="77777777" w:rsidR="00756AF3" w:rsidRPr="008D3ABE" w:rsidRDefault="00756AF3" w:rsidP="0070787D">
            <w:pPr>
              <w:spacing w:after="0" w:line="240" w:lineRule="auto"/>
              <w:ind w:left="142" w:firstLine="1"/>
              <w:jc w:val="center"/>
              <w:rPr>
                <w:bCs/>
                <w:smallCaps/>
                <w:spacing w:val="5"/>
                <w:kern w:val="32"/>
                <w:sz w:val="20"/>
                <w:szCs w:val="20"/>
              </w:rPr>
            </w:pPr>
          </w:p>
        </w:tc>
        <w:tc>
          <w:tcPr>
            <w:tcW w:w="853" w:type="dxa"/>
          </w:tcPr>
          <w:p w14:paraId="2A3FEC2C" w14:textId="77777777" w:rsidR="00756AF3" w:rsidRDefault="00756AF3" w:rsidP="0070787D">
            <w:pPr>
              <w:spacing w:after="0" w:line="240" w:lineRule="auto"/>
              <w:ind w:left="142" w:firstLine="1"/>
              <w:jc w:val="center"/>
              <w:rPr>
                <w:bCs/>
                <w:smallCaps/>
                <w:spacing w:val="5"/>
                <w:kern w:val="32"/>
                <w:sz w:val="20"/>
                <w:szCs w:val="20"/>
              </w:rPr>
            </w:pPr>
          </w:p>
        </w:tc>
        <w:tc>
          <w:tcPr>
            <w:tcW w:w="981" w:type="dxa"/>
          </w:tcPr>
          <w:p w14:paraId="71541399" w14:textId="77777777" w:rsidR="00756AF3" w:rsidRDefault="00756AF3" w:rsidP="0070787D">
            <w:pPr>
              <w:spacing w:after="0" w:line="240" w:lineRule="auto"/>
              <w:ind w:left="142" w:firstLine="1"/>
              <w:jc w:val="center"/>
              <w:rPr>
                <w:bCs/>
                <w:smallCaps/>
                <w:spacing w:val="5"/>
                <w:kern w:val="32"/>
                <w:sz w:val="20"/>
                <w:szCs w:val="20"/>
              </w:rPr>
            </w:pPr>
          </w:p>
        </w:tc>
        <w:tc>
          <w:tcPr>
            <w:tcW w:w="1100" w:type="dxa"/>
          </w:tcPr>
          <w:p w14:paraId="4180B697" w14:textId="77777777" w:rsidR="00756AF3" w:rsidRDefault="00756AF3" w:rsidP="0037607E">
            <w:pPr>
              <w:spacing w:after="0" w:line="240" w:lineRule="auto"/>
              <w:rPr>
                <w:bCs/>
                <w:smallCaps/>
                <w:spacing w:val="5"/>
                <w:kern w:val="32"/>
                <w:sz w:val="20"/>
                <w:szCs w:val="20"/>
              </w:rPr>
            </w:pPr>
          </w:p>
        </w:tc>
      </w:tr>
      <w:tr w:rsidR="00756AF3" w:rsidRPr="00AF6C15" w14:paraId="0520828D" w14:textId="77777777" w:rsidTr="0070787D">
        <w:trPr>
          <w:jc w:val="center"/>
        </w:trPr>
        <w:tc>
          <w:tcPr>
            <w:tcW w:w="628" w:type="dxa"/>
            <w:vAlign w:val="center"/>
          </w:tcPr>
          <w:p w14:paraId="01EBC595" w14:textId="4325E015" w:rsidR="00756AF3" w:rsidRDefault="00756AF3" w:rsidP="0070787D">
            <w:pPr>
              <w:spacing w:after="0" w:line="240" w:lineRule="auto"/>
              <w:ind w:left="142" w:firstLine="1"/>
              <w:jc w:val="center"/>
              <w:rPr>
                <w:bCs/>
                <w:sz w:val="20"/>
                <w:szCs w:val="20"/>
              </w:rPr>
            </w:pPr>
            <w:r>
              <w:rPr>
                <w:bCs/>
                <w:sz w:val="20"/>
                <w:szCs w:val="20"/>
              </w:rPr>
              <w:t>6</w:t>
            </w:r>
          </w:p>
        </w:tc>
        <w:tc>
          <w:tcPr>
            <w:tcW w:w="1494" w:type="dxa"/>
          </w:tcPr>
          <w:p w14:paraId="4D07A69E" w14:textId="77777777" w:rsidR="00756AF3" w:rsidRDefault="00756AF3" w:rsidP="0070787D">
            <w:pPr>
              <w:spacing w:after="0" w:line="240" w:lineRule="auto"/>
              <w:ind w:left="142" w:firstLine="1"/>
              <w:jc w:val="center"/>
              <w:rPr>
                <w:rFonts w:eastAsia="MS Mincho"/>
                <w:sz w:val="24"/>
                <w:szCs w:val="24"/>
              </w:rPr>
            </w:pPr>
          </w:p>
        </w:tc>
        <w:tc>
          <w:tcPr>
            <w:tcW w:w="4394" w:type="dxa"/>
          </w:tcPr>
          <w:p w14:paraId="398FCBCD" w14:textId="77777777" w:rsidR="00756AF3" w:rsidRPr="0070787D" w:rsidRDefault="00756AF3" w:rsidP="0070787D">
            <w:pPr>
              <w:keepNext/>
              <w:spacing w:after="0" w:line="240" w:lineRule="auto"/>
              <w:ind w:left="142" w:firstLine="1"/>
              <w:outlineLvl w:val="0"/>
              <w:rPr>
                <w:bCs/>
                <w:color w:val="000000"/>
                <w:sz w:val="18"/>
                <w:szCs w:val="18"/>
              </w:rPr>
            </w:pPr>
          </w:p>
        </w:tc>
        <w:tc>
          <w:tcPr>
            <w:tcW w:w="1417" w:type="dxa"/>
          </w:tcPr>
          <w:p w14:paraId="5C8A3E21" w14:textId="77777777" w:rsidR="00756AF3" w:rsidRPr="008D3ABE" w:rsidRDefault="00756AF3" w:rsidP="0070787D">
            <w:pPr>
              <w:spacing w:after="0" w:line="240" w:lineRule="auto"/>
              <w:ind w:left="142" w:firstLine="1"/>
              <w:jc w:val="center"/>
              <w:rPr>
                <w:bCs/>
                <w:smallCaps/>
                <w:spacing w:val="5"/>
                <w:kern w:val="32"/>
                <w:sz w:val="20"/>
                <w:szCs w:val="20"/>
              </w:rPr>
            </w:pPr>
          </w:p>
        </w:tc>
        <w:tc>
          <w:tcPr>
            <w:tcW w:w="853" w:type="dxa"/>
          </w:tcPr>
          <w:p w14:paraId="3E7E5CD8" w14:textId="77777777" w:rsidR="00756AF3" w:rsidRDefault="00756AF3" w:rsidP="0070787D">
            <w:pPr>
              <w:spacing w:after="0" w:line="240" w:lineRule="auto"/>
              <w:ind w:left="142" w:firstLine="1"/>
              <w:jc w:val="center"/>
              <w:rPr>
                <w:bCs/>
                <w:smallCaps/>
                <w:spacing w:val="5"/>
                <w:kern w:val="32"/>
                <w:sz w:val="20"/>
                <w:szCs w:val="20"/>
              </w:rPr>
            </w:pPr>
          </w:p>
        </w:tc>
        <w:tc>
          <w:tcPr>
            <w:tcW w:w="981" w:type="dxa"/>
          </w:tcPr>
          <w:p w14:paraId="10BC90AE" w14:textId="77777777" w:rsidR="00756AF3" w:rsidRDefault="00756AF3" w:rsidP="0070787D">
            <w:pPr>
              <w:spacing w:after="0" w:line="240" w:lineRule="auto"/>
              <w:ind w:left="142" w:firstLine="1"/>
              <w:jc w:val="center"/>
              <w:rPr>
                <w:bCs/>
                <w:smallCaps/>
                <w:spacing w:val="5"/>
                <w:kern w:val="32"/>
                <w:sz w:val="20"/>
                <w:szCs w:val="20"/>
              </w:rPr>
            </w:pPr>
          </w:p>
        </w:tc>
        <w:tc>
          <w:tcPr>
            <w:tcW w:w="1100" w:type="dxa"/>
          </w:tcPr>
          <w:p w14:paraId="2D071E42" w14:textId="77777777" w:rsidR="00756AF3" w:rsidRDefault="00756AF3" w:rsidP="0037607E">
            <w:pPr>
              <w:spacing w:after="0" w:line="240" w:lineRule="auto"/>
              <w:rPr>
                <w:bCs/>
                <w:smallCaps/>
                <w:spacing w:val="5"/>
                <w:kern w:val="32"/>
                <w:sz w:val="20"/>
                <w:szCs w:val="20"/>
              </w:rPr>
            </w:pPr>
          </w:p>
        </w:tc>
      </w:tr>
      <w:tr w:rsidR="00756AF3" w:rsidRPr="00AF6C15" w14:paraId="08773D4F" w14:textId="77777777" w:rsidTr="0070787D">
        <w:trPr>
          <w:jc w:val="center"/>
        </w:trPr>
        <w:tc>
          <w:tcPr>
            <w:tcW w:w="628" w:type="dxa"/>
            <w:vAlign w:val="center"/>
          </w:tcPr>
          <w:p w14:paraId="5E18E0A9" w14:textId="1F124D0A" w:rsidR="00756AF3" w:rsidRDefault="00756AF3" w:rsidP="0070787D">
            <w:pPr>
              <w:spacing w:after="0" w:line="240" w:lineRule="auto"/>
              <w:ind w:left="142" w:firstLine="1"/>
              <w:jc w:val="center"/>
              <w:rPr>
                <w:bCs/>
                <w:sz w:val="20"/>
                <w:szCs w:val="20"/>
              </w:rPr>
            </w:pPr>
            <w:r>
              <w:rPr>
                <w:bCs/>
                <w:sz w:val="20"/>
                <w:szCs w:val="20"/>
              </w:rPr>
              <w:t>7</w:t>
            </w:r>
          </w:p>
        </w:tc>
        <w:tc>
          <w:tcPr>
            <w:tcW w:w="1494" w:type="dxa"/>
          </w:tcPr>
          <w:p w14:paraId="7B6F9818" w14:textId="77777777" w:rsidR="00756AF3" w:rsidRDefault="00756AF3" w:rsidP="0070787D">
            <w:pPr>
              <w:spacing w:after="0" w:line="240" w:lineRule="auto"/>
              <w:ind w:left="142" w:firstLine="1"/>
              <w:jc w:val="center"/>
              <w:rPr>
                <w:rFonts w:eastAsia="MS Mincho"/>
                <w:sz w:val="24"/>
                <w:szCs w:val="24"/>
              </w:rPr>
            </w:pPr>
          </w:p>
        </w:tc>
        <w:tc>
          <w:tcPr>
            <w:tcW w:w="4394" w:type="dxa"/>
          </w:tcPr>
          <w:p w14:paraId="032AD5B8" w14:textId="77777777" w:rsidR="00756AF3" w:rsidRPr="0070787D" w:rsidRDefault="00756AF3" w:rsidP="0070787D">
            <w:pPr>
              <w:keepNext/>
              <w:spacing w:after="0" w:line="240" w:lineRule="auto"/>
              <w:ind w:left="142" w:firstLine="1"/>
              <w:outlineLvl w:val="0"/>
              <w:rPr>
                <w:bCs/>
                <w:color w:val="000000"/>
                <w:sz w:val="18"/>
                <w:szCs w:val="18"/>
              </w:rPr>
            </w:pPr>
          </w:p>
        </w:tc>
        <w:tc>
          <w:tcPr>
            <w:tcW w:w="1417" w:type="dxa"/>
          </w:tcPr>
          <w:p w14:paraId="1D55B735" w14:textId="77777777" w:rsidR="00756AF3" w:rsidRPr="008D3ABE" w:rsidRDefault="00756AF3" w:rsidP="0070787D">
            <w:pPr>
              <w:spacing w:after="0" w:line="240" w:lineRule="auto"/>
              <w:ind w:left="142" w:firstLine="1"/>
              <w:jc w:val="center"/>
              <w:rPr>
                <w:bCs/>
                <w:smallCaps/>
                <w:spacing w:val="5"/>
                <w:kern w:val="32"/>
                <w:sz w:val="20"/>
                <w:szCs w:val="20"/>
              </w:rPr>
            </w:pPr>
          </w:p>
        </w:tc>
        <w:tc>
          <w:tcPr>
            <w:tcW w:w="853" w:type="dxa"/>
          </w:tcPr>
          <w:p w14:paraId="7C622B0B" w14:textId="77777777" w:rsidR="00756AF3" w:rsidRDefault="00756AF3" w:rsidP="0070787D">
            <w:pPr>
              <w:spacing w:after="0" w:line="240" w:lineRule="auto"/>
              <w:ind w:left="142" w:firstLine="1"/>
              <w:jc w:val="center"/>
              <w:rPr>
                <w:bCs/>
                <w:smallCaps/>
                <w:spacing w:val="5"/>
                <w:kern w:val="32"/>
                <w:sz w:val="20"/>
                <w:szCs w:val="20"/>
              </w:rPr>
            </w:pPr>
          </w:p>
        </w:tc>
        <w:tc>
          <w:tcPr>
            <w:tcW w:w="981" w:type="dxa"/>
          </w:tcPr>
          <w:p w14:paraId="5D1A3E14" w14:textId="77777777" w:rsidR="00756AF3" w:rsidRDefault="00756AF3" w:rsidP="0070787D">
            <w:pPr>
              <w:spacing w:after="0" w:line="240" w:lineRule="auto"/>
              <w:ind w:left="142" w:firstLine="1"/>
              <w:jc w:val="center"/>
              <w:rPr>
                <w:bCs/>
                <w:smallCaps/>
                <w:spacing w:val="5"/>
                <w:kern w:val="32"/>
                <w:sz w:val="20"/>
                <w:szCs w:val="20"/>
              </w:rPr>
            </w:pPr>
          </w:p>
        </w:tc>
        <w:tc>
          <w:tcPr>
            <w:tcW w:w="1100" w:type="dxa"/>
          </w:tcPr>
          <w:p w14:paraId="52CC737C" w14:textId="77777777" w:rsidR="00756AF3" w:rsidRDefault="00756AF3" w:rsidP="0037607E">
            <w:pPr>
              <w:spacing w:after="0" w:line="240" w:lineRule="auto"/>
              <w:rPr>
                <w:bCs/>
                <w:smallCaps/>
                <w:spacing w:val="5"/>
                <w:kern w:val="32"/>
                <w:sz w:val="20"/>
                <w:szCs w:val="20"/>
              </w:rPr>
            </w:pPr>
          </w:p>
        </w:tc>
      </w:tr>
      <w:tr w:rsidR="00756AF3" w:rsidRPr="00AF6C15" w14:paraId="0C993860" w14:textId="77777777" w:rsidTr="0070787D">
        <w:trPr>
          <w:jc w:val="center"/>
        </w:trPr>
        <w:tc>
          <w:tcPr>
            <w:tcW w:w="628" w:type="dxa"/>
            <w:vAlign w:val="center"/>
          </w:tcPr>
          <w:p w14:paraId="5865B8A7" w14:textId="1C223015" w:rsidR="00756AF3" w:rsidRDefault="00756AF3" w:rsidP="0070787D">
            <w:pPr>
              <w:spacing w:after="0" w:line="240" w:lineRule="auto"/>
              <w:ind w:left="142" w:firstLine="1"/>
              <w:jc w:val="center"/>
              <w:rPr>
                <w:bCs/>
                <w:sz w:val="20"/>
                <w:szCs w:val="20"/>
              </w:rPr>
            </w:pPr>
            <w:r>
              <w:rPr>
                <w:bCs/>
                <w:sz w:val="20"/>
                <w:szCs w:val="20"/>
              </w:rPr>
              <w:t>8</w:t>
            </w:r>
          </w:p>
        </w:tc>
        <w:tc>
          <w:tcPr>
            <w:tcW w:w="1494" w:type="dxa"/>
          </w:tcPr>
          <w:p w14:paraId="5169BE0D" w14:textId="77777777" w:rsidR="00756AF3" w:rsidRDefault="00756AF3" w:rsidP="0070787D">
            <w:pPr>
              <w:spacing w:after="0" w:line="240" w:lineRule="auto"/>
              <w:ind w:left="142" w:firstLine="1"/>
              <w:jc w:val="center"/>
              <w:rPr>
                <w:rFonts w:eastAsia="MS Mincho"/>
                <w:sz w:val="24"/>
                <w:szCs w:val="24"/>
              </w:rPr>
            </w:pPr>
          </w:p>
        </w:tc>
        <w:tc>
          <w:tcPr>
            <w:tcW w:w="4394" w:type="dxa"/>
          </w:tcPr>
          <w:p w14:paraId="60ACDB54" w14:textId="77777777" w:rsidR="00756AF3" w:rsidRPr="0070787D" w:rsidRDefault="00756AF3" w:rsidP="0070787D">
            <w:pPr>
              <w:keepNext/>
              <w:spacing w:after="0" w:line="240" w:lineRule="auto"/>
              <w:ind w:left="142" w:firstLine="1"/>
              <w:outlineLvl w:val="0"/>
              <w:rPr>
                <w:bCs/>
                <w:color w:val="000000"/>
                <w:sz w:val="18"/>
                <w:szCs w:val="18"/>
              </w:rPr>
            </w:pPr>
          </w:p>
        </w:tc>
        <w:tc>
          <w:tcPr>
            <w:tcW w:w="1417" w:type="dxa"/>
          </w:tcPr>
          <w:p w14:paraId="626700DA" w14:textId="77777777" w:rsidR="00756AF3" w:rsidRPr="008D3ABE" w:rsidRDefault="00756AF3" w:rsidP="0070787D">
            <w:pPr>
              <w:spacing w:after="0" w:line="240" w:lineRule="auto"/>
              <w:ind w:left="142" w:firstLine="1"/>
              <w:jc w:val="center"/>
              <w:rPr>
                <w:bCs/>
                <w:smallCaps/>
                <w:spacing w:val="5"/>
                <w:kern w:val="32"/>
                <w:sz w:val="20"/>
                <w:szCs w:val="20"/>
              </w:rPr>
            </w:pPr>
          </w:p>
        </w:tc>
        <w:tc>
          <w:tcPr>
            <w:tcW w:w="853" w:type="dxa"/>
          </w:tcPr>
          <w:p w14:paraId="24989525" w14:textId="77777777" w:rsidR="00756AF3" w:rsidRDefault="00756AF3" w:rsidP="0070787D">
            <w:pPr>
              <w:spacing w:after="0" w:line="240" w:lineRule="auto"/>
              <w:ind w:left="142" w:firstLine="1"/>
              <w:jc w:val="center"/>
              <w:rPr>
                <w:bCs/>
                <w:smallCaps/>
                <w:spacing w:val="5"/>
                <w:kern w:val="32"/>
                <w:sz w:val="20"/>
                <w:szCs w:val="20"/>
              </w:rPr>
            </w:pPr>
          </w:p>
        </w:tc>
        <w:tc>
          <w:tcPr>
            <w:tcW w:w="981" w:type="dxa"/>
          </w:tcPr>
          <w:p w14:paraId="0C9E8024" w14:textId="77777777" w:rsidR="00756AF3" w:rsidRDefault="00756AF3" w:rsidP="0070787D">
            <w:pPr>
              <w:spacing w:after="0" w:line="240" w:lineRule="auto"/>
              <w:ind w:left="142" w:firstLine="1"/>
              <w:jc w:val="center"/>
              <w:rPr>
                <w:bCs/>
                <w:smallCaps/>
                <w:spacing w:val="5"/>
                <w:kern w:val="32"/>
                <w:sz w:val="20"/>
                <w:szCs w:val="20"/>
              </w:rPr>
            </w:pPr>
          </w:p>
        </w:tc>
        <w:tc>
          <w:tcPr>
            <w:tcW w:w="1100" w:type="dxa"/>
          </w:tcPr>
          <w:p w14:paraId="37A6946F" w14:textId="77777777" w:rsidR="00756AF3" w:rsidRDefault="00756AF3" w:rsidP="0037607E">
            <w:pPr>
              <w:spacing w:after="0" w:line="240" w:lineRule="auto"/>
              <w:rPr>
                <w:bCs/>
                <w:smallCaps/>
                <w:spacing w:val="5"/>
                <w:kern w:val="32"/>
                <w:sz w:val="20"/>
                <w:szCs w:val="20"/>
              </w:rPr>
            </w:pPr>
          </w:p>
        </w:tc>
      </w:tr>
      <w:tr w:rsidR="0070787D" w:rsidRPr="003C4CB6" w14:paraId="1B13DB50" w14:textId="77777777" w:rsidTr="0070787D">
        <w:trPr>
          <w:trHeight w:val="232"/>
          <w:jc w:val="center"/>
        </w:trPr>
        <w:tc>
          <w:tcPr>
            <w:tcW w:w="628" w:type="dxa"/>
          </w:tcPr>
          <w:p w14:paraId="45E64804" w14:textId="77777777" w:rsidR="0070787D" w:rsidRPr="003C4CB6" w:rsidRDefault="0070787D" w:rsidP="0070787D">
            <w:pPr>
              <w:keepNext/>
              <w:spacing w:after="0" w:line="240" w:lineRule="auto"/>
              <w:ind w:left="142" w:firstLine="1"/>
              <w:jc w:val="center"/>
              <w:outlineLvl w:val="0"/>
              <w:rPr>
                <w:b/>
                <w:smallCaps/>
                <w:spacing w:val="5"/>
                <w:kern w:val="32"/>
                <w:sz w:val="20"/>
                <w:szCs w:val="20"/>
              </w:rPr>
            </w:pPr>
          </w:p>
        </w:tc>
        <w:tc>
          <w:tcPr>
            <w:tcW w:w="1494" w:type="dxa"/>
          </w:tcPr>
          <w:p w14:paraId="2E6597C6" w14:textId="77777777" w:rsidR="0070787D" w:rsidRPr="003C4CB6" w:rsidRDefault="0070787D" w:rsidP="0070787D">
            <w:pPr>
              <w:keepNext/>
              <w:spacing w:after="0" w:line="240" w:lineRule="auto"/>
              <w:ind w:left="142" w:firstLine="1"/>
              <w:outlineLvl w:val="0"/>
              <w:rPr>
                <w:b/>
                <w:smallCaps/>
                <w:spacing w:val="5"/>
                <w:kern w:val="32"/>
                <w:sz w:val="20"/>
                <w:szCs w:val="20"/>
              </w:rPr>
            </w:pPr>
            <w:r w:rsidRPr="003C4CB6">
              <w:rPr>
                <w:b/>
                <w:smallCaps/>
                <w:spacing w:val="5"/>
                <w:kern w:val="32"/>
                <w:sz w:val="20"/>
                <w:szCs w:val="20"/>
              </w:rPr>
              <w:t>итого:</w:t>
            </w:r>
          </w:p>
        </w:tc>
        <w:tc>
          <w:tcPr>
            <w:tcW w:w="4394" w:type="dxa"/>
          </w:tcPr>
          <w:p w14:paraId="0A7C4400" w14:textId="77777777" w:rsidR="0070787D" w:rsidRPr="003C4CB6" w:rsidRDefault="0070787D" w:rsidP="0070787D">
            <w:pPr>
              <w:keepNext/>
              <w:spacing w:after="0" w:line="240" w:lineRule="auto"/>
              <w:ind w:left="142" w:firstLine="1"/>
              <w:jc w:val="center"/>
              <w:outlineLvl w:val="0"/>
              <w:rPr>
                <w:b/>
                <w:smallCaps/>
                <w:spacing w:val="5"/>
                <w:kern w:val="32"/>
                <w:sz w:val="20"/>
                <w:szCs w:val="20"/>
              </w:rPr>
            </w:pPr>
          </w:p>
        </w:tc>
        <w:tc>
          <w:tcPr>
            <w:tcW w:w="1417" w:type="dxa"/>
          </w:tcPr>
          <w:p w14:paraId="5C4968E6" w14:textId="77777777" w:rsidR="0070787D" w:rsidRPr="003C4CB6" w:rsidRDefault="0070787D" w:rsidP="0070787D">
            <w:pPr>
              <w:keepNext/>
              <w:spacing w:after="0" w:line="240" w:lineRule="auto"/>
              <w:ind w:left="142" w:firstLine="1"/>
              <w:jc w:val="center"/>
              <w:outlineLvl w:val="0"/>
              <w:rPr>
                <w:b/>
                <w:smallCaps/>
                <w:spacing w:val="5"/>
                <w:kern w:val="32"/>
                <w:sz w:val="20"/>
                <w:szCs w:val="20"/>
              </w:rPr>
            </w:pPr>
          </w:p>
        </w:tc>
        <w:tc>
          <w:tcPr>
            <w:tcW w:w="853" w:type="dxa"/>
          </w:tcPr>
          <w:p w14:paraId="074A228A" w14:textId="77777777" w:rsidR="0070787D" w:rsidRPr="003C4CB6" w:rsidRDefault="0070787D" w:rsidP="0070787D">
            <w:pPr>
              <w:keepNext/>
              <w:spacing w:after="0" w:line="240" w:lineRule="auto"/>
              <w:ind w:left="142" w:firstLine="1"/>
              <w:jc w:val="center"/>
              <w:outlineLvl w:val="0"/>
              <w:rPr>
                <w:b/>
                <w:smallCaps/>
                <w:spacing w:val="5"/>
                <w:kern w:val="32"/>
                <w:sz w:val="20"/>
                <w:szCs w:val="20"/>
              </w:rPr>
            </w:pPr>
          </w:p>
        </w:tc>
        <w:tc>
          <w:tcPr>
            <w:tcW w:w="981" w:type="dxa"/>
          </w:tcPr>
          <w:p w14:paraId="421BB996" w14:textId="77777777" w:rsidR="0070787D" w:rsidRPr="003C4CB6" w:rsidRDefault="0070787D" w:rsidP="0070787D">
            <w:pPr>
              <w:keepNext/>
              <w:spacing w:after="0" w:line="240" w:lineRule="auto"/>
              <w:ind w:left="142" w:firstLine="1"/>
              <w:jc w:val="right"/>
              <w:outlineLvl w:val="0"/>
              <w:rPr>
                <w:b/>
                <w:smallCaps/>
                <w:spacing w:val="5"/>
                <w:kern w:val="32"/>
                <w:sz w:val="20"/>
                <w:szCs w:val="20"/>
                <w:lang w:val="en-US"/>
              </w:rPr>
            </w:pPr>
          </w:p>
        </w:tc>
        <w:tc>
          <w:tcPr>
            <w:tcW w:w="1100" w:type="dxa"/>
          </w:tcPr>
          <w:p w14:paraId="3CAB84D6" w14:textId="246AAD59" w:rsidR="0070787D" w:rsidRPr="003C4CB6" w:rsidRDefault="0070787D" w:rsidP="0037607E">
            <w:pPr>
              <w:keepNext/>
              <w:spacing w:after="0" w:line="240" w:lineRule="auto"/>
              <w:outlineLvl w:val="0"/>
              <w:rPr>
                <w:b/>
                <w:smallCaps/>
                <w:spacing w:val="5"/>
                <w:kern w:val="32"/>
                <w:sz w:val="20"/>
                <w:szCs w:val="20"/>
              </w:rPr>
            </w:pPr>
          </w:p>
        </w:tc>
      </w:tr>
    </w:tbl>
    <w:p w14:paraId="63D1502C" w14:textId="77777777" w:rsidR="00C14708" w:rsidRDefault="00C14708" w:rsidP="00C36E4B">
      <w:pPr>
        <w:spacing w:after="0" w:line="240" w:lineRule="auto"/>
        <w:ind w:left="142" w:firstLine="1"/>
        <w:jc w:val="both"/>
        <w:outlineLvl w:val="0"/>
        <w:rPr>
          <w:b/>
          <w:smallCaps/>
          <w:spacing w:val="5"/>
          <w:kern w:val="32"/>
          <w:sz w:val="20"/>
          <w:szCs w:val="20"/>
        </w:rPr>
      </w:pPr>
    </w:p>
    <w:p w14:paraId="6C0E25F3" w14:textId="1B01EF40" w:rsidR="00DC5A04" w:rsidRDefault="00DC5A04" w:rsidP="00C36E4B">
      <w:pPr>
        <w:spacing w:after="0" w:line="240" w:lineRule="auto"/>
        <w:ind w:left="142" w:firstLine="1"/>
        <w:jc w:val="both"/>
        <w:outlineLvl w:val="0"/>
        <w:rPr>
          <w:b/>
          <w:smallCaps/>
          <w:spacing w:val="5"/>
          <w:kern w:val="32"/>
          <w:sz w:val="20"/>
          <w:szCs w:val="20"/>
        </w:rPr>
      </w:pPr>
      <w:r>
        <w:rPr>
          <w:b/>
          <w:smallCaps/>
          <w:spacing w:val="5"/>
          <w:kern w:val="32"/>
          <w:sz w:val="20"/>
          <w:szCs w:val="20"/>
        </w:rPr>
        <w:t xml:space="preserve">Итого: </w:t>
      </w:r>
    </w:p>
    <w:p w14:paraId="30C39DF7" w14:textId="7D0BE0E2" w:rsidR="00723A79" w:rsidRDefault="00723A79" w:rsidP="00756AF3">
      <w:pPr>
        <w:spacing w:after="0" w:line="240" w:lineRule="auto"/>
        <w:jc w:val="both"/>
        <w:outlineLvl w:val="0"/>
        <w:rPr>
          <w:sz w:val="24"/>
          <w:szCs w:val="24"/>
        </w:rPr>
      </w:pPr>
      <w:r>
        <w:rPr>
          <w:sz w:val="24"/>
          <w:szCs w:val="24"/>
        </w:rPr>
        <w:t xml:space="preserve">             </w:t>
      </w:r>
    </w:p>
    <w:p w14:paraId="6DD6B41A" w14:textId="77777777" w:rsidR="0070787D" w:rsidRDefault="0070787D" w:rsidP="0070787D">
      <w:pPr>
        <w:spacing w:after="0" w:line="240" w:lineRule="auto"/>
        <w:ind w:left="142" w:firstLine="1"/>
        <w:outlineLvl w:val="0"/>
        <w:rPr>
          <w:b/>
          <w:bCs/>
          <w:sz w:val="24"/>
          <w:szCs w:val="24"/>
          <w:lang w:eastAsia="ru-RU"/>
        </w:rPr>
      </w:pPr>
    </w:p>
    <w:p w14:paraId="60C8441A" w14:textId="77777777" w:rsidR="0070787D" w:rsidRPr="00F04B98" w:rsidRDefault="0070787D" w:rsidP="0070787D">
      <w:pPr>
        <w:spacing w:after="0" w:line="240" w:lineRule="auto"/>
        <w:ind w:left="142" w:firstLine="1"/>
        <w:outlineLvl w:val="0"/>
        <w:rPr>
          <w:b/>
          <w:bCs/>
          <w:sz w:val="24"/>
          <w:szCs w:val="24"/>
          <w:lang w:eastAsia="ru-RU"/>
        </w:rPr>
      </w:pPr>
      <w:r w:rsidRPr="00F04B98">
        <w:rPr>
          <w:b/>
          <w:bCs/>
          <w:sz w:val="24"/>
          <w:szCs w:val="24"/>
          <w:lang w:eastAsia="ru-RU"/>
        </w:rPr>
        <w:t xml:space="preserve">ЗАКАЗЧИК                                                        </w:t>
      </w:r>
      <w:r>
        <w:rPr>
          <w:b/>
          <w:bCs/>
          <w:sz w:val="24"/>
          <w:szCs w:val="24"/>
          <w:lang w:eastAsia="ru-RU"/>
        </w:rPr>
        <w:t xml:space="preserve">                </w:t>
      </w:r>
      <w:r w:rsidRPr="00F04B98">
        <w:rPr>
          <w:b/>
          <w:bCs/>
          <w:sz w:val="24"/>
          <w:szCs w:val="24"/>
          <w:lang w:eastAsia="ru-RU"/>
        </w:rPr>
        <w:t xml:space="preserve"> ПОСТАВЩИК </w:t>
      </w:r>
    </w:p>
    <w:p w14:paraId="61806ED4" w14:textId="17C3BDAC" w:rsidR="00841D16" w:rsidRDefault="0070787D" w:rsidP="0070787D">
      <w:pPr>
        <w:spacing w:after="0" w:line="240" w:lineRule="auto"/>
        <w:ind w:left="142" w:firstLine="1"/>
        <w:outlineLvl w:val="0"/>
        <w:rPr>
          <w:sz w:val="24"/>
          <w:szCs w:val="24"/>
        </w:rPr>
      </w:pPr>
      <w:r w:rsidRPr="00206A63">
        <w:rPr>
          <w:b/>
          <w:bCs/>
          <w:sz w:val="24"/>
          <w:szCs w:val="24"/>
          <w:lang w:eastAsia="ru-RU"/>
        </w:rPr>
        <w:t>______________           м.п.</w:t>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r>
      <w:r w:rsidRPr="00206A63">
        <w:rPr>
          <w:b/>
          <w:bCs/>
          <w:sz w:val="24"/>
          <w:szCs w:val="24"/>
          <w:lang w:eastAsia="ru-RU"/>
        </w:rPr>
        <w:tab/>
        <w:t>м.п</w:t>
      </w:r>
    </w:p>
    <w:sectPr w:rsidR="00841D16" w:rsidSect="0070787D">
      <w:footerReference w:type="default" r:id="rId21"/>
      <w:pgSz w:w="11906" w:h="16838" w:code="9"/>
      <w:pgMar w:top="822" w:right="737" w:bottom="127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48312" w14:textId="77777777" w:rsidR="00877E38" w:rsidRDefault="00877E38" w:rsidP="00CA1343">
      <w:pPr>
        <w:spacing w:after="0" w:line="240" w:lineRule="auto"/>
      </w:pPr>
      <w:r>
        <w:separator/>
      </w:r>
    </w:p>
  </w:endnote>
  <w:endnote w:type="continuationSeparator" w:id="0">
    <w:p w14:paraId="727562B8" w14:textId="77777777" w:rsidR="00877E38" w:rsidRDefault="00877E38" w:rsidP="00CA1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Mincho"/>
    <w:panose1 w:val="00000000000000000000"/>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panose1 w:val="00000000000000000000"/>
    <w:charset w:val="CC"/>
    <w:family w:val="swiss"/>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2F7C4" w14:textId="6D5514CD" w:rsidR="000236BC" w:rsidRDefault="00000000">
    <w:r>
      <w:rPr>
        <w:noProof/>
      </w:rPr>
      <w:pict w14:anchorId="2AEB1743">
        <v:shapetype id="_x0000_t202" coordsize="21600,21600" o:spt="202" path="m,l,21600r21600,l21600,xe">
          <v:stroke joinstyle="miter"/>
          <v:path gradientshapeok="t" o:connecttype="rect"/>
        </v:shapetype>
        <v:shape id="EDSGPB_shapeType_1" o:spid="_x0000_s1033" type="#_x0000_t202" style="position:absolute;margin-left:0;margin-top:0;width:50pt;height:50pt;z-index:251656192;visibility:hidden">
          <o:lock v:ext="edit" selection="t"/>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8F0D9" w14:textId="538BE4C6" w:rsidR="000236BC" w:rsidRDefault="000236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A7DCF" w14:textId="77777777" w:rsidR="00877E38" w:rsidRDefault="00877E38" w:rsidP="00CA1343">
      <w:pPr>
        <w:spacing w:after="0" w:line="240" w:lineRule="auto"/>
      </w:pPr>
      <w:r>
        <w:separator/>
      </w:r>
    </w:p>
  </w:footnote>
  <w:footnote w:type="continuationSeparator" w:id="0">
    <w:p w14:paraId="162AB8B8" w14:textId="77777777" w:rsidR="00877E38" w:rsidRDefault="00877E38" w:rsidP="00CA1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E57B" w14:textId="77777777" w:rsidR="00A53865" w:rsidRDefault="004E56FA">
    <w:pPr>
      <w:pStyle w:val="a3"/>
      <w:jc w:val="center"/>
    </w:pPr>
    <w:r>
      <w:fldChar w:fldCharType="begin"/>
    </w:r>
    <w:r w:rsidR="00A53865">
      <w:instrText>PAGE   \* MERGEFORMAT</w:instrText>
    </w:r>
    <w:r>
      <w:fldChar w:fldCharType="separate"/>
    </w:r>
    <w:r w:rsidR="004B6EC7">
      <w:rPr>
        <w:noProof/>
      </w:rPr>
      <w:t>2</w:t>
    </w:r>
    <w:r>
      <w:rPr>
        <w:noProof/>
      </w:rPr>
      <w:fldChar w:fldCharType="end"/>
    </w:r>
  </w:p>
  <w:p w14:paraId="287A673E" w14:textId="77777777" w:rsidR="00A53865" w:rsidRDefault="00A53865" w:rsidP="00F74A36">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1"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032125E4"/>
    <w:multiLevelType w:val="multilevel"/>
    <w:tmpl w:val="E864E880"/>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8042096"/>
    <w:multiLevelType w:val="hybridMultilevel"/>
    <w:tmpl w:val="F01C164C"/>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512E77"/>
    <w:multiLevelType w:val="hybridMultilevel"/>
    <w:tmpl w:val="D88AA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8E7719"/>
    <w:multiLevelType w:val="hybridMultilevel"/>
    <w:tmpl w:val="D4E02CC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9336C9"/>
    <w:multiLevelType w:val="hybridMultilevel"/>
    <w:tmpl w:val="931AB8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872DB5"/>
    <w:multiLevelType w:val="hybridMultilevel"/>
    <w:tmpl w:val="62105876"/>
    <w:lvl w:ilvl="0" w:tplc="BE2C1BA2">
      <w:start w:val="3"/>
      <w:numFmt w:val="decimal"/>
      <w:lvlText w:val="%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23925A2"/>
    <w:multiLevelType w:val="hybridMultilevel"/>
    <w:tmpl w:val="0938E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4895CB8"/>
    <w:multiLevelType w:val="hybridMultilevel"/>
    <w:tmpl w:val="92E86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E0458E"/>
    <w:multiLevelType w:val="hybridMultilevel"/>
    <w:tmpl w:val="53A437DE"/>
    <w:lvl w:ilvl="0" w:tplc="68C0EFF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D29458A"/>
    <w:multiLevelType w:val="hybridMultilevel"/>
    <w:tmpl w:val="61DEE426"/>
    <w:lvl w:ilvl="0" w:tplc="9272862A">
      <w:start w:val="1"/>
      <w:numFmt w:val="decimal"/>
      <w:lvlText w:val="%1."/>
      <w:lvlJc w:val="left"/>
      <w:pPr>
        <w:ind w:left="465" w:hanging="360"/>
      </w:pPr>
      <w:rPr>
        <w:rFonts w:cs="Times New Roman" w:hint="default"/>
        <w:b/>
      </w:rPr>
    </w:lvl>
    <w:lvl w:ilvl="1" w:tplc="04190019" w:tentative="1">
      <w:start w:val="1"/>
      <w:numFmt w:val="lowerLetter"/>
      <w:lvlText w:val="%2."/>
      <w:lvlJc w:val="left"/>
      <w:pPr>
        <w:ind w:left="1185" w:hanging="360"/>
      </w:pPr>
      <w:rPr>
        <w:rFonts w:cs="Times New Roman"/>
      </w:rPr>
    </w:lvl>
    <w:lvl w:ilvl="2" w:tplc="0419001B" w:tentative="1">
      <w:start w:val="1"/>
      <w:numFmt w:val="lowerRoman"/>
      <w:lvlText w:val="%3."/>
      <w:lvlJc w:val="right"/>
      <w:pPr>
        <w:ind w:left="1905" w:hanging="180"/>
      </w:pPr>
      <w:rPr>
        <w:rFonts w:cs="Times New Roman"/>
      </w:rPr>
    </w:lvl>
    <w:lvl w:ilvl="3" w:tplc="0419000F" w:tentative="1">
      <w:start w:val="1"/>
      <w:numFmt w:val="decimal"/>
      <w:lvlText w:val="%4."/>
      <w:lvlJc w:val="left"/>
      <w:pPr>
        <w:ind w:left="2625" w:hanging="360"/>
      </w:pPr>
      <w:rPr>
        <w:rFonts w:cs="Times New Roman"/>
      </w:rPr>
    </w:lvl>
    <w:lvl w:ilvl="4" w:tplc="04190019" w:tentative="1">
      <w:start w:val="1"/>
      <w:numFmt w:val="lowerLetter"/>
      <w:lvlText w:val="%5."/>
      <w:lvlJc w:val="left"/>
      <w:pPr>
        <w:ind w:left="3345" w:hanging="360"/>
      </w:pPr>
      <w:rPr>
        <w:rFonts w:cs="Times New Roman"/>
      </w:rPr>
    </w:lvl>
    <w:lvl w:ilvl="5" w:tplc="0419001B" w:tentative="1">
      <w:start w:val="1"/>
      <w:numFmt w:val="lowerRoman"/>
      <w:lvlText w:val="%6."/>
      <w:lvlJc w:val="right"/>
      <w:pPr>
        <w:ind w:left="4065" w:hanging="180"/>
      </w:pPr>
      <w:rPr>
        <w:rFonts w:cs="Times New Roman"/>
      </w:rPr>
    </w:lvl>
    <w:lvl w:ilvl="6" w:tplc="0419000F" w:tentative="1">
      <w:start w:val="1"/>
      <w:numFmt w:val="decimal"/>
      <w:lvlText w:val="%7."/>
      <w:lvlJc w:val="left"/>
      <w:pPr>
        <w:ind w:left="4785" w:hanging="360"/>
      </w:pPr>
      <w:rPr>
        <w:rFonts w:cs="Times New Roman"/>
      </w:rPr>
    </w:lvl>
    <w:lvl w:ilvl="7" w:tplc="04190019" w:tentative="1">
      <w:start w:val="1"/>
      <w:numFmt w:val="lowerLetter"/>
      <w:lvlText w:val="%8."/>
      <w:lvlJc w:val="left"/>
      <w:pPr>
        <w:ind w:left="5505" w:hanging="360"/>
      </w:pPr>
      <w:rPr>
        <w:rFonts w:cs="Times New Roman"/>
      </w:rPr>
    </w:lvl>
    <w:lvl w:ilvl="8" w:tplc="0419001B" w:tentative="1">
      <w:start w:val="1"/>
      <w:numFmt w:val="lowerRoman"/>
      <w:lvlText w:val="%9."/>
      <w:lvlJc w:val="right"/>
      <w:pPr>
        <w:ind w:left="6225" w:hanging="180"/>
      </w:pPr>
      <w:rPr>
        <w:rFonts w:cs="Times New Roman"/>
      </w:rPr>
    </w:lvl>
  </w:abstractNum>
  <w:abstractNum w:abstractNumId="13" w15:restartNumberingAfterBreak="0">
    <w:nsid w:val="2DEE42B1"/>
    <w:multiLevelType w:val="hybridMultilevel"/>
    <w:tmpl w:val="51A6D9E2"/>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4" w15:restartNumberingAfterBreak="0">
    <w:nsid w:val="3465322A"/>
    <w:multiLevelType w:val="hybridMultilevel"/>
    <w:tmpl w:val="A0602CB2"/>
    <w:lvl w:ilvl="0" w:tplc="11987186">
      <w:start w:val="10"/>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5" w15:restartNumberingAfterBreak="0">
    <w:nsid w:val="3B864ABA"/>
    <w:multiLevelType w:val="hybridMultilevel"/>
    <w:tmpl w:val="00B208C2"/>
    <w:lvl w:ilvl="0" w:tplc="A392C27A">
      <w:start w:val="1"/>
      <w:numFmt w:val="decimal"/>
      <w:lvlText w:val="%1"/>
      <w:lvlJc w:val="left"/>
      <w:pPr>
        <w:ind w:left="643" w:hanging="360"/>
      </w:pPr>
      <w:rPr>
        <w:rFonts w:ascii="Times New Roman" w:hAnsi="Times New Roman" w:cs="Times New Roman" w:hint="default"/>
        <w:b w:val="0"/>
        <w:i w:val="0"/>
        <w:w w:val="1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ED092D"/>
    <w:multiLevelType w:val="multilevel"/>
    <w:tmpl w:val="9C76E356"/>
    <w:lvl w:ilvl="0">
      <w:start w:val="1"/>
      <w:numFmt w:val="decimal"/>
      <w:lvlText w:val="%1."/>
      <w:lvlJc w:val="left"/>
      <w:pPr>
        <w:tabs>
          <w:tab w:val="num" w:pos="720"/>
        </w:tabs>
        <w:ind w:left="720" w:hanging="360"/>
      </w:pPr>
      <w:rPr>
        <w:rFonts w:ascii="inherit" w:eastAsia="Times New Roman" w:hAnsi="inherit"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9CA08C9"/>
    <w:multiLevelType w:val="hybridMultilevel"/>
    <w:tmpl w:val="B9EC2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A6C89"/>
    <w:multiLevelType w:val="hybridMultilevel"/>
    <w:tmpl w:val="1FC074B0"/>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0B0F3B"/>
    <w:multiLevelType w:val="hybridMultilevel"/>
    <w:tmpl w:val="0988E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6E69DC"/>
    <w:multiLevelType w:val="multilevel"/>
    <w:tmpl w:val="ABA2198E"/>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A81C38"/>
    <w:multiLevelType w:val="hybridMultilevel"/>
    <w:tmpl w:val="3C807714"/>
    <w:lvl w:ilvl="0" w:tplc="0644BF80">
      <w:start w:val="1"/>
      <w:numFmt w:val="upperRoman"/>
      <w:lvlText w:val="%1."/>
      <w:lvlJc w:val="left"/>
      <w:pPr>
        <w:ind w:left="863" w:hanging="72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22" w15:restartNumberingAfterBreak="0">
    <w:nsid w:val="53605BF0"/>
    <w:multiLevelType w:val="hybridMultilevel"/>
    <w:tmpl w:val="0D3AA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362B26"/>
    <w:multiLevelType w:val="hybridMultilevel"/>
    <w:tmpl w:val="FAC297F6"/>
    <w:lvl w:ilvl="0" w:tplc="0419000F">
      <w:start w:val="1"/>
      <w:numFmt w:val="decimal"/>
      <w:lvlText w:val="%1."/>
      <w:lvlJc w:val="left"/>
      <w:pPr>
        <w:ind w:left="177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6B94BFD"/>
    <w:multiLevelType w:val="hybridMultilevel"/>
    <w:tmpl w:val="EB26CEC0"/>
    <w:lvl w:ilvl="0" w:tplc="6AE68342">
      <w:start w:val="1"/>
      <w:numFmt w:val="decimal"/>
      <w:lvlText w:val="%1."/>
      <w:lvlJc w:val="left"/>
      <w:pPr>
        <w:ind w:left="720" w:hanging="360"/>
      </w:pPr>
      <w:rPr>
        <w:rFonts w:ascii="Times New Roman" w:hAnsi="Times New Roman" w:hint="default"/>
        <w:b w:val="0"/>
        <w:i w:val="0"/>
        <w:color w:val="auto"/>
        <w:spacing w:val="0"/>
        <w:w w:val="100"/>
        <w:position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A019CE"/>
    <w:multiLevelType w:val="hybridMultilevel"/>
    <w:tmpl w:val="51A6D9E2"/>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6" w15:restartNumberingAfterBreak="0">
    <w:nsid w:val="5E1D3B28"/>
    <w:multiLevelType w:val="hybridMultilevel"/>
    <w:tmpl w:val="A7DE7988"/>
    <w:lvl w:ilvl="0" w:tplc="755E34DE">
      <w:start w:val="22"/>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7" w15:restartNumberingAfterBreak="0">
    <w:nsid w:val="5F312B13"/>
    <w:multiLevelType w:val="hybridMultilevel"/>
    <w:tmpl w:val="55F86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F59348B"/>
    <w:multiLevelType w:val="hybridMultilevel"/>
    <w:tmpl w:val="6D34C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A808D6"/>
    <w:multiLevelType w:val="hybridMultilevel"/>
    <w:tmpl w:val="A7DE7988"/>
    <w:lvl w:ilvl="0" w:tplc="755E34DE">
      <w:start w:val="22"/>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30" w15:restartNumberingAfterBreak="0">
    <w:nsid w:val="60C64840"/>
    <w:multiLevelType w:val="hybridMultilevel"/>
    <w:tmpl w:val="06AEA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4207995"/>
    <w:multiLevelType w:val="hybridMultilevel"/>
    <w:tmpl w:val="51188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4335443"/>
    <w:multiLevelType w:val="hybridMultilevel"/>
    <w:tmpl w:val="3B90962C"/>
    <w:lvl w:ilvl="0" w:tplc="3084B8FC">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4B530FA"/>
    <w:multiLevelType w:val="hybridMultilevel"/>
    <w:tmpl w:val="1C88E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271A94"/>
    <w:multiLevelType w:val="hybridMultilevel"/>
    <w:tmpl w:val="813A2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E73164"/>
    <w:multiLevelType w:val="hybridMultilevel"/>
    <w:tmpl w:val="0242DD98"/>
    <w:lvl w:ilvl="0" w:tplc="A392C27A">
      <w:start w:val="1"/>
      <w:numFmt w:val="decimal"/>
      <w:lvlText w:val="%1"/>
      <w:lvlJc w:val="left"/>
      <w:pPr>
        <w:ind w:left="501" w:hanging="360"/>
      </w:pPr>
      <w:rPr>
        <w:rFonts w:ascii="Times New Roman" w:hAnsi="Times New Roman" w:cs="Times New Roman" w:hint="default"/>
        <w:b w:val="0"/>
        <w:i w:val="0"/>
        <w:w w:val="100"/>
        <w:sz w:val="2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6" w15:restartNumberingAfterBreak="0">
    <w:nsid w:val="6DB915F1"/>
    <w:multiLevelType w:val="hybridMultilevel"/>
    <w:tmpl w:val="D486D4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E6D16B0"/>
    <w:multiLevelType w:val="hybridMultilevel"/>
    <w:tmpl w:val="15E44FC8"/>
    <w:lvl w:ilvl="0" w:tplc="89223D44">
      <w:start w:val="1"/>
      <w:numFmt w:val="decimal"/>
      <w:lvlText w:val="%1"/>
      <w:lvlJc w:val="righ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6D6A4A"/>
    <w:multiLevelType w:val="hybridMultilevel"/>
    <w:tmpl w:val="D486D4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abstractNum w:abstractNumId="40" w15:restartNumberingAfterBreak="0">
    <w:nsid w:val="792A1F25"/>
    <w:multiLevelType w:val="multilevel"/>
    <w:tmpl w:val="20303DBE"/>
    <w:lvl w:ilvl="0">
      <w:start w:val="2"/>
      <w:numFmt w:val="decimal"/>
      <w:lvlText w:val="%1."/>
      <w:lvlJc w:val="left"/>
      <w:pPr>
        <w:tabs>
          <w:tab w:val="num" w:pos="705"/>
        </w:tabs>
        <w:ind w:left="705" w:hanging="705"/>
      </w:pPr>
      <w:rPr>
        <w:rFonts w:hint="default"/>
        <w:b w:val="0"/>
        <w:u w:val="none"/>
      </w:rPr>
    </w:lvl>
    <w:lvl w:ilvl="1">
      <w:start w:val="7"/>
      <w:numFmt w:val="decimal"/>
      <w:lvlText w:val="%1.%2."/>
      <w:lvlJc w:val="left"/>
      <w:pPr>
        <w:tabs>
          <w:tab w:val="num" w:pos="705"/>
        </w:tabs>
        <w:ind w:left="705" w:hanging="70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num w:numId="1" w16cid:durableId="878130461">
    <w:abstractNumId w:val="9"/>
  </w:num>
  <w:num w:numId="2" w16cid:durableId="1063215577">
    <w:abstractNumId w:val="7"/>
  </w:num>
  <w:num w:numId="3" w16cid:durableId="1710256260">
    <w:abstractNumId w:val="23"/>
  </w:num>
  <w:num w:numId="4" w16cid:durableId="624312171">
    <w:abstractNumId w:val="12"/>
  </w:num>
  <w:num w:numId="5" w16cid:durableId="91979725">
    <w:abstractNumId w:val="0"/>
  </w:num>
  <w:num w:numId="6" w16cid:durableId="1589266266">
    <w:abstractNumId w:val="39"/>
  </w:num>
  <w:num w:numId="7" w16cid:durableId="1841264483">
    <w:abstractNumId w:val="1"/>
  </w:num>
  <w:num w:numId="8" w16cid:durableId="1647468646">
    <w:abstractNumId w:val="37"/>
  </w:num>
  <w:num w:numId="9" w16cid:durableId="618996413">
    <w:abstractNumId w:val="35"/>
  </w:num>
  <w:num w:numId="10" w16cid:durableId="1547139629">
    <w:abstractNumId w:val="25"/>
  </w:num>
  <w:num w:numId="11" w16cid:durableId="1985544351">
    <w:abstractNumId w:val="13"/>
  </w:num>
  <w:num w:numId="12" w16cid:durableId="61757309">
    <w:abstractNumId w:val="11"/>
  </w:num>
  <w:num w:numId="13" w16cid:durableId="1671370082">
    <w:abstractNumId w:val="15"/>
  </w:num>
  <w:num w:numId="14" w16cid:durableId="861167972">
    <w:abstractNumId w:val="30"/>
  </w:num>
  <w:num w:numId="15" w16cid:durableId="1780836189">
    <w:abstractNumId w:val="4"/>
  </w:num>
  <w:num w:numId="16" w16cid:durableId="1067538311">
    <w:abstractNumId w:val="10"/>
  </w:num>
  <w:num w:numId="17" w16cid:durableId="1849445969">
    <w:abstractNumId w:val="22"/>
  </w:num>
  <w:num w:numId="18" w16cid:durableId="472211104">
    <w:abstractNumId w:val="5"/>
  </w:num>
  <w:num w:numId="19" w16cid:durableId="1211764569">
    <w:abstractNumId w:val="19"/>
  </w:num>
  <w:num w:numId="20" w16cid:durableId="741488913">
    <w:abstractNumId w:val="17"/>
  </w:num>
  <w:num w:numId="21" w16cid:durableId="1640303068">
    <w:abstractNumId w:val="31"/>
  </w:num>
  <w:num w:numId="22" w16cid:durableId="1278370453">
    <w:abstractNumId w:val="33"/>
  </w:num>
  <w:num w:numId="23" w16cid:durableId="917247825">
    <w:abstractNumId w:val="8"/>
  </w:num>
  <w:num w:numId="24" w16cid:durableId="782073465">
    <w:abstractNumId w:val="34"/>
  </w:num>
  <w:num w:numId="25" w16cid:durableId="222180669">
    <w:abstractNumId w:val="6"/>
  </w:num>
  <w:num w:numId="26" w16cid:durableId="390419557">
    <w:abstractNumId w:val="27"/>
  </w:num>
  <w:num w:numId="27" w16cid:durableId="1141926611">
    <w:abstractNumId w:val="32"/>
  </w:num>
  <w:num w:numId="28" w16cid:durableId="1080448666">
    <w:abstractNumId w:val="16"/>
  </w:num>
  <w:num w:numId="29" w16cid:durableId="805393177">
    <w:abstractNumId w:val="28"/>
  </w:num>
  <w:num w:numId="30" w16cid:durableId="177082073">
    <w:abstractNumId w:val="38"/>
  </w:num>
  <w:num w:numId="31" w16cid:durableId="312024963">
    <w:abstractNumId w:val="24"/>
  </w:num>
  <w:num w:numId="32" w16cid:durableId="192235343">
    <w:abstractNumId w:val="14"/>
  </w:num>
  <w:num w:numId="33" w16cid:durableId="432625803">
    <w:abstractNumId w:val="26"/>
  </w:num>
  <w:num w:numId="34" w16cid:durableId="1096515084">
    <w:abstractNumId w:val="36"/>
  </w:num>
  <w:num w:numId="35" w16cid:durableId="462160701">
    <w:abstractNumId w:val="29"/>
  </w:num>
  <w:num w:numId="36" w16cid:durableId="824971488">
    <w:abstractNumId w:val="40"/>
  </w:num>
  <w:num w:numId="37" w16cid:durableId="16142462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73444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47184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2519879">
    <w:abstractNumId w:val="20"/>
  </w:num>
  <w:num w:numId="41" w16cid:durableId="1139107082">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369"/>
    <w:rsid w:val="000007A0"/>
    <w:rsid w:val="000011AD"/>
    <w:rsid w:val="00001F8F"/>
    <w:rsid w:val="00004414"/>
    <w:rsid w:val="000049F8"/>
    <w:rsid w:val="000062E7"/>
    <w:rsid w:val="000113D2"/>
    <w:rsid w:val="00011894"/>
    <w:rsid w:val="00011D31"/>
    <w:rsid w:val="00012282"/>
    <w:rsid w:val="0001358A"/>
    <w:rsid w:val="00013A1D"/>
    <w:rsid w:val="00015052"/>
    <w:rsid w:val="00015076"/>
    <w:rsid w:val="00015E08"/>
    <w:rsid w:val="00020A20"/>
    <w:rsid w:val="000217D8"/>
    <w:rsid w:val="000218BF"/>
    <w:rsid w:val="00022C35"/>
    <w:rsid w:val="00022FDE"/>
    <w:rsid w:val="00023180"/>
    <w:rsid w:val="000232E3"/>
    <w:rsid w:val="000236BC"/>
    <w:rsid w:val="000273B4"/>
    <w:rsid w:val="0002792B"/>
    <w:rsid w:val="00030ABD"/>
    <w:rsid w:val="00032DBD"/>
    <w:rsid w:val="00033464"/>
    <w:rsid w:val="00033D20"/>
    <w:rsid w:val="000340B2"/>
    <w:rsid w:val="00034423"/>
    <w:rsid w:val="000345B3"/>
    <w:rsid w:val="00036E74"/>
    <w:rsid w:val="00037549"/>
    <w:rsid w:val="00037748"/>
    <w:rsid w:val="00042313"/>
    <w:rsid w:val="00042587"/>
    <w:rsid w:val="00042B06"/>
    <w:rsid w:val="000450CD"/>
    <w:rsid w:val="00045BF4"/>
    <w:rsid w:val="000475C7"/>
    <w:rsid w:val="000539F7"/>
    <w:rsid w:val="000552E8"/>
    <w:rsid w:val="000556D4"/>
    <w:rsid w:val="00056123"/>
    <w:rsid w:val="00056BFB"/>
    <w:rsid w:val="00056C8B"/>
    <w:rsid w:val="00057031"/>
    <w:rsid w:val="0005790E"/>
    <w:rsid w:val="00061425"/>
    <w:rsid w:val="000630FC"/>
    <w:rsid w:val="00065E46"/>
    <w:rsid w:val="00066A17"/>
    <w:rsid w:val="00067485"/>
    <w:rsid w:val="000701A5"/>
    <w:rsid w:val="000711A0"/>
    <w:rsid w:val="00071309"/>
    <w:rsid w:val="00072930"/>
    <w:rsid w:val="000739C5"/>
    <w:rsid w:val="0007417D"/>
    <w:rsid w:val="000741E4"/>
    <w:rsid w:val="0007591A"/>
    <w:rsid w:val="00076BC7"/>
    <w:rsid w:val="0008021E"/>
    <w:rsid w:val="00080B5C"/>
    <w:rsid w:val="00080DE9"/>
    <w:rsid w:val="0008157A"/>
    <w:rsid w:val="00083BE2"/>
    <w:rsid w:val="00084255"/>
    <w:rsid w:val="00084319"/>
    <w:rsid w:val="00084432"/>
    <w:rsid w:val="00084DF1"/>
    <w:rsid w:val="000909E8"/>
    <w:rsid w:val="00090DEF"/>
    <w:rsid w:val="0009179A"/>
    <w:rsid w:val="00091988"/>
    <w:rsid w:val="00091B8D"/>
    <w:rsid w:val="000921AD"/>
    <w:rsid w:val="000926DB"/>
    <w:rsid w:val="000936C2"/>
    <w:rsid w:val="00094551"/>
    <w:rsid w:val="0009616E"/>
    <w:rsid w:val="00096484"/>
    <w:rsid w:val="000969D7"/>
    <w:rsid w:val="00097608"/>
    <w:rsid w:val="00097BA9"/>
    <w:rsid w:val="000A09C9"/>
    <w:rsid w:val="000A24BA"/>
    <w:rsid w:val="000A28C2"/>
    <w:rsid w:val="000A3013"/>
    <w:rsid w:val="000A387B"/>
    <w:rsid w:val="000A4CFE"/>
    <w:rsid w:val="000A5D9E"/>
    <w:rsid w:val="000A79B8"/>
    <w:rsid w:val="000B009B"/>
    <w:rsid w:val="000B0136"/>
    <w:rsid w:val="000B0CEE"/>
    <w:rsid w:val="000B0DA5"/>
    <w:rsid w:val="000B1699"/>
    <w:rsid w:val="000B34ED"/>
    <w:rsid w:val="000C005B"/>
    <w:rsid w:val="000C0743"/>
    <w:rsid w:val="000C1C06"/>
    <w:rsid w:val="000C1EB3"/>
    <w:rsid w:val="000C29D3"/>
    <w:rsid w:val="000C6977"/>
    <w:rsid w:val="000C6EA7"/>
    <w:rsid w:val="000C752C"/>
    <w:rsid w:val="000D138B"/>
    <w:rsid w:val="000D18CB"/>
    <w:rsid w:val="000D2432"/>
    <w:rsid w:val="000D2566"/>
    <w:rsid w:val="000D2607"/>
    <w:rsid w:val="000D7AD4"/>
    <w:rsid w:val="000E0BD0"/>
    <w:rsid w:val="000E2537"/>
    <w:rsid w:val="000E36A4"/>
    <w:rsid w:val="000E47AC"/>
    <w:rsid w:val="000F004A"/>
    <w:rsid w:val="000F01C7"/>
    <w:rsid w:val="000F060E"/>
    <w:rsid w:val="000F226C"/>
    <w:rsid w:val="000F37C9"/>
    <w:rsid w:val="000F428F"/>
    <w:rsid w:val="000F4696"/>
    <w:rsid w:val="000F7012"/>
    <w:rsid w:val="001013C5"/>
    <w:rsid w:val="00102895"/>
    <w:rsid w:val="0010423F"/>
    <w:rsid w:val="00106126"/>
    <w:rsid w:val="00106C65"/>
    <w:rsid w:val="00107E32"/>
    <w:rsid w:val="00107EBB"/>
    <w:rsid w:val="0011113C"/>
    <w:rsid w:val="00111ADF"/>
    <w:rsid w:val="00111CA3"/>
    <w:rsid w:val="00111F59"/>
    <w:rsid w:val="0011321D"/>
    <w:rsid w:val="00113F06"/>
    <w:rsid w:val="001141E7"/>
    <w:rsid w:val="00115A48"/>
    <w:rsid w:val="00115F1E"/>
    <w:rsid w:val="0011644A"/>
    <w:rsid w:val="0012105A"/>
    <w:rsid w:val="0012115A"/>
    <w:rsid w:val="001220BA"/>
    <w:rsid w:val="001220ED"/>
    <w:rsid w:val="0012610C"/>
    <w:rsid w:val="0012642B"/>
    <w:rsid w:val="00126F0D"/>
    <w:rsid w:val="001272ED"/>
    <w:rsid w:val="001309ED"/>
    <w:rsid w:val="00132E0F"/>
    <w:rsid w:val="001349B6"/>
    <w:rsid w:val="001365E3"/>
    <w:rsid w:val="00140004"/>
    <w:rsid w:val="00141749"/>
    <w:rsid w:val="001420EF"/>
    <w:rsid w:val="001431F8"/>
    <w:rsid w:val="00143872"/>
    <w:rsid w:val="00144046"/>
    <w:rsid w:val="001447D5"/>
    <w:rsid w:val="0014560A"/>
    <w:rsid w:val="001466B3"/>
    <w:rsid w:val="0015185B"/>
    <w:rsid w:val="001521E3"/>
    <w:rsid w:val="0015282E"/>
    <w:rsid w:val="0015310E"/>
    <w:rsid w:val="00154784"/>
    <w:rsid w:val="0015479F"/>
    <w:rsid w:val="00155C7A"/>
    <w:rsid w:val="00155F75"/>
    <w:rsid w:val="001603A6"/>
    <w:rsid w:val="00162E9D"/>
    <w:rsid w:val="00163F70"/>
    <w:rsid w:val="0016652B"/>
    <w:rsid w:val="00173725"/>
    <w:rsid w:val="00173C60"/>
    <w:rsid w:val="00175335"/>
    <w:rsid w:val="00175D82"/>
    <w:rsid w:val="00177214"/>
    <w:rsid w:val="00180A67"/>
    <w:rsid w:val="00180F24"/>
    <w:rsid w:val="0018226C"/>
    <w:rsid w:val="00184EFB"/>
    <w:rsid w:val="0018582B"/>
    <w:rsid w:val="0018708F"/>
    <w:rsid w:val="00187D0A"/>
    <w:rsid w:val="00190B72"/>
    <w:rsid w:val="00191E97"/>
    <w:rsid w:val="00192C60"/>
    <w:rsid w:val="00192DF3"/>
    <w:rsid w:val="0019494B"/>
    <w:rsid w:val="00197287"/>
    <w:rsid w:val="00197557"/>
    <w:rsid w:val="001A2632"/>
    <w:rsid w:val="001A4FDD"/>
    <w:rsid w:val="001B15C4"/>
    <w:rsid w:val="001B19AB"/>
    <w:rsid w:val="001B280E"/>
    <w:rsid w:val="001B57FE"/>
    <w:rsid w:val="001B5850"/>
    <w:rsid w:val="001B701D"/>
    <w:rsid w:val="001C153E"/>
    <w:rsid w:val="001C1B4E"/>
    <w:rsid w:val="001C2FB7"/>
    <w:rsid w:val="001C4CCB"/>
    <w:rsid w:val="001C4FEB"/>
    <w:rsid w:val="001C61A1"/>
    <w:rsid w:val="001D0238"/>
    <w:rsid w:val="001D0AD3"/>
    <w:rsid w:val="001D0B3F"/>
    <w:rsid w:val="001D353C"/>
    <w:rsid w:val="001D37F7"/>
    <w:rsid w:val="001D4162"/>
    <w:rsid w:val="001D425A"/>
    <w:rsid w:val="001D5CD8"/>
    <w:rsid w:val="001D683A"/>
    <w:rsid w:val="001D7289"/>
    <w:rsid w:val="001E0BC4"/>
    <w:rsid w:val="001E117D"/>
    <w:rsid w:val="001E1BD8"/>
    <w:rsid w:val="001E2666"/>
    <w:rsid w:val="001E276E"/>
    <w:rsid w:val="001E34CA"/>
    <w:rsid w:val="001E34E3"/>
    <w:rsid w:val="001E4098"/>
    <w:rsid w:val="001E4A4E"/>
    <w:rsid w:val="001E4DE9"/>
    <w:rsid w:val="001E5B88"/>
    <w:rsid w:val="001E78CE"/>
    <w:rsid w:val="001E7E72"/>
    <w:rsid w:val="001F02FA"/>
    <w:rsid w:val="001F1582"/>
    <w:rsid w:val="001F1F01"/>
    <w:rsid w:val="001F2BD9"/>
    <w:rsid w:val="001F3E82"/>
    <w:rsid w:val="001F45D0"/>
    <w:rsid w:val="001F4BE2"/>
    <w:rsid w:val="001F6554"/>
    <w:rsid w:val="001F67D4"/>
    <w:rsid w:val="001F6A72"/>
    <w:rsid w:val="001F7218"/>
    <w:rsid w:val="001F78DE"/>
    <w:rsid w:val="002004B3"/>
    <w:rsid w:val="00201A08"/>
    <w:rsid w:val="00201E6E"/>
    <w:rsid w:val="00202859"/>
    <w:rsid w:val="0020476B"/>
    <w:rsid w:val="00204A9B"/>
    <w:rsid w:val="00205655"/>
    <w:rsid w:val="00206A63"/>
    <w:rsid w:val="0020712F"/>
    <w:rsid w:val="00207BFC"/>
    <w:rsid w:val="002110BB"/>
    <w:rsid w:val="00213297"/>
    <w:rsid w:val="00213A38"/>
    <w:rsid w:val="0021470C"/>
    <w:rsid w:val="00214C7B"/>
    <w:rsid w:val="00214DBF"/>
    <w:rsid w:val="002174E9"/>
    <w:rsid w:val="00217B26"/>
    <w:rsid w:val="00220745"/>
    <w:rsid w:val="00226966"/>
    <w:rsid w:val="0023055E"/>
    <w:rsid w:val="00231898"/>
    <w:rsid w:val="00233A7D"/>
    <w:rsid w:val="0023460A"/>
    <w:rsid w:val="00234713"/>
    <w:rsid w:val="00236F73"/>
    <w:rsid w:val="002435D4"/>
    <w:rsid w:val="00243B26"/>
    <w:rsid w:val="00244745"/>
    <w:rsid w:val="00245A0A"/>
    <w:rsid w:val="00247CA1"/>
    <w:rsid w:val="002514D0"/>
    <w:rsid w:val="00251B6B"/>
    <w:rsid w:val="0025203E"/>
    <w:rsid w:val="00252E8E"/>
    <w:rsid w:val="002569A2"/>
    <w:rsid w:val="00257C6E"/>
    <w:rsid w:val="00257DC6"/>
    <w:rsid w:val="0026096B"/>
    <w:rsid w:val="00261984"/>
    <w:rsid w:val="00262419"/>
    <w:rsid w:val="00263388"/>
    <w:rsid w:val="002641D7"/>
    <w:rsid w:val="002656E4"/>
    <w:rsid w:val="0026676A"/>
    <w:rsid w:val="0026720F"/>
    <w:rsid w:val="00267961"/>
    <w:rsid w:val="002705C5"/>
    <w:rsid w:val="002708CD"/>
    <w:rsid w:val="00270A36"/>
    <w:rsid w:val="002731B6"/>
    <w:rsid w:val="00273908"/>
    <w:rsid w:val="00273FB1"/>
    <w:rsid w:val="00275816"/>
    <w:rsid w:val="00275EB3"/>
    <w:rsid w:val="002763D4"/>
    <w:rsid w:val="0028082F"/>
    <w:rsid w:val="00283A58"/>
    <w:rsid w:val="0028475B"/>
    <w:rsid w:val="00284A76"/>
    <w:rsid w:val="00287155"/>
    <w:rsid w:val="00290DA1"/>
    <w:rsid w:val="00291550"/>
    <w:rsid w:val="00294042"/>
    <w:rsid w:val="0029571F"/>
    <w:rsid w:val="0029586E"/>
    <w:rsid w:val="00297B9F"/>
    <w:rsid w:val="002A113B"/>
    <w:rsid w:val="002A15F8"/>
    <w:rsid w:val="002A21EE"/>
    <w:rsid w:val="002A25CD"/>
    <w:rsid w:val="002A2AFC"/>
    <w:rsid w:val="002A43D0"/>
    <w:rsid w:val="002A5F92"/>
    <w:rsid w:val="002A6F91"/>
    <w:rsid w:val="002A70C9"/>
    <w:rsid w:val="002A7507"/>
    <w:rsid w:val="002A781B"/>
    <w:rsid w:val="002B4B17"/>
    <w:rsid w:val="002B555A"/>
    <w:rsid w:val="002B6AA6"/>
    <w:rsid w:val="002C2D56"/>
    <w:rsid w:val="002C3F39"/>
    <w:rsid w:val="002C4D38"/>
    <w:rsid w:val="002C55B3"/>
    <w:rsid w:val="002C588F"/>
    <w:rsid w:val="002C5E73"/>
    <w:rsid w:val="002C6806"/>
    <w:rsid w:val="002C73D6"/>
    <w:rsid w:val="002D227A"/>
    <w:rsid w:val="002D2A8E"/>
    <w:rsid w:val="002D333F"/>
    <w:rsid w:val="002D4210"/>
    <w:rsid w:val="002D63CA"/>
    <w:rsid w:val="002D77FE"/>
    <w:rsid w:val="002E1EC8"/>
    <w:rsid w:val="002E215B"/>
    <w:rsid w:val="002E2654"/>
    <w:rsid w:val="002E274C"/>
    <w:rsid w:val="002E28D6"/>
    <w:rsid w:val="002E2E8B"/>
    <w:rsid w:val="002E3A91"/>
    <w:rsid w:val="002E3DF2"/>
    <w:rsid w:val="002E4027"/>
    <w:rsid w:val="002E5B33"/>
    <w:rsid w:val="002E69F9"/>
    <w:rsid w:val="002E6B37"/>
    <w:rsid w:val="002F03B8"/>
    <w:rsid w:val="002F2115"/>
    <w:rsid w:val="002F51C7"/>
    <w:rsid w:val="002F5BD5"/>
    <w:rsid w:val="00301044"/>
    <w:rsid w:val="00301816"/>
    <w:rsid w:val="00305AC9"/>
    <w:rsid w:val="00305B13"/>
    <w:rsid w:val="00306B1D"/>
    <w:rsid w:val="0031218B"/>
    <w:rsid w:val="00314DED"/>
    <w:rsid w:val="00315EFC"/>
    <w:rsid w:val="003160EF"/>
    <w:rsid w:val="00316BB1"/>
    <w:rsid w:val="00316BBD"/>
    <w:rsid w:val="00320D31"/>
    <w:rsid w:val="003247D2"/>
    <w:rsid w:val="00324F70"/>
    <w:rsid w:val="003250CB"/>
    <w:rsid w:val="00325BD7"/>
    <w:rsid w:val="003261A6"/>
    <w:rsid w:val="0032681A"/>
    <w:rsid w:val="0032690D"/>
    <w:rsid w:val="00327BCC"/>
    <w:rsid w:val="00327D80"/>
    <w:rsid w:val="00332B98"/>
    <w:rsid w:val="0033314E"/>
    <w:rsid w:val="0033387C"/>
    <w:rsid w:val="003346E5"/>
    <w:rsid w:val="00336EF8"/>
    <w:rsid w:val="00337B76"/>
    <w:rsid w:val="00340046"/>
    <w:rsid w:val="003412E3"/>
    <w:rsid w:val="0034294F"/>
    <w:rsid w:val="00342EE7"/>
    <w:rsid w:val="00343238"/>
    <w:rsid w:val="003446D2"/>
    <w:rsid w:val="00344C0C"/>
    <w:rsid w:val="00347655"/>
    <w:rsid w:val="00347AD7"/>
    <w:rsid w:val="00350152"/>
    <w:rsid w:val="00350A5C"/>
    <w:rsid w:val="00352204"/>
    <w:rsid w:val="00352B3E"/>
    <w:rsid w:val="00353332"/>
    <w:rsid w:val="00355BB4"/>
    <w:rsid w:val="003605E9"/>
    <w:rsid w:val="003612EA"/>
    <w:rsid w:val="003623C2"/>
    <w:rsid w:val="0036284F"/>
    <w:rsid w:val="00364B6E"/>
    <w:rsid w:val="00364B80"/>
    <w:rsid w:val="003656EE"/>
    <w:rsid w:val="00366CFC"/>
    <w:rsid w:val="00367430"/>
    <w:rsid w:val="0037026E"/>
    <w:rsid w:val="0037173C"/>
    <w:rsid w:val="003725E7"/>
    <w:rsid w:val="00375669"/>
    <w:rsid w:val="00375699"/>
    <w:rsid w:val="0037607E"/>
    <w:rsid w:val="0037635F"/>
    <w:rsid w:val="00376411"/>
    <w:rsid w:val="00376B0E"/>
    <w:rsid w:val="003776F2"/>
    <w:rsid w:val="0038041C"/>
    <w:rsid w:val="00381322"/>
    <w:rsid w:val="00381CEC"/>
    <w:rsid w:val="00383C7F"/>
    <w:rsid w:val="00385AA2"/>
    <w:rsid w:val="00386422"/>
    <w:rsid w:val="003866C4"/>
    <w:rsid w:val="00387001"/>
    <w:rsid w:val="0039035F"/>
    <w:rsid w:val="003908DF"/>
    <w:rsid w:val="0039288A"/>
    <w:rsid w:val="00393361"/>
    <w:rsid w:val="003970D8"/>
    <w:rsid w:val="003A16EE"/>
    <w:rsid w:val="003A35F6"/>
    <w:rsid w:val="003A51C5"/>
    <w:rsid w:val="003A5E79"/>
    <w:rsid w:val="003A7920"/>
    <w:rsid w:val="003B13E0"/>
    <w:rsid w:val="003B18B5"/>
    <w:rsid w:val="003B25CA"/>
    <w:rsid w:val="003B58C1"/>
    <w:rsid w:val="003C06C2"/>
    <w:rsid w:val="003C189E"/>
    <w:rsid w:val="003C31CE"/>
    <w:rsid w:val="003C4520"/>
    <w:rsid w:val="003C4BC5"/>
    <w:rsid w:val="003C4CB6"/>
    <w:rsid w:val="003C53B4"/>
    <w:rsid w:val="003C6E8E"/>
    <w:rsid w:val="003C7D58"/>
    <w:rsid w:val="003D22AC"/>
    <w:rsid w:val="003D60C5"/>
    <w:rsid w:val="003D6678"/>
    <w:rsid w:val="003D7056"/>
    <w:rsid w:val="003D75EC"/>
    <w:rsid w:val="003E09B6"/>
    <w:rsid w:val="003E0C40"/>
    <w:rsid w:val="003E14CD"/>
    <w:rsid w:val="003E551F"/>
    <w:rsid w:val="003E5CC2"/>
    <w:rsid w:val="003E5E60"/>
    <w:rsid w:val="003E62F7"/>
    <w:rsid w:val="003E7408"/>
    <w:rsid w:val="003F14C1"/>
    <w:rsid w:val="003F19CB"/>
    <w:rsid w:val="003F3CD5"/>
    <w:rsid w:val="003F4FAF"/>
    <w:rsid w:val="003F57C0"/>
    <w:rsid w:val="003F643E"/>
    <w:rsid w:val="004002A4"/>
    <w:rsid w:val="0040035B"/>
    <w:rsid w:val="0040044E"/>
    <w:rsid w:val="004014CB"/>
    <w:rsid w:val="004032A3"/>
    <w:rsid w:val="00403540"/>
    <w:rsid w:val="00403AEC"/>
    <w:rsid w:val="00407597"/>
    <w:rsid w:val="00410F0D"/>
    <w:rsid w:val="00411910"/>
    <w:rsid w:val="0041223A"/>
    <w:rsid w:val="00412299"/>
    <w:rsid w:val="00416DDA"/>
    <w:rsid w:val="0042008A"/>
    <w:rsid w:val="0042038C"/>
    <w:rsid w:val="0042085F"/>
    <w:rsid w:val="004230B3"/>
    <w:rsid w:val="004244E8"/>
    <w:rsid w:val="00424D91"/>
    <w:rsid w:val="0042584A"/>
    <w:rsid w:val="00426910"/>
    <w:rsid w:val="00430155"/>
    <w:rsid w:val="00430FF3"/>
    <w:rsid w:val="00431526"/>
    <w:rsid w:val="0043198E"/>
    <w:rsid w:val="00431C41"/>
    <w:rsid w:val="00432839"/>
    <w:rsid w:val="0043287F"/>
    <w:rsid w:val="00432E84"/>
    <w:rsid w:val="00434E28"/>
    <w:rsid w:val="00435825"/>
    <w:rsid w:val="0043625A"/>
    <w:rsid w:val="00440E32"/>
    <w:rsid w:val="0044371C"/>
    <w:rsid w:val="00443AC8"/>
    <w:rsid w:val="00443D15"/>
    <w:rsid w:val="00445B55"/>
    <w:rsid w:val="0044659F"/>
    <w:rsid w:val="00447B75"/>
    <w:rsid w:val="004516A6"/>
    <w:rsid w:val="00451A92"/>
    <w:rsid w:val="004524A8"/>
    <w:rsid w:val="00455C19"/>
    <w:rsid w:val="00461763"/>
    <w:rsid w:val="00461B99"/>
    <w:rsid w:val="004638D2"/>
    <w:rsid w:val="00471122"/>
    <w:rsid w:val="00471A1C"/>
    <w:rsid w:val="00471C84"/>
    <w:rsid w:val="004729DA"/>
    <w:rsid w:val="0047310C"/>
    <w:rsid w:val="00473AAC"/>
    <w:rsid w:val="004741AC"/>
    <w:rsid w:val="0047558D"/>
    <w:rsid w:val="00476A03"/>
    <w:rsid w:val="00480894"/>
    <w:rsid w:val="00480FB1"/>
    <w:rsid w:val="004838D1"/>
    <w:rsid w:val="0048399F"/>
    <w:rsid w:val="00484B61"/>
    <w:rsid w:val="00484ED6"/>
    <w:rsid w:val="00486304"/>
    <w:rsid w:val="0048725E"/>
    <w:rsid w:val="00487B26"/>
    <w:rsid w:val="0049022E"/>
    <w:rsid w:val="0049169F"/>
    <w:rsid w:val="00494083"/>
    <w:rsid w:val="00494148"/>
    <w:rsid w:val="00495D88"/>
    <w:rsid w:val="00497B80"/>
    <w:rsid w:val="004A1E7D"/>
    <w:rsid w:val="004A1FF4"/>
    <w:rsid w:val="004A2B69"/>
    <w:rsid w:val="004A442A"/>
    <w:rsid w:val="004A4F69"/>
    <w:rsid w:val="004A5FA9"/>
    <w:rsid w:val="004A6A5E"/>
    <w:rsid w:val="004B0E5B"/>
    <w:rsid w:val="004B167E"/>
    <w:rsid w:val="004B17DC"/>
    <w:rsid w:val="004B2061"/>
    <w:rsid w:val="004B2C89"/>
    <w:rsid w:val="004B3297"/>
    <w:rsid w:val="004B3A02"/>
    <w:rsid w:val="004B3FDA"/>
    <w:rsid w:val="004B4C08"/>
    <w:rsid w:val="004B5786"/>
    <w:rsid w:val="004B628B"/>
    <w:rsid w:val="004B6AFF"/>
    <w:rsid w:val="004B6B37"/>
    <w:rsid w:val="004B6EC7"/>
    <w:rsid w:val="004B7220"/>
    <w:rsid w:val="004B7A98"/>
    <w:rsid w:val="004C2F1A"/>
    <w:rsid w:val="004C33CD"/>
    <w:rsid w:val="004C48C1"/>
    <w:rsid w:val="004C597E"/>
    <w:rsid w:val="004C5BD2"/>
    <w:rsid w:val="004C61FB"/>
    <w:rsid w:val="004C66C3"/>
    <w:rsid w:val="004C6DCD"/>
    <w:rsid w:val="004C7217"/>
    <w:rsid w:val="004D0738"/>
    <w:rsid w:val="004D166E"/>
    <w:rsid w:val="004D438E"/>
    <w:rsid w:val="004D4FB9"/>
    <w:rsid w:val="004D60A7"/>
    <w:rsid w:val="004E47CD"/>
    <w:rsid w:val="004E56FA"/>
    <w:rsid w:val="004E5954"/>
    <w:rsid w:val="004E5B63"/>
    <w:rsid w:val="004E64ED"/>
    <w:rsid w:val="004E67A8"/>
    <w:rsid w:val="004E69CE"/>
    <w:rsid w:val="004E770B"/>
    <w:rsid w:val="004F1032"/>
    <w:rsid w:val="004F14DF"/>
    <w:rsid w:val="004F26DA"/>
    <w:rsid w:val="004F3410"/>
    <w:rsid w:val="004F4374"/>
    <w:rsid w:val="004F43C4"/>
    <w:rsid w:val="00501275"/>
    <w:rsid w:val="005017AB"/>
    <w:rsid w:val="0050298B"/>
    <w:rsid w:val="005036AE"/>
    <w:rsid w:val="0050479C"/>
    <w:rsid w:val="0050487B"/>
    <w:rsid w:val="00506BA1"/>
    <w:rsid w:val="0051081B"/>
    <w:rsid w:val="0051143B"/>
    <w:rsid w:val="0051453F"/>
    <w:rsid w:val="00521390"/>
    <w:rsid w:val="00522CBE"/>
    <w:rsid w:val="00523D26"/>
    <w:rsid w:val="00524C1E"/>
    <w:rsid w:val="00527123"/>
    <w:rsid w:val="005301C5"/>
    <w:rsid w:val="00531085"/>
    <w:rsid w:val="005312F6"/>
    <w:rsid w:val="00532812"/>
    <w:rsid w:val="00534DD8"/>
    <w:rsid w:val="0053675D"/>
    <w:rsid w:val="005406EA"/>
    <w:rsid w:val="0054199B"/>
    <w:rsid w:val="00543A3B"/>
    <w:rsid w:val="00544CB4"/>
    <w:rsid w:val="0054752E"/>
    <w:rsid w:val="0054766D"/>
    <w:rsid w:val="005507C2"/>
    <w:rsid w:val="00550950"/>
    <w:rsid w:val="00551269"/>
    <w:rsid w:val="00553EB8"/>
    <w:rsid w:val="00554A3B"/>
    <w:rsid w:val="00554D54"/>
    <w:rsid w:val="00554E47"/>
    <w:rsid w:val="00560334"/>
    <w:rsid w:val="00560A4A"/>
    <w:rsid w:val="00561B97"/>
    <w:rsid w:val="00561EC7"/>
    <w:rsid w:val="00563397"/>
    <w:rsid w:val="00565232"/>
    <w:rsid w:val="00565296"/>
    <w:rsid w:val="00565D83"/>
    <w:rsid w:val="005660AD"/>
    <w:rsid w:val="0057162B"/>
    <w:rsid w:val="00573BE6"/>
    <w:rsid w:val="00573F1E"/>
    <w:rsid w:val="00575CCF"/>
    <w:rsid w:val="00575EC2"/>
    <w:rsid w:val="00577055"/>
    <w:rsid w:val="00580CE5"/>
    <w:rsid w:val="0058134D"/>
    <w:rsid w:val="00581D79"/>
    <w:rsid w:val="0058289D"/>
    <w:rsid w:val="0059004E"/>
    <w:rsid w:val="00590FF3"/>
    <w:rsid w:val="00593EC9"/>
    <w:rsid w:val="005942E5"/>
    <w:rsid w:val="00595088"/>
    <w:rsid w:val="00595408"/>
    <w:rsid w:val="00595F98"/>
    <w:rsid w:val="00596B36"/>
    <w:rsid w:val="00597882"/>
    <w:rsid w:val="005A14D4"/>
    <w:rsid w:val="005A30F3"/>
    <w:rsid w:val="005A5061"/>
    <w:rsid w:val="005A6AD0"/>
    <w:rsid w:val="005A6D96"/>
    <w:rsid w:val="005B08F3"/>
    <w:rsid w:val="005B0E69"/>
    <w:rsid w:val="005B107C"/>
    <w:rsid w:val="005B28E0"/>
    <w:rsid w:val="005B3778"/>
    <w:rsid w:val="005B398C"/>
    <w:rsid w:val="005B4088"/>
    <w:rsid w:val="005B502E"/>
    <w:rsid w:val="005B63EC"/>
    <w:rsid w:val="005B69BC"/>
    <w:rsid w:val="005C021B"/>
    <w:rsid w:val="005C0839"/>
    <w:rsid w:val="005C0CD5"/>
    <w:rsid w:val="005C321D"/>
    <w:rsid w:val="005C3AC4"/>
    <w:rsid w:val="005C4E51"/>
    <w:rsid w:val="005C7A7E"/>
    <w:rsid w:val="005D059D"/>
    <w:rsid w:val="005D64F6"/>
    <w:rsid w:val="005D755D"/>
    <w:rsid w:val="005E0690"/>
    <w:rsid w:val="005E4222"/>
    <w:rsid w:val="005E437E"/>
    <w:rsid w:val="005E4458"/>
    <w:rsid w:val="005E5AE4"/>
    <w:rsid w:val="005E5CCD"/>
    <w:rsid w:val="005F1644"/>
    <w:rsid w:val="005F1B5A"/>
    <w:rsid w:val="005F1C0D"/>
    <w:rsid w:val="005F1F7F"/>
    <w:rsid w:val="005F1F8A"/>
    <w:rsid w:val="005F3581"/>
    <w:rsid w:val="005F4645"/>
    <w:rsid w:val="005F48F2"/>
    <w:rsid w:val="005F4A8C"/>
    <w:rsid w:val="005F5009"/>
    <w:rsid w:val="005F6393"/>
    <w:rsid w:val="005F6B55"/>
    <w:rsid w:val="00600148"/>
    <w:rsid w:val="00602A17"/>
    <w:rsid w:val="00603381"/>
    <w:rsid w:val="00604647"/>
    <w:rsid w:val="006067B3"/>
    <w:rsid w:val="0060791D"/>
    <w:rsid w:val="00607AED"/>
    <w:rsid w:val="006103DD"/>
    <w:rsid w:val="00611224"/>
    <w:rsid w:val="006125E6"/>
    <w:rsid w:val="00612C43"/>
    <w:rsid w:val="00614931"/>
    <w:rsid w:val="0061560B"/>
    <w:rsid w:val="006169AB"/>
    <w:rsid w:val="006173D4"/>
    <w:rsid w:val="006177B4"/>
    <w:rsid w:val="00617B93"/>
    <w:rsid w:val="00620C2C"/>
    <w:rsid w:val="0062325A"/>
    <w:rsid w:val="00623C4E"/>
    <w:rsid w:val="00623CB3"/>
    <w:rsid w:val="00624166"/>
    <w:rsid w:val="00624362"/>
    <w:rsid w:val="00624C39"/>
    <w:rsid w:val="00630628"/>
    <w:rsid w:val="006341E8"/>
    <w:rsid w:val="00635326"/>
    <w:rsid w:val="006418ED"/>
    <w:rsid w:val="00642150"/>
    <w:rsid w:val="00642AF9"/>
    <w:rsid w:val="00644384"/>
    <w:rsid w:val="00644392"/>
    <w:rsid w:val="00645DF2"/>
    <w:rsid w:val="00645EEA"/>
    <w:rsid w:val="00646FD9"/>
    <w:rsid w:val="00647861"/>
    <w:rsid w:val="0065112C"/>
    <w:rsid w:val="00651934"/>
    <w:rsid w:val="0065427E"/>
    <w:rsid w:val="00654750"/>
    <w:rsid w:val="006548FD"/>
    <w:rsid w:val="006551F5"/>
    <w:rsid w:val="00657432"/>
    <w:rsid w:val="0066134F"/>
    <w:rsid w:val="00661382"/>
    <w:rsid w:val="00661799"/>
    <w:rsid w:val="00662A2F"/>
    <w:rsid w:val="00662F3D"/>
    <w:rsid w:val="006633BB"/>
    <w:rsid w:val="00664707"/>
    <w:rsid w:val="00664BE8"/>
    <w:rsid w:val="00665D16"/>
    <w:rsid w:val="00665E27"/>
    <w:rsid w:val="00665F1D"/>
    <w:rsid w:val="0066743B"/>
    <w:rsid w:val="00670CD3"/>
    <w:rsid w:val="00672544"/>
    <w:rsid w:val="00672F65"/>
    <w:rsid w:val="00676350"/>
    <w:rsid w:val="0067687D"/>
    <w:rsid w:val="00677EF9"/>
    <w:rsid w:val="00677FC1"/>
    <w:rsid w:val="00680749"/>
    <w:rsid w:val="006809FA"/>
    <w:rsid w:val="006814BB"/>
    <w:rsid w:val="006817FF"/>
    <w:rsid w:val="00684300"/>
    <w:rsid w:val="00685CCD"/>
    <w:rsid w:val="006878E7"/>
    <w:rsid w:val="00687E16"/>
    <w:rsid w:val="00687EE3"/>
    <w:rsid w:val="006904DE"/>
    <w:rsid w:val="00690B0A"/>
    <w:rsid w:val="006928F8"/>
    <w:rsid w:val="00692CBA"/>
    <w:rsid w:val="006934C8"/>
    <w:rsid w:val="006946DE"/>
    <w:rsid w:val="00694A13"/>
    <w:rsid w:val="006A005D"/>
    <w:rsid w:val="006A3C1B"/>
    <w:rsid w:val="006A456A"/>
    <w:rsid w:val="006A4C03"/>
    <w:rsid w:val="006B0E9C"/>
    <w:rsid w:val="006B27F8"/>
    <w:rsid w:val="006B4845"/>
    <w:rsid w:val="006B527C"/>
    <w:rsid w:val="006B58EB"/>
    <w:rsid w:val="006C2F5F"/>
    <w:rsid w:val="006C7165"/>
    <w:rsid w:val="006C7EF8"/>
    <w:rsid w:val="006D027D"/>
    <w:rsid w:val="006D3237"/>
    <w:rsid w:val="006E06B2"/>
    <w:rsid w:val="006E382D"/>
    <w:rsid w:val="006E64B2"/>
    <w:rsid w:val="006F02DB"/>
    <w:rsid w:val="006F11A5"/>
    <w:rsid w:val="006F2E56"/>
    <w:rsid w:val="006F4093"/>
    <w:rsid w:val="006F46EE"/>
    <w:rsid w:val="00700406"/>
    <w:rsid w:val="00701D7E"/>
    <w:rsid w:val="00703699"/>
    <w:rsid w:val="00703C89"/>
    <w:rsid w:val="00705074"/>
    <w:rsid w:val="0070787D"/>
    <w:rsid w:val="007078BA"/>
    <w:rsid w:val="00710208"/>
    <w:rsid w:val="00710B45"/>
    <w:rsid w:val="007135D4"/>
    <w:rsid w:val="00714354"/>
    <w:rsid w:val="00714C28"/>
    <w:rsid w:val="00715E1C"/>
    <w:rsid w:val="00716766"/>
    <w:rsid w:val="007174AC"/>
    <w:rsid w:val="007177A4"/>
    <w:rsid w:val="00721A8E"/>
    <w:rsid w:val="00723A79"/>
    <w:rsid w:val="00725B93"/>
    <w:rsid w:val="00726044"/>
    <w:rsid w:val="00726E4F"/>
    <w:rsid w:val="00726EA2"/>
    <w:rsid w:val="00734041"/>
    <w:rsid w:val="00734C6F"/>
    <w:rsid w:val="00737D56"/>
    <w:rsid w:val="0074099E"/>
    <w:rsid w:val="00741285"/>
    <w:rsid w:val="00741BCD"/>
    <w:rsid w:val="00742DF0"/>
    <w:rsid w:val="00743312"/>
    <w:rsid w:val="00743AD2"/>
    <w:rsid w:val="007445A3"/>
    <w:rsid w:val="00746533"/>
    <w:rsid w:val="007470DA"/>
    <w:rsid w:val="00750473"/>
    <w:rsid w:val="0075215D"/>
    <w:rsid w:val="00756AF3"/>
    <w:rsid w:val="00756B20"/>
    <w:rsid w:val="00756DD4"/>
    <w:rsid w:val="007628B7"/>
    <w:rsid w:val="00762964"/>
    <w:rsid w:val="00763731"/>
    <w:rsid w:val="00763860"/>
    <w:rsid w:val="00766E62"/>
    <w:rsid w:val="00767734"/>
    <w:rsid w:val="00767B0B"/>
    <w:rsid w:val="00767E32"/>
    <w:rsid w:val="00770A7E"/>
    <w:rsid w:val="00770DBA"/>
    <w:rsid w:val="007717FD"/>
    <w:rsid w:val="00775E6C"/>
    <w:rsid w:val="007760B9"/>
    <w:rsid w:val="00776A67"/>
    <w:rsid w:val="00776E4E"/>
    <w:rsid w:val="007779A3"/>
    <w:rsid w:val="00777A2A"/>
    <w:rsid w:val="00777C2F"/>
    <w:rsid w:val="007807BF"/>
    <w:rsid w:val="00783DCA"/>
    <w:rsid w:val="00785206"/>
    <w:rsid w:val="00787E49"/>
    <w:rsid w:val="00790E06"/>
    <w:rsid w:val="0079145F"/>
    <w:rsid w:val="007917A9"/>
    <w:rsid w:val="007941BD"/>
    <w:rsid w:val="007948F7"/>
    <w:rsid w:val="00794DFC"/>
    <w:rsid w:val="007A01FE"/>
    <w:rsid w:val="007A05D8"/>
    <w:rsid w:val="007A191A"/>
    <w:rsid w:val="007A2E4D"/>
    <w:rsid w:val="007A4E1C"/>
    <w:rsid w:val="007A4E65"/>
    <w:rsid w:val="007A5A80"/>
    <w:rsid w:val="007A660E"/>
    <w:rsid w:val="007B0EDB"/>
    <w:rsid w:val="007B1BA1"/>
    <w:rsid w:val="007B1BE9"/>
    <w:rsid w:val="007B1FB8"/>
    <w:rsid w:val="007B495A"/>
    <w:rsid w:val="007B7E8A"/>
    <w:rsid w:val="007C00E0"/>
    <w:rsid w:val="007C1975"/>
    <w:rsid w:val="007C1AE9"/>
    <w:rsid w:val="007C3BA3"/>
    <w:rsid w:val="007C3E44"/>
    <w:rsid w:val="007C4044"/>
    <w:rsid w:val="007C56D5"/>
    <w:rsid w:val="007C5A31"/>
    <w:rsid w:val="007C6A10"/>
    <w:rsid w:val="007C7798"/>
    <w:rsid w:val="007D0526"/>
    <w:rsid w:val="007D2D84"/>
    <w:rsid w:val="007D35EC"/>
    <w:rsid w:val="007D3E74"/>
    <w:rsid w:val="007D651D"/>
    <w:rsid w:val="007E0B2C"/>
    <w:rsid w:val="007E22FF"/>
    <w:rsid w:val="007E2426"/>
    <w:rsid w:val="007E28F5"/>
    <w:rsid w:val="007E380F"/>
    <w:rsid w:val="007E59BD"/>
    <w:rsid w:val="007E663F"/>
    <w:rsid w:val="007E680A"/>
    <w:rsid w:val="007E7047"/>
    <w:rsid w:val="007E73C6"/>
    <w:rsid w:val="007E78AA"/>
    <w:rsid w:val="007F0046"/>
    <w:rsid w:val="007F08BA"/>
    <w:rsid w:val="007F2E70"/>
    <w:rsid w:val="007F4092"/>
    <w:rsid w:val="007F5F59"/>
    <w:rsid w:val="007F718B"/>
    <w:rsid w:val="007F7DC4"/>
    <w:rsid w:val="008005A2"/>
    <w:rsid w:val="008018C3"/>
    <w:rsid w:val="008030A0"/>
    <w:rsid w:val="008030A4"/>
    <w:rsid w:val="00804492"/>
    <w:rsid w:val="00804724"/>
    <w:rsid w:val="00804863"/>
    <w:rsid w:val="00804DD7"/>
    <w:rsid w:val="00805A46"/>
    <w:rsid w:val="00806A62"/>
    <w:rsid w:val="00810DB6"/>
    <w:rsid w:val="00810E69"/>
    <w:rsid w:val="0081100E"/>
    <w:rsid w:val="0081123A"/>
    <w:rsid w:val="00811EBB"/>
    <w:rsid w:val="008132D5"/>
    <w:rsid w:val="0081515E"/>
    <w:rsid w:val="00820098"/>
    <w:rsid w:val="00822771"/>
    <w:rsid w:val="00824EDD"/>
    <w:rsid w:val="00825321"/>
    <w:rsid w:val="00825D74"/>
    <w:rsid w:val="00826B13"/>
    <w:rsid w:val="00826D86"/>
    <w:rsid w:val="00827405"/>
    <w:rsid w:val="008323B8"/>
    <w:rsid w:val="00832C73"/>
    <w:rsid w:val="008369BB"/>
    <w:rsid w:val="00841D16"/>
    <w:rsid w:val="00841F81"/>
    <w:rsid w:val="008423C4"/>
    <w:rsid w:val="00843DE9"/>
    <w:rsid w:val="00845436"/>
    <w:rsid w:val="00845F49"/>
    <w:rsid w:val="00847858"/>
    <w:rsid w:val="00850152"/>
    <w:rsid w:val="00852360"/>
    <w:rsid w:val="0085392D"/>
    <w:rsid w:val="0085744A"/>
    <w:rsid w:val="00861634"/>
    <w:rsid w:val="00861BFD"/>
    <w:rsid w:val="00863163"/>
    <w:rsid w:val="008645B6"/>
    <w:rsid w:val="00864D8E"/>
    <w:rsid w:val="00865C0E"/>
    <w:rsid w:val="00866525"/>
    <w:rsid w:val="0086658A"/>
    <w:rsid w:val="008672B9"/>
    <w:rsid w:val="00870083"/>
    <w:rsid w:val="008700FC"/>
    <w:rsid w:val="00870BCA"/>
    <w:rsid w:val="00871125"/>
    <w:rsid w:val="00871448"/>
    <w:rsid w:val="00871CA0"/>
    <w:rsid w:val="00871D9E"/>
    <w:rsid w:val="008724BF"/>
    <w:rsid w:val="00872816"/>
    <w:rsid w:val="00872B14"/>
    <w:rsid w:val="008730FC"/>
    <w:rsid w:val="00874555"/>
    <w:rsid w:val="00876524"/>
    <w:rsid w:val="008768E9"/>
    <w:rsid w:val="00876E33"/>
    <w:rsid w:val="0087770E"/>
    <w:rsid w:val="00877E38"/>
    <w:rsid w:val="00880296"/>
    <w:rsid w:val="00883268"/>
    <w:rsid w:val="0088390A"/>
    <w:rsid w:val="00883D68"/>
    <w:rsid w:val="0088562A"/>
    <w:rsid w:val="008859CE"/>
    <w:rsid w:val="00886781"/>
    <w:rsid w:val="0088731A"/>
    <w:rsid w:val="008904BC"/>
    <w:rsid w:val="00892C10"/>
    <w:rsid w:val="00893050"/>
    <w:rsid w:val="0089391A"/>
    <w:rsid w:val="00893DCA"/>
    <w:rsid w:val="00897BBD"/>
    <w:rsid w:val="008A0120"/>
    <w:rsid w:val="008A053F"/>
    <w:rsid w:val="008A30AC"/>
    <w:rsid w:val="008A4B4D"/>
    <w:rsid w:val="008A5974"/>
    <w:rsid w:val="008A6F45"/>
    <w:rsid w:val="008A7B66"/>
    <w:rsid w:val="008B028F"/>
    <w:rsid w:val="008B0640"/>
    <w:rsid w:val="008B0B11"/>
    <w:rsid w:val="008B0D5D"/>
    <w:rsid w:val="008B2345"/>
    <w:rsid w:val="008B2FFE"/>
    <w:rsid w:val="008B4886"/>
    <w:rsid w:val="008B5A56"/>
    <w:rsid w:val="008B7B5B"/>
    <w:rsid w:val="008B7E78"/>
    <w:rsid w:val="008C087C"/>
    <w:rsid w:val="008C0F4C"/>
    <w:rsid w:val="008C5AEB"/>
    <w:rsid w:val="008C6998"/>
    <w:rsid w:val="008D2B77"/>
    <w:rsid w:val="008D3831"/>
    <w:rsid w:val="008D3ABE"/>
    <w:rsid w:val="008D3BAA"/>
    <w:rsid w:val="008D4764"/>
    <w:rsid w:val="008D51D8"/>
    <w:rsid w:val="008D77EC"/>
    <w:rsid w:val="008D7ADC"/>
    <w:rsid w:val="008D7B35"/>
    <w:rsid w:val="008E0148"/>
    <w:rsid w:val="008E0FBF"/>
    <w:rsid w:val="008E26EB"/>
    <w:rsid w:val="008E2E8A"/>
    <w:rsid w:val="008E3032"/>
    <w:rsid w:val="008E4ED6"/>
    <w:rsid w:val="008E6AF0"/>
    <w:rsid w:val="008E6E12"/>
    <w:rsid w:val="008E7C61"/>
    <w:rsid w:val="008F3A23"/>
    <w:rsid w:val="008F5B68"/>
    <w:rsid w:val="008F5F37"/>
    <w:rsid w:val="008F7C0D"/>
    <w:rsid w:val="008F7C5F"/>
    <w:rsid w:val="00900942"/>
    <w:rsid w:val="00903881"/>
    <w:rsid w:val="009038BF"/>
    <w:rsid w:val="009040D7"/>
    <w:rsid w:val="00905615"/>
    <w:rsid w:val="00906653"/>
    <w:rsid w:val="009110C7"/>
    <w:rsid w:val="00911CD2"/>
    <w:rsid w:val="00912DB9"/>
    <w:rsid w:val="0091538C"/>
    <w:rsid w:val="00915647"/>
    <w:rsid w:val="0091697D"/>
    <w:rsid w:val="00917948"/>
    <w:rsid w:val="00917D8A"/>
    <w:rsid w:val="00920F3C"/>
    <w:rsid w:val="00921454"/>
    <w:rsid w:val="009233A2"/>
    <w:rsid w:val="009261D9"/>
    <w:rsid w:val="009267AC"/>
    <w:rsid w:val="00927558"/>
    <w:rsid w:val="00927BE6"/>
    <w:rsid w:val="009308B3"/>
    <w:rsid w:val="0093283E"/>
    <w:rsid w:val="00934DF9"/>
    <w:rsid w:val="00935DFF"/>
    <w:rsid w:val="00936177"/>
    <w:rsid w:val="00936D32"/>
    <w:rsid w:val="00936E46"/>
    <w:rsid w:val="009373FD"/>
    <w:rsid w:val="009415D9"/>
    <w:rsid w:val="00942349"/>
    <w:rsid w:val="0094256A"/>
    <w:rsid w:val="00942F03"/>
    <w:rsid w:val="00943DB4"/>
    <w:rsid w:val="009457E3"/>
    <w:rsid w:val="00945C06"/>
    <w:rsid w:val="009469A2"/>
    <w:rsid w:val="0095218E"/>
    <w:rsid w:val="00952787"/>
    <w:rsid w:val="00952B44"/>
    <w:rsid w:val="00953A08"/>
    <w:rsid w:val="009548AC"/>
    <w:rsid w:val="009551E8"/>
    <w:rsid w:val="009579AD"/>
    <w:rsid w:val="009608FF"/>
    <w:rsid w:val="0096153B"/>
    <w:rsid w:val="00961764"/>
    <w:rsid w:val="009627C6"/>
    <w:rsid w:val="0096580D"/>
    <w:rsid w:val="00966BA6"/>
    <w:rsid w:val="00967A26"/>
    <w:rsid w:val="00967D85"/>
    <w:rsid w:val="00971065"/>
    <w:rsid w:val="00971C0A"/>
    <w:rsid w:val="009723DD"/>
    <w:rsid w:val="0097473A"/>
    <w:rsid w:val="00975205"/>
    <w:rsid w:val="0097570B"/>
    <w:rsid w:val="0097637D"/>
    <w:rsid w:val="00976918"/>
    <w:rsid w:val="00977580"/>
    <w:rsid w:val="00981082"/>
    <w:rsid w:val="00983ACC"/>
    <w:rsid w:val="009860E5"/>
    <w:rsid w:val="00986B29"/>
    <w:rsid w:val="00986D92"/>
    <w:rsid w:val="00987237"/>
    <w:rsid w:val="00990AA7"/>
    <w:rsid w:val="00991072"/>
    <w:rsid w:val="00991127"/>
    <w:rsid w:val="00991712"/>
    <w:rsid w:val="0099196F"/>
    <w:rsid w:val="00991AE6"/>
    <w:rsid w:val="00993912"/>
    <w:rsid w:val="00993EF5"/>
    <w:rsid w:val="00993F30"/>
    <w:rsid w:val="00995390"/>
    <w:rsid w:val="009968EA"/>
    <w:rsid w:val="009974B2"/>
    <w:rsid w:val="009978B2"/>
    <w:rsid w:val="009A04A2"/>
    <w:rsid w:val="009A1895"/>
    <w:rsid w:val="009A2FAE"/>
    <w:rsid w:val="009A351B"/>
    <w:rsid w:val="009A4EFE"/>
    <w:rsid w:val="009A50CB"/>
    <w:rsid w:val="009A63F6"/>
    <w:rsid w:val="009B1802"/>
    <w:rsid w:val="009B1E5B"/>
    <w:rsid w:val="009B3C5A"/>
    <w:rsid w:val="009B4091"/>
    <w:rsid w:val="009B41BA"/>
    <w:rsid w:val="009B4498"/>
    <w:rsid w:val="009B4FD1"/>
    <w:rsid w:val="009B5034"/>
    <w:rsid w:val="009B53B5"/>
    <w:rsid w:val="009B57B9"/>
    <w:rsid w:val="009B5FC8"/>
    <w:rsid w:val="009B7C21"/>
    <w:rsid w:val="009C1B8C"/>
    <w:rsid w:val="009C1EFF"/>
    <w:rsid w:val="009C624E"/>
    <w:rsid w:val="009C7041"/>
    <w:rsid w:val="009D0A50"/>
    <w:rsid w:val="009D18ED"/>
    <w:rsid w:val="009D1E67"/>
    <w:rsid w:val="009D765D"/>
    <w:rsid w:val="009D7955"/>
    <w:rsid w:val="009E0964"/>
    <w:rsid w:val="009E17CB"/>
    <w:rsid w:val="009E2152"/>
    <w:rsid w:val="009E2E2C"/>
    <w:rsid w:val="009E320C"/>
    <w:rsid w:val="009E4192"/>
    <w:rsid w:val="009E41F1"/>
    <w:rsid w:val="009E4AD8"/>
    <w:rsid w:val="009E4BE5"/>
    <w:rsid w:val="009E536E"/>
    <w:rsid w:val="009E54ED"/>
    <w:rsid w:val="009E6369"/>
    <w:rsid w:val="009E6D04"/>
    <w:rsid w:val="009F0CBB"/>
    <w:rsid w:val="009F24E3"/>
    <w:rsid w:val="009F2630"/>
    <w:rsid w:val="009F2B07"/>
    <w:rsid w:val="009F2D12"/>
    <w:rsid w:val="009F3C8F"/>
    <w:rsid w:val="009F4815"/>
    <w:rsid w:val="009F4A61"/>
    <w:rsid w:val="009F67C7"/>
    <w:rsid w:val="00A0102B"/>
    <w:rsid w:val="00A01485"/>
    <w:rsid w:val="00A02026"/>
    <w:rsid w:val="00A031A0"/>
    <w:rsid w:val="00A035AF"/>
    <w:rsid w:val="00A03C37"/>
    <w:rsid w:val="00A07AE7"/>
    <w:rsid w:val="00A07BD6"/>
    <w:rsid w:val="00A07D1F"/>
    <w:rsid w:val="00A10D94"/>
    <w:rsid w:val="00A1139A"/>
    <w:rsid w:val="00A11460"/>
    <w:rsid w:val="00A12A9B"/>
    <w:rsid w:val="00A1304F"/>
    <w:rsid w:val="00A13408"/>
    <w:rsid w:val="00A1577A"/>
    <w:rsid w:val="00A1599F"/>
    <w:rsid w:val="00A16355"/>
    <w:rsid w:val="00A16374"/>
    <w:rsid w:val="00A17A4F"/>
    <w:rsid w:val="00A17A97"/>
    <w:rsid w:val="00A17CCE"/>
    <w:rsid w:val="00A20DDD"/>
    <w:rsid w:val="00A20E60"/>
    <w:rsid w:val="00A21013"/>
    <w:rsid w:val="00A21952"/>
    <w:rsid w:val="00A22024"/>
    <w:rsid w:val="00A22296"/>
    <w:rsid w:val="00A24519"/>
    <w:rsid w:val="00A30042"/>
    <w:rsid w:val="00A34A6A"/>
    <w:rsid w:val="00A34EFA"/>
    <w:rsid w:val="00A35A1B"/>
    <w:rsid w:val="00A376D5"/>
    <w:rsid w:val="00A4011E"/>
    <w:rsid w:val="00A42843"/>
    <w:rsid w:val="00A42CE2"/>
    <w:rsid w:val="00A42EBF"/>
    <w:rsid w:val="00A43254"/>
    <w:rsid w:val="00A448B9"/>
    <w:rsid w:val="00A46A76"/>
    <w:rsid w:val="00A5087A"/>
    <w:rsid w:val="00A50C82"/>
    <w:rsid w:val="00A50FD9"/>
    <w:rsid w:val="00A51979"/>
    <w:rsid w:val="00A5262E"/>
    <w:rsid w:val="00A53865"/>
    <w:rsid w:val="00A5406D"/>
    <w:rsid w:val="00A56624"/>
    <w:rsid w:val="00A6064F"/>
    <w:rsid w:val="00A61110"/>
    <w:rsid w:val="00A6479D"/>
    <w:rsid w:val="00A6661B"/>
    <w:rsid w:val="00A675E9"/>
    <w:rsid w:val="00A67660"/>
    <w:rsid w:val="00A67C53"/>
    <w:rsid w:val="00A67F71"/>
    <w:rsid w:val="00A701C0"/>
    <w:rsid w:val="00A70BF0"/>
    <w:rsid w:val="00A70FCE"/>
    <w:rsid w:val="00A71BC5"/>
    <w:rsid w:val="00A72350"/>
    <w:rsid w:val="00A7294D"/>
    <w:rsid w:val="00A73193"/>
    <w:rsid w:val="00A73FEE"/>
    <w:rsid w:val="00A7616D"/>
    <w:rsid w:val="00A771AA"/>
    <w:rsid w:val="00A772DC"/>
    <w:rsid w:val="00A77FE2"/>
    <w:rsid w:val="00A81880"/>
    <w:rsid w:val="00A82EC1"/>
    <w:rsid w:val="00A84CDC"/>
    <w:rsid w:val="00A84F44"/>
    <w:rsid w:val="00A863D1"/>
    <w:rsid w:val="00A90130"/>
    <w:rsid w:val="00A9046A"/>
    <w:rsid w:val="00A909EA"/>
    <w:rsid w:val="00A91449"/>
    <w:rsid w:val="00A9266D"/>
    <w:rsid w:val="00A92ACA"/>
    <w:rsid w:val="00A939C0"/>
    <w:rsid w:val="00A9440C"/>
    <w:rsid w:val="00A95C20"/>
    <w:rsid w:val="00A96722"/>
    <w:rsid w:val="00AA0EF9"/>
    <w:rsid w:val="00AA19C0"/>
    <w:rsid w:val="00AA2242"/>
    <w:rsid w:val="00AA33BF"/>
    <w:rsid w:val="00AA35D9"/>
    <w:rsid w:val="00AA3778"/>
    <w:rsid w:val="00AA4FD7"/>
    <w:rsid w:val="00AA6A83"/>
    <w:rsid w:val="00AB382F"/>
    <w:rsid w:val="00AB3B98"/>
    <w:rsid w:val="00AB4111"/>
    <w:rsid w:val="00AB4D8F"/>
    <w:rsid w:val="00AB5A05"/>
    <w:rsid w:val="00AB6454"/>
    <w:rsid w:val="00AB7015"/>
    <w:rsid w:val="00AB7AB3"/>
    <w:rsid w:val="00AC33B9"/>
    <w:rsid w:val="00AC5545"/>
    <w:rsid w:val="00AC56B1"/>
    <w:rsid w:val="00AC63D1"/>
    <w:rsid w:val="00AD04F3"/>
    <w:rsid w:val="00AD0895"/>
    <w:rsid w:val="00AD3ACE"/>
    <w:rsid w:val="00AD53C4"/>
    <w:rsid w:val="00AD5554"/>
    <w:rsid w:val="00AD6CDF"/>
    <w:rsid w:val="00AE0F8C"/>
    <w:rsid w:val="00AE1009"/>
    <w:rsid w:val="00AE13E7"/>
    <w:rsid w:val="00AE28A0"/>
    <w:rsid w:val="00AE293E"/>
    <w:rsid w:val="00AE301F"/>
    <w:rsid w:val="00AE30B7"/>
    <w:rsid w:val="00AF3966"/>
    <w:rsid w:val="00AF47BB"/>
    <w:rsid w:val="00AF6B55"/>
    <w:rsid w:val="00B0438E"/>
    <w:rsid w:val="00B0440D"/>
    <w:rsid w:val="00B0447C"/>
    <w:rsid w:val="00B05C1D"/>
    <w:rsid w:val="00B10910"/>
    <w:rsid w:val="00B11153"/>
    <w:rsid w:val="00B1331C"/>
    <w:rsid w:val="00B1551C"/>
    <w:rsid w:val="00B15E3B"/>
    <w:rsid w:val="00B165F6"/>
    <w:rsid w:val="00B17073"/>
    <w:rsid w:val="00B1768F"/>
    <w:rsid w:val="00B213B9"/>
    <w:rsid w:val="00B220DC"/>
    <w:rsid w:val="00B23370"/>
    <w:rsid w:val="00B26B7D"/>
    <w:rsid w:val="00B30F2A"/>
    <w:rsid w:val="00B30F8E"/>
    <w:rsid w:val="00B324DA"/>
    <w:rsid w:val="00B32A6F"/>
    <w:rsid w:val="00B32BC8"/>
    <w:rsid w:val="00B34B16"/>
    <w:rsid w:val="00B36F64"/>
    <w:rsid w:val="00B375B7"/>
    <w:rsid w:val="00B37DC0"/>
    <w:rsid w:val="00B400D5"/>
    <w:rsid w:val="00B41433"/>
    <w:rsid w:val="00B43C40"/>
    <w:rsid w:val="00B44D20"/>
    <w:rsid w:val="00B453B1"/>
    <w:rsid w:val="00B51CC2"/>
    <w:rsid w:val="00B51E8E"/>
    <w:rsid w:val="00B55233"/>
    <w:rsid w:val="00B55654"/>
    <w:rsid w:val="00B5626E"/>
    <w:rsid w:val="00B65613"/>
    <w:rsid w:val="00B67404"/>
    <w:rsid w:val="00B70348"/>
    <w:rsid w:val="00B70F13"/>
    <w:rsid w:val="00B72974"/>
    <w:rsid w:val="00B72E5C"/>
    <w:rsid w:val="00B72FAB"/>
    <w:rsid w:val="00B73483"/>
    <w:rsid w:val="00B734C3"/>
    <w:rsid w:val="00B73B38"/>
    <w:rsid w:val="00B73F79"/>
    <w:rsid w:val="00B7429A"/>
    <w:rsid w:val="00B77598"/>
    <w:rsid w:val="00B804C9"/>
    <w:rsid w:val="00B81F65"/>
    <w:rsid w:val="00B825CD"/>
    <w:rsid w:val="00B82A09"/>
    <w:rsid w:val="00B84782"/>
    <w:rsid w:val="00B84D43"/>
    <w:rsid w:val="00B8524F"/>
    <w:rsid w:val="00B874B0"/>
    <w:rsid w:val="00B920E8"/>
    <w:rsid w:val="00B920F7"/>
    <w:rsid w:val="00B92422"/>
    <w:rsid w:val="00B9283F"/>
    <w:rsid w:val="00B93051"/>
    <w:rsid w:val="00B9326C"/>
    <w:rsid w:val="00B941B1"/>
    <w:rsid w:val="00B957DE"/>
    <w:rsid w:val="00B9680A"/>
    <w:rsid w:val="00BA1F8A"/>
    <w:rsid w:val="00BA2144"/>
    <w:rsid w:val="00BA2582"/>
    <w:rsid w:val="00BA31F6"/>
    <w:rsid w:val="00BA3C25"/>
    <w:rsid w:val="00BA42A0"/>
    <w:rsid w:val="00BA5C8F"/>
    <w:rsid w:val="00BA5D14"/>
    <w:rsid w:val="00BA6C8E"/>
    <w:rsid w:val="00BA6D27"/>
    <w:rsid w:val="00BB0A79"/>
    <w:rsid w:val="00BB2922"/>
    <w:rsid w:val="00BB2E8E"/>
    <w:rsid w:val="00BC1012"/>
    <w:rsid w:val="00BC2E39"/>
    <w:rsid w:val="00BC4554"/>
    <w:rsid w:val="00BC5241"/>
    <w:rsid w:val="00BC5C30"/>
    <w:rsid w:val="00BC6BE5"/>
    <w:rsid w:val="00BD447F"/>
    <w:rsid w:val="00BD44E2"/>
    <w:rsid w:val="00BD58FC"/>
    <w:rsid w:val="00BD6F64"/>
    <w:rsid w:val="00BD7000"/>
    <w:rsid w:val="00BD706A"/>
    <w:rsid w:val="00BD7290"/>
    <w:rsid w:val="00BE0FF4"/>
    <w:rsid w:val="00BE104C"/>
    <w:rsid w:val="00BE1A4B"/>
    <w:rsid w:val="00BE3F2F"/>
    <w:rsid w:val="00BE4696"/>
    <w:rsid w:val="00BE68C3"/>
    <w:rsid w:val="00BE6FB4"/>
    <w:rsid w:val="00BF00BC"/>
    <w:rsid w:val="00BF0B04"/>
    <w:rsid w:val="00BF2489"/>
    <w:rsid w:val="00BF290F"/>
    <w:rsid w:val="00BF2C6E"/>
    <w:rsid w:val="00BF3D0F"/>
    <w:rsid w:val="00BF4887"/>
    <w:rsid w:val="00BF59F0"/>
    <w:rsid w:val="00BF5D52"/>
    <w:rsid w:val="00BF7323"/>
    <w:rsid w:val="00BF7821"/>
    <w:rsid w:val="00C0065B"/>
    <w:rsid w:val="00C025F7"/>
    <w:rsid w:val="00C029A1"/>
    <w:rsid w:val="00C03F7C"/>
    <w:rsid w:val="00C04381"/>
    <w:rsid w:val="00C1298F"/>
    <w:rsid w:val="00C136D5"/>
    <w:rsid w:val="00C13D0E"/>
    <w:rsid w:val="00C14708"/>
    <w:rsid w:val="00C14ECC"/>
    <w:rsid w:val="00C15D49"/>
    <w:rsid w:val="00C16EB4"/>
    <w:rsid w:val="00C17EDB"/>
    <w:rsid w:val="00C20353"/>
    <w:rsid w:val="00C22247"/>
    <w:rsid w:val="00C2261D"/>
    <w:rsid w:val="00C2499B"/>
    <w:rsid w:val="00C2760C"/>
    <w:rsid w:val="00C32042"/>
    <w:rsid w:val="00C325E1"/>
    <w:rsid w:val="00C34A7A"/>
    <w:rsid w:val="00C35205"/>
    <w:rsid w:val="00C36E4B"/>
    <w:rsid w:val="00C379B1"/>
    <w:rsid w:val="00C37DD0"/>
    <w:rsid w:val="00C402C6"/>
    <w:rsid w:val="00C40B52"/>
    <w:rsid w:val="00C411BE"/>
    <w:rsid w:val="00C41518"/>
    <w:rsid w:val="00C42543"/>
    <w:rsid w:val="00C429BA"/>
    <w:rsid w:val="00C43CB7"/>
    <w:rsid w:val="00C44815"/>
    <w:rsid w:val="00C44DA0"/>
    <w:rsid w:val="00C46FF3"/>
    <w:rsid w:val="00C47ABD"/>
    <w:rsid w:val="00C50DC6"/>
    <w:rsid w:val="00C51C86"/>
    <w:rsid w:val="00C521D7"/>
    <w:rsid w:val="00C548C5"/>
    <w:rsid w:val="00C554FD"/>
    <w:rsid w:val="00C57E81"/>
    <w:rsid w:val="00C60198"/>
    <w:rsid w:val="00C63252"/>
    <w:rsid w:val="00C65058"/>
    <w:rsid w:val="00C65651"/>
    <w:rsid w:val="00C6785E"/>
    <w:rsid w:val="00C70713"/>
    <w:rsid w:val="00C70D5F"/>
    <w:rsid w:val="00C71F09"/>
    <w:rsid w:val="00C725BA"/>
    <w:rsid w:val="00C72AED"/>
    <w:rsid w:val="00C7421D"/>
    <w:rsid w:val="00C74445"/>
    <w:rsid w:val="00C768A5"/>
    <w:rsid w:val="00C803CA"/>
    <w:rsid w:val="00C81E8B"/>
    <w:rsid w:val="00C8418A"/>
    <w:rsid w:val="00C907D1"/>
    <w:rsid w:val="00C9264C"/>
    <w:rsid w:val="00C93BF1"/>
    <w:rsid w:val="00C94D02"/>
    <w:rsid w:val="00C94D53"/>
    <w:rsid w:val="00C95057"/>
    <w:rsid w:val="00C954F0"/>
    <w:rsid w:val="00C95FAD"/>
    <w:rsid w:val="00C96545"/>
    <w:rsid w:val="00C96789"/>
    <w:rsid w:val="00CA1343"/>
    <w:rsid w:val="00CA2280"/>
    <w:rsid w:val="00CA45B9"/>
    <w:rsid w:val="00CA5152"/>
    <w:rsid w:val="00CA650F"/>
    <w:rsid w:val="00CA7332"/>
    <w:rsid w:val="00CA7F92"/>
    <w:rsid w:val="00CB39BB"/>
    <w:rsid w:val="00CB4441"/>
    <w:rsid w:val="00CB4C02"/>
    <w:rsid w:val="00CB4DB3"/>
    <w:rsid w:val="00CB7067"/>
    <w:rsid w:val="00CB785B"/>
    <w:rsid w:val="00CC001A"/>
    <w:rsid w:val="00CC1D27"/>
    <w:rsid w:val="00CC440D"/>
    <w:rsid w:val="00CC4A23"/>
    <w:rsid w:val="00CC68A0"/>
    <w:rsid w:val="00CC7502"/>
    <w:rsid w:val="00CC7E91"/>
    <w:rsid w:val="00CD002B"/>
    <w:rsid w:val="00CD3732"/>
    <w:rsid w:val="00CD39A2"/>
    <w:rsid w:val="00CD42BC"/>
    <w:rsid w:val="00CD579B"/>
    <w:rsid w:val="00CD580B"/>
    <w:rsid w:val="00CD6621"/>
    <w:rsid w:val="00CE0504"/>
    <w:rsid w:val="00CE199F"/>
    <w:rsid w:val="00CE1B0B"/>
    <w:rsid w:val="00CE323F"/>
    <w:rsid w:val="00CE4978"/>
    <w:rsid w:val="00CE613A"/>
    <w:rsid w:val="00CE688E"/>
    <w:rsid w:val="00CF028F"/>
    <w:rsid w:val="00CF08DE"/>
    <w:rsid w:val="00CF0E16"/>
    <w:rsid w:val="00CF200B"/>
    <w:rsid w:val="00CF62AD"/>
    <w:rsid w:val="00CF7CDF"/>
    <w:rsid w:val="00D007BB"/>
    <w:rsid w:val="00D00E9F"/>
    <w:rsid w:val="00D01396"/>
    <w:rsid w:val="00D01849"/>
    <w:rsid w:val="00D018D1"/>
    <w:rsid w:val="00D04437"/>
    <w:rsid w:val="00D045D4"/>
    <w:rsid w:val="00D07ADA"/>
    <w:rsid w:val="00D07CDA"/>
    <w:rsid w:val="00D11C14"/>
    <w:rsid w:val="00D12691"/>
    <w:rsid w:val="00D12E4A"/>
    <w:rsid w:val="00D13405"/>
    <w:rsid w:val="00D20755"/>
    <w:rsid w:val="00D217AE"/>
    <w:rsid w:val="00D22211"/>
    <w:rsid w:val="00D22656"/>
    <w:rsid w:val="00D25C09"/>
    <w:rsid w:val="00D26F67"/>
    <w:rsid w:val="00D271CB"/>
    <w:rsid w:val="00D306A2"/>
    <w:rsid w:val="00D3446E"/>
    <w:rsid w:val="00D35109"/>
    <w:rsid w:val="00D4106A"/>
    <w:rsid w:val="00D436DA"/>
    <w:rsid w:val="00D43B6C"/>
    <w:rsid w:val="00D44B62"/>
    <w:rsid w:val="00D44F45"/>
    <w:rsid w:val="00D45E2F"/>
    <w:rsid w:val="00D46C16"/>
    <w:rsid w:val="00D4755A"/>
    <w:rsid w:val="00D569C0"/>
    <w:rsid w:val="00D56E58"/>
    <w:rsid w:val="00D57EE4"/>
    <w:rsid w:val="00D606E7"/>
    <w:rsid w:val="00D61E09"/>
    <w:rsid w:val="00D6272A"/>
    <w:rsid w:val="00D64832"/>
    <w:rsid w:val="00D678C9"/>
    <w:rsid w:val="00D74A6A"/>
    <w:rsid w:val="00D753A3"/>
    <w:rsid w:val="00D75BC7"/>
    <w:rsid w:val="00D77531"/>
    <w:rsid w:val="00D77932"/>
    <w:rsid w:val="00D81936"/>
    <w:rsid w:val="00D81C47"/>
    <w:rsid w:val="00D8267E"/>
    <w:rsid w:val="00D82850"/>
    <w:rsid w:val="00D86297"/>
    <w:rsid w:val="00D865CC"/>
    <w:rsid w:val="00D87F5E"/>
    <w:rsid w:val="00D9076A"/>
    <w:rsid w:val="00D91BD0"/>
    <w:rsid w:val="00D91F9F"/>
    <w:rsid w:val="00D91FA2"/>
    <w:rsid w:val="00D92488"/>
    <w:rsid w:val="00D93612"/>
    <w:rsid w:val="00D93FBE"/>
    <w:rsid w:val="00D95755"/>
    <w:rsid w:val="00D95A40"/>
    <w:rsid w:val="00D9613E"/>
    <w:rsid w:val="00D9648B"/>
    <w:rsid w:val="00DA09CC"/>
    <w:rsid w:val="00DA265E"/>
    <w:rsid w:val="00DA2FAF"/>
    <w:rsid w:val="00DA3128"/>
    <w:rsid w:val="00DA4C0C"/>
    <w:rsid w:val="00DA5ABF"/>
    <w:rsid w:val="00DA62B1"/>
    <w:rsid w:val="00DA64C8"/>
    <w:rsid w:val="00DB1969"/>
    <w:rsid w:val="00DB1B1A"/>
    <w:rsid w:val="00DB3470"/>
    <w:rsid w:val="00DB3A8A"/>
    <w:rsid w:val="00DB40D8"/>
    <w:rsid w:val="00DB4E25"/>
    <w:rsid w:val="00DB5F63"/>
    <w:rsid w:val="00DB64BB"/>
    <w:rsid w:val="00DB6B4E"/>
    <w:rsid w:val="00DB6E1E"/>
    <w:rsid w:val="00DC2354"/>
    <w:rsid w:val="00DC2775"/>
    <w:rsid w:val="00DC28D0"/>
    <w:rsid w:val="00DC4F22"/>
    <w:rsid w:val="00DC5A04"/>
    <w:rsid w:val="00DC6373"/>
    <w:rsid w:val="00DC70E7"/>
    <w:rsid w:val="00DD077A"/>
    <w:rsid w:val="00DD094F"/>
    <w:rsid w:val="00DD0A58"/>
    <w:rsid w:val="00DD1EB8"/>
    <w:rsid w:val="00DD272B"/>
    <w:rsid w:val="00DD5332"/>
    <w:rsid w:val="00DD5C71"/>
    <w:rsid w:val="00DD5F61"/>
    <w:rsid w:val="00DD6486"/>
    <w:rsid w:val="00DD6D31"/>
    <w:rsid w:val="00DD76D3"/>
    <w:rsid w:val="00DD79B0"/>
    <w:rsid w:val="00DF1E96"/>
    <w:rsid w:val="00DF202F"/>
    <w:rsid w:val="00DF3FD8"/>
    <w:rsid w:val="00DF4797"/>
    <w:rsid w:val="00DF608D"/>
    <w:rsid w:val="00E000C4"/>
    <w:rsid w:val="00E00851"/>
    <w:rsid w:val="00E0088D"/>
    <w:rsid w:val="00E00E0B"/>
    <w:rsid w:val="00E0164B"/>
    <w:rsid w:val="00E023BC"/>
    <w:rsid w:val="00E0470F"/>
    <w:rsid w:val="00E05583"/>
    <w:rsid w:val="00E062F7"/>
    <w:rsid w:val="00E10E66"/>
    <w:rsid w:val="00E11C66"/>
    <w:rsid w:val="00E11D9D"/>
    <w:rsid w:val="00E1395D"/>
    <w:rsid w:val="00E14383"/>
    <w:rsid w:val="00E143CD"/>
    <w:rsid w:val="00E14539"/>
    <w:rsid w:val="00E145FC"/>
    <w:rsid w:val="00E146CE"/>
    <w:rsid w:val="00E14E51"/>
    <w:rsid w:val="00E1540B"/>
    <w:rsid w:val="00E16016"/>
    <w:rsid w:val="00E17026"/>
    <w:rsid w:val="00E17A18"/>
    <w:rsid w:val="00E201F7"/>
    <w:rsid w:val="00E20674"/>
    <w:rsid w:val="00E21195"/>
    <w:rsid w:val="00E21E84"/>
    <w:rsid w:val="00E242F9"/>
    <w:rsid w:val="00E24C2A"/>
    <w:rsid w:val="00E26853"/>
    <w:rsid w:val="00E272BE"/>
    <w:rsid w:val="00E30454"/>
    <w:rsid w:val="00E31969"/>
    <w:rsid w:val="00E33B85"/>
    <w:rsid w:val="00E33C2A"/>
    <w:rsid w:val="00E36A93"/>
    <w:rsid w:val="00E405EB"/>
    <w:rsid w:val="00E40991"/>
    <w:rsid w:val="00E433F6"/>
    <w:rsid w:val="00E4467E"/>
    <w:rsid w:val="00E44F42"/>
    <w:rsid w:val="00E4523E"/>
    <w:rsid w:val="00E4587A"/>
    <w:rsid w:val="00E46FBD"/>
    <w:rsid w:val="00E50B83"/>
    <w:rsid w:val="00E50FFB"/>
    <w:rsid w:val="00E52665"/>
    <w:rsid w:val="00E53109"/>
    <w:rsid w:val="00E535CA"/>
    <w:rsid w:val="00E565BF"/>
    <w:rsid w:val="00E565F5"/>
    <w:rsid w:val="00E568E8"/>
    <w:rsid w:val="00E56DCA"/>
    <w:rsid w:val="00E601B5"/>
    <w:rsid w:val="00E603D9"/>
    <w:rsid w:val="00E61FEA"/>
    <w:rsid w:val="00E623FF"/>
    <w:rsid w:val="00E63B87"/>
    <w:rsid w:val="00E66460"/>
    <w:rsid w:val="00E6743A"/>
    <w:rsid w:val="00E67FD0"/>
    <w:rsid w:val="00E7161D"/>
    <w:rsid w:val="00E72D41"/>
    <w:rsid w:val="00E7483B"/>
    <w:rsid w:val="00E75DA3"/>
    <w:rsid w:val="00E76668"/>
    <w:rsid w:val="00E76703"/>
    <w:rsid w:val="00E77830"/>
    <w:rsid w:val="00E77955"/>
    <w:rsid w:val="00E81A78"/>
    <w:rsid w:val="00E82798"/>
    <w:rsid w:val="00E82B6E"/>
    <w:rsid w:val="00E83570"/>
    <w:rsid w:val="00E84315"/>
    <w:rsid w:val="00E84FB9"/>
    <w:rsid w:val="00E90098"/>
    <w:rsid w:val="00E91419"/>
    <w:rsid w:val="00E92B82"/>
    <w:rsid w:val="00E92BA9"/>
    <w:rsid w:val="00E93BFD"/>
    <w:rsid w:val="00E94B84"/>
    <w:rsid w:val="00E95FE0"/>
    <w:rsid w:val="00EA08B3"/>
    <w:rsid w:val="00EA1ED8"/>
    <w:rsid w:val="00EA6BFC"/>
    <w:rsid w:val="00EA6FB3"/>
    <w:rsid w:val="00EB0524"/>
    <w:rsid w:val="00EB5E61"/>
    <w:rsid w:val="00EB6F91"/>
    <w:rsid w:val="00EC5720"/>
    <w:rsid w:val="00EC5F8E"/>
    <w:rsid w:val="00EC627E"/>
    <w:rsid w:val="00EC76BC"/>
    <w:rsid w:val="00ED168B"/>
    <w:rsid w:val="00ED1C0B"/>
    <w:rsid w:val="00ED23AC"/>
    <w:rsid w:val="00ED2CFE"/>
    <w:rsid w:val="00ED44D2"/>
    <w:rsid w:val="00ED7CC3"/>
    <w:rsid w:val="00ED7D5C"/>
    <w:rsid w:val="00EE1921"/>
    <w:rsid w:val="00EE25DB"/>
    <w:rsid w:val="00EE343D"/>
    <w:rsid w:val="00EE50C2"/>
    <w:rsid w:val="00EE5D65"/>
    <w:rsid w:val="00EE60BD"/>
    <w:rsid w:val="00EE7674"/>
    <w:rsid w:val="00EF05A8"/>
    <w:rsid w:val="00EF0A58"/>
    <w:rsid w:val="00EF0B6C"/>
    <w:rsid w:val="00EF1013"/>
    <w:rsid w:val="00EF1028"/>
    <w:rsid w:val="00EF40EF"/>
    <w:rsid w:val="00EF497E"/>
    <w:rsid w:val="00EF6666"/>
    <w:rsid w:val="00EF794B"/>
    <w:rsid w:val="00F018FC"/>
    <w:rsid w:val="00F019AB"/>
    <w:rsid w:val="00F023F9"/>
    <w:rsid w:val="00F02938"/>
    <w:rsid w:val="00F02E89"/>
    <w:rsid w:val="00F03080"/>
    <w:rsid w:val="00F032B0"/>
    <w:rsid w:val="00F04B98"/>
    <w:rsid w:val="00F062E4"/>
    <w:rsid w:val="00F10CD1"/>
    <w:rsid w:val="00F12EAB"/>
    <w:rsid w:val="00F12EFE"/>
    <w:rsid w:val="00F13A97"/>
    <w:rsid w:val="00F13DE3"/>
    <w:rsid w:val="00F14AC4"/>
    <w:rsid w:val="00F15BDC"/>
    <w:rsid w:val="00F1729E"/>
    <w:rsid w:val="00F208B9"/>
    <w:rsid w:val="00F223BD"/>
    <w:rsid w:val="00F22B79"/>
    <w:rsid w:val="00F22CE5"/>
    <w:rsid w:val="00F24546"/>
    <w:rsid w:val="00F25280"/>
    <w:rsid w:val="00F25613"/>
    <w:rsid w:val="00F2795F"/>
    <w:rsid w:val="00F30349"/>
    <w:rsid w:val="00F3195B"/>
    <w:rsid w:val="00F32F99"/>
    <w:rsid w:val="00F35802"/>
    <w:rsid w:val="00F3590D"/>
    <w:rsid w:val="00F36220"/>
    <w:rsid w:val="00F41B90"/>
    <w:rsid w:val="00F47566"/>
    <w:rsid w:val="00F52A66"/>
    <w:rsid w:val="00F53BB6"/>
    <w:rsid w:val="00F549A5"/>
    <w:rsid w:val="00F56993"/>
    <w:rsid w:val="00F639AE"/>
    <w:rsid w:val="00F64782"/>
    <w:rsid w:val="00F67165"/>
    <w:rsid w:val="00F6778D"/>
    <w:rsid w:val="00F67853"/>
    <w:rsid w:val="00F72527"/>
    <w:rsid w:val="00F7254F"/>
    <w:rsid w:val="00F72F2E"/>
    <w:rsid w:val="00F735AA"/>
    <w:rsid w:val="00F73819"/>
    <w:rsid w:val="00F738CD"/>
    <w:rsid w:val="00F74A36"/>
    <w:rsid w:val="00F76045"/>
    <w:rsid w:val="00F80036"/>
    <w:rsid w:val="00F802D5"/>
    <w:rsid w:val="00F80482"/>
    <w:rsid w:val="00F814D0"/>
    <w:rsid w:val="00F81AB7"/>
    <w:rsid w:val="00F8273C"/>
    <w:rsid w:val="00F830FF"/>
    <w:rsid w:val="00F83386"/>
    <w:rsid w:val="00F85F67"/>
    <w:rsid w:val="00F86D5E"/>
    <w:rsid w:val="00F90240"/>
    <w:rsid w:val="00F902DA"/>
    <w:rsid w:val="00F9047F"/>
    <w:rsid w:val="00F9194F"/>
    <w:rsid w:val="00F92FC0"/>
    <w:rsid w:val="00F93757"/>
    <w:rsid w:val="00F94F73"/>
    <w:rsid w:val="00F95CF5"/>
    <w:rsid w:val="00F97E2A"/>
    <w:rsid w:val="00FA38EC"/>
    <w:rsid w:val="00FA390C"/>
    <w:rsid w:val="00FA4B26"/>
    <w:rsid w:val="00FA4DE3"/>
    <w:rsid w:val="00FA4F01"/>
    <w:rsid w:val="00FA73B6"/>
    <w:rsid w:val="00FB0E73"/>
    <w:rsid w:val="00FB1E10"/>
    <w:rsid w:val="00FB2872"/>
    <w:rsid w:val="00FB2D6E"/>
    <w:rsid w:val="00FB4959"/>
    <w:rsid w:val="00FB4EC4"/>
    <w:rsid w:val="00FB5032"/>
    <w:rsid w:val="00FB6762"/>
    <w:rsid w:val="00FB78FB"/>
    <w:rsid w:val="00FC05C6"/>
    <w:rsid w:val="00FC0F3A"/>
    <w:rsid w:val="00FC14EB"/>
    <w:rsid w:val="00FC7EDD"/>
    <w:rsid w:val="00FD063A"/>
    <w:rsid w:val="00FD086C"/>
    <w:rsid w:val="00FD19FF"/>
    <w:rsid w:val="00FD385C"/>
    <w:rsid w:val="00FD3E58"/>
    <w:rsid w:val="00FD4861"/>
    <w:rsid w:val="00FD5765"/>
    <w:rsid w:val="00FD70F1"/>
    <w:rsid w:val="00FE10E8"/>
    <w:rsid w:val="00FE2738"/>
    <w:rsid w:val="00FE3DBD"/>
    <w:rsid w:val="00FE4C05"/>
    <w:rsid w:val="00FE61B8"/>
    <w:rsid w:val="00FE682A"/>
    <w:rsid w:val="00FE7FF7"/>
    <w:rsid w:val="00FF2E47"/>
    <w:rsid w:val="00FF394F"/>
    <w:rsid w:val="00FF3B3A"/>
    <w:rsid w:val="00FF4E4A"/>
    <w:rsid w:val="00FF5506"/>
    <w:rsid w:val="00FF6CD7"/>
    <w:rsid w:val="00FF6DFE"/>
    <w:rsid w:val="00FF71B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BE6076"/>
  <w15:chartTrackingRefBased/>
  <w15:docId w15:val="{F98A4F71-0E8E-47E5-9541-413332853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semiHidden="1" w:unhideWhenUsed="1"/>
    <w:lsdException w:name="index heading" w:locked="1"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locked="1"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semiHidden="1"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6BC7"/>
    <w:pPr>
      <w:spacing w:after="200" w:line="276" w:lineRule="auto"/>
    </w:pPr>
    <w:rPr>
      <w:sz w:val="22"/>
      <w:szCs w:val="22"/>
      <w:lang w:eastAsia="en-US"/>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uiPriority w:val="9"/>
    <w:qFormat/>
    <w:rsid w:val="0007417D"/>
    <w:pPr>
      <w:keepNext/>
      <w:numPr>
        <w:numId w:val="1"/>
      </w:numPr>
      <w:suppressAutoHyphens/>
      <w:spacing w:after="0" w:line="100" w:lineRule="atLeast"/>
      <w:jc w:val="both"/>
      <w:outlineLvl w:val="0"/>
    </w:pPr>
    <w:rPr>
      <w:b/>
      <w:bCs/>
      <w:kern w:val="1"/>
      <w:sz w:val="24"/>
      <w:szCs w:val="24"/>
      <w:lang w:eastAsia="hi-IN" w:bidi="hi-IN"/>
    </w:rPr>
  </w:style>
  <w:style w:type="paragraph" w:styleId="2">
    <w:name w:val="heading 2"/>
    <w:basedOn w:val="a"/>
    <w:next w:val="a"/>
    <w:link w:val="20"/>
    <w:uiPriority w:val="9"/>
    <w:qFormat/>
    <w:rsid w:val="0007417D"/>
    <w:pPr>
      <w:keepNext/>
      <w:spacing w:before="240" w:after="60" w:line="240" w:lineRule="auto"/>
      <w:jc w:val="both"/>
      <w:outlineLvl w:val="1"/>
    </w:pPr>
    <w:rPr>
      <w:rFonts w:ascii="Cambria" w:hAnsi="Cambria"/>
      <w:b/>
      <w:bCs/>
      <w:i/>
      <w:iCs/>
      <w:sz w:val="28"/>
      <w:szCs w:val="28"/>
    </w:rPr>
  </w:style>
  <w:style w:type="paragraph" w:styleId="3">
    <w:name w:val="heading 3"/>
    <w:basedOn w:val="a"/>
    <w:next w:val="a"/>
    <w:link w:val="30"/>
    <w:uiPriority w:val="9"/>
    <w:qFormat/>
    <w:rsid w:val="0007417D"/>
    <w:pPr>
      <w:keepNext/>
      <w:keepLines/>
      <w:suppressAutoHyphens/>
      <w:spacing w:before="200" w:after="0" w:line="100" w:lineRule="atLeast"/>
      <w:outlineLvl w:val="2"/>
    </w:pPr>
    <w:rPr>
      <w:rFonts w:ascii="Cambria" w:hAnsi="Cambria" w:cs="Mangal"/>
      <w:b/>
      <w:bCs/>
      <w:color w:val="4F81BD"/>
      <w:kern w:val="1"/>
      <w:sz w:val="24"/>
      <w:szCs w:val="21"/>
      <w:lang w:eastAsia="hi-IN" w:bidi="hi-IN"/>
    </w:rPr>
  </w:style>
  <w:style w:type="paragraph" w:styleId="4">
    <w:name w:val="heading 4"/>
    <w:basedOn w:val="a"/>
    <w:next w:val="a"/>
    <w:link w:val="40"/>
    <w:uiPriority w:val="99"/>
    <w:qFormat/>
    <w:rsid w:val="0007417D"/>
    <w:pPr>
      <w:keepNext/>
      <w:spacing w:after="0" w:line="240" w:lineRule="auto"/>
      <w:outlineLvl w:val="3"/>
    </w:pPr>
    <w:rPr>
      <w:rFonts w:ascii="Arial" w:hAnsi="Arial"/>
      <w:b/>
      <w:bCs/>
      <w:sz w:val="24"/>
      <w:szCs w:val="20"/>
      <w:lang w:eastAsia="ru-RU"/>
    </w:rPr>
  </w:style>
  <w:style w:type="paragraph" w:styleId="7">
    <w:name w:val="heading 7"/>
    <w:basedOn w:val="a"/>
    <w:next w:val="a"/>
    <w:link w:val="70"/>
    <w:uiPriority w:val="99"/>
    <w:qFormat/>
    <w:rsid w:val="0007417D"/>
    <w:pPr>
      <w:suppressAutoHyphens/>
      <w:spacing w:before="240" w:after="60" w:line="100" w:lineRule="atLeast"/>
      <w:outlineLvl w:val="6"/>
    </w:pPr>
    <w:rPr>
      <w:rFonts w:ascii="Calibri" w:hAnsi="Calibri" w:cs="Mangal"/>
      <w:kern w:val="1"/>
      <w:sz w:val="24"/>
      <w:szCs w:val="21"/>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link w:val="1"/>
    <w:uiPriority w:val="9"/>
    <w:locked/>
    <w:rsid w:val="0007417D"/>
    <w:rPr>
      <w:b/>
      <w:bCs/>
      <w:kern w:val="1"/>
      <w:sz w:val="24"/>
      <w:szCs w:val="24"/>
      <w:lang w:eastAsia="hi-IN" w:bidi="hi-IN"/>
    </w:rPr>
  </w:style>
  <w:style w:type="character" w:customStyle="1" w:styleId="20">
    <w:name w:val="Заголовок 2 Знак"/>
    <w:link w:val="2"/>
    <w:uiPriority w:val="9"/>
    <w:locked/>
    <w:rsid w:val="0007417D"/>
    <w:rPr>
      <w:rFonts w:ascii="Cambria" w:hAnsi="Cambria" w:cs="Times New Roman"/>
      <w:b/>
      <w:bCs/>
      <w:i/>
      <w:iCs/>
      <w:sz w:val="28"/>
      <w:szCs w:val="28"/>
    </w:rPr>
  </w:style>
  <w:style w:type="character" w:customStyle="1" w:styleId="30">
    <w:name w:val="Заголовок 3 Знак"/>
    <w:link w:val="3"/>
    <w:uiPriority w:val="9"/>
    <w:locked/>
    <w:rsid w:val="0007417D"/>
    <w:rPr>
      <w:rFonts w:ascii="Cambria" w:hAnsi="Cambria" w:cs="Mangal"/>
      <w:b/>
      <w:bCs/>
      <w:color w:val="4F81BD"/>
      <w:kern w:val="1"/>
      <w:sz w:val="21"/>
      <w:szCs w:val="21"/>
      <w:lang w:eastAsia="hi-IN" w:bidi="hi-IN"/>
    </w:rPr>
  </w:style>
  <w:style w:type="character" w:customStyle="1" w:styleId="40">
    <w:name w:val="Заголовок 4 Знак"/>
    <w:link w:val="4"/>
    <w:uiPriority w:val="99"/>
    <w:locked/>
    <w:rsid w:val="0007417D"/>
    <w:rPr>
      <w:rFonts w:ascii="Arial" w:hAnsi="Arial" w:cs="Times New Roman"/>
      <w:b/>
      <w:bCs/>
      <w:sz w:val="20"/>
      <w:szCs w:val="20"/>
      <w:lang w:eastAsia="ru-RU"/>
    </w:rPr>
  </w:style>
  <w:style w:type="character" w:customStyle="1" w:styleId="70">
    <w:name w:val="Заголовок 7 Знак"/>
    <w:link w:val="7"/>
    <w:uiPriority w:val="99"/>
    <w:semiHidden/>
    <w:locked/>
    <w:rsid w:val="0007417D"/>
    <w:rPr>
      <w:rFonts w:ascii="Calibri" w:hAnsi="Calibri" w:cs="Mangal"/>
      <w:kern w:val="1"/>
      <w:sz w:val="21"/>
      <w:szCs w:val="21"/>
      <w:lang w:eastAsia="hi-IN" w:bidi="hi-IN"/>
    </w:rPr>
  </w:style>
  <w:style w:type="paragraph" w:styleId="a3">
    <w:name w:val="header"/>
    <w:basedOn w:val="a"/>
    <w:link w:val="a4"/>
    <w:uiPriority w:val="99"/>
    <w:rsid w:val="00CA1343"/>
    <w:pPr>
      <w:tabs>
        <w:tab w:val="center" w:pos="4677"/>
        <w:tab w:val="right" w:pos="9355"/>
      </w:tabs>
      <w:spacing w:after="0" w:line="240" w:lineRule="auto"/>
    </w:pPr>
  </w:style>
  <w:style w:type="character" w:customStyle="1" w:styleId="a4">
    <w:name w:val="Верхний колонтитул Знак"/>
    <w:link w:val="a3"/>
    <w:uiPriority w:val="99"/>
    <w:locked/>
    <w:rsid w:val="00CA1343"/>
    <w:rPr>
      <w:rFonts w:cs="Times New Roman"/>
    </w:rPr>
  </w:style>
  <w:style w:type="paragraph" w:styleId="a5">
    <w:name w:val="footnote text"/>
    <w:aliases w:val="Знак4 Знак"/>
    <w:basedOn w:val="a"/>
    <w:link w:val="a6"/>
    <w:uiPriority w:val="99"/>
    <w:rsid w:val="00CA1343"/>
    <w:pPr>
      <w:spacing w:after="0" w:line="240" w:lineRule="auto"/>
    </w:pPr>
    <w:rPr>
      <w:sz w:val="20"/>
      <w:szCs w:val="20"/>
    </w:rPr>
  </w:style>
  <w:style w:type="character" w:customStyle="1" w:styleId="a6">
    <w:name w:val="Текст сноски Знак"/>
    <w:aliases w:val="Знак4 Знак Знак"/>
    <w:link w:val="a5"/>
    <w:uiPriority w:val="99"/>
    <w:locked/>
    <w:rsid w:val="00CA1343"/>
    <w:rPr>
      <w:rFonts w:cs="Times New Roman"/>
      <w:sz w:val="20"/>
      <w:szCs w:val="20"/>
    </w:rPr>
  </w:style>
  <w:style w:type="character" w:customStyle="1" w:styleId="blk">
    <w:name w:val="blk"/>
    <w:uiPriority w:val="99"/>
    <w:rsid w:val="00CA1343"/>
    <w:rPr>
      <w:rFonts w:cs="Times New Roman"/>
    </w:rPr>
  </w:style>
  <w:style w:type="character" w:styleId="a7">
    <w:name w:val="footnote reference"/>
    <w:uiPriority w:val="99"/>
    <w:rsid w:val="00CA1343"/>
    <w:rPr>
      <w:rFonts w:cs="Times New Roman"/>
      <w:vertAlign w:val="superscript"/>
    </w:rPr>
  </w:style>
  <w:style w:type="table" w:styleId="a8">
    <w:name w:val="Table Grid"/>
    <w:basedOn w:val="a1"/>
    <w:uiPriority w:val="59"/>
    <w:rsid w:val="00CA134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uiPriority w:val="99"/>
    <w:rsid w:val="009E41F1"/>
    <w:rPr>
      <w:rFonts w:cs="Times New Roman"/>
      <w:sz w:val="16"/>
      <w:szCs w:val="16"/>
    </w:rPr>
  </w:style>
  <w:style w:type="paragraph" w:styleId="aa">
    <w:name w:val="annotation text"/>
    <w:basedOn w:val="a"/>
    <w:link w:val="ab"/>
    <w:uiPriority w:val="99"/>
    <w:rsid w:val="009E41F1"/>
    <w:pPr>
      <w:spacing w:line="240" w:lineRule="auto"/>
    </w:pPr>
    <w:rPr>
      <w:sz w:val="20"/>
      <w:szCs w:val="20"/>
    </w:rPr>
  </w:style>
  <w:style w:type="character" w:customStyle="1" w:styleId="ab">
    <w:name w:val="Текст примечания Знак"/>
    <w:link w:val="aa"/>
    <w:uiPriority w:val="99"/>
    <w:locked/>
    <w:rsid w:val="009E41F1"/>
    <w:rPr>
      <w:rFonts w:cs="Times New Roman"/>
      <w:sz w:val="20"/>
      <w:szCs w:val="20"/>
    </w:rPr>
  </w:style>
  <w:style w:type="paragraph" w:styleId="ac">
    <w:name w:val="annotation subject"/>
    <w:basedOn w:val="aa"/>
    <w:next w:val="aa"/>
    <w:link w:val="ad"/>
    <w:uiPriority w:val="99"/>
    <w:rsid w:val="009E41F1"/>
    <w:rPr>
      <w:b/>
      <w:bCs/>
    </w:rPr>
  </w:style>
  <w:style w:type="character" w:customStyle="1" w:styleId="ad">
    <w:name w:val="Тема примечания Знак"/>
    <w:link w:val="ac"/>
    <w:uiPriority w:val="99"/>
    <w:locked/>
    <w:rsid w:val="009E41F1"/>
    <w:rPr>
      <w:rFonts w:cs="Times New Roman"/>
      <w:b/>
      <w:bCs/>
      <w:sz w:val="20"/>
      <w:szCs w:val="20"/>
    </w:rPr>
  </w:style>
  <w:style w:type="paragraph" w:styleId="ae">
    <w:name w:val="Balloon Text"/>
    <w:basedOn w:val="a"/>
    <w:link w:val="af"/>
    <w:uiPriority w:val="99"/>
    <w:rsid w:val="009E41F1"/>
    <w:pPr>
      <w:spacing w:after="0" w:line="240" w:lineRule="auto"/>
    </w:pPr>
    <w:rPr>
      <w:rFonts w:ascii="Tahoma" w:hAnsi="Tahoma" w:cs="Tahoma"/>
      <w:sz w:val="16"/>
      <w:szCs w:val="16"/>
    </w:rPr>
  </w:style>
  <w:style w:type="character" w:customStyle="1" w:styleId="af">
    <w:name w:val="Текст выноски Знак"/>
    <w:link w:val="ae"/>
    <w:uiPriority w:val="99"/>
    <w:locked/>
    <w:rsid w:val="009E41F1"/>
    <w:rPr>
      <w:rFonts w:ascii="Tahoma" w:hAnsi="Tahoma" w:cs="Tahoma"/>
      <w:sz w:val="16"/>
      <w:szCs w:val="16"/>
    </w:rPr>
  </w:style>
  <w:style w:type="paragraph" w:styleId="af0">
    <w:name w:val="List Paragraph"/>
    <w:basedOn w:val="a"/>
    <w:uiPriority w:val="34"/>
    <w:qFormat/>
    <w:rsid w:val="007917A9"/>
    <w:pPr>
      <w:ind w:left="720"/>
      <w:contextualSpacing/>
    </w:pPr>
  </w:style>
  <w:style w:type="character" w:styleId="af1">
    <w:name w:val="Hyperlink"/>
    <w:uiPriority w:val="99"/>
    <w:rsid w:val="00B36F64"/>
    <w:rPr>
      <w:rFonts w:cs="Times New Roman"/>
      <w:color w:val="0000FF"/>
      <w:u w:val="single"/>
    </w:rPr>
  </w:style>
  <w:style w:type="paragraph" w:styleId="af2">
    <w:name w:val="footer"/>
    <w:basedOn w:val="a"/>
    <w:link w:val="af3"/>
    <w:uiPriority w:val="99"/>
    <w:rsid w:val="000A28C2"/>
    <w:pPr>
      <w:tabs>
        <w:tab w:val="center" w:pos="4677"/>
        <w:tab w:val="right" w:pos="9355"/>
      </w:tabs>
      <w:spacing w:after="0" w:line="240" w:lineRule="auto"/>
    </w:pPr>
  </w:style>
  <w:style w:type="character" w:customStyle="1" w:styleId="af3">
    <w:name w:val="Нижний колонтитул Знак"/>
    <w:link w:val="af2"/>
    <w:uiPriority w:val="99"/>
    <w:locked/>
    <w:rsid w:val="000A28C2"/>
    <w:rPr>
      <w:rFonts w:cs="Times New Roman"/>
    </w:rPr>
  </w:style>
  <w:style w:type="table" w:customStyle="1" w:styleId="21">
    <w:name w:val="Сетка таблицы2"/>
    <w:uiPriority w:val="99"/>
    <w:rsid w:val="00D018D1"/>
    <w:rPr>
      <w:rFonts w:eastAsia="MS Minch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5"/>
    <w:uiPriority w:val="99"/>
    <w:rsid w:val="006F4093"/>
    <w:pPr>
      <w:suppressAutoHyphens/>
      <w:spacing w:after="0" w:line="360" w:lineRule="auto"/>
      <w:ind w:firstLine="708"/>
      <w:jc w:val="both"/>
    </w:pPr>
    <w:rPr>
      <w:sz w:val="24"/>
      <w:szCs w:val="24"/>
      <w:lang w:eastAsia="ar-SA"/>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4"/>
    <w:uiPriority w:val="99"/>
    <w:locked/>
    <w:rsid w:val="006F4093"/>
    <w:rPr>
      <w:rFonts w:ascii="Times New Roman" w:hAnsi="Times New Roman" w:cs="Times New Roman"/>
      <w:sz w:val="24"/>
      <w:szCs w:val="24"/>
      <w:lang w:eastAsia="ar-SA" w:bidi="ar-SA"/>
    </w:rPr>
  </w:style>
  <w:style w:type="table" w:customStyle="1" w:styleId="12">
    <w:name w:val="Сетка таблицы1"/>
    <w:uiPriority w:val="99"/>
    <w:rsid w:val="006F40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одержимое таблицы"/>
    <w:basedOn w:val="a"/>
    <w:uiPriority w:val="99"/>
    <w:rsid w:val="007F5F59"/>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D37F7"/>
    <w:rPr>
      <w:rFonts w:eastAsia="MS Minch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D37F7"/>
    <w:rPr>
      <w:rFonts w:eastAsia="MS Mincho"/>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D37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uiPriority w:val="99"/>
    <w:rsid w:val="0007417D"/>
    <w:pPr>
      <w:suppressAutoHyphens/>
      <w:spacing w:after="0" w:line="100" w:lineRule="atLeast"/>
      <w:ind w:left="720"/>
    </w:pPr>
    <w:rPr>
      <w:kern w:val="1"/>
      <w:sz w:val="24"/>
      <w:szCs w:val="24"/>
      <w:lang w:eastAsia="hi-IN" w:bidi="hi-IN"/>
    </w:rPr>
  </w:style>
  <w:style w:type="paragraph" w:styleId="32">
    <w:name w:val="Body Text Indent 3"/>
    <w:basedOn w:val="a"/>
    <w:link w:val="33"/>
    <w:uiPriority w:val="99"/>
    <w:rsid w:val="0007417D"/>
    <w:pPr>
      <w:spacing w:after="0" w:line="240" w:lineRule="auto"/>
      <w:ind w:firstLine="708"/>
      <w:jc w:val="both"/>
    </w:pPr>
    <w:rPr>
      <w:sz w:val="26"/>
      <w:szCs w:val="24"/>
      <w:lang w:eastAsia="ru-RU"/>
    </w:rPr>
  </w:style>
  <w:style w:type="character" w:customStyle="1" w:styleId="33">
    <w:name w:val="Основной текст с отступом 3 Знак"/>
    <w:link w:val="32"/>
    <w:uiPriority w:val="99"/>
    <w:locked/>
    <w:rsid w:val="0007417D"/>
    <w:rPr>
      <w:rFonts w:ascii="Times New Roman" w:hAnsi="Times New Roman" w:cs="Times New Roman"/>
      <w:sz w:val="24"/>
      <w:szCs w:val="24"/>
      <w:lang w:eastAsia="ru-RU"/>
    </w:rPr>
  </w:style>
  <w:style w:type="paragraph" w:styleId="af7">
    <w:name w:val="Body Text"/>
    <w:aliases w:val="Основной текст Знак Знак,Знак,body text,body text Знак,body text Знак Знак"/>
    <w:basedOn w:val="a"/>
    <w:link w:val="af8"/>
    <w:uiPriority w:val="99"/>
    <w:rsid w:val="0007417D"/>
    <w:pPr>
      <w:suppressAutoHyphens/>
      <w:spacing w:after="120" w:line="100" w:lineRule="atLeast"/>
    </w:pPr>
    <w:rPr>
      <w:rFonts w:cs="Mangal"/>
      <w:kern w:val="1"/>
      <w:sz w:val="24"/>
      <w:szCs w:val="21"/>
      <w:lang w:eastAsia="hi-IN" w:bidi="hi-IN"/>
    </w:rPr>
  </w:style>
  <w:style w:type="character" w:customStyle="1" w:styleId="af8">
    <w:name w:val="Основной текст Знак"/>
    <w:aliases w:val="Основной текст Знак Знак Знак1,Знак Знак1,body text Знак2,body text Знак Знак2,body text Знак Знак Знак1"/>
    <w:link w:val="af7"/>
    <w:uiPriority w:val="99"/>
    <w:locked/>
    <w:rsid w:val="0007417D"/>
    <w:rPr>
      <w:rFonts w:ascii="Times New Roman" w:hAnsi="Times New Roman" w:cs="Mangal"/>
      <w:kern w:val="1"/>
      <w:sz w:val="21"/>
      <w:szCs w:val="21"/>
      <w:lang w:eastAsia="hi-IN" w:bidi="hi-IN"/>
    </w:rPr>
  </w:style>
  <w:style w:type="paragraph" w:customStyle="1" w:styleId="ConsNormal">
    <w:name w:val="ConsNormal"/>
    <w:link w:val="ConsNormal0"/>
    <w:rsid w:val="0007417D"/>
    <w:pPr>
      <w:widowControl w:val="0"/>
      <w:autoSpaceDE w:val="0"/>
      <w:autoSpaceDN w:val="0"/>
      <w:adjustRightInd w:val="0"/>
      <w:spacing w:line="360" w:lineRule="atLeast"/>
      <w:ind w:right="19772" w:firstLine="720"/>
      <w:jc w:val="both"/>
      <w:textAlignment w:val="baseline"/>
    </w:pPr>
    <w:rPr>
      <w:sz w:val="22"/>
      <w:szCs w:val="22"/>
    </w:rPr>
  </w:style>
  <w:style w:type="paragraph" w:customStyle="1" w:styleId="111">
    <w:name w:val="Абзац списка11"/>
    <w:basedOn w:val="a"/>
    <w:uiPriority w:val="99"/>
    <w:rsid w:val="0007417D"/>
    <w:pPr>
      <w:suppressAutoHyphens/>
      <w:spacing w:after="0" w:line="100" w:lineRule="atLeast"/>
      <w:ind w:left="720"/>
    </w:pPr>
    <w:rPr>
      <w:kern w:val="1"/>
      <w:sz w:val="24"/>
      <w:szCs w:val="24"/>
      <w:lang w:eastAsia="hi-IN" w:bidi="hi-IN"/>
    </w:rPr>
  </w:style>
  <w:style w:type="paragraph" w:customStyle="1" w:styleId="ConsPlusCell">
    <w:name w:val="ConsPlusCell"/>
    <w:uiPriority w:val="99"/>
    <w:rsid w:val="0007417D"/>
    <w:pPr>
      <w:autoSpaceDE w:val="0"/>
      <w:autoSpaceDN w:val="0"/>
      <w:adjustRightInd w:val="0"/>
    </w:pPr>
    <w:rPr>
      <w:sz w:val="24"/>
      <w:szCs w:val="24"/>
    </w:rPr>
  </w:style>
  <w:style w:type="character" w:customStyle="1" w:styleId="mail">
    <w:name w:val="mail"/>
    <w:uiPriority w:val="99"/>
    <w:rsid w:val="0007417D"/>
    <w:rPr>
      <w:rFonts w:cs="Times New Roman"/>
      <w:color w:val="FF1E31"/>
      <w:sz w:val="28"/>
      <w:szCs w:val="28"/>
    </w:rPr>
  </w:style>
  <w:style w:type="character" w:customStyle="1" w:styleId="at">
    <w:name w:val="at"/>
    <w:uiPriority w:val="99"/>
    <w:rsid w:val="0007417D"/>
    <w:rPr>
      <w:rFonts w:cs="Times New Roman"/>
      <w:sz w:val="28"/>
      <w:szCs w:val="28"/>
    </w:rPr>
  </w:style>
  <w:style w:type="table" w:customStyle="1" w:styleId="41">
    <w:name w:val="Сетка таблицы4"/>
    <w:uiPriority w:val="99"/>
    <w:rsid w:val="0007417D"/>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Основной текст Знак1"/>
    <w:aliases w:val="Основной текст Знак Знак Знак,Знак Знак,body text Знак1,body text Знак Знак1,body text Знак Знак Знак"/>
    <w:uiPriority w:val="99"/>
    <w:locked/>
    <w:rsid w:val="0007417D"/>
    <w:rPr>
      <w:rFonts w:ascii="Times New Roman" w:eastAsia="MS Mincho" w:hAnsi="Times New Roman"/>
    </w:rPr>
  </w:style>
  <w:style w:type="paragraph" w:customStyle="1" w:styleId="ConsPlusNonformat">
    <w:name w:val="ConsPlusNonformat"/>
    <w:uiPriority w:val="99"/>
    <w:rsid w:val="0007417D"/>
    <w:pPr>
      <w:autoSpaceDE w:val="0"/>
      <w:autoSpaceDN w:val="0"/>
      <w:adjustRightInd w:val="0"/>
    </w:pPr>
    <w:rPr>
      <w:rFonts w:ascii="Courier New" w:hAnsi="Courier New" w:cs="Courier New"/>
    </w:rPr>
  </w:style>
  <w:style w:type="character" w:styleId="af9">
    <w:name w:val="FollowedHyperlink"/>
    <w:uiPriority w:val="99"/>
    <w:semiHidden/>
    <w:rsid w:val="0007417D"/>
    <w:rPr>
      <w:rFonts w:cs="Times New Roman"/>
      <w:color w:val="800080"/>
      <w:u w:val="single"/>
    </w:rPr>
  </w:style>
  <w:style w:type="paragraph" w:styleId="afa">
    <w:name w:val="endnote text"/>
    <w:basedOn w:val="a"/>
    <w:link w:val="afb"/>
    <w:uiPriority w:val="99"/>
    <w:rsid w:val="0007417D"/>
    <w:pPr>
      <w:spacing w:after="0" w:line="240" w:lineRule="auto"/>
    </w:pPr>
    <w:rPr>
      <w:sz w:val="20"/>
      <w:szCs w:val="20"/>
      <w:lang w:eastAsia="ru-RU"/>
    </w:rPr>
  </w:style>
  <w:style w:type="character" w:customStyle="1" w:styleId="afb">
    <w:name w:val="Текст концевой сноски Знак"/>
    <w:link w:val="afa"/>
    <w:uiPriority w:val="99"/>
    <w:locked/>
    <w:rsid w:val="0007417D"/>
    <w:rPr>
      <w:rFonts w:ascii="Times New Roman" w:hAnsi="Times New Roman" w:cs="Times New Roman"/>
      <w:sz w:val="20"/>
      <w:szCs w:val="20"/>
      <w:lang w:eastAsia="ru-RU"/>
    </w:rPr>
  </w:style>
  <w:style w:type="character" w:styleId="afc">
    <w:name w:val="endnote reference"/>
    <w:uiPriority w:val="99"/>
    <w:rsid w:val="0007417D"/>
    <w:rPr>
      <w:rFonts w:cs="Times New Roman"/>
      <w:vertAlign w:val="superscript"/>
    </w:rPr>
  </w:style>
  <w:style w:type="table" w:customStyle="1" w:styleId="120">
    <w:name w:val="Сетка таблицы12"/>
    <w:uiPriority w:val="99"/>
    <w:rsid w:val="0007417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2"/>
    <w:uiPriority w:val="99"/>
    <w:rsid w:val="00074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uiPriority w:val="99"/>
    <w:rsid w:val="0007417D"/>
    <w:rPr>
      <w:rFonts w:cs="Times New Roman"/>
    </w:rPr>
  </w:style>
  <w:style w:type="paragraph" w:customStyle="1" w:styleId="afe">
    <w:name w:val="Название"/>
    <w:basedOn w:val="a"/>
    <w:link w:val="aff"/>
    <w:qFormat/>
    <w:rsid w:val="0007417D"/>
    <w:pPr>
      <w:spacing w:before="240" w:after="60" w:line="240" w:lineRule="auto"/>
      <w:jc w:val="center"/>
      <w:outlineLvl w:val="0"/>
    </w:pPr>
    <w:rPr>
      <w:rFonts w:ascii="Arial" w:hAnsi="Arial"/>
      <w:b/>
      <w:kern w:val="28"/>
      <w:sz w:val="32"/>
      <w:szCs w:val="20"/>
    </w:rPr>
  </w:style>
  <w:style w:type="character" w:customStyle="1" w:styleId="aff">
    <w:name w:val="Название Знак"/>
    <w:link w:val="afe"/>
    <w:locked/>
    <w:rsid w:val="0007417D"/>
    <w:rPr>
      <w:rFonts w:ascii="Arial" w:hAnsi="Arial" w:cs="Times New Roman"/>
      <w:b/>
      <w:kern w:val="28"/>
      <w:sz w:val="20"/>
      <w:szCs w:val="20"/>
    </w:rPr>
  </w:style>
  <w:style w:type="paragraph" w:customStyle="1" w:styleId="Web">
    <w:name w:val="Обычный (Web)"/>
    <w:basedOn w:val="a"/>
    <w:uiPriority w:val="99"/>
    <w:rsid w:val="0007417D"/>
    <w:pPr>
      <w:spacing w:before="100" w:beforeAutospacing="1" w:after="100" w:afterAutospacing="1" w:line="240" w:lineRule="auto"/>
    </w:pPr>
    <w:rPr>
      <w:sz w:val="24"/>
      <w:szCs w:val="24"/>
      <w:lang w:eastAsia="ru-RU"/>
    </w:rPr>
  </w:style>
  <w:style w:type="paragraph" w:customStyle="1" w:styleId="ConsPlusNormal">
    <w:name w:val="ConsPlusNormal"/>
    <w:uiPriority w:val="99"/>
    <w:rsid w:val="0007417D"/>
    <w:pPr>
      <w:autoSpaceDE w:val="0"/>
      <w:autoSpaceDN w:val="0"/>
      <w:adjustRightInd w:val="0"/>
      <w:ind w:firstLine="720"/>
    </w:pPr>
    <w:rPr>
      <w:rFonts w:ascii="Arial" w:hAnsi="Arial" w:cs="Arial"/>
    </w:rPr>
  </w:style>
  <w:style w:type="paragraph" w:customStyle="1" w:styleId="211">
    <w:name w:val="Основной текст с отступом 21"/>
    <w:basedOn w:val="a"/>
    <w:uiPriority w:val="99"/>
    <w:rsid w:val="0007417D"/>
    <w:pPr>
      <w:spacing w:after="120" w:line="360" w:lineRule="atLeast"/>
      <w:ind w:firstLine="720"/>
      <w:jc w:val="both"/>
    </w:pPr>
    <w:rPr>
      <w:sz w:val="24"/>
      <w:szCs w:val="20"/>
      <w:lang w:eastAsia="ru-RU"/>
    </w:rPr>
  </w:style>
  <w:style w:type="paragraph" w:customStyle="1" w:styleId="Normalunindented">
    <w:name w:val="Normal unindented"/>
    <w:uiPriority w:val="99"/>
    <w:rsid w:val="0007417D"/>
    <w:pPr>
      <w:spacing w:before="120" w:after="120" w:line="276" w:lineRule="auto"/>
      <w:jc w:val="both"/>
    </w:pPr>
    <w:rPr>
      <w:sz w:val="22"/>
      <w:szCs w:val="22"/>
    </w:rPr>
  </w:style>
  <w:style w:type="paragraph" w:customStyle="1" w:styleId="cee1fbf7edfbe9">
    <w:name w:val="Оceбe1ыfbчf7нedыfbйe9"/>
    <w:uiPriority w:val="99"/>
    <w:rsid w:val="0007417D"/>
    <w:pPr>
      <w:widowControl w:val="0"/>
      <w:autoSpaceDE w:val="0"/>
      <w:autoSpaceDN w:val="0"/>
      <w:adjustRightInd w:val="0"/>
      <w:ind w:firstLine="709"/>
      <w:jc w:val="both"/>
    </w:pPr>
    <w:rPr>
      <w:color w:val="000000"/>
      <w:sz w:val="28"/>
      <w:szCs w:val="28"/>
    </w:rPr>
  </w:style>
  <w:style w:type="character" w:styleId="aff0">
    <w:name w:val="Strong"/>
    <w:uiPriority w:val="99"/>
    <w:qFormat/>
    <w:rsid w:val="0007417D"/>
    <w:rPr>
      <w:rFonts w:cs="Times New Roman"/>
      <w:b/>
    </w:rPr>
  </w:style>
  <w:style w:type="table" w:customStyle="1" w:styleId="TableNormal1">
    <w:name w:val="Table Normal1"/>
    <w:uiPriority w:val="99"/>
    <w:semiHidden/>
    <w:rsid w:val="0007417D"/>
    <w:rPr>
      <w:lang w:val="en-US" w:eastAsia="en-US"/>
    </w:rPr>
    <w:tblPr>
      <w:tblCellMar>
        <w:top w:w="0" w:type="dxa"/>
        <w:left w:w="108" w:type="dxa"/>
        <w:bottom w:w="0" w:type="dxa"/>
        <w:right w:w="108" w:type="dxa"/>
      </w:tblCellMar>
    </w:tblPr>
  </w:style>
  <w:style w:type="character" w:styleId="aff1">
    <w:name w:val="Emphasis"/>
    <w:uiPriority w:val="99"/>
    <w:qFormat/>
    <w:rsid w:val="0007417D"/>
    <w:rPr>
      <w:rFonts w:cs="Times New Roman"/>
      <w:i/>
    </w:rPr>
  </w:style>
  <w:style w:type="paragraph" w:styleId="aff2">
    <w:name w:val="No Spacing"/>
    <w:qFormat/>
    <w:rsid w:val="0007417D"/>
    <w:pPr>
      <w:widowControl w:val="0"/>
      <w:autoSpaceDE w:val="0"/>
      <w:autoSpaceDN w:val="0"/>
      <w:adjustRightInd w:val="0"/>
    </w:pPr>
    <w:rPr>
      <w:rFonts w:ascii="Arial" w:hAnsi="Arial" w:cs="Arial"/>
    </w:rPr>
  </w:style>
  <w:style w:type="paragraph" w:styleId="34">
    <w:name w:val="Body Text 3"/>
    <w:basedOn w:val="a"/>
    <w:link w:val="35"/>
    <w:uiPriority w:val="99"/>
    <w:rsid w:val="0007417D"/>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link w:val="34"/>
    <w:uiPriority w:val="99"/>
    <w:locked/>
    <w:rsid w:val="0007417D"/>
    <w:rPr>
      <w:rFonts w:ascii="Arial" w:eastAsia="MS Minngs" w:hAnsi="Arial" w:cs="Arial"/>
      <w:sz w:val="16"/>
      <w:szCs w:val="16"/>
      <w:lang w:eastAsia="ru-RU"/>
    </w:rPr>
  </w:style>
  <w:style w:type="paragraph" w:customStyle="1" w:styleId="212">
    <w:name w:val="Основной текст 21"/>
    <w:basedOn w:val="a"/>
    <w:uiPriority w:val="99"/>
    <w:rsid w:val="0007417D"/>
    <w:pPr>
      <w:spacing w:after="0" w:line="240" w:lineRule="auto"/>
      <w:jc w:val="center"/>
    </w:pPr>
    <w:rPr>
      <w:b/>
      <w:sz w:val="28"/>
      <w:szCs w:val="20"/>
      <w:lang w:eastAsia="ru-RU"/>
    </w:rPr>
  </w:style>
  <w:style w:type="paragraph" w:styleId="23">
    <w:name w:val="Body Text 2"/>
    <w:basedOn w:val="a"/>
    <w:link w:val="24"/>
    <w:uiPriority w:val="99"/>
    <w:rsid w:val="0007417D"/>
    <w:pPr>
      <w:spacing w:after="120" w:line="480" w:lineRule="auto"/>
    </w:pPr>
    <w:rPr>
      <w:sz w:val="20"/>
      <w:szCs w:val="20"/>
      <w:lang w:eastAsia="ru-RU"/>
    </w:rPr>
  </w:style>
  <w:style w:type="character" w:customStyle="1" w:styleId="24">
    <w:name w:val="Основной текст 2 Знак"/>
    <w:link w:val="23"/>
    <w:uiPriority w:val="99"/>
    <w:locked/>
    <w:rsid w:val="0007417D"/>
    <w:rPr>
      <w:rFonts w:ascii="Times New Roman" w:hAnsi="Times New Roman" w:cs="Times New Roman"/>
      <w:sz w:val="20"/>
      <w:szCs w:val="20"/>
      <w:lang w:eastAsia="ru-RU"/>
    </w:rPr>
  </w:style>
  <w:style w:type="paragraph" w:customStyle="1" w:styleId="LO-Normal">
    <w:name w:val="LO-Normal"/>
    <w:uiPriority w:val="99"/>
    <w:rsid w:val="0007417D"/>
    <w:pPr>
      <w:suppressAutoHyphens/>
      <w:autoSpaceDE w:val="0"/>
    </w:pPr>
    <w:rPr>
      <w:color w:val="000000"/>
      <w:kern w:val="1"/>
      <w:sz w:val="24"/>
      <w:szCs w:val="24"/>
      <w:lang w:eastAsia="zh-CN"/>
    </w:rPr>
  </w:style>
  <w:style w:type="paragraph" w:customStyle="1" w:styleId="aff3">
    <w:name w:val="Таблица шапка"/>
    <w:basedOn w:val="a"/>
    <w:uiPriority w:val="99"/>
    <w:rsid w:val="0007417D"/>
    <w:pPr>
      <w:keepNext/>
      <w:spacing w:before="40" w:after="40" w:line="240" w:lineRule="auto"/>
      <w:ind w:left="57" w:right="57"/>
    </w:pPr>
    <w:rPr>
      <w:sz w:val="18"/>
      <w:szCs w:val="18"/>
      <w:lang w:eastAsia="ru-RU"/>
    </w:rPr>
  </w:style>
  <w:style w:type="paragraph" w:customStyle="1" w:styleId="ConsNonformat">
    <w:name w:val="ConsNonformat"/>
    <w:uiPriority w:val="99"/>
    <w:rsid w:val="0007417D"/>
    <w:pPr>
      <w:autoSpaceDE w:val="0"/>
      <w:autoSpaceDN w:val="0"/>
      <w:adjustRightInd w:val="0"/>
    </w:pPr>
    <w:rPr>
      <w:rFonts w:ascii="Courier New" w:hAnsi="Courier New" w:cs="Tahoma"/>
    </w:rPr>
  </w:style>
  <w:style w:type="paragraph" w:customStyle="1" w:styleId="ConsCell">
    <w:name w:val="ConsCell"/>
    <w:uiPriority w:val="99"/>
    <w:rsid w:val="0007417D"/>
    <w:pPr>
      <w:autoSpaceDE w:val="0"/>
      <w:autoSpaceDN w:val="0"/>
      <w:adjustRightInd w:val="0"/>
    </w:pPr>
    <w:rPr>
      <w:rFonts w:ascii="Arial" w:hAnsi="Arial" w:cs="Arial"/>
    </w:rPr>
  </w:style>
  <w:style w:type="paragraph" w:styleId="5">
    <w:name w:val="List Bullet 5"/>
    <w:basedOn w:val="a"/>
    <w:autoRedefine/>
    <w:uiPriority w:val="99"/>
    <w:rsid w:val="0007417D"/>
    <w:pPr>
      <w:numPr>
        <w:numId w:val="5"/>
      </w:numPr>
      <w:tabs>
        <w:tab w:val="clear" w:pos="0"/>
        <w:tab w:val="num" w:pos="1492"/>
      </w:tabs>
      <w:spacing w:after="0" w:line="240" w:lineRule="auto"/>
      <w:ind w:left="1492"/>
    </w:pPr>
    <w:rPr>
      <w:sz w:val="20"/>
      <w:szCs w:val="20"/>
      <w:lang w:eastAsia="ru-RU"/>
    </w:rPr>
  </w:style>
  <w:style w:type="paragraph" w:customStyle="1" w:styleId="15">
    <w:name w:val="Знак1"/>
    <w:basedOn w:val="a"/>
    <w:uiPriority w:val="99"/>
    <w:rsid w:val="0007417D"/>
    <w:pPr>
      <w:spacing w:before="100" w:beforeAutospacing="1" w:after="100" w:afterAutospacing="1" w:line="240" w:lineRule="auto"/>
    </w:pPr>
    <w:rPr>
      <w:rFonts w:ascii="Tahoma" w:hAnsi="Tahoma" w:cs="Tahoma"/>
      <w:sz w:val="20"/>
      <w:szCs w:val="20"/>
      <w:lang w:val="en-US"/>
    </w:rPr>
  </w:style>
  <w:style w:type="paragraph" w:styleId="HTML">
    <w:name w:val="HTML Preformatted"/>
    <w:basedOn w:val="a"/>
    <w:link w:val="HTML0"/>
    <w:uiPriority w:val="99"/>
    <w:rsid w:val="00074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ru-RU"/>
    </w:rPr>
  </w:style>
  <w:style w:type="character" w:customStyle="1" w:styleId="HTML0">
    <w:name w:val="Стандартный HTML Знак"/>
    <w:link w:val="HTML"/>
    <w:uiPriority w:val="99"/>
    <w:locked/>
    <w:rsid w:val="0007417D"/>
    <w:rPr>
      <w:rFonts w:ascii="Courier New" w:hAnsi="Courier New" w:cs="Courier New"/>
      <w:color w:val="000000"/>
      <w:sz w:val="20"/>
      <w:szCs w:val="20"/>
      <w:lang w:eastAsia="ru-RU"/>
    </w:rPr>
  </w:style>
  <w:style w:type="character" w:customStyle="1" w:styleId="ConsNormal0">
    <w:name w:val="ConsNormal Знак"/>
    <w:link w:val="ConsNormal"/>
    <w:locked/>
    <w:rsid w:val="0007417D"/>
    <w:rPr>
      <w:sz w:val="22"/>
      <w:szCs w:val="22"/>
      <w:lang w:eastAsia="ru-RU" w:bidi="ar-SA"/>
    </w:rPr>
  </w:style>
  <w:style w:type="paragraph" w:customStyle="1" w:styleId="Preformat">
    <w:name w:val="Preformat"/>
    <w:uiPriority w:val="99"/>
    <w:rsid w:val="0007417D"/>
    <w:rPr>
      <w:rFonts w:ascii="Courier New" w:hAnsi="Courier New"/>
    </w:rPr>
  </w:style>
  <w:style w:type="paragraph" w:customStyle="1" w:styleId="16">
    <w:name w:val="Заголовок1"/>
    <w:basedOn w:val="a"/>
    <w:next w:val="af7"/>
    <w:uiPriority w:val="99"/>
    <w:rsid w:val="0007417D"/>
    <w:pPr>
      <w:keepNext/>
      <w:widowControl w:val="0"/>
      <w:suppressAutoHyphens/>
      <w:spacing w:before="240" w:after="120" w:line="240" w:lineRule="auto"/>
    </w:pPr>
    <w:rPr>
      <w:rFonts w:ascii="Arial" w:hAnsi="Arial" w:cs="Tahoma"/>
      <w:kern w:val="1"/>
      <w:sz w:val="28"/>
      <w:szCs w:val="28"/>
    </w:rPr>
  </w:style>
  <w:style w:type="paragraph" w:customStyle="1" w:styleId="-">
    <w:name w:val="Контракт-пункт"/>
    <w:basedOn w:val="a"/>
    <w:uiPriority w:val="99"/>
    <w:rsid w:val="0007417D"/>
    <w:pPr>
      <w:widowControl w:val="0"/>
      <w:numPr>
        <w:numId w:val="6"/>
      </w:numPr>
      <w:suppressAutoHyphens/>
      <w:spacing w:after="0" w:line="240" w:lineRule="auto"/>
      <w:jc w:val="both"/>
    </w:pPr>
    <w:rPr>
      <w:kern w:val="1"/>
      <w:sz w:val="24"/>
      <w:szCs w:val="24"/>
    </w:rPr>
  </w:style>
  <w:style w:type="character" w:customStyle="1" w:styleId="u">
    <w:name w:val="u"/>
    <w:uiPriority w:val="99"/>
    <w:rsid w:val="0007417D"/>
  </w:style>
  <w:style w:type="table" w:customStyle="1" w:styleId="310">
    <w:name w:val="Сетка таблицы31"/>
    <w:uiPriority w:val="99"/>
    <w:rsid w:val="0007417D"/>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Subtle Emphasis"/>
    <w:uiPriority w:val="99"/>
    <w:qFormat/>
    <w:rsid w:val="0007417D"/>
    <w:rPr>
      <w:rFonts w:cs="Times New Roman"/>
      <w:i/>
      <w:iCs/>
      <w:color w:val="808080"/>
    </w:rPr>
  </w:style>
  <w:style w:type="character" w:customStyle="1" w:styleId="17">
    <w:name w:val="Заголовок №1_"/>
    <w:link w:val="18"/>
    <w:uiPriority w:val="99"/>
    <w:locked/>
    <w:rsid w:val="0007417D"/>
    <w:rPr>
      <w:rFonts w:eastAsia="Times New Roman" w:cs="Times New Roman"/>
      <w:spacing w:val="20"/>
      <w:sz w:val="26"/>
      <w:szCs w:val="26"/>
      <w:shd w:val="clear" w:color="auto" w:fill="FFFFFF"/>
    </w:rPr>
  </w:style>
  <w:style w:type="character" w:customStyle="1" w:styleId="aff5">
    <w:name w:val="Основной текст_"/>
    <w:link w:val="19"/>
    <w:uiPriority w:val="99"/>
    <w:locked/>
    <w:rsid w:val="0007417D"/>
    <w:rPr>
      <w:rFonts w:ascii="Microsoft Sans Serif" w:eastAsia="Times New Roman" w:hAnsi="Microsoft Sans Serif" w:cs="Microsoft Sans Serif"/>
      <w:shd w:val="clear" w:color="auto" w:fill="FFFFFF"/>
    </w:rPr>
  </w:style>
  <w:style w:type="paragraph" w:customStyle="1" w:styleId="18">
    <w:name w:val="Заголовок №1"/>
    <w:basedOn w:val="a"/>
    <w:link w:val="17"/>
    <w:uiPriority w:val="99"/>
    <w:rsid w:val="0007417D"/>
    <w:pPr>
      <w:widowControl w:val="0"/>
      <w:shd w:val="clear" w:color="auto" w:fill="FFFFFF"/>
      <w:spacing w:after="0" w:line="317" w:lineRule="exact"/>
      <w:outlineLvl w:val="0"/>
    </w:pPr>
    <w:rPr>
      <w:spacing w:val="20"/>
      <w:sz w:val="26"/>
      <w:szCs w:val="26"/>
    </w:rPr>
  </w:style>
  <w:style w:type="paragraph" w:customStyle="1" w:styleId="19">
    <w:name w:val="Основной текст1"/>
    <w:basedOn w:val="a"/>
    <w:link w:val="aff5"/>
    <w:uiPriority w:val="99"/>
    <w:rsid w:val="0007417D"/>
    <w:pPr>
      <w:widowControl w:val="0"/>
      <w:shd w:val="clear" w:color="auto" w:fill="FFFFFF"/>
      <w:spacing w:after="0" w:line="317" w:lineRule="exact"/>
    </w:pPr>
    <w:rPr>
      <w:rFonts w:ascii="Microsoft Sans Serif" w:hAnsi="Microsoft Sans Serif" w:cs="Microsoft Sans Serif"/>
    </w:rPr>
  </w:style>
  <w:style w:type="table" w:customStyle="1" w:styleId="2110">
    <w:name w:val="Сетка таблицы211"/>
    <w:uiPriority w:val="99"/>
    <w:rsid w:val="0007417D"/>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07417D"/>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
    <w:uiPriority w:val="99"/>
    <w:rsid w:val="000701A5"/>
    <w:pPr>
      <w:suppressAutoHyphens/>
      <w:spacing w:after="0" w:line="100" w:lineRule="atLeast"/>
      <w:ind w:left="720"/>
    </w:pPr>
    <w:rPr>
      <w:kern w:val="1"/>
      <w:sz w:val="24"/>
      <w:szCs w:val="24"/>
      <w:lang w:eastAsia="hi-IN" w:bidi="hi-IN"/>
    </w:rPr>
  </w:style>
  <w:style w:type="table" w:customStyle="1" w:styleId="50">
    <w:name w:val="Сетка таблицы5"/>
    <w:uiPriority w:val="99"/>
    <w:rsid w:val="000701A5"/>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0701A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070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0701A5"/>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0701A5"/>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0701A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
    <w:uiPriority w:val="99"/>
    <w:rsid w:val="00B73483"/>
    <w:pPr>
      <w:suppressAutoHyphens/>
      <w:spacing w:after="0" w:line="100" w:lineRule="atLeast"/>
      <w:ind w:left="720"/>
    </w:pPr>
    <w:rPr>
      <w:kern w:val="1"/>
      <w:sz w:val="24"/>
      <w:szCs w:val="24"/>
      <w:lang w:eastAsia="hi-IN" w:bidi="hi-IN"/>
    </w:rPr>
  </w:style>
  <w:style w:type="table" w:customStyle="1" w:styleId="6">
    <w:name w:val="Сетка таблицы6"/>
    <w:uiPriority w:val="99"/>
    <w:rsid w:val="00B73483"/>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B7348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B734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B73483"/>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B73483"/>
    <w:rPr>
      <w:rFonts w:ascii="Calibri" w:eastAsia="MS Mincho" w:hAnsi="Calibr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B7348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
    <w:next w:val="a"/>
    <w:link w:val="27"/>
    <w:uiPriority w:val="99"/>
    <w:qFormat/>
    <w:rsid w:val="00B73483"/>
    <w:pPr>
      <w:suppressAutoHyphens/>
      <w:spacing w:after="0" w:line="100" w:lineRule="atLeast"/>
    </w:pPr>
    <w:rPr>
      <w:rFonts w:cs="Mangal"/>
      <w:i/>
      <w:iCs/>
      <w:color w:val="000000"/>
      <w:kern w:val="1"/>
      <w:sz w:val="24"/>
      <w:szCs w:val="21"/>
      <w:lang w:eastAsia="hi-IN" w:bidi="hi-IN"/>
    </w:rPr>
  </w:style>
  <w:style w:type="character" w:customStyle="1" w:styleId="27">
    <w:name w:val="Цитата 2 Знак"/>
    <w:link w:val="26"/>
    <w:uiPriority w:val="99"/>
    <w:locked/>
    <w:rsid w:val="00B73483"/>
    <w:rPr>
      <w:rFonts w:ascii="Times New Roman" w:hAnsi="Times New Roman" w:cs="Mangal"/>
      <w:i/>
      <w:iCs/>
      <w:color w:val="000000"/>
      <w:kern w:val="1"/>
      <w:sz w:val="21"/>
      <w:szCs w:val="21"/>
      <w:lang w:eastAsia="hi-IN" w:bidi="hi-IN"/>
    </w:rPr>
  </w:style>
  <w:style w:type="paragraph" w:customStyle="1" w:styleId="11">
    <w:name w:val="Заголовок 11"/>
    <w:basedOn w:val="a"/>
    <w:uiPriority w:val="99"/>
    <w:rsid w:val="00B15E3B"/>
    <w:pPr>
      <w:keepNext/>
      <w:numPr>
        <w:numId w:val="7"/>
      </w:numPr>
      <w:suppressAutoHyphens/>
      <w:overflowPunct w:val="0"/>
      <w:spacing w:after="0" w:line="100" w:lineRule="atLeast"/>
      <w:jc w:val="both"/>
      <w:outlineLvl w:val="0"/>
    </w:pPr>
    <w:rPr>
      <w:b/>
      <w:bCs/>
      <w:kern w:val="2"/>
      <w:sz w:val="24"/>
      <w:szCs w:val="24"/>
      <w:lang w:eastAsia="hi-IN" w:bidi="hi-IN"/>
    </w:rPr>
  </w:style>
  <w:style w:type="paragraph" w:customStyle="1" w:styleId="214">
    <w:name w:val="Заголовок 21"/>
    <w:basedOn w:val="a"/>
    <w:uiPriority w:val="99"/>
    <w:rsid w:val="00B15E3B"/>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
    <w:uiPriority w:val="99"/>
    <w:rsid w:val="00B15E3B"/>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
    <w:uiPriority w:val="99"/>
    <w:rsid w:val="00B15E3B"/>
    <w:pPr>
      <w:keepNext/>
      <w:keepLines/>
      <w:suppressAutoHyphens/>
      <w:overflowPunct w:val="0"/>
      <w:spacing w:before="200" w:after="0"/>
      <w:outlineLvl w:val="3"/>
    </w:pPr>
    <w:rPr>
      <w:rFonts w:ascii="Cambria" w:hAnsi="Cambria"/>
      <w:b/>
      <w:bCs/>
      <w:i/>
      <w:iCs/>
      <w:color w:val="4F81BD"/>
    </w:rPr>
  </w:style>
  <w:style w:type="character" w:customStyle="1" w:styleId="aff6">
    <w:name w:val="Без интервала Знак"/>
    <w:uiPriority w:val="99"/>
    <w:rsid w:val="00B15E3B"/>
    <w:rPr>
      <w:rFonts w:ascii="PMingLiU" w:eastAsia="MS Mincho" w:hAnsi="PMingLiU"/>
      <w:lang w:eastAsia="ru-RU"/>
    </w:rPr>
  </w:style>
  <w:style w:type="character" w:customStyle="1" w:styleId="thvalue1">
    <w:name w:val="thvalue1"/>
    <w:uiPriority w:val="99"/>
    <w:rsid w:val="00B15E3B"/>
    <w:rPr>
      <w:rFonts w:cs="Times New Roman"/>
    </w:rPr>
  </w:style>
  <w:style w:type="character" w:customStyle="1" w:styleId="thname1">
    <w:name w:val="thname1"/>
    <w:uiPriority w:val="99"/>
    <w:rsid w:val="00B15E3B"/>
    <w:rPr>
      <w:rFonts w:cs="Times New Roman"/>
    </w:rPr>
  </w:style>
  <w:style w:type="character" w:customStyle="1" w:styleId="floatleft">
    <w:name w:val="floatleft"/>
    <w:uiPriority w:val="99"/>
    <w:rsid w:val="00B15E3B"/>
    <w:rPr>
      <w:rFonts w:cs="Times New Roman"/>
    </w:rPr>
  </w:style>
  <w:style w:type="character" w:customStyle="1" w:styleId="-0">
    <w:name w:val="Интернет-ссылка"/>
    <w:uiPriority w:val="99"/>
    <w:rsid w:val="00B15E3B"/>
    <w:rPr>
      <w:rFonts w:cs="Times New Roman"/>
      <w:color w:val="0000FF"/>
      <w:u w:val="single"/>
    </w:rPr>
  </w:style>
  <w:style w:type="character" w:customStyle="1" w:styleId="aff7">
    <w:name w:val="Привязка сноски"/>
    <w:uiPriority w:val="99"/>
    <w:rsid w:val="00B15E3B"/>
    <w:rPr>
      <w:vertAlign w:val="superscript"/>
    </w:rPr>
  </w:style>
  <w:style w:type="character" w:customStyle="1" w:styleId="FootnoteCharacters">
    <w:name w:val="Footnote Characters"/>
    <w:uiPriority w:val="99"/>
    <w:rsid w:val="00B15E3B"/>
    <w:rPr>
      <w:rFonts w:cs="Times New Roman"/>
      <w:vertAlign w:val="superscript"/>
    </w:rPr>
  </w:style>
  <w:style w:type="character" w:customStyle="1" w:styleId="114">
    <w:name w:val="Основной шрифт абзаца11"/>
    <w:uiPriority w:val="99"/>
    <w:rsid w:val="00B15E3B"/>
  </w:style>
  <w:style w:type="character" w:customStyle="1" w:styleId="apple-converted-space">
    <w:name w:val="apple-converted-space"/>
    <w:uiPriority w:val="99"/>
    <w:rsid w:val="00B15E3B"/>
    <w:rPr>
      <w:rFonts w:cs="Times New Roman"/>
    </w:rPr>
  </w:style>
  <w:style w:type="character" w:customStyle="1" w:styleId="411">
    <w:name w:val="Заголовок 4 Знак1"/>
    <w:uiPriority w:val="99"/>
    <w:rsid w:val="00B15E3B"/>
    <w:rPr>
      <w:rFonts w:ascii="Cambria" w:eastAsia="Times New Roman" w:hAnsi="Cambria" w:cs="Tahoma"/>
      <w:b/>
      <w:bCs/>
      <w:i/>
      <w:iCs/>
      <w:color w:val="4F81BD"/>
    </w:rPr>
  </w:style>
  <w:style w:type="character" w:customStyle="1" w:styleId="ListLabel1">
    <w:name w:val="ListLabel 1"/>
    <w:uiPriority w:val="99"/>
    <w:rsid w:val="00B15E3B"/>
  </w:style>
  <w:style w:type="character" w:customStyle="1" w:styleId="ListLabel2">
    <w:name w:val="ListLabel 2"/>
    <w:uiPriority w:val="99"/>
    <w:rsid w:val="00B15E3B"/>
  </w:style>
  <w:style w:type="character" w:customStyle="1" w:styleId="ListLabel3">
    <w:name w:val="ListLabel 3"/>
    <w:uiPriority w:val="99"/>
    <w:rsid w:val="00B15E3B"/>
    <w:rPr>
      <w:b/>
    </w:rPr>
  </w:style>
  <w:style w:type="character" w:customStyle="1" w:styleId="aff8">
    <w:name w:val="Символ сноски"/>
    <w:uiPriority w:val="99"/>
    <w:rsid w:val="00B15E3B"/>
  </w:style>
  <w:style w:type="character" w:customStyle="1" w:styleId="aff9">
    <w:name w:val="Привязка концевой сноски"/>
    <w:uiPriority w:val="99"/>
    <w:rsid w:val="00B15E3B"/>
    <w:rPr>
      <w:vertAlign w:val="superscript"/>
    </w:rPr>
  </w:style>
  <w:style w:type="character" w:customStyle="1" w:styleId="affa">
    <w:name w:val="Символы концевой сноски"/>
    <w:uiPriority w:val="99"/>
    <w:rsid w:val="00B15E3B"/>
  </w:style>
  <w:style w:type="character" w:customStyle="1" w:styleId="1a">
    <w:name w:val="Текст сноски Знак1"/>
    <w:uiPriority w:val="99"/>
    <w:rsid w:val="00B15E3B"/>
    <w:rPr>
      <w:rFonts w:cs="Times New Roman"/>
      <w:sz w:val="20"/>
      <w:szCs w:val="20"/>
    </w:rPr>
  </w:style>
  <w:style w:type="character" w:customStyle="1" w:styleId="1b">
    <w:name w:val="Текст примечания Знак1"/>
    <w:uiPriority w:val="99"/>
    <w:rsid w:val="00B15E3B"/>
    <w:rPr>
      <w:rFonts w:cs="Times New Roman"/>
      <w:sz w:val="20"/>
      <w:szCs w:val="20"/>
    </w:rPr>
  </w:style>
  <w:style w:type="character" w:customStyle="1" w:styleId="1c">
    <w:name w:val="Тема примечания Знак1"/>
    <w:uiPriority w:val="99"/>
    <w:rsid w:val="00B15E3B"/>
    <w:rPr>
      <w:rFonts w:cs="Times New Roman"/>
      <w:b/>
      <w:bCs/>
      <w:sz w:val="20"/>
      <w:szCs w:val="20"/>
    </w:rPr>
  </w:style>
  <w:style w:type="character" w:customStyle="1" w:styleId="ListLabel4">
    <w:name w:val="ListLabel 4"/>
    <w:uiPriority w:val="99"/>
    <w:rsid w:val="00B15E3B"/>
    <w:rPr>
      <w:rFonts w:eastAsia="Times New Roman"/>
    </w:rPr>
  </w:style>
  <w:style w:type="character" w:customStyle="1" w:styleId="ListLabel5">
    <w:name w:val="ListLabel 5"/>
    <w:uiPriority w:val="99"/>
    <w:rsid w:val="00B15E3B"/>
  </w:style>
  <w:style w:type="character" w:customStyle="1" w:styleId="ListLabel6">
    <w:name w:val="ListLabel 6"/>
    <w:uiPriority w:val="99"/>
    <w:rsid w:val="00B15E3B"/>
  </w:style>
  <w:style w:type="character" w:customStyle="1" w:styleId="ListLabel7">
    <w:name w:val="ListLabel 7"/>
    <w:uiPriority w:val="99"/>
    <w:rsid w:val="00B15E3B"/>
  </w:style>
  <w:style w:type="character" w:customStyle="1" w:styleId="ListLabel8">
    <w:name w:val="ListLabel 8"/>
    <w:uiPriority w:val="99"/>
    <w:rsid w:val="00B15E3B"/>
  </w:style>
  <w:style w:type="character" w:customStyle="1" w:styleId="ListLabel9">
    <w:name w:val="ListLabel 9"/>
    <w:uiPriority w:val="99"/>
    <w:rsid w:val="00B15E3B"/>
  </w:style>
  <w:style w:type="character" w:customStyle="1" w:styleId="ListLabel10">
    <w:name w:val="ListLabel 10"/>
    <w:uiPriority w:val="99"/>
    <w:rsid w:val="00B15E3B"/>
  </w:style>
  <w:style w:type="character" w:customStyle="1" w:styleId="ListLabel11">
    <w:name w:val="ListLabel 11"/>
    <w:uiPriority w:val="99"/>
    <w:rsid w:val="00B15E3B"/>
    <w:rPr>
      <w:sz w:val="20"/>
    </w:rPr>
  </w:style>
  <w:style w:type="character" w:customStyle="1" w:styleId="ListLabel12">
    <w:name w:val="ListLabel 12"/>
    <w:uiPriority w:val="99"/>
    <w:rsid w:val="00B15E3B"/>
    <w:rPr>
      <w:sz w:val="20"/>
    </w:rPr>
  </w:style>
  <w:style w:type="character" w:customStyle="1" w:styleId="ListLabel13">
    <w:name w:val="ListLabel 13"/>
    <w:uiPriority w:val="99"/>
    <w:rsid w:val="00B15E3B"/>
    <w:rPr>
      <w:sz w:val="20"/>
    </w:rPr>
  </w:style>
  <w:style w:type="character" w:customStyle="1" w:styleId="ListLabel14">
    <w:name w:val="ListLabel 14"/>
    <w:uiPriority w:val="99"/>
    <w:rsid w:val="00B15E3B"/>
    <w:rPr>
      <w:sz w:val="20"/>
    </w:rPr>
  </w:style>
  <w:style w:type="character" w:customStyle="1" w:styleId="ListLabel15">
    <w:name w:val="ListLabel 15"/>
    <w:uiPriority w:val="99"/>
    <w:rsid w:val="00B15E3B"/>
    <w:rPr>
      <w:sz w:val="20"/>
    </w:rPr>
  </w:style>
  <w:style w:type="character" w:customStyle="1" w:styleId="ListLabel16">
    <w:name w:val="ListLabel 16"/>
    <w:uiPriority w:val="99"/>
    <w:rsid w:val="00B15E3B"/>
    <w:rPr>
      <w:sz w:val="20"/>
    </w:rPr>
  </w:style>
  <w:style w:type="character" w:customStyle="1" w:styleId="ListLabel17">
    <w:name w:val="ListLabel 17"/>
    <w:uiPriority w:val="99"/>
    <w:rsid w:val="00B15E3B"/>
    <w:rPr>
      <w:sz w:val="20"/>
    </w:rPr>
  </w:style>
  <w:style w:type="character" w:customStyle="1" w:styleId="ListLabel18">
    <w:name w:val="ListLabel 18"/>
    <w:uiPriority w:val="99"/>
    <w:rsid w:val="00B15E3B"/>
    <w:rPr>
      <w:sz w:val="20"/>
    </w:rPr>
  </w:style>
  <w:style w:type="character" w:customStyle="1" w:styleId="ListLabel19">
    <w:name w:val="ListLabel 19"/>
    <w:uiPriority w:val="99"/>
    <w:rsid w:val="00B15E3B"/>
    <w:rPr>
      <w:sz w:val="20"/>
    </w:rPr>
  </w:style>
  <w:style w:type="character" w:customStyle="1" w:styleId="ListLabel20">
    <w:name w:val="ListLabel 20"/>
    <w:uiPriority w:val="99"/>
    <w:rsid w:val="00B15E3B"/>
    <w:rPr>
      <w:sz w:val="20"/>
    </w:rPr>
  </w:style>
  <w:style w:type="character" w:customStyle="1" w:styleId="ListLabel21">
    <w:name w:val="ListLabel 21"/>
    <w:uiPriority w:val="99"/>
    <w:rsid w:val="00B15E3B"/>
    <w:rPr>
      <w:sz w:val="20"/>
    </w:rPr>
  </w:style>
  <w:style w:type="character" w:customStyle="1" w:styleId="ListLabel22">
    <w:name w:val="ListLabel 22"/>
    <w:uiPriority w:val="99"/>
    <w:rsid w:val="00B15E3B"/>
    <w:rPr>
      <w:sz w:val="20"/>
    </w:rPr>
  </w:style>
  <w:style w:type="character" w:customStyle="1" w:styleId="ListLabel23">
    <w:name w:val="ListLabel 23"/>
    <w:uiPriority w:val="99"/>
    <w:rsid w:val="00B15E3B"/>
    <w:rPr>
      <w:sz w:val="20"/>
    </w:rPr>
  </w:style>
  <w:style w:type="character" w:customStyle="1" w:styleId="ListLabel24">
    <w:name w:val="ListLabel 24"/>
    <w:uiPriority w:val="99"/>
    <w:rsid w:val="00B15E3B"/>
    <w:rPr>
      <w:sz w:val="20"/>
    </w:rPr>
  </w:style>
  <w:style w:type="character" w:customStyle="1" w:styleId="ListLabel25">
    <w:name w:val="ListLabel 25"/>
    <w:uiPriority w:val="99"/>
    <w:rsid w:val="00B15E3B"/>
    <w:rPr>
      <w:sz w:val="20"/>
    </w:rPr>
  </w:style>
  <w:style w:type="character" w:customStyle="1" w:styleId="ListLabel26">
    <w:name w:val="ListLabel 26"/>
    <w:uiPriority w:val="99"/>
    <w:rsid w:val="00B15E3B"/>
    <w:rPr>
      <w:sz w:val="20"/>
    </w:rPr>
  </w:style>
  <w:style w:type="character" w:customStyle="1" w:styleId="ListLabel27">
    <w:name w:val="ListLabel 27"/>
    <w:uiPriority w:val="99"/>
    <w:rsid w:val="00B15E3B"/>
    <w:rPr>
      <w:sz w:val="20"/>
    </w:rPr>
  </w:style>
  <w:style w:type="character" w:customStyle="1" w:styleId="ListLabel28">
    <w:name w:val="ListLabel 28"/>
    <w:uiPriority w:val="99"/>
    <w:rsid w:val="00B15E3B"/>
    <w:rPr>
      <w:sz w:val="20"/>
    </w:rPr>
  </w:style>
  <w:style w:type="character" w:customStyle="1" w:styleId="ListLabel29">
    <w:name w:val="ListLabel 29"/>
    <w:uiPriority w:val="99"/>
    <w:rsid w:val="00B15E3B"/>
    <w:rPr>
      <w:sz w:val="20"/>
    </w:rPr>
  </w:style>
  <w:style w:type="character" w:customStyle="1" w:styleId="ListLabel30">
    <w:name w:val="ListLabel 30"/>
    <w:uiPriority w:val="99"/>
    <w:rsid w:val="00B15E3B"/>
    <w:rPr>
      <w:sz w:val="20"/>
    </w:rPr>
  </w:style>
  <w:style w:type="character" w:customStyle="1" w:styleId="ListLabel31">
    <w:name w:val="ListLabel 31"/>
    <w:uiPriority w:val="99"/>
    <w:rsid w:val="00B15E3B"/>
    <w:rPr>
      <w:sz w:val="20"/>
    </w:rPr>
  </w:style>
  <w:style w:type="character" w:customStyle="1" w:styleId="ListLabel32">
    <w:name w:val="ListLabel 32"/>
    <w:uiPriority w:val="99"/>
    <w:rsid w:val="00B15E3B"/>
    <w:rPr>
      <w:sz w:val="20"/>
    </w:rPr>
  </w:style>
  <w:style w:type="character" w:customStyle="1" w:styleId="ListLabel33">
    <w:name w:val="ListLabel 33"/>
    <w:uiPriority w:val="99"/>
    <w:rsid w:val="00B15E3B"/>
    <w:rPr>
      <w:sz w:val="20"/>
    </w:rPr>
  </w:style>
  <w:style w:type="character" w:customStyle="1" w:styleId="ListLabel34">
    <w:name w:val="ListLabel 34"/>
    <w:uiPriority w:val="99"/>
    <w:rsid w:val="00B15E3B"/>
    <w:rPr>
      <w:sz w:val="20"/>
    </w:rPr>
  </w:style>
  <w:style w:type="character" w:customStyle="1" w:styleId="ListLabel35">
    <w:name w:val="ListLabel 35"/>
    <w:uiPriority w:val="99"/>
    <w:rsid w:val="00B15E3B"/>
    <w:rPr>
      <w:sz w:val="20"/>
    </w:rPr>
  </w:style>
  <w:style w:type="character" w:customStyle="1" w:styleId="ListLabel36">
    <w:name w:val="ListLabel 36"/>
    <w:uiPriority w:val="99"/>
    <w:rsid w:val="00B15E3B"/>
    <w:rPr>
      <w:sz w:val="20"/>
    </w:rPr>
  </w:style>
  <w:style w:type="character" w:customStyle="1" w:styleId="ListLabel37">
    <w:name w:val="ListLabel 37"/>
    <w:uiPriority w:val="99"/>
    <w:rsid w:val="00B15E3B"/>
    <w:rPr>
      <w:sz w:val="20"/>
    </w:rPr>
  </w:style>
  <w:style w:type="character" w:customStyle="1" w:styleId="ListLabel38">
    <w:name w:val="ListLabel 38"/>
    <w:uiPriority w:val="99"/>
    <w:rsid w:val="00B15E3B"/>
    <w:rPr>
      <w:sz w:val="20"/>
    </w:rPr>
  </w:style>
  <w:style w:type="character" w:customStyle="1" w:styleId="ListLabel39">
    <w:name w:val="ListLabel 39"/>
    <w:uiPriority w:val="99"/>
    <w:rsid w:val="00B15E3B"/>
    <w:rPr>
      <w:sz w:val="20"/>
    </w:rPr>
  </w:style>
  <w:style w:type="character" w:customStyle="1" w:styleId="ListLabel40">
    <w:name w:val="ListLabel 40"/>
    <w:uiPriority w:val="99"/>
    <w:rsid w:val="00B15E3B"/>
    <w:rPr>
      <w:sz w:val="20"/>
    </w:rPr>
  </w:style>
  <w:style w:type="character" w:customStyle="1" w:styleId="ListLabel41">
    <w:name w:val="ListLabel 41"/>
    <w:uiPriority w:val="99"/>
    <w:rsid w:val="00B15E3B"/>
    <w:rPr>
      <w:sz w:val="20"/>
    </w:rPr>
  </w:style>
  <w:style w:type="character" w:customStyle="1" w:styleId="ListLabel42">
    <w:name w:val="ListLabel 42"/>
    <w:uiPriority w:val="99"/>
    <w:rsid w:val="00B15E3B"/>
    <w:rPr>
      <w:sz w:val="20"/>
    </w:rPr>
  </w:style>
  <w:style w:type="character" w:customStyle="1" w:styleId="ListLabel43">
    <w:name w:val="ListLabel 43"/>
    <w:uiPriority w:val="99"/>
    <w:rsid w:val="00B15E3B"/>
    <w:rPr>
      <w:sz w:val="20"/>
    </w:rPr>
  </w:style>
  <w:style w:type="character" w:customStyle="1" w:styleId="ListLabel44">
    <w:name w:val="ListLabel 44"/>
    <w:uiPriority w:val="99"/>
    <w:rsid w:val="00B15E3B"/>
    <w:rPr>
      <w:sz w:val="20"/>
    </w:rPr>
  </w:style>
  <w:style w:type="character" w:customStyle="1" w:styleId="ListLabel45">
    <w:name w:val="ListLabel 45"/>
    <w:uiPriority w:val="99"/>
    <w:rsid w:val="00B15E3B"/>
    <w:rPr>
      <w:sz w:val="20"/>
    </w:rPr>
  </w:style>
  <w:style w:type="character" w:customStyle="1" w:styleId="ListLabel46">
    <w:name w:val="ListLabel 46"/>
    <w:uiPriority w:val="99"/>
    <w:rsid w:val="00B15E3B"/>
    <w:rPr>
      <w:sz w:val="20"/>
    </w:rPr>
  </w:style>
  <w:style w:type="character" w:customStyle="1" w:styleId="ListLabel47">
    <w:name w:val="ListLabel 47"/>
    <w:uiPriority w:val="99"/>
    <w:rsid w:val="00B15E3B"/>
    <w:rPr>
      <w:sz w:val="20"/>
    </w:rPr>
  </w:style>
  <w:style w:type="character" w:customStyle="1" w:styleId="ListLabel48">
    <w:name w:val="ListLabel 48"/>
    <w:uiPriority w:val="99"/>
    <w:rsid w:val="00B15E3B"/>
    <w:rPr>
      <w:sz w:val="20"/>
    </w:rPr>
  </w:style>
  <w:style w:type="character" w:customStyle="1" w:styleId="ListLabel49">
    <w:name w:val="ListLabel 49"/>
    <w:uiPriority w:val="99"/>
    <w:rsid w:val="00B15E3B"/>
    <w:rPr>
      <w:sz w:val="20"/>
    </w:rPr>
  </w:style>
  <w:style w:type="character" w:customStyle="1" w:styleId="ListLabel50">
    <w:name w:val="ListLabel 50"/>
    <w:uiPriority w:val="99"/>
    <w:rsid w:val="00B15E3B"/>
    <w:rPr>
      <w:sz w:val="20"/>
    </w:rPr>
  </w:style>
  <w:style w:type="character" w:customStyle="1" w:styleId="ListLabel51">
    <w:name w:val="ListLabel 51"/>
    <w:uiPriority w:val="99"/>
    <w:rsid w:val="00B15E3B"/>
    <w:rPr>
      <w:sz w:val="20"/>
    </w:rPr>
  </w:style>
  <w:style w:type="character" w:customStyle="1" w:styleId="ListLabel52">
    <w:name w:val="ListLabel 52"/>
    <w:uiPriority w:val="99"/>
    <w:rsid w:val="00B15E3B"/>
    <w:rPr>
      <w:sz w:val="20"/>
    </w:rPr>
  </w:style>
  <w:style w:type="character" w:customStyle="1" w:styleId="ListLabel53">
    <w:name w:val="ListLabel 53"/>
    <w:uiPriority w:val="99"/>
    <w:rsid w:val="00B15E3B"/>
    <w:rPr>
      <w:sz w:val="20"/>
    </w:rPr>
  </w:style>
  <w:style w:type="character" w:customStyle="1" w:styleId="ListLabel54">
    <w:name w:val="ListLabel 54"/>
    <w:uiPriority w:val="99"/>
    <w:rsid w:val="00B15E3B"/>
    <w:rPr>
      <w:sz w:val="20"/>
    </w:rPr>
  </w:style>
  <w:style w:type="character" w:customStyle="1" w:styleId="ListLabel55">
    <w:name w:val="ListLabel 55"/>
    <w:uiPriority w:val="99"/>
    <w:rsid w:val="00B15E3B"/>
    <w:rPr>
      <w:sz w:val="20"/>
    </w:rPr>
  </w:style>
  <w:style w:type="character" w:customStyle="1" w:styleId="affb">
    <w:name w:val="Маркеры списка"/>
    <w:uiPriority w:val="99"/>
    <w:rsid w:val="00B15E3B"/>
  </w:style>
  <w:style w:type="character" w:customStyle="1" w:styleId="ListLabel56">
    <w:name w:val="ListLabel 56"/>
    <w:uiPriority w:val="99"/>
    <w:rsid w:val="00B15E3B"/>
    <w:rPr>
      <w:rFonts w:eastAsia="Times New Roman"/>
    </w:rPr>
  </w:style>
  <w:style w:type="character" w:customStyle="1" w:styleId="ListLabel57">
    <w:name w:val="ListLabel 57"/>
    <w:uiPriority w:val="99"/>
    <w:rsid w:val="00B15E3B"/>
    <w:rPr>
      <w:rFonts w:eastAsia="Times New Roman"/>
    </w:rPr>
  </w:style>
  <w:style w:type="character" w:customStyle="1" w:styleId="ListLabel58">
    <w:name w:val="ListLabel 58"/>
    <w:uiPriority w:val="99"/>
    <w:rsid w:val="00B15E3B"/>
    <w:rPr>
      <w:rFonts w:eastAsia="Times New Roman"/>
    </w:rPr>
  </w:style>
  <w:style w:type="character" w:customStyle="1" w:styleId="ListLabel59">
    <w:name w:val="ListLabel 59"/>
    <w:uiPriority w:val="99"/>
    <w:rsid w:val="00B15E3B"/>
    <w:rPr>
      <w:rFonts w:eastAsia="Times New Roman"/>
    </w:rPr>
  </w:style>
  <w:style w:type="character" w:customStyle="1" w:styleId="ListLabel60">
    <w:name w:val="ListLabel 60"/>
    <w:uiPriority w:val="99"/>
    <w:rsid w:val="00B15E3B"/>
    <w:rPr>
      <w:rFonts w:eastAsia="Times New Roman"/>
    </w:rPr>
  </w:style>
  <w:style w:type="paragraph" w:styleId="affc">
    <w:name w:val="List"/>
    <w:basedOn w:val="af7"/>
    <w:uiPriority w:val="99"/>
    <w:rsid w:val="00B15E3B"/>
    <w:pPr>
      <w:overflowPunct w:val="0"/>
      <w:spacing w:line="276" w:lineRule="auto"/>
    </w:pPr>
    <w:rPr>
      <w:kern w:val="0"/>
      <w:sz w:val="22"/>
      <w:szCs w:val="22"/>
      <w:lang w:eastAsia="en-US" w:bidi="ar-SA"/>
    </w:rPr>
  </w:style>
  <w:style w:type="paragraph" w:customStyle="1" w:styleId="1d">
    <w:name w:val="Название объекта1"/>
    <w:basedOn w:val="a"/>
    <w:uiPriority w:val="99"/>
    <w:rsid w:val="00B15E3B"/>
    <w:pPr>
      <w:suppressLineNumbers/>
      <w:suppressAutoHyphens/>
      <w:overflowPunct w:val="0"/>
      <w:spacing w:before="120" w:after="120" w:line="100" w:lineRule="atLeast"/>
    </w:pPr>
    <w:rPr>
      <w:rFonts w:cs="Mangal"/>
      <w:i/>
      <w:iCs/>
      <w:kern w:val="2"/>
      <w:sz w:val="24"/>
      <w:szCs w:val="24"/>
      <w:lang w:eastAsia="hi-IN" w:bidi="hi-IN"/>
    </w:rPr>
  </w:style>
  <w:style w:type="paragraph" w:styleId="1e">
    <w:name w:val="index 1"/>
    <w:basedOn w:val="a"/>
    <w:next w:val="a"/>
    <w:autoRedefine/>
    <w:uiPriority w:val="99"/>
    <w:rsid w:val="00B15E3B"/>
    <w:pPr>
      <w:spacing w:after="0" w:line="240" w:lineRule="auto"/>
      <w:ind w:left="220" w:hanging="220"/>
    </w:pPr>
  </w:style>
  <w:style w:type="paragraph" w:styleId="affd">
    <w:name w:val="index heading"/>
    <w:basedOn w:val="a"/>
    <w:uiPriority w:val="99"/>
    <w:rsid w:val="00B15E3B"/>
    <w:pPr>
      <w:suppressLineNumbers/>
      <w:suppressAutoHyphens/>
      <w:overflowPunct w:val="0"/>
    </w:pPr>
    <w:rPr>
      <w:rFonts w:cs="Mangal"/>
    </w:rPr>
  </w:style>
  <w:style w:type="paragraph" w:customStyle="1" w:styleId="1f">
    <w:name w:val="Верхний колонтитул1"/>
    <w:basedOn w:val="a"/>
    <w:uiPriority w:val="99"/>
    <w:rsid w:val="00B15E3B"/>
    <w:pPr>
      <w:tabs>
        <w:tab w:val="center" w:pos="4677"/>
        <w:tab w:val="right" w:pos="9355"/>
      </w:tabs>
      <w:suppressAutoHyphens/>
      <w:overflowPunct w:val="0"/>
      <w:spacing w:after="0" w:line="100" w:lineRule="atLeast"/>
    </w:pPr>
    <w:rPr>
      <w:kern w:val="2"/>
      <w:sz w:val="24"/>
      <w:szCs w:val="24"/>
      <w:lang w:eastAsia="hi-IN" w:bidi="hi-IN"/>
    </w:rPr>
  </w:style>
  <w:style w:type="paragraph" w:customStyle="1" w:styleId="1f0">
    <w:name w:val="Без интервала1"/>
    <w:uiPriority w:val="99"/>
    <w:rsid w:val="00B15E3B"/>
    <w:pPr>
      <w:overflowPunct w:val="0"/>
    </w:pPr>
    <w:rPr>
      <w:rFonts w:ascii="PMingLiU" w:eastAsia="MS Mincho" w:hAnsi="PMingLiU"/>
      <w:sz w:val="24"/>
      <w:szCs w:val="22"/>
    </w:rPr>
  </w:style>
  <w:style w:type="paragraph" w:customStyle="1" w:styleId="1f1">
    <w:name w:val="Нижний колонтитул1"/>
    <w:basedOn w:val="a"/>
    <w:uiPriority w:val="99"/>
    <w:rsid w:val="00B15E3B"/>
    <w:pPr>
      <w:tabs>
        <w:tab w:val="center" w:pos="4677"/>
        <w:tab w:val="right" w:pos="9355"/>
      </w:tabs>
      <w:suppressAutoHyphens/>
      <w:overflowPunct w:val="0"/>
      <w:spacing w:after="0" w:line="240" w:lineRule="auto"/>
    </w:pPr>
    <w:rPr>
      <w:rFonts w:cs="Mangal"/>
      <w:kern w:val="2"/>
      <w:sz w:val="24"/>
      <w:szCs w:val="21"/>
      <w:lang w:eastAsia="hi-IN" w:bidi="hi-IN"/>
    </w:rPr>
  </w:style>
  <w:style w:type="paragraph" w:customStyle="1" w:styleId="1f2">
    <w:name w:val="Текст сноски1"/>
    <w:basedOn w:val="a"/>
    <w:uiPriority w:val="99"/>
    <w:rsid w:val="00B15E3B"/>
    <w:pPr>
      <w:suppressAutoHyphens/>
      <w:overflowPunct w:val="0"/>
    </w:pPr>
    <w:rPr>
      <w:rFonts w:ascii="Calibri" w:hAnsi="Calibri" w:cs="Tahoma"/>
    </w:rPr>
  </w:style>
  <w:style w:type="paragraph" w:customStyle="1" w:styleId="affe">
    <w:name w:val="Заголовок таблицы"/>
    <w:basedOn w:val="af6"/>
    <w:uiPriority w:val="99"/>
    <w:rsid w:val="00B15E3B"/>
    <w:pPr>
      <w:overflowPunct w:val="0"/>
      <w:jc w:val="center"/>
    </w:pPr>
    <w:rPr>
      <w:rFonts w:cs="Mangal"/>
      <w:b/>
      <w:bCs/>
      <w:kern w:val="2"/>
    </w:rPr>
  </w:style>
  <w:style w:type="character" w:customStyle="1" w:styleId="1f3">
    <w:name w:val="Верхний колонтитул Знак1"/>
    <w:uiPriority w:val="99"/>
    <w:rsid w:val="00B15E3B"/>
    <w:rPr>
      <w:rFonts w:ascii="Times New Roman" w:hAnsi="Times New Roman" w:cs="Mangal"/>
      <w:kern w:val="2"/>
      <w:sz w:val="21"/>
      <w:szCs w:val="21"/>
      <w:lang w:eastAsia="hi-IN" w:bidi="hi-IN"/>
    </w:rPr>
  </w:style>
  <w:style w:type="character" w:customStyle="1" w:styleId="1f4">
    <w:name w:val="Нижний колонтитул Знак1"/>
    <w:uiPriority w:val="99"/>
    <w:rsid w:val="00B15E3B"/>
    <w:rPr>
      <w:rFonts w:ascii="Times New Roman" w:hAnsi="Times New Roman" w:cs="Mangal"/>
      <w:kern w:val="2"/>
      <w:sz w:val="21"/>
      <w:szCs w:val="21"/>
      <w:lang w:eastAsia="hi-IN" w:bidi="hi-IN"/>
    </w:rPr>
  </w:style>
  <w:style w:type="character" w:customStyle="1" w:styleId="FontStyle16">
    <w:name w:val="Font Style16"/>
    <w:uiPriority w:val="99"/>
    <w:rsid w:val="00A17CCE"/>
    <w:rPr>
      <w:rFonts w:ascii="Arial" w:hAnsi="Arial" w:cs="Arial" w:hint="default"/>
      <w:sz w:val="16"/>
      <w:szCs w:val="16"/>
    </w:rPr>
  </w:style>
  <w:style w:type="paragraph" w:customStyle="1" w:styleId="afff">
    <w:name w:val="Обычный (веб)"/>
    <w:basedOn w:val="a"/>
    <w:uiPriority w:val="99"/>
    <w:unhideWhenUsed/>
    <w:rsid w:val="00A17CCE"/>
    <w:pPr>
      <w:spacing w:before="100" w:beforeAutospacing="1" w:after="100" w:afterAutospacing="1" w:line="240" w:lineRule="auto"/>
    </w:pPr>
    <w:rPr>
      <w:sz w:val="24"/>
      <w:szCs w:val="24"/>
      <w:lang w:eastAsia="ru-RU"/>
    </w:rPr>
  </w:style>
  <w:style w:type="character" w:styleId="afff0">
    <w:name w:val="Placeholder Text"/>
    <w:uiPriority w:val="99"/>
    <w:semiHidden/>
    <w:rsid w:val="00A17CCE"/>
    <w:rPr>
      <w:color w:val="808080"/>
    </w:rPr>
  </w:style>
  <w:style w:type="character" w:customStyle="1" w:styleId="name">
    <w:name w:val="name"/>
    <w:basedOn w:val="a0"/>
    <w:rsid w:val="00A17CCE"/>
  </w:style>
  <w:style w:type="character" w:customStyle="1" w:styleId="value">
    <w:name w:val="value"/>
    <w:basedOn w:val="a0"/>
    <w:rsid w:val="00A17CCE"/>
  </w:style>
  <w:style w:type="character" w:customStyle="1" w:styleId="okpdspan">
    <w:name w:val="okpd_span"/>
    <w:basedOn w:val="a0"/>
    <w:rsid w:val="00A17CCE"/>
  </w:style>
  <w:style w:type="paragraph" w:styleId="afff1">
    <w:name w:val="Revision"/>
    <w:hidden/>
    <w:uiPriority w:val="99"/>
    <w:semiHidden/>
    <w:rsid w:val="00111CA3"/>
    <w:rPr>
      <w:rFonts w:eastAsia="Calibri"/>
      <w:lang w:eastAsia="en-US"/>
    </w:rPr>
  </w:style>
  <w:style w:type="table" w:customStyle="1" w:styleId="2140">
    <w:name w:val="Сетка таблицы214"/>
    <w:basedOn w:val="a1"/>
    <w:next w:val="a8"/>
    <w:uiPriority w:val="59"/>
    <w:rsid w:val="001365E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8"/>
    <w:uiPriority w:val="59"/>
    <w:rsid w:val="00D81C47"/>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8"/>
    <w:uiPriority w:val="59"/>
    <w:rsid w:val="00A51979"/>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Стиль1"/>
    <w:basedOn w:val="a"/>
    <w:link w:val="1f6"/>
    <w:qFormat/>
    <w:rsid w:val="0026096B"/>
    <w:pPr>
      <w:spacing w:after="0" w:line="240" w:lineRule="auto"/>
    </w:pPr>
    <w:rPr>
      <w:rFonts w:eastAsia="MS Mincho"/>
      <w:color w:val="000000"/>
    </w:rPr>
  </w:style>
  <w:style w:type="paragraph" w:customStyle="1" w:styleId="28">
    <w:name w:val="Стиль2"/>
    <w:basedOn w:val="a"/>
    <w:link w:val="29"/>
    <w:qFormat/>
    <w:rsid w:val="007D3E74"/>
    <w:pPr>
      <w:spacing w:after="0" w:line="240" w:lineRule="auto"/>
    </w:pPr>
    <w:rPr>
      <w:color w:val="000000"/>
      <w:sz w:val="19"/>
      <w:szCs w:val="19"/>
    </w:rPr>
  </w:style>
  <w:style w:type="character" w:customStyle="1" w:styleId="1f6">
    <w:name w:val="Стиль1 Знак"/>
    <w:link w:val="1f5"/>
    <w:rsid w:val="0026096B"/>
    <w:rPr>
      <w:rFonts w:eastAsia="MS Mincho"/>
      <w:color w:val="000000"/>
      <w:lang w:eastAsia="en-US"/>
    </w:rPr>
  </w:style>
  <w:style w:type="paragraph" w:customStyle="1" w:styleId="37">
    <w:name w:val="Стиль3"/>
    <w:basedOn w:val="a"/>
    <w:link w:val="38"/>
    <w:qFormat/>
    <w:rsid w:val="007D3E74"/>
    <w:pPr>
      <w:widowControl w:val="0"/>
      <w:spacing w:after="0" w:line="240" w:lineRule="auto"/>
      <w:jc w:val="center"/>
    </w:pPr>
    <w:rPr>
      <w:b/>
      <w:bCs/>
      <w:i/>
      <w:color w:val="000000"/>
      <w:sz w:val="14"/>
      <w:szCs w:val="14"/>
    </w:rPr>
  </w:style>
  <w:style w:type="character" w:customStyle="1" w:styleId="29">
    <w:name w:val="Стиль2 Знак"/>
    <w:link w:val="28"/>
    <w:rsid w:val="007D3E74"/>
    <w:rPr>
      <w:color w:val="000000"/>
      <w:sz w:val="19"/>
      <w:szCs w:val="19"/>
      <w:lang w:eastAsia="en-US"/>
    </w:rPr>
  </w:style>
  <w:style w:type="character" w:customStyle="1" w:styleId="38">
    <w:name w:val="Стиль3 Знак"/>
    <w:link w:val="37"/>
    <w:rsid w:val="007D3E74"/>
    <w:rPr>
      <w:b/>
      <w:bCs/>
      <w:i/>
      <w:color w:val="000000"/>
      <w:sz w:val="14"/>
      <w:szCs w:val="14"/>
      <w:lang w:eastAsia="en-US"/>
    </w:rPr>
  </w:style>
  <w:style w:type="paragraph" w:customStyle="1" w:styleId="42">
    <w:name w:val="Стиль4"/>
    <w:basedOn w:val="a"/>
    <w:link w:val="43"/>
    <w:qFormat/>
    <w:rsid w:val="005A5061"/>
    <w:pPr>
      <w:widowControl w:val="0"/>
      <w:spacing w:after="0" w:line="240" w:lineRule="auto"/>
    </w:pPr>
    <w:rPr>
      <w:rFonts w:eastAsia="Calibri"/>
      <w:sz w:val="20"/>
      <w:szCs w:val="20"/>
    </w:rPr>
  </w:style>
  <w:style w:type="character" w:customStyle="1" w:styleId="43">
    <w:name w:val="Стиль4 Знак"/>
    <w:link w:val="42"/>
    <w:rsid w:val="005A5061"/>
    <w:rPr>
      <w:rFonts w:eastAsia="Calibri"/>
      <w:sz w:val="20"/>
      <w:szCs w:val="20"/>
      <w:lang w:eastAsia="en-US"/>
    </w:rPr>
  </w:style>
  <w:style w:type="paragraph" w:customStyle="1" w:styleId="51">
    <w:name w:val="Стиль5"/>
    <w:basedOn w:val="1f5"/>
    <w:link w:val="52"/>
    <w:qFormat/>
    <w:rsid w:val="006418ED"/>
  </w:style>
  <w:style w:type="paragraph" w:customStyle="1" w:styleId="60">
    <w:name w:val="Стиль6"/>
    <w:basedOn w:val="a"/>
    <w:link w:val="61"/>
    <w:qFormat/>
    <w:rsid w:val="006341E8"/>
    <w:pPr>
      <w:widowControl w:val="0"/>
      <w:spacing w:after="0" w:line="240" w:lineRule="auto"/>
    </w:pPr>
    <w:rPr>
      <w:rFonts w:eastAsia="Calibri"/>
      <w:sz w:val="20"/>
      <w:szCs w:val="20"/>
    </w:rPr>
  </w:style>
  <w:style w:type="character" w:customStyle="1" w:styleId="52">
    <w:name w:val="Стиль5 Знак"/>
    <w:link w:val="51"/>
    <w:rsid w:val="006418ED"/>
    <w:rPr>
      <w:rFonts w:eastAsia="MS Mincho"/>
      <w:color w:val="000000"/>
      <w:lang w:eastAsia="en-US"/>
    </w:rPr>
  </w:style>
  <w:style w:type="character" w:customStyle="1" w:styleId="61">
    <w:name w:val="Стиль6 Знак"/>
    <w:link w:val="60"/>
    <w:rsid w:val="006341E8"/>
    <w:rPr>
      <w:rFonts w:eastAsia="Calibri"/>
      <w:sz w:val="20"/>
      <w:szCs w:val="20"/>
      <w:lang w:eastAsia="en-US"/>
    </w:rPr>
  </w:style>
  <w:style w:type="table" w:customStyle="1" w:styleId="250">
    <w:name w:val="Сетка таблицы25"/>
    <w:basedOn w:val="a1"/>
    <w:next w:val="a8"/>
    <w:uiPriority w:val="59"/>
    <w:rsid w:val="00D81936"/>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5">
    <w:name w:val="Основной текст 2 Знак1"/>
    <w:rsid w:val="00056C8B"/>
    <w:rPr>
      <w:rFonts w:ascii="Times New Roman" w:eastAsia="Times New Roman" w:hAnsi="Times New Roman" w:cs="Times New Roman"/>
      <w:sz w:val="24"/>
      <w:szCs w:val="24"/>
      <w:lang w:eastAsia="ru-RU"/>
    </w:rPr>
  </w:style>
  <w:style w:type="table" w:customStyle="1" w:styleId="251">
    <w:name w:val="Сетка таблицы251"/>
    <w:basedOn w:val="a1"/>
    <w:next w:val="a8"/>
    <w:uiPriority w:val="59"/>
    <w:rsid w:val="00865C0E"/>
    <w:rPr>
      <w:rFonts w:ascii="Calibri" w:eastAsia="MS Mincho"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7">
    <w:name w:val="Неразрешенное упоминание1"/>
    <w:uiPriority w:val="99"/>
    <w:semiHidden/>
    <w:unhideWhenUsed/>
    <w:rsid w:val="003C4520"/>
    <w:rPr>
      <w:color w:val="605E5C"/>
      <w:shd w:val="clear" w:color="auto" w:fill="E1DFDD"/>
    </w:rPr>
  </w:style>
  <w:style w:type="character" w:styleId="afff2">
    <w:name w:val="Unresolved Mention"/>
    <w:uiPriority w:val="99"/>
    <w:semiHidden/>
    <w:unhideWhenUsed/>
    <w:rsid w:val="00A70FCE"/>
    <w:rPr>
      <w:color w:val="605E5C"/>
      <w:shd w:val="clear" w:color="auto" w:fill="E1DFDD"/>
    </w:rPr>
  </w:style>
  <w:style w:type="paragraph" w:styleId="afff3">
    <w:name w:val="Normal (Web)"/>
    <w:basedOn w:val="a"/>
    <w:uiPriority w:val="99"/>
    <w:unhideWhenUsed/>
    <w:rsid w:val="00723A79"/>
    <w:pPr>
      <w:spacing w:before="100" w:beforeAutospacing="1" w:after="100" w:afterAutospacing="1" w:line="240" w:lineRule="auto"/>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665644">
      <w:bodyDiv w:val="1"/>
      <w:marLeft w:val="0"/>
      <w:marRight w:val="0"/>
      <w:marTop w:val="0"/>
      <w:marBottom w:val="0"/>
      <w:divBdr>
        <w:top w:val="none" w:sz="0" w:space="0" w:color="auto"/>
        <w:left w:val="none" w:sz="0" w:space="0" w:color="auto"/>
        <w:bottom w:val="none" w:sz="0" w:space="0" w:color="auto"/>
        <w:right w:val="none" w:sz="0" w:space="0" w:color="auto"/>
      </w:divBdr>
    </w:div>
    <w:div w:id="1379361087">
      <w:marLeft w:val="0"/>
      <w:marRight w:val="0"/>
      <w:marTop w:val="0"/>
      <w:marBottom w:val="0"/>
      <w:divBdr>
        <w:top w:val="none" w:sz="0" w:space="0" w:color="auto"/>
        <w:left w:val="none" w:sz="0" w:space="0" w:color="auto"/>
        <w:bottom w:val="none" w:sz="0" w:space="0" w:color="auto"/>
        <w:right w:val="none" w:sz="0" w:space="0" w:color="auto"/>
      </w:divBdr>
    </w:div>
    <w:div w:id="1379361088">
      <w:marLeft w:val="0"/>
      <w:marRight w:val="0"/>
      <w:marTop w:val="0"/>
      <w:marBottom w:val="0"/>
      <w:divBdr>
        <w:top w:val="none" w:sz="0" w:space="0" w:color="auto"/>
        <w:left w:val="none" w:sz="0" w:space="0" w:color="auto"/>
        <w:bottom w:val="none" w:sz="0" w:space="0" w:color="auto"/>
        <w:right w:val="none" w:sz="0" w:space="0" w:color="auto"/>
      </w:divBdr>
    </w:div>
    <w:div w:id="1379361089">
      <w:marLeft w:val="0"/>
      <w:marRight w:val="0"/>
      <w:marTop w:val="0"/>
      <w:marBottom w:val="0"/>
      <w:divBdr>
        <w:top w:val="none" w:sz="0" w:space="0" w:color="auto"/>
        <w:left w:val="none" w:sz="0" w:space="0" w:color="auto"/>
        <w:bottom w:val="none" w:sz="0" w:space="0" w:color="auto"/>
        <w:right w:val="none" w:sz="0" w:space="0" w:color="auto"/>
      </w:divBdr>
    </w:div>
    <w:div w:id="137936109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internet.garant.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2EEB0-31BB-4631-A795-C469F3C5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5024</Words>
  <Characters>28638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33595</CharactersWithSpaces>
  <SharedDoc>false</SharedDoc>
  <HLinks>
    <vt:vector size="66" baseType="variant">
      <vt:variant>
        <vt:i4>5374047</vt:i4>
      </vt:variant>
      <vt:variant>
        <vt:i4>30</vt:i4>
      </vt:variant>
      <vt:variant>
        <vt:i4>0</vt:i4>
      </vt:variant>
      <vt:variant>
        <vt:i4>5</vt:i4>
      </vt:variant>
      <vt:variant>
        <vt:lpwstr>https://internet.garant.ru/</vt:lpwstr>
      </vt:variant>
      <vt:variant>
        <vt:lpwstr>/document/71943592/entry/31000</vt:lpwstr>
      </vt:variant>
      <vt:variant>
        <vt:i4>6226011</vt:i4>
      </vt:variant>
      <vt:variant>
        <vt:i4>27</vt:i4>
      </vt:variant>
      <vt:variant>
        <vt:i4>0</vt:i4>
      </vt:variant>
      <vt:variant>
        <vt:i4>5</vt:i4>
      </vt:variant>
      <vt:variant>
        <vt:lpwstr>https://internet.garant.ru/</vt:lpwstr>
      </vt:variant>
      <vt:variant>
        <vt:lpwstr>/document/70353464/entry/95</vt:lpwstr>
      </vt:variant>
      <vt:variant>
        <vt:i4>5832713</vt:i4>
      </vt:variant>
      <vt:variant>
        <vt:i4>24</vt:i4>
      </vt:variant>
      <vt:variant>
        <vt:i4>0</vt:i4>
      </vt:variant>
      <vt:variant>
        <vt:i4>5</vt:i4>
      </vt:variant>
      <vt:variant>
        <vt:lpwstr>http://internet.garant.ru/</vt:lpwstr>
      </vt:variant>
      <vt:variant>
        <vt:lpwstr>/document/10180094/entry/0</vt:lpwstr>
      </vt:variant>
      <vt:variant>
        <vt:i4>5832713</vt:i4>
      </vt:variant>
      <vt:variant>
        <vt:i4>21</vt:i4>
      </vt:variant>
      <vt:variant>
        <vt:i4>0</vt:i4>
      </vt:variant>
      <vt:variant>
        <vt:i4>5</vt:i4>
      </vt:variant>
      <vt:variant>
        <vt:lpwstr>http://internet.garant.ru/</vt:lpwstr>
      </vt:variant>
      <vt:variant>
        <vt:lpwstr>/document/10180094/entry/0</vt:lpwstr>
      </vt:variant>
      <vt:variant>
        <vt:i4>6422632</vt:i4>
      </vt:variant>
      <vt:variant>
        <vt:i4>18</vt:i4>
      </vt:variant>
      <vt:variant>
        <vt:i4>0</vt:i4>
      </vt:variant>
      <vt:variant>
        <vt:i4>5</vt:i4>
      </vt:variant>
      <vt:variant>
        <vt:lpwstr>https://internet.garant.ru/</vt:lpwstr>
      </vt:variant>
      <vt:variant>
        <vt:lpwstr>/document/71943592/entry/3600</vt:lpwstr>
      </vt:variant>
      <vt:variant>
        <vt:i4>6357102</vt:i4>
      </vt:variant>
      <vt:variant>
        <vt:i4>15</vt:i4>
      </vt:variant>
      <vt:variant>
        <vt:i4>0</vt:i4>
      </vt:variant>
      <vt:variant>
        <vt:i4>5</vt:i4>
      </vt:variant>
      <vt:variant>
        <vt:lpwstr>https://internet.garant.ru/</vt:lpwstr>
      </vt:variant>
      <vt:variant>
        <vt:lpwstr>/document/71943592/entry/3035</vt:lpwstr>
      </vt:variant>
      <vt:variant>
        <vt:i4>6357102</vt:i4>
      </vt:variant>
      <vt:variant>
        <vt:i4>12</vt:i4>
      </vt:variant>
      <vt:variant>
        <vt:i4>0</vt:i4>
      </vt:variant>
      <vt:variant>
        <vt:i4>5</vt:i4>
      </vt:variant>
      <vt:variant>
        <vt:lpwstr>https://internet.garant.ru/</vt:lpwstr>
      </vt:variant>
      <vt:variant>
        <vt:lpwstr>/document/71943592/entry/3036</vt:lpwstr>
      </vt:variant>
      <vt:variant>
        <vt:i4>6619244</vt:i4>
      </vt:variant>
      <vt:variant>
        <vt:i4>9</vt:i4>
      </vt:variant>
      <vt:variant>
        <vt:i4>0</vt:i4>
      </vt:variant>
      <vt:variant>
        <vt:i4>5</vt:i4>
      </vt:variant>
      <vt:variant>
        <vt:lpwstr>https://internet.garant.ru/</vt:lpwstr>
      </vt:variant>
      <vt:variant>
        <vt:lpwstr>/document/71943592/entry/327</vt:lpwstr>
      </vt:variant>
      <vt:variant>
        <vt:i4>6619244</vt:i4>
      </vt:variant>
      <vt:variant>
        <vt:i4>6</vt:i4>
      </vt:variant>
      <vt:variant>
        <vt:i4>0</vt:i4>
      </vt:variant>
      <vt:variant>
        <vt:i4>5</vt:i4>
      </vt:variant>
      <vt:variant>
        <vt:lpwstr>https://internet.garant.ru/</vt:lpwstr>
      </vt:variant>
      <vt:variant>
        <vt:lpwstr>/document/71943592/entry/327</vt:lpwstr>
      </vt:variant>
      <vt:variant>
        <vt:i4>6619247</vt:i4>
      </vt:variant>
      <vt:variant>
        <vt:i4>3</vt:i4>
      </vt:variant>
      <vt:variant>
        <vt:i4>0</vt:i4>
      </vt:variant>
      <vt:variant>
        <vt:i4>5</vt:i4>
      </vt:variant>
      <vt:variant>
        <vt:lpwstr>https://internet.garant.ru/</vt:lpwstr>
      </vt:variant>
      <vt:variant>
        <vt:lpwstr>/document/71943592/entry/317</vt:lpwstr>
      </vt:variant>
      <vt:variant>
        <vt:i4>5374047</vt:i4>
      </vt:variant>
      <vt:variant>
        <vt:i4>0</vt:i4>
      </vt:variant>
      <vt:variant>
        <vt:i4>0</vt:i4>
      </vt:variant>
      <vt:variant>
        <vt:i4>5</vt:i4>
      </vt:variant>
      <vt:variant>
        <vt:lpwstr>https://internet.garant.ru/</vt:lpwstr>
      </vt:variant>
      <vt:variant>
        <vt:lpwstr>/document/71943592/entry/31000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Шпак</dc:creator>
  <cp:keywords/>
  <cp:lastModifiedBy>Архипова Александра Владимировна</cp:lastModifiedBy>
  <cp:revision>5</cp:revision>
  <cp:lastPrinted>2024-11-25T09:04:00Z</cp:lastPrinted>
  <dcterms:created xsi:type="dcterms:W3CDTF">2026-05-21T14:32:00Z</dcterms:created>
  <dcterms:modified xsi:type="dcterms:W3CDTF">2026-05-28T13:09:00Z</dcterms:modified>
</cp:coreProperties>
</file>