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B6B" w:rsidRPr="00BB20DB" w:rsidRDefault="00666799">
      <w:pPr>
        <w:rPr>
          <w:rFonts w:ascii="Times New Roman" w:hAnsi="Times New Roman" w:cs="Times New Roman"/>
          <w:b/>
          <w:sz w:val="28"/>
          <w:szCs w:val="28"/>
        </w:rPr>
      </w:pPr>
      <w:r w:rsidRPr="00BB20DB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  <w:b/>
        </w:rPr>
        <w:t>Место оказания услуг</w:t>
      </w:r>
      <w:r w:rsidRPr="00666799">
        <w:rPr>
          <w:rFonts w:ascii="Times New Roman" w:hAnsi="Times New Roman" w:cs="Times New Roman"/>
        </w:rPr>
        <w:t xml:space="preserve">: 198412 Санкт-Петербург, </w:t>
      </w:r>
      <w:proofErr w:type="spellStart"/>
      <w:r w:rsidRPr="00666799">
        <w:rPr>
          <w:rFonts w:ascii="Times New Roman" w:hAnsi="Times New Roman" w:cs="Times New Roman"/>
        </w:rPr>
        <w:t>г.Ломоносов</w:t>
      </w:r>
      <w:proofErr w:type="spellEnd"/>
      <w:r w:rsidRPr="00666799">
        <w:rPr>
          <w:rFonts w:ascii="Times New Roman" w:hAnsi="Times New Roman" w:cs="Times New Roman"/>
        </w:rPr>
        <w:t>, Ораниенбаумский проспект, дом 39а, литера Б – дистанционно.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  <w:b/>
        </w:rPr>
        <w:t>Форма обучения</w:t>
      </w:r>
      <w:r w:rsidRPr="00666799">
        <w:rPr>
          <w:rFonts w:ascii="Times New Roman" w:hAnsi="Times New Roman" w:cs="Times New Roman"/>
        </w:rPr>
        <w:t xml:space="preserve">: дистанционное обучение, с использованием дистанционных технологий в электронном виде, в режиме </w:t>
      </w:r>
      <w:proofErr w:type="spellStart"/>
      <w:r w:rsidRPr="00666799">
        <w:rPr>
          <w:rFonts w:ascii="Times New Roman" w:hAnsi="Times New Roman" w:cs="Times New Roman"/>
        </w:rPr>
        <w:t>on-line</w:t>
      </w:r>
      <w:proofErr w:type="spellEnd"/>
      <w:r w:rsidRPr="00666799">
        <w:rPr>
          <w:rFonts w:ascii="Times New Roman" w:hAnsi="Times New Roman" w:cs="Times New Roman"/>
        </w:rPr>
        <w:t xml:space="preserve"> через сайт.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  <w:b/>
        </w:rPr>
        <w:t>Сроки оказания услуг</w:t>
      </w:r>
      <w:r w:rsidRPr="00666799">
        <w:rPr>
          <w:rFonts w:ascii="Times New Roman" w:hAnsi="Times New Roman" w:cs="Times New Roman"/>
        </w:rPr>
        <w:t>: с момента заключения договора и по «30» ноября 2026г., начало и срок обучения по программе согласовываются не менее, чем за 5 (пять) рабочих дней до начала обучения.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</w:p>
    <w:p w:rsidR="00666799" w:rsidRPr="00666799" w:rsidRDefault="00666799" w:rsidP="00666799">
      <w:pPr>
        <w:rPr>
          <w:rFonts w:ascii="Times New Roman" w:hAnsi="Times New Roman" w:cs="Times New Roman"/>
          <w:b/>
        </w:rPr>
      </w:pPr>
      <w:r w:rsidRPr="00666799">
        <w:rPr>
          <w:rFonts w:ascii="Times New Roman" w:hAnsi="Times New Roman" w:cs="Times New Roman"/>
          <w:b/>
        </w:rPr>
        <w:t>Обучение по программе дополнительного профессионального образования повышение квалификации «Управление государственными и муниципальными закупками в контрактной системе»</w:t>
      </w:r>
    </w:p>
    <w:p w:rsidR="00666799" w:rsidRDefault="00666799" w:rsidP="00666799">
      <w:pPr>
        <w:rPr>
          <w:rFonts w:ascii="Times New Roman" w:hAnsi="Times New Roman" w:cs="Times New Roman"/>
        </w:rPr>
      </w:pP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Исполнитель обязан выполнить принятые на себя обязательства в соответствии с требованиями и условиями оказания услуг, являющихся предметом Договора.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Исполнитель обязан обеспечить выполнение принятых на себя обязательств силами квалифицированных специалистов, имеющих соответствующее образование.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Исполнитель обязан иметь права на оказание услуг, являющихся предметом Договора. В случае окончания срока действия документов на право оказания услуг Исполнитель в установленные законодательством Российской Федерации сроки обязан обеспечить их продление и предъявить копии документов Заказчику.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Исполнитель обязан иметь действующую лицензию на право ведения образовательной деятельности по реализации дополнительных общеобразовательных программ - дополнительных общеразвивающих программ.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Основание: Федеральный закон от 29.12.2012 N 273-ФЗ «Об образовании в Российской Федерации»; Федеральный закон от 04.05.2011 г. № 99-ФЗ «О лицензировании отдельных видов деятельности».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Исполнитель обязан предоставить Заказчику копию лицензии на право ведения образовательной деятельности по реализации дополнительных общеобразовательных программ - дополнительных общеразвивающих программ, заверенную соответствующим образом.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Исполнитель должен создавать необходимые условия для освоения слушателями образовательной программы, в том числе: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обеспечить каждого слушателя исчерпывающим учебно-методическим материалом, изучение которого предусмотрено программой.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предоставить слушателям возможность использовать материально-техническую базу Исполнителя в пределах, необходимых для освоения образовательной программы.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Слушателям должна быть обеспечена возможность предварительного демонстрационного ознакомительного доступа к содержанию и функционалу образовательного ресурса заочной формы (с использованием дистанционных технологий) – «</w:t>
      </w:r>
      <w:proofErr w:type="spellStart"/>
      <w:r w:rsidRPr="00666799">
        <w:rPr>
          <w:rFonts w:ascii="Times New Roman" w:hAnsi="Times New Roman" w:cs="Times New Roman"/>
        </w:rPr>
        <w:t>демо</w:t>
      </w:r>
      <w:proofErr w:type="spellEnd"/>
      <w:r w:rsidRPr="00666799">
        <w:rPr>
          <w:rFonts w:ascii="Times New Roman" w:hAnsi="Times New Roman" w:cs="Times New Roman"/>
        </w:rPr>
        <w:t xml:space="preserve"> доступ».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Учебный процесс должен: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lastRenderedPageBreak/>
        <w:t>быть организован на современном уровне с применением инновационных технологий и методик обучения;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учитывать требования законодательных и иных нормативных правовых актов (в том числе отраслевых) о государственном и муниципальном управлении;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обеспечить получение слушателями знаний, умений и навыков применения нормативных правовых актов, регулирующих отношения, возникающие при осуществлении закупок товаров, работ, услуг;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обучение с применением дистанционных технологий включает изучение слушателем лекционных материалов (теоретических и практических), выполнение тестовых заданий (по каждой теме изученного материала), аудио и видео: лекционные и практические записи с подробным рассмотрением тем для самостоятельного изучения, обучение завершается обязательной для слушателей аттестацией (итоговой контрольной), посредством использования сети «интернет».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Слушателям должна быть обеспечена возможность круглосуточного доступа в течение обучения к образовательным ресурсам заочной формы (с использованием дистанционных технологий) (личный кабинет слушателя), включая следующие сервисы: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- нормативно-правовая база (бесплатная, обновляемая правовая база, включающая Кодексы, законы, постановления, подзаконные нормативно-правовые акты, судебную и административную практику, письма и разъяснения.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- раздел содержащий информацию об обновлениях учебного материала;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- дополнительная подборка экспертных видео, освещающих тематические, сложные или специализированные вопросы;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- подборка «вопросов и ответов» структурированных по темам с подробными рекомендациями и ответами на часто задаваемые и сложные, вопросы.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Авторизация пользователей для доступа к ресурсам должна выполняться по логину, паролю с любого компьютера, подключенного к сети Интернет, которые будут присваиваться после заключения договора.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Программа должна быть оптимальной по длительности обучения, сочетанию лекционных и практических занятий, а также по видам и нормативам учебной нагрузки.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Программа должна быть ориентирована на современные инновационные образовательные технологии и средства обучения, в </w:t>
      </w:r>
      <w:proofErr w:type="spellStart"/>
      <w:r w:rsidRPr="00666799">
        <w:rPr>
          <w:rFonts w:ascii="Times New Roman" w:hAnsi="Times New Roman" w:cs="Times New Roman"/>
        </w:rPr>
        <w:t>т.ч</w:t>
      </w:r>
      <w:proofErr w:type="spellEnd"/>
      <w:r w:rsidRPr="00666799">
        <w:rPr>
          <w:rFonts w:ascii="Times New Roman" w:hAnsi="Times New Roman" w:cs="Times New Roman"/>
        </w:rPr>
        <w:t>.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процессом. Занятия должны проводиться по темам с использованием наглядных материалов и применением активных форм обучения (кейсов, деловых игр).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По результатам оказания услуг слушателям, успешно освоившим программу и прошедшим итоговую аттестацию, выдаются документы (удостоверения и протоколы) установленного образца.</w:t>
      </w:r>
    </w:p>
    <w:p w:rsid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В соответствии с требованиями Постановления Правительства Российской Федерации от 26.08.2013 г. № 729 «О федеральной информационной системе «Федеральный реестр сведений о документах об образовании и (или) о квалификации, документах об обучении» (ФИС ФРДО) и письма Федеральной службы по надзору в сфере образования и науки (</w:t>
      </w:r>
      <w:proofErr w:type="spellStart"/>
      <w:r w:rsidRPr="00666799">
        <w:rPr>
          <w:rFonts w:ascii="Times New Roman" w:hAnsi="Times New Roman" w:cs="Times New Roman"/>
        </w:rPr>
        <w:t>Рособрнадзор</w:t>
      </w:r>
      <w:proofErr w:type="spellEnd"/>
      <w:r w:rsidRPr="00666799">
        <w:rPr>
          <w:rFonts w:ascii="Times New Roman" w:hAnsi="Times New Roman" w:cs="Times New Roman"/>
        </w:rPr>
        <w:t>) № 05-330 от 05.09.2018 г., образовательной организации дополнительного профессионального образования необходимо вносить данные в ФИС ФРДО по выданным документам об образовании.</w:t>
      </w:r>
    </w:p>
    <w:p w:rsidR="00D6348C" w:rsidRPr="00666799" w:rsidRDefault="00D6348C" w:rsidP="00666799">
      <w:pPr>
        <w:rPr>
          <w:rFonts w:ascii="Times New Roman" w:hAnsi="Times New Roman" w:cs="Times New Roman"/>
        </w:rPr>
      </w:pPr>
    </w:p>
    <w:p w:rsidR="00D6348C" w:rsidRPr="00677243" w:rsidRDefault="00D6348C" w:rsidP="00D6348C">
      <w:pPr>
        <w:jc w:val="center"/>
        <w:rPr>
          <w:rFonts w:ascii="Times New Roman" w:hAnsi="Times New Roman" w:cs="Times New Roman"/>
          <w:b/>
        </w:rPr>
      </w:pPr>
      <w:r w:rsidRPr="00677243">
        <w:rPr>
          <w:rFonts w:ascii="Times New Roman" w:hAnsi="Times New Roman" w:cs="Times New Roman"/>
          <w:b/>
        </w:rPr>
        <w:lastRenderedPageBreak/>
        <w:t>Обучение по программе дополнительного профессионального образования повышение квалификации "Техническая эксплуатация тепловых установок"</w:t>
      </w:r>
    </w:p>
    <w:p w:rsidR="00666799" w:rsidRPr="00666799" w:rsidRDefault="00666799" w:rsidP="00666799">
      <w:pPr>
        <w:rPr>
          <w:rFonts w:ascii="Times New Roman" w:hAnsi="Times New Roman" w:cs="Times New Roman"/>
          <w:b/>
          <w:u w:val="single"/>
        </w:rPr>
      </w:pPr>
      <w:r w:rsidRPr="00666799">
        <w:rPr>
          <w:rFonts w:ascii="Times New Roman" w:hAnsi="Times New Roman" w:cs="Times New Roman"/>
          <w:b/>
          <w:u w:val="single"/>
        </w:rPr>
        <w:t xml:space="preserve">Обязательным условием оказания данной услуги является сдача экзамена в СЗУ </w:t>
      </w:r>
      <w:proofErr w:type="spellStart"/>
      <w:r w:rsidRPr="00666799">
        <w:rPr>
          <w:rFonts w:ascii="Times New Roman" w:hAnsi="Times New Roman" w:cs="Times New Roman"/>
          <w:b/>
          <w:u w:val="single"/>
        </w:rPr>
        <w:t>Ростехнадзора</w:t>
      </w:r>
      <w:proofErr w:type="spellEnd"/>
      <w:r w:rsidRPr="00666799">
        <w:rPr>
          <w:rFonts w:ascii="Times New Roman" w:hAnsi="Times New Roman" w:cs="Times New Roman"/>
          <w:b/>
          <w:u w:val="single"/>
        </w:rPr>
        <w:t>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1. Исполнитель обязан обеспечить выполнение принятых на себя обязательств силами квалифицированных специалистов, имеющих соответствующее образование.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2. Исполнитель обязан иметь права на оказание услуг, являющихся предметом Договора. В случае окончания срока действия документов на право оказания услуг Исполнитель в установленные законодательством Российской Федерации сроки обязан обеспечить их продление и предъявить копии документов Заказчику.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3. Исполнитель обязан выполнить принятые на себя обязательства в соответствии с требованиями и условиями оказания услуг, являющихся предметом Договора.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4. Исполнитель обязан иметь действующую лицензию на право ведения образовательной деятельности по реализации дополнительных общеобразовательных программ - дополнительных общеразвивающих программ.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Основание: Федеральный закон от 29.12.2012 N 273-ФЗ «Об образовании в Российской Федерации»; Федеральный закон от 04.05.2011 г. № 99-ФЗ «О лицензировании отдельных видов деятельности».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Исполнитель обязан предоставить Заказчику копии лицензии на право ведения образовательной деятельности по реализации дополнительных общеобразовательных программ, заверенные соответствующим образом.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5. Исполнитель обязан письменно информировать Заказчика о случаях возникновения обстоятельств, делающих дальнейшее оказание услуг невозможным, своевременно предоставлять достоверную информацию о ходе исполнения своих обязательств.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6. Исполнитель обязан выполнить услуги по обучению в соответствии с нормами и правилами, действующими на территории РФ.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7. По результатам обучения должны быть выданы документы (удостоверения и протоколы) установленного образца.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8. После обучения Исполнитель организует обучающимся запись на сдачу/пересдачу экзамена в СЗУ </w:t>
      </w:r>
      <w:proofErr w:type="spellStart"/>
      <w:r w:rsidRPr="00666799">
        <w:rPr>
          <w:rFonts w:ascii="Times New Roman" w:hAnsi="Times New Roman" w:cs="Times New Roman"/>
        </w:rPr>
        <w:t>Ростехнадзора</w:t>
      </w:r>
      <w:proofErr w:type="spellEnd"/>
      <w:r w:rsidRPr="00666799">
        <w:rPr>
          <w:rFonts w:ascii="Times New Roman" w:hAnsi="Times New Roman" w:cs="Times New Roman"/>
        </w:rPr>
        <w:t xml:space="preserve"> (все дополнительные расходы включены в стоимость обучения).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</w:p>
    <w:p w:rsidR="00666799" w:rsidRDefault="00D6348C" w:rsidP="00D6348C">
      <w:pPr>
        <w:jc w:val="center"/>
        <w:rPr>
          <w:rFonts w:ascii="Times New Roman" w:hAnsi="Times New Roman" w:cs="Times New Roman"/>
          <w:b/>
        </w:rPr>
      </w:pPr>
      <w:r w:rsidRPr="00D6348C">
        <w:rPr>
          <w:rFonts w:ascii="Times New Roman" w:hAnsi="Times New Roman" w:cs="Times New Roman"/>
          <w:b/>
        </w:rPr>
        <w:t>Обучение по программе дополнительного профессионального образования повышение квалификации "Безопасная эксплуатация электроустановок"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Исполнитель обязан выполнить принятые на себя обязательства в соответствии с требованиями и условиями оказания услуг.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Исполнитель обязан обеспечить выполнение принятых на себя обязательств силами квалифицированных специалистов, имеющих соответствующее образование.</w:t>
      </w:r>
    </w:p>
    <w:p w:rsidR="00D6348C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Исполнитель обязан иметь права на оказание услуг, являющихся предметом Договора. В случае окончания срока действия документов на право оказания услуг Исполнитель в установленные законодательством Российской Федерации сроки обязан обеспечить их продление и предъявить копии документов Заказчику.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bookmarkStart w:id="0" w:name="_GoBack"/>
      <w:bookmarkEnd w:id="0"/>
      <w:r w:rsidRPr="00666799">
        <w:rPr>
          <w:rFonts w:ascii="Times New Roman" w:hAnsi="Times New Roman" w:cs="Times New Roman"/>
        </w:rPr>
        <w:lastRenderedPageBreak/>
        <w:t xml:space="preserve">Исполнитель обязан иметь действующую лицензию на право ведения образовательной деятельности по реализации дополнительных общеобразовательных программ - дополнительных общеразвивающих программ.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Основание: Федеральный закон от 29.12.2012 N 273-ФЗ «Об образовании в Российской Федерации»; Федеральный закон от 04.05.2011 г. № 99-ФЗ «О лицензировании отдельных видов деятельности».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Исполнитель обязан предоставить Заказчику копию лицензии на право ведения образовательной деятельности по реализации дополнительных общеобразовательных программ - дополнительных общеразвивающих программ, заверенную соответствующим образом.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Исполнитель должен создавать необходимые условия для освоения слушателями образовательной программы, в том числе: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обеспечить каждого слушателя исчерпывающим учебно-методическим материалом, изучение которого предусмотрено программой.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предоставить слушателям возможность использовать материально-техническую базу Исполнителя в пределах, необходимых для освоения образовательной программы.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Учебный процесс должен: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быть организован на современном уровне с применением инновационных технологий и методик обучения;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обеспечить получение слушателями необходимых знаний, умений и навыков.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Обучение с применением дистанционных технологий включает изучение слушателем лекционных материалов (теоретических и практических), выполнение тестовых заданий (по каждой теме изученного материала), аудио и видео: лекционные и практические записи с подробным рассмотрением тем для самостоятельного изучения.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Обучение завершается обязательной для слушателей аттестацией (итоговой контрольной).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Программа должна быть оптимальной по длительности обучения, сочетанию лекционных и практических занятий, а также по видам и нормативам учебной нагрузки. 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Программа должна быть ориентирована на современные инновационные образовательные технологии и средства обучения.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Программа должна быть разработана с учетом спецификации деятельности учебных учреждений, учтены требования СЗУ </w:t>
      </w:r>
      <w:proofErr w:type="spellStart"/>
      <w:r w:rsidRPr="00666799">
        <w:rPr>
          <w:rFonts w:ascii="Times New Roman" w:hAnsi="Times New Roman" w:cs="Times New Roman"/>
        </w:rPr>
        <w:t>Ростехнадзора</w:t>
      </w:r>
      <w:proofErr w:type="spellEnd"/>
      <w:r w:rsidRPr="00666799">
        <w:rPr>
          <w:rFonts w:ascii="Times New Roman" w:hAnsi="Times New Roman" w:cs="Times New Roman"/>
        </w:rPr>
        <w:t>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>Обучающимся выдается специально разработанная литература: «Методические материалы по изучению норм и правил работы в электроустановках. Краткий организованный конспект для подготовки к первичной и периодическим проверкам знаний» и «Инструктивные материалы по оказанию первичной помощи при поражении человека электрическим током и других несчастных случаях на производстве».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  <w:r w:rsidRPr="00666799">
        <w:rPr>
          <w:rFonts w:ascii="Times New Roman" w:hAnsi="Times New Roman" w:cs="Times New Roman"/>
        </w:rPr>
        <w:t xml:space="preserve">Прохождение проверки знаний персонала в СЗУ </w:t>
      </w:r>
      <w:proofErr w:type="spellStart"/>
      <w:r w:rsidRPr="00666799">
        <w:rPr>
          <w:rFonts w:ascii="Times New Roman" w:hAnsi="Times New Roman" w:cs="Times New Roman"/>
        </w:rPr>
        <w:t>Ростехнадзора</w:t>
      </w:r>
      <w:proofErr w:type="spellEnd"/>
      <w:r w:rsidRPr="00666799">
        <w:rPr>
          <w:rFonts w:ascii="Times New Roman" w:hAnsi="Times New Roman" w:cs="Times New Roman"/>
        </w:rPr>
        <w:t xml:space="preserve"> проходит с участием преподавателей учебного центра. Слушателям, успешно сдавшим экзамен, выдается протокол проверки знаний и удостоверение установленного образца.</w:t>
      </w:r>
    </w:p>
    <w:p w:rsidR="00666799" w:rsidRPr="00666799" w:rsidRDefault="00666799" w:rsidP="00666799">
      <w:pPr>
        <w:rPr>
          <w:rFonts w:ascii="Times New Roman" w:hAnsi="Times New Roman" w:cs="Times New Roman"/>
          <w:b/>
          <w:u w:val="single"/>
        </w:rPr>
      </w:pPr>
      <w:r w:rsidRPr="00666799">
        <w:rPr>
          <w:rFonts w:ascii="Times New Roman" w:hAnsi="Times New Roman" w:cs="Times New Roman"/>
          <w:b/>
          <w:u w:val="single"/>
        </w:rPr>
        <w:t>По окончании обучения Исполнитель оказывает полное сопровождение обучаемого при сдаче экзамена в Аттестационном центре по энергетике и тепловым установкам Северо-</w:t>
      </w:r>
      <w:r w:rsidRPr="00666799">
        <w:rPr>
          <w:rFonts w:ascii="Times New Roman" w:hAnsi="Times New Roman" w:cs="Times New Roman"/>
          <w:b/>
          <w:u w:val="single"/>
        </w:rPr>
        <w:lastRenderedPageBreak/>
        <w:t xml:space="preserve">Западного управления </w:t>
      </w:r>
      <w:proofErr w:type="spellStart"/>
      <w:r w:rsidRPr="00666799">
        <w:rPr>
          <w:rFonts w:ascii="Times New Roman" w:hAnsi="Times New Roman" w:cs="Times New Roman"/>
          <w:b/>
          <w:u w:val="single"/>
        </w:rPr>
        <w:t>Ростехнадзора</w:t>
      </w:r>
      <w:proofErr w:type="spellEnd"/>
      <w:r w:rsidRPr="00666799">
        <w:rPr>
          <w:rFonts w:ascii="Times New Roman" w:hAnsi="Times New Roman" w:cs="Times New Roman"/>
          <w:b/>
          <w:u w:val="single"/>
        </w:rPr>
        <w:t xml:space="preserve"> по адресу: СПб, Васильевский остров, 11 линия, дом 64 (4 этаж) с выдачей протоколов и удостоверений.</w:t>
      </w:r>
    </w:p>
    <w:p w:rsidR="00666799" w:rsidRPr="00666799" w:rsidRDefault="00666799" w:rsidP="00666799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90"/>
        <w:tblW w:w="8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3804"/>
        <w:gridCol w:w="1282"/>
        <w:gridCol w:w="1356"/>
        <w:gridCol w:w="1785"/>
      </w:tblGrid>
      <w:tr w:rsidR="00BB20DB" w:rsidRPr="00666799" w:rsidTr="00BB20DB">
        <w:trPr>
          <w:trHeight w:val="468"/>
        </w:trPr>
        <w:tc>
          <w:tcPr>
            <w:tcW w:w="704" w:type="dxa"/>
            <w:vAlign w:val="center"/>
          </w:tcPr>
          <w:p w:rsidR="00BB20DB" w:rsidRPr="00666799" w:rsidRDefault="00BB20DB" w:rsidP="00BB20DB">
            <w:pPr>
              <w:jc w:val="center"/>
              <w:rPr>
                <w:rFonts w:ascii="Times New Roman" w:hAnsi="Times New Roman" w:cs="Times New Roman"/>
              </w:rPr>
            </w:pPr>
            <w:r w:rsidRPr="0066679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04" w:type="dxa"/>
            <w:vAlign w:val="center"/>
          </w:tcPr>
          <w:p w:rsidR="00BB20DB" w:rsidRPr="00666799" w:rsidRDefault="001D527C" w:rsidP="00BB2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282" w:type="dxa"/>
            <w:vAlign w:val="center"/>
          </w:tcPr>
          <w:p w:rsidR="00BB20DB" w:rsidRPr="00666799" w:rsidRDefault="001D527C" w:rsidP="00BB2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BB20DB" w:rsidRPr="00666799">
              <w:rPr>
                <w:rFonts w:ascii="Times New Roman" w:hAnsi="Times New Roman" w:cs="Times New Roman"/>
              </w:rPr>
              <w:t>ол-во акад. часов</w:t>
            </w:r>
          </w:p>
        </w:tc>
        <w:tc>
          <w:tcPr>
            <w:tcW w:w="1356" w:type="dxa"/>
            <w:vAlign w:val="center"/>
          </w:tcPr>
          <w:p w:rsidR="00BB20DB" w:rsidRPr="00666799" w:rsidRDefault="00BB20DB" w:rsidP="00BB20DB">
            <w:pPr>
              <w:jc w:val="center"/>
              <w:rPr>
                <w:rFonts w:ascii="Times New Roman" w:hAnsi="Times New Roman" w:cs="Times New Roman"/>
              </w:rPr>
            </w:pPr>
            <w:r w:rsidRPr="00666799">
              <w:rPr>
                <w:rFonts w:ascii="Times New Roman" w:hAnsi="Times New Roman" w:cs="Times New Roman"/>
              </w:rPr>
              <w:t>Кол-во чел.</w:t>
            </w:r>
          </w:p>
        </w:tc>
        <w:tc>
          <w:tcPr>
            <w:tcW w:w="1785" w:type="dxa"/>
            <w:vAlign w:val="center"/>
          </w:tcPr>
          <w:p w:rsidR="00BB20DB" w:rsidRPr="00666799" w:rsidRDefault="00BB20DB" w:rsidP="00BB2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документа об окончании обучения</w:t>
            </w:r>
          </w:p>
        </w:tc>
      </w:tr>
      <w:tr w:rsidR="00BB20DB" w:rsidRPr="00666799" w:rsidTr="00BB20DB">
        <w:trPr>
          <w:trHeight w:val="454"/>
        </w:trPr>
        <w:tc>
          <w:tcPr>
            <w:tcW w:w="704" w:type="dxa"/>
            <w:vAlign w:val="center"/>
          </w:tcPr>
          <w:p w:rsidR="00BB20DB" w:rsidRPr="00666799" w:rsidRDefault="00BB20DB" w:rsidP="00BB20DB">
            <w:pPr>
              <w:jc w:val="center"/>
              <w:rPr>
                <w:rFonts w:ascii="Times New Roman" w:hAnsi="Times New Roman" w:cs="Times New Roman"/>
              </w:rPr>
            </w:pPr>
            <w:r w:rsidRPr="0066679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04" w:type="dxa"/>
            <w:vAlign w:val="center"/>
          </w:tcPr>
          <w:p w:rsidR="00BB20DB" w:rsidRPr="00666799" w:rsidRDefault="00BB20DB" w:rsidP="00BB20DB">
            <w:pPr>
              <w:jc w:val="both"/>
              <w:rPr>
                <w:rFonts w:ascii="Times New Roman" w:hAnsi="Times New Roman" w:cs="Times New Roman"/>
              </w:rPr>
            </w:pPr>
            <w:r w:rsidRPr="00666799">
              <w:rPr>
                <w:rFonts w:ascii="Times New Roman" w:hAnsi="Times New Roman" w:cs="Times New Roman"/>
              </w:rPr>
              <w:t>Обучение по программе дополнительного профессионального образования повышение квалификации "Управление государственными и муниципальными закупками в контрактной системе»</w:t>
            </w:r>
          </w:p>
        </w:tc>
        <w:tc>
          <w:tcPr>
            <w:tcW w:w="1282" w:type="dxa"/>
            <w:vAlign w:val="center"/>
          </w:tcPr>
          <w:p w:rsidR="00BB20DB" w:rsidRPr="00666799" w:rsidRDefault="00BB20DB" w:rsidP="00BB20DB">
            <w:pPr>
              <w:jc w:val="center"/>
              <w:rPr>
                <w:rFonts w:ascii="Times New Roman" w:hAnsi="Times New Roman" w:cs="Times New Roman"/>
              </w:rPr>
            </w:pPr>
            <w:r w:rsidRPr="00666799">
              <w:rPr>
                <w:rFonts w:ascii="Times New Roman" w:hAnsi="Times New Roman" w:cs="Times New Roman"/>
              </w:rPr>
              <w:t xml:space="preserve">144 </w:t>
            </w:r>
            <w:proofErr w:type="spellStart"/>
            <w:r w:rsidRPr="00666799">
              <w:rPr>
                <w:rFonts w:ascii="Times New Roman" w:hAnsi="Times New Roman" w:cs="Times New Roman"/>
              </w:rPr>
              <w:t>ак.ч</w:t>
            </w:r>
            <w:proofErr w:type="spellEnd"/>
            <w:r w:rsidRPr="0066679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6" w:type="dxa"/>
            <w:vAlign w:val="center"/>
          </w:tcPr>
          <w:p w:rsidR="00BB20DB" w:rsidRPr="00666799" w:rsidRDefault="00BB20DB" w:rsidP="00BB20DB">
            <w:pPr>
              <w:jc w:val="center"/>
              <w:rPr>
                <w:rFonts w:ascii="Times New Roman" w:hAnsi="Times New Roman" w:cs="Times New Roman"/>
              </w:rPr>
            </w:pPr>
            <w:r w:rsidRPr="006667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85" w:type="dxa"/>
            <w:vAlign w:val="center"/>
          </w:tcPr>
          <w:p w:rsidR="00BB20DB" w:rsidRPr="00666799" w:rsidRDefault="00BB20DB" w:rsidP="00BB2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Удостоверение о повышении квалификации</w:t>
            </w:r>
          </w:p>
        </w:tc>
      </w:tr>
      <w:tr w:rsidR="00BB20DB" w:rsidRPr="00666799" w:rsidTr="00BB20DB">
        <w:trPr>
          <w:trHeight w:val="454"/>
        </w:trPr>
        <w:tc>
          <w:tcPr>
            <w:tcW w:w="704" w:type="dxa"/>
            <w:vAlign w:val="center"/>
          </w:tcPr>
          <w:p w:rsidR="00BB20DB" w:rsidRPr="00666799" w:rsidRDefault="00BB20DB" w:rsidP="00BB20DB">
            <w:pPr>
              <w:jc w:val="center"/>
              <w:rPr>
                <w:rFonts w:ascii="Times New Roman" w:hAnsi="Times New Roman" w:cs="Times New Roman"/>
              </w:rPr>
            </w:pPr>
            <w:r w:rsidRPr="0066679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04" w:type="dxa"/>
            <w:vAlign w:val="center"/>
          </w:tcPr>
          <w:p w:rsidR="00BB20DB" w:rsidRPr="00666799" w:rsidRDefault="00BB20DB" w:rsidP="00BB20DB">
            <w:pPr>
              <w:jc w:val="both"/>
              <w:rPr>
                <w:rFonts w:ascii="Times New Roman" w:hAnsi="Times New Roman" w:cs="Times New Roman"/>
              </w:rPr>
            </w:pPr>
            <w:r w:rsidRPr="00666799">
              <w:rPr>
                <w:rFonts w:ascii="Times New Roman" w:hAnsi="Times New Roman" w:cs="Times New Roman"/>
              </w:rPr>
              <w:t>Обучение по программе дополнительного профессионального образования повышение квалификации "Безопасная эксплуатация электроустановок"</w:t>
            </w:r>
          </w:p>
        </w:tc>
        <w:tc>
          <w:tcPr>
            <w:tcW w:w="1282" w:type="dxa"/>
            <w:vAlign w:val="center"/>
          </w:tcPr>
          <w:p w:rsidR="00BB20DB" w:rsidRPr="00666799" w:rsidRDefault="00BB20DB" w:rsidP="00BB20DB">
            <w:pPr>
              <w:jc w:val="center"/>
              <w:rPr>
                <w:rFonts w:ascii="Times New Roman" w:hAnsi="Times New Roman" w:cs="Times New Roman"/>
              </w:rPr>
            </w:pPr>
            <w:r w:rsidRPr="00666799">
              <w:rPr>
                <w:rFonts w:ascii="Times New Roman" w:hAnsi="Times New Roman" w:cs="Times New Roman"/>
              </w:rPr>
              <w:t xml:space="preserve">48 </w:t>
            </w:r>
            <w:proofErr w:type="spellStart"/>
            <w:r w:rsidRPr="00666799">
              <w:rPr>
                <w:rFonts w:ascii="Times New Roman" w:hAnsi="Times New Roman" w:cs="Times New Roman"/>
              </w:rPr>
              <w:t>ак.ч</w:t>
            </w:r>
            <w:proofErr w:type="spellEnd"/>
            <w:r w:rsidRPr="0066679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6" w:type="dxa"/>
            <w:vAlign w:val="center"/>
          </w:tcPr>
          <w:p w:rsidR="00BB20DB" w:rsidRPr="00666799" w:rsidRDefault="00BB20DB" w:rsidP="00BB20DB">
            <w:pPr>
              <w:jc w:val="center"/>
              <w:rPr>
                <w:rFonts w:ascii="Times New Roman" w:hAnsi="Times New Roman" w:cs="Times New Roman"/>
              </w:rPr>
            </w:pPr>
            <w:r w:rsidRPr="006667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85" w:type="dxa"/>
            <w:vAlign w:val="center"/>
          </w:tcPr>
          <w:p w:rsidR="00BB20DB" w:rsidRPr="00666799" w:rsidRDefault="00BB20DB" w:rsidP="00BB2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Удостоверение о повышении квалификации, протокол проверки знаний СЗУ </w:t>
            </w:r>
            <w:proofErr w:type="spellStart"/>
            <w:r>
              <w:rPr>
                <w:rFonts w:ascii="Times New Roman" w:hAnsi="Times New Roman" w:cs="Times New Roman"/>
              </w:rPr>
              <w:t>Ростехнадзора</w:t>
            </w:r>
            <w:proofErr w:type="spellEnd"/>
          </w:p>
        </w:tc>
      </w:tr>
      <w:tr w:rsidR="00BB20DB" w:rsidRPr="00666799" w:rsidTr="00BB20DB">
        <w:trPr>
          <w:trHeight w:val="454"/>
        </w:trPr>
        <w:tc>
          <w:tcPr>
            <w:tcW w:w="704" w:type="dxa"/>
            <w:vAlign w:val="center"/>
          </w:tcPr>
          <w:p w:rsidR="00BB20DB" w:rsidRPr="00666799" w:rsidRDefault="00BB20DB" w:rsidP="00BB20DB">
            <w:pPr>
              <w:jc w:val="center"/>
              <w:rPr>
                <w:rFonts w:ascii="Times New Roman" w:hAnsi="Times New Roman" w:cs="Times New Roman"/>
              </w:rPr>
            </w:pPr>
            <w:r w:rsidRPr="006667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04" w:type="dxa"/>
            <w:vAlign w:val="center"/>
          </w:tcPr>
          <w:p w:rsidR="00BB20DB" w:rsidRPr="00666799" w:rsidRDefault="00BB20DB" w:rsidP="00BB20DB">
            <w:pPr>
              <w:jc w:val="both"/>
              <w:rPr>
                <w:rFonts w:ascii="Times New Roman" w:hAnsi="Times New Roman" w:cs="Times New Roman"/>
              </w:rPr>
            </w:pPr>
            <w:r w:rsidRPr="00666799">
              <w:rPr>
                <w:rFonts w:ascii="Times New Roman" w:hAnsi="Times New Roman" w:cs="Times New Roman"/>
              </w:rPr>
              <w:t>Обучение по программе дополнительного профессионального образования повышение квалификации "Техническая эксплуатация тепловых установок"</w:t>
            </w:r>
          </w:p>
        </w:tc>
        <w:tc>
          <w:tcPr>
            <w:tcW w:w="1282" w:type="dxa"/>
            <w:vAlign w:val="center"/>
          </w:tcPr>
          <w:p w:rsidR="00BB20DB" w:rsidRPr="00666799" w:rsidRDefault="00BB20DB" w:rsidP="00BB20DB">
            <w:pPr>
              <w:jc w:val="center"/>
              <w:rPr>
                <w:rFonts w:ascii="Times New Roman" w:hAnsi="Times New Roman" w:cs="Times New Roman"/>
              </w:rPr>
            </w:pPr>
            <w:r w:rsidRPr="00666799">
              <w:rPr>
                <w:rFonts w:ascii="Times New Roman" w:hAnsi="Times New Roman" w:cs="Times New Roman"/>
              </w:rPr>
              <w:t xml:space="preserve">72 </w:t>
            </w:r>
            <w:proofErr w:type="spellStart"/>
            <w:r w:rsidRPr="00666799">
              <w:rPr>
                <w:rFonts w:ascii="Times New Roman" w:hAnsi="Times New Roman" w:cs="Times New Roman"/>
              </w:rPr>
              <w:t>ак.ч</w:t>
            </w:r>
            <w:proofErr w:type="spellEnd"/>
            <w:r w:rsidRPr="0066679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6" w:type="dxa"/>
            <w:vAlign w:val="center"/>
          </w:tcPr>
          <w:p w:rsidR="00BB20DB" w:rsidRPr="00666799" w:rsidRDefault="00BB20DB" w:rsidP="00BB20DB">
            <w:pPr>
              <w:jc w:val="center"/>
              <w:rPr>
                <w:rFonts w:ascii="Times New Roman" w:hAnsi="Times New Roman" w:cs="Times New Roman"/>
              </w:rPr>
            </w:pPr>
            <w:r w:rsidRPr="006667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85" w:type="dxa"/>
            <w:vAlign w:val="center"/>
          </w:tcPr>
          <w:p w:rsidR="00BB20DB" w:rsidRPr="00666799" w:rsidRDefault="00BB20DB" w:rsidP="00BB2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Удостоверение о повышении квалификации, протокол проверки знаний СЗУ </w:t>
            </w:r>
            <w:proofErr w:type="spellStart"/>
            <w:r>
              <w:rPr>
                <w:rFonts w:ascii="Times New Roman" w:hAnsi="Times New Roman" w:cs="Times New Roman"/>
              </w:rPr>
              <w:t>Ростехнадзора</w:t>
            </w:r>
            <w:proofErr w:type="spellEnd"/>
          </w:p>
        </w:tc>
      </w:tr>
    </w:tbl>
    <w:p w:rsidR="00666799" w:rsidRPr="00666799" w:rsidRDefault="00666799">
      <w:pPr>
        <w:rPr>
          <w:rFonts w:ascii="Times New Roman" w:hAnsi="Times New Roman" w:cs="Times New Roman"/>
        </w:rPr>
      </w:pPr>
    </w:p>
    <w:sectPr w:rsidR="00666799" w:rsidRPr="00666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799"/>
    <w:rsid w:val="001C7B6B"/>
    <w:rsid w:val="001D527C"/>
    <w:rsid w:val="00666799"/>
    <w:rsid w:val="00BB20DB"/>
    <w:rsid w:val="00D6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54695-4132-47AB-A050-75946D163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1836</Words>
  <Characters>10468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3</cp:revision>
  <dcterms:created xsi:type="dcterms:W3CDTF">2026-05-22T14:00:00Z</dcterms:created>
  <dcterms:modified xsi:type="dcterms:W3CDTF">2026-05-22T14:21:00Z</dcterms:modified>
</cp:coreProperties>
</file>