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84E" w:rsidRPr="00C132DF" w:rsidRDefault="00EE584E">
      <w:pPr>
        <w:pStyle w:val="10"/>
        <w:ind w:firstLine="709"/>
        <w:jc w:val="center"/>
        <w:rPr>
          <w:b/>
          <w:smallCaps/>
          <w:sz w:val="22"/>
          <w:szCs w:val="22"/>
        </w:rPr>
      </w:pPr>
    </w:p>
    <w:p w:rsidR="00EE584E" w:rsidRPr="009C69F5" w:rsidRDefault="00FC2EEE" w:rsidP="00A3567E">
      <w:pPr>
        <w:pStyle w:val="10"/>
        <w:ind w:firstLine="709"/>
        <w:jc w:val="center"/>
        <w:rPr>
          <w:b/>
          <w:smallCaps/>
          <w:sz w:val="22"/>
          <w:szCs w:val="22"/>
        </w:rPr>
      </w:pPr>
      <w:r w:rsidRPr="009C69F5">
        <w:rPr>
          <w:b/>
          <w:smallCaps/>
          <w:sz w:val="22"/>
          <w:szCs w:val="22"/>
        </w:rPr>
        <w:t>контракт</w:t>
      </w:r>
      <w:r w:rsidR="005F49B8" w:rsidRPr="009C69F5">
        <w:rPr>
          <w:b/>
          <w:smallCaps/>
          <w:sz w:val="22"/>
          <w:szCs w:val="22"/>
        </w:rPr>
        <w:t xml:space="preserve"> №</w:t>
      </w:r>
      <w:r w:rsidR="00D0325C" w:rsidRPr="009C69F5">
        <w:rPr>
          <w:b/>
          <w:smallCaps/>
          <w:sz w:val="22"/>
          <w:szCs w:val="22"/>
        </w:rPr>
        <w:t xml:space="preserve"> </w:t>
      </w:r>
      <w:r w:rsidR="002C1A25" w:rsidRPr="009C69F5">
        <w:rPr>
          <w:b/>
          <w:smallCaps/>
          <w:sz w:val="22"/>
          <w:szCs w:val="22"/>
        </w:rPr>
        <w:t>_____</w:t>
      </w:r>
    </w:p>
    <w:p w:rsidR="002D245B" w:rsidRPr="009C69F5" w:rsidRDefault="002D245B" w:rsidP="00F35E11">
      <w:pPr>
        <w:pStyle w:val="10"/>
        <w:jc w:val="center"/>
        <w:rPr>
          <w:b/>
          <w:bCs/>
          <w:sz w:val="22"/>
          <w:szCs w:val="22"/>
          <w:lang w:eastAsia="ar-SA"/>
        </w:rPr>
      </w:pPr>
      <w:r w:rsidRPr="009C69F5">
        <w:rPr>
          <w:bCs/>
          <w:sz w:val="22"/>
          <w:szCs w:val="22"/>
          <w:lang w:eastAsia="ar-SA"/>
        </w:rPr>
        <w:t xml:space="preserve">на оказание услуг по утилизации </w:t>
      </w:r>
      <w:r w:rsidRPr="009C69F5">
        <w:rPr>
          <w:color w:val="auto"/>
          <w:sz w:val="22"/>
          <w:szCs w:val="22"/>
          <w:lang w:eastAsia="ar-SA"/>
        </w:rPr>
        <w:t>выбывшего из эксплуатации и списанного имущества</w:t>
      </w:r>
      <w:r w:rsidRPr="009C69F5">
        <w:rPr>
          <w:b/>
          <w:bCs/>
          <w:sz w:val="22"/>
          <w:szCs w:val="22"/>
          <w:lang w:eastAsia="ar-SA"/>
        </w:rPr>
        <w:t xml:space="preserve"> </w:t>
      </w:r>
    </w:p>
    <w:p w:rsidR="002D245B" w:rsidRPr="009C69F5" w:rsidRDefault="002D245B" w:rsidP="00F35E11">
      <w:pPr>
        <w:pStyle w:val="10"/>
        <w:jc w:val="center"/>
        <w:rPr>
          <w:b/>
          <w:smallCaps/>
          <w:sz w:val="22"/>
          <w:szCs w:val="22"/>
        </w:rPr>
      </w:pPr>
      <w:r w:rsidRPr="009C69F5">
        <w:rPr>
          <w:bCs/>
          <w:sz w:val="22"/>
          <w:szCs w:val="22"/>
          <w:lang w:eastAsia="ar-SA"/>
        </w:rPr>
        <w:t>СПБ ГБУСОН «</w:t>
      </w:r>
      <w:proofErr w:type="spellStart"/>
      <w:r w:rsidRPr="009C69F5">
        <w:rPr>
          <w:bCs/>
          <w:sz w:val="22"/>
          <w:szCs w:val="22"/>
          <w:lang w:eastAsia="ar-SA"/>
        </w:rPr>
        <w:t>ЦСРИиДИ</w:t>
      </w:r>
      <w:proofErr w:type="spellEnd"/>
      <w:r w:rsidRPr="009C69F5">
        <w:rPr>
          <w:bCs/>
          <w:sz w:val="22"/>
          <w:szCs w:val="22"/>
          <w:lang w:eastAsia="ar-SA"/>
        </w:rPr>
        <w:t xml:space="preserve"> Центрального района» в 202</w:t>
      </w:r>
      <w:r w:rsidR="006976F5">
        <w:rPr>
          <w:bCs/>
          <w:sz w:val="22"/>
          <w:szCs w:val="22"/>
          <w:lang w:eastAsia="ar-SA"/>
        </w:rPr>
        <w:t>6</w:t>
      </w:r>
      <w:r w:rsidRPr="009C69F5">
        <w:rPr>
          <w:bCs/>
          <w:sz w:val="22"/>
          <w:szCs w:val="22"/>
          <w:lang w:eastAsia="ar-SA"/>
        </w:rPr>
        <w:t xml:space="preserve"> году</w:t>
      </w:r>
    </w:p>
    <w:p w:rsidR="00F35E11" w:rsidRPr="009C69F5" w:rsidRDefault="00F35E11" w:rsidP="00F35E11">
      <w:pPr>
        <w:pStyle w:val="10"/>
        <w:jc w:val="center"/>
        <w:rPr>
          <w:b/>
          <w:smallCaps/>
          <w:sz w:val="22"/>
          <w:szCs w:val="22"/>
        </w:rPr>
      </w:pPr>
      <w:r w:rsidRPr="009C69F5">
        <w:rPr>
          <w:b/>
          <w:smallCaps/>
          <w:sz w:val="22"/>
          <w:szCs w:val="22"/>
        </w:rPr>
        <w:t xml:space="preserve">ИКЗ: </w:t>
      </w:r>
      <w:r w:rsidR="00CC04D4" w:rsidRPr="00CC04D4">
        <w:rPr>
          <w:b/>
          <w:smallCaps/>
          <w:sz w:val="22"/>
          <w:szCs w:val="22"/>
        </w:rPr>
        <w:t>262784040036778400100100060000000244</w:t>
      </w:r>
    </w:p>
    <w:p w:rsidR="00F35E11" w:rsidRPr="009C69F5" w:rsidRDefault="00F35E11" w:rsidP="00F35E11">
      <w:pPr>
        <w:pStyle w:val="10"/>
        <w:jc w:val="center"/>
        <w:rPr>
          <w:b/>
          <w:smallCaps/>
          <w:sz w:val="22"/>
          <w:szCs w:val="22"/>
        </w:rPr>
      </w:pPr>
    </w:p>
    <w:p w:rsidR="00EE584E" w:rsidRPr="009C69F5" w:rsidRDefault="000F39F4" w:rsidP="00A3567E">
      <w:pPr>
        <w:pStyle w:val="10"/>
        <w:ind w:firstLine="709"/>
        <w:rPr>
          <w:sz w:val="22"/>
          <w:szCs w:val="22"/>
        </w:rPr>
      </w:pPr>
      <w:r w:rsidRPr="009C69F5">
        <w:rPr>
          <w:sz w:val="22"/>
          <w:szCs w:val="22"/>
        </w:rPr>
        <w:t xml:space="preserve"> </w:t>
      </w:r>
      <w:r w:rsidR="00A903E8" w:rsidRPr="009C69F5">
        <w:rPr>
          <w:sz w:val="22"/>
          <w:szCs w:val="22"/>
        </w:rPr>
        <w:t xml:space="preserve">г. </w:t>
      </w:r>
      <w:r w:rsidRPr="009C69F5">
        <w:rPr>
          <w:sz w:val="22"/>
          <w:szCs w:val="22"/>
        </w:rPr>
        <w:t>Санкт-Петербург</w:t>
      </w:r>
      <w:r w:rsidR="00A903E8" w:rsidRPr="009C69F5">
        <w:rPr>
          <w:sz w:val="22"/>
          <w:szCs w:val="22"/>
        </w:rPr>
        <w:tab/>
      </w:r>
      <w:r w:rsidR="00A903E8" w:rsidRPr="009C69F5">
        <w:rPr>
          <w:sz w:val="22"/>
          <w:szCs w:val="22"/>
        </w:rPr>
        <w:tab/>
      </w:r>
      <w:r w:rsidR="00A903E8" w:rsidRPr="009C69F5">
        <w:rPr>
          <w:sz w:val="22"/>
          <w:szCs w:val="22"/>
        </w:rPr>
        <w:tab/>
      </w:r>
      <w:r w:rsidRPr="009C69F5">
        <w:rPr>
          <w:sz w:val="22"/>
          <w:szCs w:val="22"/>
        </w:rPr>
        <w:tab/>
        <w:t xml:space="preserve">   </w:t>
      </w:r>
      <w:r w:rsidR="00DA14DB" w:rsidRPr="009C69F5">
        <w:rPr>
          <w:sz w:val="22"/>
          <w:szCs w:val="22"/>
        </w:rPr>
        <w:t xml:space="preserve">                            </w:t>
      </w:r>
      <w:r w:rsidR="00FE1682" w:rsidRPr="009C69F5">
        <w:rPr>
          <w:sz w:val="22"/>
          <w:szCs w:val="22"/>
        </w:rPr>
        <w:t xml:space="preserve">                </w:t>
      </w:r>
      <w:r w:rsidR="00D73EB1" w:rsidRPr="009C69F5">
        <w:rPr>
          <w:sz w:val="22"/>
          <w:szCs w:val="22"/>
        </w:rPr>
        <w:t xml:space="preserve">    </w:t>
      </w:r>
      <w:r w:rsidR="00657893" w:rsidRPr="009C69F5">
        <w:rPr>
          <w:sz w:val="22"/>
          <w:szCs w:val="22"/>
        </w:rPr>
        <w:t xml:space="preserve">      </w:t>
      </w:r>
      <w:r w:rsidR="00A903E8" w:rsidRPr="009C69F5">
        <w:rPr>
          <w:sz w:val="22"/>
          <w:szCs w:val="22"/>
        </w:rPr>
        <w:t xml:space="preserve"> </w:t>
      </w:r>
      <w:r w:rsidR="00032E9D" w:rsidRPr="009C69F5">
        <w:rPr>
          <w:sz w:val="22"/>
          <w:szCs w:val="22"/>
        </w:rPr>
        <w:t>_________202</w:t>
      </w:r>
      <w:r w:rsidR="006976F5">
        <w:rPr>
          <w:sz w:val="22"/>
          <w:szCs w:val="22"/>
        </w:rPr>
        <w:t>6</w:t>
      </w:r>
    </w:p>
    <w:p w:rsidR="00EE584E" w:rsidRPr="009C69F5" w:rsidRDefault="00EE584E" w:rsidP="00FE1682">
      <w:pPr>
        <w:pStyle w:val="10"/>
        <w:jc w:val="both"/>
        <w:rPr>
          <w:sz w:val="22"/>
          <w:szCs w:val="22"/>
        </w:rPr>
      </w:pPr>
    </w:p>
    <w:p w:rsidR="00EE584E" w:rsidRPr="009C69F5" w:rsidRDefault="00C31DD1" w:rsidP="00D333A3">
      <w:pPr>
        <w:shd w:val="clear" w:color="auto" w:fill="FFFFFF"/>
        <w:jc w:val="both"/>
        <w:rPr>
          <w:sz w:val="22"/>
          <w:szCs w:val="22"/>
        </w:rPr>
      </w:pPr>
      <w:r w:rsidRPr="009C69F5">
        <w:rPr>
          <w:sz w:val="22"/>
          <w:szCs w:val="22"/>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Центрального района Санкт-Петербурга»</w:t>
      </w:r>
      <w:r w:rsidR="00C132DF" w:rsidRPr="009C69F5">
        <w:rPr>
          <w:sz w:val="22"/>
          <w:szCs w:val="22"/>
        </w:rPr>
        <w:t xml:space="preserve"> (сокращенное наименование – СПб ГБУСОН «</w:t>
      </w:r>
      <w:proofErr w:type="spellStart"/>
      <w:r w:rsidR="00C132DF" w:rsidRPr="009C69F5">
        <w:rPr>
          <w:sz w:val="22"/>
          <w:szCs w:val="22"/>
        </w:rPr>
        <w:t>ЦСРИиДИ</w:t>
      </w:r>
      <w:proofErr w:type="spellEnd"/>
      <w:r w:rsidR="00C132DF" w:rsidRPr="009C69F5">
        <w:rPr>
          <w:sz w:val="22"/>
          <w:szCs w:val="22"/>
        </w:rPr>
        <w:t xml:space="preserve"> Центрального района»)</w:t>
      </w:r>
      <w:proofErr w:type="gramStart"/>
      <w:r w:rsidR="00C132DF" w:rsidRPr="009C69F5">
        <w:rPr>
          <w:sz w:val="22"/>
          <w:szCs w:val="22"/>
        </w:rPr>
        <w:t xml:space="preserve"> </w:t>
      </w:r>
      <w:r w:rsidRPr="009C69F5">
        <w:rPr>
          <w:sz w:val="22"/>
          <w:szCs w:val="22"/>
        </w:rPr>
        <w:t>,</w:t>
      </w:r>
      <w:proofErr w:type="gramEnd"/>
      <w:r w:rsidRPr="009C69F5">
        <w:rPr>
          <w:sz w:val="22"/>
          <w:szCs w:val="22"/>
        </w:rPr>
        <w:t xml:space="preserve"> именуемый в дальнейшем Заказчик, в лице Директора Васильевой </w:t>
      </w:r>
      <w:r w:rsidR="004317F2" w:rsidRPr="009C69F5">
        <w:rPr>
          <w:sz w:val="22"/>
          <w:szCs w:val="22"/>
        </w:rPr>
        <w:t>Елены Николаевны</w:t>
      </w:r>
      <w:r w:rsidRPr="009C69F5">
        <w:rPr>
          <w:sz w:val="22"/>
          <w:szCs w:val="22"/>
        </w:rPr>
        <w:t xml:space="preserve">, действующего на основании Устава, с одной стороны, и </w:t>
      </w:r>
      <w:r w:rsidR="008A4226" w:rsidRPr="009C69F5">
        <w:rPr>
          <w:sz w:val="22"/>
          <w:szCs w:val="22"/>
        </w:rPr>
        <w:t>___________________________________</w:t>
      </w:r>
      <w:r w:rsidR="004317F2" w:rsidRPr="009C69F5">
        <w:rPr>
          <w:sz w:val="22"/>
          <w:szCs w:val="22"/>
        </w:rPr>
        <w:t xml:space="preserve">, </w:t>
      </w:r>
      <w:r w:rsidR="00A311B1" w:rsidRPr="009C69F5">
        <w:rPr>
          <w:sz w:val="22"/>
          <w:szCs w:val="22"/>
        </w:rPr>
        <w:t>именуемое в дальнейшем Исполнитель</w:t>
      </w:r>
      <w:r w:rsidR="004317F2" w:rsidRPr="009C69F5">
        <w:rPr>
          <w:sz w:val="22"/>
          <w:szCs w:val="22"/>
        </w:rPr>
        <w:t xml:space="preserve">, в лице </w:t>
      </w:r>
      <w:r w:rsidR="008A4226" w:rsidRPr="009C69F5">
        <w:rPr>
          <w:sz w:val="22"/>
          <w:szCs w:val="22"/>
        </w:rPr>
        <w:t>___________________________________</w:t>
      </w:r>
      <w:r w:rsidRPr="009C69F5">
        <w:rPr>
          <w:sz w:val="22"/>
          <w:szCs w:val="22"/>
        </w:rPr>
        <w:t xml:space="preserve">, действующего на основании </w:t>
      </w:r>
      <w:r w:rsidR="008A4226" w:rsidRPr="009C69F5">
        <w:rPr>
          <w:sz w:val="22"/>
          <w:szCs w:val="22"/>
        </w:rPr>
        <w:t>___________________</w:t>
      </w:r>
      <w:r w:rsidRPr="009C69F5">
        <w:rPr>
          <w:sz w:val="22"/>
          <w:szCs w:val="22"/>
        </w:rPr>
        <w:t>, именуемое в дальнейшем Исполнитель, с другой стороны, далее именуемые Стороны</w:t>
      </w:r>
      <w:r w:rsidR="0034615D" w:rsidRPr="009C69F5">
        <w:rPr>
          <w:sz w:val="22"/>
          <w:szCs w:val="22"/>
        </w:rPr>
        <w:t xml:space="preserve">, </w:t>
      </w:r>
      <w:r w:rsidR="00F261B0" w:rsidRPr="009C69F5">
        <w:rPr>
          <w:sz w:val="22"/>
          <w:szCs w:val="22"/>
        </w:rPr>
        <w:t>в соответствии с частью 1 пункт 4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о нижеследующем:</w:t>
      </w:r>
    </w:p>
    <w:p w:rsidR="00E15CA7" w:rsidRPr="009C69F5" w:rsidRDefault="00E15CA7" w:rsidP="00D333A3">
      <w:pPr>
        <w:shd w:val="clear" w:color="auto" w:fill="FFFFFF"/>
        <w:jc w:val="both"/>
        <w:rPr>
          <w:sz w:val="22"/>
          <w:szCs w:val="22"/>
        </w:rPr>
      </w:pPr>
    </w:p>
    <w:p w:rsidR="00EE584E" w:rsidRPr="009C69F5" w:rsidRDefault="00BF05C1" w:rsidP="00D333A3">
      <w:pPr>
        <w:pStyle w:val="10"/>
        <w:jc w:val="center"/>
        <w:rPr>
          <w:sz w:val="22"/>
          <w:szCs w:val="22"/>
        </w:rPr>
      </w:pPr>
      <w:r w:rsidRPr="009C69F5">
        <w:rPr>
          <w:b/>
          <w:smallCaps/>
          <w:sz w:val="22"/>
          <w:szCs w:val="22"/>
        </w:rPr>
        <w:t xml:space="preserve">1.  </w:t>
      </w:r>
      <w:r w:rsidR="000F39F4" w:rsidRPr="009C69F5">
        <w:rPr>
          <w:b/>
          <w:smallCaps/>
          <w:sz w:val="22"/>
          <w:szCs w:val="22"/>
        </w:rPr>
        <w:t xml:space="preserve">ПРЕДМЕТ </w:t>
      </w:r>
      <w:r w:rsidR="00FC2EEE" w:rsidRPr="009C69F5">
        <w:rPr>
          <w:b/>
          <w:smallCaps/>
          <w:sz w:val="22"/>
          <w:szCs w:val="22"/>
        </w:rPr>
        <w:t>контракта</w:t>
      </w:r>
    </w:p>
    <w:p w:rsidR="00274429" w:rsidRPr="009C69F5" w:rsidRDefault="009E3B62" w:rsidP="00DE24B1">
      <w:pPr>
        <w:pStyle w:val="af"/>
        <w:numPr>
          <w:ilvl w:val="1"/>
          <w:numId w:val="1"/>
        </w:numPr>
        <w:tabs>
          <w:tab w:val="left" w:pos="426"/>
        </w:tabs>
        <w:ind w:left="0" w:firstLine="0"/>
        <w:jc w:val="both"/>
        <w:rPr>
          <w:sz w:val="22"/>
          <w:szCs w:val="22"/>
        </w:rPr>
      </w:pPr>
      <w:proofErr w:type="gramStart"/>
      <w:r w:rsidRPr="009C69F5">
        <w:rPr>
          <w:color w:val="22272F"/>
          <w:sz w:val="22"/>
          <w:szCs w:val="22"/>
          <w:shd w:val="clear" w:color="auto" w:fill="FFFFFF"/>
        </w:rPr>
        <w:t>По условиям Контракта</w:t>
      </w:r>
      <w:r w:rsidR="00274429" w:rsidRPr="009C69F5">
        <w:rPr>
          <w:color w:val="22272F"/>
          <w:sz w:val="22"/>
          <w:szCs w:val="22"/>
          <w:shd w:val="clear" w:color="auto" w:fill="FFFFFF"/>
        </w:rPr>
        <w:t xml:space="preserve"> Исполнитель</w:t>
      </w:r>
      <w:r w:rsidR="00274429" w:rsidRPr="009C69F5">
        <w:rPr>
          <w:sz w:val="22"/>
          <w:szCs w:val="22"/>
        </w:rPr>
        <w:t xml:space="preserve"> обязуется в порядке и сроки оказать</w:t>
      </w:r>
      <w:r w:rsidR="00781BFB" w:rsidRPr="009C69F5">
        <w:rPr>
          <w:bCs/>
          <w:color w:val="auto"/>
          <w:sz w:val="22"/>
          <w:szCs w:val="22"/>
        </w:rPr>
        <w:t xml:space="preserve"> </w:t>
      </w:r>
      <w:r w:rsidR="00274429" w:rsidRPr="009C69F5">
        <w:rPr>
          <w:bCs/>
          <w:sz w:val="22"/>
          <w:szCs w:val="22"/>
          <w:lang w:eastAsia="ar-SA"/>
        </w:rPr>
        <w:t xml:space="preserve"> услуги по утилизации </w:t>
      </w:r>
      <w:r w:rsidR="00274429" w:rsidRPr="009C69F5">
        <w:rPr>
          <w:color w:val="auto"/>
          <w:sz w:val="22"/>
          <w:szCs w:val="22"/>
          <w:lang w:eastAsia="ar-SA"/>
        </w:rPr>
        <w:t>выбывшего из эксплуатации и списанного имущества</w:t>
      </w:r>
      <w:r w:rsidR="00781BFB" w:rsidRPr="009C69F5">
        <w:rPr>
          <w:bCs/>
          <w:color w:val="auto"/>
          <w:sz w:val="22"/>
          <w:szCs w:val="22"/>
        </w:rPr>
        <w:t xml:space="preserve"> </w:t>
      </w:r>
      <w:r w:rsidR="00274429" w:rsidRPr="009C69F5">
        <w:rPr>
          <w:bCs/>
          <w:color w:val="auto"/>
          <w:sz w:val="22"/>
          <w:szCs w:val="22"/>
        </w:rPr>
        <w:t xml:space="preserve">Заказчика (далее – Услуги), </w:t>
      </w:r>
      <w:r w:rsidR="00781BFB" w:rsidRPr="009C69F5">
        <w:rPr>
          <w:sz w:val="22"/>
          <w:szCs w:val="22"/>
        </w:rPr>
        <w:t xml:space="preserve">согласно </w:t>
      </w:r>
      <w:r w:rsidR="00274429" w:rsidRPr="009C69F5">
        <w:rPr>
          <w:sz w:val="22"/>
          <w:szCs w:val="22"/>
        </w:rPr>
        <w:t>Описанию объекта закупки (Приложение № 1 к Контракту)</w:t>
      </w:r>
      <w:r w:rsidRPr="009C69F5">
        <w:rPr>
          <w:sz w:val="22"/>
          <w:szCs w:val="22"/>
        </w:rPr>
        <w:t xml:space="preserve">, а </w:t>
      </w:r>
      <w:r w:rsidR="00274429" w:rsidRPr="009C69F5">
        <w:rPr>
          <w:sz w:val="22"/>
          <w:szCs w:val="22"/>
        </w:rPr>
        <w:t>Заказчик обязуется принять и оплатить оказанные Услуги на условиях, предусмотренных Контрактом, в соответствии с Расчетом цены Контракта (Приложение № 2 Контракта).</w:t>
      </w:r>
      <w:proofErr w:type="gramEnd"/>
    </w:p>
    <w:p w:rsidR="00781BFB" w:rsidRPr="009C69F5" w:rsidRDefault="002C1A25" w:rsidP="00D54441">
      <w:pPr>
        <w:pStyle w:val="af"/>
        <w:numPr>
          <w:ilvl w:val="1"/>
          <w:numId w:val="1"/>
        </w:numPr>
        <w:ind w:left="0" w:firstLine="0"/>
        <w:jc w:val="both"/>
        <w:rPr>
          <w:sz w:val="22"/>
          <w:szCs w:val="22"/>
        </w:rPr>
      </w:pPr>
      <w:r w:rsidRPr="009C69F5">
        <w:rPr>
          <w:color w:val="auto"/>
          <w:sz w:val="22"/>
          <w:szCs w:val="22"/>
        </w:rPr>
        <w:t>Наименование</w:t>
      </w:r>
      <w:r w:rsidR="00781BFB" w:rsidRPr="009C69F5">
        <w:rPr>
          <w:color w:val="auto"/>
          <w:sz w:val="22"/>
          <w:szCs w:val="22"/>
          <w:lang w:val="x-none"/>
        </w:rPr>
        <w:t xml:space="preserve">, </w:t>
      </w:r>
      <w:r w:rsidR="00274429" w:rsidRPr="009C69F5">
        <w:rPr>
          <w:color w:val="auto"/>
          <w:sz w:val="22"/>
          <w:szCs w:val="22"/>
        </w:rPr>
        <w:t>с</w:t>
      </w:r>
      <w:r w:rsidR="009E3B62" w:rsidRPr="009C69F5">
        <w:rPr>
          <w:color w:val="auto"/>
          <w:sz w:val="22"/>
          <w:szCs w:val="22"/>
        </w:rPr>
        <w:t>остав</w:t>
      </w:r>
      <w:r w:rsidR="00274429" w:rsidRPr="009C69F5">
        <w:rPr>
          <w:color w:val="auto"/>
          <w:sz w:val="22"/>
          <w:szCs w:val="22"/>
        </w:rPr>
        <w:t xml:space="preserve">, </w:t>
      </w:r>
      <w:r w:rsidR="009E3B62" w:rsidRPr="009C69F5">
        <w:rPr>
          <w:color w:val="auto"/>
          <w:sz w:val="22"/>
          <w:szCs w:val="22"/>
          <w:lang w:val="x-none"/>
        </w:rPr>
        <w:t>количеств</w:t>
      </w:r>
      <w:r w:rsidR="009E3B62" w:rsidRPr="009C69F5">
        <w:rPr>
          <w:color w:val="auto"/>
          <w:sz w:val="22"/>
          <w:szCs w:val="22"/>
        </w:rPr>
        <w:t>о (объем</w:t>
      </w:r>
      <w:r w:rsidR="00C132DF" w:rsidRPr="009C69F5">
        <w:rPr>
          <w:color w:val="auto"/>
          <w:sz w:val="22"/>
          <w:szCs w:val="22"/>
        </w:rPr>
        <w:t>)</w:t>
      </w:r>
      <w:r w:rsidR="00274429" w:rsidRPr="009C69F5">
        <w:rPr>
          <w:color w:val="auto"/>
          <w:sz w:val="22"/>
          <w:szCs w:val="22"/>
          <w:lang w:val="x-none"/>
        </w:rPr>
        <w:t>,</w:t>
      </w:r>
      <w:r w:rsidR="00274429" w:rsidRPr="009C69F5">
        <w:rPr>
          <w:color w:val="auto"/>
          <w:sz w:val="22"/>
          <w:szCs w:val="22"/>
        </w:rPr>
        <w:t xml:space="preserve"> </w:t>
      </w:r>
      <w:r w:rsidR="009E3B62" w:rsidRPr="009C69F5">
        <w:rPr>
          <w:color w:val="auto"/>
          <w:sz w:val="22"/>
          <w:szCs w:val="22"/>
          <w:lang w:val="x-none"/>
        </w:rPr>
        <w:t>требования</w:t>
      </w:r>
      <w:r w:rsidR="009E3B62" w:rsidRPr="009C69F5">
        <w:rPr>
          <w:color w:val="auto"/>
          <w:sz w:val="22"/>
          <w:szCs w:val="22"/>
        </w:rPr>
        <w:t xml:space="preserve"> к </w:t>
      </w:r>
      <w:r w:rsidR="00274429" w:rsidRPr="009C69F5">
        <w:rPr>
          <w:color w:val="auto"/>
          <w:sz w:val="22"/>
          <w:szCs w:val="22"/>
        </w:rPr>
        <w:t>функциональным, техническим и качественным характеристикам</w:t>
      </w:r>
      <w:r w:rsidR="00274429" w:rsidRPr="009C69F5">
        <w:rPr>
          <w:color w:val="auto"/>
          <w:sz w:val="22"/>
          <w:szCs w:val="22"/>
          <w:lang w:val="x-none"/>
        </w:rPr>
        <w:t xml:space="preserve"> </w:t>
      </w:r>
      <w:r w:rsidR="00167003" w:rsidRPr="009C69F5">
        <w:rPr>
          <w:color w:val="auto"/>
          <w:sz w:val="22"/>
          <w:szCs w:val="22"/>
          <w:lang w:val="x-none"/>
        </w:rPr>
        <w:t xml:space="preserve">оказываемых услуг </w:t>
      </w:r>
      <w:r w:rsidR="009E3B62" w:rsidRPr="009C69F5">
        <w:rPr>
          <w:color w:val="auto"/>
          <w:sz w:val="22"/>
          <w:szCs w:val="22"/>
        </w:rPr>
        <w:t xml:space="preserve">установлены </w:t>
      </w:r>
      <w:r w:rsidR="00167003" w:rsidRPr="009C69F5">
        <w:rPr>
          <w:color w:val="auto"/>
          <w:sz w:val="22"/>
          <w:szCs w:val="22"/>
          <w:lang w:val="x-none"/>
        </w:rPr>
        <w:t>в</w:t>
      </w:r>
      <w:r w:rsidR="00167003" w:rsidRPr="009C69F5">
        <w:rPr>
          <w:color w:val="auto"/>
          <w:sz w:val="22"/>
          <w:szCs w:val="22"/>
        </w:rPr>
        <w:t xml:space="preserve"> </w:t>
      </w:r>
      <w:r w:rsidR="00B57144" w:rsidRPr="009C69F5">
        <w:rPr>
          <w:color w:val="auto"/>
          <w:sz w:val="22"/>
          <w:szCs w:val="22"/>
        </w:rPr>
        <w:t xml:space="preserve">Описании объекта закупки </w:t>
      </w:r>
      <w:r w:rsidR="00781BFB" w:rsidRPr="009C69F5">
        <w:rPr>
          <w:color w:val="auto"/>
          <w:sz w:val="22"/>
          <w:szCs w:val="22"/>
          <w:lang w:val="x-none"/>
        </w:rPr>
        <w:t xml:space="preserve">(Приложение № 1 к Контракту).  Цена контракта </w:t>
      </w:r>
      <w:r w:rsidR="009E3B62" w:rsidRPr="009C69F5">
        <w:rPr>
          <w:color w:val="auto"/>
          <w:sz w:val="22"/>
          <w:szCs w:val="22"/>
        </w:rPr>
        <w:t>установлена в Расчете цены контракта (</w:t>
      </w:r>
      <w:r w:rsidR="00CC04D4">
        <w:rPr>
          <w:color w:val="auto"/>
          <w:sz w:val="22"/>
          <w:szCs w:val="22"/>
        </w:rPr>
        <w:t xml:space="preserve"> Приложение</w:t>
      </w:r>
      <w:r w:rsidR="009E3B62" w:rsidRPr="009C69F5">
        <w:rPr>
          <w:color w:val="auto"/>
          <w:sz w:val="22"/>
          <w:szCs w:val="22"/>
          <w:lang w:val="x-none"/>
        </w:rPr>
        <w:t xml:space="preserve"> № 2 к </w:t>
      </w:r>
      <w:r w:rsidR="00CC04D4">
        <w:rPr>
          <w:color w:val="auto"/>
          <w:sz w:val="22"/>
          <w:szCs w:val="22"/>
        </w:rPr>
        <w:t>Контракту</w:t>
      </w:r>
      <w:r w:rsidR="009E3B62" w:rsidRPr="009C69F5">
        <w:rPr>
          <w:color w:val="auto"/>
          <w:sz w:val="22"/>
          <w:szCs w:val="22"/>
        </w:rPr>
        <w:t>)</w:t>
      </w:r>
      <w:r w:rsidR="00781BFB" w:rsidRPr="009C69F5">
        <w:rPr>
          <w:color w:val="auto"/>
          <w:sz w:val="22"/>
          <w:szCs w:val="22"/>
          <w:lang w:val="x-none"/>
        </w:rPr>
        <w:t xml:space="preserve">. </w:t>
      </w:r>
    </w:p>
    <w:p w:rsidR="009E3B62" w:rsidRPr="009C69F5" w:rsidRDefault="009E3B62" w:rsidP="009E3B62">
      <w:pPr>
        <w:pStyle w:val="af"/>
        <w:ind w:left="0"/>
        <w:jc w:val="both"/>
        <w:rPr>
          <w:sz w:val="22"/>
          <w:szCs w:val="22"/>
        </w:rPr>
      </w:pPr>
    </w:p>
    <w:p w:rsidR="00EE584E" w:rsidRPr="009C69F5" w:rsidRDefault="00E73B67" w:rsidP="00D333A3">
      <w:pPr>
        <w:pStyle w:val="10"/>
        <w:numPr>
          <w:ilvl w:val="0"/>
          <w:numId w:val="1"/>
        </w:numPr>
        <w:tabs>
          <w:tab w:val="left" w:pos="1080"/>
        </w:tabs>
        <w:ind w:firstLine="0"/>
        <w:jc w:val="center"/>
        <w:rPr>
          <w:sz w:val="22"/>
          <w:szCs w:val="22"/>
        </w:rPr>
      </w:pPr>
      <w:r w:rsidRPr="009C69F5">
        <w:rPr>
          <w:b/>
          <w:smallCaps/>
          <w:sz w:val="22"/>
          <w:szCs w:val="22"/>
        </w:rPr>
        <w:t xml:space="preserve">МЕСТО, УСЛОВИЯ </w:t>
      </w:r>
      <w:r w:rsidR="0034615D" w:rsidRPr="009C69F5">
        <w:rPr>
          <w:b/>
          <w:smallCaps/>
          <w:sz w:val="22"/>
          <w:szCs w:val="22"/>
        </w:rPr>
        <w:t xml:space="preserve">И </w:t>
      </w:r>
      <w:r w:rsidR="00781BFB" w:rsidRPr="009C69F5">
        <w:rPr>
          <w:b/>
          <w:smallCaps/>
          <w:sz w:val="22"/>
          <w:szCs w:val="22"/>
        </w:rPr>
        <w:t>СРОК оказания услуг</w:t>
      </w:r>
      <w:r w:rsidR="00D333A3" w:rsidRPr="009C69F5">
        <w:rPr>
          <w:b/>
          <w:smallCaps/>
          <w:sz w:val="22"/>
          <w:szCs w:val="22"/>
        </w:rPr>
        <w:t xml:space="preserve"> </w:t>
      </w:r>
    </w:p>
    <w:p w:rsidR="00D333A3" w:rsidRPr="009C69F5" w:rsidRDefault="00D333A3" w:rsidP="0044592C">
      <w:pPr>
        <w:pStyle w:val="10"/>
        <w:tabs>
          <w:tab w:val="left" w:pos="426"/>
        </w:tabs>
        <w:jc w:val="both"/>
        <w:rPr>
          <w:sz w:val="22"/>
          <w:szCs w:val="22"/>
        </w:rPr>
      </w:pPr>
      <w:r w:rsidRPr="009C69F5">
        <w:rPr>
          <w:smallCaps/>
          <w:sz w:val="22"/>
          <w:szCs w:val="22"/>
        </w:rPr>
        <w:t xml:space="preserve">2.1. </w:t>
      </w:r>
      <w:r w:rsidRPr="009C69F5">
        <w:rPr>
          <w:sz w:val="22"/>
          <w:szCs w:val="22"/>
        </w:rPr>
        <w:t>Прием/передача имущества, подлежащего утилизации, осуществляется Исполнителем по адресу: г. Санкт-Петербург, ул. Марата д. 65/20, лит. А, в рабочие дни с 09:00 до 16:00 часов за днем получения заявки от Заказчика в течение 2 (двух) рабочих дней.</w:t>
      </w:r>
    </w:p>
    <w:p w:rsidR="00D333A3" w:rsidRPr="009C69F5" w:rsidRDefault="00D333A3" w:rsidP="00D333A3">
      <w:pPr>
        <w:pStyle w:val="10"/>
        <w:jc w:val="both"/>
        <w:rPr>
          <w:sz w:val="22"/>
          <w:szCs w:val="22"/>
        </w:rPr>
      </w:pPr>
      <w:r w:rsidRPr="009C69F5">
        <w:rPr>
          <w:sz w:val="22"/>
          <w:szCs w:val="22"/>
        </w:rPr>
        <w:t>2.</w:t>
      </w:r>
      <w:r w:rsidR="00A33F56" w:rsidRPr="009C69F5">
        <w:rPr>
          <w:sz w:val="22"/>
          <w:szCs w:val="22"/>
        </w:rPr>
        <w:t>2</w:t>
      </w:r>
      <w:r w:rsidRPr="009C69F5">
        <w:rPr>
          <w:sz w:val="22"/>
          <w:szCs w:val="22"/>
        </w:rPr>
        <w:t>. Срок оказания услуг не должен превышать 10 (десять)  рабочих дней с момента приема/передачи иму</w:t>
      </w:r>
      <w:r w:rsidR="00D54441" w:rsidRPr="009C69F5">
        <w:rPr>
          <w:sz w:val="22"/>
          <w:szCs w:val="22"/>
        </w:rPr>
        <w:t>щества представителю Исполнителя</w:t>
      </w:r>
      <w:r w:rsidRPr="009C69F5">
        <w:rPr>
          <w:sz w:val="22"/>
          <w:szCs w:val="22"/>
        </w:rPr>
        <w:t>.</w:t>
      </w:r>
    </w:p>
    <w:p w:rsidR="00D333A3" w:rsidRPr="009C69F5" w:rsidRDefault="00D333A3" w:rsidP="00D333A3">
      <w:pPr>
        <w:pStyle w:val="10"/>
        <w:tabs>
          <w:tab w:val="left" w:pos="1080"/>
        </w:tabs>
        <w:ind w:left="720"/>
        <w:rPr>
          <w:sz w:val="22"/>
          <w:szCs w:val="22"/>
        </w:rPr>
      </w:pPr>
    </w:p>
    <w:p w:rsidR="00EE584E" w:rsidRPr="009C69F5" w:rsidRDefault="000F39F4" w:rsidP="00D333A3">
      <w:pPr>
        <w:pStyle w:val="10"/>
        <w:jc w:val="center"/>
        <w:rPr>
          <w:sz w:val="22"/>
          <w:szCs w:val="22"/>
        </w:rPr>
      </w:pPr>
      <w:r w:rsidRPr="009C69F5">
        <w:rPr>
          <w:b/>
          <w:sz w:val="22"/>
          <w:szCs w:val="22"/>
        </w:rPr>
        <w:t xml:space="preserve">3. </w:t>
      </w:r>
      <w:r w:rsidR="00BF05C1" w:rsidRPr="009C69F5">
        <w:rPr>
          <w:b/>
          <w:sz w:val="22"/>
          <w:szCs w:val="22"/>
        </w:rPr>
        <w:t xml:space="preserve"> </w:t>
      </w:r>
      <w:r w:rsidR="00637DBA" w:rsidRPr="009C69F5">
        <w:rPr>
          <w:b/>
          <w:sz w:val="22"/>
          <w:szCs w:val="22"/>
        </w:rPr>
        <w:t>ПРАВА И ОБЯЗАННОСТИ СТОРОН</w:t>
      </w:r>
    </w:p>
    <w:p w:rsidR="00637DBA" w:rsidRPr="009C69F5" w:rsidRDefault="00167003" w:rsidP="00D333A3">
      <w:pPr>
        <w:pStyle w:val="10"/>
        <w:jc w:val="both"/>
        <w:rPr>
          <w:b/>
          <w:sz w:val="22"/>
          <w:szCs w:val="22"/>
        </w:rPr>
      </w:pPr>
      <w:r w:rsidRPr="009C69F5">
        <w:rPr>
          <w:b/>
          <w:sz w:val="22"/>
          <w:szCs w:val="22"/>
        </w:rPr>
        <w:t>3.1. Исполнитель</w:t>
      </w:r>
      <w:r w:rsidR="004308FE" w:rsidRPr="009C69F5">
        <w:rPr>
          <w:b/>
          <w:sz w:val="22"/>
          <w:szCs w:val="22"/>
        </w:rPr>
        <w:t xml:space="preserve"> обязан</w:t>
      </w:r>
      <w:r w:rsidR="00637DBA" w:rsidRPr="009C69F5">
        <w:rPr>
          <w:b/>
          <w:sz w:val="22"/>
          <w:szCs w:val="22"/>
        </w:rPr>
        <w:t>:</w:t>
      </w:r>
    </w:p>
    <w:p w:rsidR="002C1A25" w:rsidRPr="009C69F5" w:rsidRDefault="00D11538" w:rsidP="00D333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color w:val="auto"/>
          <w:sz w:val="22"/>
          <w:szCs w:val="22"/>
          <w:lang w:eastAsia="ar-SA"/>
        </w:rPr>
      </w:pPr>
      <w:r w:rsidRPr="009C69F5">
        <w:rPr>
          <w:color w:val="auto"/>
          <w:sz w:val="22"/>
          <w:szCs w:val="22"/>
          <w:lang w:eastAsia="ar-SA"/>
        </w:rPr>
        <w:t>3.1.1</w:t>
      </w:r>
      <w:r w:rsidR="002C1A25" w:rsidRPr="009C69F5">
        <w:rPr>
          <w:color w:val="auto"/>
          <w:sz w:val="22"/>
          <w:szCs w:val="22"/>
          <w:lang w:eastAsia="ar-SA"/>
        </w:rPr>
        <w:t xml:space="preserve">. </w:t>
      </w:r>
      <w:proofErr w:type="gramStart"/>
      <w:r w:rsidR="002C1A25" w:rsidRPr="00CC04D4">
        <w:rPr>
          <w:b/>
          <w:color w:val="auto"/>
          <w:sz w:val="22"/>
          <w:szCs w:val="22"/>
          <w:lang w:eastAsia="ar-SA"/>
        </w:rPr>
        <w:t>Иметь действующую лицензию</w:t>
      </w:r>
      <w:r w:rsidR="002C1A25" w:rsidRPr="009C69F5">
        <w:rPr>
          <w:color w:val="auto"/>
          <w:sz w:val="22"/>
          <w:szCs w:val="22"/>
          <w:lang w:eastAsia="ar-SA"/>
        </w:rPr>
        <w:t xml:space="preserve"> на</w:t>
      </w:r>
      <w:r w:rsidR="002C1A25" w:rsidRPr="009C69F5">
        <w:rPr>
          <w:bCs/>
          <w:sz w:val="22"/>
          <w:szCs w:val="22"/>
        </w:rPr>
        <w:t xml:space="preserve"> осуществление деятельности по сбору, транспортированию, обработке, утилизации, обезвреживанию, размещению отходов I-IV классов опасности, с наличием в приложении видов работ (услуг), выполняемых (оказываемых) в составе лицензируемого вида деятельности: сбор, транспортирование, обработка, утилизация, обезвреживанию отходов III-IV классов опасности (на основании Федерального закона от 24.06.1998 № 89-ФЗ «Об отходах производства и потребления»;</w:t>
      </w:r>
      <w:proofErr w:type="gramEnd"/>
      <w:r w:rsidR="002C1A25" w:rsidRPr="009C69F5">
        <w:rPr>
          <w:bCs/>
          <w:sz w:val="22"/>
          <w:szCs w:val="22"/>
        </w:rPr>
        <w:t xml:space="preserve"> </w:t>
      </w:r>
      <w:proofErr w:type="gramStart"/>
      <w:r w:rsidR="002C1A25" w:rsidRPr="009C69F5">
        <w:rPr>
          <w:bCs/>
          <w:sz w:val="22"/>
          <w:szCs w:val="22"/>
        </w:rPr>
        <w:t>Федерального закона от 04.05.2011 № 99-ФЗ «О лицензировании отдельных видов деятельности»)</w:t>
      </w:r>
      <w:r w:rsidR="002C1A25" w:rsidRPr="009C69F5">
        <w:rPr>
          <w:color w:val="auto"/>
          <w:sz w:val="22"/>
          <w:szCs w:val="22"/>
          <w:lang w:eastAsia="ar-SA"/>
        </w:rPr>
        <w:t>.</w:t>
      </w:r>
      <w:r w:rsidRPr="009C69F5">
        <w:rPr>
          <w:color w:val="auto"/>
          <w:sz w:val="22"/>
          <w:szCs w:val="22"/>
          <w:lang w:eastAsia="ar-SA"/>
        </w:rPr>
        <w:t xml:space="preserve"> </w:t>
      </w:r>
      <w:proofErr w:type="gramEnd"/>
    </w:p>
    <w:p w:rsidR="00D11538" w:rsidRPr="00CC04D4" w:rsidRDefault="00D11538" w:rsidP="00D333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b/>
          <w:color w:val="auto"/>
          <w:sz w:val="22"/>
          <w:szCs w:val="22"/>
          <w:lang w:eastAsia="ar-SA"/>
        </w:rPr>
      </w:pPr>
      <w:r w:rsidRPr="00CC04D4">
        <w:rPr>
          <w:b/>
          <w:bCs/>
          <w:color w:val="auto"/>
          <w:sz w:val="22"/>
          <w:szCs w:val="22"/>
          <w:lang w:eastAsia="ar-SA"/>
        </w:rPr>
        <w:t>Лицензия №______</w:t>
      </w:r>
      <w:r w:rsidRPr="00CC04D4">
        <w:rPr>
          <w:b/>
          <w:bCs/>
          <w:color w:val="auto"/>
          <w:sz w:val="22"/>
          <w:szCs w:val="22"/>
          <w:lang w:eastAsia="ar-SA"/>
        </w:rPr>
        <w:softHyphen/>
      </w:r>
      <w:r w:rsidRPr="00CC04D4">
        <w:rPr>
          <w:b/>
          <w:bCs/>
          <w:color w:val="auto"/>
          <w:sz w:val="22"/>
          <w:szCs w:val="22"/>
          <w:lang w:eastAsia="ar-SA"/>
        </w:rPr>
        <w:softHyphen/>
      </w:r>
      <w:r w:rsidRPr="00CC04D4">
        <w:rPr>
          <w:b/>
          <w:bCs/>
          <w:color w:val="auto"/>
          <w:sz w:val="22"/>
          <w:szCs w:val="22"/>
          <w:lang w:eastAsia="ar-SA"/>
        </w:rPr>
        <w:softHyphen/>
      </w:r>
      <w:r w:rsidRPr="00CC04D4">
        <w:rPr>
          <w:b/>
          <w:bCs/>
          <w:color w:val="auto"/>
          <w:sz w:val="22"/>
          <w:szCs w:val="22"/>
          <w:lang w:eastAsia="ar-SA"/>
        </w:rPr>
        <w:softHyphen/>
      </w:r>
      <w:r w:rsidRPr="00CC04D4">
        <w:rPr>
          <w:b/>
          <w:bCs/>
          <w:color w:val="auto"/>
          <w:sz w:val="22"/>
          <w:szCs w:val="22"/>
          <w:lang w:eastAsia="ar-SA"/>
        </w:rPr>
        <w:softHyphen/>
      </w:r>
      <w:r w:rsidRPr="00CC04D4">
        <w:rPr>
          <w:b/>
          <w:bCs/>
          <w:color w:val="auto"/>
          <w:sz w:val="22"/>
          <w:szCs w:val="22"/>
          <w:lang w:eastAsia="ar-SA"/>
        </w:rPr>
        <w:softHyphen/>
      </w:r>
      <w:r w:rsidRPr="00CC04D4">
        <w:rPr>
          <w:b/>
          <w:bCs/>
          <w:color w:val="auto"/>
          <w:sz w:val="22"/>
          <w:szCs w:val="22"/>
          <w:lang w:eastAsia="ar-SA"/>
        </w:rPr>
        <w:softHyphen/>
      </w:r>
      <w:r w:rsidRPr="00CC04D4">
        <w:rPr>
          <w:b/>
          <w:bCs/>
          <w:color w:val="auto"/>
          <w:sz w:val="22"/>
          <w:szCs w:val="22"/>
          <w:lang w:eastAsia="ar-SA"/>
        </w:rPr>
        <w:softHyphen/>
        <w:t xml:space="preserve"> </w:t>
      </w:r>
      <w:proofErr w:type="gramStart"/>
      <w:r w:rsidRPr="00CC04D4">
        <w:rPr>
          <w:b/>
          <w:bCs/>
          <w:color w:val="auto"/>
          <w:sz w:val="22"/>
          <w:szCs w:val="22"/>
          <w:lang w:eastAsia="ar-SA"/>
        </w:rPr>
        <w:t>от</w:t>
      </w:r>
      <w:proofErr w:type="gramEnd"/>
      <w:r w:rsidRPr="00CC04D4">
        <w:rPr>
          <w:b/>
          <w:bCs/>
          <w:color w:val="auto"/>
          <w:sz w:val="22"/>
          <w:szCs w:val="22"/>
          <w:lang w:eastAsia="ar-SA"/>
        </w:rPr>
        <w:t xml:space="preserve">_________. </w:t>
      </w:r>
    </w:p>
    <w:p w:rsidR="00D11538" w:rsidRPr="009C69F5" w:rsidRDefault="00D11538" w:rsidP="00D333A3">
      <w:pPr>
        <w:widowControl w:val="0"/>
        <w:pBdr>
          <w:top w:val="none" w:sz="0" w:space="0" w:color="auto"/>
          <w:left w:val="none" w:sz="0" w:space="0" w:color="auto"/>
          <w:bottom w:val="none" w:sz="0" w:space="0" w:color="auto"/>
          <w:right w:val="none" w:sz="0" w:space="0" w:color="auto"/>
          <w:between w:val="none" w:sz="0" w:space="0" w:color="auto"/>
        </w:pBdr>
        <w:suppressAutoHyphens/>
        <w:autoSpaceDE w:val="0"/>
        <w:jc w:val="both"/>
        <w:outlineLvl w:val="6"/>
        <w:rPr>
          <w:color w:val="auto"/>
          <w:kern w:val="2"/>
          <w:sz w:val="22"/>
          <w:szCs w:val="22"/>
          <w:lang w:eastAsia="ar-SA"/>
        </w:rPr>
      </w:pPr>
      <w:r w:rsidRPr="009C69F5">
        <w:rPr>
          <w:color w:val="auto"/>
          <w:kern w:val="2"/>
          <w:sz w:val="22"/>
          <w:szCs w:val="22"/>
          <w:lang w:eastAsia="ar-SA"/>
        </w:rPr>
        <w:t>3.1.2. Оказать Услуги Заказчику в порядке, объеме, в срок и на условиях, предусмотренных Контрактом.</w:t>
      </w:r>
    </w:p>
    <w:p w:rsidR="00D11538" w:rsidRPr="009C69F5" w:rsidRDefault="00D11538" w:rsidP="00D333A3">
      <w:pPr>
        <w:widowControl w:val="0"/>
        <w:pBdr>
          <w:top w:val="none" w:sz="0" w:space="0" w:color="auto"/>
          <w:left w:val="none" w:sz="0" w:space="0" w:color="auto"/>
          <w:bottom w:val="none" w:sz="0" w:space="0" w:color="auto"/>
          <w:right w:val="none" w:sz="0" w:space="0" w:color="auto"/>
          <w:between w:val="none" w:sz="0" w:space="0" w:color="auto"/>
        </w:pBdr>
        <w:suppressAutoHyphens/>
        <w:autoSpaceDE w:val="0"/>
        <w:jc w:val="both"/>
        <w:outlineLvl w:val="6"/>
        <w:rPr>
          <w:color w:val="auto"/>
          <w:kern w:val="2"/>
          <w:sz w:val="22"/>
          <w:szCs w:val="22"/>
          <w:lang w:eastAsia="ar-SA"/>
        </w:rPr>
      </w:pPr>
      <w:r w:rsidRPr="009C69F5">
        <w:rPr>
          <w:color w:val="auto"/>
          <w:kern w:val="2"/>
          <w:sz w:val="22"/>
          <w:szCs w:val="22"/>
          <w:lang w:eastAsia="ar-SA"/>
        </w:rPr>
        <w:t>3.1.3.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законодательством Российской Федерации, а также требованиям, установленным Контрактом.</w:t>
      </w:r>
    </w:p>
    <w:p w:rsidR="00D11538" w:rsidRPr="009C69F5" w:rsidRDefault="00D11538" w:rsidP="00D333A3">
      <w:pPr>
        <w:widowControl w:val="0"/>
        <w:pBdr>
          <w:top w:val="none" w:sz="0" w:space="0" w:color="auto"/>
          <w:left w:val="none" w:sz="0" w:space="0" w:color="auto"/>
          <w:bottom w:val="none" w:sz="0" w:space="0" w:color="auto"/>
          <w:right w:val="none" w:sz="0" w:space="0" w:color="auto"/>
          <w:between w:val="none" w:sz="0" w:space="0" w:color="auto"/>
        </w:pBdr>
        <w:suppressAutoHyphens/>
        <w:autoSpaceDE w:val="0"/>
        <w:jc w:val="both"/>
        <w:outlineLvl w:val="6"/>
        <w:rPr>
          <w:color w:val="auto"/>
          <w:kern w:val="2"/>
          <w:sz w:val="22"/>
          <w:szCs w:val="22"/>
          <w:lang w:eastAsia="ar-SA"/>
        </w:rPr>
      </w:pPr>
      <w:r w:rsidRPr="009C69F5">
        <w:rPr>
          <w:color w:val="auto"/>
          <w:kern w:val="2"/>
          <w:sz w:val="22"/>
          <w:szCs w:val="22"/>
          <w:lang w:eastAsia="ar-SA"/>
        </w:rPr>
        <w:t xml:space="preserve">3.1.4.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Заказчиком </w:t>
      </w:r>
      <w:r w:rsidRPr="009C69F5">
        <w:rPr>
          <w:color w:val="auto"/>
          <w:kern w:val="2"/>
          <w:sz w:val="22"/>
          <w:szCs w:val="22"/>
          <w:lang w:eastAsia="ar-SA"/>
        </w:rPr>
        <w:lastRenderedPageBreak/>
        <w:t>недостатки в оказанных услугах</w:t>
      </w:r>
      <w:r w:rsidRPr="009C69F5">
        <w:rPr>
          <w:color w:val="auto"/>
          <w:sz w:val="22"/>
          <w:szCs w:val="22"/>
          <w:lang w:val="x-none" w:eastAsia="ar-SA"/>
        </w:rPr>
        <w:t xml:space="preserve"> </w:t>
      </w:r>
      <w:r w:rsidRPr="009C69F5">
        <w:rPr>
          <w:color w:val="auto"/>
          <w:kern w:val="2"/>
          <w:sz w:val="22"/>
          <w:szCs w:val="22"/>
          <w:lang w:eastAsia="ar-SA"/>
        </w:rPr>
        <w:t>в течение гарантийного срока.</w:t>
      </w:r>
    </w:p>
    <w:p w:rsidR="00D11538" w:rsidRPr="009C69F5" w:rsidRDefault="00D11538" w:rsidP="00D333A3">
      <w:pPr>
        <w:widowControl w:val="0"/>
        <w:pBdr>
          <w:top w:val="none" w:sz="0" w:space="0" w:color="auto"/>
          <w:left w:val="none" w:sz="0" w:space="0" w:color="auto"/>
          <w:bottom w:val="none" w:sz="0" w:space="0" w:color="auto"/>
          <w:right w:val="none" w:sz="0" w:space="0" w:color="auto"/>
          <w:between w:val="none" w:sz="0" w:space="0" w:color="auto"/>
        </w:pBdr>
        <w:suppressAutoHyphens/>
        <w:autoSpaceDE w:val="0"/>
        <w:jc w:val="both"/>
        <w:outlineLvl w:val="6"/>
        <w:rPr>
          <w:color w:val="auto"/>
          <w:kern w:val="2"/>
          <w:sz w:val="22"/>
          <w:szCs w:val="22"/>
          <w:lang w:eastAsia="ar-SA"/>
        </w:rPr>
      </w:pPr>
      <w:r w:rsidRPr="009C69F5">
        <w:rPr>
          <w:color w:val="auto"/>
          <w:kern w:val="2"/>
          <w:sz w:val="22"/>
          <w:szCs w:val="22"/>
          <w:lang w:eastAsia="ar-SA"/>
        </w:rPr>
        <w:t>3.1.5</w:t>
      </w:r>
      <w:r w:rsidRPr="009C69F5">
        <w:rPr>
          <w:color w:val="auto"/>
          <w:kern w:val="2"/>
          <w:sz w:val="22"/>
          <w:szCs w:val="22"/>
          <w:lang w:val="x-none" w:eastAsia="ar-SA"/>
        </w:rPr>
        <w:t xml:space="preserve">. </w:t>
      </w:r>
      <w:r w:rsidRPr="009C69F5">
        <w:rPr>
          <w:color w:val="auto"/>
          <w:kern w:val="2"/>
          <w:sz w:val="22"/>
          <w:szCs w:val="22"/>
          <w:lang w:eastAsia="ar-SA"/>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D11538" w:rsidRPr="009C69F5" w:rsidRDefault="00D11538" w:rsidP="00D333A3">
      <w:pPr>
        <w:widowControl w:val="0"/>
        <w:pBdr>
          <w:top w:val="none" w:sz="0" w:space="0" w:color="auto"/>
          <w:left w:val="none" w:sz="0" w:space="0" w:color="auto"/>
          <w:bottom w:val="none" w:sz="0" w:space="0" w:color="auto"/>
          <w:right w:val="none" w:sz="0" w:space="0" w:color="auto"/>
          <w:between w:val="none" w:sz="0" w:space="0" w:color="auto"/>
        </w:pBdr>
        <w:suppressAutoHyphens/>
        <w:autoSpaceDE w:val="0"/>
        <w:jc w:val="both"/>
        <w:outlineLvl w:val="6"/>
        <w:rPr>
          <w:color w:val="auto"/>
          <w:kern w:val="2"/>
          <w:sz w:val="22"/>
          <w:szCs w:val="22"/>
          <w:lang w:eastAsia="ar-SA"/>
        </w:rPr>
      </w:pPr>
      <w:r w:rsidRPr="009C69F5">
        <w:rPr>
          <w:color w:val="auto"/>
          <w:kern w:val="2"/>
          <w:sz w:val="22"/>
          <w:szCs w:val="22"/>
          <w:lang w:eastAsia="ar-SA"/>
        </w:rPr>
        <w:t>3.1.6</w:t>
      </w:r>
      <w:r w:rsidRPr="009C69F5">
        <w:rPr>
          <w:color w:val="auto"/>
          <w:kern w:val="2"/>
          <w:sz w:val="22"/>
          <w:szCs w:val="22"/>
          <w:lang w:val="x-none" w:eastAsia="ar-SA"/>
        </w:rPr>
        <w:t>.</w:t>
      </w:r>
      <w:r w:rsidRPr="009C69F5">
        <w:rPr>
          <w:color w:val="auto"/>
          <w:kern w:val="2"/>
          <w:sz w:val="22"/>
          <w:szCs w:val="22"/>
          <w:lang w:eastAsia="ar-SA"/>
        </w:rPr>
        <w:tab/>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D54441" w:rsidRPr="009C69F5" w:rsidRDefault="00D11538" w:rsidP="00D54441">
      <w:pPr>
        <w:pBdr>
          <w:top w:val="none" w:sz="0" w:space="0" w:color="auto"/>
          <w:left w:val="none" w:sz="0" w:space="0" w:color="auto"/>
          <w:bottom w:val="none" w:sz="0" w:space="0" w:color="auto"/>
          <w:right w:val="none" w:sz="0" w:space="0" w:color="auto"/>
          <w:between w:val="none" w:sz="0" w:space="0" w:color="auto"/>
        </w:pBdr>
        <w:jc w:val="both"/>
        <w:rPr>
          <w:b/>
          <w:sz w:val="22"/>
          <w:szCs w:val="22"/>
        </w:rPr>
      </w:pPr>
      <w:r w:rsidRPr="009C69F5">
        <w:rPr>
          <w:color w:val="auto"/>
          <w:sz w:val="22"/>
          <w:szCs w:val="22"/>
          <w:lang w:val="x-none" w:eastAsia="ar-SA"/>
        </w:rPr>
        <w:t>3.</w:t>
      </w:r>
      <w:r w:rsidRPr="009C69F5">
        <w:rPr>
          <w:color w:val="auto"/>
          <w:sz w:val="22"/>
          <w:szCs w:val="22"/>
          <w:lang w:eastAsia="ar-SA"/>
        </w:rPr>
        <w:t>1</w:t>
      </w:r>
      <w:r w:rsidRPr="009C69F5">
        <w:rPr>
          <w:color w:val="auto"/>
          <w:sz w:val="22"/>
          <w:szCs w:val="22"/>
          <w:lang w:val="x-none" w:eastAsia="ar-SA"/>
        </w:rPr>
        <w:t>.</w:t>
      </w:r>
      <w:r w:rsidRPr="009C69F5">
        <w:rPr>
          <w:color w:val="auto"/>
          <w:sz w:val="22"/>
          <w:szCs w:val="22"/>
          <w:lang w:eastAsia="ar-SA"/>
        </w:rPr>
        <w:t>7</w:t>
      </w:r>
      <w:r w:rsidRPr="009C69F5">
        <w:rPr>
          <w:color w:val="auto"/>
          <w:sz w:val="22"/>
          <w:szCs w:val="22"/>
          <w:lang w:val="x-none" w:eastAsia="ar-SA"/>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r w:rsidR="00493EEB" w:rsidRPr="009C69F5">
        <w:rPr>
          <w:b/>
          <w:sz w:val="22"/>
          <w:szCs w:val="22"/>
        </w:rPr>
        <w:t xml:space="preserve"> </w:t>
      </w:r>
    </w:p>
    <w:p w:rsidR="00EE584E" w:rsidRPr="009C69F5" w:rsidRDefault="00D333A3" w:rsidP="00D54441">
      <w:pPr>
        <w:pBdr>
          <w:top w:val="none" w:sz="0" w:space="0" w:color="auto"/>
          <w:left w:val="none" w:sz="0" w:space="0" w:color="auto"/>
          <w:bottom w:val="none" w:sz="0" w:space="0" w:color="auto"/>
          <w:right w:val="none" w:sz="0" w:space="0" w:color="auto"/>
          <w:between w:val="none" w:sz="0" w:space="0" w:color="auto"/>
        </w:pBdr>
        <w:jc w:val="both"/>
        <w:rPr>
          <w:color w:val="auto"/>
          <w:sz w:val="22"/>
          <w:szCs w:val="22"/>
          <w:lang w:eastAsia="ar-SA"/>
        </w:rPr>
      </w:pPr>
      <w:r w:rsidRPr="009C69F5">
        <w:rPr>
          <w:b/>
          <w:sz w:val="22"/>
          <w:szCs w:val="22"/>
        </w:rPr>
        <w:t>3.2. Заказчик обязан</w:t>
      </w:r>
      <w:r w:rsidR="000F39F4" w:rsidRPr="009C69F5">
        <w:rPr>
          <w:b/>
          <w:sz w:val="22"/>
          <w:szCs w:val="22"/>
        </w:rPr>
        <w:t>:</w:t>
      </w:r>
    </w:p>
    <w:p w:rsidR="00EE584E" w:rsidRPr="009C69F5" w:rsidRDefault="000F39F4" w:rsidP="00D54441">
      <w:pPr>
        <w:pStyle w:val="10"/>
        <w:rPr>
          <w:sz w:val="22"/>
          <w:szCs w:val="22"/>
        </w:rPr>
      </w:pPr>
      <w:r w:rsidRPr="009C69F5">
        <w:rPr>
          <w:sz w:val="22"/>
          <w:szCs w:val="22"/>
        </w:rPr>
        <w:t>3.2.1.</w:t>
      </w:r>
      <w:r w:rsidR="005B6FD1" w:rsidRPr="009C69F5">
        <w:rPr>
          <w:sz w:val="22"/>
          <w:szCs w:val="22"/>
        </w:rPr>
        <w:t xml:space="preserve"> </w:t>
      </w:r>
      <w:r w:rsidRPr="009C69F5">
        <w:rPr>
          <w:sz w:val="22"/>
          <w:szCs w:val="22"/>
        </w:rPr>
        <w:t xml:space="preserve">Обеспечивать допуск работников на территорию Заказчика для </w:t>
      </w:r>
      <w:r w:rsidR="00493EEB" w:rsidRPr="009C69F5">
        <w:rPr>
          <w:sz w:val="22"/>
          <w:szCs w:val="22"/>
        </w:rPr>
        <w:t>оказания услуг</w:t>
      </w:r>
      <w:r w:rsidRPr="009C69F5">
        <w:rPr>
          <w:sz w:val="22"/>
          <w:szCs w:val="22"/>
        </w:rPr>
        <w:t xml:space="preserve">, обусловленных настоящим </w:t>
      </w:r>
      <w:r w:rsidR="00870FBF" w:rsidRPr="009C69F5">
        <w:rPr>
          <w:sz w:val="22"/>
          <w:szCs w:val="22"/>
        </w:rPr>
        <w:t>Контрактом</w:t>
      </w:r>
      <w:r w:rsidRPr="009C69F5">
        <w:rPr>
          <w:sz w:val="22"/>
          <w:szCs w:val="22"/>
        </w:rPr>
        <w:t xml:space="preserve">, а также представителей </w:t>
      </w:r>
      <w:r w:rsidR="00493EEB" w:rsidRPr="009C69F5">
        <w:rPr>
          <w:sz w:val="22"/>
          <w:szCs w:val="22"/>
        </w:rPr>
        <w:t>Исполнителя</w:t>
      </w:r>
      <w:r w:rsidRPr="009C69F5">
        <w:rPr>
          <w:sz w:val="22"/>
          <w:szCs w:val="22"/>
        </w:rPr>
        <w:t xml:space="preserve"> для </w:t>
      </w:r>
      <w:proofErr w:type="gramStart"/>
      <w:r w:rsidRPr="009C69F5">
        <w:rPr>
          <w:sz w:val="22"/>
          <w:szCs w:val="22"/>
        </w:rPr>
        <w:t>контроля за</w:t>
      </w:r>
      <w:proofErr w:type="gramEnd"/>
      <w:r w:rsidR="00AE6CAE" w:rsidRPr="009C69F5">
        <w:rPr>
          <w:sz w:val="22"/>
          <w:szCs w:val="22"/>
        </w:rPr>
        <w:t xml:space="preserve"> </w:t>
      </w:r>
      <w:r w:rsidR="00637DBA" w:rsidRPr="009C69F5">
        <w:rPr>
          <w:sz w:val="22"/>
          <w:szCs w:val="22"/>
        </w:rPr>
        <w:t>выполнением работ.</w:t>
      </w:r>
    </w:p>
    <w:p w:rsidR="00EE584E" w:rsidRPr="009C69F5" w:rsidRDefault="000F39F4" w:rsidP="00D54441">
      <w:pPr>
        <w:pStyle w:val="10"/>
        <w:rPr>
          <w:sz w:val="22"/>
          <w:szCs w:val="22"/>
        </w:rPr>
      </w:pPr>
      <w:r w:rsidRPr="009C69F5">
        <w:rPr>
          <w:sz w:val="22"/>
          <w:szCs w:val="22"/>
        </w:rPr>
        <w:t xml:space="preserve">3.2.2. Своевременно оплачивать </w:t>
      </w:r>
      <w:r w:rsidR="00493EEB" w:rsidRPr="009C69F5">
        <w:rPr>
          <w:sz w:val="22"/>
          <w:szCs w:val="22"/>
        </w:rPr>
        <w:t>оказанные Исполнителем услуги</w:t>
      </w:r>
      <w:r w:rsidRPr="009C69F5">
        <w:rPr>
          <w:sz w:val="22"/>
          <w:szCs w:val="22"/>
        </w:rPr>
        <w:t>.</w:t>
      </w:r>
    </w:p>
    <w:p w:rsidR="00BF7235" w:rsidRPr="009C69F5" w:rsidRDefault="00BF7235" w:rsidP="00D333A3">
      <w:pPr>
        <w:pBdr>
          <w:top w:val="none" w:sz="0" w:space="0" w:color="auto"/>
          <w:left w:val="none" w:sz="0" w:space="0" w:color="auto"/>
          <w:bottom w:val="none" w:sz="0" w:space="0" w:color="auto"/>
          <w:right w:val="none" w:sz="0" w:space="0" w:color="auto"/>
          <w:between w:val="none" w:sz="0" w:space="0" w:color="auto"/>
        </w:pBdr>
        <w:tabs>
          <w:tab w:val="left" w:pos="567"/>
        </w:tabs>
        <w:jc w:val="both"/>
        <w:rPr>
          <w:color w:val="auto"/>
          <w:sz w:val="22"/>
          <w:szCs w:val="22"/>
        </w:rPr>
      </w:pPr>
      <w:r w:rsidRPr="009C69F5">
        <w:rPr>
          <w:color w:val="auto"/>
          <w:sz w:val="22"/>
          <w:szCs w:val="22"/>
        </w:rPr>
        <w:t>3.2.3. Оказывать всестороннее содействие, прибывшим сотрудникам Исполнителя</w:t>
      </w:r>
      <w:r w:rsidRPr="009C69F5">
        <w:rPr>
          <w:bCs/>
          <w:color w:val="auto"/>
          <w:sz w:val="22"/>
          <w:szCs w:val="22"/>
        </w:rPr>
        <w:t xml:space="preserve"> </w:t>
      </w:r>
      <w:r w:rsidRPr="009C69F5">
        <w:rPr>
          <w:color w:val="auto"/>
          <w:sz w:val="22"/>
          <w:szCs w:val="22"/>
        </w:rPr>
        <w:t>при выполнении ими своих функциональных обязанностей.</w:t>
      </w:r>
    </w:p>
    <w:p w:rsidR="00BF7235" w:rsidRPr="009C69F5" w:rsidRDefault="00BF7235" w:rsidP="00D333A3">
      <w:pPr>
        <w:pBdr>
          <w:top w:val="none" w:sz="0" w:space="0" w:color="auto"/>
          <w:left w:val="none" w:sz="0" w:space="0" w:color="auto"/>
          <w:bottom w:val="none" w:sz="0" w:space="0" w:color="auto"/>
          <w:right w:val="none" w:sz="0" w:space="0" w:color="auto"/>
          <w:between w:val="none" w:sz="0" w:space="0" w:color="auto"/>
        </w:pBdr>
        <w:tabs>
          <w:tab w:val="left" w:pos="567"/>
          <w:tab w:val="left" w:pos="709"/>
        </w:tabs>
        <w:jc w:val="both"/>
        <w:rPr>
          <w:color w:val="auto"/>
          <w:sz w:val="22"/>
          <w:szCs w:val="22"/>
        </w:rPr>
      </w:pPr>
      <w:r w:rsidRPr="009C69F5">
        <w:rPr>
          <w:color w:val="auto"/>
          <w:sz w:val="22"/>
          <w:szCs w:val="22"/>
        </w:rPr>
        <w:t>3.2.4. Обеспечить своевременную оплату оказанных Услуг, соответствующих условиям Контракта, в порядке и сроки, предусмотренные Контрактом.</w:t>
      </w:r>
    </w:p>
    <w:p w:rsidR="00BF7235" w:rsidRPr="009C69F5" w:rsidRDefault="00BF7235" w:rsidP="00D333A3">
      <w:pPr>
        <w:pBdr>
          <w:top w:val="none" w:sz="0" w:space="0" w:color="auto"/>
          <w:left w:val="none" w:sz="0" w:space="0" w:color="auto"/>
          <w:bottom w:val="none" w:sz="0" w:space="0" w:color="auto"/>
          <w:right w:val="none" w:sz="0" w:space="0" w:color="auto"/>
          <w:between w:val="none" w:sz="0" w:space="0" w:color="auto"/>
        </w:pBdr>
        <w:jc w:val="both"/>
        <w:rPr>
          <w:color w:val="auto"/>
          <w:sz w:val="22"/>
          <w:szCs w:val="22"/>
          <w:lang w:eastAsia="ar-SA"/>
        </w:rPr>
      </w:pPr>
      <w:r w:rsidRPr="009C69F5">
        <w:rPr>
          <w:color w:val="auto"/>
          <w:sz w:val="22"/>
          <w:szCs w:val="22"/>
          <w:lang w:eastAsia="ar-SA"/>
        </w:rPr>
        <w:t>3.2.5.</w:t>
      </w:r>
      <w:r w:rsidRPr="009C69F5">
        <w:rPr>
          <w:color w:val="auto"/>
          <w:sz w:val="22"/>
          <w:szCs w:val="22"/>
        </w:rPr>
        <w:t xml:space="preserve"> </w:t>
      </w:r>
      <w:r w:rsidRPr="009C69F5">
        <w:rPr>
          <w:color w:val="auto"/>
          <w:sz w:val="22"/>
          <w:szCs w:val="22"/>
          <w:lang w:eastAsia="ar-SA"/>
        </w:rPr>
        <w:t xml:space="preserve">Требовать уплаты неустоек (штрафов, пеней) в соответствии с </w:t>
      </w:r>
      <w:r w:rsidR="00493EEB" w:rsidRPr="009C69F5">
        <w:rPr>
          <w:color w:val="auto"/>
          <w:sz w:val="22"/>
          <w:szCs w:val="22"/>
          <w:lang w:eastAsia="ar-SA"/>
        </w:rPr>
        <w:t>разделом 6</w:t>
      </w:r>
      <w:r w:rsidRPr="009C69F5">
        <w:rPr>
          <w:color w:val="auto"/>
          <w:sz w:val="22"/>
          <w:szCs w:val="22"/>
          <w:lang w:eastAsia="ar-SA"/>
        </w:rPr>
        <w:t xml:space="preserve"> Контракта. </w:t>
      </w:r>
    </w:p>
    <w:p w:rsidR="00BF7235" w:rsidRPr="009C69F5" w:rsidRDefault="00BF7235" w:rsidP="00D333A3">
      <w:pPr>
        <w:pBdr>
          <w:top w:val="none" w:sz="0" w:space="0" w:color="auto"/>
          <w:left w:val="none" w:sz="0" w:space="0" w:color="auto"/>
          <w:bottom w:val="none" w:sz="0" w:space="0" w:color="auto"/>
          <w:right w:val="none" w:sz="0" w:space="0" w:color="auto"/>
          <w:between w:val="none" w:sz="0" w:space="0" w:color="auto"/>
        </w:pBdr>
        <w:jc w:val="both"/>
        <w:rPr>
          <w:color w:val="auto"/>
          <w:sz w:val="22"/>
          <w:szCs w:val="22"/>
          <w:lang w:eastAsia="ar-SA"/>
        </w:rPr>
      </w:pPr>
      <w:r w:rsidRPr="009C69F5">
        <w:rPr>
          <w:color w:val="auto"/>
          <w:sz w:val="22"/>
          <w:szCs w:val="22"/>
          <w:lang w:eastAsia="ar-SA"/>
        </w:rPr>
        <w:t>3.2.6.</w:t>
      </w:r>
      <w:r w:rsidRPr="009C69F5">
        <w:rPr>
          <w:color w:val="auto"/>
          <w:sz w:val="22"/>
          <w:szCs w:val="22"/>
        </w:rPr>
        <w:t xml:space="preserve"> </w:t>
      </w:r>
      <w:r w:rsidRPr="009C69F5">
        <w:rPr>
          <w:color w:val="auto"/>
          <w:sz w:val="22"/>
          <w:szCs w:val="22"/>
          <w:lang w:eastAsia="ar-SA"/>
        </w:rPr>
        <w:t>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Законом № 44-ФЗ и Контрактом.</w:t>
      </w:r>
    </w:p>
    <w:p w:rsidR="00BF7235" w:rsidRPr="009C69F5" w:rsidRDefault="00BF7235" w:rsidP="00D333A3">
      <w:pPr>
        <w:pBdr>
          <w:top w:val="none" w:sz="0" w:space="0" w:color="auto"/>
          <w:left w:val="none" w:sz="0" w:space="0" w:color="auto"/>
          <w:bottom w:val="none" w:sz="0" w:space="0" w:color="auto"/>
          <w:right w:val="none" w:sz="0" w:space="0" w:color="auto"/>
          <w:between w:val="none" w:sz="0" w:space="0" w:color="auto"/>
        </w:pBdr>
        <w:jc w:val="both"/>
        <w:rPr>
          <w:color w:val="auto"/>
          <w:sz w:val="22"/>
          <w:szCs w:val="22"/>
          <w:lang w:eastAsia="ar-SA"/>
        </w:rPr>
      </w:pPr>
      <w:r w:rsidRPr="009C69F5">
        <w:rPr>
          <w:color w:val="auto"/>
          <w:sz w:val="22"/>
          <w:szCs w:val="22"/>
          <w:lang w:eastAsia="ar-SA"/>
        </w:rPr>
        <w:t xml:space="preserve">3.2.7. </w:t>
      </w:r>
      <w:proofErr w:type="gramStart"/>
      <w:r w:rsidRPr="009C69F5">
        <w:rPr>
          <w:color w:val="auto"/>
          <w:sz w:val="22"/>
          <w:szCs w:val="22"/>
          <w:lang w:eastAsia="ar-SA"/>
        </w:rPr>
        <w:t>Предоставить Исполнителю документы</w:t>
      </w:r>
      <w:proofErr w:type="gramEnd"/>
      <w:r w:rsidRPr="009C69F5">
        <w:rPr>
          <w:color w:val="auto"/>
          <w:sz w:val="22"/>
          <w:szCs w:val="22"/>
          <w:lang w:eastAsia="ar-SA"/>
        </w:rPr>
        <w:t xml:space="preserve"> и информацию, имеющуюся у Заказчика, необходимую для оказания услуг Исполнителем.</w:t>
      </w:r>
    </w:p>
    <w:p w:rsidR="00637DBA" w:rsidRPr="009C69F5" w:rsidRDefault="00BF7235" w:rsidP="00D333A3">
      <w:pPr>
        <w:pStyle w:val="10"/>
        <w:jc w:val="both"/>
        <w:rPr>
          <w:b/>
          <w:sz w:val="22"/>
          <w:szCs w:val="22"/>
        </w:rPr>
      </w:pPr>
      <w:r w:rsidRPr="009C69F5">
        <w:rPr>
          <w:b/>
          <w:sz w:val="22"/>
          <w:szCs w:val="22"/>
        </w:rPr>
        <w:t>3.3. Исполнитель</w:t>
      </w:r>
      <w:r w:rsidR="00637DBA" w:rsidRPr="009C69F5">
        <w:rPr>
          <w:b/>
          <w:sz w:val="22"/>
          <w:szCs w:val="22"/>
        </w:rPr>
        <w:t xml:space="preserve"> вправе:</w:t>
      </w:r>
    </w:p>
    <w:p w:rsidR="00637DBA" w:rsidRPr="009C69F5" w:rsidRDefault="00637DBA" w:rsidP="00D333A3">
      <w:pPr>
        <w:pStyle w:val="10"/>
        <w:jc w:val="both"/>
        <w:rPr>
          <w:sz w:val="22"/>
          <w:szCs w:val="22"/>
        </w:rPr>
      </w:pPr>
      <w:r w:rsidRPr="009C69F5">
        <w:rPr>
          <w:sz w:val="22"/>
          <w:szCs w:val="22"/>
        </w:rPr>
        <w:t xml:space="preserve">3.3.1. Требовать  подписания документов об исполнении им обязательств по </w:t>
      </w:r>
      <w:r w:rsidR="00870FBF" w:rsidRPr="009C69F5">
        <w:rPr>
          <w:sz w:val="22"/>
          <w:szCs w:val="22"/>
        </w:rPr>
        <w:t>Контракту</w:t>
      </w:r>
      <w:r w:rsidRPr="009C69F5">
        <w:rPr>
          <w:sz w:val="22"/>
          <w:szCs w:val="22"/>
        </w:rPr>
        <w:t xml:space="preserve"> от Заказчика.</w:t>
      </w:r>
    </w:p>
    <w:p w:rsidR="00637DBA" w:rsidRPr="009C69F5" w:rsidRDefault="00637DBA" w:rsidP="00D333A3">
      <w:pPr>
        <w:pStyle w:val="10"/>
        <w:jc w:val="both"/>
        <w:rPr>
          <w:sz w:val="22"/>
          <w:szCs w:val="22"/>
        </w:rPr>
      </w:pPr>
      <w:r w:rsidRPr="009C69F5">
        <w:rPr>
          <w:sz w:val="22"/>
          <w:szCs w:val="22"/>
        </w:rPr>
        <w:t xml:space="preserve">3.3.2. Требовать оплаты по </w:t>
      </w:r>
      <w:r w:rsidR="00870FBF" w:rsidRPr="009C69F5">
        <w:rPr>
          <w:sz w:val="22"/>
          <w:szCs w:val="22"/>
        </w:rPr>
        <w:t>Контракту</w:t>
      </w:r>
      <w:r w:rsidRPr="009C69F5">
        <w:rPr>
          <w:sz w:val="22"/>
          <w:szCs w:val="22"/>
        </w:rPr>
        <w:t xml:space="preserve"> в случае надлежащего исполнения своих обязательств по </w:t>
      </w:r>
      <w:r w:rsidR="00870FBF" w:rsidRPr="009C69F5">
        <w:rPr>
          <w:sz w:val="22"/>
          <w:szCs w:val="22"/>
        </w:rPr>
        <w:t>Контракту</w:t>
      </w:r>
      <w:r w:rsidRPr="009C69F5">
        <w:rPr>
          <w:sz w:val="22"/>
          <w:szCs w:val="22"/>
        </w:rPr>
        <w:t>.</w:t>
      </w:r>
    </w:p>
    <w:p w:rsidR="00637DBA" w:rsidRPr="009C69F5" w:rsidRDefault="00637DBA" w:rsidP="00D333A3">
      <w:pPr>
        <w:pStyle w:val="10"/>
        <w:jc w:val="both"/>
        <w:rPr>
          <w:b/>
          <w:sz w:val="22"/>
          <w:szCs w:val="22"/>
        </w:rPr>
      </w:pPr>
      <w:r w:rsidRPr="009C69F5">
        <w:rPr>
          <w:b/>
          <w:sz w:val="22"/>
          <w:szCs w:val="22"/>
        </w:rPr>
        <w:t>3.4.Заказчик вправе:</w:t>
      </w:r>
    </w:p>
    <w:p w:rsidR="00637DBA" w:rsidRPr="009C69F5" w:rsidRDefault="00637DBA" w:rsidP="00D333A3">
      <w:pPr>
        <w:pStyle w:val="10"/>
        <w:jc w:val="both"/>
        <w:rPr>
          <w:sz w:val="22"/>
          <w:szCs w:val="22"/>
        </w:rPr>
      </w:pPr>
      <w:r w:rsidRPr="009C69F5">
        <w:rPr>
          <w:sz w:val="22"/>
          <w:szCs w:val="22"/>
        </w:rPr>
        <w:t xml:space="preserve">3.4.1. Требовать надлежащего исполнения  обязательств  в соответствии с </w:t>
      </w:r>
      <w:r w:rsidR="00870FBF" w:rsidRPr="009C69F5">
        <w:rPr>
          <w:sz w:val="22"/>
          <w:szCs w:val="22"/>
        </w:rPr>
        <w:t>Контрактом</w:t>
      </w:r>
      <w:r w:rsidRPr="009C69F5">
        <w:rPr>
          <w:sz w:val="22"/>
          <w:szCs w:val="22"/>
        </w:rPr>
        <w:t>.</w:t>
      </w:r>
    </w:p>
    <w:p w:rsidR="00637DBA" w:rsidRPr="009C69F5" w:rsidRDefault="00637DBA" w:rsidP="00D333A3">
      <w:pPr>
        <w:pStyle w:val="10"/>
        <w:jc w:val="both"/>
        <w:rPr>
          <w:sz w:val="22"/>
          <w:szCs w:val="22"/>
        </w:rPr>
      </w:pPr>
      <w:r w:rsidRPr="009C69F5">
        <w:rPr>
          <w:sz w:val="22"/>
          <w:szCs w:val="22"/>
        </w:rPr>
        <w:t xml:space="preserve">3.4.2.Требовать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870FBF" w:rsidRPr="009C69F5">
        <w:rPr>
          <w:sz w:val="22"/>
          <w:szCs w:val="22"/>
        </w:rPr>
        <w:t>Контрактом</w:t>
      </w:r>
      <w:r w:rsidRPr="009C69F5">
        <w:rPr>
          <w:sz w:val="22"/>
          <w:szCs w:val="22"/>
        </w:rPr>
        <w:t>.</w:t>
      </w:r>
    </w:p>
    <w:p w:rsidR="00637DBA" w:rsidRPr="009C69F5" w:rsidRDefault="00637DBA" w:rsidP="00D333A3">
      <w:pPr>
        <w:pStyle w:val="10"/>
        <w:jc w:val="both"/>
        <w:rPr>
          <w:sz w:val="22"/>
          <w:szCs w:val="22"/>
        </w:rPr>
      </w:pPr>
      <w:r w:rsidRPr="009C69F5">
        <w:rPr>
          <w:sz w:val="22"/>
          <w:szCs w:val="22"/>
        </w:rPr>
        <w:t xml:space="preserve">3.4.3. Запрашивать информацию о ходе и состоянии исполнения обязательств по </w:t>
      </w:r>
      <w:r w:rsidR="00870FBF" w:rsidRPr="009C69F5">
        <w:rPr>
          <w:sz w:val="22"/>
          <w:szCs w:val="22"/>
        </w:rPr>
        <w:t>Контракту</w:t>
      </w:r>
      <w:r w:rsidRPr="009C69F5">
        <w:rPr>
          <w:sz w:val="22"/>
          <w:szCs w:val="22"/>
        </w:rPr>
        <w:t>.</w:t>
      </w:r>
    </w:p>
    <w:p w:rsidR="00637DBA" w:rsidRPr="009C69F5" w:rsidRDefault="00637DBA" w:rsidP="00D333A3">
      <w:pPr>
        <w:pStyle w:val="10"/>
        <w:jc w:val="both"/>
        <w:rPr>
          <w:sz w:val="22"/>
          <w:szCs w:val="22"/>
        </w:rPr>
      </w:pPr>
      <w:r w:rsidRPr="009C69F5">
        <w:rPr>
          <w:sz w:val="22"/>
          <w:szCs w:val="22"/>
        </w:rPr>
        <w:t>3.4.4. Ос</w:t>
      </w:r>
      <w:r w:rsidR="005B6FD1" w:rsidRPr="009C69F5">
        <w:rPr>
          <w:sz w:val="22"/>
          <w:szCs w:val="22"/>
        </w:rPr>
        <w:t xml:space="preserve">уществлять </w:t>
      </w:r>
      <w:proofErr w:type="gramStart"/>
      <w:r w:rsidR="005B6FD1" w:rsidRPr="009C69F5">
        <w:rPr>
          <w:sz w:val="22"/>
          <w:szCs w:val="22"/>
        </w:rPr>
        <w:t xml:space="preserve">контроль </w:t>
      </w:r>
      <w:r w:rsidRPr="009C69F5">
        <w:rPr>
          <w:sz w:val="22"/>
          <w:szCs w:val="22"/>
        </w:rPr>
        <w:t>за</w:t>
      </w:r>
      <w:proofErr w:type="gramEnd"/>
      <w:r w:rsidRPr="009C69F5">
        <w:rPr>
          <w:sz w:val="22"/>
          <w:szCs w:val="22"/>
        </w:rPr>
        <w:t xml:space="preserve"> порядком и сроками</w:t>
      </w:r>
      <w:r w:rsidR="00BF7235" w:rsidRPr="009C69F5">
        <w:rPr>
          <w:sz w:val="22"/>
          <w:szCs w:val="22"/>
        </w:rPr>
        <w:t xml:space="preserve"> оказания услуг</w:t>
      </w:r>
      <w:r w:rsidRPr="009C69F5">
        <w:rPr>
          <w:sz w:val="22"/>
          <w:szCs w:val="22"/>
        </w:rPr>
        <w:t>, не вмешиваясь в оперативно-</w:t>
      </w:r>
      <w:r w:rsidR="005B6FD1" w:rsidRPr="009C69F5">
        <w:rPr>
          <w:sz w:val="22"/>
          <w:szCs w:val="22"/>
        </w:rPr>
        <w:t>хозяйственную деятельность</w:t>
      </w:r>
      <w:r w:rsidR="00BF7235" w:rsidRPr="009C69F5">
        <w:rPr>
          <w:sz w:val="22"/>
          <w:szCs w:val="22"/>
        </w:rPr>
        <w:t xml:space="preserve"> Исполнителя</w:t>
      </w:r>
      <w:r w:rsidRPr="009C69F5">
        <w:rPr>
          <w:sz w:val="22"/>
          <w:szCs w:val="22"/>
        </w:rPr>
        <w:t>.</w:t>
      </w:r>
    </w:p>
    <w:p w:rsidR="00EE584E" w:rsidRPr="009C69F5" w:rsidRDefault="00637DBA" w:rsidP="00D333A3">
      <w:pPr>
        <w:pStyle w:val="10"/>
        <w:jc w:val="both"/>
        <w:rPr>
          <w:sz w:val="22"/>
          <w:szCs w:val="22"/>
        </w:rPr>
      </w:pPr>
      <w:r w:rsidRPr="009C69F5">
        <w:rPr>
          <w:sz w:val="22"/>
          <w:szCs w:val="22"/>
        </w:rPr>
        <w:t>3.4.5. Отказ</w:t>
      </w:r>
      <w:r w:rsidR="00BF7235" w:rsidRPr="009C69F5">
        <w:rPr>
          <w:sz w:val="22"/>
          <w:szCs w:val="22"/>
        </w:rPr>
        <w:t>аться от принятия и оплаты услуг</w:t>
      </w:r>
      <w:r w:rsidRPr="009C69F5">
        <w:rPr>
          <w:sz w:val="22"/>
          <w:szCs w:val="22"/>
        </w:rPr>
        <w:t xml:space="preserve"> не соответствующих требованиям </w:t>
      </w:r>
      <w:r w:rsidR="00E126F1" w:rsidRPr="009C69F5">
        <w:rPr>
          <w:sz w:val="22"/>
          <w:szCs w:val="22"/>
        </w:rPr>
        <w:t>Контракта</w:t>
      </w:r>
      <w:r w:rsidRPr="009C69F5">
        <w:rPr>
          <w:sz w:val="22"/>
          <w:szCs w:val="22"/>
        </w:rPr>
        <w:t>.</w:t>
      </w:r>
    </w:p>
    <w:p w:rsidR="00081798" w:rsidRPr="009C69F5" w:rsidRDefault="00081798" w:rsidP="00D333A3">
      <w:pPr>
        <w:pStyle w:val="10"/>
        <w:widowControl w:val="0"/>
        <w:jc w:val="center"/>
        <w:rPr>
          <w:b/>
          <w:sz w:val="22"/>
          <w:szCs w:val="22"/>
        </w:rPr>
      </w:pPr>
    </w:p>
    <w:p w:rsidR="00EE584E" w:rsidRPr="009C69F5" w:rsidRDefault="00854606" w:rsidP="00D333A3">
      <w:pPr>
        <w:pStyle w:val="10"/>
        <w:widowControl w:val="0"/>
        <w:numPr>
          <w:ilvl w:val="0"/>
          <w:numId w:val="6"/>
        </w:numPr>
        <w:ind w:firstLine="0"/>
        <w:jc w:val="center"/>
        <w:rPr>
          <w:b/>
          <w:sz w:val="22"/>
          <w:szCs w:val="22"/>
        </w:rPr>
      </w:pPr>
      <w:r w:rsidRPr="009C69F5">
        <w:rPr>
          <w:b/>
          <w:sz w:val="22"/>
          <w:szCs w:val="22"/>
        </w:rPr>
        <w:t>ЦЕНА КОНТРАКТА, СРОК</w:t>
      </w:r>
      <w:r w:rsidR="000F39F4" w:rsidRPr="009C69F5">
        <w:rPr>
          <w:b/>
          <w:sz w:val="22"/>
          <w:szCs w:val="22"/>
        </w:rPr>
        <w:t xml:space="preserve"> И ПОРЯДОК РАСЧЕТОВ</w:t>
      </w:r>
    </w:p>
    <w:p w:rsidR="00081798" w:rsidRPr="009C69F5" w:rsidRDefault="00081798" w:rsidP="00D333A3">
      <w:pPr>
        <w:pStyle w:val="10"/>
        <w:widowControl w:val="0"/>
        <w:jc w:val="both"/>
        <w:rPr>
          <w:sz w:val="22"/>
          <w:szCs w:val="22"/>
        </w:rPr>
      </w:pPr>
      <w:r w:rsidRPr="009C69F5">
        <w:rPr>
          <w:sz w:val="22"/>
          <w:szCs w:val="22"/>
        </w:rPr>
        <w:t xml:space="preserve">4.1. </w:t>
      </w:r>
      <w:r w:rsidR="00521E3D" w:rsidRPr="009C69F5">
        <w:rPr>
          <w:sz w:val="22"/>
          <w:szCs w:val="22"/>
        </w:rPr>
        <w:t>Стоимость оказания услуг  по настоящему контракту составляет __________ рублей ______ копеек (_______ рублей _____копеек), в том числе НДС - (__ процентов) _______ рублей ______ копеек</w:t>
      </w:r>
      <w:proofErr w:type="gramStart"/>
      <w:r w:rsidR="00521E3D" w:rsidRPr="009C69F5">
        <w:rPr>
          <w:sz w:val="22"/>
          <w:szCs w:val="22"/>
        </w:rPr>
        <w:t xml:space="preserve"> (______)/</w:t>
      </w:r>
      <w:proofErr w:type="gramEnd"/>
      <w:r w:rsidR="00521E3D" w:rsidRPr="009C69F5">
        <w:rPr>
          <w:sz w:val="22"/>
          <w:szCs w:val="22"/>
        </w:rPr>
        <w:t>НДС не облагается на основании ___________ Налогового кодекса Российской Федерации.</w:t>
      </w:r>
    </w:p>
    <w:p w:rsidR="00081798" w:rsidRPr="009C69F5" w:rsidRDefault="00081798" w:rsidP="00D333A3">
      <w:pPr>
        <w:pStyle w:val="10"/>
        <w:widowControl w:val="0"/>
        <w:jc w:val="both"/>
        <w:rPr>
          <w:sz w:val="22"/>
          <w:szCs w:val="22"/>
        </w:rPr>
      </w:pPr>
      <w:r w:rsidRPr="009C69F5">
        <w:rPr>
          <w:sz w:val="22"/>
          <w:szCs w:val="22"/>
        </w:rPr>
        <w:t>4.2. Цена Контракта является твердой и не может изменяться в ходе его исполнения, за исключением случаев, установленных Контрактом и (или) предусмотренных законодательством Российской Федерации.</w:t>
      </w:r>
    </w:p>
    <w:p w:rsidR="00081798" w:rsidRPr="009C69F5" w:rsidRDefault="00081798" w:rsidP="00D333A3">
      <w:pPr>
        <w:pStyle w:val="10"/>
        <w:jc w:val="both"/>
        <w:rPr>
          <w:sz w:val="22"/>
          <w:szCs w:val="22"/>
        </w:rPr>
      </w:pPr>
      <w:r w:rsidRPr="009C69F5">
        <w:rPr>
          <w:sz w:val="22"/>
          <w:szCs w:val="22"/>
        </w:rPr>
        <w:t xml:space="preserve">4.3. В общую цену Контракта </w:t>
      </w:r>
      <w:r w:rsidR="00E61FC4" w:rsidRPr="009C69F5">
        <w:rPr>
          <w:sz w:val="22"/>
          <w:szCs w:val="22"/>
        </w:rPr>
        <w:t>включены все расходы Исполнителя</w:t>
      </w:r>
      <w:r w:rsidRPr="009C69F5">
        <w:rPr>
          <w:sz w:val="22"/>
          <w:szCs w:val="22"/>
        </w:rPr>
        <w:t xml:space="preserve">,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w:t>
      </w:r>
      <w:proofErr w:type="gramStart"/>
      <w:r w:rsidRPr="009C69F5">
        <w:rPr>
          <w:sz w:val="22"/>
          <w:szCs w:val="22"/>
        </w:rPr>
        <w:t>платежи</w:t>
      </w:r>
      <w:proofErr w:type="gramEnd"/>
      <w:r w:rsidRPr="009C69F5">
        <w:rPr>
          <w:sz w:val="22"/>
          <w:szCs w:val="22"/>
        </w:rPr>
        <w:t xml:space="preserve"> и иные</w:t>
      </w:r>
      <w:r w:rsidR="00401E32" w:rsidRPr="009C69F5">
        <w:rPr>
          <w:sz w:val="22"/>
          <w:szCs w:val="22"/>
        </w:rPr>
        <w:t xml:space="preserve"> расходы, связанные с оказанием услуг</w:t>
      </w:r>
      <w:r w:rsidRPr="009C69F5">
        <w:rPr>
          <w:sz w:val="22"/>
          <w:szCs w:val="22"/>
        </w:rPr>
        <w:t>.</w:t>
      </w:r>
      <w:r w:rsidR="00401E32" w:rsidRPr="009C69F5">
        <w:rPr>
          <w:color w:val="auto"/>
          <w:sz w:val="22"/>
          <w:szCs w:val="22"/>
        </w:rPr>
        <w:t xml:space="preserve"> </w:t>
      </w:r>
    </w:p>
    <w:p w:rsidR="00081798" w:rsidRPr="009C69F5" w:rsidRDefault="00081798" w:rsidP="00D333A3">
      <w:pPr>
        <w:pStyle w:val="10"/>
        <w:widowControl w:val="0"/>
        <w:jc w:val="both"/>
        <w:rPr>
          <w:sz w:val="22"/>
          <w:szCs w:val="22"/>
        </w:rPr>
      </w:pPr>
      <w:r w:rsidRPr="009C69F5">
        <w:rPr>
          <w:sz w:val="22"/>
          <w:szCs w:val="22"/>
        </w:rPr>
        <w:t>4.4.</w:t>
      </w:r>
      <w:r w:rsidR="00724026" w:rsidRPr="009C69F5">
        <w:rPr>
          <w:sz w:val="22"/>
          <w:szCs w:val="22"/>
        </w:rPr>
        <w:t xml:space="preserve"> </w:t>
      </w:r>
      <w:proofErr w:type="gramStart"/>
      <w:r w:rsidRPr="009C69F5">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9C69F5">
        <w:rPr>
          <w:sz w:val="22"/>
          <w:szCs w:val="22"/>
        </w:rPr>
        <w:t xml:space="preserve"> Российской Федерации Заказчиком.</w:t>
      </w:r>
    </w:p>
    <w:p w:rsidR="00081798" w:rsidRPr="009C69F5" w:rsidRDefault="00521E3D" w:rsidP="00D333A3">
      <w:pPr>
        <w:pStyle w:val="10"/>
        <w:widowControl w:val="0"/>
        <w:jc w:val="both"/>
        <w:rPr>
          <w:sz w:val="22"/>
          <w:szCs w:val="22"/>
        </w:rPr>
      </w:pPr>
      <w:r w:rsidRPr="009C69F5">
        <w:rPr>
          <w:sz w:val="22"/>
          <w:szCs w:val="22"/>
        </w:rPr>
        <w:t>4.5.Оплату стоимости услуг</w:t>
      </w:r>
      <w:r w:rsidR="00081798" w:rsidRPr="009C69F5">
        <w:rPr>
          <w:sz w:val="22"/>
          <w:szCs w:val="22"/>
        </w:rPr>
        <w:t>, указанную в п. 4.1. настоящего Контракта, Заказчик производит путем перечисления денежных средств на расчетный сч</w:t>
      </w:r>
      <w:r w:rsidRPr="009C69F5">
        <w:rPr>
          <w:sz w:val="22"/>
          <w:szCs w:val="22"/>
        </w:rPr>
        <w:t>ет Исполнителя</w:t>
      </w:r>
      <w:r w:rsidR="002C7415" w:rsidRPr="009C69F5">
        <w:rPr>
          <w:sz w:val="22"/>
          <w:szCs w:val="22"/>
        </w:rPr>
        <w:t xml:space="preserve"> в срок не более 7 (семи</w:t>
      </w:r>
      <w:r w:rsidR="00081798" w:rsidRPr="009C69F5">
        <w:rPr>
          <w:sz w:val="22"/>
          <w:szCs w:val="22"/>
        </w:rPr>
        <w:t xml:space="preserve">)  рабочих дней </w:t>
      </w:r>
      <w:proofErr w:type="gramStart"/>
      <w:r w:rsidR="00081798" w:rsidRPr="009C69F5">
        <w:rPr>
          <w:sz w:val="22"/>
          <w:szCs w:val="22"/>
        </w:rPr>
        <w:t xml:space="preserve">с </w:t>
      </w:r>
      <w:r w:rsidR="002C1A25" w:rsidRPr="009C69F5">
        <w:rPr>
          <w:sz w:val="22"/>
          <w:szCs w:val="22"/>
        </w:rPr>
        <w:t>даты подписания</w:t>
      </w:r>
      <w:proofErr w:type="gramEnd"/>
      <w:r w:rsidR="002C1A25" w:rsidRPr="009C69F5">
        <w:rPr>
          <w:sz w:val="22"/>
          <w:szCs w:val="22"/>
        </w:rPr>
        <w:t xml:space="preserve"> Акта</w:t>
      </w:r>
      <w:r w:rsidRPr="009C69F5">
        <w:rPr>
          <w:sz w:val="22"/>
          <w:szCs w:val="22"/>
        </w:rPr>
        <w:t xml:space="preserve"> оказанных услуг</w:t>
      </w:r>
      <w:r w:rsidR="00081798" w:rsidRPr="009C69F5">
        <w:rPr>
          <w:sz w:val="22"/>
          <w:szCs w:val="22"/>
        </w:rPr>
        <w:t xml:space="preserve"> на основании счета на оплату.</w:t>
      </w:r>
    </w:p>
    <w:p w:rsidR="00851044" w:rsidRPr="009C69F5" w:rsidRDefault="00081798" w:rsidP="00851044">
      <w:pPr>
        <w:autoSpaceDE w:val="0"/>
        <w:autoSpaceDN w:val="0"/>
        <w:adjustRightInd w:val="0"/>
        <w:jc w:val="both"/>
        <w:rPr>
          <w:bCs/>
          <w:sz w:val="22"/>
          <w:szCs w:val="22"/>
          <w:lang w:eastAsia="ar-SA"/>
        </w:rPr>
      </w:pPr>
      <w:r w:rsidRPr="009C69F5">
        <w:rPr>
          <w:sz w:val="22"/>
          <w:szCs w:val="22"/>
        </w:rPr>
        <w:lastRenderedPageBreak/>
        <w:t>4.6</w:t>
      </w:r>
      <w:r w:rsidR="005B6FD1" w:rsidRPr="009C69F5">
        <w:rPr>
          <w:sz w:val="22"/>
          <w:szCs w:val="22"/>
        </w:rPr>
        <w:t xml:space="preserve">. </w:t>
      </w:r>
      <w:r w:rsidR="00851044" w:rsidRPr="009C69F5">
        <w:rPr>
          <w:bCs/>
          <w:sz w:val="22"/>
          <w:szCs w:val="22"/>
          <w:lang w:eastAsia="ar-SA"/>
        </w:rPr>
        <w:t>Источник  финансирования: Внебюджетные средства. Средства бюджетных учреждений. Код целевой статьи 0350040480, Субсидии бюджетным учреждениям социальной реабилитации инвалидов на финансовое обеспечение выполнения государственного задания, код вида расходов 244.</w:t>
      </w:r>
    </w:p>
    <w:p w:rsidR="00EE584E" w:rsidRPr="009C69F5" w:rsidRDefault="00081798" w:rsidP="00D333A3">
      <w:pPr>
        <w:pStyle w:val="10"/>
        <w:jc w:val="both"/>
        <w:rPr>
          <w:sz w:val="22"/>
          <w:szCs w:val="22"/>
        </w:rPr>
      </w:pPr>
      <w:r w:rsidRPr="009C69F5">
        <w:rPr>
          <w:sz w:val="22"/>
          <w:szCs w:val="22"/>
        </w:rPr>
        <w:t>4.7</w:t>
      </w:r>
      <w:r w:rsidR="00637DBA" w:rsidRPr="009C69F5">
        <w:rPr>
          <w:sz w:val="22"/>
          <w:szCs w:val="22"/>
        </w:rPr>
        <w:t>.</w:t>
      </w:r>
      <w:r w:rsidR="005B6FD1" w:rsidRPr="009C69F5">
        <w:rPr>
          <w:sz w:val="22"/>
          <w:szCs w:val="22"/>
        </w:rPr>
        <w:t xml:space="preserve"> </w:t>
      </w:r>
      <w:r w:rsidR="00637DBA" w:rsidRPr="009C69F5">
        <w:rPr>
          <w:sz w:val="22"/>
          <w:szCs w:val="22"/>
        </w:rPr>
        <w:t>Авансирование не предусмотрено.</w:t>
      </w:r>
      <w:r w:rsidR="005A204A" w:rsidRPr="009C69F5">
        <w:rPr>
          <w:sz w:val="22"/>
          <w:szCs w:val="22"/>
        </w:rPr>
        <w:t xml:space="preserve"> </w:t>
      </w:r>
    </w:p>
    <w:p w:rsidR="001445FF" w:rsidRPr="009C69F5" w:rsidRDefault="001445FF" w:rsidP="00D333A3">
      <w:pPr>
        <w:pStyle w:val="10"/>
        <w:jc w:val="both"/>
        <w:rPr>
          <w:sz w:val="22"/>
          <w:szCs w:val="22"/>
        </w:rPr>
      </w:pPr>
    </w:p>
    <w:p w:rsidR="00637DBA" w:rsidRPr="009C69F5" w:rsidRDefault="00637DBA" w:rsidP="00D333A3">
      <w:pPr>
        <w:pBdr>
          <w:top w:val="none" w:sz="0" w:space="0" w:color="auto"/>
          <w:left w:val="none" w:sz="0" w:space="0" w:color="auto"/>
          <w:bottom w:val="none" w:sz="0" w:space="0" w:color="auto"/>
          <w:right w:val="none" w:sz="0" w:space="0" w:color="auto"/>
          <w:between w:val="none" w:sz="0" w:space="0" w:color="auto"/>
        </w:pBdr>
        <w:ind w:left="-567"/>
        <w:jc w:val="center"/>
        <w:rPr>
          <w:b/>
          <w:color w:val="auto"/>
          <w:sz w:val="22"/>
          <w:szCs w:val="22"/>
        </w:rPr>
      </w:pPr>
      <w:r w:rsidRPr="009C69F5">
        <w:rPr>
          <w:b/>
          <w:color w:val="auto"/>
          <w:sz w:val="22"/>
          <w:szCs w:val="22"/>
        </w:rPr>
        <w:t xml:space="preserve">5. </w:t>
      </w:r>
      <w:r w:rsidR="00CC75B8" w:rsidRPr="009C69F5">
        <w:rPr>
          <w:b/>
          <w:color w:val="auto"/>
          <w:sz w:val="22"/>
          <w:szCs w:val="22"/>
        </w:rPr>
        <w:t>ПРИЕМКА УСЛУГ</w:t>
      </w:r>
    </w:p>
    <w:p w:rsidR="00637DBA" w:rsidRPr="009C69F5" w:rsidRDefault="00637DBA" w:rsidP="00D333A3">
      <w:pPr>
        <w:pBdr>
          <w:top w:val="none" w:sz="0" w:space="0" w:color="auto"/>
          <w:left w:val="none" w:sz="0" w:space="0" w:color="auto"/>
          <w:bottom w:val="none" w:sz="0" w:space="0" w:color="auto"/>
          <w:right w:val="none" w:sz="0" w:space="0" w:color="auto"/>
          <w:between w:val="none" w:sz="0" w:space="0" w:color="auto"/>
        </w:pBdr>
        <w:jc w:val="both"/>
        <w:rPr>
          <w:color w:val="auto"/>
          <w:sz w:val="22"/>
          <w:szCs w:val="22"/>
        </w:rPr>
      </w:pPr>
      <w:r w:rsidRPr="009C69F5">
        <w:rPr>
          <w:color w:val="auto"/>
          <w:sz w:val="22"/>
          <w:szCs w:val="22"/>
        </w:rPr>
        <w:t xml:space="preserve">5.1. Заказчик обязан в течение </w:t>
      </w:r>
      <w:r w:rsidR="006976F5">
        <w:rPr>
          <w:color w:val="auto"/>
          <w:sz w:val="22"/>
          <w:szCs w:val="22"/>
        </w:rPr>
        <w:t>20</w:t>
      </w:r>
      <w:r w:rsidRPr="009C69F5">
        <w:rPr>
          <w:color w:val="auto"/>
          <w:sz w:val="22"/>
          <w:szCs w:val="22"/>
        </w:rPr>
        <w:t xml:space="preserve"> (</w:t>
      </w:r>
      <w:r w:rsidR="006976F5">
        <w:rPr>
          <w:color w:val="auto"/>
          <w:sz w:val="22"/>
          <w:szCs w:val="22"/>
        </w:rPr>
        <w:t>двадцати</w:t>
      </w:r>
      <w:r w:rsidRPr="009C69F5">
        <w:rPr>
          <w:color w:val="auto"/>
          <w:sz w:val="22"/>
          <w:szCs w:val="22"/>
        </w:rPr>
        <w:t xml:space="preserve">) рабочих дней со дня получения </w:t>
      </w:r>
      <w:r w:rsidR="00F573E9" w:rsidRPr="009C69F5">
        <w:rPr>
          <w:color w:val="auto"/>
          <w:sz w:val="22"/>
          <w:szCs w:val="22"/>
        </w:rPr>
        <w:t>А</w:t>
      </w:r>
      <w:r w:rsidR="00D54441" w:rsidRPr="009C69F5">
        <w:rPr>
          <w:color w:val="auto"/>
          <w:sz w:val="22"/>
          <w:szCs w:val="22"/>
        </w:rPr>
        <w:t>кта</w:t>
      </w:r>
      <w:r w:rsidR="006527A4" w:rsidRPr="009C69F5">
        <w:rPr>
          <w:color w:val="auto"/>
          <w:sz w:val="22"/>
          <w:szCs w:val="22"/>
        </w:rPr>
        <w:t xml:space="preserve"> оказанных услуг</w:t>
      </w:r>
      <w:r w:rsidRPr="009C69F5">
        <w:rPr>
          <w:color w:val="auto"/>
          <w:sz w:val="22"/>
          <w:szCs w:val="22"/>
        </w:rPr>
        <w:t xml:space="preserve"> </w:t>
      </w:r>
      <w:r w:rsidR="006527A4" w:rsidRPr="009C69F5">
        <w:rPr>
          <w:color w:val="auto"/>
          <w:sz w:val="22"/>
          <w:szCs w:val="22"/>
        </w:rPr>
        <w:t>принять оказанные услуги</w:t>
      </w:r>
      <w:r w:rsidRPr="009C69F5">
        <w:rPr>
          <w:color w:val="auto"/>
          <w:sz w:val="22"/>
          <w:szCs w:val="22"/>
        </w:rPr>
        <w:t>,</w:t>
      </w:r>
      <w:r w:rsidR="006527A4" w:rsidRPr="009C69F5">
        <w:rPr>
          <w:color w:val="auto"/>
          <w:sz w:val="22"/>
          <w:szCs w:val="22"/>
        </w:rPr>
        <w:t xml:space="preserve">  подписать и вернуть Исполнителю</w:t>
      </w:r>
      <w:r w:rsidRPr="009C69F5">
        <w:rPr>
          <w:color w:val="auto"/>
          <w:sz w:val="22"/>
          <w:szCs w:val="22"/>
        </w:rPr>
        <w:t xml:space="preserve"> 1 (один) экземпляр </w:t>
      </w:r>
      <w:r w:rsidR="00F573E9" w:rsidRPr="009C69F5">
        <w:rPr>
          <w:color w:val="auto"/>
          <w:sz w:val="22"/>
          <w:szCs w:val="22"/>
        </w:rPr>
        <w:t>А</w:t>
      </w:r>
      <w:r w:rsidR="00D54441" w:rsidRPr="009C69F5">
        <w:rPr>
          <w:color w:val="auto"/>
          <w:sz w:val="22"/>
          <w:szCs w:val="22"/>
        </w:rPr>
        <w:t>кта</w:t>
      </w:r>
      <w:r w:rsidR="006527A4" w:rsidRPr="009C69F5">
        <w:rPr>
          <w:color w:val="auto"/>
          <w:sz w:val="22"/>
          <w:szCs w:val="22"/>
        </w:rPr>
        <w:t xml:space="preserve"> оказанных услуг  или направить Исполнителю </w:t>
      </w:r>
      <w:r w:rsidRPr="009C69F5">
        <w:rPr>
          <w:color w:val="auto"/>
          <w:sz w:val="22"/>
          <w:szCs w:val="22"/>
        </w:rPr>
        <w:t xml:space="preserve"> в указанный срок моти</w:t>
      </w:r>
      <w:r w:rsidR="006527A4" w:rsidRPr="009C69F5">
        <w:rPr>
          <w:color w:val="auto"/>
          <w:sz w:val="22"/>
          <w:szCs w:val="22"/>
        </w:rPr>
        <w:t>вированный отказ от приема Услуг</w:t>
      </w:r>
      <w:r w:rsidRPr="009C69F5">
        <w:rPr>
          <w:color w:val="auto"/>
          <w:sz w:val="22"/>
          <w:szCs w:val="22"/>
        </w:rPr>
        <w:t>.  По истечении указанного срока, при отсутствии мотивиров</w:t>
      </w:r>
      <w:r w:rsidR="006527A4" w:rsidRPr="009C69F5">
        <w:rPr>
          <w:color w:val="auto"/>
          <w:sz w:val="22"/>
          <w:szCs w:val="22"/>
        </w:rPr>
        <w:t>анного отказа Заказчика,  Услуги</w:t>
      </w:r>
      <w:r w:rsidRPr="009C69F5">
        <w:rPr>
          <w:color w:val="auto"/>
          <w:sz w:val="22"/>
          <w:szCs w:val="22"/>
        </w:rPr>
        <w:t xml:space="preserve"> считаются принятыми </w:t>
      </w:r>
      <w:r w:rsidR="006527A4" w:rsidRPr="009C69F5">
        <w:rPr>
          <w:color w:val="auto"/>
          <w:sz w:val="22"/>
          <w:szCs w:val="22"/>
        </w:rPr>
        <w:t>Заказчиком и подлежащими оплате.</w:t>
      </w:r>
    </w:p>
    <w:p w:rsidR="00637DBA" w:rsidRPr="009C69F5" w:rsidRDefault="00637DBA" w:rsidP="00D333A3">
      <w:pPr>
        <w:pBdr>
          <w:top w:val="none" w:sz="0" w:space="0" w:color="auto"/>
          <w:left w:val="none" w:sz="0" w:space="0" w:color="auto"/>
          <w:bottom w:val="none" w:sz="0" w:space="0" w:color="auto"/>
          <w:right w:val="none" w:sz="0" w:space="0" w:color="auto"/>
          <w:between w:val="none" w:sz="0" w:space="0" w:color="auto"/>
        </w:pBdr>
        <w:jc w:val="both"/>
        <w:rPr>
          <w:color w:val="auto"/>
          <w:sz w:val="22"/>
          <w:szCs w:val="22"/>
        </w:rPr>
      </w:pPr>
      <w:r w:rsidRPr="009C69F5">
        <w:rPr>
          <w:color w:val="auto"/>
          <w:sz w:val="22"/>
          <w:szCs w:val="22"/>
        </w:rPr>
        <w:t>5.2.</w:t>
      </w:r>
      <w:r w:rsidR="00F573E9" w:rsidRPr="009C69F5">
        <w:rPr>
          <w:color w:val="auto"/>
          <w:sz w:val="22"/>
          <w:szCs w:val="22"/>
        </w:rPr>
        <w:t xml:space="preserve"> </w:t>
      </w:r>
      <w:r w:rsidRPr="009C69F5">
        <w:rPr>
          <w:color w:val="auto"/>
          <w:sz w:val="22"/>
          <w:szCs w:val="22"/>
        </w:rPr>
        <w:t xml:space="preserve">В случае несоответствия результатов </w:t>
      </w:r>
      <w:r w:rsidR="006527A4" w:rsidRPr="009C69F5">
        <w:rPr>
          <w:color w:val="auto"/>
          <w:sz w:val="22"/>
          <w:szCs w:val="22"/>
        </w:rPr>
        <w:t xml:space="preserve">оказанных Услуг </w:t>
      </w:r>
      <w:r w:rsidR="00E126F1" w:rsidRPr="009C69F5">
        <w:rPr>
          <w:color w:val="auto"/>
          <w:sz w:val="22"/>
          <w:szCs w:val="22"/>
        </w:rPr>
        <w:t>Контракт</w:t>
      </w:r>
      <w:r w:rsidRPr="009C69F5">
        <w:rPr>
          <w:color w:val="auto"/>
          <w:sz w:val="22"/>
          <w:szCs w:val="22"/>
        </w:rPr>
        <w:t xml:space="preserve">у  и отказа Заказчика подписать </w:t>
      </w:r>
      <w:r w:rsidR="00F573E9" w:rsidRPr="009C69F5">
        <w:rPr>
          <w:color w:val="auto"/>
          <w:sz w:val="22"/>
          <w:szCs w:val="22"/>
        </w:rPr>
        <w:t>А</w:t>
      </w:r>
      <w:r w:rsidR="00D54441" w:rsidRPr="009C69F5">
        <w:rPr>
          <w:color w:val="auto"/>
          <w:sz w:val="22"/>
          <w:szCs w:val="22"/>
        </w:rPr>
        <w:t>кт</w:t>
      </w:r>
      <w:r w:rsidR="006527A4" w:rsidRPr="009C69F5">
        <w:rPr>
          <w:color w:val="auto"/>
          <w:sz w:val="22"/>
          <w:szCs w:val="22"/>
        </w:rPr>
        <w:t xml:space="preserve"> оказанных услуг</w:t>
      </w:r>
      <w:r w:rsidRPr="009C69F5">
        <w:rPr>
          <w:color w:val="auto"/>
          <w:sz w:val="22"/>
          <w:szCs w:val="22"/>
        </w:rPr>
        <w:t xml:space="preserve"> Сторонами составляется </w:t>
      </w:r>
      <w:r w:rsidR="00F573E9" w:rsidRPr="009C69F5">
        <w:rPr>
          <w:color w:val="auto"/>
          <w:sz w:val="22"/>
          <w:szCs w:val="22"/>
        </w:rPr>
        <w:t>А</w:t>
      </w:r>
      <w:r w:rsidR="006527A4" w:rsidRPr="009C69F5">
        <w:rPr>
          <w:color w:val="auto"/>
          <w:sz w:val="22"/>
          <w:szCs w:val="22"/>
        </w:rPr>
        <w:t>кт с перечнем недостатков услуг</w:t>
      </w:r>
      <w:r w:rsidRPr="009C69F5">
        <w:rPr>
          <w:color w:val="auto"/>
          <w:sz w:val="22"/>
          <w:szCs w:val="22"/>
        </w:rPr>
        <w:t xml:space="preserve"> и сроков их устранения. Такой </w:t>
      </w:r>
      <w:r w:rsidR="00F573E9" w:rsidRPr="009C69F5">
        <w:rPr>
          <w:color w:val="auto"/>
          <w:sz w:val="22"/>
          <w:szCs w:val="22"/>
        </w:rPr>
        <w:t>А</w:t>
      </w:r>
      <w:r w:rsidRPr="009C69F5">
        <w:rPr>
          <w:color w:val="auto"/>
          <w:sz w:val="22"/>
          <w:szCs w:val="22"/>
        </w:rPr>
        <w:t>кт должен быть составлен и подписан Сторонами в течение 5 (пяти) рабочих дней со дня н</w:t>
      </w:r>
      <w:r w:rsidR="006527A4" w:rsidRPr="009C69F5">
        <w:rPr>
          <w:color w:val="auto"/>
          <w:sz w:val="22"/>
          <w:szCs w:val="22"/>
        </w:rPr>
        <w:t>аправления Заказчиком Исполнителю</w:t>
      </w:r>
      <w:r w:rsidRPr="009C69F5">
        <w:rPr>
          <w:color w:val="auto"/>
          <w:sz w:val="22"/>
          <w:szCs w:val="22"/>
        </w:rPr>
        <w:t xml:space="preserve"> м</w:t>
      </w:r>
      <w:r w:rsidR="006527A4" w:rsidRPr="009C69F5">
        <w:rPr>
          <w:color w:val="auto"/>
          <w:sz w:val="22"/>
          <w:szCs w:val="22"/>
        </w:rPr>
        <w:t>отивированного отказа. Исполнитель</w:t>
      </w:r>
      <w:r w:rsidRPr="009C69F5">
        <w:rPr>
          <w:color w:val="auto"/>
          <w:sz w:val="22"/>
          <w:szCs w:val="22"/>
        </w:rPr>
        <w:t xml:space="preserve"> обязан устранить выявленные недостатки без дополнительной оплаты, в срок, указанный Сторонами в </w:t>
      </w:r>
      <w:r w:rsidR="00F573E9" w:rsidRPr="009C69F5">
        <w:rPr>
          <w:color w:val="auto"/>
          <w:sz w:val="22"/>
          <w:szCs w:val="22"/>
        </w:rPr>
        <w:t>А</w:t>
      </w:r>
      <w:r w:rsidRPr="009C69F5">
        <w:rPr>
          <w:color w:val="auto"/>
          <w:sz w:val="22"/>
          <w:szCs w:val="22"/>
        </w:rPr>
        <w:t>кте, но не более чем за 10 (десять) календарных дней.</w:t>
      </w:r>
    </w:p>
    <w:p w:rsidR="00637DBA" w:rsidRPr="009C69F5" w:rsidRDefault="00637DBA" w:rsidP="00D333A3">
      <w:pPr>
        <w:pBdr>
          <w:top w:val="none" w:sz="0" w:space="0" w:color="auto"/>
          <w:left w:val="none" w:sz="0" w:space="0" w:color="auto"/>
          <w:bottom w:val="none" w:sz="0" w:space="0" w:color="auto"/>
          <w:right w:val="none" w:sz="0" w:space="0" w:color="auto"/>
          <w:between w:val="none" w:sz="0" w:space="0" w:color="auto"/>
        </w:pBdr>
        <w:jc w:val="both"/>
        <w:rPr>
          <w:color w:val="auto"/>
          <w:sz w:val="22"/>
          <w:szCs w:val="22"/>
        </w:rPr>
      </w:pPr>
      <w:r w:rsidRPr="009C69F5">
        <w:rPr>
          <w:color w:val="auto"/>
          <w:sz w:val="22"/>
          <w:szCs w:val="22"/>
        </w:rPr>
        <w:t xml:space="preserve">5.3.  После устранения ошибок и несоответствий </w:t>
      </w:r>
      <w:r w:rsidR="006527A4" w:rsidRPr="009C69F5">
        <w:rPr>
          <w:color w:val="auto"/>
          <w:sz w:val="22"/>
          <w:szCs w:val="22"/>
        </w:rPr>
        <w:t xml:space="preserve">оказанных услуг Исполнитель </w:t>
      </w:r>
      <w:r w:rsidRPr="009C69F5">
        <w:rPr>
          <w:color w:val="auto"/>
          <w:sz w:val="22"/>
          <w:szCs w:val="22"/>
        </w:rPr>
        <w:t xml:space="preserve">и Заказчик подписывают </w:t>
      </w:r>
      <w:r w:rsidR="00F573E9" w:rsidRPr="009C69F5">
        <w:rPr>
          <w:color w:val="auto"/>
          <w:sz w:val="22"/>
          <w:szCs w:val="22"/>
        </w:rPr>
        <w:t>А</w:t>
      </w:r>
      <w:r w:rsidR="00D54441" w:rsidRPr="009C69F5">
        <w:rPr>
          <w:color w:val="auto"/>
          <w:sz w:val="22"/>
          <w:szCs w:val="22"/>
        </w:rPr>
        <w:t>кт</w:t>
      </w:r>
      <w:r w:rsidR="006527A4" w:rsidRPr="009C69F5">
        <w:rPr>
          <w:color w:val="auto"/>
          <w:sz w:val="22"/>
          <w:szCs w:val="22"/>
        </w:rPr>
        <w:t xml:space="preserve"> оказанных услуг</w:t>
      </w:r>
      <w:r w:rsidRPr="009C69F5">
        <w:rPr>
          <w:color w:val="auto"/>
          <w:sz w:val="22"/>
          <w:szCs w:val="22"/>
        </w:rPr>
        <w:t>.</w:t>
      </w:r>
    </w:p>
    <w:p w:rsidR="004A0D61" w:rsidRPr="009C69F5" w:rsidRDefault="004A0D61" w:rsidP="00D333A3">
      <w:pPr>
        <w:pStyle w:val="10"/>
        <w:jc w:val="center"/>
        <w:rPr>
          <w:b/>
          <w:sz w:val="22"/>
          <w:szCs w:val="22"/>
        </w:rPr>
      </w:pPr>
    </w:p>
    <w:p w:rsidR="00A3567E" w:rsidRPr="009C69F5" w:rsidRDefault="00CC1748" w:rsidP="00D333A3">
      <w:pPr>
        <w:pStyle w:val="10"/>
        <w:jc w:val="center"/>
        <w:rPr>
          <w:b/>
          <w:sz w:val="22"/>
          <w:szCs w:val="22"/>
        </w:rPr>
      </w:pPr>
      <w:r w:rsidRPr="009C69F5">
        <w:rPr>
          <w:b/>
          <w:sz w:val="22"/>
          <w:szCs w:val="22"/>
        </w:rPr>
        <w:t>6</w:t>
      </w:r>
      <w:r w:rsidR="000F39F4" w:rsidRPr="009C69F5">
        <w:rPr>
          <w:b/>
          <w:sz w:val="22"/>
          <w:szCs w:val="22"/>
        </w:rPr>
        <w:t>. ОТВЕТСТВЕННОСТЬ СТОРОН</w:t>
      </w:r>
    </w:p>
    <w:p w:rsidR="00CC34E2" w:rsidRPr="009C69F5" w:rsidRDefault="00CC34E2" w:rsidP="00D333A3">
      <w:pPr>
        <w:jc w:val="both"/>
        <w:rPr>
          <w:sz w:val="22"/>
          <w:szCs w:val="22"/>
        </w:rPr>
      </w:pPr>
      <w:r w:rsidRPr="009C69F5">
        <w:rPr>
          <w:sz w:val="22"/>
          <w:szCs w:val="22"/>
        </w:rPr>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CC34E2" w:rsidRPr="009C69F5" w:rsidRDefault="00CC34E2" w:rsidP="00D333A3">
      <w:pPr>
        <w:jc w:val="both"/>
        <w:rPr>
          <w:sz w:val="22"/>
          <w:szCs w:val="22"/>
        </w:rPr>
      </w:pPr>
      <w:r w:rsidRPr="009C69F5">
        <w:rPr>
          <w:sz w:val="22"/>
          <w:szCs w:val="22"/>
        </w:rPr>
        <w:t xml:space="preserve">6.2. </w:t>
      </w:r>
      <w:proofErr w:type="gramStart"/>
      <w:r w:rsidRPr="009C69F5">
        <w:rPr>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CC34E2" w:rsidRPr="009C69F5" w:rsidRDefault="00CC34E2" w:rsidP="00D333A3">
      <w:pPr>
        <w:jc w:val="both"/>
        <w:rPr>
          <w:sz w:val="22"/>
          <w:szCs w:val="22"/>
        </w:rPr>
      </w:pPr>
      <w:r w:rsidRPr="009C69F5">
        <w:rPr>
          <w:sz w:val="22"/>
          <w:szCs w:val="22"/>
        </w:rPr>
        <w:t>643. Ответственность Заказчика:</w:t>
      </w:r>
    </w:p>
    <w:p w:rsidR="00CC34E2" w:rsidRPr="009C69F5" w:rsidRDefault="00CC34E2" w:rsidP="00D333A3">
      <w:pPr>
        <w:jc w:val="both"/>
        <w:rPr>
          <w:sz w:val="22"/>
          <w:szCs w:val="22"/>
        </w:rPr>
      </w:pPr>
      <w:r w:rsidRPr="009C69F5">
        <w:rPr>
          <w:sz w:val="22"/>
          <w:szCs w:val="22"/>
        </w:rPr>
        <w:t>6.3.1.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C34E2" w:rsidRPr="009C69F5" w:rsidRDefault="00CC34E2" w:rsidP="00D333A3">
      <w:pPr>
        <w:jc w:val="both"/>
        <w:rPr>
          <w:sz w:val="22"/>
          <w:szCs w:val="22"/>
        </w:rPr>
      </w:pPr>
      <w:r w:rsidRPr="009C69F5">
        <w:rPr>
          <w:sz w:val="22"/>
          <w:szCs w:val="22"/>
        </w:rPr>
        <w:t>6.3.2.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C34E2" w:rsidRPr="009C69F5" w:rsidRDefault="00CC34E2" w:rsidP="00D333A3">
      <w:pPr>
        <w:jc w:val="both"/>
        <w:rPr>
          <w:sz w:val="22"/>
          <w:szCs w:val="22"/>
        </w:rPr>
      </w:pPr>
      <w:r w:rsidRPr="009C69F5">
        <w:rPr>
          <w:sz w:val="22"/>
          <w:szCs w:val="22"/>
        </w:rPr>
        <w:t>6.3.3.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рублей.</w:t>
      </w:r>
    </w:p>
    <w:p w:rsidR="00CC34E2" w:rsidRPr="009C69F5" w:rsidRDefault="00CC34E2" w:rsidP="00D333A3">
      <w:pPr>
        <w:jc w:val="both"/>
        <w:rPr>
          <w:sz w:val="22"/>
          <w:szCs w:val="22"/>
        </w:rPr>
      </w:pPr>
      <w:r w:rsidRPr="009C69F5">
        <w:rPr>
          <w:sz w:val="22"/>
          <w:szCs w:val="22"/>
        </w:rPr>
        <w:t>6.4. Ответственность Исполнителя:</w:t>
      </w:r>
    </w:p>
    <w:p w:rsidR="00CC34E2" w:rsidRPr="009C69F5" w:rsidRDefault="00CC34E2" w:rsidP="00D333A3">
      <w:pPr>
        <w:jc w:val="both"/>
        <w:rPr>
          <w:sz w:val="22"/>
          <w:szCs w:val="22"/>
        </w:rPr>
      </w:pPr>
      <w:r w:rsidRPr="009C69F5">
        <w:rPr>
          <w:sz w:val="22"/>
          <w:szCs w:val="22"/>
        </w:rPr>
        <w:t>6.4.1.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C34E2" w:rsidRPr="009C69F5" w:rsidRDefault="00CC34E2" w:rsidP="00D333A3">
      <w:pPr>
        <w:jc w:val="both"/>
        <w:rPr>
          <w:sz w:val="22"/>
          <w:szCs w:val="22"/>
        </w:rPr>
      </w:pPr>
      <w:r w:rsidRPr="009C69F5">
        <w:rPr>
          <w:sz w:val="22"/>
          <w:szCs w:val="22"/>
        </w:rPr>
        <w:t xml:space="preserve">6.4.2. </w:t>
      </w:r>
      <w:proofErr w:type="gramStart"/>
      <w:r w:rsidRPr="009C69F5">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9C69F5">
        <w:rPr>
          <w:sz w:val="22"/>
          <w:szCs w:val="22"/>
        </w:rPr>
        <w:t xml:space="preserve"> </w:t>
      </w:r>
      <w:proofErr w:type="gramStart"/>
      <w:r w:rsidRPr="009C69F5">
        <w:rPr>
          <w:sz w:val="22"/>
          <w:szCs w:val="22"/>
        </w:rPr>
        <w:t>исполненных</w:t>
      </w:r>
      <w:proofErr w:type="gramEnd"/>
      <w:r w:rsidRPr="009C69F5">
        <w:rPr>
          <w:sz w:val="22"/>
          <w:szCs w:val="22"/>
        </w:rPr>
        <w:t xml:space="preserve"> Исполнителем.</w:t>
      </w:r>
    </w:p>
    <w:p w:rsidR="00CC34E2" w:rsidRPr="009C69F5" w:rsidRDefault="00CC34E2" w:rsidP="00D333A3">
      <w:pPr>
        <w:jc w:val="both"/>
        <w:rPr>
          <w:sz w:val="22"/>
          <w:szCs w:val="22"/>
        </w:rPr>
      </w:pPr>
      <w:r w:rsidRPr="009C69F5">
        <w:rPr>
          <w:sz w:val="22"/>
          <w:szCs w:val="22"/>
        </w:rPr>
        <w:t xml:space="preserve">6.4.3.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Pr="009C69F5">
        <w:rPr>
          <w:sz w:val="22"/>
          <w:szCs w:val="22"/>
        </w:rPr>
        <w:lastRenderedPageBreak/>
        <w:t>следующем порядке (за исключением случаев, предусмотренных пунктами 4–8 Правил, утвержденных постановлением Правительства от 30.08.2017 № 1042): 10 процентов цены контракта (этапа);</w:t>
      </w:r>
    </w:p>
    <w:p w:rsidR="00CC34E2" w:rsidRPr="009C69F5" w:rsidRDefault="00CC34E2" w:rsidP="00D333A3">
      <w:pPr>
        <w:jc w:val="both"/>
        <w:rPr>
          <w:sz w:val="22"/>
          <w:szCs w:val="22"/>
        </w:rPr>
      </w:pPr>
      <w:r w:rsidRPr="009C69F5">
        <w:rPr>
          <w:sz w:val="22"/>
          <w:szCs w:val="22"/>
        </w:rPr>
        <w:t>6.4.4.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w:t>
      </w:r>
    </w:p>
    <w:p w:rsidR="00CC34E2" w:rsidRPr="009C69F5" w:rsidRDefault="00CC34E2" w:rsidP="00D333A3">
      <w:pPr>
        <w:jc w:val="both"/>
        <w:rPr>
          <w:sz w:val="22"/>
          <w:szCs w:val="22"/>
        </w:rPr>
      </w:pPr>
      <w:r w:rsidRPr="009C69F5">
        <w:rPr>
          <w:sz w:val="22"/>
          <w:szCs w:val="22"/>
        </w:rPr>
        <w:t>6.5. 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rsidR="00CC34E2" w:rsidRPr="009C69F5" w:rsidRDefault="00CC34E2" w:rsidP="00D333A3">
      <w:pPr>
        <w:jc w:val="both"/>
        <w:rPr>
          <w:sz w:val="22"/>
          <w:szCs w:val="22"/>
        </w:rPr>
      </w:pPr>
      <w:r w:rsidRPr="009C69F5">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C34E2" w:rsidRPr="009C69F5" w:rsidRDefault="00CC34E2" w:rsidP="00D333A3">
      <w:pPr>
        <w:jc w:val="both"/>
        <w:rPr>
          <w:sz w:val="22"/>
          <w:szCs w:val="22"/>
        </w:rPr>
      </w:pPr>
      <w:r w:rsidRPr="009C69F5">
        <w:rPr>
          <w:sz w:val="22"/>
          <w:szCs w:val="22"/>
        </w:rPr>
        <w:t>6.6. Суммы неисполненных Исполнителем требований об уплате неустоек (штрафов, пеней), предъявленных Заказчиком в соответствии с Законом № 44-ФЗ и Контрактом, удерживаются Заказчиком из суммы, подлежащей оплате Исполнителем.</w:t>
      </w:r>
    </w:p>
    <w:p w:rsidR="00CC34E2" w:rsidRPr="009C69F5" w:rsidRDefault="00CC34E2" w:rsidP="00D333A3">
      <w:pPr>
        <w:jc w:val="both"/>
        <w:rPr>
          <w:sz w:val="22"/>
          <w:szCs w:val="22"/>
        </w:rPr>
      </w:pPr>
      <w:r w:rsidRPr="009C69F5">
        <w:rPr>
          <w:sz w:val="22"/>
          <w:szCs w:val="22"/>
        </w:rPr>
        <w:t>6.7.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CC34E2" w:rsidRPr="009C69F5" w:rsidRDefault="00CC34E2" w:rsidP="00D333A3">
      <w:pPr>
        <w:rPr>
          <w:b/>
          <w:sz w:val="22"/>
          <w:szCs w:val="22"/>
        </w:rPr>
      </w:pPr>
    </w:p>
    <w:p w:rsidR="00A3567E" w:rsidRPr="009C69F5" w:rsidRDefault="00CC1748" w:rsidP="00D333A3">
      <w:pPr>
        <w:autoSpaceDN w:val="0"/>
        <w:adjustRightInd w:val="0"/>
        <w:jc w:val="center"/>
        <w:rPr>
          <w:b/>
          <w:sz w:val="22"/>
          <w:szCs w:val="22"/>
        </w:rPr>
      </w:pPr>
      <w:r w:rsidRPr="009C69F5">
        <w:rPr>
          <w:b/>
          <w:sz w:val="22"/>
          <w:szCs w:val="22"/>
        </w:rPr>
        <w:t>7</w:t>
      </w:r>
      <w:r w:rsidR="00A3567E" w:rsidRPr="009C69F5">
        <w:rPr>
          <w:b/>
          <w:sz w:val="22"/>
          <w:szCs w:val="22"/>
        </w:rPr>
        <w:t>. ОБСТОЯТЕЛЬСТВА НЕПРЕОДОЛИМОЙ СИЛЫ</w:t>
      </w:r>
    </w:p>
    <w:p w:rsidR="00A3567E" w:rsidRPr="009C69F5" w:rsidRDefault="00CC1748" w:rsidP="00D333A3">
      <w:pPr>
        <w:tabs>
          <w:tab w:val="center" w:pos="4677"/>
          <w:tab w:val="right" w:pos="9355"/>
        </w:tabs>
        <w:jc w:val="both"/>
        <w:rPr>
          <w:rFonts w:eastAsia="MS Mincho"/>
          <w:sz w:val="22"/>
          <w:szCs w:val="22"/>
        </w:rPr>
      </w:pPr>
      <w:r w:rsidRPr="009C69F5">
        <w:rPr>
          <w:rFonts w:eastAsia="MS Mincho"/>
          <w:sz w:val="22"/>
          <w:szCs w:val="22"/>
        </w:rPr>
        <w:t>7</w:t>
      </w:r>
      <w:r w:rsidR="00A3567E" w:rsidRPr="009C69F5">
        <w:rPr>
          <w:rFonts w:eastAsia="MS Mincho"/>
          <w:sz w:val="22"/>
          <w:szCs w:val="22"/>
        </w:rPr>
        <w:t xml:space="preserve">.1. </w:t>
      </w:r>
      <w:proofErr w:type="gramStart"/>
      <w:r w:rsidR="00A3567E" w:rsidRPr="009C69F5">
        <w:rPr>
          <w:rFonts w:eastAsia="MS Mincho"/>
          <w:sz w:val="22"/>
          <w:szCs w:val="22"/>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00A3567E" w:rsidRPr="009C69F5">
        <w:rPr>
          <w:rFonts w:eastAsia="MS Mincho"/>
          <w:sz w:val="22"/>
          <w:szCs w:val="22"/>
        </w:rPr>
        <w:t xml:space="preserve"> предвидеть или предотвратить.</w:t>
      </w:r>
    </w:p>
    <w:p w:rsidR="00A3567E" w:rsidRPr="009C69F5" w:rsidRDefault="00CC1748" w:rsidP="00D333A3">
      <w:pPr>
        <w:tabs>
          <w:tab w:val="center" w:pos="4677"/>
          <w:tab w:val="right" w:pos="9355"/>
        </w:tabs>
        <w:jc w:val="both"/>
        <w:rPr>
          <w:rFonts w:eastAsia="MS Mincho"/>
          <w:sz w:val="22"/>
          <w:szCs w:val="22"/>
        </w:rPr>
      </w:pPr>
      <w:r w:rsidRPr="009C69F5">
        <w:rPr>
          <w:rFonts w:eastAsia="MS Mincho"/>
          <w:sz w:val="22"/>
          <w:szCs w:val="22"/>
        </w:rPr>
        <w:t>7</w:t>
      </w:r>
      <w:r w:rsidR="00A3567E" w:rsidRPr="009C69F5">
        <w:rPr>
          <w:rFonts w:eastAsia="MS Mincho"/>
          <w:sz w:val="22"/>
          <w:szCs w:val="22"/>
        </w:rPr>
        <w:t xml:space="preserve">.2. В случае действия обстоятельств непреодолимой силы срок исполнения настоящего </w:t>
      </w:r>
      <w:r w:rsidR="00E126F1" w:rsidRPr="009C69F5">
        <w:rPr>
          <w:rFonts w:eastAsia="MS Mincho"/>
          <w:sz w:val="22"/>
          <w:szCs w:val="22"/>
        </w:rPr>
        <w:t>Контракт</w:t>
      </w:r>
      <w:r w:rsidR="00A3567E" w:rsidRPr="009C69F5">
        <w:rPr>
          <w:rFonts w:eastAsia="MS Mincho"/>
          <w:sz w:val="22"/>
          <w:szCs w:val="22"/>
        </w:rPr>
        <w:t>а сторонами отодвигается соразмерно времени, в течение которого действуют обстоятельства непреодолимой силы и их последствия.</w:t>
      </w:r>
    </w:p>
    <w:p w:rsidR="00A3567E" w:rsidRPr="009C69F5" w:rsidRDefault="00CC1748" w:rsidP="00D333A3">
      <w:pPr>
        <w:jc w:val="both"/>
        <w:rPr>
          <w:sz w:val="22"/>
          <w:szCs w:val="22"/>
        </w:rPr>
      </w:pPr>
      <w:r w:rsidRPr="009C69F5">
        <w:rPr>
          <w:sz w:val="22"/>
          <w:szCs w:val="22"/>
        </w:rPr>
        <w:t>7</w:t>
      </w:r>
      <w:r w:rsidR="00A3567E" w:rsidRPr="009C69F5">
        <w:rPr>
          <w:sz w:val="22"/>
          <w:szCs w:val="22"/>
        </w:rPr>
        <w:t xml:space="preserve">.3.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w:t>
      </w:r>
      <w:r w:rsidR="00E126F1" w:rsidRPr="009C69F5">
        <w:rPr>
          <w:sz w:val="22"/>
          <w:szCs w:val="22"/>
        </w:rPr>
        <w:t>Контракт</w:t>
      </w:r>
      <w:r w:rsidR="00A3567E" w:rsidRPr="009C69F5">
        <w:rPr>
          <w:sz w:val="22"/>
          <w:szCs w:val="22"/>
        </w:rPr>
        <w:t>у.</w:t>
      </w:r>
    </w:p>
    <w:p w:rsidR="00A3567E" w:rsidRPr="009C69F5" w:rsidRDefault="00CC1748" w:rsidP="00D333A3">
      <w:pPr>
        <w:jc w:val="both"/>
        <w:rPr>
          <w:sz w:val="22"/>
          <w:szCs w:val="22"/>
        </w:rPr>
      </w:pPr>
      <w:r w:rsidRPr="009C69F5">
        <w:rPr>
          <w:sz w:val="22"/>
          <w:szCs w:val="22"/>
        </w:rPr>
        <w:t>7</w:t>
      </w:r>
      <w:r w:rsidR="00A3567E" w:rsidRPr="009C69F5">
        <w:rPr>
          <w:sz w:val="22"/>
          <w:szCs w:val="22"/>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3567E" w:rsidRPr="009C69F5" w:rsidRDefault="00CC1748" w:rsidP="00D333A3">
      <w:pPr>
        <w:tabs>
          <w:tab w:val="center" w:pos="4677"/>
          <w:tab w:val="right" w:pos="9355"/>
        </w:tabs>
        <w:jc w:val="both"/>
        <w:rPr>
          <w:sz w:val="22"/>
          <w:szCs w:val="22"/>
        </w:rPr>
      </w:pPr>
      <w:r w:rsidRPr="009C69F5">
        <w:rPr>
          <w:rFonts w:eastAsia="MS Mincho"/>
          <w:sz w:val="22"/>
          <w:szCs w:val="22"/>
        </w:rPr>
        <w:t>7</w:t>
      </w:r>
      <w:r w:rsidR="00A3567E" w:rsidRPr="009C69F5">
        <w:rPr>
          <w:rFonts w:eastAsia="MS Mincho"/>
          <w:sz w:val="22"/>
          <w:szCs w:val="22"/>
        </w:rPr>
        <w:t xml:space="preserve">.5. </w:t>
      </w:r>
      <w:r w:rsidR="00A3567E" w:rsidRPr="009C69F5">
        <w:rPr>
          <w:sz w:val="22"/>
          <w:szCs w:val="22"/>
        </w:rPr>
        <w:t xml:space="preserve">Если обстоятельства и их последствия будут длиться более 1 (одного) месяца, то стороны расторгают </w:t>
      </w:r>
      <w:r w:rsidR="00E126F1" w:rsidRPr="009C69F5">
        <w:rPr>
          <w:sz w:val="22"/>
          <w:szCs w:val="22"/>
        </w:rPr>
        <w:t>Контракт</w:t>
      </w:r>
      <w:r w:rsidR="00A3567E" w:rsidRPr="009C69F5">
        <w:rPr>
          <w:sz w:val="22"/>
          <w:szCs w:val="22"/>
        </w:rPr>
        <w:t>. В этом случае ни одна из сторон не имеет права потребовать от другой стороны возмещения убытков.</w:t>
      </w:r>
    </w:p>
    <w:p w:rsidR="00D333A3" w:rsidRPr="009C69F5" w:rsidRDefault="00D333A3" w:rsidP="00D333A3">
      <w:pPr>
        <w:tabs>
          <w:tab w:val="center" w:pos="4677"/>
          <w:tab w:val="right" w:pos="9355"/>
        </w:tabs>
        <w:jc w:val="both"/>
        <w:rPr>
          <w:sz w:val="22"/>
          <w:szCs w:val="22"/>
        </w:rPr>
      </w:pPr>
    </w:p>
    <w:p w:rsidR="00A3567E" w:rsidRPr="009C69F5" w:rsidRDefault="00CC1748" w:rsidP="00D33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outlineLvl w:val="0"/>
        <w:rPr>
          <w:b/>
          <w:sz w:val="22"/>
          <w:szCs w:val="22"/>
        </w:rPr>
      </w:pPr>
      <w:r w:rsidRPr="009C69F5">
        <w:rPr>
          <w:b/>
          <w:sz w:val="22"/>
          <w:szCs w:val="22"/>
        </w:rPr>
        <w:t>8</w:t>
      </w:r>
      <w:r w:rsidR="00A3567E" w:rsidRPr="009C69F5">
        <w:rPr>
          <w:b/>
          <w:sz w:val="22"/>
          <w:szCs w:val="22"/>
        </w:rPr>
        <w:t xml:space="preserve">. ИЗМЕНЕНИЯ И РАСТОРЖЕНИЕ </w:t>
      </w:r>
      <w:r w:rsidR="00E126F1" w:rsidRPr="009C69F5">
        <w:rPr>
          <w:b/>
          <w:sz w:val="22"/>
          <w:szCs w:val="22"/>
        </w:rPr>
        <w:t>КОНТРАКТА</w:t>
      </w:r>
    </w:p>
    <w:p w:rsidR="000813BA" w:rsidRPr="009C69F5" w:rsidRDefault="000813BA" w:rsidP="00D333A3">
      <w:pPr>
        <w:widowControl w:val="0"/>
        <w:tabs>
          <w:tab w:val="left" w:pos="0"/>
        </w:tabs>
        <w:autoSpaceDE w:val="0"/>
        <w:autoSpaceDN w:val="0"/>
        <w:adjustRightInd w:val="0"/>
        <w:jc w:val="both"/>
        <w:rPr>
          <w:bCs/>
          <w:sz w:val="22"/>
          <w:szCs w:val="22"/>
        </w:rPr>
      </w:pPr>
      <w:r w:rsidRPr="009C69F5">
        <w:rPr>
          <w:bCs/>
          <w:sz w:val="22"/>
          <w:szCs w:val="22"/>
        </w:rPr>
        <w:t>8.1. Контракт может быть расторгнут:</w:t>
      </w:r>
    </w:p>
    <w:p w:rsidR="000813BA" w:rsidRPr="009C69F5" w:rsidRDefault="000813BA" w:rsidP="00D333A3">
      <w:pPr>
        <w:widowControl w:val="0"/>
        <w:tabs>
          <w:tab w:val="left" w:pos="0"/>
        </w:tabs>
        <w:autoSpaceDE w:val="0"/>
        <w:autoSpaceDN w:val="0"/>
        <w:adjustRightInd w:val="0"/>
        <w:jc w:val="both"/>
        <w:rPr>
          <w:bCs/>
          <w:sz w:val="22"/>
          <w:szCs w:val="22"/>
        </w:rPr>
      </w:pPr>
      <w:r w:rsidRPr="009C69F5">
        <w:rPr>
          <w:bCs/>
          <w:sz w:val="22"/>
          <w:szCs w:val="22"/>
        </w:rPr>
        <w:t>- по соглашению сторон;</w:t>
      </w:r>
    </w:p>
    <w:p w:rsidR="000813BA" w:rsidRPr="009C69F5" w:rsidRDefault="000813BA" w:rsidP="00D333A3">
      <w:pPr>
        <w:widowControl w:val="0"/>
        <w:tabs>
          <w:tab w:val="left" w:pos="0"/>
        </w:tabs>
        <w:autoSpaceDE w:val="0"/>
        <w:autoSpaceDN w:val="0"/>
        <w:adjustRightInd w:val="0"/>
        <w:jc w:val="both"/>
        <w:rPr>
          <w:bCs/>
          <w:sz w:val="22"/>
          <w:szCs w:val="22"/>
        </w:rPr>
      </w:pPr>
      <w:r w:rsidRPr="009C69F5">
        <w:rPr>
          <w:bCs/>
          <w:sz w:val="22"/>
          <w:szCs w:val="22"/>
        </w:rPr>
        <w:t>- по решению суда;</w:t>
      </w:r>
    </w:p>
    <w:p w:rsidR="000813BA" w:rsidRPr="009C69F5" w:rsidRDefault="000813BA" w:rsidP="00D333A3">
      <w:pPr>
        <w:widowControl w:val="0"/>
        <w:tabs>
          <w:tab w:val="left" w:pos="0"/>
        </w:tabs>
        <w:autoSpaceDE w:val="0"/>
        <w:autoSpaceDN w:val="0"/>
        <w:adjustRightInd w:val="0"/>
        <w:jc w:val="both"/>
        <w:rPr>
          <w:bCs/>
          <w:sz w:val="22"/>
          <w:szCs w:val="22"/>
        </w:rPr>
      </w:pPr>
      <w:r w:rsidRPr="009C69F5">
        <w:rPr>
          <w:bCs/>
          <w:sz w:val="22"/>
          <w:szCs w:val="22"/>
        </w:rPr>
        <w:t>- в случае одностороннего отказа Стороны контракта от исполнения контракта в соответствии с гражданским законодательством.</w:t>
      </w:r>
    </w:p>
    <w:p w:rsidR="000813BA" w:rsidRPr="009C69F5" w:rsidRDefault="000813BA" w:rsidP="00D333A3">
      <w:pPr>
        <w:widowControl w:val="0"/>
        <w:tabs>
          <w:tab w:val="left" w:pos="0"/>
        </w:tabs>
        <w:autoSpaceDE w:val="0"/>
        <w:autoSpaceDN w:val="0"/>
        <w:adjustRightInd w:val="0"/>
        <w:jc w:val="both"/>
        <w:rPr>
          <w:bCs/>
          <w:sz w:val="22"/>
          <w:szCs w:val="22"/>
        </w:rPr>
      </w:pPr>
      <w:r w:rsidRPr="009C69F5">
        <w:rPr>
          <w:bCs/>
          <w:sz w:val="22"/>
          <w:szCs w:val="22"/>
        </w:rPr>
        <w:t xml:space="preserve">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w:t>
      </w:r>
    </w:p>
    <w:p w:rsidR="000813BA" w:rsidRPr="009C69F5" w:rsidRDefault="000813BA" w:rsidP="00D333A3">
      <w:pPr>
        <w:widowControl w:val="0"/>
        <w:tabs>
          <w:tab w:val="left" w:pos="0"/>
          <w:tab w:val="left" w:pos="709"/>
        </w:tabs>
        <w:autoSpaceDE w:val="0"/>
        <w:autoSpaceDN w:val="0"/>
        <w:adjustRightInd w:val="0"/>
        <w:jc w:val="both"/>
        <w:rPr>
          <w:bCs/>
          <w:sz w:val="22"/>
          <w:szCs w:val="22"/>
        </w:rPr>
      </w:pPr>
      <w:r w:rsidRPr="009C69F5">
        <w:rPr>
          <w:bCs/>
          <w:sz w:val="22"/>
          <w:szCs w:val="22"/>
        </w:rPr>
        <w:t>8.3. Расторжение настоящего Контракта по соглашению сторон производится путем подписания Сторонами соответствующего соглашения о расторжении.</w:t>
      </w:r>
    </w:p>
    <w:p w:rsidR="000813BA" w:rsidRPr="009C69F5" w:rsidRDefault="000813BA" w:rsidP="00D333A3">
      <w:pPr>
        <w:widowControl w:val="0"/>
        <w:tabs>
          <w:tab w:val="left" w:pos="0"/>
          <w:tab w:val="left" w:pos="709"/>
        </w:tabs>
        <w:autoSpaceDE w:val="0"/>
        <w:autoSpaceDN w:val="0"/>
        <w:adjustRightInd w:val="0"/>
        <w:jc w:val="both"/>
        <w:rPr>
          <w:bCs/>
          <w:sz w:val="22"/>
          <w:szCs w:val="22"/>
        </w:rPr>
      </w:pPr>
      <w:r w:rsidRPr="009C69F5">
        <w:rPr>
          <w:bCs/>
          <w:sz w:val="22"/>
          <w:szCs w:val="22"/>
        </w:rPr>
        <w:t>8.4.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выполненных работ, фактически сданного Подрядчиком  Заказчику.</w:t>
      </w:r>
    </w:p>
    <w:p w:rsidR="000813BA" w:rsidRPr="009C69F5" w:rsidRDefault="000813BA" w:rsidP="00D333A3">
      <w:pPr>
        <w:widowControl w:val="0"/>
        <w:tabs>
          <w:tab w:val="left" w:pos="0"/>
        </w:tabs>
        <w:autoSpaceDE w:val="0"/>
        <w:autoSpaceDN w:val="0"/>
        <w:adjustRightInd w:val="0"/>
        <w:jc w:val="both"/>
        <w:rPr>
          <w:bCs/>
          <w:sz w:val="22"/>
          <w:szCs w:val="22"/>
        </w:rPr>
      </w:pPr>
      <w:r w:rsidRPr="009C69F5">
        <w:rPr>
          <w:bCs/>
          <w:sz w:val="22"/>
          <w:szCs w:val="22"/>
        </w:rPr>
        <w:t>8.5. Односторонний отказ Стороны от исполнения Контракта осуществляется в порядке, предусмотренном статьей 95 Закона № 44-ФЗ.</w:t>
      </w:r>
    </w:p>
    <w:p w:rsidR="000813BA" w:rsidRPr="009C69F5" w:rsidRDefault="000813BA" w:rsidP="00D333A3">
      <w:pPr>
        <w:widowControl w:val="0"/>
        <w:tabs>
          <w:tab w:val="left" w:pos="0"/>
        </w:tabs>
        <w:autoSpaceDE w:val="0"/>
        <w:autoSpaceDN w:val="0"/>
        <w:adjustRightInd w:val="0"/>
        <w:jc w:val="both"/>
        <w:rPr>
          <w:sz w:val="22"/>
          <w:szCs w:val="22"/>
        </w:rPr>
      </w:pPr>
      <w:r w:rsidRPr="009C69F5">
        <w:rPr>
          <w:bCs/>
          <w:sz w:val="22"/>
          <w:szCs w:val="22"/>
        </w:rPr>
        <w:t>8.6. Изменение существенных условий Контракта при его исполнении не допускается, за исключением случаев, предусмотренных Федеральным законом № 44-ФЗ.</w:t>
      </w:r>
      <w:r w:rsidRPr="009C69F5">
        <w:rPr>
          <w:sz w:val="22"/>
          <w:szCs w:val="22"/>
        </w:rPr>
        <w:t xml:space="preserve"> </w:t>
      </w:r>
    </w:p>
    <w:p w:rsidR="000813BA" w:rsidRPr="009C69F5" w:rsidRDefault="000813BA" w:rsidP="00D333A3">
      <w:pPr>
        <w:widowControl w:val="0"/>
        <w:tabs>
          <w:tab w:val="left" w:pos="0"/>
          <w:tab w:val="left" w:pos="709"/>
        </w:tabs>
        <w:autoSpaceDE w:val="0"/>
        <w:autoSpaceDN w:val="0"/>
        <w:adjustRightInd w:val="0"/>
        <w:jc w:val="both"/>
        <w:rPr>
          <w:bCs/>
          <w:sz w:val="22"/>
          <w:szCs w:val="22"/>
        </w:rPr>
      </w:pPr>
      <w:r w:rsidRPr="009C69F5">
        <w:rPr>
          <w:bCs/>
          <w:sz w:val="22"/>
          <w:szCs w:val="22"/>
        </w:rPr>
        <w:lastRenderedPageBreak/>
        <w:t>8.7. Внесение изменений в Контракт осуществляется путем заключения Сторонами в письменной форме дополнительных соглашений к Контракту, являющихся неотъемлемой частью Контракта.</w:t>
      </w:r>
    </w:p>
    <w:p w:rsidR="00D333A3" w:rsidRPr="009C69F5" w:rsidRDefault="00D333A3" w:rsidP="00D333A3">
      <w:pPr>
        <w:pBdr>
          <w:top w:val="none" w:sz="0" w:space="0" w:color="auto"/>
          <w:left w:val="none" w:sz="0" w:space="0" w:color="auto"/>
          <w:bottom w:val="none" w:sz="0" w:space="0" w:color="auto"/>
          <w:right w:val="none" w:sz="0" w:space="0" w:color="auto"/>
          <w:between w:val="none" w:sz="0" w:space="0" w:color="auto"/>
        </w:pBdr>
        <w:ind w:left="-567"/>
        <w:jc w:val="center"/>
        <w:rPr>
          <w:b/>
          <w:color w:val="auto"/>
          <w:sz w:val="22"/>
          <w:szCs w:val="22"/>
        </w:rPr>
      </w:pPr>
    </w:p>
    <w:p w:rsidR="000813BA" w:rsidRPr="009C69F5" w:rsidRDefault="000813BA" w:rsidP="00D333A3">
      <w:pPr>
        <w:pBdr>
          <w:top w:val="none" w:sz="0" w:space="0" w:color="auto"/>
          <w:left w:val="none" w:sz="0" w:space="0" w:color="auto"/>
          <w:bottom w:val="none" w:sz="0" w:space="0" w:color="auto"/>
          <w:right w:val="none" w:sz="0" w:space="0" w:color="auto"/>
          <w:between w:val="none" w:sz="0" w:space="0" w:color="auto"/>
        </w:pBdr>
        <w:ind w:left="-567"/>
        <w:jc w:val="center"/>
        <w:rPr>
          <w:b/>
          <w:color w:val="auto"/>
          <w:sz w:val="22"/>
          <w:szCs w:val="22"/>
        </w:rPr>
      </w:pPr>
      <w:r w:rsidRPr="009C69F5">
        <w:rPr>
          <w:b/>
          <w:color w:val="auto"/>
          <w:sz w:val="22"/>
          <w:szCs w:val="22"/>
        </w:rPr>
        <w:t>9. АНТИКОРРУПЦИОННАЯ ОГОВОРКА</w:t>
      </w:r>
    </w:p>
    <w:p w:rsidR="000813BA" w:rsidRPr="009C69F5" w:rsidRDefault="000813BA" w:rsidP="00D333A3">
      <w:pPr>
        <w:pBdr>
          <w:top w:val="none" w:sz="0" w:space="0" w:color="auto"/>
          <w:left w:val="none" w:sz="0" w:space="0" w:color="auto"/>
          <w:bottom w:val="none" w:sz="0" w:space="0" w:color="auto"/>
          <w:right w:val="none" w:sz="0" w:space="0" w:color="auto"/>
          <w:between w:val="none" w:sz="0" w:space="0" w:color="auto"/>
        </w:pBdr>
        <w:jc w:val="both"/>
        <w:rPr>
          <w:color w:val="auto"/>
          <w:sz w:val="22"/>
          <w:szCs w:val="22"/>
        </w:rPr>
      </w:pPr>
      <w:r w:rsidRPr="009C69F5">
        <w:rPr>
          <w:color w:val="auto"/>
          <w:sz w:val="22"/>
          <w:szCs w:val="22"/>
        </w:rPr>
        <w:t xml:space="preserve"> 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006976F5">
        <w:rPr>
          <w:color w:val="auto"/>
          <w:sz w:val="22"/>
          <w:szCs w:val="22"/>
        </w:rPr>
        <w:t xml:space="preserve"> </w:t>
      </w:r>
      <w:proofErr w:type="gramStart"/>
      <w:r w:rsidR="006976F5">
        <w:rPr>
          <w:color w:val="auto"/>
          <w:sz w:val="22"/>
          <w:szCs w:val="22"/>
        </w:rPr>
        <w:t>П</w:t>
      </w:r>
      <w:r w:rsidRPr="009C69F5">
        <w:rPr>
          <w:color w:val="auto"/>
          <w:sz w:val="22"/>
          <w:szCs w:val="22"/>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0813BA" w:rsidRPr="009C69F5" w:rsidRDefault="000813BA" w:rsidP="00D333A3">
      <w:pPr>
        <w:pBdr>
          <w:top w:val="none" w:sz="0" w:space="0" w:color="auto"/>
          <w:left w:val="none" w:sz="0" w:space="0" w:color="auto"/>
          <w:bottom w:val="none" w:sz="0" w:space="0" w:color="auto"/>
          <w:right w:val="none" w:sz="0" w:space="0" w:color="auto"/>
          <w:between w:val="none" w:sz="0" w:space="0" w:color="auto"/>
        </w:pBdr>
        <w:jc w:val="both"/>
        <w:rPr>
          <w:color w:val="auto"/>
          <w:sz w:val="22"/>
          <w:szCs w:val="22"/>
        </w:rPr>
      </w:pPr>
      <w:r w:rsidRPr="009C69F5">
        <w:rPr>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813BA" w:rsidRPr="009C69F5" w:rsidRDefault="000813BA" w:rsidP="00D333A3">
      <w:pPr>
        <w:pBdr>
          <w:top w:val="none" w:sz="0" w:space="0" w:color="auto"/>
          <w:left w:val="none" w:sz="0" w:space="0" w:color="auto"/>
          <w:bottom w:val="none" w:sz="0" w:space="0" w:color="auto"/>
          <w:right w:val="none" w:sz="0" w:space="0" w:color="auto"/>
          <w:between w:val="none" w:sz="0" w:space="0" w:color="auto"/>
        </w:pBdr>
        <w:jc w:val="both"/>
        <w:rPr>
          <w:color w:val="auto"/>
          <w:sz w:val="22"/>
          <w:szCs w:val="22"/>
        </w:rPr>
      </w:pPr>
      <w:r w:rsidRPr="009C69F5">
        <w:rPr>
          <w:color w:val="auto"/>
          <w:sz w:val="22"/>
          <w:szCs w:val="22"/>
        </w:rPr>
        <w:t>не совершать иных действий, нарушающих антикоррупционное законодательство Российской Федерации.</w:t>
      </w:r>
    </w:p>
    <w:p w:rsidR="000813BA" w:rsidRPr="009C69F5" w:rsidRDefault="000813BA" w:rsidP="00D33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outlineLvl w:val="0"/>
        <w:rPr>
          <w:b/>
          <w:sz w:val="22"/>
          <w:szCs w:val="22"/>
        </w:rPr>
      </w:pPr>
    </w:p>
    <w:p w:rsidR="000813BA" w:rsidRPr="009C69F5" w:rsidRDefault="000813BA" w:rsidP="00D333A3">
      <w:pPr>
        <w:jc w:val="center"/>
        <w:outlineLvl w:val="0"/>
        <w:rPr>
          <w:b/>
          <w:sz w:val="22"/>
          <w:szCs w:val="22"/>
        </w:rPr>
      </w:pPr>
      <w:r w:rsidRPr="009C69F5">
        <w:rPr>
          <w:b/>
          <w:sz w:val="22"/>
          <w:szCs w:val="22"/>
        </w:rPr>
        <w:t>10. СРОК ДЕЙСТВИЯ КОНТРАКТА</w:t>
      </w:r>
    </w:p>
    <w:p w:rsidR="000813BA" w:rsidRPr="009C69F5" w:rsidRDefault="000813BA" w:rsidP="00D333A3">
      <w:pPr>
        <w:jc w:val="both"/>
        <w:rPr>
          <w:sz w:val="22"/>
          <w:szCs w:val="22"/>
        </w:rPr>
      </w:pPr>
      <w:r w:rsidRPr="009C69F5">
        <w:rPr>
          <w:sz w:val="22"/>
          <w:szCs w:val="22"/>
        </w:rPr>
        <w:t>10.1. Настоящий Контра</w:t>
      </w:r>
      <w:proofErr w:type="gramStart"/>
      <w:r w:rsidRPr="009C69F5">
        <w:rPr>
          <w:sz w:val="22"/>
          <w:szCs w:val="22"/>
        </w:rPr>
        <w:t>кт  вст</w:t>
      </w:r>
      <w:proofErr w:type="gramEnd"/>
      <w:r w:rsidRPr="009C69F5">
        <w:rPr>
          <w:sz w:val="22"/>
          <w:szCs w:val="22"/>
        </w:rPr>
        <w:t>упает в силу с момента его заключения и действует по 31 декабря 20</w:t>
      </w:r>
      <w:r w:rsidR="00B73B93" w:rsidRPr="009C69F5">
        <w:rPr>
          <w:sz w:val="22"/>
          <w:szCs w:val="22"/>
        </w:rPr>
        <w:t>2</w:t>
      </w:r>
      <w:r w:rsidR="006976F5">
        <w:rPr>
          <w:sz w:val="22"/>
          <w:szCs w:val="22"/>
        </w:rPr>
        <w:t>6</w:t>
      </w:r>
      <w:r w:rsidRPr="009C69F5">
        <w:rPr>
          <w:sz w:val="22"/>
          <w:szCs w:val="22"/>
        </w:rPr>
        <w:t xml:space="preserve"> года включительно.</w:t>
      </w:r>
    </w:p>
    <w:p w:rsidR="000813BA" w:rsidRPr="009C69F5" w:rsidRDefault="000813BA" w:rsidP="00D333A3">
      <w:pPr>
        <w:tabs>
          <w:tab w:val="num" w:pos="1440"/>
        </w:tabs>
        <w:jc w:val="both"/>
        <w:rPr>
          <w:sz w:val="22"/>
          <w:szCs w:val="22"/>
        </w:rPr>
      </w:pPr>
      <w:r w:rsidRPr="009C69F5">
        <w:rPr>
          <w:sz w:val="22"/>
          <w:szCs w:val="22"/>
        </w:rPr>
        <w:t>10.2. Окончание срока действия настоящего Контракта не освобождает Стороны от выполнения взятых на себя обязательств.</w:t>
      </w:r>
    </w:p>
    <w:p w:rsidR="00724026" w:rsidRPr="009C69F5" w:rsidRDefault="00724026" w:rsidP="00D333A3">
      <w:pPr>
        <w:tabs>
          <w:tab w:val="left" w:pos="900"/>
        </w:tabs>
        <w:jc w:val="center"/>
        <w:outlineLvl w:val="0"/>
        <w:rPr>
          <w:b/>
          <w:sz w:val="22"/>
          <w:szCs w:val="22"/>
        </w:rPr>
      </w:pPr>
    </w:p>
    <w:p w:rsidR="000813BA" w:rsidRPr="009C69F5" w:rsidRDefault="000813BA" w:rsidP="00D333A3">
      <w:pPr>
        <w:tabs>
          <w:tab w:val="left" w:pos="900"/>
        </w:tabs>
        <w:jc w:val="center"/>
        <w:outlineLvl w:val="0"/>
        <w:rPr>
          <w:b/>
          <w:sz w:val="22"/>
          <w:szCs w:val="22"/>
        </w:rPr>
      </w:pPr>
      <w:r w:rsidRPr="009C69F5">
        <w:rPr>
          <w:b/>
          <w:sz w:val="22"/>
          <w:szCs w:val="22"/>
        </w:rPr>
        <w:t>11. ЗАКЛЮЧИТЕЛЬНЫЕ ПОЛОЖЕНИЯ</w:t>
      </w:r>
    </w:p>
    <w:p w:rsidR="000813BA" w:rsidRPr="009C69F5" w:rsidRDefault="000813BA" w:rsidP="00D333A3">
      <w:pPr>
        <w:jc w:val="both"/>
        <w:rPr>
          <w:sz w:val="22"/>
          <w:szCs w:val="22"/>
        </w:rPr>
      </w:pPr>
      <w:r w:rsidRPr="009C69F5">
        <w:rPr>
          <w:sz w:val="22"/>
          <w:szCs w:val="22"/>
        </w:rPr>
        <w:t>11.1. Контракт составлен и подписан на русском языке. Вся относящаяся к Контракту переписка и другая документация, которой обмениваются Стороны, должны быть составлены и подписаны на русском языке.</w:t>
      </w:r>
    </w:p>
    <w:p w:rsidR="000813BA" w:rsidRPr="009C69F5" w:rsidRDefault="000813BA" w:rsidP="00D333A3">
      <w:pPr>
        <w:jc w:val="both"/>
        <w:rPr>
          <w:sz w:val="22"/>
          <w:szCs w:val="22"/>
        </w:rPr>
      </w:pPr>
      <w:r w:rsidRPr="009C69F5">
        <w:rPr>
          <w:sz w:val="22"/>
          <w:szCs w:val="22"/>
        </w:rPr>
        <w:t>11.2. Вопросы, не урегулированные настоящим Контрактом, разрешаются в соответствии с законодательством Российской Федерации.</w:t>
      </w:r>
    </w:p>
    <w:p w:rsidR="000813BA" w:rsidRPr="009C69F5" w:rsidRDefault="000813BA" w:rsidP="00D333A3">
      <w:pPr>
        <w:jc w:val="both"/>
        <w:rPr>
          <w:sz w:val="22"/>
          <w:szCs w:val="22"/>
        </w:rPr>
      </w:pPr>
      <w:r w:rsidRPr="009C69F5">
        <w:rPr>
          <w:sz w:val="22"/>
          <w:szCs w:val="22"/>
        </w:rPr>
        <w:t>11.3. При исполнении Контракта не</w:t>
      </w:r>
      <w:r w:rsidR="00272EC3" w:rsidRPr="009C69F5">
        <w:rPr>
          <w:sz w:val="22"/>
          <w:szCs w:val="22"/>
        </w:rPr>
        <w:t xml:space="preserve"> допускается перемена Исполнителя</w:t>
      </w:r>
      <w:r w:rsidRPr="009C69F5">
        <w:rPr>
          <w:sz w:val="22"/>
          <w:szCs w:val="22"/>
        </w:rPr>
        <w:t>, за исключени</w:t>
      </w:r>
      <w:r w:rsidR="00272EC3" w:rsidRPr="009C69F5">
        <w:rPr>
          <w:sz w:val="22"/>
          <w:szCs w:val="22"/>
        </w:rPr>
        <w:t>ем случаев, если новый Исполнитель</w:t>
      </w:r>
      <w:r w:rsidRPr="009C69F5">
        <w:rPr>
          <w:sz w:val="22"/>
          <w:szCs w:val="22"/>
        </w:rPr>
        <w:t xml:space="preserve"> я</w:t>
      </w:r>
      <w:r w:rsidR="00272EC3" w:rsidRPr="009C69F5">
        <w:rPr>
          <w:sz w:val="22"/>
          <w:szCs w:val="22"/>
        </w:rPr>
        <w:t>вляется правопреемником Исполнителя</w:t>
      </w:r>
      <w:r w:rsidRPr="009C69F5">
        <w:rPr>
          <w:sz w:val="22"/>
          <w:szCs w:val="22"/>
        </w:rPr>
        <w:t xml:space="preserve"> по Контракту вследствие реорганизации юридического лица в форме преобразования, слияния или присоединения.</w:t>
      </w:r>
    </w:p>
    <w:p w:rsidR="000813BA" w:rsidRPr="009C69F5" w:rsidRDefault="000813BA" w:rsidP="00D333A3">
      <w:pPr>
        <w:jc w:val="both"/>
        <w:rPr>
          <w:sz w:val="22"/>
          <w:szCs w:val="22"/>
        </w:rPr>
      </w:pPr>
      <w:r w:rsidRPr="009C69F5">
        <w:rPr>
          <w:sz w:val="22"/>
          <w:szCs w:val="22"/>
        </w:rPr>
        <w:t>11.4. 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rsidR="000813BA" w:rsidRPr="009C69F5" w:rsidRDefault="000813BA" w:rsidP="00D333A3">
      <w:pPr>
        <w:jc w:val="both"/>
        <w:rPr>
          <w:sz w:val="22"/>
          <w:szCs w:val="22"/>
        </w:rPr>
      </w:pPr>
      <w:r w:rsidRPr="009C69F5">
        <w:rPr>
          <w:sz w:val="22"/>
          <w:szCs w:val="22"/>
        </w:rPr>
        <w:t>11.5. Контракт составлен в 2 (двух) экземплярах, по одному для каждой из Сторон, имеющих одинаковую юридическую силу.</w:t>
      </w:r>
    </w:p>
    <w:p w:rsidR="000813BA" w:rsidRPr="009C69F5" w:rsidRDefault="000813BA" w:rsidP="00D333A3">
      <w:pPr>
        <w:jc w:val="both"/>
        <w:rPr>
          <w:sz w:val="22"/>
          <w:szCs w:val="22"/>
        </w:rPr>
      </w:pPr>
      <w:r w:rsidRPr="009C69F5">
        <w:rPr>
          <w:sz w:val="22"/>
          <w:szCs w:val="22"/>
        </w:rPr>
        <w:t>11.6.При заключени</w:t>
      </w:r>
      <w:r w:rsidR="00272EC3" w:rsidRPr="009C69F5">
        <w:rPr>
          <w:sz w:val="22"/>
          <w:szCs w:val="22"/>
        </w:rPr>
        <w:t>и настоящего Контракта Исполнитель</w:t>
      </w:r>
      <w:r w:rsidRPr="009C69F5">
        <w:rPr>
          <w:sz w:val="22"/>
          <w:szCs w:val="22"/>
        </w:rPr>
        <w:t xml:space="preserve"> подтверждает свое соответствие требованиям, установленным в части 1 статьи 31 Закон о контрактной системе.</w:t>
      </w:r>
    </w:p>
    <w:p w:rsidR="000813BA" w:rsidRPr="009C69F5" w:rsidRDefault="000813BA" w:rsidP="00D333A3">
      <w:pPr>
        <w:jc w:val="both"/>
        <w:rPr>
          <w:sz w:val="22"/>
          <w:szCs w:val="22"/>
        </w:rPr>
      </w:pPr>
      <w:r w:rsidRPr="009C69F5">
        <w:rPr>
          <w:sz w:val="22"/>
          <w:szCs w:val="22"/>
        </w:rPr>
        <w:t xml:space="preserve">11.7. </w:t>
      </w:r>
      <w:proofErr w:type="gramStart"/>
      <w:r w:rsidRPr="009C69F5">
        <w:rPr>
          <w:sz w:val="22"/>
          <w:szCs w:val="22"/>
        </w:rPr>
        <w:t>При заключени</w:t>
      </w:r>
      <w:r w:rsidR="00272EC3" w:rsidRPr="009C69F5">
        <w:rPr>
          <w:sz w:val="22"/>
          <w:szCs w:val="22"/>
        </w:rPr>
        <w:t>и настоящего Контракта Исполнитель</w:t>
      </w:r>
      <w:r w:rsidRPr="009C69F5">
        <w:rPr>
          <w:sz w:val="22"/>
          <w:szCs w:val="22"/>
        </w:rPr>
        <w:t xml:space="preserve"> подтверждает свое соответствие требованиям, установленным в части 1.1 статьи 31 Закона №44-ФЗ  об отсутствии информации в реестре недобросовестных поставщиков (подрядчиков, исполнителей) (далее Реестр), включенной в Реестр по любым основаниям (а не только в связи с отказом поставщика  (подрядчика, исполнителя) от исполнения контракта по причине введения в отношении заказчика санкций и (или) мер ограничительного характера).</w:t>
      </w:r>
      <w:proofErr w:type="gramEnd"/>
    </w:p>
    <w:p w:rsidR="000813BA" w:rsidRPr="009C69F5" w:rsidRDefault="00C132DF" w:rsidP="00D333A3">
      <w:pPr>
        <w:jc w:val="both"/>
        <w:rPr>
          <w:sz w:val="22"/>
          <w:szCs w:val="22"/>
        </w:rPr>
      </w:pPr>
      <w:r w:rsidRPr="009C69F5">
        <w:rPr>
          <w:sz w:val="22"/>
          <w:szCs w:val="22"/>
        </w:rPr>
        <w:t>11.8</w:t>
      </w:r>
      <w:r w:rsidR="000813BA" w:rsidRPr="009C69F5">
        <w:rPr>
          <w:sz w:val="22"/>
          <w:szCs w:val="22"/>
        </w:rPr>
        <w:t>. Приложение, являющееся неотъемлемой частью настоящего Контракта:</w:t>
      </w:r>
    </w:p>
    <w:p w:rsidR="000813BA" w:rsidRPr="009C69F5" w:rsidRDefault="000813BA" w:rsidP="00D333A3">
      <w:pPr>
        <w:jc w:val="both"/>
        <w:rPr>
          <w:sz w:val="22"/>
          <w:szCs w:val="22"/>
        </w:rPr>
      </w:pPr>
      <w:r w:rsidRPr="009C69F5">
        <w:rPr>
          <w:sz w:val="22"/>
          <w:szCs w:val="22"/>
        </w:rPr>
        <w:t>Приложение №</w:t>
      </w:r>
      <w:r w:rsidR="00C132DF" w:rsidRPr="009C69F5">
        <w:rPr>
          <w:sz w:val="22"/>
          <w:szCs w:val="22"/>
        </w:rPr>
        <w:t xml:space="preserve"> </w:t>
      </w:r>
      <w:r w:rsidRPr="009C69F5">
        <w:rPr>
          <w:sz w:val="22"/>
          <w:szCs w:val="22"/>
        </w:rPr>
        <w:t>1 –</w:t>
      </w:r>
      <w:r w:rsidR="00C132DF" w:rsidRPr="009C69F5">
        <w:rPr>
          <w:sz w:val="22"/>
          <w:szCs w:val="22"/>
        </w:rPr>
        <w:t xml:space="preserve"> Описание объекта закупки</w:t>
      </w:r>
      <w:r w:rsidRPr="009C69F5">
        <w:rPr>
          <w:sz w:val="22"/>
          <w:szCs w:val="22"/>
        </w:rPr>
        <w:t>.</w:t>
      </w:r>
    </w:p>
    <w:p w:rsidR="000813BA" w:rsidRPr="009C69F5" w:rsidRDefault="000813BA" w:rsidP="00D333A3">
      <w:pPr>
        <w:jc w:val="both"/>
        <w:rPr>
          <w:sz w:val="22"/>
          <w:szCs w:val="22"/>
        </w:rPr>
      </w:pPr>
      <w:r w:rsidRPr="009C69F5">
        <w:rPr>
          <w:sz w:val="22"/>
          <w:szCs w:val="22"/>
        </w:rPr>
        <w:t>Приложение № 2 – Расчет стоимости Контракта.</w:t>
      </w:r>
    </w:p>
    <w:p w:rsidR="00C3599E" w:rsidRPr="009C69F5" w:rsidRDefault="00C3599E" w:rsidP="00D333A3">
      <w:pPr>
        <w:jc w:val="both"/>
        <w:rPr>
          <w:sz w:val="24"/>
          <w:szCs w:val="24"/>
        </w:rPr>
      </w:pPr>
    </w:p>
    <w:p w:rsidR="000813BA" w:rsidRPr="009C69F5" w:rsidRDefault="000813BA" w:rsidP="00D333A3">
      <w:pPr>
        <w:pStyle w:val="10"/>
        <w:jc w:val="center"/>
        <w:rPr>
          <w:sz w:val="22"/>
          <w:szCs w:val="22"/>
        </w:rPr>
      </w:pPr>
      <w:r w:rsidRPr="009C69F5">
        <w:rPr>
          <w:b/>
          <w:sz w:val="22"/>
          <w:szCs w:val="22"/>
        </w:rPr>
        <w:t>12. ЮРИДИЧЕСКИЕ АДРЕСА СТОРОН И ПОДПИСИ СТОРОН</w:t>
      </w:r>
    </w:p>
    <w:p w:rsidR="00D54441" w:rsidRPr="009C69F5" w:rsidRDefault="00D54441" w:rsidP="00D54441">
      <w:pPr>
        <w:pBdr>
          <w:top w:val="none" w:sz="0" w:space="0" w:color="auto"/>
          <w:left w:val="none" w:sz="0" w:space="0" w:color="auto"/>
          <w:bottom w:val="none" w:sz="0" w:space="0" w:color="auto"/>
          <w:right w:val="none" w:sz="0" w:space="0" w:color="auto"/>
          <w:between w:val="none" w:sz="0" w:space="0" w:color="auto"/>
        </w:pBdr>
        <w:ind w:firstLine="709"/>
        <w:jc w:val="right"/>
        <w:rPr>
          <w:rFonts w:eastAsia="Calibri"/>
          <w:bCs/>
          <w:color w:val="auto"/>
          <w:sz w:val="22"/>
          <w:szCs w:val="22"/>
        </w:rPr>
      </w:pPr>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rFonts w:eastAsia="Calibri"/>
          <w:b/>
          <w:color w:val="auto"/>
          <w:sz w:val="22"/>
          <w:szCs w:val="22"/>
          <w:lang w:eastAsia="en-US"/>
        </w:rPr>
      </w:pPr>
      <w:r w:rsidRPr="009C69F5">
        <w:rPr>
          <w:rFonts w:eastAsia="Calibri"/>
          <w:b/>
          <w:color w:val="auto"/>
          <w:sz w:val="22"/>
          <w:szCs w:val="22"/>
          <w:lang w:eastAsia="en-US"/>
        </w:rPr>
        <w:t>ЗАКАЗЧИК:</w:t>
      </w:r>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color w:val="auto"/>
          <w:sz w:val="22"/>
          <w:szCs w:val="22"/>
        </w:rPr>
      </w:pPr>
      <w:r w:rsidRPr="009C69F5">
        <w:rPr>
          <w:color w:val="auto"/>
          <w:sz w:val="22"/>
          <w:szCs w:val="22"/>
        </w:rPr>
        <w:t>СПб ГБУСОН «</w:t>
      </w:r>
      <w:proofErr w:type="spellStart"/>
      <w:r w:rsidRPr="009C69F5">
        <w:rPr>
          <w:color w:val="auto"/>
          <w:sz w:val="22"/>
          <w:szCs w:val="22"/>
        </w:rPr>
        <w:t>ЦСРИиДИ</w:t>
      </w:r>
      <w:proofErr w:type="spellEnd"/>
      <w:r w:rsidRPr="009C69F5">
        <w:rPr>
          <w:color w:val="auto"/>
          <w:sz w:val="22"/>
          <w:szCs w:val="22"/>
        </w:rPr>
        <w:t xml:space="preserve"> Центрального района» </w:t>
      </w:r>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color w:val="auto"/>
          <w:sz w:val="22"/>
          <w:szCs w:val="22"/>
        </w:rPr>
      </w:pPr>
      <w:r w:rsidRPr="009C69F5">
        <w:rPr>
          <w:color w:val="auto"/>
          <w:sz w:val="22"/>
          <w:szCs w:val="22"/>
        </w:rPr>
        <w:t>ИНН 7840400367 КПП 784001001 ОГРН 1089847392359</w:t>
      </w:r>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color w:val="auto"/>
          <w:sz w:val="22"/>
          <w:szCs w:val="22"/>
        </w:rPr>
      </w:pPr>
      <w:r w:rsidRPr="009C69F5">
        <w:rPr>
          <w:color w:val="auto"/>
          <w:sz w:val="22"/>
          <w:szCs w:val="22"/>
        </w:rPr>
        <w:lastRenderedPageBreak/>
        <w:t>ОКПО 89000139 ОКАТО 40298566000 ОКВЭД 88.10 ОКТМО 40913000 ОКОПФ 75203</w:t>
      </w:r>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color w:val="auto"/>
          <w:sz w:val="22"/>
          <w:szCs w:val="22"/>
        </w:rPr>
      </w:pPr>
      <w:proofErr w:type="gramStart"/>
      <w:r w:rsidRPr="009C69F5">
        <w:rPr>
          <w:color w:val="auto"/>
          <w:sz w:val="22"/>
          <w:szCs w:val="22"/>
        </w:rPr>
        <w:t>Р</w:t>
      </w:r>
      <w:proofErr w:type="gramEnd"/>
      <w:r w:rsidRPr="009C69F5">
        <w:rPr>
          <w:color w:val="auto"/>
          <w:sz w:val="22"/>
          <w:szCs w:val="22"/>
        </w:rPr>
        <w:t>/</w:t>
      </w:r>
      <w:proofErr w:type="spellStart"/>
      <w:r w:rsidRPr="009C69F5">
        <w:rPr>
          <w:color w:val="auto"/>
          <w:sz w:val="22"/>
          <w:szCs w:val="22"/>
        </w:rPr>
        <w:t>сч</w:t>
      </w:r>
      <w:proofErr w:type="spellEnd"/>
      <w:r w:rsidRPr="009C69F5">
        <w:rPr>
          <w:color w:val="auto"/>
          <w:sz w:val="22"/>
          <w:szCs w:val="22"/>
        </w:rPr>
        <w:t xml:space="preserve"> 03224643400000007200</w:t>
      </w:r>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color w:val="auto"/>
          <w:sz w:val="22"/>
          <w:szCs w:val="22"/>
        </w:rPr>
      </w:pPr>
      <w:r w:rsidRPr="009C69F5">
        <w:rPr>
          <w:color w:val="auto"/>
          <w:sz w:val="22"/>
          <w:szCs w:val="22"/>
        </w:rPr>
        <w:t>Банк: Северо-Западное ГУ Банка России//УФК по г. Санкт-Петербургу, г. Санкт-Петербург</w:t>
      </w:r>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color w:val="auto"/>
          <w:sz w:val="22"/>
          <w:szCs w:val="22"/>
        </w:rPr>
      </w:pPr>
      <w:r w:rsidRPr="009C69F5">
        <w:rPr>
          <w:color w:val="auto"/>
          <w:sz w:val="22"/>
          <w:szCs w:val="22"/>
        </w:rPr>
        <w:t>БИК 014030106</w:t>
      </w:r>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color w:val="auto"/>
          <w:sz w:val="22"/>
          <w:szCs w:val="22"/>
        </w:rPr>
      </w:pPr>
      <w:r w:rsidRPr="009C69F5">
        <w:rPr>
          <w:color w:val="auto"/>
          <w:sz w:val="22"/>
          <w:szCs w:val="22"/>
        </w:rPr>
        <w:t>Лицевой счет 0671183 в Управлении казначейства Комитета финансов Санкт-Петербурга</w:t>
      </w:r>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color w:val="auto"/>
          <w:sz w:val="22"/>
          <w:szCs w:val="22"/>
        </w:rPr>
      </w:pPr>
      <w:r w:rsidRPr="009C69F5">
        <w:rPr>
          <w:color w:val="auto"/>
          <w:sz w:val="22"/>
          <w:szCs w:val="22"/>
        </w:rPr>
        <w:t>Тел. 246-22-20</w:t>
      </w:r>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color w:val="auto"/>
          <w:sz w:val="22"/>
          <w:szCs w:val="22"/>
        </w:rPr>
      </w:pPr>
      <w:r w:rsidRPr="009C69F5">
        <w:rPr>
          <w:color w:val="auto"/>
          <w:sz w:val="22"/>
          <w:szCs w:val="22"/>
        </w:rPr>
        <w:t xml:space="preserve">Электронная почта: </w:t>
      </w:r>
      <w:hyperlink r:id="rId9" w:history="1">
        <w:r w:rsidRPr="009C69F5">
          <w:rPr>
            <w:bCs/>
            <w:color w:val="0000FF"/>
            <w:sz w:val="22"/>
            <w:szCs w:val="22"/>
            <w:u w:val="single"/>
            <w:lang w:val="en-US"/>
          </w:rPr>
          <w:t>csridi</w:t>
        </w:r>
        <w:r w:rsidRPr="009C69F5">
          <w:rPr>
            <w:bCs/>
            <w:color w:val="0000FF"/>
            <w:sz w:val="22"/>
            <w:szCs w:val="22"/>
            <w:u w:val="single"/>
          </w:rPr>
          <w:t>.</w:t>
        </w:r>
        <w:r w:rsidRPr="009C69F5">
          <w:rPr>
            <w:bCs/>
            <w:color w:val="0000FF"/>
            <w:sz w:val="22"/>
            <w:szCs w:val="22"/>
            <w:u w:val="single"/>
            <w:lang w:val="en-US"/>
          </w:rPr>
          <w:t>cr</w:t>
        </w:r>
        <w:r w:rsidRPr="009C69F5">
          <w:rPr>
            <w:bCs/>
            <w:color w:val="0000FF"/>
            <w:sz w:val="22"/>
            <w:szCs w:val="22"/>
            <w:u w:val="single"/>
          </w:rPr>
          <w:t>@</w:t>
        </w:r>
        <w:r w:rsidRPr="009C69F5">
          <w:rPr>
            <w:bCs/>
            <w:color w:val="0000FF"/>
            <w:sz w:val="22"/>
            <w:szCs w:val="22"/>
            <w:u w:val="single"/>
            <w:lang w:val="en-US"/>
          </w:rPr>
          <w:t>social</w:t>
        </w:r>
        <w:r w:rsidRPr="009C69F5">
          <w:rPr>
            <w:bCs/>
            <w:color w:val="0000FF"/>
            <w:sz w:val="22"/>
            <w:szCs w:val="22"/>
            <w:u w:val="single"/>
          </w:rPr>
          <w:t>.</w:t>
        </w:r>
        <w:r w:rsidRPr="009C69F5">
          <w:rPr>
            <w:bCs/>
            <w:color w:val="0000FF"/>
            <w:sz w:val="22"/>
            <w:szCs w:val="22"/>
            <w:u w:val="single"/>
            <w:lang w:val="en-US"/>
          </w:rPr>
          <w:t>gugov</w:t>
        </w:r>
        <w:r w:rsidRPr="009C69F5">
          <w:rPr>
            <w:bCs/>
            <w:color w:val="0000FF"/>
            <w:sz w:val="22"/>
            <w:szCs w:val="22"/>
            <w:u w:val="single"/>
          </w:rPr>
          <w:t>.</w:t>
        </w:r>
        <w:r w:rsidRPr="009C69F5">
          <w:rPr>
            <w:bCs/>
            <w:color w:val="0000FF"/>
            <w:sz w:val="22"/>
            <w:szCs w:val="22"/>
            <w:u w:val="single"/>
            <w:lang w:val="en-US"/>
          </w:rPr>
          <w:t>spb</w:t>
        </w:r>
        <w:r w:rsidRPr="009C69F5">
          <w:rPr>
            <w:bCs/>
            <w:color w:val="0000FF"/>
            <w:sz w:val="22"/>
            <w:szCs w:val="22"/>
            <w:u w:val="single"/>
          </w:rPr>
          <w:t>.</w:t>
        </w:r>
        <w:proofErr w:type="spellStart"/>
        <w:r w:rsidRPr="009C69F5">
          <w:rPr>
            <w:bCs/>
            <w:color w:val="0000FF"/>
            <w:sz w:val="22"/>
            <w:szCs w:val="22"/>
            <w:u w:val="single"/>
            <w:lang w:val="en-US"/>
          </w:rPr>
          <w:t>ru</w:t>
        </w:r>
        <w:proofErr w:type="spellEnd"/>
      </w:hyperlink>
    </w:p>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rPr>
          <w:color w:val="auto"/>
          <w:sz w:val="22"/>
          <w:szCs w:val="22"/>
        </w:rPr>
      </w:pPr>
      <w:proofErr w:type="gramStart"/>
      <w:r w:rsidRPr="009C69F5">
        <w:rPr>
          <w:color w:val="auto"/>
          <w:sz w:val="22"/>
          <w:szCs w:val="22"/>
        </w:rPr>
        <w:t>Юридический адрес: 191119, г. Санкт-Петербург, ул. Марата, д.65/20 лит.</w:t>
      </w:r>
      <w:proofErr w:type="gramEnd"/>
      <w:r w:rsidRPr="009C69F5">
        <w:rPr>
          <w:color w:val="auto"/>
          <w:sz w:val="22"/>
          <w:szCs w:val="22"/>
        </w:rPr>
        <w:t xml:space="preserve"> А</w:t>
      </w: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color w:val="auto"/>
          <w:sz w:val="22"/>
          <w:szCs w:val="22"/>
        </w:rPr>
      </w:pP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
          <w:color w:val="auto"/>
          <w:sz w:val="22"/>
          <w:szCs w:val="22"/>
        </w:rPr>
      </w:pPr>
      <w:r w:rsidRPr="009C69F5">
        <w:rPr>
          <w:b/>
          <w:color w:val="auto"/>
          <w:sz w:val="22"/>
          <w:szCs w:val="22"/>
        </w:rPr>
        <w:t xml:space="preserve">ИСПОЛНИТЕЛЬ: </w:t>
      </w: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
          <w:color w:val="auto"/>
          <w:sz w:val="22"/>
          <w:szCs w:val="22"/>
        </w:rPr>
      </w:pP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color w:val="auto"/>
          <w:sz w:val="22"/>
          <w:szCs w:val="22"/>
        </w:rPr>
      </w:pPr>
      <w:r w:rsidRPr="009C69F5">
        <w:rPr>
          <w:color w:val="auto"/>
          <w:sz w:val="22"/>
          <w:szCs w:val="22"/>
        </w:rPr>
        <w:t>__________</w:t>
      </w: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Cs/>
          <w:color w:val="auto"/>
          <w:sz w:val="22"/>
          <w:szCs w:val="22"/>
        </w:rPr>
      </w:pPr>
    </w:p>
    <w:tbl>
      <w:tblPr>
        <w:tblW w:w="5000" w:type="pct"/>
        <w:tblCellMar>
          <w:left w:w="70" w:type="dxa"/>
          <w:right w:w="70" w:type="dxa"/>
        </w:tblCellMar>
        <w:tblLook w:val="04A0" w:firstRow="1" w:lastRow="0" w:firstColumn="1" w:lastColumn="0" w:noHBand="0" w:noVBand="1"/>
      </w:tblPr>
      <w:tblGrid>
        <w:gridCol w:w="5184"/>
        <w:gridCol w:w="4702"/>
      </w:tblGrid>
      <w:tr w:rsidR="006A53CD" w:rsidRPr="009C69F5" w:rsidTr="00B57144">
        <w:trPr>
          <w:trHeight w:val="80"/>
        </w:trPr>
        <w:tc>
          <w:tcPr>
            <w:tcW w:w="2622" w:type="pct"/>
            <w:tcBorders>
              <w:bottom w:val="single" w:sz="4" w:space="0" w:color="auto"/>
            </w:tcBorders>
            <w:hideMark/>
          </w:tcPr>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
                <w:bCs/>
                <w:color w:val="auto"/>
                <w:sz w:val="22"/>
                <w:szCs w:val="22"/>
              </w:rPr>
            </w:pPr>
            <w:r w:rsidRPr="009C69F5">
              <w:rPr>
                <w:b/>
                <w:bCs/>
                <w:color w:val="auto"/>
                <w:sz w:val="22"/>
                <w:szCs w:val="22"/>
              </w:rPr>
              <w:t>ЗАКАЗЧИК:</w:t>
            </w: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color w:val="auto"/>
                <w:sz w:val="22"/>
                <w:szCs w:val="22"/>
              </w:rPr>
            </w:pPr>
            <w:r w:rsidRPr="009C69F5">
              <w:rPr>
                <w:color w:val="auto"/>
                <w:sz w:val="22"/>
                <w:szCs w:val="22"/>
              </w:rPr>
              <w:t>СПб ГБУСОН «</w:t>
            </w:r>
            <w:proofErr w:type="spellStart"/>
            <w:r w:rsidRPr="009C69F5">
              <w:rPr>
                <w:color w:val="auto"/>
                <w:sz w:val="22"/>
                <w:szCs w:val="22"/>
              </w:rPr>
              <w:t>ЦСРИиДИ</w:t>
            </w:r>
            <w:proofErr w:type="spellEnd"/>
            <w:r w:rsidRPr="009C69F5">
              <w:rPr>
                <w:color w:val="auto"/>
                <w:sz w:val="22"/>
                <w:szCs w:val="22"/>
              </w:rPr>
              <w:t xml:space="preserve"> Центрального района»</w:t>
            </w: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Cs/>
                <w:color w:val="auto"/>
                <w:sz w:val="22"/>
                <w:szCs w:val="22"/>
              </w:rPr>
            </w:pPr>
            <w:r w:rsidRPr="009C69F5">
              <w:rPr>
                <w:color w:val="auto"/>
                <w:sz w:val="22"/>
                <w:szCs w:val="22"/>
              </w:rPr>
              <w:t>Директор</w:t>
            </w: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Cs/>
                <w:color w:val="auto"/>
                <w:sz w:val="22"/>
                <w:szCs w:val="22"/>
              </w:rPr>
            </w:pPr>
            <w:r w:rsidRPr="009C69F5">
              <w:rPr>
                <w:bCs/>
                <w:color w:val="auto"/>
                <w:sz w:val="22"/>
                <w:szCs w:val="22"/>
              </w:rPr>
              <w:t xml:space="preserve">_________________________ Е.Н. Васильева </w:t>
            </w: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Cs/>
                <w:color w:val="auto"/>
                <w:sz w:val="22"/>
                <w:szCs w:val="22"/>
              </w:rPr>
            </w:pPr>
            <w:r w:rsidRPr="009C69F5">
              <w:rPr>
                <w:bCs/>
                <w:color w:val="auto"/>
                <w:sz w:val="22"/>
                <w:szCs w:val="22"/>
              </w:rPr>
              <w:t xml:space="preserve"> </w:t>
            </w:r>
          </w:p>
        </w:tc>
        <w:tc>
          <w:tcPr>
            <w:tcW w:w="2378" w:type="pct"/>
            <w:tcBorders>
              <w:bottom w:val="single" w:sz="4" w:space="0" w:color="auto"/>
            </w:tcBorders>
            <w:hideMark/>
          </w:tcPr>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
                <w:bCs/>
                <w:color w:val="auto"/>
                <w:sz w:val="22"/>
                <w:szCs w:val="22"/>
              </w:rPr>
            </w:pPr>
            <w:r w:rsidRPr="009C69F5">
              <w:rPr>
                <w:b/>
                <w:bCs/>
                <w:color w:val="auto"/>
                <w:sz w:val="22"/>
                <w:szCs w:val="22"/>
              </w:rPr>
              <w:t>ИСПОЛНИТЕЛЬ:</w:t>
            </w: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Cs/>
                <w:color w:val="auto"/>
                <w:sz w:val="22"/>
                <w:szCs w:val="22"/>
              </w:rPr>
            </w:pP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Cs/>
                <w:color w:val="auto"/>
                <w:sz w:val="22"/>
                <w:szCs w:val="22"/>
              </w:rPr>
            </w:pPr>
          </w:p>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Cs/>
                <w:color w:val="auto"/>
                <w:sz w:val="22"/>
                <w:szCs w:val="22"/>
              </w:rPr>
            </w:pPr>
            <w:r w:rsidRPr="009C69F5">
              <w:rPr>
                <w:bCs/>
                <w:color w:val="auto"/>
                <w:sz w:val="22"/>
                <w:szCs w:val="22"/>
              </w:rPr>
              <w:t xml:space="preserve">_________________________ </w:t>
            </w:r>
          </w:p>
        </w:tc>
      </w:tr>
      <w:tr w:rsidR="006A53CD" w:rsidRPr="009C69F5" w:rsidTr="00B57144">
        <w:tblPrEx>
          <w:tblLook w:val="0000" w:firstRow="0" w:lastRow="0" w:firstColumn="0" w:lastColumn="0" w:noHBand="0" w:noVBand="0"/>
        </w:tblPrEx>
        <w:trPr>
          <w:trHeight w:val="80"/>
        </w:trPr>
        <w:tc>
          <w:tcPr>
            <w:tcW w:w="5000" w:type="pct"/>
            <w:gridSpan w:val="2"/>
            <w:tcBorders>
              <w:top w:val="single" w:sz="4" w:space="0" w:color="auto"/>
            </w:tcBorders>
          </w:tcPr>
          <w:p w:rsidR="006A53CD" w:rsidRPr="009C69F5" w:rsidRDefault="006A53CD" w:rsidP="006A53CD">
            <w:pPr>
              <w:keepNext/>
              <w:pBdr>
                <w:top w:val="none" w:sz="0" w:space="0" w:color="auto"/>
                <w:left w:val="none" w:sz="0" w:space="0" w:color="auto"/>
                <w:bottom w:val="none" w:sz="0" w:space="0" w:color="auto"/>
                <w:right w:val="none" w:sz="0" w:space="0" w:color="auto"/>
                <w:between w:val="none" w:sz="0" w:space="0" w:color="auto"/>
              </w:pBdr>
              <w:jc w:val="both"/>
              <w:rPr>
                <w:bCs/>
                <w:color w:val="auto"/>
                <w:sz w:val="16"/>
                <w:szCs w:val="16"/>
              </w:rPr>
            </w:pPr>
            <w:r w:rsidRPr="009C69F5">
              <w:rPr>
                <w:bCs/>
                <w:color w:val="auto"/>
                <w:sz w:val="16"/>
                <w:szCs w:val="16"/>
              </w:rPr>
              <w:t>Контракт подписан усиленными </w:t>
            </w:r>
            <w:hyperlink r:id="rId10" w:anchor="/document/12184522/entry/51" w:history="1">
              <w:r w:rsidRPr="009C69F5">
                <w:rPr>
                  <w:bCs/>
                  <w:color w:val="auto"/>
                  <w:sz w:val="16"/>
                  <w:szCs w:val="16"/>
                </w:rPr>
                <w:t>электронными подписями</w:t>
              </w:r>
            </w:hyperlink>
            <w:r w:rsidRPr="009C69F5">
              <w:rPr>
                <w:bCs/>
                <w:color w:val="auto"/>
                <w:sz w:val="16"/>
                <w:szCs w:val="16"/>
              </w:rPr>
              <w:t> лиц, имеющих право действовать от имени заказчика и поставщика</w:t>
            </w:r>
          </w:p>
        </w:tc>
      </w:tr>
    </w:tbl>
    <w:p w:rsidR="006A53CD" w:rsidRPr="009C69F5" w:rsidRDefault="006A53CD" w:rsidP="006A53CD">
      <w:pPr>
        <w:pBdr>
          <w:top w:val="none" w:sz="0" w:space="0" w:color="auto"/>
          <w:left w:val="none" w:sz="0" w:space="0" w:color="auto"/>
          <w:bottom w:val="none" w:sz="0" w:space="0" w:color="auto"/>
          <w:right w:val="none" w:sz="0" w:space="0" w:color="auto"/>
          <w:between w:val="none" w:sz="0" w:space="0" w:color="auto"/>
        </w:pBdr>
        <w:jc w:val="right"/>
        <w:rPr>
          <w:rFonts w:eastAsia="Calibri"/>
          <w:color w:val="auto"/>
          <w:sz w:val="22"/>
          <w:szCs w:val="22"/>
          <w:lang w:eastAsia="en-US"/>
        </w:rPr>
        <w:sectPr w:rsidR="006A53CD" w:rsidRPr="009C69F5" w:rsidSect="00DE24B1">
          <w:headerReference w:type="default" r:id="rId11"/>
          <w:footerReference w:type="default" r:id="rId12"/>
          <w:pgSz w:w="11906" w:h="16838"/>
          <w:pgMar w:top="1440" w:right="1080" w:bottom="1440" w:left="1080" w:header="709" w:footer="158" w:gutter="0"/>
          <w:cols w:space="708"/>
          <w:docGrid w:linePitch="360"/>
        </w:sectPr>
      </w:pPr>
    </w:p>
    <w:p w:rsidR="00D54441" w:rsidRPr="009C69F5" w:rsidRDefault="00D54441" w:rsidP="00D54441">
      <w:pPr>
        <w:pBdr>
          <w:top w:val="none" w:sz="0" w:space="0" w:color="auto"/>
          <w:left w:val="none" w:sz="0" w:space="0" w:color="auto"/>
          <w:bottom w:val="none" w:sz="0" w:space="0" w:color="auto"/>
          <w:right w:val="none" w:sz="0" w:space="0" w:color="auto"/>
          <w:between w:val="none" w:sz="0" w:space="0" w:color="auto"/>
        </w:pBdr>
        <w:ind w:firstLine="709"/>
        <w:jc w:val="right"/>
        <w:rPr>
          <w:rFonts w:eastAsia="Calibri"/>
          <w:bCs/>
          <w:color w:val="auto"/>
          <w:sz w:val="22"/>
          <w:szCs w:val="22"/>
        </w:rPr>
      </w:pPr>
      <w:r w:rsidRPr="009C69F5">
        <w:rPr>
          <w:rFonts w:eastAsia="Calibri"/>
          <w:bCs/>
          <w:color w:val="auto"/>
          <w:sz w:val="22"/>
          <w:szCs w:val="22"/>
        </w:rPr>
        <w:lastRenderedPageBreak/>
        <w:t xml:space="preserve">Приложение № 1 </w:t>
      </w:r>
    </w:p>
    <w:p w:rsidR="00D54441" w:rsidRPr="009C69F5" w:rsidRDefault="00D54441" w:rsidP="00D54441">
      <w:pPr>
        <w:pBdr>
          <w:top w:val="none" w:sz="0" w:space="0" w:color="auto"/>
          <w:left w:val="none" w:sz="0" w:space="0" w:color="auto"/>
          <w:bottom w:val="none" w:sz="0" w:space="0" w:color="auto"/>
          <w:right w:val="none" w:sz="0" w:space="0" w:color="auto"/>
          <w:between w:val="none" w:sz="0" w:space="0" w:color="auto"/>
        </w:pBdr>
        <w:ind w:firstLine="709"/>
        <w:jc w:val="right"/>
        <w:rPr>
          <w:rFonts w:eastAsia="Calibri"/>
          <w:bCs/>
          <w:color w:val="auto"/>
          <w:sz w:val="22"/>
          <w:szCs w:val="22"/>
        </w:rPr>
      </w:pPr>
      <w:r w:rsidRPr="009C69F5">
        <w:rPr>
          <w:rFonts w:eastAsia="Calibri"/>
          <w:bCs/>
          <w:color w:val="auto"/>
          <w:sz w:val="22"/>
          <w:szCs w:val="22"/>
        </w:rPr>
        <w:t>к Контракту от __.__.202</w:t>
      </w:r>
      <w:r w:rsidR="006976F5">
        <w:rPr>
          <w:rFonts w:eastAsia="Calibri"/>
          <w:bCs/>
          <w:color w:val="auto"/>
          <w:sz w:val="22"/>
          <w:szCs w:val="22"/>
        </w:rPr>
        <w:t>6</w:t>
      </w:r>
      <w:r w:rsidRPr="009C69F5">
        <w:rPr>
          <w:rFonts w:eastAsia="Calibri"/>
          <w:bCs/>
          <w:color w:val="auto"/>
          <w:sz w:val="22"/>
          <w:szCs w:val="22"/>
        </w:rPr>
        <w:t xml:space="preserve"> </w:t>
      </w:r>
    </w:p>
    <w:p w:rsidR="00D54441" w:rsidRPr="009C69F5" w:rsidRDefault="00D54441" w:rsidP="00D54441">
      <w:pPr>
        <w:pBdr>
          <w:top w:val="none" w:sz="0" w:space="0" w:color="auto"/>
          <w:left w:val="none" w:sz="0" w:space="0" w:color="auto"/>
          <w:bottom w:val="none" w:sz="0" w:space="0" w:color="auto"/>
          <w:right w:val="none" w:sz="0" w:space="0" w:color="auto"/>
          <w:between w:val="none" w:sz="0" w:space="0" w:color="auto"/>
        </w:pBdr>
        <w:ind w:firstLine="709"/>
        <w:jc w:val="right"/>
        <w:rPr>
          <w:rFonts w:eastAsia="Calibri"/>
          <w:bCs/>
          <w:color w:val="auto"/>
          <w:sz w:val="22"/>
          <w:szCs w:val="22"/>
        </w:rPr>
      </w:pPr>
      <w:r w:rsidRPr="009C69F5">
        <w:rPr>
          <w:rFonts w:eastAsia="Calibri"/>
          <w:bCs/>
          <w:color w:val="auto"/>
          <w:sz w:val="22"/>
          <w:szCs w:val="22"/>
        </w:rPr>
        <w:t>№ ______</w:t>
      </w:r>
    </w:p>
    <w:p w:rsidR="00D54441" w:rsidRPr="009C69F5" w:rsidRDefault="00D54441" w:rsidP="00D54441">
      <w:pPr>
        <w:pBdr>
          <w:top w:val="none" w:sz="0" w:space="0" w:color="auto"/>
          <w:left w:val="none" w:sz="0" w:space="0" w:color="auto"/>
          <w:bottom w:val="none" w:sz="0" w:space="0" w:color="auto"/>
          <w:right w:val="none" w:sz="0" w:space="0" w:color="auto"/>
          <w:between w:val="none" w:sz="0" w:space="0" w:color="auto"/>
        </w:pBdr>
        <w:ind w:firstLine="709"/>
        <w:jc w:val="right"/>
        <w:rPr>
          <w:rFonts w:eastAsia="Calibri"/>
          <w:bCs/>
          <w:color w:val="auto"/>
        </w:rPr>
      </w:pPr>
    </w:p>
    <w:p w:rsidR="00B57144" w:rsidRPr="009C69F5" w:rsidRDefault="00B57144" w:rsidP="00D54441">
      <w:pPr>
        <w:pBdr>
          <w:top w:val="none" w:sz="0" w:space="0" w:color="auto"/>
          <w:left w:val="none" w:sz="0" w:space="0" w:color="auto"/>
          <w:bottom w:val="none" w:sz="0" w:space="0" w:color="auto"/>
          <w:right w:val="none" w:sz="0" w:space="0" w:color="auto"/>
          <w:between w:val="none" w:sz="0" w:space="0" w:color="auto"/>
        </w:pBdr>
        <w:ind w:firstLine="709"/>
        <w:jc w:val="right"/>
        <w:rPr>
          <w:rFonts w:eastAsia="Calibri"/>
          <w:bCs/>
          <w:color w:val="auto"/>
        </w:rPr>
      </w:pPr>
    </w:p>
    <w:p w:rsidR="0044592C" w:rsidRPr="009C69F5" w:rsidRDefault="0044592C" w:rsidP="00252DF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firstLine="567"/>
        <w:jc w:val="center"/>
        <w:outlineLvl w:val="1"/>
        <w:rPr>
          <w:b/>
          <w:bCs/>
          <w:color w:val="auto"/>
          <w:sz w:val="22"/>
          <w:szCs w:val="22"/>
        </w:rPr>
      </w:pPr>
      <w:r w:rsidRPr="009C69F5">
        <w:rPr>
          <w:b/>
          <w:bCs/>
          <w:color w:val="auto"/>
          <w:sz w:val="22"/>
          <w:szCs w:val="22"/>
        </w:rPr>
        <w:t>ОПИСАНИЕ ОБЪЕКТА ЗАКУПКИ</w:t>
      </w:r>
    </w:p>
    <w:p w:rsidR="00793A83" w:rsidRPr="00F16E7B" w:rsidRDefault="00793A83" w:rsidP="00793A83">
      <w:pPr>
        <w:autoSpaceDE w:val="0"/>
        <w:autoSpaceDN w:val="0"/>
        <w:adjustRightInd w:val="0"/>
        <w:ind w:left="-567" w:firstLine="567"/>
        <w:outlineLvl w:val="1"/>
        <w:rPr>
          <w:b/>
          <w:bCs/>
          <w:sz w:val="22"/>
          <w:szCs w:val="22"/>
        </w:rPr>
      </w:pPr>
      <w:r>
        <w:rPr>
          <w:b/>
          <w:sz w:val="22"/>
          <w:szCs w:val="22"/>
        </w:rPr>
        <w:t>1.</w:t>
      </w:r>
      <w:r w:rsidRPr="009B3688">
        <w:rPr>
          <w:b/>
          <w:sz w:val="22"/>
          <w:szCs w:val="22"/>
        </w:rPr>
        <w:t>Предмет закупки</w:t>
      </w:r>
    </w:p>
    <w:p w:rsidR="00793A83" w:rsidRPr="00F16E7B" w:rsidRDefault="00793A83" w:rsidP="00793A83">
      <w:pPr>
        <w:autoSpaceDE w:val="0"/>
        <w:autoSpaceDN w:val="0"/>
        <w:adjustRightInd w:val="0"/>
        <w:jc w:val="both"/>
        <w:rPr>
          <w:bCs/>
          <w:sz w:val="22"/>
          <w:szCs w:val="22"/>
          <w:u w:val="double"/>
          <w:lang w:eastAsia="ar-SA"/>
        </w:rPr>
      </w:pPr>
      <w:r w:rsidRPr="00F16E7B">
        <w:rPr>
          <w:bCs/>
          <w:sz w:val="22"/>
          <w:szCs w:val="22"/>
          <w:lang w:eastAsia="ar-SA"/>
        </w:rPr>
        <w:t>1.</w:t>
      </w:r>
      <w:r>
        <w:rPr>
          <w:bCs/>
          <w:sz w:val="22"/>
          <w:szCs w:val="22"/>
          <w:lang w:eastAsia="ar-SA"/>
        </w:rPr>
        <w:t>1</w:t>
      </w:r>
      <w:r w:rsidRPr="00F16E7B">
        <w:rPr>
          <w:bCs/>
          <w:sz w:val="22"/>
          <w:szCs w:val="22"/>
          <w:lang w:eastAsia="ar-SA"/>
        </w:rPr>
        <w:t xml:space="preserve"> Наименование объекта закупки: Оказание услуг по </w:t>
      </w:r>
      <w:r>
        <w:rPr>
          <w:bCs/>
          <w:sz w:val="22"/>
          <w:szCs w:val="22"/>
          <w:lang w:eastAsia="ar-SA"/>
        </w:rPr>
        <w:t xml:space="preserve">утилизации </w:t>
      </w:r>
      <w:r w:rsidRPr="00975999">
        <w:rPr>
          <w:sz w:val="22"/>
          <w:szCs w:val="22"/>
          <w:lang w:eastAsia="ar-SA"/>
        </w:rPr>
        <w:t>выбывшего из эксплуатации и списанного имущества</w:t>
      </w:r>
      <w:r>
        <w:rPr>
          <w:b/>
          <w:bCs/>
          <w:sz w:val="22"/>
          <w:szCs w:val="22"/>
          <w:lang w:eastAsia="ar-SA"/>
        </w:rPr>
        <w:t xml:space="preserve"> </w:t>
      </w:r>
      <w:r w:rsidRPr="00F16E7B">
        <w:rPr>
          <w:bCs/>
          <w:sz w:val="22"/>
          <w:szCs w:val="22"/>
          <w:lang w:eastAsia="ar-SA"/>
        </w:rPr>
        <w:t>СПБ ГБУСОН «</w:t>
      </w:r>
      <w:proofErr w:type="spellStart"/>
      <w:r w:rsidRPr="00F16E7B">
        <w:rPr>
          <w:bCs/>
          <w:sz w:val="22"/>
          <w:szCs w:val="22"/>
          <w:lang w:eastAsia="ar-SA"/>
        </w:rPr>
        <w:t>ЦСРИиДИ</w:t>
      </w:r>
      <w:proofErr w:type="spellEnd"/>
      <w:r w:rsidRPr="00F16E7B">
        <w:rPr>
          <w:bCs/>
          <w:sz w:val="22"/>
          <w:szCs w:val="22"/>
          <w:lang w:eastAsia="ar-SA"/>
        </w:rPr>
        <w:t xml:space="preserve"> Центрального района» в 202</w:t>
      </w:r>
      <w:r w:rsidR="006976F5">
        <w:rPr>
          <w:bCs/>
          <w:sz w:val="22"/>
          <w:szCs w:val="22"/>
          <w:lang w:eastAsia="ar-SA"/>
        </w:rPr>
        <w:t>6</w:t>
      </w:r>
      <w:r w:rsidRPr="00F16E7B">
        <w:rPr>
          <w:bCs/>
          <w:sz w:val="22"/>
          <w:szCs w:val="22"/>
          <w:lang w:eastAsia="ar-SA"/>
        </w:rPr>
        <w:t>году</w:t>
      </w:r>
      <w:r>
        <w:rPr>
          <w:bCs/>
          <w:sz w:val="22"/>
          <w:szCs w:val="22"/>
          <w:lang w:eastAsia="ar-SA"/>
        </w:rPr>
        <w:t xml:space="preserve"> (далее – Услуги)</w:t>
      </w:r>
      <w:r w:rsidRPr="00F16E7B">
        <w:rPr>
          <w:bCs/>
          <w:sz w:val="22"/>
          <w:szCs w:val="22"/>
          <w:lang w:eastAsia="ar-SA"/>
        </w:rPr>
        <w:t>.</w:t>
      </w:r>
      <w:r w:rsidRPr="00F16E7B">
        <w:rPr>
          <w:bCs/>
          <w:sz w:val="22"/>
          <w:szCs w:val="22"/>
          <w:u w:val="double"/>
          <w:lang w:eastAsia="ar-SA"/>
        </w:rPr>
        <w:t xml:space="preserve"> </w:t>
      </w:r>
    </w:p>
    <w:p w:rsidR="00793A83" w:rsidRPr="00F16E7B" w:rsidRDefault="00793A83" w:rsidP="00793A83">
      <w:pPr>
        <w:autoSpaceDE w:val="0"/>
        <w:autoSpaceDN w:val="0"/>
        <w:adjustRightInd w:val="0"/>
        <w:jc w:val="both"/>
        <w:rPr>
          <w:bCs/>
          <w:sz w:val="22"/>
          <w:szCs w:val="22"/>
          <w:lang w:eastAsia="ar-SA"/>
        </w:rPr>
      </w:pPr>
      <w:r w:rsidRPr="00F16E7B">
        <w:rPr>
          <w:bCs/>
          <w:sz w:val="22"/>
          <w:szCs w:val="22"/>
          <w:lang w:eastAsia="ar-SA"/>
        </w:rPr>
        <w:t xml:space="preserve">1.2. Код по Общероссийскому классификатору продукции по видам экономической деятельности (ОКПД2) </w:t>
      </w:r>
      <w:proofErr w:type="gramStart"/>
      <w:r w:rsidRPr="00F16E7B">
        <w:rPr>
          <w:bCs/>
          <w:sz w:val="22"/>
          <w:szCs w:val="22"/>
          <w:lang w:eastAsia="ar-SA"/>
        </w:rPr>
        <w:t>ОК</w:t>
      </w:r>
      <w:proofErr w:type="gramEnd"/>
      <w:r w:rsidRPr="00F16E7B">
        <w:rPr>
          <w:bCs/>
          <w:sz w:val="22"/>
          <w:szCs w:val="22"/>
          <w:lang w:eastAsia="ar-SA"/>
        </w:rPr>
        <w:t xml:space="preserve"> 034-2014:</w:t>
      </w:r>
    </w:p>
    <w:p w:rsidR="00793A83" w:rsidRPr="003D7AE9" w:rsidRDefault="00793A83" w:rsidP="00793A83">
      <w:pPr>
        <w:autoSpaceDE w:val="0"/>
        <w:autoSpaceDN w:val="0"/>
        <w:adjustRightInd w:val="0"/>
        <w:jc w:val="both"/>
        <w:rPr>
          <w:bCs/>
          <w:color w:val="244061"/>
          <w:sz w:val="22"/>
          <w:szCs w:val="22"/>
          <w:lang w:eastAsia="ar-SA"/>
        </w:rPr>
      </w:pPr>
      <w:r w:rsidRPr="003D7AE9">
        <w:rPr>
          <w:bCs/>
          <w:color w:val="244061"/>
          <w:sz w:val="22"/>
          <w:szCs w:val="22"/>
          <w:lang w:eastAsia="ar-SA"/>
        </w:rPr>
        <w:t>38.21.10.000 - Услуги по переработке отходов неопасных для окончательной утилизации.</w:t>
      </w:r>
    </w:p>
    <w:p w:rsidR="00793A83" w:rsidRPr="00F16E7B" w:rsidRDefault="00793A83" w:rsidP="00793A83">
      <w:pPr>
        <w:autoSpaceDE w:val="0"/>
        <w:autoSpaceDN w:val="0"/>
        <w:adjustRightInd w:val="0"/>
        <w:jc w:val="both"/>
        <w:rPr>
          <w:bCs/>
          <w:sz w:val="22"/>
          <w:szCs w:val="22"/>
          <w:lang w:eastAsia="ar-SA"/>
        </w:rPr>
      </w:pPr>
      <w:r w:rsidRPr="00F16E7B">
        <w:rPr>
          <w:bCs/>
          <w:sz w:val="22"/>
          <w:szCs w:val="22"/>
          <w:lang w:eastAsia="ar-SA"/>
        </w:rPr>
        <w:t>1.</w:t>
      </w:r>
      <w:r>
        <w:rPr>
          <w:bCs/>
          <w:sz w:val="22"/>
          <w:szCs w:val="22"/>
          <w:lang w:eastAsia="ar-SA"/>
        </w:rPr>
        <w:t>3</w:t>
      </w:r>
      <w:r w:rsidRPr="00F16E7B">
        <w:rPr>
          <w:bCs/>
          <w:sz w:val="22"/>
          <w:szCs w:val="22"/>
          <w:lang w:eastAsia="ar-SA"/>
        </w:rPr>
        <w:t>. Конечное каталожное наименование (ККН) в соответствии со «Справочником конечных каталожных наименований»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p w:rsidR="00793A83" w:rsidRPr="003D7AE9" w:rsidRDefault="00793A83" w:rsidP="00793A83">
      <w:pPr>
        <w:autoSpaceDE w:val="0"/>
        <w:autoSpaceDN w:val="0"/>
        <w:adjustRightInd w:val="0"/>
        <w:jc w:val="both"/>
        <w:rPr>
          <w:bCs/>
          <w:color w:val="244061"/>
          <w:sz w:val="22"/>
          <w:szCs w:val="22"/>
          <w:lang w:eastAsia="ar-SA"/>
        </w:rPr>
      </w:pPr>
      <w:r w:rsidRPr="003D7AE9">
        <w:rPr>
          <w:bCs/>
          <w:color w:val="244061"/>
          <w:sz w:val="22"/>
          <w:szCs w:val="22"/>
          <w:lang w:eastAsia="ar-SA"/>
        </w:rPr>
        <w:t>- отсутствует</w:t>
      </w:r>
    </w:p>
    <w:p w:rsidR="00793A83" w:rsidRPr="00F16E7B" w:rsidRDefault="00793A83" w:rsidP="00793A83">
      <w:pPr>
        <w:autoSpaceDE w:val="0"/>
        <w:autoSpaceDN w:val="0"/>
        <w:adjustRightInd w:val="0"/>
        <w:jc w:val="both"/>
        <w:rPr>
          <w:bCs/>
          <w:sz w:val="22"/>
          <w:szCs w:val="22"/>
          <w:lang w:eastAsia="ar-SA"/>
        </w:rPr>
      </w:pPr>
      <w:r w:rsidRPr="00F16E7B">
        <w:rPr>
          <w:bCs/>
          <w:sz w:val="22"/>
          <w:szCs w:val="22"/>
          <w:lang w:eastAsia="ar-SA"/>
        </w:rPr>
        <w:t>1.</w:t>
      </w:r>
      <w:r>
        <w:rPr>
          <w:bCs/>
          <w:sz w:val="22"/>
          <w:szCs w:val="22"/>
          <w:lang w:eastAsia="ar-SA"/>
        </w:rPr>
        <w:t>4</w:t>
      </w:r>
      <w:r w:rsidRPr="00F16E7B">
        <w:rPr>
          <w:bCs/>
          <w:sz w:val="22"/>
          <w:szCs w:val="22"/>
          <w:lang w:eastAsia="ar-SA"/>
        </w:rPr>
        <w:t xml:space="preserve">. Основанием для проведения закупки является: </w:t>
      </w:r>
    </w:p>
    <w:p w:rsidR="00793A83" w:rsidRDefault="00793A83" w:rsidP="00793A83">
      <w:pPr>
        <w:autoSpaceDE w:val="0"/>
        <w:autoSpaceDN w:val="0"/>
        <w:adjustRightInd w:val="0"/>
        <w:jc w:val="both"/>
        <w:rPr>
          <w:bCs/>
          <w:sz w:val="22"/>
          <w:szCs w:val="22"/>
          <w:lang w:eastAsia="ar-SA"/>
        </w:rPr>
      </w:pPr>
      <w:r w:rsidRPr="00F16E7B">
        <w:rPr>
          <w:bCs/>
          <w:sz w:val="22"/>
          <w:szCs w:val="22"/>
          <w:lang w:eastAsia="ar-SA"/>
        </w:rPr>
        <w:t>- План-график закупок СПБ ГБУСОН «</w:t>
      </w:r>
      <w:proofErr w:type="spellStart"/>
      <w:r w:rsidRPr="00F16E7B">
        <w:rPr>
          <w:bCs/>
          <w:sz w:val="22"/>
          <w:szCs w:val="22"/>
          <w:lang w:eastAsia="ar-SA"/>
        </w:rPr>
        <w:t>ЦСРИиДИ</w:t>
      </w:r>
      <w:proofErr w:type="spellEnd"/>
      <w:r w:rsidRPr="00F16E7B">
        <w:rPr>
          <w:bCs/>
          <w:sz w:val="22"/>
          <w:szCs w:val="22"/>
          <w:lang w:eastAsia="ar-SA"/>
        </w:rPr>
        <w:t xml:space="preserve"> Центрального района» на 202</w:t>
      </w:r>
      <w:r w:rsidR="006976F5">
        <w:rPr>
          <w:bCs/>
          <w:sz w:val="22"/>
          <w:szCs w:val="22"/>
          <w:lang w:eastAsia="ar-SA"/>
        </w:rPr>
        <w:t>6</w:t>
      </w:r>
      <w:r w:rsidRPr="00F16E7B">
        <w:rPr>
          <w:bCs/>
          <w:sz w:val="22"/>
          <w:szCs w:val="22"/>
          <w:lang w:eastAsia="ar-SA"/>
        </w:rPr>
        <w:t xml:space="preserve"> год и плановый период 202</w:t>
      </w:r>
      <w:r w:rsidR="006976F5">
        <w:rPr>
          <w:bCs/>
          <w:sz w:val="22"/>
          <w:szCs w:val="22"/>
          <w:lang w:eastAsia="ar-SA"/>
        </w:rPr>
        <w:t>7</w:t>
      </w:r>
      <w:r w:rsidRPr="00F16E7B">
        <w:rPr>
          <w:bCs/>
          <w:sz w:val="22"/>
          <w:szCs w:val="22"/>
          <w:lang w:eastAsia="ar-SA"/>
        </w:rPr>
        <w:t>-20</w:t>
      </w:r>
      <w:r w:rsidR="006976F5">
        <w:rPr>
          <w:bCs/>
          <w:sz w:val="22"/>
          <w:szCs w:val="22"/>
          <w:lang w:eastAsia="ar-SA"/>
        </w:rPr>
        <w:t>28</w:t>
      </w:r>
      <w:r w:rsidRPr="00F16E7B">
        <w:rPr>
          <w:bCs/>
          <w:sz w:val="22"/>
          <w:szCs w:val="22"/>
          <w:lang w:eastAsia="ar-SA"/>
        </w:rPr>
        <w:t xml:space="preserve"> годов;</w:t>
      </w:r>
    </w:p>
    <w:p w:rsidR="00793A83" w:rsidRPr="00FB5FC0" w:rsidRDefault="00793A83" w:rsidP="00793A83">
      <w:pPr>
        <w:autoSpaceDE w:val="0"/>
        <w:autoSpaceDN w:val="0"/>
        <w:adjustRightInd w:val="0"/>
        <w:jc w:val="both"/>
        <w:rPr>
          <w:bCs/>
          <w:sz w:val="22"/>
          <w:szCs w:val="22"/>
          <w:lang w:eastAsia="ar-SA"/>
        </w:rPr>
      </w:pPr>
      <w:r>
        <w:rPr>
          <w:bCs/>
          <w:sz w:val="22"/>
          <w:szCs w:val="22"/>
          <w:lang w:eastAsia="ar-SA"/>
        </w:rPr>
        <w:t>-</w:t>
      </w:r>
      <w:r w:rsidRPr="00FB5FC0">
        <w:rPr>
          <w:bCs/>
          <w:sz w:val="22"/>
          <w:szCs w:val="22"/>
          <w:lang w:eastAsia="ar-SA"/>
        </w:rPr>
        <w:t xml:space="preserve"> Закон Санкт-Петербурга от 2</w:t>
      </w:r>
      <w:r w:rsidR="00AB18A9">
        <w:rPr>
          <w:bCs/>
          <w:sz w:val="22"/>
          <w:szCs w:val="22"/>
          <w:lang w:eastAsia="ar-SA"/>
        </w:rPr>
        <w:t>6</w:t>
      </w:r>
      <w:r w:rsidRPr="00FB5FC0">
        <w:rPr>
          <w:bCs/>
          <w:sz w:val="22"/>
          <w:szCs w:val="22"/>
          <w:lang w:eastAsia="ar-SA"/>
        </w:rPr>
        <w:t xml:space="preserve"> ноября 202</w:t>
      </w:r>
      <w:r w:rsidR="00AB18A9">
        <w:rPr>
          <w:bCs/>
          <w:sz w:val="22"/>
          <w:szCs w:val="22"/>
          <w:lang w:eastAsia="ar-SA"/>
        </w:rPr>
        <w:t xml:space="preserve">5 </w:t>
      </w:r>
      <w:r w:rsidRPr="00FB5FC0">
        <w:rPr>
          <w:bCs/>
          <w:sz w:val="22"/>
          <w:szCs w:val="22"/>
          <w:lang w:eastAsia="ar-SA"/>
        </w:rPr>
        <w:t xml:space="preserve">года № </w:t>
      </w:r>
      <w:r w:rsidR="00AB18A9" w:rsidRPr="00AB18A9">
        <w:rPr>
          <w:bCs/>
          <w:sz w:val="22"/>
          <w:szCs w:val="22"/>
          <w:lang w:eastAsia="ar-SA"/>
        </w:rPr>
        <w:t xml:space="preserve">659-124 </w:t>
      </w:r>
      <w:r w:rsidRPr="00FB5FC0">
        <w:rPr>
          <w:bCs/>
          <w:sz w:val="22"/>
          <w:szCs w:val="22"/>
          <w:lang w:eastAsia="ar-SA"/>
        </w:rPr>
        <w:t>«О бюджете Санкт-Петербурга на 202</w:t>
      </w:r>
      <w:r w:rsidR="00AB18A9">
        <w:rPr>
          <w:bCs/>
          <w:sz w:val="22"/>
          <w:szCs w:val="22"/>
          <w:lang w:eastAsia="ar-SA"/>
        </w:rPr>
        <w:t>6</w:t>
      </w:r>
      <w:r w:rsidRPr="00FB5FC0">
        <w:rPr>
          <w:bCs/>
          <w:sz w:val="22"/>
          <w:szCs w:val="22"/>
          <w:lang w:eastAsia="ar-SA"/>
        </w:rPr>
        <w:t xml:space="preserve"> год и на плановый период 202</w:t>
      </w:r>
      <w:r w:rsidR="00AB18A9">
        <w:rPr>
          <w:bCs/>
          <w:sz w:val="22"/>
          <w:szCs w:val="22"/>
          <w:lang w:eastAsia="ar-SA"/>
        </w:rPr>
        <w:t>7</w:t>
      </w:r>
      <w:r w:rsidRPr="00FB5FC0">
        <w:rPr>
          <w:bCs/>
          <w:sz w:val="22"/>
          <w:szCs w:val="22"/>
          <w:lang w:eastAsia="ar-SA"/>
        </w:rPr>
        <w:t xml:space="preserve"> и 202</w:t>
      </w:r>
      <w:r w:rsidR="00AB18A9">
        <w:rPr>
          <w:bCs/>
          <w:sz w:val="22"/>
          <w:szCs w:val="22"/>
          <w:lang w:eastAsia="ar-SA"/>
        </w:rPr>
        <w:t>8</w:t>
      </w:r>
      <w:r w:rsidRPr="00FB5FC0">
        <w:rPr>
          <w:bCs/>
          <w:sz w:val="22"/>
          <w:szCs w:val="22"/>
          <w:lang w:eastAsia="ar-SA"/>
        </w:rPr>
        <w:t xml:space="preserve"> годов».</w:t>
      </w:r>
    </w:p>
    <w:p w:rsidR="00793A83" w:rsidRPr="00F16E7B" w:rsidRDefault="00793A83" w:rsidP="00793A83">
      <w:pPr>
        <w:autoSpaceDE w:val="0"/>
        <w:autoSpaceDN w:val="0"/>
        <w:adjustRightInd w:val="0"/>
        <w:jc w:val="both"/>
        <w:rPr>
          <w:bCs/>
          <w:sz w:val="22"/>
          <w:szCs w:val="22"/>
          <w:lang w:eastAsia="ar-SA"/>
        </w:rPr>
      </w:pPr>
    </w:p>
    <w:p w:rsidR="00793A83" w:rsidRPr="00F16E7B" w:rsidRDefault="00793A83" w:rsidP="00793A83">
      <w:pPr>
        <w:autoSpaceDE w:val="0"/>
        <w:autoSpaceDN w:val="0"/>
        <w:adjustRightInd w:val="0"/>
        <w:jc w:val="both"/>
        <w:rPr>
          <w:bCs/>
          <w:sz w:val="22"/>
          <w:szCs w:val="22"/>
          <w:lang w:eastAsia="ar-SA"/>
        </w:rPr>
      </w:pPr>
      <w:r w:rsidRPr="00F16E7B">
        <w:rPr>
          <w:bCs/>
          <w:sz w:val="22"/>
          <w:szCs w:val="22"/>
          <w:lang w:eastAsia="ar-SA"/>
        </w:rPr>
        <w:t>1.</w:t>
      </w:r>
      <w:r>
        <w:rPr>
          <w:bCs/>
          <w:sz w:val="22"/>
          <w:szCs w:val="22"/>
          <w:lang w:eastAsia="ar-SA"/>
        </w:rPr>
        <w:t>5</w:t>
      </w:r>
      <w:r w:rsidRPr="00F16E7B">
        <w:rPr>
          <w:bCs/>
          <w:sz w:val="22"/>
          <w:szCs w:val="22"/>
          <w:lang w:eastAsia="ar-SA"/>
        </w:rPr>
        <w:t>. Источник  финансирования: Внебюджетные средства. Средства бюджетных учреждений. Код целевой статьи 0350040480, Субсидии бюджетным учреждениям социальной реабилитации инвалидов на финансовое обеспечение выполнения государственного задания, код вида расходов 244.</w:t>
      </w:r>
    </w:p>
    <w:p w:rsidR="00793A83" w:rsidRPr="00F16E7B" w:rsidRDefault="00793A83" w:rsidP="00793A83">
      <w:pPr>
        <w:autoSpaceDE w:val="0"/>
        <w:autoSpaceDN w:val="0"/>
        <w:adjustRightInd w:val="0"/>
        <w:jc w:val="both"/>
        <w:rPr>
          <w:bCs/>
          <w:sz w:val="22"/>
          <w:szCs w:val="22"/>
          <w:lang w:eastAsia="ar-SA" w:bidi="ru-RU"/>
        </w:rPr>
      </w:pPr>
    </w:p>
    <w:p w:rsidR="00793A83" w:rsidRDefault="00793A83" w:rsidP="00793A83">
      <w:pPr>
        <w:autoSpaceDE w:val="0"/>
        <w:autoSpaceDN w:val="0"/>
        <w:adjustRightInd w:val="0"/>
        <w:jc w:val="both"/>
        <w:rPr>
          <w:b/>
          <w:bCs/>
          <w:sz w:val="22"/>
          <w:szCs w:val="22"/>
          <w:lang w:eastAsia="ar-SA" w:bidi="ru-RU"/>
        </w:rPr>
      </w:pPr>
      <w:r>
        <w:rPr>
          <w:b/>
          <w:bCs/>
          <w:sz w:val="22"/>
          <w:szCs w:val="22"/>
          <w:lang w:eastAsia="ar-SA" w:bidi="ru-RU"/>
        </w:rPr>
        <w:t>2</w:t>
      </w:r>
      <w:r w:rsidRPr="00F16E7B">
        <w:rPr>
          <w:b/>
          <w:bCs/>
          <w:sz w:val="22"/>
          <w:szCs w:val="22"/>
          <w:lang w:eastAsia="ar-SA" w:bidi="ru-RU"/>
        </w:rPr>
        <w:t xml:space="preserve">. </w:t>
      </w:r>
      <w:r>
        <w:rPr>
          <w:b/>
          <w:bCs/>
          <w:sz w:val="22"/>
          <w:szCs w:val="22"/>
          <w:lang w:eastAsia="ar-SA" w:bidi="ru-RU"/>
        </w:rPr>
        <w:t>О</w:t>
      </w:r>
      <w:r w:rsidRPr="00185F9B">
        <w:rPr>
          <w:b/>
          <w:bCs/>
          <w:sz w:val="22"/>
          <w:szCs w:val="22"/>
          <w:lang w:eastAsia="ar-SA" w:bidi="ru-RU"/>
        </w:rPr>
        <w:t>бъем оказываемых услуг</w:t>
      </w:r>
    </w:p>
    <w:p w:rsidR="00793A83" w:rsidRDefault="00793A83" w:rsidP="00793A83">
      <w:pPr>
        <w:widowControl w:val="0"/>
        <w:tabs>
          <w:tab w:val="left" w:pos="567"/>
          <w:tab w:val="left" w:pos="851"/>
        </w:tabs>
        <w:jc w:val="both"/>
        <w:rPr>
          <w:rFonts w:eastAsia="Calibri"/>
          <w:sz w:val="22"/>
          <w:szCs w:val="22"/>
          <w:lang w:eastAsia="en-US"/>
        </w:rPr>
      </w:pPr>
      <w:r>
        <w:rPr>
          <w:rFonts w:eastAsia="Calibri"/>
          <w:sz w:val="22"/>
          <w:szCs w:val="22"/>
          <w:lang w:eastAsia="en-US"/>
        </w:rPr>
        <w:t xml:space="preserve">2.1. Перечень имущества (оборудование, расходные материалы, мебель и т.д.), в отношении которого </w:t>
      </w:r>
      <w:r w:rsidRPr="00D508CB">
        <w:rPr>
          <w:rFonts w:eastAsia="Calibri"/>
          <w:sz w:val="22"/>
          <w:szCs w:val="22"/>
          <w:lang w:eastAsia="en-US"/>
        </w:rPr>
        <w:t>принято решение о списании, в том числе в связи с физическим или моральным износом и невозможностью (нецелесообразностью) его дальнейшего использов</w:t>
      </w:r>
      <w:r>
        <w:rPr>
          <w:rFonts w:eastAsia="Calibri"/>
          <w:sz w:val="22"/>
          <w:szCs w:val="22"/>
          <w:lang w:eastAsia="en-US"/>
        </w:rPr>
        <w:t>ания, до момента его демонтажа, утилизации или уничтожения.</w:t>
      </w:r>
      <w:r w:rsidRPr="00D508CB">
        <w:rPr>
          <w:rFonts w:eastAsia="Calibri"/>
          <w:sz w:val="22"/>
          <w:szCs w:val="22"/>
          <w:lang w:eastAsia="en-US"/>
        </w:rPr>
        <w:t> </w:t>
      </w:r>
    </w:p>
    <w:p w:rsidR="00793A83" w:rsidRDefault="00793A83" w:rsidP="00793A83">
      <w:pPr>
        <w:widowControl w:val="0"/>
        <w:tabs>
          <w:tab w:val="left" w:pos="567"/>
          <w:tab w:val="left" w:pos="851"/>
        </w:tabs>
        <w:jc w:val="both"/>
        <w:rPr>
          <w:rFonts w:eastAsia="Calibri"/>
          <w:sz w:val="22"/>
          <w:szCs w:val="22"/>
          <w:lang w:eastAsia="en-US"/>
        </w:rPr>
      </w:pPr>
    </w:p>
    <w:tbl>
      <w:tblPr>
        <w:tblW w:w="9776" w:type="dxa"/>
        <w:tblLook w:val="04A0" w:firstRow="1" w:lastRow="0" w:firstColumn="1" w:lastColumn="0" w:noHBand="0" w:noVBand="1"/>
      </w:tblPr>
      <w:tblGrid>
        <w:gridCol w:w="671"/>
        <w:gridCol w:w="5703"/>
        <w:gridCol w:w="2410"/>
        <w:gridCol w:w="1392"/>
      </w:tblGrid>
      <w:tr w:rsidR="00962E21" w:rsidRPr="00241987" w:rsidTr="006976F5">
        <w:trPr>
          <w:trHeight w:val="600"/>
        </w:trPr>
        <w:tc>
          <w:tcPr>
            <w:tcW w:w="671" w:type="dxa"/>
            <w:tcBorders>
              <w:top w:val="single" w:sz="4" w:space="0" w:color="auto"/>
              <w:left w:val="single" w:sz="4" w:space="0" w:color="auto"/>
              <w:bottom w:val="single" w:sz="4" w:space="0" w:color="auto"/>
              <w:right w:val="single" w:sz="4" w:space="0" w:color="auto"/>
            </w:tcBorders>
            <w:shd w:val="clear" w:color="auto" w:fill="auto"/>
            <w:hideMark/>
          </w:tcPr>
          <w:p w:rsidR="00962E21" w:rsidRPr="00241987" w:rsidRDefault="00962E21" w:rsidP="006976F5">
            <w:pPr>
              <w:jc w:val="center"/>
              <w:rPr>
                <w:b/>
                <w:bCs/>
                <w:color w:val="003F2F"/>
                <w:sz w:val="22"/>
                <w:szCs w:val="22"/>
              </w:rPr>
            </w:pPr>
            <w:r w:rsidRPr="00241987">
              <w:rPr>
                <w:b/>
                <w:bCs/>
                <w:color w:val="003F2F"/>
                <w:sz w:val="22"/>
                <w:szCs w:val="22"/>
              </w:rPr>
              <w:t xml:space="preserve">№ </w:t>
            </w:r>
            <w:proofErr w:type="gramStart"/>
            <w:r w:rsidRPr="00241987">
              <w:rPr>
                <w:b/>
                <w:bCs/>
                <w:color w:val="003F2F"/>
                <w:sz w:val="22"/>
                <w:szCs w:val="22"/>
              </w:rPr>
              <w:t>п</w:t>
            </w:r>
            <w:proofErr w:type="gramEnd"/>
            <w:r w:rsidRPr="00241987">
              <w:rPr>
                <w:b/>
                <w:bCs/>
                <w:color w:val="003F2F"/>
                <w:sz w:val="22"/>
                <w:szCs w:val="22"/>
              </w:rPr>
              <w:t>/п</w:t>
            </w:r>
          </w:p>
        </w:tc>
        <w:tc>
          <w:tcPr>
            <w:tcW w:w="5703" w:type="dxa"/>
            <w:tcBorders>
              <w:top w:val="single" w:sz="4" w:space="0" w:color="auto"/>
              <w:left w:val="nil"/>
              <w:bottom w:val="single" w:sz="4" w:space="0" w:color="auto"/>
              <w:right w:val="single" w:sz="4" w:space="0" w:color="auto"/>
            </w:tcBorders>
            <w:shd w:val="clear" w:color="auto" w:fill="auto"/>
            <w:hideMark/>
          </w:tcPr>
          <w:p w:rsidR="00962E21" w:rsidRPr="00241987" w:rsidRDefault="00962E21" w:rsidP="006976F5">
            <w:pPr>
              <w:jc w:val="center"/>
              <w:rPr>
                <w:b/>
                <w:bCs/>
                <w:color w:val="003F2F"/>
                <w:sz w:val="22"/>
                <w:szCs w:val="22"/>
              </w:rPr>
            </w:pPr>
            <w:r w:rsidRPr="00241987">
              <w:rPr>
                <w:b/>
                <w:bCs/>
                <w:color w:val="003F2F"/>
                <w:sz w:val="22"/>
                <w:szCs w:val="22"/>
              </w:rPr>
              <w:t>Наименование</w:t>
            </w:r>
          </w:p>
        </w:tc>
        <w:tc>
          <w:tcPr>
            <w:tcW w:w="2410" w:type="dxa"/>
            <w:tcBorders>
              <w:top w:val="single" w:sz="4" w:space="0" w:color="auto"/>
              <w:left w:val="nil"/>
              <w:bottom w:val="single" w:sz="4" w:space="0" w:color="auto"/>
              <w:right w:val="single" w:sz="4" w:space="0" w:color="auto"/>
            </w:tcBorders>
            <w:shd w:val="clear" w:color="auto" w:fill="auto"/>
            <w:hideMark/>
          </w:tcPr>
          <w:p w:rsidR="00962E21" w:rsidRPr="00241987" w:rsidRDefault="00962E21" w:rsidP="006976F5">
            <w:pPr>
              <w:jc w:val="center"/>
              <w:rPr>
                <w:b/>
                <w:bCs/>
                <w:color w:val="003F2F"/>
                <w:sz w:val="22"/>
                <w:szCs w:val="22"/>
              </w:rPr>
            </w:pPr>
            <w:r w:rsidRPr="00241987">
              <w:rPr>
                <w:b/>
                <w:bCs/>
                <w:color w:val="003F2F"/>
                <w:sz w:val="22"/>
                <w:szCs w:val="22"/>
              </w:rPr>
              <w:t>Инвентарный номер</w:t>
            </w:r>
          </w:p>
        </w:tc>
        <w:tc>
          <w:tcPr>
            <w:tcW w:w="992" w:type="dxa"/>
            <w:tcBorders>
              <w:top w:val="single" w:sz="4" w:space="0" w:color="auto"/>
              <w:left w:val="nil"/>
              <w:bottom w:val="single" w:sz="4" w:space="0" w:color="auto"/>
              <w:right w:val="single" w:sz="4" w:space="0" w:color="auto"/>
            </w:tcBorders>
            <w:shd w:val="clear" w:color="auto" w:fill="auto"/>
            <w:hideMark/>
          </w:tcPr>
          <w:p w:rsidR="00962E21" w:rsidRPr="00241987" w:rsidRDefault="00962E21" w:rsidP="006976F5">
            <w:pPr>
              <w:jc w:val="center"/>
              <w:rPr>
                <w:b/>
                <w:bCs/>
                <w:color w:val="003F2F"/>
                <w:sz w:val="22"/>
                <w:szCs w:val="22"/>
              </w:rPr>
            </w:pPr>
            <w:r w:rsidRPr="00241987">
              <w:rPr>
                <w:b/>
                <w:bCs/>
                <w:color w:val="003F2F"/>
                <w:sz w:val="22"/>
                <w:szCs w:val="22"/>
              </w:rPr>
              <w:t>Количество</w:t>
            </w:r>
          </w:p>
        </w:tc>
      </w:tr>
      <w:tr w:rsidR="00962E21" w:rsidRPr="00241987" w:rsidTr="006976F5">
        <w:trPr>
          <w:trHeight w:val="31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Дезинфекционный коврик </w:t>
            </w:r>
            <w:proofErr w:type="spellStart"/>
            <w:r w:rsidRPr="00241987">
              <w:rPr>
                <w:sz w:val="22"/>
                <w:szCs w:val="22"/>
              </w:rPr>
              <w:t>DezKov</w:t>
            </w:r>
            <w:proofErr w:type="spellEnd"/>
            <w:r w:rsidRPr="00241987">
              <w:rPr>
                <w:sz w:val="22"/>
                <w:szCs w:val="22"/>
              </w:rPr>
              <w:t xml:space="preserve"> Плюс+ размер 50*80 см</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10136202000172</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1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Дезинфекционный коврик </w:t>
            </w:r>
            <w:proofErr w:type="spellStart"/>
            <w:r w:rsidRPr="00241987">
              <w:rPr>
                <w:sz w:val="22"/>
                <w:szCs w:val="22"/>
              </w:rPr>
              <w:t>DezKov</w:t>
            </w:r>
            <w:proofErr w:type="spellEnd"/>
            <w:r w:rsidRPr="00241987">
              <w:rPr>
                <w:sz w:val="22"/>
                <w:szCs w:val="22"/>
              </w:rPr>
              <w:t xml:space="preserve"> Плюс+ размер 50*80 см</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10136202000179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1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Дезинфекционный коврик </w:t>
            </w:r>
            <w:proofErr w:type="spellStart"/>
            <w:r w:rsidRPr="00241987">
              <w:rPr>
                <w:sz w:val="22"/>
                <w:szCs w:val="22"/>
              </w:rPr>
              <w:t>DezKov</w:t>
            </w:r>
            <w:proofErr w:type="spellEnd"/>
            <w:r w:rsidRPr="00241987">
              <w:rPr>
                <w:sz w:val="22"/>
                <w:szCs w:val="22"/>
              </w:rPr>
              <w:t xml:space="preserve"> Плюс+ размер 50*80 см</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10136202000178</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1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4</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Дезинфекционный коврик </w:t>
            </w:r>
            <w:proofErr w:type="spellStart"/>
            <w:r w:rsidRPr="00241987">
              <w:rPr>
                <w:sz w:val="22"/>
                <w:szCs w:val="22"/>
              </w:rPr>
              <w:t>DezKov</w:t>
            </w:r>
            <w:proofErr w:type="spellEnd"/>
            <w:r w:rsidRPr="00241987">
              <w:rPr>
                <w:sz w:val="22"/>
                <w:szCs w:val="22"/>
              </w:rPr>
              <w:t xml:space="preserve"> Плюс+ размер 50*80 см</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10136202000177</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1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Дезинфекционный коврик </w:t>
            </w:r>
            <w:proofErr w:type="spellStart"/>
            <w:r w:rsidRPr="00241987">
              <w:rPr>
                <w:sz w:val="22"/>
                <w:szCs w:val="22"/>
              </w:rPr>
              <w:t>DezKov</w:t>
            </w:r>
            <w:proofErr w:type="spellEnd"/>
            <w:r w:rsidRPr="00241987">
              <w:rPr>
                <w:sz w:val="22"/>
                <w:szCs w:val="22"/>
              </w:rPr>
              <w:t xml:space="preserve"> Плюс+ размер 50*80 см</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10136202000174</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1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Дезинфекционный коврик </w:t>
            </w:r>
            <w:proofErr w:type="spellStart"/>
            <w:r w:rsidRPr="00241987">
              <w:rPr>
                <w:sz w:val="22"/>
                <w:szCs w:val="22"/>
              </w:rPr>
              <w:t>DezKov</w:t>
            </w:r>
            <w:proofErr w:type="spellEnd"/>
            <w:r w:rsidRPr="00241987">
              <w:rPr>
                <w:sz w:val="22"/>
                <w:szCs w:val="22"/>
              </w:rPr>
              <w:t xml:space="preserve"> Плюс+ размер 65*100 см</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10136202000182</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1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7</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Дезинфекционный коврик </w:t>
            </w:r>
            <w:proofErr w:type="spellStart"/>
            <w:r w:rsidRPr="00241987">
              <w:rPr>
                <w:sz w:val="22"/>
                <w:szCs w:val="22"/>
              </w:rPr>
              <w:t>DezKov</w:t>
            </w:r>
            <w:proofErr w:type="spellEnd"/>
            <w:r w:rsidRPr="00241987">
              <w:rPr>
                <w:sz w:val="22"/>
                <w:szCs w:val="22"/>
              </w:rPr>
              <w:t xml:space="preserve"> Плюс+ размер 65*100 см</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10136202000181</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1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8</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Детская кухня</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135014261140000161</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1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9</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Детская перкуссионная установка FLIGHT OSC-1012</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100.135142410131207</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1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10</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Детский пуф.</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100.135142410131193</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0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11</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Калькулятор CITIZEN бухг. SDC-365LT 12 разряд</w:t>
            </w:r>
            <w:proofErr w:type="gramStart"/>
            <w:r w:rsidRPr="00241987">
              <w:rPr>
                <w:sz w:val="22"/>
                <w:szCs w:val="22"/>
              </w:rPr>
              <w:t>.</w:t>
            </w:r>
            <w:proofErr w:type="gramEnd"/>
            <w:r w:rsidRPr="00241987">
              <w:rPr>
                <w:sz w:val="22"/>
                <w:szCs w:val="22"/>
              </w:rPr>
              <w:t xml:space="preserve"> </w:t>
            </w:r>
            <w:proofErr w:type="spellStart"/>
            <w:proofErr w:type="gramStart"/>
            <w:r w:rsidRPr="00241987">
              <w:rPr>
                <w:sz w:val="22"/>
                <w:szCs w:val="22"/>
              </w:rPr>
              <w:t>р</w:t>
            </w:r>
            <w:proofErr w:type="gramEnd"/>
            <w:r w:rsidRPr="00241987">
              <w:rPr>
                <w:sz w:val="22"/>
                <w:szCs w:val="22"/>
              </w:rPr>
              <w:t>егулир</w:t>
            </w:r>
            <w:proofErr w:type="spellEnd"/>
            <w:r w:rsidRPr="00241987">
              <w:rPr>
                <w:sz w:val="22"/>
                <w:szCs w:val="22"/>
              </w:rPr>
              <w:t xml:space="preserve">. накл. </w:t>
            </w:r>
            <w:proofErr w:type="spellStart"/>
            <w:r w:rsidRPr="00241987">
              <w:rPr>
                <w:sz w:val="22"/>
                <w:szCs w:val="22"/>
              </w:rPr>
              <w:t>диспл</w:t>
            </w:r>
            <w:proofErr w:type="spellEnd"/>
            <w:r w:rsidRPr="00241987">
              <w:rPr>
                <w:sz w:val="22"/>
                <w:szCs w:val="22"/>
              </w:rPr>
              <w:t>. DP</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100.506531000005373</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6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lastRenderedPageBreak/>
              <w:t>12</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Калькулятор CITIZEN настольный </w:t>
            </w:r>
            <w:proofErr w:type="spellStart"/>
            <w:r w:rsidRPr="00241987">
              <w:rPr>
                <w:sz w:val="22"/>
                <w:szCs w:val="22"/>
              </w:rPr>
              <w:t>Correct</w:t>
            </w:r>
            <w:proofErr w:type="spellEnd"/>
            <w:r w:rsidRPr="00241987">
              <w:rPr>
                <w:sz w:val="22"/>
                <w:szCs w:val="22"/>
              </w:rPr>
              <w:t xml:space="preserve"> D-312, 12 разрядов, двойное питание, 155х205 мм, черный</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135014261140000091</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6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13</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Калькулятор CITIZEN настольный </w:t>
            </w:r>
            <w:proofErr w:type="spellStart"/>
            <w:r w:rsidRPr="00241987">
              <w:rPr>
                <w:sz w:val="22"/>
                <w:szCs w:val="22"/>
              </w:rPr>
              <w:t>Correct</w:t>
            </w:r>
            <w:proofErr w:type="spellEnd"/>
            <w:r w:rsidRPr="00241987">
              <w:rPr>
                <w:sz w:val="22"/>
                <w:szCs w:val="22"/>
              </w:rPr>
              <w:t xml:space="preserve"> D-312, 12 разрядов, двойное питание, 155х205 мм, черный</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135014261140000089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6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14</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Калькулятор настольный CITIZEN, двойное питание, корректировка, 12 разрядов, 203</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100.135142410131003</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15</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Ковер беж  100%РА 2,0*3,0</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100.135142411311419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16</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подмышечные,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100.506521000002818</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17</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подмышечные,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100.506521000002826</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18</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подмышечные,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100.506521000002814</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19</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подмышечные,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100.506521000002828</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20</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подмышечные,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100.506521000002809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21</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подмышечные,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100.506521000002823</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22</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подмышечные,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100.506521000002803</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23</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подмышечные,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100.506521000002825</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24</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подмышечные,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100.506521000002819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25</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с подлокотником (производство Европа), 21.05.08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100.506521000002849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26</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с подлокотником (производство Европа), 21.05.08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100.506521000002834</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27</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Костыли с подлокотником (производство Европа), 21.05.08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100.506521000002832</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28</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1350142.611.4.0000052</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29</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1350142.611.4.0000066</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30</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1350142.611.4.0000067</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31</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1350142.611.4.0000077</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32</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1350142.611.4.0000078</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33</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1350142.611.4.0000080</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34</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1350142.611.4.0000083</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35</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1350142.611.4.0000086</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36</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1350142.611.4.0000087</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37</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1350142.611.4.0000044</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38</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1350142.611.4.0000045</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39</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1350142.611.4.0000046</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40</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1350142.611.4.0000051</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41</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1350142.611.4.0000059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42</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кресло </w:t>
            </w:r>
            <w:proofErr w:type="spellStart"/>
            <w:r w:rsidRPr="00241987">
              <w:rPr>
                <w:sz w:val="22"/>
                <w:szCs w:val="22"/>
              </w:rPr>
              <w:t>un</w:t>
            </w:r>
            <w:proofErr w:type="spellEnd"/>
            <w:r w:rsidRPr="00241987">
              <w:rPr>
                <w:sz w:val="22"/>
                <w:szCs w:val="22"/>
              </w:rPr>
              <w:t xml:space="preserve"> </w:t>
            </w:r>
            <w:proofErr w:type="spellStart"/>
            <w:r w:rsidRPr="00241987">
              <w:rPr>
                <w:sz w:val="22"/>
                <w:szCs w:val="22"/>
              </w:rPr>
              <w:t>конф</w:t>
            </w:r>
            <w:proofErr w:type="spellEnd"/>
            <w:r w:rsidRPr="00241987">
              <w:rPr>
                <w:sz w:val="22"/>
                <w:szCs w:val="22"/>
              </w:rPr>
              <w:t xml:space="preserve">-ц </w:t>
            </w:r>
            <w:proofErr w:type="spellStart"/>
            <w:r w:rsidRPr="00241987">
              <w:rPr>
                <w:sz w:val="22"/>
                <w:szCs w:val="22"/>
              </w:rPr>
              <w:t>Samba</w:t>
            </w:r>
            <w:proofErr w:type="spellEnd"/>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100.135142311411579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43</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Кресло Престиж В-14, ткань, черное, с подлокотниками для оператора</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506091000001201</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44</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Парикмахерская (с мягким стулом) М-9 цветная</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100.135142410131199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45</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сенсорный дозатор для мыла </w:t>
            </w:r>
            <w:proofErr w:type="spellStart"/>
            <w:r w:rsidRPr="00241987">
              <w:rPr>
                <w:sz w:val="22"/>
                <w:szCs w:val="22"/>
              </w:rPr>
              <w:t>Bionik</w:t>
            </w:r>
            <w:proofErr w:type="spellEnd"/>
            <w:r w:rsidRPr="00241987">
              <w:rPr>
                <w:sz w:val="22"/>
                <w:szCs w:val="22"/>
              </w:rPr>
              <w:t xml:space="preserve"> модель ВК 1028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10136202000144</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46</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сенсорный дозатор для мыла </w:t>
            </w:r>
            <w:proofErr w:type="spellStart"/>
            <w:r w:rsidRPr="00241987">
              <w:rPr>
                <w:sz w:val="22"/>
                <w:szCs w:val="22"/>
              </w:rPr>
              <w:t>Bionik</w:t>
            </w:r>
            <w:proofErr w:type="spellEnd"/>
            <w:r w:rsidRPr="00241987">
              <w:rPr>
                <w:sz w:val="22"/>
                <w:szCs w:val="22"/>
              </w:rPr>
              <w:t xml:space="preserve"> модель ВК 1028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10136202000153</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47</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сенсорный дозатор для мыла </w:t>
            </w:r>
            <w:proofErr w:type="spellStart"/>
            <w:r w:rsidRPr="00241987">
              <w:rPr>
                <w:sz w:val="22"/>
                <w:szCs w:val="22"/>
              </w:rPr>
              <w:t>Bionik</w:t>
            </w:r>
            <w:proofErr w:type="spellEnd"/>
            <w:r w:rsidRPr="00241987">
              <w:rPr>
                <w:sz w:val="22"/>
                <w:szCs w:val="22"/>
              </w:rPr>
              <w:t xml:space="preserve"> модель ВК 1028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10136202000162</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lastRenderedPageBreak/>
              <w:t>48</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сенсорный дозатор для мыла </w:t>
            </w:r>
            <w:proofErr w:type="spellStart"/>
            <w:r w:rsidRPr="00241987">
              <w:rPr>
                <w:sz w:val="22"/>
                <w:szCs w:val="22"/>
              </w:rPr>
              <w:t>Bionik</w:t>
            </w:r>
            <w:proofErr w:type="spellEnd"/>
            <w:r w:rsidRPr="00241987">
              <w:rPr>
                <w:sz w:val="22"/>
                <w:szCs w:val="22"/>
              </w:rPr>
              <w:t xml:space="preserve"> модель ВК 1028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10136202000167</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49</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сенсорный дозатор для мыла </w:t>
            </w:r>
            <w:proofErr w:type="spellStart"/>
            <w:r w:rsidRPr="00241987">
              <w:rPr>
                <w:sz w:val="22"/>
                <w:szCs w:val="22"/>
              </w:rPr>
              <w:t>Bionik</w:t>
            </w:r>
            <w:proofErr w:type="spellEnd"/>
            <w:r w:rsidRPr="00241987">
              <w:rPr>
                <w:sz w:val="22"/>
                <w:szCs w:val="22"/>
              </w:rPr>
              <w:t xml:space="preserve"> модель ВК 1028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10136202000160</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50</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Стул офисный</w:t>
            </w:r>
            <w:proofErr w:type="gramStart"/>
            <w:r w:rsidRPr="00241987">
              <w:rPr>
                <w:sz w:val="22"/>
                <w:szCs w:val="22"/>
              </w:rPr>
              <w:t xml:space="preserve"> И</w:t>
            </w:r>
            <w:proofErr w:type="gramEnd"/>
            <w:r w:rsidRPr="00241987">
              <w:rPr>
                <w:sz w:val="22"/>
                <w:szCs w:val="22"/>
              </w:rPr>
              <w:t>зо с подлокотниками, 28.07.08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100.506521000004805</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51</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Стул с мягкой спинкой</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100.135142411311135</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52</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табурет</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1350142.611.4.0000306</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53</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Тактильная акустическая настенная панель</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100.135142410131123</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54</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белая опорная с устройством противоскольжения, 21.05.08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100.506521000002915</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55</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белая опорная с устройством противоскольжения, 21.05.08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100.506521000002911</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56</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белая опорная с устройством противоскольжения, 21.05.08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100.506521000002920</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57</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опорная,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100.506521000002761</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58</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опорная,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100.506521000002770</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59</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опорная,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100.506521000002786</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60</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опорная,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100.506521000002793</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61</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опорная,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100.506521000002789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62</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опорная, 21.05.2008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100.506521000002779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63</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складная в 4 сложения, 21.05.08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100.506521000002874</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64</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складная в 4 сложения, 21.05.08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100.506521000002863</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65</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Трость складная в 4 сложения, 21.05.08</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100.506521000002876</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66</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Угловой диван</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100.135142411311099</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67</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Угловой диван</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100.135142411311098</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68</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Угловой диван</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100.135142411311100</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69</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Угловой диван</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100.135142411311097</w:t>
            </w:r>
          </w:p>
        </w:tc>
        <w:tc>
          <w:tcPr>
            <w:tcW w:w="992" w:type="dxa"/>
            <w:tcBorders>
              <w:top w:val="nil"/>
              <w:left w:val="nil"/>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70</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w:t>
            </w:r>
            <w:proofErr w:type="spellStart"/>
            <w:r w:rsidRPr="00241987">
              <w:rPr>
                <w:sz w:val="22"/>
                <w:szCs w:val="22"/>
              </w:rPr>
              <w:t>Blossom</w:t>
            </w:r>
            <w:proofErr w:type="spellEnd"/>
            <w:r w:rsidRPr="00241987">
              <w:rPr>
                <w:sz w:val="22"/>
                <w:szCs w:val="22"/>
              </w:rPr>
              <w:t xml:space="preserve"> BS-BrTN2175</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7</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71</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lang w:val="en-US"/>
              </w:rPr>
            </w:pPr>
            <w:r w:rsidRPr="00241987">
              <w:rPr>
                <w:sz w:val="22"/>
                <w:szCs w:val="22"/>
              </w:rPr>
              <w:t>картридж</w:t>
            </w:r>
            <w:r w:rsidRPr="00241987">
              <w:rPr>
                <w:sz w:val="22"/>
                <w:szCs w:val="22"/>
                <w:lang w:val="en-US"/>
              </w:rPr>
              <w:t xml:space="preserve"> Blossom BS-HPCE313A/CF353A/CnC729M</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8</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72</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w:t>
            </w:r>
            <w:proofErr w:type="spellStart"/>
            <w:r w:rsidRPr="00241987">
              <w:rPr>
                <w:sz w:val="22"/>
                <w:szCs w:val="22"/>
              </w:rPr>
              <w:t>Blossom</w:t>
            </w:r>
            <w:proofErr w:type="spellEnd"/>
            <w:r w:rsidRPr="00241987">
              <w:rPr>
                <w:sz w:val="22"/>
                <w:szCs w:val="22"/>
              </w:rPr>
              <w:t xml:space="preserve"> BS-TK-1120</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4</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73</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w:t>
            </w:r>
            <w:proofErr w:type="spellStart"/>
            <w:r w:rsidRPr="00241987">
              <w:rPr>
                <w:sz w:val="22"/>
                <w:szCs w:val="22"/>
              </w:rPr>
              <w:t>Blossom</w:t>
            </w:r>
            <w:proofErr w:type="spellEnd"/>
            <w:r w:rsidRPr="00241987">
              <w:rPr>
                <w:sz w:val="22"/>
                <w:szCs w:val="22"/>
              </w:rPr>
              <w:t xml:space="preserve"> BS-TK4105</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43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74</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w:t>
            </w:r>
            <w:proofErr w:type="spellStart"/>
            <w:r w:rsidRPr="00241987">
              <w:rPr>
                <w:sz w:val="22"/>
                <w:szCs w:val="22"/>
              </w:rPr>
              <w:t>Blossom</w:t>
            </w:r>
            <w:proofErr w:type="spellEnd"/>
            <w:r w:rsidRPr="00241987">
              <w:rPr>
                <w:sz w:val="22"/>
                <w:szCs w:val="22"/>
              </w:rPr>
              <w:t xml:space="preserve"> BS-X106R01379</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5</w:t>
            </w:r>
          </w:p>
        </w:tc>
      </w:tr>
      <w:tr w:rsidR="00962E21" w:rsidRPr="00241987" w:rsidTr="006976F5">
        <w:trPr>
          <w:trHeight w:val="72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75</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для лазерного устройства (Желт/Голуб HP LJ </w:t>
            </w:r>
            <w:proofErr w:type="spellStart"/>
            <w:r w:rsidRPr="00241987">
              <w:rPr>
                <w:sz w:val="22"/>
                <w:szCs w:val="22"/>
              </w:rPr>
              <w:t>Pro</w:t>
            </w:r>
            <w:proofErr w:type="spellEnd"/>
            <w:r w:rsidRPr="00241987">
              <w:rPr>
                <w:sz w:val="22"/>
                <w:szCs w:val="22"/>
              </w:rPr>
              <w:t xml:space="preserve"> 100 </w:t>
            </w:r>
            <w:proofErr w:type="spellStart"/>
            <w:r w:rsidRPr="00241987">
              <w:rPr>
                <w:sz w:val="22"/>
                <w:szCs w:val="22"/>
              </w:rPr>
              <w:t>Color</w:t>
            </w:r>
            <w:proofErr w:type="spellEnd"/>
            <w:r w:rsidRPr="00241987">
              <w:rPr>
                <w:sz w:val="22"/>
                <w:szCs w:val="22"/>
              </w:rPr>
              <w:t xml:space="preserve"> MFP </w:t>
            </w:r>
            <w:proofErr w:type="spellStart"/>
            <w:r w:rsidRPr="00241987">
              <w:rPr>
                <w:sz w:val="22"/>
                <w:szCs w:val="22"/>
              </w:rPr>
              <w:t>Canon</w:t>
            </w:r>
            <w:proofErr w:type="spellEnd"/>
            <w:r w:rsidRPr="00241987">
              <w:rPr>
                <w:sz w:val="22"/>
                <w:szCs w:val="22"/>
              </w:rPr>
              <w:t xml:space="preserve"> I-</w:t>
            </w:r>
            <w:proofErr w:type="spellStart"/>
            <w:r w:rsidRPr="00241987">
              <w:rPr>
                <w:sz w:val="22"/>
                <w:szCs w:val="22"/>
              </w:rPr>
              <w:t>Sansys</w:t>
            </w:r>
            <w:proofErr w:type="spellEnd"/>
            <w:r w:rsidRPr="00241987">
              <w:rPr>
                <w:sz w:val="22"/>
                <w:szCs w:val="22"/>
              </w:rPr>
              <w:t xml:space="preserve"> </w:t>
            </w:r>
            <w:proofErr w:type="spellStart"/>
            <w:r w:rsidRPr="00241987">
              <w:rPr>
                <w:sz w:val="22"/>
                <w:szCs w:val="22"/>
              </w:rPr>
              <w:t>Color</w:t>
            </w:r>
            <w:proofErr w:type="spellEnd"/>
            <w:r w:rsidRPr="00241987">
              <w:rPr>
                <w:sz w:val="22"/>
                <w:szCs w:val="22"/>
              </w:rPr>
              <w:t xml:space="preserve"> LBP7018C)</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10</w:t>
            </w:r>
          </w:p>
        </w:tc>
      </w:tr>
      <w:tr w:rsidR="00962E21" w:rsidRPr="00241987" w:rsidTr="006976F5">
        <w:trPr>
          <w:trHeight w:val="72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76</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для лазерного устройства (Совместимость HP </w:t>
            </w:r>
            <w:proofErr w:type="spellStart"/>
            <w:r w:rsidRPr="00241987">
              <w:rPr>
                <w:sz w:val="22"/>
                <w:szCs w:val="22"/>
              </w:rPr>
              <w:t>Color</w:t>
            </w:r>
            <w:proofErr w:type="spellEnd"/>
            <w:r w:rsidRPr="00241987">
              <w:rPr>
                <w:sz w:val="22"/>
                <w:szCs w:val="22"/>
              </w:rPr>
              <w:t xml:space="preserve"> </w:t>
            </w:r>
            <w:proofErr w:type="spellStart"/>
            <w:r w:rsidRPr="00241987">
              <w:rPr>
                <w:sz w:val="22"/>
                <w:szCs w:val="22"/>
              </w:rPr>
              <w:t>LaserJet</w:t>
            </w:r>
            <w:proofErr w:type="spellEnd"/>
            <w:r w:rsidRPr="00241987">
              <w:rPr>
                <w:sz w:val="22"/>
                <w:szCs w:val="22"/>
              </w:rPr>
              <w:t xml:space="preserve"> </w:t>
            </w:r>
            <w:proofErr w:type="spellStart"/>
            <w:r w:rsidRPr="00241987">
              <w:rPr>
                <w:sz w:val="22"/>
                <w:szCs w:val="22"/>
              </w:rPr>
              <w:t>Pro</w:t>
            </w:r>
            <w:proofErr w:type="spellEnd"/>
            <w:r w:rsidRPr="00241987">
              <w:rPr>
                <w:sz w:val="22"/>
                <w:szCs w:val="22"/>
              </w:rPr>
              <w:t xml:space="preserve"> 100 M175a)</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w:t>
            </w:r>
          </w:p>
        </w:tc>
      </w:tr>
      <w:tr w:rsidR="00962E21" w:rsidRPr="00241987" w:rsidTr="006976F5">
        <w:trPr>
          <w:trHeight w:val="37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77</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для лазерного устройства (совместимость HP </w:t>
            </w:r>
            <w:proofErr w:type="spellStart"/>
            <w:r w:rsidRPr="00241987">
              <w:rPr>
                <w:sz w:val="22"/>
                <w:szCs w:val="22"/>
              </w:rPr>
              <w:t>LaserJet</w:t>
            </w:r>
            <w:proofErr w:type="spellEnd"/>
            <w:r w:rsidRPr="00241987">
              <w:rPr>
                <w:sz w:val="22"/>
                <w:szCs w:val="22"/>
              </w:rPr>
              <w:t xml:space="preserve"> </w:t>
            </w:r>
            <w:proofErr w:type="spellStart"/>
            <w:r w:rsidRPr="00241987">
              <w:rPr>
                <w:sz w:val="22"/>
                <w:szCs w:val="22"/>
              </w:rPr>
              <w:t>Pro</w:t>
            </w:r>
            <w:proofErr w:type="spellEnd"/>
            <w:r w:rsidRPr="00241987">
              <w:rPr>
                <w:sz w:val="22"/>
                <w:szCs w:val="22"/>
              </w:rPr>
              <w:t xml:space="preserve"> M225rdn)</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8</w:t>
            </w:r>
          </w:p>
        </w:tc>
      </w:tr>
      <w:tr w:rsidR="00962E21" w:rsidRPr="00241987" w:rsidTr="006976F5">
        <w:trPr>
          <w:trHeight w:val="72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lastRenderedPageBreak/>
              <w:t>78</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для лазерного устройства Совместимость HP </w:t>
            </w:r>
            <w:proofErr w:type="spellStart"/>
            <w:r w:rsidRPr="00241987">
              <w:rPr>
                <w:sz w:val="22"/>
                <w:szCs w:val="22"/>
              </w:rPr>
              <w:t>Color</w:t>
            </w:r>
            <w:proofErr w:type="spellEnd"/>
            <w:r w:rsidRPr="00241987">
              <w:rPr>
                <w:sz w:val="22"/>
                <w:szCs w:val="22"/>
              </w:rPr>
              <w:t xml:space="preserve"> </w:t>
            </w:r>
            <w:proofErr w:type="spellStart"/>
            <w:r w:rsidRPr="00241987">
              <w:rPr>
                <w:sz w:val="22"/>
                <w:szCs w:val="22"/>
              </w:rPr>
              <w:t>LaserJet</w:t>
            </w:r>
            <w:proofErr w:type="spellEnd"/>
            <w:r w:rsidRPr="00241987">
              <w:rPr>
                <w:sz w:val="22"/>
                <w:szCs w:val="22"/>
              </w:rPr>
              <w:t xml:space="preserve"> </w:t>
            </w:r>
            <w:proofErr w:type="spellStart"/>
            <w:r w:rsidRPr="00241987">
              <w:rPr>
                <w:sz w:val="22"/>
                <w:szCs w:val="22"/>
              </w:rPr>
              <w:t>Pro</w:t>
            </w:r>
            <w:proofErr w:type="spellEnd"/>
            <w:r w:rsidRPr="00241987">
              <w:rPr>
                <w:sz w:val="22"/>
                <w:szCs w:val="22"/>
              </w:rPr>
              <w:t xml:space="preserve"> 100 M175a</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6</w:t>
            </w:r>
          </w:p>
        </w:tc>
      </w:tr>
      <w:tr w:rsidR="00962E21" w:rsidRPr="00241987" w:rsidTr="006976F5">
        <w:trPr>
          <w:trHeight w:val="42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79</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для лазерного устройства Совместимость HP </w:t>
            </w:r>
            <w:proofErr w:type="spellStart"/>
            <w:r w:rsidRPr="00241987">
              <w:rPr>
                <w:sz w:val="22"/>
                <w:szCs w:val="22"/>
              </w:rPr>
              <w:t>LaserJet</w:t>
            </w:r>
            <w:proofErr w:type="spellEnd"/>
            <w:r w:rsidRPr="00241987">
              <w:rPr>
                <w:sz w:val="22"/>
                <w:szCs w:val="22"/>
              </w:rPr>
              <w:t xml:space="preserve"> </w:t>
            </w:r>
            <w:proofErr w:type="spellStart"/>
            <w:r w:rsidRPr="00241987">
              <w:rPr>
                <w:sz w:val="22"/>
                <w:szCs w:val="22"/>
              </w:rPr>
              <w:t>Pro</w:t>
            </w:r>
            <w:proofErr w:type="spellEnd"/>
            <w:r w:rsidRPr="00241987">
              <w:rPr>
                <w:sz w:val="22"/>
                <w:szCs w:val="22"/>
              </w:rPr>
              <w:t xml:space="preserve"> M225rdn</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2</w:t>
            </w:r>
          </w:p>
        </w:tc>
      </w:tr>
      <w:tr w:rsidR="00962E21" w:rsidRPr="00241987" w:rsidTr="006976F5">
        <w:trPr>
          <w:trHeight w:val="42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80</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для лазерного устройства тип 40(Черный HP </w:t>
            </w:r>
            <w:proofErr w:type="spellStart"/>
            <w:r w:rsidRPr="00241987">
              <w:rPr>
                <w:sz w:val="22"/>
                <w:szCs w:val="22"/>
              </w:rPr>
              <w:t>LaserJet</w:t>
            </w:r>
            <w:proofErr w:type="spellEnd"/>
            <w:r w:rsidRPr="00241987">
              <w:rPr>
                <w:sz w:val="22"/>
                <w:szCs w:val="22"/>
              </w:rPr>
              <w:t xml:space="preserve"> </w:t>
            </w:r>
            <w:proofErr w:type="spellStart"/>
            <w:r w:rsidRPr="00241987">
              <w:rPr>
                <w:sz w:val="22"/>
                <w:szCs w:val="22"/>
              </w:rPr>
              <w:t>Pro</w:t>
            </w:r>
            <w:proofErr w:type="spellEnd"/>
            <w:r w:rsidRPr="00241987">
              <w:rPr>
                <w:sz w:val="22"/>
                <w:szCs w:val="22"/>
              </w:rPr>
              <w:t xml:space="preserve"> M1217 MFP)</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2</w:t>
            </w:r>
          </w:p>
        </w:tc>
      </w:tr>
      <w:tr w:rsidR="00962E21" w:rsidRPr="00241987" w:rsidTr="006976F5">
        <w:trPr>
          <w:trHeight w:val="72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81</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Картридж для электрографических </w:t>
            </w:r>
            <w:proofErr w:type="spellStart"/>
            <w:r w:rsidRPr="00241987">
              <w:rPr>
                <w:sz w:val="22"/>
                <w:szCs w:val="22"/>
              </w:rPr>
              <w:t>печат</w:t>
            </w:r>
            <w:proofErr w:type="gramStart"/>
            <w:r w:rsidRPr="00241987">
              <w:rPr>
                <w:sz w:val="22"/>
                <w:szCs w:val="22"/>
              </w:rPr>
              <w:t>.у</w:t>
            </w:r>
            <w:proofErr w:type="gramEnd"/>
            <w:r w:rsidRPr="00241987">
              <w:rPr>
                <w:sz w:val="22"/>
                <w:szCs w:val="22"/>
              </w:rPr>
              <w:t>стр</w:t>
            </w:r>
            <w:proofErr w:type="spellEnd"/>
            <w:r w:rsidRPr="00241987">
              <w:rPr>
                <w:sz w:val="22"/>
                <w:szCs w:val="22"/>
              </w:rPr>
              <w:t xml:space="preserve">-в тип 581(Картридж для </w:t>
            </w:r>
            <w:proofErr w:type="spellStart"/>
            <w:r w:rsidRPr="00241987">
              <w:rPr>
                <w:sz w:val="22"/>
                <w:szCs w:val="22"/>
              </w:rPr>
              <w:t>Pantum</w:t>
            </w:r>
            <w:proofErr w:type="spellEnd"/>
            <w:r w:rsidRPr="00241987">
              <w:rPr>
                <w:sz w:val="22"/>
                <w:szCs w:val="22"/>
              </w:rPr>
              <w:t xml:space="preserve"> M6500)</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2</w:t>
            </w:r>
          </w:p>
        </w:tc>
      </w:tr>
      <w:tr w:rsidR="00962E21" w:rsidRPr="00241987" w:rsidTr="006976F5">
        <w:trPr>
          <w:trHeight w:val="72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82</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Картридж для электрографических печатающих устройств тип 419(</w:t>
            </w:r>
            <w:proofErr w:type="spellStart"/>
            <w:r w:rsidRPr="00241987">
              <w:rPr>
                <w:sz w:val="22"/>
                <w:szCs w:val="22"/>
              </w:rPr>
              <w:t>Совм.Brother</w:t>
            </w:r>
            <w:proofErr w:type="spellEnd"/>
            <w:r w:rsidRPr="00241987">
              <w:rPr>
                <w:sz w:val="22"/>
                <w:szCs w:val="22"/>
              </w:rPr>
              <w:t xml:space="preserve"> DCP7057)</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24</w:t>
            </w:r>
          </w:p>
        </w:tc>
      </w:tr>
      <w:tr w:rsidR="00962E21" w:rsidRPr="00241987" w:rsidTr="006976F5">
        <w:trPr>
          <w:trHeight w:val="6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83</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Картридж для электрографических печатающих устройств тип 581(</w:t>
            </w:r>
            <w:proofErr w:type="spellStart"/>
            <w:r w:rsidRPr="00241987">
              <w:rPr>
                <w:sz w:val="22"/>
                <w:szCs w:val="22"/>
              </w:rPr>
              <w:t>Совм.Pantum</w:t>
            </w:r>
            <w:proofErr w:type="spellEnd"/>
            <w:r w:rsidRPr="00241987">
              <w:rPr>
                <w:sz w:val="22"/>
                <w:szCs w:val="22"/>
              </w:rPr>
              <w:t xml:space="preserve"> M6500)</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19</w:t>
            </w:r>
          </w:p>
        </w:tc>
      </w:tr>
      <w:tr w:rsidR="00962E21" w:rsidRPr="00241987" w:rsidTr="006976F5">
        <w:trPr>
          <w:trHeight w:val="6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84</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r w:rsidRPr="00241987">
              <w:rPr>
                <w:sz w:val="22"/>
                <w:szCs w:val="22"/>
              </w:rPr>
              <w:t xml:space="preserve">Совместимый картридж для лазерного устройства (Совместимость HP </w:t>
            </w:r>
            <w:proofErr w:type="spellStart"/>
            <w:r w:rsidRPr="00241987">
              <w:rPr>
                <w:sz w:val="22"/>
                <w:szCs w:val="22"/>
              </w:rPr>
              <w:t>LaserJetPro</w:t>
            </w:r>
            <w:proofErr w:type="spellEnd"/>
            <w:r w:rsidRPr="00241987">
              <w:rPr>
                <w:sz w:val="22"/>
                <w:szCs w:val="22"/>
              </w:rPr>
              <w:t xml:space="preserve"> M225rdn)</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12</w:t>
            </w:r>
          </w:p>
        </w:tc>
      </w:tr>
      <w:tr w:rsidR="00962E21" w:rsidRPr="00241987" w:rsidTr="006976F5">
        <w:trPr>
          <w:trHeight w:val="300"/>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85</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proofErr w:type="spellStart"/>
            <w:r w:rsidRPr="00241987">
              <w:rPr>
                <w:sz w:val="22"/>
                <w:szCs w:val="22"/>
              </w:rPr>
              <w:t>Фотобарабан</w:t>
            </w:r>
            <w:proofErr w:type="spellEnd"/>
            <w:r w:rsidRPr="00241987">
              <w:rPr>
                <w:sz w:val="22"/>
                <w:szCs w:val="22"/>
              </w:rPr>
              <w:t xml:space="preserve"> (Черный </w:t>
            </w:r>
            <w:proofErr w:type="spellStart"/>
            <w:r w:rsidRPr="00241987">
              <w:rPr>
                <w:sz w:val="22"/>
                <w:szCs w:val="22"/>
              </w:rPr>
              <w:t>Brother</w:t>
            </w:r>
            <w:proofErr w:type="spellEnd"/>
            <w:r w:rsidRPr="00241987">
              <w:rPr>
                <w:sz w:val="22"/>
                <w:szCs w:val="22"/>
              </w:rPr>
              <w:t xml:space="preserve"> DCP 7032R)</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2</w:t>
            </w:r>
          </w:p>
        </w:tc>
      </w:tr>
      <w:tr w:rsidR="00962E21" w:rsidRPr="00241987" w:rsidTr="006976F5">
        <w:trPr>
          <w:trHeight w:val="285"/>
        </w:trPr>
        <w:tc>
          <w:tcPr>
            <w:tcW w:w="671" w:type="dxa"/>
            <w:tcBorders>
              <w:top w:val="nil"/>
              <w:left w:val="single" w:sz="4" w:space="0" w:color="auto"/>
              <w:bottom w:val="single" w:sz="4" w:space="0" w:color="auto"/>
              <w:right w:val="single" w:sz="4" w:space="0" w:color="auto"/>
            </w:tcBorders>
            <w:shd w:val="clear" w:color="auto" w:fill="auto"/>
            <w:noWrap/>
            <w:hideMark/>
          </w:tcPr>
          <w:p w:rsidR="00962E21" w:rsidRPr="00241987" w:rsidRDefault="00962E21" w:rsidP="006976F5">
            <w:pPr>
              <w:jc w:val="center"/>
              <w:outlineLvl w:val="1"/>
              <w:rPr>
                <w:sz w:val="22"/>
                <w:szCs w:val="22"/>
              </w:rPr>
            </w:pPr>
            <w:r w:rsidRPr="00241987">
              <w:rPr>
                <w:sz w:val="22"/>
                <w:szCs w:val="22"/>
              </w:rPr>
              <w:t>86</w:t>
            </w:r>
          </w:p>
        </w:tc>
        <w:tc>
          <w:tcPr>
            <w:tcW w:w="5703" w:type="dxa"/>
            <w:tcBorders>
              <w:top w:val="nil"/>
              <w:left w:val="nil"/>
              <w:bottom w:val="single" w:sz="4" w:space="0" w:color="auto"/>
              <w:right w:val="single" w:sz="4" w:space="0" w:color="auto"/>
            </w:tcBorders>
            <w:shd w:val="clear" w:color="auto" w:fill="auto"/>
            <w:hideMark/>
          </w:tcPr>
          <w:p w:rsidR="00962E21" w:rsidRPr="00241987" w:rsidRDefault="00962E21" w:rsidP="006976F5">
            <w:pPr>
              <w:outlineLvl w:val="1"/>
              <w:rPr>
                <w:sz w:val="22"/>
                <w:szCs w:val="22"/>
              </w:rPr>
            </w:pPr>
            <w:proofErr w:type="spellStart"/>
            <w:r w:rsidRPr="00241987">
              <w:rPr>
                <w:sz w:val="22"/>
                <w:szCs w:val="22"/>
              </w:rPr>
              <w:t>Фотобарабан</w:t>
            </w:r>
            <w:proofErr w:type="spellEnd"/>
            <w:r w:rsidRPr="00241987">
              <w:rPr>
                <w:sz w:val="22"/>
                <w:szCs w:val="22"/>
              </w:rPr>
              <w:t xml:space="preserve"> Совместимость BROTHER DCP-7057R</w:t>
            </w:r>
          </w:p>
        </w:tc>
        <w:tc>
          <w:tcPr>
            <w:tcW w:w="2410"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б/</w:t>
            </w:r>
            <w:proofErr w:type="gramStart"/>
            <w:r w:rsidRPr="00241987">
              <w:rPr>
                <w:sz w:val="22"/>
                <w:szCs w:val="22"/>
              </w:rPr>
              <w:t>н</w:t>
            </w:r>
            <w:proofErr w:type="gramEnd"/>
          </w:p>
        </w:tc>
        <w:tc>
          <w:tcPr>
            <w:tcW w:w="992" w:type="dxa"/>
            <w:tcBorders>
              <w:top w:val="nil"/>
              <w:left w:val="nil"/>
              <w:bottom w:val="single" w:sz="4" w:space="0" w:color="auto"/>
              <w:right w:val="single" w:sz="4" w:space="0" w:color="auto"/>
            </w:tcBorders>
            <w:shd w:val="clear" w:color="auto" w:fill="auto"/>
            <w:hideMark/>
          </w:tcPr>
          <w:p w:rsidR="00962E21" w:rsidRPr="00241987" w:rsidRDefault="00962E21" w:rsidP="006976F5">
            <w:pPr>
              <w:jc w:val="center"/>
              <w:outlineLvl w:val="1"/>
              <w:rPr>
                <w:sz w:val="22"/>
                <w:szCs w:val="22"/>
              </w:rPr>
            </w:pPr>
            <w:r w:rsidRPr="00241987">
              <w:rPr>
                <w:sz w:val="22"/>
                <w:szCs w:val="22"/>
              </w:rPr>
              <w:t>4</w:t>
            </w:r>
          </w:p>
        </w:tc>
      </w:tr>
      <w:tr w:rsidR="00962E21" w:rsidRPr="00241987" w:rsidTr="006976F5">
        <w:trPr>
          <w:trHeight w:val="360"/>
        </w:trPr>
        <w:tc>
          <w:tcPr>
            <w:tcW w:w="671" w:type="dxa"/>
            <w:tcBorders>
              <w:top w:val="nil"/>
              <w:left w:val="single" w:sz="4" w:space="0" w:color="auto"/>
              <w:bottom w:val="single" w:sz="4" w:space="0" w:color="auto"/>
              <w:right w:val="single" w:sz="4" w:space="0" w:color="auto"/>
            </w:tcBorders>
            <w:shd w:val="clear" w:color="auto" w:fill="auto"/>
            <w:noWrap/>
            <w:vAlign w:val="bottom"/>
            <w:hideMark/>
          </w:tcPr>
          <w:p w:rsidR="00962E21" w:rsidRPr="00241987" w:rsidRDefault="00962E21" w:rsidP="006976F5">
            <w:pPr>
              <w:rPr>
                <w:sz w:val="22"/>
                <w:szCs w:val="22"/>
              </w:rPr>
            </w:pPr>
            <w:r w:rsidRPr="00241987">
              <w:rPr>
                <w:sz w:val="22"/>
                <w:szCs w:val="22"/>
              </w:rPr>
              <w:t> </w:t>
            </w:r>
          </w:p>
        </w:tc>
        <w:tc>
          <w:tcPr>
            <w:tcW w:w="5703" w:type="dxa"/>
            <w:tcBorders>
              <w:top w:val="nil"/>
              <w:left w:val="nil"/>
              <w:bottom w:val="single" w:sz="4" w:space="0" w:color="auto"/>
              <w:right w:val="single" w:sz="4" w:space="0" w:color="auto"/>
            </w:tcBorders>
            <w:shd w:val="clear" w:color="auto" w:fill="auto"/>
            <w:noWrap/>
            <w:vAlign w:val="bottom"/>
            <w:hideMark/>
          </w:tcPr>
          <w:p w:rsidR="00962E21" w:rsidRPr="00241987" w:rsidRDefault="00962E21" w:rsidP="006976F5">
            <w:pPr>
              <w:rPr>
                <w:sz w:val="22"/>
                <w:szCs w:val="22"/>
              </w:rPr>
            </w:pPr>
            <w:r w:rsidRPr="00241987">
              <w:rPr>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rsidR="00962E21" w:rsidRPr="00241987" w:rsidRDefault="00962E21" w:rsidP="006976F5">
            <w:pPr>
              <w:rPr>
                <w:sz w:val="22"/>
                <w:szCs w:val="22"/>
              </w:rPr>
            </w:pPr>
            <w:r w:rsidRPr="00241987">
              <w:rPr>
                <w:sz w:val="22"/>
                <w:szCs w:val="22"/>
              </w:rPr>
              <w:t>Итого</w:t>
            </w:r>
          </w:p>
        </w:tc>
        <w:tc>
          <w:tcPr>
            <w:tcW w:w="992" w:type="dxa"/>
            <w:tcBorders>
              <w:top w:val="nil"/>
              <w:left w:val="nil"/>
              <w:bottom w:val="single" w:sz="4" w:space="0" w:color="auto"/>
              <w:right w:val="single" w:sz="4" w:space="0" w:color="auto"/>
            </w:tcBorders>
            <w:shd w:val="clear" w:color="auto" w:fill="auto"/>
            <w:noWrap/>
            <w:vAlign w:val="bottom"/>
            <w:hideMark/>
          </w:tcPr>
          <w:p w:rsidR="00962E21" w:rsidRPr="00241987" w:rsidRDefault="00962E21" w:rsidP="006976F5">
            <w:pPr>
              <w:jc w:val="center"/>
              <w:rPr>
                <w:sz w:val="22"/>
                <w:szCs w:val="22"/>
              </w:rPr>
            </w:pPr>
            <w:r w:rsidRPr="00241987">
              <w:rPr>
                <w:sz w:val="22"/>
                <w:szCs w:val="22"/>
              </w:rPr>
              <w:t>186</w:t>
            </w:r>
          </w:p>
        </w:tc>
      </w:tr>
    </w:tbl>
    <w:p w:rsidR="00793A83" w:rsidRDefault="00793A83" w:rsidP="00793A83">
      <w:pPr>
        <w:widowControl w:val="0"/>
        <w:tabs>
          <w:tab w:val="left" w:pos="567"/>
          <w:tab w:val="left" w:pos="851"/>
        </w:tabs>
        <w:jc w:val="both"/>
        <w:rPr>
          <w:rFonts w:eastAsia="Calibri"/>
          <w:sz w:val="22"/>
          <w:szCs w:val="22"/>
          <w:lang w:eastAsia="en-US"/>
        </w:rPr>
      </w:pPr>
    </w:p>
    <w:p w:rsidR="00793A83" w:rsidRPr="008C0EC9" w:rsidRDefault="00793A83" w:rsidP="00793A83">
      <w:pPr>
        <w:keepNext/>
        <w:widowControl w:val="0"/>
        <w:tabs>
          <w:tab w:val="left" w:pos="284"/>
          <w:tab w:val="left" w:pos="993"/>
          <w:tab w:val="left" w:pos="1134"/>
        </w:tabs>
        <w:suppressAutoHyphens/>
        <w:spacing w:line="216" w:lineRule="auto"/>
        <w:outlineLvl w:val="0"/>
        <w:rPr>
          <w:b/>
          <w:bCs/>
          <w:snapToGrid w:val="0"/>
          <w:lang w:eastAsia="ar-SA"/>
        </w:rPr>
      </w:pPr>
      <w:r>
        <w:rPr>
          <w:b/>
          <w:bCs/>
          <w:snapToGrid w:val="0"/>
          <w:lang w:eastAsia="ar-SA"/>
        </w:rPr>
        <w:t xml:space="preserve">3. </w:t>
      </w:r>
      <w:r w:rsidRPr="008C0EC9">
        <w:rPr>
          <w:b/>
          <w:bCs/>
          <w:snapToGrid w:val="0"/>
          <w:lang w:eastAsia="ar-SA"/>
        </w:rPr>
        <w:t>Порядок и сроки оказания и исполнения Контракта</w:t>
      </w:r>
    </w:p>
    <w:p w:rsidR="00793A83" w:rsidRPr="008C0EC9" w:rsidRDefault="00793A83" w:rsidP="00793A83">
      <w:pPr>
        <w:autoSpaceDE w:val="0"/>
        <w:autoSpaceDN w:val="0"/>
        <w:adjustRightInd w:val="0"/>
        <w:jc w:val="both"/>
        <w:rPr>
          <w:bCs/>
          <w:lang w:eastAsia="ar-SA"/>
        </w:rPr>
      </w:pPr>
      <w:r w:rsidRPr="00A138C3">
        <w:rPr>
          <w:lang w:eastAsia="ar-SA"/>
        </w:rPr>
        <w:t>3.1. Прием/передача имущества, подлежащего утилизации, осуществляется Исполнителем по адресу</w:t>
      </w:r>
      <w:r w:rsidRPr="00A138C3">
        <w:rPr>
          <w:bCs/>
          <w:lang w:eastAsia="ar-SA"/>
        </w:rPr>
        <w:t>: г</w:t>
      </w:r>
      <w:r w:rsidRPr="00A138C3">
        <w:rPr>
          <w:b/>
          <w:bCs/>
          <w:lang w:eastAsia="ar-SA"/>
        </w:rPr>
        <w:t xml:space="preserve">. </w:t>
      </w:r>
      <w:r w:rsidRPr="00A138C3">
        <w:rPr>
          <w:bCs/>
          <w:lang w:eastAsia="ar-SA"/>
        </w:rPr>
        <w:t xml:space="preserve">Санкт-Петербург, ул. Марата д. 65/20, лит. А, </w:t>
      </w:r>
      <w:r w:rsidRPr="00A138C3">
        <w:rPr>
          <w:lang w:eastAsia="ar-SA"/>
        </w:rPr>
        <w:t>в рабочие дни с 09:00 до 16:00 часов за днем получения заявки от Заказчика в течение 2 (двух) рабочих дней</w:t>
      </w:r>
      <w:r w:rsidRPr="008C0EC9">
        <w:rPr>
          <w:bCs/>
          <w:lang w:eastAsia="ar-SA"/>
        </w:rPr>
        <w:t>.</w:t>
      </w:r>
    </w:p>
    <w:p w:rsidR="00793A83" w:rsidRPr="008C0EC9" w:rsidRDefault="00793A83" w:rsidP="00793A83">
      <w:pPr>
        <w:keepNext/>
        <w:widowControl w:val="0"/>
        <w:tabs>
          <w:tab w:val="left" w:pos="0"/>
          <w:tab w:val="left" w:pos="567"/>
        </w:tabs>
        <w:suppressAutoHyphens/>
        <w:spacing w:line="216" w:lineRule="auto"/>
        <w:contextualSpacing/>
        <w:jc w:val="both"/>
        <w:rPr>
          <w:bCs/>
          <w:lang w:eastAsia="ar-SA"/>
        </w:rPr>
      </w:pPr>
      <w:r>
        <w:rPr>
          <w:bCs/>
          <w:lang w:eastAsia="ar-SA"/>
        </w:rPr>
        <w:t>3</w:t>
      </w:r>
      <w:r w:rsidRPr="00175996">
        <w:rPr>
          <w:bCs/>
          <w:lang w:eastAsia="ar-SA"/>
        </w:rPr>
        <w:t>.2. Срок оказания услуг не должен превышать 10 (десять)  рабочих дней с момента приема/передачи имущества представителю Исполнителю.</w:t>
      </w:r>
    </w:p>
    <w:p w:rsidR="00793A83" w:rsidRPr="008C0EC9" w:rsidRDefault="00793A83" w:rsidP="00793A83">
      <w:pPr>
        <w:jc w:val="both"/>
        <w:rPr>
          <w:lang w:eastAsia="ar-SA"/>
        </w:rPr>
      </w:pPr>
      <w:r>
        <w:rPr>
          <w:lang w:eastAsia="ar-SA"/>
        </w:rPr>
        <w:t>3.3</w:t>
      </w:r>
      <w:r w:rsidRPr="008C0EC9">
        <w:rPr>
          <w:lang w:eastAsia="ar-SA"/>
        </w:rPr>
        <w:t>. Утилизация включает в себя:</w:t>
      </w:r>
    </w:p>
    <w:p w:rsidR="00793A83" w:rsidRPr="008C0EC9" w:rsidRDefault="00793A83" w:rsidP="00793A83">
      <w:pPr>
        <w:jc w:val="both"/>
        <w:rPr>
          <w:lang w:eastAsia="ar-SA"/>
        </w:rPr>
      </w:pPr>
      <w:r w:rsidRPr="008C0EC9">
        <w:rPr>
          <w:lang w:eastAsia="ar-SA"/>
        </w:rPr>
        <w:t xml:space="preserve">- погрузку-разгрузку указанного </w:t>
      </w:r>
      <w:r>
        <w:rPr>
          <w:lang w:eastAsia="ar-SA"/>
        </w:rPr>
        <w:t xml:space="preserve">в пункте 2.1. имущества </w:t>
      </w:r>
      <w:r w:rsidRPr="008C0EC9">
        <w:rPr>
          <w:lang w:eastAsia="ar-SA"/>
        </w:rPr>
        <w:t>силами и средствами Исполнителя по адресу нахождения Заказчика;</w:t>
      </w:r>
    </w:p>
    <w:p w:rsidR="00793A83" w:rsidRPr="008C0EC9" w:rsidRDefault="00793A83" w:rsidP="00793A83">
      <w:pPr>
        <w:jc w:val="both"/>
        <w:rPr>
          <w:lang w:eastAsia="ar-SA"/>
        </w:rPr>
      </w:pPr>
      <w:r w:rsidRPr="008C0EC9">
        <w:rPr>
          <w:lang w:eastAsia="ar-SA"/>
        </w:rPr>
        <w:t xml:space="preserve">- транспортирование, складирование </w:t>
      </w:r>
      <w:r>
        <w:rPr>
          <w:lang w:eastAsia="ar-SA"/>
        </w:rPr>
        <w:t xml:space="preserve">имущества </w:t>
      </w:r>
      <w:r w:rsidRPr="008C0EC9">
        <w:rPr>
          <w:lang w:eastAsia="ar-SA"/>
        </w:rPr>
        <w:t>силами и средствами Исполнителя;</w:t>
      </w:r>
    </w:p>
    <w:p w:rsidR="00793A83" w:rsidRDefault="00793A83" w:rsidP="00793A83">
      <w:pPr>
        <w:jc w:val="both"/>
        <w:rPr>
          <w:lang w:eastAsia="ar-SA"/>
        </w:rPr>
      </w:pPr>
      <w:r w:rsidRPr="008C0EC9">
        <w:rPr>
          <w:lang w:eastAsia="ar-SA"/>
        </w:rPr>
        <w:t xml:space="preserve">- демонтаж/переработку </w:t>
      </w:r>
      <w:r>
        <w:rPr>
          <w:lang w:eastAsia="ar-SA"/>
        </w:rPr>
        <w:t xml:space="preserve">имущества </w:t>
      </w:r>
      <w:r w:rsidRPr="008C0EC9">
        <w:rPr>
          <w:lang w:eastAsia="ar-SA"/>
        </w:rPr>
        <w:t>с последующей утилизацией в соответствии с требованиями законодательства Российской Федерации, установленными для данного вида услуг.</w:t>
      </w:r>
    </w:p>
    <w:p w:rsidR="00793A83" w:rsidRDefault="00793A83" w:rsidP="00793A83">
      <w:pPr>
        <w:jc w:val="both"/>
        <w:rPr>
          <w:lang w:eastAsia="ar-SA"/>
        </w:rPr>
      </w:pPr>
      <w:r>
        <w:rPr>
          <w:lang w:eastAsia="ar-SA"/>
        </w:rPr>
        <w:t xml:space="preserve">- </w:t>
      </w:r>
      <w:r w:rsidRPr="000A3520">
        <w:rPr>
          <w:lang w:eastAsia="ar-SA"/>
        </w:rPr>
        <w:t>размещение непригодных для дальнейшего использования отходов, образованных в результате деятельности Исполнителя по утилизации (уничтожению) имущества Заказчика, на лицензированном полигоне, включенном в Государственный реестр объектов размещения отходов (ГРОРО).</w:t>
      </w:r>
    </w:p>
    <w:p w:rsidR="00793A83" w:rsidRPr="000A3520" w:rsidRDefault="00793A83" w:rsidP="00793A83">
      <w:pPr>
        <w:jc w:val="both"/>
        <w:rPr>
          <w:lang w:eastAsia="ar-SA"/>
        </w:rPr>
      </w:pPr>
      <w:r w:rsidRPr="000A3520">
        <w:rPr>
          <w:lang w:eastAsia="ar-SA"/>
        </w:rPr>
        <w:t>- предоставление Акта утилизации имущества.</w:t>
      </w:r>
    </w:p>
    <w:p w:rsidR="00793A83" w:rsidRPr="008C0EC9" w:rsidRDefault="00793A83" w:rsidP="00793A83">
      <w:pPr>
        <w:jc w:val="both"/>
        <w:rPr>
          <w:snapToGrid w:val="0"/>
          <w:lang w:eastAsia="ar-SA"/>
        </w:rPr>
      </w:pPr>
      <w:r>
        <w:rPr>
          <w:lang w:eastAsia="ar-SA"/>
        </w:rPr>
        <w:t>3.4</w:t>
      </w:r>
      <w:r w:rsidRPr="008C0EC9">
        <w:rPr>
          <w:lang w:eastAsia="ar-SA"/>
        </w:rPr>
        <w:t xml:space="preserve">. </w:t>
      </w:r>
      <w:r w:rsidRPr="008C0EC9">
        <w:rPr>
          <w:snapToGrid w:val="0"/>
          <w:lang w:eastAsia="ar-SA"/>
        </w:rPr>
        <w:t xml:space="preserve">Исполнитель составляет и передает представителю Заказчика Акты приема-передачи, после </w:t>
      </w:r>
      <w:proofErr w:type="gramStart"/>
      <w:r w:rsidRPr="008C0EC9">
        <w:rPr>
          <w:snapToGrid w:val="0"/>
          <w:lang w:eastAsia="ar-SA"/>
        </w:rPr>
        <w:t>подписания</w:t>
      </w:r>
      <w:proofErr w:type="gramEnd"/>
      <w:r w:rsidRPr="008C0EC9">
        <w:rPr>
          <w:snapToGrid w:val="0"/>
          <w:lang w:eastAsia="ar-SA"/>
        </w:rPr>
        <w:t xml:space="preserve"> которых обеими Сторонами, </w:t>
      </w:r>
      <w:r>
        <w:rPr>
          <w:rFonts w:eastAsia="Calibri"/>
          <w:lang w:eastAsia="ar-SA"/>
        </w:rPr>
        <w:t>имущество</w:t>
      </w:r>
      <w:r w:rsidRPr="008C0EC9">
        <w:rPr>
          <w:rFonts w:eastAsia="Calibri"/>
          <w:lang w:eastAsia="ar-SA"/>
        </w:rPr>
        <w:t xml:space="preserve"> </w:t>
      </w:r>
      <w:r>
        <w:rPr>
          <w:snapToGrid w:val="0"/>
          <w:lang w:eastAsia="ar-SA"/>
        </w:rPr>
        <w:t>считае</w:t>
      </w:r>
      <w:r w:rsidRPr="008C0EC9">
        <w:rPr>
          <w:snapToGrid w:val="0"/>
          <w:lang w:eastAsia="ar-SA"/>
        </w:rPr>
        <w:t xml:space="preserve">тся собственностью Исполнителя. </w:t>
      </w:r>
    </w:p>
    <w:p w:rsidR="00793A83" w:rsidRPr="008C0EC9" w:rsidRDefault="00793A83" w:rsidP="00793A83">
      <w:pPr>
        <w:jc w:val="both"/>
        <w:rPr>
          <w:snapToGrid w:val="0"/>
          <w:lang w:eastAsia="ar-SA"/>
        </w:rPr>
      </w:pPr>
      <w:r>
        <w:rPr>
          <w:snapToGrid w:val="0"/>
          <w:lang w:eastAsia="ar-SA"/>
        </w:rPr>
        <w:t>3.5</w:t>
      </w:r>
      <w:r w:rsidRPr="008C0EC9">
        <w:rPr>
          <w:snapToGrid w:val="0"/>
          <w:lang w:eastAsia="ar-SA"/>
        </w:rPr>
        <w:t xml:space="preserve">. Исполнитель обеспечивает демонтаж/переработку </w:t>
      </w:r>
      <w:r>
        <w:rPr>
          <w:bCs/>
          <w:snapToGrid w:val="0"/>
          <w:lang w:eastAsia="ar-SA"/>
        </w:rPr>
        <w:t>утратившего</w:t>
      </w:r>
      <w:r w:rsidRPr="008C0EC9">
        <w:rPr>
          <w:bCs/>
          <w:snapToGrid w:val="0"/>
          <w:lang w:eastAsia="ar-SA"/>
        </w:rPr>
        <w:t xml:space="preserve"> потребительские свойства </w:t>
      </w:r>
      <w:r w:rsidRPr="004D4594">
        <w:rPr>
          <w:rFonts w:eastAsia="Calibri"/>
          <w:lang w:eastAsia="ar-SA"/>
        </w:rPr>
        <w:t>имущества</w:t>
      </w:r>
      <w:r w:rsidRPr="004D4594">
        <w:rPr>
          <w:rFonts w:eastAsia="Calibri"/>
          <w:bCs/>
          <w:lang w:eastAsia="ar-SA"/>
        </w:rPr>
        <w:t xml:space="preserve"> </w:t>
      </w:r>
      <w:r w:rsidRPr="008C0EC9">
        <w:rPr>
          <w:bCs/>
          <w:lang w:eastAsia="ar-SA"/>
        </w:rPr>
        <w:t>Заказчика</w:t>
      </w:r>
      <w:r w:rsidRPr="008C0EC9">
        <w:rPr>
          <w:snapToGrid w:val="0"/>
          <w:lang w:eastAsia="ar-SA"/>
        </w:rPr>
        <w:t xml:space="preserve"> с дальнейшей утилизацией. </w:t>
      </w:r>
    </w:p>
    <w:p w:rsidR="00793A83" w:rsidRPr="008C0EC9" w:rsidRDefault="00793A83" w:rsidP="00793A83">
      <w:pPr>
        <w:jc w:val="both"/>
        <w:rPr>
          <w:lang w:eastAsia="ar-SA"/>
        </w:rPr>
      </w:pPr>
      <w:r>
        <w:rPr>
          <w:snapToGrid w:val="0"/>
          <w:lang w:eastAsia="ar-SA"/>
        </w:rPr>
        <w:t>3.6</w:t>
      </w:r>
      <w:r w:rsidRPr="008C0EC9">
        <w:rPr>
          <w:snapToGrid w:val="0"/>
          <w:lang w:eastAsia="ar-SA"/>
        </w:rPr>
        <w:t xml:space="preserve">. </w:t>
      </w:r>
      <w:proofErr w:type="gramStart"/>
      <w:r w:rsidRPr="008C0EC9">
        <w:rPr>
          <w:lang w:eastAsia="ar-SA"/>
        </w:rPr>
        <w:t>Исполнитель обеспечивает извлечение из отходов лома черных и цветных металлов, заносит данные о количестве образовавшегося лома по видам (черный, цветной) по каждой заявке Заказчика в Паспорт-расчет извлеченного лома черных и цветных металлов, который предоставляется Заказчику и обеспечивает передачу для дальнейшего использования (переработки) на специализированных предприятиях, имеющих необходимые лицензии и сертификаты на данный вид деятельности.</w:t>
      </w:r>
      <w:proofErr w:type="gramEnd"/>
    </w:p>
    <w:p w:rsidR="00793A83" w:rsidRPr="008C0EC9" w:rsidRDefault="00793A83" w:rsidP="00793A83">
      <w:pPr>
        <w:ind w:firstLine="426"/>
        <w:jc w:val="both"/>
        <w:rPr>
          <w:rFonts w:eastAsia="Calibri"/>
          <w:lang w:eastAsia="ar-SA"/>
        </w:rPr>
      </w:pPr>
      <w:r w:rsidRPr="008C0EC9">
        <w:rPr>
          <w:spacing w:val="-2"/>
          <w:lang w:eastAsia="ar-SA"/>
        </w:rPr>
        <w:t xml:space="preserve"> </w:t>
      </w:r>
      <w:proofErr w:type="gramStart"/>
      <w:r w:rsidRPr="008C0EC9">
        <w:rPr>
          <w:spacing w:val="-2"/>
          <w:lang w:eastAsia="ar-SA"/>
        </w:rPr>
        <w:t xml:space="preserve">В противном случае, Исполнитель должен предоставить справку об отсутствии драгоценных металлов </w:t>
      </w:r>
      <w:r w:rsidRPr="008C0EC9">
        <w:rPr>
          <w:bCs/>
          <w:lang w:eastAsia="ar-SA"/>
        </w:rPr>
        <w:t>и лома черных и цветных металлов</w:t>
      </w:r>
      <w:r w:rsidRPr="008C0EC9">
        <w:rPr>
          <w:spacing w:val="-2"/>
          <w:lang w:eastAsia="ar-SA"/>
        </w:rPr>
        <w:t xml:space="preserve"> от специализированного предприятия, предусмотренные Постановлением Правительства Российской Федерации от 17.08.1998 № 972</w:t>
      </w:r>
      <w:r>
        <w:rPr>
          <w:spacing w:val="-2"/>
          <w:lang w:eastAsia="ar-SA"/>
        </w:rPr>
        <w:t xml:space="preserve"> </w:t>
      </w:r>
      <w:r w:rsidRPr="008C0EC9">
        <w:rPr>
          <w:snapToGrid w:val="0"/>
          <w:lang w:eastAsia="ar-SA"/>
        </w:rPr>
        <w:t>«</w:t>
      </w:r>
      <w:r w:rsidRPr="008C0EC9">
        <w:rPr>
          <w:rFonts w:eastAsia="Calibri"/>
          <w:lang w:eastAsia="ar-SA"/>
        </w:rPr>
        <w:t xml:space="preserve">Об утверждении Порядка работы организаций, осуществляющих аффинаж драгоценных металлов, и Перечня организаций, имеющих право осуществлять аффинаж драгоценных металлов» </w:t>
      </w:r>
      <w:r w:rsidRPr="008C0EC9">
        <w:rPr>
          <w:spacing w:val="-2"/>
          <w:lang w:eastAsia="ar-SA"/>
        </w:rPr>
        <w:t xml:space="preserve">и Федеральным законом от 24.06.1998 № 89-ФЗ </w:t>
      </w:r>
      <w:r w:rsidRPr="008C0EC9">
        <w:rPr>
          <w:rFonts w:eastAsia="Calibri"/>
          <w:lang w:eastAsia="ar-SA"/>
        </w:rPr>
        <w:t>«Об отходах производства и потребления».</w:t>
      </w:r>
      <w:proofErr w:type="gramEnd"/>
    </w:p>
    <w:p w:rsidR="00793A83" w:rsidRDefault="00793A83" w:rsidP="00793A83">
      <w:pPr>
        <w:rPr>
          <w:lang w:eastAsia="ar-SA"/>
        </w:rPr>
      </w:pPr>
    </w:p>
    <w:p w:rsidR="00793A83" w:rsidRPr="00185F9B" w:rsidRDefault="00793A83" w:rsidP="00793A83">
      <w:pPr>
        <w:rPr>
          <w:b/>
          <w:lang w:eastAsia="ar-SA"/>
        </w:rPr>
      </w:pPr>
      <w:r>
        <w:rPr>
          <w:b/>
          <w:lang w:eastAsia="ar-SA"/>
        </w:rPr>
        <w:t xml:space="preserve">4. </w:t>
      </w:r>
      <w:r w:rsidRPr="00185F9B">
        <w:rPr>
          <w:b/>
          <w:lang w:eastAsia="ar-SA"/>
        </w:rPr>
        <w:t>Требования к качеству услуг</w:t>
      </w:r>
    </w:p>
    <w:p w:rsidR="00793A83" w:rsidRPr="00185F9B" w:rsidRDefault="00793A83" w:rsidP="00793A83">
      <w:pPr>
        <w:jc w:val="both"/>
        <w:rPr>
          <w:bCs/>
          <w:lang w:eastAsia="ar-SA"/>
        </w:rPr>
      </w:pPr>
      <w:r>
        <w:rPr>
          <w:lang w:eastAsia="ar-SA"/>
        </w:rPr>
        <w:t>4</w:t>
      </w:r>
      <w:r w:rsidRPr="00185F9B">
        <w:rPr>
          <w:lang w:eastAsia="ar-SA"/>
        </w:rPr>
        <w:t>.1.Исполнитель гарантирует соответствие качества оказываемых услуг требованиям законодательства и иных нормативных актов</w:t>
      </w:r>
      <w:r>
        <w:rPr>
          <w:lang w:eastAsia="ar-SA"/>
        </w:rPr>
        <w:t>,</w:t>
      </w:r>
      <w:r w:rsidRPr="00185F9B">
        <w:rPr>
          <w:lang w:eastAsia="ar-SA"/>
        </w:rPr>
        <w:t xml:space="preserve"> </w:t>
      </w:r>
      <w:r>
        <w:rPr>
          <w:lang w:eastAsia="ar-SA"/>
        </w:rPr>
        <w:t>действующих</w:t>
      </w:r>
      <w:r w:rsidRPr="003B62FB">
        <w:rPr>
          <w:lang w:eastAsia="ar-SA"/>
        </w:rPr>
        <w:t xml:space="preserve"> на территории Российской Федерации</w:t>
      </w:r>
      <w:r w:rsidRPr="003B62FB">
        <w:rPr>
          <w:bCs/>
          <w:lang w:eastAsia="ar-SA"/>
        </w:rPr>
        <w:t xml:space="preserve"> </w:t>
      </w:r>
      <w:r>
        <w:rPr>
          <w:bCs/>
          <w:lang w:eastAsia="ar-SA"/>
        </w:rPr>
        <w:t xml:space="preserve">и </w:t>
      </w:r>
      <w:r w:rsidRPr="003B62FB">
        <w:rPr>
          <w:bCs/>
          <w:lang w:eastAsia="ar-SA"/>
        </w:rPr>
        <w:t>регламентирующи</w:t>
      </w:r>
      <w:r>
        <w:rPr>
          <w:bCs/>
          <w:lang w:eastAsia="ar-SA"/>
        </w:rPr>
        <w:t>х</w:t>
      </w:r>
      <w:r w:rsidRPr="003B62FB">
        <w:rPr>
          <w:bCs/>
          <w:lang w:eastAsia="ar-SA"/>
        </w:rPr>
        <w:t xml:space="preserve"> деятельность в сфере оказываемых Исполнителем услуг.</w:t>
      </w:r>
    </w:p>
    <w:p w:rsidR="00793A83" w:rsidRPr="00185F9B" w:rsidRDefault="00793A83" w:rsidP="00793A83">
      <w:pPr>
        <w:jc w:val="both"/>
        <w:rPr>
          <w:bCs/>
          <w:lang w:eastAsia="ar-SA"/>
        </w:rPr>
      </w:pPr>
      <w:r>
        <w:rPr>
          <w:bCs/>
          <w:lang w:eastAsia="ar-SA"/>
        </w:rPr>
        <w:t>4.2.</w:t>
      </w:r>
      <w:r w:rsidRPr="00185F9B">
        <w:rPr>
          <w:bCs/>
          <w:lang w:eastAsia="ar-SA"/>
        </w:rPr>
        <w:t>Оказываемые услуги должны соответствовать требованиям</w:t>
      </w:r>
      <w:r>
        <w:rPr>
          <w:bCs/>
          <w:lang w:eastAsia="ar-SA"/>
        </w:rPr>
        <w:t>, установленным следующими нормативными правовыми актами</w:t>
      </w:r>
      <w:r w:rsidRPr="00185F9B">
        <w:rPr>
          <w:bCs/>
          <w:lang w:eastAsia="ar-SA"/>
        </w:rPr>
        <w:t>:</w:t>
      </w:r>
    </w:p>
    <w:p w:rsidR="00793A83" w:rsidRPr="00BD1029" w:rsidRDefault="00793A83" w:rsidP="00793A83">
      <w:pPr>
        <w:jc w:val="both"/>
        <w:rPr>
          <w:lang w:eastAsia="ar-SA"/>
        </w:rPr>
      </w:pPr>
      <w:bookmarkStart w:id="0" w:name="_Hlk167883939"/>
      <w:r w:rsidRPr="00BD1029">
        <w:rPr>
          <w:lang w:eastAsia="ar-SA"/>
        </w:rPr>
        <w:lastRenderedPageBreak/>
        <w:t>- Федеральному закону от 04.05.2011 г. N 99-ФЗ "О лицензировании отдельных видов деятельности;</w:t>
      </w:r>
    </w:p>
    <w:p w:rsidR="00793A83" w:rsidRPr="00BD1029" w:rsidRDefault="00793A83" w:rsidP="00793A83">
      <w:pPr>
        <w:jc w:val="both"/>
        <w:rPr>
          <w:bCs/>
          <w:lang w:eastAsia="ar-SA"/>
        </w:rPr>
      </w:pPr>
      <w:r w:rsidRPr="00BD1029">
        <w:rPr>
          <w:bCs/>
          <w:lang w:eastAsia="ar-SA"/>
        </w:rPr>
        <w:t>- Федеральному закону от 24.06.1998 № 89-ФЗ «Об отходах производства и потребления»;</w:t>
      </w:r>
    </w:p>
    <w:p w:rsidR="00793A83" w:rsidRPr="00BD1029" w:rsidRDefault="00A138C3" w:rsidP="00793A83">
      <w:pPr>
        <w:jc w:val="both"/>
        <w:rPr>
          <w:bCs/>
          <w:lang w:eastAsia="ar-SA"/>
        </w:rPr>
      </w:pPr>
      <w:r>
        <w:rPr>
          <w:bCs/>
          <w:lang w:eastAsia="ar-SA"/>
        </w:rPr>
        <w:t xml:space="preserve">-  </w:t>
      </w:r>
      <w:r w:rsidR="00793A83" w:rsidRPr="00BD1029">
        <w:rPr>
          <w:bCs/>
          <w:lang w:eastAsia="ar-SA"/>
        </w:rPr>
        <w:t xml:space="preserve">Федеральному закону от 10.01.2002 № 7-ФЗ «Об охране окружающей среды». </w:t>
      </w:r>
    </w:p>
    <w:p w:rsidR="00793A83" w:rsidRPr="00BD1029" w:rsidRDefault="00A138C3" w:rsidP="00793A83">
      <w:pPr>
        <w:jc w:val="both"/>
        <w:rPr>
          <w:bCs/>
          <w:lang w:eastAsia="ar-SA"/>
        </w:rPr>
      </w:pPr>
      <w:r>
        <w:rPr>
          <w:bCs/>
          <w:lang w:eastAsia="ar-SA"/>
        </w:rPr>
        <w:t xml:space="preserve">- </w:t>
      </w:r>
      <w:r w:rsidR="00793A83" w:rsidRPr="00BD1029">
        <w:rPr>
          <w:bCs/>
          <w:lang w:eastAsia="ar-SA"/>
        </w:rPr>
        <w:t>Федеральному закону от 30.03.1999 № 52-ФЗ «О санитарно-эпидемиологическом благополучии населения».</w:t>
      </w:r>
    </w:p>
    <w:p w:rsidR="00793A83" w:rsidRPr="00BD1029" w:rsidRDefault="00A138C3" w:rsidP="00793A83">
      <w:pPr>
        <w:jc w:val="both"/>
        <w:rPr>
          <w:bCs/>
          <w:lang w:eastAsia="ar-SA"/>
        </w:rPr>
      </w:pPr>
      <w:r>
        <w:rPr>
          <w:bCs/>
          <w:lang w:eastAsia="ar-SA"/>
        </w:rPr>
        <w:t xml:space="preserve">- </w:t>
      </w:r>
      <w:r w:rsidR="00793A83" w:rsidRPr="00BD1029">
        <w:rPr>
          <w:bCs/>
          <w:lang w:eastAsia="ar-SA"/>
        </w:rPr>
        <w:t>Постановлению Правительства РФ от 26.12.2020 N 2290 «О лицензировании деятельности по сбору, транспортированию, обработке, утилизации, обезвреживанию, размещению отходов I - IV классов опасности»;</w:t>
      </w:r>
    </w:p>
    <w:p w:rsidR="00793A83" w:rsidRPr="00BD1029" w:rsidRDefault="00793A83" w:rsidP="00793A83">
      <w:pPr>
        <w:jc w:val="both"/>
        <w:rPr>
          <w:bCs/>
          <w:lang w:eastAsia="ar-SA"/>
        </w:rPr>
      </w:pPr>
      <w:r w:rsidRPr="00BD1029">
        <w:rPr>
          <w:bCs/>
          <w:lang w:eastAsia="ar-SA"/>
        </w:rPr>
        <w:t>- Постановлению от 28.01.2021г.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793A83" w:rsidRPr="00BD1029" w:rsidRDefault="00793A83" w:rsidP="00793A83">
      <w:pPr>
        <w:jc w:val="both"/>
        <w:rPr>
          <w:bCs/>
          <w:lang w:eastAsia="ar-SA"/>
        </w:rPr>
      </w:pPr>
      <w:r w:rsidRPr="00BD1029">
        <w:rPr>
          <w:bCs/>
          <w:lang w:eastAsia="ar-SA"/>
        </w:rPr>
        <w:t xml:space="preserve">- Приказу </w:t>
      </w:r>
      <w:proofErr w:type="spellStart"/>
      <w:r w:rsidRPr="00BD1029">
        <w:rPr>
          <w:bCs/>
          <w:lang w:eastAsia="ar-SA"/>
        </w:rPr>
        <w:t>Росприроднадзора</w:t>
      </w:r>
      <w:proofErr w:type="spellEnd"/>
      <w:r w:rsidRPr="00BD1029">
        <w:rPr>
          <w:bCs/>
          <w:lang w:eastAsia="ar-SA"/>
        </w:rPr>
        <w:t xml:space="preserve"> от 22.05.2017 N 242 "Об утверждении Федерального классификационного каталога отходов";</w:t>
      </w:r>
    </w:p>
    <w:p w:rsidR="00793A83" w:rsidRPr="00BD1029" w:rsidRDefault="00793A83" w:rsidP="00793A83">
      <w:pPr>
        <w:jc w:val="both"/>
        <w:rPr>
          <w:bCs/>
          <w:lang w:eastAsia="ar-SA"/>
        </w:rPr>
      </w:pPr>
      <w:r w:rsidRPr="00BD1029">
        <w:rPr>
          <w:bCs/>
          <w:lang w:eastAsia="ar-SA"/>
        </w:rPr>
        <w:t xml:space="preserve">-   Федеральному закону от 29.07.2004 г. </w:t>
      </w:r>
      <w:r w:rsidRPr="00BD1029">
        <w:rPr>
          <w:bCs/>
          <w:lang w:val="en-US" w:eastAsia="ar-SA"/>
        </w:rPr>
        <w:t>N</w:t>
      </w:r>
      <w:r w:rsidRPr="00BD1029">
        <w:rPr>
          <w:bCs/>
          <w:lang w:eastAsia="ar-SA"/>
        </w:rPr>
        <w:t xml:space="preserve"> 98-ФЗ «О коммерческой тайне»;</w:t>
      </w:r>
    </w:p>
    <w:p w:rsidR="00793A83" w:rsidRPr="00BD1029" w:rsidRDefault="00793A83" w:rsidP="00793A83">
      <w:pPr>
        <w:jc w:val="both"/>
        <w:rPr>
          <w:bCs/>
          <w:lang w:eastAsia="ar-SA"/>
        </w:rPr>
      </w:pPr>
      <w:r w:rsidRPr="00BD1029">
        <w:rPr>
          <w:bCs/>
          <w:lang w:eastAsia="ar-SA"/>
        </w:rPr>
        <w:t>-   Федеральному закону от 27 июня 2006 г. № 152-ФЗ «О персональных данных»;</w:t>
      </w:r>
    </w:p>
    <w:p w:rsidR="00793A83" w:rsidRPr="00BD1029" w:rsidRDefault="00793A83" w:rsidP="00793A83">
      <w:pPr>
        <w:jc w:val="both"/>
        <w:rPr>
          <w:bCs/>
          <w:lang w:eastAsia="ar-SA"/>
        </w:rPr>
      </w:pPr>
      <w:r w:rsidRPr="00BD1029">
        <w:rPr>
          <w:bCs/>
          <w:lang w:eastAsia="ar-SA"/>
        </w:rPr>
        <w:t>-   Федеральному закону от 07 февраля 1992 № 2300-1 «О защите прав потребителей»;</w:t>
      </w:r>
    </w:p>
    <w:p w:rsidR="00793A83" w:rsidRPr="00BD1029" w:rsidRDefault="00793A83" w:rsidP="00793A83">
      <w:pPr>
        <w:jc w:val="both"/>
        <w:rPr>
          <w:bCs/>
          <w:lang w:eastAsia="ar-SA"/>
        </w:rPr>
      </w:pPr>
      <w:r w:rsidRPr="00BD1029">
        <w:rPr>
          <w:bCs/>
          <w:lang w:eastAsia="ar-SA"/>
        </w:rPr>
        <w:t>- требованиям иных действующих нормативно-правовых актов, соответствующих предмету контракта.</w:t>
      </w:r>
    </w:p>
    <w:bookmarkEnd w:id="0"/>
    <w:p w:rsidR="00793A83" w:rsidRDefault="00793A83" w:rsidP="00793A83">
      <w:pPr>
        <w:jc w:val="both"/>
        <w:rPr>
          <w:bCs/>
          <w:lang w:eastAsia="ar-SA"/>
        </w:rPr>
      </w:pPr>
    </w:p>
    <w:p w:rsidR="00793A83" w:rsidRDefault="00793A83" w:rsidP="00793A83">
      <w:pPr>
        <w:jc w:val="both"/>
        <w:rPr>
          <w:bCs/>
          <w:lang w:eastAsia="ar-SA"/>
        </w:rPr>
      </w:pPr>
      <w:r>
        <w:rPr>
          <w:bCs/>
          <w:lang w:eastAsia="ar-SA"/>
        </w:rPr>
        <w:t xml:space="preserve">4.3. </w:t>
      </w:r>
      <w:proofErr w:type="gramStart"/>
      <w:r w:rsidRPr="00185F9B">
        <w:rPr>
          <w:bCs/>
          <w:lang w:eastAsia="ar-SA"/>
        </w:rPr>
        <w:t>Исполнитель вправе оказывать услуги при наличии действующей лицензии на осуществление деятельности по сбору, транспортированию, обработке, утилизации, обезвреживанию, размещению отходов I-IV классов опасности, с наличием в приложении видов работ (услуг), выполняемых (оказываемых) в составе лицензируемого вида деятельности: сбор, транспортирование, обработка, утилизация, обезвреживанию отходов III-IV классов опасности (на основании Федерального закона от 24.06.1998 № 89-ФЗ «Об отходах производства и потребления»;</w:t>
      </w:r>
      <w:proofErr w:type="gramEnd"/>
      <w:r w:rsidRPr="00185F9B">
        <w:rPr>
          <w:bCs/>
          <w:lang w:eastAsia="ar-SA"/>
        </w:rPr>
        <w:t xml:space="preserve"> </w:t>
      </w:r>
      <w:proofErr w:type="gramStart"/>
      <w:r w:rsidRPr="00185F9B">
        <w:rPr>
          <w:bCs/>
          <w:lang w:eastAsia="ar-SA"/>
        </w:rPr>
        <w:t>Федерального закона от 04.05.2011 № 99-ФЗ «О лицензировании отдельных видов деятельности», Федеральным классификационным каталогом отходов (ФККО), утвержденным приказом Федеральной службы по надзору в сфере природопользования от 22.05.2017 г. № 242, Постановлением Правительства Р</w:t>
      </w:r>
      <w:r>
        <w:rPr>
          <w:bCs/>
          <w:lang w:eastAsia="ar-SA"/>
        </w:rPr>
        <w:t xml:space="preserve">оссийской </w:t>
      </w:r>
      <w:r w:rsidRPr="00185F9B">
        <w:rPr>
          <w:bCs/>
          <w:lang w:eastAsia="ar-SA"/>
        </w:rPr>
        <w:t>Ф</w:t>
      </w:r>
      <w:r>
        <w:rPr>
          <w:bCs/>
          <w:lang w:eastAsia="ar-SA"/>
        </w:rPr>
        <w:t>едерации</w:t>
      </w:r>
      <w:r w:rsidRPr="00185F9B">
        <w:rPr>
          <w:bCs/>
          <w:lang w:eastAsia="ar-SA"/>
        </w:rPr>
        <w:t xml:space="preserve"> от 26.12.2020 г. № 2290 «О лицензировании деятельности по сбору, транспортированию, обработке, утилизации, обезвреживанию, размещению отходов I - IV классов опасности») с кодами в соответствии с Федеральным</w:t>
      </w:r>
      <w:r w:rsidRPr="00185F9B">
        <w:rPr>
          <w:lang w:eastAsia="ar-SA"/>
        </w:rPr>
        <w:t xml:space="preserve"> классификационным каталогом отходов</w:t>
      </w:r>
      <w:proofErr w:type="gramEnd"/>
      <w:r w:rsidRPr="00185F9B">
        <w:rPr>
          <w:lang w:eastAsia="ar-SA"/>
        </w:rPr>
        <w:t xml:space="preserve"> (далее - </w:t>
      </w:r>
      <w:r w:rsidRPr="00185F9B">
        <w:rPr>
          <w:bCs/>
          <w:lang w:eastAsia="ar-SA"/>
        </w:rPr>
        <w:t>ФККО):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296"/>
        <w:gridCol w:w="3318"/>
      </w:tblGrid>
      <w:tr w:rsidR="00793A83" w:rsidRPr="00F94874" w:rsidTr="006976F5">
        <w:trPr>
          <w:trHeight w:val="100"/>
        </w:trPr>
        <w:tc>
          <w:tcPr>
            <w:tcW w:w="509" w:type="pct"/>
          </w:tcPr>
          <w:p w:rsidR="00793A83" w:rsidRPr="00F94874" w:rsidRDefault="00793A83" w:rsidP="006976F5">
            <w:pPr>
              <w:jc w:val="both"/>
              <w:rPr>
                <w:b/>
                <w:bCs/>
                <w:lang w:eastAsia="ar-SA"/>
              </w:rPr>
            </w:pPr>
            <w:r w:rsidRPr="00F94874">
              <w:rPr>
                <w:b/>
                <w:bCs/>
                <w:lang w:eastAsia="ar-SA"/>
              </w:rPr>
              <w:t xml:space="preserve">№ </w:t>
            </w:r>
            <w:proofErr w:type="gramStart"/>
            <w:r w:rsidRPr="00F94874">
              <w:rPr>
                <w:b/>
                <w:bCs/>
                <w:lang w:eastAsia="ar-SA"/>
              </w:rPr>
              <w:t>п</w:t>
            </w:r>
            <w:proofErr w:type="gramEnd"/>
            <w:r w:rsidRPr="00F94874">
              <w:rPr>
                <w:b/>
                <w:bCs/>
                <w:lang w:eastAsia="ar-SA"/>
              </w:rPr>
              <w:t>/п</w:t>
            </w:r>
          </w:p>
        </w:tc>
        <w:tc>
          <w:tcPr>
            <w:tcW w:w="2941" w:type="pct"/>
          </w:tcPr>
          <w:p w:rsidR="00793A83" w:rsidRPr="00F94874" w:rsidRDefault="00793A83" w:rsidP="006976F5">
            <w:pPr>
              <w:jc w:val="both"/>
              <w:rPr>
                <w:b/>
                <w:bCs/>
                <w:lang w:eastAsia="ar-SA"/>
              </w:rPr>
            </w:pPr>
            <w:r w:rsidRPr="00F94874">
              <w:rPr>
                <w:b/>
                <w:bCs/>
                <w:lang w:eastAsia="ar-SA"/>
              </w:rPr>
              <w:t>Наименование кода ФККО</w:t>
            </w:r>
          </w:p>
        </w:tc>
        <w:tc>
          <w:tcPr>
            <w:tcW w:w="1550" w:type="pct"/>
          </w:tcPr>
          <w:p w:rsidR="00793A83" w:rsidRPr="00F94874" w:rsidRDefault="00793A83" w:rsidP="006976F5">
            <w:pPr>
              <w:jc w:val="both"/>
              <w:rPr>
                <w:b/>
                <w:bCs/>
                <w:lang w:eastAsia="ar-SA"/>
              </w:rPr>
            </w:pPr>
            <w:r w:rsidRPr="00F94874">
              <w:rPr>
                <w:b/>
                <w:bCs/>
                <w:lang w:eastAsia="ar-SA"/>
              </w:rPr>
              <w:t>Номер кода</w:t>
            </w:r>
          </w:p>
        </w:tc>
      </w:tr>
      <w:tr w:rsidR="00793A83" w:rsidTr="006976F5">
        <w:trPr>
          <w:trHeight w:val="100"/>
        </w:trPr>
        <w:tc>
          <w:tcPr>
            <w:tcW w:w="509" w:type="pct"/>
          </w:tcPr>
          <w:p w:rsidR="00793A83" w:rsidRPr="00F94874" w:rsidRDefault="00793A83" w:rsidP="00793A83">
            <w:pPr>
              <w:numPr>
                <w:ilvl w:val="0"/>
                <w:numId w:val="12"/>
              </w:numPr>
              <w:pBdr>
                <w:top w:val="none" w:sz="0" w:space="0" w:color="auto"/>
                <w:left w:val="none" w:sz="0" w:space="0" w:color="auto"/>
                <w:bottom w:val="none" w:sz="0" w:space="0" w:color="auto"/>
                <w:right w:val="none" w:sz="0" w:space="0" w:color="auto"/>
                <w:between w:val="none" w:sz="0" w:space="0" w:color="auto"/>
              </w:pBdr>
              <w:jc w:val="both"/>
              <w:rPr>
                <w:b/>
                <w:bCs/>
                <w:lang w:eastAsia="ar-SA"/>
              </w:rPr>
            </w:pPr>
          </w:p>
        </w:tc>
        <w:tc>
          <w:tcPr>
            <w:tcW w:w="2941" w:type="pct"/>
          </w:tcPr>
          <w:p w:rsidR="00793A83" w:rsidRDefault="00793A83" w:rsidP="006976F5">
            <w:pPr>
              <w:rPr>
                <w:bCs/>
                <w:lang w:eastAsia="ar-SA"/>
              </w:rPr>
            </w:pPr>
            <w:r w:rsidRPr="007C6761">
              <w:rPr>
                <w:bCs/>
                <w:lang w:eastAsia="ar-SA"/>
              </w:rPr>
              <w:t>Оборудование электрическое, утратившее потребительские свойства</w:t>
            </w:r>
          </w:p>
        </w:tc>
        <w:tc>
          <w:tcPr>
            <w:tcW w:w="1550" w:type="pct"/>
          </w:tcPr>
          <w:p w:rsidR="00793A83" w:rsidRDefault="00793A83" w:rsidP="006976F5">
            <w:pPr>
              <w:jc w:val="both"/>
              <w:rPr>
                <w:bCs/>
                <w:lang w:eastAsia="ar-SA"/>
              </w:rPr>
            </w:pPr>
            <w:r w:rsidRPr="007C6761">
              <w:rPr>
                <w:bCs/>
                <w:lang w:eastAsia="ar-SA"/>
              </w:rPr>
              <w:t>4 82 000 00 00 0</w:t>
            </w:r>
          </w:p>
        </w:tc>
      </w:tr>
      <w:tr w:rsidR="00793A83" w:rsidTr="006976F5">
        <w:trPr>
          <w:trHeight w:val="100"/>
        </w:trPr>
        <w:tc>
          <w:tcPr>
            <w:tcW w:w="509" w:type="pct"/>
          </w:tcPr>
          <w:p w:rsidR="00793A83" w:rsidRPr="00F94874" w:rsidRDefault="00793A83" w:rsidP="00793A83">
            <w:pPr>
              <w:numPr>
                <w:ilvl w:val="0"/>
                <w:numId w:val="12"/>
              </w:numPr>
              <w:pBdr>
                <w:top w:val="none" w:sz="0" w:space="0" w:color="auto"/>
                <w:left w:val="none" w:sz="0" w:space="0" w:color="auto"/>
                <w:bottom w:val="none" w:sz="0" w:space="0" w:color="auto"/>
                <w:right w:val="none" w:sz="0" w:space="0" w:color="auto"/>
                <w:between w:val="none" w:sz="0" w:space="0" w:color="auto"/>
              </w:pBdr>
              <w:jc w:val="both"/>
              <w:rPr>
                <w:b/>
                <w:bCs/>
                <w:lang w:eastAsia="ar-SA"/>
              </w:rPr>
            </w:pPr>
          </w:p>
        </w:tc>
        <w:tc>
          <w:tcPr>
            <w:tcW w:w="2941" w:type="pct"/>
          </w:tcPr>
          <w:p w:rsidR="00793A83" w:rsidRDefault="00793A83" w:rsidP="006976F5">
            <w:pPr>
              <w:rPr>
                <w:bCs/>
                <w:lang w:eastAsia="ar-SA"/>
              </w:rPr>
            </w:pPr>
            <w:r w:rsidRPr="007C6761">
              <w:rPr>
                <w:bCs/>
                <w:lang w:eastAsia="ar-SA"/>
              </w:rPr>
              <w:t>Техника бытовая электронная, утратившая потребительские свойства</w:t>
            </w:r>
          </w:p>
        </w:tc>
        <w:tc>
          <w:tcPr>
            <w:tcW w:w="1550" w:type="pct"/>
          </w:tcPr>
          <w:p w:rsidR="00793A83" w:rsidRDefault="00793A83" w:rsidP="006976F5">
            <w:pPr>
              <w:jc w:val="both"/>
              <w:rPr>
                <w:bCs/>
                <w:lang w:eastAsia="ar-SA"/>
              </w:rPr>
            </w:pPr>
            <w:r w:rsidRPr="007C6761">
              <w:rPr>
                <w:bCs/>
                <w:lang w:eastAsia="ar-SA"/>
              </w:rPr>
              <w:t>4 81 400 00 00 0</w:t>
            </w:r>
          </w:p>
        </w:tc>
      </w:tr>
      <w:tr w:rsidR="00793A83" w:rsidTr="006976F5">
        <w:trPr>
          <w:trHeight w:val="100"/>
        </w:trPr>
        <w:tc>
          <w:tcPr>
            <w:tcW w:w="509" w:type="pct"/>
          </w:tcPr>
          <w:p w:rsidR="00793A83" w:rsidRPr="00F94874" w:rsidRDefault="00793A83" w:rsidP="00793A83">
            <w:pPr>
              <w:numPr>
                <w:ilvl w:val="0"/>
                <w:numId w:val="12"/>
              </w:numPr>
              <w:pBdr>
                <w:top w:val="none" w:sz="0" w:space="0" w:color="auto"/>
                <w:left w:val="none" w:sz="0" w:space="0" w:color="auto"/>
                <w:bottom w:val="none" w:sz="0" w:space="0" w:color="auto"/>
                <w:right w:val="none" w:sz="0" w:space="0" w:color="auto"/>
                <w:between w:val="none" w:sz="0" w:space="0" w:color="auto"/>
              </w:pBdr>
              <w:jc w:val="both"/>
              <w:rPr>
                <w:b/>
                <w:bCs/>
                <w:lang w:eastAsia="ar-SA"/>
              </w:rPr>
            </w:pPr>
          </w:p>
        </w:tc>
        <w:tc>
          <w:tcPr>
            <w:tcW w:w="2941" w:type="pct"/>
          </w:tcPr>
          <w:p w:rsidR="00793A83" w:rsidRDefault="00793A83" w:rsidP="006976F5">
            <w:pPr>
              <w:rPr>
                <w:bCs/>
                <w:lang w:eastAsia="ar-SA"/>
              </w:rPr>
            </w:pPr>
            <w:r w:rsidRPr="007C6761">
              <w:rPr>
                <w:bCs/>
                <w:lang w:eastAsia="ar-SA"/>
              </w:rPr>
              <w:t>Отходы мебели из разнородных материалов</w:t>
            </w:r>
          </w:p>
        </w:tc>
        <w:tc>
          <w:tcPr>
            <w:tcW w:w="1550" w:type="pct"/>
          </w:tcPr>
          <w:p w:rsidR="00793A83" w:rsidRDefault="00793A83" w:rsidP="006976F5">
            <w:pPr>
              <w:jc w:val="both"/>
              <w:rPr>
                <w:bCs/>
                <w:lang w:eastAsia="ar-SA"/>
              </w:rPr>
            </w:pPr>
            <w:r w:rsidRPr="007C6761">
              <w:rPr>
                <w:bCs/>
                <w:lang w:eastAsia="ar-SA"/>
              </w:rPr>
              <w:t>4 92 111 81 52 4</w:t>
            </w:r>
          </w:p>
        </w:tc>
      </w:tr>
      <w:tr w:rsidR="00793A83" w:rsidTr="006976F5">
        <w:trPr>
          <w:trHeight w:val="100"/>
        </w:trPr>
        <w:tc>
          <w:tcPr>
            <w:tcW w:w="509" w:type="pct"/>
          </w:tcPr>
          <w:p w:rsidR="00793A83" w:rsidRPr="00F94874" w:rsidRDefault="00793A83" w:rsidP="00793A83">
            <w:pPr>
              <w:numPr>
                <w:ilvl w:val="0"/>
                <w:numId w:val="12"/>
              </w:numPr>
              <w:pBdr>
                <w:top w:val="none" w:sz="0" w:space="0" w:color="auto"/>
                <w:left w:val="none" w:sz="0" w:space="0" w:color="auto"/>
                <w:bottom w:val="none" w:sz="0" w:space="0" w:color="auto"/>
                <w:right w:val="none" w:sz="0" w:space="0" w:color="auto"/>
                <w:between w:val="none" w:sz="0" w:space="0" w:color="auto"/>
              </w:pBdr>
              <w:jc w:val="both"/>
              <w:rPr>
                <w:b/>
                <w:lang w:eastAsia="ar-SA"/>
              </w:rPr>
            </w:pPr>
          </w:p>
        </w:tc>
        <w:tc>
          <w:tcPr>
            <w:tcW w:w="2941" w:type="pct"/>
          </w:tcPr>
          <w:p w:rsidR="00793A83" w:rsidRDefault="00962E21" w:rsidP="00962E21">
            <w:pPr>
              <w:rPr>
                <w:bCs/>
                <w:lang w:eastAsia="ar-SA"/>
              </w:rPr>
            </w:pPr>
            <w:r>
              <w:t>К</w:t>
            </w:r>
            <w:r w:rsidRPr="00962E21">
              <w:t>алькуляторы, утратившие потребительские свойства</w:t>
            </w:r>
          </w:p>
        </w:tc>
        <w:tc>
          <w:tcPr>
            <w:tcW w:w="1550" w:type="pct"/>
          </w:tcPr>
          <w:p w:rsidR="00793A83" w:rsidRDefault="00962E21" w:rsidP="006976F5">
            <w:pPr>
              <w:jc w:val="both"/>
              <w:rPr>
                <w:bCs/>
                <w:lang w:eastAsia="ar-SA"/>
              </w:rPr>
            </w:pPr>
            <w:r w:rsidRPr="00962E21">
              <w:rPr>
                <w:bCs/>
                <w:lang w:eastAsia="ar-SA"/>
              </w:rPr>
              <w:t>4 82 812 11 52 4</w:t>
            </w:r>
          </w:p>
        </w:tc>
      </w:tr>
      <w:tr w:rsidR="00793A83" w:rsidTr="006976F5">
        <w:trPr>
          <w:trHeight w:val="100"/>
        </w:trPr>
        <w:tc>
          <w:tcPr>
            <w:tcW w:w="509" w:type="pct"/>
          </w:tcPr>
          <w:p w:rsidR="00793A83" w:rsidRPr="00F94874" w:rsidRDefault="00793A83" w:rsidP="00793A83">
            <w:pPr>
              <w:numPr>
                <w:ilvl w:val="0"/>
                <w:numId w:val="12"/>
              </w:numPr>
              <w:pBdr>
                <w:top w:val="none" w:sz="0" w:space="0" w:color="auto"/>
                <w:left w:val="none" w:sz="0" w:space="0" w:color="auto"/>
                <w:bottom w:val="none" w:sz="0" w:space="0" w:color="auto"/>
                <w:right w:val="none" w:sz="0" w:space="0" w:color="auto"/>
                <w:between w:val="none" w:sz="0" w:space="0" w:color="auto"/>
              </w:pBdr>
              <w:jc w:val="both"/>
              <w:rPr>
                <w:b/>
                <w:lang w:eastAsia="ar-SA"/>
              </w:rPr>
            </w:pPr>
          </w:p>
        </w:tc>
        <w:tc>
          <w:tcPr>
            <w:tcW w:w="2941" w:type="pct"/>
          </w:tcPr>
          <w:p w:rsidR="00793A83" w:rsidRDefault="00962E21" w:rsidP="006976F5">
            <w:pPr>
              <w:rPr>
                <w:bCs/>
                <w:lang w:eastAsia="ar-SA"/>
              </w:rPr>
            </w:pPr>
            <w:r>
              <w:rPr>
                <w:bCs/>
                <w:lang w:eastAsia="ar-SA"/>
              </w:rPr>
              <w:t>К</w:t>
            </w:r>
            <w:r w:rsidRPr="00962E21">
              <w:rPr>
                <w:bCs/>
                <w:lang w:eastAsia="ar-SA"/>
              </w:rPr>
              <w:t>оврики резинотканевые офисные, утратившие потребительские свойства</w:t>
            </w:r>
          </w:p>
        </w:tc>
        <w:tc>
          <w:tcPr>
            <w:tcW w:w="1550" w:type="pct"/>
          </w:tcPr>
          <w:p w:rsidR="00793A83" w:rsidRDefault="00962E21" w:rsidP="006976F5">
            <w:pPr>
              <w:jc w:val="both"/>
              <w:rPr>
                <w:bCs/>
                <w:lang w:eastAsia="ar-SA"/>
              </w:rPr>
            </w:pPr>
            <w:r w:rsidRPr="00962E21">
              <w:rPr>
                <w:bCs/>
                <w:lang w:eastAsia="ar-SA"/>
              </w:rPr>
              <w:t>4 31 131 11 52 4</w:t>
            </w:r>
          </w:p>
        </w:tc>
      </w:tr>
      <w:tr w:rsidR="00793A83" w:rsidTr="006976F5">
        <w:trPr>
          <w:trHeight w:val="100"/>
        </w:trPr>
        <w:tc>
          <w:tcPr>
            <w:tcW w:w="509" w:type="pct"/>
          </w:tcPr>
          <w:p w:rsidR="00793A83" w:rsidRPr="00F94874" w:rsidRDefault="00793A83" w:rsidP="00793A83">
            <w:pPr>
              <w:numPr>
                <w:ilvl w:val="0"/>
                <w:numId w:val="12"/>
              </w:numPr>
              <w:pBdr>
                <w:top w:val="none" w:sz="0" w:space="0" w:color="auto"/>
                <w:left w:val="none" w:sz="0" w:space="0" w:color="auto"/>
                <w:bottom w:val="none" w:sz="0" w:space="0" w:color="auto"/>
                <w:right w:val="none" w:sz="0" w:space="0" w:color="auto"/>
                <w:between w:val="none" w:sz="0" w:space="0" w:color="auto"/>
              </w:pBdr>
              <w:jc w:val="both"/>
              <w:rPr>
                <w:b/>
                <w:bCs/>
                <w:lang w:eastAsia="ar-SA"/>
              </w:rPr>
            </w:pPr>
          </w:p>
        </w:tc>
        <w:tc>
          <w:tcPr>
            <w:tcW w:w="2941" w:type="pct"/>
          </w:tcPr>
          <w:p w:rsidR="00793A83" w:rsidRDefault="009B7E08" w:rsidP="006976F5">
            <w:pPr>
              <w:rPr>
                <w:bCs/>
                <w:lang w:eastAsia="ar-SA"/>
              </w:rPr>
            </w:pPr>
            <w:r w:rsidRPr="009B7E08">
              <w:rPr>
                <w:bCs/>
                <w:lang w:eastAsia="ar-SA"/>
              </w:rPr>
              <w:t>Оборудование электрическое прочее, утратившее потребительские свойства</w:t>
            </w:r>
          </w:p>
        </w:tc>
        <w:tc>
          <w:tcPr>
            <w:tcW w:w="1550" w:type="pct"/>
          </w:tcPr>
          <w:p w:rsidR="00793A83" w:rsidRDefault="009B7E08" w:rsidP="006976F5">
            <w:pPr>
              <w:jc w:val="both"/>
              <w:rPr>
                <w:bCs/>
                <w:lang w:eastAsia="ar-SA"/>
              </w:rPr>
            </w:pPr>
            <w:r w:rsidRPr="009B7E08">
              <w:rPr>
                <w:bCs/>
                <w:lang w:eastAsia="ar-SA"/>
              </w:rPr>
              <w:t>4 82 900 00 00 0</w:t>
            </w:r>
          </w:p>
        </w:tc>
      </w:tr>
      <w:tr w:rsidR="00793A83" w:rsidTr="006976F5">
        <w:trPr>
          <w:trHeight w:val="593"/>
        </w:trPr>
        <w:tc>
          <w:tcPr>
            <w:tcW w:w="509" w:type="pct"/>
          </w:tcPr>
          <w:p w:rsidR="00793A83" w:rsidRPr="00F94874" w:rsidRDefault="00793A83" w:rsidP="00793A83">
            <w:pPr>
              <w:numPr>
                <w:ilvl w:val="0"/>
                <w:numId w:val="12"/>
              </w:numPr>
              <w:pBdr>
                <w:top w:val="none" w:sz="0" w:space="0" w:color="auto"/>
                <w:left w:val="none" w:sz="0" w:space="0" w:color="auto"/>
                <w:bottom w:val="none" w:sz="0" w:space="0" w:color="auto"/>
                <w:right w:val="none" w:sz="0" w:space="0" w:color="auto"/>
                <w:between w:val="none" w:sz="0" w:space="0" w:color="auto"/>
              </w:pBdr>
              <w:jc w:val="both"/>
              <w:rPr>
                <w:b/>
                <w:bCs/>
                <w:lang w:eastAsia="ar-SA"/>
              </w:rPr>
            </w:pPr>
          </w:p>
        </w:tc>
        <w:tc>
          <w:tcPr>
            <w:tcW w:w="2941" w:type="pct"/>
          </w:tcPr>
          <w:p w:rsidR="00793A83" w:rsidRDefault="00793A83" w:rsidP="006976F5">
            <w:pPr>
              <w:rPr>
                <w:bCs/>
                <w:lang w:eastAsia="ar-SA"/>
              </w:rPr>
            </w:pPr>
            <w:r w:rsidRPr="00223F44">
              <w:rPr>
                <w:bCs/>
                <w:lang w:eastAsia="ar-SA"/>
              </w:rPr>
              <w:t>Картриджи печатающих устройств с содержанием тонера менее 7% отработанные</w:t>
            </w:r>
          </w:p>
        </w:tc>
        <w:tc>
          <w:tcPr>
            <w:tcW w:w="1550" w:type="pct"/>
          </w:tcPr>
          <w:p w:rsidR="00793A83" w:rsidRDefault="00793A83" w:rsidP="006976F5">
            <w:pPr>
              <w:jc w:val="both"/>
              <w:rPr>
                <w:bCs/>
                <w:lang w:eastAsia="ar-SA"/>
              </w:rPr>
            </w:pPr>
            <w:r w:rsidRPr="007C6761">
              <w:rPr>
                <w:bCs/>
                <w:lang w:eastAsia="ar-SA"/>
              </w:rPr>
              <w:t>4 81 203 02 52 4</w:t>
            </w:r>
          </w:p>
        </w:tc>
      </w:tr>
      <w:tr w:rsidR="009B7E08" w:rsidTr="006976F5">
        <w:trPr>
          <w:trHeight w:val="593"/>
        </w:trPr>
        <w:tc>
          <w:tcPr>
            <w:tcW w:w="509" w:type="pct"/>
          </w:tcPr>
          <w:p w:rsidR="009B7E08" w:rsidRPr="00F94874" w:rsidRDefault="009B7E08" w:rsidP="00793A83">
            <w:pPr>
              <w:numPr>
                <w:ilvl w:val="0"/>
                <w:numId w:val="12"/>
              </w:numPr>
              <w:pBdr>
                <w:top w:val="none" w:sz="0" w:space="0" w:color="auto"/>
                <w:left w:val="none" w:sz="0" w:space="0" w:color="auto"/>
                <w:bottom w:val="none" w:sz="0" w:space="0" w:color="auto"/>
                <w:right w:val="none" w:sz="0" w:space="0" w:color="auto"/>
                <w:between w:val="none" w:sz="0" w:space="0" w:color="auto"/>
              </w:pBdr>
              <w:jc w:val="both"/>
              <w:rPr>
                <w:b/>
                <w:bCs/>
                <w:lang w:eastAsia="ar-SA"/>
              </w:rPr>
            </w:pPr>
          </w:p>
        </w:tc>
        <w:tc>
          <w:tcPr>
            <w:tcW w:w="2941" w:type="pct"/>
          </w:tcPr>
          <w:p w:rsidR="009B7E08" w:rsidRPr="00223F44" w:rsidRDefault="009B7E08" w:rsidP="006976F5">
            <w:pPr>
              <w:rPr>
                <w:bCs/>
                <w:lang w:eastAsia="ar-SA"/>
              </w:rPr>
            </w:pPr>
            <w:r w:rsidRPr="009B7E08">
              <w:rPr>
                <w:bCs/>
                <w:lang w:eastAsia="ar-SA"/>
              </w:rPr>
              <w:t>Оборудование специального назначения прочее, утратившее потребительские свойства</w:t>
            </w:r>
          </w:p>
        </w:tc>
        <w:tc>
          <w:tcPr>
            <w:tcW w:w="1550" w:type="pct"/>
          </w:tcPr>
          <w:p w:rsidR="009B7E08" w:rsidRPr="007C6761" w:rsidRDefault="009B7E08" w:rsidP="006976F5">
            <w:pPr>
              <w:jc w:val="both"/>
              <w:rPr>
                <w:bCs/>
                <w:lang w:eastAsia="ar-SA"/>
              </w:rPr>
            </w:pPr>
            <w:r w:rsidRPr="009B7E08">
              <w:rPr>
                <w:bCs/>
                <w:lang w:eastAsia="ar-SA"/>
              </w:rPr>
              <w:t>4 88 290 00 00 0</w:t>
            </w:r>
          </w:p>
        </w:tc>
      </w:tr>
    </w:tbl>
    <w:p w:rsidR="00793A83" w:rsidRDefault="00793A83" w:rsidP="00793A83">
      <w:pPr>
        <w:jc w:val="both"/>
        <w:rPr>
          <w:bCs/>
          <w:lang w:eastAsia="ar-SA"/>
        </w:rPr>
      </w:pPr>
    </w:p>
    <w:p w:rsidR="00793A83" w:rsidRPr="00A138C3" w:rsidRDefault="00793A83" w:rsidP="00793A83">
      <w:pPr>
        <w:widowControl w:val="0"/>
        <w:tabs>
          <w:tab w:val="left" w:pos="567"/>
          <w:tab w:val="left" w:pos="851"/>
        </w:tabs>
        <w:jc w:val="both"/>
        <w:rPr>
          <w:rFonts w:eastAsia="Calibri"/>
          <w:lang w:eastAsia="en-US"/>
        </w:rPr>
      </w:pPr>
      <w:r w:rsidRPr="00A138C3">
        <w:rPr>
          <w:rFonts w:eastAsia="Calibri"/>
          <w:b/>
          <w:bCs/>
          <w:lang w:eastAsia="en-US"/>
        </w:rPr>
        <w:t>5.</w:t>
      </w:r>
      <w:r w:rsidR="00A138C3">
        <w:rPr>
          <w:rFonts w:eastAsia="Calibri"/>
          <w:b/>
          <w:bCs/>
          <w:lang w:eastAsia="en-US"/>
        </w:rPr>
        <w:t xml:space="preserve"> </w:t>
      </w:r>
      <w:r w:rsidRPr="00A138C3">
        <w:rPr>
          <w:rFonts w:eastAsia="Calibri"/>
          <w:b/>
          <w:bCs/>
          <w:lang w:eastAsia="en-US"/>
        </w:rPr>
        <w:t>Другие условия</w:t>
      </w:r>
    </w:p>
    <w:p w:rsidR="00793A83" w:rsidRPr="00A138C3" w:rsidRDefault="00793A83" w:rsidP="00793A83">
      <w:pPr>
        <w:widowControl w:val="0"/>
        <w:tabs>
          <w:tab w:val="left" w:pos="567"/>
          <w:tab w:val="left" w:pos="851"/>
        </w:tabs>
        <w:jc w:val="both"/>
        <w:rPr>
          <w:rFonts w:eastAsia="Calibri"/>
          <w:b/>
          <w:bCs/>
          <w:lang w:eastAsia="en-US"/>
        </w:rPr>
      </w:pPr>
      <w:r w:rsidRPr="00A138C3">
        <w:rPr>
          <w:rFonts w:eastAsia="Calibri"/>
          <w:lang w:eastAsia="en-US"/>
        </w:rPr>
        <w:t xml:space="preserve">5.1. В соответствии с требованиями действующего законодательства РФ Исполнитель должен иметь действующую лицензию на осуществление деятельности по сбору, транспортированию, обработке, утилизации, обезвреживанию, размещению отходов I - IV классов опасности </w:t>
      </w:r>
      <w:r w:rsidRPr="00A138C3">
        <w:rPr>
          <w:rFonts w:eastAsia="Calibri"/>
          <w:b/>
          <w:bCs/>
          <w:lang w:eastAsia="en-US"/>
        </w:rPr>
        <w:t>в части следующих видов работ (услуг), выполняемых (оказываемых) в составе лицензируемого вида деятельности:</w:t>
      </w:r>
    </w:p>
    <w:p w:rsidR="00793A83" w:rsidRPr="00A138C3" w:rsidRDefault="00793A83" w:rsidP="00793A83">
      <w:pPr>
        <w:widowControl w:val="0"/>
        <w:tabs>
          <w:tab w:val="left" w:pos="567"/>
          <w:tab w:val="left" w:pos="851"/>
        </w:tabs>
        <w:jc w:val="both"/>
        <w:rPr>
          <w:rFonts w:eastAsia="Calibri"/>
          <w:b/>
          <w:bCs/>
          <w:lang w:eastAsia="en-US"/>
        </w:rPr>
      </w:pPr>
      <w:r w:rsidRPr="00A138C3">
        <w:rPr>
          <w:rFonts w:eastAsia="Calibri"/>
          <w:b/>
          <w:bCs/>
          <w:lang w:eastAsia="en-US"/>
        </w:rPr>
        <w:t>- транспортирование отходов IV класса опасности;</w:t>
      </w:r>
    </w:p>
    <w:p w:rsidR="00793A83" w:rsidRPr="00A138C3" w:rsidRDefault="00793A83" w:rsidP="00793A83">
      <w:pPr>
        <w:widowControl w:val="0"/>
        <w:tabs>
          <w:tab w:val="left" w:pos="567"/>
          <w:tab w:val="left" w:pos="851"/>
        </w:tabs>
        <w:jc w:val="both"/>
        <w:rPr>
          <w:rFonts w:eastAsia="Calibri"/>
          <w:b/>
          <w:bCs/>
          <w:lang w:eastAsia="en-US"/>
        </w:rPr>
      </w:pPr>
      <w:r w:rsidRPr="00A138C3">
        <w:rPr>
          <w:rFonts w:eastAsia="Calibri"/>
          <w:b/>
          <w:bCs/>
          <w:lang w:eastAsia="en-US"/>
        </w:rPr>
        <w:t>- утилизация отходов IV класса опасности.</w:t>
      </w:r>
    </w:p>
    <w:p w:rsidR="00793A83" w:rsidRPr="00A138C3" w:rsidRDefault="00793A83" w:rsidP="00793A83">
      <w:pPr>
        <w:widowControl w:val="0"/>
        <w:tabs>
          <w:tab w:val="left" w:pos="567"/>
          <w:tab w:val="left" w:pos="851"/>
        </w:tabs>
        <w:jc w:val="both"/>
        <w:rPr>
          <w:rFonts w:eastAsia="Calibri"/>
          <w:b/>
          <w:bCs/>
          <w:i/>
          <w:iCs/>
          <w:lang w:eastAsia="en-US"/>
        </w:rPr>
      </w:pPr>
      <w:proofErr w:type="gramStart"/>
      <w:r w:rsidRPr="00A138C3">
        <w:rPr>
          <w:rFonts w:eastAsia="Calibri"/>
          <w:b/>
          <w:bCs/>
          <w:i/>
          <w:iCs/>
          <w:lang w:eastAsia="en-US"/>
        </w:rPr>
        <w:t xml:space="preserve">В случае отсутствия лицензии на осуществление деятельности по сбору, транспортированию, обработке, утилизации, обезвреживанию, размещению отходов I - IV классов опасности </w:t>
      </w:r>
      <w:r w:rsidRPr="00A138C3">
        <w:rPr>
          <w:rFonts w:eastAsia="Calibri"/>
          <w:b/>
          <w:bCs/>
          <w:i/>
          <w:iCs/>
          <w:u w:val="single"/>
          <w:lang w:eastAsia="en-US"/>
        </w:rPr>
        <w:t>в части утилизации отходов IV класса опасности</w:t>
      </w:r>
      <w:r w:rsidRPr="00A138C3">
        <w:rPr>
          <w:rFonts w:eastAsia="Calibri"/>
          <w:b/>
          <w:bCs/>
          <w:i/>
          <w:iCs/>
          <w:lang w:eastAsia="en-US"/>
        </w:rPr>
        <w:t>, необходимо предоставить агентский договор с лицензированным предприятием и копию его лицензии на осуществление деятельности по сбору, транспортированию, обработке, утилизации, обезвреживанию, размещению отходов I - IV классов опасности с  видом работ (услуг) выполняемых (оказываемых) в составе</w:t>
      </w:r>
      <w:proofErr w:type="gramEnd"/>
      <w:r w:rsidRPr="00A138C3">
        <w:rPr>
          <w:rFonts w:eastAsia="Calibri"/>
          <w:b/>
          <w:bCs/>
          <w:i/>
          <w:iCs/>
          <w:lang w:eastAsia="en-US"/>
        </w:rPr>
        <w:t xml:space="preserve"> лицензируемого вида деятельности:  утилизация отходов IV класса опасности.</w:t>
      </w:r>
    </w:p>
    <w:p w:rsidR="00793A83" w:rsidRPr="00A138C3" w:rsidRDefault="00793A83" w:rsidP="00793A83">
      <w:pPr>
        <w:widowControl w:val="0"/>
        <w:tabs>
          <w:tab w:val="left" w:pos="567"/>
          <w:tab w:val="left" w:pos="851"/>
        </w:tabs>
        <w:jc w:val="both"/>
        <w:rPr>
          <w:rFonts w:eastAsia="Calibri"/>
          <w:lang w:eastAsia="en-US"/>
        </w:rPr>
      </w:pPr>
      <w:r w:rsidRPr="00A138C3">
        <w:rPr>
          <w:rFonts w:eastAsia="Calibri"/>
          <w:lang w:eastAsia="en-US"/>
        </w:rPr>
        <w:t>Отходы, полученные в результате утилизации (уничтожения) имущества Заказчика, становятся собственностью Исполнителя как отходы, полученные в результате его хозяйственной деятельности.</w:t>
      </w:r>
    </w:p>
    <w:p w:rsidR="00793A83" w:rsidRPr="00A138C3" w:rsidRDefault="00793A83" w:rsidP="00793A83">
      <w:pPr>
        <w:widowControl w:val="0"/>
        <w:tabs>
          <w:tab w:val="left" w:pos="567"/>
          <w:tab w:val="left" w:pos="851"/>
        </w:tabs>
        <w:jc w:val="both"/>
        <w:rPr>
          <w:rFonts w:eastAsia="Calibri"/>
          <w:lang w:eastAsia="en-US"/>
        </w:rPr>
      </w:pPr>
      <w:r w:rsidRPr="00A138C3">
        <w:rPr>
          <w:rFonts w:eastAsia="Calibri"/>
          <w:lang w:eastAsia="en-US"/>
        </w:rPr>
        <w:t xml:space="preserve">  Размещение отходов, образованных после утилизации (уничтожения) имущества Заказчика, производится за счёт Исполнителя. Ответственным </w:t>
      </w:r>
      <w:proofErr w:type="gramStart"/>
      <w:r w:rsidRPr="00A138C3">
        <w:rPr>
          <w:rFonts w:eastAsia="Calibri"/>
          <w:lang w:eastAsia="en-US"/>
        </w:rPr>
        <w:t>за плату за негативное воздействие на окружающую среду за размещенные на полигоне</w:t>
      </w:r>
      <w:proofErr w:type="gramEnd"/>
      <w:r w:rsidRPr="00A138C3">
        <w:rPr>
          <w:rFonts w:eastAsia="Calibri"/>
          <w:lang w:eastAsia="en-US"/>
        </w:rPr>
        <w:t xml:space="preserve"> отходы является Исполнитель.</w:t>
      </w:r>
    </w:p>
    <w:p w:rsidR="00793A83" w:rsidRPr="00A138C3" w:rsidRDefault="00793A83" w:rsidP="00793A83">
      <w:pPr>
        <w:widowControl w:val="0"/>
        <w:tabs>
          <w:tab w:val="left" w:pos="567"/>
          <w:tab w:val="left" w:pos="851"/>
        </w:tabs>
        <w:jc w:val="both"/>
        <w:rPr>
          <w:rFonts w:eastAsia="Calibri"/>
          <w:lang w:eastAsia="en-US"/>
        </w:rPr>
      </w:pPr>
      <w:r w:rsidRPr="00A138C3">
        <w:rPr>
          <w:rFonts w:eastAsia="Calibri"/>
          <w:lang w:eastAsia="en-US"/>
        </w:rPr>
        <w:lastRenderedPageBreak/>
        <w:t>По результатам оказанных услуг Исполнитель обязан оформить и передать заказчику комплект отчетной документации, оформленной и заверенной в соответствии с требованиями законодательства Российской Федерации, а именно:</w:t>
      </w:r>
    </w:p>
    <w:p w:rsidR="00793A83" w:rsidRPr="00A138C3" w:rsidRDefault="00793A83" w:rsidP="00793A83">
      <w:pPr>
        <w:widowControl w:val="0"/>
        <w:numPr>
          <w:ilvl w:val="0"/>
          <w:numId w:val="15"/>
        </w:numPr>
        <w:pBdr>
          <w:top w:val="none" w:sz="0" w:space="0" w:color="auto"/>
          <w:left w:val="none" w:sz="0" w:space="0" w:color="auto"/>
          <w:bottom w:val="none" w:sz="0" w:space="0" w:color="auto"/>
          <w:right w:val="none" w:sz="0" w:space="0" w:color="auto"/>
          <w:between w:val="none" w:sz="0" w:space="0" w:color="auto"/>
        </w:pBdr>
        <w:tabs>
          <w:tab w:val="left" w:pos="567"/>
          <w:tab w:val="left" w:pos="851"/>
        </w:tabs>
        <w:jc w:val="both"/>
        <w:rPr>
          <w:rFonts w:eastAsia="Calibri"/>
          <w:lang w:val="x-none" w:eastAsia="en-US"/>
        </w:rPr>
      </w:pPr>
      <w:r w:rsidRPr="00A138C3">
        <w:rPr>
          <w:rFonts w:eastAsia="Calibri"/>
          <w:lang w:val="x-none" w:eastAsia="en-US"/>
        </w:rPr>
        <w:t>Акт приема-передачи</w:t>
      </w:r>
      <w:r w:rsidRPr="00A138C3">
        <w:rPr>
          <w:rFonts w:eastAsia="Calibri"/>
          <w:lang w:eastAsia="en-US"/>
        </w:rPr>
        <w:t xml:space="preserve"> имущества</w:t>
      </w:r>
      <w:r w:rsidRPr="00A138C3">
        <w:rPr>
          <w:rFonts w:eastAsia="Calibri"/>
          <w:lang w:val="x-none" w:eastAsia="en-US"/>
        </w:rPr>
        <w:t xml:space="preserve">; </w:t>
      </w:r>
    </w:p>
    <w:p w:rsidR="00793A83" w:rsidRPr="00A138C3" w:rsidRDefault="00793A83" w:rsidP="00793A83">
      <w:pPr>
        <w:widowControl w:val="0"/>
        <w:numPr>
          <w:ilvl w:val="0"/>
          <w:numId w:val="15"/>
        </w:numPr>
        <w:pBdr>
          <w:top w:val="none" w:sz="0" w:space="0" w:color="auto"/>
          <w:left w:val="none" w:sz="0" w:space="0" w:color="auto"/>
          <w:bottom w:val="none" w:sz="0" w:space="0" w:color="auto"/>
          <w:right w:val="none" w:sz="0" w:space="0" w:color="auto"/>
          <w:between w:val="none" w:sz="0" w:space="0" w:color="auto"/>
        </w:pBdr>
        <w:tabs>
          <w:tab w:val="left" w:pos="567"/>
          <w:tab w:val="left" w:pos="851"/>
        </w:tabs>
        <w:jc w:val="both"/>
        <w:rPr>
          <w:rFonts w:eastAsia="Calibri"/>
          <w:lang w:val="x-none" w:eastAsia="en-US"/>
        </w:rPr>
      </w:pPr>
      <w:r w:rsidRPr="00A138C3">
        <w:rPr>
          <w:rFonts w:eastAsia="Calibri"/>
          <w:lang w:val="x-none" w:eastAsia="en-US"/>
        </w:rPr>
        <w:t>Акт утилизации (уничтожения) имущества;</w:t>
      </w:r>
    </w:p>
    <w:p w:rsidR="00793A83" w:rsidRPr="00A138C3" w:rsidRDefault="00793A83" w:rsidP="00793A83">
      <w:pPr>
        <w:widowControl w:val="0"/>
        <w:numPr>
          <w:ilvl w:val="0"/>
          <w:numId w:val="15"/>
        </w:numPr>
        <w:pBdr>
          <w:top w:val="none" w:sz="0" w:space="0" w:color="auto"/>
          <w:left w:val="none" w:sz="0" w:space="0" w:color="auto"/>
          <w:bottom w:val="none" w:sz="0" w:space="0" w:color="auto"/>
          <w:right w:val="none" w:sz="0" w:space="0" w:color="auto"/>
          <w:between w:val="none" w:sz="0" w:space="0" w:color="auto"/>
        </w:pBdr>
        <w:tabs>
          <w:tab w:val="left" w:pos="567"/>
          <w:tab w:val="left" w:pos="851"/>
        </w:tabs>
        <w:jc w:val="both"/>
        <w:rPr>
          <w:rFonts w:eastAsia="Calibri"/>
          <w:lang w:val="x-none" w:eastAsia="en-US"/>
        </w:rPr>
      </w:pPr>
      <w:r w:rsidRPr="00A138C3">
        <w:rPr>
          <w:rFonts w:eastAsia="Calibri"/>
          <w:lang w:eastAsia="en-US"/>
        </w:rPr>
        <w:t>Счет, счет-фактуру (при наличии) или УПД.</w:t>
      </w:r>
    </w:p>
    <w:p w:rsidR="00793A83" w:rsidRPr="00A138C3" w:rsidRDefault="00793A83" w:rsidP="00793A83">
      <w:pPr>
        <w:widowControl w:val="0"/>
        <w:tabs>
          <w:tab w:val="left" w:pos="567"/>
          <w:tab w:val="left" w:pos="851"/>
        </w:tabs>
        <w:jc w:val="both"/>
        <w:rPr>
          <w:rFonts w:eastAsia="Calibri"/>
          <w:lang w:eastAsia="en-US"/>
        </w:rPr>
      </w:pPr>
      <w:r w:rsidRPr="00A138C3">
        <w:rPr>
          <w:rFonts w:eastAsia="Calibri"/>
          <w:lang w:eastAsia="en-US"/>
        </w:rPr>
        <w:t xml:space="preserve">           Указанные документы подтверждают, что списанное имущество не вывезено на несанкционированные свалки и не захоронено на полигонах твердых бытовых отходов без переработки – извлечения полезных компонентов, подлежащих утилизации.</w:t>
      </w:r>
    </w:p>
    <w:p w:rsidR="00793A83" w:rsidRPr="00A138C3" w:rsidRDefault="00793A83" w:rsidP="00793A83">
      <w:pPr>
        <w:widowControl w:val="0"/>
        <w:tabs>
          <w:tab w:val="left" w:pos="567"/>
          <w:tab w:val="left" w:pos="851"/>
        </w:tabs>
        <w:jc w:val="both"/>
        <w:rPr>
          <w:rFonts w:eastAsia="Calibri"/>
          <w:sz w:val="22"/>
          <w:szCs w:val="22"/>
          <w:lang w:eastAsia="en-US"/>
        </w:rPr>
      </w:pPr>
    </w:p>
    <w:tbl>
      <w:tblPr>
        <w:tblW w:w="4746" w:type="pct"/>
        <w:tblInd w:w="496" w:type="dxa"/>
        <w:tblCellMar>
          <w:left w:w="70" w:type="dxa"/>
          <w:right w:w="70" w:type="dxa"/>
        </w:tblCellMar>
        <w:tblLook w:val="04A0" w:firstRow="1" w:lastRow="0" w:firstColumn="1" w:lastColumn="0" w:noHBand="0" w:noVBand="1"/>
      </w:tblPr>
      <w:tblGrid>
        <w:gridCol w:w="5034"/>
        <w:gridCol w:w="5054"/>
      </w:tblGrid>
      <w:tr w:rsidR="00A138C3" w:rsidRPr="00A138C3" w:rsidTr="00A138C3">
        <w:trPr>
          <w:trHeight w:val="80"/>
        </w:trPr>
        <w:tc>
          <w:tcPr>
            <w:tcW w:w="2495" w:type="pct"/>
            <w:tcBorders>
              <w:top w:val="nil"/>
              <w:left w:val="nil"/>
              <w:bottom w:val="single" w:sz="4" w:space="0" w:color="auto"/>
              <w:right w:val="nil"/>
            </w:tcBorders>
            <w:hideMark/>
          </w:tcPr>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r w:rsidRPr="00A138C3">
              <w:rPr>
                <w:b/>
                <w:caps/>
                <w:color w:val="auto"/>
                <w:sz w:val="22"/>
                <w:szCs w:val="22"/>
              </w:rPr>
              <w:t>Заказчик:</w:t>
            </w: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sz w:val="22"/>
                <w:szCs w:val="22"/>
                <w:lang w:eastAsia="en-US"/>
              </w:rPr>
            </w:pPr>
            <w:r w:rsidRPr="00A138C3">
              <w:rPr>
                <w:sz w:val="22"/>
                <w:szCs w:val="22"/>
                <w:lang w:eastAsia="en-US"/>
              </w:rPr>
              <w:t>СПб ГБУСОН «</w:t>
            </w:r>
            <w:proofErr w:type="spellStart"/>
            <w:r w:rsidRPr="00A138C3">
              <w:rPr>
                <w:sz w:val="22"/>
                <w:szCs w:val="22"/>
                <w:lang w:eastAsia="en-US"/>
              </w:rPr>
              <w:t>ЦСРИиДИ</w:t>
            </w:r>
            <w:proofErr w:type="spellEnd"/>
            <w:r w:rsidRPr="00A138C3">
              <w:rPr>
                <w:sz w:val="22"/>
                <w:szCs w:val="22"/>
                <w:lang w:eastAsia="en-US"/>
              </w:rPr>
              <w:t xml:space="preserve"> Центрального района»</w:t>
            </w: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r w:rsidRPr="00A138C3">
              <w:rPr>
                <w:sz w:val="22"/>
                <w:szCs w:val="22"/>
                <w:lang w:eastAsia="en-US"/>
              </w:rPr>
              <w:t>Директор</w:t>
            </w: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caps/>
                <w:color w:val="auto"/>
                <w:sz w:val="22"/>
                <w:szCs w:val="22"/>
              </w:rPr>
            </w:pPr>
            <w:r w:rsidRPr="00A138C3">
              <w:rPr>
                <w:caps/>
                <w:color w:val="auto"/>
                <w:sz w:val="22"/>
                <w:szCs w:val="22"/>
              </w:rPr>
              <w:t xml:space="preserve">______________________ Е.Н. </w:t>
            </w:r>
            <w:r w:rsidRPr="00A138C3">
              <w:rPr>
                <w:color w:val="auto"/>
                <w:sz w:val="22"/>
                <w:szCs w:val="22"/>
              </w:rPr>
              <w:t>Васильева</w:t>
            </w:r>
            <w:r w:rsidRPr="00A138C3">
              <w:rPr>
                <w:caps/>
                <w:color w:val="auto"/>
                <w:sz w:val="22"/>
                <w:szCs w:val="22"/>
              </w:rPr>
              <w:t xml:space="preserve"> </w:t>
            </w: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caps/>
                <w:color w:val="auto"/>
                <w:sz w:val="22"/>
                <w:szCs w:val="22"/>
              </w:rPr>
            </w:pPr>
            <w:r w:rsidRPr="00A138C3">
              <w:rPr>
                <w:caps/>
                <w:color w:val="auto"/>
                <w:sz w:val="22"/>
                <w:szCs w:val="22"/>
              </w:rPr>
              <w:t xml:space="preserve"> </w:t>
            </w:r>
          </w:p>
        </w:tc>
        <w:tc>
          <w:tcPr>
            <w:tcW w:w="2505" w:type="pct"/>
            <w:tcBorders>
              <w:top w:val="nil"/>
              <w:left w:val="nil"/>
              <w:bottom w:val="single" w:sz="4" w:space="0" w:color="auto"/>
              <w:right w:val="nil"/>
            </w:tcBorders>
          </w:tcPr>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r w:rsidRPr="00A138C3">
              <w:rPr>
                <w:b/>
                <w:caps/>
                <w:color w:val="auto"/>
                <w:sz w:val="22"/>
                <w:szCs w:val="22"/>
              </w:rPr>
              <w:t>ИСПОЛНИТЕЛЬ:</w:t>
            </w: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caps/>
                <w:color w:val="auto"/>
                <w:sz w:val="22"/>
                <w:szCs w:val="22"/>
              </w:rPr>
            </w:pPr>
            <w:r w:rsidRPr="00A138C3">
              <w:rPr>
                <w:caps/>
                <w:color w:val="auto"/>
                <w:sz w:val="22"/>
                <w:szCs w:val="22"/>
              </w:rPr>
              <w:t>_______________________ ____________</w:t>
            </w:r>
          </w:p>
        </w:tc>
      </w:tr>
      <w:tr w:rsidR="00A138C3" w:rsidRPr="00A138C3" w:rsidTr="00A138C3">
        <w:trPr>
          <w:trHeight w:val="80"/>
        </w:trPr>
        <w:tc>
          <w:tcPr>
            <w:tcW w:w="5000" w:type="pct"/>
            <w:gridSpan w:val="2"/>
            <w:tcBorders>
              <w:top w:val="single" w:sz="4" w:space="0" w:color="auto"/>
              <w:left w:val="nil"/>
              <w:bottom w:val="nil"/>
              <w:right w:val="nil"/>
            </w:tcBorders>
            <w:hideMark/>
          </w:tcPr>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center"/>
              <w:rPr>
                <w:caps/>
                <w:color w:val="auto"/>
                <w:sz w:val="16"/>
                <w:szCs w:val="16"/>
              </w:rPr>
            </w:pPr>
            <w:r w:rsidRPr="00A138C3">
              <w:rPr>
                <w:color w:val="auto"/>
                <w:sz w:val="16"/>
                <w:szCs w:val="16"/>
              </w:rPr>
              <w:t>Контракт подписан усиленными </w:t>
            </w:r>
            <w:hyperlink r:id="rId13" w:anchor="/document/12184522/entry/51" w:history="1">
              <w:r w:rsidRPr="00A138C3">
                <w:rPr>
                  <w:color w:val="auto"/>
                  <w:sz w:val="16"/>
                  <w:szCs w:val="16"/>
                </w:rPr>
                <w:t>электронными подписями</w:t>
              </w:r>
            </w:hyperlink>
            <w:r w:rsidRPr="00A138C3">
              <w:rPr>
                <w:color w:val="auto"/>
                <w:sz w:val="16"/>
                <w:szCs w:val="16"/>
              </w:rPr>
              <w:t> лиц, имеющих право действовать от имени заказчика и поставщика</w:t>
            </w:r>
          </w:p>
        </w:tc>
      </w:tr>
    </w:tbl>
    <w:p w:rsidR="00A33F56" w:rsidRPr="00252DF6" w:rsidRDefault="00A33F56" w:rsidP="00F37976">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1"/>
        <w:rPr>
          <w:bCs/>
          <w:sz w:val="22"/>
          <w:szCs w:val="22"/>
        </w:rPr>
        <w:sectPr w:rsidR="00A33F56" w:rsidRPr="00252DF6" w:rsidSect="00DE24B1">
          <w:footerReference w:type="even" r:id="rId14"/>
          <w:footerReference w:type="default" r:id="rId15"/>
          <w:pgSz w:w="11906" w:h="16838"/>
          <w:pgMar w:top="1418" w:right="567" w:bottom="1134" w:left="851" w:header="709" w:footer="227" w:gutter="0"/>
          <w:pgNumType w:start="1"/>
          <w:cols w:space="720"/>
        </w:sectPr>
      </w:pPr>
    </w:p>
    <w:p w:rsidR="00D54441" w:rsidRPr="009C69F5" w:rsidRDefault="00C132DF" w:rsidP="00D54441">
      <w:pPr>
        <w:spacing w:line="276" w:lineRule="auto"/>
        <w:ind w:firstLine="540"/>
        <w:jc w:val="right"/>
        <w:rPr>
          <w:rFonts w:eastAsia="Calibri"/>
          <w:bCs/>
          <w:sz w:val="22"/>
          <w:szCs w:val="22"/>
          <w:lang w:eastAsia="en-US"/>
        </w:rPr>
      </w:pPr>
      <w:r w:rsidRPr="009C69F5">
        <w:rPr>
          <w:rFonts w:eastAsia="Calibri"/>
          <w:bCs/>
          <w:sz w:val="22"/>
          <w:szCs w:val="22"/>
          <w:lang w:eastAsia="en-US"/>
        </w:rPr>
        <w:lastRenderedPageBreak/>
        <w:t>Приложение № 2</w:t>
      </w:r>
      <w:r w:rsidR="00D54441" w:rsidRPr="009C69F5">
        <w:rPr>
          <w:rFonts w:eastAsia="Calibri"/>
          <w:bCs/>
          <w:sz w:val="22"/>
          <w:szCs w:val="22"/>
          <w:lang w:eastAsia="en-US"/>
        </w:rPr>
        <w:t xml:space="preserve"> </w:t>
      </w:r>
    </w:p>
    <w:p w:rsidR="00D54441" w:rsidRPr="009C69F5" w:rsidRDefault="00D54441" w:rsidP="00D54441">
      <w:pPr>
        <w:spacing w:line="276" w:lineRule="auto"/>
        <w:ind w:firstLine="540"/>
        <w:jc w:val="right"/>
        <w:rPr>
          <w:rFonts w:eastAsia="Calibri"/>
          <w:bCs/>
          <w:sz w:val="22"/>
          <w:szCs w:val="22"/>
          <w:lang w:eastAsia="en-US"/>
        </w:rPr>
      </w:pPr>
      <w:r w:rsidRPr="009C69F5">
        <w:rPr>
          <w:rFonts w:eastAsia="Calibri"/>
          <w:bCs/>
          <w:sz w:val="22"/>
          <w:szCs w:val="22"/>
          <w:lang w:eastAsia="en-US"/>
        </w:rPr>
        <w:t>к Контракту от __.__.202</w:t>
      </w:r>
      <w:r w:rsidR="00AB18A9">
        <w:rPr>
          <w:rFonts w:eastAsia="Calibri"/>
          <w:bCs/>
          <w:sz w:val="22"/>
          <w:szCs w:val="22"/>
          <w:lang w:eastAsia="en-US"/>
        </w:rPr>
        <w:t>6</w:t>
      </w:r>
      <w:r w:rsidRPr="009C69F5">
        <w:rPr>
          <w:rFonts w:eastAsia="Calibri"/>
          <w:bCs/>
          <w:sz w:val="22"/>
          <w:szCs w:val="22"/>
          <w:lang w:eastAsia="en-US"/>
        </w:rPr>
        <w:t xml:space="preserve"> </w:t>
      </w:r>
    </w:p>
    <w:p w:rsidR="00D0325C" w:rsidRPr="009C69F5" w:rsidRDefault="00D54441" w:rsidP="00D54441">
      <w:pPr>
        <w:spacing w:line="276" w:lineRule="auto"/>
        <w:ind w:firstLine="540"/>
        <w:jc w:val="right"/>
        <w:rPr>
          <w:rFonts w:eastAsia="Calibri"/>
          <w:bCs/>
          <w:sz w:val="22"/>
          <w:szCs w:val="22"/>
          <w:lang w:eastAsia="en-US"/>
        </w:rPr>
      </w:pPr>
      <w:r w:rsidRPr="009C69F5">
        <w:rPr>
          <w:rFonts w:eastAsia="Calibri"/>
          <w:bCs/>
          <w:sz w:val="22"/>
          <w:szCs w:val="22"/>
          <w:lang w:eastAsia="en-US"/>
        </w:rPr>
        <w:t>№ ______</w:t>
      </w:r>
    </w:p>
    <w:p w:rsidR="00A3567E" w:rsidRPr="009C69F5" w:rsidRDefault="00A3567E" w:rsidP="00A3567E">
      <w:pPr>
        <w:spacing w:line="276" w:lineRule="auto"/>
        <w:ind w:firstLine="540"/>
        <w:rPr>
          <w:rFonts w:eastAsia="Calibri"/>
          <w:b/>
          <w:sz w:val="22"/>
          <w:szCs w:val="22"/>
          <w:lang w:eastAsia="en-US"/>
        </w:rPr>
      </w:pPr>
    </w:p>
    <w:p w:rsidR="00A3567E" w:rsidRPr="009C69F5" w:rsidRDefault="00DE24B1" w:rsidP="00A3567E">
      <w:pPr>
        <w:autoSpaceDN w:val="0"/>
        <w:jc w:val="center"/>
        <w:textAlignment w:val="baseline"/>
        <w:rPr>
          <w:rFonts w:eastAsia="Arial Unicode MS"/>
          <w:b/>
          <w:kern w:val="3"/>
          <w:sz w:val="22"/>
          <w:szCs w:val="22"/>
          <w:lang w:eastAsia="en-US"/>
        </w:rPr>
      </w:pPr>
      <w:r w:rsidRPr="009C69F5">
        <w:rPr>
          <w:rFonts w:eastAsia="Arial Unicode MS"/>
          <w:b/>
          <w:bCs/>
          <w:kern w:val="3"/>
          <w:sz w:val="22"/>
          <w:szCs w:val="22"/>
          <w:lang w:eastAsia="en-US"/>
        </w:rPr>
        <w:t>РАСЧЕТ СТОИМОСТИ КОНТРАКТА</w:t>
      </w:r>
    </w:p>
    <w:p w:rsidR="00A3567E" w:rsidRPr="009C69F5" w:rsidRDefault="00A3567E" w:rsidP="00A3567E">
      <w:pPr>
        <w:autoSpaceDN w:val="0"/>
        <w:textAlignment w:val="baseline"/>
        <w:rPr>
          <w:rFonts w:eastAsia="Arial Unicode MS"/>
          <w:kern w:val="3"/>
          <w:sz w:val="22"/>
          <w:szCs w:val="22"/>
          <w:lang w:eastAsia="en-US"/>
        </w:rPr>
      </w:pPr>
    </w:p>
    <w:tbl>
      <w:tblPr>
        <w:tblW w:w="10774"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8"/>
        <w:gridCol w:w="4677"/>
        <w:gridCol w:w="1418"/>
        <w:gridCol w:w="1417"/>
        <w:gridCol w:w="1276"/>
        <w:gridCol w:w="1418"/>
      </w:tblGrid>
      <w:tr w:rsidR="00FA5829" w:rsidRPr="009C69F5" w:rsidTr="00006449">
        <w:tc>
          <w:tcPr>
            <w:tcW w:w="568" w:type="dxa"/>
            <w:tcMar>
              <w:top w:w="55" w:type="dxa"/>
              <w:left w:w="55" w:type="dxa"/>
              <w:bottom w:w="55" w:type="dxa"/>
              <w:right w:w="55" w:type="dxa"/>
            </w:tcMar>
          </w:tcPr>
          <w:p w:rsidR="00FA5829" w:rsidRPr="009C69F5" w:rsidRDefault="00FA5829" w:rsidP="00006449">
            <w:pPr>
              <w:autoSpaceDN w:val="0"/>
              <w:textAlignment w:val="baseline"/>
              <w:rPr>
                <w:rFonts w:eastAsia="Arial Unicode MS"/>
                <w:kern w:val="3"/>
                <w:sz w:val="22"/>
                <w:szCs w:val="22"/>
                <w:lang w:eastAsia="en-US"/>
              </w:rPr>
            </w:pPr>
            <w:r w:rsidRPr="009C69F5">
              <w:rPr>
                <w:rFonts w:eastAsia="Arial Unicode MS"/>
                <w:kern w:val="3"/>
                <w:sz w:val="22"/>
                <w:szCs w:val="22"/>
                <w:lang w:eastAsia="en-US"/>
              </w:rPr>
              <w:t xml:space="preserve">№ </w:t>
            </w:r>
            <w:proofErr w:type="gramStart"/>
            <w:r w:rsidRPr="009C69F5">
              <w:rPr>
                <w:rFonts w:eastAsia="Arial Unicode MS"/>
                <w:kern w:val="3"/>
                <w:sz w:val="22"/>
                <w:szCs w:val="22"/>
                <w:lang w:eastAsia="en-US"/>
              </w:rPr>
              <w:t>п</w:t>
            </w:r>
            <w:proofErr w:type="gramEnd"/>
            <w:r w:rsidRPr="009C69F5">
              <w:rPr>
                <w:rFonts w:eastAsia="Arial Unicode MS"/>
                <w:kern w:val="3"/>
                <w:sz w:val="22"/>
                <w:szCs w:val="22"/>
                <w:lang w:eastAsia="en-US"/>
              </w:rPr>
              <w:t>/п</w:t>
            </w:r>
          </w:p>
          <w:p w:rsidR="00FA5829" w:rsidRPr="009C69F5" w:rsidRDefault="00FA5829" w:rsidP="00006449">
            <w:pPr>
              <w:autoSpaceDN w:val="0"/>
              <w:textAlignment w:val="baseline"/>
              <w:rPr>
                <w:rFonts w:eastAsia="Arial Unicode MS"/>
                <w:b/>
                <w:kern w:val="3"/>
                <w:sz w:val="22"/>
                <w:szCs w:val="22"/>
                <w:lang w:eastAsia="en-US"/>
              </w:rPr>
            </w:pPr>
          </w:p>
        </w:tc>
        <w:tc>
          <w:tcPr>
            <w:tcW w:w="4677" w:type="dxa"/>
            <w:tcMar>
              <w:top w:w="55" w:type="dxa"/>
              <w:left w:w="55" w:type="dxa"/>
              <w:bottom w:w="55" w:type="dxa"/>
              <w:right w:w="55" w:type="dxa"/>
            </w:tcMar>
          </w:tcPr>
          <w:p w:rsidR="00FA5829" w:rsidRPr="009C69F5" w:rsidRDefault="00FA5829" w:rsidP="00FA5829">
            <w:pPr>
              <w:autoSpaceDN w:val="0"/>
              <w:jc w:val="center"/>
              <w:textAlignment w:val="baseline"/>
              <w:rPr>
                <w:rFonts w:eastAsia="Arial Unicode MS"/>
                <w:kern w:val="3"/>
                <w:sz w:val="22"/>
                <w:szCs w:val="22"/>
                <w:lang w:eastAsia="en-US"/>
              </w:rPr>
            </w:pPr>
            <w:proofErr w:type="spellStart"/>
            <w:r w:rsidRPr="009C69F5">
              <w:rPr>
                <w:rFonts w:eastAsia="Arial Unicode MS"/>
                <w:kern w:val="3"/>
                <w:sz w:val="22"/>
                <w:szCs w:val="22"/>
                <w:lang w:eastAsia="en-US"/>
              </w:rPr>
              <w:t>Наименовани</w:t>
            </w:r>
            <w:proofErr w:type="spellEnd"/>
            <w:r w:rsidRPr="009C69F5">
              <w:rPr>
                <w:rFonts w:eastAsia="Arial Unicode MS"/>
                <w:kern w:val="3"/>
                <w:sz w:val="22"/>
                <w:szCs w:val="22"/>
                <w:lang w:val="en-US" w:eastAsia="en-US"/>
              </w:rPr>
              <w:t>е</w:t>
            </w:r>
            <w:r w:rsidRPr="009C69F5">
              <w:rPr>
                <w:rFonts w:eastAsia="Arial Unicode MS"/>
                <w:kern w:val="3"/>
                <w:sz w:val="22"/>
                <w:szCs w:val="22"/>
                <w:lang w:eastAsia="en-US"/>
              </w:rPr>
              <w:t xml:space="preserve"> услуг</w:t>
            </w:r>
            <w:r w:rsidR="00AB18A9">
              <w:rPr>
                <w:rFonts w:eastAsia="Arial Unicode MS"/>
                <w:kern w:val="3"/>
                <w:sz w:val="22"/>
                <w:szCs w:val="22"/>
                <w:lang w:eastAsia="en-US"/>
              </w:rPr>
              <w:t>и</w:t>
            </w:r>
          </w:p>
          <w:p w:rsidR="00FA5829" w:rsidRPr="009C69F5" w:rsidRDefault="00FA5829" w:rsidP="00006449">
            <w:pPr>
              <w:autoSpaceDN w:val="0"/>
              <w:jc w:val="center"/>
              <w:textAlignment w:val="baseline"/>
              <w:rPr>
                <w:rFonts w:eastAsia="Arial Unicode MS"/>
                <w:kern w:val="3"/>
                <w:sz w:val="22"/>
                <w:szCs w:val="22"/>
                <w:lang w:eastAsia="en-US"/>
              </w:rPr>
            </w:pPr>
          </w:p>
        </w:tc>
        <w:tc>
          <w:tcPr>
            <w:tcW w:w="1418" w:type="dxa"/>
          </w:tcPr>
          <w:p w:rsidR="00FA5829" w:rsidRPr="009C69F5" w:rsidRDefault="00FA5829" w:rsidP="00AE6CAE">
            <w:pPr>
              <w:autoSpaceDN w:val="0"/>
              <w:jc w:val="center"/>
              <w:textAlignment w:val="baseline"/>
              <w:rPr>
                <w:rFonts w:eastAsia="Arial Unicode MS"/>
                <w:kern w:val="3"/>
                <w:sz w:val="22"/>
                <w:szCs w:val="22"/>
                <w:lang w:eastAsia="en-US"/>
              </w:rPr>
            </w:pPr>
            <w:r w:rsidRPr="009C69F5">
              <w:rPr>
                <w:rFonts w:eastAsia="Arial Unicode MS"/>
                <w:kern w:val="3"/>
                <w:sz w:val="22"/>
                <w:szCs w:val="22"/>
                <w:lang w:eastAsia="en-US"/>
              </w:rPr>
              <w:t>Единица   измерения</w:t>
            </w:r>
          </w:p>
        </w:tc>
        <w:tc>
          <w:tcPr>
            <w:tcW w:w="1417" w:type="dxa"/>
          </w:tcPr>
          <w:p w:rsidR="00FA5829" w:rsidRPr="009C69F5" w:rsidRDefault="00FA5829" w:rsidP="00AE6CAE">
            <w:pPr>
              <w:autoSpaceDN w:val="0"/>
              <w:jc w:val="center"/>
              <w:textAlignment w:val="baseline"/>
              <w:rPr>
                <w:rFonts w:eastAsia="Arial Unicode MS"/>
                <w:kern w:val="3"/>
                <w:sz w:val="22"/>
                <w:szCs w:val="22"/>
                <w:lang w:eastAsia="en-US"/>
              </w:rPr>
            </w:pPr>
            <w:r w:rsidRPr="009C69F5">
              <w:rPr>
                <w:rFonts w:eastAsia="Arial Unicode MS"/>
                <w:kern w:val="3"/>
                <w:sz w:val="22"/>
                <w:szCs w:val="22"/>
                <w:lang w:eastAsia="en-US"/>
              </w:rPr>
              <w:t>Количество</w:t>
            </w:r>
          </w:p>
        </w:tc>
        <w:tc>
          <w:tcPr>
            <w:tcW w:w="1276" w:type="dxa"/>
          </w:tcPr>
          <w:p w:rsidR="00FA5829" w:rsidRPr="009C69F5" w:rsidRDefault="00FA5829" w:rsidP="006F6F0E">
            <w:pPr>
              <w:autoSpaceDN w:val="0"/>
              <w:jc w:val="center"/>
              <w:textAlignment w:val="baseline"/>
              <w:rPr>
                <w:rFonts w:eastAsia="Arial Unicode MS"/>
                <w:kern w:val="3"/>
                <w:sz w:val="22"/>
                <w:szCs w:val="22"/>
                <w:lang w:eastAsia="en-US"/>
              </w:rPr>
            </w:pPr>
            <w:r w:rsidRPr="009C69F5">
              <w:rPr>
                <w:rFonts w:eastAsia="Arial Unicode MS"/>
                <w:kern w:val="3"/>
                <w:sz w:val="22"/>
                <w:szCs w:val="22"/>
                <w:lang w:eastAsia="en-US"/>
              </w:rPr>
              <w:t>Цена за ед., рублей</w:t>
            </w:r>
          </w:p>
        </w:tc>
        <w:tc>
          <w:tcPr>
            <w:tcW w:w="1418" w:type="dxa"/>
            <w:tcMar>
              <w:top w:w="55" w:type="dxa"/>
              <w:left w:w="55" w:type="dxa"/>
              <w:bottom w:w="55" w:type="dxa"/>
              <w:right w:w="55" w:type="dxa"/>
            </w:tcMar>
          </w:tcPr>
          <w:p w:rsidR="00FA5829" w:rsidRPr="009C69F5" w:rsidRDefault="00FA5829" w:rsidP="002A45C5">
            <w:pPr>
              <w:autoSpaceDN w:val="0"/>
              <w:textAlignment w:val="baseline"/>
              <w:rPr>
                <w:rFonts w:eastAsia="Arial Unicode MS"/>
                <w:kern w:val="3"/>
                <w:sz w:val="22"/>
                <w:szCs w:val="22"/>
                <w:lang w:eastAsia="en-US"/>
              </w:rPr>
            </w:pPr>
            <w:r w:rsidRPr="009C69F5">
              <w:rPr>
                <w:rFonts w:eastAsia="Arial Unicode MS"/>
                <w:kern w:val="3"/>
                <w:sz w:val="22"/>
                <w:szCs w:val="22"/>
                <w:lang w:eastAsia="en-US"/>
              </w:rPr>
              <w:t>Стоимость услуг, рублей.</w:t>
            </w:r>
          </w:p>
        </w:tc>
      </w:tr>
      <w:tr w:rsidR="00FA5829" w:rsidRPr="009C69F5" w:rsidTr="00CD7414">
        <w:trPr>
          <w:trHeight w:val="762"/>
        </w:trPr>
        <w:tc>
          <w:tcPr>
            <w:tcW w:w="568" w:type="dxa"/>
            <w:tcMar>
              <w:top w:w="55" w:type="dxa"/>
              <w:left w:w="55" w:type="dxa"/>
              <w:bottom w:w="55" w:type="dxa"/>
              <w:right w:w="55" w:type="dxa"/>
            </w:tcMar>
          </w:tcPr>
          <w:p w:rsidR="00FA5829" w:rsidRPr="009C69F5" w:rsidRDefault="00FA5829" w:rsidP="00006449">
            <w:pPr>
              <w:autoSpaceDN w:val="0"/>
              <w:textAlignment w:val="baseline"/>
              <w:rPr>
                <w:rFonts w:eastAsia="Arial Unicode MS"/>
                <w:kern w:val="3"/>
                <w:sz w:val="22"/>
                <w:szCs w:val="22"/>
                <w:lang w:eastAsia="en-US"/>
              </w:rPr>
            </w:pPr>
            <w:r w:rsidRPr="009C69F5">
              <w:rPr>
                <w:rFonts w:eastAsia="Arial Unicode MS"/>
                <w:kern w:val="3"/>
                <w:sz w:val="22"/>
                <w:szCs w:val="22"/>
                <w:lang w:eastAsia="en-US"/>
              </w:rPr>
              <w:t>1.</w:t>
            </w:r>
          </w:p>
        </w:tc>
        <w:tc>
          <w:tcPr>
            <w:tcW w:w="4677" w:type="dxa"/>
            <w:shd w:val="clear" w:color="auto" w:fill="FFFFFF"/>
            <w:tcMar>
              <w:top w:w="55" w:type="dxa"/>
              <w:left w:w="55" w:type="dxa"/>
              <w:bottom w:w="55" w:type="dxa"/>
              <w:right w:w="55" w:type="dxa"/>
            </w:tcMar>
          </w:tcPr>
          <w:p w:rsidR="00FA5829" w:rsidRPr="009C69F5" w:rsidRDefault="00CC04D4" w:rsidP="00CD7414">
            <w:pPr>
              <w:autoSpaceDN w:val="0"/>
              <w:textAlignment w:val="baseline"/>
              <w:rPr>
                <w:rFonts w:eastAsia="Arial Unicode MS"/>
                <w:kern w:val="3"/>
                <w:sz w:val="22"/>
                <w:szCs w:val="22"/>
                <w:lang w:eastAsia="en-US"/>
              </w:rPr>
            </w:pPr>
            <w:r>
              <w:rPr>
                <w:rFonts w:eastAsia="Calibri"/>
                <w:bCs/>
                <w:color w:val="auto"/>
                <w:lang w:eastAsia="en-US"/>
              </w:rPr>
              <w:t>У</w:t>
            </w:r>
            <w:bookmarkStart w:id="1" w:name="_GoBack"/>
            <w:bookmarkEnd w:id="1"/>
            <w:r w:rsidRPr="00207678">
              <w:rPr>
                <w:rFonts w:eastAsia="Calibri"/>
                <w:bCs/>
                <w:color w:val="auto"/>
                <w:lang w:eastAsia="en-US"/>
              </w:rPr>
              <w:t xml:space="preserve">тилизации </w:t>
            </w:r>
            <w:r w:rsidRPr="00207678">
              <w:rPr>
                <w:rFonts w:eastAsia="Calibri"/>
                <w:color w:val="auto"/>
                <w:lang w:eastAsia="en-US"/>
              </w:rPr>
              <w:t>выбывшего из эксплуатации и списанного имущества</w:t>
            </w:r>
            <w:r w:rsidRPr="00207678">
              <w:rPr>
                <w:rFonts w:eastAsia="Calibri"/>
                <w:b/>
                <w:bCs/>
                <w:color w:val="auto"/>
                <w:lang w:eastAsia="en-US"/>
              </w:rPr>
              <w:t xml:space="preserve"> </w:t>
            </w:r>
            <w:r w:rsidRPr="00207678">
              <w:rPr>
                <w:rFonts w:eastAsia="Calibri"/>
                <w:bCs/>
                <w:color w:val="auto"/>
                <w:lang w:eastAsia="en-US"/>
              </w:rPr>
              <w:t>СПБ ГБУСОН «</w:t>
            </w:r>
            <w:proofErr w:type="spellStart"/>
            <w:r w:rsidRPr="00207678">
              <w:rPr>
                <w:rFonts w:eastAsia="Calibri"/>
                <w:bCs/>
                <w:color w:val="auto"/>
                <w:lang w:eastAsia="en-US"/>
              </w:rPr>
              <w:t>ЦСРИиДИ</w:t>
            </w:r>
            <w:proofErr w:type="spellEnd"/>
            <w:r w:rsidRPr="00207678">
              <w:rPr>
                <w:rFonts w:eastAsia="Calibri"/>
                <w:bCs/>
                <w:color w:val="auto"/>
                <w:lang w:eastAsia="en-US"/>
              </w:rPr>
              <w:t xml:space="preserve"> Центрального района» в 202</w:t>
            </w:r>
            <w:r>
              <w:rPr>
                <w:rFonts w:eastAsia="Calibri"/>
                <w:bCs/>
                <w:color w:val="auto"/>
                <w:lang w:eastAsia="en-US"/>
              </w:rPr>
              <w:t>6</w:t>
            </w:r>
            <w:r w:rsidRPr="00207678">
              <w:rPr>
                <w:rFonts w:eastAsia="Calibri"/>
                <w:bCs/>
                <w:color w:val="auto"/>
                <w:lang w:eastAsia="en-US"/>
              </w:rPr>
              <w:t xml:space="preserve"> году</w:t>
            </w:r>
          </w:p>
        </w:tc>
        <w:tc>
          <w:tcPr>
            <w:tcW w:w="1418" w:type="dxa"/>
          </w:tcPr>
          <w:p w:rsidR="00FA5829" w:rsidRPr="009C69F5" w:rsidRDefault="00CC04D4" w:rsidP="00006449">
            <w:pPr>
              <w:autoSpaceDE w:val="0"/>
              <w:autoSpaceDN w:val="0"/>
              <w:adjustRightInd w:val="0"/>
              <w:jc w:val="center"/>
              <w:rPr>
                <w:rFonts w:eastAsia="Arial Unicode MS"/>
                <w:bCs/>
                <w:kern w:val="3"/>
                <w:sz w:val="22"/>
                <w:szCs w:val="22"/>
                <w:lang w:eastAsia="en-US"/>
              </w:rPr>
            </w:pPr>
            <w:proofErr w:type="spellStart"/>
            <w:r>
              <w:rPr>
                <w:rFonts w:eastAsia="Arial Unicode MS"/>
                <w:bCs/>
                <w:kern w:val="3"/>
                <w:sz w:val="22"/>
                <w:szCs w:val="22"/>
                <w:lang w:eastAsia="en-US"/>
              </w:rPr>
              <w:t>Усл.ед</w:t>
            </w:r>
            <w:proofErr w:type="spellEnd"/>
            <w:r>
              <w:rPr>
                <w:rFonts w:eastAsia="Arial Unicode MS"/>
                <w:bCs/>
                <w:kern w:val="3"/>
                <w:sz w:val="22"/>
                <w:szCs w:val="22"/>
                <w:lang w:eastAsia="en-US"/>
              </w:rPr>
              <w:t>.</w:t>
            </w:r>
          </w:p>
        </w:tc>
        <w:tc>
          <w:tcPr>
            <w:tcW w:w="1417" w:type="dxa"/>
          </w:tcPr>
          <w:p w:rsidR="00FA5829" w:rsidRPr="009C69F5" w:rsidRDefault="00FA5829" w:rsidP="00006449">
            <w:pPr>
              <w:autoSpaceDE w:val="0"/>
              <w:autoSpaceDN w:val="0"/>
              <w:adjustRightInd w:val="0"/>
              <w:jc w:val="center"/>
              <w:rPr>
                <w:rFonts w:eastAsia="Arial Unicode MS"/>
                <w:bCs/>
                <w:kern w:val="3"/>
                <w:sz w:val="22"/>
                <w:szCs w:val="22"/>
                <w:lang w:eastAsia="en-US"/>
              </w:rPr>
            </w:pPr>
          </w:p>
        </w:tc>
        <w:tc>
          <w:tcPr>
            <w:tcW w:w="1276" w:type="dxa"/>
          </w:tcPr>
          <w:p w:rsidR="00FA5829" w:rsidRPr="009C69F5" w:rsidRDefault="00FA5829" w:rsidP="006F6F0E">
            <w:pPr>
              <w:autoSpaceDE w:val="0"/>
              <w:autoSpaceDN w:val="0"/>
              <w:adjustRightInd w:val="0"/>
              <w:jc w:val="center"/>
              <w:rPr>
                <w:rFonts w:eastAsia="Arial Unicode MS"/>
                <w:bCs/>
                <w:kern w:val="3"/>
                <w:sz w:val="22"/>
                <w:szCs w:val="22"/>
                <w:lang w:eastAsia="en-US"/>
              </w:rPr>
            </w:pPr>
          </w:p>
        </w:tc>
        <w:tc>
          <w:tcPr>
            <w:tcW w:w="1418" w:type="dxa"/>
            <w:shd w:val="clear" w:color="auto" w:fill="auto"/>
            <w:tcMar>
              <w:top w:w="55" w:type="dxa"/>
              <w:left w:w="55" w:type="dxa"/>
              <w:bottom w:w="55" w:type="dxa"/>
              <w:right w:w="55" w:type="dxa"/>
            </w:tcMar>
          </w:tcPr>
          <w:p w:rsidR="00FA5829" w:rsidRPr="009C69F5" w:rsidRDefault="00FA5829" w:rsidP="00006449">
            <w:pPr>
              <w:autoSpaceDE w:val="0"/>
              <w:autoSpaceDN w:val="0"/>
              <w:adjustRightInd w:val="0"/>
              <w:jc w:val="center"/>
              <w:rPr>
                <w:rFonts w:eastAsia="Arial Unicode MS"/>
                <w:bCs/>
                <w:kern w:val="3"/>
                <w:sz w:val="22"/>
                <w:szCs w:val="22"/>
                <w:lang w:eastAsia="en-US"/>
              </w:rPr>
            </w:pPr>
          </w:p>
        </w:tc>
      </w:tr>
      <w:tr w:rsidR="00724026" w:rsidRPr="009C69F5" w:rsidTr="002A45C5">
        <w:tc>
          <w:tcPr>
            <w:tcW w:w="568" w:type="dxa"/>
            <w:tcMar>
              <w:top w:w="55" w:type="dxa"/>
              <w:left w:w="55" w:type="dxa"/>
              <w:bottom w:w="55" w:type="dxa"/>
              <w:right w:w="55" w:type="dxa"/>
            </w:tcMar>
          </w:tcPr>
          <w:p w:rsidR="00724026" w:rsidRPr="009C69F5" w:rsidRDefault="00724026" w:rsidP="00006449">
            <w:pPr>
              <w:autoSpaceDN w:val="0"/>
              <w:textAlignment w:val="baseline"/>
              <w:rPr>
                <w:rFonts w:eastAsia="Arial Unicode MS"/>
                <w:kern w:val="3"/>
                <w:sz w:val="22"/>
                <w:szCs w:val="22"/>
                <w:lang w:eastAsia="en-US"/>
              </w:rPr>
            </w:pPr>
          </w:p>
        </w:tc>
        <w:tc>
          <w:tcPr>
            <w:tcW w:w="8788" w:type="dxa"/>
            <w:gridSpan w:val="4"/>
            <w:shd w:val="clear" w:color="auto" w:fill="FFFFFF"/>
            <w:tcMar>
              <w:top w:w="55" w:type="dxa"/>
              <w:left w:w="55" w:type="dxa"/>
              <w:bottom w:w="55" w:type="dxa"/>
              <w:right w:w="55" w:type="dxa"/>
            </w:tcMar>
          </w:tcPr>
          <w:p w:rsidR="00724026" w:rsidRPr="009C69F5" w:rsidRDefault="00724026" w:rsidP="00121A96">
            <w:pPr>
              <w:autoSpaceDN w:val="0"/>
              <w:textAlignment w:val="baseline"/>
              <w:rPr>
                <w:rFonts w:eastAsia="Arial Unicode MS"/>
                <w:b/>
                <w:kern w:val="3"/>
                <w:sz w:val="22"/>
                <w:szCs w:val="22"/>
                <w:lang w:eastAsia="en-US"/>
              </w:rPr>
            </w:pPr>
            <w:proofErr w:type="gramStart"/>
            <w:r w:rsidRPr="009C69F5">
              <w:rPr>
                <w:rFonts w:eastAsia="Arial Unicode MS"/>
                <w:bCs/>
                <w:kern w:val="3"/>
                <w:sz w:val="22"/>
                <w:szCs w:val="22"/>
                <w:lang w:eastAsia="en-US"/>
              </w:rPr>
              <w:t xml:space="preserve">ИТОГО:  ______ рублей _____ копеек (____________рублей ____копеек), в том числе НДС - (__ процентов) _______ рублей ______ копеек (______)  / </w:t>
            </w:r>
            <w:r w:rsidR="00D828C8" w:rsidRPr="009C69F5">
              <w:rPr>
                <w:rFonts w:eastAsia="Arial Unicode MS"/>
                <w:bCs/>
                <w:kern w:val="3"/>
                <w:sz w:val="22"/>
                <w:szCs w:val="22"/>
                <w:lang w:eastAsia="en-US"/>
              </w:rPr>
              <w:t xml:space="preserve">НДС не облагается  </w:t>
            </w:r>
            <w:r w:rsidR="00121A96" w:rsidRPr="009C69F5">
              <w:rPr>
                <w:rFonts w:eastAsia="Arial Unicode MS"/>
                <w:bCs/>
                <w:kern w:val="3"/>
                <w:sz w:val="22"/>
                <w:szCs w:val="22"/>
                <w:lang w:eastAsia="en-US"/>
              </w:rPr>
              <w:t>на основании __________</w:t>
            </w:r>
            <w:r w:rsidR="00D828C8" w:rsidRPr="009C69F5">
              <w:rPr>
                <w:rFonts w:eastAsia="Arial Unicode MS"/>
                <w:bCs/>
                <w:kern w:val="3"/>
                <w:sz w:val="22"/>
                <w:szCs w:val="22"/>
                <w:lang w:eastAsia="en-US"/>
              </w:rPr>
              <w:t>Налогового кодекса Российской  Федерации)</w:t>
            </w:r>
            <w:proofErr w:type="gramEnd"/>
          </w:p>
        </w:tc>
        <w:tc>
          <w:tcPr>
            <w:tcW w:w="1418" w:type="dxa"/>
            <w:shd w:val="clear" w:color="auto" w:fill="auto"/>
            <w:tcMar>
              <w:top w:w="55" w:type="dxa"/>
              <w:left w:w="55" w:type="dxa"/>
              <w:bottom w:w="55" w:type="dxa"/>
              <w:right w:w="55" w:type="dxa"/>
            </w:tcMar>
          </w:tcPr>
          <w:p w:rsidR="00724026" w:rsidRPr="009C69F5" w:rsidRDefault="00724026" w:rsidP="00006449">
            <w:pPr>
              <w:autoSpaceDN w:val="0"/>
              <w:jc w:val="center"/>
              <w:textAlignment w:val="baseline"/>
              <w:rPr>
                <w:rFonts w:eastAsia="Arial Unicode MS"/>
                <w:b/>
                <w:kern w:val="3"/>
                <w:sz w:val="22"/>
                <w:szCs w:val="22"/>
                <w:lang w:eastAsia="en-US"/>
              </w:rPr>
            </w:pPr>
          </w:p>
        </w:tc>
      </w:tr>
    </w:tbl>
    <w:p w:rsidR="00A3567E" w:rsidRPr="009C69F5" w:rsidRDefault="00A3567E" w:rsidP="00A3567E">
      <w:pPr>
        <w:autoSpaceDN w:val="0"/>
        <w:textAlignment w:val="baseline"/>
        <w:rPr>
          <w:rFonts w:eastAsia="Arial Unicode MS"/>
          <w:kern w:val="3"/>
          <w:sz w:val="22"/>
          <w:szCs w:val="22"/>
          <w:lang w:eastAsia="en-US"/>
        </w:rPr>
      </w:pPr>
    </w:p>
    <w:p w:rsidR="00A3567E" w:rsidRPr="009C69F5" w:rsidRDefault="00A3567E" w:rsidP="00A3567E">
      <w:pPr>
        <w:autoSpaceDN w:val="0"/>
        <w:textAlignment w:val="baseline"/>
        <w:rPr>
          <w:rFonts w:eastAsia="Arial Unicode MS"/>
          <w:kern w:val="3"/>
          <w:sz w:val="22"/>
          <w:szCs w:val="22"/>
          <w:lang w:eastAsia="en-US"/>
        </w:rPr>
      </w:pPr>
    </w:p>
    <w:tbl>
      <w:tblPr>
        <w:tblW w:w="4746" w:type="pct"/>
        <w:tblInd w:w="496" w:type="dxa"/>
        <w:tblCellMar>
          <w:left w:w="70" w:type="dxa"/>
          <w:right w:w="70" w:type="dxa"/>
        </w:tblCellMar>
        <w:tblLook w:val="04A0" w:firstRow="1" w:lastRow="0" w:firstColumn="1" w:lastColumn="0" w:noHBand="0" w:noVBand="1"/>
      </w:tblPr>
      <w:tblGrid>
        <w:gridCol w:w="5034"/>
        <w:gridCol w:w="5054"/>
      </w:tblGrid>
      <w:tr w:rsidR="00A138C3" w:rsidRPr="00A138C3" w:rsidTr="00A138C3">
        <w:trPr>
          <w:trHeight w:val="80"/>
        </w:trPr>
        <w:tc>
          <w:tcPr>
            <w:tcW w:w="2495" w:type="pct"/>
            <w:tcBorders>
              <w:top w:val="nil"/>
              <w:left w:val="nil"/>
              <w:bottom w:val="single" w:sz="4" w:space="0" w:color="auto"/>
              <w:right w:val="nil"/>
            </w:tcBorders>
            <w:hideMark/>
          </w:tcPr>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r w:rsidRPr="00A138C3">
              <w:rPr>
                <w:b/>
                <w:caps/>
                <w:color w:val="auto"/>
                <w:sz w:val="22"/>
                <w:szCs w:val="22"/>
              </w:rPr>
              <w:t>Заказчик:</w:t>
            </w: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sz w:val="22"/>
                <w:szCs w:val="22"/>
                <w:lang w:eastAsia="en-US"/>
              </w:rPr>
            </w:pPr>
            <w:r w:rsidRPr="00A138C3">
              <w:rPr>
                <w:sz w:val="22"/>
                <w:szCs w:val="22"/>
                <w:lang w:eastAsia="en-US"/>
              </w:rPr>
              <w:t>СПб ГБУСОН «</w:t>
            </w:r>
            <w:proofErr w:type="spellStart"/>
            <w:r w:rsidRPr="00A138C3">
              <w:rPr>
                <w:sz w:val="22"/>
                <w:szCs w:val="22"/>
                <w:lang w:eastAsia="en-US"/>
              </w:rPr>
              <w:t>ЦСРИиДИ</w:t>
            </w:r>
            <w:proofErr w:type="spellEnd"/>
            <w:r w:rsidRPr="00A138C3">
              <w:rPr>
                <w:sz w:val="22"/>
                <w:szCs w:val="22"/>
                <w:lang w:eastAsia="en-US"/>
              </w:rPr>
              <w:t xml:space="preserve"> Центрального района»</w:t>
            </w: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r w:rsidRPr="00A138C3">
              <w:rPr>
                <w:sz w:val="22"/>
                <w:szCs w:val="22"/>
                <w:lang w:eastAsia="en-US"/>
              </w:rPr>
              <w:t>Директор</w:t>
            </w: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caps/>
                <w:color w:val="auto"/>
                <w:sz w:val="22"/>
                <w:szCs w:val="22"/>
              </w:rPr>
            </w:pPr>
            <w:r w:rsidRPr="00A138C3">
              <w:rPr>
                <w:caps/>
                <w:color w:val="auto"/>
                <w:sz w:val="22"/>
                <w:szCs w:val="22"/>
              </w:rPr>
              <w:t xml:space="preserve">______________________ Е.Н. </w:t>
            </w:r>
            <w:r w:rsidRPr="00A138C3">
              <w:rPr>
                <w:color w:val="auto"/>
                <w:sz w:val="22"/>
                <w:szCs w:val="22"/>
              </w:rPr>
              <w:t>Васильева</w:t>
            </w:r>
            <w:r w:rsidRPr="00A138C3">
              <w:rPr>
                <w:caps/>
                <w:color w:val="auto"/>
                <w:sz w:val="22"/>
                <w:szCs w:val="22"/>
              </w:rPr>
              <w:t xml:space="preserve"> </w:t>
            </w: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caps/>
                <w:color w:val="auto"/>
                <w:sz w:val="22"/>
                <w:szCs w:val="22"/>
              </w:rPr>
            </w:pPr>
            <w:r w:rsidRPr="00A138C3">
              <w:rPr>
                <w:caps/>
                <w:color w:val="auto"/>
                <w:sz w:val="22"/>
                <w:szCs w:val="22"/>
              </w:rPr>
              <w:t xml:space="preserve"> </w:t>
            </w:r>
          </w:p>
        </w:tc>
        <w:tc>
          <w:tcPr>
            <w:tcW w:w="2505" w:type="pct"/>
            <w:tcBorders>
              <w:top w:val="nil"/>
              <w:left w:val="nil"/>
              <w:bottom w:val="single" w:sz="4" w:space="0" w:color="auto"/>
              <w:right w:val="nil"/>
            </w:tcBorders>
          </w:tcPr>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r w:rsidRPr="00A138C3">
              <w:rPr>
                <w:b/>
                <w:caps/>
                <w:color w:val="auto"/>
                <w:sz w:val="22"/>
                <w:szCs w:val="22"/>
              </w:rPr>
              <w:t>ИСПОЛНИТЕЛЬ:</w:t>
            </w: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b/>
                <w:caps/>
                <w:color w:val="auto"/>
                <w:sz w:val="22"/>
                <w:szCs w:val="22"/>
              </w:rPr>
            </w:pPr>
          </w:p>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caps/>
                <w:color w:val="auto"/>
                <w:sz w:val="22"/>
                <w:szCs w:val="22"/>
              </w:rPr>
            </w:pPr>
            <w:r w:rsidRPr="00A138C3">
              <w:rPr>
                <w:caps/>
                <w:color w:val="auto"/>
                <w:sz w:val="22"/>
                <w:szCs w:val="22"/>
              </w:rPr>
              <w:t>_______________________ ____________</w:t>
            </w:r>
          </w:p>
        </w:tc>
      </w:tr>
      <w:tr w:rsidR="00A138C3" w:rsidRPr="00A138C3" w:rsidTr="00A138C3">
        <w:trPr>
          <w:trHeight w:val="80"/>
        </w:trPr>
        <w:tc>
          <w:tcPr>
            <w:tcW w:w="5000" w:type="pct"/>
            <w:gridSpan w:val="2"/>
            <w:tcBorders>
              <w:top w:val="single" w:sz="4" w:space="0" w:color="auto"/>
              <w:left w:val="nil"/>
              <w:bottom w:val="nil"/>
              <w:right w:val="nil"/>
            </w:tcBorders>
            <w:hideMark/>
          </w:tcPr>
          <w:p w:rsidR="00A138C3" w:rsidRPr="00A138C3" w:rsidRDefault="00A138C3" w:rsidP="00A138C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center"/>
              <w:rPr>
                <w:caps/>
                <w:color w:val="auto"/>
                <w:sz w:val="16"/>
                <w:szCs w:val="16"/>
              </w:rPr>
            </w:pPr>
            <w:r w:rsidRPr="00A138C3">
              <w:rPr>
                <w:color w:val="auto"/>
                <w:sz w:val="16"/>
                <w:szCs w:val="16"/>
              </w:rPr>
              <w:t>Контракт подписан усиленными </w:t>
            </w:r>
            <w:hyperlink r:id="rId16" w:anchor="/document/12184522/entry/51" w:history="1">
              <w:r w:rsidRPr="00A138C3">
                <w:rPr>
                  <w:color w:val="auto"/>
                  <w:sz w:val="16"/>
                  <w:szCs w:val="16"/>
                </w:rPr>
                <w:t>электронными подписями</w:t>
              </w:r>
            </w:hyperlink>
            <w:r w:rsidRPr="00A138C3">
              <w:rPr>
                <w:color w:val="auto"/>
                <w:sz w:val="16"/>
                <w:szCs w:val="16"/>
              </w:rPr>
              <w:t> лиц, имеющих право действовать от имени заказчика и поставщика</w:t>
            </w:r>
          </w:p>
        </w:tc>
      </w:tr>
    </w:tbl>
    <w:p w:rsidR="00A3567E" w:rsidRPr="009C69F5" w:rsidRDefault="00A3567E" w:rsidP="00A3567E">
      <w:pPr>
        <w:autoSpaceDN w:val="0"/>
        <w:textAlignment w:val="baseline"/>
        <w:rPr>
          <w:rFonts w:eastAsia="Arial Unicode MS"/>
          <w:kern w:val="3"/>
          <w:sz w:val="22"/>
          <w:szCs w:val="22"/>
          <w:lang w:eastAsia="en-US"/>
        </w:rPr>
      </w:pPr>
    </w:p>
    <w:p w:rsidR="00C01AB3" w:rsidRPr="009C69F5" w:rsidRDefault="00C01AB3" w:rsidP="002608CB">
      <w:pPr>
        <w:pStyle w:val="10"/>
        <w:ind w:firstLine="709"/>
        <w:jc w:val="right"/>
        <w:rPr>
          <w:sz w:val="22"/>
          <w:szCs w:val="22"/>
        </w:rPr>
      </w:pPr>
    </w:p>
    <w:p w:rsidR="00C01AB3" w:rsidRPr="009C69F5" w:rsidRDefault="00C01AB3" w:rsidP="002608CB">
      <w:pPr>
        <w:pStyle w:val="10"/>
        <w:ind w:firstLine="709"/>
        <w:jc w:val="right"/>
        <w:rPr>
          <w:sz w:val="22"/>
          <w:szCs w:val="22"/>
        </w:rPr>
      </w:pPr>
    </w:p>
    <w:p w:rsidR="00C01AB3" w:rsidRDefault="00C01AB3" w:rsidP="002608CB">
      <w:pPr>
        <w:pStyle w:val="10"/>
        <w:ind w:firstLine="709"/>
        <w:jc w:val="right"/>
        <w:rPr>
          <w:sz w:val="24"/>
          <w:szCs w:val="24"/>
        </w:rPr>
      </w:pPr>
    </w:p>
    <w:p w:rsidR="00C01AB3" w:rsidRDefault="00C01AB3" w:rsidP="002608CB">
      <w:pPr>
        <w:pStyle w:val="10"/>
        <w:ind w:firstLine="709"/>
        <w:jc w:val="right"/>
        <w:rPr>
          <w:sz w:val="24"/>
          <w:szCs w:val="24"/>
        </w:rPr>
      </w:pPr>
    </w:p>
    <w:p w:rsidR="00C01AB3" w:rsidRDefault="00C01AB3" w:rsidP="002608CB">
      <w:pPr>
        <w:pStyle w:val="10"/>
        <w:ind w:firstLine="709"/>
        <w:jc w:val="right"/>
        <w:rPr>
          <w:sz w:val="24"/>
          <w:szCs w:val="24"/>
        </w:rPr>
      </w:pPr>
    </w:p>
    <w:p w:rsidR="00C01AB3" w:rsidRDefault="00C01AB3" w:rsidP="002608CB">
      <w:pPr>
        <w:pStyle w:val="10"/>
        <w:ind w:firstLine="709"/>
        <w:jc w:val="right"/>
        <w:rPr>
          <w:sz w:val="24"/>
          <w:szCs w:val="24"/>
        </w:rPr>
      </w:pPr>
    </w:p>
    <w:p w:rsidR="00C01AB3" w:rsidRDefault="00C01AB3" w:rsidP="002608CB">
      <w:pPr>
        <w:pStyle w:val="10"/>
        <w:ind w:firstLine="709"/>
        <w:jc w:val="right"/>
        <w:rPr>
          <w:sz w:val="24"/>
          <w:szCs w:val="24"/>
        </w:rPr>
      </w:pPr>
    </w:p>
    <w:p w:rsidR="00C01AB3" w:rsidRDefault="00C01AB3" w:rsidP="002608CB">
      <w:pPr>
        <w:pStyle w:val="10"/>
        <w:ind w:firstLine="709"/>
        <w:jc w:val="right"/>
        <w:rPr>
          <w:sz w:val="24"/>
          <w:szCs w:val="24"/>
        </w:rPr>
      </w:pPr>
    </w:p>
    <w:p w:rsidR="008D6B47" w:rsidRDefault="008D6B47"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p w:rsidR="008D6B47" w:rsidRDefault="008D6B47"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p w:rsidR="008D6B47" w:rsidRDefault="008D6B47"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p w:rsidR="008D6B47" w:rsidRDefault="008D6B47"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p w:rsidR="008D6B47" w:rsidRDefault="008D6B47"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p w:rsidR="008D6B47" w:rsidRDefault="008D6B47"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p w:rsidR="008D6B47" w:rsidRDefault="008D6B47"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p w:rsidR="008D6B47" w:rsidRDefault="008D6B47"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p w:rsidR="008D6B47" w:rsidRDefault="008D6B47"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p w:rsidR="000C6269" w:rsidRDefault="000C6269"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p w:rsidR="000C6269" w:rsidRDefault="000C6269" w:rsidP="008D6B47">
      <w:pPr>
        <w:pBdr>
          <w:top w:val="none" w:sz="0" w:space="0" w:color="auto"/>
          <w:left w:val="none" w:sz="0" w:space="0" w:color="auto"/>
          <w:bottom w:val="none" w:sz="0" w:space="0" w:color="auto"/>
          <w:right w:val="none" w:sz="0" w:space="0" w:color="auto"/>
          <w:between w:val="none" w:sz="0" w:space="0" w:color="auto"/>
        </w:pBdr>
        <w:spacing w:line="276" w:lineRule="auto"/>
        <w:ind w:firstLine="225"/>
        <w:jc w:val="right"/>
        <w:rPr>
          <w:color w:val="auto"/>
          <w:sz w:val="24"/>
          <w:szCs w:val="24"/>
        </w:rPr>
      </w:pPr>
    </w:p>
    <w:sectPr w:rsidR="000C6269" w:rsidSect="00DE24B1">
      <w:pgSz w:w="11906" w:h="16838"/>
      <w:pgMar w:top="1418" w:right="567" w:bottom="1134" w:left="851" w:header="709" w:footer="22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432" w:rsidRDefault="00CA7432" w:rsidP="00EE584E">
      <w:r>
        <w:separator/>
      </w:r>
    </w:p>
  </w:endnote>
  <w:endnote w:type="continuationSeparator" w:id="0">
    <w:p w:rsidR="00CA7432" w:rsidRDefault="00CA7432" w:rsidP="00EE5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6F5" w:rsidRDefault="006976F5" w:rsidP="00B57144">
    <w:pPr>
      <w:pStyle w:val="ad"/>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CC04D4">
      <w:rPr>
        <w:rStyle w:val="af7"/>
        <w:noProof/>
      </w:rPr>
      <w:t>6</w:t>
    </w:r>
    <w:r>
      <w:rPr>
        <w:rStyle w:val="af7"/>
      </w:rPr>
      <w:fldChar w:fldCharType="end"/>
    </w:r>
  </w:p>
  <w:p w:rsidR="006976F5" w:rsidRPr="001D4814" w:rsidRDefault="006976F5" w:rsidP="00B57144">
    <w:pPr>
      <w:pStyle w:val="ad"/>
      <w:ind w:right="360"/>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6F5" w:rsidRDefault="006976F5">
    <w:pPr>
      <w:pStyle w:val="10"/>
      <w:tabs>
        <w:tab w:val="center" w:pos="4677"/>
        <w:tab w:val="right" w:pos="9355"/>
      </w:tabs>
      <w:jc w:val="right"/>
      <w:rPr>
        <w:sz w:val="24"/>
        <w:szCs w:val="24"/>
      </w:rPr>
    </w:pPr>
    <w:r>
      <w:rPr>
        <w:sz w:val="24"/>
        <w:szCs w:val="24"/>
      </w:rPr>
      <w:fldChar w:fldCharType="begin"/>
    </w:r>
    <w:r>
      <w:rPr>
        <w:sz w:val="24"/>
        <w:szCs w:val="24"/>
      </w:rPr>
      <w:instrText>PAGE</w:instrText>
    </w:r>
    <w:r>
      <w:rPr>
        <w:sz w:val="24"/>
        <w:szCs w:val="24"/>
      </w:rPr>
      <w:fldChar w:fldCharType="end"/>
    </w:r>
  </w:p>
  <w:p w:rsidR="006976F5" w:rsidRDefault="006976F5">
    <w:pPr>
      <w:pStyle w:val="10"/>
      <w:tabs>
        <w:tab w:val="center" w:pos="4677"/>
        <w:tab w:val="right" w:pos="9355"/>
      </w:tabs>
      <w:ind w:right="360"/>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6F5" w:rsidRDefault="006976F5">
    <w:pPr>
      <w:pStyle w:val="10"/>
      <w:tabs>
        <w:tab w:val="center" w:pos="4677"/>
        <w:tab w:val="right" w:pos="9355"/>
      </w:tabs>
      <w:ind w:right="360"/>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432" w:rsidRDefault="00CA7432" w:rsidP="00EE584E">
      <w:r>
        <w:separator/>
      </w:r>
    </w:p>
  </w:footnote>
  <w:footnote w:type="continuationSeparator" w:id="0">
    <w:p w:rsidR="00CA7432" w:rsidRDefault="00CA7432" w:rsidP="00EE58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6F5" w:rsidRDefault="006976F5" w:rsidP="00B57144">
    <w:pPr>
      <w:pStyle w:val="ab"/>
      <w:jc w:val="right"/>
    </w:pPr>
    <w:r w:rsidRPr="006E6F94">
      <w:t>ПРОЕКТ КОНТРАКТА</w:t>
    </w:r>
  </w:p>
  <w:p w:rsidR="006976F5" w:rsidRPr="006E6F94" w:rsidRDefault="006976F5" w:rsidP="00B57144">
    <w:pPr>
      <w:pStyle w:val="ab"/>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73696"/>
    <w:multiLevelType w:val="multilevel"/>
    <w:tmpl w:val="BBCAAF9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21E15B54"/>
    <w:multiLevelType w:val="hybridMultilevel"/>
    <w:tmpl w:val="03144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266F83"/>
    <w:multiLevelType w:val="hybridMultilevel"/>
    <w:tmpl w:val="8F2880C0"/>
    <w:lvl w:ilvl="0" w:tplc="0419000F">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A2B7C57"/>
    <w:multiLevelType w:val="hybridMultilevel"/>
    <w:tmpl w:val="B72A59B0"/>
    <w:lvl w:ilvl="0" w:tplc="CA2460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26640E8"/>
    <w:multiLevelType w:val="hybridMultilevel"/>
    <w:tmpl w:val="72A0E6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603426B"/>
    <w:multiLevelType w:val="hybridMultilevel"/>
    <w:tmpl w:val="77EE57C6"/>
    <w:lvl w:ilvl="0" w:tplc="CA2460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1415EA"/>
    <w:multiLevelType w:val="multilevel"/>
    <w:tmpl w:val="E766C0C4"/>
    <w:lvl w:ilvl="0">
      <w:start w:val="6"/>
      <w:numFmt w:val="decimal"/>
      <w:lvlText w:val="%1."/>
      <w:lvlJc w:val="left"/>
      <w:pPr>
        <w:ind w:left="360" w:hanging="360"/>
      </w:pPr>
      <w:rPr>
        <w:rFonts w:hint="default"/>
      </w:rPr>
    </w:lvl>
    <w:lvl w:ilvl="1">
      <w:start w:val="2"/>
      <w:numFmt w:val="decimal"/>
      <w:lvlText w:val="%1.%2."/>
      <w:lvlJc w:val="left"/>
      <w:pPr>
        <w:ind w:left="1400" w:hanging="360"/>
      </w:pPr>
      <w:rPr>
        <w:rFonts w:hint="default"/>
      </w:rPr>
    </w:lvl>
    <w:lvl w:ilvl="2">
      <w:start w:val="1"/>
      <w:numFmt w:val="decimal"/>
      <w:lvlText w:val="%1.%2.%3."/>
      <w:lvlJc w:val="left"/>
      <w:pPr>
        <w:ind w:left="2800" w:hanging="720"/>
      </w:pPr>
      <w:rPr>
        <w:rFonts w:hint="default"/>
      </w:rPr>
    </w:lvl>
    <w:lvl w:ilvl="3">
      <w:start w:val="1"/>
      <w:numFmt w:val="decimal"/>
      <w:lvlText w:val="%1.%2.%3.%4."/>
      <w:lvlJc w:val="left"/>
      <w:pPr>
        <w:ind w:left="3840" w:hanging="720"/>
      </w:pPr>
      <w:rPr>
        <w:rFonts w:hint="default"/>
      </w:rPr>
    </w:lvl>
    <w:lvl w:ilvl="4">
      <w:start w:val="1"/>
      <w:numFmt w:val="decimal"/>
      <w:lvlText w:val="%1.%2.%3.%4.%5."/>
      <w:lvlJc w:val="left"/>
      <w:pPr>
        <w:ind w:left="5240" w:hanging="1080"/>
      </w:pPr>
      <w:rPr>
        <w:rFonts w:hint="default"/>
      </w:rPr>
    </w:lvl>
    <w:lvl w:ilvl="5">
      <w:start w:val="1"/>
      <w:numFmt w:val="decimal"/>
      <w:lvlText w:val="%1.%2.%3.%4.%5.%6."/>
      <w:lvlJc w:val="left"/>
      <w:pPr>
        <w:ind w:left="6280" w:hanging="1080"/>
      </w:pPr>
      <w:rPr>
        <w:rFonts w:hint="default"/>
      </w:rPr>
    </w:lvl>
    <w:lvl w:ilvl="6">
      <w:start w:val="1"/>
      <w:numFmt w:val="decimal"/>
      <w:lvlText w:val="%1.%2.%3.%4.%5.%6.%7."/>
      <w:lvlJc w:val="left"/>
      <w:pPr>
        <w:ind w:left="7680" w:hanging="1440"/>
      </w:pPr>
      <w:rPr>
        <w:rFonts w:hint="default"/>
      </w:rPr>
    </w:lvl>
    <w:lvl w:ilvl="7">
      <w:start w:val="1"/>
      <w:numFmt w:val="decimal"/>
      <w:lvlText w:val="%1.%2.%3.%4.%5.%6.%7.%8."/>
      <w:lvlJc w:val="left"/>
      <w:pPr>
        <w:ind w:left="8720" w:hanging="1440"/>
      </w:pPr>
      <w:rPr>
        <w:rFonts w:hint="default"/>
      </w:rPr>
    </w:lvl>
    <w:lvl w:ilvl="8">
      <w:start w:val="1"/>
      <w:numFmt w:val="decimal"/>
      <w:lvlText w:val="%1.%2.%3.%4.%5.%6.%7.%8.%9."/>
      <w:lvlJc w:val="left"/>
      <w:pPr>
        <w:ind w:left="10120" w:hanging="1800"/>
      </w:pPr>
      <w:rPr>
        <w:rFonts w:hint="default"/>
      </w:rPr>
    </w:lvl>
  </w:abstractNum>
  <w:abstractNum w:abstractNumId="7">
    <w:nsid w:val="3EF16BBD"/>
    <w:multiLevelType w:val="multilevel"/>
    <w:tmpl w:val="E4589452"/>
    <w:lvl w:ilvl="0">
      <w:start w:val="1"/>
      <w:numFmt w:val="bullet"/>
      <w:lvlText w:val="●"/>
      <w:lvlJc w:val="left"/>
      <w:pPr>
        <w:ind w:left="928"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3EFE5518"/>
    <w:multiLevelType w:val="hybridMultilevel"/>
    <w:tmpl w:val="1A881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1E1109B"/>
    <w:multiLevelType w:val="hybridMultilevel"/>
    <w:tmpl w:val="75D00D60"/>
    <w:lvl w:ilvl="0" w:tplc="388EEA92">
      <w:start w:val="1"/>
      <w:numFmt w:val="decimal"/>
      <w:lvlText w:val="%1"/>
      <w:lvlJc w:val="left"/>
      <w:pPr>
        <w:tabs>
          <w:tab w:val="num" w:pos="1080"/>
        </w:tabs>
        <w:ind w:left="1080" w:hanging="108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45C42F32"/>
    <w:multiLevelType w:val="multilevel"/>
    <w:tmpl w:val="F3966950"/>
    <w:lvl w:ilvl="0">
      <w:start w:val="1"/>
      <w:numFmt w:val="decimal"/>
      <w:lvlText w:val="%1."/>
      <w:lvlJc w:val="left"/>
      <w:pPr>
        <w:ind w:left="720" w:hanging="360"/>
      </w:pPr>
      <w:rPr>
        <w:vertAlign w:val="baseline"/>
      </w:rPr>
    </w:lvl>
    <w:lvl w:ilvl="1">
      <w:start w:val="1"/>
      <w:numFmt w:val="decimal"/>
      <w:lvlText w:val="%1.%2."/>
      <w:lvlJc w:val="left"/>
      <w:pPr>
        <w:ind w:left="1488" w:hanging="495"/>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1">
    <w:nsid w:val="4D253AEC"/>
    <w:multiLevelType w:val="hybridMultilevel"/>
    <w:tmpl w:val="6BDE91F0"/>
    <w:lvl w:ilvl="0" w:tplc="04190001">
      <w:start w:val="1"/>
      <w:numFmt w:val="bullet"/>
      <w:lvlText w:val=""/>
      <w:lvlJc w:val="left"/>
      <w:pPr>
        <w:ind w:left="718" w:hanging="360"/>
      </w:pPr>
      <w:rPr>
        <w:rFonts w:ascii="Symbol" w:hAnsi="Symbol" w:hint="default"/>
      </w:rPr>
    </w:lvl>
    <w:lvl w:ilvl="1" w:tplc="04190003" w:tentative="1">
      <w:start w:val="1"/>
      <w:numFmt w:val="bullet"/>
      <w:lvlText w:val="o"/>
      <w:lvlJc w:val="left"/>
      <w:pPr>
        <w:ind w:left="1438" w:hanging="360"/>
      </w:pPr>
      <w:rPr>
        <w:rFonts w:ascii="Courier New" w:hAnsi="Courier New" w:cs="Courier New" w:hint="default"/>
      </w:rPr>
    </w:lvl>
    <w:lvl w:ilvl="2" w:tplc="04190005" w:tentative="1">
      <w:start w:val="1"/>
      <w:numFmt w:val="bullet"/>
      <w:lvlText w:val=""/>
      <w:lvlJc w:val="left"/>
      <w:pPr>
        <w:ind w:left="2158" w:hanging="360"/>
      </w:pPr>
      <w:rPr>
        <w:rFonts w:ascii="Wingdings" w:hAnsi="Wingdings" w:hint="default"/>
      </w:rPr>
    </w:lvl>
    <w:lvl w:ilvl="3" w:tplc="04190001" w:tentative="1">
      <w:start w:val="1"/>
      <w:numFmt w:val="bullet"/>
      <w:lvlText w:val=""/>
      <w:lvlJc w:val="left"/>
      <w:pPr>
        <w:ind w:left="2878" w:hanging="360"/>
      </w:pPr>
      <w:rPr>
        <w:rFonts w:ascii="Symbol" w:hAnsi="Symbol" w:hint="default"/>
      </w:rPr>
    </w:lvl>
    <w:lvl w:ilvl="4" w:tplc="04190003" w:tentative="1">
      <w:start w:val="1"/>
      <w:numFmt w:val="bullet"/>
      <w:lvlText w:val="o"/>
      <w:lvlJc w:val="left"/>
      <w:pPr>
        <w:ind w:left="3598" w:hanging="360"/>
      </w:pPr>
      <w:rPr>
        <w:rFonts w:ascii="Courier New" w:hAnsi="Courier New" w:cs="Courier New" w:hint="default"/>
      </w:rPr>
    </w:lvl>
    <w:lvl w:ilvl="5" w:tplc="04190005" w:tentative="1">
      <w:start w:val="1"/>
      <w:numFmt w:val="bullet"/>
      <w:lvlText w:val=""/>
      <w:lvlJc w:val="left"/>
      <w:pPr>
        <w:ind w:left="4318" w:hanging="360"/>
      </w:pPr>
      <w:rPr>
        <w:rFonts w:ascii="Wingdings" w:hAnsi="Wingdings" w:hint="default"/>
      </w:rPr>
    </w:lvl>
    <w:lvl w:ilvl="6" w:tplc="04190001" w:tentative="1">
      <w:start w:val="1"/>
      <w:numFmt w:val="bullet"/>
      <w:lvlText w:val=""/>
      <w:lvlJc w:val="left"/>
      <w:pPr>
        <w:ind w:left="5038" w:hanging="360"/>
      </w:pPr>
      <w:rPr>
        <w:rFonts w:ascii="Symbol" w:hAnsi="Symbol" w:hint="default"/>
      </w:rPr>
    </w:lvl>
    <w:lvl w:ilvl="7" w:tplc="04190003" w:tentative="1">
      <w:start w:val="1"/>
      <w:numFmt w:val="bullet"/>
      <w:lvlText w:val="o"/>
      <w:lvlJc w:val="left"/>
      <w:pPr>
        <w:ind w:left="5758" w:hanging="360"/>
      </w:pPr>
      <w:rPr>
        <w:rFonts w:ascii="Courier New" w:hAnsi="Courier New" w:cs="Courier New" w:hint="default"/>
      </w:rPr>
    </w:lvl>
    <w:lvl w:ilvl="8" w:tplc="04190005" w:tentative="1">
      <w:start w:val="1"/>
      <w:numFmt w:val="bullet"/>
      <w:lvlText w:val=""/>
      <w:lvlJc w:val="left"/>
      <w:pPr>
        <w:ind w:left="6478" w:hanging="360"/>
      </w:pPr>
      <w:rPr>
        <w:rFonts w:ascii="Wingdings" w:hAnsi="Wingdings" w:hint="default"/>
      </w:rPr>
    </w:lvl>
  </w:abstractNum>
  <w:abstractNum w:abstractNumId="12">
    <w:nsid w:val="56CF0817"/>
    <w:multiLevelType w:val="hybridMultilevel"/>
    <w:tmpl w:val="DBE2E6F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08202E5"/>
    <w:multiLevelType w:val="multilevel"/>
    <w:tmpl w:val="7D84B08E"/>
    <w:lvl w:ilvl="0">
      <w:start w:val="1"/>
      <w:numFmt w:val="decimal"/>
      <w:lvlText w:val="%1."/>
      <w:lvlJc w:val="left"/>
      <w:pPr>
        <w:ind w:left="720" w:hanging="360"/>
      </w:pPr>
      <w:rPr>
        <w:b/>
        <w:vertAlign w:val="baseline"/>
      </w:rPr>
    </w:lvl>
    <w:lvl w:ilvl="1">
      <w:start w:val="1"/>
      <w:numFmt w:val="decimal"/>
      <w:lvlText w:val="%1.%2."/>
      <w:lvlJc w:val="left"/>
      <w:pPr>
        <w:ind w:left="1205" w:hanging="495"/>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4">
    <w:nsid w:val="777344EE"/>
    <w:multiLevelType w:val="hybridMultilevel"/>
    <w:tmpl w:val="3E4AF588"/>
    <w:lvl w:ilvl="0" w:tplc="E86C00DE">
      <w:start w:val="1"/>
      <w:numFmt w:val="decimal"/>
      <w:lvlText w:val="%1."/>
      <w:lvlJc w:val="left"/>
      <w:pPr>
        <w:ind w:left="720" w:hanging="360"/>
      </w:pPr>
      <w:rPr>
        <w:rFonts w:ascii="Times New Roman" w:eastAsia="Times New Roman" w:hAnsi="Times New Roman" w:cs="Times New Roman"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7"/>
  </w:num>
  <w:num w:numId="3">
    <w:abstractNumId w:val="10"/>
  </w:num>
  <w:num w:numId="4">
    <w:abstractNumId w:val="0"/>
  </w:num>
  <w:num w:numId="5">
    <w:abstractNumId w:val="9"/>
  </w:num>
  <w:num w:numId="6">
    <w:abstractNumId w:val="12"/>
  </w:num>
  <w:num w:numId="7">
    <w:abstractNumId w:val="8"/>
  </w:num>
  <w:num w:numId="8">
    <w:abstractNumId w:val="1"/>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
  </w:num>
  <w:num w:numId="12">
    <w:abstractNumId w:val="14"/>
  </w:num>
  <w:num w:numId="13">
    <w:abstractNumId w:val="4"/>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84E"/>
    <w:rsid w:val="00006449"/>
    <w:rsid w:val="00010C53"/>
    <w:rsid w:val="000120FB"/>
    <w:rsid w:val="00014846"/>
    <w:rsid w:val="0001499D"/>
    <w:rsid w:val="00031821"/>
    <w:rsid w:val="00032E9D"/>
    <w:rsid w:val="00033A79"/>
    <w:rsid w:val="00041952"/>
    <w:rsid w:val="000448CC"/>
    <w:rsid w:val="000569BF"/>
    <w:rsid w:val="00057CC6"/>
    <w:rsid w:val="00060E4D"/>
    <w:rsid w:val="0007131E"/>
    <w:rsid w:val="00073D1D"/>
    <w:rsid w:val="000813BA"/>
    <w:rsid w:val="00081798"/>
    <w:rsid w:val="00091F00"/>
    <w:rsid w:val="000975B2"/>
    <w:rsid w:val="000A61AD"/>
    <w:rsid w:val="000C1079"/>
    <w:rsid w:val="000C6269"/>
    <w:rsid w:val="000C62FB"/>
    <w:rsid w:val="000D31F4"/>
    <w:rsid w:val="000D5978"/>
    <w:rsid w:val="000F39F4"/>
    <w:rsid w:val="000F6E31"/>
    <w:rsid w:val="00100A86"/>
    <w:rsid w:val="001024D1"/>
    <w:rsid w:val="00113256"/>
    <w:rsid w:val="00121A96"/>
    <w:rsid w:val="00135895"/>
    <w:rsid w:val="00140ACB"/>
    <w:rsid w:val="00143FDA"/>
    <w:rsid w:val="001445FF"/>
    <w:rsid w:val="00145F72"/>
    <w:rsid w:val="0015287E"/>
    <w:rsid w:val="00154223"/>
    <w:rsid w:val="00164CC9"/>
    <w:rsid w:val="00167003"/>
    <w:rsid w:val="0018229C"/>
    <w:rsid w:val="00183457"/>
    <w:rsid w:val="00193051"/>
    <w:rsid w:val="001955BD"/>
    <w:rsid w:val="001B2EEA"/>
    <w:rsid w:val="001B4097"/>
    <w:rsid w:val="001D1088"/>
    <w:rsid w:val="001D33DE"/>
    <w:rsid w:val="001E5324"/>
    <w:rsid w:val="001E6262"/>
    <w:rsid w:val="001F5F37"/>
    <w:rsid w:val="001F6012"/>
    <w:rsid w:val="00201CD4"/>
    <w:rsid w:val="00202442"/>
    <w:rsid w:val="002266A7"/>
    <w:rsid w:val="00227080"/>
    <w:rsid w:val="002274D4"/>
    <w:rsid w:val="0023155F"/>
    <w:rsid w:val="00240A7A"/>
    <w:rsid w:val="002465BA"/>
    <w:rsid w:val="002515DA"/>
    <w:rsid w:val="00252397"/>
    <w:rsid w:val="002526A1"/>
    <w:rsid w:val="00252DF6"/>
    <w:rsid w:val="002608CB"/>
    <w:rsid w:val="0026136C"/>
    <w:rsid w:val="002652B0"/>
    <w:rsid w:val="00272EC3"/>
    <w:rsid w:val="002739B8"/>
    <w:rsid w:val="00273F89"/>
    <w:rsid w:val="00274429"/>
    <w:rsid w:val="00276CDA"/>
    <w:rsid w:val="002823AF"/>
    <w:rsid w:val="002829C9"/>
    <w:rsid w:val="00282F19"/>
    <w:rsid w:val="0028534B"/>
    <w:rsid w:val="002903C8"/>
    <w:rsid w:val="002959FF"/>
    <w:rsid w:val="002A0F40"/>
    <w:rsid w:val="002A26AF"/>
    <w:rsid w:val="002A45C5"/>
    <w:rsid w:val="002A71C6"/>
    <w:rsid w:val="002B5300"/>
    <w:rsid w:val="002B54F5"/>
    <w:rsid w:val="002B5F28"/>
    <w:rsid w:val="002C1A25"/>
    <w:rsid w:val="002C7415"/>
    <w:rsid w:val="002C7A64"/>
    <w:rsid w:val="002D245B"/>
    <w:rsid w:val="002D2DF0"/>
    <w:rsid w:val="002D3EEF"/>
    <w:rsid w:val="002D5BC2"/>
    <w:rsid w:val="002E1872"/>
    <w:rsid w:val="002E1B11"/>
    <w:rsid w:val="002E6DD3"/>
    <w:rsid w:val="002F0E4C"/>
    <w:rsid w:val="002F2737"/>
    <w:rsid w:val="002F7AED"/>
    <w:rsid w:val="00302596"/>
    <w:rsid w:val="00302BEA"/>
    <w:rsid w:val="00315C2A"/>
    <w:rsid w:val="0031726B"/>
    <w:rsid w:val="003213B9"/>
    <w:rsid w:val="00322380"/>
    <w:rsid w:val="0032284A"/>
    <w:rsid w:val="00332862"/>
    <w:rsid w:val="003357D2"/>
    <w:rsid w:val="0034615D"/>
    <w:rsid w:val="00353A99"/>
    <w:rsid w:val="003547BD"/>
    <w:rsid w:val="00365050"/>
    <w:rsid w:val="003806E0"/>
    <w:rsid w:val="003A146C"/>
    <w:rsid w:val="003A3922"/>
    <w:rsid w:val="003B7AA8"/>
    <w:rsid w:val="003D2AFE"/>
    <w:rsid w:val="00401E32"/>
    <w:rsid w:val="00402F6C"/>
    <w:rsid w:val="00410C7D"/>
    <w:rsid w:val="004308FE"/>
    <w:rsid w:val="004317F2"/>
    <w:rsid w:val="00432610"/>
    <w:rsid w:val="0044592C"/>
    <w:rsid w:val="00451055"/>
    <w:rsid w:val="004518EE"/>
    <w:rsid w:val="0045680D"/>
    <w:rsid w:val="004568DE"/>
    <w:rsid w:val="0046621F"/>
    <w:rsid w:val="0048286D"/>
    <w:rsid w:val="0048628E"/>
    <w:rsid w:val="00493EEB"/>
    <w:rsid w:val="00494C08"/>
    <w:rsid w:val="004A0D61"/>
    <w:rsid w:val="004A3A56"/>
    <w:rsid w:val="004B3277"/>
    <w:rsid w:val="004B4E1B"/>
    <w:rsid w:val="004B69E8"/>
    <w:rsid w:val="004D11D9"/>
    <w:rsid w:val="004D72CC"/>
    <w:rsid w:val="004D7CD4"/>
    <w:rsid w:val="004E6D6E"/>
    <w:rsid w:val="004F5B1A"/>
    <w:rsid w:val="00503B85"/>
    <w:rsid w:val="005163BC"/>
    <w:rsid w:val="00521E3D"/>
    <w:rsid w:val="0053336D"/>
    <w:rsid w:val="0054058E"/>
    <w:rsid w:val="00547E52"/>
    <w:rsid w:val="00557BC2"/>
    <w:rsid w:val="005649E7"/>
    <w:rsid w:val="00577D02"/>
    <w:rsid w:val="00581F6E"/>
    <w:rsid w:val="005A1375"/>
    <w:rsid w:val="005A1F48"/>
    <w:rsid w:val="005A204A"/>
    <w:rsid w:val="005B02B9"/>
    <w:rsid w:val="005B4EBC"/>
    <w:rsid w:val="005B6E8E"/>
    <w:rsid w:val="005B6FD1"/>
    <w:rsid w:val="005B7111"/>
    <w:rsid w:val="005C2BDE"/>
    <w:rsid w:val="005C5718"/>
    <w:rsid w:val="005C6CC8"/>
    <w:rsid w:val="005C6E7C"/>
    <w:rsid w:val="005D44A4"/>
    <w:rsid w:val="005E1E6F"/>
    <w:rsid w:val="005F2E03"/>
    <w:rsid w:val="005F49B8"/>
    <w:rsid w:val="005F524E"/>
    <w:rsid w:val="00613D14"/>
    <w:rsid w:val="00616A1B"/>
    <w:rsid w:val="0061749E"/>
    <w:rsid w:val="00623498"/>
    <w:rsid w:val="0062509A"/>
    <w:rsid w:val="006265B3"/>
    <w:rsid w:val="00632505"/>
    <w:rsid w:val="006342A6"/>
    <w:rsid w:val="00637DBA"/>
    <w:rsid w:val="00646C5D"/>
    <w:rsid w:val="006472D0"/>
    <w:rsid w:val="006527A4"/>
    <w:rsid w:val="00655641"/>
    <w:rsid w:val="00657893"/>
    <w:rsid w:val="00661974"/>
    <w:rsid w:val="0066558F"/>
    <w:rsid w:val="006733B2"/>
    <w:rsid w:val="00687F4F"/>
    <w:rsid w:val="006933A9"/>
    <w:rsid w:val="0069757B"/>
    <w:rsid w:val="006976F5"/>
    <w:rsid w:val="006A2BC2"/>
    <w:rsid w:val="006A41CB"/>
    <w:rsid w:val="006A53CD"/>
    <w:rsid w:val="006B7E79"/>
    <w:rsid w:val="006D314C"/>
    <w:rsid w:val="006D38B7"/>
    <w:rsid w:val="006D4821"/>
    <w:rsid w:val="006E5997"/>
    <w:rsid w:val="006F6F0E"/>
    <w:rsid w:val="0070364C"/>
    <w:rsid w:val="007061A0"/>
    <w:rsid w:val="00710384"/>
    <w:rsid w:val="00716680"/>
    <w:rsid w:val="00716EB4"/>
    <w:rsid w:val="00720E3D"/>
    <w:rsid w:val="00724026"/>
    <w:rsid w:val="00726B19"/>
    <w:rsid w:val="00727A02"/>
    <w:rsid w:val="00730D35"/>
    <w:rsid w:val="00732FF8"/>
    <w:rsid w:val="0073504F"/>
    <w:rsid w:val="00745501"/>
    <w:rsid w:val="00746584"/>
    <w:rsid w:val="00755B6F"/>
    <w:rsid w:val="0076635F"/>
    <w:rsid w:val="00767907"/>
    <w:rsid w:val="00781BFB"/>
    <w:rsid w:val="00783103"/>
    <w:rsid w:val="00783D3B"/>
    <w:rsid w:val="00791026"/>
    <w:rsid w:val="007932CF"/>
    <w:rsid w:val="00793A83"/>
    <w:rsid w:val="00794E75"/>
    <w:rsid w:val="00795C90"/>
    <w:rsid w:val="00797EC9"/>
    <w:rsid w:val="007A3ACD"/>
    <w:rsid w:val="007A6052"/>
    <w:rsid w:val="007A6BF5"/>
    <w:rsid w:val="007B5D45"/>
    <w:rsid w:val="007C1FAC"/>
    <w:rsid w:val="007C3B56"/>
    <w:rsid w:val="007D118E"/>
    <w:rsid w:val="007D6E5D"/>
    <w:rsid w:val="0082430B"/>
    <w:rsid w:val="00825874"/>
    <w:rsid w:val="00826C09"/>
    <w:rsid w:val="00834D8D"/>
    <w:rsid w:val="0084501F"/>
    <w:rsid w:val="00851044"/>
    <w:rsid w:val="00854606"/>
    <w:rsid w:val="00854871"/>
    <w:rsid w:val="00864A25"/>
    <w:rsid w:val="00870FBF"/>
    <w:rsid w:val="0087449A"/>
    <w:rsid w:val="00885B63"/>
    <w:rsid w:val="00891AF4"/>
    <w:rsid w:val="008A189C"/>
    <w:rsid w:val="008A4226"/>
    <w:rsid w:val="008D2175"/>
    <w:rsid w:val="008D241E"/>
    <w:rsid w:val="008D6B47"/>
    <w:rsid w:val="008F0C6E"/>
    <w:rsid w:val="008F5F5A"/>
    <w:rsid w:val="00906A1F"/>
    <w:rsid w:val="00911EFF"/>
    <w:rsid w:val="00921166"/>
    <w:rsid w:val="00924694"/>
    <w:rsid w:val="009275A4"/>
    <w:rsid w:val="00930199"/>
    <w:rsid w:val="00933DC0"/>
    <w:rsid w:val="00943FFE"/>
    <w:rsid w:val="0095344A"/>
    <w:rsid w:val="00955398"/>
    <w:rsid w:val="00962E21"/>
    <w:rsid w:val="0097048B"/>
    <w:rsid w:val="0097699E"/>
    <w:rsid w:val="00982C45"/>
    <w:rsid w:val="00983131"/>
    <w:rsid w:val="0098498D"/>
    <w:rsid w:val="00985136"/>
    <w:rsid w:val="00990FBE"/>
    <w:rsid w:val="009B7E08"/>
    <w:rsid w:val="009C4588"/>
    <w:rsid w:val="009C69F5"/>
    <w:rsid w:val="009D043B"/>
    <w:rsid w:val="009E280D"/>
    <w:rsid w:val="009E36C5"/>
    <w:rsid w:val="009E3B62"/>
    <w:rsid w:val="00A119B0"/>
    <w:rsid w:val="00A138C3"/>
    <w:rsid w:val="00A14BD2"/>
    <w:rsid w:val="00A2141C"/>
    <w:rsid w:val="00A311B1"/>
    <w:rsid w:val="00A33F56"/>
    <w:rsid w:val="00A3567E"/>
    <w:rsid w:val="00A5781F"/>
    <w:rsid w:val="00A622ED"/>
    <w:rsid w:val="00A72F0A"/>
    <w:rsid w:val="00A75210"/>
    <w:rsid w:val="00A81382"/>
    <w:rsid w:val="00A903E8"/>
    <w:rsid w:val="00AA2AC0"/>
    <w:rsid w:val="00AA5FCE"/>
    <w:rsid w:val="00AA6454"/>
    <w:rsid w:val="00AA7CD6"/>
    <w:rsid w:val="00AB0A71"/>
    <w:rsid w:val="00AB0C4E"/>
    <w:rsid w:val="00AB18A9"/>
    <w:rsid w:val="00AB37CD"/>
    <w:rsid w:val="00AD139C"/>
    <w:rsid w:val="00AD7CF9"/>
    <w:rsid w:val="00AE42E1"/>
    <w:rsid w:val="00AE6CAE"/>
    <w:rsid w:val="00AF6BC4"/>
    <w:rsid w:val="00B00B99"/>
    <w:rsid w:val="00B16620"/>
    <w:rsid w:val="00B31E3C"/>
    <w:rsid w:val="00B34B59"/>
    <w:rsid w:val="00B351BB"/>
    <w:rsid w:val="00B3792D"/>
    <w:rsid w:val="00B42C2E"/>
    <w:rsid w:val="00B44415"/>
    <w:rsid w:val="00B47EF8"/>
    <w:rsid w:val="00B57144"/>
    <w:rsid w:val="00B64AB1"/>
    <w:rsid w:val="00B7348E"/>
    <w:rsid w:val="00B73B93"/>
    <w:rsid w:val="00B758A4"/>
    <w:rsid w:val="00B82958"/>
    <w:rsid w:val="00B84EFF"/>
    <w:rsid w:val="00B87907"/>
    <w:rsid w:val="00B87DD8"/>
    <w:rsid w:val="00BA5150"/>
    <w:rsid w:val="00BB0BF8"/>
    <w:rsid w:val="00BC43BD"/>
    <w:rsid w:val="00BE7B89"/>
    <w:rsid w:val="00BF05C1"/>
    <w:rsid w:val="00BF0C8A"/>
    <w:rsid w:val="00BF7235"/>
    <w:rsid w:val="00C00990"/>
    <w:rsid w:val="00C01AB3"/>
    <w:rsid w:val="00C06ABB"/>
    <w:rsid w:val="00C10277"/>
    <w:rsid w:val="00C104C1"/>
    <w:rsid w:val="00C10C75"/>
    <w:rsid w:val="00C112CC"/>
    <w:rsid w:val="00C11918"/>
    <w:rsid w:val="00C1199F"/>
    <w:rsid w:val="00C132DF"/>
    <w:rsid w:val="00C31DD1"/>
    <w:rsid w:val="00C3599E"/>
    <w:rsid w:val="00C41B6A"/>
    <w:rsid w:val="00C44A4C"/>
    <w:rsid w:val="00C52322"/>
    <w:rsid w:val="00C53990"/>
    <w:rsid w:val="00C5482F"/>
    <w:rsid w:val="00C61835"/>
    <w:rsid w:val="00C65FEA"/>
    <w:rsid w:val="00C7160C"/>
    <w:rsid w:val="00C7698A"/>
    <w:rsid w:val="00CA33BC"/>
    <w:rsid w:val="00CA7432"/>
    <w:rsid w:val="00CB443A"/>
    <w:rsid w:val="00CC04D4"/>
    <w:rsid w:val="00CC1748"/>
    <w:rsid w:val="00CC18E2"/>
    <w:rsid w:val="00CC34E2"/>
    <w:rsid w:val="00CC69E8"/>
    <w:rsid w:val="00CC75B8"/>
    <w:rsid w:val="00CC787A"/>
    <w:rsid w:val="00CD2923"/>
    <w:rsid w:val="00CD3DE4"/>
    <w:rsid w:val="00CD558C"/>
    <w:rsid w:val="00CD7414"/>
    <w:rsid w:val="00CD7F77"/>
    <w:rsid w:val="00CE1849"/>
    <w:rsid w:val="00D02593"/>
    <w:rsid w:val="00D0325C"/>
    <w:rsid w:val="00D11538"/>
    <w:rsid w:val="00D14776"/>
    <w:rsid w:val="00D2092E"/>
    <w:rsid w:val="00D27D8C"/>
    <w:rsid w:val="00D330D0"/>
    <w:rsid w:val="00D333A3"/>
    <w:rsid w:val="00D42153"/>
    <w:rsid w:val="00D4594D"/>
    <w:rsid w:val="00D5120A"/>
    <w:rsid w:val="00D51FF5"/>
    <w:rsid w:val="00D54441"/>
    <w:rsid w:val="00D71BC6"/>
    <w:rsid w:val="00D73EB1"/>
    <w:rsid w:val="00D828C8"/>
    <w:rsid w:val="00D84D94"/>
    <w:rsid w:val="00D968C0"/>
    <w:rsid w:val="00DA14DB"/>
    <w:rsid w:val="00DA691D"/>
    <w:rsid w:val="00DC0DFA"/>
    <w:rsid w:val="00DC3540"/>
    <w:rsid w:val="00DD1F7A"/>
    <w:rsid w:val="00DE24B1"/>
    <w:rsid w:val="00DE60B9"/>
    <w:rsid w:val="00E0004A"/>
    <w:rsid w:val="00E028F5"/>
    <w:rsid w:val="00E04263"/>
    <w:rsid w:val="00E06C41"/>
    <w:rsid w:val="00E100B9"/>
    <w:rsid w:val="00E10427"/>
    <w:rsid w:val="00E126F1"/>
    <w:rsid w:val="00E13F36"/>
    <w:rsid w:val="00E15CA7"/>
    <w:rsid w:val="00E17E43"/>
    <w:rsid w:val="00E211B2"/>
    <w:rsid w:val="00E23A8C"/>
    <w:rsid w:val="00E33994"/>
    <w:rsid w:val="00E42B12"/>
    <w:rsid w:val="00E459D7"/>
    <w:rsid w:val="00E54C2E"/>
    <w:rsid w:val="00E57227"/>
    <w:rsid w:val="00E61FC4"/>
    <w:rsid w:val="00E71A81"/>
    <w:rsid w:val="00E73B67"/>
    <w:rsid w:val="00E75FEF"/>
    <w:rsid w:val="00E939EF"/>
    <w:rsid w:val="00E95DF9"/>
    <w:rsid w:val="00E961E4"/>
    <w:rsid w:val="00EB3678"/>
    <w:rsid w:val="00EC0677"/>
    <w:rsid w:val="00EC5F5B"/>
    <w:rsid w:val="00ED0381"/>
    <w:rsid w:val="00ED520C"/>
    <w:rsid w:val="00EE3365"/>
    <w:rsid w:val="00EE584E"/>
    <w:rsid w:val="00EF3218"/>
    <w:rsid w:val="00EF55F7"/>
    <w:rsid w:val="00EF729A"/>
    <w:rsid w:val="00F03636"/>
    <w:rsid w:val="00F0655F"/>
    <w:rsid w:val="00F15F8E"/>
    <w:rsid w:val="00F20E10"/>
    <w:rsid w:val="00F2499D"/>
    <w:rsid w:val="00F24B23"/>
    <w:rsid w:val="00F261B0"/>
    <w:rsid w:val="00F35E11"/>
    <w:rsid w:val="00F37976"/>
    <w:rsid w:val="00F431F9"/>
    <w:rsid w:val="00F44A3B"/>
    <w:rsid w:val="00F573E9"/>
    <w:rsid w:val="00F63595"/>
    <w:rsid w:val="00F70D57"/>
    <w:rsid w:val="00F750ED"/>
    <w:rsid w:val="00F929C6"/>
    <w:rsid w:val="00F948A5"/>
    <w:rsid w:val="00FA5829"/>
    <w:rsid w:val="00FB129F"/>
    <w:rsid w:val="00FB2BB4"/>
    <w:rsid w:val="00FB534E"/>
    <w:rsid w:val="00FC0E5E"/>
    <w:rsid w:val="00FC1967"/>
    <w:rsid w:val="00FC2EEE"/>
    <w:rsid w:val="00FD73FB"/>
    <w:rsid w:val="00FE1359"/>
    <w:rsid w:val="00FE13AF"/>
    <w:rsid w:val="00FE1682"/>
    <w:rsid w:val="00FF539C"/>
    <w:rsid w:val="00FF74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lang w:val="ru-RU" w:eastAsia="ru-RU"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33BC"/>
  </w:style>
  <w:style w:type="paragraph" w:styleId="1">
    <w:name w:val="heading 1"/>
    <w:basedOn w:val="10"/>
    <w:next w:val="10"/>
    <w:rsid w:val="00EE584E"/>
    <w:pPr>
      <w:keepNext/>
      <w:keepLines/>
      <w:spacing w:before="480" w:after="120"/>
      <w:outlineLvl w:val="0"/>
    </w:pPr>
    <w:rPr>
      <w:b/>
      <w:sz w:val="48"/>
      <w:szCs w:val="48"/>
    </w:rPr>
  </w:style>
  <w:style w:type="paragraph" w:styleId="2">
    <w:name w:val="heading 2"/>
    <w:basedOn w:val="10"/>
    <w:next w:val="10"/>
    <w:rsid w:val="00EE584E"/>
    <w:pPr>
      <w:keepNext/>
      <w:keepLines/>
      <w:spacing w:before="360" w:after="80"/>
      <w:outlineLvl w:val="1"/>
    </w:pPr>
    <w:rPr>
      <w:b/>
      <w:sz w:val="36"/>
      <w:szCs w:val="36"/>
    </w:rPr>
  </w:style>
  <w:style w:type="paragraph" w:styleId="3">
    <w:name w:val="heading 3"/>
    <w:basedOn w:val="10"/>
    <w:next w:val="10"/>
    <w:rsid w:val="00EE584E"/>
    <w:pPr>
      <w:keepNext/>
      <w:keepLines/>
      <w:spacing w:before="280" w:after="80"/>
      <w:outlineLvl w:val="2"/>
    </w:pPr>
    <w:rPr>
      <w:b/>
      <w:sz w:val="28"/>
      <w:szCs w:val="28"/>
    </w:rPr>
  </w:style>
  <w:style w:type="paragraph" w:styleId="4">
    <w:name w:val="heading 4"/>
    <w:basedOn w:val="10"/>
    <w:next w:val="10"/>
    <w:rsid w:val="00EE584E"/>
    <w:pPr>
      <w:keepNext/>
      <w:keepLines/>
      <w:spacing w:before="240" w:after="40"/>
      <w:outlineLvl w:val="3"/>
    </w:pPr>
    <w:rPr>
      <w:b/>
      <w:sz w:val="24"/>
      <w:szCs w:val="24"/>
    </w:rPr>
  </w:style>
  <w:style w:type="paragraph" w:styleId="5">
    <w:name w:val="heading 5"/>
    <w:basedOn w:val="10"/>
    <w:next w:val="10"/>
    <w:rsid w:val="00EE584E"/>
    <w:pPr>
      <w:keepNext/>
      <w:keepLines/>
      <w:spacing w:before="220" w:after="40"/>
      <w:outlineLvl w:val="4"/>
    </w:pPr>
    <w:rPr>
      <w:b/>
      <w:sz w:val="22"/>
      <w:szCs w:val="22"/>
    </w:rPr>
  </w:style>
  <w:style w:type="paragraph" w:styleId="6">
    <w:name w:val="heading 6"/>
    <w:basedOn w:val="10"/>
    <w:next w:val="10"/>
    <w:rsid w:val="00EE584E"/>
    <w:pPr>
      <w:keepNext/>
      <w:keepLines/>
      <w:spacing w:before="200" w:after="40"/>
      <w:outlineLvl w:val="5"/>
    </w:pPr>
    <w:rPr>
      <w:b/>
    </w:rPr>
  </w:style>
  <w:style w:type="paragraph" w:styleId="7">
    <w:name w:val="heading 7"/>
    <w:basedOn w:val="a"/>
    <w:next w:val="a"/>
    <w:link w:val="70"/>
    <w:uiPriority w:val="9"/>
    <w:semiHidden/>
    <w:unhideWhenUsed/>
    <w:qFormat/>
    <w:rsid w:val="00D1153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qFormat/>
    <w:rsid w:val="00EE584E"/>
  </w:style>
  <w:style w:type="table" w:customStyle="1" w:styleId="TableNormal">
    <w:name w:val="Table Normal"/>
    <w:rsid w:val="00EE584E"/>
    <w:tblPr>
      <w:tblCellMar>
        <w:top w:w="0" w:type="dxa"/>
        <w:left w:w="0" w:type="dxa"/>
        <w:bottom w:w="0" w:type="dxa"/>
        <w:right w:w="0" w:type="dxa"/>
      </w:tblCellMar>
    </w:tblPr>
  </w:style>
  <w:style w:type="paragraph" w:styleId="a3">
    <w:name w:val="Title"/>
    <w:basedOn w:val="10"/>
    <w:next w:val="10"/>
    <w:rsid w:val="00EE584E"/>
    <w:pPr>
      <w:keepNext/>
      <w:keepLines/>
      <w:spacing w:before="480" w:after="120"/>
    </w:pPr>
    <w:rPr>
      <w:b/>
      <w:sz w:val="72"/>
      <w:szCs w:val="72"/>
    </w:rPr>
  </w:style>
  <w:style w:type="paragraph" w:styleId="a4">
    <w:name w:val="Subtitle"/>
    <w:basedOn w:val="10"/>
    <w:next w:val="10"/>
    <w:rsid w:val="00EE584E"/>
    <w:pPr>
      <w:keepNext/>
      <w:keepLines/>
      <w:spacing w:before="360" w:after="80"/>
    </w:pPr>
    <w:rPr>
      <w:rFonts w:ascii="Georgia" w:eastAsia="Georgia" w:hAnsi="Georgia" w:cs="Georgia"/>
      <w:i/>
      <w:color w:val="666666"/>
      <w:sz w:val="48"/>
      <w:szCs w:val="48"/>
    </w:rPr>
  </w:style>
  <w:style w:type="table" w:customStyle="1" w:styleId="a5">
    <w:basedOn w:val="TableNormal"/>
    <w:rsid w:val="00EE584E"/>
    <w:tblPr>
      <w:tblStyleRowBandSize w:val="1"/>
      <w:tblStyleColBandSize w:val="1"/>
      <w:tblCellMar>
        <w:left w:w="108" w:type="dxa"/>
        <w:right w:w="108" w:type="dxa"/>
      </w:tblCellMar>
    </w:tblPr>
  </w:style>
  <w:style w:type="table" w:customStyle="1" w:styleId="a6">
    <w:basedOn w:val="TableNormal"/>
    <w:rsid w:val="00EE584E"/>
    <w:tblPr>
      <w:tblStyleRowBandSize w:val="1"/>
      <w:tblStyleColBandSize w:val="1"/>
      <w:tblCellMar>
        <w:left w:w="108" w:type="dxa"/>
        <w:right w:w="108" w:type="dxa"/>
      </w:tblCellMar>
    </w:tblPr>
  </w:style>
  <w:style w:type="table" w:customStyle="1" w:styleId="a7">
    <w:basedOn w:val="TableNormal"/>
    <w:rsid w:val="00EE584E"/>
    <w:tblPr>
      <w:tblStyleRowBandSize w:val="1"/>
      <w:tblStyleColBandSize w:val="1"/>
      <w:tblCellMar>
        <w:left w:w="108" w:type="dxa"/>
        <w:right w:w="108" w:type="dxa"/>
      </w:tblCellMar>
    </w:tblPr>
  </w:style>
  <w:style w:type="table" w:styleId="a8">
    <w:name w:val="Table Grid"/>
    <w:basedOn w:val="a1"/>
    <w:uiPriority w:val="59"/>
    <w:rsid w:val="002608CB"/>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2739B8"/>
  </w:style>
  <w:style w:type="paragraph" w:styleId="a9">
    <w:name w:val="Balloon Text"/>
    <w:basedOn w:val="a"/>
    <w:link w:val="aa"/>
    <w:uiPriority w:val="99"/>
    <w:semiHidden/>
    <w:unhideWhenUsed/>
    <w:rsid w:val="00745501"/>
    <w:rPr>
      <w:rFonts w:ascii="Tahoma" w:hAnsi="Tahoma" w:cs="Tahoma"/>
      <w:sz w:val="16"/>
      <w:szCs w:val="16"/>
    </w:rPr>
  </w:style>
  <w:style w:type="character" w:customStyle="1" w:styleId="aa">
    <w:name w:val="Текст выноски Знак"/>
    <w:basedOn w:val="a0"/>
    <w:link w:val="a9"/>
    <w:uiPriority w:val="99"/>
    <w:semiHidden/>
    <w:rsid w:val="00745501"/>
    <w:rPr>
      <w:rFonts w:ascii="Tahoma" w:hAnsi="Tahoma" w:cs="Tahoma"/>
      <w:sz w:val="16"/>
      <w:szCs w:val="16"/>
    </w:rPr>
  </w:style>
  <w:style w:type="paragraph" w:styleId="ab">
    <w:name w:val="header"/>
    <w:basedOn w:val="a"/>
    <w:link w:val="ac"/>
    <w:uiPriority w:val="99"/>
    <w:unhideWhenUsed/>
    <w:rsid w:val="002F7AED"/>
    <w:pPr>
      <w:tabs>
        <w:tab w:val="center" w:pos="4677"/>
        <w:tab w:val="right" w:pos="9355"/>
      </w:tabs>
    </w:pPr>
  </w:style>
  <w:style w:type="character" w:customStyle="1" w:styleId="ac">
    <w:name w:val="Верхний колонтитул Знак"/>
    <w:basedOn w:val="a0"/>
    <w:link w:val="ab"/>
    <w:uiPriority w:val="99"/>
    <w:rsid w:val="002F7AED"/>
  </w:style>
  <w:style w:type="paragraph" w:styleId="ad">
    <w:name w:val="footer"/>
    <w:basedOn w:val="a"/>
    <w:link w:val="ae"/>
    <w:uiPriority w:val="99"/>
    <w:unhideWhenUsed/>
    <w:rsid w:val="002F7AED"/>
    <w:pPr>
      <w:tabs>
        <w:tab w:val="center" w:pos="4677"/>
        <w:tab w:val="right" w:pos="9355"/>
      </w:tabs>
    </w:pPr>
  </w:style>
  <w:style w:type="character" w:customStyle="1" w:styleId="ae">
    <w:name w:val="Нижний колонтитул Знак"/>
    <w:basedOn w:val="a0"/>
    <w:link w:val="ad"/>
    <w:uiPriority w:val="99"/>
    <w:rsid w:val="002F7AED"/>
  </w:style>
  <w:style w:type="paragraph" w:styleId="af">
    <w:name w:val="List Paragraph"/>
    <w:basedOn w:val="a"/>
    <w:uiPriority w:val="34"/>
    <w:qFormat/>
    <w:rsid w:val="007A3ACD"/>
    <w:pPr>
      <w:ind w:left="720"/>
      <w:contextualSpacing/>
    </w:pPr>
  </w:style>
  <w:style w:type="paragraph" w:styleId="af0">
    <w:name w:val="Body Text Indent"/>
    <w:basedOn w:val="a"/>
    <w:link w:val="af1"/>
    <w:uiPriority w:val="99"/>
    <w:semiHidden/>
    <w:unhideWhenUsed/>
    <w:rsid w:val="00781BFB"/>
    <w:pPr>
      <w:spacing w:after="120"/>
      <w:ind w:left="283"/>
    </w:pPr>
  </w:style>
  <w:style w:type="character" w:customStyle="1" w:styleId="af1">
    <w:name w:val="Основной текст с отступом Знак"/>
    <w:basedOn w:val="a0"/>
    <w:link w:val="af0"/>
    <w:uiPriority w:val="99"/>
    <w:semiHidden/>
    <w:rsid w:val="00781BFB"/>
  </w:style>
  <w:style w:type="character" w:customStyle="1" w:styleId="70">
    <w:name w:val="Заголовок 7 Знак"/>
    <w:basedOn w:val="a0"/>
    <w:link w:val="7"/>
    <w:uiPriority w:val="9"/>
    <w:semiHidden/>
    <w:rsid w:val="00D11538"/>
    <w:rPr>
      <w:rFonts w:asciiTheme="majorHAnsi" w:eastAsiaTheme="majorEastAsia" w:hAnsiTheme="majorHAnsi" w:cstheme="majorBidi"/>
      <w:i/>
      <w:iCs/>
      <w:color w:val="404040" w:themeColor="text1" w:themeTint="BF"/>
    </w:rPr>
  </w:style>
  <w:style w:type="paragraph" w:styleId="af2">
    <w:name w:val="footnote text"/>
    <w:basedOn w:val="a"/>
    <w:link w:val="af3"/>
    <w:uiPriority w:val="99"/>
    <w:semiHidden/>
    <w:unhideWhenUsed/>
    <w:rsid w:val="00BF7235"/>
  </w:style>
  <w:style w:type="character" w:customStyle="1" w:styleId="af3">
    <w:name w:val="Текст сноски Знак"/>
    <w:basedOn w:val="a0"/>
    <w:link w:val="af2"/>
    <w:uiPriority w:val="99"/>
    <w:semiHidden/>
    <w:rsid w:val="00BF7235"/>
  </w:style>
  <w:style w:type="character" w:styleId="af4">
    <w:name w:val="footnote reference"/>
    <w:aliases w:val="Знак сноски 1,Знак сноски-FN,fr,Used by Word for Help footnote symbols"/>
    <w:link w:val="11"/>
    <w:uiPriority w:val="99"/>
    <w:qFormat/>
    <w:rsid w:val="00BF7235"/>
    <w:rPr>
      <w:vertAlign w:val="superscript"/>
    </w:rPr>
  </w:style>
  <w:style w:type="paragraph" w:customStyle="1" w:styleId="11">
    <w:name w:val="Знак сноски1"/>
    <w:basedOn w:val="a"/>
    <w:link w:val="af4"/>
    <w:uiPriority w:val="99"/>
    <w:qFormat/>
    <w:rsid w:val="00BF7235"/>
    <w:pPr>
      <w:pBdr>
        <w:top w:val="none" w:sz="0" w:space="0" w:color="auto"/>
        <w:left w:val="none" w:sz="0" w:space="0" w:color="auto"/>
        <w:bottom w:val="none" w:sz="0" w:space="0" w:color="auto"/>
        <w:right w:val="none" w:sz="0" w:space="0" w:color="auto"/>
        <w:between w:val="none" w:sz="0" w:space="0" w:color="auto"/>
      </w:pBdr>
      <w:spacing w:after="200" w:line="276" w:lineRule="auto"/>
    </w:pPr>
    <w:rPr>
      <w:vertAlign w:val="superscript"/>
    </w:rPr>
  </w:style>
  <w:style w:type="character" w:styleId="af5">
    <w:name w:val="Hyperlink"/>
    <w:uiPriority w:val="99"/>
    <w:unhideWhenUsed/>
    <w:rsid w:val="00F37976"/>
    <w:rPr>
      <w:rFonts w:ascii="Times New Roman" w:hAnsi="Times New Roman" w:cs="Times New Roman" w:hint="default"/>
      <w:color w:val="0000FF"/>
      <w:u w:val="single"/>
    </w:rPr>
  </w:style>
  <w:style w:type="paragraph" w:customStyle="1" w:styleId="Normalunindented">
    <w:name w:val="Normal unindented"/>
    <w:qFormat/>
    <w:rsid w:val="00F63595"/>
    <w:pPr>
      <w:pBdr>
        <w:top w:val="none" w:sz="0" w:space="0" w:color="auto"/>
        <w:left w:val="none" w:sz="0" w:space="0" w:color="auto"/>
        <w:bottom w:val="none" w:sz="0" w:space="0" w:color="auto"/>
        <w:right w:val="none" w:sz="0" w:space="0" w:color="auto"/>
        <w:between w:val="none" w:sz="0" w:space="0" w:color="auto"/>
      </w:pBdr>
      <w:spacing w:before="120" w:after="120" w:line="276" w:lineRule="auto"/>
      <w:jc w:val="both"/>
    </w:pPr>
    <w:rPr>
      <w:color w:val="auto"/>
      <w:sz w:val="22"/>
      <w:szCs w:val="22"/>
    </w:rPr>
  </w:style>
  <w:style w:type="paragraph" w:styleId="af6">
    <w:name w:val="No Spacing"/>
    <w:uiPriority w:val="1"/>
    <w:qFormat/>
    <w:rsid w:val="00F63595"/>
    <w:pPr>
      <w:pBdr>
        <w:top w:val="none" w:sz="0" w:space="0" w:color="auto"/>
        <w:left w:val="none" w:sz="0" w:space="0" w:color="auto"/>
        <w:bottom w:val="none" w:sz="0" w:space="0" w:color="auto"/>
        <w:right w:val="none" w:sz="0" w:space="0" w:color="auto"/>
        <w:between w:val="none" w:sz="0" w:space="0" w:color="auto"/>
      </w:pBdr>
      <w:jc w:val="center"/>
    </w:pPr>
    <w:rPr>
      <w:rFonts w:ascii="Calibri" w:eastAsia="Calibri" w:hAnsi="Calibri"/>
      <w:color w:val="auto"/>
      <w:sz w:val="22"/>
      <w:szCs w:val="22"/>
      <w:lang w:eastAsia="en-US"/>
    </w:rPr>
  </w:style>
  <w:style w:type="character" w:styleId="af7">
    <w:name w:val="page number"/>
    <w:basedOn w:val="a0"/>
    <w:rsid w:val="006A53CD"/>
  </w:style>
  <w:style w:type="paragraph" w:styleId="af8">
    <w:name w:val="endnote text"/>
    <w:basedOn w:val="a"/>
    <w:link w:val="af9"/>
    <w:uiPriority w:val="99"/>
    <w:semiHidden/>
    <w:unhideWhenUsed/>
    <w:rsid w:val="00D968C0"/>
  </w:style>
  <w:style w:type="character" w:customStyle="1" w:styleId="af9">
    <w:name w:val="Текст концевой сноски Знак"/>
    <w:basedOn w:val="a0"/>
    <w:link w:val="af8"/>
    <w:uiPriority w:val="99"/>
    <w:semiHidden/>
    <w:rsid w:val="00D968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ru-RU" w:eastAsia="ru-RU"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33BC"/>
  </w:style>
  <w:style w:type="paragraph" w:styleId="1">
    <w:name w:val="heading 1"/>
    <w:basedOn w:val="10"/>
    <w:next w:val="10"/>
    <w:rsid w:val="00EE584E"/>
    <w:pPr>
      <w:keepNext/>
      <w:keepLines/>
      <w:spacing w:before="480" w:after="120"/>
      <w:outlineLvl w:val="0"/>
    </w:pPr>
    <w:rPr>
      <w:b/>
      <w:sz w:val="48"/>
      <w:szCs w:val="48"/>
    </w:rPr>
  </w:style>
  <w:style w:type="paragraph" w:styleId="2">
    <w:name w:val="heading 2"/>
    <w:basedOn w:val="10"/>
    <w:next w:val="10"/>
    <w:rsid w:val="00EE584E"/>
    <w:pPr>
      <w:keepNext/>
      <w:keepLines/>
      <w:spacing w:before="360" w:after="80"/>
      <w:outlineLvl w:val="1"/>
    </w:pPr>
    <w:rPr>
      <w:b/>
      <w:sz w:val="36"/>
      <w:szCs w:val="36"/>
    </w:rPr>
  </w:style>
  <w:style w:type="paragraph" w:styleId="3">
    <w:name w:val="heading 3"/>
    <w:basedOn w:val="10"/>
    <w:next w:val="10"/>
    <w:rsid w:val="00EE584E"/>
    <w:pPr>
      <w:keepNext/>
      <w:keepLines/>
      <w:spacing w:before="280" w:after="80"/>
      <w:outlineLvl w:val="2"/>
    </w:pPr>
    <w:rPr>
      <w:b/>
      <w:sz w:val="28"/>
      <w:szCs w:val="28"/>
    </w:rPr>
  </w:style>
  <w:style w:type="paragraph" w:styleId="4">
    <w:name w:val="heading 4"/>
    <w:basedOn w:val="10"/>
    <w:next w:val="10"/>
    <w:rsid w:val="00EE584E"/>
    <w:pPr>
      <w:keepNext/>
      <w:keepLines/>
      <w:spacing w:before="240" w:after="40"/>
      <w:outlineLvl w:val="3"/>
    </w:pPr>
    <w:rPr>
      <w:b/>
      <w:sz w:val="24"/>
      <w:szCs w:val="24"/>
    </w:rPr>
  </w:style>
  <w:style w:type="paragraph" w:styleId="5">
    <w:name w:val="heading 5"/>
    <w:basedOn w:val="10"/>
    <w:next w:val="10"/>
    <w:rsid w:val="00EE584E"/>
    <w:pPr>
      <w:keepNext/>
      <w:keepLines/>
      <w:spacing w:before="220" w:after="40"/>
      <w:outlineLvl w:val="4"/>
    </w:pPr>
    <w:rPr>
      <w:b/>
      <w:sz w:val="22"/>
      <w:szCs w:val="22"/>
    </w:rPr>
  </w:style>
  <w:style w:type="paragraph" w:styleId="6">
    <w:name w:val="heading 6"/>
    <w:basedOn w:val="10"/>
    <w:next w:val="10"/>
    <w:rsid w:val="00EE584E"/>
    <w:pPr>
      <w:keepNext/>
      <w:keepLines/>
      <w:spacing w:before="200" w:after="40"/>
      <w:outlineLvl w:val="5"/>
    </w:pPr>
    <w:rPr>
      <w:b/>
    </w:rPr>
  </w:style>
  <w:style w:type="paragraph" w:styleId="7">
    <w:name w:val="heading 7"/>
    <w:basedOn w:val="a"/>
    <w:next w:val="a"/>
    <w:link w:val="70"/>
    <w:uiPriority w:val="9"/>
    <w:semiHidden/>
    <w:unhideWhenUsed/>
    <w:qFormat/>
    <w:rsid w:val="00D1153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qFormat/>
    <w:rsid w:val="00EE584E"/>
  </w:style>
  <w:style w:type="table" w:customStyle="1" w:styleId="TableNormal">
    <w:name w:val="Table Normal"/>
    <w:rsid w:val="00EE584E"/>
    <w:tblPr>
      <w:tblCellMar>
        <w:top w:w="0" w:type="dxa"/>
        <w:left w:w="0" w:type="dxa"/>
        <w:bottom w:w="0" w:type="dxa"/>
        <w:right w:w="0" w:type="dxa"/>
      </w:tblCellMar>
    </w:tblPr>
  </w:style>
  <w:style w:type="paragraph" w:styleId="a3">
    <w:name w:val="Title"/>
    <w:basedOn w:val="10"/>
    <w:next w:val="10"/>
    <w:rsid w:val="00EE584E"/>
    <w:pPr>
      <w:keepNext/>
      <w:keepLines/>
      <w:spacing w:before="480" w:after="120"/>
    </w:pPr>
    <w:rPr>
      <w:b/>
      <w:sz w:val="72"/>
      <w:szCs w:val="72"/>
    </w:rPr>
  </w:style>
  <w:style w:type="paragraph" w:styleId="a4">
    <w:name w:val="Subtitle"/>
    <w:basedOn w:val="10"/>
    <w:next w:val="10"/>
    <w:rsid w:val="00EE584E"/>
    <w:pPr>
      <w:keepNext/>
      <w:keepLines/>
      <w:spacing w:before="360" w:after="80"/>
    </w:pPr>
    <w:rPr>
      <w:rFonts w:ascii="Georgia" w:eastAsia="Georgia" w:hAnsi="Georgia" w:cs="Georgia"/>
      <w:i/>
      <w:color w:val="666666"/>
      <w:sz w:val="48"/>
      <w:szCs w:val="48"/>
    </w:rPr>
  </w:style>
  <w:style w:type="table" w:customStyle="1" w:styleId="a5">
    <w:basedOn w:val="TableNormal"/>
    <w:rsid w:val="00EE584E"/>
    <w:tblPr>
      <w:tblStyleRowBandSize w:val="1"/>
      <w:tblStyleColBandSize w:val="1"/>
      <w:tblCellMar>
        <w:left w:w="108" w:type="dxa"/>
        <w:right w:w="108" w:type="dxa"/>
      </w:tblCellMar>
    </w:tblPr>
  </w:style>
  <w:style w:type="table" w:customStyle="1" w:styleId="a6">
    <w:basedOn w:val="TableNormal"/>
    <w:rsid w:val="00EE584E"/>
    <w:tblPr>
      <w:tblStyleRowBandSize w:val="1"/>
      <w:tblStyleColBandSize w:val="1"/>
      <w:tblCellMar>
        <w:left w:w="108" w:type="dxa"/>
        <w:right w:w="108" w:type="dxa"/>
      </w:tblCellMar>
    </w:tblPr>
  </w:style>
  <w:style w:type="table" w:customStyle="1" w:styleId="a7">
    <w:basedOn w:val="TableNormal"/>
    <w:rsid w:val="00EE584E"/>
    <w:tblPr>
      <w:tblStyleRowBandSize w:val="1"/>
      <w:tblStyleColBandSize w:val="1"/>
      <w:tblCellMar>
        <w:left w:w="108" w:type="dxa"/>
        <w:right w:w="108" w:type="dxa"/>
      </w:tblCellMar>
    </w:tblPr>
  </w:style>
  <w:style w:type="table" w:styleId="a8">
    <w:name w:val="Table Grid"/>
    <w:basedOn w:val="a1"/>
    <w:uiPriority w:val="59"/>
    <w:rsid w:val="002608CB"/>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2739B8"/>
  </w:style>
  <w:style w:type="paragraph" w:styleId="a9">
    <w:name w:val="Balloon Text"/>
    <w:basedOn w:val="a"/>
    <w:link w:val="aa"/>
    <w:uiPriority w:val="99"/>
    <w:semiHidden/>
    <w:unhideWhenUsed/>
    <w:rsid w:val="00745501"/>
    <w:rPr>
      <w:rFonts w:ascii="Tahoma" w:hAnsi="Tahoma" w:cs="Tahoma"/>
      <w:sz w:val="16"/>
      <w:szCs w:val="16"/>
    </w:rPr>
  </w:style>
  <w:style w:type="character" w:customStyle="1" w:styleId="aa">
    <w:name w:val="Текст выноски Знак"/>
    <w:basedOn w:val="a0"/>
    <w:link w:val="a9"/>
    <w:uiPriority w:val="99"/>
    <w:semiHidden/>
    <w:rsid w:val="00745501"/>
    <w:rPr>
      <w:rFonts w:ascii="Tahoma" w:hAnsi="Tahoma" w:cs="Tahoma"/>
      <w:sz w:val="16"/>
      <w:szCs w:val="16"/>
    </w:rPr>
  </w:style>
  <w:style w:type="paragraph" w:styleId="ab">
    <w:name w:val="header"/>
    <w:basedOn w:val="a"/>
    <w:link w:val="ac"/>
    <w:uiPriority w:val="99"/>
    <w:unhideWhenUsed/>
    <w:rsid w:val="002F7AED"/>
    <w:pPr>
      <w:tabs>
        <w:tab w:val="center" w:pos="4677"/>
        <w:tab w:val="right" w:pos="9355"/>
      </w:tabs>
    </w:pPr>
  </w:style>
  <w:style w:type="character" w:customStyle="1" w:styleId="ac">
    <w:name w:val="Верхний колонтитул Знак"/>
    <w:basedOn w:val="a0"/>
    <w:link w:val="ab"/>
    <w:uiPriority w:val="99"/>
    <w:rsid w:val="002F7AED"/>
  </w:style>
  <w:style w:type="paragraph" w:styleId="ad">
    <w:name w:val="footer"/>
    <w:basedOn w:val="a"/>
    <w:link w:val="ae"/>
    <w:uiPriority w:val="99"/>
    <w:unhideWhenUsed/>
    <w:rsid w:val="002F7AED"/>
    <w:pPr>
      <w:tabs>
        <w:tab w:val="center" w:pos="4677"/>
        <w:tab w:val="right" w:pos="9355"/>
      </w:tabs>
    </w:pPr>
  </w:style>
  <w:style w:type="character" w:customStyle="1" w:styleId="ae">
    <w:name w:val="Нижний колонтитул Знак"/>
    <w:basedOn w:val="a0"/>
    <w:link w:val="ad"/>
    <w:uiPriority w:val="99"/>
    <w:rsid w:val="002F7AED"/>
  </w:style>
  <w:style w:type="paragraph" w:styleId="af">
    <w:name w:val="List Paragraph"/>
    <w:basedOn w:val="a"/>
    <w:uiPriority w:val="34"/>
    <w:qFormat/>
    <w:rsid w:val="007A3ACD"/>
    <w:pPr>
      <w:ind w:left="720"/>
      <w:contextualSpacing/>
    </w:pPr>
  </w:style>
  <w:style w:type="paragraph" w:styleId="af0">
    <w:name w:val="Body Text Indent"/>
    <w:basedOn w:val="a"/>
    <w:link w:val="af1"/>
    <w:uiPriority w:val="99"/>
    <w:semiHidden/>
    <w:unhideWhenUsed/>
    <w:rsid w:val="00781BFB"/>
    <w:pPr>
      <w:spacing w:after="120"/>
      <w:ind w:left="283"/>
    </w:pPr>
  </w:style>
  <w:style w:type="character" w:customStyle="1" w:styleId="af1">
    <w:name w:val="Основной текст с отступом Знак"/>
    <w:basedOn w:val="a0"/>
    <w:link w:val="af0"/>
    <w:uiPriority w:val="99"/>
    <w:semiHidden/>
    <w:rsid w:val="00781BFB"/>
  </w:style>
  <w:style w:type="character" w:customStyle="1" w:styleId="70">
    <w:name w:val="Заголовок 7 Знак"/>
    <w:basedOn w:val="a0"/>
    <w:link w:val="7"/>
    <w:uiPriority w:val="9"/>
    <w:semiHidden/>
    <w:rsid w:val="00D11538"/>
    <w:rPr>
      <w:rFonts w:asciiTheme="majorHAnsi" w:eastAsiaTheme="majorEastAsia" w:hAnsiTheme="majorHAnsi" w:cstheme="majorBidi"/>
      <w:i/>
      <w:iCs/>
      <w:color w:val="404040" w:themeColor="text1" w:themeTint="BF"/>
    </w:rPr>
  </w:style>
  <w:style w:type="paragraph" w:styleId="af2">
    <w:name w:val="footnote text"/>
    <w:basedOn w:val="a"/>
    <w:link w:val="af3"/>
    <w:uiPriority w:val="99"/>
    <w:semiHidden/>
    <w:unhideWhenUsed/>
    <w:rsid w:val="00BF7235"/>
  </w:style>
  <w:style w:type="character" w:customStyle="1" w:styleId="af3">
    <w:name w:val="Текст сноски Знак"/>
    <w:basedOn w:val="a0"/>
    <w:link w:val="af2"/>
    <w:uiPriority w:val="99"/>
    <w:semiHidden/>
    <w:rsid w:val="00BF7235"/>
  </w:style>
  <w:style w:type="character" w:styleId="af4">
    <w:name w:val="footnote reference"/>
    <w:aliases w:val="Знак сноски 1,Знак сноски-FN,fr,Used by Word for Help footnote symbols"/>
    <w:link w:val="11"/>
    <w:uiPriority w:val="99"/>
    <w:qFormat/>
    <w:rsid w:val="00BF7235"/>
    <w:rPr>
      <w:vertAlign w:val="superscript"/>
    </w:rPr>
  </w:style>
  <w:style w:type="paragraph" w:customStyle="1" w:styleId="11">
    <w:name w:val="Знак сноски1"/>
    <w:basedOn w:val="a"/>
    <w:link w:val="af4"/>
    <w:uiPriority w:val="99"/>
    <w:qFormat/>
    <w:rsid w:val="00BF7235"/>
    <w:pPr>
      <w:pBdr>
        <w:top w:val="none" w:sz="0" w:space="0" w:color="auto"/>
        <w:left w:val="none" w:sz="0" w:space="0" w:color="auto"/>
        <w:bottom w:val="none" w:sz="0" w:space="0" w:color="auto"/>
        <w:right w:val="none" w:sz="0" w:space="0" w:color="auto"/>
        <w:between w:val="none" w:sz="0" w:space="0" w:color="auto"/>
      </w:pBdr>
      <w:spacing w:after="200" w:line="276" w:lineRule="auto"/>
    </w:pPr>
    <w:rPr>
      <w:vertAlign w:val="superscript"/>
    </w:rPr>
  </w:style>
  <w:style w:type="character" w:styleId="af5">
    <w:name w:val="Hyperlink"/>
    <w:uiPriority w:val="99"/>
    <w:unhideWhenUsed/>
    <w:rsid w:val="00F37976"/>
    <w:rPr>
      <w:rFonts w:ascii="Times New Roman" w:hAnsi="Times New Roman" w:cs="Times New Roman" w:hint="default"/>
      <w:color w:val="0000FF"/>
      <w:u w:val="single"/>
    </w:rPr>
  </w:style>
  <w:style w:type="paragraph" w:customStyle="1" w:styleId="Normalunindented">
    <w:name w:val="Normal unindented"/>
    <w:qFormat/>
    <w:rsid w:val="00F63595"/>
    <w:pPr>
      <w:pBdr>
        <w:top w:val="none" w:sz="0" w:space="0" w:color="auto"/>
        <w:left w:val="none" w:sz="0" w:space="0" w:color="auto"/>
        <w:bottom w:val="none" w:sz="0" w:space="0" w:color="auto"/>
        <w:right w:val="none" w:sz="0" w:space="0" w:color="auto"/>
        <w:between w:val="none" w:sz="0" w:space="0" w:color="auto"/>
      </w:pBdr>
      <w:spacing w:before="120" w:after="120" w:line="276" w:lineRule="auto"/>
      <w:jc w:val="both"/>
    </w:pPr>
    <w:rPr>
      <w:color w:val="auto"/>
      <w:sz w:val="22"/>
      <w:szCs w:val="22"/>
    </w:rPr>
  </w:style>
  <w:style w:type="paragraph" w:styleId="af6">
    <w:name w:val="No Spacing"/>
    <w:uiPriority w:val="1"/>
    <w:qFormat/>
    <w:rsid w:val="00F63595"/>
    <w:pPr>
      <w:pBdr>
        <w:top w:val="none" w:sz="0" w:space="0" w:color="auto"/>
        <w:left w:val="none" w:sz="0" w:space="0" w:color="auto"/>
        <w:bottom w:val="none" w:sz="0" w:space="0" w:color="auto"/>
        <w:right w:val="none" w:sz="0" w:space="0" w:color="auto"/>
        <w:between w:val="none" w:sz="0" w:space="0" w:color="auto"/>
      </w:pBdr>
      <w:jc w:val="center"/>
    </w:pPr>
    <w:rPr>
      <w:rFonts w:ascii="Calibri" w:eastAsia="Calibri" w:hAnsi="Calibri"/>
      <w:color w:val="auto"/>
      <w:sz w:val="22"/>
      <w:szCs w:val="22"/>
      <w:lang w:eastAsia="en-US"/>
    </w:rPr>
  </w:style>
  <w:style w:type="character" w:styleId="af7">
    <w:name w:val="page number"/>
    <w:basedOn w:val="a0"/>
    <w:rsid w:val="006A53CD"/>
  </w:style>
  <w:style w:type="paragraph" w:styleId="af8">
    <w:name w:val="endnote text"/>
    <w:basedOn w:val="a"/>
    <w:link w:val="af9"/>
    <w:uiPriority w:val="99"/>
    <w:semiHidden/>
    <w:unhideWhenUsed/>
    <w:rsid w:val="00D968C0"/>
  </w:style>
  <w:style w:type="character" w:customStyle="1" w:styleId="af9">
    <w:name w:val="Текст концевой сноски Знак"/>
    <w:basedOn w:val="a0"/>
    <w:link w:val="af8"/>
    <w:uiPriority w:val="99"/>
    <w:semiHidden/>
    <w:rsid w:val="00D968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10269">
      <w:bodyDiv w:val="1"/>
      <w:marLeft w:val="0"/>
      <w:marRight w:val="0"/>
      <w:marTop w:val="0"/>
      <w:marBottom w:val="0"/>
      <w:divBdr>
        <w:top w:val="none" w:sz="0" w:space="0" w:color="auto"/>
        <w:left w:val="none" w:sz="0" w:space="0" w:color="auto"/>
        <w:bottom w:val="none" w:sz="0" w:space="0" w:color="auto"/>
        <w:right w:val="none" w:sz="0" w:space="0" w:color="auto"/>
      </w:divBdr>
    </w:div>
    <w:div w:id="444547717">
      <w:bodyDiv w:val="1"/>
      <w:marLeft w:val="0"/>
      <w:marRight w:val="0"/>
      <w:marTop w:val="0"/>
      <w:marBottom w:val="0"/>
      <w:divBdr>
        <w:top w:val="none" w:sz="0" w:space="0" w:color="auto"/>
        <w:left w:val="none" w:sz="0" w:space="0" w:color="auto"/>
        <w:bottom w:val="none" w:sz="0" w:space="0" w:color="auto"/>
        <w:right w:val="none" w:sz="0" w:space="0" w:color="auto"/>
      </w:divBdr>
    </w:div>
    <w:div w:id="1017343672">
      <w:bodyDiv w:val="1"/>
      <w:marLeft w:val="0"/>
      <w:marRight w:val="0"/>
      <w:marTop w:val="0"/>
      <w:marBottom w:val="0"/>
      <w:divBdr>
        <w:top w:val="none" w:sz="0" w:space="0" w:color="auto"/>
        <w:left w:val="none" w:sz="0" w:space="0" w:color="auto"/>
        <w:bottom w:val="none" w:sz="0" w:space="0" w:color="auto"/>
        <w:right w:val="none" w:sz="0" w:space="0" w:color="auto"/>
      </w:divBdr>
      <w:divsChild>
        <w:div w:id="955988949">
          <w:marLeft w:val="0"/>
          <w:marRight w:val="0"/>
          <w:marTop w:val="0"/>
          <w:marBottom w:val="0"/>
          <w:divBdr>
            <w:top w:val="none" w:sz="0" w:space="0" w:color="auto"/>
            <w:left w:val="none" w:sz="0" w:space="0" w:color="auto"/>
            <w:bottom w:val="none" w:sz="0" w:space="0" w:color="auto"/>
            <w:right w:val="none" w:sz="0" w:space="0" w:color="auto"/>
          </w:divBdr>
        </w:div>
        <w:div w:id="1812823643">
          <w:marLeft w:val="0"/>
          <w:marRight w:val="0"/>
          <w:marTop w:val="0"/>
          <w:marBottom w:val="0"/>
          <w:divBdr>
            <w:top w:val="none" w:sz="0" w:space="0" w:color="auto"/>
            <w:left w:val="none" w:sz="0" w:space="0" w:color="auto"/>
            <w:bottom w:val="none" w:sz="0" w:space="0" w:color="auto"/>
            <w:right w:val="none" w:sz="0" w:space="0" w:color="auto"/>
          </w:divBdr>
        </w:div>
        <w:div w:id="382289770">
          <w:marLeft w:val="0"/>
          <w:marRight w:val="0"/>
          <w:marTop w:val="0"/>
          <w:marBottom w:val="0"/>
          <w:divBdr>
            <w:top w:val="none" w:sz="0" w:space="0" w:color="auto"/>
            <w:left w:val="none" w:sz="0" w:space="0" w:color="auto"/>
            <w:bottom w:val="none" w:sz="0" w:space="0" w:color="auto"/>
            <w:right w:val="none" w:sz="0" w:space="0" w:color="auto"/>
          </w:divBdr>
        </w:div>
      </w:divsChild>
    </w:div>
    <w:div w:id="1074471677">
      <w:bodyDiv w:val="1"/>
      <w:marLeft w:val="0"/>
      <w:marRight w:val="0"/>
      <w:marTop w:val="0"/>
      <w:marBottom w:val="0"/>
      <w:divBdr>
        <w:top w:val="none" w:sz="0" w:space="0" w:color="auto"/>
        <w:left w:val="none" w:sz="0" w:space="0" w:color="auto"/>
        <w:bottom w:val="none" w:sz="0" w:space="0" w:color="auto"/>
        <w:right w:val="none" w:sz="0" w:space="0" w:color="auto"/>
      </w:divBdr>
    </w:div>
    <w:div w:id="1340430110">
      <w:bodyDiv w:val="1"/>
      <w:marLeft w:val="0"/>
      <w:marRight w:val="0"/>
      <w:marTop w:val="0"/>
      <w:marBottom w:val="0"/>
      <w:divBdr>
        <w:top w:val="none" w:sz="0" w:space="0" w:color="auto"/>
        <w:left w:val="none" w:sz="0" w:space="0" w:color="auto"/>
        <w:bottom w:val="none" w:sz="0" w:space="0" w:color="auto"/>
        <w:right w:val="none" w:sz="0" w:space="0" w:color="auto"/>
      </w:divBdr>
    </w:div>
    <w:div w:id="1401899493">
      <w:bodyDiv w:val="1"/>
      <w:marLeft w:val="0"/>
      <w:marRight w:val="0"/>
      <w:marTop w:val="0"/>
      <w:marBottom w:val="0"/>
      <w:divBdr>
        <w:top w:val="none" w:sz="0" w:space="0" w:color="auto"/>
        <w:left w:val="none" w:sz="0" w:space="0" w:color="auto"/>
        <w:bottom w:val="none" w:sz="0" w:space="0" w:color="auto"/>
        <w:right w:val="none" w:sz="0" w:space="0" w:color="auto"/>
      </w:divBdr>
    </w:div>
    <w:div w:id="1618875016">
      <w:bodyDiv w:val="1"/>
      <w:marLeft w:val="0"/>
      <w:marRight w:val="0"/>
      <w:marTop w:val="0"/>
      <w:marBottom w:val="0"/>
      <w:divBdr>
        <w:top w:val="none" w:sz="0" w:space="0" w:color="auto"/>
        <w:left w:val="none" w:sz="0" w:space="0" w:color="auto"/>
        <w:bottom w:val="none" w:sz="0" w:space="0" w:color="auto"/>
        <w:right w:val="none" w:sz="0" w:space="0" w:color="auto"/>
      </w:divBdr>
    </w:div>
    <w:div w:id="1627927735">
      <w:bodyDiv w:val="1"/>
      <w:marLeft w:val="0"/>
      <w:marRight w:val="0"/>
      <w:marTop w:val="0"/>
      <w:marBottom w:val="0"/>
      <w:divBdr>
        <w:top w:val="none" w:sz="0" w:space="0" w:color="auto"/>
        <w:left w:val="none" w:sz="0" w:space="0" w:color="auto"/>
        <w:bottom w:val="none" w:sz="0" w:space="0" w:color="auto"/>
        <w:right w:val="none" w:sz="0" w:space="0" w:color="auto"/>
      </w:divBdr>
    </w:div>
    <w:div w:id="1670206249">
      <w:bodyDiv w:val="1"/>
      <w:marLeft w:val="0"/>
      <w:marRight w:val="0"/>
      <w:marTop w:val="0"/>
      <w:marBottom w:val="0"/>
      <w:divBdr>
        <w:top w:val="none" w:sz="0" w:space="0" w:color="auto"/>
        <w:left w:val="none" w:sz="0" w:space="0" w:color="auto"/>
        <w:bottom w:val="none" w:sz="0" w:space="0" w:color="auto"/>
        <w:right w:val="none" w:sz="0" w:space="0" w:color="auto"/>
      </w:divBdr>
    </w:div>
    <w:div w:id="1686128284">
      <w:bodyDiv w:val="1"/>
      <w:marLeft w:val="0"/>
      <w:marRight w:val="0"/>
      <w:marTop w:val="0"/>
      <w:marBottom w:val="0"/>
      <w:divBdr>
        <w:top w:val="none" w:sz="0" w:space="0" w:color="auto"/>
        <w:left w:val="none" w:sz="0" w:space="0" w:color="auto"/>
        <w:bottom w:val="none" w:sz="0" w:space="0" w:color="auto"/>
        <w:right w:val="none" w:sz="0" w:space="0" w:color="auto"/>
      </w:divBdr>
    </w:div>
    <w:div w:id="1719893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mailto:csridi.cr@social.gugov.spb.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712F4-15DA-42D5-8DB7-D8D6AE50A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13</Pages>
  <Words>5440</Words>
  <Characters>31014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cp:lastPrinted>2026-04-28T12:08:00Z</cp:lastPrinted>
  <dcterms:created xsi:type="dcterms:W3CDTF">2025-08-04T12:21:00Z</dcterms:created>
  <dcterms:modified xsi:type="dcterms:W3CDTF">2026-05-27T15:20:00Z</dcterms:modified>
</cp:coreProperties>
</file>