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Pr="000F0467" w:rsidRDefault="00DB005E" w:rsidP="00031104">
      <w:pPr>
        <w:jc w:val="center"/>
        <w:rPr>
          <w:rStyle w:val="110"/>
          <w:rFonts w:ascii="Times New Roman" w:hAnsi="Times New Roman" w:cs="Times New Roman"/>
          <w:bCs/>
          <w:sz w:val="24"/>
          <w:szCs w:val="24"/>
        </w:rPr>
      </w:pPr>
      <w:r w:rsidRPr="000F0467">
        <w:rPr>
          <w:rStyle w:val="110"/>
          <w:rFonts w:ascii="Times New Roman" w:hAnsi="Times New Roman" w:cs="Times New Roman"/>
          <w:bCs/>
          <w:sz w:val="24"/>
          <w:szCs w:val="24"/>
        </w:rPr>
        <w:t>К</w:t>
      </w:r>
      <w:r w:rsidR="005A0C56" w:rsidRPr="000F0467">
        <w:rPr>
          <w:rStyle w:val="110"/>
          <w:rFonts w:ascii="Times New Roman" w:hAnsi="Times New Roman" w:cs="Times New Roman"/>
          <w:bCs/>
          <w:sz w:val="24"/>
          <w:szCs w:val="24"/>
        </w:rPr>
        <w:t>онтракт №</w:t>
      </w:r>
      <w:r w:rsidR="007F3246">
        <w:rPr>
          <w:rStyle w:val="110"/>
          <w:rFonts w:ascii="Times New Roman" w:hAnsi="Times New Roman" w:cs="Times New Roman"/>
          <w:bCs/>
          <w:sz w:val="24"/>
          <w:szCs w:val="24"/>
        </w:rPr>
        <w:t xml:space="preserve"> </w:t>
      </w:r>
      <w:r w:rsidR="007F3246" w:rsidRPr="007F3246">
        <w:rPr>
          <w:rStyle w:val="110"/>
          <w:rFonts w:ascii="Times New Roman" w:hAnsi="Times New Roman" w:cs="Times New Roman"/>
          <w:bCs/>
          <w:sz w:val="24"/>
          <w:szCs w:val="24"/>
          <w:u w:val="single"/>
        </w:rPr>
        <w:t>СЛ-95/26</w:t>
      </w:r>
    </w:p>
    <w:p w:rsidR="00A07E12" w:rsidRDefault="005F3590" w:rsidP="00C87D9C">
      <w:pPr>
        <w:pStyle w:val="12"/>
        <w:ind w:firstLine="0"/>
        <w:rPr>
          <w:szCs w:val="24"/>
        </w:rPr>
      </w:pPr>
      <w:r w:rsidRPr="000F0467">
        <w:rPr>
          <w:szCs w:val="24"/>
        </w:rPr>
        <w:t xml:space="preserve">на поставку </w:t>
      </w:r>
      <w:r w:rsidR="00372B99">
        <w:rPr>
          <w:rFonts w:eastAsia="Calibri"/>
          <w:szCs w:val="24"/>
        </w:rPr>
        <w:t>светодиодных ламп</w:t>
      </w:r>
    </w:p>
    <w:p w:rsidR="00A07E12" w:rsidRDefault="005F3590" w:rsidP="00A07E12">
      <w:pPr>
        <w:pStyle w:val="12"/>
        <w:ind w:firstLine="0"/>
        <w:rPr>
          <w:szCs w:val="24"/>
        </w:rPr>
      </w:pPr>
      <w:r w:rsidRPr="000F0467">
        <w:rPr>
          <w:szCs w:val="24"/>
        </w:rPr>
        <w:t xml:space="preserve">для </w:t>
      </w:r>
      <w:r w:rsidR="00C87D9C">
        <w:rPr>
          <w:szCs w:val="24"/>
        </w:rPr>
        <w:t>Государственного бюджетного дошкольного образовательного учреждения</w:t>
      </w:r>
    </w:p>
    <w:p w:rsidR="00A07E12" w:rsidRDefault="00C87D9C" w:rsidP="00A07E12">
      <w:pPr>
        <w:pStyle w:val="12"/>
        <w:ind w:firstLine="0"/>
        <w:rPr>
          <w:szCs w:val="24"/>
        </w:rPr>
      </w:pPr>
      <w:r>
        <w:rPr>
          <w:szCs w:val="24"/>
        </w:rPr>
        <w:t>детский сад №</w:t>
      </w:r>
      <w:r w:rsidR="00A07E12">
        <w:rPr>
          <w:szCs w:val="24"/>
        </w:rPr>
        <w:t xml:space="preserve"> </w:t>
      </w:r>
      <w:r>
        <w:rPr>
          <w:szCs w:val="24"/>
        </w:rPr>
        <w:t>95 Красногвардейского района Санкт-Петербурга,</w:t>
      </w:r>
    </w:p>
    <w:p w:rsidR="005F3590" w:rsidRPr="000F0467" w:rsidRDefault="00562BFB" w:rsidP="00A07E12">
      <w:pPr>
        <w:pStyle w:val="12"/>
        <w:ind w:firstLine="0"/>
        <w:rPr>
          <w:szCs w:val="24"/>
        </w:rPr>
      </w:pPr>
      <w:r w:rsidRPr="000F0467">
        <w:rPr>
          <w:szCs w:val="24"/>
        </w:rPr>
        <w:t>для нужд Санкт-Петербурга в 20</w:t>
      </w:r>
      <w:r w:rsidR="00C87D9C">
        <w:rPr>
          <w:szCs w:val="24"/>
        </w:rPr>
        <w:t>2</w:t>
      </w:r>
      <w:r w:rsidR="0060657E">
        <w:rPr>
          <w:szCs w:val="24"/>
        </w:rPr>
        <w:t>6</w:t>
      </w:r>
      <w:r w:rsidRPr="000F0467">
        <w:rPr>
          <w:szCs w:val="24"/>
        </w:rPr>
        <w:t xml:space="preserve"> году.</w:t>
      </w:r>
    </w:p>
    <w:p w:rsidR="001D6473" w:rsidRPr="000F0467" w:rsidRDefault="001D6473" w:rsidP="000F0467">
      <w:pPr>
        <w:jc w:val="center"/>
        <w:rPr>
          <w:i/>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BB19C8">
        <w:rPr>
          <w:i/>
        </w:rPr>
        <w:t>«</w:t>
      </w:r>
      <w:r w:rsidR="007F3246">
        <w:rPr>
          <w:i/>
        </w:rPr>
        <w:t>__</w:t>
      </w:r>
      <w:r w:rsidR="00DB005E" w:rsidRPr="000F0467">
        <w:rPr>
          <w:i/>
        </w:rPr>
        <w:t xml:space="preserve">» </w:t>
      </w:r>
      <w:r w:rsidR="007F3246">
        <w:rPr>
          <w:i/>
        </w:rPr>
        <w:t xml:space="preserve">_________ </w:t>
      </w:r>
      <w:r w:rsidR="00DB005E" w:rsidRPr="000F0467">
        <w:rPr>
          <w:i/>
        </w:rPr>
        <w:t>202</w:t>
      </w:r>
      <w:r w:rsidR="0060657E">
        <w:rPr>
          <w:i/>
        </w:rPr>
        <w:t>6</w:t>
      </w:r>
      <w:r w:rsidR="00DB005E" w:rsidRPr="000F0467">
        <w:rPr>
          <w:i/>
        </w:rPr>
        <w:t xml:space="preserve"> </w:t>
      </w:r>
      <w:r w:rsidRPr="000F0467">
        <w:rPr>
          <w:i/>
        </w:rPr>
        <w:t>г.</w:t>
      </w:r>
    </w:p>
    <w:p w:rsidR="001D6473" w:rsidRPr="000F0467" w:rsidRDefault="001D6473" w:rsidP="000F0467">
      <w:pPr>
        <w:ind w:firstLine="540"/>
        <w:jc w:val="center"/>
        <w:rPr>
          <w:i/>
        </w:rPr>
      </w:pPr>
    </w:p>
    <w:p w:rsidR="001D6473" w:rsidRPr="000F0467" w:rsidRDefault="00C87D9C" w:rsidP="000F0467">
      <w:pPr>
        <w:jc w:val="both"/>
      </w:pPr>
      <w:r w:rsidRPr="00A07E12">
        <w:rPr>
          <w:b/>
        </w:rPr>
        <w:t>Государственное бюджетное дошкольное образовательное учреждение детский сад №</w:t>
      </w:r>
      <w:r w:rsidR="00A07E12">
        <w:rPr>
          <w:b/>
        </w:rPr>
        <w:t xml:space="preserve"> </w:t>
      </w:r>
      <w:r w:rsidRPr="00A07E12">
        <w:rPr>
          <w:b/>
        </w:rPr>
        <w:t>95 Красногвардейского района Санкт-Петербурга</w:t>
      </w:r>
      <w:r w:rsidR="001D6473" w:rsidRPr="000F0467">
        <w:t xml:space="preserve"> </w:t>
      </w:r>
      <w:r w:rsidRPr="00A453F7">
        <w:t>(ГБДОУ детский сад №</w:t>
      </w:r>
      <w:r w:rsidR="00A07E12">
        <w:t xml:space="preserve"> </w:t>
      </w:r>
      <w:r w:rsidRPr="00A453F7">
        <w:t>95 Красногвардейского района Санкт-Петербурга)</w:t>
      </w:r>
      <w:r w:rsidR="00A07E12">
        <w:t>,</w:t>
      </w:r>
      <w:r>
        <w:t xml:space="preserve"> </w:t>
      </w:r>
      <w:r w:rsidR="001D6473" w:rsidRPr="000F0467">
        <w:t xml:space="preserve">в лице </w:t>
      </w:r>
      <w:r w:rsidR="00A07E12">
        <w:t xml:space="preserve">заведующего </w:t>
      </w:r>
      <w:r w:rsidR="0060657E">
        <w:t>Мурлышевой</w:t>
      </w:r>
      <w:r>
        <w:t xml:space="preserve"> Ольги Юрьевн</w:t>
      </w:r>
      <w:r w:rsidRPr="00C87D9C">
        <w:t>ы</w:t>
      </w:r>
      <w:r w:rsidRPr="00C87D9C">
        <w:rPr>
          <w:i/>
        </w:rPr>
        <w:t>,</w:t>
      </w:r>
      <w:r w:rsidR="001D6473" w:rsidRPr="000F0467">
        <w:t xml:space="preserve"> действующего на основании </w:t>
      </w:r>
      <w:r>
        <w:t>Устава</w:t>
      </w:r>
      <w:r w:rsidR="001D6473" w:rsidRPr="000F0467">
        <w:t xml:space="preserve">, именуемое в дальнейшем </w:t>
      </w:r>
      <w:r w:rsidR="001D6473" w:rsidRPr="000F0467">
        <w:rPr>
          <w:b/>
        </w:rPr>
        <w:t>Заказчик</w:t>
      </w:r>
      <w:r w:rsidR="001D6473" w:rsidRPr="000F0467">
        <w:t xml:space="preserve">, с одной стороны, и </w:t>
      </w:r>
      <w:r w:rsidR="0060657E">
        <w:rPr>
          <w:b/>
        </w:rPr>
        <w:t>____________________</w:t>
      </w:r>
      <w:r w:rsidR="002A44C9">
        <w:t xml:space="preserve">, </w:t>
      </w:r>
      <w:r w:rsidR="001D6473" w:rsidRPr="000F0467">
        <w:t>действующ</w:t>
      </w:r>
      <w:r w:rsidR="002A44C9">
        <w:t>ий</w:t>
      </w:r>
      <w:r w:rsidR="001D6473" w:rsidRPr="000F0467">
        <w:t xml:space="preserve"> </w:t>
      </w:r>
      <w:r w:rsidR="002A44C9" w:rsidRPr="000D4A96">
        <w:t xml:space="preserve">на основании </w:t>
      </w:r>
      <w:r w:rsidR="0060657E">
        <w:t>_________________</w:t>
      </w:r>
      <w:r w:rsidR="001D6473" w:rsidRPr="000F0467">
        <w:t xml:space="preserve">, именуемое в дальнейшем </w:t>
      </w:r>
      <w:r w:rsidR="001D6473" w:rsidRPr="000F0467">
        <w:rPr>
          <w:b/>
        </w:rPr>
        <w:t>Поставщик</w:t>
      </w:r>
      <w:r w:rsidR="001D6473" w:rsidRPr="000F0467">
        <w:t xml:space="preserve">, с другой стороны, именуемые совместно в дальнейшем Стороны, заключили настоящий </w:t>
      </w:r>
      <w:r w:rsidR="00777FD1" w:rsidRPr="000F0467">
        <w:t>контракт</w:t>
      </w:r>
      <w:r w:rsidR="00DB005E" w:rsidRPr="000F0467">
        <w:t xml:space="preserve"> </w:t>
      </w:r>
      <w:r w:rsidR="007A0C14" w:rsidRPr="000F0467">
        <w:t xml:space="preserve">(далее – Контракт) </w:t>
      </w:r>
      <w:r w:rsidR="001D6473" w:rsidRPr="000F0467">
        <w:t>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Pr="000F0467">
        <w:rPr>
          <w:rFonts w:ascii="Times New Roman" w:hAnsi="Times New Roman" w:cs="Times New Roman"/>
          <w:sz w:val="24"/>
          <w:szCs w:val="24"/>
        </w:rPr>
        <w:t xml:space="preserve"> </w:t>
      </w:r>
      <w:r w:rsidR="00DB005E" w:rsidRPr="000F0467">
        <w:rPr>
          <w:rFonts w:ascii="Times New Roman" w:hAnsi="Times New Roman" w:cs="Times New Roman"/>
          <w:sz w:val="24"/>
          <w:szCs w:val="24"/>
        </w:rPr>
        <w:t>П</w:t>
      </w:r>
      <w:r w:rsidRPr="000F0467">
        <w:rPr>
          <w:rFonts w:ascii="Times New Roman" w:hAnsi="Times New Roman" w:cs="Times New Roman"/>
          <w:sz w:val="24"/>
          <w:szCs w:val="24"/>
        </w:rPr>
        <w:t xml:space="preserve">оставка </w:t>
      </w:r>
      <w:r w:rsidR="00372B99" w:rsidRPr="007F3246">
        <w:rPr>
          <w:rFonts w:ascii="Times New Roman" w:eastAsia="Calibri" w:hAnsi="Times New Roman" w:cs="Times New Roman"/>
          <w:sz w:val="24"/>
          <w:szCs w:val="24"/>
        </w:rPr>
        <w:t>светодиодных ламп</w:t>
      </w:r>
      <w:r w:rsidR="00372B99" w:rsidRPr="00372B99">
        <w:rPr>
          <w:rFonts w:ascii="Times New Roman" w:eastAsia="Calibri" w:hAnsi="Times New Roman" w:cs="Times New Roman"/>
          <w:b/>
          <w:sz w:val="24"/>
          <w:szCs w:val="24"/>
        </w:rPr>
        <w:t xml:space="preserve"> </w:t>
      </w:r>
      <w:r w:rsidRPr="000F0467">
        <w:rPr>
          <w:rFonts w:ascii="Times New Roman" w:hAnsi="Times New Roman" w:cs="Times New Roman"/>
          <w:sz w:val="24"/>
          <w:szCs w:val="24"/>
        </w:rPr>
        <w:t xml:space="preserve">для </w:t>
      </w:r>
      <w:r w:rsidR="00C87D9C" w:rsidRPr="00C87D9C">
        <w:rPr>
          <w:rFonts w:ascii="Times New Roman" w:hAnsi="Times New Roman" w:cs="Times New Roman"/>
          <w:sz w:val="24"/>
          <w:szCs w:val="24"/>
        </w:rPr>
        <w:t>Государственного бюджетного дошкольного образовательного учреждения детский сад №</w:t>
      </w:r>
      <w:r w:rsidR="00A07E12">
        <w:rPr>
          <w:rFonts w:ascii="Times New Roman" w:hAnsi="Times New Roman" w:cs="Times New Roman"/>
          <w:sz w:val="24"/>
          <w:szCs w:val="24"/>
        </w:rPr>
        <w:t xml:space="preserve"> </w:t>
      </w:r>
      <w:r w:rsidR="00C87D9C" w:rsidRPr="00C87D9C">
        <w:rPr>
          <w:rFonts w:ascii="Times New Roman" w:hAnsi="Times New Roman" w:cs="Times New Roman"/>
          <w:sz w:val="24"/>
          <w:szCs w:val="24"/>
        </w:rPr>
        <w:t>95 Красногвардейского района Санкт-Петербурга</w:t>
      </w:r>
      <w:r w:rsidR="00A07E12">
        <w:rPr>
          <w:rFonts w:ascii="Times New Roman" w:hAnsi="Times New Roman" w:cs="Times New Roman"/>
          <w:sz w:val="24"/>
          <w:szCs w:val="24"/>
        </w:rPr>
        <w:t>,</w:t>
      </w:r>
      <w:r w:rsidR="00DB005E" w:rsidRPr="000F0467">
        <w:rPr>
          <w:rFonts w:ascii="Times New Roman" w:hAnsi="Times New Roman" w:cs="Times New Roman"/>
          <w:i/>
          <w:sz w:val="24"/>
          <w:szCs w:val="24"/>
        </w:rPr>
        <w:t xml:space="preserve">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Pr="000F0467">
        <w:rPr>
          <w:rFonts w:ascii="Times New Roman" w:hAnsi="Times New Roman" w:cs="Times New Roman"/>
          <w:sz w:val="24"/>
          <w:szCs w:val="24"/>
        </w:rPr>
        <w:t xml:space="preserve"> в 20</w:t>
      </w:r>
      <w:r w:rsidR="00C87D9C">
        <w:rPr>
          <w:rFonts w:ascii="Times New Roman" w:hAnsi="Times New Roman" w:cs="Times New Roman"/>
          <w:sz w:val="24"/>
          <w:szCs w:val="24"/>
        </w:rPr>
        <w:t>2</w:t>
      </w:r>
      <w:r w:rsidR="0060657E">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поставку </w:t>
      </w:r>
      <w:r w:rsidR="00372B99" w:rsidRPr="007F3246">
        <w:rPr>
          <w:b/>
        </w:rPr>
        <w:t>светодиодных ламп</w:t>
      </w:r>
      <w:r w:rsidR="00372B99" w:rsidRPr="00372B99">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DB005E" w:rsidRPr="000F0467">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BC05A7" w:rsidRPr="000F0467" w:rsidRDefault="00BC05A7" w:rsidP="000F0467">
      <w:pPr>
        <w:ind w:firstLine="709"/>
        <w:jc w:val="both"/>
        <w:rPr>
          <w:i/>
          <w:highlight w:val="cyan"/>
        </w:rPr>
      </w:pPr>
      <w:r w:rsidRPr="000F0467">
        <w:rPr>
          <w:color w:val="000000"/>
        </w:rPr>
        <w:t xml:space="preserve">1.4. Идентификационный код закупки </w:t>
      </w:r>
      <w:r w:rsidRPr="00F50CCA">
        <w:t xml:space="preserve">(ИКЗ) </w:t>
      </w:r>
      <w:r w:rsidR="0060657E" w:rsidRPr="0060657E">
        <w:t>262780644365078060100100010000000244</w:t>
      </w:r>
      <w:r w:rsidR="00A453F7" w:rsidRPr="00F50CCA">
        <w:t>.</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 xml:space="preserve">2. </w:t>
      </w:r>
      <w:r w:rsidR="004B0B74" w:rsidRPr="000F0467">
        <w:rPr>
          <w:rFonts w:ascii="Times New Roman" w:hAnsi="Times New Roman"/>
          <w:b/>
          <w:caps/>
          <w:sz w:val="24"/>
          <w:szCs w:val="24"/>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60657E" w:rsidRPr="000F0467" w:rsidRDefault="00BC7FE4" w:rsidP="0060657E">
      <w:pPr>
        <w:ind w:firstLine="540"/>
        <w:jc w:val="both"/>
      </w:pPr>
      <w:r w:rsidRPr="0093005D">
        <w:rPr>
          <w:b/>
        </w:rPr>
        <w:t xml:space="preserve">2.1. </w:t>
      </w:r>
      <w:r w:rsidR="0060657E" w:rsidRPr="0093005D">
        <w:rPr>
          <w:b/>
        </w:rPr>
        <w:t>Цена по настоящему Контракту составляет _________ руб. ______ коп.</w:t>
      </w:r>
      <w:r w:rsidR="0060657E">
        <w:rPr>
          <w:b/>
        </w:rPr>
        <w:t xml:space="preserve"> (</w:t>
      </w:r>
      <w:r w:rsidR="0060657E" w:rsidRPr="0060657E">
        <w:rPr>
          <w:i/>
        </w:rPr>
        <w:t>сумма прописью</w:t>
      </w:r>
      <w:r w:rsidR="0060657E">
        <w:rPr>
          <w:b/>
        </w:rPr>
        <w:t>)</w:t>
      </w:r>
      <w:r w:rsidR="0060657E" w:rsidRPr="000F0467">
        <w:t xml:space="preserve">, в том числе НДС _________ руб.____ коп. </w:t>
      </w:r>
      <w:r w:rsidR="0060657E" w:rsidRPr="0093005D">
        <w:rPr>
          <w:i/>
          <w:iCs/>
        </w:rPr>
        <w:t>(в случае если Поставщик не является плательщиком НДС указывается: «НДС не облагается» и основание)</w:t>
      </w:r>
      <w:r w:rsidR="0060657E">
        <w:rPr>
          <w:i/>
          <w:iCs/>
        </w:rPr>
        <w:t xml:space="preserve"> </w:t>
      </w:r>
      <w:r w:rsidR="0060657E" w:rsidRPr="000F0467">
        <w:rPr>
          <w:rFonts w:eastAsia="Calibri"/>
        </w:rPr>
        <w:t>и определяется согласно Приложению № 1 к настоящему Контракту</w:t>
      </w:r>
      <w:r w:rsidR="0060657E" w:rsidRPr="000F0467">
        <w:t>.</w:t>
      </w:r>
    </w:p>
    <w:p w:rsidR="00BC7FE4" w:rsidRPr="000F0467" w:rsidRDefault="004B0B74" w:rsidP="00C87D9C">
      <w:pPr>
        <w:ind w:firstLine="540"/>
        <w:jc w:val="both"/>
        <w:rPr>
          <w:i/>
        </w:rPr>
      </w:pPr>
      <w:r w:rsidRPr="000F0467">
        <w:t xml:space="preserve">Цена Контракта включает в себя </w:t>
      </w:r>
      <w:bookmarkStart w:id="0" w:name="_Hlk168572880"/>
      <w:r w:rsidRPr="000F0467">
        <w:t>все расходы,</w:t>
      </w:r>
      <w:r w:rsidR="00442984">
        <w:t xml:space="preserve"> </w:t>
      </w:r>
      <w:r w:rsidRPr="000F0467">
        <w:t xml:space="preserve">в том числе </w:t>
      </w:r>
      <w:r w:rsidR="007E548A" w:rsidRPr="000F0467">
        <w:t xml:space="preserve">стоимость товара, </w:t>
      </w:r>
      <w:r w:rsidR="00BC7FE4" w:rsidRPr="000F0467">
        <w:t>упаковки,</w:t>
      </w:r>
      <w:r w:rsidR="00442984">
        <w:t xml:space="preserve"> </w:t>
      </w:r>
      <w:r w:rsidR="00BC7FE4" w:rsidRPr="000F0467">
        <w:t>транспортные расходы</w:t>
      </w:r>
      <w:r w:rsidR="00BC7FE4" w:rsidRPr="00FE0F4D">
        <w:t xml:space="preserve">, погрузочно-разгрузочные (включая подъем на этаж), </w:t>
      </w:r>
      <w:r w:rsidR="007D088E" w:rsidRPr="00FE0F4D">
        <w:rPr>
          <w:bCs/>
        </w:rPr>
        <w:t>страхование, уплату таможенных пошлин, налогов и други</w:t>
      </w:r>
      <w:r w:rsidR="00277B0E" w:rsidRPr="00FE0F4D">
        <w:rPr>
          <w:bCs/>
        </w:rPr>
        <w:t>е</w:t>
      </w:r>
      <w:r w:rsidR="007D088E" w:rsidRPr="00FE0F4D">
        <w:rPr>
          <w:bCs/>
        </w:rPr>
        <w:t xml:space="preserve"> обязательн</w:t>
      </w:r>
      <w:r w:rsidR="00277B0E" w:rsidRPr="00FE0F4D">
        <w:rPr>
          <w:bCs/>
        </w:rPr>
        <w:t>ые</w:t>
      </w:r>
      <w:r w:rsidR="007D088E" w:rsidRPr="00FE0F4D">
        <w:rPr>
          <w:bCs/>
        </w:rPr>
        <w:t xml:space="preserve"> платеж</w:t>
      </w:r>
      <w:r w:rsidR="00277B0E" w:rsidRPr="00FE0F4D">
        <w:rPr>
          <w:bCs/>
        </w:rPr>
        <w:t>и</w:t>
      </w:r>
      <w:r w:rsidR="004A4CDA" w:rsidRPr="00FE0F4D">
        <w:rPr>
          <w:bCs/>
        </w:rPr>
        <w:t>,</w:t>
      </w:r>
      <w:r w:rsidR="004A4CDA" w:rsidRPr="00FE0F4D">
        <w:t xml:space="preserve"> а также прочие расходы, связанные с исполнением контракта</w:t>
      </w:r>
    </w:p>
    <w:bookmarkEnd w:id="0"/>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w:t>
      </w:r>
      <w:r w:rsidR="00372B99">
        <w:rPr>
          <w:rFonts w:ascii="Times New Roman" w:hAnsi="Times New Roman"/>
          <w:sz w:val="24"/>
          <w:szCs w:val="24"/>
        </w:rPr>
        <w:t xml:space="preserve"> </w:t>
      </w:r>
      <w:r w:rsidRPr="000F0467">
        <w:rPr>
          <w:rFonts w:ascii="Times New Roman" w:hAnsi="Times New Roman"/>
          <w:sz w:val="24"/>
          <w:szCs w:val="24"/>
        </w:rPr>
        <w:t>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за поставленный товар производится Заказчиком</w:t>
      </w:r>
      <w:r w:rsidR="00FE0F4D">
        <w:t xml:space="preserve"> </w:t>
      </w:r>
      <w:r w:rsidR="00A64493" w:rsidRPr="00A07E12">
        <w:rPr>
          <w:b/>
        </w:rPr>
        <w:t>единовременно</w:t>
      </w:r>
      <w:r w:rsidR="00A64493" w:rsidRPr="00FE0F4D">
        <w:t xml:space="preserve">, </w:t>
      </w:r>
      <w:r w:rsidRPr="00FE0F4D">
        <w:t>в</w:t>
      </w:r>
      <w:r w:rsidRPr="000F0467">
        <w:t xml:space="preserve">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 xml:space="preserve">товарной </w:t>
      </w:r>
      <w:r w:rsidR="008B76A9" w:rsidRPr="000F0467">
        <w:lastRenderedPageBreak/>
        <w:t>накладно</w:t>
      </w:r>
      <w:r w:rsidR="00F14F32" w:rsidRPr="000F0467">
        <w:t>й, акта сдачи-приемки Т</w:t>
      </w:r>
      <w:r w:rsidR="008B76A9" w:rsidRPr="000F0467">
        <w:t xml:space="preserve">овара на основании предоставленного Поставщиком 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A07E12">
      <w:pPr>
        <w:autoSpaceDE w:val="0"/>
        <w:autoSpaceDN w:val="0"/>
        <w:adjustRightInd w:val="0"/>
        <w:ind w:firstLine="540"/>
        <w:jc w:val="both"/>
      </w:pPr>
      <w:r w:rsidRPr="000F0467">
        <w:t>3.1. Настоящий Контракт считается закл</w:t>
      </w:r>
      <w:r w:rsidR="00372B99">
        <w:t xml:space="preserve">юченным с момента подписания и </w:t>
      </w:r>
      <w:r w:rsidRPr="000F0467">
        <w:t>действует по «</w:t>
      </w:r>
      <w:r w:rsidR="00A453F7">
        <w:t>31</w:t>
      </w:r>
      <w:r w:rsidRPr="000F0467">
        <w:t xml:space="preserve">» </w:t>
      </w:r>
      <w:r w:rsidR="00A453F7">
        <w:t>декабря</w:t>
      </w:r>
      <w:r w:rsidRPr="000F0467">
        <w:t xml:space="preserve"> 20</w:t>
      </w:r>
      <w:r w:rsidR="00A453F7">
        <w:t>2</w:t>
      </w:r>
      <w:r w:rsidR="0060657E">
        <w:t>6</w:t>
      </w:r>
      <w:r w:rsidRPr="000F0467">
        <w:t xml:space="preserve"> года. </w:t>
      </w:r>
    </w:p>
    <w:p w:rsidR="001D6473" w:rsidRPr="000F0467" w:rsidRDefault="001D6473" w:rsidP="00A07E12">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FE0F4D" w:rsidRPr="00FE3449" w:rsidRDefault="001D6473" w:rsidP="0060657E">
      <w:pPr>
        <w:ind w:firstLine="567"/>
        <w:jc w:val="both"/>
        <w:rPr>
          <w:rFonts w:eastAsia="Calibri"/>
        </w:rPr>
      </w:pPr>
      <w:r w:rsidRPr="000F0467">
        <w:rPr>
          <w:b/>
        </w:rPr>
        <w:t>3.</w:t>
      </w:r>
      <w:r w:rsidR="00794F4D" w:rsidRPr="000F0467">
        <w:rPr>
          <w:b/>
        </w:rPr>
        <w:t>3</w:t>
      </w:r>
      <w:r w:rsidRPr="000F0467">
        <w:rPr>
          <w:b/>
        </w:rPr>
        <w:t xml:space="preserve">. Местом поставки </w:t>
      </w:r>
      <w:r w:rsidR="000C2F14" w:rsidRPr="000F0467">
        <w:rPr>
          <w:b/>
        </w:rPr>
        <w:t>Т</w:t>
      </w:r>
      <w:r w:rsidRPr="000F0467">
        <w:rPr>
          <w:b/>
        </w:rPr>
        <w:t>овара является:</w:t>
      </w:r>
      <w:r w:rsidRPr="000F0467">
        <w:t xml:space="preserve"> </w:t>
      </w:r>
      <w:r w:rsidR="00A07E12" w:rsidRPr="003B5C29">
        <w:rPr>
          <w:color w:val="000000"/>
        </w:rPr>
        <w:t xml:space="preserve">195426, Санкт-Петербург, пр. Косыгина, д. </w:t>
      </w:r>
      <w:r w:rsidR="0060657E">
        <w:rPr>
          <w:color w:val="000000"/>
        </w:rPr>
        <w:t>9</w:t>
      </w:r>
      <w:r w:rsidR="00A07E12" w:rsidRPr="003B5C29">
        <w:rPr>
          <w:color w:val="000000"/>
        </w:rPr>
        <w:t>, корп. 3, лит. А</w:t>
      </w:r>
      <w:r w:rsidR="00A07E12">
        <w:rPr>
          <w:color w:val="000000"/>
        </w:rPr>
        <w:t>.</w:t>
      </w:r>
      <w:r w:rsidR="0060657E" w:rsidRPr="003B5C29">
        <w:rPr>
          <w:color w:val="000000"/>
        </w:rPr>
        <w:t>, пр. Косыгина, д. 11, корп. 3, лит. А</w:t>
      </w:r>
      <w:r w:rsidR="0060657E">
        <w:rPr>
          <w:color w:val="000000"/>
        </w:rPr>
        <w:t>.</w:t>
      </w:r>
    </w:p>
    <w:p w:rsidR="005C6FDB" w:rsidRPr="000F0467" w:rsidRDefault="001D6473" w:rsidP="00A07E12">
      <w:pPr>
        <w:pStyle w:val="a8"/>
        <w:ind w:firstLine="540"/>
        <w:jc w:val="both"/>
        <w:rPr>
          <w:sz w:val="24"/>
          <w:szCs w:val="24"/>
        </w:rPr>
      </w:pPr>
      <w:r w:rsidRPr="000F0467">
        <w:rPr>
          <w:b/>
          <w:sz w:val="24"/>
          <w:szCs w:val="24"/>
        </w:rPr>
        <w:t>3.</w:t>
      </w:r>
      <w:r w:rsidR="00794F4D" w:rsidRPr="000F0467">
        <w:rPr>
          <w:b/>
          <w:sz w:val="24"/>
          <w:szCs w:val="24"/>
        </w:rPr>
        <w:t>4</w:t>
      </w:r>
      <w:r w:rsidRPr="000F0467">
        <w:rPr>
          <w:b/>
          <w:sz w:val="24"/>
          <w:szCs w:val="24"/>
        </w:rPr>
        <w:t xml:space="preserve">. </w:t>
      </w:r>
      <w:r w:rsidR="00D95DC0" w:rsidRPr="000F0467">
        <w:rPr>
          <w:b/>
          <w:sz w:val="24"/>
          <w:szCs w:val="24"/>
        </w:rPr>
        <w:t xml:space="preserve">Сроки </w:t>
      </w:r>
      <w:r w:rsidRPr="000F0467">
        <w:rPr>
          <w:b/>
          <w:sz w:val="24"/>
          <w:szCs w:val="24"/>
        </w:rPr>
        <w:t xml:space="preserve">поставки </w:t>
      </w:r>
      <w:r w:rsidR="000C2F14" w:rsidRPr="000F0467">
        <w:rPr>
          <w:b/>
          <w:sz w:val="24"/>
          <w:szCs w:val="24"/>
        </w:rPr>
        <w:t>Т</w:t>
      </w:r>
      <w:r w:rsidRPr="000F0467">
        <w:rPr>
          <w:b/>
          <w:sz w:val="24"/>
          <w:szCs w:val="24"/>
        </w:rPr>
        <w:t>овара:</w:t>
      </w:r>
      <w:r w:rsidR="00A07E12">
        <w:rPr>
          <w:b/>
          <w:sz w:val="24"/>
          <w:szCs w:val="24"/>
        </w:rPr>
        <w:t xml:space="preserve"> </w:t>
      </w:r>
      <w:r w:rsidR="00D95DC0" w:rsidRPr="00A07E12">
        <w:rPr>
          <w:sz w:val="24"/>
          <w:szCs w:val="24"/>
        </w:rPr>
        <w:t xml:space="preserve">Поставка осуществляется в рабочие дни Заказчика с 09:00 до 17:00, по предварительной заявке. Поставщик при получении заявки должен поставить товар в срок, не превышающий </w:t>
      </w:r>
      <w:r w:rsidR="00372B99">
        <w:rPr>
          <w:sz w:val="24"/>
          <w:szCs w:val="24"/>
        </w:rPr>
        <w:t>1</w:t>
      </w:r>
      <w:r w:rsidR="00FE0F4D" w:rsidRPr="00A07E12">
        <w:rPr>
          <w:sz w:val="24"/>
          <w:szCs w:val="24"/>
        </w:rPr>
        <w:t>0</w:t>
      </w:r>
      <w:r w:rsidR="00D95DC0" w:rsidRPr="00A07E12">
        <w:rPr>
          <w:sz w:val="24"/>
          <w:szCs w:val="24"/>
        </w:rPr>
        <w:t xml:space="preserve"> рабочих</w:t>
      </w:r>
      <w:r w:rsidR="00FE0F4D" w:rsidRPr="00A07E12">
        <w:rPr>
          <w:sz w:val="24"/>
          <w:szCs w:val="24"/>
        </w:rPr>
        <w:t xml:space="preserve"> </w:t>
      </w:r>
      <w:r w:rsidR="00D95DC0" w:rsidRPr="00A07E12">
        <w:rPr>
          <w:sz w:val="24"/>
          <w:szCs w:val="24"/>
        </w:rPr>
        <w:t>дней</w:t>
      </w:r>
      <w:r w:rsidR="00F81F64" w:rsidRPr="00A07E12">
        <w:rPr>
          <w:sz w:val="24"/>
          <w:szCs w:val="24"/>
        </w:rPr>
        <w:t>.</w:t>
      </w:r>
    </w:p>
    <w:p w:rsidR="001D6473" w:rsidRPr="000F0467" w:rsidRDefault="001D6473" w:rsidP="000F0467">
      <w:pPr>
        <w:pStyle w:val="24"/>
        <w:keepNext/>
        <w:keepLines/>
        <w:tabs>
          <w:tab w:val="left" w:pos="426"/>
        </w:tabs>
        <w:spacing w:before="0" w:after="0"/>
        <w:ind w:firstLine="540"/>
        <w:rPr>
          <w:rFonts w:ascii="Times New Roman" w:eastAsia="Times New Roman" w:hAnsi="Times New Roman"/>
          <w:szCs w:val="24"/>
          <w:lang w:val="ru-RU"/>
        </w:rPr>
      </w:pPr>
    </w:p>
    <w:p w:rsidR="001D6473" w:rsidRPr="000F0467" w:rsidRDefault="001D6473" w:rsidP="000F0467">
      <w:pPr>
        <w:pStyle w:val="24"/>
        <w:keepNext/>
        <w:keepLines/>
        <w:tabs>
          <w:tab w:val="left" w:pos="426"/>
        </w:tabs>
        <w:spacing w:before="0" w:after="0"/>
        <w:rPr>
          <w:rFonts w:ascii="Times New Roman" w:eastAsia="Times New Roman" w:hAnsi="Times New Roman"/>
          <w:szCs w:val="24"/>
          <w:lang w:val="ru-RU"/>
        </w:rPr>
      </w:pPr>
      <w:r w:rsidRPr="000F0467">
        <w:rPr>
          <w:rFonts w:ascii="Times New Roman" w:eastAsia="Times New Roman" w:hAnsi="Times New Roman"/>
          <w:szCs w:val="24"/>
          <w:lang w:val="ru-RU"/>
        </w:rPr>
        <w:t>4.ПОРЯДОК ОСУЩЕСТВЛЕНИЯ ЗАКАЗА</w:t>
      </w:r>
    </w:p>
    <w:p w:rsidR="001D6473" w:rsidRPr="000F0467" w:rsidRDefault="001D6473" w:rsidP="000F0467">
      <w:pPr>
        <w:tabs>
          <w:tab w:val="left" w:pos="426"/>
        </w:tabs>
        <w:ind w:firstLine="540"/>
        <w:jc w:val="both"/>
      </w:pPr>
      <w:r w:rsidRPr="000F0467">
        <w:t>4.1. Поставщик осуществляет поставку Товара Заказчику только после получения заказа от Заказчика.</w:t>
      </w:r>
    </w:p>
    <w:p w:rsidR="001D6473" w:rsidRPr="000F0467" w:rsidRDefault="001D6473" w:rsidP="000F0467">
      <w:pPr>
        <w:tabs>
          <w:tab w:val="left" w:pos="426"/>
        </w:tabs>
        <w:ind w:firstLine="540"/>
        <w:jc w:val="both"/>
      </w:pPr>
      <w:r w:rsidRPr="000F0467">
        <w:t>Направление Заказчиком заказа Поставщику и принятия Поставщиком этого заказа к исполнению осуществляется в следующем порядке:</w:t>
      </w:r>
    </w:p>
    <w:p w:rsidR="001D6473" w:rsidRPr="000F0467" w:rsidRDefault="001D6473" w:rsidP="000F0467">
      <w:pPr>
        <w:pStyle w:val="1"/>
        <w:numPr>
          <w:ilvl w:val="0"/>
          <w:numId w:val="0"/>
        </w:numPr>
        <w:spacing w:after="0"/>
        <w:ind w:firstLine="540"/>
        <w:jc w:val="both"/>
        <w:rPr>
          <w:b w:val="0"/>
          <w:sz w:val="24"/>
        </w:rPr>
      </w:pPr>
      <w:r w:rsidRPr="000F0467">
        <w:rPr>
          <w:b w:val="0"/>
          <w:sz w:val="24"/>
        </w:rPr>
        <w:t>4.1.1.</w:t>
      </w:r>
      <w:r w:rsidR="00372B99">
        <w:rPr>
          <w:b w:val="0"/>
          <w:sz w:val="24"/>
        </w:rPr>
        <w:t xml:space="preserve"> </w:t>
      </w:r>
      <w:r w:rsidRPr="000F0467">
        <w:rPr>
          <w:b w:val="0"/>
          <w:sz w:val="24"/>
        </w:rPr>
        <w:t>Заказчик направляет Поставщику заказ, в котором указывает:</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дату составления заказа;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номер и дату настоящего Контракта;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адрес и наименование Заказчика;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количество, наименование и ассортимент поставляем</w:t>
      </w:r>
      <w:r w:rsidR="001D1464" w:rsidRPr="000F0467">
        <w:rPr>
          <w:rFonts w:ascii="Times New Roman" w:hAnsi="Times New Roman" w:cs="Times New Roman"/>
          <w:sz w:val="24"/>
          <w:szCs w:val="24"/>
        </w:rPr>
        <w:t>ого</w:t>
      </w:r>
      <w:r w:rsidRPr="000F0467">
        <w:rPr>
          <w:rFonts w:ascii="Times New Roman" w:hAnsi="Times New Roman" w:cs="Times New Roman"/>
          <w:sz w:val="24"/>
          <w:szCs w:val="24"/>
        </w:rPr>
        <w:t xml:space="preserve"> Товар</w:t>
      </w:r>
      <w:r w:rsidR="001D1464" w:rsidRPr="000F0467">
        <w:rPr>
          <w:rFonts w:ascii="Times New Roman" w:hAnsi="Times New Roman" w:cs="Times New Roman"/>
          <w:sz w:val="24"/>
          <w:szCs w:val="24"/>
        </w:rPr>
        <w:t>а</w:t>
      </w:r>
      <w:r w:rsidRPr="000F0467">
        <w:rPr>
          <w:rFonts w:ascii="Times New Roman" w:hAnsi="Times New Roman" w:cs="Times New Roman"/>
          <w:sz w:val="24"/>
          <w:szCs w:val="24"/>
        </w:rPr>
        <w:t>;</w:t>
      </w:r>
    </w:p>
    <w:p w:rsidR="001D6473" w:rsidRPr="000F0467" w:rsidRDefault="001D6473" w:rsidP="000F0467">
      <w:pPr>
        <w:pStyle w:val="ConsPlusNormal"/>
        <w:ind w:firstLine="540"/>
        <w:jc w:val="both"/>
        <w:rPr>
          <w:rFonts w:ascii="Times New Roman" w:hAnsi="Times New Roman" w:cs="Times New Roman"/>
          <w:sz w:val="24"/>
          <w:szCs w:val="24"/>
        </w:rPr>
      </w:pPr>
      <w:r w:rsidRPr="00A453F7">
        <w:rPr>
          <w:rFonts w:ascii="Times New Roman" w:hAnsi="Times New Roman" w:cs="Times New Roman"/>
          <w:sz w:val="24"/>
          <w:szCs w:val="24"/>
        </w:rPr>
        <w:t>- срок поставки;</w:t>
      </w:r>
    </w:p>
    <w:p w:rsidR="005764B4" w:rsidRPr="000F0467" w:rsidRDefault="005764B4"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 место поставки. </w:t>
      </w:r>
    </w:p>
    <w:p w:rsidR="001D6473" w:rsidRPr="000F0467" w:rsidRDefault="001D6473" w:rsidP="000F0467">
      <w:pPr>
        <w:tabs>
          <w:tab w:val="left" w:pos="426"/>
        </w:tabs>
        <w:ind w:firstLine="540"/>
        <w:jc w:val="both"/>
      </w:pPr>
      <w:r w:rsidRPr="000F0467">
        <w:t>4.1.2.</w:t>
      </w:r>
      <w:r w:rsidR="00372B99">
        <w:t xml:space="preserve"> </w:t>
      </w:r>
      <w:r w:rsidRPr="000F0467">
        <w:t>Заказ составляется в письменной форме, должен быть заверен круглой печатью и подписан Заказчиком. Заказ имеет силу для Сторон как в случае его передачи Поставщику путем вручения документа, так и при его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1D6473" w:rsidRPr="000F0467" w:rsidRDefault="001D6473" w:rsidP="000F0467">
      <w:pPr>
        <w:tabs>
          <w:tab w:val="left" w:pos="0"/>
        </w:tabs>
        <w:ind w:firstLine="540"/>
        <w:jc w:val="both"/>
      </w:pPr>
      <w:r w:rsidRPr="000F0467">
        <w:t>4.1.3. Поставщик в течение 24-х часов с момента получения заказа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1D6473" w:rsidRPr="000F0467" w:rsidRDefault="001D6473" w:rsidP="000F0467">
      <w:pPr>
        <w:keepNext/>
        <w:keepLines/>
        <w:numPr>
          <w:ilvl w:val="0"/>
          <w:numId w:val="5"/>
        </w:numPr>
        <w:tabs>
          <w:tab w:val="left" w:pos="426"/>
        </w:tabs>
        <w:ind w:left="0" w:firstLine="540"/>
        <w:jc w:val="both"/>
      </w:pPr>
      <w:r w:rsidRPr="000F0467">
        <w:lastRenderedPageBreak/>
        <w:t>наименование Товара;</w:t>
      </w:r>
    </w:p>
    <w:p w:rsidR="001D6473" w:rsidRPr="000F0467" w:rsidRDefault="001D6473" w:rsidP="000F0467">
      <w:pPr>
        <w:keepNext/>
        <w:keepLines/>
        <w:numPr>
          <w:ilvl w:val="0"/>
          <w:numId w:val="4"/>
        </w:numPr>
        <w:tabs>
          <w:tab w:val="left" w:pos="426"/>
        </w:tabs>
        <w:ind w:left="0" w:firstLine="540"/>
        <w:jc w:val="both"/>
      </w:pPr>
      <w:r w:rsidRPr="000F0467">
        <w:t>количество Товара;</w:t>
      </w:r>
    </w:p>
    <w:p w:rsidR="001D6473" w:rsidRPr="000F0467" w:rsidRDefault="001D6473" w:rsidP="000F0467">
      <w:pPr>
        <w:keepNext/>
        <w:keepLines/>
        <w:numPr>
          <w:ilvl w:val="0"/>
          <w:numId w:val="4"/>
        </w:numPr>
        <w:tabs>
          <w:tab w:val="left" w:pos="426"/>
        </w:tabs>
        <w:ind w:left="0" w:firstLine="540"/>
        <w:jc w:val="both"/>
      </w:pPr>
      <w:r w:rsidRPr="000F0467">
        <w:t>срок</w:t>
      </w:r>
      <w:r w:rsidRPr="000F0467">
        <w:rPr>
          <w:lang w:val="en-US"/>
        </w:rPr>
        <w:t xml:space="preserve"> (</w:t>
      </w:r>
      <w:r w:rsidRPr="000F0467">
        <w:t>дату</w:t>
      </w:r>
      <w:r w:rsidRPr="000F0467">
        <w:rPr>
          <w:lang w:val="en-US"/>
        </w:rPr>
        <w:t>)</w:t>
      </w:r>
      <w:r w:rsidRPr="000F0467">
        <w:t xml:space="preserve"> поставки.</w:t>
      </w:r>
    </w:p>
    <w:p w:rsidR="000E7644" w:rsidRPr="000F0467" w:rsidRDefault="000E7644" w:rsidP="000F0467">
      <w:pPr>
        <w:keepNext/>
        <w:keepLines/>
        <w:tabs>
          <w:tab w:val="left" w:pos="426"/>
        </w:tabs>
      </w:pPr>
    </w:p>
    <w:p w:rsidR="001D6473" w:rsidRPr="000F0467" w:rsidRDefault="000E7644" w:rsidP="000F0467">
      <w:pPr>
        <w:keepNext/>
        <w:keepLines/>
        <w:tabs>
          <w:tab w:val="left" w:pos="426"/>
        </w:tabs>
        <w:jc w:val="center"/>
        <w:rPr>
          <w:b/>
        </w:rPr>
      </w:pPr>
      <w:r w:rsidRPr="000F0467">
        <w:rPr>
          <w:b/>
        </w:rPr>
        <w:t>5.</w:t>
      </w:r>
      <w:r w:rsidR="001D6473" w:rsidRPr="000F0467">
        <w:rPr>
          <w:b/>
        </w:rPr>
        <w:t>УСЛОВИЯ ПОСТАВКИ</w:t>
      </w:r>
    </w:p>
    <w:p w:rsidR="001D6473" w:rsidRPr="000F0467" w:rsidRDefault="001D6473" w:rsidP="000F0467">
      <w:pPr>
        <w:tabs>
          <w:tab w:val="left" w:pos="180"/>
        </w:tabs>
        <w:ind w:firstLine="540"/>
        <w:jc w:val="both"/>
      </w:pPr>
      <w:r w:rsidRPr="000F0467">
        <w:t>5.1.</w:t>
      </w:r>
      <w:r w:rsidR="00AB3847">
        <w:t xml:space="preserve"> </w:t>
      </w:r>
      <w:r w:rsidRPr="000F0467">
        <w:t>Поставщик производит доставку Товара непосредственно по адресу</w:t>
      </w:r>
      <w:r w:rsidR="006F15E7" w:rsidRPr="000F0467">
        <w:t xml:space="preserve">, </w:t>
      </w:r>
      <w:r w:rsidRPr="00AB3847">
        <w:t>указанному</w:t>
      </w:r>
      <w:r w:rsidR="00442984" w:rsidRPr="00AB3847">
        <w:t xml:space="preserve"> </w:t>
      </w:r>
      <w:r w:rsidRPr="00AB3847">
        <w:t>в заказе</w:t>
      </w:r>
      <w:r w:rsidR="00AB3847" w:rsidRPr="00AB3847">
        <w:t>,</w:t>
      </w:r>
      <w:r w:rsidRPr="00AB3847">
        <w:t xml:space="preserve"> а</w:t>
      </w:r>
      <w:r w:rsidRPr="000F0467">
        <w:t xml:space="preserve">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BB19C8" w:rsidRPr="000F0467" w:rsidRDefault="00BB19C8"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031104" w:rsidRPr="00031104" w:rsidRDefault="00031104" w:rsidP="00031104">
      <w:pPr>
        <w:ind w:firstLine="540"/>
        <w:jc w:val="both"/>
      </w:pPr>
      <w:r w:rsidRPr="00031104">
        <w:t xml:space="preserve">6.1.5. Поставляемый Товар должен соответствовать требованиям энергетической эффективности в соответствии с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а также требованиям приказа Минэкономразвития РФ от 09.03.2011г. № 88 «О требованиях энергетической эффективности в отношении товаров, </w:t>
      </w:r>
      <w:r w:rsidRPr="00031104">
        <w:lastRenderedPageBreak/>
        <w:t>для которых уполномоченным Федеральным органом исполнительной власти определены классы энергетической эффективности».</w:t>
      </w:r>
    </w:p>
    <w:p w:rsidR="00BB19C8" w:rsidRPr="000F0467" w:rsidRDefault="00BB19C8" w:rsidP="00031104">
      <w:pPr>
        <w:tabs>
          <w:tab w:val="left" w:pos="180"/>
        </w:tabs>
        <w:rPr>
          <w:b/>
        </w:rPr>
      </w:pPr>
    </w:p>
    <w:p w:rsidR="001D6473" w:rsidRPr="000F0467" w:rsidRDefault="00BB19C8" w:rsidP="000F0467">
      <w:pPr>
        <w:numPr>
          <w:ilvl w:val="0"/>
          <w:numId w:val="12"/>
        </w:numPr>
        <w:tabs>
          <w:tab w:val="left" w:pos="180"/>
        </w:tabs>
        <w:ind w:left="0" w:firstLine="0"/>
        <w:jc w:val="center"/>
        <w:rPr>
          <w:b/>
        </w:rPr>
      </w:pPr>
      <w:r>
        <w:rPr>
          <w:b/>
        </w:rPr>
        <w:t xml:space="preserve"> </w:t>
      </w:r>
      <w:r w:rsidR="001D6473"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031104">
        <w:t xml:space="preserve">иных </w:t>
      </w:r>
      <w:r w:rsidR="005B1F6B" w:rsidRPr="000F0467">
        <w:t>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42984">
        <w:t xml:space="preserve"> </w:t>
      </w:r>
      <w:r w:rsidR="0096059A" w:rsidRPr="000F0467">
        <w:t>оригиналы товарных накладных, акта сдачи-приемки товара</w:t>
      </w:r>
      <w:r w:rsidR="00F14F32" w:rsidRPr="000F0467">
        <w:t>,</w:t>
      </w:r>
      <w:r w:rsidR="00442984">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A17F8D" w:rsidRPr="000F0467">
        <w:rPr>
          <w:i/>
        </w:rPr>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A17F8D" w:rsidRPr="000F0467">
        <w:t xml:space="preserve"> </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42984">
        <w:rPr>
          <w:color w:val="000000"/>
        </w:rPr>
        <w:t xml:space="preserve"> </w:t>
      </w:r>
      <w:r w:rsidR="000949B7" w:rsidRPr="000F0467">
        <w:t>в пределах срока, установленного в пункте 7.</w:t>
      </w:r>
      <w:r w:rsidR="00F603EA" w:rsidRPr="000F0467">
        <w:t>3</w:t>
      </w:r>
      <w:r w:rsidRPr="000F0467">
        <w:t>.</w:t>
      </w:r>
      <w:r w:rsidR="00A17F8D" w:rsidRPr="000F0467">
        <w:t xml:space="preserve"> </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A17F8D" w:rsidRPr="000F0467">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42984">
        <w:t xml:space="preserve"> </w:t>
      </w:r>
      <w:r w:rsidRPr="000F0467">
        <w:t>подписыва</w:t>
      </w:r>
      <w:r w:rsidR="00780AD3" w:rsidRPr="000F0467">
        <w:t>е</w:t>
      </w:r>
      <w:r w:rsidRPr="000F0467">
        <w:t>тся Заказчиком после полного устранения Поставщиком</w:t>
      </w:r>
      <w:r w:rsidR="00442984">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lastRenderedPageBreak/>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 xml:space="preserve">7.12. Товар считается принятым после подписания Заказчиком товарной накладной и акта </w:t>
      </w:r>
      <w:bookmarkStart w:id="1" w:name="_GoBack"/>
      <w:bookmarkEnd w:id="1"/>
      <w:r w:rsidRPr="000F0467">
        <w:t>сдачи-приемки Товара.</w:t>
      </w:r>
    </w:p>
    <w:p w:rsidR="00BD4D95" w:rsidRPr="000F0467" w:rsidRDefault="00BD4D95" w:rsidP="000F0467">
      <w:pPr>
        <w:jc w:val="center"/>
        <w:rPr>
          <w:b/>
        </w:rPr>
      </w:pPr>
    </w:p>
    <w:p w:rsidR="00BB19C8" w:rsidRDefault="001D6473" w:rsidP="00031104">
      <w:pPr>
        <w:jc w:val="center"/>
        <w:rPr>
          <w:b/>
        </w:rPr>
      </w:pPr>
      <w:r w:rsidRPr="000F0467">
        <w:rPr>
          <w:b/>
        </w:rPr>
        <w:t>8. ПРАВА И ОБЯЗАННОСТИ СТОРОН</w:t>
      </w: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lastRenderedPageBreak/>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BE7587">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BB19C8" w:rsidRDefault="00BB19C8"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BB19C8">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BB19C8">
        <w:t xml:space="preserve"> </w:t>
      </w:r>
      <w:r w:rsidRPr="000F0467">
        <w:t xml:space="preserve">акт сдачи-приемки товара, счета, </w:t>
      </w:r>
      <w:r w:rsidR="001D6473" w:rsidRPr="000F0467">
        <w:t>счета-фактуры</w:t>
      </w:r>
      <w:r w:rsidRPr="000F0467">
        <w:t>(если Поставщик является плательщиком НДС)</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t>8.3.</w:t>
      </w:r>
      <w:r w:rsidR="00D711E6" w:rsidRPr="00AB3847">
        <w:t>7</w:t>
      </w:r>
      <w:r w:rsidR="00E766E9" w:rsidRPr="00AB3847">
        <w:t>.</w:t>
      </w:r>
      <w:r w:rsidR="00AB3847">
        <w:t xml:space="preserve"> </w:t>
      </w:r>
      <w:r w:rsidR="0090700E" w:rsidRPr="000F0467">
        <w:t>Выполнить иные обязанности, предусмотренные действующим законодательством и настоящим Контрактом.</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 xml:space="preserve">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w:t>
      </w:r>
      <w:r w:rsidRPr="000F0467">
        <w:rPr>
          <w:rFonts w:eastAsia="Calibri"/>
          <w:bCs/>
        </w:rPr>
        <w:lastRenderedPageBreak/>
        <w:t>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а)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w:t>
      </w:r>
      <w:r w:rsidR="00BD60D0" w:rsidRPr="000F0467">
        <w:lastRenderedPageBreak/>
        <w:t>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вправе</w:t>
      </w:r>
      <w:r w:rsidR="00BE7587">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9.13. Заказчик обязан принять решение об одностороннем отказе от исполнения контракта, если в ходе исполнения контракта установлено, что Поставщик и</w:t>
      </w:r>
      <w:r w:rsidR="00490278">
        <w:rPr>
          <w:rFonts w:eastAsia="Calibri"/>
        </w:rPr>
        <w:t xml:space="preserve"> </w:t>
      </w:r>
      <w:r w:rsidRPr="000F0467">
        <w:rPr>
          <w:rFonts w:eastAsia="Calibri"/>
        </w:rPr>
        <w:t xml:space="preserve">(или) поставляемый товар не соответствуют установленным </w:t>
      </w:r>
      <w:r w:rsidR="00507D99" w:rsidRPr="000F0467">
        <w:t xml:space="preserve">извещением об осуществлении закупки </w:t>
      </w:r>
      <w:r w:rsidR="00507D99" w:rsidRPr="000F0467">
        <w:lastRenderedPageBreak/>
        <w:t>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1D6473" w:rsidRPr="000F0467" w:rsidRDefault="001D6473" w:rsidP="000F0467">
      <w:pPr>
        <w:keepNext/>
        <w:keepLines/>
        <w:tabs>
          <w:tab w:val="left" w:pos="426"/>
          <w:tab w:val="num" w:pos="540"/>
        </w:tabs>
        <w:jc w:val="center"/>
        <w:rPr>
          <w:b/>
        </w:rPr>
      </w:pPr>
      <w:r w:rsidRPr="000F0467">
        <w:rPr>
          <w:b/>
        </w:rPr>
        <w:t>ПРЕДОСТА</w:t>
      </w:r>
      <w:r w:rsidR="004A4547" w:rsidRPr="000F0467">
        <w:rPr>
          <w:b/>
        </w:rPr>
        <w:t>ВЛЕНИЯ ГАРАНТИИ КАЧЕСТВА ТОВАРА, ТРЕБОВАНИЯ К СРОКУ ГОДНОСТИ ТОВАРА</w:t>
      </w:r>
      <w:r w:rsidR="00A07113" w:rsidRPr="000F0467">
        <w:rPr>
          <w:b/>
        </w:rPr>
        <w:t>.</w:t>
      </w:r>
    </w:p>
    <w:p w:rsidR="001D6473" w:rsidRPr="000F0467" w:rsidRDefault="004A4547" w:rsidP="000F0467">
      <w:pPr>
        <w:autoSpaceDE w:val="0"/>
        <w:autoSpaceDN w:val="0"/>
        <w:adjustRightInd w:val="0"/>
        <w:ind w:firstLine="540"/>
        <w:jc w:val="both"/>
      </w:pPr>
      <w:r w:rsidRPr="000F0467">
        <w:t>10.1.</w:t>
      </w:r>
      <w:r w:rsidR="001D6473" w:rsidRPr="000F0467">
        <w:t xml:space="preserve">Гарантия качества на поставляемый </w:t>
      </w:r>
      <w:r w:rsidR="00CD1A3A" w:rsidRPr="000F0467">
        <w:t>Т</w:t>
      </w:r>
      <w:r w:rsidR="001D6473" w:rsidRPr="000F0467">
        <w:t xml:space="preserve">овар предоставляется в соответствии с нормативными документами на данный вид </w:t>
      </w:r>
      <w:r w:rsidR="00CD1A3A" w:rsidRPr="000F0467">
        <w:t>Т</w:t>
      </w:r>
      <w:r w:rsidR="001D6473" w:rsidRPr="000F0467">
        <w:t>овара.</w:t>
      </w:r>
    </w:p>
    <w:p w:rsidR="001D6473" w:rsidRPr="000F0467" w:rsidRDefault="001D6473" w:rsidP="000F0467">
      <w:pPr>
        <w:ind w:firstLine="540"/>
        <w:jc w:val="both"/>
      </w:pPr>
      <w:r w:rsidRPr="000F0467">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0F0467">
        <w:t>Т</w:t>
      </w:r>
      <w:r w:rsidRPr="000F0467">
        <w:t>овара.</w:t>
      </w:r>
    </w:p>
    <w:p w:rsidR="00EF78DE" w:rsidRPr="000F0467" w:rsidRDefault="00EF78DE" w:rsidP="000F0467">
      <w:pPr>
        <w:pStyle w:val="ConsNonformat"/>
        <w:ind w:right="0" w:firstLine="540"/>
        <w:jc w:val="both"/>
        <w:rPr>
          <w:rFonts w:ascii="Times New Roman" w:hAnsi="Times New Roman" w:cs="Times New Roman"/>
          <w:i/>
          <w:sz w:val="24"/>
          <w:szCs w:val="24"/>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lastRenderedPageBreak/>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BE7587">
        <w:rPr>
          <w:rFonts w:ascii="Times New Roman" w:eastAsia="Times New Roman" w:hAnsi="Times New Roman" w:cs="Times New Roman"/>
          <w:color w:val="auto"/>
          <w:lang w:val="ru-RU"/>
        </w:rPr>
        <w:t xml:space="preserve">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Default="001D6473" w:rsidP="000F0467">
      <w:pPr>
        <w:ind w:firstLine="540"/>
        <w:jc w:val="both"/>
        <w:rPr>
          <w:bCs/>
        </w:rPr>
      </w:pPr>
      <w:r w:rsidRPr="000F0467">
        <w:rPr>
          <w:bCs/>
        </w:rPr>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p w:rsidR="001D6473" w:rsidRPr="00215223" w:rsidRDefault="001D6473" w:rsidP="000F0467">
      <w:pPr>
        <w:ind w:firstLine="540"/>
        <w:jc w:val="both"/>
      </w:pPr>
    </w:p>
    <w:tbl>
      <w:tblPr>
        <w:tblW w:w="9702" w:type="dxa"/>
        <w:jc w:val="center"/>
        <w:tblLayout w:type="fixed"/>
        <w:tblCellMar>
          <w:left w:w="70" w:type="dxa"/>
          <w:right w:w="70" w:type="dxa"/>
        </w:tblCellMar>
        <w:tblLook w:val="04A0"/>
      </w:tblPr>
      <w:tblGrid>
        <w:gridCol w:w="4964"/>
        <w:gridCol w:w="4738"/>
      </w:tblGrid>
      <w:tr w:rsidR="000F0467" w:rsidRPr="00C1712A" w:rsidTr="00646FB9">
        <w:trPr>
          <w:trHeight w:val="80"/>
          <w:jc w:val="center"/>
        </w:trPr>
        <w:tc>
          <w:tcPr>
            <w:tcW w:w="4964" w:type="dxa"/>
            <w:hideMark/>
          </w:tcPr>
          <w:p w:rsidR="000F0467" w:rsidRPr="000F0467" w:rsidRDefault="000F0467" w:rsidP="00BB19C8">
            <w:pPr>
              <w:pStyle w:val="ab"/>
              <w:spacing w:after="0"/>
              <w:ind w:left="0" w:right="232"/>
              <w:jc w:val="center"/>
              <w:rPr>
                <w:rFonts w:ascii="Times New Roman" w:hAnsi="Times New Roman"/>
                <w:b/>
                <w:caps/>
                <w:sz w:val="24"/>
                <w:szCs w:val="24"/>
              </w:rPr>
            </w:pPr>
            <w:r w:rsidRPr="000F0467">
              <w:rPr>
                <w:rFonts w:ascii="Times New Roman" w:hAnsi="Times New Roman"/>
                <w:b/>
                <w:caps/>
                <w:sz w:val="24"/>
                <w:szCs w:val="24"/>
              </w:rPr>
              <w:t>Заказчик:</w:t>
            </w:r>
          </w:p>
          <w:p w:rsidR="00B4088B" w:rsidRPr="00360735" w:rsidRDefault="00B4088B" w:rsidP="00B4088B">
            <w:pPr>
              <w:tabs>
                <w:tab w:val="left" w:pos="4325"/>
              </w:tabs>
              <w:ind w:right="499"/>
              <w:jc w:val="both"/>
              <w:rPr>
                <w:rFonts w:eastAsia="Calibri"/>
                <w:b/>
                <w:color w:val="000000"/>
                <w:lang w:eastAsia="en-US"/>
              </w:rPr>
            </w:pPr>
            <w:r w:rsidRPr="00360735">
              <w:rPr>
                <w:rFonts w:eastAsia="Calibri"/>
                <w:b/>
                <w:color w:val="000000"/>
                <w:lang w:eastAsia="en-US"/>
              </w:rPr>
              <w:t>Государственное бюджетное дошкольное образовательное учреждение детский сад № 95 Красногвардейского района Санкт-Петербурга</w:t>
            </w:r>
          </w:p>
          <w:p w:rsidR="00B4088B" w:rsidRPr="00360735" w:rsidRDefault="00B4088B" w:rsidP="00B4088B">
            <w:pPr>
              <w:tabs>
                <w:tab w:val="left" w:pos="4325"/>
              </w:tabs>
              <w:ind w:right="499"/>
              <w:jc w:val="both"/>
              <w:rPr>
                <w:rFonts w:eastAsia="Calibri"/>
                <w:b/>
                <w:color w:val="000000"/>
                <w:lang w:eastAsia="en-US"/>
              </w:rPr>
            </w:pPr>
            <w:r w:rsidRPr="00360735">
              <w:rPr>
                <w:rFonts w:eastAsia="Calibri"/>
                <w:color w:val="000000"/>
                <w:lang w:eastAsia="en-US"/>
              </w:rPr>
              <w:t>(ГБДОУ детский сад № 95 Красногвардейского района Санкт-Петербурга)</w:t>
            </w:r>
          </w:p>
          <w:p w:rsidR="00B4088B" w:rsidRPr="00360735" w:rsidRDefault="00B4088B" w:rsidP="00B4088B">
            <w:pPr>
              <w:tabs>
                <w:tab w:val="left" w:pos="-1276"/>
                <w:tab w:val="left" w:pos="4325"/>
                <w:tab w:val="left" w:pos="4750"/>
              </w:tabs>
              <w:ind w:right="499"/>
              <w:jc w:val="both"/>
              <w:rPr>
                <w:rFonts w:eastAsia="Calibri"/>
                <w:lang w:eastAsia="en-US"/>
              </w:rPr>
            </w:pPr>
            <w:r w:rsidRPr="00360735">
              <w:rPr>
                <w:rFonts w:eastAsia="Calibri"/>
                <w:b/>
                <w:lang w:eastAsia="en-US"/>
              </w:rPr>
              <w:t>Адрес:</w:t>
            </w:r>
            <w:r w:rsidRPr="00360735">
              <w:rPr>
                <w:rFonts w:eastAsia="Calibri"/>
                <w:lang w:eastAsia="en-US"/>
              </w:rPr>
              <w:t xml:space="preserve"> </w:t>
            </w:r>
            <w:r w:rsidRPr="00360735">
              <w:rPr>
                <w:rFonts w:eastAsia="Calibri"/>
                <w:color w:val="000000"/>
                <w:lang w:eastAsia="en-US"/>
              </w:rPr>
              <w:t>195426, Санкт-Петербург, пр. Косыгина, д. 9, корп. 3, лит. А</w:t>
            </w:r>
          </w:p>
          <w:p w:rsidR="00B4088B" w:rsidRPr="00360735" w:rsidRDefault="00B4088B" w:rsidP="00B4088B">
            <w:pPr>
              <w:tabs>
                <w:tab w:val="left" w:pos="4325"/>
                <w:tab w:val="left" w:pos="4750"/>
              </w:tabs>
              <w:ind w:right="499"/>
              <w:jc w:val="both"/>
              <w:rPr>
                <w:rFonts w:eastAsia="Calibri"/>
                <w:lang w:eastAsia="en-US"/>
              </w:rPr>
            </w:pPr>
            <w:r w:rsidRPr="00360735">
              <w:rPr>
                <w:rFonts w:eastAsia="Calibri"/>
                <w:b/>
                <w:lang w:eastAsia="en-US"/>
              </w:rPr>
              <w:t>Тел.:</w:t>
            </w:r>
            <w:r w:rsidRPr="00360735">
              <w:rPr>
                <w:rFonts w:eastAsia="Calibri"/>
                <w:lang w:eastAsia="en-US"/>
              </w:rPr>
              <w:t xml:space="preserve"> 8 (812) </w:t>
            </w:r>
            <w:r>
              <w:rPr>
                <w:rFonts w:eastAsia="Calibri"/>
                <w:color w:val="000000"/>
                <w:lang w:eastAsia="en-US"/>
              </w:rPr>
              <w:t>246-59-52</w:t>
            </w:r>
          </w:p>
          <w:p w:rsidR="00B4088B" w:rsidRPr="00360735" w:rsidRDefault="00B4088B" w:rsidP="00B4088B">
            <w:pPr>
              <w:tabs>
                <w:tab w:val="left" w:pos="4325"/>
                <w:tab w:val="left" w:pos="4750"/>
              </w:tabs>
              <w:ind w:right="499"/>
              <w:jc w:val="both"/>
              <w:rPr>
                <w:rFonts w:eastAsia="Calibri"/>
                <w:lang w:eastAsia="en-US"/>
              </w:rPr>
            </w:pPr>
            <w:r w:rsidRPr="00360735">
              <w:rPr>
                <w:rFonts w:eastAsia="Calibri"/>
                <w:b/>
                <w:lang w:val="en-US" w:eastAsia="en-US"/>
              </w:rPr>
              <w:t>e</w:t>
            </w:r>
            <w:r w:rsidRPr="00360735">
              <w:rPr>
                <w:rFonts w:eastAsia="Calibri"/>
                <w:b/>
                <w:lang w:eastAsia="en-US"/>
              </w:rPr>
              <w:t>-</w:t>
            </w:r>
            <w:r w:rsidRPr="00360735">
              <w:rPr>
                <w:rFonts w:eastAsia="Calibri"/>
                <w:b/>
                <w:lang w:val="en-US" w:eastAsia="en-US"/>
              </w:rPr>
              <w:t>mail</w:t>
            </w:r>
            <w:r w:rsidRPr="00360735">
              <w:rPr>
                <w:rFonts w:eastAsia="Calibri"/>
                <w:b/>
                <w:lang w:eastAsia="en-US"/>
              </w:rPr>
              <w:t xml:space="preserve">: </w:t>
            </w:r>
            <w:r w:rsidRPr="00360735">
              <w:rPr>
                <w:rFonts w:eastAsia="Calibri"/>
                <w:color w:val="0000FF"/>
                <w:u w:val="single"/>
                <w:lang w:val="en-US" w:eastAsia="en-US"/>
              </w:rPr>
              <w:t>gbdou</w:t>
            </w:r>
            <w:r w:rsidRPr="00360735">
              <w:rPr>
                <w:rFonts w:eastAsia="Calibri"/>
                <w:color w:val="0000FF"/>
                <w:u w:val="single"/>
                <w:lang w:eastAsia="en-US"/>
              </w:rPr>
              <w:t>95@</w:t>
            </w:r>
            <w:r w:rsidRPr="00360735">
              <w:rPr>
                <w:rFonts w:eastAsia="Calibri"/>
                <w:color w:val="0000FF"/>
                <w:u w:val="single"/>
                <w:lang w:val="en-US" w:eastAsia="en-US"/>
              </w:rPr>
              <w:t>yandex</w:t>
            </w:r>
            <w:r w:rsidRPr="00360735">
              <w:rPr>
                <w:rFonts w:eastAsia="Calibri"/>
                <w:color w:val="0000FF"/>
                <w:u w:val="single"/>
                <w:lang w:eastAsia="en-US"/>
              </w:rPr>
              <w:t>.</w:t>
            </w:r>
            <w:r w:rsidRPr="00360735">
              <w:rPr>
                <w:rFonts w:eastAsia="Calibri"/>
                <w:color w:val="0000FF"/>
                <w:u w:val="single"/>
                <w:lang w:val="en-US" w:eastAsia="en-US"/>
              </w:rPr>
              <w:t>ru</w:t>
            </w:r>
          </w:p>
          <w:p w:rsidR="00B4088B" w:rsidRPr="00360735" w:rsidRDefault="00B4088B" w:rsidP="00B4088B">
            <w:pPr>
              <w:tabs>
                <w:tab w:val="left" w:pos="4325"/>
                <w:tab w:val="left" w:pos="4466"/>
                <w:tab w:val="left" w:pos="4750"/>
              </w:tabs>
              <w:ind w:right="499"/>
              <w:jc w:val="both"/>
              <w:rPr>
                <w:rFonts w:eastAsia="Calibri"/>
                <w:lang w:eastAsia="en-US"/>
              </w:rPr>
            </w:pPr>
            <w:r w:rsidRPr="00360735">
              <w:rPr>
                <w:rFonts w:eastAsia="Calibri"/>
                <w:lang w:eastAsia="en-US"/>
              </w:rPr>
              <w:t>КОМИТЕТ ФИНАНСОВ САНКТ-ПЕТЕРБУРГА (</w:t>
            </w:r>
            <w:r w:rsidRPr="00360735">
              <w:rPr>
                <w:rFonts w:eastAsia="Calibri"/>
                <w:color w:val="000000"/>
                <w:lang w:eastAsia="en-US"/>
              </w:rPr>
              <w:t>ГБДОУ детский сад № 95 Красногвардейского района Санкт-Петербурга</w:t>
            </w:r>
            <w:r w:rsidRPr="00360735">
              <w:rPr>
                <w:rFonts w:eastAsia="Calibri"/>
                <w:lang w:eastAsia="en-US"/>
              </w:rPr>
              <w:t xml:space="preserve">, </w:t>
            </w:r>
            <w:r w:rsidRPr="00360735">
              <w:rPr>
                <w:rFonts w:eastAsia="Calibri"/>
                <w:b/>
                <w:lang w:eastAsia="en-US"/>
              </w:rPr>
              <w:t>л/с</w:t>
            </w:r>
            <w:r w:rsidRPr="00360735">
              <w:rPr>
                <w:rFonts w:eastAsia="Calibri"/>
                <w:lang w:eastAsia="en-US"/>
              </w:rPr>
              <w:t xml:space="preserve"> </w:t>
            </w:r>
            <w:r w:rsidRPr="00360735">
              <w:rPr>
                <w:rFonts w:eastAsia="Calibri"/>
                <w:color w:val="000000"/>
                <w:lang w:eastAsia="en-US"/>
              </w:rPr>
              <w:t>0541152</w:t>
            </w:r>
            <w:r w:rsidRPr="00360735">
              <w:rPr>
                <w:rFonts w:eastAsia="Calibri"/>
                <w:lang w:eastAsia="en-US"/>
              </w:rPr>
              <w:t>)</w:t>
            </w:r>
          </w:p>
          <w:p w:rsidR="00B4088B" w:rsidRPr="00360735" w:rsidRDefault="00B4088B" w:rsidP="00B4088B">
            <w:pPr>
              <w:tabs>
                <w:tab w:val="left" w:pos="4325"/>
                <w:tab w:val="left" w:pos="4466"/>
                <w:tab w:val="left" w:pos="4750"/>
              </w:tabs>
              <w:ind w:right="499"/>
              <w:jc w:val="both"/>
              <w:rPr>
                <w:rFonts w:eastAsia="Calibri"/>
                <w:color w:val="000000"/>
                <w:lang w:eastAsia="en-US"/>
              </w:rPr>
            </w:pPr>
            <w:r w:rsidRPr="00360735">
              <w:rPr>
                <w:rFonts w:eastAsia="Calibri"/>
                <w:color w:val="000000"/>
                <w:lang w:eastAsia="en-US"/>
              </w:rPr>
              <w:t>ОКЦ №1 СЕВЕРО-ЗАПАДНОГО ГУ БАНКА РОССИИ//УФК ПО Г. САНКТ-ПЕТЕРБУРГУ, Г. САНКТ-ПЕТЕРБУРГ</w:t>
            </w:r>
          </w:p>
          <w:p w:rsidR="00B4088B" w:rsidRPr="00360735" w:rsidRDefault="00B4088B" w:rsidP="00B4088B">
            <w:pPr>
              <w:tabs>
                <w:tab w:val="left" w:pos="4325"/>
                <w:tab w:val="left" w:pos="4466"/>
                <w:tab w:val="left" w:pos="4750"/>
              </w:tabs>
              <w:ind w:right="499"/>
              <w:jc w:val="both"/>
              <w:rPr>
                <w:rFonts w:eastAsia="Calibri"/>
                <w:lang w:eastAsia="en-US"/>
              </w:rPr>
            </w:pPr>
            <w:r w:rsidRPr="00360735">
              <w:rPr>
                <w:rFonts w:eastAsia="Calibri"/>
                <w:b/>
                <w:lang w:eastAsia="en-US"/>
              </w:rPr>
              <w:t xml:space="preserve">ИНН </w:t>
            </w:r>
            <w:r w:rsidRPr="00360735">
              <w:rPr>
                <w:rFonts w:eastAsia="Calibri"/>
                <w:color w:val="000000"/>
                <w:lang w:eastAsia="en-US"/>
              </w:rPr>
              <w:t>7806443650</w:t>
            </w:r>
          </w:p>
          <w:p w:rsidR="00B4088B" w:rsidRPr="00360735" w:rsidRDefault="00B4088B" w:rsidP="00B4088B">
            <w:pPr>
              <w:tabs>
                <w:tab w:val="left" w:pos="4325"/>
                <w:tab w:val="left" w:pos="4466"/>
                <w:tab w:val="left" w:pos="4750"/>
              </w:tabs>
              <w:ind w:right="499"/>
              <w:jc w:val="both"/>
              <w:rPr>
                <w:rFonts w:eastAsia="Calibri"/>
                <w:lang w:eastAsia="en-US"/>
              </w:rPr>
            </w:pPr>
            <w:r w:rsidRPr="00360735">
              <w:rPr>
                <w:rFonts w:eastAsia="Calibri"/>
                <w:b/>
                <w:lang w:eastAsia="en-US"/>
              </w:rPr>
              <w:t>КПП</w:t>
            </w:r>
            <w:r w:rsidRPr="00360735">
              <w:rPr>
                <w:rFonts w:eastAsia="Calibri"/>
                <w:lang w:eastAsia="en-US"/>
              </w:rPr>
              <w:t xml:space="preserve"> 780601001</w:t>
            </w:r>
          </w:p>
          <w:p w:rsidR="00B4088B" w:rsidRPr="00360735" w:rsidRDefault="00B4088B" w:rsidP="00B4088B">
            <w:pPr>
              <w:tabs>
                <w:tab w:val="left" w:pos="4325"/>
                <w:tab w:val="left" w:pos="4466"/>
                <w:tab w:val="left" w:pos="4750"/>
              </w:tabs>
              <w:ind w:right="499"/>
              <w:jc w:val="both"/>
              <w:rPr>
                <w:rFonts w:eastAsia="Calibri"/>
                <w:lang w:eastAsia="en-US"/>
              </w:rPr>
            </w:pPr>
            <w:r w:rsidRPr="00360735">
              <w:rPr>
                <w:rFonts w:eastAsia="Calibri"/>
                <w:b/>
                <w:lang w:eastAsia="en-US"/>
              </w:rPr>
              <w:t>Номер счета банка получателя:</w:t>
            </w:r>
            <w:r w:rsidRPr="00360735">
              <w:rPr>
                <w:rFonts w:eastAsia="Calibri"/>
                <w:lang w:eastAsia="en-US"/>
              </w:rPr>
              <w:t xml:space="preserve"> 40102810945370000005,</w:t>
            </w:r>
          </w:p>
          <w:p w:rsidR="00B4088B" w:rsidRPr="00360735" w:rsidRDefault="00B4088B" w:rsidP="00B4088B">
            <w:pPr>
              <w:tabs>
                <w:tab w:val="left" w:pos="4325"/>
                <w:tab w:val="left" w:pos="4466"/>
                <w:tab w:val="left" w:pos="4750"/>
              </w:tabs>
              <w:ind w:right="499"/>
              <w:jc w:val="both"/>
              <w:rPr>
                <w:rFonts w:eastAsia="Calibri"/>
                <w:lang w:eastAsia="en-US"/>
              </w:rPr>
            </w:pPr>
            <w:r w:rsidRPr="00360735">
              <w:rPr>
                <w:rFonts w:eastAsia="Calibri"/>
                <w:b/>
                <w:lang w:eastAsia="en-US"/>
              </w:rPr>
              <w:t>Номер казначейского счета:</w:t>
            </w:r>
            <w:r w:rsidRPr="00360735">
              <w:rPr>
                <w:rFonts w:eastAsia="Calibri"/>
                <w:lang w:eastAsia="en-US"/>
              </w:rPr>
              <w:t xml:space="preserve"> 03224643400000007200,</w:t>
            </w:r>
          </w:p>
          <w:p w:rsidR="00B4088B" w:rsidRPr="00360735" w:rsidRDefault="00B4088B" w:rsidP="00B4088B">
            <w:pPr>
              <w:tabs>
                <w:tab w:val="left" w:pos="4325"/>
                <w:tab w:val="left" w:pos="4466"/>
                <w:tab w:val="left" w:pos="4750"/>
              </w:tabs>
              <w:ind w:right="499"/>
              <w:jc w:val="both"/>
              <w:rPr>
                <w:rFonts w:eastAsia="Calibri"/>
                <w:lang w:eastAsia="en-US"/>
              </w:rPr>
            </w:pPr>
            <w:r w:rsidRPr="00360735">
              <w:rPr>
                <w:rFonts w:eastAsia="Calibri"/>
                <w:b/>
                <w:lang w:eastAsia="en-US"/>
              </w:rPr>
              <w:t xml:space="preserve">БИК банка получателя: </w:t>
            </w:r>
            <w:r w:rsidRPr="00360735">
              <w:rPr>
                <w:rFonts w:eastAsia="Calibri"/>
                <w:lang w:eastAsia="en-US"/>
              </w:rPr>
              <w:t xml:space="preserve">014030106. </w:t>
            </w:r>
          </w:p>
          <w:p w:rsidR="00AB3847" w:rsidRPr="006E626E" w:rsidRDefault="00AB3847" w:rsidP="00BB19C8">
            <w:pPr>
              <w:tabs>
                <w:tab w:val="left" w:pos="4466"/>
                <w:tab w:val="left" w:pos="4750"/>
              </w:tabs>
              <w:ind w:right="232"/>
              <w:jc w:val="both"/>
            </w:pPr>
            <w:r w:rsidRPr="006E626E">
              <w:t xml:space="preserve"> </w:t>
            </w:r>
          </w:p>
          <w:p w:rsidR="00AB3847" w:rsidRPr="006E626E" w:rsidRDefault="00AB3847" w:rsidP="00BB19C8">
            <w:pPr>
              <w:tabs>
                <w:tab w:val="left" w:pos="-1276"/>
                <w:tab w:val="left" w:pos="4750"/>
              </w:tabs>
              <w:ind w:right="232"/>
              <w:jc w:val="both"/>
            </w:pPr>
          </w:p>
          <w:p w:rsidR="000E50DE" w:rsidRPr="007F797E" w:rsidRDefault="000E50DE" w:rsidP="00BB19C8">
            <w:pPr>
              <w:widowControl w:val="0"/>
              <w:autoSpaceDE w:val="0"/>
              <w:autoSpaceDN w:val="0"/>
              <w:adjustRightInd w:val="0"/>
              <w:ind w:right="232"/>
            </w:pPr>
            <w:r>
              <w:t>Заведующий</w:t>
            </w:r>
            <w:r w:rsidRPr="007F797E">
              <w:t xml:space="preserve"> </w:t>
            </w:r>
          </w:p>
          <w:p w:rsidR="00AB3847" w:rsidRPr="006E626E" w:rsidRDefault="00AB3847" w:rsidP="00BB19C8">
            <w:pPr>
              <w:tabs>
                <w:tab w:val="left" w:pos="-1276"/>
                <w:tab w:val="left" w:pos="4750"/>
              </w:tabs>
              <w:ind w:right="232"/>
              <w:jc w:val="both"/>
            </w:pPr>
          </w:p>
          <w:p w:rsidR="00AB3847" w:rsidRPr="006E626E" w:rsidRDefault="00AB3847" w:rsidP="00BB19C8">
            <w:pPr>
              <w:pStyle w:val="afc"/>
              <w:tabs>
                <w:tab w:val="left" w:pos="4750"/>
              </w:tabs>
              <w:ind w:right="232"/>
              <w:jc w:val="both"/>
              <w:rPr>
                <w:caps/>
                <w:sz w:val="24"/>
                <w:szCs w:val="24"/>
              </w:rPr>
            </w:pPr>
            <w:r w:rsidRPr="006E626E">
              <w:rPr>
                <w:caps/>
                <w:sz w:val="24"/>
                <w:szCs w:val="24"/>
              </w:rPr>
              <w:t xml:space="preserve">__________________ </w:t>
            </w:r>
            <w:r w:rsidR="000307BD">
              <w:rPr>
                <w:color w:val="000000"/>
                <w:sz w:val="24"/>
                <w:szCs w:val="24"/>
              </w:rPr>
              <w:t xml:space="preserve">О.Ю. </w:t>
            </w:r>
            <w:r w:rsidR="0060657E">
              <w:rPr>
                <w:color w:val="000000"/>
                <w:sz w:val="24"/>
                <w:szCs w:val="24"/>
              </w:rPr>
              <w:t>Мурлышева</w:t>
            </w:r>
          </w:p>
          <w:p w:rsidR="000F0467" w:rsidRPr="00C1712A" w:rsidRDefault="00AB3847" w:rsidP="00BB19C8">
            <w:pPr>
              <w:pStyle w:val="ab"/>
              <w:spacing w:after="0"/>
              <w:ind w:left="0" w:right="232"/>
              <w:jc w:val="both"/>
              <w:rPr>
                <w:rFonts w:ascii="Times New Roman" w:hAnsi="Times New Roman"/>
                <w:caps/>
                <w:sz w:val="24"/>
                <w:szCs w:val="24"/>
              </w:rPr>
            </w:pPr>
            <w:r w:rsidRPr="006E626E">
              <w:rPr>
                <w:rFonts w:ascii="Times New Roman" w:hAnsi="Times New Roman"/>
                <w:caps/>
                <w:sz w:val="24"/>
                <w:szCs w:val="24"/>
              </w:rPr>
              <w:t>(подписано ЭП)</w:t>
            </w:r>
          </w:p>
        </w:tc>
        <w:tc>
          <w:tcPr>
            <w:tcW w:w="4738" w:type="dxa"/>
            <w:hideMark/>
          </w:tcPr>
          <w:p w:rsidR="000F0467" w:rsidRPr="000F0467" w:rsidRDefault="000F0467" w:rsidP="00646FB9">
            <w:pPr>
              <w:pStyle w:val="ab"/>
              <w:spacing w:after="0"/>
              <w:ind w:left="195"/>
              <w:jc w:val="center"/>
              <w:rPr>
                <w:rFonts w:ascii="Times New Roman" w:hAnsi="Times New Roman"/>
                <w:b/>
                <w:caps/>
                <w:sz w:val="24"/>
                <w:szCs w:val="24"/>
              </w:rPr>
            </w:pPr>
            <w:r w:rsidRPr="000F0467">
              <w:rPr>
                <w:rFonts w:ascii="Times New Roman" w:hAnsi="Times New Roman"/>
                <w:b/>
                <w:caps/>
                <w:sz w:val="24"/>
                <w:szCs w:val="24"/>
              </w:rPr>
              <w:t>ПОСТАВЩИК:</w:t>
            </w:r>
          </w:p>
          <w:p w:rsidR="00646FB9" w:rsidRDefault="00646FB9"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46FB9" w:rsidRPr="00CE0BCB" w:rsidRDefault="00646FB9" w:rsidP="00646FB9">
            <w:pPr>
              <w:pStyle w:val="ab"/>
              <w:spacing w:after="0"/>
              <w:ind w:left="195"/>
              <w:jc w:val="both"/>
              <w:rPr>
                <w:rFonts w:ascii="Times New Roman" w:hAnsi="Times New Roman"/>
                <w:caps/>
                <w:sz w:val="24"/>
                <w:szCs w:val="24"/>
              </w:rPr>
            </w:pPr>
            <w:r w:rsidRPr="00C3694F">
              <w:rPr>
                <w:rFonts w:ascii="Times New Roman" w:hAnsi="Times New Roman"/>
                <w:caps/>
                <w:sz w:val="24"/>
                <w:szCs w:val="24"/>
              </w:rPr>
              <w:t>___________________</w:t>
            </w:r>
            <w:r>
              <w:rPr>
                <w:rFonts w:ascii="Times New Roman" w:hAnsi="Times New Roman"/>
                <w:caps/>
                <w:sz w:val="24"/>
                <w:szCs w:val="24"/>
              </w:rPr>
              <w:t xml:space="preserve"> </w:t>
            </w:r>
          </w:p>
          <w:p w:rsidR="00B4088B" w:rsidRDefault="00B4088B" w:rsidP="00646FB9">
            <w:pPr>
              <w:pStyle w:val="ab"/>
              <w:spacing w:after="0"/>
              <w:ind w:left="195"/>
              <w:jc w:val="both"/>
              <w:rPr>
                <w:rFonts w:ascii="Times New Roman" w:hAnsi="Times New Roman"/>
                <w:caps/>
                <w:sz w:val="24"/>
                <w:szCs w:val="24"/>
              </w:rPr>
            </w:pPr>
          </w:p>
          <w:p w:rsidR="00B4088B" w:rsidRPr="00B4088B" w:rsidRDefault="00B4088B" w:rsidP="00B4088B">
            <w:pPr>
              <w:pStyle w:val="ab"/>
              <w:spacing w:after="0"/>
              <w:ind w:left="0"/>
              <w:jc w:val="both"/>
              <w:rPr>
                <w:rFonts w:ascii="Times New Roman" w:hAnsi="Times New Roman"/>
                <w:caps/>
                <w:sz w:val="24"/>
                <w:szCs w:val="24"/>
                <w:u w:val="single"/>
              </w:rPr>
            </w:pPr>
          </w:p>
          <w:p w:rsidR="000F0467" w:rsidRPr="00C1712A" w:rsidRDefault="00646FB9" w:rsidP="00646FB9">
            <w:pPr>
              <w:pStyle w:val="ab"/>
              <w:spacing w:after="0"/>
              <w:ind w:left="195"/>
              <w:jc w:val="both"/>
              <w:rPr>
                <w:rFonts w:ascii="Times New Roman" w:hAnsi="Times New Roman"/>
                <w:caps/>
                <w:sz w:val="24"/>
                <w:szCs w:val="24"/>
              </w:rPr>
            </w:pPr>
            <w:r w:rsidRPr="006E3E8A">
              <w:rPr>
                <w:rFonts w:ascii="Times New Roman" w:hAnsi="Times New Roman"/>
                <w:caps/>
                <w:sz w:val="24"/>
                <w:szCs w:val="24"/>
              </w:rPr>
              <w:t>(подписано ЭП)</w:t>
            </w:r>
          </w:p>
        </w:tc>
      </w:tr>
    </w:tbl>
    <w:p w:rsidR="001D6473" w:rsidRPr="00215223" w:rsidRDefault="001D6473" w:rsidP="001D6473"/>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BB19C8">
          <w:footerReference w:type="even" r:id="rId8"/>
          <w:footerReference w:type="default" r:id="rId9"/>
          <w:pgSz w:w="11906" w:h="16838"/>
          <w:pgMar w:top="1135" w:right="991" w:bottom="1134" w:left="1134" w:header="357" w:footer="573" w:gutter="0"/>
          <w:cols w:space="708"/>
          <w:docGrid w:linePitch="360"/>
        </w:sectPr>
      </w:pPr>
    </w:p>
    <w:p w:rsidR="001D6473" w:rsidRPr="00215223" w:rsidRDefault="00BA005A" w:rsidP="001D6473">
      <w:pPr>
        <w:jc w:val="right"/>
      </w:pPr>
      <w:r>
        <w:lastRenderedPageBreak/>
        <w:t>Приложение № 1</w:t>
      </w:r>
    </w:p>
    <w:p w:rsidR="001D6473" w:rsidRPr="00215223" w:rsidRDefault="001D6473" w:rsidP="001D6473">
      <w:pPr>
        <w:jc w:val="right"/>
      </w:pPr>
      <w:r w:rsidRPr="00215223">
        <w:t>к Контракту №</w:t>
      </w:r>
      <w:r w:rsidR="00BB19C8">
        <w:t xml:space="preserve"> </w:t>
      </w:r>
      <w:r w:rsidR="007F3246" w:rsidRPr="007F3246">
        <w:rPr>
          <w:rStyle w:val="110"/>
          <w:rFonts w:ascii="Times New Roman" w:hAnsi="Times New Roman" w:cs="Times New Roman"/>
          <w:bCs/>
          <w:sz w:val="24"/>
          <w:szCs w:val="24"/>
          <w:u w:val="single"/>
        </w:rPr>
        <w:t>СЛ-95/26</w:t>
      </w:r>
    </w:p>
    <w:p w:rsidR="001D6473" w:rsidRPr="00215223" w:rsidRDefault="001D6473" w:rsidP="001D6473">
      <w:pPr>
        <w:jc w:val="right"/>
      </w:pPr>
      <w:r w:rsidRPr="00215223">
        <w:t>от «</w:t>
      </w:r>
      <w:r w:rsidR="000A7D05">
        <w:t>__</w:t>
      </w:r>
      <w:r w:rsidRPr="00215223">
        <w:t xml:space="preserve">» </w:t>
      </w:r>
      <w:r w:rsidR="000A7D05">
        <w:t>_______</w:t>
      </w:r>
      <w:r w:rsidR="00B4088B">
        <w:t xml:space="preserve"> </w:t>
      </w:r>
      <w:r w:rsidRPr="00215223">
        <w:t>20</w:t>
      </w:r>
      <w:r w:rsidR="007927A9">
        <w:t>2</w:t>
      </w:r>
      <w:r w:rsidR="00B4088B">
        <w:t>6</w:t>
      </w:r>
      <w:r w:rsidRPr="00215223">
        <w:t xml:space="preserve"> года</w:t>
      </w:r>
    </w:p>
    <w:p w:rsidR="003E48EA" w:rsidRDefault="003E48EA" w:rsidP="001D6473">
      <w:pPr>
        <w:jc w:val="right"/>
      </w:pPr>
    </w:p>
    <w:p w:rsidR="001D6473" w:rsidRPr="00215223" w:rsidRDefault="00014216" w:rsidP="007927A9">
      <w:pPr>
        <w:pStyle w:val="a8"/>
        <w:jc w:val="center"/>
        <w:rPr>
          <w:b/>
          <w:bCs/>
          <w:sz w:val="24"/>
          <w:szCs w:val="24"/>
        </w:rPr>
      </w:pPr>
      <w:r w:rsidRPr="00014216">
        <w:rPr>
          <w:b/>
          <w:bCs/>
          <w:sz w:val="24"/>
          <w:szCs w:val="24"/>
        </w:rPr>
        <w:t>СПЕЦИФИКАЦИЯ</w:t>
      </w:r>
    </w:p>
    <w:p w:rsidR="000973F4" w:rsidRPr="00215223" w:rsidRDefault="000973F4" w:rsidP="000973F4">
      <w:pPr>
        <w:pStyle w:val="a8"/>
        <w:ind w:firstLine="567"/>
        <w:jc w:val="center"/>
        <w:rPr>
          <w:b/>
          <w:bCs/>
          <w:sz w:val="24"/>
          <w:szCs w:val="24"/>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1"/>
        <w:gridCol w:w="1690"/>
        <w:gridCol w:w="3080"/>
        <w:gridCol w:w="793"/>
        <w:gridCol w:w="1278"/>
        <w:gridCol w:w="1128"/>
        <w:gridCol w:w="1332"/>
      </w:tblGrid>
      <w:tr w:rsidR="007D38D3" w:rsidRPr="007D38D3" w:rsidTr="000A7D05">
        <w:trPr>
          <w:cantSplit/>
          <w:trHeight w:val="1736"/>
        </w:trPr>
        <w:tc>
          <w:tcPr>
            <w:tcW w:w="571" w:type="dxa"/>
            <w:vAlign w:val="center"/>
          </w:tcPr>
          <w:p w:rsidR="007D38D3" w:rsidRPr="007D38D3" w:rsidRDefault="007D38D3" w:rsidP="007D38D3">
            <w:pPr>
              <w:jc w:val="center"/>
              <w:rPr>
                <w:b/>
                <w:sz w:val="18"/>
                <w:szCs w:val="18"/>
              </w:rPr>
            </w:pPr>
            <w:r w:rsidRPr="007D38D3">
              <w:rPr>
                <w:b/>
                <w:sz w:val="18"/>
                <w:szCs w:val="18"/>
              </w:rPr>
              <w:t>№ п/п</w:t>
            </w:r>
          </w:p>
        </w:tc>
        <w:tc>
          <w:tcPr>
            <w:tcW w:w="1690" w:type="dxa"/>
            <w:vAlign w:val="center"/>
          </w:tcPr>
          <w:p w:rsidR="007D38D3" w:rsidRPr="007D38D3" w:rsidRDefault="007D38D3" w:rsidP="007D38D3">
            <w:pPr>
              <w:jc w:val="center"/>
              <w:rPr>
                <w:b/>
                <w:sz w:val="18"/>
                <w:szCs w:val="18"/>
              </w:rPr>
            </w:pPr>
            <w:r w:rsidRPr="007D38D3">
              <w:rPr>
                <w:b/>
                <w:sz w:val="18"/>
                <w:szCs w:val="18"/>
              </w:rPr>
              <w:t>Наименование товара</w:t>
            </w:r>
          </w:p>
        </w:tc>
        <w:tc>
          <w:tcPr>
            <w:tcW w:w="3080" w:type="dxa"/>
            <w:vAlign w:val="center"/>
          </w:tcPr>
          <w:p w:rsidR="007D38D3" w:rsidRPr="007D38D3" w:rsidRDefault="007D38D3" w:rsidP="007D38D3">
            <w:pPr>
              <w:jc w:val="center"/>
              <w:rPr>
                <w:b/>
                <w:sz w:val="18"/>
                <w:szCs w:val="18"/>
              </w:rPr>
            </w:pPr>
            <w:r w:rsidRPr="007D38D3">
              <w:rPr>
                <w:b/>
                <w:sz w:val="18"/>
                <w:szCs w:val="18"/>
              </w:rPr>
              <w:t>Характеристики товара,</w:t>
            </w:r>
          </w:p>
          <w:p w:rsidR="007D38D3" w:rsidRPr="007D38D3" w:rsidRDefault="007D38D3" w:rsidP="007D38D3">
            <w:pPr>
              <w:jc w:val="center"/>
              <w:rPr>
                <w:b/>
                <w:sz w:val="18"/>
                <w:szCs w:val="18"/>
              </w:rPr>
            </w:pPr>
            <w:r w:rsidRPr="007D38D3">
              <w:rPr>
                <w:b/>
                <w:sz w:val="18"/>
                <w:szCs w:val="18"/>
              </w:rPr>
              <w:t>Страна происхождения Товара</w:t>
            </w:r>
          </w:p>
        </w:tc>
        <w:tc>
          <w:tcPr>
            <w:tcW w:w="793" w:type="dxa"/>
            <w:vAlign w:val="center"/>
          </w:tcPr>
          <w:p w:rsidR="007D38D3" w:rsidRPr="007D38D3" w:rsidRDefault="007D38D3" w:rsidP="007D38D3">
            <w:pPr>
              <w:jc w:val="center"/>
              <w:rPr>
                <w:b/>
                <w:sz w:val="18"/>
                <w:szCs w:val="18"/>
              </w:rPr>
            </w:pPr>
            <w:r w:rsidRPr="007D38D3">
              <w:rPr>
                <w:b/>
                <w:sz w:val="18"/>
                <w:szCs w:val="18"/>
              </w:rPr>
              <w:t>Ед. изм.</w:t>
            </w:r>
          </w:p>
        </w:tc>
        <w:tc>
          <w:tcPr>
            <w:tcW w:w="1278" w:type="dxa"/>
            <w:vAlign w:val="center"/>
          </w:tcPr>
          <w:p w:rsidR="007D38D3" w:rsidRPr="007D38D3" w:rsidRDefault="007D38D3" w:rsidP="007D38D3">
            <w:pPr>
              <w:jc w:val="center"/>
              <w:rPr>
                <w:i/>
                <w:sz w:val="18"/>
                <w:szCs w:val="18"/>
              </w:rPr>
            </w:pPr>
            <w:r w:rsidRPr="007D38D3">
              <w:rPr>
                <w:b/>
                <w:sz w:val="18"/>
                <w:szCs w:val="18"/>
              </w:rPr>
              <w:t xml:space="preserve">Цена единицы товара </w:t>
            </w:r>
            <w:r w:rsidRPr="007D38D3">
              <w:rPr>
                <w:b/>
                <w:sz w:val="18"/>
                <w:szCs w:val="18"/>
                <w:highlight w:val="yellow"/>
              </w:rPr>
              <w:t>включая НДС</w:t>
            </w:r>
            <w:r w:rsidRPr="007D38D3">
              <w:rPr>
                <w:b/>
                <w:sz w:val="18"/>
                <w:szCs w:val="18"/>
              </w:rPr>
              <w:t>, руб.</w:t>
            </w:r>
          </w:p>
        </w:tc>
        <w:tc>
          <w:tcPr>
            <w:tcW w:w="1128" w:type="dxa"/>
            <w:vAlign w:val="center"/>
          </w:tcPr>
          <w:p w:rsidR="007D38D3" w:rsidRPr="007D38D3" w:rsidRDefault="007D38D3" w:rsidP="007D38D3">
            <w:pPr>
              <w:jc w:val="center"/>
              <w:rPr>
                <w:b/>
                <w:sz w:val="18"/>
                <w:szCs w:val="18"/>
              </w:rPr>
            </w:pPr>
            <w:r w:rsidRPr="007D38D3">
              <w:rPr>
                <w:b/>
                <w:sz w:val="18"/>
                <w:szCs w:val="18"/>
              </w:rPr>
              <w:t>Кол-во товара к поставке</w:t>
            </w:r>
          </w:p>
        </w:tc>
        <w:tc>
          <w:tcPr>
            <w:tcW w:w="1332" w:type="dxa"/>
            <w:vAlign w:val="center"/>
          </w:tcPr>
          <w:p w:rsidR="007D38D3" w:rsidRPr="007D38D3" w:rsidRDefault="007D38D3" w:rsidP="007D38D3">
            <w:pPr>
              <w:jc w:val="center"/>
              <w:rPr>
                <w:b/>
                <w:sz w:val="18"/>
                <w:szCs w:val="18"/>
              </w:rPr>
            </w:pPr>
            <w:r w:rsidRPr="007D38D3">
              <w:rPr>
                <w:b/>
                <w:sz w:val="18"/>
                <w:szCs w:val="18"/>
              </w:rPr>
              <w:t xml:space="preserve">Цена контракта (стоимость поставки товаров), </w:t>
            </w:r>
            <w:r w:rsidRPr="007D38D3">
              <w:rPr>
                <w:b/>
                <w:sz w:val="18"/>
                <w:szCs w:val="18"/>
                <w:highlight w:val="yellow"/>
              </w:rPr>
              <w:t>включая НДС</w:t>
            </w:r>
            <w:r w:rsidRPr="007D38D3">
              <w:rPr>
                <w:b/>
                <w:sz w:val="18"/>
                <w:szCs w:val="18"/>
              </w:rPr>
              <w:t>, руб.</w:t>
            </w:r>
          </w:p>
        </w:tc>
      </w:tr>
      <w:tr w:rsidR="007D38D3" w:rsidRPr="007D38D3" w:rsidTr="000A7D05">
        <w:trPr>
          <w:cantSplit/>
        </w:trPr>
        <w:tc>
          <w:tcPr>
            <w:tcW w:w="571" w:type="dxa"/>
            <w:vAlign w:val="center"/>
          </w:tcPr>
          <w:p w:rsidR="007D38D3" w:rsidRPr="007D38D3" w:rsidRDefault="007D38D3" w:rsidP="007D38D3">
            <w:pPr>
              <w:jc w:val="center"/>
              <w:rPr>
                <w:b/>
                <w:i/>
                <w:sz w:val="18"/>
                <w:szCs w:val="18"/>
              </w:rPr>
            </w:pPr>
            <w:r w:rsidRPr="007D38D3">
              <w:rPr>
                <w:b/>
                <w:i/>
                <w:sz w:val="18"/>
                <w:szCs w:val="18"/>
              </w:rPr>
              <w:t>1</w:t>
            </w:r>
          </w:p>
        </w:tc>
        <w:tc>
          <w:tcPr>
            <w:tcW w:w="1690" w:type="dxa"/>
            <w:vAlign w:val="center"/>
          </w:tcPr>
          <w:p w:rsidR="007D38D3" w:rsidRPr="007D38D3" w:rsidRDefault="007D38D3" w:rsidP="007D38D3">
            <w:pPr>
              <w:jc w:val="center"/>
              <w:rPr>
                <w:b/>
                <w:i/>
                <w:sz w:val="18"/>
                <w:szCs w:val="18"/>
              </w:rPr>
            </w:pPr>
            <w:r w:rsidRPr="007D38D3">
              <w:rPr>
                <w:b/>
                <w:i/>
                <w:sz w:val="18"/>
                <w:szCs w:val="18"/>
              </w:rPr>
              <w:t>2</w:t>
            </w:r>
          </w:p>
        </w:tc>
        <w:tc>
          <w:tcPr>
            <w:tcW w:w="3080" w:type="dxa"/>
            <w:vAlign w:val="center"/>
          </w:tcPr>
          <w:p w:rsidR="007D38D3" w:rsidRPr="007D38D3" w:rsidRDefault="007D38D3" w:rsidP="007D38D3">
            <w:pPr>
              <w:jc w:val="center"/>
              <w:rPr>
                <w:b/>
                <w:i/>
                <w:sz w:val="18"/>
                <w:szCs w:val="18"/>
              </w:rPr>
            </w:pPr>
            <w:r w:rsidRPr="007D38D3">
              <w:rPr>
                <w:b/>
                <w:i/>
                <w:sz w:val="18"/>
                <w:szCs w:val="18"/>
              </w:rPr>
              <w:t>3</w:t>
            </w:r>
          </w:p>
        </w:tc>
        <w:tc>
          <w:tcPr>
            <w:tcW w:w="793" w:type="dxa"/>
            <w:vAlign w:val="center"/>
          </w:tcPr>
          <w:p w:rsidR="007D38D3" w:rsidRPr="007D38D3" w:rsidRDefault="007D38D3" w:rsidP="007D38D3">
            <w:pPr>
              <w:jc w:val="center"/>
              <w:rPr>
                <w:b/>
                <w:i/>
                <w:sz w:val="18"/>
                <w:szCs w:val="18"/>
              </w:rPr>
            </w:pPr>
            <w:r w:rsidRPr="007D38D3">
              <w:rPr>
                <w:b/>
                <w:i/>
                <w:sz w:val="18"/>
                <w:szCs w:val="18"/>
              </w:rPr>
              <w:t>4</w:t>
            </w:r>
          </w:p>
        </w:tc>
        <w:tc>
          <w:tcPr>
            <w:tcW w:w="1278" w:type="dxa"/>
            <w:vAlign w:val="center"/>
          </w:tcPr>
          <w:p w:rsidR="007D38D3" w:rsidRPr="007D38D3" w:rsidRDefault="007D38D3" w:rsidP="007D38D3">
            <w:pPr>
              <w:jc w:val="center"/>
              <w:rPr>
                <w:b/>
                <w:i/>
                <w:sz w:val="18"/>
                <w:szCs w:val="18"/>
              </w:rPr>
            </w:pPr>
            <w:r w:rsidRPr="007D38D3">
              <w:rPr>
                <w:b/>
                <w:i/>
                <w:sz w:val="18"/>
                <w:szCs w:val="18"/>
              </w:rPr>
              <w:t>5</w:t>
            </w:r>
          </w:p>
        </w:tc>
        <w:tc>
          <w:tcPr>
            <w:tcW w:w="1128" w:type="dxa"/>
            <w:vAlign w:val="center"/>
          </w:tcPr>
          <w:p w:rsidR="007D38D3" w:rsidRPr="007D38D3" w:rsidRDefault="007D38D3" w:rsidP="007D38D3">
            <w:pPr>
              <w:jc w:val="center"/>
              <w:rPr>
                <w:b/>
                <w:i/>
                <w:sz w:val="18"/>
                <w:szCs w:val="18"/>
              </w:rPr>
            </w:pPr>
            <w:r w:rsidRPr="007D38D3">
              <w:rPr>
                <w:b/>
                <w:i/>
                <w:sz w:val="18"/>
                <w:szCs w:val="18"/>
              </w:rPr>
              <w:t>6</w:t>
            </w:r>
          </w:p>
        </w:tc>
        <w:tc>
          <w:tcPr>
            <w:tcW w:w="1332" w:type="dxa"/>
            <w:vAlign w:val="center"/>
          </w:tcPr>
          <w:p w:rsidR="007D38D3" w:rsidRPr="007D38D3" w:rsidRDefault="007D38D3" w:rsidP="007D38D3">
            <w:pPr>
              <w:jc w:val="center"/>
              <w:rPr>
                <w:b/>
                <w:i/>
                <w:sz w:val="18"/>
                <w:szCs w:val="18"/>
              </w:rPr>
            </w:pPr>
            <w:r w:rsidRPr="007D38D3">
              <w:rPr>
                <w:b/>
                <w:i/>
                <w:sz w:val="18"/>
                <w:szCs w:val="18"/>
              </w:rPr>
              <w:t>7=5*6</w:t>
            </w:r>
          </w:p>
        </w:tc>
      </w:tr>
      <w:tr w:rsidR="007D38D3" w:rsidRPr="007D38D3" w:rsidTr="000A7D05">
        <w:trPr>
          <w:cantSplit/>
        </w:trPr>
        <w:tc>
          <w:tcPr>
            <w:tcW w:w="571" w:type="dxa"/>
            <w:vAlign w:val="center"/>
          </w:tcPr>
          <w:p w:rsidR="007D38D3" w:rsidRPr="007D38D3" w:rsidRDefault="007D38D3" w:rsidP="007D38D3">
            <w:pPr>
              <w:jc w:val="center"/>
              <w:rPr>
                <w:sz w:val="18"/>
                <w:szCs w:val="18"/>
              </w:rPr>
            </w:pPr>
            <w:r w:rsidRPr="007D38D3">
              <w:rPr>
                <w:sz w:val="18"/>
                <w:szCs w:val="18"/>
              </w:rPr>
              <w:t>1</w:t>
            </w:r>
          </w:p>
        </w:tc>
        <w:tc>
          <w:tcPr>
            <w:tcW w:w="1690" w:type="dxa"/>
            <w:vAlign w:val="center"/>
          </w:tcPr>
          <w:p w:rsidR="007D38D3" w:rsidRPr="007D38D3" w:rsidRDefault="007D38D3" w:rsidP="007D38D3">
            <w:pPr>
              <w:jc w:val="center"/>
              <w:rPr>
                <w:sz w:val="18"/>
                <w:szCs w:val="18"/>
              </w:rPr>
            </w:pPr>
            <w:r w:rsidRPr="007D38D3">
              <w:rPr>
                <w:sz w:val="18"/>
                <w:szCs w:val="18"/>
              </w:rPr>
              <w:t>Светодиодная лампа</w:t>
            </w:r>
          </w:p>
        </w:tc>
        <w:tc>
          <w:tcPr>
            <w:tcW w:w="3080" w:type="dxa"/>
            <w:vAlign w:val="center"/>
          </w:tcPr>
          <w:p w:rsidR="007D38D3" w:rsidRPr="007D38D3" w:rsidRDefault="007D38D3" w:rsidP="007D38D3">
            <w:pPr>
              <w:jc w:val="both"/>
              <w:rPr>
                <w:sz w:val="18"/>
                <w:szCs w:val="18"/>
              </w:rPr>
            </w:pPr>
            <w:r w:rsidRPr="007D38D3">
              <w:rPr>
                <w:sz w:val="18"/>
                <w:szCs w:val="18"/>
              </w:rPr>
              <w:t>Тип цоколя — G13.</w:t>
            </w:r>
          </w:p>
          <w:p w:rsidR="007D38D3" w:rsidRPr="007D38D3" w:rsidRDefault="007D38D3" w:rsidP="007D38D3">
            <w:pPr>
              <w:jc w:val="both"/>
              <w:rPr>
                <w:sz w:val="18"/>
                <w:szCs w:val="18"/>
              </w:rPr>
            </w:pPr>
            <w:r w:rsidRPr="007D38D3">
              <w:rPr>
                <w:sz w:val="18"/>
                <w:szCs w:val="18"/>
              </w:rPr>
              <w:t>Тип колбы — трубка.</w:t>
            </w:r>
          </w:p>
          <w:p w:rsidR="007D38D3" w:rsidRPr="007D38D3" w:rsidRDefault="007D38D3" w:rsidP="007D38D3">
            <w:pPr>
              <w:jc w:val="both"/>
              <w:rPr>
                <w:sz w:val="18"/>
                <w:szCs w:val="18"/>
              </w:rPr>
            </w:pPr>
            <w:r w:rsidRPr="007D38D3">
              <w:rPr>
                <w:sz w:val="18"/>
                <w:szCs w:val="18"/>
              </w:rPr>
              <w:t>Вид колбы — матовая.</w:t>
            </w:r>
          </w:p>
          <w:p w:rsidR="007D38D3" w:rsidRPr="007D38D3" w:rsidRDefault="007D38D3" w:rsidP="007D38D3">
            <w:pPr>
              <w:jc w:val="both"/>
              <w:rPr>
                <w:sz w:val="18"/>
                <w:szCs w:val="18"/>
              </w:rPr>
            </w:pPr>
            <w:r w:rsidRPr="007D38D3">
              <w:rPr>
                <w:sz w:val="18"/>
                <w:szCs w:val="18"/>
              </w:rPr>
              <w:t>Оттенок света — нейтральный белый.</w:t>
            </w:r>
          </w:p>
          <w:p w:rsidR="007D38D3" w:rsidRPr="007D38D3" w:rsidRDefault="007D38D3" w:rsidP="007D38D3">
            <w:pPr>
              <w:jc w:val="both"/>
              <w:rPr>
                <w:sz w:val="18"/>
                <w:szCs w:val="18"/>
              </w:rPr>
            </w:pPr>
            <w:r w:rsidRPr="007D38D3">
              <w:rPr>
                <w:sz w:val="18"/>
                <w:szCs w:val="18"/>
              </w:rPr>
              <w:t>Минимальное рабочее напряжение — 175 В.</w:t>
            </w:r>
          </w:p>
          <w:p w:rsidR="007D38D3" w:rsidRPr="007D38D3" w:rsidRDefault="007D38D3" w:rsidP="007D38D3">
            <w:pPr>
              <w:jc w:val="both"/>
              <w:rPr>
                <w:sz w:val="18"/>
                <w:szCs w:val="18"/>
              </w:rPr>
            </w:pPr>
            <w:r w:rsidRPr="007D38D3">
              <w:rPr>
                <w:sz w:val="18"/>
                <w:szCs w:val="18"/>
              </w:rPr>
              <w:t>Максимальное рабочее напряжение — 265 В.</w:t>
            </w:r>
          </w:p>
          <w:p w:rsidR="007D38D3" w:rsidRPr="007D38D3" w:rsidRDefault="007D38D3" w:rsidP="007D38D3">
            <w:pPr>
              <w:jc w:val="both"/>
              <w:rPr>
                <w:sz w:val="18"/>
                <w:szCs w:val="18"/>
              </w:rPr>
            </w:pPr>
            <w:r w:rsidRPr="007D38D3">
              <w:rPr>
                <w:sz w:val="18"/>
                <w:szCs w:val="18"/>
              </w:rPr>
              <w:t>Тип лампы — светодиодная.</w:t>
            </w:r>
          </w:p>
          <w:p w:rsidR="007D38D3" w:rsidRPr="007D38D3" w:rsidRDefault="007D38D3" w:rsidP="007D38D3">
            <w:pPr>
              <w:jc w:val="both"/>
              <w:rPr>
                <w:sz w:val="18"/>
                <w:szCs w:val="18"/>
              </w:rPr>
            </w:pPr>
            <w:r w:rsidRPr="007D38D3">
              <w:rPr>
                <w:sz w:val="18"/>
                <w:szCs w:val="18"/>
              </w:rPr>
              <w:t>Мощность — 9 Вт.</w:t>
            </w:r>
          </w:p>
          <w:p w:rsidR="007D38D3" w:rsidRPr="007D38D3" w:rsidRDefault="007D38D3" w:rsidP="007D38D3">
            <w:pPr>
              <w:jc w:val="both"/>
              <w:rPr>
                <w:sz w:val="18"/>
                <w:szCs w:val="18"/>
              </w:rPr>
            </w:pPr>
            <w:r w:rsidRPr="007D38D3">
              <w:rPr>
                <w:sz w:val="18"/>
                <w:szCs w:val="18"/>
              </w:rPr>
              <w:t>Мощность эквивалентной по световому потоку люминесцентной лампы — 18 Вт.</w:t>
            </w:r>
          </w:p>
          <w:p w:rsidR="007D38D3" w:rsidRPr="007D38D3" w:rsidRDefault="007D38D3" w:rsidP="007D38D3">
            <w:pPr>
              <w:jc w:val="both"/>
              <w:rPr>
                <w:sz w:val="18"/>
                <w:szCs w:val="18"/>
              </w:rPr>
            </w:pPr>
            <w:r w:rsidRPr="007D38D3">
              <w:rPr>
                <w:sz w:val="18"/>
                <w:szCs w:val="18"/>
              </w:rPr>
              <w:t>Световой поток — 720 Лм.</w:t>
            </w:r>
          </w:p>
          <w:p w:rsidR="007D38D3" w:rsidRPr="007D38D3" w:rsidRDefault="007D38D3" w:rsidP="007D38D3">
            <w:pPr>
              <w:jc w:val="both"/>
              <w:rPr>
                <w:sz w:val="18"/>
                <w:szCs w:val="18"/>
              </w:rPr>
            </w:pPr>
            <w:r w:rsidRPr="007D38D3">
              <w:rPr>
                <w:sz w:val="18"/>
                <w:szCs w:val="18"/>
              </w:rPr>
              <w:t>Цветовая температура — 4000 К.</w:t>
            </w:r>
          </w:p>
          <w:p w:rsidR="007D38D3" w:rsidRPr="007D38D3" w:rsidRDefault="007D38D3" w:rsidP="007D38D3">
            <w:pPr>
              <w:jc w:val="both"/>
              <w:rPr>
                <w:sz w:val="18"/>
                <w:szCs w:val="18"/>
              </w:rPr>
            </w:pPr>
            <w:r w:rsidRPr="007D38D3">
              <w:rPr>
                <w:sz w:val="18"/>
                <w:szCs w:val="18"/>
              </w:rPr>
              <w:t>Индекс цветопередачи — 80 %.</w:t>
            </w:r>
          </w:p>
          <w:p w:rsidR="007D38D3" w:rsidRPr="007D38D3" w:rsidRDefault="007D38D3" w:rsidP="007D38D3">
            <w:pPr>
              <w:jc w:val="both"/>
              <w:rPr>
                <w:sz w:val="18"/>
                <w:szCs w:val="18"/>
              </w:rPr>
            </w:pPr>
            <w:r w:rsidRPr="007D38D3">
              <w:rPr>
                <w:sz w:val="18"/>
                <w:szCs w:val="18"/>
              </w:rPr>
              <w:t>Срок службы — 30000 ч.</w:t>
            </w:r>
          </w:p>
          <w:p w:rsidR="007D38D3" w:rsidRPr="007D38D3" w:rsidRDefault="007D38D3" w:rsidP="007D38D3">
            <w:pPr>
              <w:jc w:val="both"/>
              <w:rPr>
                <w:sz w:val="18"/>
                <w:szCs w:val="18"/>
              </w:rPr>
            </w:pPr>
            <w:r w:rsidRPr="007D38D3">
              <w:rPr>
                <w:sz w:val="18"/>
                <w:szCs w:val="18"/>
              </w:rPr>
              <w:t>Высота (длина) лампы — 60 см.</w:t>
            </w:r>
          </w:p>
          <w:p w:rsidR="007D38D3" w:rsidRPr="007D38D3" w:rsidRDefault="007D38D3" w:rsidP="007D38D3">
            <w:pPr>
              <w:jc w:val="both"/>
              <w:rPr>
                <w:sz w:val="18"/>
                <w:szCs w:val="18"/>
              </w:rPr>
            </w:pPr>
            <w:r w:rsidRPr="007D38D3">
              <w:rPr>
                <w:sz w:val="18"/>
                <w:szCs w:val="18"/>
              </w:rPr>
              <w:t>Диаметр лампы — 25 мм.</w:t>
            </w:r>
          </w:p>
        </w:tc>
        <w:tc>
          <w:tcPr>
            <w:tcW w:w="793" w:type="dxa"/>
            <w:vAlign w:val="center"/>
          </w:tcPr>
          <w:p w:rsidR="007D38D3" w:rsidRPr="007D38D3" w:rsidRDefault="007D38D3" w:rsidP="007D38D3">
            <w:pPr>
              <w:jc w:val="center"/>
              <w:rPr>
                <w:sz w:val="18"/>
                <w:szCs w:val="18"/>
              </w:rPr>
            </w:pPr>
            <w:r w:rsidRPr="007D38D3">
              <w:rPr>
                <w:sz w:val="18"/>
                <w:szCs w:val="18"/>
              </w:rPr>
              <w:t>ШТ</w:t>
            </w:r>
          </w:p>
        </w:tc>
        <w:tc>
          <w:tcPr>
            <w:tcW w:w="1278" w:type="dxa"/>
            <w:vAlign w:val="center"/>
          </w:tcPr>
          <w:p w:rsidR="007D38D3" w:rsidRPr="007D38D3" w:rsidRDefault="007D38D3" w:rsidP="007D38D3">
            <w:pPr>
              <w:jc w:val="center"/>
              <w:rPr>
                <w:sz w:val="18"/>
                <w:szCs w:val="18"/>
              </w:rPr>
            </w:pPr>
          </w:p>
        </w:tc>
        <w:tc>
          <w:tcPr>
            <w:tcW w:w="1128" w:type="dxa"/>
            <w:vAlign w:val="center"/>
          </w:tcPr>
          <w:p w:rsidR="007D38D3" w:rsidRPr="007D38D3" w:rsidRDefault="007D38D3" w:rsidP="007D38D3">
            <w:pPr>
              <w:jc w:val="center"/>
              <w:rPr>
                <w:sz w:val="18"/>
                <w:szCs w:val="18"/>
              </w:rPr>
            </w:pPr>
            <w:r w:rsidRPr="007D38D3">
              <w:rPr>
                <w:sz w:val="18"/>
                <w:szCs w:val="18"/>
              </w:rPr>
              <w:t>150</w:t>
            </w:r>
          </w:p>
        </w:tc>
        <w:tc>
          <w:tcPr>
            <w:tcW w:w="1332" w:type="dxa"/>
            <w:tcBorders>
              <w:bottom w:val="single" w:sz="4" w:space="0" w:color="auto"/>
            </w:tcBorders>
            <w:vAlign w:val="center"/>
          </w:tcPr>
          <w:p w:rsidR="007D38D3" w:rsidRPr="007D38D3" w:rsidRDefault="007D38D3" w:rsidP="007D38D3">
            <w:pPr>
              <w:jc w:val="center"/>
              <w:rPr>
                <w:sz w:val="18"/>
                <w:szCs w:val="18"/>
              </w:rPr>
            </w:pPr>
          </w:p>
        </w:tc>
      </w:tr>
      <w:tr w:rsidR="007D38D3" w:rsidRPr="007D38D3" w:rsidTr="000A7D05">
        <w:trPr>
          <w:cantSplit/>
          <w:trHeight w:val="282"/>
        </w:trPr>
        <w:tc>
          <w:tcPr>
            <w:tcW w:w="8540" w:type="dxa"/>
            <w:gridSpan w:val="6"/>
            <w:shd w:val="clear" w:color="auto" w:fill="auto"/>
            <w:vAlign w:val="center"/>
          </w:tcPr>
          <w:p w:rsidR="007D38D3" w:rsidRPr="007D38D3" w:rsidRDefault="007D38D3" w:rsidP="007D38D3">
            <w:pPr>
              <w:jc w:val="right"/>
              <w:rPr>
                <w:b/>
                <w:sz w:val="18"/>
                <w:szCs w:val="18"/>
              </w:rPr>
            </w:pPr>
            <w:r w:rsidRPr="000973F4">
              <w:rPr>
                <w:b/>
                <w:sz w:val="20"/>
                <w:szCs w:val="20"/>
              </w:rPr>
              <w:t>ИТОГО</w:t>
            </w:r>
            <w:r>
              <w:rPr>
                <w:b/>
                <w:sz w:val="20"/>
                <w:szCs w:val="20"/>
              </w:rPr>
              <w:t>, руб.:</w:t>
            </w:r>
          </w:p>
        </w:tc>
        <w:tc>
          <w:tcPr>
            <w:tcW w:w="1332" w:type="dxa"/>
            <w:tcBorders>
              <w:bottom w:val="single" w:sz="4" w:space="0" w:color="auto"/>
              <w:right w:val="single" w:sz="4" w:space="0" w:color="auto"/>
            </w:tcBorders>
            <w:shd w:val="clear" w:color="auto" w:fill="auto"/>
            <w:vAlign w:val="center"/>
          </w:tcPr>
          <w:p w:rsidR="007D38D3" w:rsidRPr="007D38D3" w:rsidRDefault="007D38D3" w:rsidP="007D38D3">
            <w:pPr>
              <w:jc w:val="center"/>
              <w:rPr>
                <w:b/>
                <w:sz w:val="18"/>
                <w:szCs w:val="18"/>
              </w:rPr>
            </w:pPr>
          </w:p>
        </w:tc>
      </w:tr>
      <w:tr w:rsidR="007D38D3" w:rsidRPr="007D38D3" w:rsidTr="000A7D05">
        <w:trPr>
          <w:cantSplit/>
          <w:trHeight w:val="282"/>
        </w:trPr>
        <w:tc>
          <w:tcPr>
            <w:tcW w:w="8540" w:type="dxa"/>
            <w:gridSpan w:val="6"/>
            <w:shd w:val="clear" w:color="auto" w:fill="auto"/>
            <w:vAlign w:val="center"/>
          </w:tcPr>
          <w:p w:rsidR="007D38D3" w:rsidRPr="007D38D3" w:rsidRDefault="007D38D3" w:rsidP="007D38D3">
            <w:pPr>
              <w:jc w:val="right"/>
              <w:rPr>
                <w:b/>
                <w:sz w:val="18"/>
                <w:szCs w:val="18"/>
              </w:rPr>
            </w:pPr>
            <w:r w:rsidRPr="007D38D3">
              <w:rPr>
                <w:b/>
                <w:sz w:val="18"/>
                <w:szCs w:val="18"/>
              </w:rPr>
              <w:t>В том числе НДС (</w:t>
            </w:r>
            <w:r w:rsidRPr="007D38D3">
              <w:rPr>
                <w:b/>
                <w:sz w:val="18"/>
                <w:szCs w:val="18"/>
                <w:highlight w:val="yellow"/>
              </w:rPr>
              <w:t>__</w:t>
            </w:r>
            <w:r w:rsidRPr="007D38D3">
              <w:rPr>
                <w:b/>
                <w:sz w:val="18"/>
                <w:szCs w:val="18"/>
              </w:rPr>
              <w:t>%), руб.:</w:t>
            </w:r>
          </w:p>
        </w:tc>
        <w:tc>
          <w:tcPr>
            <w:tcW w:w="1332" w:type="dxa"/>
            <w:tcBorders>
              <w:bottom w:val="nil"/>
              <w:right w:val="nil"/>
            </w:tcBorders>
            <w:shd w:val="clear" w:color="auto" w:fill="auto"/>
            <w:vAlign w:val="center"/>
          </w:tcPr>
          <w:p w:rsidR="007D38D3" w:rsidRPr="007D38D3" w:rsidRDefault="007D38D3" w:rsidP="007D38D3">
            <w:pPr>
              <w:jc w:val="center"/>
              <w:rPr>
                <w:b/>
                <w:sz w:val="18"/>
                <w:szCs w:val="18"/>
              </w:rPr>
            </w:pPr>
          </w:p>
        </w:tc>
      </w:tr>
    </w:tbl>
    <w:p w:rsidR="007D38D3" w:rsidRDefault="007D38D3" w:rsidP="003E48EA">
      <w:pPr>
        <w:jc w:val="both"/>
        <w:rPr>
          <w:i/>
          <w:sz w:val="20"/>
          <w:szCs w:val="20"/>
        </w:rPr>
      </w:pPr>
    </w:p>
    <w:p w:rsidR="007D38D3" w:rsidRDefault="007D38D3" w:rsidP="003E48EA">
      <w:pPr>
        <w:jc w:val="both"/>
        <w:rPr>
          <w:i/>
          <w:sz w:val="20"/>
          <w:szCs w:val="20"/>
        </w:rPr>
      </w:pPr>
    </w:p>
    <w:p w:rsidR="007D38D3" w:rsidRPr="00215223" w:rsidRDefault="007D38D3" w:rsidP="003E48EA">
      <w:pPr>
        <w:jc w:val="both"/>
        <w:rPr>
          <w:i/>
          <w:sz w:val="20"/>
          <w:szCs w:val="20"/>
        </w:rPr>
      </w:pPr>
    </w:p>
    <w:tbl>
      <w:tblPr>
        <w:tblW w:w="9953" w:type="dxa"/>
        <w:jc w:val="center"/>
        <w:tblLayout w:type="fixed"/>
        <w:tblCellMar>
          <w:left w:w="70" w:type="dxa"/>
          <w:right w:w="70" w:type="dxa"/>
        </w:tblCellMar>
        <w:tblLook w:val="04A0"/>
      </w:tblPr>
      <w:tblGrid>
        <w:gridCol w:w="5452"/>
        <w:gridCol w:w="4501"/>
      </w:tblGrid>
      <w:tr w:rsidR="000F0467" w:rsidRPr="00C1712A" w:rsidTr="00AB3847">
        <w:trPr>
          <w:trHeight w:val="80"/>
          <w:jc w:val="center"/>
        </w:trPr>
        <w:tc>
          <w:tcPr>
            <w:tcW w:w="5452" w:type="dxa"/>
            <w:hideMark/>
          </w:tcPr>
          <w:p w:rsidR="000F0467" w:rsidRPr="007927A9" w:rsidRDefault="000F0467" w:rsidP="007927A9">
            <w:pPr>
              <w:pStyle w:val="ab"/>
              <w:spacing w:after="0"/>
              <w:ind w:left="0"/>
              <w:jc w:val="both"/>
              <w:rPr>
                <w:rFonts w:ascii="Times New Roman" w:hAnsi="Times New Roman"/>
                <w:b/>
                <w:caps/>
                <w:sz w:val="24"/>
                <w:szCs w:val="24"/>
              </w:rPr>
            </w:pPr>
            <w:r w:rsidRPr="007927A9">
              <w:rPr>
                <w:rFonts w:ascii="Times New Roman" w:hAnsi="Times New Roman"/>
                <w:b/>
                <w:caps/>
                <w:sz w:val="24"/>
                <w:szCs w:val="24"/>
              </w:rPr>
              <w:t>Заказчик:</w:t>
            </w:r>
          </w:p>
          <w:p w:rsidR="00AB3847" w:rsidRPr="007F797E" w:rsidRDefault="000E50DE" w:rsidP="007927A9">
            <w:pPr>
              <w:widowControl w:val="0"/>
              <w:autoSpaceDE w:val="0"/>
              <w:autoSpaceDN w:val="0"/>
              <w:adjustRightInd w:val="0"/>
              <w:ind w:right="306"/>
              <w:jc w:val="both"/>
            </w:pPr>
            <w:r>
              <w:t>Заведующий</w:t>
            </w:r>
            <w:r w:rsidR="00AB3847" w:rsidRPr="007F797E">
              <w:t xml:space="preserve"> </w:t>
            </w:r>
            <w:r w:rsidR="00AB3847">
              <w:rPr>
                <w:color w:val="000000"/>
              </w:rPr>
              <w:t xml:space="preserve">ГБДОУ детский сад № </w:t>
            </w:r>
            <w:r w:rsidR="00AB3847" w:rsidRPr="007F797E">
              <w:rPr>
                <w:color w:val="000000"/>
              </w:rPr>
              <w:t>95 Красногвардейского района Санкт-Петербурга</w:t>
            </w:r>
          </w:p>
          <w:p w:rsidR="00AB3847" w:rsidRPr="006E626E" w:rsidRDefault="00AB3847" w:rsidP="007927A9">
            <w:pPr>
              <w:tabs>
                <w:tab w:val="left" w:pos="-1276"/>
                <w:tab w:val="left" w:pos="4750"/>
              </w:tabs>
              <w:ind w:right="306"/>
              <w:jc w:val="both"/>
            </w:pPr>
          </w:p>
          <w:p w:rsidR="00AB3847" w:rsidRPr="006E626E" w:rsidRDefault="00AB3847" w:rsidP="007927A9">
            <w:pPr>
              <w:pStyle w:val="afc"/>
              <w:tabs>
                <w:tab w:val="left" w:pos="4750"/>
              </w:tabs>
              <w:ind w:right="306"/>
              <w:jc w:val="both"/>
              <w:rPr>
                <w:caps/>
                <w:sz w:val="24"/>
                <w:szCs w:val="24"/>
              </w:rPr>
            </w:pPr>
            <w:r w:rsidRPr="006E626E">
              <w:rPr>
                <w:caps/>
                <w:sz w:val="24"/>
                <w:szCs w:val="24"/>
              </w:rPr>
              <w:t xml:space="preserve">__________________ </w:t>
            </w:r>
            <w:r w:rsidR="000E50DE">
              <w:rPr>
                <w:color w:val="000000"/>
                <w:sz w:val="24"/>
                <w:szCs w:val="24"/>
              </w:rPr>
              <w:t xml:space="preserve">О. Ю. </w:t>
            </w:r>
            <w:r w:rsidR="00B4088B">
              <w:rPr>
                <w:color w:val="000000"/>
                <w:sz w:val="24"/>
                <w:szCs w:val="24"/>
              </w:rPr>
              <w:t>Мурлышева</w:t>
            </w:r>
          </w:p>
          <w:p w:rsidR="000F0467" w:rsidRPr="00C1712A" w:rsidRDefault="00AB3847" w:rsidP="007927A9">
            <w:pPr>
              <w:pStyle w:val="ab"/>
              <w:spacing w:after="0"/>
              <w:ind w:left="0"/>
              <w:jc w:val="both"/>
              <w:rPr>
                <w:rFonts w:ascii="Times New Roman" w:hAnsi="Times New Roman"/>
                <w:caps/>
                <w:sz w:val="24"/>
                <w:szCs w:val="24"/>
              </w:rPr>
            </w:pPr>
            <w:r w:rsidRPr="007927A9">
              <w:rPr>
                <w:rFonts w:ascii="Times New Roman" w:hAnsi="Times New Roman"/>
                <w:caps/>
                <w:sz w:val="24"/>
                <w:szCs w:val="24"/>
              </w:rPr>
              <w:t>(подписано ЭП)</w:t>
            </w:r>
          </w:p>
        </w:tc>
        <w:tc>
          <w:tcPr>
            <w:tcW w:w="4501" w:type="dxa"/>
            <w:hideMark/>
          </w:tcPr>
          <w:p w:rsidR="00646FB9" w:rsidRPr="0023421C" w:rsidRDefault="00646FB9" w:rsidP="00646FB9">
            <w:pPr>
              <w:pStyle w:val="ab"/>
              <w:spacing w:after="0"/>
              <w:ind w:left="0"/>
              <w:jc w:val="both"/>
              <w:rPr>
                <w:rFonts w:ascii="Times New Roman" w:hAnsi="Times New Roman"/>
                <w:b/>
                <w:caps/>
                <w:sz w:val="24"/>
                <w:szCs w:val="24"/>
              </w:rPr>
            </w:pPr>
            <w:r w:rsidRPr="0023421C">
              <w:rPr>
                <w:rFonts w:ascii="Times New Roman" w:hAnsi="Times New Roman"/>
                <w:b/>
                <w:caps/>
                <w:sz w:val="24"/>
                <w:szCs w:val="24"/>
              </w:rPr>
              <w:t>ПОСТАВЩИК:</w:t>
            </w:r>
          </w:p>
          <w:p w:rsidR="00B4088B" w:rsidRDefault="00B4088B" w:rsidP="00646FB9">
            <w:pPr>
              <w:pStyle w:val="ab"/>
              <w:spacing w:after="0"/>
              <w:ind w:left="0"/>
              <w:jc w:val="both"/>
              <w:rPr>
                <w:rFonts w:ascii="Times New Roman" w:hAnsi="Times New Roman"/>
                <w:caps/>
                <w:sz w:val="24"/>
                <w:szCs w:val="24"/>
              </w:rPr>
            </w:pPr>
          </w:p>
          <w:p w:rsidR="00B4088B" w:rsidRDefault="00B4088B" w:rsidP="00646FB9">
            <w:pPr>
              <w:pStyle w:val="ab"/>
              <w:spacing w:after="0"/>
              <w:ind w:left="0"/>
              <w:jc w:val="both"/>
              <w:rPr>
                <w:rFonts w:ascii="Times New Roman" w:hAnsi="Times New Roman"/>
                <w:caps/>
                <w:sz w:val="24"/>
                <w:szCs w:val="24"/>
              </w:rPr>
            </w:pPr>
          </w:p>
          <w:p w:rsidR="00B4088B" w:rsidRDefault="00B4088B" w:rsidP="00646FB9">
            <w:pPr>
              <w:pStyle w:val="ab"/>
              <w:spacing w:after="0"/>
              <w:ind w:left="0"/>
              <w:jc w:val="both"/>
              <w:rPr>
                <w:rFonts w:ascii="Times New Roman" w:hAnsi="Times New Roman"/>
                <w:caps/>
                <w:sz w:val="24"/>
                <w:szCs w:val="24"/>
              </w:rPr>
            </w:pPr>
          </w:p>
          <w:p w:rsidR="00B4088B" w:rsidRPr="0023421C" w:rsidRDefault="00646FB9" w:rsidP="00646FB9">
            <w:pPr>
              <w:pStyle w:val="ab"/>
              <w:spacing w:after="0"/>
              <w:ind w:left="0"/>
              <w:jc w:val="both"/>
              <w:rPr>
                <w:rFonts w:ascii="Times New Roman" w:hAnsi="Times New Roman"/>
                <w:caps/>
                <w:sz w:val="24"/>
                <w:szCs w:val="24"/>
              </w:rPr>
            </w:pPr>
            <w:r w:rsidRPr="0023421C">
              <w:rPr>
                <w:rFonts w:ascii="Times New Roman" w:hAnsi="Times New Roman"/>
                <w:caps/>
                <w:sz w:val="24"/>
                <w:szCs w:val="24"/>
              </w:rPr>
              <w:t>____________</w:t>
            </w:r>
            <w:r w:rsidRPr="00957FA2">
              <w:rPr>
                <w:rFonts w:ascii="Times New Roman" w:hAnsi="Times New Roman"/>
                <w:color w:val="000000"/>
                <w:sz w:val="24"/>
                <w:szCs w:val="24"/>
              </w:rPr>
              <w:t xml:space="preserve"> </w:t>
            </w:r>
          </w:p>
          <w:p w:rsidR="000F0467" w:rsidRPr="00C1712A" w:rsidRDefault="00646FB9" w:rsidP="00646FB9">
            <w:pPr>
              <w:pStyle w:val="ab"/>
              <w:spacing w:after="0"/>
              <w:ind w:left="0"/>
              <w:jc w:val="both"/>
              <w:rPr>
                <w:rFonts w:ascii="Times New Roman" w:hAnsi="Times New Roman"/>
                <w:caps/>
                <w:sz w:val="24"/>
                <w:szCs w:val="24"/>
              </w:rPr>
            </w:pPr>
            <w:r w:rsidRPr="0023421C">
              <w:rPr>
                <w:rFonts w:ascii="Times New Roman" w:hAnsi="Times New Roman"/>
                <w:caps/>
                <w:sz w:val="24"/>
                <w:szCs w:val="24"/>
              </w:rPr>
              <w:t>(подписано ЭП)</w:t>
            </w:r>
          </w:p>
        </w:tc>
      </w:tr>
    </w:tbl>
    <w:p w:rsidR="00E004C8" w:rsidRPr="00215223" w:rsidRDefault="00E004C8" w:rsidP="00E004C8">
      <w:pPr>
        <w:ind w:right="-5" w:firstLine="360"/>
        <w:jc w:val="both"/>
        <w:rPr>
          <w:sz w:val="28"/>
          <w:szCs w:val="28"/>
          <w:highlight w:val="green"/>
        </w:rPr>
      </w:pPr>
    </w:p>
    <w:sectPr w:rsidR="00E004C8" w:rsidRPr="00215223" w:rsidSect="00BB19C8">
      <w:pgSz w:w="11906" w:h="16838"/>
      <w:pgMar w:top="902" w:right="991"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5108" w:rsidRDefault="00FA5108">
      <w:r>
        <w:separator/>
      </w:r>
    </w:p>
  </w:endnote>
  <w:endnote w:type="continuationSeparator" w:id="1">
    <w:p w:rsidR="00FA5108" w:rsidRDefault="00FA51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3D07D2">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3D07D2"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0A7D05">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5108" w:rsidRDefault="00FA5108">
      <w:r>
        <w:separator/>
      </w:r>
    </w:p>
  </w:footnote>
  <w:footnote w:type="continuationSeparator" w:id="1">
    <w:p w:rsidR="00FA5108" w:rsidRDefault="00FA51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F0CD0"/>
    <w:multiLevelType w:val="hybridMultilevel"/>
    <w:tmpl w:val="61101E68"/>
    <w:lvl w:ilvl="0" w:tplc="0419000F">
      <w:start w:val="1"/>
      <w:numFmt w:val="decimal"/>
      <w:lvlText w:val="%1."/>
      <w:lvlJc w:val="left"/>
      <w:pPr>
        <w:ind w:left="1069"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549B"/>
    <w:rsid w:val="000079BB"/>
    <w:rsid w:val="000106BA"/>
    <w:rsid w:val="00013EDA"/>
    <w:rsid w:val="00014216"/>
    <w:rsid w:val="000153FE"/>
    <w:rsid w:val="0001573E"/>
    <w:rsid w:val="000160E8"/>
    <w:rsid w:val="000170FC"/>
    <w:rsid w:val="000175DC"/>
    <w:rsid w:val="0002099D"/>
    <w:rsid w:val="00020BD9"/>
    <w:rsid w:val="00021456"/>
    <w:rsid w:val="000272D3"/>
    <w:rsid w:val="0003015A"/>
    <w:rsid w:val="00030255"/>
    <w:rsid w:val="000307BD"/>
    <w:rsid w:val="00030C9C"/>
    <w:rsid w:val="00031104"/>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673"/>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A7D05"/>
    <w:rsid w:val="000B067A"/>
    <w:rsid w:val="000B2B31"/>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E00A9"/>
    <w:rsid w:val="000E0708"/>
    <w:rsid w:val="000E1992"/>
    <w:rsid w:val="000E21F6"/>
    <w:rsid w:val="000E4501"/>
    <w:rsid w:val="000E4B61"/>
    <w:rsid w:val="000E50DE"/>
    <w:rsid w:val="000E7644"/>
    <w:rsid w:val="000E7BC5"/>
    <w:rsid w:val="000F0467"/>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2AB"/>
    <w:rsid w:val="0011575C"/>
    <w:rsid w:val="00115AC8"/>
    <w:rsid w:val="001167C6"/>
    <w:rsid w:val="00117F70"/>
    <w:rsid w:val="00120355"/>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5A59"/>
    <w:rsid w:val="00167926"/>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4172"/>
    <w:rsid w:val="001A49AA"/>
    <w:rsid w:val="001A53DE"/>
    <w:rsid w:val="001A6DC3"/>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1C26"/>
    <w:rsid w:val="00212533"/>
    <w:rsid w:val="00212C91"/>
    <w:rsid w:val="002145AF"/>
    <w:rsid w:val="0021474C"/>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4C9"/>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3FD"/>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429"/>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1180"/>
    <w:rsid w:val="00331C0E"/>
    <w:rsid w:val="00334B37"/>
    <w:rsid w:val="00335D8E"/>
    <w:rsid w:val="00336CBB"/>
    <w:rsid w:val="00336E3F"/>
    <w:rsid w:val="00340234"/>
    <w:rsid w:val="0034025A"/>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2B99"/>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07D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48EA"/>
    <w:rsid w:val="003E5910"/>
    <w:rsid w:val="003E6E55"/>
    <w:rsid w:val="003E7473"/>
    <w:rsid w:val="003E7DFD"/>
    <w:rsid w:val="003F15C4"/>
    <w:rsid w:val="003F1DCE"/>
    <w:rsid w:val="003F4224"/>
    <w:rsid w:val="003F5EE7"/>
    <w:rsid w:val="003F66DA"/>
    <w:rsid w:val="003F6A6F"/>
    <w:rsid w:val="003F6ADA"/>
    <w:rsid w:val="003F76C7"/>
    <w:rsid w:val="00401AF3"/>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2984"/>
    <w:rsid w:val="00443B59"/>
    <w:rsid w:val="00443D22"/>
    <w:rsid w:val="00444EB7"/>
    <w:rsid w:val="00444F76"/>
    <w:rsid w:val="00446EAB"/>
    <w:rsid w:val="004477A1"/>
    <w:rsid w:val="00447805"/>
    <w:rsid w:val="00450513"/>
    <w:rsid w:val="00450E6D"/>
    <w:rsid w:val="00451EA5"/>
    <w:rsid w:val="0045302D"/>
    <w:rsid w:val="00456A62"/>
    <w:rsid w:val="004632FB"/>
    <w:rsid w:val="00463354"/>
    <w:rsid w:val="004640D8"/>
    <w:rsid w:val="00464EB1"/>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503"/>
    <w:rsid w:val="004F77D3"/>
    <w:rsid w:val="00500FF0"/>
    <w:rsid w:val="0050198D"/>
    <w:rsid w:val="00502617"/>
    <w:rsid w:val="00504279"/>
    <w:rsid w:val="005043D9"/>
    <w:rsid w:val="00504770"/>
    <w:rsid w:val="00506546"/>
    <w:rsid w:val="00506781"/>
    <w:rsid w:val="0050750A"/>
    <w:rsid w:val="00507D99"/>
    <w:rsid w:val="005115EE"/>
    <w:rsid w:val="00512EA9"/>
    <w:rsid w:val="00513202"/>
    <w:rsid w:val="005135C0"/>
    <w:rsid w:val="00513FD8"/>
    <w:rsid w:val="0052088E"/>
    <w:rsid w:val="00520998"/>
    <w:rsid w:val="00520D0C"/>
    <w:rsid w:val="005217F7"/>
    <w:rsid w:val="00521BD1"/>
    <w:rsid w:val="0052221B"/>
    <w:rsid w:val="00522A9A"/>
    <w:rsid w:val="0052382C"/>
    <w:rsid w:val="00523C55"/>
    <w:rsid w:val="00526150"/>
    <w:rsid w:val="0052673F"/>
    <w:rsid w:val="00527629"/>
    <w:rsid w:val="005303ED"/>
    <w:rsid w:val="00530549"/>
    <w:rsid w:val="00532D92"/>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5A7B"/>
    <w:rsid w:val="00555BC5"/>
    <w:rsid w:val="005573B6"/>
    <w:rsid w:val="00560832"/>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7E"/>
    <w:rsid w:val="00577D72"/>
    <w:rsid w:val="00580314"/>
    <w:rsid w:val="00580FC7"/>
    <w:rsid w:val="005845B5"/>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466F"/>
    <w:rsid w:val="005B4F7D"/>
    <w:rsid w:val="005B5F3A"/>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526"/>
    <w:rsid w:val="005E0A38"/>
    <w:rsid w:val="005E0A75"/>
    <w:rsid w:val="005E0BF9"/>
    <w:rsid w:val="005E2023"/>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57E"/>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51FC"/>
    <w:rsid w:val="00646FB9"/>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A52"/>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6F7052"/>
    <w:rsid w:val="00700294"/>
    <w:rsid w:val="007039EA"/>
    <w:rsid w:val="00703AC3"/>
    <w:rsid w:val="0070422C"/>
    <w:rsid w:val="00704F65"/>
    <w:rsid w:val="00705E1C"/>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6BF7"/>
    <w:rsid w:val="007470FF"/>
    <w:rsid w:val="00747159"/>
    <w:rsid w:val="0074772B"/>
    <w:rsid w:val="00747E0D"/>
    <w:rsid w:val="00751A6C"/>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7A9"/>
    <w:rsid w:val="00793064"/>
    <w:rsid w:val="00793C99"/>
    <w:rsid w:val="00794214"/>
    <w:rsid w:val="00794642"/>
    <w:rsid w:val="00794F4D"/>
    <w:rsid w:val="0079543B"/>
    <w:rsid w:val="00795629"/>
    <w:rsid w:val="0079562D"/>
    <w:rsid w:val="00796D08"/>
    <w:rsid w:val="007A02D0"/>
    <w:rsid w:val="007A09DD"/>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227A"/>
    <w:rsid w:val="007D38D3"/>
    <w:rsid w:val="007D3A84"/>
    <w:rsid w:val="007D72DD"/>
    <w:rsid w:val="007D77CF"/>
    <w:rsid w:val="007E08BF"/>
    <w:rsid w:val="007E0C8F"/>
    <w:rsid w:val="007E2146"/>
    <w:rsid w:val="007E2E65"/>
    <w:rsid w:val="007E334D"/>
    <w:rsid w:val="007E548A"/>
    <w:rsid w:val="007E5718"/>
    <w:rsid w:val="007E6558"/>
    <w:rsid w:val="007E6CA2"/>
    <w:rsid w:val="007F19F1"/>
    <w:rsid w:val="007F2194"/>
    <w:rsid w:val="007F2D16"/>
    <w:rsid w:val="007F3246"/>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46A"/>
    <w:rsid w:val="00825B93"/>
    <w:rsid w:val="00826565"/>
    <w:rsid w:val="00830EEA"/>
    <w:rsid w:val="00830F5C"/>
    <w:rsid w:val="00831B2E"/>
    <w:rsid w:val="00834357"/>
    <w:rsid w:val="00835F09"/>
    <w:rsid w:val="008360EE"/>
    <w:rsid w:val="0083631F"/>
    <w:rsid w:val="00841294"/>
    <w:rsid w:val="008445DB"/>
    <w:rsid w:val="008506D2"/>
    <w:rsid w:val="00850E07"/>
    <w:rsid w:val="00853263"/>
    <w:rsid w:val="00854A8A"/>
    <w:rsid w:val="00855AFB"/>
    <w:rsid w:val="00856F5E"/>
    <w:rsid w:val="00857E69"/>
    <w:rsid w:val="00863AA4"/>
    <w:rsid w:val="008651B4"/>
    <w:rsid w:val="00866E1C"/>
    <w:rsid w:val="00867F56"/>
    <w:rsid w:val="008700A0"/>
    <w:rsid w:val="0087100D"/>
    <w:rsid w:val="00871C79"/>
    <w:rsid w:val="00871EA2"/>
    <w:rsid w:val="00872565"/>
    <w:rsid w:val="00873483"/>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055B"/>
    <w:rsid w:val="00891AE4"/>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34A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05D"/>
    <w:rsid w:val="009306A8"/>
    <w:rsid w:val="009317BB"/>
    <w:rsid w:val="009321C1"/>
    <w:rsid w:val="009327C6"/>
    <w:rsid w:val="00932AFC"/>
    <w:rsid w:val="00934724"/>
    <w:rsid w:val="00936379"/>
    <w:rsid w:val="00937306"/>
    <w:rsid w:val="0094022E"/>
    <w:rsid w:val="00940339"/>
    <w:rsid w:val="00941A64"/>
    <w:rsid w:val="00941E95"/>
    <w:rsid w:val="00943A5B"/>
    <w:rsid w:val="0094403D"/>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545A"/>
    <w:rsid w:val="009E734E"/>
    <w:rsid w:val="009F1080"/>
    <w:rsid w:val="009F151B"/>
    <w:rsid w:val="009F1CE1"/>
    <w:rsid w:val="009F2578"/>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07E12"/>
    <w:rsid w:val="00A12A53"/>
    <w:rsid w:val="00A14593"/>
    <w:rsid w:val="00A148D6"/>
    <w:rsid w:val="00A15E25"/>
    <w:rsid w:val="00A171CB"/>
    <w:rsid w:val="00A17F8D"/>
    <w:rsid w:val="00A200D7"/>
    <w:rsid w:val="00A20B4C"/>
    <w:rsid w:val="00A20E83"/>
    <w:rsid w:val="00A21448"/>
    <w:rsid w:val="00A21B91"/>
    <w:rsid w:val="00A21BA6"/>
    <w:rsid w:val="00A21CB3"/>
    <w:rsid w:val="00A23AA0"/>
    <w:rsid w:val="00A25D92"/>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53F7"/>
    <w:rsid w:val="00A467BE"/>
    <w:rsid w:val="00A4710C"/>
    <w:rsid w:val="00A477A5"/>
    <w:rsid w:val="00A47B05"/>
    <w:rsid w:val="00A51E02"/>
    <w:rsid w:val="00A52F73"/>
    <w:rsid w:val="00A53AC2"/>
    <w:rsid w:val="00A5677C"/>
    <w:rsid w:val="00A57B4B"/>
    <w:rsid w:val="00A57CC9"/>
    <w:rsid w:val="00A60A11"/>
    <w:rsid w:val="00A61846"/>
    <w:rsid w:val="00A6214F"/>
    <w:rsid w:val="00A62156"/>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847"/>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3C3D"/>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088B"/>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E37"/>
    <w:rsid w:val="00B96FC5"/>
    <w:rsid w:val="00B9716C"/>
    <w:rsid w:val="00B97A7F"/>
    <w:rsid w:val="00B97B39"/>
    <w:rsid w:val="00BA005A"/>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19C8"/>
    <w:rsid w:val="00BB2A4D"/>
    <w:rsid w:val="00BB36A8"/>
    <w:rsid w:val="00BB42C1"/>
    <w:rsid w:val="00BB4BC1"/>
    <w:rsid w:val="00BB4EE4"/>
    <w:rsid w:val="00BB521C"/>
    <w:rsid w:val="00BB5614"/>
    <w:rsid w:val="00BB7FE9"/>
    <w:rsid w:val="00BC05A7"/>
    <w:rsid w:val="00BC1BB0"/>
    <w:rsid w:val="00BC1CCB"/>
    <w:rsid w:val="00BC2134"/>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1A16"/>
    <w:rsid w:val="00BE20FC"/>
    <w:rsid w:val="00BE2C4D"/>
    <w:rsid w:val="00BE3AE9"/>
    <w:rsid w:val="00BE3C76"/>
    <w:rsid w:val="00BE728C"/>
    <w:rsid w:val="00BE7587"/>
    <w:rsid w:val="00BF4431"/>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87D9C"/>
    <w:rsid w:val="00C9072F"/>
    <w:rsid w:val="00C9141F"/>
    <w:rsid w:val="00C914FA"/>
    <w:rsid w:val="00C91663"/>
    <w:rsid w:val="00C9318F"/>
    <w:rsid w:val="00C93BF0"/>
    <w:rsid w:val="00C9565B"/>
    <w:rsid w:val="00C95756"/>
    <w:rsid w:val="00C961E5"/>
    <w:rsid w:val="00C964F2"/>
    <w:rsid w:val="00C97CC5"/>
    <w:rsid w:val="00CA168E"/>
    <w:rsid w:val="00CA1CB9"/>
    <w:rsid w:val="00CA295B"/>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4E73"/>
    <w:rsid w:val="00CF5CDB"/>
    <w:rsid w:val="00CF66B1"/>
    <w:rsid w:val="00D0117C"/>
    <w:rsid w:val="00D01882"/>
    <w:rsid w:val="00D01F4A"/>
    <w:rsid w:val="00D02850"/>
    <w:rsid w:val="00D03F2C"/>
    <w:rsid w:val="00D04AFD"/>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11E6"/>
    <w:rsid w:val="00D72853"/>
    <w:rsid w:val="00D72F4B"/>
    <w:rsid w:val="00D743F4"/>
    <w:rsid w:val="00D75AEA"/>
    <w:rsid w:val="00D80710"/>
    <w:rsid w:val="00D8187E"/>
    <w:rsid w:val="00D81C07"/>
    <w:rsid w:val="00D82ED7"/>
    <w:rsid w:val="00D830BA"/>
    <w:rsid w:val="00D8335D"/>
    <w:rsid w:val="00D86499"/>
    <w:rsid w:val="00D871DC"/>
    <w:rsid w:val="00D90C22"/>
    <w:rsid w:val="00D9429C"/>
    <w:rsid w:val="00D9481F"/>
    <w:rsid w:val="00D95DC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2913"/>
    <w:rsid w:val="00DE4684"/>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6CBF"/>
    <w:rsid w:val="00EB7A85"/>
    <w:rsid w:val="00EB7CFC"/>
    <w:rsid w:val="00EC05FA"/>
    <w:rsid w:val="00EC0EF1"/>
    <w:rsid w:val="00EC1059"/>
    <w:rsid w:val="00EC1A6B"/>
    <w:rsid w:val="00EC2665"/>
    <w:rsid w:val="00EC419D"/>
    <w:rsid w:val="00EC7C58"/>
    <w:rsid w:val="00ED01A3"/>
    <w:rsid w:val="00ED18BF"/>
    <w:rsid w:val="00ED1CD1"/>
    <w:rsid w:val="00ED23ED"/>
    <w:rsid w:val="00ED515D"/>
    <w:rsid w:val="00ED65AA"/>
    <w:rsid w:val="00ED6C32"/>
    <w:rsid w:val="00EE34B4"/>
    <w:rsid w:val="00EE3EFE"/>
    <w:rsid w:val="00EE543B"/>
    <w:rsid w:val="00EE5613"/>
    <w:rsid w:val="00EE6535"/>
    <w:rsid w:val="00EE6A43"/>
    <w:rsid w:val="00EE7695"/>
    <w:rsid w:val="00EF07AF"/>
    <w:rsid w:val="00EF3424"/>
    <w:rsid w:val="00EF49E7"/>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151BE"/>
    <w:rsid w:val="00F20057"/>
    <w:rsid w:val="00F20C48"/>
    <w:rsid w:val="00F21AE9"/>
    <w:rsid w:val="00F22146"/>
    <w:rsid w:val="00F22393"/>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0CCA"/>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0710"/>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108"/>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1A2"/>
    <w:rsid w:val="00FD1BA0"/>
    <w:rsid w:val="00FD2DD6"/>
    <w:rsid w:val="00FD35DA"/>
    <w:rsid w:val="00FD4BF8"/>
    <w:rsid w:val="00FD6DB6"/>
    <w:rsid w:val="00FD7E26"/>
    <w:rsid w:val="00FE03E8"/>
    <w:rsid w:val="00FE0883"/>
    <w:rsid w:val="00FE0F4D"/>
    <w:rsid w:val="00FE18AF"/>
    <w:rsid w:val="00FE35A6"/>
    <w:rsid w:val="00FE456A"/>
    <w:rsid w:val="00FE619C"/>
    <w:rsid w:val="00FE6D89"/>
    <w:rsid w:val="00FE70EF"/>
    <w:rsid w:val="00FF115F"/>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Inden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link w:val="5"/>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мой Знак,МОЙ Знак,Без интервала 111 Знак,МММ Знак,МОЙ МОЙ Знак"/>
    <w:link w:val="afc"/>
    <w:uiPriority w:val="99"/>
    <w:locked/>
    <w:rsid w:val="00822B8E"/>
    <w:rPr>
      <w:sz w:val="22"/>
      <w:szCs w:val="22"/>
      <w:lang w:val="ru-RU" w:eastAsia="en-US" w:bidi="ar-SA"/>
    </w:rPr>
  </w:style>
  <w:style w:type="paragraph" w:styleId="afc">
    <w:name w:val="No Spacing"/>
    <w:aliases w:val="для таблиц,мой,МОЙ,Без интервала 111,МММ,МОЙ МОЙ"/>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897">
    <w:name w:val="Основной текст (897)_"/>
    <w:link w:val="8970"/>
    <w:locked/>
    <w:rsid w:val="00FE0F4D"/>
    <w:rPr>
      <w:rFonts w:ascii="Arial" w:eastAsia="Arial" w:hAnsi="Arial" w:cs="Arial"/>
      <w:spacing w:val="6"/>
      <w:sz w:val="34"/>
      <w:szCs w:val="34"/>
      <w:shd w:val="clear" w:color="auto" w:fill="FFFFFF"/>
    </w:rPr>
  </w:style>
  <w:style w:type="paragraph" w:customStyle="1" w:styleId="8970">
    <w:name w:val="Основной текст (897)"/>
    <w:basedOn w:val="a0"/>
    <w:link w:val="897"/>
    <w:rsid w:val="00FE0F4D"/>
    <w:pPr>
      <w:shd w:val="clear" w:color="auto" w:fill="FFFFFF"/>
      <w:spacing w:line="0" w:lineRule="atLeast"/>
    </w:pPr>
    <w:rPr>
      <w:rFonts w:ascii="Arial" w:eastAsia="Arial" w:hAnsi="Arial" w:cs="Arial"/>
      <w:spacing w:val="6"/>
      <w:sz w:val="34"/>
      <w:szCs w:val="34"/>
    </w:rPr>
  </w:style>
  <w:style w:type="paragraph" w:customStyle="1" w:styleId="5">
    <w:name w:val="Гиперссылка5"/>
    <w:link w:val="a6"/>
    <w:rsid w:val="00AB3847"/>
    <w:pPr>
      <w:spacing w:after="160" w:line="264" w:lineRule="auto"/>
    </w:pPr>
    <w:rPr>
      <w:color w:val="0000FF"/>
      <w:u w:val="single"/>
    </w:rPr>
  </w:style>
  <w:style w:type="character" w:customStyle="1" w:styleId="89716pt">
    <w:name w:val="Основной текст (897) + 16 pt"/>
    <w:rsid w:val="0094403D"/>
    <w:rPr>
      <w:rFonts w:ascii="Arial" w:eastAsia="Arial" w:hAnsi="Arial" w:cs="Arial" w:hint="default"/>
      <w:b w:val="0"/>
      <w:bCs w:val="0"/>
      <w:i w:val="0"/>
      <w:iCs w:val="0"/>
      <w:smallCaps w:val="0"/>
      <w:strike w:val="0"/>
      <w:dstrike w:val="0"/>
      <w:spacing w:val="-4"/>
      <w:sz w:val="30"/>
      <w:szCs w:val="30"/>
      <w:u w:val="none"/>
      <w:effect w:val="none"/>
    </w:rPr>
  </w:style>
  <w:style w:type="character" w:customStyle="1" w:styleId="397">
    <w:name w:val="Заголовок №3 (97)"/>
    <w:rsid w:val="00EB6CBF"/>
    <w:rPr>
      <w:rFonts w:ascii="Arial" w:eastAsia="Arial" w:hAnsi="Arial" w:cs="Arial" w:hint="default"/>
      <w:b w:val="0"/>
      <w:bCs w:val="0"/>
      <w:i w:val="0"/>
      <w:iCs w:val="0"/>
      <w:smallCaps w:val="0"/>
      <w:strike w:val="0"/>
      <w:dstrike w:val="0"/>
      <w:spacing w:val="-6"/>
      <w:sz w:val="47"/>
      <w:szCs w:val="47"/>
      <w:u w:val="none"/>
      <w:effect w:val="none"/>
    </w:rPr>
  </w:style>
  <w:style w:type="character" w:customStyle="1" w:styleId="550">
    <w:name w:val="Заголовок №5 (50)"/>
    <w:rsid w:val="00EB6CBF"/>
    <w:rPr>
      <w:rFonts w:ascii="Arial" w:eastAsia="Arial" w:hAnsi="Arial" w:cs="Arial" w:hint="default"/>
      <w:b w:val="0"/>
      <w:bCs w:val="0"/>
      <w:i w:val="0"/>
      <w:iCs w:val="0"/>
      <w:smallCaps w:val="0"/>
      <w:strike w:val="0"/>
      <w:dstrike w:val="0"/>
      <w:spacing w:val="-6"/>
      <w:sz w:val="20"/>
      <w:szCs w:val="20"/>
      <w:u w:val="none"/>
      <w:effect w:val="none"/>
    </w:rPr>
  </w:style>
  <w:style w:type="character" w:customStyle="1" w:styleId="11">
    <w:name w:val="Заголовок 1 Знак"/>
    <w:basedOn w:val="a1"/>
    <w:link w:val="10"/>
    <w:uiPriority w:val="9"/>
    <w:rsid w:val="007F2D16"/>
    <w:rPr>
      <w:b/>
      <w:bCs/>
      <w:sz w:val="24"/>
      <w:szCs w:val="24"/>
    </w:rPr>
  </w:style>
  <w:style w:type="character" w:customStyle="1" w:styleId="443">
    <w:name w:val="Основной текст (443)"/>
    <w:rsid w:val="003E48EA"/>
    <w:rPr>
      <w:rFonts w:ascii="Times New Roman" w:eastAsia="Times New Roman" w:hAnsi="Times New Roman" w:cs="Times New Roman" w:hint="default"/>
      <w:b w:val="0"/>
      <w:bCs w:val="0"/>
      <w:i w:val="0"/>
      <w:iCs w:val="0"/>
      <w:smallCaps w:val="0"/>
      <w:strike w:val="0"/>
      <w:dstrike w:val="0"/>
      <w:spacing w:val="2"/>
      <w:sz w:val="19"/>
      <w:szCs w:val="19"/>
      <w:u w:val="none"/>
      <w:effect w:val="none"/>
    </w:rPr>
  </w:style>
  <w:style w:type="character" w:customStyle="1" w:styleId="wmi-callto">
    <w:name w:val="wmi-callto"/>
    <w:basedOn w:val="a1"/>
    <w:rsid w:val="00066673"/>
  </w:style>
</w:styles>
</file>

<file path=word/webSettings.xml><?xml version="1.0" encoding="utf-8"?>
<w:webSettings xmlns:r="http://schemas.openxmlformats.org/officeDocument/2006/relationships" xmlns:w="http://schemas.openxmlformats.org/wordprocessingml/2006/main">
  <w:divs>
    <w:div w:id="15158221">
      <w:bodyDiv w:val="1"/>
      <w:marLeft w:val="0"/>
      <w:marRight w:val="0"/>
      <w:marTop w:val="0"/>
      <w:marBottom w:val="0"/>
      <w:divBdr>
        <w:top w:val="none" w:sz="0" w:space="0" w:color="auto"/>
        <w:left w:val="none" w:sz="0" w:space="0" w:color="auto"/>
        <w:bottom w:val="none" w:sz="0" w:space="0" w:color="auto"/>
        <w:right w:val="none" w:sz="0" w:space="0" w:color="auto"/>
      </w:divBdr>
      <w:divsChild>
        <w:div w:id="244845140">
          <w:marLeft w:val="0"/>
          <w:marRight w:val="0"/>
          <w:marTop w:val="0"/>
          <w:marBottom w:val="0"/>
          <w:divBdr>
            <w:top w:val="none" w:sz="0" w:space="0" w:color="auto"/>
            <w:left w:val="none" w:sz="0" w:space="0" w:color="auto"/>
            <w:bottom w:val="none" w:sz="0" w:space="0" w:color="auto"/>
            <w:right w:val="none" w:sz="0" w:space="0" w:color="auto"/>
          </w:divBdr>
        </w:div>
        <w:div w:id="1050303614">
          <w:marLeft w:val="0"/>
          <w:marRight w:val="0"/>
          <w:marTop w:val="0"/>
          <w:marBottom w:val="0"/>
          <w:divBdr>
            <w:top w:val="none" w:sz="0" w:space="0" w:color="auto"/>
            <w:left w:val="none" w:sz="0" w:space="0" w:color="auto"/>
            <w:bottom w:val="none" w:sz="0" w:space="0" w:color="auto"/>
            <w:right w:val="none" w:sz="0" w:space="0" w:color="auto"/>
          </w:divBdr>
        </w:div>
      </w:divsChild>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7378AB-02FC-4324-A614-9C54138BE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11</Pages>
  <Words>4886</Words>
  <Characters>27854</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32675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Я</cp:lastModifiedBy>
  <cp:revision>82</cp:revision>
  <cp:lastPrinted>2026-04-08T14:33:00Z</cp:lastPrinted>
  <dcterms:created xsi:type="dcterms:W3CDTF">2021-04-25T09:15:00Z</dcterms:created>
  <dcterms:modified xsi:type="dcterms:W3CDTF">2026-05-27T09:42:00Z</dcterms:modified>
</cp:coreProperties>
</file>