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5D6" w:rsidRPr="005F65D6" w:rsidRDefault="005F65D6" w:rsidP="005F65D6">
      <w:pPr>
        <w:widowControl w:val="0"/>
        <w:ind w:firstLine="0"/>
        <w:jc w:val="center"/>
        <w:rPr>
          <w:b/>
          <w:szCs w:val="24"/>
          <w:lang w:eastAsia="ru-RU"/>
        </w:rPr>
      </w:pPr>
      <w:r w:rsidRPr="005F65D6">
        <w:rPr>
          <w:b/>
          <w:szCs w:val="24"/>
          <w:lang w:eastAsia="ru-RU"/>
        </w:rPr>
        <w:t xml:space="preserve">Контракт № </w:t>
      </w:r>
      <w:r w:rsidR="00726BD9">
        <w:rPr>
          <w:b/>
          <w:szCs w:val="24"/>
          <w:lang w:eastAsia="ru-RU"/>
        </w:rPr>
        <w:t>____________</w:t>
      </w:r>
    </w:p>
    <w:p w:rsidR="005F65D6" w:rsidRPr="005F65D6" w:rsidRDefault="005F65D6" w:rsidP="005F65D6">
      <w:pPr>
        <w:widowControl w:val="0"/>
        <w:ind w:firstLine="0"/>
        <w:jc w:val="center"/>
        <w:rPr>
          <w:b/>
          <w:szCs w:val="24"/>
          <w:lang w:eastAsia="ru-RU"/>
        </w:rPr>
      </w:pPr>
      <w:r w:rsidRPr="005F65D6">
        <w:rPr>
          <w:b/>
          <w:szCs w:val="24"/>
          <w:lang w:eastAsia="ru-RU"/>
        </w:rPr>
        <w:t xml:space="preserve">на поставку товара </w:t>
      </w:r>
    </w:p>
    <w:p w:rsidR="005F65D6" w:rsidRPr="005F65D6" w:rsidRDefault="005F65D6" w:rsidP="005F65D6">
      <w:pPr>
        <w:widowControl w:val="0"/>
        <w:ind w:firstLine="0"/>
        <w:jc w:val="center"/>
        <w:rPr>
          <w:rFonts w:eastAsia="Courier New"/>
          <w:b/>
          <w:sz w:val="22"/>
          <w:lang w:eastAsia="ru-RU" w:bidi="ru-RU"/>
        </w:rPr>
      </w:pPr>
      <w:r w:rsidRPr="005F65D6">
        <w:rPr>
          <w:rFonts w:eastAsia="Courier New"/>
          <w:b/>
          <w:sz w:val="22"/>
          <w:lang w:eastAsia="ru-RU" w:bidi="ru-RU"/>
        </w:rPr>
        <w:t>ИКЗ: _________________________________</w:t>
      </w:r>
    </w:p>
    <w:p w:rsidR="002C4A5F" w:rsidRPr="0047017A" w:rsidRDefault="002C4A5F" w:rsidP="00D7727C">
      <w:pPr>
        <w:ind w:firstLine="0"/>
        <w:jc w:val="center"/>
        <w:rPr>
          <w:b/>
          <w:szCs w:val="24"/>
          <w:lang w:eastAsia="ru-RU"/>
        </w:rPr>
      </w:pPr>
    </w:p>
    <w:p w:rsidR="001D3B59" w:rsidRPr="0047017A" w:rsidRDefault="001D3B59" w:rsidP="00D801DA">
      <w:pPr>
        <w:ind w:firstLine="0"/>
        <w:jc w:val="center"/>
        <w:rPr>
          <w:b/>
          <w:szCs w:val="24"/>
          <w:lang w:eastAsia="ru-RU"/>
        </w:rPr>
      </w:pPr>
      <w:r w:rsidRPr="0047017A">
        <w:rPr>
          <w:b/>
          <w:szCs w:val="24"/>
          <w:lang w:eastAsia="ru-RU"/>
        </w:rPr>
        <w:t xml:space="preserve">Санкт-Петербург          </w:t>
      </w:r>
      <w:r w:rsidRPr="0047017A">
        <w:rPr>
          <w:b/>
          <w:szCs w:val="24"/>
          <w:lang w:eastAsia="ru-RU"/>
        </w:rPr>
        <w:tab/>
        <w:t xml:space="preserve">                                                          </w:t>
      </w:r>
      <w:r w:rsidR="00834D12" w:rsidRPr="0047017A">
        <w:rPr>
          <w:b/>
          <w:szCs w:val="24"/>
          <w:lang w:eastAsia="ru-RU"/>
        </w:rPr>
        <w:tab/>
        <w:t xml:space="preserve">       </w:t>
      </w:r>
      <w:r w:rsidR="00F018EB">
        <w:rPr>
          <w:b/>
          <w:szCs w:val="24"/>
          <w:lang w:eastAsia="ru-RU"/>
        </w:rPr>
        <w:t xml:space="preserve">       </w:t>
      </w:r>
      <w:r w:rsidR="002B2899">
        <w:rPr>
          <w:b/>
          <w:szCs w:val="24"/>
          <w:lang w:eastAsia="ru-RU"/>
        </w:rPr>
        <w:t>«</w:t>
      </w:r>
      <w:r w:rsidR="00A02433">
        <w:rPr>
          <w:b/>
          <w:szCs w:val="24"/>
          <w:lang w:eastAsia="ru-RU"/>
        </w:rPr>
        <w:t>__</w:t>
      </w:r>
      <w:r w:rsidR="002B2899">
        <w:rPr>
          <w:b/>
          <w:szCs w:val="24"/>
          <w:lang w:eastAsia="ru-RU"/>
        </w:rPr>
        <w:t>»</w:t>
      </w:r>
      <w:r w:rsidR="00A02433">
        <w:rPr>
          <w:b/>
          <w:szCs w:val="24"/>
          <w:lang w:eastAsia="ru-RU"/>
        </w:rPr>
        <w:t xml:space="preserve"> ______</w:t>
      </w:r>
      <w:r w:rsidR="00F018EB">
        <w:rPr>
          <w:b/>
          <w:szCs w:val="24"/>
          <w:lang w:eastAsia="ru-RU"/>
        </w:rPr>
        <w:t xml:space="preserve"> </w:t>
      </w:r>
      <w:r w:rsidR="00F36E10">
        <w:rPr>
          <w:b/>
          <w:szCs w:val="24"/>
          <w:lang w:eastAsia="ru-RU"/>
        </w:rPr>
        <w:t>2026</w:t>
      </w:r>
      <w:r w:rsidR="002B2899">
        <w:rPr>
          <w:b/>
          <w:szCs w:val="24"/>
          <w:lang w:eastAsia="ru-RU"/>
        </w:rPr>
        <w:t xml:space="preserve"> </w:t>
      </w:r>
      <w:r w:rsidR="00F018EB">
        <w:rPr>
          <w:b/>
          <w:szCs w:val="24"/>
          <w:lang w:eastAsia="ru-RU"/>
        </w:rPr>
        <w:t>г.</w:t>
      </w:r>
    </w:p>
    <w:p w:rsidR="00834D12" w:rsidRPr="0047017A" w:rsidRDefault="00834D12" w:rsidP="00D7727C">
      <w:pPr>
        <w:ind w:firstLine="0"/>
        <w:rPr>
          <w:szCs w:val="24"/>
          <w:lang w:eastAsia="ru-RU"/>
        </w:rPr>
      </w:pPr>
    </w:p>
    <w:p w:rsidR="001D3B59" w:rsidRPr="0047017A" w:rsidRDefault="005360D8" w:rsidP="0038701C">
      <w:pPr>
        <w:ind w:firstLine="0"/>
        <w:rPr>
          <w:szCs w:val="24"/>
          <w:lang w:eastAsia="ru-RU"/>
        </w:rPr>
      </w:pPr>
      <w:r w:rsidRPr="002B2899">
        <w:rPr>
          <w:b/>
          <w:bCs/>
          <w:szCs w:val="24"/>
          <w:lang w:eastAsia="ru-RU"/>
        </w:rPr>
        <w:t xml:space="preserve">Государственное бюджетное общеобразовательное учреждение средняя общеобразовательная школа № 199 </w:t>
      </w:r>
      <w:r w:rsidRPr="00052F63">
        <w:rPr>
          <w:b/>
          <w:bCs/>
          <w:szCs w:val="24"/>
          <w:lang w:eastAsia="ru-RU"/>
        </w:rPr>
        <w:t>Приморского  района Санкт-Петербурга</w:t>
      </w:r>
      <w:r w:rsidR="003F6BF2" w:rsidRPr="00052F63">
        <w:rPr>
          <w:szCs w:val="24"/>
          <w:lang w:eastAsia="ru-RU"/>
        </w:rPr>
        <w:t xml:space="preserve"> (ГБОУ школа № 199 Приморского района Санкт-Петербурга)</w:t>
      </w:r>
      <w:r w:rsidRPr="00052F63">
        <w:rPr>
          <w:szCs w:val="24"/>
          <w:lang w:eastAsia="ru-RU"/>
        </w:rPr>
        <w:t xml:space="preserve">, именуемое в дальнейшем «Заказчик», в </w:t>
      </w:r>
      <w:r w:rsidR="00B97168" w:rsidRPr="00B97168">
        <w:rPr>
          <w:szCs w:val="24"/>
          <w:lang w:eastAsia="ru-RU"/>
        </w:rPr>
        <w:t xml:space="preserve">лице директора Протасовой Ольги Валерьевны, действующей на основании </w:t>
      </w:r>
      <w:r w:rsidR="005F65D6" w:rsidRPr="005F65D6">
        <w:rPr>
          <w:szCs w:val="24"/>
          <w:lang w:eastAsia="ru-RU"/>
        </w:rPr>
        <w:t xml:space="preserve">Устава, с одной стороны и </w:t>
      </w:r>
      <w:r w:rsidR="005F65D6" w:rsidRPr="005F65D6">
        <w:rPr>
          <w:b/>
          <w:bCs/>
          <w:color w:val="000000"/>
        </w:rPr>
        <w:t>______________________________________________,</w:t>
      </w:r>
      <w:r w:rsidR="005F65D6" w:rsidRPr="005F65D6">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1D3B59" w:rsidRPr="0047017A">
        <w:rPr>
          <w:szCs w:val="24"/>
          <w:lang w:eastAsia="ru-RU"/>
        </w:rPr>
        <w:t xml:space="preserve"> </w:t>
      </w:r>
    </w:p>
    <w:p w:rsidR="001D3B59" w:rsidRPr="0047017A" w:rsidRDefault="001D3B59" w:rsidP="00D7727C">
      <w:pPr>
        <w:ind w:firstLine="0"/>
        <w:jc w:val="center"/>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 xml:space="preserve">1. Предмет </w:t>
      </w:r>
      <w:r w:rsidR="005320C7" w:rsidRPr="0047017A">
        <w:rPr>
          <w:b/>
          <w:bCs/>
          <w:caps/>
          <w:szCs w:val="24"/>
          <w:lang w:eastAsia="ru-RU"/>
        </w:rPr>
        <w:t>контракта</w:t>
      </w:r>
    </w:p>
    <w:p w:rsidR="001D3B59" w:rsidRPr="0047017A" w:rsidRDefault="001D3B59" w:rsidP="009C7219">
      <w:pPr>
        <w:numPr>
          <w:ilvl w:val="0"/>
          <w:numId w:val="1"/>
        </w:numPr>
        <w:tabs>
          <w:tab w:val="left" w:pos="0"/>
        </w:tabs>
        <w:ind w:left="0" w:firstLine="0"/>
        <w:rPr>
          <w:rFonts w:eastAsia="Times New Roman"/>
          <w:szCs w:val="24"/>
          <w:lang w:eastAsia="ru-RU"/>
        </w:rPr>
      </w:pPr>
      <w:r w:rsidRPr="0047017A">
        <w:rPr>
          <w:rFonts w:eastAsia="Times New Roman"/>
          <w:szCs w:val="24"/>
          <w:lang w:eastAsia="ru-RU"/>
        </w:rPr>
        <w:t xml:space="preserve">Поставщик обязуется поставить и передать в собственность </w:t>
      </w:r>
      <w:r w:rsidR="00DE14D4" w:rsidRPr="0047017A">
        <w:rPr>
          <w:rFonts w:eastAsia="Times New Roman"/>
          <w:szCs w:val="24"/>
          <w:lang w:eastAsia="ru-RU"/>
        </w:rPr>
        <w:t>Заказчика на</w:t>
      </w:r>
      <w:r w:rsidR="002C4A5F" w:rsidRPr="0047017A">
        <w:rPr>
          <w:rFonts w:eastAsia="Times New Roman"/>
          <w:szCs w:val="24"/>
          <w:lang w:eastAsia="ru-RU"/>
        </w:rPr>
        <w:t xml:space="preserve"> условиях настоящего</w:t>
      </w:r>
      <w:r w:rsidRPr="0047017A">
        <w:rPr>
          <w:rFonts w:eastAsia="Times New Roman"/>
          <w:szCs w:val="24"/>
          <w:lang w:eastAsia="ru-RU"/>
        </w:rPr>
        <w:t xml:space="preserve"> </w:t>
      </w:r>
      <w:r w:rsidR="005320C7" w:rsidRPr="0047017A">
        <w:rPr>
          <w:rFonts w:eastAsia="Times New Roman"/>
          <w:szCs w:val="24"/>
          <w:lang w:eastAsia="ru-RU"/>
        </w:rPr>
        <w:t>контракта</w:t>
      </w:r>
      <w:r w:rsidR="00605184" w:rsidRPr="0047017A">
        <w:rPr>
          <w:rFonts w:eastAsia="Times New Roman"/>
          <w:szCs w:val="24"/>
          <w:lang w:eastAsia="ru-RU"/>
        </w:rPr>
        <w:t xml:space="preserve"> </w:t>
      </w:r>
      <w:r w:rsidR="00404A8E">
        <w:rPr>
          <w:rFonts w:eastAsia="Times New Roman"/>
          <w:b/>
          <w:i/>
          <w:szCs w:val="24"/>
          <w:lang w:eastAsia="ru-RU"/>
        </w:rPr>
        <w:t>флаги</w:t>
      </w:r>
      <w:r w:rsidR="0095382A" w:rsidRPr="0095382A">
        <w:rPr>
          <w:b/>
          <w:bCs/>
          <w:i/>
          <w:noProof/>
        </w:rPr>
        <w:t xml:space="preserve"> </w:t>
      </w:r>
      <w:r w:rsidR="003736C6" w:rsidRPr="003F6BF2">
        <w:rPr>
          <w:b/>
          <w:bCs/>
          <w:i/>
          <w:noProof/>
        </w:rPr>
        <w:t>(</w:t>
      </w:r>
      <w:r w:rsidR="00605184" w:rsidRPr="0047017A">
        <w:rPr>
          <w:rFonts w:eastAsia="Times New Roman"/>
          <w:szCs w:val="24"/>
          <w:lang w:eastAsia="ru-RU"/>
        </w:rPr>
        <w:t>далее – Товар)</w:t>
      </w:r>
      <w:r w:rsidRPr="0047017A">
        <w:rPr>
          <w:rFonts w:eastAsia="Times New Roman"/>
          <w:szCs w:val="24"/>
          <w:lang w:eastAsia="ru-RU"/>
        </w:rPr>
        <w:t xml:space="preserve"> согласно Спецификации, являющейся неотъемлемой частью настоящего </w:t>
      </w:r>
      <w:r w:rsidR="005320C7" w:rsidRPr="0047017A">
        <w:rPr>
          <w:rFonts w:eastAsia="Times New Roman"/>
          <w:szCs w:val="24"/>
          <w:lang w:eastAsia="ru-RU"/>
        </w:rPr>
        <w:t>Контракта</w:t>
      </w:r>
      <w:r w:rsidRPr="0047017A">
        <w:rPr>
          <w:rFonts w:eastAsia="Times New Roman"/>
          <w:szCs w:val="24"/>
          <w:lang w:eastAsia="ru-RU"/>
        </w:rPr>
        <w:t xml:space="preserve"> (Приложение</w:t>
      </w:r>
      <w:r w:rsidR="005360D8" w:rsidRPr="0047017A">
        <w:rPr>
          <w:rFonts w:eastAsia="Times New Roman"/>
          <w:szCs w:val="24"/>
          <w:lang w:eastAsia="ru-RU"/>
        </w:rPr>
        <w:t xml:space="preserve"> №</w:t>
      </w:r>
      <w:r w:rsidR="0070432E">
        <w:rPr>
          <w:rFonts w:eastAsia="Times New Roman"/>
          <w:szCs w:val="24"/>
          <w:lang w:eastAsia="ru-RU"/>
        </w:rPr>
        <w:t> </w:t>
      </w:r>
      <w:r w:rsidR="005360D8" w:rsidRPr="0047017A">
        <w:rPr>
          <w:rFonts w:eastAsia="Times New Roman"/>
          <w:szCs w:val="24"/>
          <w:lang w:eastAsia="ru-RU"/>
        </w:rPr>
        <w:t>1</w:t>
      </w:r>
      <w:r w:rsidRPr="0047017A">
        <w:rPr>
          <w:rFonts w:eastAsia="Times New Roman"/>
          <w:szCs w:val="24"/>
          <w:lang w:eastAsia="ru-RU"/>
        </w:rPr>
        <w:t xml:space="preserve"> к настоящему </w:t>
      </w:r>
      <w:r w:rsidR="005320C7" w:rsidRPr="0047017A">
        <w:rPr>
          <w:rFonts w:eastAsia="Times New Roman"/>
          <w:szCs w:val="24"/>
          <w:lang w:eastAsia="ru-RU"/>
        </w:rPr>
        <w:t>Контракту</w:t>
      </w:r>
      <w:r w:rsidRPr="0047017A">
        <w:rPr>
          <w:rFonts w:eastAsia="Times New Roman"/>
          <w:szCs w:val="24"/>
          <w:lang w:eastAsia="ru-RU"/>
        </w:rPr>
        <w:t>), а Заказчик обязуется о</w:t>
      </w:r>
      <w:r w:rsidR="002C4A5F" w:rsidRPr="0047017A">
        <w:rPr>
          <w:rFonts w:eastAsia="Times New Roman"/>
          <w:szCs w:val="24"/>
          <w:lang w:eastAsia="ru-RU"/>
        </w:rPr>
        <w:t xml:space="preserve">платить Товар в соответствии с условиями настоящего </w:t>
      </w:r>
      <w:r w:rsidR="005320C7" w:rsidRPr="0047017A">
        <w:rPr>
          <w:rFonts w:eastAsia="Times New Roman"/>
          <w:szCs w:val="24"/>
          <w:lang w:eastAsia="ru-RU"/>
        </w:rPr>
        <w:t>Контракта</w:t>
      </w:r>
      <w:r w:rsidRPr="0047017A">
        <w:rPr>
          <w:rFonts w:eastAsia="Times New Roman"/>
          <w:szCs w:val="24"/>
          <w:lang w:eastAsia="ru-RU"/>
        </w:rPr>
        <w:t>.</w:t>
      </w:r>
    </w:p>
    <w:p w:rsidR="001D3B59" w:rsidRPr="0047017A" w:rsidRDefault="001D3B59" w:rsidP="00D7727C">
      <w:pPr>
        <w:numPr>
          <w:ilvl w:val="0"/>
          <w:numId w:val="1"/>
        </w:numPr>
        <w:tabs>
          <w:tab w:val="left" w:pos="0"/>
          <w:tab w:val="left" w:pos="426"/>
        </w:tabs>
        <w:ind w:left="0" w:firstLine="0"/>
        <w:rPr>
          <w:rFonts w:eastAsia="Times New Roman"/>
          <w:szCs w:val="24"/>
          <w:lang w:eastAsia="ru-RU"/>
        </w:rPr>
      </w:pPr>
      <w:r w:rsidRPr="0047017A">
        <w:rPr>
          <w:rFonts w:eastAsia="Times New Roman"/>
          <w:szCs w:val="24"/>
          <w:lang w:eastAsia="ru-RU"/>
        </w:rPr>
        <w:t xml:space="preserve">Сроки поставки: </w:t>
      </w:r>
    </w:p>
    <w:p w:rsidR="005360D8" w:rsidRPr="0047017A" w:rsidRDefault="005360D8" w:rsidP="005360D8">
      <w:pPr>
        <w:tabs>
          <w:tab w:val="left" w:pos="1134"/>
        </w:tabs>
        <w:ind w:firstLine="0"/>
        <w:outlineLvl w:val="1"/>
        <w:rPr>
          <w:i/>
          <w:szCs w:val="24"/>
          <w:lang w:eastAsia="ru-RU"/>
        </w:rPr>
      </w:pPr>
      <w:r w:rsidRPr="0047017A">
        <w:rPr>
          <w:i/>
          <w:szCs w:val="24"/>
          <w:lang w:eastAsia="ru-RU"/>
        </w:rPr>
        <w:t>Начало поставки: со дня подписания Контракта</w:t>
      </w:r>
    </w:p>
    <w:p w:rsidR="00DE5A80" w:rsidRPr="00DE5A80" w:rsidRDefault="00DE5A80" w:rsidP="00DE5A80">
      <w:pPr>
        <w:tabs>
          <w:tab w:val="left" w:pos="1134"/>
        </w:tabs>
        <w:ind w:firstLine="0"/>
        <w:outlineLvl w:val="1"/>
        <w:rPr>
          <w:i/>
          <w:szCs w:val="24"/>
          <w:lang w:eastAsia="ru-RU"/>
        </w:rPr>
      </w:pPr>
      <w:r w:rsidRPr="00DE5A80">
        <w:rPr>
          <w:i/>
          <w:szCs w:val="24"/>
          <w:lang w:eastAsia="ru-RU"/>
        </w:rPr>
        <w:t xml:space="preserve">Окончание – </w:t>
      </w:r>
      <w:r w:rsidRPr="005F65D6">
        <w:rPr>
          <w:b/>
          <w:i/>
          <w:szCs w:val="24"/>
          <w:lang w:eastAsia="ru-RU"/>
        </w:rPr>
        <w:t xml:space="preserve">не позднее </w:t>
      </w:r>
      <w:r w:rsidR="00F51983">
        <w:rPr>
          <w:b/>
          <w:i/>
          <w:szCs w:val="24"/>
          <w:lang w:eastAsia="ru-RU"/>
        </w:rPr>
        <w:t>1</w:t>
      </w:r>
      <w:r w:rsidR="009C7219">
        <w:rPr>
          <w:b/>
          <w:i/>
          <w:szCs w:val="24"/>
          <w:lang w:eastAsia="ru-RU"/>
        </w:rPr>
        <w:t>5</w:t>
      </w:r>
      <w:r w:rsidRPr="005F65D6">
        <w:rPr>
          <w:b/>
          <w:i/>
          <w:szCs w:val="24"/>
          <w:lang w:eastAsia="ru-RU"/>
        </w:rPr>
        <w:t xml:space="preserve"> рабочих дней со дня подписания Контракта</w:t>
      </w:r>
      <w:r w:rsidRPr="00DE5A80">
        <w:rPr>
          <w:i/>
          <w:szCs w:val="24"/>
          <w:lang w:eastAsia="ru-RU"/>
        </w:rPr>
        <w:t>.</w:t>
      </w:r>
    </w:p>
    <w:p w:rsidR="001D3B59" w:rsidRPr="0047017A" w:rsidRDefault="006619E2" w:rsidP="00DE5A80">
      <w:pPr>
        <w:tabs>
          <w:tab w:val="left" w:pos="1134"/>
        </w:tabs>
        <w:ind w:firstLine="0"/>
        <w:outlineLvl w:val="1"/>
        <w:rPr>
          <w:rFonts w:eastAsia="Times New Roman"/>
          <w:bCs/>
          <w:i/>
          <w:iCs/>
          <w:szCs w:val="24"/>
          <w:lang w:eastAsia="ru-RU"/>
        </w:rPr>
      </w:pPr>
      <w:r w:rsidRPr="0047017A">
        <w:rPr>
          <w:rFonts w:eastAsia="Times New Roman"/>
          <w:bCs/>
          <w:i/>
          <w:iCs/>
          <w:szCs w:val="24"/>
          <w:lang w:eastAsia="ru-RU"/>
        </w:rPr>
        <w:t>Поставка Т</w:t>
      </w:r>
      <w:r w:rsidR="001D3B59" w:rsidRPr="0047017A">
        <w:rPr>
          <w:rFonts w:eastAsia="Times New Roman"/>
          <w:bCs/>
          <w:i/>
          <w:iCs/>
          <w:szCs w:val="24"/>
          <w:lang w:eastAsia="ru-RU"/>
        </w:rPr>
        <w:t xml:space="preserve">овара осуществляется </w:t>
      </w:r>
      <w:r w:rsidR="005360D8" w:rsidRPr="0047017A">
        <w:rPr>
          <w:rFonts w:eastAsia="Times New Roman"/>
          <w:bCs/>
          <w:i/>
          <w:iCs/>
          <w:szCs w:val="24"/>
          <w:lang w:eastAsia="ru-RU"/>
        </w:rPr>
        <w:t>в рабочие дни с 10:00 до 16:00 часов</w:t>
      </w:r>
      <w:r w:rsidR="001D3B59" w:rsidRPr="0047017A">
        <w:rPr>
          <w:rFonts w:eastAsia="Times New Roman"/>
          <w:bCs/>
          <w:i/>
          <w:iCs/>
          <w:szCs w:val="24"/>
          <w:lang w:eastAsia="ru-RU"/>
        </w:rPr>
        <w:t>. Точная дата поставки согласуется с Заказчиком.</w:t>
      </w:r>
    </w:p>
    <w:p w:rsidR="005F65D6" w:rsidRPr="005F65D6" w:rsidRDefault="005F65D6" w:rsidP="005F65D6">
      <w:pPr>
        <w:widowControl w:val="0"/>
        <w:ind w:firstLine="0"/>
        <w:rPr>
          <w:szCs w:val="24"/>
          <w:lang w:eastAsia="ru-RU"/>
        </w:rPr>
      </w:pPr>
      <w:r w:rsidRPr="005F65D6">
        <w:rPr>
          <w:szCs w:val="24"/>
          <w:lang w:eastAsia="ru-RU"/>
        </w:rPr>
        <w:t>1.3. Наименование и количество поставляемого Товара указаны в Спецификации (Приложение № 1 к настоящему Контракту).</w:t>
      </w:r>
    </w:p>
    <w:p w:rsidR="005F65D6" w:rsidRPr="005F65D6" w:rsidRDefault="005F65D6" w:rsidP="005F65D6">
      <w:pPr>
        <w:widowControl w:val="0"/>
        <w:ind w:firstLine="0"/>
        <w:rPr>
          <w:szCs w:val="24"/>
          <w:lang w:eastAsia="ru-RU"/>
        </w:rPr>
      </w:pPr>
      <w:r w:rsidRPr="005F65D6">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rsidR="005F65D6" w:rsidRPr="005F65D6" w:rsidRDefault="005F65D6" w:rsidP="005F65D6">
      <w:pPr>
        <w:widowControl w:val="0"/>
        <w:autoSpaceDE w:val="0"/>
        <w:autoSpaceDN w:val="0"/>
        <w:adjustRightInd w:val="0"/>
        <w:ind w:firstLine="0"/>
        <w:rPr>
          <w:szCs w:val="24"/>
          <w:lang w:eastAsia="ru-RU"/>
        </w:rPr>
      </w:pPr>
    </w:p>
    <w:p w:rsidR="005F65D6" w:rsidRPr="005F65D6" w:rsidRDefault="005F65D6" w:rsidP="005F65D6">
      <w:pPr>
        <w:widowControl w:val="0"/>
        <w:tabs>
          <w:tab w:val="left" w:pos="0"/>
          <w:tab w:val="left" w:pos="426"/>
        </w:tabs>
        <w:ind w:firstLine="0"/>
        <w:jc w:val="center"/>
        <w:rPr>
          <w:b/>
          <w:szCs w:val="24"/>
          <w:lang w:eastAsia="ru-RU"/>
        </w:rPr>
      </w:pPr>
      <w:r w:rsidRPr="005F65D6">
        <w:rPr>
          <w:b/>
          <w:szCs w:val="24"/>
          <w:lang w:eastAsia="ru-RU"/>
        </w:rPr>
        <w:t xml:space="preserve">2. </w:t>
      </w:r>
      <w:r w:rsidRPr="005F65D6">
        <w:rPr>
          <w:b/>
          <w:caps/>
          <w:szCs w:val="24"/>
          <w:lang w:eastAsia="ru-RU"/>
        </w:rPr>
        <w:t>Цена и порядок расчетов</w:t>
      </w:r>
    </w:p>
    <w:p w:rsidR="005F65D6" w:rsidRPr="005F65D6" w:rsidRDefault="005F65D6" w:rsidP="005F65D6">
      <w:pPr>
        <w:widowControl w:val="0"/>
        <w:numPr>
          <w:ilvl w:val="0"/>
          <w:numId w:val="2"/>
        </w:numPr>
        <w:ind w:left="0" w:firstLine="0"/>
        <w:rPr>
          <w:szCs w:val="24"/>
          <w:lang w:eastAsia="ru-RU"/>
        </w:rPr>
      </w:pPr>
      <w:r w:rsidRPr="005F65D6">
        <w:rPr>
          <w:szCs w:val="24"/>
          <w:lang w:eastAsia="ru-RU"/>
        </w:rPr>
        <w:t xml:space="preserve">Цена настоящего Контракта составляет: </w:t>
      </w:r>
      <w:r w:rsidRPr="005F65D6">
        <w:rPr>
          <w:b/>
          <w:bCs/>
          <w:szCs w:val="24"/>
          <w:lang w:eastAsia="ru-RU"/>
        </w:rPr>
        <w:t xml:space="preserve">_________________ рублей </w:t>
      </w:r>
      <w:r w:rsidRPr="005F65D6">
        <w:rPr>
          <w:bCs/>
          <w:szCs w:val="24"/>
          <w:lang w:eastAsia="ru-RU"/>
        </w:rPr>
        <w:t>(_______________________________ рублей ___ копеек)</w:t>
      </w:r>
      <w:r w:rsidRPr="005F65D6">
        <w:rPr>
          <w:szCs w:val="24"/>
          <w:lang w:eastAsia="ru-RU"/>
        </w:rPr>
        <w:t xml:space="preserve">, в т.ч. НДС - _______________ </w:t>
      </w:r>
      <w:r w:rsidRPr="005F65D6">
        <w:rPr>
          <w:i/>
          <w:szCs w:val="24"/>
          <w:lang w:eastAsia="ru-RU"/>
        </w:rPr>
        <w:t xml:space="preserve">(если облагается НДС) / </w:t>
      </w:r>
      <w:r w:rsidRPr="005F65D6">
        <w:rPr>
          <w:szCs w:val="24"/>
          <w:lang w:eastAsia="ru-RU"/>
        </w:rPr>
        <w:t>НДС не облагается.</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5F65D6">
        <w:rPr>
          <w:rFonts w:eastAsia="Times New Roman"/>
          <w:i/>
          <w:szCs w:val="24"/>
          <w:lang w:eastAsia="ru-RU"/>
        </w:rPr>
        <w:t xml:space="preserve">(если облагается НДС), </w:t>
      </w:r>
      <w:r w:rsidRPr="005F65D6">
        <w:rPr>
          <w:szCs w:val="24"/>
          <w:lang w:eastAsia="ru-RU"/>
        </w:rPr>
        <w:t xml:space="preserve">подписанной товарной накладной, Акта сдачи-приемки Товара, а также </w:t>
      </w:r>
      <w:r w:rsidRPr="005F65D6">
        <w:rPr>
          <w:i/>
          <w:iCs/>
          <w:szCs w:val="24"/>
          <w:lang w:eastAsia="ru-RU"/>
        </w:rPr>
        <w:t>Акта приемки товаров, работ, услуг (по форме 0510452)</w:t>
      </w:r>
      <w:r w:rsidRPr="005F65D6">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rsidR="005F65D6" w:rsidRPr="005F65D6" w:rsidRDefault="005F65D6" w:rsidP="005F65D6">
      <w:pPr>
        <w:widowControl w:val="0"/>
        <w:ind w:firstLine="0"/>
        <w:rPr>
          <w:szCs w:val="24"/>
          <w:lang w:eastAsia="ru-RU"/>
        </w:rPr>
      </w:pPr>
      <w:r w:rsidRPr="005F65D6">
        <w:rPr>
          <w:szCs w:val="24"/>
          <w:lang w:eastAsia="ru-RU"/>
        </w:rPr>
        <w:t>Изменение цены настоящего Контракта допускается только в следующих случаях:</w:t>
      </w:r>
    </w:p>
    <w:p w:rsidR="005F65D6" w:rsidRPr="005F65D6" w:rsidRDefault="005F65D6" w:rsidP="005F65D6">
      <w:pPr>
        <w:widowControl w:val="0"/>
        <w:ind w:firstLine="426"/>
        <w:rPr>
          <w:szCs w:val="24"/>
          <w:lang w:eastAsia="ru-RU"/>
        </w:rPr>
      </w:pPr>
      <w:r w:rsidRPr="005F65D6">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5F65D6">
        <w:rPr>
          <w:i/>
          <w:szCs w:val="24"/>
          <w:lang w:eastAsia="ru-RU"/>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rsidR="005F65D6" w:rsidRPr="005F65D6" w:rsidRDefault="005F65D6" w:rsidP="005F65D6">
      <w:pPr>
        <w:widowControl w:val="0"/>
        <w:numPr>
          <w:ilvl w:val="0"/>
          <w:numId w:val="2"/>
        </w:numPr>
        <w:tabs>
          <w:tab w:val="left" w:pos="0"/>
          <w:tab w:val="left" w:pos="426"/>
        </w:tabs>
        <w:ind w:left="0" w:firstLine="0"/>
      </w:pPr>
      <w:r w:rsidRPr="005F65D6">
        <w:t xml:space="preserve">Финансирование по настоящему контракту осуществляется за счет следующих средств: </w:t>
      </w:r>
      <w:r w:rsidRPr="005F65D6">
        <w:rPr>
          <w:i/>
          <w:iCs/>
        </w:rPr>
        <w:t>Внебюджетные средства</w:t>
      </w:r>
      <w:r w:rsidRPr="005F65D6">
        <w:t>.</w:t>
      </w:r>
    </w:p>
    <w:p w:rsidR="001D3B59" w:rsidRPr="0047017A" w:rsidRDefault="001D3B59" w:rsidP="00D7727C">
      <w:pPr>
        <w:ind w:firstLine="0"/>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3. Условия поставки</w:t>
      </w:r>
    </w:p>
    <w:p w:rsidR="001D3B59" w:rsidRPr="0047017A" w:rsidRDefault="005360D8" w:rsidP="00D7727C">
      <w:pPr>
        <w:numPr>
          <w:ilvl w:val="0"/>
          <w:numId w:val="3"/>
        </w:numPr>
        <w:tabs>
          <w:tab w:val="left" w:pos="426"/>
        </w:tabs>
        <w:ind w:left="0" w:firstLine="0"/>
        <w:rPr>
          <w:rFonts w:eastAsia="Times New Roman"/>
          <w:szCs w:val="24"/>
          <w:lang w:eastAsia="ru-RU"/>
        </w:rPr>
      </w:pPr>
      <w:r w:rsidRPr="0047017A">
        <w:rPr>
          <w:rFonts w:eastAsia="Times New Roman"/>
          <w:szCs w:val="24"/>
          <w:lang w:eastAsia="ru-RU"/>
        </w:rPr>
        <w:t>Поставщик осуществляет</w:t>
      </w:r>
      <w:r w:rsidR="001D3B59" w:rsidRPr="0047017A">
        <w:rPr>
          <w:rFonts w:eastAsia="Times New Roman"/>
          <w:szCs w:val="24"/>
          <w:lang w:eastAsia="ru-RU"/>
        </w:rPr>
        <w:t xml:space="preserve"> поставку в соответствии с </w:t>
      </w:r>
      <w:r w:rsidR="00B45D50" w:rsidRPr="0047017A">
        <w:rPr>
          <w:rFonts w:eastAsia="Times New Roman"/>
          <w:szCs w:val="24"/>
          <w:lang w:eastAsia="ru-RU"/>
        </w:rPr>
        <w:t xml:space="preserve">условиями </w:t>
      </w:r>
      <w:r w:rsidRPr="0047017A">
        <w:rPr>
          <w:rFonts w:eastAsia="Times New Roman"/>
          <w:szCs w:val="24"/>
          <w:lang w:eastAsia="ru-RU"/>
        </w:rPr>
        <w:t>настоящего Контракта</w:t>
      </w:r>
      <w:r w:rsidR="001D3B59" w:rsidRPr="0047017A">
        <w:rPr>
          <w:rFonts w:eastAsia="Times New Roman"/>
          <w:szCs w:val="24"/>
          <w:lang w:eastAsia="ru-RU"/>
        </w:rPr>
        <w:t>.</w:t>
      </w:r>
    </w:p>
    <w:p w:rsidR="005360D8" w:rsidRPr="0047017A" w:rsidRDefault="005360D8" w:rsidP="00B97168">
      <w:pPr>
        <w:widowControl w:val="0"/>
        <w:numPr>
          <w:ilvl w:val="0"/>
          <w:numId w:val="3"/>
        </w:numPr>
        <w:ind w:left="0" w:firstLine="0"/>
        <w:rPr>
          <w:szCs w:val="24"/>
          <w:lang w:eastAsia="ru-RU"/>
        </w:rPr>
      </w:pPr>
      <w:r w:rsidRPr="0047017A">
        <w:rPr>
          <w:szCs w:val="24"/>
          <w:lang w:eastAsia="ru-RU"/>
        </w:rPr>
        <w:t xml:space="preserve">Поставщик своими силами и средствами осуществляет доставку, погрузку-отгрузку, </w:t>
      </w:r>
      <w:r w:rsidRPr="0047017A">
        <w:rPr>
          <w:i/>
          <w:szCs w:val="24"/>
          <w:lang w:eastAsia="ru-RU"/>
        </w:rPr>
        <w:t>подъем на этаж Товара (до места, указанного Заказчиком)</w:t>
      </w:r>
      <w:r w:rsidR="00497D8C">
        <w:rPr>
          <w:i/>
          <w:szCs w:val="24"/>
          <w:lang w:eastAsia="ru-RU"/>
        </w:rPr>
        <w:t>,</w:t>
      </w:r>
      <w:r w:rsidR="0070432E">
        <w:rPr>
          <w:i/>
          <w:szCs w:val="24"/>
          <w:lang w:eastAsia="ru-RU"/>
        </w:rPr>
        <w:t xml:space="preserve"> </w:t>
      </w:r>
      <w:r w:rsidRPr="0047017A">
        <w:rPr>
          <w:szCs w:val="24"/>
          <w:lang w:eastAsia="ru-RU"/>
        </w:rPr>
        <w:t xml:space="preserve">непосредственно по адресу: </w:t>
      </w:r>
      <w:r w:rsidR="00B97168" w:rsidRPr="00B97168">
        <w:rPr>
          <w:b/>
          <w:i/>
        </w:rPr>
        <w:t>197082, Санкт-Петербург, ул. Оптиков, д. 45, корп. 3, стр. 1</w:t>
      </w:r>
      <w:r w:rsidR="00497D8C">
        <w:t>.</w:t>
      </w:r>
    </w:p>
    <w:p w:rsidR="00721463" w:rsidRPr="00834D12" w:rsidRDefault="00721463" w:rsidP="00721463">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Pr>
          <w:snapToGrid w:val="0"/>
          <w:szCs w:val="24"/>
          <w:lang w:eastAsia="ru-RU"/>
        </w:rPr>
        <w:t xml:space="preserve"> (товарно-транспортных)</w:t>
      </w:r>
      <w:r w:rsidRPr="00834D12">
        <w:rPr>
          <w:snapToGrid w:val="0"/>
          <w:szCs w:val="24"/>
          <w:lang w:eastAsia="ru-RU"/>
        </w:rPr>
        <w:t xml:space="preserve"> накладных.</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Pr="001D4834">
        <w:rPr>
          <w:szCs w:val="24"/>
          <w:lang w:eastAsia="ru-RU"/>
        </w:rPr>
        <w:t>Акта приемки товаров, работ, услуг (по форме 0510452)</w:t>
      </w:r>
      <w:r>
        <w:rPr>
          <w:szCs w:val="24"/>
          <w:lang w:eastAsia="ru-RU"/>
        </w:rPr>
        <w:t xml:space="preserve">, </w:t>
      </w:r>
      <w:r w:rsidRPr="00834D12">
        <w:rPr>
          <w:szCs w:val="24"/>
          <w:lang w:eastAsia="ru-RU"/>
        </w:rPr>
        <w:t>который подписывается по окончании приемки Товара.</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rsidR="001D3B59" w:rsidRPr="0047017A" w:rsidRDefault="00721463" w:rsidP="00721463">
      <w:pPr>
        <w:numPr>
          <w:ilvl w:val="0"/>
          <w:numId w:val="3"/>
        </w:numPr>
        <w:tabs>
          <w:tab w:val="left" w:pos="426"/>
        </w:tabs>
        <w:ind w:left="0" w:firstLine="0"/>
        <w:rPr>
          <w:rFonts w:eastAsia="Times New Roman"/>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001D3B59" w:rsidRPr="0047017A">
        <w:rPr>
          <w:rFonts w:eastAsia="Times New Roman"/>
          <w:szCs w:val="24"/>
          <w:lang w:eastAsia="ru-RU"/>
        </w:rPr>
        <w:t xml:space="preserve"> </w:t>
      </w:r>
    </w:p>
    <w:p w:rsidR="001D3B59" w:rsidRPr="0047017A" w:rsidRDefault="001D3B59" w:rsidP="00D7727C">
      <w:pPr>
        <w:ind w:firstLine="0"/>
        <w:jc w:val="center"/>
        <w:rPr>
          <w:b/>
          <w:bCs/>
          <w:caps/>
          <w:szCs w:val="24"/>
          <w:lang w:eastAsia="ru-RU"/>
        </w:rPr>
      </w:pPr>
    </w:p>
    <w:p w:rsidR="00477D68" w:rsidRPr="00477D68" w:rsidRDefault="00477D68" w:rsidP="00477D68">
      <w:pPr>
        <w:widowControl w:val="0"/>
        <w:ind w:firstLine="0"/>
        <w:jc w:val="center"/>
        <w:rPr>
          <w:b/>
          <w:bCs/>
          <w:caps/>
          <w:szCs w:val="24"/>
          <w:lang w:eastAsia="ru-RU"/>
        </w:rPr>
      </w:pPr>
      <w:r w:rsidRPr="00477D68">
        <w:rPr>
          <w:b/>
          <w:bCs/>
          <w:caps/>
          <w:szCs w:val="24"/>
          <w:lang w:eastAsia="ru-RU"/>
        </w:rPr>
        <w:t>4. Права и обязанности сторон</w:t>
      </w:r>
    </w:p>
    <w:p w:rsidR="00477D68" w:rsidRPr="00477D68" w:rsidRDefault="00477D68" w:rsidP="00477D68">
      <w:pPr>
        <w:widowControl w:val="0"/>
        <w:tabs>
          <w:tab w:val="left" w:pos="426"/>
        </w:tabs>
        <w:ind w:firstLine="0"/>
        <w:rPr>
          <w:szCs w:val="24"/>
          <w:lang w:eastAsia="ru-RU"/>
        </w:rPr>
      </w:pPr>
      <w:r w:rsidRPr="00477D68">
        <w:rPr>
          <w:szCs w:val="24"/>
          <w:lang w:eastAsia="ru-RU"/>
        </w:rPr>
        <w:t>4.1. Поставщик обязан:</w:t>
      </w:r>
    </w:p>
    <w:p w:rsidR="00477D68" w:rsidRPr="00477D68" w:rsidRDefault="00477D68" w:rsidP="00477D68">
      <w:pPr>
        <w:widowControl w:val="0"/>
        <w:tabs>
          <w:tab w:val="left" w:pos="426"/>
        </w:tabs>
        <w:ind w:firstLine="0"/>
        <w:rPr>
          <w:szCs w:val="24"/>
          <w:lang w:eastAsia="ru-RU"/>
        </w:rPr>
      </w:pPr>
      <w:r w:rsidRPr="00477D68">
        <w:rPr>
          <w:szCs w:val="24"/>
          <w:lang w:eastAsia="ru-RU"/>
        </w:rPr>
        <w:t>4.1.1. Поставить Товар в порядке, количестве, в срок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w:t>
      </w:r>
      <w:r w:rsidRPr="00477D68">
        <w:rPr>
          <w:szCs w:val="24"/>
          <w:lang w:eastAsia="ru-RU"/>
        </w:rPr>
        <w:lastRenderedPageBreak/>
        <w:t>лицу, имеющему право действовать от имени Заказчика, лично под расписку),</w:t>
      </w:r>
    </w:p>
    <w:p w:rsidR="00477D68" w:rsidRPr="00477D68" w:rsidRDefault="00477D68" w:rsidP="00477D68">
      <w:pPr>
        <w:widowControl w:val="0"/>
        <w:tabs>
          <w:tab w:val="left" w:pos="426"/>
        </w:tabs>
        <w:ind w:firstLine="0"/>
        <w:rPr>
          <w:szCs w:val="24"/>
          <w:lang w:eastAsia="ru-RU"/>
        </w:rPr>
      </w:pPr>
      <w:r w:rsidRPr="00477D68">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477D68" w:rsidRPr="00477D68" w:rsidRDefault="00477D68" w:rsidP="00477D68">
      <w:pPr>
        <w:widowControl w:val="0"/>
        <w:tabs>
          <w:tab w:val="left" w:pos="426"/>
        </w:tabs>
        <w:ind w:firstLine="0"/>
        <w:rPr>
          <w:szCs w:val="24"/>
          <w:lang w:eastAsia="ru-RU"/>
        </w:rPr>
      </w:pPr>
      <w:r w:rsidRPr="00477D68">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477D68" w:rsidRPr="00477D68" w:rsidRDefault="00477D68" w:rsidP="00477D68">
      <w:pPr>
        <w:widowControl w:val="0"/>
        <w:ind w:firstLine="0"/>
        <w:rPr>
          <w:szCs w:val="24"/>
          <w:lang w:eastAsia="ru-RU"/>
        </w:rPr>
      </w:pPr>
      <w:r w:rsidRPr="00477D68">
        <w:rPr>
          <w:szCs w:val="24"/>
          <w:lang w:eastAsia="ru-RU"/>
        </w:rPr>
        <w:t>4.1.6. Поставщик гарантирует соответствие требованиям статьи 31 Федерального закона о контрактной системе.</w:t>
      </w:r>
    </w:p>
    <w:p w:rsidR="00477D68" w:rsidRPr="00477D68" w:rsidRDefault="00477D68" w:rsidP="00477D68">
      <w:pPr>
        <w:widowControl w:val="0"/>
        <w:ind w:firstLine="0"/>
        <w:rPr>
          <w:szCs w:val="24"/>
          <w:lang w:eastAsia="ru-RU"/>
        </w:rPr>
      </w:pPr>
      <w:r w:rsidRPr="00477D68">
        <w:rPr>
          <w:szCs w:val="24"/>
          <w:lang w:eastAsia="ru-RU"/>
        </w:rPr>
        <w:t>4.1.7. Обеспечивать качество и гарантии на Товар в соответствии с разделом 5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 Поставщик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4.2.1. Требовать от Заказчика надлежащего исполнения обязательств в соответствии с условиями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 Заказчик обязуется:</w:t>
      </w:r>
    </w:p>
    <w:p w:rsidR="00477D68" w:rsidRPr="00477D68" w:rsidRDefault="00477D68" w:rsidP="00477D68">
      <w:pPr>
        <w:widowControl w:val="0"/>
        <w:tabs>
          <w:tab w:val="left" w:pos="426"/>
        </w:tabs>
        <w:ind w:firstLine="0"/>
        <w:rPr>
          <w:szCs w:val="24"/>
          <w:lang w:eastAsia="ru-RU"/>
        </w:rPr>
      </w:pPr>
      <w:r w:rsidRPr="00477D68">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4.4. Заказчик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4.4.1. Требовать от Поставщика надлежащего исполнения обязательств по настоящему Контракту.</w:t>
      </w:r>
    </w:p>
    <w:p w:rsidR="00477D68" w:rsidRPr="00477D68" w:rsidRDefault="00477D68" w:rsidP="00477D68">
      <w:pPr>
        <w:widowControl w:val="0"/>
        <w:tabs>
          <w:tab w:val="left" w:pos="426"/>
        </w:tabs>
        <w:ind w:firstLine="0"/>
        <w:rPr>
          <w:szCs w:val="24"/>
          <w:lang w:eastAsia="ru-RU"/>
        </w:rPr>
      </w:pPr>
      <w:r w:rsidRPr="00477D68">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477D68" w:rsidRPr="00477D68" w:rsidRDefault="00477D68" w:rsidP="00477D68">
      <w:pPr>
        <w:widowControl w:val="0"/>
        <w:tabs>
          <w:tab w:val="left" w:pos="426"/>
        </w:tabs>
        <w:ind w:firstLine="0"/>
        <w:rPr>
          <w:szCs w:val="24"/>
          <w:lang w:eastAsia="ru-RU"/>
        </w:rPr>
      </w:pPr>
      <w:r w:rsidRPr="00477D68">
        <w:rPr>
          <w:szCs w:val="24"/>
          <w:lang w:eastAsia="ru-RU"/>
        </w:rPr>
        <w:t>4.4.3. Проверять ход и качество выполнения Поставщиком условий настоящего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4.4.4. Требовать возмещения убытков, причиненных по вине Поставщика.</w:t>
      </w:r>
    </w:p>
    <w:p w:rsidR="00477D68" w:rsidRPr="00477D68" w:rsidRDefault="00477D68" w:rsidP="00477D68">
      <w:pPr>
        <w:widowControl w:val="0"/>
        <w:tabs>
          <w:tab w:val="left" w:pos="426"/>
        </w:tabs>
        <w:ind w:firstLine="0"/>
        <w:rPr>
          <w:szCs w:val="24"/>
          <w:lang w:eastAsia="ru-RU"/>
        </w:rPr>
      </w:pPr>
      <w:r w:rsidRPr="00477D68">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477D68" w:rsidRPr="00477D68" w:rsidRDefault="00477D68" w:rsidP="00477D68">
      <w:pPr>
        <w:widowControl w:val="0"/>
        <w:tabs>
          <w:tab w:val="left" w:pos="426"/>
        </w:tabs>
        <w:ind w:firstLine="0"/>
        <w:rPr>
          <w:szCs w:val="24"/>
          <w:lang w:eastAsia="ru-RU"/>
        </w:rPr>
      </w:pPr>
      <w:r w:rsidRPr="00477D68">
        <w:rPr>
          <w:szCs w:val="24"/>
          <w:lang w:eastAsia="ru-RU"/>
        </w:rPr>
        <w:t>4.4.6. Отказаться от приемки и оплаты Товара, не соответствующего условиям настоящего Контракта.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caps/>
          <w:szCs w:val="24"/>
          <w:lang w:eastAsia="ru-RU"/>
        </w:rPr>
      </w:pPr>
      <w:r w:rsidRPr="00477D68">
        <w:rPr>
          <w:b/>
          <w:caps/>
          <w:szCs w:val="24"/>
          <w:lang w:eastAsia="ru-RU"/>
        </w:rPr>
        <w:t>5.</w:t>
      </w:r>
      <w:r w:rsidRPr="00477D68">
        <w:rPr>
          <w:caps/>
          <w:szCs w:val="24"/>
          <w:lang w:eastAsia="ru-RU"/>
        </w:rPr>
        <w:t xml:space="preserve"> </w:t>
      </w:r>
      <w:r w:rsidRPr="00477D68">
        <w:rPr>
          <w:b/>
          <w:caps/>
          <w:szCs w:val="24"/>
          <w:lang w:eastAsia="ru-RU"/>
        </w:rPr>
        <w:t>Качество Товара</w:t>
      </w:r>
    </w:p>
    <w:p w:rsidR="00477D68" w:rsidRPr="00477D68" w:rsidRDefault="00477D68" w:rsidP="00477D68">
      <w:pPr>
        <w:widowControl w:val="0"/>
        <w:numPr>
          <w:ilvl w:val="0"/>
          <w:numId w:val="5"/>
        </w:numPr>
        <w:tabs>
          <w:tab w:val="left" w:pos="426"/>
        </w:tabs>
        <w:ind w:left="0" w:firstLine="0"/>
        <w:rPr>
          <w:szCs w:val="24"/>
          <w:lang w:eastAsia="ru-RU"/>
        </w:rPr>
      </w:pPr>
      <w:r w:rsidRPr="00477D68">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477D68" w:rsidRPr="00477D68" w:rsidRDefault="00477D68" w:rsidP="00477D68">
      <w:pPr>
        <w:widowControl w:val="0"/>
        <w:tabs>
          <w:tab w:val="left" w:pos="426"/>
        </w:tabs>
        <w:ind w:firstLine="0"/>
        <w:rPr>
          <w:szCs w:val="24"/>
          <w:lang w:eastAsia="ru-RU"/>
        </w:rPr>
      </w:pPr>
      <w:r w:rsidRPr="00477D68">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rsidR="00477D68" w:rsidRPr="00477D68" w:rsidRDefault="00477D68" w:rsidP="00477D68">
      <w:pPr>
        <w:widowControl w:val="0"/>
        <w:tabs>
          <w:tab w:val="left" w:pos="426"/>
        </w:tabs>
        <w:ind w:firstLine="0"/>
        <w:rPr>
          <w:i/>
          <w:color w:val="000000"/>
          <w:szCs w:val="24"/>
          <w:lang w:eastAsia="ru-RU"/>
        </w:rPr>
      </w:pPr>
      <w:r w:rsidRPr="00477D68">
        <w:rPr>
          <w:color w:val="000000"/>
          <w:szCs w:val="24"/>
          <w:lang w:eastAsia="ru-RU"/>
        </w:rPr>
        <w:t xml:space="preserve">5.3. </w:t>
      </w:r>
      <w:r w:rsidRPr="00477D68">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rsidR="00477D68" w:rsidRPr="00477D68" w:rsidRDefault="00477D68" w:rsidP="00477D68">
      <w:pPr>
        <w:widowControl w:val="0"/>
        <w:tabs>
          <w:tab w:val="left" w:pos="426"/>
        </w:tabs>
        <w:ind w:firstLine="0"/>
        <w:rPr>
          <w:color w:val="000000"/>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6. Сдача-приемка Товара</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lastRenderedPageBreak/>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477D68">
        <w:rPr>
          <w:iCs/>
          <w:szCs w:val="24"/>
          <w:lang w:eastAsia="ru-RU"/>
        </w:rPr>
        <w:t>комплектности, количеству</w:t>
      </w:r>
      <w:r w:rsidRPr="00477D68">
        <w:rPr>
          <w:szCs w:val="24"/>
          <w:lang w:eastAsia="ru-RU"/>
        </w:rPr>
        <w:t>, качеству, требованиям к маркировке, таре и упаковке.</w:t>
      </w:r>
    </w:p>
    <w:p w:rsidR="00477D68" w:rsidRPr="00477D68" w:rsidRDefault="00477D68" w:rsidP="00477D68">
      <w:pPr>
        <w:widowControl w:val="0"/>
        <w:tabs>
          <w:tab w:val="left" w:pos="426"/>
        </w:tabs>
        <w:ind w:firstLine="0"/>
        <w:rPr>
          <w:szCs w:val="24"/>
          <w:lang w:eastAsia="ru-RU"/>
        </w:rPr>
      </w:pPr>
      <w:r w:rsidRPr="00477D68">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 окончании сдачи-приемки Товара Заказчик подписывает Акт сдачи-приемки, Акт приемки товаров, работ, услуг (по форме 0510452).</w:t>
      </w:r>
    </w:p>
    <w:p w:rsidR="00477D68" w:rsidRPr="00477D68" w:rsidRDefault="00477D68" w:rsidP="00477D68">
      <w:pPr>
        <w:widowControl w:val="0"/>
        <w:tabs>
          <w:tab w:val="left" w:pos="426"/>
        </w:tabs>
        <w:ind w:firstLine="0"/>
        <w:rPr>
          <w:szCs w:val="24"/>
          <w:lang w:eastAsia="ru-RU"/>
        </w:rPr>
      </w:pPr>
      <w:r w:rsidRPr="00477D68">
        <w:rPr>
          <w:szCs w:val="24"/>
          <w:lang w:eastAsia="ru-RU"/>
        </w:rPr>
        <w:t>Товарная накладная подписывается в день доставки Товара.</w:t>
      </w:r>
    </w:p>
    <w:p w:rsidR="00477D68" w:rsidRPr="00477D68" w:rsidRDefault="00477D68" w:rsidP="00477D68">
      <w:pPr>
        <w:widowControl w:val="0"/>
        <w:tabs>
          <w:tab w:val="left" w:pos="426"/>
        </w:tabs>
        <w:ind w:firstLine="0"/>
        <w:rPr>
          <w:szCs w:val="24"/>
          <w:lang w:eastAsia="ru-RU"/>
        </w:rPr>
      </w:pPr>
      <w:r w:rsidRPr="00477D68">
        <w:rPr>
          <w:szCs w:val="24"/>
          <w:lang w:eastAsia="ru-RU"/>
        </w:rPr>
        <w:t>Акт сдачи-приемки товара,</w:t>
      </w:r>
      <w:r w:rsidRPr="00477D68">
        <w:t xml:space="preserve"> </w:t>
      </w:r>
      <w:r w:rsidRPr="00477D68">
        <w:rPr>
          <w:szCs w:val="24"/>
          <w:lang w:eastAsia="ru-RU"/>
        </w:rPr>
        <w:t>Акт приемки товаров, работ, услуг (по форме 0510452) подписывается по окончании приемки Товара</w:t>
      </w:r>
      <w:r w:rsidRPr="00477D68">
        <w:rPr>
          <w:i/>
          <w:szCs w:val="24"/>
          <w:lang w:eastAsia="ru-RU"/>
        </w:rPr>
        <w:t xml:space="preserve">, </w:t>
      </w:r>
      <w:r w:rsidRPr="00477D68">
        <w:rPr>
          <w:szCs w:val="24"/>
          <w:lang w:eastAsia="ru-RU"/>
        </w:rPr>
        <w:t>но не ранее устранения всех недостатков.</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Акт сдачи приемки товара, Акт приемки товаров, работ, услуг (по форме 0510452) подписывается Сторонами в следующем порядке:</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Поставщик вместе с Товаром передает Заказчику для подписания акт сдачи-приемки Товара,</w:t>
      </w:r>
      <w:r w:rsidRPr="00477D68">
        <w:t xml:space="preserve"> </w:t>
      </w:r>
      <w:r w:rsidRPr="00477D68">
        <w:rPr>
          <w:szCs w:val="24"/>
          <w:lang w:eastAsia="ru-RU"/>
        </w:rPr>
        <w:t>Акт приемки товаров, работ, услуг (по форме 0510452).</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Акт сдачи-приемки Товара, Акт приемки товаров, работ, услуг (по форме 0510452) подписывается не ранее устранения всех нарушений.</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Датой поставки считается дата, указанная в акте сдачи-приемки Товара,</w:t>
      </w:r>
      <w:r w:rsidRPr="00477D68">
        <w:t xml:space="preserve"> </w:t>
      </w:r>
      <w:r w:rsidRPr="00477D68">
        <w:rPr>
          <w:szCs w:val="24"/>
          <w:lang w:eastAsia="ru-RU"/>
        </w:rPr>
        <w:t>Акте приемки товаров, работ, услуг (по форме 0510452).</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7. Тара и упаковка</w:t>
      </w:r>
    </w:p>
    <w:p w:rsidR="00477D68" w:rsidRPr="00477D68" w:rsidRDefault="00477D68" w:rsidP="00477D68">
      <w:pPr>
        <w:widowControl w:val="0"/>
        <w:numPr>
          <w:ilvl w:val="0"/>
          <w:numId w:val="7"/>
        </w:numPr>
        <w:tabs>
          <w:tab w:val="left" w:pos="426"/>
        </w:tabs>
        <w:ind w:left="0" w:firstLine="0"/>
        <w:rPr>
          <w:szCs w:val="24"/>
          <w:lang w:eastAsia="ru-RU"/>
        </w:rPr>
      </w:pPr>
      <w:r w:rsidRPr="00477D68">
        <w:rPr>
          <w:szCs w:val="24"/>
          <w:lang w:eastAsia="ru-RU"/>
        </w:rPr>
        <w:t>Тара и упаковка должны обеспечивать сохранность товара при его транспортировке и хранении.</w:t>
      </w:r>
    </w:p>
    <w:p w:rsidR="00477D68" w:rsidRPr="00477D68" w:rsidRDefault="00477D68" w:rsidP="00477D68">
      <w:pPr>
        <w:widowControl w:val="0"/>
        <w:numPr>
          <w:ilvl w:val="0"/>
          <w:numId w:val="7"/>
        </w:numPr>
        <w:tabs>
          <w:tab w:val="left" w:pos="426"/>
        </w:tabs>
        <w:ind w:left="0" w:firstLine="0"/>
        <w:rPr>
          <w:caps/>
          <w:szCs w:val="24"/>
          <w:lang w:eastAsia="ru-RU"/>
        </w:rPr>
      </w:pPr>
      <w:r w:rsidRPr="00477D68">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77D68" w:rsidRPr="00477D68" w:rsidRDefault="00477D68" w:rsidP="00477D68">
      <w:pPr>
        <w:widowControl w:val="0"/>
        <w:tabs>
          <w:tab w:val="left" w:pos="426"/>
        </w:tabs>
        <w:ind w:firstLine="0"/>
        <w:rPr>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8. Ответственность сторон</w:t>
      </w:r>
    </w:p>
    <w:p w:rsidR="00477D68" w:rsidRPr="00477D68" w:rsidRDefault="00477D68" w:rsidP="00477D68">
      <w:pPr>
        <w:widowControl w:val="0"/>
        <w:numPr>
          <w:ilvl w:val="0"/>
          <w:numId w:val="8"/>
        </w:numPr>
        <w:tabs>
          <w:tab w:val="left" w:pos="426"/>
        </w:tabs>
        <w:ind w:left="0" w:firstLine="0"/>
        <w:rPr>
          <w:szCs w:val="24"/>
          <w:lang w:eastAsia="ru-RU"/>
        </w:rPr>
      </w:pPr>
      <w:r w:rsidRPr="00477D68">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477D68" w:rsidRPr="00477D68" w:rsidRDefault="00477D68" w:rsidP="00477D68">
      <w:pPr>
        <w:widowControl w:val="0"/>
        <w:numPr>
          <w:ilvl w:val="0"/>
          <w:numId w:val="8"/>
        </w:numPr>
        <w:tabs>
          <w:tab w:val="left" w:pos="426"/>
        </w:tabs>
        <w:ind w:left="0" w:firstLine="0"/>
        <w:rPr>
          <w:szCs w:val="24"/>
          <w:lang w:eastAsia="ru-RU"/>
        </w:rPr>
      </w:pPr>
      <w:r w:rsidRPr="00477D68">
        <w:t>Ответственность Поставщика:</w:t>
      </w:r>
    </w:p>
    <w:p w:rsidR="00477D68" w:rsidRPr="00477D68" w:rsidRDefault="00477D68" w:rsidP="00477D68">
      <w:pPr>
        <w:widowControl w:val="0"/>
        <w:autoSpaceDE w:val="0"/>
        <w:autoSpaceDN w:val="0"/>
        <w:adjustRightInd w:val="0"/>
        <w:ind w:firstLine="0"/>
      </w:pPr>
      <w:r w:rsidRPr="00477D68">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477D68">
        <w:lastRenderedPageBreak/>
        <w:t>гарантийного обязательства), предусмотренных Контрактом, Поставщик уплачивает Заказчику штраф в размере 10 процентов цены контракта (этапа).</w:t>
      </w:r>
    </w:p>
    <w:p w:rsidR="00477D68" w:rsidRPr="00477D68" w:rsidRDefault="00477D68" w:rsidP="00477D68">
      <w:pPr>
        <w:widowControl w:val="0"/>
        <w:tabs>
          <w:tab w:val="left" w:pos="426"/>
        </w:tabs>
        <w:ind w:firstLine="0"/>
      </w:pPr>
      <w:r w:rsidRPr="00477D68">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477D68" w:rsidRPr="00477D68" w:rsidRDefault="00477D68" w:rsidP="00477D68">
      <w:pPr>
        <w:widowControl w:val="0"/>
        <w:ind w:firstLine="0"/>
        <w:rPr>
          <w:szCs w:val="24"/>
          <w:lang w:eastAsia="ru-RU"/>
        </w:rPr>
      </w:pPr>
      <w:r w:rsidRPr="00477D68">
        <w:t xml:space="preserve">8.2.3. </w:t>
      </w:r>
      <w:r w:rsidRPr="00477D68">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77D68">
        <w:t xml:space="preserve"> </w:t>
      </w:r>
      <w:r w:rsidRPr="00477D68">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7D68" w:rsidRPr="00477D68" w:rsidRDefault="00477D68" w:rsidP="00477D68">
      <w:pPr>
        <w:widowControl w:val="0"/>
        <w:numPr>
          <w:ilvl w:val="0"/>
          <w:numId w:val="8"/>
        </w:numPr>
        <w:tabs>
          <w:tab w:val="left" w:pos="426"/>
        </w:tabs>
        <w:ind w:left="0" w:firstLine="0"/>
      </w:pPr>
      <w:r w:rsidRPr="00477D68">
        <w:t>Ответственность Заказчика:</w:t>
      </w:r>
    </w:p>
    <w:p w:rsidR="00477D68" w:rsidRPr="00477D68" w:rsidRDefault="00477D68" w:rsidP="00477D68">
      <w:pPr>
        <w:widowControl w:val="0"/>
        <w:autoSpaceDE w:val="0"/>
        <w:autoSpaceDN w:val="0"/>
        <w:adjustRightInd w:val="0"/>
        <w:ind w:firstLine="0"/>
      </w:pPr>
      <w:r w:rsidRPr="00477D68">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477D68" w:rsidRPr="00477D68" w:rsidRDefault="00477D68" w:rsidP="00477D68">
      <w:pPr>
        <w:widowControl w:val="0"/>
        <w:tabs>
          <w:tab w:val="left" w:pos="426"/>
        </w:tabs>
        <w:ind w:firstLine="0"/>
      </w:pPr>
      <w:r w:rsidRPr="00477D68">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Взыскание неустойки может быть осуществлено в порядке, предусмотренном п. 2.4. настоящего Контракта.</w:t>
      </w:r>
    </w:p>
    <w:p w:rsidR="00477D68" w:rsidRPr="00477D68" w:rsidRDefault="00477D68" w:rsidP="00477D68">
      <w:pPr>
        <w:widowControl w:val="0"/>
        <w:numPr>
          <w:ilvl w:val="0"/>
          <w:numId w:val="8"/>
        </w:numPr>
        <w:tabs>
          <w:tab w:val="left" w:pos="426"/>
        </w:tabs>
        <w:ind w:left="0" w:firstLine="0"/>
      </w:pPr>
      <w:r w:rsidRPr="00477D68">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477D68" w:rsidRPr="00477D68" w:rsidRDefault="00477D68" w:rsidP="00477D68">
      <w:pPr>
        <w:widowControl w:val="0"/>
        <w:tabs>
          <w:tab w:val="left" w:pos="426"/>
        </w:tabs>
        <w:ind w:firstLine="0"/>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9. Порядок рассмотрения споров</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 xml:space="preserve">Для Сторон устанавливается обязательный досудебный претензионный порядок разрешения споров.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Срок ответа на претензию или иное обращение устанавливается 10 календарных дней. </w:t>
      </w:r>
    </w:p>
    <w:p w:rsidR="00477D68" w:rsidRPr="00477D68" w:rsidRDefault="00477D68" w:rsidP="00477D68">
      <w:pPr>
        <w:widowControl w:val="0"/>
        <w:tabs>
          <w:tab w:val="left" w:pos="567"/>
        </w:tabs>
        <w:ind w:firstLine="0"/>
        <w:rPr>
          <w:caps/>
          <w:szCs w:val="24"/>
          <w:lang w:eastAsia="ru-RU"/>
        </w:rPr>
      </w:pPr>
      <w:r w:rsidRPr="00477D68">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10. Срок действия контракта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lang w:eastAsia="ru-RU"/>
        </w:rPr>
        <w:t>Настоящий Контракт вступает в силу со дня его подписания и действует по 31.12.2026 года.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rPr>
        <w:t>Прекращение срока действия контракта не влечет прекращение обязательств, принятых на себя Сторонами при его исполнении.</w:t>
      </w:r>
    </w:p>
    <w:p w:rsidR="00477D68" w:rsidRPr="00477D68" w:rsidRDefault="00477D68" w:rsidP="00477D68">
      <w:pPr>
        <w:widowControl w:val="0"/>
        <w:ind w:firstLine="0"/>
        <w:jc w:val="center"/>
        <w:rPr>
          <w:szCs w:val="24"/>
          <w:lang w:eastAsia="ru-RU"/>
        </w:rPr>
      </w:pPr>
    </w:p>
    <w:p w:rsidR="00477D68" w:rsidRPr="00477D68" w:rsidRDefault="00477D68" w:rsidP="00477D68">
      <w:pPr>
        <w:widowControl w:val="0"/>
        <w:ind w:firstLine="0"/>
        <w:jc w:val="center"/>
        <w:rPr>
          <w:b/>
          <w:szCs w:val="24"/>
          <w:lang w:eastAsia="ru-RU"/>
        </w:rPr>
      </w:pPr>
      <w:r w:rsidRPr="00477D68">
        <w:rPr>
          <w:b/>
          <w:szCs w:val="24"/>
          <w:lang w:eastAsia="ru-RU"/>
        </w:rPr>
        <w:t>11. РАСТОРЖЕНИЕ КОНТРАКТА</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 xml:space="preserve">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w:t>
      </w:r>
      <w:r w:rsidRPr="00477D68">
        <w:rPr>
          <w:szCs w:val="24"/>
          <w:lang w:eastAsia="ru-RU"/>
        </w:rPr>
        <w:lastRenderedPageBreak/>
        <w:t>законодательством РФ, либо в одностороннем порядке.</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 задержка поставки товара более чем на 10 (десять) рабочих дней по причинам, не зависящим от Заказчика;</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 если недопоставленный товар не поставлен по истечении срока, указанного в п. 4.1.2. Контракта; </w:t>
      </w:r>
    </w:p>
    <w:p w:rsidR="00477D68" w:rsidRPr="00477D68" w:rsidRDefault="00477D68" w:rsidP="00477D68">
      <w:pPr>
        <w:widowControl w:val="0"/>
        <w:tabs>
          <w:tab w:val="left" w:pos="567"/>
        </w:tabs>
        <w:ind w:firstLine="0"/>
        <w:rPr>
          <w:szCs w:val="24"/>
          <w:lang w:eastAsia="ru-RU"/>
        </w:rPr>
      </w:pPr>
      <w:r w:rsidRPr="00477D68">
        <w:rPr>
          <w:szCs w:val="24"/>
          <w:lang w:eastAsia="ru-RU"/>
        </w:rPr>
        <w:t>- если Товар ненадлежащего качества не заменен по истечении срока, указанного в п. 4.1.3.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477D68" w:rsidRPr="00477D68" w:rsidRDefault="00477D68" w:rsidP="00477D68">
      <w:pPr>
        <w:widowControl w:val="0"/>
        <w:tabs>
          <w:tab w:val="left" w:pos="567"/>
        </w:tabs>
        <w:ind w:firstLine="0"/>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12. Форс-Мажор</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477D68" w:rsidRPr="00477D68" w:rsidRDefault="00477D68" w:rsidP="00477D68">
      <w:pPr>
        <w:widowControl w:val="0"/>
        <w:numPr>
          <w:ilvl w:val="0"/>
          <w:numId w:val="12"/>
        </w:numPr>
        <w:tabs>
          <w:tab w:val="left" w:pos="567"/>
        </w:tabs>
        <w:ind w:left="0" w:firstLine="0"/>
        <w:rPr>
          <w:caps/>
          <w:szCs w:val="24"/>
          <w:lang w:eastAsia="ru-RU"/>
        </w:rPr>
      </w:pPr>
      <w:r w:rsidRPr="00477D68">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13. Антикоррупционная оговорка</w:t>
      </w:r>
    </w:p>
    <w:p w:rsidR="00477D68" w:rsidRPr="00477D68" w:rsidRDefault="00477D68" w:rsidP="00477D68">
      <w:pPr>
        <w:widowControl w:val="0"/>
        <w:numPr>
          <w:ilvl w:val="1"/>
          <w:numId w:val="16"/>
        </w:numPr>
        <w:ind w:left="0" w:right="20" w:firstLine="0"/>
        <w:rPr>
          <w:shd w:val="clear" w:color="auto" w:fill="FFFFFF"/>
        </w:rPr>
      </w:pPr>
      <w:r w:rsidRPr="00477D68">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7D68" w:rsidRPr="00477D68" w:rsidRDefault="00477D68" w:rsidP="00477D68">
      <w:pPr>
        <w:widowControl w:val="0"/>
        <w:ind w:right="20" w:firstLine="0"/>
        <w:rPr>
          <w:bCs/>
          <w:shd w:val="clear" w:color="auto" w:fill="FFFFFF"/>
        </w:rPr>
      </w:pPr>
      <w:r w:rsidRPr="00477D68">
        <w:rPr>
          <w:shd w:val="clear" w:color="auto" w:fill="FFFFFF"/>
        </w:rPr>
        <w:t>- не совершать иных действий, нарушающих антикоррупционное законодательство РФ.</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14. Прочие условия</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lastRenderedPageBreak/>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К контракту прилагается и является его неотъемлемой частью: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Приложение №1 – Спецификация. </w:t>
      </w:r>
    </w:p>
    <w:p w:rsidR="00546E41" w:rsidRPr="0047017A" w:rsidRDefault="00546E41" w:rsidP="00D7727C">
      <w:pPr>
        <w:tabs>
          <w:tab w:val="left" w:pos="567"/>
        </w:tabs>
        <w:ind w:firstLine="0"/>
        <w:rPr>
          <w:rFonts w:eastAsia="Times New Roman"/>
          <w:szCs w:val="24"/>
          <w:lang w:eastAsia="ru-RU"/>
        </w:rPr>
      </w:pPr>
    </w:p>
    <w:p w:rsidR="001D3B59" w:rsidRDefault="001D3B59" w:rsidP="00D7727C">
      <w:pPr>
        <w:ind w:firstLine="0"/>
        <w:jc w:val="center"/>
        <w:rPr>
          <w:b/>
          <w:szCs w:val="24"/>
          <w:lang w:eastAsia="ru-RU"/>
        </w:rPr>
      </w:pPr>
      <w:r w:rsidRPr="0047017A">
        <w:rPr>
          <w:b/>
          <w:szCs w:val="24"/>
          <w:lang w:eastAsia="ru-RU"/>
        </w:rPr>
        <w:t>1</w:t>
      </w:r>
      <w:r w:rsidR="00A43424" w:rsidRPr="0047017A">
        <w:rPr>
          <w:b/>
          <w:szCs w:val="24"/>
          <w:lang w:eastAsia="ru-RU"/>
        </w:rPr>
        <w:t>5</w:t>
      </w:r>
      <w:r w:rsidRPr="0047017A">
        <w:rPr>
          <w:b/>
          <w:szCs w:val="24"/>
          <w:lang w:eastAsia="ru-RU"/>
        </w:rPr>
        <w:t xml:space="preserve">. </w:t>
      </w:r>
      <w:r w:rsidR="00452C6B" w:rsidRPr="0047017A">
        <w:rPr>
          <w:b/>
          <w:szCs w:val="24"/>
          <w:lang w:eastAsia="ru-RU"/>
        </w:rPr>
        <w:t>АДРЕСА И РЕКВИЗИТЫ СТОРОН</w:t>
      </w:r>
    </w:p>
    <w:p w:rsidR="00B64FF4" w:rsidRPr="0047017A" w:rsidRDefault="00B64FF4" w:rsidP="00D7727C">
      <w:pPr>
        <w:ind w:firstLine="0"/>
        <w:jc w:val="center"/>
        <w:rPr>
          <w:b/>
          <w:szCs w:val="24"/>
          <w:lang w:eastAsia="ru-RU"/>
        </w:rPr>
      </w:pPr>
    </w:p>
    <w:tbl>
      <w:tblPr>
        <w:tblW w:w="9828" w:type="dxa"/>
        <w:tblLayout w:type="fixed"/>
        <w:tblLook w:val="0000" w:firstRow="0" w:lastRow="0" w:firstColumn="0" w:lastColumn="0" w:noHBand="0" w:noVBand="0"/>
      </w:tblPr>
      <w:tblGrid>
        <w:gridCol w:w="108"/>
        <w:gridCol w:w="4860"/>
        <w:gridCol w:w="102"/>
        <w:gridCol w:w="4252"/>
        <w:gridCol w:w="506"/>
      </w:tblGrid>
      <w:tr w:rsidR="001D3B59" w:rsidRPr="0047017A" w:rsidTr="006A6CE8">
        <w:trPr>
          <w:gridBefore w:val="1"/>
          <w:wBefore w:w="108" w:type="dxa"/>
          <w:trHeight w:val="387"/>
        </w:trPr>
        <w:tc>
          <w:tcPr>
            <w:tcW w:w="4860" w:type="dxa"/>
          </w:tcPr>
          <w:p w:rsidR="001D3B59" w:rsidRPr="0047017A" w:rsidRDefault="001D3B59" w:rsidP="00D7727C">
            <w:pPr>
              <w:ind w:firstLine="0"/>
              <w:jc w:val="center"/>
              <w:rPr>
                <w:b/>
                <w:szCs w:val="24"/>
                <w:lang w:eastAsia="ru-RU"/>
              </w:rPr>
            </w:pPr>
            <w:r w:rsidRPr="0047017A">
              <w:rPr>
                <w:b/>
                <w:szCs w:val="24"/>
                <w:lang w:eastAsia="ru-RU"/>
              </w:rPr>
              <w:t>ЗАКАЗЧИК:</w:t>
            </w:r>
          </w:p>
        </w:tc>
        <w:tc>
          <w:tcPr>
            <w:tcW w:w="4860" w:type="dxa"/>
            <w:gridSpan w:val="3"/>
          </w:tcPr>
          <w:p w:rsidR="001D3B59" w:rsidRPr="0047017A" w:rsidRDefault="001D3B59" w:rsidP="00D7727C">
            <w:pPr>
              <w:ind w:firstLine="0"/>
              <w:jc w:val="center"/>
              <w:rPr>
                <w:b/>
                <w:szCs w:val="24"/>
                <w:lang w:eastAsia="ru-RU"/>
              </w:rPr>
            </w:pPr>
            <w:r w:rsidRPr="0047017A">
              <w:rPr>
                <w:b/>
                <w:caps/>
                <w:szCs w:val="24"/>
                <w:lang w:eastAsia="ru-RU"/>
              </w:rPr>
              <w:t>ПОставщИК</w:t>
            </w:r>
            <w:r w:rsidRPr="0047017A">
              <w:rPr>
                <w:b/>
                <w:szCs w:val="24"/>
                <w:lang w:eastAsia="ru-RU"/>
              </w:rPr>
              <w:t>:</w:t>
            </w:r>
          </w:p>
        </w:tc>
      </w:tr>
      <w:tr w:rsidR="0047017A" w:rsidRPr="0047017A" w:rsidTr="006A6CE8">
        <w:tblPrEx>
          <w:tblLook w:val="04A0" w:firstRow="1" w:lastRow="0" w:firstColumn="1" w:lastColumn="0" w:noHBand="0" w:noVBand="1"/>
        </w:tblPrEx>
        <w:trPr>
          <w:gridAfter w:val="1"/>
          <w:wAfter w:w="506" w:type="dxa"/>
        </w:trPr>
        <w:tc>
          <w:tcPr>
            <w:tcW w:w="5070" w:type="dxa"/>
            <w:gridSpan w:val="3"/>
            <w:shd w:val="clear" w:color="auto" w:fill="auto"/>
            <w:vAlign w:val="center"/>
          </w:tcPr>
          <w:p w:rsidR="001F5903" w:rsidRPr="0047017A" w:rsidRDefault="001F5903" w:rsidP="0047017A">
            <w:pPr>
              <w:widowControl w:val="0"/>
              <w:ind w:firstLine="0"/>
              <w:jc w:val="left"/>
              <w:rPr>
                <w:b/>
                <w:sz w:val="22"/>
                <w:szCs w:val="24"/>
                <w:lang w:eastAsia="ru-RU"/>
              </w:rPr>
            </w:pPr>
            <w:r w:rsidRPr="001F5903">
              <w:rPr>
                <w:b/>
                <w:sz w:val="22"/>
                <w:szCs w:val="24"/>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p>
          <w:p w:rsidR="0047017A" w:rsidRPr="001F5903" w:rsidRDefault="0047017A" w:rsidP="0047017A">
            <w:pPr>
              <w:widowControl w:val="0"/>
              <w:ind w:firstLine="0"/>
              <w:jc w:val="left"/>
              <w:rPr>
                <w:b/>
                <w:sz w:val="22"/>
                <w:szCs w:val="24"/>
                <w:lang w:eastAsia="ru-RU"/>
              </w:rPr>
            </w:pPr>
          </w:p>
          <w:p w:rsidR="001F5903" w:rsidRPr="001F5903" w:rsidRDefault="001F5903" w:rsidP="0047017A">
            <w:pPr>
              <w:widowControl w:val="0"/>
              <w:ind w:right="743" w:firstLine="0"/>
              <w:jc w:val="left"/>
              <w:rPr>
                <w:sz w:val="22"/>
                <w:szCs w:val="24"/>
                <w:lang w:eastAsia="ru-RU"/>
              </w:rPr>
            </w:pPr>
            <w:r w:rsidRPr="001F5903">
              <w:rPr>
                <w:sz w:val="22"/>
                <w:szCs w:val="24"/>
                <w:lang w:eastAsia="ru-RU"/>
              </w:rPr>
              <w:t>Юр. адрес: 197082, Санкт-Петербург, ул. Оптиков, д. 45, к. 3, стр. 1</w:t>
            </w:r>
          </w:p>
          <w:p w:rsidR="00BB1656" w:rsidRPr="00E53C03" w:rsidRDefault="00BB1656" w:rsidP="00BB1656">
            <w:pPr>
              <w:widowControl w:val="0"/>
              <w:ind w:firstLine="0"/>
              <w:jc w:val="left"/>
              <w:rPr>
                <w:sz w:val="22"/>
                <w:szCs w:val="24"/>
                <w:lang w:val="en-US" w:eastAsia="ru-RU"/>
              </w:rPr>
            </w:pPr>
            <w:r w:rsidRPr="00BB1656">
              <w:rPr>
                <w:sz w:val="22"/>
                <w:szCs w:val="24"/>
                <w:lang w:eastAsia="ru-RU"/>
              </w:rPr>
              <w:t>тел</w:t>
            </w:r>
            <w:r w:rsidRPr="00E53C03">
              <w:rPr>
                <w:sz w:val="22"/>
                <w:szCs w:val="24"/>
                <w:lang w:val="en-US" w:eastAsia="ru-RU"/>
              </w:rPr>
              <w:t>.: +7 (812) 246-79-91</w:t>
            </w:r>
          </w:p>
          <w:p w:rsidR="001F5903" w:rsidRPr="00BB1656" w:rsidRDefault="00BB1656" w:rsidP="00BB1656">
            <w:pPr>
              <w:widowControl w:val="0"/>
              <w:ind w:firstLine="0"/>
              <w:jc w:val="left"/>
              <w:rPr>
                <w:sz w:val="22"/>
                <w:szCs w:val="24"/>
                <w:lang w:val="en-US" w:eastAsia="ru-RU"/>
              </w:rPr>
            </w:pPr>
            <w:r w:rsidRPr="00BB1656">
              <w:rPr>
                <w:sz w:val="22"/>
                <w:szCs w:val="24"/>
                <w:lang w:val="en-US" w:eastAsia="ru-RU"/>
              </w:rPr>
              <w:t>e-mail: school199@obr.gov.spb.ru</w:t>
            </w:r>
          </w:p>
          <w:p w:rsidR="001F5903" w:rsidRPr="001F5903" w:rsidRDefault="001F5903" w:rsidP="0047017A">
            <w:pPr>
              <w:widowControl w:val="0"/>
              <w:ind w:firstLine="0"/>
              <w:jc w:val="left"/>
              <w:rPr>
                <w:sz w:val="22"/>
                <w:szCs w:val="24"/>
                <w:lang w:eastAsia="ru-RU"/>
              </w:rPr>
            </w:pPr>
            <w:r w:rsidRPr="001F5903">
              <w:rPr>
                <w:sz w:val="22"/>
                <w:szCs w:val="24"/>
                <w:lang w:eastAsia="ru-RU"/>
              </w:rPr>
              <w:t>ИНН</w:t>
            </w:r>
            <w:r w:rsidRPr="00835CA4">
              <w:rPr>
                <w:sz w:val="22"/>
                <w:szCs w:val="24"/>
                <w:lang w:eastAsia="ru-RU"/>
              </w:rPr>
              <w:t xml:space="preserve"> 7814788560</w:t>
            </w:r>
            <w:r w:rsidR="00EA77F5">
              <w:rPr>
                <w:sz w:val="22"/>
                <w:szCs w:val="24"/>
                <w:lang w:eastAsia="ru-RU"/>
              </w:rPr>
              <w:t xml:space="preserve"> </w:t>
            </w:r>
            <w:r w:rsidRPr="001F5903">
              <w:rPr>
                <w:sz w:val="22"/>
                <w:szCs w:val="24"/>
                <w:lang w:eastAsia="ru-RU"/>
              </w:rPr>
              <w:t>КПП 781401001</w:t>
            </w:r>
          </w:p>
          <w:p w:rsidR="001F5903" w:rsidRPr="001F5903" w:rsidRDefault="001F5903" w:rsidP="0047017A">
            <w:pPr>
              <w:widowControl w:val="0"/>
              <w:ind w:firstLine="0"/>
              <w:jc w:val="left"/>
              <w:rPr>
                <w:sz w:val="22"/>
                <w:szCs w:val="24"/>
                <w:lang w:eastAsia="ru-RU"/>
              </w:rPr>
            </w:pPr>
            <w:r w:rsidRPr="001F5903">
              <w:rPr>
                <w:sz w:val="22"/>
                <w:szCs w:val="24"/>
                <w:lang w:eastAsia="ru-RU"/>
              </w:rPr>
              <w:t>Лицевой счет № 0641195, открытый в Комитете финансов Санкт-Петербурга</w:t>
            </w:r>
          </w:p>
          <w:p w:rsidR="001F5903" w:rsidRPr="001F5903" w:rsidRDefault="001F5903" w:rsidP="0047017A">
            <w:pPr>
              <w:widowControl w:val="0"/>
              <w:ind w:firstLine="0"/>
              <w:jc w:val="left"/>
              <w:rPr>
                <w:sz w:val="22"/>
                <w:szCs w:val="24"/>
                <w:lang w:eastAsia="ru-RU"/>
              </w:rPr>
            </w:pPr>
            <w:r w:rsidRPr="001F5903">
              <w:rPr>
                <w:sz w:val="22"/>
                <w:szCs w:val="24"/>
                <w:lang w:eastAsia="ru-RU"/>
              </w:rPr>
              <w:t xml:space="preserve">р/сч 03224643400000007200 </w:t>
            </w:r>
          </w:p>
          <w:p w:rsidR="001F5903" w:rsidRPr="001F5903" w:rsidRDefault="00D654B4" w:rsidP="00D654B4">
            <w:pPr>
              <w:widowControl w:val="0"/>
              <w:ind w:firstLine="0"/>
              <w:jc w:val="left"/>
              <w:rPr>
                <w:sz w:val="22"/>
                <w:szCs w:val="24"/>
                <w:lang w:eastAsia="ru-RU"/>
              </w:rPr>
            </w:pPr>
            <w:r w:rsidRPr="00D654B4">
              <w:rPr>
                <w:sz w:val="22"/>
                <w:szCs w:val="24"/>
                <w:lang w:eastAsia="ru-RU"/>
              </w:rPr>
              <w:t>ОКЦ № 1 Северо-Западного ГУ Банка</w:t>
            </w:r>
            <w:r>
              <w:rPr>
                <w:sz w:val="22"/>
                <w:szCs w:val="24"/>
                <w:lang w:eastAsia="ru-RU"/>
              </w:rPr>
              <w:t xml:space="preserve"> </w:t>
            </w:r>
            <w:r w:rsidRPr="00D654B4">
              <w:rPr>
                <w:sz w:val="22"/>
                <w:szCs w:val="24"/>
                <w:lang w:eastAsia="ru-RU"/>
              </w:rPr>
              <w:t>России//УФК по г. Санкт-Петербургу, г Санкт-Петербург</w:t>
            </w:r>
            <w:r w:rsidR="001F5903" w:rsidRPr="001F5903">
              <w:rPr>
                <w:sz w:val="22"/>
                <w:szCs w:val="24"/>
                <w:lang w:eastAsia="ru-RU"/>
              </w:rPr>
              <w:t xml:space="preserve"> </w:t>
            </w:r>
          </w:p>
          <w:p w:rsidR="001F5903" w:rsidRPr="001F5903" w:rsidRDefault="001F5903" w:rsidP="0047017A">
            <w:pPr>
              <w:widowControl w:val="0"/>
              <w:ind w:firstLine="0"/>
              <w:jc w:val="left"/>
              <w:rPr>
                <w:sz w:val="22"/>
                <w:szCs w:val="24"/>
                <w:lang w:eastAsia="ru-RU"/>
              </w:rPr>
            </w:pPr>
            <w:r w:rsidRPr="001F5903">
              <w:rPr>
                <w:sz w:val="22"/>
                <w:szCs w:val="24"/>
                <w:lang w:eastAsia="ru-RU"/>
              </w:rPr>
              <w:t>к/</w:t>
            </w:r>
            <w:r w:rsidR="00D654B4">
              <w:rPr>
                <w:sz w:val="22"/>
                <w:szCs w:val="24"/>
                <w:lang w:eastAsia="ru-RU"/>
              </w:rPr>
              <w:t>сч</w:t>
            </w:r>
            <w:r w:rsidRPr="001F5903">
              <w:rPr>
                <w:sz w:val="22"/>
                <w:szCs w:val="24"/>
                <w:lang w:eastAsia="ru-RU"/>
              </w:rPr>
              <w:t xml:space="preserve"> 40102810945370000005, </w:t>
            </w:r>
          </w:p>
          <w:p w:rsidR="001F5903" w:rsidRPr="001F5903" w:rsidRDefault="001F5903" w:rsidP="0047017A">
            <w:pPr>
              <w:widowControl w:val="0"/>
              <w:ind w:firstLine="0"/>
              <w:jc w:val="left"/>
              <w:rPr>
                <w:sz w:val="22"/>
                <w:szCs w:val="24"/>
                <w:lang w:eastAsia="ru-RU"/>
              </w:rPr>
            </w:pPr>
            <w:r w:rsidRPr="001F5903">
              <w:rPr>
                <w:sz w:val="22"/>
                <w:szCs w:val="24"/>
                <w:lang w:eastAsia="ru-RU"/>
              </w:rPr>
              <w:t>БИК  014030106</w:t>
            </w:r>
          </w:p>
          <w:p w:rsidR="001F5903" w:rsidRPr="001F5903" w:rsidRDefault="001F5903" w:rsidP="0047017A">
            <w:pPr>
              <w:widowControl w:val="0"/>
              <w:ind w:firstLine="0"/>
              <w:jc w:val="left"/>
              <w:rPr>
                <w:b/>
                <w:sz w:val="22"/>
                <w:lang w:eastAsia="ru-RU"/>
              </w:rPr>
            </w:pPr>
          </w:p>
        </w:tc>
        <w:tc>
          <w:tcPr>
            <w:tcW w:w="4252" w:type="dxa"/>
            <w:shd w:val="clear" w:color="auto" w:fill="auto"/>
          </w:tcPr>
          <w:p w:rsidR="007461A3" w:rsidRDefault="007461A3"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7461A3" w:rsidRPr="00B64FF4" w:rsidRDefault="007461A3" w:rsidP="007461A3">
            <w:pPr>
              <w:widowControl w:val="0"/>
              <w:autoSpaceDE w:val="0"/>
              <w:autoSpaceDN w:val="0"/>
              <w:adjustRightInd w:val="0"/>
              <w:ind w:right="-132" w:firstLine="0"/>
              <w:jc w:val="left"/>
              <w:rPr>
                <w:rFonts w:eastAsia="Times New Roman"/>
                <w:b/>
                <w:sz w:val="22"/>
                <w:lang w:eastAsia="ru-RU"/>
              </w:rPr>
            </w:pPr>
          </w:p>
          <w:p w:rsidR="001F5903" w:rsidRDefault="001F5903"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Pr="001F5903" w:rsidRDefault="00F01D5B" w:rsidP="007461A3">
            <w:pPr>
              <w:widowControl w:val="0"/>
              <w:ind w:right="708" w:firstLine="0"/>
              <w:jc w:val="left"/>
              <w:rPr>
                <w:rFonts w:ascii="Calibri" w:hAnsi="Calibri"/>
                <w:sz w:val="22"/>
                <w:highlight w:val="yellow"/>
                <w:lang w:eastAsia="ru-RU"/>
              </w:rPr>
            </w:pPr>
          </w:p>
        </w:tc>
      </w:tr>
      <w:tr w:rsidR="0047017A" w:rsidRPr="0047017A" w:rsidTr="006A6CE8">
        <w:tblPrEx>
          <w:tblLook w:val="04A0" w:firstRow="1" w:lastRow="0" w:firstColumn="1" w:lastColumn="0" w:noHBand="0" w:noVBand="1"/>
        </w:tblPrEx>
        <w:trPr>
          <w:gridAfter w:val="1"/>
          <w:wAfter w:w="506" w:type="dxa"/>
          <w:trHeight w:val="1405"/>
        </w:trPr>
        <w:tc>
          <w:tcPr>
            <w:tcW w:w="5070" w:type="dxa"/>
            <w:gridSpan w:val="3"/>
            <w:shd w:val="clear" w:color="auto" w:fill="auto"/>
            <w:vAlign w:val="center"/>
          </w:tcPr>
          <w:p w:rsidR="00A2318A" w:rsidRPr="00A2318A" w:rsidRDefault="001B493F" w:rsidP="00A2318A">
            <w:pPr>
              <w:widowControl w:val="0"/>
              <w:ind w:right="34" w:firstLine="0"/>
              <w:jc w:val="left"/>
              <w:rPr>
                <w:sz w:val="22"/>
                <w:szCs w:val="24"/>
                <w:lang w:eastAsia="ru-RU"/>
              </w:rPr>
            </w:pPr>
            <w:r>
              <w:rPr>
                <w:sz w:val="22"/>
                <w:szCs w:val="24"/>
                <w:lang w:eastAsia="ru-RU"/>
              </w:rPr>
              <w:t>Д</w:t>
            </w:r>
            <w:r w:rsidR="00A2318A" w:rsidRPr="00A2318A">
              <w:rPr>
                <w:sz w:val="22"/>
                <w:szCs w:val="24"/>
                <w:lang w:eastAsia="ru-RU"/>
              </w:rPr>
              <w:t xml:space="preserve">иректор ГБОУ школа №199 </w:t>
            </w:r>
            <w:r w:rsidR="00A2318A">
              <w:rPr>
                <w:sz w:val="22"/>
                <w:szCs w:val="24"/>
                <w:lang w:eastAsia="ru-RU"/>
              </w:rPr>
              <w:br/>
            </w:r>
            <w:r w:rsidR="00A2318A" w:rsidRPr="00A2318A">
              <w:rPr>
                <w:sz w:val="22"/>
                <w:szCs w:val="24"/>
                <w:lang w:eastAsia="ru-RU"/>
              </w:rPr>
              <w:t>Приморского района Санкт-Петербурга</w:t>
            </w:r>
          </w:p>
          <w:p w:rsidR="00A2318A" w:rsidRPr="00A2318A" w:rsidRDefault="00A2318A" w:rsidP="00A2318A">
            <w:pPr>
              <w:widowControl w:val="0"/>
              <w:ind w:right="34" w:firstLine="0"/>
              <w:jc w:val="left"/>
              <w:rPr>
                <w:sz w:val="22"/>
                <w:szCs w:val="24"/>
                <w:lang w:eastAsia="ru-RU"/>
              </w:rPr>
            </w:pPr>
          </w:p>
          <w:p w:rsidR="00A2318A" w:rsidRDefault="00A2318A" w:rsidP="00A2318A">
            <w:pPr>
              <w:widowControl w:val="0"/>
              <w:ind w:firstLine="0"/>
              <w:jc w:val="left"/>
              <w:rPr>
                <w:sz w:val="22"/>
                <w:szCs w:val="24"/>
                <w:lang w:eastAsia="ru-RU"/>
              </w:rPr>
            </w:pPr>
            <w:r w:rsidRPr="00A2318A">
              <w:rPr>
                <w:sz w:val="22"/>
                <w:szCs w:val="24"/>
                <w:lang w:eastAsia="ru-RU"/>
              </w:rPr>
              <w:t>________________________/О.В. Протасова/</w:t>
            </w:r>
          </w:p>
          <w:p w:rsidR="003736C6" w:rsidRPr="003736C6" w:rsidRDefault="003736C6" w:rsidP="00A2318A">
            <w:pPr>
              <w:widowControl w:val="0"/>
              <w:ind w:firstLine="0"/>
              <w:jc w:val="left"/>
              <w:rPr>
                <w:b/>
                <w:i/>
                <w:sz w:val="20"/>
                <w:szCs w:val="20"/>
                <w:lang w:eastAsia="ru-RU"/>
              </w:rPr>
            </w:pPr>
            <w:r w:rsidRPr="003736C6">
              <w:rPr>
                <w:b/>
                <w:i/>
                <w:sz w:val="20"/>
                <w:szCs w:val="20"/>
                <w:lang w:eastAsia="ru-RU"/>
              </w:rPr>
              <w:t>Подписано ЭЦП</w:t>
            </w:r>
          </w:p>
        </w:tc>
        <w:tc>
          <w:tcPr>
            <w:tcW w:w="4252" w:type="dxa"/>
            <w:shd w:val="clear" w:color="auto" w:fill="auto"/>
            <w:vAlign w:val="center"/>
          </w:tcPr>
          <w:p w:rsidR="007461A3" w:rsidRDefault="007461A3" w:rsidP="007461A3">
            <w:pPr>
              <w:widowControl w:val="0"/>
              <w:ind w:right="34" w:firstLine="0"/>
              <w:jc w:val="left"/>
              <w:rPr>
                <w:sz w:val="22"/>
                <w:szCs w:val="24"/>
                <w:lang w:eastAsia="ru-RU"/>
              </w:rPr>
            </w:pPr>
          </w:p>
          <w:p w:rsidR="00F01D5B" w:rsidRPr="00DA6C2B" w:rsidRDefault="00F01D5B" w:rsidP="007461A3">
            <w:pPr>
              <w:widowControl w:val="0"/>
              <w:ind w:right="34" w:firstLine="0"/>
              <w:jc w:val="left"/>
              <w:rPr>
                <w:sz w:val="22"/>
                <w:szCs w:val="24"/>
                <w:lang w:eastAsia="ru-RU"/>
              </w:rPr>
            </w:pPr>
          </w:p>
          <w:p w:rsidR="007461A3" w:rsidRPr="00DA6C2B" w:rsidRDefault="007461A3" w:rsidP="007461A3">
            <w:pPr>
              <w:widowControl w:val="0"/>
              <w:ind w:right="34" w:firstLine="0"/>
              <w:jc w:val="left"/>
              <w:rPr>
                <w:sz w:val="22"/>
                <w:szCs w:val="24"/>
                <w:lang w:eastAsia="ru-RU"/>
              </w:rPr>
            </w:pPr>
          </w:p>
          <w:p w:rsidR="007461A3" w:rsidRDefault="007461A3" w:rsidP="007461A3">
            <w:pPr>
              <w:widowControl w:val="0"/>
              <w:ind w:right="34" w:firstLine="0"/>
              <w:jc w:val="left"/>
              <w:rPr>
                <w:sz w:val="22"/>
                <w:szCs w:val="24"/>
                <w:lang w:eastAsia="ru-RU"/>
              </w:rPr>
            </w:pPr>
            <w:r w:rsidRPr="00DA6C2B">
              <w:rPr>
                <w:sz w:val="22"/>
                <w:szCs w:val="24"/>
                <w:lang w:eastAsia="ru-RU"/>
              </w:rPr>
              <w:t xml:space="preserve">_______________ / </w:t>
            </w:r>
            <w:r w:rsidR="00F01D5B">
              <w:rPr>
                <w:sz w:val="22"/>
                <w:szCs w:val="24"/>
                <w:lang w:eastAsia="ru-RU"/>
              </w:rPr>
              <w:t xml:space="preserve">                       </w:t>
            </w:r>
            <w:r w:rsidRPr="00DA6C2B">
              <w:rPr>
                <w:sz w:val="22"/>
                <w:szCs w:val="24"/>
                <w:lang w:eastAsia="ru-RU"/>
              </w:rPr>
              <w:t xml:space="preserve"> /</w:t>
            </w:r>
          </w:p>
          <w:p w:rsidR="003736C6" w:rsidRPr="003736C6" w:rsidRDefault="003736C6" w:rsidP="007461A3">
            <w:pPr>
              <w:widowControl w:val="0"/>
              <w:ind w:right="34" w:firstLine="0"/>
              <w:jc w:val="left"/>
              <w:rPr>
                <w:rFonts w:eastAsia="Times New Roman"/>
                <w:b/>
                <w:bCs/>
                <w:i/>
                <w:sz w:val="20"/>
                <w:szCs w:val="20"/>
                <w:lang w:eastAsia="ru-RU"/>
              </w:rPr>
            </w:pPr>
            <w:r w:rsidRPr="003736C6">
              <w:rPr>
                <w:rFonts w:eastAsia="Times New Roman"/>
                <w:b/>
                <w:bCs/>
                <w:i/>
                <w:sz w:val="20"/>
                <w:szCs w:val="20"/>
                <w:lang w:eastAsia="ru-RU"/>
              </w:rPr>
              <w:t>Подписано ЭЦП</w:t>
            </w:r>
          </w:p>
        </w:tc>
      </w:tr>
    </w:tbl>
    <w:p w:rsidR="00C134E7" w:rsidRPr="0047017A" w:rsidRDefault="00C134E7" w:rsidP="00C134E7">
      <w:pPr>
        <w:ind w:firstLine="0"/>
        <w:rPr>
          <w:szCs w:val="24"/>
          <w:lang w:eastAsia="ru-RU"/>
        </w:rPr>
        <w:sectPr w:rsidR="00C134E7" w:rsidRPr="0047017A" w:rsidSect="00EA77F5">
          <w:type w:val="continuous"/>
          <w:pgSz w:w="11906" w:h="16838"/>
          <w:pgMar w:top="794" w:right="737" w:bottom="794" w:left="1077" w:header="425" w:footer="403" w:gutter="0"/>
          <w:cols w:space="708"/>
          <w:docGrid w:linePitch="360"/>
        </w:sectPr>
      </w:pPr>
    </w:p>
    <w:p w:rsidR="001F5903" w:rsidRDefault="001F5903" w:rsidP="0047017A">
      <w:pPr>
        <w:tabs>
          <w:tab w:val="left" w:pos="900"/>
          <w:tab w:val="left" w:pos="6090"/>
        </w:tabs>
        <w:ind w:firstLine="0"/>
        <w:rPr>
          <w:szCs w:val="24"/>
          <w:lang w:eastAsia="ru-RU"/>
        </w:rPr>
      </w:pPr>
    </w:p>
    <w:p w:rsidR="00740DDC" w:rsidRDefault="00740DDC" w:rsidP="0047017A">
      <w:pPr>
        <w:tabs>
          <w:tab w:val="left" w:pos="900"/>
          <w:tab w:val="left" w:pos="6090"/>
        </w:tabs>
        <w:ind w:firstLine="0"/>
        <w:rPr>
          <w:rFonts w:eastAsia="Times New Roman"/>
          <w:b/>
          <w:i/>
          <w:sz w:val="18"/>
          <w:szCs w:val="18"/>
          <w:lang w:eastAsia="ru-RU"/>
        </w:rPr>
      </w:pPr>
    </w:p>
    <w:p w:rsidR="00A87ABE" w:rsidRDefault="00A87ABE" w:rsidP="00D7727C">
      <w:pPr>
        <w:ind w:firstLine="0"/>
        <w:jc w:val="right"/>
        <w:rPr>
          <w:szCs w:val="24"/>
          <w:lang w:eastAsia="ru-RU"/>
        </w:rPr>
        <w:sectPr w:rsidR="00A87ABE" w:rsidSect="009D5472">
          <w:type w:val="continuous"/>
          <w:pgSz w:w="11906" w:h="16838"/>
          <w:pgMar w:top="426" w:right="851" w:bottom="1134" w:left="850" w:header="708" w:footer="708" w:gutter="0"/>
          <w:cols w:space="708"/>
          <w:docGrid w:linePitch="360"/>
        </w:sectPr>
      </w:pPr>
    </w:p>
    <w:p w:rsidR="001D3B59" w:rsidRPr="0047017A" w:rsidRDefault="001D3B59" w:rsidP="00D7727C">
      <w:pPr>
        <w:ind w:firstLine="0"/>
        <w:jc w:val="right"/>
        <w:rPr>
          <w:szCs w:val="24"/>
          <w:lang w:eastAsia="ru-RU"/>
        </w:rPr>
      </w:pPr>
      <w:r w:rsidRPr="0047017A">
        <w:rPr>
          <w:szCs w:val="24"/>
          <w:lang w:eastAsia="ru-RU"/>
        </w:rPr>
        <w:lastRenderedPageBreak/>
        <w:t>Приложение</w:t>
      </w:r>
      <w:r w:rsidR="001F5903" w:rsidRPr="0047017A">
        <w:rPr>
          <w:szCs w:val="24"/>
          <w:lang w:eastAsia="ru-RU"/>
        </w:rPr>
        <w:t xml:space="preserve"> № 1</w:t>
      </w:r>
    </w:p>
    <w:p w:rsidR="001D3B59" w:rsidRPr="0047017A" w:rsidRDefault="001D3B59" w:rsidP="00D7727C">
      <w:pPr>
        <w:ind w:firstLine="0"/>
        <w:jc w:val="right"/>
        <w:rPr>
          <w:szCs w:val="24"/>
          <w:lang w:eastAsia="ru-RU"/>
        </w:rPr>
      </w:pPr>
      <w:r w:rsidRPr="0047017A">
        <w:rPr>
          <w:szCs w:val="24"/>
          <w:lang w:eastAsia="ru-RU"/>
        </w:rPr>
        <w:t xml:space="preserve">к </w:t>
      </w:r>
      <w:r w:rsidR="005320C7" w:rsidRPr="0047017A">
        <w:rPr>
          <w:szCs w:val="24"/>
          <w:lang w:eastAsia="ru-RU"/>
        </w:rPr>
        <w:t>Контракту</w:t>
      </w:r>
      <w:r w:rsidRPr="0047017A">
        <w:rPr>
          <w:szCs w:val="24"/>
          <w:lang w:eastAsia="ru-RU"/>
        </w:rPr>
        <w:t xml:space="preserve"> </w:t>
      </w:r>
      <w:r w:rsidRPr="002B2899">
        <w:rPr>
          <w:szCs w:val="24"/>
          <w:lang w:eastAsia="ru-RU"/>
        </w:rPr>
        <w:t>№</w:t>
      </w:r>
      <w:r w:rsidR="00F018EB" w:rsidRPr="002B2899">
        <w:rPr>
          <w:szCs w:val="24"/>
          <w:lang w:eastAsia="ru-RU"/>
        </w:rPr>
        <w:t xml:space="preserve"> </w:t>
      </w:r>
      <w:r w:rsidR="00726BD9">
        <w:rPr>
          <w:szCs w:val="24"/>
          <w:lang w:eastAsia="ru-RU"/>
        </w:rPr>
        <w:t>__________</w:t>
      </w:r>
      <w:r w:rsidR="00A87ABE">
        <w:rPr>
          <w:szCs w:val="24"/>
          <w:lang w:eastAsia="ru-RU"/>
        </w:rPr>
        <w:br/>
      </w:r>
      <w:r w:rsidRPr="0047017A">
        <w:rPr>
          <w:szCs w:val="24"/>
          <w:lang w:eastAsia="ru-RU"/>
        </w:rPr>
        <w:t xml:space="preserve">от </w:t>
      </w:r>
      <w:r w:rsidR="00B26031">
        <w:rPr>
          <w:szCs w:val="24"/>
          <w:lang w:eastAsia="ru-RU"/>
        </w:rPr>
        <w:t>«__</w:t>
      </w:r>
      <w:r w:rsidR="002B2899">
        <w:rPr>
          <w:szCs w:val="24"/>
          <w:lang w:eastAsia="ru-RU"/>
        </w:rPr>
        <w:t>»</w:t>
      </w:r>
      <w:r w:rsidR="00B26031">
        <w:rPr>
          <w:szCs w:val="24"/>
          <w:lang w:eastAsia="ru-RU"/>
        </w:rPr>
        <w:t xml:space="preserve"> _________</w:t>
      </w:r>
      <w:r w:rsidR="00F018EB">
        <w:rPr>
          <w:szCs w:val="24"/>
          <w:lang w:eastAsia="ru-RU"/>
        </w:rPr>
        <w:t xml:space="preserve"> </w:t>
      </w:r>
      <w:r w:rsidR="00F36E10">
        <w:rPr>
          <w:szCs w:val="24"/>
          <w:lang w:eastAsia="ru-RU"/>
        </w:rPr>
        <w:t>2026</w:t>
      </w:r>
      <w:r w:rsidR="002B2899">
        <w:rPr>
          <w:szCs w:val="24"/>
          <w:lang w:eastAsia="ru-RU"/>
        </w:rPr>
        <w:t xml:space="preserve"> </w:t>
      </w:r>
      <w:r w:rsidR="00F018EB">
        <w:rPr>
          <w:szCs w:val="24"/>
          <w:lang w:eastAsia="ru-RU"/>
        </w:rPr>
        <w:t>г</w:t>
      </w:r>
      <w:r w:rsidR="002B2899">
        <w:rPr>
          <w:szCs w:val="24"/>
          <w:lang w:eastAsia="ru-RU"/>
        </w:rPr>
        <w:t>.</w:t>
      </w:r>
    </w:p>
    <w:p w:rsidR="00DD7F6B" w:rsidRDefault="001D3B59" w:rsidP="0097267F">
      <w:pPr>
        <w:spacing w:after="120"/>
        <w:ind w:firstLine="0"/>
        <w:jc w:val="center"/>
        <w:rPr>
          <w:szCs w:val="24"/>
          <w:lang w:eastAsia="ru-RU"/>
        </w:rPr>
      </w:pPr>
      <w:r w:rsidRPr="0047017A">
        <w:rPr>
          <w:b/>
          <w:szCs w:val="24"/>
          <w:lang w:eastAsia="ru-RU"/>
        </w:rPr>
        <w:t>СПЕЦИФИКАЦИЯ</w:t>
      </w:r>
    </w:p>
    <w:tbl>
      <w:tblPr>
        <w:tblW w:w="1502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
        <w:gridCol w:w="3041"/>
        <w:gridCol w:w="6095"/>
        <w:gridCol w:w="1672"/>
        <w:gridCol w:w="820"/>
        <w:gridCol w:w="881"/>
        <w:gridCol w:w="1021"/>
        <w:gridCol w:w="992"/>
      </w:tblGrid>
      <w:tr w:rsidR="00B01A6A" w:rsidRPr="00735795" w:rsidTr="00DD1D82">
        <w:trPr>
          <w:trHeight w:val="264"/>
          <w:tblHeader/>
        </w:trPr>
        <w:tc>
          <w:tcPr>
            <w:tcW w:w="5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 п/п</w:t>
            </w:r>
          </w:p>
        </w:tc>
        <w:tc>
          <w:tcPr>
            <w:tcW w:w="3041" w:type="dxa"/>
            <w:shd w:val="clear" w:color="auto" w:fill="auto"/>
            <w:noWrap/>
            <w:vAlign w:val="center"/>
          </w:tcPr>
          <w:p w:rsidR="00B01A6A" w:rsidRPr="00735795" w:rsidRDefault="00B01A6A" w:rsidP="0018705D">
            <w:pPr>
              <w:ind w:firstLine="0"/>
              <w:jc w:val="center"/>
              <w:rPr>
                <w:rFonts w:eastAsia="Times New Roman"/>
                <w:b/>
                <w:bCs/>
                <w:sz w:val="20"/>
                <w:szCs w:val="20"/>
                <w:lang w:eastAsia="ru-RU"/>
              </w:rPr>
            </w:pPr>
            <w:r w:rsidRPr="00735795">
              <w:rPr>
                <w:rFonts w:eastAsia="Times New Roman"/>
                <w:b/>
                <w:bCs/>
                <w:sz w:val="20"/>
                <w:szCs w:val="20"/>
                <w:lang w:eastAsia="ru-RU"/>
              </w:rPr>
              <w:t>Наименование товара</w:t>
            </w:r>
          </w:p>
        </w:tc>
        <w:tc>
          <w:tcPr>
            <w:tcW w:w="6095"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Характеристики</w:t>
            </w:r>
            <w:r>
              <w:rPr>
                <w:rFonts w:eastAsia="Times New Roman"/>
                <w:b/>
                <w:bCs/>
                <w:sz w:val="20"/>
                <w:szCs w:val="20"/>
                <w:lang w:eastAsia="ru-RU"/>
              </w:rPr>
              <w:t xml:space="preserve"> товара</w:t>
            </w:r>
          </w:p>
        </w:tc>
        <w:tc>
          <w:tcPr>
            <w:tcW w:w="1672" w:type="dxa"/>
          </w:tcPr>
          <w:p w:rsidR="00B01A6A" w:rsidRPr="00735795" w:rsidRDefault="00B01A6A" w:rsidP="00CE4EE8">
            <w:pPr>
              <w:ind w:firstLine="0"/>
              <w:jc w:val="center"/>
              <w:rPr>
                <w:rFonts w:eastAsia="Times New Roman"/>
                <w:b/>
                <w:bCs/>
                <w:sz w:val="20"/>
                <w:szCs w:val="20"/>
                <w:lang w:eastAsia="ru-RU"/>
              </w:rPr>
            </w:pPr>
            <w:r>
              <w:rPr>
                <w:rFonts w:eastAsia="Times New Roman"/>
                <w:b/>
                <w:bCs/>
                <w:sz w:val="20"/>
                <w:szCs w:val="20"/>
                <w:lang w:eastAsia="ru-RU"/>
              </w:rPr>
              <w:t>Наименование страны происхождения товара</w:t>
            </w:r>
          </w:p>
        </w:tc>
        <w:tc>
          <w:tcPr>
            <w:tcW w:w="820"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Ед. изм.</w:t>
            </w:r>
          </w:p>
        </w:tc>
        <w:tc>
          <w:tcPr>
            <w:tcW w:w="881"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Кол-во</w:t>
            </w:r>
            <w:r>
              <w:rPr>
                <w:rFonts w:eastAsia="Times New Roman"/>
                <w:b/>
                <w:bCs/>
                <w:sz w:val="20"/>
                <w:szCs w:val="20"/>
                <w:lang w:eastAsia="ru-RU"/>
              </w:rPr>
              <w:t xml:space="preserve"> ед.</w:t>
            </w:r>
          </w:p>
        </w:tc>
        <w:tc>
          <w:tcPr>
            <w:tcW w:w="1021"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Цена за ед., руб.</w:t>
            </w:r>
          </w:p>
        </w:tc>
        <w:tc>
          <w:tcPr>
            <w:tcW w:w="992"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Сумма, руб.</w:t>
            </w:r>
          </w:p>
        </w:tc>
      </w:tr>
      <w:tr w:rsidR="006A05B0" w:rsidRPr="00735795" w:rsidTr="00DD1D82">
        <w:trPr>
          <w:trHeight w:val="527"/>
        </w:trPr>
        <w:tc>
          <w:tcPr>
            <w:tcW w:w="503" w:type="dxa"/>
            <w:shd w:val="clear" w:color="auto" w:fill="auto"/>
            <w:noWrap/>
          </w:tcPr>
          <w:p w:rsidR="006A05B0" w:rsidRPr="00735795" w:rsidRDefault="006A05B0" w:rsidP="00C56AB3">
            <w:pPr>
              <w:ind w:firstLine="0"/>
              <w:jc w:val="center"/>
              <w:rPr>
                <w:rFonts w:eastAsia="Times New Roman"/>
                <w:sz w:val="20"/>
                <w:szCs w:val="20"/>
                <w:lang w:eastAsia="ru-RU"/>
              </w:rPr>
            </w:pPr>
            <w:bookmarkStart w:id="0" w:name="_Hlk209603009"/>
            <w:r w:rsidRPr="00735795">
              <w:rPr>
                <w:rFonts w:eastAsia="Times New Roman"/>
                <w:sz w:val="20"/>
                <w:szCs w:val="20"/>
                <w:lang w:eastAsia="ru-RU"/>
              </w:rPr>
              <w:t>1</w:t>
            </w:r>
          </w:p>
        </w:tc>
        <w:tc>
          <w:tcPr>
            <w:tcW w:w="3041" w:type="dxa"/>
            <w:shd w:val="clear" w:color="auto" w:fill="auto"/>
          </w:tcPr>
          <w:p w:rsidR="006A05B0" w:rsidRPr="00735795" w:rsidRDefault="006A05B0" w:rsidP="00C56AB3">
            <w:pPr>
              <w:ind w:firstLine="0"/>
              <w:jc w:val="left"/>
              <w:rPr>
                <w:sz w:val="20"/>
                <w:szCs w:val="20"/>
              </w:rPr>
            </w:pPr>
            <w:r w:rsidRPr="006A05B0">
              <w:rPr>
                <w:sz w:val="20"/>
                <w:szCs w:val="20"/>
              </w:rPr>
              <w:t>Флаг России, размер 0,9х1,35 м</w:t>
            </w:r>
          </w:p>
        </w:tc>
        <w:tc>
          <w:tcPr>
            <w:tcW w:w="6095" w:type="dxa"/>
            <w:shd w:val="clear" w:color="auto" w:fill="auto"/>
          </w:tcPr>
          <w:p w:rsidR="00DD1D82" w:rsidRPr="00DD1D82" w:rsidRDefault="00DD1D82" w:rsidP="00DD1D82">
            <w:pPr>
              <w:ind w:firstLine="0"/>
              <w:jc w:val="left"/>
              <w:rPr>
                <w:sz w:val="20"/>
                <w:szCs w:val="20"/>
              </w:rPr>
            </w:pPr>
            <w:r>
              <w:rPr>
                <w:sz w:val="20"/>
                <w:szCs w:val="20"/>
              </w:rPr>
              <w:t>Т</w:t>
            </w:r>
            <w:r w:rsidRPr="00DD1D82">
              <w:rPr>
                <w:sz w:val="20"/>
                <w:szCs w:val="20"/>
              </w:rPr>
              <w:t>кань - флажная сетка, полиэстер 100%, плотность 1</w:t>
            </w:r>
            <w:r>
              <w:rPr>
                <w:sz w:val="20"/>
                <w:szCs w:val="20"/>
              </w:rPr>
              <w:t>10-120</w:t>
            </w:r>
            <w:r w:rsidRPr="00DD1D82">
              <w:rPr>
                <w:sz w:val="20"/>
                <w:szCs w:val="20"/>
              </w:rPr>
              <w:t xml:space="preserve"> гр/кв.м.</w:t>
            </w:r>
          </w:p>
          <w:p w:rsidR="00DD1D82" w:rsidRPr="00DD1D82" w:rsidRDefault="00DD1D82" w:rsidP="00DD1D82">
            <w:pPr>
              <w:ind w:firstLine="0"/>
              <w:jc w:val="left"/>
              <w:rPr>
                <w:sz w:val="20"/>
                <w:szCs w:val="20"/>
              </w:rPr>
            </w:pPr>
            <w:r>
              <w:rPr>
                <w:sz w:val="20"/>
                <w:szCs w:val="20"/>
              </w:rPr>
              <w:t>П</w:t>
            </w:r>
            <w:r w:rsidRPr="00DD1D82">
              <w:rPr>
                <w:sz w:val="20"/>
                <w:szCs w:val="20"/>
              </w:rPr>
              <w:t>ечать сублимационная</w:t>
            </w:r>
            <w:r>
              <w:rPr>
                <w:sz w:val="20"/>
                <w:szCs w:val="20"/>
              </w:rPr>
              <w:t xml:space="preserve">, </w:t>
            </w:r>
            <w:r w:rsidRPr="00DD1D82">
              <w:rPr>
                <w:sz w:val="20"/>
                <w:szCs w:val="20"/>
              </w:rPr>
              <w:t>100% яркость на обеих сторонах</w:t>
            </w:r>
            <w:r w:rsidR="00A83FA0">
              <w:rPr>
                <w:sz w:val="20"/>
                <w:szCs w:val="20"/>
              </w:rPr>
              <w:t>.</w:t>
            </w:r>
          </w:p>
          <w:p w:rsidR="00DD1D82" w:rsidRPr="00DD1D82" w:rsidRDefault="00DD1D82" w:rsidP="00DD1D82">
            <w:pPr>
              <w:ind w:firstLine="0"/>
              <w:jc w:val="left"/>
              <w:rPr>
                <w:sz w:val="20"/>
                <w:szCs w:val="20"/>
              </w:rPr>
            </w:pPr>
            <w:r>
              <w:rPr>
                <w:sz w:val="20"/>
                <w:szCs w:val="20"/>
              </w:rPr>
              <w:t>К</w:t>
            </w:r>
            <w:r w:rsidRPr="00DD1D82">
              <w:rPr>
                <w:sz w:val="20"/>
                <w:szCs w:val="20"/>
              </w:rPr>
              <w:t>репление - по левой стороне стропа и петли</w:t>
            </w:r>
            <w:r w:rsidR="00A83FA0">
              <w:rPr>
                <w:sz w:val="20"/>
                <w:szCs w:val="20"/>
              </w:rPr>
              <w:t>.</w:t>
            </w:r>
          </w:p>
          <w:p w:rsidR="006A05B0" w:rsidRPr="00735795" w:rsidRDefault="00DD1D82" w:rsidP="00DD1D82">
            <w:pPr>
              <w:ind w:firstLine="0"/>
              <w:jc w:val="left"/>
              <w:rPr>
                <w:sz w:val="20"/>
                <w:szCs w:val="20"/>
              </w:rPr>
            </w:pPr>
            <w:r>
              <w:rPr>
                <w:sz w:val="20"/>
                <w:szCs w:val="20"/>
              </w:rPr>
              <w:t>О</w:t>
            </w:r>
            <w:r w:rsidRPr="00DD1D82">
              <w:rPr>
                <w:sz w:val="20"/>
                <w:szCs w:val="20"/>
              </w:rPr>
              <w:t>бработка периметра двойным швом</w:t>
            </w:r>
            <w:r w:rsidR="00A83FA0">
              <w:rPr>
                <w:sz w:val="20"/>
                <w:szCs w:val="20"/>
              </w:rPr>
              <w:t>.</w:t>
            </w:r>
          </w:p>
        </w:tc>
        <w:tc>
          <w:tcPr>
            <w:tcW w:w="1672" w:type="dxa"/>
          </w:tcPr>
          <w:p w:rsidR="006A05B0" w:rsidRPr="00735795" w:rsidRDefault="006A05B0" w:rsidP="00C56AB3">
            <w:pPr>
              <w:ind w:firstLine="0"/>
              <w:jc w:val="center"/>
              <w:rPr>
                <w:sz w:val="20"/>
                <w:szCs w:val="20"/>
              </w:rPr>
            </w:pPr>
          </w:p>
        </w:tc>
        <w:tc>
          <w:tcPr>
            <w:tcW w:w="820" w:type="dxa"/>
            <w:shd w:val="clear" w:color="auto" w:fill="auto"/>
          </w:tcPr>
          <w:p w:rsidR="006A05B0" w:rsidRPr="00735795" w:rsidRDefault="006A05B0" w:rsidP="00C56AB3">
            <w:pPr>
              <w:ind w:firstLine="0"/>
              <w:jc w:val="center"/>
              <w:rPr>
                <w:sz w:val="20"/>
                <w:szCs w:val="20"/>
              </w:rPr>
            </w:pPr>
            <w:r w:rsidRPr="00735795">
              <w:rPr>
                <w:sz w:val="20"/>
                <w:szCs w:val="20"/>
              </w:rPr>
              <w:t>шт.</w:t>
            </w:r>
          </w:p>
        </w:tc>
        <w:tc>
          <w:tcPr>
            <w:tcW w:w="881" w:type="dxa"/>
            <w:shd w:val="clear" w:color="auto" w:fill="FFFFFF"/>
          </w:tcPr>
          <w:p w:rsidR="006A05B0" w:rsidRPr="00735795" w:rsidRDefault="006A05B0" w:rsidP="00C56AB3">
            <w:pPr>
              <w:ind w:firstLine="0"/>
              <w:jc w:val="center"/>
              <w:rPr>
                <w:sz w:val="20"/>
                <w:szCs w:val="20"/>
              </w:rPr>
            </w:pPr>
            <w:r>
              <w:rPr>
                <w:sz w:val="20"/>
                <w:szCs w:val="20"/>
              </w:rPr>
              <w:t>1</w:t>
            </w:r>
          </w:p>
        </w:tc>
        <w:tc>
          <w:tcPr>
            <w:tcW w:w="1021" w:type="dxa"/>
            <w:shd w:val="clear" w:color="auto" w:fill="auto"/>
          </w:tcPr>
          <w:p w:rsidR="006A05B0" w:rsidRPr="00735795" w:rsidRDefault="006A05B0" w:rsidP="00C56AB3">
            <w:pPr>
              <w:ind w:firstLine="0"/>
              <w:jc w:val="center"/>
              <w:rPr>
                <w:sz w:val="20"/>
                <w:szCs w:val="20"/>
              </w:rPr>
            </w:pPr>
          </w:p>
        </w:tc>
        <w:tc>
          <w:tcPr>
            <w:tcW w:w="992" w:type="dxa"/>
            <w:shd w:val="clear" w:color="auto" w:fill="auto"/>
            <w:noWrap/>
          </w:tcPr>
          <w:p w:rsidR="006A05B0" w:rsidRPr="00735795" w:rsidRDefault="006A05B0" w:rsidP="00C56AB3">
            <w:pPr>
              <w:ind w:firstLine="0"/>
              <w:jc w:val="center"/>
              <w:rPr>
                <w:sz w:val="20"/>
                <w:szCs w:val="20"/>
              </w:rPr>
            </w:pPr>
          </w:p>
        </w:tc>
      </w:tr>
      <w:tr w:rsidR="00B45850" w:rsidRPr="00735795" w:rsidTr="00DD1D82">
        <w:trPr>
          <w:trHeight w:val="527"/>
        </w:trPr>
        <w:tc>
          <w:tcPr>
            <w:tcW w:w="503" w:type="dxa"/>
            <w:shd w:val="clear" w:color="auto" w:fill="auto"/>
            <w:noWrap/>
          </w:tcPr>
          <w:p w:rsidR="00B45850" w:rsidRPr="00735795" w:rsidRDefault="006A05B0" w:rsidP="002C7BF6">
            <w:pPr>
              <w:ind w:firstLine="0"/>
              <w:jc w:val="center"/>
              <w:rPr>
                <w:rFonts w:eastAsia="Times New Roman"/>
                <w:sz w:val="20"/>
                <w:szCs w:val="20"/>
                <w:lang w:eastAsia="ru-RU"/>
              </w:rPr>
            </w:pPr>
            <w:r>
              <w:rPr>
                <w:rFonts w:eastAsia="Times New Roman"/>
                <w:sz w:val="20"/>
                <w:szCs w:val="20"/>
                <w:lang w:eastAsia="ru-RU"/>
              </w:rPr>
              <w:t>2</w:t>
            </w:r>
          </w:p>
        </w:tc>
        <w:tc>
          <w:tcPr>
            <w:tcW w:w="3041" w:type="dxa"/>
            <w:shd w:val="clear" w:color="auto" w:fill="auto"/>
          </w:tcPr>
          <w:p w:rsidR="00B45850" w:rsidRPr="00735795" w:rsidRDefault="006A05B0" w:rsidP="002C7BF6">
            <w:pPr>
              <w:ind w:firstLine="0"/>
              <w:jc w:val="left"/>
              <w:rPr>
                <w:sz w:val="20"/>
                <w:szCs w:val="20"/>
              </w:rPr>
            </w:pPr>
            <w:r w:rsidRPr="006A05B0">
              <w:rPr>
                <w:sz w:val="20"/>
                <w:szCs w:val="20"/>
              </w:rPr>
              <w:t>Флаг Санкт-Петербурга, размер 0,9х1,35 м</w:t>
            </w:r>
          </w:p>
        </w:tc>
        <w:tc>
          <w:tcPr>
            <w:tcW w:w="6095" w:type="dxa"/>
            <w:shd w:val="clear" w:color="auto" w:fill="auto"/>
          </w:tcPr>
          <w:p w:rsidR="00DD1D82" w:rsidRPr="00DD1D82" w:rsidRDefault="00DD1D82" w:rsidP="00DD1D82">
            <w:pPr>
              <w:ind w:firstLine="0"/>
              <w:jc w:val="left"/>
              <w:rPr>
                <w:sz w:val="20"/>
                <w:szCs w:val="20"/>
              </w:rPr>
            </w:pPr>
            <w:r w:rsidRPr="00DD1D82">
              <w:rPr>
                <w:sz w:val="20"/>
                <w:szCs w:val="20"/>
              </w:rPr>
              <w:t>Ткань - флажная сетка, полиэстер 100%, плотность 110-120 гр/кв.м.</w:t>
            </w:r>
          </w:p>
          <w:p w:rsidR="00DD1D82" w:rsidRPr="00DD1D82" w:rsidRDefault="00DD1D82" w:rsidP="00DD1D82">
            <w:pPr>
              <w:ind w:firstLine="0"/>
              <w:jc w:val="left"/>
              <w:rPr>
                <w:sz w:val="20"/>
                <w:szCs w:val="20"/>
              </w:rPr>
            </w:pPr>
            <w:r w:rsidRPr="00DD1D82">
              <w:rPr>
                <w:sz w:val="20"/>
                <w:szCs w:val="20"/>
              </w:rPr>
              <w:t>Печать сублимационная, 100% яркость на обеих сторонах</w:t>
            </w:r>
            <w:r w:rsidR="00A83FA0">
              <w:rPr>
                <w:sz w:val="20"/>
                <w:szCs w:val="20"/>
              </w:rPr>
              <w:t>.</w:t>
            </w:r>
          </w:p>
          <w:p w:rsidR="00DD1D82" w:rsidRPr="00DD1D82" w:rsidRDefault="00DD1D82" w:rsidP="00DD1D82">
            <w:pPr>
              <w:ind w:firstLine="0"/>
              <w:jc w:val="left"/>
              <w:rPr>
                <w:sz w:val="20"/>
                <w:szCs w:val="20"/>
              </w:rPr>
            </w:pPr>
            <w:r w:rsidRPr="00DD1D82">
              <w:rPr>
                <w:sz w:val="20"/>
                <w:szCs w:val="20"/>
              </w:rPr>
              <w:t>Крепление - по левой стороне стропа и петли</w:t>
            </w:r>
            <w:r w:rsidR="00A83FA0">
              <w:rPr>
                <w:sz w:val="20"/>
                <w:szCs w:val="20"/>
              </w:rPr>
              <w:t>.</w:t>
            </w:r>
          </w:p>
          <w:p w:rsidR="00896876" w:rsidRPr="00735795" w:rsidRDefault="00DD1D82" w:rsidP="00DD1D82">
            <w:pPr>
              <w:ind w:firstLine="0"/>
              <w:jc w:val="left"/>
              <w:rPr>
                <w:sz w:val="20"/>
                <w:szCs w:val="20"/>
              </w:rPr>
            </w:pPr>
            <w:r w:rsidRPr="00DD1D82">
              <w:rPr>
                <w:sz w:val="20"/>
                <w:szCs w:val="20"/>
              </w:rPr>
              <w:t>Обработка периметра двойным швом</w:t>
            </w:r>
            <w:r w:rsidR="00A83FA0">
              <w:rPr>
                <w:sz w:val="20"/>
                <w:szCs w:val="20"/>
              </w:rPr>
              <w:t>.</w:t>
            </w:r>
          </w:p>
        </w:tc>
        <w:tc>
          <w:tcPr>
            <w:tcW w:w="1672" w:type="dxa"/>
          </w:tcPr>
          <w:p w:rsidR="00B45850" w:rsidRPr="00735795" w:rsidRDefault="00B45850" w:rsidP="002C7BF6">
            <w:pPr>
              <w:ind w:firstLine="0"/>
              <w:jc w:val="center"/>
              <w:rPr>
                <w:sz w:val="20"/>
                <w:szCs w:val="20"/>
              </w:rPr>
            </w:pPr>
          </w:p>
        </w:tc>
        <w:tc>
          <w:tcPr>
            <w:tcW w:w="820" w:type="dxa"/>
            <w:shd w:val="clear" w:color="auto" w:fill="auto"/>
          </w:tcPr>
          <w:p w:rsidR="00B45850" w:rsidRPr="00735795" w:rsidRDefault="00B45850" w:rsidP="002C7BF6">
            <w:pPr>
              <w:ind w:firstLine="0"/>
              <w:jc w:val="center"/>
              <w:rPr>
                <w:sz w:val="20"/>
                <w:szCs w:val="20"/>
              </w:rPr>
            </w:pPr>
            <w:r w:rsidRPr="00735795">
              <w:rPr>
                <w:sz w:val="20"/>
                <w:szCs w:val="20"/>
              </w:rPr>
              <w:t>шт.</w:t>
            </w:r>
          </w:p>
        </w:tc>
        <w:tc>
          <w:tcPr>
            <w:tcW w:w="881" w:type="dxa"/>
            <w:shd w:val="clear" w:color="auto" w:fill="FFFFFF"/>
          </w:tcPr>
          <w:p w:rsidR="00B45850" w:rsidRPr="00735795" w:rsidRDefault="0087169B" w:rsidP="002C7BF6">
            <w:pPr>
              <w:ind w:firstLine="0"/>
              <w:jc w:val="center"/>
              <w:rPr>
                <w:sz w:val="20"/>
                <w:szCs w:val="20"/>
              </w:rPr>
            </w:pPr>
            <w:r>
              <w:rPr>
                <w:sz w:val="20"/>
                <w:szCs w:val="20"/>
              </w:rPr>
              <w:t>1</w:t>
            </w:r>
          </w:p>
        </w:tc>
        <w:tc>
          <w:tcPr>
            <w:tcW w:w="1021" w:type="dxa"/>
            <w:shd w:val="clear" w:color="auto" w:fill="auto"/>
          </w:tcPr>
          <w:p w:rsidR="00B45850" w:rsidRPr="00735795" w:rsidRDefault="00B45850" w:rsidP="002C7BF6">
            <w:pPr>
              <w:ind w:firstLine="0"/>
              <w:jc w:val="center"/>
              <w:rPr>
                <w:sz w:val="20"/>
                <w:szCs w:val="20"/>
              </w:rPr>
            </w:pPr>
          </w:p>
        </w:tc>
        <w:tc>
          <w:tcPr>
            <w:tcW w:w="992" w:type="dxa"/>
            <w:shd w:val="clear" w:color="auto" w:fill="auto"/>
            <w:noWrap/>
          </w:tcPr>
          <w:p w:rsidR="00B45850" w:rsidRPr="00735795" w:rsidRDefault="00B45850" w:rsidP="002C7BF6">
            <w:pPr>
              <w:ind w:firstLine="0"/>
              <w:jc w:val="center"/>
              <w:rPr>
                <w:sz w:val="20"/>
                <w:szCs w:val="20"/>
              </w:rPr>
            </w:pPr>
          </w:p>
        </w:tc>
      </w:tr>
      <w:tr w:rsidR="006A05B0" w:rsidRPr="00735795" w:rsidTr="00DD1D82">
        <w:trPr>
          <w:trHeight w:val="527"/>
        </w:trPr>
        <w:tc>
          <w:tcPr>
            <w:tcW w:w="503" w:type="dxa"/>
            <w:shd w:val="clear" w:color="auto" w:fill="auto"/>
            <w:noWrap/>
          </w:tcPr>
          <w:p w:rsidR="006A05B0" w:rsidRPr="00735795" w:rsidRDefault="006A05B0" w:rsidP="00C56AB3">
            <w:pPr>
              <w:ind w:firstLine="0"/>
              <w:jc w:val="center"/>
              <w:rPr>
                <w:rFonts w:eastAsia="Times New Roman"/>
                <w:sz w:val="20"/>
                <w:szCs w:val="20"/>
                <w:lang w:eastAsia="ru-RU"/>
              </w:rPr>
            </w:pPr>
            <w:r>
              <w:rPr>
                <w:rFonts w:eastAsia="Times New Roman"/>
                <w:sz w:val="20"/>
                <w:szCs w:val="20"/>
                <w:lang w:eastAsia="ru-RU"/>
              </w:rPr>
              <w:t>3</w:t>
            </w:r>
          </w:p>
        </w:tc>
        <w:tc>
          <w:tcPr>
            <w:tcW w:w="3041" w:type="dxa"/>
            <w:shd w:val="clear" w:color="auto" w:fill="auto"/>
          </w:tcPr>
          <w:p w:rsidR="006A05B0" w:rsidRPr="00735795" w:rsidRDefault="006A05B0" w:rsidP="00C56AB3">
            <w:pPr>
              <w:ind w:firstLine="0"/>
              <w:jc w:val="left"/>
              <w:rPr>
                <w:sz w:val="20"/>
                <w:szCs w:val="20"/>
              </w:rPr>
            </w:pPr>
            <w:r w:rsidRPr="006A05B0">
              <w:rPr>
                <w:sz w:val="20"/>
                <w:szCs w:val="20"/>
              </w:rPr>
              <w:t>Флаг школы, размер 0,9х1,35 м</w:t>
            </w:r>
          </w:p>
        </w:tc>
        <w:tc>
          <w:tcPr>
            <w:tcW w:w="6095" w:type="dxa"/>
            <w:shd w:val="clear" w:color="auto" w:fill="auto"/>
          </w:tcPr>
          <w:p w:rsidR="00DD1D82" w:rsidRPr="00DD1D82" w:rsidRDefault="00DD1D82" w:rsidP="00DD1D82">
            <w:pPr>
              <w:ind w:firstLine="0"/>
              <w:jc w:val="left"/>
              <w:rPr>
                <w:sz w:val="20"/>
                <w:szCs w:val="20"/>
              </w:rPr>
            </w:pPr>
            <w:r w:rsidRPr="00DD1D82">
              <w:rPr>
                <w:sz w:val="20"/>
                <w:szCs w:val="20"/>
              </w:rPr>
              <w:t>Ткань - флажная сетка, полиэстер 100%, плотность 110-120 гр/кв.м.</w:t>
            </w:r>
          </w:p>
          <w:p w:rsidR="00DD1D82" w:rsidRPr="00DD1D82" w:rsidRDefault="00DD1D82" w:rsidP="00DD1D82">
            <w:pPr>
              <w:ind w:firstLine="0"/>
              <w:jc w:val="left"/>
              <w:rPr>
                <w:sz w:val="20"/>
                <w:szCs w:val="20"/>
              </w:rPr>
            </w:pPr>
            <w:r w:rsidRPr="00DD1D82">
              <w:rPr>
                <w:sz w:val="20"/>
                <w:szCs w:val="20"/>
              </w:rPr>
              <w:t>Печать сублимационная, 100% яркость на обеих сторонах</w:t>
            </w:r>
            <w:r w:rsidR="00A83FA0">
              <w:rPr>
                <w:sz w:val="20"/>
                <w:szCs w:val="20"/>
              </w:rPr>
              <w:t>.</w:t>
            </w:r>
          </w:p>
          <w:p w:rsidR="00DD1D82" w:rsidRPr="00DD1D82" w:rsidRDefault="00DD1D82" w:rsidP="00DD1D82">
            <w:pPr>
              <w:ind w:firstLine="0"/>
              <w:jc w:val="left"/>
              <w:rPr>
                <w:sz w:val="20"/>
                <w:szCs w:val="20"/>
              </w:rPr>
            </w:pPr>
            <w:r w:rsidRPr="00DD1D82">
              <w:rPr>
                <w:sz w:val="20"/>
                <w:szCs w:val="20"/>
              </w:rPr>
              <w:t>Крепление - по левой стороне стропа и петли</w:t>
            </w:r>
            <w:r w:rsidR="00A83FA0">
              <w:rPr>
                <w:sz w:val="20"/>
                <w:szCs w:val="20"/>
              </w:rPr>
              <w:t>.</w:t>
            </w:r>
          </w:p>
          <w:p w:rsidR="006A05B0" w:rsidRPr="00735795" w:rsidRDefault="00DD1D82" w:rsidP="00DD1D82">
            <w:pPr>
              <w:ind w:firstLine="0"/>
              <w:jc w:val="left"/>
              <w:rPr>
                <w:sz w:val="20"/>
                <w:szCs w:val="20"/>
              </w:rPr>
            </w:pPr>
            <w:r w:rsidRPr="00DD1D82">
              <w:rPr>
                <w:sz w:val="20"/>
                <w:szCs w:val="20"/>
              </w:rPr>
              <w:t>Обработка периметра двойным швом</w:t>
            </w:r>
            <w:r w:rsidR="00A83FA0">
              <w:rPr>
                <w:sz w:val="20"/>
                <w:szCs w:val="20"/>
              </w:rPr>
              <w:t>.</w:t>
            </w:r>
          </w:p>
        </w:tc>
        <w:tc>
          <w:tcPr>
            <w:tcW w:w="1672" w:type="dxa"/>
          </w:tcPr>
          <w:p w:rsidR="006A05B0" w:rsidRPr="00735795" w:rsidRDefault="006A05B0" w:rsidP="00C56AB3">
            <w:pPr>
              <w:ind w:firstLine="0"/>
              <w:jc w:val="center"/>
              <w:rPr>
                <w:sz w:val="20"/>
                <w:szCs w:val="20"/>
              </w:rPr>
            </w:pPr>
          </w:p>
        </w:tc>
        <w:tc>
          <w:tcPr>
            <w:tcW w:w="820" w:type="dxa"/>
            <w:shd w:val="clear" w:color="auto" w:fill="auto"/>
          </w:tcPr>
          <w:p w:rsidR="006A05B0" w:rsidRPr="00735795" w:rsidRDefault="006A05B0" w:rsidP="00C56AB3">
            <w:pPr>
              <w:ind w:firstLine="0"/>
              <w:jc w:val="center"/>
              <w:rPr>
                <w:sz w:val="20"/>
                <w:szCs w:val="20"/>
              </w:rPr>
            </w:pPr>
            <w:r w:rsidRPr="00735795">
              <w:rPr>
                <w:sz w:val="20"/>
                <w:szCs w:val="20"/>
              </w:rPr>
              <w:t>шт.</w:t>
            </w:r>
          </w:p>
        </w:tc>
        <w:tc>
          <w:tcPr>
            <w:tcW w:w="881" w:type="dxa"/>
            <w:shd w:val="clear" w:color="auto" w:fill="FFFFFF"/>
          </w:tcPr>
          <w:p w:rsidR="006A05B0" w:rsidRPr="00735795" w:rsidRDefault="006A05B0" w:rsidP="00C56AB3">
            <w:pPr>
              <w:ind w:firstLine="0"/>
              <w:jc w:val="center"/>
              <w:rPr>
                <w:sz w:val="20"/>
                <w:szCs w:val="20"/>
              </w:rPr>
            </w:pPr>
            <w:r>
              <w:rPr>
                <w:sz w:val="20"/>
                <w:szCs w:val="20"/>
              </w:rPr>
              <w:t>1</w:t>
            </w:r>
          </w:p>
        </w:tc>
        <w:tc>
          <w:tcPr>
            <w:tcW w:w="1021" w:type="dxa"/>
            <w:shd w:val="clear" w:color="auto" w:fill="auto"/>
          </w:tcPr>
          <w:p w:rsidR="006A05B0" w:rsidRPr="00735795" w:rsidRDefault="006A05B0" w:rsidP="00C56AB3">
            <w:pPr>
              <w:ind w:firstLine="0"/>
              <w:jc w:val="center"/>
              <w:rPr>
                <w:sz w:val="20"/>
                <w:szCs w:val="20"/>
              </w:rPr>
            </w:pPr>
          </w:p>
        </w:tc>
        <w:tc>
          <w:tcPr>
            <w:tcW w:w="992" w:type="dxa"/>
            <w:shd w:val="clear" w:color="auto" w:fill="auto"/>
            <w:noWrap/>
          </w:tcPr>
          <w:p w:rsidR="006A05B0" w:rsidRPr="00735795" w:rsidRDefault="006A05B0" w:rsidP="00C56AB3">
            <w:pPr>
              <w:ind w:firstLine="0"/>
              <w:jc w:val="center"/>
              <w:rPr>
                <w:sz w:val="20"/>
                <w:szCs w:val="20"/>
              </w:rPr>
            </w:pPr>
          </w:p>
        </w:tc>
      </w:tr>
      <w:tr w:rsidR="006A05B0" w:rsidRPr="00735795" w:rsidTr="00DD1D82">
        <w:trPr>
          <w:trHeight w:val="527"/>
        </w:trPr>
        <w:tc>
          <w:tcPr>
            <w:tcW w:w="503" w:type="dxa"/>
            <w:shd w:val="clear" w:color="auto" w:fill="auto"/>
            <w:noWrap/>
          </w:tcPr>
          <w:p w:rsidR="006A05B0" w:rsidRPr="00735795" w:rsidRDefault="006A05B0" w:rsidP="00C56AB3">
            <w:pPr>
              <w:ind w:firstLine="0"/>
              <w:jc w:val="center"/>
              <w:rPr>
                <w:rFonts w:eastAsia="Times New Roman"/>
                <w:sz w:val="20"/>
                <w:szCs w:val="20"/>
                <w:lang w:eastAsia="ru-RU"/>
              </w:rPr>
            </w:pPr>
            <w:r>
              <w:rPr>
                <w:rFonts w:eastAsia="Times New Roman"/>
                <w:sz w:val="20"/>
                <w:szCs w:val="20"/>
                <w:lang w:eastAsia="ru-RU"/>
              </w:rPr>
              <w:t>4</w:t>
            </w:r>
          </w:p>
        </w:tc>
        <w:tc>
          <w:tcPr>
            <w:tcW w:w="3041" w:type="dxa"/>
            <w:shd w:val="clear" w:color="auto" w:fill="auto"/>
          </w:tcPr>
          <w:p w:rsidR="006A05B0" w:rsidRPr="00735795" w:rsidRDefault="006A05B0" w:rsidP="00C56AB3">
            <w:pPr>
              <w:ind w:firstLine="0"/>
              <w:jc w:val="left"/>
              <w:rPr>
                <w:sz w:val="20"/>
                <w:szCs w:val="20"/>
              </w:rPr>
            </w:pPr>
            <w:r w:rsidRPr="006A05B0">
              <w:rPr>
                <w:sz w:val="20"/>
                <w:szCs w:val="20"/>
              </w:rPr>
              <w:t>Флаг России, размер 1,3х1,95 м</w:t>
            </w:r>
          </w:p>
        </w:tc>
        <w:tc>
          <w:tcPr>
            <w:tcW w:w="6095" w:type="dxa"/>
            <w:shd w:val="clear" w:color="auto" w:fill="auto"/>
          </w:tcPr>
          <w:p w:rsidR="00DD1D82" w:rsidRPr="00DD1D82" w:rsidRDefault="00DD1D82" w:rsidP="00DD1D82">
            <w:pPr>
              <w:ind w:firstLine="0"/>
              <w:jc w:val="left"/>
              <w:rPr>
                <w:sz w:val="20"/>
                <w:szCs w:val="20"/>
              </w:rPr>
            </w:pPr>
            <w:r w:rsidRPr="00DD1D82">
              <w:rPr>
                <w:sz w:val="20"/>
                <w:szCs w:val="20"/>
              </w:rPr>
              <w:t>Ткань - флажная сетка, полиэстер 100%, плотность 110-120 гр/кв.м.</w:t>
            </w:r>
          </w:p>
          <w:p w:rsidR="00DD1D82" w:rsidRPr="00DD1D82" w:rsidRDefault="00DD1D82" w:rsidP="00DD1D82">
            <w:pPr>
              <w:ind w:firstLine="0"/>
              <w:jc w:val="left"/>
              <w:rPr>
                <w:sz w:val="20"/>
                <w:szCs w:val="20"/>
              </w:rPr>
            </w:pPr>
            <w:r w:rsidRPr="00DD1D82">
              <w:rPr>
                <w:sz w:val="20"/>
                <w:szCs w:val="20"/>
              </w:rPr>
              <w:t>Печать сублимационная, 100% яркость на обеих сторонах</w:t>
            </w:r>
            <w:r w:rsidR="00A83FA0">
              <w:rPr>
                <w:sz w:val="20"/>
                <w:szCs w:val="20"/>
              </w:rPr>
              <w:t>.</w:t>
            </w:r>
          </w:p>
          <w:p w:rsidR="00DD1D82" w:rsidRPr="00DD1D82" w:rsidRDefault="00DD1D82" w:rsidP="00DD1D82">
            <w:pPr>
              <w:ind w:firstLine="0"/>
              <w:jc w:val="left"/>
              <w:rPr>
                <w:sz w:val="20"/>
                <w:szCs w:val="20"/>
              </w:rPr>
            </w:pPr>
            <w:r w:rsidRPr="00DD1D82">
              <w:rPr>
                <w:sz w:val="20"/>
                <w:szCs w:val="20"/>
              </w:rPr>
              <w:t>Крепление - по левой стороне стропа и петли</w:t>
            </w:r>
            <w:r w:rsidR="00A83FA0">
              <w:rPr>
                <w:sz w:val="20"/>
                <w:szCs w:val="20"/>
              </w:rPr>
              <w:t>.</w:t>
            </w:r>
          </w:p>
          <w:p w:rsidR="006A05B0" w:rsidRPr="00735795" w:rsidRDefault="00DD1D82" w:rsidP="00DD1D82">
            <w:pPr>
              <w:ind w:firstLine="0"/>
              <w:jc w:val="left"/>
              <w:rPr>
                <w:sz w:val="20"/>
                <w:szCs w:val="20"/>
              </w:rPr>
            </w:pPr>
            <w:r w:rsidRPr="00DD1D82">
              <w:rPr>
                <w:sz w:val="20"/>
                <w:szCs w:val="20"/>
              </w:rPr>
              <w:t>Обработка периметра двойным швом</w:t>
            </w:r>
            <w:r w:rsidR="00A83FA0">
              <w:rPr>
                <w:sz w:val="20"/>
                <w:szCs w:val="20"/>
              </w:rPr>
              <w:t>.</w:t>
            </w:r>
          </w:p>
        </w:tc>
        <w:tc>
          <w:tcPr>
            <w:tcW w:w="1672" w:type="dxa"/>
          </w:tcPr>
          <w:p w:rsidR="006A05B0" w:rsidRPr="00735795" w:rsidRDefault="006A05B0" w:rsidP="00C56AB3">
            <w:pPr>
              <w:ind w:firstLine="0"/>
              <w:jc w:val="center"/>
              <w:rPr>
                <w:sz w:val="20"/>
                <w:szCs w:val="20"/>
              </w:rPr>
            </w:pPr>
          </w:p>
        </w:tc>
        <w:tc>
          <w:tcPr>
            <w:tcW w:w="820" w:type="dxa"/>
            <w:shd w:val="clear" w:color="auto" w:fill="auto"/>
          </w:tcPr>
          <w:p w:rsidR="006A05B0" w:rsidRPr="00735795" w:rsidRDefault="006A05B0" w:rsidP="00C56AB3">
            <w:pPr>
              <w:ind w:firstLine="0"/>
              <w:jc w:val="center"/>
              <w:rPr>
                <w:sz w:val="20"/>
                <w:szCs w:val="20"/>
              </w:rPr>
            </w:pPr>
            <w:r w:rsidRPr="00735795">
              <w:rPr>
                <w:sz w:val="20"/>
                <w:szCs w:val="20"/>
              </w:rPr>
              <w:t>шт.</w:t>
            </w:r>
          </w:p>
        </w:tc>
        <w:tc>
          <w:tcPr>
            <w:tcW w:w="881" w:type="dxa"/>
            <w:shd w:val="clear" w:color="auto" w:fill="FFFFFF"/>
          </w:tcPr>
          <w:p w:rsidR="006A05B0" w:rsidRPr="00735795" w:rsidRDefault="006A05B0" w:rsidP="00C56AB3">
            <w:pPr>
              <w:ind w:firstLine="0"/>
              <w:jc w:val="center"/>
              <w:rPr>
                <w:sz w:val="20"/>
                <w:szCs w:val="20"/>
              </w:rPr>
            </w:pPr>
            <w:r>
              <w:rPr>
                <w:sz w:val="20"/>
                <w:szCs w:val="20"/>
              </w:rPr>
              <w:t>1</w:t>
            </w:r>
          </w:p>
        </w:tc>
        <w:tc>
          <w:tcPr>
            <w:tcW w:w="1021" w:type="dxa"/>
            <w:shd w:val="clear" w:color="auto" w:fill="auto"/>
          </w:tcPr>
          <w:p w:rsidR="006A05B0" w:rsidRPr="00735795" w:rsidRDefault="006A05B0" w:rsidP="00C56AB3">
            <w:pPr>
              <w:ind w:firstLine="0"/>
              <w:jc w:val="center"/>
              <w:rPr>
                <w:sz w:val="20"/>
                <w:szCs w:val="20"/>
              </w:rPr>
            </w:pPr>
          </w:p>
        </w:tc>
        <w:tc>
          <w:tcPr>
            <w:tcW w:w="992" w:type="dxa"/>
            <w:shd w:val="clear" w:color="auto" w:fill="auto"/>
            <w:noWrap/>
          </w:tcPr>
          <w:p w:rsidR="006A05B0" w:rsidRPr="00735795" w:rsidRDefault="006A05B0" w:rsidP="00C56AB3">
            <w:pPr>
              <w:ind w:firstLine="0"/>
              <w:jc w:val="center"/>
              <w:rPr>
                <w:sz w:val="20"/>
                <w:szCs w:val="20"/>
              </w:rPr>
            </w:pPr>
          </w:p>
        </w:tc>
      </w:tr>
      <w:tr w:rsidR="006A05B0" w:rsidRPr="00735795" w:rsidTr="00DD1D82">
        <w:trPr>
          <w:trHeight w:val="527"/>
        </w:trPr>
        <w:tc>
          <w:tcPr>
            <w:tcW w:w="503" w:type="dxa"/>
            <w:shd w:val="clear" w:color="auto" w:fill="auto"/>
            <w:noWrap/>
          </w:tcPr>
          <w:p w:rsidR="006A05B0" w:rsidRPr="00735795" w:rsidRDefault="006A05B0" w:rsidP="00C56AB3">
            <w:pPr>
              <w:ind w:firstLine="0"/>
              <w:jc w:val="center"/>
              <w:rPr>
                <w:rFonts w:eastAsia="Times New Roman"/>
                <w:sz w:val="20"/>
                <w:szCs w:val="20"/>
                <w:lang w:eastAsia="ru-RU"/>
              </w:rPr>
            </w:pPr>
            <w:r>
              <w:rPr>
                <w:rFonts w:eastAsia="Times New Roman"/>
                <w:sz w:val="20"/>
                <w:szCs w:val="20"/>
                <w:lang w:eastAsia="ru-RU"/>
              </w:rPr>
              <w:t>5</w:t>
            </w:r>
          </w:p>
        </w:tc>
        <w:tc>
          <w:tcPr>
            <w:tcW w:w="3041" w:type="dxa"/>
            <w:shd w:val="clear" w:color="auto" w:fill="auto"/>
          </w:tcPr>
          <w:p w:rsidR="006A05B0" w:rsidRPr="00735795" w:rsidRDefault="006A05B0" w:rsidP="00C56AB3">
            <w:pPr>
              <w:ind w:firstLine="0"/>
              <w:jc w:val="left"/>
              <w:rPr>
                <w:sz w:val="20"/>
                <w:szCs w:val="20"/>
              </w:rPr>
            </w:pPr>
            <w:r w:rsidRPr="006A05B0">
              <w:rPr>
                <w:sz w:val="20"/>
                <w:szCs w:val="20"/>
              </w:rPr>
              <w:t>Флаг Санкт-Петербурга, размер 1,3х1,95 м</w:t>
            </w:r>
          </w:p>
        </w:tc>
        <w:tc>
          <w:tcPr>
            <w:tcW w:w="6095" w:type="dxa"/>
            <w:shd w:val="clear" w:color="auto" w:fill="auto"/>
          </w:tcPr>
          <w:p w:rsidR="00DD1D82" w:rsidRPr="00DD1D82" w:rsidRDefault="00DD1D82" w:rsidP="00DD1D82">
            <w:pPr>
              <w:ind w:firstLine="0"/>
              <w:jc w:val="left"/>
              <w:rPr>
                <w:sz w:val="20"/>
                <w:szCs w:val="20"/>
              </w:rPr>
            </w:pPr>
            <w:r w:rsidRPr="00DD1D82">
              <w:rPr>
                <w:sz w:val="20"/>
                <w:szCs w:val="20"/>
              </w:rPr>
              <w:t>Ткань - флажная сетка, полиэстер 100%, плотность 110-120 гр/кв.м.</w:t>
            </w:r>
          </w:p>
          <w:p w:rsidR="00DD1D82" w:rsidRPr="00DD1D82" w:rsidRDefault="00DD1D82" w:rsidP="00DD1D82">
            <w:pPr>
              <w:ind w:firstLine="0"/>
              <w:jc w:val="left"/>
              <w:rPr>
                <w:sz w:val="20"/>
                <w:szCs w:val="20"/>
              </w:rPr>
            </w:pPr>
            <w:r w:rsidRPr="00DD1D82">
              <w:rPr>
                <w:sz w:val="20"/>
                <w:szCs w:val="20"/>
              </w:rPr>
              <w:t>Печать сублимационная, 100% яркость на обеих сторонах</w:t>
            </w:r>
            <w:r w:rsidR="00A83FA0">
              <w:rPr>
                <w:sz w:val="20"/>
                <w:szCs w:val="20"/>
              </w:rPr>
              <w:t>.</w:t>
            </w:r>
          </w:p>
          <w:p w:rsidR="00DD1D82" w:rsidRPr="00DD1D82" w:rsidRDefault="00DD1D82" w:rsidP="00DD1D82">
            <w:pPr>
              <w:ind w:firstLine="0"/>
              <w:jc w:val="left"/>
              <w:rPr>
                <w:sz w:val="20"/>
                <w:szCs w:val="20"/>
              </w:rPr>
            </w:pPr>
            <w:r w:rsidRPr="00DD1D82">
              <w:rPr>
                <w:sz w:val="20"/>
                <w:szCs w:val="20"/>
              </w:rPr>
              <w:t>Крепление - по левой стороне стропа и петли</w:t>
            </w:r>
            <w:r w:rsidR="00A83FA0">
              <w:rPr>
                <w:sz w:val="20"/>
                <w:szCs w:val="20"/>
              </w:rPr>
              <w:t>.</w:t>
            </w:r>
          </w:p>
          <w:p w:rsidR="006A05B0" w:rsidRPr="00735795" w:rsidRDefault="00DD1D82" w:rsidP="00DD1D82">
            <w:pPr>
              <w:ind w:firstLine="0"/>
              <w:jc w:val="left"/>
              <w:rPr>
                <w:sz w:val="20"/>
                <w:szCs w:val="20"/>
              </w:rPr>
            </w:pPr>
            <w:r w:rsidRPr="00DD1D82">
              <w:rPr>
                <w:sz w:val="20"/>
                <w:szCs w:val="20"/>
              </w:rPr>
              <w:t>Обработка периметра двойным швом</w:t>
            </w:r>
            <w:r w:rsidR="00A83FA0">
              <w:rPr>
                <w:sz w:val="20"/>
                <w:szCs w:val="20"/>
              </w:rPr>
              <w:t>.</w:t>
            </w:r>
          </w:p>
        </w:tc>
        <w:tc>
          <w:tcPr>
            <w:tcW w:w="1672" w:type="dxa"/>
          </w:tcPr>
          <w:p w:rsidR="006A05B0" w:rsidRPr="00735795" w:rsidRDefault="006A05B0" w:rsidP="00C56AB3">
            <w:pPr>
              <w:ind w:firstLine="0"/>
              <w:jc w:val="center"/>
              <w:rPr>
                <w:sz w:val="20"/>
                <w:szCs w:val="20"/>
              </w:rPr>
            </w:pPr>
          </w:p>
        </w:tc>
        <w:tc>
          <w:tcPr>
            <w:tcW w:w="820" w:type="dxa"/>
            <w:shd w:val="clear" w:color="auto" w:fill="auto"/>
          </w:tcPr>
          <w:p w:rsidR="006A05B0" w:rsidRPr="00735795" w:rsidRDefault="006A05B0" w:rsidP="00C56AB3">
            <w:pPr>
              <w:ind w:firstLine="0"/>
              <w:jc w:val="center"/>
              <w:rPr>
                <w:sz w:val="20"/>
                <w:szCs w:val="20"/>
              </w:rPr>
            </w:pPr>
            <w:r w:rsidRPr="00735795">
              <w:rPr>
                <w:sz w:val="20"/>
                <w:szCs w:val="20"/>
              </w:rPr>
              <w:t>шт.</w:t>
            </w:r>
          </w:p>
        </w:tc>
        <w:tc>
          <w:tcPr>
            <w:tcW w:w="881" w:type="dxa"/>
            <w:shd w:val="clear" w:color="auto" w:fill="FFFFFF"/>
          </w:tcPr>
          <w:p w:rsidR="006A05B0" w:rsidRPr="00735795" w:rsidRDefault="006A05B0" w:rsidP="00C56AB3">
            <w:pPr>
              <w:ind w:firstLine="0"/>
              <w:jc w:val="center"/>
              <w:rPr>
                <w:sz w:val="20"/>
                <w:szCs w:val="20"/>
              </w:rPr>
            </w:pPr>
            <w:r>
              <w:rPr>
                <w:sz w:val="20"/>
                <w:szCs w:val="20"/>
              </w:rPr>
              <w:t>1</w:t>
            </w:r>
          </w:p>
        </w:tc>
        <w:tc>
          <w:tcPr>
            <w:tcW w:w="1021" w:type="dxa"/>
            <w:shd w:val="clear" w:color="auto" w:fill="auto"/>
          </w:tcPr>
          <w:p w:rsidR="006A05B0" w:rsidRPr="00735795" w:rsidRDefault="006A05B0" w:rsidP="00C56AB3">
            <w:pPr>
              <w:ind w:firstLine="0"/>
              <w:jc w:val="center"/>
              <w:rPr>
                <w:sz w:val="20"/>
                <w:szCs w:val="20"/>
              </w:rPr>
            </w:pPr>
          </w:p>
        </w:tc>
        <w:tc>
          <w:tcPr>
            <w:tcW w:w="992" w:type="dxa"/>
            <w:shd w:val="clear" w:color="auto" w:fill="auto"/>
            <w:noWrap/>
          </w:tcPr>
          <w:p w:rsidR="006A05B0" w:rsidRPr="00735795" w:rsidRDefault="006A05B0" w:rsidP="00C56AB3">
            <w:pPr>
              <w:ind w:firstLine="0"/>
              <w:jc w:val="center"/>
              <w:rPr>
                <w:sz w:val="20"/>
                <w:szCs w:val="20"/>
              </w:rPr>
            </w:pPr>
          </w:p>
        </w:tc>
      </w:tr>
      <w:tr w:rsidR="006A05B0" w:rsidRPr="00735795" w:rsidTr="00DD1D82">
        <w:trPr>
          <w:trHeight w:val="527"/>
        </w:trPr>
        <w:tc>
          <w:tcPr>
            <w:tcW w:w="503" w:type="dxa"/>
            <w:shd w:val="clear" w:color="auto" w:fill="auto"/>
            <w:noWrap/>
          </w:tcPr>
          <w:p w:rsidR="006A05B0" w:rsidRPr="00735795" w:rsidRDefault="006A05B0" w:rsidP="00C56AB3">
            <w:pPr>
              <w:ind w:firstLine="0"/>
              <w:jc w:val="center"/>
              <w:rPr>
                <w:rFonts w:eastAsia="Times New Roman"/>
                <w:sz w:val="20"/>
                <w:szCs w:val="20"/>
                <w:lang w:eastAsia="ru-RU"/>
              </w:rPr>
            </w:pPr>
            <w:r>
              <w:rPr>
                <w:rFonts w:eastAsia="Times New Roman"/>
                <w:sz w:val="20"/>
                <w:szCs w:val="20"/>
                <w:lang w:eastAsia="ru-RU"/>
              </w:rPr>
              <w:t>6</w:t>
            </w:r>
          </w:p>
        </w:tc>
        <w:tc>
          <w:tcPr>
            <w:tcW w:w="3041" w:type="dxa"/>
            <w:shd w:val="clear" w:color="auto" w:fill="auto"/>
          </w:tcPr>
          <w:p w:rsidR="006A05B0" w:rsidRPr="00735795" w:rsidRDefault="006A05B0" w:rsidP="00C56AB3">
            <w:pPr>
              <w:ind w:firstLine="0"/>
              <w:jc w:val="left"/>
              <w:rPr>
                <w:sz w:val="20"/>
                <w:szCs w:val="20"/>
              </w:rPr>
            </w:pPr>
            <w:r w:rsidRPr="006A05B0">
              <w:rPr>
                <w:sz w:val="20"/>
                <w:szCs w:val="20"/>
              </w:rPr>
              <w:t>Флаг школы, размер 1,3х1,95 м</w:t>
            </w:r>
          </w:p>
        </w:tc>
        <w:tc>
          <w:tcPr>
            <w:tcW w:w="6095" w:type="dxa"/>
            <w:shd w:val="clear" w:color="auto" w:fill="auto"/>
          </w:tcPr>
          <w:p w:rsidR="00DD1D82" w:rsidRPr="00DD1D82" w:rsidRDefault="00DD1D82" w:rsidP="00DD1D82">
            <w:pPr>
              <w:ind w:firstLine="0"/>
              <w:jc w:val="left"/>
              <w:rPr>
                <w:sz w:val="20"/>
                <w:szCs w:val="20"/>
              </w:rPr>
            </w:pPr>
            <w:r w:rsidRPr="00DD1D82">
              <w:rPr>
                <w:sz w:val="20"/>
                <w:szCs w:val="20"/>
              </w:rPr>
              <w:t>Ткань - флажная сетка, полиэстер 100%, плотность 110-120 гр/кв.м.</w:t>
            </w:r>
          </w:p>
          <w:p w:rsidR="00DD1D82" w:rsidRPr="00DD1D82" w:rsidRDefault="00DD1D82" w:rsidP="00DD1D82">
            <w:pPr>
              <w:ind w:firstLine="0"/>
              <w:jc w:val="left"/>
              <w:rPr>
                <w:sz w:val="20"/>
                <w:szCs w:val="20"/>
              </w:rPr>
            </w:pPr>
            <w:r w:rsidRPr="00DD1D82">
              <w:rPr>
                <w:sz w:val="20"/>
                <w:szCs w:val="20"/>
              </w:rPr>
              <w:t>Печать сублимационная, 100% яркость на обеих сторонах</w:t>
            </w:r>
            <w:r w:rsidR="00A83FA0">
              <w:rPr>
                <w:sz w:val="20"/>
                <w:szCs w:val="20"/>
              </w:rPr>
              <w:t>.</w:t>
            </w:r>
          </w:p>
          <w:p w:rsidR="00DD1D82" w:rsidRPr="00DD1D82" w:rsidRDefault="00DD1D82" w:rsidP="00DD1D82">
            <w:pPr>
              <w:ind w:firstLine="0"/>
              <w:jc w:val="left"/>
              <w:rPr>
                <w:sz w:val="20"/>
                <w:szCs w:val="20"/>
              </w:rPr>
            </w:pPr>
            <w:r w:rsidRPr="00DD1D82">
              <w:rPr>
                <w:sz w:val="20"/>
                <w:szCs w:val="20"/>
              </w:rPr>
              <w:t>Крепление - по левой стороне стропа и петли</w:t>
            </w:r>
            <w:r w:rsidR="00A83FA0">
              <w:rPr>
                <w:sz w:val="20"/>
                <w:szCs w:val="20"/>
              </w:rPr>
              <w:t>.</w:t>
            </w:r>
            <w:bookmarkStart w:id="1" w:name="_GoBack"/>
            <w:bookmarkEnd w:id="1"/>
          </w:p>
          <w:p w:rsidR="006A05B0" w:rsidRPr="00735795" w:rsidRDefault="00DD1D82" w:rsidP="00DD1D82">
            <w:pPr>
              <w:ind w:firstLine="0"/>
              <w:jc w:val="left"/>
              <w:rPr>
                <w:sz w:val="20"/>
                <w:szCs w:val="20"/>
              </w:rPr>
            </w:pPr>
            <w:r w:rsidRPr="00DD1D82">
              <w:rPr>
                <w:sz w:val="20"/>
                <w:szCs w:val="20"/>
              </w:rPr>
              <w:t>Обработка периметра двойным швом</w:t>
            </w:r>
            <w:r w:rsidR="00A83FA0">
              <w:rPr>
                <w:sz w:val="20"/>
                <w:szCs w:val="20"/>
              </w:rPr>
              <w:t>.</w:t>
            </w:r>
          </w:p>
        </w:tc>
        <w:tc>
          <w:tcPr>
            <w:tcW w:w="1672" w:type="dxa"/>
          </w:tcPr>
          <w:p w:rsidR="006A05B0" w:rsidRPr="00735795" w:rsidRDefault="006A05B0" w:rsidP="00C56AB3">
            <w:pPr>
              <w:ind w:firstLine="0"/>
              <w:jc w:val="center"/>
              <w:rPr>
                <w:sz w:val="20"/>
                <w:szCs w:val="20"/>
              </w:rPr>
            </w:pPr>
          </w:p>
        </w:tc>
        <w:tc>
          <w:tcPr>
            <w:tcW w:w="820" w:type="dxa"/>
            <w:shd w:val="clear" w:color="auto" w:fill="auto"/>
          </w:tcPr>
          <w:p w:rsidR="006A05B0" w:rsidRPr="00735795" w:rsidRDefault="006A05B0" w:rsidP="00C56AB3">
            <w:pPr>
              <w:ind w:firstLine="0"/>
              <w:jc w:val="center"/>
              <w:rPr>
                <w:sz w:val="20"/>
                <w:szCs w:val="20"/>
              </w:rPr>
            </w:pPr>
            <w:r w:rsidRPr="00735795">
              <w:rPr>
                <w:sz w:val="20"/>
                <w:szCs w:val="20"/>
              </w:rPr>
              <w:t>шт.</w:t>
            </w:r>
          </w:p>
        </w:tc>
        <w:tc>
          <w:tcPr>
            <w:tcW w:w="881" w:type="dxa"/>
            <w:shd w:val="clear" w:color="auto" w:fill="FFFFFF"/>
          </w:tcPr>
          <w:p w:rsidR="006A05B0" w:rsidRPr="00735795" w:rsidRDefault="006A05B0" w:rsidP="00C56AB3">
            <w:pPr>
              <w:ind w:firstLine="0"/>
              <w:jc w:val="center"/>
              <w:rPr>
                <w:sz w:val="20"/>
                <w:szCs w:val="20"/>
              </w:rPr>
            </w:pPr>
            <w:r>
              <w:rPr>
                <w:sz w:val="20"/>
                <w:szCs w:val="20"/>
              </w:rPr>
              <w:t>1</w:t>
            </w:r>
          </w:p>
        </w:tc>
        <w:tc>
          <w:tcPr>
            <w:tcW w:w="1021" w:type="dxa"/>
            <w:shd w:val="clear" w:color="auto" w:fill="auto"/>
          </w:tcPr>
          <w:p w:rsidR="006A05B0" w:rsidRPr="00735795" w:rsidRDefault="006A05B0" w:rsidP="00C56AB3">
            <w:pPr>
              <w:ind w:firstLine="0"/>
              <w:jc w:val="center"/>
              <w:rPr>
                <w:sz w:val="20"/>
                <w:szCs w:val="20"/>
              </w:rPr>
            </w:pPr>
          </w:p>
        </w:tc>
        <w:tc>
          <w:tcPr>
            <w:tcW w:w="992" w:type="dxa"/>
            <w:shd w:val="clear" w:color="auto" w:fill="auto"/>
            <w:noWrap/>
          </w:tcPr>
          <w:p w:rsidR="006A05B0" w:rsidRPr="00735795" w:rsidRDefault="006A05B0" w:rsidP="00C56AB3">
            <w:pPr>
              <w:ind w:firstLine="0"/>
              <w:jc w:val="center"/>
              <w:rPr>
                <w:sz w:val="20"/>
                <w:szCs w:val="20"/>
              </w:rPr>
            </w:pPr>
          </w:p>
        </w:tc>
      </w:tr>
      <w:bookmarkEnd w:id="0"/>
      <w:tr w:rsidR="00B01A6A" w:rsidRPr="00E928CF" w:rsidTr="00DD1D82">
        <w:trPr>
          <w:trHeight w:val="451"/>
        </w:trPr>
        <w:tc>
          <w:tcPr>
            <w:tcW w:w="14033" w:type="dxa"/>
            <w:gridSpan w:val="7"/>
            <w:vAlign w:val="center"/>
          </w:tcPr>
          <w:p w:rsidR="00B01A6A" w:rsidRPr="00735795" w:rsidRDefault="00B01A6A" w:rsidP="00B01A6A">
            <w:pPr>
              <w:ind w:firstLine="0"/>
              <w:jc w:val="right"/>
              <w:rPr>
                <w:rFonts w:eastAsia="Times New Roman"/>
                <w:b/>
                <w:sz w:val="20"/>
                <w:szCs w:val="20"/>
                <w:lang w:eastAsia="ru-RU"/>
              </w:rPr>
            </w:pPr>
            <w:r w:rsidRPr="00735795">
              <w:rPr>
                <w:rFonts w:eastAsia="Times New Roman"/>
                <w:b/>
                <w:sz w:val="20"/>
                <w:szCs w:val="20"/>
                <w:lang w:eastAsia="ru-RU"/>
              </w:rPr>
              <w:t>ИТОГО:</w:t>
            </w:r>
          </w:p>
        </w:tc>
        <w:tc>
          <w:tcPr>
            <w:tcW w:w="992" w:type="dxa"/>
            <w:shd w:val="clear" w:color="auto" w:fill="auto"/>
            <w:noWrap/>
            <w:vAlign w:val="center"/>
          </w:tcPr>
          <w:p w:rsidR="00B01A6A" w:rsidRPr="00B944AA" w:rsidRDefault="00B01A6A" w:rsidP="00CE4EE8">
            <w:pPr>
              <w:ind w:firstLine="0"/>
              <w:jc w:val="center"/>
              <w:rPr>
                <w:rFonts w:eastAsia="Times New Roman"/>
                <w:b/>
                <w:sz w:val="20"/>
                <w:szCs w:val="20"/>
                <w:lang w:eastAsia="ru-RU"/>
              </w:rPr>
            </w:pPr>
          </w:p>
        </w:tc>
      </w:tr>
    </w:tbl>
    <w:p w:rsidR="00E00204" w:rsidRDefault="00E00204" w:rsidP="006A6CE8">
      <w:pPr>
        <w:widowControl w:val="0"/>
        <w:rPr>
          <w:szCs w:val="24"/>
          <w:lang w:eastAsia="ru-RU"/>
        </w:rPr>
      </w:pPr>
    </w:p>
    <w:p w:rsidR="00681E45" w:rsidRPr="00681E45" w:rsidRDefault="00681E45" w:rsidP="00E76C03">
      <w:pPr>
        <w:widowControl w:val="0"/>
        <w:tabs>
          <w:tab w:val="left" w:pos="426"/>
        </w:tabs>
        <w:ind w:left="284"/>
        <w:rPr>
          <w:sz w:val="20"/>
          <w:szCs w:val="20"/>
          <w:lang w:eastAsia="ru-RU"/>
        </w:rPr>
      </w:pPr>
      <w:r w:rsidRPr="00681E45">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681E45" w:rsidRPr="00681E45" w:rsidRDefault="00681E45" w:rsidP="00E76C03">
      <w:pPr>
        <w:widowControl w:val="0"/>
        <w:tabs>
          <w:tab w:val="left" w:pos="426"/>
        </w:tabs>
        <w:ind w:left="284"/>
        <w:rPr>
          <w:szCs w:val="24"/>
          <w:lang w:eastAsia="ru-RU"/>
        </w:rPr>
      </w:pPr>
    </w:p>
    <w:p w:rsidR="00681E45" w:rsidRDefault="00681E45" w:rsidP="00E76C03">
      <w:pPr>
        <w:widowControl w:val="0"/>
        <w:tabs>
          <w:tab w:val="left" w:pos="426"/>
        </w:tabs>
        <w:spacing w:after="120"/>
        <w:ind w:left="284"/>
        <w:rPr>
          <w:szCs w:val="24"/>
          <w:lang w:eastAsia="ru-RU"/>
        </w:rPr>
      </w:pPr>
      <w:r w:rsidRPr="00681E45">
        <w:rPr>
          <w:szCs w:val="24"/>
          <w:lang w:eastAsia="ru-RU"/>
        </w:rPr>
        <w:t xml:space="preserve">Общая стоимость поставляемого товара составляет </w:t>
      </w:r>
      <w:r w:rsidRPr="00681E45">
        <w:rPr>
          <w:b/>
        </w:rPr>
        <w:t xml:space="preserve">____________ рублей </w:t>
      </w:r>
      <w:r w:rsidRPr="00681E45">
        <w:t xml:space="preserve">(___________ рублей ___ копеек), </w:t>
      </w:r>
      <w:r w:rsidRPr="00681E45">
        <w:rPr>
          <w:i/>
          <w:iCs/>
        </w:rPr>
        <w:t xml:space="preserve">в т.ч. НДС / </w:t>
      </w:r>
      <w:r w:rsidRPr="00681E45">
        <w:rPr>
          <w:i/>
        </w:rPr>
        <w:t>НДС не облагается в соответствии с налоговым законодательством РФ</w:t>
      </w:r>
      <w:r w:rsidRPr="00681E45">
        <w:rPr>
          <w:szCs w:val="24"/>
          <w:lang w:eastAsia="ru-RU"/>
        </w:rPr>
        <w:t>.</w:t>
      </w:r>
    </w:p>
    <w:p w:rsidR="00681E45" w:rsidRPr="00681E45" w:rsidRDefault="00681E45" w:rsidP="00681E45">
      <w:pPr>
        <w:widowControl w:val="0"/>
        <w:spacing w:after="120"/>
        <w:rPr>
          <w:szCs w:val="24"/>
          <w:lang w:eastAsia="ru-RU"/>
        </w:rPr>
      </w:pPr>
    </w:p>
    <w:tbl>
      <w:tblPr>
        <w:tblW w:w="9766" w:type="dxa"/>
        <w:jc w:val="center"/>
        <w:tblLook w:val="01E0" w:firstRow="1" w:lastRow="1" w:firstColumn="1" w:lastColumn="1" w:noHBand="0" w:noVBand="0"/>
      </w:tblPr>
      <w:tblGrid>
        <w:gridCol w:w="4821"/>
        <w:gridCol w:w="4945"/>
      </w:tblGrid>
      <w:tr w:rsidR="0047017A" w:rsidRPr="00B26031" w:rsidTr="006A6CE8">
        <w:trPr>
          <w:trHeight w:val="1477"/>
          <w:jc w:val="center"/>
        </w:trPr>
        <w:tc>
          <w:tcPr>
            <w:tcW w:w="4821" w:type="dxa"/>
          </w:tcPr>
          <w:p w:rsidR="001F5903" w:rsidRPr="00B26031" w:rsidRDefault="001F5903" w:rsidP="001F5903">
            <w:pPr>
              <w:widowControl w:val="0"/>
              <w:ind w:firstLine="0"/>
              <w:rPr>
                <w:bCs/>
                <w:sz w:val="20"/>
                <w:szCs w:val="20"/>
                <w:lang w:eastAsia="ru-RU"/>
              </w:rPr>
            </w:pPr>
            <w:r w:rsidRPr="00B26031">
              <w:rPr>
                <w:b/>
                <w:bCs/>
                <w:sz w:val="20"/>
                <w:szCs w:val="20"/>
                <w:lang w:eastAsia="ru-RU"/>
              </w:rPr>
              <w:t>от Заказчика</w:t>
            </w:r>
            <w:r w:rsidRPr="00B26031">
              <w:rPr>
                <w:bCs/>
                <w:sz w:val="20"/>
                <w:szCs w:val="20"/>
                <w:lang w:eastAsia="ru-RU"/>
              </w:rPr>
              <w:t>:</w:t>
            </w:r>
          </w:p>
          <w:p w:rsidR="001F5903" w:rsidRPr="00B26031" w:rsidRDefault="001F5903" w:rsidP="001F5903">
            <w:pPr>
              <w:widowControl w:val="0"/>
              <w:ind w:firstLine="0"/>
              <w:rPr>
                <w:bCs/>
                <w:sz w:val="20"/>
                <w:szCs w:val="20"/>
                <w:lang w:eastAsia="ru-RU"/>
              </w:rPr>
            </w:pPr>
          </w:p>
          <w:p w:rsidR="00A2318A" w:rsidRPr="00A2318A" w:rsidRDefault="001B493F" w:rsidP="00A2318A">
            <w:pPr>
              <w:widowControl w:val="0"/>
              <w:tabs>
                <w:tab w:val="left" w:pos="5068"/>
              </w:tabs>
              <w:ind w:firstLine="0"/>
              <w:jc w:val="left"/>
              <w:rPr>
                <w:sz w:val="20"/>
                <w:szCs w:val="20"/>
                <w:lang w:eastAsia="ru-RU"/>
              </w:rPr>
            </w:pPr>
            <w:r>
              <w:rPr>
                <w:sz w:val="20"/>
                <w:szCs w:val="20"/>
                <w:lang w:eastAsia="ru-RU"/>
              </w:rPr>
              <w:t>Д</w:t>
            </w:r>
            <w:r w:rsidR="00A2318A" w:rsidRPr="00A2318A">
              <w:rPr>
                <w:sz w:val="20"/>
                <w:szCs w:val="20"/>
                <w:lang w:eastAsia="ru-RU"/>
              </w:rPr>
              <w:t xml:space="preserve">иректор ГБОУ школа №199 </w:t>
            </w:r>
            <w:r w:rsidR="00A2318A">
              <w:rPr>
                <w:sz w:val="20"/>
                <w:szCs w:val="20"/>
                <w:lang w:eastAsia="ru-RU"/>
              </w:rPr>
              <w:br/>
            </w:r>
            <w:r w:rsidR="00A2318A" w:rsidRPr="00A2318A">
              <w:rPr>
                <w:sz w:val="20"/>
                <w:szCs w:val="20"/>
                <w:lang w:eastAsia="ru-RU"/>
              </w:rPr>
              <w:t>Приморского района Санкт-Петербурга</w:t>
            </w:r>
          </w:p>
          <w:p w:rsidR="00A2318A" w:rsidRPr="00A2318A" w:rsidRDefault="00A2318A" w:rsidP="00A2318A">
            <w:pPr>
              <w:widowControl w:val="0"/>
              <w:tabs>
                <w:tab w:val="left" w:pos="5068"/>
              </w:tabs>
              <w:ind w:firstLine="0"/>
              <w:rPr>
                <w:sz w:val="20"/>
                <w:szCs w:val="20"/>
                <w:lang w:eastAsia="ru-RU"/>
              </w:rPr>
            </w:pPr>
          </w:p>
          <w:p w:rsidR="00D92B51" w:rsidRDefault="00A2318A" w:rsidP="00A2318A">
            <w:pPr>
              <w:widowControl w:val="0"/>
              <w:tabs>
                <w:tab w:val="left" w:pos="5068"/>
              </w:tabs>
              <w:ind w:firstLine="0"/>
              <w:jc w:val="left"/>
              <w:rPr>
                <w:sz w:val="20"/>
                <w:szCs w:val="20"/>
                <w:lang w:eastAsia="ru-RU"/>
              </w:rPr>
            </w:pPr>
            <w:r w:rsidRPr="00A2318A">
              <w:rPr>
                <w:sz w:val="20"/>
                <w:szCs w:val="20"/>
                <w:lang w:eastAsia="ru-RU"/>
              </w:rPr>
              <w:t>________________________/О.В. Протасова/</w:t>
            </w:r>
          </w:p>
          <w:p w:rsidR="00D92B51" w:rsidRPr="00B26031" w:rsidRDefault="00D92B51" w:rsidP="00D92B51">
            <w:pPr>
              <w:widowControl w:val="0"/>
              <w:ind w:firstLine="0"/>
              <w:rPr>
                <w:b/>
                <w:i/>
                <w:sz w:val="20"/>
                <w:szCs w:val="20"/>
              </w:rPr>
            </w:pPr>
            <w:r w:rsidRPr="00B26031">
              <w:rPr>
                <w:b/>
                <w:i/>
                <w:sz w:val="20"/>
                <w:szCs w:val="20"/>
              </w:rPr>
              <w:t>Подписано ЭЦП</w:t>
            </w:r>
          </w:p>
          <w:p w:rsidR="001F5903" w:rsidRPr="00D92B51" w:rsidRDefault="001F5903" w:rsidP="00D92B51">
            <w:pPr>
              <w:rPr>
                <w:sz w:val="20"/>
                <w:szCs w:val="20"/>
                <w:lang w:eastAsia="ru-RU"/>
              </w:rPr>
            </w:pPr>
          </w:p>
        </w:tc>
        <w:tc>
          <w:tcPr>
            <w:tcW w:w="4945" w:type="dxa"/>
          </w:tcPr>
          <w:p w:rsidR="001F5903" w:rsidRPr="00B26031" w:rsidRDefault="001F5903" w:rsidP="001F5903">
            <w:pPr>
              <w:widowControl w:val="0"/>
              <w:ind w:firstLine="0"/>
              <w:jc w:val="left"/>
              <w:rPr>
                <w:b/>
                <w:sz w:val="20"/>
                <w:szCs w:val="20"/>
                <w:lang w:eastAsia="ru-RU"/>
              </w:rPr>
            </w:pPr>
            <w:r w:rsidRPr="00B26031">
              <w:rPr>
                <w:b/>
                <w:sz w:val="20"/>
                <w:szCs w:val="20"/>
                <w:lang w:eastAsia="ru-RU"/>
              </w:rPr>
              <w:t>от Поставщика:</w:t>
            </w:r>
          </w:p>
          <w:p w:rsidR="007461A3" w:rsidRDefault="00656CDC" w:rsidP="007461A3">
            <w:pPr>
              <w:widowControl w:val="0"/>
              <w:ind w:right="34" w:firstLine="0"/>
              <w:jc w:val="left"/>
              <w:rPr>
                <w:sz w:val="20"/>
                <w:szCs w:val="20"/>
                <w:lang w:eastAsia="ru-RU"/>
              </w:rPr>
            </w:pPr>
            <w:r>
              <w:rPr>
                <w:sz w:val="20"/>
                <w:szCs w:val="20"/>
                <w:lang w:eastAsia="ru-RU"/>
              </w:rPr>
              <w:br/>
            </w:r>
          </w:p>
          <w:p w:rsidR="00F01D5B" w:rsidRPr="007461A3" w:rsidRDefault="00F01D5B" w:rsidP="007461A3">
            <w:pPr>
              <w:widowControl w:val="0"/>
              <w:ind w:right="34" w:firstLine="0"/>
              <w:jc w:val="left"/>
              <w:rPr>
                <w:sz w:val="20"/>
                <w:szCs w:val="20"/>
                <w:lang w:eastAsia="ru-RU"/>
              </w:rPr>
            </w:pPr>
          </w:p>
          <w:p w:rsidR="003736C6" w:rsidRPr="00B26031" w:rsidRDefault="007461A3" w:rsidP="007461A3">
            <w:pPr>
              <w:widowControl w:val="0"/>
              <w:autoSpaceDE w:val="0"/>
              <w:autoSpaceDN w:val="0"/>
              <w:spacing w:before="120" w:after="120"/>
              <w:ind w:firstLine="0"/>
              <w:jc w:val="left"/>
              <w:rPr>
                <w:rFonts w:eastAsia="Times New Roman"/>
                <w:b/>
                <w:bCs/>
                <w:i/>
                <w:sz w:val="20"/>
                <w:szCs w:val="20"/>
                <w:lang w:eastAsia="ru-RU"/>
              </w:rPr>
            </w:pPr>
            <w:r w:rsidRPr="007461A3">
              <w:rPr>
                <w:sz w:val="20"/>
                <w:szCs w:val="20"/>
                <w:lang w:eastAsia="ru-RU"/>
              </w:rPr>
              <w:t xml:space="preserve">_______________ / </w:t>
            </w:r>
            <w:r w:rsidR="00F01D5B">
              <w:rPr>
                <w:sz w:val="20"/>
                <w:szCs w:val="20"/>
                <w:lang w:eastAsia="ru-RU"/>
              </w:rPr>
              <w:t xml:space="preserve">                  </w:t>
            </w:r>
            <w:r w:rsidRPr="007461A3">
              <w:rPr>
                <w:sz w:val="20"/>
                <w:szCs w:val="20"/>
                <w:lang w:eastAsia="ru-RU"/>
              </w:rPr>
              <w:t xml:space="preserve"> /</w:t>
            </w:r>
            <w:r>
              <w:rPr>
                <w:sz w:val="20"/>
                <w:szCs w:val="20"/>
                <w:lang w:eastAsia="ru-RU"/>
              </w:rPr>
              <w:br/>
            </w:r>
            <w:r w:rsidR="003736C6" w:rsidRPr="00B26031">
              <w:rPr>
                <w:rFonts w:eastAsia="Times New Roman"/>
                <w:b/>
                <w:bCs/>
                <w:i/>
                <w:sz w:val="20"/>
                <w:szCs w:val="20"/>
                <w:lang w:eastAsia="ru-RU"/>
              </w:rPr>
              <w:t>Подписано ЭЦП</w:t>
            </w:r>
          </w:p>
        </w:tc>
      </w:tr>
    </w:tbl>
    <w:p w:rsidR="003351B1" w:rsidRPr="00B26031" w:rsidRDefault="003351B1" w:rsidP="004C3888">
      <w:pPr>
        <w:rPr>
          <w:sz w:val="20"/>
          <w:szCs w:val="20"/>
        </w:rPr>
      </w:pPr>
    </w:p>
    <w:sectPr w:rsidR="003351B1" w:rsidRPr="00B26031" w:rsidSect="00B01A6A">
      <w:pgSz w:w="16838" w:h="11906" w:orient="landscape"/>
      <w:pgMar w:top="1276" w:right="70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E60" w:rsidRDefault="009E4E60" w:rsidP="00EA77F5">
      <w:r>
        <w:separator/>
      </w:r>
    </w:p>
  </w:endnote>
  <w:endnote w:type="continuationSeparator" w:id="0">
    <w:p w:rsidR="009E4E60" w:rsidRDefault="009E4E60" w:rsidP="00EA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E60" w:rsidRDefault="009E4E60" w:rsidP="00EA77F5">
      <w:r>
        <w:separator/>
      </w:r>
    </w:p>
  </w:footnote>
  <w:footnote w:type="continuationSeparator" w:id="0">
    <w:p w:rsidR="009E4E60" w:rsidRDefault="009E4E60" w:rsidP="00EA77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66F31"/>
    <w:multiLevelType w:val="hybridMultilevel"/>
    <w:tmpl w:val="0304F0CA"/>
    <w:lvl w:ilvl="0" w:tplc="0419000F">
      <w:start w:val="1"/>
      <w:numFmt w:val="decimal"/>
      <w:lvlText w:val="%1."/>
      <w:lvlJc w:val="left"/>
      <w:pPr>
        <w:ind w:left="360"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F12F1A"/>
    <w:multiLevelType w:val="hybridMultilevel"/>
    <w:tmpl w:val="4BE6440C"/>
    <w:lvl w:ilvl="0" w:tplc="4A08783A">
      <w:start w:val="1"/>
      <w:numFmt w:val="decimal"/>
      <w:lvlText w:val="4.%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3"/>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2"/>
  </w:num>
  <w:num w:numId="11">
    <w:abstractNumId w:val="8"/>
  </w:num>
  <w:num w:numId="12">
    <w:abstractNumId w:val="9"/>
  </w:num>
  <w:num w:numId="13">
    <w:abstractNumId w:val="10"/>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6E4"/>
    <w:rsid w:val="00000D9A"/>
    <w:rsid w:val="000029A9"/>
    <w:rsid w:val="00004435"/>
    <w:rsid w:val="0000795E"/>
    <w:rsid w:val="00011C0B"/>
    <w:rsid w:val="00012280"/>
    <w:rsid w:val="000128DE"/>
    <w:rsid w:val="0001740E"/>
    <w:rsid w:val="00017801"/>
    <w:rsid w:val="0002103D"/>
    <w:rsid w:val="0002175E"/>
    <w:rsid w:val="00022B7A"/>
    <w:rsid w:val="00023182"/>
    <w:rsid w:val="00023AB4"/>
    <w:rsid w:val="0002451F"/>
    <w:rsid w:val="00027A44"/>
    <w:rsid w:val="00027ED6"/>
    <w:rsid w:val="00030071"/>
    <w:rsid w:val="00037A62"/>
    <w:rsid w:val="00045F8B"/>
    <w:rsid w:val="000526DC"/>
    <w:rsid w:val="00052F63"/>
    <w:rsid w:val="000531E6"/>
    <w:rsid w:val="00055B7D"/>
    <w:rsid w:val="000570F4"/>
    <w:rsid w:val="0005743A"/>
    <w:rsid w:val="0006095E"/>
    <w:rsid w:val="000609B6"/>
    <w:rsid w:val="00062479"/>
    <w:rsid w:val="00063188"/>
    <w:rsid w:val="00063660"/>
    <w:rsid w:val="000671E9"/>
    <w:rsid w:val="0007181F"/>
    <w:rsid w:val="00071AF0"/>
    <w:rsid w:val="000800D4"/>
    <w:rsid w:val="00082D76"/>
    <w:rsid w:val="000835E1"/>
    <w:rsid w:val="00090DD6"/>
    <w:rsid w:val="00092FFF"/>
    <w:rsid w:val="00093037"/>
    <w:rsid w:val="00093E4F"/>
    <w:rsid w:val="0009511D"/>
    <w:rsid w:val="00096F2F"/>
    <w:rsid w:val="000A3AD4"/>
    <w:rsid w:val="000A4240"/>
    <w:rsid w:val="000A6794"/>
    <w:rsid w:val="000A715E"/>
    <w:rsid w:val="000A7E61"/>
    <w:rsid w:val="000B676E"/>
    <w:rsid w:val="000B714A"/>
    <w:rsid w:val="000C2FDC"/>
    <w:rsid w:val="000C599B"/>
    <w:rsid w:val="000C6973"/>
    <w:rsid w:val="000D1319"/>
    <w:rsid w:val="000D211B"/>
    <w:rsid w:val="000D2BFC"/>
    <w:rsid w:val="000E0497"/>
    <w:rsid w:val="000E3753"/>
    <w:rsid w:val="000E4129"/>
    <w:rsid w:val="000E4528"/>
    <w:rsid w:val="00104CE2"/>
    <w:rsid w:val="00104FF0"/>
    <w:rsid w:val="001067D8"/>
    <w:rsid w:val="00106C88"/>
    <w:rsid w:val="00111989"/>
    <w:rsid w:val="00111C57"/>
    <w:rsid w:val="00117518"/>
    <w:rsid w:val="00120F5D"/>
    <w:rsid w:val="00123FAF"/>
    <w:rsid w:val="001308B7"/>
    <w:rsid w:val="00131908"/>
    <w:rsid w:val="00132B6D"/>
    <w:rsid w:val="00134C11"/>
    <w:rsid w:val="00135076"/>
    <w:rsid w:val="001408D0"/>
    <w:rsid w:val="00147FFE"/>
    <w:rsid w:val="001504BD"/>
    <w:rsid w:val="00151F6A"/>
    <w:rsid w:val="00156F4E"/>
    <w:rsid w:val="0015726A"/>
    <w:rsid w:val="00162B39"/>
    <w:rsid w:val="00165C68"/>
    <w:rsid w:val="00171B5E"/>
    <w:rsid w:val="0017345F"/>
    <w:rsid w:val="001753C1"/>
    <w:rsid w:val="001763BE"/>
    <w:rsid w:val="00180485"/>
    <w:rsid w:val="0018225E"/>
    <w:rsid w:val="00184194"/>
    <w:rsid w:val="0018705D"/>
    <w:rsid w:val="00190087"/>
    <w:rsid w:val="00191BC1"/>
    <w:rsid w:val="00192130"/>
    <w:rsid w:val="00194643"/>
    <w:rsid w:val="001949AE"/>
    <w:rsid w:val="00195CA6"/>
    <w:rsid w:val="001A184C"/>
    <w:rsid w:val="001A42DD"/>
    <w:rsid w:val="001B1B73"/>
    <w:rsid w:val="001B3348"/>
    <w:rsid w:val="001B3BAA"/>
    <w:rsid w:val="001B3DEC"/>
    <w:rsid w:val="001B493F"/>
    <w:rsid w:val="001C656C"/>
    <w:rsid w:val="001D005F"/>
    <w:rsid w:val="001D3B59"/>
    <w:rsid w:val="001D4536"/>
    <w:rsid w:val="001E0708"/>
    <w:rsid w:val="001E200D"/>
    <w:rsid w:val="001E288C"/>
    <w:rsid w:val="001E4513"/>
    <w:rsid w:val="001E58CC"/>
    <w:rsid w:val="001F0468"/>
    <w:rsid w:val="001F104D"/>
    <w:rsid w:val="001F40B3"/>
    <w:rsid w:val="001F5903"/>
    <w:rsid w:val="001F5C73"/>
    <w:rsid w:val="001F750E"/>
    <w:rsid w:val="00201457"/>
    <w:rsid w:val="00202505"/>
    <w:rsid w:val="00202E2B"/>
    <w:rsid w:val="00204FA7"/>
    <w:rsid w:val="00212B57"/>
    <w:rsid w:val="00215F30"/>
    <w:rsid w:val="00224E41"/>
    <w:rsid w:val="00227A60"/>
    <w:rsid w:val="00230261"/>
    <w:rsid w:val="002307C1"/>
    <w:rsid w:val="0023195E"/>
    <w:rsid w:val="0023366D"/>
    <w:rsid w:val="002350FB"/>
    <w:rsid w:val="0023516E"/>
    <w:rsid w:val="0023546B"/>
    <w:rsid w:val="00235E8C"/>
    <w:rsid w:val="00237814"/>
    <w:rsid w:val="002411E6"/>
    <w:rsid w:val="00242886"/>
    <w:rsid w:val="00242C95"/>
    <w:rsid w:val="00245F45"/>
    <w:rsid w:val="002472EE"/>
    <w:rsid w:val="00247E05"/>
    <w:rsid w:val="00254D45"/>
    <w:rsid w:val="0025562F"/>
    <w:rsid w:val="0025631A"/>
    <w:rsid w:val="00256755"/>
    <w:rsid w:val="002610C6"/>
    <w:rsid w:val="0026468F"/>
    <w:rsid w:val="00264AAB"/>
    <w:rsid w:val="00266986"/>
    <w:rsid w:val="00266CAB"/>
    <w:rsid w:val="00275114"/>
    <w:rsid w:val="002754A6"/>
    <w:rsid w:val="00277DE2"/>
    <w:rsid w:val="00282262"/>
    <w:rsid w:val="00284A1F"/>
    <w:rsid w:val="002904D3"/>
    <w:rsid w:val="002A4794"/>
    <w:rsid w:val="002B2899"/>
    <w:rsid w:val="002B3739"/>
    <w:rsid w:val="002B55CB"/>
    <w:rsid w:val="002B5CED"/>
    <w:rsid w:val="002C13BA"/>
    <w:rsid w:val="002C21CF"/>
    <w:rsid w:val="002C3D57"/>
    <w:rsid w:val="002C481E"/>
    <w:rsid w:val="002C4A5F"/>
    <w:rsid w:val="002C619D"/>
    <w:rsid w:val="002C6469"/>
    <w:rsid w:val="002D530B"/>
    <w:rsid w:val="002D6DC8"/>
    <w:rsid w:val="002E2576"/>
    <w:rsid w:val="002F0081"/>
    <w:rsid w:val="002F4F6D"/>
    <w:rsid w:val="00303DE1"/>
    <w:rsid w:val="00305C38"/>
    <w:rsid w:val="00306120"/>
    <w:rsid w:val="003061CB"/>
    <w:rsid w:val="00313813"/>
    <w:rsid w:val="00315807"/>
    <w:rsid w:val="00321D93"/>
    <w:rsid w:val="0032296A"/>
    <w:rsid w:val="00322DA4"/>
    <w:rsid w:val="0032307B"/>
    <w:rsid w:val="00323DA6"/>
    <w:rsid w:val="003256E0"/>
    <w:rsid w:val="00325A44"/>
    <w:rsid w:val="003309BB"/>
    <w:rsid w:val="003338BD"/>
    <w:rsid w:val="0033408F"/>
    <w:rsid w:val="003343B1"/>
    <w:rsid w:val="003351B1"/>
    <w:rsid w:val="00335ABB"/>
    <w:rsid w:val="00336325"/>
    <w:rsid w:val="0033793C"/>
    <w:rsid w:val="00343DD5"/>
    <w:rsid w:val="00344A32"/>
    <w:rsid w:val="003474ED"/>
    <w:rsid w:val="003500A1"/>
    <w:rsid w:val="003501CE"/>
    <w:rsid w:val="00351922"/>
    <w:rsid w:val="0035250F"/>
    <w:rsid w:val="00352DCE"/>
    <w:rsid w:val="0035315A"/>
    <w:rsid w:val="003604BA"/>
    <w:rsid w:val="00362F78"/>
    <w:rsid w:val="00364F9F"/>
    <w:rsid w:val="003657DD"/>
    <w:rsid w:val="00366369"/>
    <w:rsid w:val="00367E6C"/>
    <w:rsid w:val="0037367F"/>
    <w:rsid w:val="003736C6"/>
    <w:rsid w:val="0037781F"/>
    <w:rsid w:val="00380EBD"/>
    <w:rsid w:val="00380F5B"/>
    <w:rsid w:val="003810A1"/>
    <w:rsid w:val="0038164C"/>
    <w:rsid w:val="00381F62"/>
    <w:rsid w:val="00382B02"/>
    <w:rsid w:val="0038701C"/>
    <w:rsid w:val="00387797"/>
    <w:rsid w:val="00390132"/>
    <w:rsid w:val="003902ED"/>
    <w:rsid w:val="0039174D"/>
    <w:rsid w:val="00391F3C"/>
    <w:rsid w:val="003A11DA"/>
    <w:rsid w:val="003A1CB5"/>
    <w:rsid w:val="003A4197"/>
    <w:rsid w:val="003A42FE"/>
    <w:rsid w:val="003A57C2"/>
    <w:rsid w:val="003B12AA"/>
    <w:rsid w:val="003B1D41"/>
    <w:rsid w:val="003B3A25"/>
    <w:rsid w:val="003B3F42"/>
    <w:rsid w:val="003B4EB3"/>
    <w:rsid w:val="003B4F9D"/>
    <w:rsid w:val="003C1642"/>
    <w:rsid w:val="003C7726"/>
    <w:rsid w:val="003D21E4"/>
    <w:rsid w:val="003D3EB0"/>
    <w:rsid w:val="003D48B1"/>
    <w:rsid w:val="003D4ADB"/>
    <w:rsid w:val="003D6C7C"/>
    <w:rsid w:val="003E0606"/>
    <w:rsid w:val="003E3F22"/>
    <w:rsid w:val="003E734E"/>
    <w:rsid w:val="003E7A29"/>
    <w:rsid w:val="003F09D1"/>
    <w:rsid w:val="003F0E18"/>
    <w:rsid w:val="003F10F1"/>
    <w:rsid w:val="003F1C7F"/>
    <w:rsid w:val="003F36DA"/>
    <w:rsid w:val="003F3850"/>
    <w:rsid w:val="003F3B15"/>
    <w:rsid w:val="003F566E"/>
    <w:rsid w:val="003F678A"/>
    <w:rsid w:val="003F6BF2"/>
    <w:rsid w:val="003F6E18"/>
    <w:rsid w:val="003F722D"/>
    <w:rsid w:val="00400BF8"/>
    <w:rsid w:val="00401915"/>
    <w:rsid w:val="00403505"/>
    <w:rsid w:val="00404A8E"/>
    <w:rsid w:val="00404FBA"/>
    <w:rsid w:val="00410B7D"/>
    <w:rsid w:val="00417732"/>
    <w:rsid w:val="00421626"/>
    <w:rsid w:val="004216E3"/>
    <w:rsid w:val="004253C3"/>
    <w:rsid w:val="004264E8"/>
    <w:rsid w:val="0042747C"/>
    <w:rsid w:val="00427589"/>
    <w:rsid w:val="0042775D"/>
    <w:rsid w:val="00433D95"/>
    <w:rsid w:val="00434C54"/>
    <w:rsid w:val="00435915"/>
    <w:rsid w:val="00440966"/>
    <w:rsid w:val="004444C0"/>
    <w:rsid w:val="00446E46"/>
    <w:rsid w:val="00447727"/>
    <w:rsid w:val="00452C6B"/>
    <w:rsid w:val="00453BF0"/>
    <w:rsid w:val="00454616"/>
    <w:rsid w:val="004557ED"/>
    <w:rsid w:val="00455D42"/>
    <w:rsid w:val="00457BF1"/>
    <w:rsid w:val="004623D8"/>
    <w:rsid w:val="00464699"/>
    <w:rsid w:val="00465423"/>
    <w:rsid w:val="0046711A"/>
    <w:rsid w:val="0047017A"/>
    <w:rsid w:val="00470864"/>
    <w:rsid w:val="00474F02"/>
    <w:rsid w:val="00476413"/>
    <w:rsid w:val="00477D68"/>
    <w:rsid w:val="0048316B"/>
    <w:rsid w:val="004850C4"/>
    <w:rsid w:val="0049021E"/>
    <w:rsid w:val="00493A52"/>
    <w:rsid w:val="00497D8C"/>
    <w:rsid w:val="004A2B01"/>
    <w:rsid w:val="004A5A65"/>
    <w:rsid w:val="004A5CEF"/>
    <w:rsid w:val="004A5E05"/>
    <w:rsid w:val="004A6559"/>
    <w:rsid w:val="004B0419"/>
    <w:rsid w:val="004B29F2"/>
    <w:rsid w:val="004B638E"/>
    <w:rsid w:val="004C3888"/>
    <w:rsid w:val="004C39E2"/>
    <w:rsid w:val="004C6DFC"/>
    <w:rsid w:val="004C774C"/>
    <w:rsid w:val="004C7FC8"/>
    <w:rsid w:val="004D2561"/>
    <w:rsid w:val="004D3FA5"/>
    <w:rsid w:val="004D4D1F"/>
    <w:rsid w:val="004E1A6B"/>
    <w:rsid w:val="004E37BA"/>
    <w:rsid w:val="004E5673"/>
    <w:rsid w:val="004E60F6"/>
    <w:rsid w:val="004F0922"/>
    <w:rsid w:val="004F192D"/>
    <w:rsid w:val="004F349C"/>
    <w:rsid w:val="004F5BEE"/>
    <w:rsid w:val="004F705E"/>
    <w:rsid w:val="00501137"/>
    <w:rsid w:val="005017F6"/>
    <w:rsid w:val="005039CE"/>
    <w:rsid w:val="0051145A"/>
    <w:rsid w:val="00516FD0"/>
    <w:rsid w:val="0051732D"/>
    <w:rsid w:val="005179AB"/>
    <w:rsid w:val="00517A72"/>
    <w:rsid w:val="005221CC"/>
    <w:rsid w:val="00523A17"/>
    <w:rsid w:val="00525C86"/>
    <w:rsid w:val="00527355"/>
    <w:rsid w:val="00527DF7"/>
    <w:rsid w:val="005312F0"/>
    <w:rsid w:val="005320C7"/>
    <w:rsid w:val="00532444"/>
    <w:rsid w:val="00532528"/>
    <w:rsid w:val="00533C45"/>
    <w:rsid w:val="0053454E"/>
    <w:rsid w:val="005360D8"/>
    <w:rsid w:val="005400E1"/>
    <w:rsid w:val="00543B69"/>
    <w:rsid w:val="00546C4D"/>
    <w:rsid w:val="00546E41"/>
    <w:rsid w:val="00547C6C"/>
    <w:rsid w:val="00553531"/>
    <w:rsid w:val="0055583E"/>
    <w:rsid w:val="005634AB"/>
    <w:rsid w:val="00563763"/>
    <w:rsid w:val="00566B42"/>
    <w:rsid w:val="00575273"/>
    <w:rsid w:val="005773CA"/>
    <w:rsid w:val="00577F32"/>
    <w:rsid w:val="005802F7"/>
    <w:rsid w:val="005827EB"/>
    <w:rsid w:val="00582C47"/>
    <w:rsid w:val="00582CC5"/>
    <w:rsid w:val="00585F5D"/>
    <w:rsid w:val="005860C8"/>
    <w:rsid w:val="005945C1"/>
    <w:rsid w:val="00597358"/>
    <w:rsid w:val="005976CD"/>
    <w:rsid w:val="005A16FC"/>
    <w:rsid w:val="005A2E80"/>
    <w:rsid w:val="005B48D5"/>
    <w:rsid w:val="005B635D"/>
    <w:rsid w:val="005B6C11"/>
    <w:rsid w:val="005C300E"/>
    <w:rsid w:val="005C39F1"/>
    <w:rsid w:val="005C44D1"/>
    <w:rsid w:val="005C55F0"/>
    <w:rsid w:val="005D1597"/>
    <w:rsid w:val="005D4A0E"/>
    <w:rsid w:val="005D7C86"/>
    <w:rsid w:val="005E05CD"/>
    <w:rsid w:val="005E0EB1"/>
    <w:rsid w:val="005E35B4"/>
    <w:rsid w:val="005E39AD"/>
    <w:rsid w:val="005E3DE4"/>
    <w:rsid w:val="005E64EB"/>
    <w:rsid w:val="005E6DBB"/>
    <w:rsid w:val="005F0A91"/>
    <w:rsid w:val="005F3985"/>
    <w:rsid w:val="005F47C6"/>
    <w:rsid w:val="005F65D6"/>
    <w:rsid w:val="00601FDD"/>
    <w:rsid w:val="00605184"/>
    <w:rsid w:val="00605A60"/>
    <w:rsid w:val="00610F57"/>
    <w:rsid w:val="00612359"/>
    <w:rsid w:val="006128A8"/>
    <w:rsid w:val="0061702C"/>
    <w:rsid w:val="00623644"/>
    <w:rsid w:val="006264E4"/>
    <w:rsid w:val="00626C00"/>
    <w:rsid w:val="00634323"/>
    <w:rsid w:val="0064056C"/>
    <w:rsid w:val="0064387F"/>
    <w:rsid w:val="00643A83"/>
    <w:rsid w:val="0065037B"/>
    <w:rsid w:val="00650469"/>
    <w:rsid w:val="00650FA7"/>
    <w:rsid w:val="006544A1"/>
    <w:rsid w:val="00656CDC"/>
    <w:rsid w:val="00661754"/>
    <w:rsid w:val="006619E2"/>
    <w:rsid w:val="00665330"/>
    <w:rsid w:val="00665462"/>
    <w:rsid w:val="00666719"/>
    <w:rsid w:val="00666861"/>
    <w:rsid w:val="00667FAB"/>
    <w:rsid w:val="006712F8"/>
    <w:rsid w:val="006714C1"/>
    <w:rsid w:val="0067726B"/>
    <w:rsid w:val="00680885"/>
    <w:rsid w:val="00681E45"/>
    <w:rsid w:val="006829B8"/>
    <w:rsid w:val="00687D53"/>
    <w:rsid w:val="00691559"/>
    <w:rsid w:val="0069165A"/>
    <w:rsid w:val="00693133"/>
    <w:rsid w:val="006A05B0"/>
    <w:rsid w:val="006A0C70"/>
    <w:rsid w:val="006A20C3"/>
    <w:rsid w:val="006A6CE8"/>
    <w:rsid w:val="006B0FEB"/>
    <w:rsid w:val="006B33BB"/>
    <w:rsid w:val="006B4E62"/>
    <w:rsid w:val="006B61A5"/>
    <w:rsid w:val="006B68EA"/>
    <w:rsid w:val="006B7509"/>
    <w:rsid w:val="006B76D2"/>
    <w:rsid w:val="006B7BB0"/>
    <w:rsid w:val="006C2EB7"/>
    <w:rsid w:val="006C2FF4"/>
    <w:rsid w:val="006C69A2"/>
    <w:rsid w:val="006D09D6"/>
    <w:rsid w:val="006D4401"/>
    <w:rsid w:val="006D6022"/>
    <w:rsid w:val="006D6173"/>
    <w:rsid w:val="006D7A09"/>
    <w:rsid w:val="006E0447"/>
    <w:rsid w:val="006E04EE"/>
    <w:rsid w:val="006E2041"/>
    <w:rsid w:val="006E4301"/>
    <w:rsid w:val="006F4603"/>
    <w:rsid w:val="006F6822"/>
    <w:rsid w:val="0070432E"/>
    <w:rsid w:val="0070679B"/>
    <w:rsid w:val="00706CA1"/>
    <w:rsid w:val="00707463"/>
    <w:rsid w:val="00707EF7"/>
    <w:rsid w:val="00711CB1"/>
    <w:rsid w:val="00720EE3"/>
    <w:rsid w:val="00721463"/>
    <w:rsid w:val="00722E8B"/>
    <w:rsid w:val="00726BD9"/>
    <w:rsid w:val="007319AF"/>
    <w:rsid w:val="0073237B"/>
    <w:rsid w:val="00735795"/>
    <w:rsid w:val="00740DDC"/>
    <w:rsid w:val="00741AF3"/>
    <w:rsid w:val="007425B0"/>
    <w:rsid w:val="00744926"/>
    <w:rsid w:val="007461A3"/>
    <w:rsid w:val="00753D96"/>
    <w:rsid w:val="0075603F"/>
    <w:rsid w:val="00756653"/>
    <w:rsid w:val="007613E1"/>
    <w:rsid w:val="00765D9F"/>
    <w:rsid w:val="007706BC"/>
    <w:rsid w:val="00772035"/>
    <w:rsid w:val="00773709"/>
    <w:rsid w:val="00773F16"/>
    <w:rsid w:val="007757C7"/>
    <w:rsid w:val="0077627D"/>
    <w:rsid w:val="007763A1"/>
    <w:rsid w:val="00776AD1"/>
    <w:rsid w:val="00776C04"/>
    <w:rsid w:val="007770A4"/>
    <w:rsid w:val="007778D0"/>
    <w:rsid w:val="007845A0"/>
    <w:rsid w:val="00786B62"/>
    <w:rsid w:val="007879C3"/>
    <w:rsid w:val="00790EE6"/>
    <w:rsid w:val="00791096"/>
    <w:rsid w:val="00792C3E"/>
    <w:rsid w:val="007938F7"/>
    <w:rsid w:val="007951B4"/>
    <w:rsid w:val="0079641F"/>
    <w:rsid w:val="007A2495"/>
    <w:rsid w:val="007A28AD"/>
    <w:rsid w:val="007A4194"/>
    <w:rsid w:val="007A6ABF"/>
    <w:rsid w:val="007B042E"/>
    <w:rsid w:val="007B28E7"/>
    <w:rsid w:val="007B3476"/>
    <w:rsid w:val="007B4388"/>
    <w:rsid w:val="007B45E8"/>
    <w:rsid w:val="007B5788"/>
    <w:rsid w:val="007B7891"/>
    <w:rsid w:val="007C3823"/>
    <w:rsid w:val="007C4166"/>
    <w:rsid w:val="007C4A0A"/>
    <w:rsid w:val="007D3768"/>
    <w:rsid w:val="007D4D7F"/>
    <w:rsid w:val="007E1E59"/>
    <w:rsid w:val="007E7092"/>
    <w:rsid w:val="007F181E"/>
    <w:rsid w:val="007F3B0A"/>
    <w:rsid w:val="007F4157"/>
    <w:rsid w:val="007F695B"/>
    <w:rsid w:val="007F77DF"/>
    <w:rsid w:val="00801EE8"/>
    <w:rsid w:val="008028D3"/>
    <w:rsid w:val="00802FC6"/>
    <w:rsid w:val="00804A63"/>
    <w:rsid w:val="008066BE"/>
    <w:rsid w:val="008068D7"/>
    <w:rsid w:val="008075D1"/>
    <w:rsid w:val="00810380"/>
    <w:rsid w:val="00813442"/>
    <w:rsid w:val="0081558A"/>
    <w:rsid w:val="00817C7E"/>
    <w:rsid w:val="00817E22"/>
    <w:rsid w:val="00821AAF"/>
    <w:rsid w:val="008225CE"/>
    <w:rsid w:val="0082272C"/>
    <w:rsid w:val="0082363D"/>
    <w:rsid w:val="00825BC9"/>
    <w:rsid w:val="008266B1"/>
    <w:rsid w:val="008275F8"/>
    <w:rsid w:val="00834D12"/>
    <w:rsid w:val="00835CA4"/>
    <w:rsid w:val="00841227"/>
    <w:rsid w:val="008443EA"/>
    <w:rsid w:val="00844B96"/>
    <w:rsid w:val="00847764"/>
    <w:rsid w:val="00852584"/>
    <w:rsid w:val="008529AA"/>
    <w:rsid w:val="0085567A"/>
    <w:rsid w:val="0086115F"/>
    <w:rsid w:val="00862760"/>
    <w:rsid w:val="00866142"/>
    <w:rsid w:val="00866EDC"/>
    <w:rsid w:val="0087169B"/>
    <w:rsid w:val="00871D3E"/>
    <w:rsid w:val="0087700F"/>
    <w:rsid w:val="008772E1"/>
    <w:rsid w:val="00877C63"/>
    <w:rsid w:val="00877EA8"/>
    <w:rsid w:val="0088102C"/>
    <w:rsid w:val="0088259C"/>
    <w:rsid w:val="00882FEA"/>
    <w:rsid w:val="00883809"/>
    <w:rsid w:val="00883EEA"/>
    <w:rsid w:val="00884345"/>
    <w:rsid w:val="0088504E"/>
    <w:rsid w:val="00885BF4"/>
    <w:rsid w:val="00891E8A"/>
    <w:rsid w:val="0089373F"/>
    <w:rsid w:val="00894312"/>
    <w:rsid w:val="00896876"/>
    <w:rsid w:val="008A0BA5"/>
    <w:rsid w:val="008A226E"/>
    <w:rsid w:val="008A2B6E"/>
    <w:rsid w:val="008A2FA0"/>
    <w:rsid w:val="008B0F45"/>
    <w:rsid w:val="008B3289"/>
    <w:rsid w:val="008B4EDE"/>
    <w:rsid w:val="008B52C1"/>
    <w:rsid w:val="008B6644"/>
    <w:rsid w:val="008B6CA1"/>
    <w:rsid w:val="008B793A"/>
    <w:rsid w:val="008C3DA6"/>
    <w:rsid w:val="008C474E"/>
    <w:rsid w:val="008D4883"/>
    <w:rsid w:val="008D4C81"/>
    <w:rsid w:val="008E2074"/>
    <w:rsid w:val="008E3BB6"/>
    <w:rsid w:val="008E53F9"/>
    <w:rsid w:val="008E739E"/>
    <w:rsid w:val="008E7D9A"/>
    <w:rsid w:val="008F66C1"/>
    <w:rsid w:val="008F6C9B"/>
    <w:rsid w:val="008F771D"/>
    <w:rsid w:val="00904D3A"/>
    <w:rsid w:val="009103A6"/>
    <w:rsid w:val="00911FAA"/>
    <w:rsid w:val="009122F5"/>
    <w:rsid w:val="00913713"/>
    <w:rsid w:val="0091493F"/>
    <w:rsid w:val="00914D7D"/>
    <w:rsid w:val="0091555C"/>
    <w:rsid w:val="009177B4"/>
    <w:rsid w:val="00920B5C"/>
    <w:rsid w:val="0092175C"/>
    <w:rsid w:val="00921BCA"/>
    <w:rsid w:val="00925077"/>
    <w:rsid w:val="009260B2"/>
    <w:rsid w:val="0093609F"/>
    <w:rsid w:val="00940EB3"/>
    <w:rsid w:val="00940FD0"/>
    <w:rsid w:val="00952E0C"/>
    <w:rsid w:val="00953416"/>
    <w:rsid w:val="0095382A"/>
    <w:rsid w:val="00955A98"/>
    <w:rsid w:val="009576CB"/>
    <w:rsid w:val="00964578"/>
    <w:rsid w:val="00966664"/>
    <w:rsid w:val="0097267F"/>
    <w:rsid w:val="00974D99"/>
    <w:rsid w:val="00982418"/>
    <w:rsid w:val="00983D35"/>
    <w:rsid w:val="00984B3F"/>
    <w:rsid w:val="00985F08"/>
    <w:rsid w:val="00987B29"/>
    <w:rsid w:val="009934C2"/>
    <w:rsid w:val="00993A05"/>
    <w:rsid w:val="009956DE"/>
    <w:rsid w:val="00997225"/>
    <w:rsid w:val="009A0422"/>
    <w:rsid w:val="009A24D4"/>
    <w:rsid w:val="009A29E2"/>
    <w:rsid w:val="009A3580"/>
    <w:rsid w:val="009A6712"/>
    <w:rsid w:val="009B08BF"/>
    <w:rsid w:val="009B2FF1"/>
    <w:rsid w:val="009B459E"/>
    <w:rsid w:val="009B7B2E"/>
    <w:rsid w:val="009C0CB4"/>
    <w:rsid w:val="009C1995"/>
    <w:rsid w:val="009C1CE9"/>
    <w:rsid w:val="009C2077"/>
    <w:rsid w:val="009C7219"/>
    <w:rsid w:val="009D0933"/>
    <w:rsid w:val="009D0C1D"/>
    <w:rsid w:val="009D39C5"/>
    <w:rsid w:val="009D5472"/>
    <w:rsid w:val="009E027B"/>
    <w:rsid w:val="009E25B1"/>
    <w:rsid w:val="009E4E60"/>
    <w:rsid w:val="009F36CB"/>
    <w:rsid w:val="009F46C2"/>
    <w:rsid w:val="009F59F9"/>
    <w:rsid w:val="009F68C6"/>
    <w:rsid w:val="00A0134A"/>
    <w:rsid w:val="00A02433"/>
    <w:rsid w:val="00A03669"/>
    <w:rsid w:val="00A04E31"/>
    <w:rsid w:val="00A11187"/>
    <w:rsid w:val="00A15252"/>
    <w:rsid w:val="00A16248"/>
    <w:rsid w:val="00A21D47"/>
    <w:rsid w:val="00A2266C"/>
    <w:rsid w:val="00A22C0F"/>
    <w:rsid w:val="00A2318A"/>
    <w:rsid w:val="00A24240"/>
    <w:rsid w:val="00A266B8"/>
    <w:rsid w:val="00A27AF6"/>
    <w:rsid w:val="00A30485"/>
    <w:rsid w:val="00A3672E"/>
    <w:rsid w:val="00A36B3C"/>
    <w:rsid w:val="00A43424"/>
    <w:rsid w:val="00A45AA1"/>
    <w:rsid w:val="00A46EB8"/>
    <w:rsid w:val="00A479C9"/>
    <w:rsid w:val="00A503A9"/>
    <w:rsid w:val="00A533D6"/>
    <w:rsid w:val="00A54973"/>
    <w:rsid w:val="00A600A7"/>
    <w:rsid w:val="00A60444"/>
    <w:rsid w:val="00A6390B"/>
    <w:rsid w:val="00A66764"/>
    <w:rsid w:val="00A66859"/>
    <w:rsid w:val="00A66FFB"/>
    <w:rsid w:val="00A71C38"/>
    <w:rsid w:val="00A72D6D"/>
    <w:rsid w:val="00A74514"/>
    <w:rsid w:val="00A74AD2"/>
    <w:rsid w:val="00A756B7"/>
    <w:rsid w:val="00A759E8"/>
    <w:rsid w:val="00A7766C"/>
    <w:rsid w:val="00A80BAB"/>
    <w:rsid w:val="00A83FA0"/>
    <w:rsid w:val="00A84743"/>
    <w:rsid w:val="00A87ABE"/>
    <w:rsid w:val="00A87E61"/>
    <w:rsid w:val="00A90CD3"/>
    <w:rsid w:val="00A90E96"/>
    <w:rsid w:val="00A9248C"/>
    <w:rsid w:val="00A93FF4"/>
    <w:rsid w:val="00A94FE7"/>
    <w:rsid w:val="00AA1E4B"/>
    <w:rsid w:val="00AA5441"/>
    <w:rsid w:val="00AA6D9C"/>
    <w:rsid w:val="00AA7151"/>
    <w:rsid w:val="00AB1192"/>
    <w:rsid w:val="00AB19D2"/>
    <w:rsid w:val="00AB26B2"/>
    <w:rsid w:val="00AB3979"/>
    <w:rsid w:val="00AB4304"/>
    <w:rsid w:val="00AB48BC"/>
    <w:rsid w:val="00AB4C58"/>
    <w:rsid w:val="00AB58BB"/>
    <w:rsid w:val="00AB74D0"/>
    <w:rsid w:val="00AC54B7"/>
    <w:rsid w:val="00AC6166"/>
    <w:rsid w:val="00AD0D99"/>
    <w:rsid w:val="00AD25BA"/>
    <w:rsid w:val="00AD574B"/>
    <w:rsid w:val="00AD6097"/>
    <w:rsid w:val="00AD60A0"/>
    <w:rsid w:val="00AD6230"/>
    <w:rsid w:val="00AD7122"/>
    <w:rsid w:val="00AE08DF"/>
    <w:rsid w:val="00AE0BC2"/>
    <w:rsid w:val="00AE2602"/>
    <w:rsid w:val="00AE400F"/>
    <w:rsid w:val="00AE76E6"/>
    <w:rsid w:val="00AF0C47"/>
    <w:rsid w:val="00AF1861"/>
    <w:rsid w:val="00AF277F"/>
    <w:rsid w:val="00AF29C7"/>
    <w:rsid w:val="00AF3245"/>
    <w:rsid w:val="00AF6D4A"/>
    <w:rsid w:val="00B00E87"/>
    <w:rsid w:val="00B01A6A"/>
    <w:rsid w:val="00B01FB3"/>
    <w:rsid w:val="00B02373"/>
    <w:rsid w:val="00B02F10"/>
    <w:rsid w:val="00B079F8"/>
    <w:rsid w:val="00B12607"/>
    <w:rsid w:val="00B1318B"/>
    <w:rsid w:val="00B170B1"/>
    <w:rsid w:val="00B212FE"/>
    <w:rsid w:val="00B24497"/>
    <w:rsid w:val="00B26031"/>
    <w:rsid w:val="00B27FDE"/>
    <w:rsid w:val="00B310A8"/>
    <w:rsid w:val="00B35DF9"/>
    <w:rsid w:val="00B367DF"/>
    <w:rsid w:val="00B37916"/>
    <w:rsid w:val="00B419C5"/>
    <w:rsid w:val="00B42A43"/>
    <w:rsid w:val="00B44903"/>
    <w:rsid w:val="00B45850"/>
    <w:rsid w:val="00B45D50"/>
    <w:rsid w:val="00B467B8"/>
    <w:rsid w:val="00B50717"/>
    <w:rsid w:val="00B5491F"/>
    <w:rsid w:val="00B56E59"/>
    <w:rsid w:val="00B57973"/>
    <w:rsid w:val="00B61459"/>
    <w:rsid w:val="00B6306E"/>
    <w:rsid w:val="00B64FF4"/>
    <w:rsid w:val="00B673C2"/>
    <w:rsid w:val="00B7150B"/>
    <w:rsid w:val="00B71BF7"/>
    <w:rsid w:val="00B72357"/>
    <w:rsid w:val="00B7238F"/>
    <w:rsid w:val="00B72974"/>
    <w:rsid w:val="00B73E56"/>
    <w:rsid w:val="00B8214B"/>
    <w:rsid w:val="00B82857"/>
    <w:rsid w:val="00B82C02"/>
    <w:rsid w:val="00B91D3C"/>
    <w:rsid w:val="00B9283B"/>
    <w:rsid w:val="00B934DC"/>
    <w:rsid w:val="00B944AA"/>
    <w:rsid w:val="00B96FD8"/>
    <w:rsid w:val="00B97168"/>
    <w:rsid w:val="00BA4427"/>
    <w:rsid w:val="00BB1656"/>
    <w:rsid w:val="00BB359D"/>
    <w:rsid w:val="00BB400A"/>
    <w:rsid w:val="00BB61DB"/>
    <w:rsid w:val="00BB7E4F"/>
    <w:rsid w:val="00BC1C77"/>
    <w:rsid w:val="00BC293A"/>
    <w:rsid w:val="00BC794E"/>
    <w:rsid w:val="00BD41CF"/>
    <w:rsid w:val="00BD5869"/>
    <w:rsid w:val="00BD7FB0"/>
    <w:rsid w:val="00BE5D3B"/>
    <w:rsid w:val="00BE62FE"/>
    <w:rsid w:val="00BE6F76"/>
    <w:rsid w:val="00BF2AAF"/>
    <w:rsid w:val="00BF3422"/>
    <w:rsid w:val="00BF5674"/>
    <w:rsid w:val="00BF61B1"/>
    <w:rsid w:val="00BF74DF"/>
    <w:rsid w:val="00C027DC"/>
    <w:rsid w:val="00C07683"/>
    <w:rsid w:val="00C11E60"/>
    <w:rsid w:val="00C134E7"/>
    <w:rsid w:val="00C152EF"/>
    <w:rsid w:val="00C22686"/>
    <w:rsid w:val="00C2423D"/>
    <w:rsid w:val="00C26792"/>
    <w:rsid w:val="00C26BD4"/>
    <w:rsid w:val="00C27514"/>
    <w:rsid w:val="00C2797D"/>
    <w:rsid w:val="00C4045F"/>
    <w:rsid w:val="00C441E3"/>
    <w:rsid w:val="00C44E3B"/>
    <w:rsid w:val="00C50E6C"/>
    <w:rsid w:val="00C54416"/>
    <w:rsid w:val="00C549AB"/>
    <w:rsid w:val="00C55592"/>
    <w:rsid w:val="00C57F94"/>
    <w:rsid w:val="00C61DAC"/>
    <w:rsid w:val="00C63BF8"/>
    <w:rsid w:val="00C71706"/>
    <w:rsid w:val="00C73D07"/>
    <w:rsid w:val="00C7486F"/>
    <w:rsid w:val="00C84BCD"/>
    <w:rsid w:val="00C90E03"/>
    <w:rsid w:val="00C918AC"/>
    <w:rsid w:val="00C96730"/>
    <w:rsid w:val="00CA7F38"/>
    <w:rsid w:val="00CB6551"/>
    <w:rsid w:val="00CB71E8"/>
    <w:rsid w:val="00CB7B3A"/>
    <w:rsid w:val="00CC023F"/>
    <w:rsid w:val="00CC12FC"/>
    <w:rsid w:val="00CC4583"/>
    <w:rsid w:val="00CC4F6E"/>
    <w:rsid w:val="00CC5438"/>
    <w:rsid w:val="00CC5609"/>
    <w:rsid w:val="00CC6227"/>
    <w:rsid w:val="00CC754A"/>
    <w:rsid w:val="00CD0777"/>
    <w:rsid w:val="00CD0804"/>
    <w:rsid w:val="00CD0FA2"/>
    <w:rsid w:val="00CD23A1"/>
    <w:rsid w:val="00CD2481"/>
    <w:rsid w:val="00CE0025"/>
    <w:rsid w:val="00CE3996"/>
    <w:rsid w:val="00CE3C35"/>
    <w:rsid w:val="00CE43FC"/>
    <w:rsid w:val="00CE4EE8"/>
    <w:rsid w:val="00CE6551"/>
    <w:rsid w:val="00CE673A"/>
    <w:rsid w:val="00CE7454"/>
    <w:rsid w:val="00CF02F1"/>
    <w:rsid w:val="00CF0330"/>
    <w:rsid w:val="00CF0B33"/>
    <w:rsid w:val="00CF2810"/>
    <w:rsid w:val="00CF4AEC"/>
    <w:rsid w:val="00D06E1B"/>
    <w:rsid w:val="00D13940"/>
    <w:rsid w:val="00D14A8B"/>
    <w:rsid w:val="00D1525B"/>
    <w:rsid w:val="00D16772"/>
    <w:rsid w:val="00D175C2"/>
    <w:rsid w:val="00D2044D"/>
    <w:rsid w:val="00D22ACC"/>
    <w:rsid w:val="00D23D98"/>
    <w:rsid w:val="00D262DA"/>
    <w:rsid w:val="00D271A8"/>
    <w:rsid w:val="00D40F6A"/>
    <w:rsid w:val="00D41E20"/>
    <w:rsid w:val="00D4267A"/>
    <w:rsid w:val="00D42725"/>
    <w:rsid w:val="00D44D24"/>
    <w:rsid w:val="00D47A0D"/>
    <w:rsid w:val="00D51D91"/>
    <w:rsid w:val="00D5726B"/>
    <w:rsid w:val="00D57373"/>
    <w:rsid w:val="00D57E61"/>
    <w:rsid w:val="00D60137"/>
    <w:rsid w:val="00D60424"/>
    <w:rsid w:val="00D62612"/>
    <w:rsid w:val="00D654B4"/>
    <w:rsid w:val="00D67F0B"/>
    <w:rsid w:val="00D706D0"/>
    <w:rsid w:val="00D7139E"/>
    <w:rsid w:val="00D73676"/>
    <w:rsid w:val="00D759E8"/>
    <w:rsid w:val="00D7727C"/>
    <w:rsid w:val="00D77974"/>
    <w:rsid w:val="00D801DA"/>
    <w:rsid w:val="00D819AA"/>
    <w:rsid w:val="00D90D2B"/>
    <w:rsid w:val="00D923CD"/>
    <w:rsid w:val="00D92B51"/>
    <w:rsid w:val="00D93114"/>
    <w:rsid w:val="00D964A3"/>
    <w:rsid w:val="00DA0434"/>
    <w:rsid w:val="00DA1758"/>
    <w:rsid w:val="00DA568C"/>
    <w:rsid w:val="00DA5F57"/>
    <w:rsid w:val="00DA65F6"/>
    <w:rsid w:val="00DA755D"/>
    <w:rsid w:val="00DB047F"/>
    <w:rsid w:val="00DB0619"/>
    <w:rsid w:val="00DB0F6A"/>
    <w:rsid w:val="00DB69E5"/>
    <w:rsid w:val="00DC1B68"/>
    <w:rsid w:val="00DC2D9C"/>
    <w:rsid w:val="00DC3A4A"/>
    <w:rsid w:val="00DC4037"/>
    <w:rsid w:val="00DC467B"/>
    <w:rsid w:val="00DC5655"/>
    <w:rsid w:val="00DD1D82"/>
    <w:rsid w:val="00DD50DB"/>
    <w:rsid w:val="00DD5280"/>
    <w:rsid w:val="00DD52EF"/>
    <w:rsid w:val="00DD5D7D"/>
    <w:rsid w:val="00DD7F6B"/>
    <w:rsid w:val="00DD7F70"/>
    <w:rsid w:val="00DE0C10"/>
    <w:rsid w:val="00DE14D4"/>
    <w:rsid w:val="00DE1711"/>
    <w:rsid w:val="00DE1D87"/>
    <w:rsid w:val="00DE36EA"/>
    <w:rsid w:val="00DE3B18"/>
    <w:rsid w:val="00DE3ECE"/>
    <w:rsid w:val="00DE50D8"/>
    <w:rsid w:val="00DE5A80"/>
    <w:rsid w:val="00DF50AE"/>
    <w:rsid w:val="00DF5948"/>
    <w:rsid w:val="00E00204"/>
    <w:rsid w:val="00E03436"/>
    <w:rsid w:val="00E03F58"/>
    <w:rsid w:val="00E07CF5"/>
    <w:rsid w:val="00E12B8B"/>
    <w:rsid w:val="00E132D8"/>
    <w:rsid w:val="00E14861"/>
    <w:rsid w:val="00E165D5"/>
    <w:rsid w:val="00E1662F"/>
    <w:rsid w:val="00E257BD"/>
    <w:rsid w:val="00E302F0"/>
    <w:rsid w:val="00E3062A"/>
    <w:rsid w:val="00E352CA"/>
    <w:rsid w:val="00E37C1D"/>
    <w:rsid w:val="00E43873"/>
    <w:rsid w:val="00E46A68"/>
    <w:rsid w:val="00E471A1"/>
    <w:rsid w:val="00E475A6"/>
    <w:rsid w:val="00E53C03"/>
    <w:rsid w:val="00E54C67"/>
    <w:rsid w:val="00E5570E"/>
    <w:rsid w:val="00E60D34"/>
    <w:rsid w:val="00E62F06"/>
    <w:rsid w:val="00E66FB2"/>
    <w:rsid w:val="00E70103"/>
    <w:rsid w:val="00E76C03"/>
    <w:rsid w:val="00E8024D"/>
    <w:rsid w:val="00E804DC"/>
    <w:rsid w:val="00E811B0"/>
    <w:rsid w:val="00E83CA2"/>
    <w:rsid w:val="00E9119F"/>
    <w:rsid w:val="00E92850"/>
    <w:rsid w:val="00E928CF"/>
    <w:rsid w:val="00E93E04"/>
    <w:rsid w:val="00EA07CD"/>
    <w:rsid w:val="00EA1448"/>
    <w:rsid w:val="00EA5C8E"/>
    <w:rsid w:val="00EA77F5"/>
    <w:rsid w:val="00EB3EA2"/>
    <w:rsid w:val="00EB48FE"/>
    <w:rsid w:val="00EB746F"/>
    <w:rsid w:val="00EB7AB8"/>
    <w:rsid w:val="00EC055C"/>
    <w:rsid w:val="00ED0891"/>
    <w:rsid w:val="00ED27FC"/>
    <w:rsid w:val="00ED2F26"/>
    <w:rsid w:val="00ED3BBC"/>
    <w:rsid w:val="00ED412D"/>
    <w:rsid w:val="00ED4411"/>
    <w:rsid w:val="00ED4F00"/>
    <w:rsid w:val="00EE1198"/>
    <w:rsid w:val="00EE43AA"/>
    <w:rsid w:val="00EE5696"/>
    <w:rsid w:val="00EE75AF"/>
    <w:rsid w:val="00EF3257"/>
    <w:rsid w:val="00EF47F4"/>
    <w:rsid w:val="00EF797D"/>
    <w:rsid w:val="00EF7B2E"/>
    <w:rsid w:val="00F0045B"/>
    <w:rsid w:val="00F00C8A"/>
    <w:rsid w:val="00F018EB"/>
    <w:rsid w:val="00F01D5B"/>
    <w:rsid w:val="00F02C83"/>
    <w:rsid w:val="00F0795F"/>
    <w:rsid w:val="00F10DA7"/>
    <w:rsid w:val="00F118D0"/>
    <w:rsid w:val="00F16570"/>
    <w:rsid w:val="00F220F7"/>
    <w:rsid w:val="00F22995"/>
    <w:rsid w:val="00F23033"/>
    <w:rsid w:val="00F237D6"/>
    <w:rsid w:val="00F24246"/>
    <w:rsid w:val="00F25A93"/>
    <w:rsid w:val="00F318AE"/>
    <w:rsid w:val="00F319F7"/>
    <w:rsid w:val="00F345E6"/>
    <w:rsid w:val="00F369BE"/>
    <w:rsid w:val="00F36E10"/>
    <w:rsid w:val="00F41662"/>
    <w:rsid w:val="00F41D8E"/>
    <w:rsid w:val="00F4688D"/>
    <w:rsid w:val="00F516AB"/>
    <w:rsid w:val="00F51983"/>
    <w:rsid w:val="00F54790"/>
    <w:rsid w:val="00F547AF"/>
    <w:rsid w:val="00F5605C"/>
    <w:rsid w:val="00F578A7"/>
    <w:rsid w:val="00F60E3D"/>
    <w:rsid w:val="00F66B01"/>
    <w:rsid w:val="00F67D93"/>
    <w:rsid w:val="00F67FA3"/>
    <w:rsid w:val="00F73DA3"/>
    <w:rsid w:val="00F74A80"/>
    <w:rsid w:val="00F7772F"/>
    <w:rsid w:val="00F8090C"/>
    <w:rsid w:val="00F81593"/>
    <w:rsid w:val="00F82E6F"/>
    <w:rsid w:val="00F840F9"/>
    <w:rsid w:val="00F86824"/>
    <w:rsid w:val="00F90869"/>
    <w:rsid w:val="00F908F0"/>
    <w:rsid w:val="00F92728"/>
    <w:rsid w:val="00F93EB5"/>
    <w:rsid w:val="00F957BE"/>
    <w:rsid w:val="00FA552A"/>
    <w:rsid w:val="00FA5699"/>
    <w:rsid w:val="00FA64FF"/>
    <w:rsid w:val="00FB0707"/>
    <w:rsid w:val="00FB48D3"/>
    <w:rsid w:val="00FB60B5"/>
    <w:rsid w:val="00FB6BAA"/>
    <w:rsid w:val="00FC15F6"/>
    <w:rsid w:val="00FC2F4D"/>
    <w:rsid w:val="00FC3CC9"/>
    <w:rsid w:val="00FC3CCE"/>
    <w:rsid w:val="00FD54AC"/>
    <w:rsid w:val="00FE1545"/>
    <w:rsid w:val="00FF02BE"/>
    <w:rsid w:val="00FF2A91"/>
    <w:rsid w:val="00FF3AC9"/>
    <w:rsid w:val="00FF473C"/>
    <w:rsid w:val="00FF5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FD9A9A-936D-4541-ADFF-E4E54373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val="x-none"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character" w:styleId="a9">
    <w:name w:val="Hyperlink"/>
    <w:uiPriority w:val="99"/>
    <w:semiHidden/>
    <w:unhideWhenUsed/>
    <w:rsid w:val="00275114"/>
    <w:rPr>
      <w:color w:val="0000FF"/>
      <w:u w:val="single"/>
    </w:rPr>
  </w:style>
  <w:style w:type="table" w:styleId="aa">
    <w:name w:val="Table Grid"/>
    <w:basedOn w:val="a1"/>
    <w:uiPriority w:val="39"/>
    <w:rsid w:val="001F5903"/>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EA77F5"/>
    <w:pPr>
      <w:tabs>
        <w:tab w:val="center" w:pos="4677"/>
        <w:tab w:val="right" w:pos="9355"/>
      </w:tabs>
    </w:pPr>
  </w:style>
  <w:style w:type="character" w:customStyle="1" w:styleId="ac">
    <w:name w:val="Верхний колонтитул Знак"/>
    <w:basedOn w:val="a0"/>
    <w:link w:val="ab"/>
    <w:uiPriority w:val="99"/>
    <w:rsid w:val="00EA77F5"/>
    <w:rPr>
      <w:sz w:val="24"/>
      <w:szCs w:val="22"/>
      <w:lang w:eastAsia="en-US"/>
    </w:rPr>
  </w:style>
  <w:style w:type="paragraph" w:styleId="ad">
    <w:name w:val="footer"/>
    <w:basedOn w:val="a"/>
    <w:link w:val="ae"/>
    <w:uiPriority w:val="99"/>
    <w:unhideWhenUsed/>
    <w:rsid w:val="00EA77F5"/>
    <w:pPr>
      <w:tabs>
        <w:tab w:val="center" w:pos="4677"/>
        <w:tab w:val="right" w:pos="9355"/>
      </w:tabs>
    </w:pPr>
  </w:style>
  <w:style w:type="character" w:customStyle="1" w:styleId="ae">
    <w:name w:val="Нижний колонтитул Знак"/>
    <w:basedOn w:val="a0"/>
    <w:link w:val="ad"/>
    <w:uiPriority w:val="99"/>
    <w:rsid w:val="00EA77F5"/>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902453162">
      <w:bodyDiv w:val="1"/>
      <w:marLeft w:val="0"/>
      <w:marRight w:val="0"/>
      <w:marTop w:val="0"/>
      <w:marBottom w:val="0"/>
      <w:divBdr>
        <w:top w:val="none" w:sz="0" w:space="0" w:color="auto"/>
        <w:left w:val="none" w:sz="0" w:space="0" w:color="auto"/>
        <w:bottom w:val="none" w:sz="0" w:space="0" w:color="auto"/>
        <w:right w:val="none" w:sz="0" w:space="0" w:color="auto"/>
      </w:divBdr>
    </w:div>
    <w:div w:id="1180123172">
      <w:bodyDiv w:val="1"/>
      <w:marLeft w:val="0"/>
      <w:marRight w:val="0"/>
      <w:marTop w:val="0"/>
      <w:marBottom w:val="0"/>
      <w:divBdr>
        <w:top w:val="none" w:sz="0" w:space="0" w:color="auto"/>
        <w:left w:val="none" w:sz="0" w:space="0" w:color="auto"/>
        <w:bottom w:val="none" w:sz="0" w:space="0" w:color="auto"/>
        <w:right w:val="none" w:sz="0" w:space="0" w:color="auto"/>
      </w:divBdr>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670521853">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1582809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1881437674">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3852</Words>
  <Characters>21958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 Windows</cp:lastModifiedBy>
  <cp:revision>81</cp:revision>
  <dcterms:created xsi:type="dcterms:W3CDTF">2026-05-18T11:32:00Z</dcterms:created>
  <dcterms:modified xsi:type="dcterms:W3CDTF">2026-05-19T11:44:00Z</dcterms:modified>
</cp:coreProperties>
</file>