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F25" w:rsidRPr="00D96B5E" w:rsidRDefault="00B71D4C" w:rsidP="00CA6F25">
      <w:pPr>
        <w:autoSpaceDE w:val="0"/>
        <w:autoSpaceDN w:val="0"/>
        <w:adjustRightInd w:val="0"/>
        <w:spacing w:after="0" w:line="240" w:lineRule="auto"/>
        <w:jc w:val="center"/>
        <w:rPr>
          <w:rFonts w:ascii="Times New Roman" w:hAnsi="Times New Roman" w:cs="Times New Roman"/>
          <w:b/>
          <w:sz w:val="24"/>
          <w:szCs w:val="24"/>
        </w:rPr>
      </w:pPr>
      <w:r w:rsidRPr="00D96B5E">
        <w:rPr>
          <w:rFonts w:ascii="Times New Roman" w:hAnsi="Times New Roman" w:cs="Times New Roman"/>
          <w:b/>
          <w:sz w:val="24"/>
          <w:szCs w:val="24"/>
        </w:rPr>
        <w:t>К</w:t>
      </w:r>
      <w:r w:rsidR="00CA6F25" w:rsidRPr="00D96B5E">
        <w:rPr>
          <w:rFonts w:ascii="Times New Roman" w:hAnsi="Times New Roman" w:cs="Times New Roman"/>
          <w:b/>
          <w:sz w:val="24"/>
          <w:szCs w:val="24"/>
        </w:rPr>
        <w:t xml:space="preserve">онтракт </w:t>
      </w:r>
      <w:r w:rsidRPr="00D96B5E">
        <w:rPr>
          <w:rFonts w:ascii="Times New Roman" w:hAnsi="Times New Roman" w:cs="Times New Roman"/>
          <w:b/>
          <w:sz w:val="24"/>
          <w:szCs w:val="24"/>
        </w:rPr>
        <w:t>№</w:t>
      </w:r>
      <w:r w:rsidR="00CA6F25" w:rsidRPr="00D96B5E">
        <w:rPr>
          <w:rFonts w:ascii="Times New Roman" w:hAnsi="Times New Roman" w:cs="Times New Roman"/>
          <w:b/>
          <w:sz w:val="24"/>
          <w:szCs w:val="24"/>
        </w:rPr>
        <w:t xml:space="preserve"> </w:t>
      </w:r>
    </w:p>
    <w:p w:rsidR="00CA6F25" w:rsidRPr="00D96B5E" w:rsidRDefault="00D96B5E" w:rsidP="00D96B5E">
      <w:pPr>
        <w:spacing w:after="0" w:line="240" w:lineRule="auto"/>
        <w:jc w:val="center"/>
        <w:rPr>
          <w:rFonts w:ascii="Times New Roman" w:hAnsi="Times New Roman" w:cs="Times New Roman"/>
          <w:sz w:val="24"/>
          <w:szCs w:val="24"/>
        </w:rPr>
      </w:pPr>
      <w:proofErr w:type="gramStart"/>
      <w:r w:rsidRPr="00D96B5E">
        <w:rPr>
          <w:rFonts w:ascii="Times New Roman" w:hAnsi="Times New Roman" w:cs="Times New Roman"/>
          <w:b/>
          <w:sz w:val="24"/>
          <w:szCs w:val="24"/>
        </w:rPr>
        <w:t xml:space="preserve">на оказание услуг </w:t>
      </w:r>
      <w:r w:rsidR="00E64DD0" w:rsidRPr="00D96B5E">
        <w:rPr>
          <w:rFonts w:ascii="Times New Roman" w:hAnsi="Times New Roman" w:cs="Times New Roman"/>
          <w:b/>
          <w:sz w:val="24"/>
          <w:szCs w:val="24"/>
        </w:rPr>
        <w:t xml:space="preserve"> </w:t>
      </w:r>
      <w:r w:rsidRPr="00D96B5E">
        <w:rPr>
          <w:rFonts w:ascii="Times New Roman" w:eastAsia="Calibri" w:hAnsi="Times New Roman" w:cs="Times New Roman"/>
          <w:b/>
          <w:bCs/>
          <w:sz w:val="24"/>
          <w:szCs w:val="24"/>
        </w:rPr>
        <w:t>по техническому обслуживанию и ремонту автомобиля</w:t>
      </w:r>
      <w:r w:rsidR="00E64DD0" w:rsidRPr="00D96B5E">
        <w:rPr>
          <w:rFonts w:ascii="Times New Roman" w:hAnsi="Times New Roman" w:cs="Times New Roman"/>
          <w:sz w:val="24"/>
          <w:szCs w:val="24"/>
        </w:rPr>
        <w:t xml:space="preserve"> </w:t>
      </w:r>
      <w:r w:rsidR="00CA6F25" w:rsidRPr="00D96B5E">
        <w:rPr>
          <w:rFonts w:ascii="Times New Roman" w:hAnsi="Times New Roman" w:cs="Times New Roman"/>
          <w:sz w:val="24"/>
          <w:szCs w:val="24"/>
        </w:rPr>
        <w:t xml:space="preserve">(Идентификационный код закупки </w:t>
      </w:r>
      <w:r w:rsidR="00B71D4C" w:rsidRPr="00D96B5E">
        <w:rPr>
          <w:rFonts w:ascii="Times New Roman" w:hAnsi="Times New Roman" w:cs="Times New Roman"/>
          <w:sz w:val="24"/>
          <w:szCs w:val="24"/>
        </w:rPr>
        <w:t>№</w:t>
      </w:r>
      <w:r w:rsidR="00CA6F25" w:rsidRPr="00D96B5E">
        <w:rPr>
          <w:rFonts w:ascii="Times New Roman" w:hAnsi="Times New Roman" w:cs="Times New Roman"/>
          <w:sz w:val="24"/>
          <w:szCs w:val="24"/>
        </w:rPr>
        <w:t xml:space="preserve"> </w:t>
      </w:r>
      <w:r w:rsidR="003474D8" w:rsidRPr="00D96B5E">
        <w:rPr>
          <w:rFonts w:ascii="Times New Roman" w:hAnsi="Times New Roman" w:cs="Times New Roman"/>
          <w:sz w:val="24"/>
          <w:szCs w:val="24"/>
        </w:rPr>
        <w:tab/>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___________________________</w:t>
      </w:r>
      <w:proofErr w:type="gramEnd"/>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D96B5E" w:rsidP="00CA6F25">
      <w:pPr>
        <w:autoSpaceDE w:val="0"/>
        <w:autoSpaceDN w:val="0"/>
        <w:adjustRightInd w:val="0"/>
        <w:spacing w:line="240" w:lineRule="auto"/>
        <w:jc w:val="both"/>
        <w:rPr>
          <w:rFonts w:ascii="Times New Roman" w:hAnsi="Times New Roman" w:cs="Times New Roman"/>
          <w:sz w:val="24"/>
          <w:szCs w:val="24"/>
        </w:rPr>
      </w:pPr>
      <w:r>
        <w:rPr>
          <w:rFonts w:ascii="Times New Roman" w:hAnsi="Times New Roman" w:cs="Times New Roman"/>
          <w:sz w:val="24"/>
          <w:szCs w:val="24"/>
        </w:rPr>
        <w:t>____________</w:t>
      </w:r>
      <w:r w:rsidR="00CA6F25" w:rsidRPr="00D96B5E">
        <w:rPr>
          <w:rFonts w:ascii="Times New Roman" w:hAnsi="Times New Roman" w:cs="Times New Roman"/>
          <w:sz w:val="24"/>
          <w:szCs w:val="24"/>
        </w:rPr>
        <w:t xml:space="preserve"> г.                          </w:t>
      </w:r>
      <w:r w:rsidR="00B71D4C" w:rsidRPr="00D96B5E">
        <w:rPr>
          <w:rFonts w:ascii="Times New Roman" w:hAnsi="Times New Roman" w:cs="Times New Roman"/>
          <w:sz w:val="24"/>
          <w:szCs w:val="24"/>
        </w:rPr>
        <w:tab/>
      </w:r>
      <w:r w:rsidR="00B71D4C" w:rsidRPr="00D96B5E">
        <w:rPr>
          <w:rFonts w:ascii="Times New Roman" w:hAnsi="Times New Roman" w:cs="Times New Roman"/>
          <w:sz w:val="24"/>
          <w:szCs w:val="24"/>
        </w:rPr>
        <w:tab/>
      </w:r>
      <w:r>
        <w:rPr>
          <w:rFonts w:ascii="Times New Roman" w:hAnsi="Times New Roman" w:cs="Times New Roman"/>
          <w:sz w:val="24"/>
          <w:szCs w:val="24"/>
        </w:rPr>
        <w:tab/>
      </w:r>
      <w:r w:rsidR="00B71D4C" w:rsidRPr="00D96B5E">
        <w:rPr>
          <w:rFonts w:ascii="Times New Roman" w:hAnsi="Times New Roman" w:cs="Times New Roman"/>
          <w:sz w:val="24"/>
          <w:szCs w:val="24"/>
        </w:rPr>
        <w:tab/>
        <w:t xml:space="preserve">    </w:t>
      </w:r>
      <w:r w:rsidR="00B71D4C" w:rsidRPr="00D96B5E">
        <w:rPr>
          <w:rFonts w:ascii="Times New Roman" w:hAnsi="Times New Roman" w:cs="Times New Roman"/>
          <w:sz w:val="24"/>
          <w:szCs w:val="24"/>
        </w:rPr>
        <w:tab/>
        <w:t xml:space="preserve">     г.</w:t>
      </w:r>
      <w:r w:rsidR="00CA6F25" w:rsidRPr="00D96B5E">
        <w:rPr>
          <w:rFonts w:ascii="Times New Roman" w:hAnsi="Times New Roman" w:cs="Times New Roman"/>
          <w:sz w:val="24"/>
          <w:szCs w:val="24"/>
        </w:rPr>
        <w:t xml:space="preserve"> </w:t>
      </w:r>
      <w:r w:rsidR="00B71D4C" w:rsidRPr="00D96B5E">
        <w:rPr>
          <w:rFonts w:ascii="Times New Roman" w:hAnsi="Times New Roman" w:cs="Times New Roman"/>
          <w:sz w:val="24"/>
          <w:szCs w:val="24"/>
        </w:rPr>
        <w:t>Санкт-Петербург</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0A4C19" w:rsidP="00CA6F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D96B5E">
        <w:rPr>
          <w:rFonts w:ascii="Times New Roman" w:hAnsi="Times New Roman" w:cs="Times New Roman"/>
          <w:b/>
          <w:bCs/>
          <w:sz w:val="24"/>
          <w:szCs w:val="24"/>
        </w:rPr>
        <w:t>Санкт-Петербургское государственное бюджетное учреждение «Центр социальной помощи семье и детям Приморского района Санкт-Петербурга» (ГБУ «Центр семьи»)</w:t>
      </w:r>
      <w:r w:rsidR="00B71D4C" w:rsidRPr="00D96B5E">
        <w:rPr>
          <w:rFonts w:ascii="Times New Roman" w:hAnsi="Times New Roman" w:cs="Times New Roman"/>
          <w:sz w:val="24"/>
          <w:szCs w:val="24"/>
        </w:rPr>
        <w:t xml:space="preserve"> именуемое в дальнейшем «Заказчик», в лице </w:t>
      </w:r>
      <w:proofErr w:type="spellStart"/>
      <w:r w:rsidRPr="00D96B5E">
        <w:rPr>
          <w:rFonts w:ascii="Times New Roman" w:hAnsi="Times New Roman" w:cs="Times New Roman"/>
          <w:sz w:val="24"/>
          <w:szCs w:val="24"/>
        </w:rPr>
        <w:t>Гайгалас</w:t>
      </w:r>
      <w:proofErr w:type="spellEnd"/>
      <w:r w:rsidRPr="00D96B5E">
        <w:rPr>
          <w:rFonts w:ascii="Times New Roman" w:hAnsi="Times New Roman" w:cs="Times New Roman"/>
          <w:sz w:val="24"/>
          <w:szCs w:val="24"/>
        </w:rPr>
        <w:t xml:space="preserve"> Людмилы Михайловны</w:t>
      </w:r>
      <w:r w:rsidR="00B71D4C" w:rsidRPr="00D96B5E">
        <w:rPr>
          <w:rFonts w:ascii="Times New Roman" w:hAnsi="Times New Roman" w:cs="Times New Roman"/>
          <w:sz w:val="24"/>
          <w:szCs w:val="24"/>
        </w:rPr>
        <w:t xml:space="preserve">, действующего на основании </w:t>
      </w:r>
      <w:r w:rsidRPr="00D96B5E">
        <w:rPr>
          <w:rFonts w:ascii="Times New Roman" w:eastAsia="Times New Roman" w:hAnsi="Times New Roman" w:cs="Times New Roman"/>
          <w:spacing w:val="-8"/>
          <w:sz w:val="24"/>
          <w:szCs w:val="24"/>
        </w:rPr>
        <w:t>Устава</w:t>
      </w:r>
      <w:r w:rsidR="00CA6F25" w:rsidRPr="00D96B5E">
        <w:rPr>
          <w:rFonts w:ascii="Times New Roman" w:hAnsi="Times New Roman" w:cs="Times New Roman"/>
          <w:sz w:val="24"/>
          <w:szCs w:val="24"/>
        </w:rPr>
        <w:t>, именуемый в дальнейшем "Заказчик", с одной стороны, и</w:t>
      </w:r>
      <w:r w:rsidR="00D96B5E">
        <w:rPr>
          <w:rFonts w:ascii="Times New Roman" w:hAnsi="Times New Roman" w:cs="Times New Roman"/>
          <w:bCs/>
          <w:sz w:val="24"/>
          <w:szCs w:val="24"/>
        </w:rPr>
        <w:t>_____________________</w:t>
      </w:r>
      <w:r w:rsidR="00CA6F25" w:rsidRPr="00D96B5E">
        <w:rPr>
          <w:rFonts w:ascii="Times New Roman" w:hAnsi="Times New Roman" w:cs="Times New Roman"/>
          <w:sz w:val="24"/>
          <w:szCs w:val="24"/>
        </w:rPr>
        <w:t xml:space="preserve">, именуемый в дальнейшем "Исполнитель", в лице </w:t>
      </w:r>
      <w:r w:rsidR="00D96B5E">
        <w:rPr>
          <w:rFonts w:ascii="Times New Roman" w:hAnsi="Times New Roman" w:cs="Times New Roman"/>
          <w:bCs/>
          <w:sz w:val="24"/>
          <w:szCs w:val="24"/>
        </w:rPr>
        <w:t>_____________________</w:t>
      </w:r>
      <w:r w:rsidR="00CA6F25" w:rsidRPr="00D96B5E">
        <w:rPr>
          <w:rFonts w:ascii="Times New Roman" w:hAnsi="Times New Roman" w:cs="Times New Roman"/>
          <w:sz w:val="24"/>
          <w:szCs w:val="24"/>
        </w:rPr>
        <w:t xml:space="preserve"> действующего на основании </w:t>
      </w:r>
      <w:r w:rsidRPr="00D96B5E">
        <w:rPr>
          <w:rFonts w:ascii="Times New Roman" w:eastAsia="Times New Roman" w:hAnsi="Times New Roman" w:cs="Times New Roman"/>
          <w:spacing w:val="-8"/>
          <w:sz w:val="24"/>
          <w:szCs w:val="24"/>
        </w:rPr>
        <w:t>Устава</w:t>
      </w:r>
      <w:r w:rsidR="00CA6F25" w:rsidRPr="00D96B5E">
        <w:rPr>
          <w:rFonts w:ascii="Times New Roman" w:hAnsi="Times New Roman" w:cs="Times New Roman"/>
          <w:sz w:val="24"/>
          <w:szCs w:val="24"/>
        </w:rPr>
        <w:t xml:space="preserve">, с другой стороны, вместе именуемые в дальнейшем "Стороны", на основании </w:t>
      </w:r>
      <w:r w:rsidR="00B71D4C" w:rsidRPr="00D96B5E">
        <w:rPr>
          <w:rFonts w:ascii="Times New Roman" w:hAnsi="Times New Roman" w:cs="Times New Roman"/>
          <w:sz w:val="24"/>
          <w:szCs w:val="24"/>
        </w:rPr>
        <w:t xml:space="preserve">пункта </w:t>
      </w:r>
      <w:r w:rsidR="00F61221" w:rsidRPr="00D96B5E">
        <w:rPr>
          <w:rFonts w:ascii="Times New Roman" w:hAnsi="Times New Roman" w:cs="Times New Roman"/>
          <w:sz w:val="24"/>
          <w:szCs w:val="24"/>
        </w:rPr>
        <w:t>4</w:t>
      </w:r>
      <w:r w:rsidR="00B71D4C" w:rsidRPr="00D96B5E">
        <w:rPr>
          <w:rFonts w:ascii="Times New Roman" w:hAnsi="Times New Roman" w:cs="Times New Roman"/>
          <w:sz w:val="24"/>
          <w:szCs w:val="24"/>
        </w:rPr>
        <w:t xml:space="preserve"> части</w:t>
      </w:r>
      <w:proofErr w:type="gramEnd"/>
      <w:r w:rsidR="00B71D4C" w:rsidRPr="00D96B5E">
        <w:rPr>
          <w:rFonts w:ascii="Times New Roman" w:hAnsi="Times New Roman" w:cs="Times New Roman"/>
          <w:sz w:val="24"/>
          <w:szCs w:val="24"/>
        </w:rPr>
        <w:t xml:space="preserve">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4B2E28" w:rsidRPr="00D96B5E">
        <w:rPr>
          <w:rFonts w:ascii="Times New Roman" w:hAnsi="Times New Roman" w:cs="Times New Roman"/>
          <w:sz w:val="24"/>
          <w:szCs w:val="24"/>
        </w:rPr>
        <w:t xml:space="preserve"> (далее – Федеральный закон)</w:t>
      </w:r>
      <w:r w:rsidR="00B71D4C" w:rsidRPr="00D96B5E">
        <w:rPr>
          <w:rFonts w:ascii="Times New Roman" w:hAnsi="Times New Roman" w:cs="Times New Roman"/>
          <w:sz w:val="24"/>
          <w:szCs w:val="24"/>
        </w:rPr>
        <w:t xml:space="preserve">, </w:t>
      </w:r>
      <w:r w:rsidR="00CA6F25" w:rsidRPr="00D96B5E">
        <w:rPr>
          <w:rFonts w:ascii="Times New Roman" w:hAnsi="Times New Roman" w:cs="Times New Roman"/>
          <w:sz w:val="24"/>
          <w:szCs w:val="24"/>
        </w:rPr>
        <w:t xml:space="preserve"> заключили настоящий контракт (далее - Контракт) о нижеследующем.</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B9683A">
      <w:pPr>
        <w:pStyle w:val="a3"/>
        <w:numPr>
          <w:ilvl w:val="0"/>
          <w:numId w:val="1"/>
        </w:numPr>
        <w:autoSpaceDE w:val="0"/>
        <w:autoSpaceDN w:val="0"/>
        <w:adjustRightInd w:val="0"/>
        <w:spacing w:after="0" w:line="240" w:lineRule="auto"/>
        <w:jc w:val="center"/>
        <w:outlineLvl w:val="0"/>
        <w:rPr>
          <w:rFonts w:ascii="Times New Roman" w:hAnsi="Times New Roman" w:cs="Times New Roman"/>
          <w:sz w:val="24"/>
          <w:szCs w:val="24"/>
        </w:rPr>
      </w:pPr>
      <w:r w:rsidRPr="00D96B5E">
        <w:rPr>
          <w:rFonts w:ascii="Times New Roman" w:hAnsi="Times New Roman" w:cs="Times New Roman"/>
          <w:sz w:val="24"/>
          <w:szCs w:val="24"/>
        </w:rPr>
        <w:t>Предмет Контракта</w:t>
      </w:r>
    </w:p>
    <w:p w:rsidR="00B9683A" w:rsidRPr="00D96B5E" w:rsidRDefault="00B9683A" w:rsidP="00B9683A">
      <w:pPr>
        <w:pStyle w:val="a3"/>
        <w:autoSpaceDE w:val="0"/>
        <w:autoSpaceDN w:val="0"/>
        <w:adjustRightInd w:val="0"/>
        <w:spacing w:after="0" w:line="240" w:lineRule="auto"/>
        <w:ind w:left="1080"/>
        <w:outlineLvl w:val="0"/>
        <w:rPr>
          <w:rFonts w:ascii="Times New Roman" w:hAnsi="Times New Roman" w:cs="Times New Roman"/>
          <w:sz w:val="24"/>
          <w:szCs w:val="24"/>
        </w:rPr>
      </w:pPr>
    </w:p>
    <w:p w:rsidR="00CA6F25" w:rsidRPr="00D96B5E" w:rsidRDefault="00CA6F25" w:rsidP="0023126E">
      <w:pPr>
        <w:widowControl w:val="0"/>
        <w:overflowPunct w:val="0"/>
        <w:autoSpaceDE w:val="0"/>
        <w:autoSpaceDN w:val="0"/>
        <w:adjustRightInd w:val="0"/>
        <w:spacing w:before="100" w:after="100" w:line="240" w:lineRule="auto"/>
        <w:textAlignment w:val="baseline"/>
        <w:rPr>
          <w:rFonts w:ascii="Times New Roman" w:eastAsia="Times New Roman" w:hAnsi="Times New Roman" w:cs="Times New Roman"/>
          <w:b/>
          <w:sz w:val="24"/>
          <w:szCs w:val="24"/>
          <w:lang w:eastAsia="ru-RU"/>
        </w:rPr>
      </w:pPr>
      <w:r w:rsidRPr="00D96B5E">
        <w:rPr>
          <w:rFonts w:ascii="Times New Roman" w:hAnsi="Times New Roman" w:cs="Times New Roman"/>
          <w:sz w:val="24"/>
          <w:szCs w:val="24"/>
        </w:rPr>
        <w:t xml:space="preserve">1.1. Исполнитель по заданию Заказчика обязуется в установленный Контрактом срок оказать услуги </w:t>
      </w:r>
      <w:r w:rsidR="00E64DD0" w:rsidRPr="00D96B5E">
        <w:rPr>
          <w:rFonts w:ascii="Times New Roman" w:hAnsi="Times New Roman" w:cs="Times New Roman"/>
          <w:sz w:val="24"/>
          <w:szCs w:val="24"/>
        </w:rPr>
        <w:t xml:space="preserve">на оказание услуг </w:t>
      </w:r>
      <w:r w:rsidR="00D96B5E" w:rsidRPr="00D96B5E">
        <w:rPr>
          <w:rFonts w:ascii="Times New Roman" w:eastAsia="Calibri" w:hAnsi="Times New Roman" w:cs="Times New Roman"/>
          <w:b/>
          <w:bCs/>
          <w:sz w:val="24"/>
          <w:szCs w:val="24"/>
        </w:rPr>
        <w:t>по техническому обслуживанию и ремонту автомобиля</w:t>
      </w:r>
      <w:r w:rsidR="00D96B5E" w:rsidRPr="00D96B5E">
        <w:rPr>
          <w:rFonts w:ascii="Times New Roman" w:hAnsi="Times New Roman" w:cs="Times New Roman"/>
          <w:sz w:val="24"/>
          <w:szCs w:val="24"/>
        </w:rPr>
        <w:t xml:space="preserve"> </w:t>
      </w:r>
      <w:r w:rsidR="0023126E" w:rsidRPr="00D96B5E">
        <w:rPr>
          <w:rFonts w:ascii="Times New Roman" w:eastAsia="Times New Roman" w:hAnsi="Times New Roman" w:cs="Times New Roman"/>
          <w:b/>
          <w:sz w:val="24"/>
          <w:szCs w:val="24"/>
          <w:lang w:val="en-US" w:eastAsia="ru-RU"/>
        </w:rPr>
        <w:t>Skoda</w:t>
      </w:r>
      <w:r w:rsidR="0023126E" w:rsidRPr="00D96B5E">
        <w:rPr>
          <w:rFonts w:ascii="Times New Roman" w:eastAsia="Times New Roman" w:hAnsi="Times New Roman" w:cs="Times New Roman"/>
          <w:b/>
          <w:sz w:val="24"/>
          <w:szCs w:val="24"/>
          <w:lang w:eastAsia="ru-RU"/>
        </w:rPr>
        <w:t xml:space="preserve"> </w:t>
      </w:r>
      <w:r w:rsidR="0023126E" w:rsidRPr="00D96B5E">
        <w:rPr>
          <w:rFonts w:ascii="Times New Roman" w:eastAsia="Times New Roman" w:hAnsi="Times New Roman" w:cs="Times New Roman"/>
          <w:b/>
          <w:sz w:val="24"/>
          <w:szCs w:val="24"/>
          <w:lang w:val="en-US" w:eastAsia="ru-RU"/>
        </w:rPr>
        <w:t>Octavia</w:t>
      </w:r>
      <w:r w:rsidR="0023126E" w:rsidRPr="00D96B5E">
        <w:rPr>
          <w:rFonts w:ascii="Times New Roman" w:eastAsia="Times New Roman" w:hAnsi="Times New Roman" w:cs="Times New Roman"/>
          <w:b/>
          <w:sz w:val="24"/>
          <w:szCs w:val="24"/>
          <w:lang w:eastAsia="ru-RU"/>
        </w:rPr>
        <w:t xml:space="preserve"> </w:t>
      </w:r>
      <w:proofErr w:type="gramStart"/>
      <w:r w:rsidR="0023126E" w:rsidRPr="00D96B5E">
        <w:rPr>
          <w:rFonts w:ascii="Times New Roman" w:hAnsi="Times New Roman" w:cs="Times New Roman"/>
          <w:sz w:val="24"/>
          <w:szCs w:val="24"/>
        </w:rPr>
        <w:t>с</w:t>
      </w:r>
      <w:r w:rsidR="00C551BB" w:rsidRPr="00D96B5E">
        <w:rPr>
          <w:rFonts w:ascii="Times New Roman" w:hAnsi="Times New Roman" w:cs="Times New Roman"/>
          <w:sz w:val="24"/>
          <w:szCs w:val="24"/>
        </w:rPr>
        <w:t>огласно</w:t>
      </w:r>
      <w:proofErr w:type="gramEnd"/>
      <w:r w:rsidR="00C551BB" w:rsidRPr="00D96B5E">
        <w:rPr>
          <w:rFonts w:ascii="Times New Roman" w:hAnsi="Times New Roman" w:cs="Times New Roman"/>
          <w:sz w:val="24"/>
          <w:szCs w:val="24"/>
        </w:rPr>
        <w:t xml:space="preserve"> </w:t>
      </w:r>
      <w:r w:rsidR="00D96B5E">
        <w:rPr>
          <w:rFonts w:ascii="Times New Roman" w:hAnsi="Times New Roman" w:cs="Times New Roman"/>
          <w:sz w:val="24"/>
          <w:szCs w:val="24"/>
        </w:rPr>
        <w:t xml:space="preserve">технического задания (приложение № 1 к контракту) </w:t>
      </w:r>
      <w:r w:rsidR="00C551BB" w:rsidRPr="00D96B5E">
        <w:rPr>
          <w:rFonts w:ascii="Times New Roman" w:hAnsi="Times New Roman" w:cs="Times New Roman"/>
          <w:sz w:val="24"/>
          <w:szCs w:val="24"/>
        </w:rPr>
        <w:t xml:space="preserve"> </w:t>
      </w:r>
      <w:r w:rsidRPr="00D96B5E">
        <w:rPr>
          <w:rFonts w:ascii="Times New Roman" w:hAnsi="Times New Roman" w:cs="Times New Roman"/>
          <w:sz w:val="24"/>
          <w:szCs w:val="24"/>
        </w:rPr>
        <w:t xml:space="preserve">(далее - услуги), а Заказчик обязуется принять оказанные услуги и оплатить их. </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r w:rsidRPr="00D96B5E">
        <w:rPr>
          <w:rFonts w:ascii="Times New Roman" w:hAnsi="Times New Roman" w:cs="Times New Roman"/>
          <w:sz w:val="24"/>
          <w:szCs w:val="24"/>
        </w:rPr>
        <w:t>II. Условия оказания услуг</w:t>
      </w:r>
    </w:p>
    <w:p w:rsidR="00B9683A" w:rsidRPr="00D96B5E" w:rsidRDefault="00B9683A"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2.1. Услуги оказываются Исполнителем в соответствии с требованиями технического задания (</w:t>
      </w:r>
      <w:hyperlink w:anchor="Par510" w:history="1">
        <w:r w:rsidRPr="00D96B5E">
          <w:rPr>
            <w:rFonts w:ascii="Times New Roman" w:hAnsi="Times New Roman" w:cs="Times New Roman"/>
            <w:sz w:val="24"/>
            <w:szCs w:val="24"/>
          </w:rPr>
          <w:t>приложение</w:t>
        </w:r>
      </w:hyperlink>
      <w:r w:rsidR="00B71D4C" w:rsidRPr="00D96B5E">
        <w:rPr>
          <w:rFonts w:ascii="Times New Roman" w:hAnsi="Times New Roman" w:cs="Times New Roman"/>
          <w:sz w:val="24"/>
          <w:szCs w:val="24"/>
        </w:rPr>
        <w:t xml:space="preserve"> №1</w:t>
      </w:r>
      <w:r w:rsidRPr="00D96B5E">
        <w:rPr>
          <w:rFonts w:ascii="Times New Roman" w:hAnsi="Times New Roman" w:cs="Times New Roman"/>
          <w:sz w:val="24"/>
          <w:szCs w:val="24"/>
        </w:rPr>
        <w:t xml:space="preserve">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r w:rsidRPr="00D96B5E">
        <w:rPr>
          <w:rFonts w:ascii="Times New Roman" w:hAnsi="Times New Roman" w:cs="Times New Roman"/>
          <w:sz w:val="24"/>
          <w:szCs w:val="24"/>
        </w:rPr>
        <w:t>III. Взаимодействие Сторон</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3.1. Исполнитель вправе:</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bookmarkStart w:id="0" w:name="Par21"/>
      <w:bookmarkEnd w:id="0"/>
      <w:r w:rsidRPr="00D96B5E">
        <w:rPr>
          <w:rFonts w:ascii="Times New Roman" w:hAnsi="Times New Roman" w:cs="Times New Roman"/>
          <w:sz w:val="24"/>
          <w:szCs w:val="24"/>
        </w:rPr>
        <w:t>а) привлекать к выполнению Контракта соисполнителей.</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В отношении соисполнителей Исполнитель выполняет функции заказчика. 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 xml:space="preserve">Невыполнение соисполнителем обязательств перед Исполнителем не освобождает Исполнителя от выполнения условий Контракта; </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bookmarkStart w:id="1" w:name="Par24"/>
      <w:bookmarkEnd w:id="1"/>
      <w:r w:rsidRPr="00D96B5E">
        <w:rPr>
          <w:rFonts w:ascii="Times New Roman" w:hAnsi="Times New Roman" w:cs="Times New Roman"/>
          <w:sz w:val="24"/>
          <w:szCs w:val="24"/>
        </w:rPr>
        <w:t xml:space="preserve">б) требовать своевременной оплаты на условиях, установленных Контрактом, надлежащим образом оказанных и принятых Заказчиком услуг; </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bookmarkStart w:id="2" w:name="Par25"/>
      <w:bookmarkEnd w:id="2"/>
      <w:r w:rsidRPr="00D96B5E">
        <w:rPr>
          <w:rFonts w:ascii="Times New Roman" w:hAnsi="Times New Roman" w:cs="Times New Roman"/>
          <w:sz w:val="24"/>
          <w:szCs w:val="24"/>
        </w:rPr>
        <w:t xml:space="preserve">в) принять решение об одностороннем отказе от исполнения Контракта в соответствии с гражданским законодательством; </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 xml:space="preserve">г)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6" w:history="1">
        <w:r w:rsidRPr="00D96B5E">
          <w:rPr>
            <w:rFonts w:ascii="Times New Roman" w:hAnsi="Times New Roman" w:cs="Times New Roman"/>
            <w:sz w:val="24"/>
            <w:szCs w:val="24"/>
          </w:rPr>
          <w:t>частью 6 статьи 14</w:t>
        </w:r>
      </w:hyperlink>
      <w:r w:rsidRPr="00D96B5E">
        <w:rPr>
          <w:rFonts w:ascii="Times New Roman" w:hAnsi="Times New Roman" w:cs="Times New Roman"/>
          <w:sz w:val="24"/>
          <w:szCs w:val="24"/>
        </w:rPr>
        <w:t xml:space="preserve"> Федерального закона;</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lastRenderedPageBreak/>
        <w:t xml:space="preserve">д) требовать возмещения убытков, уплаты неустоек (штрафов, пеней) в соответствии с </w:t>
      </w:r>
      <w:hyperlink w:anchor="Par180" w:history="1">
        <w:r w:rsidRPr="00D96B5E">
          <w:rPr>
            <w:rFonts w:ascii="Times New Roman" w:hAnsi="Times New Roman" w:cs="Times New Roman"/>
            <w:sz w:val="24"/>
            <w:szCs w:val="24"/>
          </w:rPr>
          <w:t>разделом XI</w:t>
        </w:r>
      </w:hyperlink>
      <w:r w:rsidRPr="00D96B5E">
        <w:rPr>
          <w:rFonts w:ascii="Times New Roman" w:hAnsi="Times New Roman" w:cs="Times New Roman"/>
          <w:sz w:val="24"/>
          <w:szCs w:val="24"/>
        </w:rPr>
        <w:t xml:space="preserve"> Контракта;</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bookmarkStart w:id="3" w:name="Par28"/>
      <w:bookmarkEnd w:id="3"/>
      <w:r w:rsidRPr="00D96B5E">
        <w:rPr>
          <w:rFonts w:ascii="Times New Roman" w:hAnsi="Times New Roman" w:cs="Times New Roman"/>
          <w:sz w:val="24"/>
          <w:szCs w:val="24"/>
        </w:rPr>
        <w:t xml:space="preserve">е) в случае неисполнения или ненадлежащего исполнения соисполнителем из числа субъектов малого предпринимательства, социально ориентированных некоммерческих организаций обязательств, предусмотренных договором, заключенным с Исполнителем, осуществлять замену соисполнителя, с которым ранее был заключен договор, на другого соисполнителя из числа субъектов малого предпринимательства, социально ориентированных некоммерческих организаций. </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bookmarkStart w:id="4" w:name="Par29"/>
      <w:bookmarkEnd w:id="4"/>
      <w:r w:rsidRPr="00D96B5E">
        <w:rPr>
          <w:rFonts w:ascii="Times New Roman" w:hAnsi="Times New Roman" w:cs="Times New Roman"/>
          <w:sz w:val="24"/>
          <w:szCs w:val="24"/>
        </w:rPr>
        <w:t xml:space="preserve">3.2. Исполнитель обязан: </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а) оказать услуги в соответствии с техническим заданием в предусмотренный Контрактом срок;</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б)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bookmarkStart w:id="5" w:name="Par32"/>
      <w:bookmarkEnd w:id="5"/>
      <w:proofErr w:type="gramStart"/>
      <w:r w:rsidRPr="00D96B5E">
        <w:rPr>
          <w:rFonts w:ascii="Times New Roman" w:hAnsi="Times New Roman" w:cs="Times New Roman"/>
          <w:sz w:val="24"/>
          <w:szCs w:val="24"/>
        </w:rPr>
        <w:t>в)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D96B5E">
        <w:rPr>
          <w:rFonts w:ascii="Times New Roman" w:hAnsi="Times New Roman" w:cs="Times New Roman"/>
          <w:sz w:val="24"/>
          <w:szCs w:val="24"/>
        </w:rPr>
        <w:t xml:space="preserve"> доставки, </w:t>
      </w:r>
      <w:proofErr w:type="gramStart"/>
      <w:r w:rsidRPr="00D96B5E">
        <w:rPr>
          <w:rFonts w:ascii="Times New Roman" w:hAnsi="Times New Roman" w:cs="Times New Roman"/>
          <w:sz w:val="24"/>
          <w:szCs w:val="24"/>
        </w:rPr>
        <w:t>обеспечивающих</w:t>
      </w:r>
      <w:proofErr w:type="gramEnd"/>
      <w:r w:rsidRPr="00D96B5E">
        <w:rPr>
          <w:rFonts w:ascii="Times New Roman" w:hAnsi="Times New Roman" w:cs="Times New Roman"/>
          <w:sz w:val="24"/>
          <w:szCs w:val="24"/>
        </w:rPr>
        <w:t xml:space="preserve"> фиксирование данного уведомления и получение Исполнителем подтверждения о его вручении Заказчику; </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г)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д) обеспечить за свой счет устранение недостатков, выявленных при приемке Заказчиком оказанных услуг (этапов оказания услуг)</w:t>
      </w:r>
      <w:r w:rsidR="004B2E28" w:rsidRPr="00D96B5E">
        <w:rPr>
          <w:rFonts w:ascii="Times New Roman" w:hAnsi="Times New Roman" w:cs="Times New Roman"/>
          <w:sz w:val="24"/>
          <w:szCs w:val="24"/>
        </w:rPr>
        <w:t>.</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bookmarkStart w:id="6" w:name="Par35"/>
      <w:bookmarkStart w:id="7" w:name="Par37"/>
      <w:bookmarkEnd w:id="6"/>
      <w:bookmarkEnd w:id="7"/>
      <w:r w:rsidRPr="00D96B5E">
        <w:rPr>
          <w:rFonts w:ascii="Times New Roman" w:hAnsi="Times New Roman" w:cs="Times New Roman"/>
          <w:sz w:val="24"/>
          <w:szCs w:val="24"/>
        </w:rPr>
        <w:t>3.3. Заказчик вправе:</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а) требовать от Исполнителя надлежащего исполнения обязательств, установленных Контрактом;</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б) требовать от Исполнителя своевременного устранения недостатков</w:t>
      </w:r>
      <w:r w:rsidR="004B2E28" w:rsidRPr="00D96B5E">
        <w:rPr>
          <w:rFonts w:ascii="Times New Roman" w:hAnsi="Times New Roman" w:cs="Times New Roman"/>
          <w:sz w:val="24"/>
          <w:szCs w:val="24"/>
        </w:rPr>
        <w:t>, выявленных как в ходе приемки</w:t>
      </w:r>
      <w:r w:rsidRPr="00D96B5E">
        <w:rPr>
          <w:rFonts w:ascii="Times New Roman" w:hAnsi="Times New Roman" w:cs="Times New Roman"/>
          <w:sz w:val="24"/>
          <w:szCs w:val="24"/>
        </w:rPr>
        <w:t>;</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в) проверять ход и качество выполнения Исполнителем условий Контракта без вмешательства в оперативно-хозяйственную деятельность Исполнителя;</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 xml:space="preserve">г) требовать возмещения убытков в соответствии с </w:t>
      </w:r>
      <w:hyperlink w:anchor="Par180" w:history="1">
        <w:r w:rsidRPr="00D96B5E">
          <w:rPr>
            <w:rFonts w:ascii="Times New Roman" w:hAnsi="Times New Roman" w:cs="Times New Roman"/>
            <w:sz w:val="24"/>
            <w:szCs w:val="24"/>
          </w:rPr>
          <w:t>разделом XI</w:t>
        </w:r>
      </w:hyperlink>
      <w:r w:rsidRPr="00D96B5E">
        <w:rPr>
          <w:rFonts w:ascii="Times New Roman" w:hAnsi="Times New Roman" w:cs="Times New Roman"/>
          <w:sz w:val="24"/>
          <w:szCs w:val="24"/>
        </w:rPr>
        <w:t xml:space="preserve"> Контракта, причиненных по вине Исполнителя;</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bookmarkStart w:id="8" w:name="Par50"/>
      <w:bookmarkEnd w:id="8"/>
      <w:r w:rsidRPr="00D96B5E">
        <w:rPr>
          <w:rFonts w:ascii="Times New Roman" w:hAnsi="Times New Roman" w:cs="Times New Roman"/>
          <w:sz w:val="24"/>
          <w:szCs w:val="24"/>
        </w:rPr>
        <w:t xml:space="preserve">д)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Федеральным </w:t>
      </w:r>
      <w:hyperlink r:id="rId7" w:history="1">
        <w:r w:rsidRPr="00D96B5E">
          <w:rPr>
            <w:rFonts w:ascii="Times New Roman" w:hAnsi="Times New Roman" w:cs="Times New Roman"/>
            <w:sz w:val="24"/>
            <w:szCs w:val="24"/>
          </w:rPr>
          <w:t>законом</w:t>
        </w:r>
      </w:hyperlink>
      <w:r w:rsidR="004B2E28" w:rsidRPr="00D96B5E">
        <w:rPr>
          <w:rFonts w:ascii="Times New Roman" w:hAnsi="Times New Roman" w:cs="Times New Roman"/>
          <w:sz w:val="24"/>
          <w:szCs w:val="24"/>
        </w:rPr>
        <w:t>.</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bookmarkStart w:id="9" w:name="Par51"/>
      <w:bookmarkEnd w:id="9"/>
      <w:r w:rsidRPr="00D96B5E">
        <w:rPr>
          <w:rFonts w:ascii="Times New Roman" w:hAnsi="Times New Roman" w:cs="Times New Roman"/>
          <w:sz w:val="24"/>
          <w:szCs w:val="24"/>
        </w:rPr>
        <w:t xml:space="preserve">е) принять решение об одностороннем отказе от исполнения Контракта в соответствии с гражданским законодательством; </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bookmarkStart w:id="10" w:name="Par52"/>
      <w:bookmarkEnd w:id="10"/>
      <w:r w:rsidRPr="00D96B5E">
        <w:rPr>
          <w:rFonts w:ascii="Times New Roman" w:hAnsi="Times New Roman" w:cs="Times New Roman"/>
          <w:sz w:val="24"/>
          <w:szCs w:val="24"/>
        </w:rPr>
        <w:t xml:space="preserve">ж)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hyperlink w:anchor="Par357" w:history="1"/>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3.4. Заказчик обязан:</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 xml:space="preserve">а) принять и оплатить оказанные услуги в соответствии с Контрактом; </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 xml:space="preserve">б) обеспечить </w:t>
      </w:r>
      <w:proofErr w:type="gramStart"/>
      <w:r w:rsidRPr="00D96B5E">
        <w:rPr>
          <w:rFonts w:ascii="Times New Roman" w:hAnsi="Times New Roman" w:cs="Times New Roman"/>
          <w:sz w:val="24"/>
          <w:szCs w:val="24"/>
        </w:rPr>
        <w:t>контроль за</w:t>
      </w:r>
      <w:proofErr w:type="gramEnd"/>
      <w:r w:rsidRPr="00D96B5E">
        <w:rPr>
          <w:rFonts w:ascii="Times New Roman" w:hAnsi="Times New Roman" w:cs="Times New Roman"/>
          <w:sz w:val="24"/>
          <w:szCs w:val="24"/>
        </w:rPr>
        <w:t xml:space="preserve"> исполнением Контракта, в том числе на отдельных этапах его исполнения;</w:t>
      </w:r>
    </w:p>
    <w:p w:rsidR="00CA6F25" w:rsidRPr="00D96B5E" w:rsidRDefault="00CA6F25" w:rsidP="00B71D4C">
      <w:pPr>
        <w:autoSpaceDE w:val="0"/>
        <w:autoSpaceDN w:val="0"/>
        <w:adjustRightInd w:val="0"/>
        <w:spacing w:after="0" w:line="240" w:lineRule="auto"/>
        <w:ind w:firstLine="540"/>
        <w:jc w:val="both"/>
        <w:rPr>
          <w:rFonts w:ascii="Times New Roman" w:hAnsi="Times New Roman" w:cs="Times New Roman"/>
          <w:sz w:val="24"/>
          <w:szCs w:val="24"/>
        </w:rPr>
      </w:pPr>
      <w:bookmarkStart w:id="11" w:name="Par56"/>
      <w:bookmarkEnd w:id="11"/>
      <w:r w:rsidRPr="00D96B5E">
        <w:rPr>
          <w:rFonts w:ascii="Times New Roman" w:hAnsi="Times New Roman" w:cs="Times New Roman"/>
          <w:sz w:val="24"/>
          <w:szCs w:val="24"/>
        </w:rPr>
        <w:t xml:space="preserve">е) требовать уплаты неустоек (штрафов, пеней) в соответствии с </w:t>
      </w:r>
      <w:hyperlink w:anchor="Par180" w:history="1">
        <w:r w:rsidRPr="00D96B5E">
          <w:rPr>
            <w:rFonts w:ascii="Times New Roman" w:hAnsi="Times New Roman" w:cs="Times New Roman"/>
            <w:sz w:val="24"/>
            <w:szCs w:val="24"/>
          </w:rPr>
          <w:t>разделом XI</w:t>
        </w:r>
      </w:hyperlink>
      <w:r w:rsidRPr="00D96B5E">
        <w:rPr>
          <w:rFonts w:ascii="Times New Roman" w:hAnsi="Times New Roman" w:cs="Times New Roman"/>
          <w:sz w:val="24"/>
          <w:szCs w:val="24"/>
        </w:rPr>
        <w:t xml:space="preserve"> Контракта.</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081648" w:rsidRPr="00D96B5E" w:rsidRDefault="00081648"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r w:rsidRPr="00D96B5E">
        <w:rPr>
          <w:rFonts w:ascii="Times New Roman" w:hAnsi="Times New Roman" w:cs="Times New Roman"/>
          <w:sz w:val="24"/>
          <w:szCs w:val="24"/>
        </w:rPr>
        <w:t>IV. Место и сроки оказания услуг</w:t>
      </w:r>
    </w:p>
    <w:p w:rsidR="00CA6F25" w:rsidRPr="00D96B5E" w:rsidRDefault="00CA6F25" w:rsidP="00D96B5E">
      <w:pPr>
        <w:autoSpaceDE w:val="0"/>
        <w:spacing w:after="0" w:line="240" w:lineRule="auto"/>
        <w:ind w:firstLine="709"/>
        <w:jc w:val="both"/>
        <w:rPr>
          <w:rFonts w:ascii="Times New Roman" w:eastAsia="Calibri" w:hAnsi="Times New Roman" w:cs="Times New Roman"/>
        </w:rPr>
      </w:pPr>
      <w:bookmarkStart w:id="12" w:name="Par63"/>
      <w:bookmarkEnd w:id="12"/>
      <w:r w:rsidRPr="00D96B5E">
        <w:rPr>
          <w:rFonts w:ascii="Times New Roman" w:hAnsi="Times New Roman" w:cs="Times New Roman"/>
          <w:sz w:val="24"/>
          <w:szCs w:val="24"/>
        </w:rPr>
        <w:lastRenderedPageBreak/>
        <w:t>4</w:t>
      </w:r>
      <w:r w:rsidRPr="00D96B5E">
        <w:rPr>
          <w:rFonts w:ascii="Times New Roman" w:hAnsi="Times New Roman" w:cs="Times New Roman"/>
        </w:rPr>
        <w:t>.1. Услуги оказываются в сроки</w:t>
      </w:r>
      <w:r w:rsidR="00EF5B31" w:rsidRPr="00D96B5E">
        <w:rPr>
          <w:rFonts w:ascii="Times New Roman" w:hAnsi="Times New Roman" w:cs="Times New Roman"/>
        </w:rPr>
        <w:t xml:space="preserve">: </w:t>
      </w:r>
      <w:r w:rsidR="00D96B5E" w:rsidRPr="00D96B5E">
        <w:rPr>
          <w:rFonts w:ascii="Times New Roman" w:eastAsia="Calibri" w:hAnsi="Times New Roman" w:cs="Times New Roman"/>
        </w:rPr>
        <w:t>с момента заключения контракта по 30 декабря 2026 года включительно.</w:t>
      </w:r>
    </w:p>
    <w:p w:rsidR="00CA6F25" w:rsidRPr="00D96B5E" w:rsidRDefault="00CA6F25" w:rsidP="00640713">
      <w:pPr>
        <w:autoSpaceDE w:val="0"/>
        <w:autoSpaceDN w:val="0"/>
        <w:adjustRightInd w:val="0"/>
        <w:spacing w:after="0" w:line="240" w:lineRule="auto"/>
        <w:ind w:firstLine="540"/>
        <w:jc w:val="both"/>
        <w:rPr>
          <w:rFonts w:ascii="Times New Roman" w:hAnsi="Times New Roman" w:cs="Times New Roman"/>
        </w:rPr>
      </w:pPr>
      <w:r w:rsidRPr="00D96B5E">
        <w:rPr>
          <w:rFonts w:ascii="Times New Roman" w:hAnsi="Times New Roman" w:cs="Times New Roman"/>
        </w:rPr>
        <w:t>4.2. Датой исполнения Исполнителем обязательств по Контракту считается дата подписания Сторонами акта сдачи-приемки оказанных услуг.</w:t>
      </w:r>
    </w:p>
    <w:p w:rsidR="00CA6F25" w:rsidRPr="00D96B5E" w:rsidRDefault="00CA6F25" w:rsidP="00640713">
      <w:pPr>
        <w:autoSpaceDE w:val="0"/>
        <w:autoSpaceDN w:val="0"/>
        <w:adjustRightInd w:val="0"/>
        <w:spacing w:after="0" w:line="240" w:lineRule="auto"/>
        <w:ind w:firstLine="540"/>
        <w:jc w:val="both"/>
        <w:rPr>
          <w:rFonts w:ascii="Times New Roman" w:hAnsi="Times New Roman" w:cs="Times New Roman"/>
        </w:rPr>
      </w:pPr>
      <w:r w:rsidRPr="00D96B5E">
        <w:rPr>
          <w:rFonts w:ascii="Times New Roman" w:hAnsi="Times New Roman" w:cs="Times New Roman"/>
        </w:rPr>
        <w:t xml:space="preserve">4.3. Место оказания услуг: </w:t>
      </w:r>
      <w:r w:rsidR="00640713" w:rsidRPr="00D96B5E">
        <w:rPr>
          <w:rFonts w:ascii="Times New Roman" w:hAnsi="Times New Roman" w:cs="Times New Roman"/>
        </w:rPr>
        <w:t xml:space="preserve">станции технического обслуживания </w:t>
      </w:r>
      <w:r w:rsidR="00EF5B31" w:rsidRPr="00D96B5E">
        <w:rPr>
          <w:rFonts w:ascii="Times New Roman" w:hAnsi="Times New Roman" w:cs="Times New Roman"/>
        </w:rPr>
        <w:t xml:space="preserve">(СТО) </w:t>
      </w:r>
      <w:r w:rsidR="00640713" w:rsidRPr="00D96B5E">
        <w:rPr>
          <w:rFonts w:ascii="Times New Roman" w:hAnsi="Times New Roman" w:cs="Times New Roman"/>
        </w:rPr>
        <w:t>Исполнителя</w:t>
      </w:r>
      <w:r w:rsidR="00EF5B31" w:rsidRPr="00D96B5E">
        <w:rPr>
          <w:rFonts w:ascii="Times New Roman" w:hAnsi="Times New Roman" w:cs="Times New Roman"/>
        </w:rPr>
        <w:t>.</w:t>
      </w:r>
    </w:p>
    <w:p w:rsidR="00CA6F25" w:rsidRPr="00D96B5E" w:rsidRDefault="00CA6F25" w:rsidP="00CA6F25">
      <w:pPr>
        <w:autoSpaceDE w:val="0"/>
        <w:autoSpaceDN w:val="0"/>
        <w:adjustRightInd w:val="0"/>
        <w:spacing w:after="0" w:line="240" w:lineRule="auto"/>
        <w:jc w:val="both"/>
        <w:rPr>
          <w:rFonts w:ascii="Times New Roman" w:hAnsi="Times New Roman" w:cs="Times New Roman"/>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bookmarkStart w:id="13" w:name="Par70"/>
      <w:bookmarkEnd w:id="13"/>
      <w:r w:rsidRPr="00D96B5E">
        <w:rPr>
          <w:rFonts w:ascii="Times New Roman" w:hAnsi="Times New Roman" w:cs="Times New Roman"/>
          <w:sz w:val="24"/>
          <w:szCs w:val="24"/>
        </w:rPr>
        <w:t xml:space="preserve">V. Порядок сдачи и приемки оказанных услуг </w:t>
      </w:r>
    </w:p>
    <w:p w:rsidR="007E2D4E" w:rsidRPr="00D96B5E" w:rsidRDefault="007E2D4E" w:rsidP="00CA6F25">
      <w:pPr>
        <w:autoSpaceDE w:val="0"/>
        <w:autoSpaceDN w:val="0"/>
        <w:adjustRightInd w:val="0"/>
        <w:spacing w:after="0" w:line="240" w:lineRule="auto"/>
        <w:jc w:val="center"/>
        <w:outlineLvl w:val="0"/>
        <w:rPr>
          <w:rFonts w:ascii="Times New Roman" w:hAnsi="Times New Roman" w:cs="Times New Roman"/>
          <w:sz w:val="24"/>
          <w:szCs w:val="24"/>
        </w:rPr>
      </w:pPr>
    </w:p>
    <w:p w:rsidR="007E2D4E" w:rsidRPr="00D96B5E" w:rsidRDefault="007E2D4E" w:rsidP="007E2D4E">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lang w:eastAsia="ru-RU"/>
        </w:rPr>
        <w:t xml:space="preserve">5.1. После завершения оказания Исполнителем услуг по контракту Исполнитель в течение 3 рабочих дней после оказания услуг  направляет Заказчику для подписания акт сдачи-приемки оказанных услуг </w:t>
      </w:r>
      <w:r w:rsidRPr="00D96B5E">
        <w:rPr>
          <w:rFonts w:ascii="Times New Roman" w:hAnsi="Times New Roman" w:cs="Times New Roman"/>
          <w:sz w:val="24"/>
          <w:szCs w:val="24"/>
        </w:rPr>
        <w:t>в 2 экземплярах. К акту сдачи-приемки оказанных услуг (этапа оказания услуг) прилагаются также документы, предусмотренные техническим заданием.</w:t>
      </w:r>
    </w:p>
    <w:p w:rsidR="00CA6F25" w:rsidRPr="00D96B5E" w:rsidRDefault="007E2D4E" w:rsidP="007E2D4E">
      <w:pPr>
        <w:autoSpaceDE w:val="0"/>
        <w:autoSpaceDN w:val="0"/>
        <w:adjustRightInd w:val="0"/>
        <w:spacing w:after="0" w:line="240" w:lineRule="auto"/>
        <w:ind w:firstLine="540"/>
        <w:jc w:val="both"/>
        <w:rPr>
          <w:rFonts w:ascii="Times New Roman" w:hAnsi="Times New Roman" w:cs="Times New Roman"/>
          <w:sz w:val="24"/>
          <w:szCs w:val="24"/>
        </w:rPr>
      </w:pPr>
      <w:bookmarkStart w:id="14" w:name="Par72"/>
      <w:bookmarkStart w:id="15" w:name="Par77"/>
      <w:bookmarkEnd w:id="14"/>
      <w:bookmarkEnd w:id="15"/>
      <w:r w:rsidRPr="00D96B5E">
        <w:rPr>
          <w:rFonts w:ascii="Times New Roman" w:hAnsi="Times New Roman" w:cs="Times New Roman"/>
          <w:sz w:val="24"/>
          <w:szCs w:val="24"/>
        </w:rPr>
        <w:t>5.2</w:t>
      </w:r>
      <w:r w:rsidR="00CA6F25" w:rsidRPr="00D96B5E">
        <w:rPr>
          <w:rFonts w:ascii="Times New Roman" w:hAnsi="Times New Roman" w:cs="Times New Roman"/>
          <w:sz w:val="24"/>
          <w:szCs w:val="24"/>
        </w:rPr>
        <w:t xml:space="preserve">.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8" w:history="1">
        <w:r w:rsidR="00CA6F25" w:rsidRPr="00D96B5E">
          <w:rPr>
            <w:rFonts w:ascii="Times New Roman" w:hAnsi="Times New Roman" w:cs="Times New Roman"/>
            <w:sz w:val="24"/>
            <w:szCs w:val="24"/>
          </w:rPr>
          <w:t>законом</w:t>
        </w:r>
      </w:hyperlink>
      <w:r w:rsidR="00CA6F25" w:rsidRPr="00D96B5E">
        <w:rPr>
          <w:rFonts w:ascii="Times New Roman" w:hAnsi="Times New Roman" w:cs="Times New Roman"/>
          <w:sz w:val="24"/>
          <w:szCs w:val="24"/>
        </w:rPr>
        <w:t>.</w:t>
      </w:r>
    </w:p>
    <w:p w:rsidR="00CA6F25" w:rsidRPr="00D96B5E" w:rsidRDefault="00CA6F25" w:rsidP="00640713">
      <w:pPr>
        <w:autoSpaceDE w:val="0"/>
        <w:autoSpaceDN w:val="0"/>
        <w:adjustRightInd w:val="0"/>
        <w:spacing w:after="0" w:line="240" w:lineRule="auto"/>
        <w:ind w:firstLine="540"/>
        <w:jc w:val="both"/>
        <w:rPr>
          <w:rFonts w:ascii="Times New Roman" w:hAnsi="Times New Roman" w:cs="Times New Roman"/>
          <w:sz w:val="24"/>
          <w:szCs w:val="24"/>
        </w:rPr>
      </w:pPr>
      <w:bookmarkStart w:id="16" w:name="Par79"/>
      <w:bookmarkEnd w:id="16"/>
      <w:r w:rsidRPr="00D96B5E">
        <w:rPr>
          <w:rFonts w:ascii="Times New Roman" w:hAnsi="Times New Roman" w:cs="Times New Roman"/>
          <w:sz w:val="24"/>
          <w:szCs w:val="24"/>
        </w:rPr>
        <w:t xml:space="preserve">5.4. </w:t>
      </w:r>
      <w:proofErr w:type="gramStart"/>
      <w:r w:rsidRPr="00D96B5E">
        <w:rPr>
          <w:rFonts w:ascii="Times New Roman" w:hAnsi="Times New Roman" w:cs="Times New Roman"/>
          <w:sz w:val="24"/>
          <w:szCs w:val="24"/>
        </w:rPr>
        <w:t xml:space="preserve">Заказчик в течение </w:t>
      </w:r>
      <w:r w:rsidR="00640713" w:rsidRPr="00D96B5E">
        <w:rPr>
          <w:rFonts w:ascii="Times New Roman" w:hAnsi="Times New Roman" w:cs="Times New Roman"/>
          <w:sz w:val="24"/>
          <w:szCs w:val="24"/>
        </w:rPr>
        <w:t xml:space="preserve">2 (двух) </w:t>
      </w:r>
      <w:r w:rsidRPr="00D96B5E">
        <w:rPr>
          <w:rFonts w:ascii="Times New Roman" w:hAnsi="Times New Roman" w:cs="Times New Roman"/>
          <w:sz w:val="24"/>
          <w:szCs w:val="24"/>
        </w:rPr>
        <w:t xml:space="preserve">дней с даты получения акта сдачи-приемки оказанных услуг и документов, указанных в </w:t>
      </w:r>
      <w:hyperlink w:anchor="Par72" w:history="1">
        <w:r w:rsidRPr="00D96B5E">
          <w:rPr>
            <w:rFonts w:ascii="Times New Roman" w:hAnsi="Times New Roman" w:cs="Times New Roman"/>
            <w:sz w:val="24"/>
            <w:szCs w:val="24"/>
          </w:rPr>
          <w:t>пунктах 5.1</w:t>
        </w:r>
      </w:hyperlink>
      <w:r w:rsidRPr="00D96B5E">
        <w:rPr>
          <w:rFonts w:ascii="Times New Roman" w:hAnsi="Times New Roman" w:cs="Times New Roman"/>
          <w:sz w:val="24"/>
          <w:szCs w:val="24"/>
        </w:rPr>
        <w:t>, Контракта, осуществляет проверку оказанных Исполнителем услуг по Контракту на предмет соответствия оказанных услуг требованиям и условиям Контракта, принимает оказанные услуги, передает Исполнителю подписанный со своей стороны акт сдачи-приемки оказанных услуг по Контракту или отказывает в приемке, направляя мотивированный отказ от приемки</w:t>
      </w:r>
      <w:proofErr w:type="gramEnd"/>
      <w:r w:rsidRPr="00D96B5E">
        <w:rPr>
          <w:rFonts w:ascii="Times New Roman" w:hAnsi="Times New Roman" w:cs="Times New Roman"/>
          <w:sz w:val="24"/>
          <w:szCs w:val="24"/>
        </w:rPr>
        <w:t xml:space="preserve"> оказанных с перечнем выявленных недостатков и с указанием сроков их устранения.</w:t>
      </w:r>
    </w:p>
    <w:p w:rsidR="00CA6F25" w:rsidRPr="00D96B5E" w:rsidRDefault="00CA6F25" w:rsidP="00640713">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5.5. Заказчик вправе не отказывать в приемке оказанных услуг в случае выявл</w:t>
      </w:r>
      <w:r w:rsidR="00640713" w:rsidRPr="00D96B5E">
        <w:rPr>
          <w:rFonts w:ascii="Times New Roman" w:hAnsi="Times New Roman" w:cs="Times New Roman"/>
          <w:sz w:val="24"/>
          <w:szCs w:val="24"/>
        </w:rPr>
        <w:t xml:space="preserve">ения несоответствия этих услуг </w:t>
      </w:r>
      <w:r w:rsidRPr="00D96B5E">
        <w:rPr>
          <w:rFonts w:ascii="Times New Roman" w:hAnsi="Times New Roman" w:cs="Times New Roman"/>
          <w:sz w:val="24"/>
          <w:szCs w:val="24"/>
        </w:rPr>
        <w:t>условиям Контракта, если выявленное несоответствие не препятствует приемке этих услуг и устранено Исполнителем.</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r w:rsidRPr="00D96B5E">
        <w:rPr>
          <w:rFonts w:ascii="Times New Roman" w:hAnsi="Times New Roman" w:cs="Times New Roman"/>
          <w:sz w:val="24"/>
          <w:szCs w:val="24"/>
        </w:rPr>
        <w:t>VI. Цена Контракта и порядок расчетов</w:t>
      </w:r>
    </w:p>
    <w:p w:rsidR="00B9683A" w:rsidRPr="00D96B5E" w:rsidRDefault="00B9683A"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CA6F25" w:rsidP="00630C41">
      <w:pPr>
        <w:autoSpaceDE w:val="0"/>
        <w:autoSpaceDN w:val="0"/>
        <w:adjustRightInd w:val="0"/>
        <w:spacing w:after="0" w:line="240" w:lineRule="auto"/>
        <w:ind w:firstLine="540"/>
        <w:jc w:val="both"/>
        <w:rPr>
          <w:rFonts w:ascii="Times New Roman" w:hAnsi="Times New Roman" w:cs="Times New Roman"/>
          <w:sz w:val="24"/>
          <w:szCs w:val="24"/>
        </w:rPr>
      </w:pPr>
      <w:bookmarkStart w:id="17" w:name="Par84"/>
      <w:bookmarkEnd w:id="17"/>
      <w:r w:rsidRPr="00D96B5E">
        <w:rPr>
          <w:rFonts w:ascii="Times New Roman" w:hAnsi="Times New Roman" w:cs="Times New Roman"/>
          <w:sz w:val="24"/>
          <w:szCs w:val="24"/>
        </w:rPr>
        <w:t xml:space="preserve">6.1.  Цена </w:t>
      </w:r>
      <w:r w:rsidR="00185231" w:rsidRPr="00D96B5E">
        <w:rPr>
          <w:rFonts w:ascii="Times New Roman" w:hAnsi="Times New Roman" w:cs="Times New Roman"/>
          <w:sz w:val="24"/>
          <w:szCs w:val="24"/>
        </w:rPr>
        <w:t xml:space="preserve">Контракта </w:t>
      </w:r>
      <w:r w:rsidRPr="00D96B5E">
        <w:rPr>
          <w:rFonts w:ascii="Times New Roman" w:hAnsi="Times New Roman" w:cs="Times New Roman"/>
          <w:sz w:val="24"/>
          <w:szCs w:val="24"/>
        </w:rPr>
        <w:t xml:space="preserve">составляет </w:t>
      </w:r>
      <w:r w:rsidR="00D96B5E">
        <w:rPr>
          <w:rFonts w:ascii="Times New Roman" w:hAnsi="Times New Roman" w:cs="Times New Roman"/>
          <w:sz w:val="24"/>
          <w:szCs w:val="24"/>
        </w:rPr>
        <w:t>_________________</w:t>
      </w:r>
      <w:r w:rsidRPr="00D96B5E">
        <w:rPr>
          <w:rFonts w:ascii="Times New Roman" w:hAnsi="Times New Roman" w:cs="Times New Roman"/>
          <w:sz w:val="24"/>
          <w:szCs w:val="24"/>
        </w:rPr>
        <w:t xml:space="preserve"> рублей</w:t>
      </w:r>
      <w:r w:rsidR="00CE62AC" w:rsidRPr="00D96B5E">
        <w:rPr>
          <w:rFonts w:ascii="Times New Roman" w:hAnsi="Times New Roman" w:cs="Times New Roman"/>
          <w:sz w:val="24"/>
          <w:szCs w:val="24"/>
        </w:rPr>
        <w:t xml:space="preserve"> </w:t>
      </w:r>
      <w:r w:rsidR="00591537" w:rsidRPr="00D96B5E">
        <w:rPr>
          <w:rFonts w:ascii="Times New Roman" w:hAnsi="Times New Roman" w:cs="Times New Roman"/>
          <w:sz w:val="24"/>
          <w:szCs w:val="24"/>
        </w:rPr>
        <w:t>00</w:t>
      </w:r>
      <w:r w:rsidR="00096134" w:rsidRPr="00D96B5E">
        <w:rPr>
          <w:rFonts w:ascii="Times New Roman" w:hAnsi="Times New Roman" w:cs="Times New Roman"/>
          <w:sz w:val="24"/>
          <w:szCs w:val="24"/>
        </w:rPr>
        <w:t xml:space="preserve"> </w:t>
      </w:r>
      <w:r w:rsidR="00630C41" w:rsidRPr="00D96B5E">
        <w:rPr>
          <w:rFonts w:ascii="Times New Roman" w:hAnsi="Times New Roman" w:cs="Times New Roman"/>
          <w:sz w:val="24"/>
          <w:szCs w:val="24"/>
        </w:rPr>
        <w:t xml:space="preserve">копеек </w:t>
      </w:r>
      <w:r w:rsidR="00BF694C" w:rsidRPr="00D96B5E">
        <w:rPr>
          <w:rFonts w:ascii="Times New Roman" w:hAnsi="Times New Roman" w:cs="Times New Roman"/>
          <w:sz w:val="24"/>
          <w:szCs w:val="24"/>
        </w:rPr>
        <w:t xml:space="preserve">согласно </w:t>
      </w:r>
      <w:r w:rsidR="00EF5B31" w:rsidRPr="00D96B5E">
        <w:rPr>
          <w:rFonts w:ascii="Times New Roman" w:hAnsi="Times New Roman" w:cs="Times New Roman"/>
          <w:sz w:val="24"/>
          <w:szCs w:val="24"/>
        </w:rPr>
        <w:t>спецификации</w:t>
      </w:r>
      <w:r w:rsidR="00562192" w:rsidRPr="00D96B5E">
        <w:rPr>
          <w:rFonts w:ascii="Times New Roman" w:hAnsi="Times New Roman" w:cs="Times New Roman"/>
          <w:sz w:val="24"/>
          <w:szCs w:val="24"/>
        </w:rPr>
        <w:t xml:space="preserve"> (П</w:t>
      </w:r>
      <w:r w:rsidR="00195A0A" w:rsidRPr="00D96B5E">
        <w:rPr>
          <w:rFonts w:ascii="Times New Roman" w:hAnsi="Times New Roman" w:cs="Times New Roman"/>
          <w:sz w:val="24"/>
          <w:szCs w:val="24"/>
        </w:rPr>
        <w:t>риложение №</w:t>
      </w:r>
      <w:r w:rsidR="00EF5B31" w:rsidRPr="00D96B5E">
        <w:rPr>
          <w:rFonts w:ascii="Times New Roman" w:hAnsi="Times New Roman" w:cs="Times New Roman"/>
          <w:sz w:val="24"/>
          <w:szCs w:val="24"/>
        </w:rPr>
        <w:t xml:space="preserve"> 2</w:t>
      </w:r>
      <w:r w:rsidR="00195A0A" w:rsidRPr="00D96B5E">
        <w:rPr>
          <w:rFonts w:ascii="Times New Roman" w:hAnsi="Times New Roman" w:cs="Times New Roman"/>
          <w:sz w:val="24"/>
          <w:szCs w:val="24"/>
        </w:rPr>
        <w:t xml:space="preserve"> к Контракту)</w:t>
      </w:r>
      <w:r w:rsidR="00185231" w:rsidRPr="00D96B5E">
        <w:rPr>
          <w:rFonts w:ascii="Times New Roman" w:hAnsi="Times New Roman" w:cs="Times New Roman"/>
          <w:sz w:val="24"/>
          <w:szCs w:val="24"/>
        </w:rPr>
        <w:t>.</w:t>
      </w:r>
      <w:r w:rsidR="00D96B5E">
        <w:rPr>
          <w:rFonts w:ascii="Times New Roman" w:hAnsi="Times New Roman" w:cs="Times New Roman"/>
          <w:sz w:val="24"/>
          <w:szCs w:val="24"/>
        </w:rPr>
        <w:t xml:space="preserve">с НДС / </w:t>
      </w:r>
      <w:proofErr w:type="gramStart"/>
      <w:r w:rsidR="00630C41" w:rsidRPr="00D96B5E">
        <w:rPr>
          <w:rFonts w:ascii="Times New Roman" w:hAnsi="Times New Roman" w:cs="Times New Roman"/>
          <w:sz w:val="24"/>
          <w:szCs w:val="24"/>
        </w:rPr>
        <w:t>НДС</w:t>
      </w:r>
      <w:proofErr w:type="gramEnd"/>
      <w:r w:rsidR="00630C41" w:rsidRPr="00D96B5E">
        <w:rPr>
          <w:rFonts w:ascii="Times New Roman" w:hAnsi="Times New Roman" w:cs="Times New Roman"/>
          <w:sz w:val="24"/>
          <w:szCs w:val="24"/>
        </w:rPr>
        <w:t xml:space="preserve"> не облагается на основании ст. 346.11 Налогового кодекса Российской Федерации.</w:t>
      </w:r>
    </w:p>
    <w:p w:rsidR="00CA6F25" w:rsidRPr="00D96B5E" w:rsidRDefault="00CA6F25" w:rsidP="00CA6F25">
      <w:pPr>
        <w:autoSpaceDE w:val="0"/>
        <w:autoSpaceDN w:val="0"/>
        <w:adjustRightInd w:val="0"/>
        <w:spacing w:after="0" w:line="240" w:lineRule="auto"/>
        <w:ind w:firstLine="540"/>
        <w:jc w:val="both"/>
        <w:rPr>
          <w:rFonts w:ascii="Times New Roman" w:hAnsi="Times New Roman" w:cs="Times New Roman"/>
          <w:sz w:val="24"/>
          <w:szCs w:val="24"/>
        </w:rPr>
      </w:pPr>
      <w:bookmarkStart w:id="18" w:name="Par102"/>
      <w:bookmarkEnd w:id="18"/>
      <w:r w:rsidRPr="00D96B5E">
        <w:rPr>
          <w:rFonts w:ascii="Times New Roman" w:hAnsi="Times New Roman" w:cs="Times New Roman"/>
          <w:sz w:val="24"/>
          <w:szCs w:val="24"/>
        </w:rPr>
        <w:t xml:space="preserve">6.2. </w:t>
      </w:r>
      <w:proofErr w:type="gramStart"/>
      <w:r w:rsidRPr="00D96B5E">
        <w:rPr>
          <w:rFonts w:ascii="Times New Roman" w:hAnsi="Times New Roman" w:cs="Times New Roman"/>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bookmarkStart w:id="19" w:name="Par103"/>
      <w:bookmarkEnd w:id="19"/>
      <w:r w:rsidRPr="00D96B5E">
        <w:rPr>
          <w:rFonts w:ascii="Times New Roman" w:hAnsi="Times New Roman" w:cs="Times New Roman"/>
          <w:sz w:val="24"/>
          <w:szCs w:val="24"/>
        </w:rPr>
        <w:t xml:space="preserve">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bookmarkStart w:id="20" w:name="Par104"/>
      <w:bookmarkEnd w:id="20"/>
      <w:r w:rsidRPr="00D96B5E">
        <w:rPr>
          <w:rFonts w:ascii="Times New Roman" w:hAnsi="Times New Roman" w:cs="Times New Roman"/>
          <w:sz w:val="24"/>
          <w:szCs w:val="24"/>
        </w:rPr>
        <w:t xml:space="preserve">6.4.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D96B5E">
          <w:rPr>
            <w:rFonts w:ascii="Times New Roman" w:hAnsi="Times New Roman" w:cs="Times New Roman"/>
            <w:sz w:val="24"/>
            <w:szCs w:val="24"/>
          </w:rPr>
          <w:t>законом</w:t>
        </w:r>
      </w:hyperlink>
      <w:r w:rsidRPr="00D96B5E">
        <w:rPr>
          <w:rFonts w:ascii="Times New Roman" w:hAnsi="Times New Roman" w:cs="Times New Roman"/>
          <w:sz w:val="24"/>
          <w:szCs w:val="24"/>
        </w:rPr>
        <w:t xml:space="preserve"> и Контрактом.</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bookmarkStart w:id="21" w:name="Par105"/>
      <w:bookmarkEnd w:id="21"/>
      <w:r w:rsidRPr="00D96B5E">
        <w:rPr>
          <w:rFonts w:ascii="Times New Roman" w:hAnsi="Times New Roman" w:cs="Times New Roman"/>
          <w:sz w:val="24"/>
          <w:szCs w:val="24"/>
        </w:rPr>
        <w:t>Цена Контракта может быть снижена по соглашению Сторон без изменения предусмотренных Контрактом объема и качества оказываемых</w:t>
      </w:r>
      <w:r w:rsidR="00185231" w:rsidRPr="00D96B5E">
        <w:rPr>
          <w:rFonts w:ascii="Times New Roman" w:hAnsi="Times New Roman" w:cs="Times New Roman"/>
          <w:sz w:val="24"/>
          <w:szCs w:val="24"/>
        </w:rPr>
        <w:t xml:space="preserve"> услуг и иных условий Контракта.</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color w:val="FFFF00"/>
          <w:sz w:val="24"/>
          <w:szCs w:val="24"/>
        </w:rPr>
      </w:pPr>
      <w:r w:rsidRPr="00D96B5E">
        <w:rPr>
          <w:rFonts w:ascii="Times New Roman" w:hAnsi="Times New Roman" w:cs="Times New Roman"/>
          <w:sz w:val="24"/>
          <w:szCs w:val="24"/>
        </w:rPr>
        <w:t xml:space="preserve">6.5. Источник финансирования Контракта </w:t>
      </w:r>
      <w:r w:rsidR="00185231" w:rsidRPr="00D96B5E">
        <w:rPr>
          <w:rFonts w:ascii="Times New Roman" w:hAnsi="Times New Roman" w:cs="Times New Roman"/>
          <w:sz w:val="24"/>
          <w:szCs w:val="24"/>
        </w:rPr>
        <w:t>–</w:t>
      </w:r>
      <w:r w:rsidRPr="00D96B5E">
        <w:rPr>
          <w:rFonts w:ascii="Times New Roman" w:hAnsi="Times New Roman" w:cs="Times New Roman"/>
          <w:sz w:val="24"/>
          <w:szCs w:val="24"/>
        </w:rPr>
        <w:t xml:space="preserve"> </w:t>
      </w:r>
      <w:r w:rsidR="00185231" w:rsidRPr="00D96B5E">
        <w:rPr>
          <w:rFonts w:ascii="Times New Roman" w:hAnsi="Times New Roman" w:cs="Times New Roman"/>
          <w:sz w:val="24"/>
          <w:szCs w:val="24"/>
        </w:rPr>
        <w:t xml:space="preserve">Внебюджетные средства, средства бюджетных учреждений, субсидии на финансовое обеспечение выполнения государственного задания, целевая статья </w:t>
      </w:r>
      <w:r w:rsidR="00C63467" w:rsidRPr="00D96B5E">
        <w:rPr>
          <w:rFonts w:ascii="Times New Roman" w:hAnsi="Times New Roman" w:cs="Times New Roman"/>
          <w:sz w:val="24"/>
          <w:szCs w:val="24"/>
        </w:rPr>
        <w:t>0350040640</w:t>
      </w:r>
      <w:r w:rsidR="00185231" w:rsidRPr="00D96B5E">
        <w:rPr>
          <w:rFonts w:ascii="Times New Roman" w:hAnsi="Times New Roman" w:cs="Times New Roman"/>
          <w:sz w:val="24"/>
          <w:szCs w:val="24"/>
        </w:rPr>
        <w:t>, КВР 244, КОСГУ 225.</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lastRenderedPageBreak/>
        <w:t xml:space="preserve">6.6. Расчеты между Заказчиком и Исполнителем за оказанные услуги производятся не позднее </w:t>
      </w:r>
      <w:r w:rsidR="00185231" w:rsidRPr="00D96B5E">
        <w:rPr>
          <w:rFonts w:ascii="Times New Roman" w:hAnsi="Times New Roman" w:cs="Times New Roman"/>
          <w:sz w:val="24"/>
          <w:szCs w:val="24"/>
        </w:rPr>
        <w:t>7 (семи)</w:t>
      </w:r>
      <w:r w:rsidRPr="00D96B5E">
        <w:rPr>
          <w:rFonts w:ascii="Times New Roman" w:hAnsi="Times New Roman" w:cs="Times New Roman"/>
          <w:sz w:val="24"/>
          <w:szCs w:val="24"/>
        </w:rPr>
        <w:t xml:space="preserve"> дней </w:t>
      </w:r>
      <w:proofErr w:type="gramStart"/>
      <w:r w:rsidRPr="00D96B5E">
        <w:rPr>
          <w:rFonts w:ascii="Times New Roman" w:hAnsi="Times New Roman" w:cs="Times New Roman"/>
          <w:sz w:val="24"/>
          <w:szCs w:val="24"/>
        </w:rPr>
        <w:t>с даты подписания</w:t>
      </w:r>
      <w:proofErr w:type="gramEnd"/>
      <w:r w:rsidRPr="00D96B5E">
        <w:rPr>
          <w:rFonts w:ascii="Times New Roman" w:hAnsi="Times New Roman" w:cs="Times New Roman"/>
          <w:sz w:val="24"/>
          <w:szCs w:val="24"/>
        </w:rPr>
        <w:t xml:space="preserve"> Заказчиком акта сдачи-приемки оказанных услуг.</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bookmarkStart w:id="22" w:name="Par108"/>
      <w:bookmarkEnd w:id="22"/>
      <w:r w:rsidRPr="00D96B5E">
        <w:rPr>
          <w:rFonts w:ascii="Times New Roman" w:hAnsi="Times New Roman" w:cs="Times New Roman"/>
          <w:sz w:val="24"/>
          <w:szCs w:val="24"/>
        </w:rPr>
        <w:t xml:space="preserve">Авансовый платеж по Контракту </w:t>
      </w:r>
      <w:r w:rsidR="00185231" w:rsidRPr="00D96B5E">
        <w:rPr>
          <w:rFonts w:ascii="Times New Roman" w:hAnsi="Times New Roman" w:cs="Times New Roman"/>
          <w:sz w:val="24"/>
          <w:szCs w:val="24"/>
        </w:rPr>
        <w:t>не предусмотрен</w:t>
      </w:r>
      <w:r w:rsidRPr="00D96B5E">
        <w:rPr>
          <w:rFonts w:ascii="Times New Roman" w:hAnsi="Times New Roman" w:cs="Times New Roman"/>
          <w:sz w:val="24"/>
          <w:szCs w:val="24"/>
        </w:rPr>
        <w:t>.</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bookmarkStart w:id="23" w:name="Par117"/>
      <w:bookmarkStart w:id="24" w:name="Par120"/>
      <w:bookmarkEnd w:id="23"/>
      <w:bookmarkEnd w:id="24"/>
      <w:r w:rsidRPr="00D96B5E">
        <w:rPr>
          <w:rFonts w:ascii="Times New Roman" w:hAnsi="Times New Roman" w:cs="Times New Roman"/>
          <w:sz w:val="24"/>
          <w:szCs w:val="24"/>
        </w:rPr>
        <w:t xml:space="preserve">6.8.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 трех рабочих дней </w:t>
      </w:r>
      <w:proofErr w:type="gramStart"/>
      <w:r w:rsidRPr="00D96B5E">
        <w:rPr>
          <w:rFonts w:ascii="Times New Roman" w:hAnsi="Times New Roman" w:cs="Times New Roman"/>
          <w:sz w:val="24"/>
          <w:szCs w:val="24"/>
        </w:rPr>
        <w:t>с даты изменения</w:t>
      </w:r>
      <w:proofErr w:type="gramEnd"/>
      <w:r w:rsidRPr="00D96B5E">
        <w:rPr>
          <w:rFonts w:ascii="Times New Roman" w:hAnsi="Times New Roman" w:cs="Times New Roman"/>
          <w:sz w:val="24"/>
          <w:szCs w:val="24"/>
        </w:rPr>
        <w:t xml:space="preserve">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r w:rsidRPr="00D96B5E">
        <w:rPr>
          <w:rFonts w:ascii="Times New Roman" w:hAnsi="Times New Roman" w:cs="Times New Roman"/>
          <w:sz w:val="24"/>
          <w:szCs w:val="24"/>
        </w:rPr>
        <w:t>VII. Обеспечение исполнения Контракта</w:t>
      </w:r>
    </w:p>
    <w:p w:rsidR="00B9683A" w:rsidRPr="00D96B5E" w:rsidRDefault="00B9683A"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ind w:firstLine="540"/>
        <w:jc w:val="both"/>
        <w:rPr>
          <w:rFonts w:ascii="Times New Roman" w:hAnsi="Times New Roman" w:cs="Times New Roman"/>
          <w:sz w:val="24"/>
          <w:szCs w:val="24"/>
        </w:rPr>
      </w:pPr>
      <w:bookmarkStart w:id="25" w:name="Par124"/>
      <w:bookmarkEnd w:id="25"/>
      <w:r w:rsidRPr="00D96B5E">
        <w:rPr>
          <w:rFonts w:ascii="Times New Roman" w:hAnsi="Times New Roman" w:cs="Times New Roman"/>
          <w:sz w:val="24"/>
          <w:szCs w:val="24"/>
        </w:rPr>
        <w:t>7.1. Обеспечение исполнения Контракта не устанавливается.</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bookmarkStart w:id="26" w:name="Par141"/>
      <w:bookmarkEnd w:id="26"/>
      <w:r w:rsidRPr="00D96B5E">
        <w:rPr>
          <w:rFonts w:ascii="Times New Roman" w:hAnsi="Times New Roman" w:cs="Times New Roman"/>
          <w:sz w:val="24"/>
          <w:szCs w:val="24"/>
        </w:rPr>
        <w:t xml:space="preserve">VIII. Гарантийные обязательства </w:t>
      </w:r>
    </w:p>
    <w:p w:rsidR="00B9683A" w:rsidRPr="00D96B5E" w:rsidRDefault="00B9683A"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8.1. Исполнитель гарантирует Заказчику качество оказания услуг в соответствии с требованиями, предусмотренными Контрактом.</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bookmarkStart w:id="27" w:name="Par144"/>
      <w:bookmarkEnd w:id="27"/>
      <w:r w:rsidRPr="00D96B5E">
        <w:rPr>
          <w:rFonts w:ascii="Times New Roman" w:hAnsi="Times New Roman" w:cs="Times New Roman"/>
          <w:sz w:val="24"/>
          <w:szCs w:val="24"/>
        </w:rPr>
        <w:t xml:space="preserve">8.2. Гарантийный срок на оказанные услуги </w:t>
      </w:r>
      <w:proofErr w:type="gramStart"/>
      <w:r w:rsidRPr="00D96B5E">
        <w:rPr>
          <w:rFonts w:ascii="Times New Roman" w:hAnsi="Times New Roman" w:cs="Times New Roman"/>
          <w:sz w:val="24"/>
          <w:szCs w:val="24"/>
        </w:rPr>
        <w:t>с даты подписания</w:t>
      </w:r>
      <w:proofErr w:type="gramEnd"/>
      <w:r w:rsidRPr="00D96B5E">
        <w:rPr>
          <w:rFonts w:ascii="Times New Roman" w:hAnsi="Times New Roman" w:cs="Times New Roman"/>
          <w:sz w:val="24"/>
          <w:szCs w:val="24"/>
        </w:rPr>
        <w:t xml:space="preserve"> акта сдачи-приемки оказанных услуг (этапа оказания услуг) составляет </w:t>
      </w:r>
      <w:r w:rsidR="00185231" w:rsidRPr="00D96B5E">
        <w:rPr>
          <w:rFonts w:ascii="Times New Roman" w:hAnsi="Times New Roman" w:cs="Times New Roman"/>
          <w:sz w:val="24"/>
          <w:szCs w:val="24"/>
        </w:rPr>
        <w:t>12 месяцев</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bookmarkStart w:id="28" w:name="Par145"/>
      <w:bookmarkEnd w:id="28"/>
      <w:r w:rsidRPr="00D96B5E">
        <w:rPr>
          <w:rFonts w:ascii="Times New Roman" w:hAnsi="Times New Roman" w:cs="Times New Roman"/>
          <w:sz w:val="24"/>
          <w:szCs w:val="24"/>
        </w:rPr>
        <w:t xml:space="preserve">8.3. 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 </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bookmarkStart w:id="29" w:name="Par147"/>
      <w:bookmarkEnd w:id="29"/>
      <w:r w:rsidRPr="00D96B5E">
        <w:rPr>
          <w:rFonts w:ascii="Times New Roman" w:hAnsi="Times New Roman" w:cs="Times New Roman"/>
          <w:sz w:val="24"/>
          <w:szCs w:val="24"/>
        </w:rPr>
        <w:t xml:space="preserve">IX. Обеспечение гарантийных обязательств </w:t>
      </w:r>
    </w:p>
    <w:p w:rsidR="00B9683A" w:rsidRPr="00D96B5E" w:rsidRDefault="00B9683A"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9.1. Обеспечение гарантийных обязательств не устанавливается.</w:t>
      </w:r>
    </w:p>
    <w:p w:rsidR="00185231" w:rsidRPr="00D96B5E" w:rsidRDefault="00185231" w:rsidP="00CA6F25">
      <w:pPr>
        <w:autoSpaceDE w:val="0"/>
        <w:autoSpaceDN w:val="0"/>
        <w:adjustRightInd w:val="0"/>
        <w:spacing w:after="0" w:line="240" w:lineRule="auto"/>
        <w:jc w:val="center"/>
        <w:outlineLvl w:val="0"/>
        <w:rPr>
          <w:rFonts w:ascii="Times New Roman" w:hAnsi="Times New Roman" w:cs="Times New Roman"/>
          <w:sz w:val="24"/>
          <w:szCs w:val="24"/>
        </w:rPr>
      </w:pPr>
      <w:bookmarkStart w:id="30" w:name="Par160"/>
      <w:bookmarkEnd w:id="30"/>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bookmarkStart w:id="31" w:name="Par180"/>
      <w:bookmarkEnd w:id="31"/>
      <w:r w:rsidRPr="00D96B5E">
        <w:rPr>
          <w:rFonts w:ascii="Times New Roman" w:hAnsi="Times New Roman" w:cs="Times New Roman"/>
          <w:sz w:val="24"/>
          <w:szCs w:val="24"/>
        </w:rPr>
        <w:t xml:space="preserve">X. Ответственность Сторон </w:t>
      </w:r>
    </w:p>
    <w:p w:rsidR="00B9683A" w:rsidRPr="00D96B5E" w:rsidRDefault="00B9683A"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185231" w:rsidP="00CA6F25">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10</w:t>
      </w:r>
      <w:r w:rsidR="00CA6F25" w:rsidRPr="00D96B5E">
        <w:rPr>
          <w:rFonts w:ascii="Times New Roman" w:hAnsi="Times New Roman" w:cs="Times New Roman"/>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A6F25" w:rsidRPr="00D96B5E" w:rsidRDefault="00185231" w:rsidP="00185231">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10</w:t>
      </w:r>
      <w:r w:rsidR="00CA6F25" w:rsidRPr="00D96B5E">
        <w:rPr>
          <w:rFonts w:ascii="Times New Roman" w:hAnsi="Times New Roman" w:cs="Times New Roman"/>
          <w:sz w:val="24"/>
          <w:szCs w:val="24"/>
        </w:rPr>
        <w:t>.2.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A6F25" w:rsidRPr="00D96B5E" w:rsidRDefault="00185231" w:rsidP="00185231">
      <w:pPr>
        <w:autoSpaceDE w:val="0"/>
        <w:autoSpaceDN w:val="0"/>
        <w:adjustRightInd w:val="0"/>
        <w:spacing w:after="0" w:line="240" w:lineRule="auto"/>
        <w:ind w:firstLine="540"/>
        <w:jc w:val="both"/>
        <w:rPr>
          <w:rFonts w:ascii="Times New Roman" w:hAnsi="Times New Roman" w:cs="Times New Roman"/>
          <w:sz w:val="24"/>
          <w:szCs w:val="24"/>
        </w:rPr>
      </w:pPr>
      <w:bookmarkStart w:id="32" w:name="Par184"/>
      <w:bookmarkEnd w:id="32"/>
      <w:r w:rsidRPr="00D96B5E">
        <w:rPr>
          <w:rFonts w:ascii="Times New Roman" w:hAnsi="Times New Roman" w:cs="Times New Roman"/>
          <w:sz w:val="24"/>
          <w:szCs w:val="24"/>
        </w:rPr>
        <w:t>10</w:t>
      </w:r>
      <w:r w:rsidR="00CA6F25" w:rsidRPr="00D96B5E">
        <w:rPr>
          <w:rFonts w:ascii="Times New Roman" w:hAnsi="Times New Roman" w:cs="Times New Roman"/>
          <w:sz w:val="24"/>
          <w:szCs w:val="24"/>
        </w:rPr>
        <w:t>.3.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0</w:t>
      </w:r>
      <w:r w:rsidRPr="00D96B5E">
        <w:rPr>
          <w:rFonts w:ascii="Times New Roman" w:hAnsi="Times New Roman" w:cs="Times New Roman"/>
          <w:sz w:val="24"/>
          <w:szCs w:val="24"/>
        </w:rPr>
        <w:t xml:space="preserve">.4.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w:t>
      </w:r>
      <w:proofErr w:type="gramStart"/>
      <w:r w:rsidRPr="00D96B5E">
        <w:rPr>
          <w:rFonts w:ascii="Times New Roman" w:hAnsi="Times New Roman" w:cs="Times New Roman"/>
          <w:sz w:val="24"/>
          <w:szCs w:val="24"/>
        </w:rPr>
        <w:t xml:space="preserve">Размер штрафа определяется в </w:t>
      </w:r>
      <w:r w:rsidRPr="00D96B5E">
        <w:rPr>
          <w:rFonts w:ascii="Times New Roman" w:hAnsi="Times New Roman" w:cs="Times New Roman"/>
          <w:sz w:val="24"/>
          <w:szCs w:val="24"/>
        </w:rPr>
        <w:lastRenderedPageBreak/>
        <w:t xml:space="preserve">соответствии с </w:t>
      </w:r>
      <w:hyperlink r:id="rId10" w:history="1">
        <w:r w:rsidRPr="00D96B5E">
          <w:rPr>
            <w:rFonts w:ascii="Times New Roman" w:hAnsi="Times New Roman" w:cs="Times New Roman"/>
            <w:sz w:val="24"/>
            <w:szCs w:val="24"/>
          </w:rPr>
          <w:t>Правилами</w:t>
        </w:r>
      </w:hyperlink>
      <w:r w:rsidRPr="00D96B5E">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1415D7" w:rsidRPr="00D96B5E">
        <w:rPr>
          <w:rFonts w:ascii="Times New Roman" w:hAnsi="Times New Roman" w:cs="Times New Roman"/>
          <w:sz w:val="24"/>
          <w:szCs w:val="24"/>
        </w:rPr>
        <w:t>№</w:t>
      </w:r>
      <w:r w:rsidRPr="00D96B5E">
        <w:rPr>
          <w:rFonts w:ascii="Times New Roman" w:hAnsi="Times New Roman" w:cs="Times New Roman"/>
          <w:sz w:val="24"/>
          <w:szCs w:val="24"/>
        </w:rPr>
        <w:t xml:space="preserve"> 1042 (Собрание законодательства Российской Федерации, 2017, </w:t>
      </w:r>
      <w:r w:rsidR="001415D7" w:rsidRPr="00D96B5E">
        <w:rPr>
          <w:rFonts w:ascii="Times New Roman" w:hAnsi="Times New Roman" w:cs="Times New Roman"/>
          <w:sz w:val="24"/>
          <w:szCs w:val="24"/>
        </w:rPr>
        <w:t>№</w:t>
      </w:r>
      <w:r w:rsidRPr="00D96B5E">
        <w:rPr>
          <w:rFonts w:ascii="Times New Roman" w:hAnsi="Times New Roman" w:cs="Times New Roman"/>
          <w:sz w:val="24"/>
          <w:szCs w:val="24"/>
        </w:rPr>
        <w:t xml:space="preserve"> 36, ст. 5458;</w:t>
      </w:r>
      <w:proofErr w:type="gramEnd"/>
      <w:r w:rsidRPr="00D96B5E">
        <w:rPr>
          <w:rFonts w:ascii="Times New Roman" w:hAnsi="Times New Roman" w:cs="Times New Roman"/>
          <w:sz w:val="24"/>
          <w:szCs w:val="24"/>
        </w:rPr>
        <w:t xml:space="preserve"> </w:t>
      </w:r>
      <w:proofErr w:type="gramStart"/>
      <w:r w:rsidRPr="00D96B5E">
        <w:rPr>
          <w:rFonts w:ascii="Times New Roman" w:hAnsi="Times New Roman" w:cs="Times New Roman"/>
          <w:sz w:val="24"/>
          <w:szCs w:val="24"/>
        </w:rPr>
        <w:t xml:space="preserve">2019, </w:t>
      </w:r>
      <w:r w:rsidR="001415D7" w:rsidRPr="00D96B5E">
        <w:rPr>
          <w:rFonts w:ascii="Times New Roman" w:hAnsi="Times New Roman" w:cs="Times New Roman"/>
          <w:sz w:val="24"/>
          <w:szCs w:val="24"/>
        </w:rPr>
        <w:t>№</w:t>
      </w:r>
      <w:r w:rsidRPr="00D96B5E">
        <w:rPr>
          <w:rFonts w:ascii="Times New Roman" w:hAnsi="Times New Roman" w:cs="Times New Roman"/>
          <w:sz w:val="24"/>
          <w:szCs w:val="24"/>
        </w:rPr>
        <w:t xml:space="preserve"> 32, ст. 4721) (далее - Правила), и составляет </w:t>
      </w:r>
      <w:r w:rsidR="008F4CEE" w:rsidRPr="00D96B5E">
        <w:rPr>
          <w:rFonts w:ascii="Times New Roman" w:hAnsi="Times New Roman" w:cs="Times New Roman"/>
          <w:sz w:val="24"/>
          <w:szCs w:val="24"/>
        </w:rPr>
        <w:t>10</w:t>
      </w:r>
      <w:r w:rsidRPr="00D96B5E">
        <w:rPr>
          <w:rFonts w:ascii="Times New Roman" w:hAnsi="Times New Roman" w:cs="Times New Roman"/>
          <w:sz w:val="24"/>
          <w:szCs w:val="24"/>
        </w:rPr>
        <w:t>%  цены Контракта.</w:t>
      </w:r>
      <w:proofErr w:type="gramEnd"/>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bookmarkStart w:id="33" w:name="Par186"/>
      <w:bookmarkEnd w:id="33"/>
      <w:r w:rsidRPr="00D96B5E">
        <w:rPr>
          <w:rFonts w:ascii="Times New Roman" w:hAnsi="Times New Roman" w:cs="Times New Roman"/>
          <w:sz w:val="24"/>
          <w:szCs w:val="24"/>
        </w:rPr>
        <w:t>1</w:t>
      </w:r>
      <w:r w:rsidR="00EB040C" w:rsidRPr="00D96B5E">
        <w:rPr>
          <w:rFonts w:ascii="Times New Roman" w:hAnsi="Times New Roman" w:cs="Times New Roman"/>
          <w:sz w:val="24"/>
          <w:szCs w:val="24"/>
        </w:rPr>
        <w:t>0</w:t>
      </w:r>
      <w:r w:rsidRPr="00D96B5E">
        <w:rPr>
          <w:rFonts w:ascii="Times New Roman" w:hAnsi="Times New Roman" w:cs="Times New Roman"/>
          <w:sz w:val="24"/>
          <w:szCs w:val="24"/>
        </w:rPr>
        <w:t xml:space="preserve">.5.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11" w:history="1">
        <w:r w:rsidRPr="00D96B5E">
          <w:rPr>
            <w:rFonts w:ascii="Times New Roman" w:hAnsi="Times New Roman" w:cs="Times New Roman"/>
            <w:sz w:val="24"/>
            <w:szCs w:val="24"/>
          </w:rPr>
          <w:t>Правилами</w:t>
        </w:r>
      </w:hyperlink>
      <w:r w:rsidRPr="00D96B5E">
        <w:rPr>
          <w:rFonts w:ascii="Times New Roman" w:hAnsi="Times New Roman" w:cs="Times New Roman"/>
          <w:sz w:val="24"/>
          <w:szCs w:val="24"/>
        </w:rPr>
        <w:t xml:space="preserve"> и составляет </w:t>
      </w:r>
      <w:r w:rsidR="00EB040C" w:rsidRPr="00D96B5E">
        <w:rPr>
          <w:rFonts w:ascii="Times New Roman" w:hAnsi="Times New Roman" w:cs="Times New Roman"/>
          <w:sz w:val="24"/>
          <w:szCs w:val="24"/>
        </w:rPr>
        <w:t>1 000,00 (Одна тысяча)</w:t>
      </w:r>
      <w:r w:rsidRPr="00D96B5E">
        <w:rPr>
          <w:rFonts w:ascii="Times New Roman" w:hAnsi="Times New Roman" w:cs="Times New Roman"/>
          <w:sz w:val="24"/>
          <w:szCs w:val="24"/>
        </w:rPr>
        <w:t xml:space="preserve"> рублей.</w:t>
      </w:r>
    </w:p>
    <w:p w:rsidR="00CA6F25" w:rsidRPr="00D96B5E" w:rsidRDefault="00EB040C" w:rsidP="00185231">
      <w:pPr>
        <w:autoSpaceDE w:val="0"/>
        <w:autoSpaceDN w:val="0"/>
        <w:adjustRightInd w:val="0"/>
        <w:spacing w:after="0" w:line="240" w:lineRule="auto"/>
        <w:ind w:firstLine="540"/>
        <w:jc w:val="both"/>
        <w:rPr>
          <w:rFonts w:ascii="Times New Roman" w:hAnsi="Times New Roman" w:cs="Times New Roman"/>
          <w:sz w:val="24"/>
          <w:szCs w:val="24"/>
        </w:rPr>
      </w:pPr>
      <w:bookmarkStart w:id="34" w:name="Par187"/>
      <w:bookmarkEnd w:id="34"/>
      <w:r w:rsidRPr="00D96B5E">
        <w:rPr>
          <w:rFonts w:ascii="Times New Roman" w:hAnsi="Times New Roman" w:cs="Times New Roman"/>
          <w:sz w:val="24"/>
          <w:szCs w:val="24"/>
        </w:rPr>
        <w:t xml:space="preserve">10.6. </w:t>
      </w:r>
      <w:r w:rsidR="00CA6F25" w:rsidRPr="00D96B5E">
        <w:rPr>
          <w:rFonts w:ascii="Times New Roman" w:hAnsi="Times New Roman" w:cs="Times New Roman"/>
          <w:sz w:val="24"/>
          <w:szCs w:val="24"/>
        </w:rPr>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0</w:t>
      </w:r>
      <w:r w:rsidRPr="00D96B5E">
        <w:rPr>
          <w:rFonts w:ascii="Times New Roman" w:hAnsi="Times New Roman" w:cs="Times New Roman"/>
          <w:sz w:val="24"/>
          <w:szCs w:val="24"/>
        </w:rPr>
        <w:t>.</w:t>
      </w:r>
      <w:r w:rsidR="00EB040C" w:rsidRPr="00D96B5E">
        <w:rPr>
          <w:rFonts w:ascii="Times New Roman" w:hAnsi="Times New Roman" w:cs="Times New Roman"/>
          <w:sz w:val="24"/>
          <w:szCs w:val="24"/>
        </w:rPr>
        <w:t>7</w:t>
      </w:r>
      <w:r w:rsidRPr="00D96B5E">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12" w:history="1">
        <w:r w:rsidRPr="00D96B5E">
          <w:rPr>
            <w:rFonts w:ascii="Times New Roman" w:hAnsi="Times New Roman" w:cs="Times New Roman"/>
            <w:sz w:val="24"/>
            <w:szCs w:val="24"/>
          </w:rPr>
          <w:t>Правилами</w:t>
        </w:r>
      </w:hyperlink>
      <w:r w:rsidRPr="00D96B5E">
        <w:rPr>
          <w:rFonts w:ascii="Times New Roman" w:hAnsi="Times New Roman" w:cs="Times New Roman"/>
          <w:sz w:val="24"/>
          <w:szCs w:val="24"/>
        </w:rPr>
        <w:t xml:space="preserve"> и составляет </w:t>
      </w:r>
      <w:r w:rsidR="00EB040C" w:rsidRPr="00D96B5E">
        <w:rPr>
          <w:rFonts w:ascii="Times New Roman" w:hAnsi="Times New Roman" w:cs="Times New Roman"/>
          <w:sz w:val="24"/>
          <w:szCs w:val="24"/>
        </w:rPr>
        <w:t>1 000,00 (Одна тысяча</w:t>
      </w:r>
      <w:r w:rsidRPr="00D96B5E">
        <w:rPr>
          <w:rFonts w:ascii="Times New Roman" w:hAnsi="Times New Roman" w:cs="Times New Roman"/>
          <w:sz w:val="24"/>
          <w:szCs w:val="24"/>
        </w:rPr>
        <w:t>) рублей</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bookmarkStart w:id="35" w:name="Par191"/>
      <w:bookmarkEnd w:id="35"/>
      <w:r w:rsidRPr="00D96B5E">
        <w:rPr>
          <w:rFonts w:ascii="Times New Roman" w:hAnsi="Times New Roman" w:cs="Times New Roman"/>
          <w:sz w:val="24"/>
          <w:szCs w:val="24"/>
        </w:rPr>
        <w:t>1</w:t>
      </w:r>
      <w:r w:rsidR="00EB040C" w:rsidRPr="00D96B5E">
        <w:rPr>
          <w:rFonts w:ascii="Times New Roman" w:hAnsi="Times New Roman" w:cs="Times New Roman"/>
          <w:sz w:val="24"/>
          <w:szCs w:val="24"/>
        </w:rPr>
        <w:t>0</w:t>
      </w:r>
      <w:r w:rsidRPr="00D96B5E">
        <w:rPr>
          <w:rFonts w:ascii="Times New Roman" w:hAnsi="Times New Roman" w:cs="Times New Roman"/>
          <w:sz w:val="24"/>
          <w:szCs w:val="24"/>
        </w:rPr>
        <w:t>.</w:t>
      </w:r>
      <w:r w:rsidR="00EB040C" w:rsidRPr="00D96B5E">
        <w:rPr>
          <w:rFonts w:ascii="Times New Roman" w:hAnsi="Times New Roman" w:cs="Times New Roman"/>
          <w:sz w:val="24"/>
          <w:szCs w:val="24"/>
        </w:rPr>
        <w:t>8</w:t>
      </w:r>
      <w:r w:rsidRPr="00D96B5E">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0</w:t>
      </w:r>
      <w:r w:rsidRPr="00D96B5E">
        <w:rPr>
          <w:rFonts w:ascii="Times New Roman" w:hAnsi="Times New Roman" w:cs="Times New Roman"/>
          <w:sz w:val="24"/>
          <w:szCs w:val="24"/>
        </w:rPr>
        <w:t>.</w:t>
      </w:r>
      <w:r w:rsidR="00EB040C" w:rsidRPr="00D96B5E">
        <w:rPr>
          <w:rFonts w:ascii="Times New Roman" w:hAnsi="Times New Roman" w:cs="Times New Roman"/>
          <w:sz w:val="24"/>
          <w:szCs w:val="24"/>
        </w:rPr>
        <w:t>9</w:t>
      </w:r>
      <w:r w:rsidRPr="00D96B5E">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0</w:t>
      </w:r>
      <w:r w:rsidRPr="00D96B5E">
        <w:rPr>
          <w:rFonts w:ascii="Times New Roman" w:hAnsi="Times New Roman" w:cs="Times New Roman"/>
          <w:sz w:val="24"/>
          <w:szCs w:val="24"/>
        </w:rPr>
        <w:t>.1</w:t>
      </w:r>
      <w:r w:rsidR="00EB040C" w:rsidRPr="00D96B5E">
        <w:rPr>
          <w:rFonts w:ascii="Times New Roman" w:hAnsi="Times New Roman" w:cs="Times New Roman"/>
          <w:sz w:val="24"/>
          <w:szCs w:val="24"/>
        </w:rPr>
        <w:t>0</w:t>
      </w:r>
      <w:r w:rsidRPr="00D96B5E">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A6F25" w:rsidRPr="00D96B5E" w:rsidRDefault="00CA6F25" w:rsidP="00185231">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0</w:t>
      </w:r>
      <w:r w:rsidRPr="00D96B5E">
        <w:rPr>
          <w:rFonts w:ascii="Times New Roman" w:hAnsi="Times New Roman" w:cs="Times New Roman"/>
          <w:sz w:val="24"/>
          <w:szCs w:val="24"/>
        </w:rPr>
        <w:t>.1</w:t>
      </w:r>
      <w:r w:rsidR="00EB040C" w:rsidRPr="00D96B5E">
        <w:rPr>
          <w:rFonts w:ascii="Times New Roman" w:hAnsi="Times New Roman" w:cs="Times New Roman"/>
          <w:sz w:val="24"/>
          <w:szCs w:val="24"/>
        </w:rPr>
        <w:t>1</w:t>
      </w:r>
      <w:r w:rsidRPr="00D96B5E">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r w:rsidRPr="00D96B5E">
        <w:rPr>
          <w:rFonts w:ascii="Times New Roman" w:hAnsi="Times New Roman" w:cs="Times New Roman"/>
          <w:sz w:val="24"/>
          <w:szCs w:val="24"/>
        </w:rPr>
        <w:t>XI. Обстоятельства непреодолимой силы</w:t>
      </w:r>
    </w:p>
    <w:p w:rsidR="00B9683A" w:rsidRPr="00D96B5E" w:rsidRDefault="00B9683A"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1</w:t>
      </w:r>
      <w:r w:rsidRPr="00D96B5E">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1</w:t>
      </w:r>
      <w:r w:rsidRPr="00D96B5E">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B040C" w:rsidRPr="00D96B5E">
        <w:rPr>
          <w:rFonts w:ascii="Times New Roman" w:hAnsi="Times New Roman" w:cs="Times New Roman"/>
          <w:sz w:val="24"/>
          <w:szCs w:val="24"/>
        </w:rPr>
        <w:t>7 (семи)</w:t>
      </w:r>
      <w:r w:rsidRPr="00D96B5E">
        <w:rPr>
          <w:rFonts w:ascii="Times New Roman" w:hAnsi="Times New Roman" w:cs="Times New Roman"/>
          <w:sz w:val="24"/>
          <w:szCs w:val="24"/>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1</w:t>
      </w:r>
      <w:r w:rsidRPr="00D96B5E">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1</w:t>
      </w:r>
      <w:r w:rsidRPr="00D96B5E">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A6F25" w:rsidRPr="00D96B5E" w:rsidRDefault="00CA6F25" w:rsidP="00EB040C">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EB040C">
      <w:pPr>
        <w:autoSpaceDE w:val="0"/>
        <w:autoSpaceDN w:val="0"/>
        <w:adjustRightInd w:val="0"/>
        <w:spacing w:after="0" w:line="240" w:lineRule="auto"/>
        <w:jc w:val="center"/>
        <w:outlineLvl w:val="0"/>
        <w:rPr>
          <w:rFonts w:ascii="Times New Roman" w:hAnsi="Times New Roman" w:cs="Times New Roman"/>
          <w:sz w:val="24"/>
          <w:szCs w:val="24"/>
        </w:rPr>
      </w:pPr>
      <w:r w:rsidRPr="00D96B5E">
        <w:rPr>
          <w:rFonts w:ascii="Times New Roman" w:hAnsi="Times New Roman" w:cs="Times New Roman"/>
          <w:sz w:val="24"/>
          <w:szCs w:val="24"/>
        </w:rPr>
        <w:t>XII. Рассмотрение и разрешение споров</w:t>
      </w:r>
    </w:p>
    <w:p w:rsidR="00B9683A" w:rsidRPr="00D96B5E" w:rsidRDefault="00B9683A" w:rsidP="00EB040C">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lastRenderedPageBreak/>
        <w:t>1</w:t>
      </w:r>
      <w:r w:rsidR="00EB040C" w:rsidRPr="00D96B5E">
        <w:rPr>
          <w:rFonts w:ascii="Times New Roman" w:hAnsi="Times New Roman" w:cs="Times New Roman"/>
          <w:sz w:val="24"/>
          <w:szCs w:val="24"/>
        </w:rPr>
        <w:t>2</w:t>
      </w:r>
      <w:r w:rsidRPr="00D96B5E">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2</w:t>
      </w:r>
      <w:r w:rsidRPr="00D96B5E">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 xml:space="preserve">Срок рассмотрения претензии не может превышать </w:t>
      </w:r>
      <w:r w:rsidR="00EB040C" w:rsidRPr="00D96B5E">
        <w:rPr>
          <w:rFonts w:ascii="Times New Roman" w:hAnsi="Times New Roman" w:cs="Times New Roman"/>
          <w:sz w:val="24"/>
          <w:szCs w:val="24"/>
        </w:rPr>
        <w:t>10 (Десять)</w:t>
      </w:r>
      <w:r w:rsidRPr="00D96B5E">
        <w:rPr>
          <w:rFonts w:ascii="Times New Roman" w:hAnsi="Times New Roman" w:cs="Times New Roman"/>
          <w:sz w:val="24"/>
          <w:szCs w:val="24"/>
        </w:rPr>
        <w:t xml:space="preserve">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2</w:t>
      </w:r>
      <w:r w:rsidRPr="00D96B5E">
        <w:rPr>
          <w:rFonts w:ascii="Times New Roman" w:hAnsi="Times New Roman" w:cs="Times New Roman"/>
          <w:sz w:val="24"/>
          <w:szCs w:val="24"/>
        </w:rPr>
        <w:t xml:space="preserve">.3. При </w:t>
      </w:r>
      <w:proofErr w:type="spellStart"/>
      <w:r w:rsidRPr="00D96B5E">
        <w:rPr>
          <w:rFonts w:ascii="Times New Roman" w:hAnsi="Times New Roman" w:cs="Times New Roman"/>
          <w:sz w:val="24"/>
          <w:szCs w:val="24"/>
        </w:rPr>
        <w:t>неурегулировании</w:t>
      </w:r>
      <w:proofErr w:type="spellEnd"/>
      <w:r w:rsidRPr="00D96B5E">
        <w:rPr>
          <w:rFonts w:ascii="Times New Roman" w:hAnsi="Times New Roman" w:cs="Times New Roman"/>
          <w:sz w:val="24"/>
          <w:szCs w:val="24"/>
        </w:rPr>
        <w:t xml:space="preserve"> Сторонами спора в досудебном порядке спор разрешается в судебном порядке.</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r w:rsidRPr="00D96B5E">
        <w:rPr>
          <w:rFonts w:ascii="Times New Roman" w:hAnsi="Times New Roman" w:cs="Times New Roman"/>
          <w:sz w:val="24"/>
          <w:szCs w:val="24"/>
        </w:rPr>
        <w:t>XI</w:t>
      </w:r>
      <w:r w:rsidR="00EB040C" w:rsidRPr="00D96B5E">
        <w:rPr>
          <w:rFonts w:ascii="Times New Roman" w:hAnsi="Times New Roman" w:cs="Times New Roman"/>
          <w:sz w:val="24"/>
          <w:szCs w:val="24"/>
          <w:lang w:val="en-US"/>
        </w:rPr>
        <w:t>II</w:t>
      </w:r>
      <w:r w:rsidRPr="00D96B5E">
        <w:rPr>
          <w:rFonts w:ascii="Times New Roman" w:hAnsi="Times New Roman" w:cs="Times New Roman"/>
          <w:sz w:val="24"/>
          <w:szCs w:val="24"/>
        </w:rPr>
        <w:t xml:space="preserve"> Срок действия Контракта</w:t>
      </w:r>
    </w:p>
    <w:p w:rsidR="00B9683A" w:rsidRPr="00D96B5E" w:rsidRDefault="00B9683A"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3</w:t>
      </w:r>
      <w:r w:rsidRPr="00D96B5E">
        <w:rPr>
          <w:rFonts w:ascii="Times New Roman" w:hAnsi="Times New Roman" w:cs="Times New Roman"/>
          <w:sz w:val="24"/>
          <w:szCs w:val="24"/>
        </w:rPr>
        <w:t>.1. Контра</w:t>
      </w:r>
      <w:proofErr w:type="gramStart"/>
      <w:r w:rsidRPr="00D96B5E">
        <w:rPr>
          <w:rFonts w:ascii="Times New Roman" w:hAnsi="Times New Roman" w:cs="Times New Roman"/>
          <w:sz w:val="24"/>
          <w:szCs w:val="24"/>
        </w:rPr>
        <w:t>кт вст</w:t>
      </w:r>
      <w:proofErr w:type="gramEnd"/>
      <w:r w:rsidRPr="00D96B5E">
        <w:rPr>
          <w:rFonts w:ascii="Times New Roman" w:hAnsi="Times New Roman" w:cs="Times New Roman"/>
          <w:sz w:val="24"/>
          <w:szCs w:val="24"/>
        </w:rPr>
        <w:t xml:space="preserve">упает в силу с даты его подписания обеими Сторонами по </w:t>
      </w:r>
      <w:r w:rsidR="00EB040C" w:rsidRPr="00D96B5E">
        <w:rPr>
          <w:rFonts w:ascii="Times New Roman" w:hAnsi="Times New Roman" w:cs="Times New Roman"/>
          <w:sz w:val="24"/>
          <w:szCs w:val="24"/>
        </w:rPr>
        <w:t>31.12.202</w:t>
      </w:r>
      <w:r w:rsidR="00D835C5" w:rsidRPr="00D96B5E">
        <w:rPr>
          <w:rFonts w:ascii="Times New Roman" w:hAnsi="Times New Roman" w:cs="Times New Roman"/>
          <w:sz w:val="24"/>
          <w:szCs w:val="24"/>
        </w:rPr>
        <w:t>6</w:t>
      </w:r>
      <w:r w:rsidR="00EB040C" w:rsidRPr="00D96B5E">
        <w:rPr>
          <w:rFonts w:ascii="Times New Roman" w:hAnsi="Times New Roman" w:cs="Times New Roman"/>
          <w:sz w:val="24"/>
          <w:szCs w:val="24"/>
        </w:rPr>
        <w:t>.</w:t>
      </w:r>
      <w:r w:rsidRPr="00D96B5E">
        <w:rPr>
          <w:rFonts w:ascii="Times New Roman" w:hAnsi="Times New Roman" w:cs="Times New Roman"/>
          <w:sz w:val="24"/>
          <w:szCs w:val="24"/>
        </w:rPr>
        <w:t xml:space="preserve"> Окончание срока действия Контракта не влечет прекращения неисполненных обязатель</w:t>
      </w:r>
      <w:proofErr w:type="gramStart"/>
      <w:r w:rsidRPr="00D96B5E">
        <w:rPr>
          <w:rFonts w:ascii="Times New Roman" w:hAnsi="Times New Roman" w:cs="Times New Roman"/>
          <w:sz w:val="24"/>
          <w:szCs w:val="24"/>
        </w:rPr>
        <w:t>ств Ст</w:t>
      </w:r>
      <w:proofErr w:type="gramEnd"/>
      <w:r w:rsidRPr="00D96B5E">
        <w:rPr>
          <w:rFonts w:ascii="Times New Roman" w:hAnsi="Times New Roman" w:cs="Times New Roman"/>
          <w:sz w:val="24"/>
          <w:szCs w:val="24"/>
        </w:rPr>
        <w:t>орон по Контракту, в том числе гарантийных обязательств Исполнителя.</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bookmarkStart w:id="36" w:name="Par216"/>
      <w:bookmarkEnd w:id="36"/>
      <w:r w:rsidRPr="00D96B5E">
        <w:rPr>
          <w:rFonts w:ascii="Times New Roman" w:hAnsi="Times New Roman" w:cs="Times New Roman"/>
          <w:sz w:val="24"/>
          <w:szCs w:val="24"/>
        </w:rPr>
        <w:t>X</w:t>
      </w:r>
      <w:r w:rsidR="00EB040C" w:rsidRPr="00D96B5E">
        <w:rPr>
          <w:rFonts w:ascii="Times New Roman" w:hAnsi="Times New Roman" w:cs="Times New Roman"/>
          <w:sz w:val="24"/>
          <w:szCs w:val="24"/>
          <w:lang w:val="en-US"/>
        </w:rPr>
        <w:t>I</w:t>
      </w:r>
      <w:r w:rsidRPr="00D96B5E">
        <w:rPr>
          <w:rFonts w:ascii="Times New Roman" w:hAnsi="Times New Roman" w:cs="Times New Roman"/>
          <w:sz w:val="24"/>
          <w:szCs w:val="24"/>
        </w:rPr>
        <w:t xml:space="preserve">V. Иные положения </w:t>
      </w:r>
    </w:p>
    <w:p w:rsidR="00B9683A" w:rsidRPr="00D96B5E" w:rsidRDefault="00B9683A"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EB040C" w:rsidRPr="00D96B5E">
        <w:rPr>
          <w:rFonts w:ascii="Times New Roman" w:hAnsi="Times New Roman" w:cs="Times New Roman"/>
          <w:sz w:val="24"/>
          <w:szCs w:val="24"/>
        </w:rPr>
        <w:t>4</w:t>
      </w:r>
      <w:r w:rsidRPr="00D96B5E">
        <w:rPr>
          <w:rFonts w:ascii="Times New Roman" w:hAnsi="Times New Roman" w:cs="Times New Roman"/>
          <w:sz w:val="24"/>
          <w:szCs w:val="24"/>
        </w:rPr>
        <w:t xml:space="preserve">.1. Контракт составлен в </w:t>
      </w:r>
      <w:r w:rsidR="00EB040C" w:rsidRPr="00D96B5E">
        <w:rPr>
          <w:rFonts w:ascii="Times New Roman" w:hAnsi="Times New Roman" w:cs="Times New Roman"/>
          <w:sz w:val="24"/>
          <w:szCs w:val="24"/>
        </w:rPr>
        <w:t>2 (Двух)</w:t>
      </w:r>
      <w:r w:rsidRPr="00D96B5E">
        <w:rPr>
          <w:rFonts w:ascii="Times New Roman" w:hAnsi="Times New Roman" w:cs="Times New Roman"/>
          <w:sz w:val="24"/>
          <w:szCs w:val="24"/>
        </w:rPr>
        <w:t xml:space="preserve"> экземплярах, идентичных по содержанию и имеющих одинаковую юридическую силу, один из которых передан Исполнителю, </w:t>
      </w:r>
      <w:r w:rsidR="00EB040C" w:rsidRPr="00D96B5E">
        <w:rPr>
          <w:rFonts w:ascii="Times New Roman" w:hAnsi="Times New Roman" w:cs="Times New Roman"/>
          <w:sz w:val="24"/>
          <w:szCs w:val="24"/>
        </w:rPr>
        <w:t>один</w:t>
      </w:r>
      <w:r w:rsidRPr="00D96B5E">
        <w:rPr>
          <w:rFonts w:ascii="Times New Roman" w:hAnsi="Times New Roman" w:cs="Times New Roman"/>
          <w:sz w:val="24"/>
          <w:szCs w:val="24"/>
        </w:rPr>
        <w:t xml:space="preserve"> - находятся у Заказчика.</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bookmarkStart w:id="37" w:name="Par219"/>
      <w:bookmarkEnd w:id="37"/>
      <w:r w:rsidRPr="00D96B5E">
        <w:rPr>
          <w:rFonts w:ascii="Times New Roman" w:hAnsi="Times New Roman" w:cs="Times New Roman"/>
          <w:sz w:val="24"/>
          <w:szCs w:val="24"/>
        </w:rPr>
        <w:t>1</w:t>
      </w:r>
      <w:r w:rsidR="00B9683A" w:rsidRPr="00D96B5E">
        <w:rPr>
          <w:rFonts w:ascii="Times New Roman" w:hAnsi="Times New Roman" w:cs="Times New Roman"/>
          <w:sz w:val="24"/>
          <w:szCs w:val="24"/>
        </w:rPr>
        <w:t>4</w:t>
      </w:r>
      <w:r w:rsidRPr="00D96B5E">
        <w:rPr>
          <w:rFonts w:ascii="Times New Roman" w:hAnsi="Times New Roman" w:cs="Times New Roman"/>
          <w:sz w:val="24"/>
          <w:szCs w:val="24"/>
        </w:rPr>
        <w:t xml:space="preserve">.2. В случае изменения у какой-либо из Сторон местонахождения, наименования, а также в случае реорганизации она обязана в течение десяти дней </w:t>
      </w:r>
      <w:proofErr w:type="gramStart"/>
      <w:r w:rsidRPr="00D96B5E">
        <w:rPr>
          <w:rFonts w:ascii="Times New Roman" w:hAnsi="Times New Roman" w:cs="Times New Roman"/>
          <w:sz w:val="24"/>
          <w:szCs w:val="24"/>
        </w:rPr>
        <w:t>с даты внесения</w:t>
      </w:r>
      <w:proofErr w:type="gramEnd"/>
      <w:r w:rsidRPr="00D96B5E">
        <w:rPr>
          <w:rFonts w:ascii="Times New Roman" w:hAnsi="Times New Roman" w:cs="Times New Roman"/>
          <w:sz w:val="24"/>
          <w:szCs w:val="24"/>
        </w:rPr>
        <w:t xml:space="preserve"> в единый государственный реестр юридических лиц указанных изменений письменно известить об этом другую Сторону.</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B9683A" w:rsidRPr="00D96B5E">
        <w:rPr>
          <w:rFonts w:ascii="Times New Roman" w:hAnsi="Times New Roman" w:cs="Times New Roman"/>
          <w:sz w:val="24"/>
          <w:szCs w:val="24"/>
        </w:rPr>
        <w:t>4</w:t>
      </w:r>
      <w:r w:rsidRPr="00D96B5E">
        <w:rPr>
          <w:rFonts w:ascii="Times New Roman" w:hAnsi="Times New Roman" w:cs="Times New Roman"/>
          <w:sz w:val="24"/>
          <w:szCs w:val="24"/>
        </w:rPr>
        <w:t>.3.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B9683A" w:rsidRPr="00D96B5E">
        <w:rPr>
          <w:rFonts w:ascii="Times New Roman" w:hAnsi="Times New Roman" w:cs="Times New Roman"/>
          <w:sz w:val="24"/>
          <w:szCs w:val="24"/>
        </w:rPr>
        <w:t>4</w:t>
      </w:r>
      <w:r w:rsidRPr="00D96B5E">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3" w:history="1">
        <w:r w:rsidRPr="00D96B5E">
          <w:rPr>
            <w:rFonts w:ascii="Times New Roman" w:hAnsi="Times New Roman" w:cs="Times New Roman"/>
            <w:sz w:val="24"/>
            <w:szCs w:val="24"/>
          </w:rPr>
          <w:t>статьей 95</w:t>
        </w:r>
      </w:hyperlink>
      <w:r w:rsidRPr="00D96B5E">
        <w:rPr>
          <w:rFonts w:ascii="Times New Roman" w:hAnsi="Times New Roman" w:cs="Times New Roman"/>
          <w:sz w:val="24"/>
          <w:szCs w:val="24"/>
        </w:rPr>
        <w:t xml:space="preserve"> Федерального закона.</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B9683A" w:rsidRPr="00D96B5E">
        <w:rPr>
          <w:rFonts w:ascii="Times New Roman" w:hAnsi="Times New Roman" w:cs="Times New Roman"/>
          <w:sz w:val="24"/>
          <w:szCs w:val="24"/>
        </w:rPr>
        <w:t>4</w:t>
      </w:r>
      <w:r w:rsidRPr="00D96B5E">
        <w:rPr>
          <w:rFonts w:ascii="Times New Roman" w:hAnsi="Times New Roman" w:cs="Times New Roman"/>
          <w:sz w:val="24"/>
          <w:szCs w:val="24"/>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B9683A" w:rsidRPr="00D96B5E">
        <w:rPr>
          <w:rFonts w:ascii="Times New Roman" w:hAnsi="Times New Roman" w:cs="Times New Roman"/>
          <w:sz w:val="24"/>
          <w:szCs w:val="24"/>
        </w:rPr>
        <w:t>4</w:t>
      </w:r>
      <w:r w:rsidRPr="00D96B5E">
        <w:rPr>
          <w:rFonts w:ascii="Times New Roman" w:hAnsi="Times New Roman" w:cs="Times New Roman"/>
          <w:sz w:val="24"/>
          <w:szCs w:val="24"/>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B9683A" w:rsidRPr="00D96B5E">
        <w:rPr>
          <w:rFonts w:ascii="Times New Roman" w:hAnsi="Times New Roman" w:cs="Times New Roman"/>
          <w:sz w:val="24"/>
          <w:szCs w:val="24"/>
        </w:rPr>
        <w:t>4</w:t>
      </w:r>
      <w:r w:rsidRPr="00D96B5E">
        <w:rPr>
          <w:rFonts w:ascii="Times New Roman" w:hAnsi="Times New Roman" w:cs="Times New Roman"/>
          <w:sz w:val="24"/>
          <w:szCs w:val="24"/>
        </w:rPr>
        <w:t xml:space="preserve">.7. </w:t>
      </w:r>
      <w:proofErr w:type="gramStart"/>
      <w:r w:rsidRPr="00D96B5E">
        <w:rPr>
          <w:rFonts w:ascii="Times New Roman" w:hAnsi="Times New Roman" w:cs="Times New Roman"/>
          <w:sz w:val="24"/>
          <w:szCs w:val="24"/>
        </w:rPr>
        <w:t>Контракт</w:t>
      </w:r>
      <w:proofErr w:type="gramEnd"/>
      <w:r w:rsidRPr="00D96B5E">
        <w:rPr>
          <w:rFonts w:ascii="Times New Roman" w:hAnsi="Times New Roman" w:cs="Times New Roman"/>
          <w:sz w:val="24"/>
          <w:szCs w:val="24"/>
        </w:rPr>
        <w:t xml:space="preserve">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14" w:history="1">
        <w:r w:rsidRPr="00D96B5E">
          <w:rPr>
            <w:rFonts w:ascii="Times New Roman" w:hAnsi="Times New Roman" w:cs="Times New Roman"/>
            <w:sz w:val="24"/>
            <w:szCs w:val="24"/>
          </w:rPr>
          <w:t>частями 9</w:t>
        </w:r>
      </w:hyperlink>
      <w:r w:rsidRPr="00D96B5E">
        <w:rPr>
          <w:rFonts w:ascii="Times New Roman" w:hAnsi="Times New Roman" w:cs="Times New Roman"/>
          <w:sz w:val="24"/>
          <w:szCs w:val="24"/>
        </w:rPr>
        <w:t xml:space="preserve"> - </w:t>
      </w:r>
      <w:hyperlink r:id="rId15" w:history="1">
        <w:r w:rsidRPr="00D96B5E">
          <w:rPr>
            <w:rFonts w:ascii="Times New Roman" w:hAnsi="Times New Roman" w:cs="Times New Roman"/>
            <w:sz w:val="24"/>
            <w:szCs w:val="24"/>
          </w:rPr>
          <w:t>23 статьи 95</w:t>
        </w:r>
      </w:hyperlink>
      <w:r w:rsidR="00B9683A" w:rsidRPr="00D96B5E">
        <w:rPr>
          <w:rFonts w:ascii="Times New Roman" w:hAnsi="Times New Roman" w:cs="Times New Roman"/>
          <w:sz w:val="24"/>
          <w:szCs w:val="24"/>
        </w:rPr>
        <w:t xml:space="preserve"> Федерального закона</w:t>
      </w:r>
      <w:r w:rsidRPr="00D96B5E">
        <w:rPr>
          <w:rFonts w:ascii="Times New Roman" w:hAnsi="Times New Roman" w:cs="Times New Roman"/>
          <w:sz w:val="24"/>
          <w:szCs w:val="24"/>
        </w:rPr>
        <w:t>.</w:t>
      </w:r>
    </w:p>
    <w:p w:rsidR="00CA6F25" w:rsidRPr="00D96B5E" w:rsidRDefault="00CA6F25" w:rsidP="00EB040C">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B9683A" w:rsidRPr="00D96B5E">
        <w:rPr>
          <w:rFonts w:ascii="Times New Roman" w:hAnsi="Times New Roman" w:cs="Times New Roman"/>
          <w:sz w:val="24"/>
          <w:szCs w:val="24"/>
        </w:rPr>
        <w:t>4</w:t>
      </w:r>
      <w:r w:rsidRPr="00D96B5E">
        <w:rPr>
          <w:rFonts w:ascii="Times New Roman" w:hAnsi="Times New Roman" w:cs="Times New Roman"/>
          <w:sz w:val="24"/>
          <w:szCs w:val="24"/>
        </w:rPr>
        <w:t>.8. Во всем, что не оговорено в Контракте, Стороны руководствуются действующим законодательством Российской Федерации.</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center"/>
        <w:outlineLvl w:val="0"/>
        <w:rPr>
          <w:rFonts w:ascii="Times New Roman" w:hAnsi="Times New Roman" w:cs="Times New Roman"/>
          <w:sz w:val="24"/>
          <w:szCs w:val="24"/>
        </w:rPr>
      </w:pPr>
      <w:r w:rsidRPr="00D96B5E">
        <w:rPr>
          <w:rFonts w:ascii="Times New Roman" w:hAnsi="Times New Roman" w:cs="Times New Roman"/>
          <w:sz w:val="24"/>
          <w:szCs w:val="24"/>
        </w:rPr>
        <w:t>XV. Перечень приложений</w:t>
      </w:r>
    </w:p>
    <w:p w:rsidR="00B9683A" w:rsidRPr="00D96B5E" w:rsidRDefault="00B9683A"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CA6F25" w:rsidP="00B9683A">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1</w:t>
      </w:r>
      <w:r w:rsidR="00B9683A" w:rsidRPr="00D96B5E">
        <w:rPr>
          <w:rFonts w:ascii="Times New Roman" w:hAnsi="Times New Roman" w:cs="Times New Roman"/>
          <w:sz w:val="24"/>
          <w:szCs w:val="24"/>
        </w:rPr>
        <w:t>5</w:t>
      </w:r>
      <w:r w:rsidRPr="00D96B5E">
        <w:rPr>
          <w:rFonts w:ascii="Times New Roman" w:hAnsi="Times New Roman" w:cs="Times New Roman"/>
          <w:sz w:val="24"/>
          <w:szCs w:val="24"/>
        </w:rPr>
        <w:t>.1. Неотъемлемой частью Контракта являются следующие приложения:</w:t>
      </w:r>
    </w:p>
    <w:p w:rsidR="00CA6F25" w:rsidRPr="00D96B5E" w:rsidRDefault="00B9683A" w:rsidP="00B9683A">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t xml:space="preserve">- </w:t>
      </w:r>
      <w:r w:rsidR="00CA6F25" w:rsidRPr="00D96B5E">
        <w:rPr>
          <w:rFonts w:ascii="Times New Roman" w:hAnsi="Times New Roman" w:cs="Times New Roman"/>
          <w:sz w:val="24"/>
          <w:szCs w:val="24"/>
        </w:rPr>
        <w:t xml:space="preserve">техническое задание </w:t>
      </w:r>
      <w:hyperlink w:anchor="Par510" w:history="1">
        <w:r w:rsidR="00CA6F25" w:rsidRPr="00D96B5E">
          <w:rPr>
            <w:rFonts w:ascii="Times New Roman" w:hAnsi="Times New Roman" w:cs="Times New Roman"/>
            <w:sz w:val="24"/>
            <w:szCs w:val="24"/>
          </w:rPr>
          <w:t xml:space="preserve">(приложение </w:t>
        </w:r>
        <w:r w:rsidRPr="00D96B5E">
          <w:rPr>
            <w:rFonts w:ascii="Times New Roman" w:hAnsi="Times New Roman" w:cs="Times New Roman"/>
            <w:sz w:val="24"/>
            <w:szCs w:val="24"/>
          </w:rPr>
          <w:t>№</w:t>
        </w:r>
        <w:r w:rsidR="00CA6F25" w:rsidRPr="00D96B5E">
          <w:rPr>
            <w:rFonts w:ascii="Times New Roman" w:hAnsi="Times New Roman" w:cs="Times New Roman"/>
            <w:sz w:val="24"/>
            <w:szCs w:val="24"/>
          </w:rPr>
          <w:t xml:space="preserve"> 1)</w:t>
        </w:r>
      </w:hyperlink>
      <w:r w:rsidR="00CA6F25" w:rsidRPr="00D96B5E">
        <w:rPr>
          <w:rFonts w:ascii="Times New Roman" w:hAnsi="Times New Roman" w:cs="Times New Roman"/>
          <w:sz w:val="24"/>
          <w:szCs w:val="24"/>
        </w:rPr>
        <w:t>;</w:t>
      </w:r>
    </w:p>
    <w:p w:rsidR="00273112" w:rsidRPr="00D96B5E" w:rsidRDefault="00B9683A" w:rsidP="00B9683A">
      <w:pPr>
        <w:autoSpaceDE w:val="0"/>
        <w:autoSpaceDN w:val="0"/>
        <w:adjustRightInd w:val="0"/>
        <w:spacing w:after="0" w:line="240" w:lineRule="auto"/>
        <w:ind w:firstLine="540"/>
        <w:jc w:val="both"/>
        <w:rPr>
          <w:rFonts w:ascii="Times New Roman" w:hAnsi="Times New Roman" w:cs="Times New Roman"/>
          <w:sz w:val="24"/>
          <w:szCs w:val="24"/>
        </w:rPr>
      </w:pPr>
      <w:r w:rsidRPr="00D96B5E">
        <w:rPr>
          <w:rFonts w:ascii="Times New Roman" w:hAnsi="Times New Roman" w:cs="Times New Roman"/>
          <w:sz w:val="24"/>
          <w:szCs w:val="24"/>
        </w:rPr>
        <w:lastRenderedPageBreak/>
        <w:t>-</w:t>
      </w:r>
      <w:r w:rsidR="00273112" w:rsidRPr="00D96B5E">
        <w:rPr>
          <w:rFonts w:ascii="Times New Roman" w:hAnsi="Times New Roman" w:cs="Times New Roman"/>
          <w:sz w:val="24"/>
          <w:szCs w:val="24"/>
        </w:rPr>
        <w:t xml:space="preserve"> </w:t>
      </w:r>
      <w:r w:rsidR="00BF694C" w:rsidRPr="00D96B5E">
        <w:rPr>
          <w:rFonts w:ascii="Times New Roman" w:hAnsi="Times New Roman" w:cs="Times New Roman"/>
          <w:sz w:val="24"/>
          <w:szCs w:val="24"/>
        </w:rPr>
        <w:t>спецификация</w:t>
      </w:r>
      <w:r w:rsidR="00273112" w:rsidRPr="00D96B5E">
        <w:rPr>
          <w:rFonts w:ascii="Times New Roman" w:hAnsi="Times New Roman" w:cs="Times New Roman"/>
          <w:sz w:val="24"/>
          <w:szCs w:val="24"/>
        </w:rPr>
        <w:t xml:space="preserve"> (приложение № </w:t>
      </w:r>
      <w:r w:rsidR="00365DFD" w:rsidRPr="00D96B5E">
        <w:rPr>
          <w:rFonts w:ascii="Times New Roman" w:hAnsi="Times New Roman" w:cs="Times New Roman"/>
          <w:sz w:val="24"/>
          <w:szCs w:val="24"/>
        </w:rPr>
        <w:t>2</w:t>
      </w:r>
      <w:r w:rsidR="00273112" w:rsidRPr="00D96B5E">
        <w:rPr>
          <w:rFonts w:ascii="Times New Roman" w:hAnsi="Times New Roman" w:cs="Times New Roman"/>
          <w:sz w:val="24"/>
          <w:szCs w:val="24"/>
        </w:rPr>
        <w:t>).</w:t>
      </w:r>
    </w:p>
    <w:p w:rsidR="002F6AB1" w:rsidRPr="00D96B5E" w:rsidRDefault="002F6AB1" w:rsidP="00A56120">
      <w:pPr>
        <w:autoSpaceDE w:val="0"/>
        <w:autoSpaceDN w:val="0"/>
        <w:adjustRightInd w:val="0"/>
        <w:spacing w:after="0" w:line="240" w:lineRule="auto"/>
        <w:outlineLvl w:val="0"/>
        <w:rPr>
          <w:rFonts w:ascii="Times New Roman" w:hAnsi="Times New Roman" w:cs="Times New Roman"/>
          <w:sz w:val="24"/>
          <w:szCs w:val="24"/>
        </w:rPr>
      </w:pPr>
      <w:bookmarkStart w:id="38" w:name="Par236"/>
      <w:bookmarkEnd w:id="38"/>
    </w:p>
    <w:p w:rsidR="002F6AB1" w:rsidRPr="00D96B5E" w:rsidRDefault="002F6AB1" w:rsidP="00CA6F25">
      <w:pPr>
        <w:autoSpaceDE w:val="0"/>
        <w:autoSpaceDN w:val="0"/>
        <w:adjustRightInd w:val="0"/>
        <w:spacing w:after="0" w:line="240" w:lineRule="auto"/>
        <w:jc w:val="center"/>
        <w:outlineLvl w:val="0"/>
        <w:rPr>
          <w:rFonts w:ascii="Times New Roman" w:hAnsi="Times New Roman" w:cs="Times New Roman"/>
          <w:sz w:val="24"/>
          <w:szCs w:val="24"/>
        </w:rPr>
      </w:pPr>
    </w:p>
    <w:p w:rsidR="00CA6F25" w:rsidRPr="00D96B5E" w:rsidRDefault="00B9683A" w:rsidP="00CA6F25">
      <w:pPr>
        <w:autoSpaceDE w:val="0"/>
        <w:autoSpaceDN w:val="0"/>
        <w:adjustRightInd w:val="0"/>
        <w:spacing w:after="0" w:line="240" w:lineRule="auto"/>
        <w:jc w:val="center"/>
        <w:outlineLvl w:val="0"/>
        <w:rPr>
          <w:rFonts w:ascii="Times New Roman" w:hAnsi="Times New Roman" w:cs="Times New Roman"/>
          <w:sz w:val="24"/>
          <w:szCs w:val="24"/>
        </w:rPr>
      </w:pPr>
      <w:r w:rsidRPr="00D96B5E">
        <w:rPr>
          <w:rFonts w:ascii="Times New Roman" w:hAnsi="Times New Roman" w:cs="Times New Roman"/>
          <w:sz w:val="24"/>
          <w:szCs w:val="24"/>
        </w:rPr>
        <w:t>XVI</w:t>
      </w:r>
      <w:r w:rsidR="00CA6F25" w:rsidRPr="00D96B5E">
        <w:rPr>
          <w:rFonts w:ascii="Times New Roman" w:hAnsi="Times New Roman" w:cs="Times New Roman"/>
          <w:sz w:val="24"/>
          <w:szCs w:val="24"/>
        </w:rPr>
        <w:t>. Адреса и банковские реквизиты Сторон</w:t>
      </w:r>
    </w:p>
    <w:p w:rsidR="00CA6F25" w:rsidRPr="00D96B5E" w:rsidRDefault="00CA6F25" w:rsidP="00CA6F25">
      <w:pPr>
        <w:autoSpaceDE w:val="0"/>
        <w:autoSpaceDN w:val="0"/>
        <w:adjustRightInd w:val="0"/>
        <w:spacing w:after="0" w:line="240" w:lineRule="auto"/>
        <w:jc w:val="both"/>
        <w:rPr>
          <w:rFonts w:ascii="Times New Roman" w:hAnsi="Times New Roman" w:cs="Times New Roman"/>
          <w:sz w:val="24"/>
          <w:szCs w:val="24"/>
        </w:rPr>
      </w:pPr>
    </w:p>
    <w:tbl>
      <w:tblPr>
        <w:tblW w:w="9879" w:type="dxa"/>
        <w:tblLook w:val="04A0" w:firstRow="1" w:lastRow="0" w:firstColumn="1" w:lastColumn="0" w:noHBand="0" w:noVBand="1"/>
      </w:tblPr>
      <w:tblGrid>
        <w:gridCol w:w="5211"/>
        <w:gridCol w:w="4668"/>
      </w:tblGrid>
      <w:tr w:rsidR="000A5828" w:rsidRPr="0060793F" w:rsidTr="00D96B5E">
        <w:tc>
          <w:tcPr>
            <w:tcW w:w="5211" w:type="dxa"/>
            <w:vAlign w:val="center"/>
            <w:hideMark/>
          </w:tcPr>
          <w:p w:rsidR="000A5828" w:rsidRPr="0060793F" w:rsidRDefault="000A5828" w:rsidP="0060793F">
            <w:pPr>
              <w:spacing w:after="0" w:line="240" w:lineRule="auto"/>
              <w:rPr>
                <w:rFonts w:ascii="Times New Roman" w:eastAsia="Times New Roman" w:hAnsi="Times New Roman" w:cs="Times New Roman"/>
                <w:b/>
              </w:rPr>
            </w:pPr>
            <w:r w:rsidRPr="0060793F">
              <w:rPr>
                <w:rFonts w:ascii="Times New Roman" w:eastAsia="Times New Roman" w:hAnsi="Times New Roman" w:cs="Times New Roman"/>
                <w:b/>
              </w:rPr>
              <w:t>ЗАКАЗЧИК</w:t>
            </w:r>
          </w:p>
        </w:tc>
        <w:tc>
          <w:tcPr>
            <w:tcW w:w="4668" w:type="dxa"/>
            <w:vAlign w:val="center"/>
            <w:hideMark/>
          </w:tcPr>
          <w:p w:rsidR="000A5828" w:rsidRPr="0060793F" w:rsidRDefault="000A5828" w:rsidP="006B0564">
            <w:pPr>
              <w:spacing w:after="0" w:line="240" w:lineRule="auto"/>
              <w:ind w:firstLine="142"/>
              <w:rPr>
                <w:rFonts w:ascii="Times New Roman" w:eastAsia="Times New Roman" w:hAnsi="Times New Roman" w:cs="Times New Roman"/>
                <w:b/>
                <w:caps/>
              </w:rPr>
            </w:pPr>
            <w:r w:rsidRPr="0060793F">
              <w:rPr>
                <w:rFonts w:ascii="Times New Roman" w:eastAsia="Times New Roman" w:hAnsi="Times New Roman" w:cs="Times New Roman"/>
                <w:b/>
                <w:caps/>
              </w:rPr>
              <w:t>Исполнитель</w:t>
            </w:r>
          </w:p>
        </w:tc>
      </w:tr>
      <w:tr w:rsidR="000A5828" w:rsidRPr="0060793F" w:rsidTr="00D96B5E">
        <w:trPr>
          <w:trHeight w:val="47"/>
        </w:trPr>
        <w:tc>
          <w:tcPr>
            <w:tcW w:w="5211" w:type="dxa"/>
            <w:vAlign w:val="center"/>
          </w:tcPr>
          <w:p w:rsidR="000A5828" w:rsidRPr="0060793F" w:rsidRDefault="000A5828" w:rsidP="00D96B5E">
            <w:pPr>
              <w:spacing w:after="0" w:line="240" w:lineRule="auto"/>
              <w:ind w:left="63"/>
              <w:rPr>
                <w:rFonts w:ascii="Times New Roman" w:eastAsia="Calibri" w:hAnsi="Times New Roman" w:cs="Times New Roman"/>
              </w:rPr>
            </w:pPr>
            <w:r w:rsidRPr="0060793F">
              <w:rPr>
                <w:rFonts w:ascii="Times New Roman" w:eastAsia="Times New Roman" w:hAnsi="Times New Roman" w:cs="Times New Roman"/>
                <w:b/>
              </w:rPr>
              <w:t xml:space="preserve">Санкт-Петербургское государственное бюджетное учреждение </w:t>
            </w:r>
            <w:r w:rsidRPr="0060793F">
              <w:rPr>
                <w:rFonts w:ascii="Times New Roman" w:eastAsia="Calibri" w:hAnsi="Times New Roman" w:cs="Times New Roman"/>
              </w:rPr>
              <w:t>«</w:t>
            </w:r>
            <w:r w:rsidRPr="0060793F">
              <w:rPr>
                <w:rFonts w:ascii="Times New Roman" w:eastAsia="Times New Roman" w:hAnsi="Times New Roman" w:cs="Times New Roman"/>
                <w:b/>
              </w:rPr>
              <w:t>Центр социальной помощи семье и детям Приморского района Санкт-Петербурга»</w:t>
            </w:r>
            <w:r w:rsidRPr="0060793F">
              <w:rPr>
                <w:rFonts w:ascii="Times New Roman" w:eastAsia="Calibri" w:hAnsi="Times New Roman" w:cs="Times New Roman"/>
              </w:rPr>
              <w:t xml:space="preserve"> </w:t>
            </w:r>
          </w:p>
          <w:p w:rsidR="000A5828" w:rsidRPr="0060793F" w:rsidRDefault="000A5828" w:rsidP="00D96B5E">
            <w:pPr>
              <w:spacing w:after="0" w:line="240" w:lineRule="auto"/>
              <w:rPr>
                <w:rFonts w:ascii="Times New Roman" w:eastAsia="Times New Roman" w:hAnsi="Times New Roman" w:cs="Times New Roman"/>
              </w:rPr>
            </w:pPr>
            <w:r w:rsidRPr="0060793F">
              <w:rPr>
                <w:rFonts w:ascii="Times New Roman" w:eastAsia="Times New Roman" w:hAnsi="Times New Roman" w:cs="Times New Roman"/>
              </w:rPr>
              <w:t>197374, СПб, ул. Беговая, д.7, корп.2, литер</w:t>
            </w:r>
            <w:proofErr w:type="gramStart"/>
            <w:r w:rsidRPr="0060793F">
              <w:rPr>
                <w:rFonts w:ascii="Times New Roman" w:eastAsia="Times New Roman" w:hAnsi="Times New Roman" w:cs="Times New Roman"/>
              </w:rPr>
              <w:t xml:space="preserve"> А</w:t>
            </w:r>
            <w:proofErr w:type="gramEnd"/>
            <w:r w:rsidRPr="0060793F">
              <w:rPr>
                <w:rFonts w:ascii="Times New Roman" w:eastAsia="Times New Roman" w:hAnsi="Times New Roman" w:cs="Times New Roman"/>
              </w:rPr>
              <w:t xml:space="preserve"> </w:t>
            </w:r>
          </w:p>
          <w:p w:rsidR="000A5828" w:rsidRPr="0060793F" w:rsidRDefault="000A5828" w:rsidP="00D96B5E">
            <w:pPr>
              <w:spacing w:after="0" w:line="240" w:lineRule="auto"/>
              <w:rPr>
                <w:rFonts w:ascii="Times New Roman" w:eastAsia="Times New Roman" w:hAnsi="Times New Roman" w:cs="Times New Roman"/>
              </w:rPr>
            </w:pPr>
            <w:r w:rsidRPr="0060793F">
              <w:rPr>
                <w:rFonts w:ascii="Times New Roman" w:eastAsia="Times New Roman" w:hAnsi="Times New Roman" w:cs="Times New Roman"/>
              </w:rPr>
              <w:t>ОГРН: 5067847106311</w:t>
            </w:r>
          </w:p>
          <w:p w:rsidR="000A5828" w:rsidRPr="0060793F" w:rsidRDefault="000A5828" w:rsidP="00D96B5E">
            <w:pPr>
              <w:spacing w:after="0" w:line="240" w:lineRule="auto"/>
              <w:ind w:left="63"/>
              <w:rPr>
                <w:rFonts w:ascii="Times New Roman" w:eastAsia="Times New Roman" w:hAnsi="Times New Roman" w:cs="Times New Roman"/>
              </w:rPr>
            </w:pPr>
            <w:r w:rsidRPr="0060793F">
              <w:rPr>
                <w:rFonts w:ascii="Times New Roman" w:eastAsia="Times New Roman" w:hAnsi="Times New Roman" w:cs="Times New Roman"/>
              </w:rPr>
              <w:t xml:space="preserve">Получатель: Комитет финансов Санкт-Петербурга (СПБ ГБУ «Центр семьи </w:t>
            </w:r>
            <w:proofErr w:type="gramStart"/>
            <w:r w:rsidRPr="0060793F">
              <w:rPr>
                <w:rFonts w:ascii="Times New Roman" w:eastAsia="Times New Roman" w:hAnsi="Times New Roman" w:cs="Times New Roman"/>
              </w:rPr>
              <w:t>л</w:t>
            </w:r>
            <w:proofErr w:type="gramEnd"/>
            <w:r w:rsidRPr="0060793F">
              <w:rPr>
                <w:rFonts w:ascii="Times New Roman" w:eastAsia="Times New Roman" w:hAnsi="Times New Roman" w:cs="Times New Roman"/>
              </w:rPr>
              <w:t>/с 0641152)</w:t>
            </w:r>
          </w:p>
          <w:p w:rsidR="000A5828" w:rsidRPr="0060793F" w:rsidRDefault="000A5828" w:rsidP="00D96B5E">
            <w:pPr>
              <w:spacing w:after="0" w:line="240" w:lineRule="auto"/>
              <w:rPr>
                <w:rFonts w:ascii="Times New Roman" w:eastAsia="Times New Roman" w:hAnsi="Times New Roman" w:cs="Times New Roman"/>
              </w:rPr>
            </w:pPr>
            <w:r w:rsidRPr="0060793F">
              <w:rPr>
                <w:rFonts w:ascii="Times New Roman" w:eastAsia="Times New Roman" w:hAnsi="Times New Roman" w:cs="Times New Roman"/>
              </w:rPr>
              <w:t>ИНН: 7814347325 , КПП: 781401001</w:t>
            </w:r>
          </w:p>
          <w:p w:rsidR="000A5828" w:rsidRPr="0060793F" w:rsidRDefault="000A5828" w:rsidP="00D96B5E">
            <w:pPr>
              <w:spacing w:after="0" w:line="240" w:lineRule="auto"/>
              <w:rPr>
                <w:rFonts w:ascii="Times New Roman" w:eastAsia="Times New Roman" w:hAnsi="Times New Roman" w:cs="Times New Roman"/>
              </w:rPr>
            </w:pPr>
            <w:r w:rsidRPr="0060793F">
              <w:rPr>
                <w:rFonts w:ascii="Times New Roman" w:eastAsia="Times New Roman" w:hAnsi="Times New Roman" w:cs="Times New Roman"/>
              </w:rPr>
              <w:t>ОКТМО 40323000(ОКАТО 40270563000)</w:t>
            </w:r>
          </w:p>
          <w:p w:rsidR="000A5828" w:rsidRPr="0060793F" w:rsidRDefault="000A5828" w:rsidP="00D96B5E">
            <w:pPr>
              <w:spacing w:after="0" w:line="240" w:lineRule="auto"/>
              <w:rPr>
                <w:rFonts w:ascii="Times New Roman" w:eastAsia="Times New Roman" w:hAnsi="Times New Roman" w:cs="Times New Roman"/>
              </w:rPr>
            </w:pPr>
            <w:r w:rsidRPr="0060793F">
              <w:rPr>
                <w:rFonts w:ascii="Times New Roman" w:eastAsia="Times New Roman" w:hAnsi="Times New Roman" w:cs="Times New Roman"/>
              </w:rPr>
              <w:t>Банк получателя:</w:t>
            </w:r>
          </w:p>
          <w:p w:rsidR="000A5828" w:rsidRPr="0060793F" w:rsidRDefault="000A5828" w:rsidP="00D96B5E">
            <w:pPr>
              <w:spacing w:after="0" w:line="240" w:lineRule="auto"/>
              <w:ind w:left="63"/>
              <w:rPr>
                <w:rFonts w:ascii="Times New Roman" w:eastAsia="Times New Roman" w:hAnsi="Times New Roman" w:cs="Times New Roman"/>
              </w:rPr>
            </w:pPr>
            <w:r w:rsidRPr="0060793F">
              <w:rPr>
                <w:rFonts w:ascii="Times New Roman" w:eastAsia="Times New Roman" w:hAnsi="Times New Roman" w:cs="Times New Roman"/>
              </w:rPr>
              <w:t>ОКЦ №1 Северо-Западное ГУ Банка России//УФК по г. Санкт-Петербургу</w:t>
            </w:r>
          </w:p>
          <w:p w:rsidR="000A5828" w:rsidRPr="0060793F" w:rsidRDefault="000A5828" w:rsidP="00D96B5E">
            <w:pPr>
              <w:spacing w:after="0" w:line="240" w:lineRule="auto"/>
              <w:rPr>
                <w:rFonts w:ascii="Times New Roman" w:eastAsia="Times New Roman" w:hAnsi="Times New Roman" w:cs="Times New Roman"/>
              </w:rPr>
            </w:pPr>
            <w:r w:rsidRPr="0060793F">
              <w:rPr>
                <w:rFonts w:ascii="Times New Roman" w:eastAsia="Times New Roman" w:hAnsi="Times New Roman" w:cs="Times New Roman"/>
              </w:rPr>
              <w:t>БИК 014030106</w:t>
            </w:r>
          </w:p>
          <w:p w:rsidR="000A5828" w:rsidRPr="0060793F" w:rsidRDefault="000A5828" w:rsidP="00D96B5E">
            <w:pPr>
              <w:spacing w:after="0" w:line="240" w:lineRule="auto"/>
              <w:rPr>
                <w:rFonts w:ascii="Times New Roman" w:eastAsia="Times New Roman" w:hAnsi="Times New Roman" w:cs="Times New Roman"/>
              </w:rPr>
            </w:pPr>
            <w:proofErr w:type="gramStart"/>
            <w:r w:rsidRPr="0060793F">
              <w:rPr>
                <w:rFonts w:ascii="Times New Roman" w:eastAsia="Times New Roman" w:hAnsi="Times New Roman" w:cs="Times New Roman"/>
              </w:rPr>
              <w:t>р</w:t>
            </w:r>
            <w:proofErr w:type="gramEnd"/>
            <w:r w:rsidRPr="0060793F">
              <w:rPr>
                <w:rFonts w:ascii="Times New Roman" w:eastAsia="Times New Roman" w:hAnsi="Times New Roman" w:cs="Times New Roman"/>
              </w:rPr>
              <w:t>/с: 40102810945370000005</w:t>
            </w:r>
          </w:p>
          <w:p w:rsidR="000A5828" w:rsidRPr="0060793F" w:rsidRDefault="000A5828" w:rsidP="00D96B5E">
            <w:pPr>
              <w:spacing w:after="0" w:line="240" w:lineRule="auto"/>
              <w:rPr>
                <w:rFonts w:ascii="Times New Roman" w:eastAsia="Times New Roman" w:hAnsi="Times New Roman" w:cs="Times New Roman"/>
              </w:rPr>
            </w:pPr>
            <w:r w:rsidRPr="0060793F">
              <w:rPr>
                <w:rFonts w:ascii="Times New Roman" w:eastAsia="Times New Roman" w:hAnsi="Times New Roman" w:cs="Times New Roman"/>
              </w:rPr>
              <w:t>к/с 03224643400000007200</w:t>
            </w:r>
          </w:p>
          <w:p w:rsidR="000A5828" w:rsidRPr="0060793F" w:rsidRDefault="000A5828" w:rsidP="00D96B5E">
            <w:pPr>
              <w:spacing w:after="0" w:line="240" w:lineRule="auto"/>
              <w:rPr>
                <w:rFonts w:ascii="Times New Roman" w:eastAsia="Times New Roman" w:hAnsi="Times New Roman" w:cs="Times New Roman"/>
              </w:rPr>
            </w:pPr>
            <w:r w:rsidRPr="0060793F">
              <w:rPr>
                <w:rFonts w:ascii="Times New Roman" w:eastAsia="Times New Roman" w:hAnsi="Times New Roman" w:cs="Times New Roman"/>
              </w:rPr>
              <w:t xml:space="preserve">тел/факс </w:t>
            </w:r>
            <w:r w:rsidRPr="0060793F">
              <w:rPr>
                <w:rFonts w:ascii="Times New Roman" w:eastAsia="Times New Roman" w:hAnsi="Times New Roman" w:cs="Times New Roman"/>
              </w:rPr>
              <w:fldChar w:fldCharType="begin"/>
            </w:r>
            <w:r w:rsidRPr="0060793F">
              <w:rPr>
                <w:rFonts w:ascii="Times New Roman" w:eastAsia="Times New Roman" w:hAnsi="Times New Roman" w:cs="Times New Roman"/>
              </w:rPr>
              <w:instrText xml:space="preserve"> MERGEFIELD Телефон </w:instrText>
            </w:r>
            <w:r w:rsidRPr="0060793F">
              <w:rPr>
                <w:rFonts w:ascii="Times New Roman" w:eastAsia="Times New Roman" w:hAnsi="Times New Roman" w:cs="Times New Roman"/>
              </w:rPr>
              <w:fldChar w:fldCharType="separate"/>
            </w:r>
            <w:r w:rsidRPr="0060793F">
              <w:rPr>
                <w:rFonts w:ascii="Times New Roman" w:eastAsia="Times New Roman" w:hAnsi="Times New Roman" w:cs="Times New Roman"/>
              </w:rPr>
              <w:t>(812) 491-92-82</w:t>
            </w:r>
            <w:r w:rsidRPr="0060793F">
              <w:rPr>
                <w:rFonts w:ascii="Times New Roman" w:eastAsia="Times New Roman" w:hAnsi="Times New Roman" w:cs="Times New Roman"/>
              </w:rPr>
              <w:fldChar w:fldCharType="end"/>
            </w:r>
          </w:p>
          <w:p w:rsidR="000A5828" w:rsidRPr="0060793F" w:rsidRDefault="000A5828" w:rsidP="00D96B5E">
            <w:pPr>
              <w:spacing w:after="0" w:line="240" w:lineRule="auto"/>
              <w:rPr>
                <w:rFonts w:ascii="Times New Roman" w:eastAsia="Times New Roman" w:hAnsi="Times New Roman" w:cs="Times New Roman"/>
              </w:rPr>
            </w:pPr>
            <w:r w:rsidRPr="0060793F">
              <w:rPr>
                <w:rFonts w:ascii="Times New Roman" w:eastAsia="Times New Roman" w:hAnsi="Times New Roman" w:cs="Times New Roman"/>
              </w:rPr>
              <w:t>Эл</w:t>
            </w:r>
            <w:proofErr w:type="gramStart"/>
            <w:r w:rsidRPr="0060793F">
              <w:rPr>
                <w:rFonts w:ascii="Times New Roman" w:eastAsia="Times New Roman" w:hAnsi="Times New Roman" w:cs="Times New Roman"/>
              </w:rPr>
              <w:t>.</w:t>
            </w:r>
            <w:proofErr w:type="gramEnd"/>
            <w:r w:rsidRPr="0060793F">
              <w:rPr>
                <w:rFonts w:ascii="Times New Roman" w:eastAsia="Times New Roman" w:hAnsi="Times New Roman" w:cs="Times New Roman"/>
              </w:rPr>
              <w:t xml:space="preserve"> </w:t>
            </w:r>
            <w:proofErr w:type="gramStart"/>
            <w:r w:rsidRPr="0060793F">
              <w:rPr>
                <w:rFonts w:ascii="Times New Roman" w:eastAsia="Times New Roman" w:hAnsi="Times New Roman" w:cs="Times New Roman"/>
              </w:rPr>
              <w:t>п</w:t>
            </w:r>
            <w:proofErr w:type="gramEnd"/>
            <w:r w:rsidRPr="0060793F">
              <w:rPr>
                <w:rFonts w:ascii="Times New Roman" w:eastAsia="Times New Roman" w:hAnsi="Times New Roman" w:cs="Times New Roman"/>
              </w:rPr>
              <w:t>очта: cspr@social.gugov.spb.ru</w:t>
            </w:r>
          </w:p>
        </w:tc>
        <w:tc>
          <w:tcPr>
            <w:tcW w:w="4668" w:type="dxa"/>
            <w:vAlign w:val="center"/>
          </w:tcPr>
          <w:p w:rsidR="00E35B80" w:rsidRPr="0060793F" w:rsidRDefault="00E35B80" w:rsidP="006B0564">
            <w:pPr>
              <w:spacing w:after="0" w:line="240" w:lineRule="auto"/>
              <w:ind w:firstLine="142"/>
              <w:rPr>
                <w:rFonts w:ascii="Times New Roman" w:hAnsi="Times New Roman" w:cs="Times New Roman"/>
                <w:bCs/>
              </w:rPr>
            </w:pPr>
          </w:p>
        </w:tc>
      </w:tr>
      <w:tr w:rsidR="000A5828" w:rsidRPr="0060793F" w:rsidTr="00D96B5E">
        <w:trPr>
          <w:trHeight w:val="1422"/>
        </w:trPr>
        <w:tc>
          <w:tcPr>
            <w:tcW w:w="5211" w:type="dxa"/>
            <w:vAlign w:val="center"/>
            <w:hideMark/>
          </w:tcPr>
          <w:p w:rsidR="000A5828" w:rsidRPr="0060793F" w:rsidRDefault="000A5828" w:rsidP="00D96B5E">
            <w:pPr>
              <w:spacing w:after="0" w:line="240" w:lineRule="auto"/>
              <w:rPr>
                <w:rFonts w:ascii="Times New Roman" w:eastAsia="Times New Roman" w:hAnsi="Times New Roman" w:cs="Times New Roman"/>
              </w:rPr>
            </w:pPr>
            <w:r w:rsidRPr="0060793F">
              <w:rPr>
                <w:rFonts w:ascii="Times New Roman" w:eastAsia="Times New Roman" w:hAnsi="Times New Roman" w:cs="Times New Roman"/>
              </w:rPr>
              <w:t>Директор СПб ГБУ «Центр Семьи»</w:t>
            </w:r>
          </w:p>
          <w:p w:rsidR="000A5828" w:rsidRPr="0060793F" w:rsidRDefault="000A5828" w:rsidP="006B0564">
            <w:pPr>
              <w:spacing w:after="0" w:line="240" w:lineRule="auto"/>
              <w:ind w:firstLine="142"/>
              <w:rPr>
                <w:rFonts w:ascii="Times New Roman" w:eastAsia="Times New Roman" w:hAnsi="Times New Roman" w:cs="Times New Roman"/>
              </w:rPr>
            </w:pPr>
          </w:p>
          <w:p w:rsidR="000A5828" w:rsidRPr="0060793F" w:rsidRDefault="000A5828" w:rsidP="006B0564">
            <w:pPr>
              <w:spacing w:after="0" w:line="240" w:lineRule="auto"/>
              <w:ind w:firstLine="142"/>
              <w:rPr>
                <w:rFonts w:ascii="Times New Roman" w:eastAsia="Times New Roman" w:hAnsi="Times New Roman" w:cs="Times New Roman"/>
              </w:rPr>
            </w:pPr>
            <w:r w:rsidRPr="0060793F">
              <w:rPr>
                <w:rFonts w:ascii="Times New Roman" w:eastAsia="Times New Roman" w:hAnsi="Times New Roman" w:cs="Times New Roman"/>
              </w:rPr>
              <w:t xml:space="preserve">___________________/Л.М. </w:t>
            </w:r>
            <w:proofErr w:type="spellStart"/>
            <w:r w:rsidRPr="0060793F">
              <w:rPr>
                <w:rFonts w:ascii="Times New Roman" w:eastAsia="Times New Roman" w:hAnsi="Times New Roman" w:cs="Times New Roman"/>
              </w:rPr>
              <w:t>Гайгалас</w:t>
            </w:r>
            <w:proofErr w:type="spellEnd"/>
            <w:r w:rsidRPr="0060793F">
              <w:rPr>
                <w:rFonts w:ascii="Times New Roman" w:eastAsia="Times New Roman" w:hAnsi="Times New Roman" w:cs="Times New Roman"/>
              </w:rPr>
              <w:t>/</w:t>
            </w:r>
          </w:p>
          <w:p w:rsidR="000A5828" w:rsidRPr="0060793F" w:rsidRDefault="000A5828" w:rsidP="006B0564">
            <w:pPr>
              <w:spacing w:after="0" w:line="240" w:lineRule="auto"/>
              <w:ind w:firstLine="142"/>
              <w:rPr>
                <w:rFonts w:ascii="Times New Roman" w:eastAsia="Times New Roman" w:hAnsi="Times New Roman" w:cs="Times New Roman"/>
              </w:rPr>
            </w:pPr>
            <w:r w:rsidRPr="0060793F">
              <w:rPr>
                <w:rFonts w:ascii="Times New Roman" w:eastAsia="Times New Roman" w:hAnsi="Times New Roman" w:cs="Times New Roman"/>
              </w:rPr>
              <w:t>М.П.</w:t>
            </w:r>
          </w:p>
          <w:p w:rsidR="000A5828" w:rsidRPr="0060793F" w:rsidRDefault="000A5828" w:rsidP="006B0564">
            <w:pPr>
              <w:spacing w:after="0" w:line="240" w:lineRule="auto"/>
              <w:ind w:firstLine="142"/>
              <w:rPr>
                <w:rFonts w:ascii="Times New Roman" w:eastAsia="Times New Roman" w:hAnsi="Times New Roman" w:cs="Times New Roman"/>
                <w:lang w:val="en-US"/>
              </w:rPr>
            </w:pPr>
            <w:r w:rsidRPr="0060793F">
              <w:rPr>
                <w:rFonts w:ascii="Times New Roman" w:eastAsia="Times New Roman" w:hAnsi="Times New Roman" w:cs="Times New Roman"/>
                <w:bCs/>
              </w:rPr>
              <w:t>Подписано</w:t>
            </w:r>
            <w:r w:rsidRPr="0060793F">
              <w:rPr>
                <w:rFonts w:ascii="Times New Roman" w:eastAsia="Times New Roman" w:hAnsi="Times New Roman" w:cs="Times New Roman"/>
              </w:rPr>
              <w:t xml:space="preserve"> ЭП « »    202_ г.</w:t>
            </w:r>
          </w:p>
        </w:tc>
        <w:tc>
          <w:tcPr>
            <w:tcW w:w="4668" w:type="dxa"/>
            <w:vAlign w:val="center"/>
          </w:tcPr>
          <w:p w:rsidR="000A5828" w:rsidRPr="0060793F" w:rsidRDefault="000A5828" w:rsidP="006B0564">
            <w:pPr>
              <w:spacing w:after="0" w:line="240" w:lineRule="auto"/>
              <w:ind w:firstLine="142"/>
              <w:rPr>
                <w:rFonts w:ascii="Times New Roman" w:eastAsia="Times New Roman" w:hAnsi="Times New Roman" w:cs="Times New Roman"/>
              </w:rPr>
            </w:pPr>
          </w:p>
        </w:tc>
      </w:tr>
    </w:tbl>
    <w:p w:rsidR="000A5828" w:rsidRPr="00D96B5E" w:rsidRDefault="000A5828" w:rsidP="00CA6F25">
      <w:pPr>
        <w:autoSpaceDE w:val="0"/>
        <w:autoSpaceDN w:val="0"/>
        <w:adjustRightInd w:val="0"/>
        <w:spacing w:after="0" w:line="240" w:lineRule="auto"/>
        <w:jc w:val="right"/>
        <w:outlineLvl w:val="0"/>
        <w:rPr>
          <w:rFonts w:ascii="Times New Roman" w:hAnsi="Times New Roman" w:cs="Times New Roman"/>
          <w:sz w:val="24"/>
          <w:szCs w:val="24"/>
        </w:rPr>
      </w:pPr>
    </w:p>
    <w:p w:rsidR="000A5828" w:rsidRPr="00D96B5E" w:rsidRDefault="000A5828" w:rsidP="00CA6F25">
      <w:pPr>
        <w:autoSpaceDE w:val="0"/>
        <w:autoSpaceDN w:val="0"/>
        <w:adjustRightInd w:val="0"/>
        <w:spacing w:after="0" w:line="240" w:lineRule="auto"/>
        <w:jc w:val="right"/>
        <w:outlineLvl w:val="0"/>
        <w:rPr>
          <w:rFonts w:ascii="Times New Roman" w:hAnsi="Times New Roman" w:cs="Times New Roman"/>
          <w:sz w:val="24"/>
          <w:szCs w:val="24"/>
        </w:rPr>
      </w:pPr>
    </w:p>
    <w:p w:rsidR="000A5828" w:rsidRPr="00D96B5E" w:rsidRDefault="000A5828" w:rsidP="00CA6F25">
      <w:pPr>
        <w:autoSpaceDE w:val="0"/>
        <w:autoSpaceDN w:val="0"/>
        <w:adjustRightInd w:val="0"/>
        <w:spacing w:after="0" w:line="240" w:lineRule="auto"/>
        <w:jc w:val="right"/>
        <w:outlineLvl w:val="0"/>
        <w:rPr>
          <w:rFonts w:ascii="Times New Roman" w:hAnsi="Times New Roman" w:cs="Times New Roman"/>
          <w:sz w:val="24"/>
          <w:szCs w:val="24"/>
        </w:rPr>
      </w:pPr>
    </w:p>
    <w:p w:rsidR="000A5828" w:rsidRPr="00D96B5E" w:rsidRDefault="000A5828" w:rsidP="00CA6F25">
      <w:pPr>
        <w:autoSpaceDE w:val="0"/>
        <w:autoSpaceDN w:val="0"/>
        <w:adjustRightInd w:val="0"/>
        <w:spacing w:after="0" w:line="240" w:lineRule="auto"/>
        <w:jc w:val="right"/>
        <w:outlineLvl w:val="0"/>
        <w:rPr>
          <w:rFonts w:ascii="Times New Roman" w:hAnsi="Times New Roman" w:cs="Times New Roman"/>
          <w:sz w:val="24"/>
          <w:szCs w:val="24"/>
        </w:rPr>
      </w:pPr>
    </w:p>
    <w:p w:rsidR="000A5828" w:rsidRPr="00D96B5E" w:rsidRDefault="000A5828" w:rsidP="00CA6F25">
      <w:pPr>
        <w:autoSpaceDE w:val="0"/>
        <w:autoSpaceDN w:val="0"/>
        <w:adjustRightInd w:val="0"/>
        <w:spacing w:after="0" w:line="240" w:lineRule="auto"/>
        <w:jc w:val="right"/>
        <w:outlineLvl w:val="0"/>
        <w:rPr>
          <w:rFonts w:ascii="Times New Roman" w:hAnsi="Times New Roman" w:cs="Times New Roman"/>
          <w:sz w:val="24"/>
          <w:szCs w:val="24"/>
        </w:rPr>
      </w:pPr>
    </w:p>
    <w:p w:rsidR="00B41370" w:rsidRPr="00D96B5E" w:rsidRDefault="00B41370" w:rsidP="00CA6F25">
      <w:pPr>
        <w:autoSpaceDE w:val="0"/>
        <w:autoSpaceDN w:val="0"/>
        <w:adjustRightInd w:val="0"/>
        <w:spacing w:after="0" w:line="240" w:lineRule="auto"/>
        <w:jc w:val="right"/>
        <w:outlineLvl w:val="0"/>
        <w:rPr>
          <w:rFonts w:ascii="Times New Roman" w:hAnsi="Times New Roman" w:cs="Times New Roman"/>
          <w:sz w:val="24"/>
          <w:szCs w:val="24"/>
        </w:rPr>
      </w:pPr>
    </w:p>
    <w:p w:rsidR="00B41370" w:rsidRPr="00D96B5E" w:rsidRDefault="00B41370" w:rsidP="00CA6F25">
      <w:pPr>
        <w:autoSpaceDE w:val="0"/>
        <w:autoSpaceDN w:val="0"/>
        <w:adjustRightInd w:val="0"/>
        <w:spacing w:after="0" w:line="240" w:lineRule="auto"/>
        <w:jc w:val="right"/>
        <w:outlineLvl w:val="0"/>
        <w:rPr>
          <w:rFonts w:ascii="Times New Roman" w:hAnsi="Times New Roman" w:cs="Times New Roman"/>
          <w:sz w:val="24"/>
          <w:szCs w:val="24"/>
        </w:rPr>
      </w:pPr>
    </w:p>
    <w:p w:rsidR="002F6AB1" w:rsidRPr="00D96B5E" w:rsidRDefault="002F6AB1"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6B0564" w:rsidRPr="00D96B5E" w:rsidRDefault="006B0564" w:rsidP="00CA6F25">
      <w:pPr>
        <w:autoSpaceDE w:val="0"/>
        <w:autoSpaceDN w:val="0"/>
        <w:adjustRightInd w:val="0"/>
        <w:spacing w:after="0" w:line="240" w:lineRule="auto"/>
        <w:jc w:val="right"/>
        <w:outlineLvl w:val="0"/>
        <w:rPr>
          <w:rFonts w:ascii="Times New Roman" w:hAnsi="Times New Roman" w:cs="Times New Roman"/>
          <w:sz w:val="24"/>
          <w:szCs w:val="24"/>
        </w:rPr>
      </w:pPr>
    </w:p>
    <w:p w:rsidR="002F6AB1" w:rsidRPr="00D96B5E" w:rsidRDefault="002F6AB1" w:rsidP="00CA6F25">
      <w:pPr>
        <w:autoSpaceDE w:val="0"/>
        <w:autoSpaceDN w:val="0"/>
        <w:adjustRightInd w:val="0"/>
        <w:spacing w:after="0" w:line="240" w:lineRule="auto"/>
        <w:jc w:val="right"/>
        <w:outlineLvl w:val="0"/>
        <w:rPr>
          <w:rFonts w:ascii="Times New Roman" w:hAnsi="Times New Roman" w:cs="Times New Roman"/>
          <w:sz w:val="24"/>
          <w:szCs w:val="24"/>
        </w:rPr>
      </w:pPr>
    </w:p>
    <w:p w:rsidR="002F6AB1" w:rsidRPr="00D96B5E" w:rsidRDefault="002F6AB1" w:rsidP="00CA6F25">
      <w:pPr>
        <w:autoSpaceDE w:val="0"/>
        <w:autoSpaceDN w:val="0"/>
        <w:adjustRightInd w:val="0"/>
        <w:spacing w:after="0" w:line="240" w:lineRule="auto"/>
        <w:jc w:val="right"/>
        <w:outlineLvl w:val="0"/>
        <w:rPr>
          <w:rFonts w:ascii="Times New Roman" w:hAnsi="Times New Roman" w:cs="Times New Roman"/>
          <w:sz w:val="24"/>
          <w:szCs w:val="24"/>
        </w:rPr>
      </w:pPr>
    </w:p>
    <w:p w:rsidR="002F6AB1" w:rsidRPr="00D96B5E" w:rsidRDefault="002F6AB1" w:rsidP="00CA6F25">
      <w:pPr>
        <w:autoSpaceDE w:val="0"/>
        <w:autoSpaceDN w:val="0"/>
        <w:adjustRightInd w:val="0"/>
        <w:spacing w:after="0" w:line="240" w:lineRule="auto"/>
        <w:jc w:val="right"/>
        <w:outlineLvl w:val="0"/>
        <w:rPr>
          <w:rFonts w:ascii="Times New Roman" w:hAnsi="Times New Roman" w:cs="Times New Roman"/>
          <w:sz w:val="24"/>
          <w:szCs w:val="24"/>
        </w:rPr>
      </w:pPr>
    </w:p>
    <w:p w:rsidR="000A5828" w:rsidRPr="00D96B5E" w:rsidRDefault="000A5828" w:rsidP="00CA6F25">
      <w:pPr>
        <w:autoSpaceDE w:val="0"/>
        <w:autoSpaceDN w:val="0"/>
        <w:adjustRightInd w:val="0"/>
        <w:spacing w:after="0" w:line="240" w:lineRule="auto"/>
        <w:jc w:val="right"/>
        <w:outlineLvl w:val="0"/>
        <w:rPr>
          <w:rFonts w:ascii="Times New Roman" w:hAnsi="Times New Roman" w:cs="Times New Roman"/>
          <w:sz w:val="24"/>
          <w:szCs w:val="24"/>
        </w:rPr>
      </w:pPr>
    </w:p>
    <w:p w:rsidR="00CA6F25" w:rsidRPr="00D96B5E" w:rsidRDefault="00CA6F25" w:rsidP="00CA6F25">
      <w:pPr>
        <w:autoSpaceDE w:val="0"/>
        <w:autoSpaceDN w:val="0"/>
        <w:adjustRightInd w:val="0"/>
        <w:spacing w:after="0" w:line="240" w:lineRule="auto"/>
        <w:jc w:val="right"/>
        <w:outlineLvl w:val="0"/>
        <w:rPr>
          <w:rFonts w:ascii="Times New Roman" w:hAnsi="Times New Roman" w:cs="Times New Roman"/>
          <w:sz w:val="24"/>
          <w:szCs w:val="24"/>
        </w:rPr>
      </w:pPr>
      <w:r w:rsidRPr="00D96B5E">
        <w:rPr>
          <w:rFonts w:ascii="Times New Roman" w:hAnsi="Times New Roman" w:cs="Times New Roman"/>
          <w:sz w:val="24"/>
          <w:szCs w:val="24"/>
        </w:rPr>
        <w:t xml:space="preserve">Приложение </w:t>
      </w:r>
      <w:hyperlink w:anchor="Par538" w:history="1">
        <w:r w:rsidR="00B9683A" w:rsidRPr="00D96B5E">
          <w:rPr>
            <w:rFonts w:ascii="Times New Roman" w:hAnsi="Times New Roman" w:cs="Times New Roman"/>
            <w:sz w:val="24"/>
            <w:szCs w:val="24"/>
          </w:rPr>
          <w:t>№1</w:t>
        </w:r>
      </w:hyperlink>
    </w:p>
    <w:p w:rsidR="00CA6F25" w:rsidRPr="00D96B5E" w:rsidRDefault="00CA6F25" w:rsidP="00B9683A">
      <w:pPr>
        <w:autoSpaceDE w:val="0"/>
        <w:autoSpaceDN w:val="0"/>
        <w:adjustRightInd w:val="0"/>
        <w:spacing w:after="0" w:line="240" w:lineRule="auto"/>
        <w:jc w:val="right"/>
        <w:rPr>
          <w:rFonts w:ascii="Times New Roman" w:hAnsi="Times New Roman" w:cs="Times New Roman"/>
          <w:sz w:val="24"/>
          <w:szCs w:val="24"/>
        </w:rPr>
      </w:pPr>
      <w:r w:rsidRPr="00D96B5E">
        <w:rPr>
          <w:rFonts w:ascii="Times New Roman" w:hAnsi="Times New Roman" w:cs="Times New Roman"/>
          <w:sz w:val="24"/>
          <w:szCs w:val="24"/>
        </w:rPr>
        <w:t>к контракту</w:t>
      </w:r>
      <w:r w:rsidR="00B9683A" w:rsidRPr="00D96B5E">
        <w:rPr>
          <w:rFonts w:ascii="Times New Roman" w:hAnsi="Times New Roman" w:cs="Times New Roman"/>
          <w:sz w:val="24"/>
          <w:szCs w:val="24"/>
        </w:rPr>
        <w:t xml:space="preserve"> №</w:t>
      </w:r>
      <w:r w:rsidR="0084505E" w:rsidRPr="00D96B5E">
        <w:rPr>
          <w:rFonts w:ascii="Times New Roman" w:hAnsi="Times New Roman" w:cs="Times New Roman"/>
          <w:sz w:val="24"/>
          <w:szCs w:val="24"/>
        </w:rPr>
        <w:t xml:space="preserve"> </w:t>
      </w:r>
      <w:r w:rsidR="0060793F">
        <w:rPr>
          <w:rFonts w:ascii="Times New Roman" w:hAnsi="Times New Roman" w:cs="Times New Roman"/>
          <w:sz w:val="24"/>
          <w:szCs w:val="24"/>
        </w:rPr>
        <w:t>___________</w:t>
      </w:r>
    </w:p>
    <w:p w:rsidR="00CA6F25" w:rsidRPr="00D96B5E" w:rsidRDefault="00CA6F25" w:rsidP="00CA6F25">
      <w:pPr>
        <w:autoSpaceDE w:val="0"/>
        <w:autoSpaceDN w:val="0"/>
        <w:adjustRightInd w:val="0"/>
        <w:spacing w:after="0" w:line="240" w:lineRule="auto"/>
        <w:jc w:val="right"/>
        <w:rPr>
          <w:rFonts w:ascii="Times New Roman" w:hAnsi="Times New Roman" w:cs="Times New Roman"/>
          <w:sz w:val="24"/>
          <w:szCs w:val="24"/>
        </w:rPr>
      </w:pPr>
      <w:r w:rsidRPr="00D96B5E">
        <w:rPr>
          <w:rFonts w:ascii="Times New Roman" w:hAnsi="Times New Roman" w:cs="Times New Roman"/>
          <w:sz w:val="24"/>
          <w:szCs w:val="24"/>
        </w:rPr>
        <w:t xml:space="preserve">от </w:t>
      </w:r>
      <w:r w:rsidR="0060793F">
        <w:rPr>
          <w:rFonts w:ascii="Times New Roman" w:hAnsi="Times New Roman" w:cs="Times New Roman"/>
          <w:sz w:val="24"/>
          <w:szCs w:val="24"/>
        </w:rPr>
        <w:t>____________</w:t>
      </w:r>
      <w:r w:rsidRPr="00D96B5E">
        <w:rPr>
          <w:rFonts w:ascii="Times New Roman" w:hAnsi="Times New Roman" w:cs="Times New Roman"/>
          <w:sz w:val="24"/>
          <w:szCs w:val="24"/>
        </w:rPr>
        <w:t>.</w:t>
      </w:r>
    </w:p>
    <w:p w:rsidR="00CA6F25" w:rsidRPr="0060793F" w:rsidRDefault="00CA6F25" w:rsidP="00CA6F25">
      <w:pPr>
        <w:autoSpaceDE w:val="0"/>
        <w:autoSpaceDN w:val="0"/>
        <w:adjustRightInd w:val="0"/>
        <w:spacing w:after="0" w:line="240" w:lineRule="auto"/>
        <w:jc w:val="both"/>
        <w:rPr>
          <w:rFonts w:ascii="Times New Roman" w:hAnsi="Times New Roman" w:cs="Times New Roman"/>
        </w:rPr>
      </w:pPr>
    </w:p>
    <w:p w:rsidR="0060793F" w:rsidRPr="0060793F" w:rsidRDefault="0060793F" w:rsidP="0060793F">
      <w:pPr>
        <w:spacing w:after="0" w:line="240" w:lineRule="auto"/>
        <w:jc w:val="center"/>
        <w:rPr>
          <w:rFonts w:ascii="Times New Roman" w:eastAsia="Times New Roman" w:hAnsi="Times New Roman" w:cs="Times New Roman"/>
          <w:b/>
          <w:bCs/>
          <w:lang w:eastAsia="ru-RU"/>
        </w:rPr>
      </w:pPr>
      <w:bookmarkStart w:id="39" w:name="Par510"/>
      <w:bookmarkStart w:id="40" w:name="_Hlk43282537"/>
      <w:bookmarkEnd w:id="39"/>
      <w:r w:rsidRPr="0060793F">
        <w:rPr>
          <w:rFonts w:ascii="Times New Roman" w:eastAsia="Times New Roman" w:hAnsi="Times New Roman" w:cs="Times New Roman"/>
          <w:b/>
          <w:bCs/>
          <w:lang w:eastAsia="ru-RU"/>
        </w:rPr>
        <w:t xml:space="preserve">ТЕХНИЧЕСКОЕ ЗАДАНИЕ </w:t>
      </w:r>
    </w:p>
    <w:p w:rsidR="0060793F" w:rsidRPr="0060793F" w:rsidRDefault="0060793F" w:rsidP="0060793F">
      <w:pPr>
        <w:spacing w:line="240" w:lineRule="auto"/>
        <w:jc w:val="center"/>
        <w:rPr>
          <w:rFonts w:ascii="Times New Roman" w:eastAsia="Calibri" w:hAnsi="Times New Roman" w:cs="Times New Roman"/>
          <w:b/>
          <w:bCs/>
        </w:rPr>
      </w:pPr>
      <w:r w:rsidRPr="0060793F">
        <w:rPr>
          <w:rFonts w:ascii="Times New Roman" w:eastAsia="Calibri" w:hAnsi="Times New Roman" w:cs="Times New Roman"/>
          <w:b/>
          <w:bCs/>
        </w:rPr>
        <w:t xml:space="preserve">на оказание услуг по техническому обслуживанию и ремонту автомобиля </w:t>
      </w:r>
    </w:p>
    <w:p w:rsidR="0060793F" w:rsidRPr="0060793F" w:rsidRDefault="0060793F" w:rsidP="0060793F">
      <w:pPr>
        <w:spacing w:line="240" w:lineRule="auto"/>
        <w:jc w:val="both"/>
        <w:rPr>
          <w:rFonts w:ascii="Times New Roman" w:eastAsia="Calibri" w:hAnsi="Times New Roman" w:cs="Times New Roman"/>
          <w:b/>
          <w:bCs/>
        </w:rPr>
      </w:pPr>
      <w:r w:rsidRPr="0060793F">
        <w:rPr>
          <w:rFonts w:ascii="Times New Roman" w:eastAsia="Calibri" w:hAnsi="Times New Roman" w:cs="Times New Roman"/>
          <w:b/>
          <w:bCs/>
        </w:rPr>
        <w:t xml:space="preserve">Наименование учреждения: </w:t>
      </w:r>
      <w:r w:rsidRPr="0060793F">
        <w:rPr>
          <w:rFonts w:ascii="Times New Roman" w:eastAsia="Calibri" w:hAnsi="Times New Roman" w:cs="Times New Roman"/>
          <w:bCs/>
        </w:rPr>
        <w:t>Санкт-Петербургское государственное бюджетное учреждение «Центр социальной помощи семье и детям Приморского района Санкт-Петербурга».</w:t>
      </w:r>
    </w:p>
    <w:p w:rsidR="0060793F" w:rsidRPr="0060793F" w:rsidRDefault="0060793F" w:rsidP="0060793F">
      <w:pPr>
        <w:spacing w:line="240" w:lineRule="auto"/>
        <w:jc w:val="both"/>
        <w:rPr>
          <w:rFonts w:ascii="Times New Roman" w:eastAsia="Calibri" w:hAnsi="Times New Roman" w:cs="Times New Roman"/>
          <w:bCs/>
        </w:rPr>
      </w:pPr>
      <w:r w:rsidRPr="0060793F">
        <w:rPr>
          <w:rFonts w:ascii="Times New Roman" w:eastAsia="Calibri" w:hAnsi="Times New Roman" w:cs="Times New Roman"/>
          <w:b/>
          <w:bCs/>
        </w:rPr>
        <w:t xml:space="preserve">Адрес учреждения: </w:t>
      </w:r>
      <w:r w:rsidRPr="0060793F">
        <w:rPr>
          <w:rFonts w:ascii="Times New Roman" w:eastAsia="Calibri" w:hAnsi="Times New Roman" w:cs="Times New Roman"/>
          <w:bCs/>
        </w:rPr>
        <w:t xml:space="preserve">г. Санкт-Петербург, </w:t>
      </w:r>
      <w:proofErr w:type="spellStart"/>
      <w:r w:rsidRPr="0060793F">
        <w:rPr>
          <w:rFonts w:ascii="Times New Roman" w:eastAsia="Calibri" w:hAnsi="Times New Roman" w:cs="Times New Roman"/>
          <w:bCs/>
        </w:rPr>
        <w:t>ул</w:t>
      </w:r>
      <w:proofErr w:type="gramStart"/>
      <w:r w:rsidRPr="0060793F">
        <w:rPr>
          <w:rFonts w:ascii="Times New Roman" w:eastAsia="Calibri" w:hAnsi="Times New Roman" w:cs="Times New Roman"/>
          <w:bCs/>
        </w:rPr>
        <w:t>.Б</w:t>
      </w:r>
      <w:proofErr w:type="gramEnd"/>
      <w:r w:rsidRPr="0060793F">
        <w:rPr>
          <w:rFonts w:ascii="Times New Roman" w:eastAsia="Calibri" w:hAnsi="Times New Roman" w:cs="Times New Roman"/>
          <w:bCs/>
        </w:rPr>
        <w:t>еговая</w:t>
      </w:r>
      <w:proofErr w:type="spellEnd"/>
      <w:r w:rsidRPr="0060793F">
        <w:rPr>
          <w:rFonts w:ascii="Times New Roman" w:eastAsia="Calibri" w:hAnsi="Times New Roman" w:cs="Times New Roman"/>
          <w:bCs/>
        </w:rPr>
        <w:t xml:space="preserve">, д.7, корп.2, </w:t>
      </w:r>
      <w:proofErr w:type="spellStart"/>
      <w:r w:rsidRPr="0060793F">
        <w:rPr>
          <w:rFonts w:ascii="Times New Roman" w:eastAsia="Calibri" w:hAnsi="Times New Roman" w:cs="Times New Roman"/>
          <w:bCs/>
        </w:rPr>
        <w:t>лит.А</w:t>
      </w:r>
      <w:proofErr w:type="spellEnd"/>
      <w:r w:rsidRPr="0060793F">
        <w:rPr>
          <w:rFonts w:ascii="Times New Roman" w:eastAsia="Calibri" w:hAnsi="Times New Roman" w:cs="Times New Roman"/>
          <w:bCs/>
        </w:rPr>
        <w:t>.</w:t>
      </w:r>
    </w:p>
    <w:p w:rsidR="0060793F" w:rsidRPr="0060793F" w:rsidRDefault="0060793F" w:rsidP="0060793F">
      <w:pPr>
        <w:spacing w:line="240" w:lineRule="auto"/>
        <w:jc w:val="both"/>
        <w:rPr>
          <w:rFonts w:ascii="Times New Roman" w:eastAsia="Calibri" w:hAnsi="Times New Roman" w:cs="Times New Roman"/>
          <w:b/>
          <w:bCs/>
        </w:rPr>
      </w:pPr>
      <w:r w:rsidRPr="0060793F">
        <w:rPr>
          <w:rFonts w:ascii="Times New Roman" w:eastAsia="Calibri" w:hAnsi="Times New Roman" w:cs="Times New Roman"/>
          <w:b/>
          <w:bCs/>
        </w:rPr>
        <w:t xml:space="preserve">Транспортные средства: </w:t>
      </w:r>
      <w:r w:rsidRPr="0060793F">
        <w:rPr>
          <w:rFonts w:ascii="Times New Roman" w:eastAsia="Calibri" w:hAnsi="Times New Roman" w:cs="Times New Roman"/>
          <w:bCs/>
        </w:rPr>
        <w:t>идентификационный номер XW8BK61Z2DK230995.</w:t>
      </w:r>
    </w:p>
    <w:p w:rsidR="0060793F" w:rsidRPr="0060793F" w:rsidRDefault="0060793F" w:rsidP="0060793F">
      <w:pPr>
        <w:spacing w:line="240" w:lineRule="auto"/>
        <w:jc w:val="both"/>
        <w:rPr>
          <w:rFonts w:ascii="Times New Roman" w:eastAsia="Calibri" w:hAnsi="Times New Roman" w:cs="Times New Roman"/>
          <w:bCs/>
        </w:rPr>
      </w:pPr>
      <w:r w:rsidRPr="0060793F">
        <w:rPr>
          <w:rFonts w:ascii="Times New Roman" w:eastAsia="Calibri" w:hAnsi="Times New Roman" w:cs="Times New Roman"/>
          <w:b/>
          <w:bCs/>
        </w:rPr>
        <w:t xml:space="preserve">Контактное лицо: </w:t>
      </w:r>
      <w:r w:rsidRPr="0060793F">
        <w:rPr>
          <w:rFonts w:ascii="Times New Roman" w:eastAsia="Calibri" w:hAnsi="Times New Roman" w:cs="Times New Roman"/>
          <w:bCs/>
        </w:rPr>
        <w:t xml:space="preserve">Будько Анатолий Викторович +7 (989) 347-97-84  </w:t>
      </w:r>
    </w:p>
    <w:p w:rsidR="0060793F" w:rsidRPr="0060793F" w:rsidRDefault="0060793F" w:rsidP="0060793F">
      <w:pPr>
        <w:pStyle w:val="a3"/>
        <w:numPr>
          <w:ilvl w:val="0"/>
          <w:numId w:val="9"/>
        </w:numPr>
        <w:spacing w:after="0" w:line="240" w:lineRule="auto"/>
        <w:contextualSpacing w:val="0"/>
        <w:jc w:val="both"/>
        <w:rPr>
          <w:rFonts w:ascii="Times New Roman" w:eastAsia="Calibri" w:hAnsi="Times New Roman" w:cs="Times New Roman"/>
          <w:i/>
        </w:rPr>
      </w:pPr>
      <w:r w:rsidRPr="0060793F">
        <w:rPr>
          <w:rFonts w:ascii="Times New Roman" w:hAnsi="Times New Roman" w:cs="Times New Roman"/>
          <w:b/>
          <w:bCs/>
        </w:rPr>
        <w:t>Наименование и объем оказываемых услуг. Услуги по техническому обслуживанию и ремонту автомобиля.</w:t>
      </w:r>
    </w:p>
    <w:p w:rsidR="0060793F" w:rsidRPr="0060793F" w:rsidRDefault="0060793F" w:rsidP="0060793F">
      <w:pPr>
        <w:pStyle w:val="a3"/>
        <w:ind w:left="420"/>
        <w:jc w:val="both"/>
        <w:rPr>
          <w:rFonts w:ascii="Times New Roman" w:eastAsia="Calibri" w:hAnsi="Times New Roman" w:cs="Times New Roman"/>
          <w: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1"/>
        <w:gridCol w:w="6298"/>
        <w:gridCol w:w="1894"/>
      </w:tblGrid>
      <w:tr w:rsidR="0060793F" w:rsidRPr="0060793F" w:rsidTr="007876B4">
        <w:trPr>
          <w:trHeight w:val="680"/>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b/>
                <w:lang w:eastAsia="ru-RU"/>
              </w:rPr>
            </w:pPr>
            <w:r w:rsidRPr="0060793F">
              <w:rPr>
                <w:rFonts w:ascii="Times New Roman" w:eastAsia="Times New Roman" w:hAnsi="Times New Roman" w:cs="Times New Roman"/>
                <w:b/>
                <w:lang w:eastAsia="ru-RU"/>
              </w:rPr>
              <w:t xml:space="preserve">№ </w:t>
            </w:r>
            <w:proofErr w:type="gramStart"/>
            <w:r w:rsidRPr="0060793F">
              <w:rPr>
                <w:rFonts w:ascii="Times New Roman" w:eastAsia="Times New Roman" w:hAnsi="Times New Roman" w:cs="Times New Roman"/>
                <w:b/>
                <w:lang w:eastAsia="ru-RU"/>
              </w:rPr>
              <w:t>п</w:t>
            </w:r>
            <w:proofErr w:type="gramEnd"/>
            <w:r w:rsidRPr="0060793F">
              <w:rPr>
                <w:rFonts w:ascii="Times New Roman" w:eastAsia="Times New Roman" w:hAnsi="Times New Roman" w:cs="Times New Roman"/>
                <w:b/>
                <w:lang w:eastAsia="ru-RU"/>
              </w:rPr>
              <w:t>/п</w:t>
            </w:r>
          </w:p>
        </w:tc>
        <w:tc>
          <w:tcPr>
            <w:tcW w:w="3196" w:type="pct"/>
            <w:vAlign w:val="center"/>
          </w:tcPr>
          <w:p w:rsidR="0060793F" w:rsidRPr="0060793F" w:rsidRDefault="0060793F" w:rsidP="007876B4">
            <w:pPr>
              <w:spacing w:after="0" w:line="240" w:lineRule="auto"/>
              <w:jc w:val="center"/>
              <w:rPr>
                <w:rFonts w:ascii="Times New Roman" w:eastAsia="Times New Roman" w:hAnsi="Times New Roman" w:cs="Times New Roman"/>
                <w:b/>
                <w:lang w:eastAsia="ru-RU"/>
              </w:rPr>
            </w:pPr>
            <w:r w:rsidRPr="0060793F">
              <w:rPr>
                <w:rFonts w:ascii="Times New Roman" w:eastAsia="Times New Roman" w:hAnsi="Times New Roman" w:cs="Times New Roman"/>
                <w:b/>
                <w:lang w:eastAsia="ru-RU"/>
              </w:rPr>
              <w:t xml:space="preserve">Наименование услуг по обслуживанию и ремонту автотранспортного средства </w:t>
            </w:r>
          </w:p>
          <w:p w:rsidR="0060793F" w:rsidRPr="0060793F" w:rsidRDefault="0060793F" w:rsidP="007876B4">
            <w:pPr>
              <w:spacing w:after="0" w:line="240" w:lineRule="auto"/>
              <w:jc w:val="center"/>
              <w:rPr>
                <w:rFonts w:ascii="Times New Roman" w:eastAsia="Times New Roman" w:hAnsi="Times New Roman" w:cs="Times New Roman"/>
                <w:b/>
                <w:lang w:eastAsia="ru-RU"/>
              </w:rPr>
            </w:pPr>
            <w:proofErr w:type="spellStart"/>
            <w:r w:rsidRPr="0060793F">
              <w:rPr>
                <w:rFonts w:ascii="Times New Roman" w:eastAsia="Times New Roman" w:hAnsi="Times New Roman" w:cs="Times New Roman"/>
                <w:b/>
                <w:lang w:eastAsia="ru-RU"/>
              </w:rPr>
              <w:t>Skoda</w:t>
            </w:r>
            <w:proofErr w:type="spellEnd"/>
            <w:r w:rsidRPr="0060793F">
              <w:rPr>
                <w:rFonts w:ascii="Times New Roman" w:eastAsia="Times New Roman" w:hAnsi="Times New Roman" w:cs="Times New Roman"/>
                <w:b/>
                <w:lang w:eastAsia="ru-RU"/>
              </w:rPr>
              <w:t xml:space="preserve"> </w:t>
            </w:r>
            <w:proofErr w:type="spellStart"/>
            <w:r w:rsidRPr="0060793F">
              <w:rPr>
                <w:rFonts w:ascii="Times New Roman" w:eastAsia="Times New Roman" w:hAnsi="Times New Roman" w:cs="Times New Roman"/>
                <w:b/>
                <w:lang w:eastAsia="ru-RU"/>
              </w:rPr>
              <w:t>Octavia</w:t>
            </w:r>
            <w:proofErr w:type="spellEnd"/>
          </w:p>
        </w:tc>
        <w:tc>
          <w:tcPr>
            <w:tcW w:w="961" w:type="pct"/>
            <w:vAlign w:val="center"/>
          </w:tcPr>
          <w:p w:rsidR="0060793F" w:rsidRPr="0060793F" w:rsidRDefault="0060793F" w:rsidP="007876B4">
            <w:pPr>
              <w:spacing w:after="0" w:line="240" w:lineRule="auto"/>
              <w:jc w:val="center"/>
              <w:rPr>
                <w:rFonts w:ascii="Times New Roman" w:eastAsia="Times New Roman" w:hAnsi="Times New Roman" w:cs="Times New Roman"/>
                <w:b/>
                <w:lang w:eastAsia="ru-RU"/>
              </w:rPr>
            </w:pPr>
            <w:r w:rsidRPr="0060793F">
              <w:rPr>
                <w:rFonts w:ascii="Times New Roman" w:eastAsia="Times New Roman" w:hAnsi="Times New Roman" w:cs="Times New Roman"/>
                <w:b/>
                <w:lang w:eastAsia="ru-RU"/>
              </w:rPr>
              <w:t>Кол-во (шт.)</w:t>
            </w:r>
            <w:r w:rsidRPr="0060793F">
              <w:rPr>
                <w:rFonts w:ascii="Times New Roman" w:eastAsia="Times New Roman" w:hAnsi="Times New Roman" w:cs="Times New Roman"/>
                <w:b/>
                <w:lang w:eastAsia="ru-RU"/>
              </w:rPr>
              <w:br/>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Замена основного радиатора </w:t>
            </w:r>
          </w:p>
        </w:tc>
        <w:tc>
          <w:tcPr>
            <w:tcW w:w="961" w:type="pct"/>
            <w:tcBorders>
              <w:top w:val="single" w:sz="8" w:space="0" w:color="auto"/>
              <w:left w:val="single" w:sz="4" w:space="0" w:color="auto"/>
              <w:bottom w:val="single" w:sz="4"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2.</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Замена задней ступицы </w:t>
            </w:r>
          </w:p>
        </w:tc>
        <w:tc>
          <w:tcPr>
            <w:tcW w:w="961" w:type="pct"/>
            <w:tcBorders>
              <w:top w:val="single" w:sz="8" w:space="0" w:color="auto"/>
              <w:left w:val="single" w:sz="4" w:space="0" w:color="auto"/>
              <w:bottom w:val="single" w:sz="4"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3.</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Замена передних тормозных дисков и колодок </w:t>
            </w:r>
          </w:p>
        </w:tc>
        <w:tc>
          <w:tcPr>
            <w:tcW w:w="961" w:type="pct"/>
            <w:tcBorders>
              <w:top w:val="single" w:sz="8" w:space="0" w:color="auto"/>
              <w:left w:val="single" w:sz="4" w:space="0" w:color="auto"/>
              <w:bottom w:val="single" w:sz="4"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4.</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Обслуживание передних тормозных суппортов </w:t>
            </w:r>
          </w:p>
        </w:tc>
        <w:tc>
          <w:tcPr>
            <w:tcW w:w="961" w:type="pct"/>
            <w:tcBorders>
              <w:top w:val="single" w:sz="8" w:space="0" w:color="auto"/>
              <w:left w:val="single" w:sz="4" w:space="0" w:color="auto"/>
              <w:bottom w:val="single" w:sz="4"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2</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5.</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proofErr w:type="spellStart"/>
            <w:r w:rsidRPr="0060793F">
              <w:rPr>
                <w:rFonts w:ascii="Times New Roman" w:eastAsia="Times New Roman" w:hAnsi="Times New Roman" w:cs="Times New Roman"/>
                <w:lang w:eastAsia="ru-RU"/>
              </w:rPr>
              <w:t>С.у</w:t>
            </w:r>
            <w:proofErr w:type="spellEnd"/>
            <w:r w:rsidRPr="0060793F">
              <w:rPr>
                <w:rFonts w:ascii="Times New Roman" w:eastAsia="Times New Roman" w:hAnsi="Times New Roman" w:cs="Times New Roman"/>
                <w:lang w:eastAsia="ru-RU"/>
              </w:rPr>
              <w:t>. переднего правого рычага</w:t>
            </w:r>
          </w:p>
        </w:tc>
        <w:tc>
          <w:tcPr>
            <w:tcW w:w="961" w:type="pct"/>
            <w:tcBorders>
              <w:top w:val="single" w:sz="8" w:space="0" w:color="auto"/>
              <w:left w:val="single" w:sz="4" w:space="0" w:color="auto"/>
              <w:bottom w:val="single" w:sz="4"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6.</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proofErr w:type="spellStart"/>
            <w:r w:rsidRPr="0060793F">
              <w:rPr>
                <w:rFonts w:ascii="Times New Roman" w:eastAsia="Times New Roman" w:hAnsi="Times New Roman" w:cs="Times New Roman"/>
                <w:lang w:eastAsia="ru-RU"/>
              </w:rPr>
              <w:t>Перепресовка</w:t>
            </w:r>
            <w:proofErr w:type="spellEnd"/>
            <w:r w:rsidRPr="0060793F">
              <w:rPr>
                <w:rFonts w:ascii="Times New Roman" w:eastAsia="Times New Roman" w:hAnsi="Times New Roman" w:cs="Times New Roman"/>
                <w:lang w:eastAsia="ru-RU"/>
              </w:rPr>
              <w:t xml:space="preserve"> переднего </w:t>
            </w:r>
            <w:proofErr w:type="spellStart"/>
            <w:r w:rsidRPr="0060793F">
              <w:rPr>
                <w:rFonts w:ascii="Times New Roman" w:eastAsia="Times New Roman" w:hAnsi="Times New Roman" w:cs="Times New Roman"/>
                <w:lang w:eastAsia="ru-RU"/>
              </w:rPr>
              <w:t>сайлентблока</w:t>
            </w:r>
            <w:proofErr w:type="spellEnd"/>
            <w:r w:rsidRPr="0060793F">
              <w:rPr>
                <w:rFonts w:ascii="Times New Roman" w:eastAsia="Times New Roman" w:hAnsi="Times New Roman" w:cs="Times New Roman"/>
                <w:lang w:eastAsia="ru-RU"/>
              </w:rPr>
              <w:t xml:space="preserve"> переднего рычага</w:t>
            </w:r>
          </w:p>
        </w:tc>
        <w:tc>
          <w:tcPr>
            <w:tcW w:w="961" w:type="pct"/>
            <w:tcBorders>
              <w:top w:val="single" w:sz="8" w:space="0" w:color="auto"/>
              <w:left w:val="single" w:sz="4" w:space="0" w:color="auto"/>
              <w:bottom w:val="single" w:sz="4"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7.</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proofErr w:type="spellStart"/>
            <w:r w:rsidRPr="0060793F">
              <w:rPr>
                <w:rFonts w:ascii="Times New Roman" w:eastAsia="Times New Roman" w:hAnsi="Times New Roman" w:cs="Times New Roman"/>
                <w:lang w:eastAsia="ru-RU"/>
              </w:rPr>
              <w:t>С.у</w:t>
            </w:r>
            <w:proofErr w:type="spellEnd"/>
            <w:r w:rsidRPr="0060793F">
              <w:rPr>
                <w:rFonts w:ascii="Times New Roman" w:eastAsia="Times New Roman" w:hAnsi="Times New Roman" w:cs="Times New Roman"/>
                <w:lang w:eastAsia="ru-RU"/>
              </w:rPr>
              <w:t xml:space="preserve">. турбокомпрессора </w:t>
            </w:r>
          </w:p>
        </w:tc>
        <w:tc>
          <w:tcPr>
            <w:tcW w:w="961" w:type="pct"/>
            <w:tcBorders>
              <w:top w:val="single" w:sz="8" w:space="0" w:color="auto"/>
              <w:left w:val="single" w:sz="4" w:space="0" w:color="auto"/>
              <w:bottom w:val="single" w:sz="4"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8.</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Ремонт турбокомпрессора</w:t>
            </w:r>
          </w:p>
        </w:tc>
        <w:tc>
          <w:tcPr>
            <w:tcW w:w="961" w:type="pct"/>
            <w:tcBorders>
              <w:top w:val="single" w:sz="8" w:space="0" w:color="auto"/>
              <w:left w:val="single" w:sz="4" w:space="0" w:color="auto"/>
              <w:bottom w:val="single" w:sz="4"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9.</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Переуплотнение поддона и трубок </w:t>
            </w:r>
            <w:proofErr w:type="spellStart"/>
            <w:r w:rsidRPr="0060793F">
              <w:rPr>
                <w:rFonts w:ascii="Times New Roman" w:eastAsia="Times New Roman" w:hAnsi="Times New Roman" w:cs="Times New Roman"/>
                <w:lang w:eastAsia="ru-RU"/>
              </w:rPr>
              <w:t>маслоподачи</w:t>
            </w:r>
            <w:proofErr w:type="spellEnd"/>
            <w:r w:rsidRPr="0060793F">
              <w:rPr>
                <w:rFonts w:ascii="Times New Roman" w:eastAsia="Times New Roman" w:hAnsi="Times New Roman" w:cs="Times New Roman"/>
                <w:lang w:eastAsia="ru-RU"/>
              </w:rPr>
              <w:t>/слива турбины</w:t>
            </w:r>
          </w:p>
        </w:tc>
        <w:tc>
          <w:tcPr>
            <w:tcW w:w="961" w:type="pct"/>
            <w:tcBorders>
              <w:top w:val="single" w:sz="8" w:space="0" w:color="auto"/>
              <w:left w:val="single" w:sz="4" w:space="0" w:color="auto"/>
              <w:bottom w:val="single" w:sz="4"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10.</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Развал-схождение (две оси)</w:t>
            </w:r>
          </w:p>
        </w:tc>
        <w:tc>
          <w:tcPr>
            <w:tcW w:w="961" w:type="pct"/>
            <w:tcBorders>
              <w:top w:val="single" w:sz="8" w:space="0" w:color="auto"/>
              <w:left w:val="single" w:sz="4" w:space="0" w:color="auto"/>
              <w:bottom w:val="single" w:sz="4"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11.</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Замена масла в двигателе</w:t>
            </w:r>
          </w:p>
        </w:tc>
        <w:tc>
          <w:tcPr>
            <w:tcW w:w="961" w:type="pct"/>
            <w:tcBorders>
              <w:top w:val="single" w:sz="8" w:space="0" w:color="auto"/>
              <w:left w:val="single" w:sz="4" w:space="0" w:color="auto"/>
              <w:bottom w:val="single" w:sz="8"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12.</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Замена масленого фильтра</w:t>
            </w:r>
          </w:p>
        </w:tc>
        <w:tc>
          <w:tcPr>
            <w:tcW w:w="961" w:type="pct"/>
            <w:tcBorders>
              <w:top w:val="single" w:sz="8" w:space="0" w:color="auto"/>
              <w:left w:val="single" w:sz="4" w:space="0" w:color="auto"/>
              <w:bottom w:val="single" w:sz="8"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13.</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Замена воздушного фильтра</w:t>
            </w:r>
          </w:p>
        </w:tc>
        <w:tc>
          <w:tcPr>
            <w:tcW w:w="961" w:type="pct"/>
            <w:tcBorders>
              <w:top w:val="single" w:sz="8" w:space="0" w:color="auto"/>
              <w:left w:val="single" w:sz="4" w:space="0" w:color="auto"/>
              <w:bottom w:val="single" w:sz="8"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14.</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Замена фильтра салона</w:t>
            </w:r>
          </w:p>
        </w:tc>
        <w:tc>
          <w:tcPr>
            <w:tcW w:w="961" w:type="pct"/>
            <w:tcBorders>
              <w:top w:val="single" w:sz="8" w:space="0" w:color="auto"/>
              <w:left w:val="single" w:sz="4" w:space="0" w:color="auto"/>
              <w:bottom w:val="single" w:sz="8"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15.</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Замена уплотнительного кольца сливной пробки </w:t>
            </w:r>
            <w:proofErr w:type="spellStart"/>
            <w:r w:rsidRPr="0060793F">
              <w:rPr>
                <w:rFonts w:ascii="Times New Roman" w:eastAsia="Times New Roman" w:hAnsi="Times New Roman" w:cs="Times New Roman"/>
                <w:lang w:eastAsia="ru-RU"/>
              </w:rPr>
              <w:t>маслослива</w:t>
            </w:r>
            <w:proofErr w:type="spellEnd"/>
            <w:r w:rsidRPr="0060793F">
              <w:rPr>
                <w:rFonts w:ascii="Times New Roman" w:eastAsia="Times New Roman" w:hAnsi="Times New Roman" w:cs="Times New Roman"/>
                <w:lang w:eastAsia="ru-RU"/>
              </w:rPr>
              <w:t xml:space="preserve"> </w:t>
            </w:r>
          </w:p>
        </w:tc>
        <w:tc>
          <w:tcPr>
            <w:tcW w:w="961" w:type="pct"/>
            <w:tcBorders>
              <w:top w:val="single" w:sz="8" w:space="0" w:color="auto"/>
              <w:left w:val="single" w:sz="4" w:space="0" w:color="auto"/>
              <w:bottom w:val="single" w:sz="8"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16.</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Замена пробки резьбовой </w:t>
            </w:r>
            <w:proofErr w:type="spellStart"/>
            <w:r w:rsidRPr="0060793F">
              <w:rPr>
                <w:rFonts w:ascii="Times New Roman" w:eastAsia="Times New Roman" w:hAnsi="Times New Roman" w:cs="Times New Roman"/>
                <w:lang w:eastAsia="ru-RU"/>
              </w:rPr>
              <w:t>маслослива</w:t>
            </w:r>
            <w:proofErr w:type="spellEnd"/>
            <w:r w:rsidRPr="0060793F">
              <w:rPr>
                <w:rFonts w:ascii="Times New Roman" w:eastAsia="Times New Roman" w:hAnsi="Times New Roman" w:cs="Times New Roman"/>
                <w:lang w:eastAsia="ru-RU"/>
              </w:rPr>
              <w:t xml:space="preserve"> </w:t>
            </w:r>
          </w:p>
        </w:tc>
        <w:tc>
          <w:tcPr>
            <w:tcW w:w="961" w:type="pct"/>
            <w:tcBorders>
              <w:top w:val="single" w:sz="8" w:space="0" w:color="auto"/>
              <w:left w:val="single" w:sz="4" w:space="0" w:color="auto"/>
              <w:bottom w:val="single" w:sz="8"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17.</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Диагностика и заправка кондиционера </w:t>
            </w:r>
          </w:p>
        </w:tc>
        <w:tc>
          <w:tcPr>
            <w:tcW w:w="961" w:type="pct"/>
            <w:tcBorders>
              <w:top w:val="single" w:sz="8" w:space="0" w:color="auto"/>
              <w:left w:val="single" w:sz="4" w:space="0" w:color="auto"/>
              <w:bottom w:val="single" w:sz="8"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r w:rsidR="0060793F" w:rsidRPr="0060793F" w:rsidTr="007876B4">
        <w:trPr>
          <w:jc w:val="center"/>
        </w:trPr>
        <w:tc>
          <w:tcPr>
            <w:tcW w:w="843"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18.</w:t>
            </w:r>
          </w:p>
        </w:tc>
        <w:tc>
          <w:tcPr>
            <w:tcW w:w="3196" w:type="pct"/>
            <w:shd w:val="clear" w:color="auto" w:fill="auto"/>
          </w:tcPr>
          <w:p w:rsidR="0060793F" w:rsidRPr="0060793F" w:rsidRDefault="0060793F" w:rsidP="007876B4">
            <w:pPr>
              <w:spacing w:after="0" w:line="240" w:lineRule="auto"/>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Мойка люкс </w:t>
            </w:r>
          </w:p>
        </w:tc>
        <w:tc>
          <w:tcPr>
            <w:tcW w:w="961" w:type="pct"/>
            <w:tcBorders>
              <w:top w:val="single" w:sz="8" w:space="0" w:color="auto"/>
              <w:left w:val="single" w:sz="4" w:space="0" w:color="auto"/>
              <w:bottom w:val="single" w:sz="4" w:space="0" w:color="auto"/>
              <w:right w:val="single" w:sz="4" w:space="0" w:color="auto"/>
            </w:tcBorders>
            <w:shd w:val="clear" w:color="auto" w:fill="auto"/>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r>
    </w:tbl>
    <w:p w:rsidR="0060793F" w:rsidRPr="0060793F" w:rsidRDefault="0060793F" w:rsidP="0060793F">
      <w:pPr>
        <w:autoSpaceDE w:val="0"/>
        <w:adjustRightInd w:val="0"/>
        <w:spacing w:after="0" w:line="240" w:lineRule="auto"/>
        <w:ind w:firstLine="709"/>
        <w:jc w:val="both"/>
        <w:rPr>
          <w:rFonts w:ascii="Times New Roman" w:eastAsia="Times New Roman" w:hAnsi="Times New Roman" w:cs="Times New Roman"/>
          <w:b/>
          <w:lang w:eastAsia="ru-RU"/>
        </w:rPr>
      </w:pPr>
    </w:p>
    <w:p w:rsidR="0060793F" w:rsidRPr="0060793F" w:rsidRDefault="0060793F" w:rsidP="0060793F">
      <w:pPr>
        <w:autoSpaceDE w:val="0"/>
        <w:adjustRightInd w:val="0"/>
        <w:spacing w:after="0" w:line="240" w:lineRule="auto"/>
        <w:ind w:firstLine="709"/>
        <w:jc w:val="both"/>
        <w:rPr>
          <w:rFonts w:ascii="Times New Roman" w:eastAsia="Calibri" w:hAnsi="Times New Roman" w:cs="Times New Roman"/>
        </w:rPr>
      </w:pPr>
      <w:r w:rsidRPr="0060793F">
        <w:rPr>
          <w:rFonts w:ascii="Times New Roman" w:eastAsia="Times New Roman" w:hAnsi="Times New Roman" w:cs="Times New Roman"/>
          <w:b/>
          <w:lang w:eastAsia="ru-RU"/>
        </w:rPr>
        <w:t>2.</w:t>
      </w:r>
      <w:r w:rsidRPr="0060793F">
        <w:rPr>
          <w:rFonts w:ascii="Times New Roman" w:eastAsia="Times New Roman" w:hAnsi="Times New Roman" w:cs="Times New Roman"/>
          <w:lang w:eastAsia="ru-RU"/>
        </w:rPr>
        <w:t> </w:t>
      </w:r>
      <w:r w:rsidRPr="0060793F">
        <w:rPr>
          <w:rFonts w:ascii="Times New Roman" w:eastAsia="Times New Roman" w:hAnsi="Times New Roman" w:cs="Times New Roman"/>
          <w:b/>
          <w:bCs/>
          <w:lang w:eastAsia="ru-RU"/>
        </w:rPr>
        <w:t>Место оказания услуг.</w:t>
      </w:r>
      <w:r w:rsidRPr="0060793F">
        <w:rPr>
          <w:rFonts w:ascii="Times New Roman" w:eastAsia="Times New Roman" w:hAnsi="Times New Roman" w:cs="Times New Roman"/>
          <w:lang w:eastAsia="ru-RU"/>
        </w:rPr>
        <w:t xml:space="preserve"> </w:t>
      </w:r>
      <w:r w:rsidRPr="0060793F">
        <w:rPr>
          <w:rFonts w:ascii="Times New Roman" w:eastAsia="Calibri" w:hAnsi="Times New Roman" w:cs="Times New Roman"/>
        </w:rPr>
        <w:t>По месту нахождения исполнителя в границах Санкт-Петербурга.</w:t>
      </w:r>
    </w:p>
    <w:p w:rsidR="0060793F" w:rsidRPr="0060793F" w:rsidRDefault="0060793F" w:rsidP="0060793F">
      <w:pPr>
        <w:autoSpaceDE w:val="0"/>
        <w:adjustRightInd w:val="0"/>
        <w:spacing w:after="0" w:line="240" w:lineRule="auto"/>
        <w:ind w:firstLine="709"/>
        <w:jc w:val="both"/>
        <w:rPr>
          <w:rFonts w:ascii="Times New Roman" w:eastAsia="Times New Roman" w:hAnsi="Times New Roman" w:cs="Times New Roman"/>
          <w:lang w:eastAsia="ru-RU"/>
        </w:rPr>
      </w:pPr>
      <w:r w:rsidRPr="0060793F">
        <w:rPr>
          <w:rFonts w:ascii="Times New Roman" w:eastAsia="Calibri" w:hAnsi="Times New Roman" w:cs="Times New Roman"/>
          <w:b/>
        </w:rPr>
        <w:t>3.</w:t>
      </w:r>
      <w:r w:rsidRPr="0060793F">
        <w:rPr>
          <w:rFonts w:ascii="Times New Roman" w:eastAsia="Calibri" w:hAnsi="Times New Roman" w:cs="Times New Roman"/>
        </w:rPr>
        <w:t> </w:t>
      </w:r>
      <w:r w:rsidRPr="0060793F">
        <w:rPr>
          <w:rFonts w:ascii="Times New Roman" w:eastAsia="Times New Roman" w:hAnsi="Times New Roman" w:cs="Times New Roman"/>
          <w:b/>
          <w:bCs/>
          <w:lang w:eastAsia="ru-RU"/>
        </w:rPr>
        <w:t>Условия оказания услуг.</w:t>
      </w:r>
      <w:r w:rsidRPr="0060793F">
        <w:rPr>
          <w:rFonts w:ascii="Times New Roman" w:eastAsia="Times New Roman" w:hAnsi="Times New Roman" w:cs="Times New Roman"/>
          <w:lang w:eastAsia="ru-RU"/>
        </w:rPr>
        <w:t xml:space="preserve"> Исполнитель обязан принять автомобиль для оказания услуг по техническому обслуживанию и ремонту по заявке Заказчика в срок не позднее 7 календарных дней с момента получения заявки от Заказчика. Услуги по техническому обслуживанию и ремонту должны быть оказаны в течение 3 (трех) календарных дней с момента передачи транспортного средства Исполнителю. Техническое обслуживание осуществляется силами и средствами Исполнителя, включая необходимые запасные части и расходные материалы, используемые при оказании услуг.</w:t>
      </w:r>
    </w:p>
    <w:p w:rsidR="0060793F" w:rsidRPr="0060793F" w:rsidRDefault="0060793F" w:rsidP="0060793F">
      <w:pPr>
        <w:autoSpaceDE w:val="0"/>
        <w:spacing w:after="0" w:line="240" w:lineRule="auto"/>
        <w:ind w:firstLine="709"/>
        <w:jc w:val="both"/>
        <w:rPr>
          <w:rFonts w:ascii="Times New Roman" w:eastAsia="Calibri" w:hAnsi="Times New Roman" w:cs="Times New Roman"/>
        </w:rPr>
      </w:pPr>
      <w:r w:rsidRPr="0060793F">
        <w:rPr>
          <w:rFonts w:ascii="Times New Roman" w:eastAsia="Calibri" w:hAnsi="Times New Roman" w:cs="Times New Roman"/>
          <w:b/>
          <w:bCs/>
        </w:rPr>
        <w:t>4.</w:t>
      </w:r>
      <w:r w:rsidRPr="0060793F">
        <w:rPr>
          <w:rFonts w:ascii="Times New Roman" w:eastAsia="Calibri" w:hAnsi="Times New Roman" w:cs="Times New Roman"/>
        </w:rPr>
        <w:t> </w:t>
      </w:r>
      <w:r w:rsidRPr="0060793F">
        <w:rPr>
          <w:rFonts w:ascii="Times New Roman" w:eastAsia="Calibri" w:hAnsi="Times New Roman" w:cs="Times New Roman"/>
          <w:b/>
          <w:bCs/>
          <w:lang w:eastAsia="ru-RU"/>
        </w:rPr>
        <w:t>Сроки оказания услуг.</w:t>
      </w:r>
      <w:r w:rsidRPr="0060793F">
        <w:rPr>
          <w:rFonts w:ascii="Times New Roman" w:eastAsia="Calibri" w:hAnsi="Times New Roman" w:cs="Times New Roman"/>
        </w:rPr>
        <w:t xml:space="preserve"> С момента заключения контракта по 30 декабря 2026 года включительно.</w:t>
      </w:r>
    </w:p>
    <w:p w:rsidR="0060793F" w:rsidRPr="0060793F" w:rsidRDefault="0060793F" w:rsidP="0060793F">
      <w:pPr>
        <w:autoSpaceDE w:val="0"/>
        <w:adjustRightInd w:val="0"/>
        <w:spacing w:after="0" w:line="240" w:lineRule="auto"/>
        <w:ind w:firstLine="709"/>
        <w:jc w:val="both"/>
        <w:rPr>
          <w:rFonts w:ascii="Times New Roman" w:eastAsia="Times New Roman" w:hAnsi="Times New Roman" w:cs="Times New Roman"/>
          <w:lang w:eastAsia="ru-RU"/>
        </w:rPr>
      </w:pPr>
      <w:r w:rsidRPr="0060793F">
        <w:rPr>
          <w:rFonts w:ascii="Times New Roman" w:eastAsia="Calibri" w:hAnsi="Times New Roman" w:cs="Times New Roman"/>
          <w:b/>
        </w:rPr>
        <w:t>5.</w:t>
      </w:r>
      <w:r w:rsidRPr="0060793F">
        <w:rPr>
          <w:rFonts w:ascii="Times New Roman" w:eastAsia="Calibri" w:hAnsi="Times New Roman" w:cs="Times New Roman"/>
        </w:rPr>
        <w:t> </w:t>
      </w:r>
      <w:r w:rsidRPr="0060793F">
        <w:rPr>
          <w:rFonts w:ascii="Times New Roman" w:eastAsia="Times New Roman" w:hAnsi="Times New Roman" w:cs="Times New Roman"/>
          <w:b/>
          <w:bCs/>
          <w:lang w:eastAsia="ru-RU"/>
        </w:rPr>
        <w:t xml:space="preserve">Общие требования к оказанию услуг, их качеству, в том числе к технологии производства работ, методам оказания услуг, организационно-технологической схеме оказания услуг, безопасности оказываемых услуг. </w:t>
      </w:r>
    </w:p>
    <w:p w:rsidR="0060793F" w:rsidRPr="0060793F" w:rsidRDefault="0060793F" w:rsidP="0060793F">
      <w:pPr>
        <w:autoSpaceDE w:val="0"/>
        <w:adjustRightInd w:val="0"/>
        <w:spacing w:after="0" w:line="240" w:lineRule="auto"/>
        <w:ind w:firstLine="709"/>
        <w:jc w:val="both"/>
        <w:rPr>
          <w:rFonts w:ascii="Times New Roman" w:eastAsia="Calibri" w:hAnsi="Times New Roman" w:cs="Times New Roman"/>
        </w:rPr>
      </w:pPr>
      <w:r w:rsidRPr="0060793F">
        <w:rPr>
          <w:rFonts w:ascii="Times New Roman" w:eastAsia="Calibri" w:hAnsi="Times New Roman" w:cs="Times New Roman"/>
        </w:rPr>
        <w:lastRenderedPageBreak/>
        <w:t xml:space="preserve">Качество выполненных работ должно соответствовать </w:t>
      </w:r>
      <w:proofErr w:type="gramStart"/>
      <w:r w:rsidRPr="0060793F">
        <w:rPr>
          <w:rFonts w:ascii="Times New Roman" w:eastAsia="Calibri" w:hAnsi="Times New Roman" w:cs="Times New Roman"/>
        </w:rPr>
        <w:t>ТР</w:t>
      </w:r>
      <w:proofErr w:type="gramEnd"/>
      <w:r w:rsidRPr="0060793F">
        <w:rPr>
          <w:rFonts w:ascii="Times New Roman" w:eastAsia="Calibri" w:hAnsi="Times New Roman" w:cs="Times New Roman"/>
        </w:rPr>
        <w:t xml:space="preserve"> ТС 018/2011. «Технический регламент Таможенного союза. О безопасности колесных транспортных средств», </w:t>
      </w:r>
      <w:proofErr w:type="gramStart"/>
      <w:r w:rsidRPr="0060793F">
        <w:rPr>
          <w:rFonts w:ascii="Times New Roman" w:eastAsia="Calibri" w:hAnsi="Times New Roman" w:cs="Times New Roman"/>
        </w:rPr>
        <w:t>утвержденном</w:t>
      </w:r>
      <w:proofErr w:type="gramEnd"/>
      <w:r w:rsidRPr="0060793F">
        <w:rPr>
          <w:rFonts w:ascii="Times New Roman" w:eastAsia="Calibri" w:hAnsi="Times New Roman" w:cs="Times New Roman"/>
        </w:rPr>
        <w:t xml:space="preserve"> Решением Комиссии Таможенного союза от 09.12.2011 №877.</w:t>
      </w:r>
    </w:p>
    <w:p w:rsidR="0060793F" w:rsidRPr="0060793F" w:rsidRDefault="0060793F" w:rsidP="0060793F">
      <w:pPr>
        <w:autoSpaceDE w:val="0"/>
        <w:adjustRightInd w:val="0"/>
        <w:spacing w:after="0" w:line="240" w:lineRule="auto"/>
        <w:ind w:firstLine="709"/>
        <w:jc w:val="both"/>
        <w:rPr>
          <w:rFonts w:ascii="Times New Roman" w:eastAsia="Times New Roman" w:hAnsi="Times New Roman" w:cs="Times New Roman"/>
          <w:b/>
          <w:bCs/>
          <w:lang w:eastAsia="ru-RU"/>
        </w:rPr>
      </w:pPr>
      <w:r w:rsidRPr="0060793F">
        <w:rPr>
          <w:rFonts w:ascii="Times New Roman" w:eastAsia="Times New Roman" w:hAnsi="Times New Roman" w:cs="Times New Roman"/>
          <w:b/>
          <w:lang w:eastAsia="ru-RU"/>
        </w:rPr>
        <w:t>6.</w:t>
      </w:r>
      <w:r w:rsidRPr="0060793F">
        <w:rPr>
          <w:rFonts w:ascii="Times New Roman" w:eastAsia="Times New Roman" w:hAnsi="Times New Roman" w:cs="Times New Roman"/>
          <w:lang w:eastAsia="ru-RU"/>
        </w:rPr>
        <w:t> </w:t>
      </w:r>
      <w:r w:rsidRPr="0060793F">
        <w:rPr>
          <w:rFonts w:ascii="Times New Roman" w:eastAsia="Times New Roman" w:hAnsi="Times New Roman" w:cs="Times New Roman"/>
          <w:b/>
          <w:bCs/>
          <w:lang w:eastAsia="ru-RU"/>
        </w:rPr>
        <w:t>Т</w:t>
      </w:r>
      <w:r w:rsidRPr="0060793F">
        <w:rPr>
          <w:rFonts w:ascii="Times New Roman" w:eastAsia="Times New Roman" w:hAnsi="Times New Roman" w:cs="Times New Roman"/>
          <w:b/>
          <w:lang w:eastAsia="ru-RU"/>
        </w:rPr>
        <w:t>ребования к функциональным, техническим и качественным характеристикам, эксплуатационным характеристикам (при необходимости) используемых материалов (комплектующих и (или) оборудования)</w:t>
      </w:r>
      <w:r w:rsidRPr="0060793F">
        <w:rPr>
          <w:rFonts w:ascii="Times New Roman" w:eastAsia="Times New Roman" w:hAnsi="Times New Roman" w:cs="Times New Roman"/>
          <w:b/>
          <w:bCs/>
          <w:lang w:eastAsia="ru-RU"/>
        </w:rPr>
        <w:t>.</w:t>
      </w:r>
    </w:p>
    <w:p w:rsidR="0060793F" w:rsidRPr="0060793F" w:rsidRDefault="0060793F" w:rsidP="0060793F">
      <w:pPr>
        <w:autoSpaceDE w:val="0"/>
        <w:adjustRightInd w:val="0"/>
        <w:spacing w:after="0" w:line="240" w:lineRule="auto"/>
        <w:ind w:firstLine="709"/>
        <w:jc w:val="both"/>
        <w:rPr>
          <w:rFonts w:ascii="Times New Roman" w:eastAsia="Times New Roman" w:hAnsi="Times New Roman" w:cs="Times New Roman"/>
          <w:lang w:eastAsia="ru-RU"/>
        </w:rPr>
      </w:pPr>
    </w:p>
    <w:p w:rsidR="0060793F" w:rsidRPr="0060793F" w:rsidRDefault="0060793F" w:rsidP="0060793F">
      <w:pPr>
        <w:autoSpaceDE w:val="0"/>
        <w:adjustRightInd w:val="0"/>
        <w:spacing w:after="0" w:line="240" w:lineRule="auto"/>
        <w:ind w:firstLine="709"/>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Используемые запасные части должны быть новыми и хорошего качества, не бывшими в употреблении.</w:t>
      </w:r>
    </w:p>
    <w:p w:rsidR="0060793F" w:rsidRPr="0060793F" w:rsidRDefault="0060793F" w:rsidP="0060793F">
      <w:pPr>
        <w:autoSpaceDE w:val="0"/>
        <w:adjustRightInd w:val="0"/>
        <w:spacing w:after="0" w:line="240" w:lineRule="auto"/>
        <w:ind w:firstLine="709"/>
        <w:jc w:val="both"/>
        <w:rPr>
          <w:rFonts w:ascii="Times New Roman" w:eastAsia="Times New Roman" w:hAnsi="Times New Roman" w:cs="Times New Roman"/>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8"/>
        <w:gridCol w:w="6763"/>
        <w:gridCol w:w="2032"/>
      </w:tblGrid>
      <w:tr w:rsidR="0060793F" w:rsidRPr="0060793F" w:rsidTr="007876B4">
        <w:trPr>
          <w:trHeight w:val="680"/>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b/>
                <w:lang w:eastAsia="ru-RU"/>
              </w:rPr>
            </w:pPr>
            <w:r w:rsidRPr="0060793F">
              <w:rPr>
                <w:rFonts w:ascii="Times New Roman" w:eastAsia="Times New Roman" w:hAnsi="Times New Roman" w:cs="Times New Roman"/>
                <w:b/>
                <w:lang w:eastAsia="ru-RU"/>
              </w:rPr>
              <w:t xml:space="preserve">№ </w:t>
            </w:r>
            <w:proofErr w:type="gramStart"/>
            <w:r w:rsidRPr="0060793F">
              <w:rPr>
                <w:rFonts w:ascii="Times New Roman" w:eastAsia="Times New Roman" w:hAnsi="Times New Roman" w:cs="Times New Roman"/>
                <w:b/>
                <w:lang w:eastAsia="ru-RU"/>
              </w:rPr>
              <w:t>п</w:t>
            </w:r>
            <w:proofErr w:type="gramEnd"/>
            <w:r w:rsidRPr="0060793F">
              <w:rPr>
                <w:rFonts w:ascii="Times New Roman" w:eastAsia="Times New Roman" w:hAnsi="Times New Roman" w:cs="Times New Roman"/>
                <w:b/>
                <w:lang w:eastAsia="ru-RU"/>
              </w:rPr>
              <w:t>/п</w:t>
            </w:r>
          </w:p>
        </w:tc>
        <w:tc>
          <w:tcPr>
            <w:tcW w:w="3432" w:type="pct"/>
            <w:vAlign w:val="center"/>
          </w:tcPr>
          <w:p w:rsidR="0060793F" w:rsidRPr="0060793F" w:rsidRDefault="0060793F" w:rsidP="007876B4">
            <w:pPr>
              <w:spacing w:after="0" w:line="240" w:lineRule="auto"/>
              <w:jc w:val="center"/>
              <w:rPr>
                <w:rFonts w:ascii="Times New Roman" w:eastAsia="Times New Roman" w:hAnsi="Times New Roman" w:cs="Times New Roman"/>
                <w:b/>
                <w:lang w:eastAsia="ru-RU"/>
              </w:rPr>
            </w:pPr>
            <w:r w:rsidRPr="0060793F">
              <w:rPr>
                <w:rFonts w:ascii="Times New Roman" w:eastAsia="Times New Roman" w:hAnsi="Times New Roman" w:cs="Times New Roman"/>
                <w:b/>
                <w:lang w:eastAsia="ru-RU"/>
              </w:rPr>
              <w:t xml:space="preserve">Наименование запасных частей по обслуживанию и ремонту автотранспортного средства </w:t>
            </w:r>
            <w:proofErr w:type="spellStart"/>
            <w:r w:rsidRPr="0060793F">
              <w:rPr>
                <w:rFonts w:ascii="Times New Roman" w:eastAsia="Times New Roman" w:hAnsi="Times New Roman" w:cs="Times New Roman"/>
                <w:b/>
                <w:lang w:eastAsia="ru-RU"/>
              </w:rPr>
              <w:t>Skoda</w:t>
            </w:r>
            <w:proofErr w:type="spellEnd"/>
            <w:r w:rsidRPr="0060793F">
              <w:rPr>
                <w:rFonts w:ascii="Times New Roman" w:eastAsia="Times New Roman" w:hAnsi="Times New Roman" w:cs="Times New Roman"/>
                <w:b/>
                <w:lang w:eastAsia="ru-RU"/>
              </w:rPr>
              <w:t xml:space="preserve"> </w:t>
            </w:r>
            <w:proofErr w:type="spellStart"/>
            <w:r w:rsidRPr="0060793F">
              <w:rPr>
                <w:rFonts w:ascii="Times New Roman" w:eastAsia="Times New Roman" w:hAnsi="Times New Roman" w:cs="Times New Roman"/>
                <w:b/>
                <w:lang w:eastAsia="ru-RU"/>
              </w:rPr>
              <w:t>Octavia</w:t>
            </w:r>
            <w:proofErr w:type="spellEnd"/>
          </w:p>
        </w:tc>
        <w:tc>
          <w:tcPr>
            <w:tcW w:w="1031" w:type="pct"/>
            <w:vAlign w:val="center"/>
          </w:tcPr>
          <w:p w:rsidR="0060793F" w:rsidRPr="0060793F" w:rsidRDefault="0060793F" w:rsidP="007876B4">
            <w:pPr>
              <w:spacing w:after="0" w:line="240" w:lineRule="auto"/>
              <w:jc w:val="center"/>
              <w:rPr>
                <w:rFonts w:ascii="Times New Roman" w:eastAsia="Times New Roman" w:hAnsi="Times New Roman" w:cs="Times New Roman"/>
                <w:b/>
                <w:lang w:eastAsia="ru-RU"/>
              </w:rPr>
            </w:pPr>
            <w:r w:rsidRPr="0060793F">
              <w:rPr>
                <w:rFonts w:ascii="Times New Roman" w:eastAsia="Times New Roman" w:hAnsi="Times New Roman" w:cs="Times New Roman"/>
                <w:b/>
                <w:lang w:eastAsia="ru-RU"/>
              </w:rPr>
              <w:t xml:space="preserve">Кол-во </w:t>
            </w:r>
            <w:r w:rsidRPr="0060793F">
              <w:rPr>
                <w:rFonts w:ascii="Times New Roman" w:eastAsia="Times New Roman" w:hAnsi="Times New Roman" w:cs="Times New Roman"/>
                <w:b/>
                <w:lang w:eastAsia="ru-RU"/>
              </w:rPr>
              <w:br/>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Антифриз </w:t>
            </w:r>
            <w:r w:rsidRPr="0060793F">
              <w:rPr>
                <w:rFonts w:ascii="Times New Roman" w:eastAsia="Times New Roman" w:hAnsi="Times New Roman" w:cs="Times New Roman"/>
                <w:lang w:val="en-US" w:eastAsia="ru-RU"/>
              </w:rPr>
              <w:t>G12</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8</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2.</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Радиатор основной </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1</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3.</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Ступица задняя с подшипником с </w:t>
            </w:r>
            <w:r w:rsidRPr="0060793F">
              <w:rPr>
                <w:rFonts w:ascii="Times New Roman" w:eastAsia="Times New Roman" w:hAnsi="Times New Roman" w:cs="Times New Roman"/>
                <w:lang w:val="en-US" w:eastAsia="ru-RU"/>
              </w:rPr>
              <w:t>ABS</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1</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4.</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proofErr w:type="spellStart"/>
            <w:r w:rsidRPr="0060793F">
              <w:rPr>
                <w:rFonts w:ascii="Times New Roman" w:eastAsia="Times New Roman" w:hAnsi="Times New Roman" w:cs="Times New Roman"/>
                <w:lang w:eastAsia="ru-RU"/>
              </w:rPr>
              <w:t>Сайлентблок</w:t>
            </w:r>
            <w:proofErr w:type="spellEnd"/>
            <w:r w:rsidRPr="0060793F">
              <w:rPr>
                <w:rFonts w:ascii="Times New Roman" w:eastAsia="Times New Roman" w:hAnsi="Times New Roman" w:cs="Times New Roman"/>
                <w:lang w:eastAsia="ru-RU"/>
              </w:rPr>
              <w:t xml:space="preserve"> передний переднего рычага  </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1</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5.</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Диск тормозной передний </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2</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6.</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Колодки тормозные передние </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1</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7.</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Масло моторное, </w:t>
            </w:r>
            <w:proofErr w:type="gramStart"/>
            <w:r w:rsidRPr="0060793F">
              <w:rPr>
                <w:rFonts w:ascii="Times New Roman" w:eastAsia="Times New Roman" w:hAnsi="Times New Roman" w:cs="Times New Roman"/>
                <w:lang w:eastAsia="ru-RU"/>
              </w:rPr>
              <w:t>л</w:t>
            </w:r>
            <w:proofErr w:type="gramEnd"/>
            <w:r w:rsidRPr="0060793F">
              <w:rPr>
                <w:rFonts w:ascii="Times New Roman" w:eastAsia="Times New Roman" w:hAnsi="Times New Roman" w:cs="Times New Roman"/>
                <w:lang w:eastAsia="ru-RU"/>
              </w:rPr>
              <w:t>.</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5</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8.</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Фильтр масляный   </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1</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9.</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Фильтр воздушный  </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1</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10.</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Фильтр салона  </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1</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11.</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Монтажный комплект турбокомпрессора</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1</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12.</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Хомут турбины </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2</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13.</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Пробка резьбовая </w:t>
            </w:r>
            <w:proofErr w:type="spellStart"/>
            <w:r w:rsidRPr="0060793F">
              <w:rPr>
                <w:rFonts w:ascii="Times New Roman" w:eastAsia="Times New Roman" w:hAnsi="Times New Roman" w:cs="Times New Roman"/>
                <w:lang w:eastAsia="ru-RU"/>
              </w:rPr>
              <w:t>маслослива</w:t>
            </w:r>
            <w:proofErr w:type="spellEnd"/>
            <w:r w:rsidRPr="0060793F">
              <w:rPr>
                <w:rFonts w:ascii="Times New Roman" w:eastAsia="Times New Roman" w:hAnsi="Times New Roman" w:cs="Times New Roman"/>
                <w:lang w:eastAsia="ru-RU"/>
              </w:rPr>
              <w:t xml:space="preserve"> </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1</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14.</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Баллон очистителя</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2</w:t>
            </w:r>
          </w:p>
        </w:tc>
      </w:tr>
      <w:tr w:rsidR="0060793F" w:rsidRPr="0060793F" w:rsidTr="007876B4">
        <w:trPr>
          <w:jc w:val="center"/>
        </w:trPr>
        <w:tc>
          <w:tcPr>
            <w:tcW w:w="537" w:type="pct"/>
            <w:vAlign w:val="center"/>
          </w:tcPr>
          <w:p w:rsidR="0060793F" w:rsidRPr="0060793F" w:rsidRDefault="0060793F" w:rsidP="007876B4">
            <w:pPr>
              <w:spacing w:after="0" w:line="240" w:lineRule="auto"/>
              <w:jc w:val="center"/>
              <w:rPr>
                <w:rFonts w:ascii="Times New Roman" w:eastAsia="Times New Roman" w:hAnsi="Times New Roman" w:cs="Times New Roman"/>
                <w:color w:val="000000"/>
                <w:lang w:eastAsia="ru-RU"/>
              </w:rPr>
            </w:pPr>
            <w:r w:rsidRPr="0060793F">
              <w:rPr>
                <w:rFonts w:ascii="Times New Roman" w:eastAsia="Times New Roman" w:hAnsi="Times New Roman" w:cs="Times New Roman"/>
                <w:color w:val="000000"/>
                <w:lang w:eastAsia="ru-RU"/>
              </w:rPr>
              <w:t>15.</w:t>
            </w:r>
          </w:p>
        </w:tc>
        <w:tc>
          <w:tcPr>
            <w:tcW w:w="3432" w:type="pct"/>
            <w:shd w:val="clear" w:color="auto" w:fill="auto"/>
          </w:tcPr>
          <w:p w:rsidR="0060793F" w:rsidRPr="0060793F" w:rsidRDefault="0060793F" w:rsidP="007876B4">
            <w:pPr>
              <w:spacing w:after="0" w:line="240" w:lineRule="auto"/>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Уплотнительное кольцо сливной пробки </w:t>
            </w:r>
            <w:proofErr w:type="spellStart"/>
            <w:r w:rsidRPr="0060793F">
              <w:rPr>
                <w:rFonts w:ascii="Times New Roman" w:eastAsia="Times New Roman" w:hAnsi="Times New Roman" w:cs="Times New Roman"/>
                <w:lang w:eastAsia="ru-RU"/>
              </w:rPr>
              <w:t>маслослива</w:t>
            </w:r>
            <w:proofErr w:type="spellEnd"/>
            <w:r w:rsidRPr="0060793F">
              <w:rPr>
                <w:rFonts w:ascii="Times New Roman" w:eastAsia="Times New Roman" w:hAnsi="Times New Roman" w:cs="Times New Roman"/>
                <w:lang w:eastAsia="ru-RU"/>
              </w:rPr>
              <w:t xml:space="preserve"> </w:t>
            </w:r>
          </w:p>
        </w:tc>
        <w:tc>
          <w:tcPr>
            <w:tcW w:w="1031" w:type="pct"/>
            <w:shd w:val="clear" w:color="auto" w:fill="auto"/>
          </w:tcPr>
          <w:p w:rsidR="0060793F" w:rsidRPr="0060793F" w:rsidRDefault="0060793F" w:rsidP="007876B4">
            <w:pPr>
              <w:spacing w:after="0" w:line="240" w:lineRule="auto"/>
              <w:jc w:val="center"/>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1</w:t>
            </w:r>
          </w:p>
        </w:tc>
      </w:tr>
    </w:tbl>
    <w:p w:rsidR="0060793F" w:rsidRPr="0060793F" w:rsidRDefault="0060793F" w:rsidP="0060793F">
      <w:pPr>
        <w:autoSpaceDE w:val="0"/>
        <w:adjustRightInd w:val="0"/>
        <w:spacing w:after="0" w:line="240" w:lineRule="auto"/>
        <w:ind w:firstLine="709"/>
        <w:jc w:val="both"/>
        <w:rPr>
          <w:rFonts w:ascii="Times New Roman" w:eastAsia="Calibri" w:hAnsi="Times New Roman" w:cs="Times New Roman"/>
        </w:rPr>
      </w:pPr>
    </w:p>
    <w:p w:rsidR="0060793F" w:rsidRPr="0060793F" w:rsidRDefault="0060793F" w:rsidP="0060793F">
      <w:pPr>
        <w:autoSpaceDE w:val="0"/>
        <w:spacing w:after="0" w:line="240" w:lineRule="auto"/>
        <w:ind w:firstLine="709"/>
        <w:jc w:val="both"/>
        <w:rPr>
          <w:rFonts w:ascii="Times New Roman" w:eastAsia="Times New Roman" w:hAnsi="Times New Roman" w:cs="Times New Roman"/>
          <w:b/>
          <w:lang w:eastAsia="ru-RU"/>
        </w:rPr>
      </w:pPr>
    </w:p>
    <w:p w:rsidR="0060793F" w:rsidRPr="0060793F" w:rsidRDefault="0060793F" w:rsidP="0060793F">
      <w:pPr>
        <w:autoSpaceDE w:val="0"/>
        <w:spacing w:after="0" w:line="240" w:lineRule="auto"/>
        <w:ind w:firstLine="709"/>
        <w:jc w:val="both"/>
        <w:rPr>
          <w:rFonts w:ascii="Times New Roman" w:eastAsia="Times New Roman" w:hAnsi="Times New Roman" w:cs="Times New Roman"/>
          <w:lang w:eastAsia="ru-RU"/>
        </w:rPr>
      </w:pPr>
      <w:r w:rsidRPr="0060793F">
        <w:rPr>
          <w:rFonts w:ascii="Times New Roman" w:eastAsia="Times New Roman" w:hAnsi="Times New Roman" w:cs="Times New Roman"/>
          <w:b/>
          <w:lang w:eastAsia="ru-RU"/>
        </w:rPr>
        <w:t>7. Общие требования к оказанию услуги, ее качеству, в том числе технологии оказания услуги, методам и методики оказания услуги.</w:t>
      </w:r>
    </w:p>
    <w:p w:rsidR="0060793F" w:rsidRPr="0060793F" w:rsidRDefault="0060793F" w:rsidP="0060793F">
      <w:pPr>
        <w:spacing w:after="0" w:line="240" w:lineRule="auto"/>
        <w:ind w:firstLine="709"/>
        <w:jc w:val="both"/>
        <w:rPr>
          <w:rFonts w:ascii="Times New Roman" w:eastAsia="Calibri" w:hAnsi="Times New Roman" w:cs="Times New Roman"/>
          <w:bCs/>
        </w:rPr>
      </w:pPr>
      <w:r w:rsidRPr="0060793F">
        <w:rPr>
          <w:rFonts w:ascii="Times New Roman" w:eastAsia="Calibri" w:hAnsi="Times New Roman" w:cs="Times New Roman"/>
          <w:bCs/>
        </w:rPr>
        <w:t xml:space="preserve">Услуги должны оказываться Исполнителем </w:t>
      </w:r>
      <w:r w:rsidRPr="0060793F">
        <w:rPr>
          <w:rFonts w:ascii="Times New Roman" w:eastAsia="Calibri" w:hAnsi="Times New Roman" w:cs="Times New Roman"/>
        </w:rPr>
        <w:t>собственными силами,</w:t>
      </w:r>
      <w:r w:rsidRPr="0060793F">
        <w:rPr>
          <w:rFonts w:ascii="Times New Roman" w:eastAsia="Calibri" w:hAnsi="Times New Roman" w:cs="Times New Roman"/>
          <w:bCs/>
        </w:rPr>
        <w:t xml:space="preserve"> квалифицированным персоналом, на профессиональном оборудовании,</w:t>
      </w:r>
      <w:r w:rsidRPr="0060793F">
        <w:rPr>
          <w:rFonts w:ascii="Times New Roman" w:eastAsia="Calibri" w:hAnsi="Times New Roman" w:cs="Times New Roman"/>
          <w:bCs/>
        </w:rPr>
        <w:br/>
        <w:t>с использованием соответствующих материалов.</w:t>
      </w:r>
    </w:p>
    <w:p w:rsidR="0060793F" w:rsidRPr="0060793F" w:rsidRDefault="0060793F" w:rsidP="0060793F">
      <w:pPr>
        <w:spacing w:after="0" w:line="240" w:lineRule="auto"/>
        <w:ind w:firstLine="709"/>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При оказании услуг используются инструменты, расходные материалы, силы и средства Исполнителя. Исполнитель несет полную материальную ответственность за причинение ущерба имуществу Заказчика в ходе оказания услуг по вине Исполнителя.</w:t>
      </w:r>
    </w:p>
    <w:p w:rsidR="0060793F" w:rsidRPr="0060793F" w:rsidRDefault="0060793F" w:rsidP="0060793F">
      <w:pPr>
        <w:spacing w:after="0" w:line="240" w:lineRule="auto"/>
        <w:ind w:firstLine="709"/>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Исполнитель гарантирует полную сохранность всего имущества Заказчика в период оказания Исполнителем услуг.</w:t>
      </w:r>
    </w:p>
    <w:p w:rsidR="0060793F" w:rsidRPr="0060793F" w:rsidRDefault="0060793F" w:rsidP="0060793F">
      <w:pPr>
        <w:spacing w:after="0" w:line="240" w:lineRule="auto"/>
        <w:ind w:firstLine="709"/>
        <w:jc w:val="both"/>
        <w:rPr>
          <w:rFonts w:ascii="Times New Roman" w:eastAsia="Times New Roman" w:hAnsi="Times New Roman" w:cs="Times New Roman"/>
          <w:spacing w:val="-6"/>
          <w:lang w:eastAsia="ru-RU"/>
        </w:rPr>
      </w:pPr>
      <w:r w:rsidRPr="0060793F">
        <w:rPr>
          <w:rFonts w:ascii="Times New Roman" w:eastAsia="Times New Roman" w:hAnsi="Times New Roman" w:cs="Times New Roman"/>
          <w:spacing w:val="-6"/>
          <w:lang w:eastAsia="ru-RU"/>
        </w:rPr>
        <w:t xml:space="preserve">Оказываемые услуги и используемые при этом расходные материалы должны соответствовать установленным общим правилам и нормам на данный вид услуг, соответствовать нормативным документам, ГОСТам, </w:t>
      </w:r>
      <w:proofErr w:type="spellStart"/>
      <w:r w:rsidRPr="0060793F">
        <w:rPr>
          <w:rFonts w:ascii="Times New Roman" w:eastAsia="Times New Roman" w:hAnsi="Times New Roman" w:cs="Times New Roman"/>
          <w:spacing w:val="-6"/>
          <w:lang w:eastAsia="ru-RU"/>
        </w:rPr>
        <w:t>СНИПам</w:t>
      </w:r>
      <w:proofErr w:type="spellEnd"/>
      <w:r w:rsidRPr="0060793F">
        <w:rPr>
          <w:rFonts w:ascii="Times New Roman" w:eastAsia="Times New Roman" w:hAnsi="Times New Roman" w:cs="Times New Roman"/>
          <w:spacing w:val="-6"/>
          <w:lang w:eastAsia="ru-RU"/>
        </w:rPr>
        <w:t>, регламентирующим услуги, предусмотренные настоящим Техническим заданием.</w:t>
      </w:r>
    </w:p>
    <w:p w:rsidR="0060793F" w:rsidRPr="0060793F" w:rsidRDefault="0060793F" w:rsidP="0060793F">
      <w:pPr>
        <w:spacing w:after="0" w:line="240" w:lineRule="auto"/>
        <w:ind w:firstLine="709"/>
        <w:jc w:val="both"/>
        <w:rPr>
          <w:rFonts w:ascii="Times New Roman" w:eastAsia="Calibri" w:hAnsi="Times New Roman" w:cs="Times New Roman"/>
        </w:rPr>
      </w:pPr>
      <w:r w:rsidRPr="0060793F">
        <w:rPr>
          <w:rFonts w:ascii="Times New Roman" w:eastAsia="Calibri" w:hAnsi="Times New Roman" w:cs="Times New Roman"/>
        </w:rPr>
        <w:t xml:space="preserve">Исполнитель обеспечивает безопасное оказание услуг. Услуги должны быть оказаны в соответствии с требованиями: </w:t>
      </w:r>
    </w:p>
    <w:p w:rsidR="0060793F" w:rsidRPr="0060793F" w:rsidRDefault="0060793F" w:rsidP="0060793F">
      <w:pPr>
        <w:spacing w:after="0" w:line="240" w:lineRule="auto"/>
        <w:ind w:firstLine="709"/>
        <w:jc w:val="both"/>
        <w:rPr>
          <w:rFonts w:ascii="Times New Roman" w:eastAsia="Calibri" w:hAnsi="Times New Roman" w:cs="Times New Roman"/>
        </w:rPr>
      </w:pPr>
      <w:r w:rsidRPr="0060793F">
        <w:rPr>
          <w:rFonts w:ascii="Times New Roman" w:eastAsia="Calibri" w:hAnsi="Times New Roman" w:cs="Times New Roman"/>
        </w:rPr>
        <w:t xml:space="preserve">Услуги должны быть оказаны в соответствии с требованиями Федерального закона от 10.12.1995 года № 196-ФЗ «О безопасности дорожного движения»; </w:t>
      </w:r>
    </w:p>
    <w:p w:rsidR="0060793F" w:rsidRPr="0060793F" w:rsidRDefault="0060793F" w:rsidP="0060793F">
      <w:pPr>
        <w:spacing w:after="0" w:line="240" w:lineRule="auto"/>
        <w:ind w:firstLine="709"/>
        <w:jc w:val="both"/>
        <w:rPr>
          <w:rFonts w:ascii="Times New Roman" w:eastAsia="Calibri" w:hAnsi="Times New Roman" w:cs="Times New Roman"/>
        </w:rPr>
      </w:pPr>
      <w:r w:rsidRPr="0060793F">
        <w:rPr>
          <w:rFonts w:ascii="Times New Roman" w:eastAsia="Calibri" w:hAnsi="Times New Roman" w:cs="Times New Roman"/>
        </w:rPr>
        <w:t>ГОСТ 33997-2016. Межгосударственный стандарт. Колесные транспортные средства. Требования к безопасности в эксплуатации и методы проверки.</w:t>
      </w:r>
    </w:p>
    <w:p w:rsidR="0060793F" w:rsidRPr="0060793F" w:rsidRDefault="0060793F" w:rsidP="0060793F">
      <w:pPr>
        <w:spacing w:after="0" w:line="240" w:lineRule="auto"/>
        <w:ind w:firstLine="709"/>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Расходные материалы, применяемые при оказании услуг, должны быть качественными, новыми, ранее не использованными, должны отвечать стандартам и требованиям, предъявляемым к расходным материалам данного рода, действующим на территории Российской Федерации.</w:t>
      </w:r>
    </w:p>
    <w:p w:rsidR="0060793F" w:rsidRPr="0060793F" w:rsidRDefault="0060793F" w:rsidP="0060793F">
      <w:pPr>
        <w:spacing w:after="0" w:line="240" w:lineRule="auto"/>
        <w:ind w:firstLine="709"/>
        <w:jc w:val="both"/>
        <w:rPr>
          <w:rFonts w:ascii="Times New Roman" w:eastAsia="Times New Roman" w:hAnsi="Times New Roman" w:cs="Times New Roman"/>
          <w:b/>
          <w:lang w:eastAsia="ru-RU"/>
        </w:rPr>
      </w:pPr>
      <w:r w:rsidRPr="0060793F">
        <w:rPr>
          <w:rFonts w:ascii="Times New Roman" w:eastAsia="Times New Roman" w:hAnsi="Times New Roman" w:cs="Times New Roman"/>
          <w:b/>
          <w:lang w:eastAsia="ru-RU"/>
        </w:rPr>
        <w:t xml:space="preserve">8.Требования к техническим характеристикам услуг: </w:t>
      </w:r>
    </w:p>
    <w:p w:rsidR="0060793F" w:rsidRPr="0060793F" w:rsidRDefault="0060793F" w:rsidP="0060793F">
      <w:pPr>
        <w:spacing w:after="0" w:line="240" w:lineRule="auto"/>
        <w:ind w:firstLine="709"/>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Выполнять все работы в полном объеме и в строгом соответствии с требованиями государственных стандартов, технических условий технической документации на автотранспорт, в объеме и в сроки, предусмотренные Контрактом.</w:t>
      </w:r>
    </w:p>
    <w:p w:rsidR="0060793F" w:rsidRPr="0060793F" w:rsidRDefault="0060793F" w:rsidP="0060793F">
      <w:pPr>
        <w:spacing w:after="0" w:line="240" w:lineRule="auto"/>
        <w:ind w:firstLine="709"/>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lastRenderedPageBreak/>
        <w:t>Автомобиль, прошедший техническое обслуживание и ремонт должен отвечать требованиям, регламентирующим техническое состояние и оборудование автомобилей, участвующих в дорожном движении, в части, относящейся к обеспечению безопасности дорожного движения, в соответствии с законами РФ.</w:t>
      </w:r>
    </w:p>
    <w:p w:rsidR="0060793F" w:rsidRPr="0060793F" w:rsidRDefault="0060793F" w:rsidP="0060793F">
      <w:pPr>
        <w:spacing w:after="0" w:line="240" w:lineRule="auto"/>
        <w:ind w:firstLine="709"/>
        <w:jc w:val="both"/>
        <w:rPr>
          <w:rFonts w:ascii="Times New Roman" w:eastAsia="Times New Roman" w:hAnsi="Times New Roman" w:cs="Times New Roman"/>
          <w:b/>
          <w:lang w:eastAsia="ru-RU"/>
        </w:rPr>
      </w:pPr>
      <w:r w:rsidRPr="0060793F">
        <w:rPr>
          <w:rFonts w:ascii="Times New Roman" w:eastAsia="Times New Roman" w:hAnsi="Times New Roman" w:cs="Times New Roman"/>
          <w:b/>
          <w:lang w:eastAsia="ru-RU"/>
        </w:rPr>
        <w:t xml:space="preserve">9. Требования к безопасности оказанию услуги и безопасности результатов услуги. </w:t>
      </w:r>
    </w:p>
    <w:p w:rsidR="0060793F" w:rsidRPr="0060793F" w:rsidRDefault="0060793F" w:rsidP="0060793F">
      <w:pPr>
        <w:spacing w:after="0" w:line="240" w:lineRule="auto"/>
        <w:ind w:firstLine="709"/>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Исполнитель обязан обеспечить выполнение необходимых противопожарных мероприятий, мероприятий по технике безопасности и охране окружающей среды во время проведения услуг.</w:t>
      </w:r>
    </w:p>
    <w:p w:rsidR="0060793F" w:rsidRPr="0060793F" w:rsidRDefault="0060793F" w:rsidP="0060793F">
      <w:pPr>
        <w:spacing w:after="0" w:line="240" w:lineRule="auto"/>
        <w:ind w:firstLine="709"/>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 Оказание услуг должно осуществляться при соблюдении законодательства Российской Федерации по охране труда,  отраслевые правила и типовые инструкции по охране труда, утвержденные в установленном порядке федеральными органами исполнительной власти; государственные стандарты системы стандартов безопасности труда, утвержденные Госстандартом России или Госстроем России; правила безопасности, правила устройства и безопасной эксплуатации, инструкции по безопасности; государственные санитарно-эпидемиологические правила и нормативы, гигиенические нормативы, санитарные правила и нормы, утвержденные Минздравом России.  При оказании услуг строго соблюдать Федеральный закон от 21.12.1994 г. № 69-ФЗ «О пожарной безопасности»; ГОСТ 12.1.004.-91 ССБТ «Пожарная безопасность. Общие требования». Исполнитель должен обеспечить осуществление экологических мероприятий в соответствии с законодательными и нормативными правовыми актами РФ: требования Федерального закона № 7-ФЗ от 10.01.2002 г. «Об охране   окружающей среды» и др., а также предписаниями надзорных органов, наличие положения по организации.</w:t>
      </w:r>
    </w:p>
    <w:p w:rsidR="0060793F" w:rsidRPr="0060793F" w:rsidRDefault="0060793F" w:rsidP="0060793F">
      <w:pPr>
        <w:spacing w:after="0" w:line="240" w:lineRule="auto"/>
        <w:ind w:firstLine="709"/>
        <w:jc w:val="both"/>
        <w:rPr>
          <w:rFonts w:ascii="Times New Roman" w:eastAsia="Times New Roman" w:hAnsi="Times New Roman" w:cs="Times New Roman"/>
          <w:lang w:eastAsia="ru-RU"/>
        </w:rPr>
      </w:pPr>
      <w:r w:rsidRPr="0060793F">
        <w:rPr>
          <w:rFonts w:ascii="Times New Roman" w:eastAsia="Times New Roman" w:hAnsi="Times New Roman" w:cs="Times New Roman"/>
          <w:b/>
          <w:lang w:eastAsia="ru-RU"/>
        </w:rPr>
        <w:t xml:space="preserve">10. Требования по энергетической эффективности при оказании услуги. </w:t>
      </w:r>
      <w:r w:rsidRPr="0060793F">
        <w:rPr>
          <w:rFonts w:ascii="Times New Roman" w:eastAsia="Times New Roman" w:hAnsi="Times New Roman" w:cs="Times New Roman"/>
          <w:lang w:eastAsia="ru-RU"/>
        </w:rPr>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при осуществлении закупки для обеспечения государственных и муниципальных нужд».</w:t>
      </w:r>
    </w:p>
    <w:p w:rsidR="0060793F" w:rsidRPr="0060793F" w:rsidRDefault="0060793F" w:rsidP="0060793F">
      <w:pPr>
        <w:spacing w:after="0" w:line="240" w:lineRule="auto"/>
        <w:ind w:firstLine="709"/>
        <w:jc w:val="both"/>
        <w:rPr>
          <w:rFonts w:ascii="Times New Roman" w:eastAsia="Times New Roman" w:hAnsi="Times New Roman" w:cs="Times New Roman"/>
          <w:b/>
          <w:lang w:eastAsia="ru-RU"/>
        </w:rPr>
      </w:pPr>
      <w:r w:rsidRPr="0060793F">
        <w:rPr>
          <w:rFonts w:ascii="Times New Roman" w:eastAsia="Times New Roman" w:hAnsi="Times New Roman" w:cs="Times New Roman"/>
          <w:b/>
          <w:lang w:eastAsia="ru-RU"/>
        </w:rPr>
        <w:t>11. Требования по сроку гарантий качества на результаты услуги.</w:t>
      </w:r>
    </w:p>
    <w:p w:rsidR="0060793F" w:rsidRPr="0060793F" w:rsidRDefault="0060793F" w:rsidP="0060793F">
      <w:pPr>
        <w:spacing w:after="0" w:line="240" w:lineRule="auto"/>
        <w:ind w:firstLine="709"/>
        <w:jc w:val="both"/>
        <w:rPr>
          <w:rFonts w:ascii="Times New Roman" w:eastAsia="Times New Roman" w:hAnsi="Times New Roman" w:cs="Times New Roman"/>
          <w:lang w:eastAsia="ru-RU"/>
        </w:rPr>
      </w:pPr>
      <w:r w:rsidRPr="0060793F">
        <w:rPr>
          <w:rFonts w:ascii="Times New Roman" w:eastAsia="Times New Roman" w:hAnsi="Times New Roman" w:cs="Times New Roman"/>
          <w:bCs/>
          <w:iCs/>
          <w:lang w:eastAsia="ru-RU"/>
        </w:rPr>
        <w:t xml:space="preserve">На оказанные услуги гарантия составляет 12 (двенадцать) месяцев </w:t>
      </w:r>
      <w:proofErr w:type="gramStart"/>
      <w:r w:rsidRPr="0060793F">
        <w:rPr>
          <w:rFonts w:ascii="Times New Roman" w:eastAsia="Times New Roman" w:hAnsi="Times New Roman" w:cs="Times New Roman"/>
          <w:bCs/>
          <w:iCs/>
          <w:lang w:eastAsia="ru-RU"/>
        </w:rPr>
        <w:t xml:space="preserve">с даты </w:t>
      </w:r>
      <w:r w:rsidRPr="0060793F">
        <w:rPr>
          <w:rFonts w:ascii="Times New Roman" w:eastAsia="Times New Roman" w:hAnsi="Times New Roman" w:cs="Times New Roman"/>
          <w:lang w:eastAsia="ru-RU"/>
        </w:rPr>
        <w:t>подписания</w:t>
      </w:r>
      <w:proofErr w:type="gramEnd"/>
      <w:r w:rsidRPr="0060793F">
        <w:rPr>
          <w:rFonts w:ascii="Times New Roman" w:eastAsia="Times New Roman" w:hAnsi="Times New Roman" w:cs="Times New Roman"/>
          <w:lang w:eastAsia="ru-RU"/>
        </w:rPr>
        <w:t xml:space="preserve"> акта сдачи-приемки оказанных услуг.</w:t>
      </w:r>
    </w:p>
    <w:p w:rsidR="0060793F" w:rsidRPr="0060793F" w:rsidRDefault="0060793F" w:rsidP="0060793F">
      <w:pPr>
        <w:spacing w:after="0" w:line="240" w:lineRule="auto"/>
        <w:ind w:left="1" w:firstLine="1"/>
        <w:jc w:val="both"/>
        <w:rPr>
          <w:rFonts w:ascii="Times New Roman" w:eastAsia="Times New Roman" w:hAnsi="Times New Roman" w:cs="Times New Roman"/>
          <w:lang w:eastAsia="ru-RU"/>
        </w:rPr>
      </w:pPr>
      <w:r w:rsidRPr="0060793F">
        <w:rPr>
          <w:rFonts w:ascii="Times New Roman" w:eastAsia="Times New Roman" w:hAnsi="Times New Roman" w:cs="Times New Roman"/>
          <w:lang w:eastAsia="ru-RU"/>
        </w:rPr>
        <w:t xml:space="preserve">            При обнаружении в период гарантийного срока эксплуатации, недостатков в оказанных услугах, которые не позволяют продолжить допустимую эксплуатацию транспортного средства до их устранения, Исполнитель обязан устранить такие недостатки за свой счет в срок не более 3 (трех) календарных дней. При этом гарантийный срок продлевается на период устранения недостатков.</w:t>
      </w:r>
      <w:bookmarkEnd w:id="40"/>
    </w:p>
    <w:p w:rsidR="00CB60C6" w:rsidRPr="0060793F" w:rsidRDefault="00CB60C6" w:rsidP="0060793F">
      <w:pPr>
        <w:autoSpaceDE w:val="0"/>
        <w:autoSpaceDN w:val="0"/>
        <w:adjustRightInd w:val="0"/>
        <w:spacing w:after="0" w:line="240" w:lineRule="auto"/>
        <w:jc w:val="center"/>
        <w:rPr>
          <w:rFonts w:ascii="Times New Roman" w:hAnsi="Times New Roman" w:cs="Times New Roman"/>
        </w:rPr>
      </w:pPr>
    </w:p>
    <w:p w:rsidR="00CB60C6" w:rsidRPr="0060793F" w:rsidRDefault="00CB60C6" w:rsidP="00CB60C6">
      <w:pPr>
        <w:rPr>
          <w:rFonts w:ascii="Times New Roman" w:hAnsi="Times New Roman" w:cs="Times New Roman"/>
        </w:rPr>
      </w:pPr>
    </w:p>
    <w:p w:rsidR="00CB60C6" w:rsidRPr="0060793F" w:rsidRDefault="00CB60C6" w:rsidP="00CB60C6">
      <w:pPr>
        <w:spacing w:after="0"/>
        <w:jc w:val="right"/>
        <w:rPr>
          <w:rFonts w:ascii="Times New Roman" w:hAnsi="Times New Roman" w:cs="Times New Roman"/>
          <w:color w:val="262626" w:themeColor="text1" w:themeTint="D9"/>
        </w:rPr>
        <w:sectPr w:rsidR="00CB60C6" w:rsidRPr="0060793F" w:rsidSect="00C40119">
          <w:pgSz w:w="11905" w:h="16838"/>
          <w:pgMar w:top="1134" w:right="567" w:bottom="993" w:left="1701" w:header="0" w:footer="0" w:gutter="0"/>
          <w:cols w:space="720"/>
          <w:noEndnote/>
        </w:sectPr>
      </w:pPr>
    </w:p>
    <w:p w:rsidR="00CB60C6" w:rsidRPr="0060793F" w:rsidRDefault="00737575" w:rsidP="00CB60C6">
      <w:pPr>
        <w:spacing w:after="0"/>
        <w:jc w:val="right"/>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lastRenderedPageBreak/>
        <w:t>Приложение № 1</w:t>
      </w:r>
    </w:p>
    <w:p w:rsidR="00CB60C6" w:rsidRPr="0060793F" w:rsidRDefault="00CB60C6" w:rsidP="00CB60C6">
      <w:pPr>
        <w:spacing w:after="0"/>
        <w:jc w:val="right"/>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 xml:space="preserve"> к Техническому заданию</w:t>
      </w:r>
    </w:p>
    <w:p w:rsidR="00CB60C6" w:rsidRPr="0060793F" w:rsidRDefault="00CB60C6" w:rsidP="00CB60C6">
      <w:pPr>
        <w:spacing w:after="0"/>
        <w:jc w:val="right"/>
        <w:rPr>
          <w:rFonts w:ascii="Times New Roman" w:hAnsi="Times New Roman" w:cs="Times New Roman"/>
          <w:color w:val="262626" w:themeColor="text1" w:themeTint="D9"/>
        </w:rPr>
      </w:pPr>
    </w:p>
    <w:p w:rsidR="00CB60C6" w:rsidRPr="0060793F" w:rsidRDefault="00CB60C6" w:rsidP="00CB60C6">
      <w:pPr>
        <w:spacing w:after="0"/>
        <w:jc w:val="center"/>
        <w:rPr>
          <w:rFonts w:ascii="Times New Roman" w:hAnsi="Times New Roman" w:cs="Times New Roman"/>
          <w:b/>
          <w:color w:val="262626" w:themeColor="text1" w:themeTint="D9"/>
        </w:rPr>
      </w:pPr>
      <w:r w:rsidRPr="0060793F">
        <w:rPr>
          <w:rFonts w:ascii="Times New Roman" w:hAnsi="Times New Roman" w:cs="Times New Roman"/>
          <w:b/>
          <w:color w:val="262626" w:themeColor="text1" w:themeTint="D9"/>
        </w:rPr>
        <w:t>Форма Акта приема-передачи транспортного средства</w:t>
      </w:r>
    </w:p>
    <w:p w:rsidR="00CB60C6" w:rsidRPr="0060793F" w:rsidRDefault="00CB60C6" w:rsidP="00CB60C6">
      <w:pPr>
        <w:widowControl w:val="0"/>
        <w:spacing w:after="0"/>
        <w:ind w:left="567"/>
        <w:jc w:val="center"/>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АКТ</w:t>
      </w:r>
    </w:p>
    <w:p w:rsidR="00CB60C6" w:rsidRPr="0060793F" w:rsidRDefault="00CB60C6" w:rsidP="00CB60C6">
      <w:pPr>
        <w:widowControl w:val="0"/>
        <w:spacing w:after="0"/>
        <w:ind w:left="567"/>
        <w:jc w:val="center"/>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приема-передачи транспортного средства</w:t>
      </w:r>
    </w:p>
    <w:p w:rsidR="00CB60C6" w:rsidRPr="0060793F" w:rsidRDefault="00CB60C6" w:rsidP="00CB60C6">
      <w:pPr>
        <w:widowControl w:val="0"/>
        <w:spacing w:after="0"/>
        <w:ind w:left="567"/>
        <w:jc w:val="both"/>
        <w:rPr>
          <w:rFonts w:ascii="Times New Roman" w:hAnsi="Times New Roman" w:cs="Times New Roman"/>
          <w:color w:val="262626" w:themeColor="text1" w:themeTint="D9"/>
        </w:rPr>
      </w:pPr>
    </w:p>
    <w:p w:rsidR="00CB60C6" w:rsidRPr="0060793F" w:rsidRDefault="00CB60C6" w:rsidP="00CB60C6">
      <w:pPr>
        <w:spacing w:after="0"/>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Транспортное средство передал    _____ч.</w:t>
      </w:r>
      <w:proofErr w:type="gramStart"/>
      <w:r w:rsidRPr="0060793F">
        <w:rPr>
          <w:rFonts w:ascii="Times New Roman" w:hAnsi="Times New Roman" w:cs="Times New Roman"/>
          <w:color w:val="262626" w:themeColor="text1" w:themeTint="D9"/>
        </w:rPr>
        <w:t xml:space="preserve"> :</w:t>
      </w:r>
      <w:proofErr w:type="gramEnd"/>
      <w:r w:rsidRPr="0060793F">
        <w:rPr>
          <w:rFonts w:ascii="Times New Roman" w:hAnsi="Times New Roman" w:cs="Times New Roman"/>
          <w:color w:val="262626" w:themeColor="text1" w:themeTint="D9"/>
        </w:rPr>
        <w:t>_____мин.  "____"___________ ______ г.</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Заказчик_____________________________________________________________________</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Ф.И.О._______________________________________________________________________</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Должность____________________________________________________________________</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Транспортное средство принял</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Исполнитель__________________________________________________________________</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Ф.И.О________________________________________________________________________</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Должность____________________________________________________________________</w:t>
      </w:r>
    </w:p>
    <w:p w:rsidR="00CB60C6" w:rsidRPr="0060793F" w:rsidRDefault="00CB60C6" w:rsidP="00CB60C6">
      <w:pPr>
        <w:widowControl w:val="0"/>
        <w:spacing w:after="0"/>
        <w:ind w:firstLine="540"/>
        <w:jc w:val="both"/>
        <w:rPr>
          <w:rFonts w:ascii="Times New Roman" w:hAnsi="Times New Roman" w:cs="Times New Roman"/>
          <w:color w:val="262626" w:themeColor="text1" w:themeTint="D9"/>
        </w:rPr>
      </w:pP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1. Принял транспортное средство:</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Марка, модель: __________________________________.</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Гос. номер: _____________________________________.</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VIN: ___________________________________________.</w:t>
      </w:r>
    </w:p>
    <w:p w:rsidR="00CB60C6" w:rsidRPr="0060793F" w:rsidRDefault="00CB60C6" w:rsidP="00CB60C6">
      <w:pPr>
        <w:widowControl w:val="0"/>
        <w:spacing w:after="0"/>
        <w:jc w:val="both"/>
        <w:rPr>
          <w:rFonts w:ascii="Times New Roman" w:hAnsi="Times New Roman" w:cs="Times New Roman"/>
          <w:color w:val="262626" w:themeColor="text1" w:themeTint="D9"/>
        </w:rPr>
      </w:pP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2. Осмотром установлено:</w:t>
      </w:r>
    </w:p>
    <w:p w:rsidR="00CB60C6" w:rsidRPr="0060793F" w:rsidRDefault="00CB60C6" w:rsidP="00CB60C6">
      <w:pPr>
        <w:widowControl w:val="0"/>
        <w:spacing w:after="0"/>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2.1. Внешний осмотр __________________________________________________________________________________________________________________________________________________________.</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 xml:space="preserve">3. С транспортным средством </w:t>
      </w:r>
      <w:proofErr w:type="gramStart"/>
      <w:r w:rsidRPr="0060793F">
        <w:rPr>
          <w:rFonts w:ascii="Times New Roman" w:hAnsi="Times New Roman" w:cs="Times New Roman"/>
          <w:color w:val="262626" w:themeColor="text1" w:themeTint="D9"/>
        </w:rPr>
        <w:t>переданы</w:t>
      </w:r>
      <w:proofErr w:type="gramEnd"/>
      <w:r w:rsidRPr="0060793F">
        <w:rPr>
          <w:rFonts w:ascii="Times New Roman" w:hAnsi="Times New Roman" w:cs="Times New Roman"/>
          <w:color w:val="262626" w:themeColor="text1" w:themeTint="D9"/>
        </w:rPr>
        <w:t>:</w:t>
      </w: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__________________________________________________________________________________________________________________________________________________________.</w:t>
      </w:r>
    </w:p>
    <w:p w:rsidR="00CB60C6" w:rsidRPr="0060793F" w:rsidRDefault="00CB60C6" w:rsidP="00CB60C6">
      <w:pPr>
        <w:widowControl w:val="0"/>
        <w:spacing w:after="0"/>
        <w:jc w:val="both"/>
        <w:rPr>
          <w:rFonts w:ascii="Times New Roman" w:hAnsi="Times New Roman" w:cs="Times New Roman"/>
          <w:color w:val="262626" w:themeColor="text1" w:themeTint="D9"/>
        </w:rPr>
      </w:pPr>
    </w:p>
    <w:p w:rsidR="00CB60C6" w:rsidRPr="0060793F" w:rsidRDefault="00CB60C6" w:rsidP="00CB60C6">
      <w:pPr>
        <w:widowControl w:val="0"/>
        <w:spacing w:after="0"/>
        <w:jc w:val="both"/>
        <w:rPr>
          <w:rFonts w:ascii="Times New Roman" w:hAnsi="Times New Roman" w:cs="Times New Roman"/>
          <w:color w:val="262626" w:themeColor="text1" w:themeTint="D9"/>
        </w:rPr>
      </w:pPr>
      <w:r w:rsidRPr="0060793F">
        <w:rPr>
          <w:rFonts w:ascii="Times New Roman" w:hAnsi="Times New Roman" w:cs="Times New Roman"/>
          <w:color w:val="262626" w:themeColor="text1" w:themeTint="D9"/>
        </w:rPr>
        <w:t>4. Идентификационные номера транспортного средства сверены, комплектность проверена. Претензий, в том числе имущественных, Заказчик не имеет.</w:t>
      </w:r>
    </w:p>
    <w:p w:rsidR="00CB60C6" w:rsidRPr="0060793F" w:rsidRDefault="00CB60C6" w:rsidP="00CB60C6">
      <w:pPr>
        <w:widowControl w:val="0"/>
        <w:spacing w:after="0"/>
        <w:jc w:val="both"/>
        <w:rPr>
          <w:rFonts w:ascii="Times New Roman" w:hAnsi="Times New Roman" w:cs="Times New Roman"/>
          <w:color w:val="262626" w:themeColor="text1" w:themeTint="D9"/>
        </w:rPr>
      </w:pPr>
    </w:p>
    <w:p w:rsidR="00B9683A" w:rsidRPr="0060793F" w:rsidRDefault="00B9683A" w:rsidP="00B9683A">
      <w:pPr>
        <w:autoSpaceDE w:val="0"/>
        <w:autoSpaceDN w:val="0"/>
        <w:adjustRightInd w:val="0"/>
        <w:spacing w:after="0" w:line="240" w:lineRule="auto"/>
        <w:jc w:val="center"/>
        <w:rPr>
          <w:rFonts w:ascii="Times New Roman" w:hAnsi="Times New Roman" w:cs="Times New Roman"/>
        </w:rPr>
      </w:pPr>
    </w:p>
    <w:p w:rsidR="00B9683A" w:rsidRPr="0060793F" w:rsidRDefault="00B9683A" w:rsidP="00B9683A">
      <w:pPr>
        <w:autoSpaceDE w:val="0"/>
        <w:autoSpaceDN w:val="0"/>
        <w:adjustRightInd w:val="0"/>
        <w:spacing w:after="0" w:line="240" w:lineRule="auto"/>
        <w:jc w:val="center"/>
        <w:rPr>
          <w:rFonts w:ascii="Times New Roman" w:hAnsi="Times New Roman" w:cs="Times New Roman"/>
        </w:rPr>
      </w:pPr>
    </w:p>
    <w:tbl>
      <w:tblPr>
        <w:tblW w:w="9781" w:type="dxa"/>
        <w:tblInd w:w="-108" w:type="dxa"/>
        <w:tblLook w:val="04A0" w:firstRow="1" w:lastRow="0" w:firstColumn="1" w:lastColumn="0" w:noHBand="0" w:noVBand="1"/>
      </w:tblPr>
      <w:tblGrid>
        <w:gridCol w:w="5070"/>
        <w:gridCol w:w="4711"/>
      </w:tblGrid>
      <w:tr w:rsidR="00B9683A" w:rsidRPr="0060793F" w:rsidTr="002A6D18">
        <w:trPr>
          <w:cantSplit/>
        </w:trPr>
        <w:tc>
          <w:tcPr>
            <w:tcW w:w="5070" w:type="dxa"/>
          </w:tcPr>
          <w:p w:rsidR="00B9683A" w:rsidRPr="0060793F" w:rsidRDefault="00B9683A" w:rsidP="002A6D18">
            <w:pPr>
              <w:suppressAutoHyphens/>
              <w:spacing w:after="0" w:line="240" w:lineRule="auto"/>
              <w:jc w:val="both"/>
              <w:rPr>
                <w:rFonts w:ascii="Times New Roman" w:hAnsi="Times New Roman" w:cs="Times New Roman"/>
                <w:b/>
                <w:lang w:eastAsia="ar-SA"/>
              </w:rPr>
            </w:pPr>
            <w:r w:rsidRPr="0060793F">
              <w:rPr>
                <w:rFonts w:ascii="Times New Roman" w:hAnsi="Times New Roman" w:cs="Times New Roman"/>
                <w:b/>
                <w:lang w:eastAsia="ar-SA"/>
              </w:rPr>
              <w:t>Заказчик:</w:t>
            </w:r>
          </w:p>
          <w:p w:rsidR="00B9683A" w:rsidRPr="0060793F" w:rsidRDefault="00B9683A" w:rsidP="00D835C5">
            <w:pPr>
              <w:suppressAutoHyphens/>
              <w:spacing w:after="0" w:line="240" w:lineRule="auto"/>
              <w:jc w:val="both"/>
              <w:rPr>
                <w:rFonts w:ascii="Times New Roman" w:hAnsi="Times New Roman" w:cs="Times New Roman"/>
              </w:rPr>
            </w:pPr>
            <w:r w:rsidRPr="0060793F">
              <w:rPr>
                <w:rFonts w:ascii="Times New Roman" w:hAnsi="Times New Roman" w:cs="Times New Roman"/>
              </w:rPr>
              <w:t xml:space="preserve">Директор </w:t>
            </w:r>
            <w:r w:rsidR="00D835C5" w:rsidRPr="0060793F">
              <w:rPr>
                <w:rFonts w:ascii="Times New Roman" w:hAnsi="Times New Roman" w:cs="Times New Roman"/>
              </w:rPr>
              <w:t>_____</w:t>
            </w:r>
          </w:p>
          <w:p w:rsidR="00B9683A" w:rsidRPr="0060793F" w:rsidRDefault="00B9683A" w:rsidP="002A6D18">
            <w:pPr>
              <w:tabs>
                <w:tab w:val="left" w:pos="4740"/>
              </w:tabs>
              <w:snapToGrid w:val="0"/>
              <w:spacing w:after="0" w:line="240" w:lineRule="auto"/>
              <w:ind w:firstLine="22"/>
              <w:rPr>
                <w:rFonts w:ascii="Times New Roman" w:hAnsi="Times New Roman" w:cs="Times New Roman"/>
              </w:rPr>
            </w:pPr>
          </w:p>
          <w:p w:rsidR="00D835C5" w:rsidRPr="0060793F" w:rsidRDefault="00D835C5" w:rsidP="002A6D18">
            <w:pPr>
              <w:tabs>
                <w:tab w:val="left" w:pos="4740"/>
              </w:tabs>
              <w:snapToGrid w:val="0"/>
              <w:spacing w:after="0" w:line="240" w:lineRule="auto"/>
              <w:ind w:firstLine="22"/>
              <w:rPr>
                <w:rFonts w:ascii="Times New Roman" w:hAnsi="Times New Roman" w:cs="Times New Roman"/>
              </w:rPr>
            </w:pPr>
          </w:p>
          <w:p w:rsidR="00B9683A" w:rsidRPr="0060793F" w:rsidRDefault="00B9683A" w:rsidP="002A6D18">
            <w:pPr>
              <w:tabs>
                <w:tab w:val="left" w:pos="4740"/>
              </w:tabs>
              <w:snapToGrid w:val="0"/>
              <w:spacing w:after="0" w:line="240" w:lineRule="auto"/>
              <w:ind w:firstLine="22"/>
              <w:rPr>
                <w:rFonts w:ascii="Times New Roman" w:hAnsi="Times New Roman" w:cs="Times New Roman"/>
              </w:rPr>
            </w:pPr>
            <w:r w:rsidRPr="0060793F">
              <w:rPr>
                <w:rFonts w:ascii="Times New Roman" w:hAnsi="Times New Roman" w:cs="Times New Roman"/>
              </w:rPr>
              <w:t>________________/</w:t>
            </w:r>
            <w:r w:rsidR="00AF6D47" w:rsidRPr="0060793F">
              <w:rPr>
                <w:rFonts w:ascii="Times New Roman" w:eastAsia="Times New Roman" w:hAnsi="Times New Roman" w:cs="Times New Roman"/>
                <w:lang w:eastAsia="ru-RU"/>
              </w:rPr>
              <w:t xml:space="preserve"> Л.М. </w:t>
            </w:r>
            <w:proofErr w:type="spellStart"/>
            <w:r w:rsidR="00AF6D47" w:rsidRPr="0060793F">
              <w:rPr>
                <w:rFonts w:ascii="Times New Roman" w:eastAsia="Times New Roman" w:hAnsi="Times New Roman" w:cs="Times New Roman"/>
                <w:lang w:eastAsia="ru-RU"/>
              </w:rPr>
              <w:t>Гайгалас</w:t>
            </w:r>
            <w:proofErr w:type="spellEnd"/>
            <w:r w:rsidR="00AF6D47" w:rsidRPr="0060793F">
              <w:rPr>
                <w:rFonts w:ascii="Times New Roman" w:hAnsi="Times New Roman" w:cs="Times New Roman"/>
              </w:rPr>
              <w:t xml:space="preserve"> </w:t>
            </w:r>
            <w:r w:rsidRPr="0060793F">
              <w:rPr>
                <w:rFonts w:ascii="Times New Roman" w:hAnsi="Times New Roman" w:cs="Times New Roman"/>
              </w:rPr>
              <w:t>/</w:t>
            </w:r>
          </w:p>
          <w:p w:rsidR="00B9683A" w:rsidRPr="0060793F" w:rsidRDefault="00B9683A" w:rsidP="002A6D18">
            <w:pPr>
              <w:suppressAutoHyphens/>
              <w:spacing w:after="0" w:line="240" w:lineRule="auto"/>
              <w:jc w:val="both"/>
              <w:rPr>
                <w:rFonts w:ascii="Times New Roman" w:hAnsi="Times New Roman" w:cs="Times New Roman"/>
                <w:lang w:eastAsia="ar-SA"/>
              </w:rPr>
            </w:pPr>
          </w:p>
        </w:tc>
        <w:tc>
          <w:tcPr>
            <w:tcW w:w="4711" w:type="dxa"/>
          </w:tcPr>
          <w:p w:rsidR="00B9683A" w:rsidRPr="0060793F" w:rsidRDefault="00B9683A" w:rsidP="002A6D18">
            <w:pPr>
              <w:shd w:val="clear" w:color="auto" w:fill="FFFFFF"/>
              <w:suppressAutoHyphens/>
              <w:spacing w:after="0" w:line="240" w:lineRule="auto"/>
              <w:ind w:left="284"/>
              <w:jc w:val="both"/>
              <w:rPr>
                <w:rFonts w:ascii="Times New Roman" w:hAnsi="Times New Roman" w:cs="Times New Roman"/>
                <w:b/>
                <w:lang w:eastAsia="ar-SA"/>
              </w:rPr>
            </w:pPr>
            <w:r w:rsidRPr="0060793F">
              <w:rPr>
                <w:rFonts w:ascii="Times New Roman" w:hAnsi="Times New Roman" w:cs="Times New Roman"/>
                <w:b/>
                <w:lang w:eastAsia="ar-SA"/>
              </w:rPr>
              <w:t>Исполнитель:</w:t>
            </w:r>
          </w:p>
          <w:p w:rsidR="00B9683A" w:rsidRPr="0060793F" w:rsidRDefault="00B9683A" w:rsidP="002A6D18">
            <w:pPr>
              <w:shd w:val="clear" w:color="auto" w:fill="FFFFFF"/>
              <w:suppressAutoHyphens/>
              <w:spacing w:after="0" w:line="240" w:lineRule="auto"/>
              <w:ind w:left="284"/>
              <w:jc w:val="both"/>
              <w:rPr>
                <w:rFonts w:ascii="Times New Roman" w:hAnsi="Times New Roman" w:cs="Times New Roman"/>
                <w:lang w:eastAsia="ar-SA"/>
              </w:rPr>
            </w:pPr>
          </w:p>
          <w:p w:rsidR="00B9683A" w:rsidRPr="0060793F" w:rsidRDefault="00B9683A" w:rsidP="002A6D18">
            <w:pPr>
              <w:shd w:val="clear" w:color="auto" w:fill="FFFFFF"/>
              <w:suppressAutoHyphens/>
              <w:spacing w:after="0" w:line="240" w:lineRule="auto"/>
              <w:ind w:left="284"/>
              <w:jc w:val="both"/>
              <w:rPr>
                <w:rFonts w:ascii="Times New Roman" w:hAnsi="Times New Roman" w:cs="Times New Roman"/>
                <w:lang w:eastAsia="ar-SA"/>
              </w:rPr>
            </w:pPr>
          </w:p>
          <w:p w:rsidR="00B9683A" w:rsidRPr="0060793F" w:rsidRDefault="00B9683A" w:rsidP="002A6D18">
            <w:pPr>
              <w:shd w:val="clear" w:color="auto" w:fill="FFFFFF"/>
              <w:suppressAutoHyphens/>
              <w:spacing w:after="0" w:line="240" w:lineRule="auto"/>
              <w:ind w:left="284"/>
              <w:jc w:val="both"/>
              <w:rPr>
                <w:rFonts w:ascii="Times New Roman" w:hAnsi="Times New Roman" w:cs="Times New Roman"/>
                <w:lang w:eastAsia="ar-SA"/>
              </w:rPr>
            </w:pPr>
          </w:p>
          <w:p w:rsidR="00B9683A" w:rsidRPr="0060793F" w:rsidRDefault="00AF6D47" w:rsidP="0060793F">
            <w:pPr>
              <w:shd w:val="clear" w:color="auto" w:fill="FFFFFF"/>
              <w:suppressAutoHyphens/>
              <w:spacing w:after="0" w:line="240" w:lineRule="auto"/>
              <w:ind w:left="284"/>
              <w:jc w:val="both"/>
              <w:rPr>
                <w:rFonts w:ascii="Times New Roman" w:hAnsi="Times New Roman" w:cs="Times New Roman"/>
                <w:lang w:eastAsia="ar-SA"/>
              </w:rPr>
            </w:pPr>
            <w:r w:rsidRPr="0060793F">
              <w:rPr>
                <w:rFonts w:ascii="Times New Roman" w:hAnsi="Times New Roman" w:cs="Times New Roman"/>
                <w:lang w:eastAsia="ar-SA"/>
              </w:rPr>
              <w:t>_________________/</w:t>
            </w:r>
            <w:r w:rsidR="0060793F">
              <w:rPr>
                <w:rFonts w:ascii="Times New Roman" w:hAnsi="Times New Roman" w:cs="Times New Roman"/>
                <w:lang w:eastAsia="ar-SA"/>
              </w:rPr>
              <w:t>__________</w:t>
            </w:r>
            <w:r w:rsidR="00B9683A" w:rsidRPr="0060793F">
              <w:rPr>
                <w:rFonts w:ascii="Times New Roman" w:hAnsi="Times New Roman" w:cs="Times New Roman"/>
                <w:lang w:eastAsia="ar-SA"/>
              </w:rPr>
              <w:t xml:space="preserve"> /</w:t>
            </w:r>
          </w:p>
        </w:tc>
      </w:tr>
    </w:tbl>
    <w:p w:rsidR="00CA6F25" w:rsidRPr="0060793F" w:rsidRDefault="00CA6F25" w:rsidP="00CA6F25">
      <w:pPr>
        <w:autoSpaceDE w:val="0"/>
        <w:autoSpaceDN w:val="0"/>
        <w:adjustRightInd w:val="0"/>
        <w:spacing w:after="0" w:line="240" w:lineRule="auto"/>
        <w:jc w:val="both"/>
        <w:rPr>
          <w:rFonts w:ascii="Times New Roman" w:hAnsi="Times New Roman" w:cs="Times New Roman"/>
        </w:rPr>
      </w:pPr>
    </w:p>
    <w:p w:rsidR="00B9683A" w:rsidRPr="0060793F" w:rsidRDefault="00B9683A" w:rsidP="00CA6F25">
      <w:pPr>
        <w:autoSpaceDE w:val="0"/>
        <w:autoSpaceDN w:val="0"/>
        <w:adjustRightInd w:val="0"/>
        <w:spacing w:after="0" w:line="240" w:lineRule="auto"/>
        <w:jc w:val="both"/>
        <w:rPr>
          <w:rFonts w:ascii="Times New Roman" w:hAnsi="Times New Roman" w:cs="Times New Roman"/>
        </w:rPr>
      </w:pPr>
    </w:p>
    <w:p w:rsidR="00CA6F25" w:rsidRPr="0060793F" w:rsidRDefault="00CA6F25" w:rsidP="00CA6F25">
      <w:pPr>
        <w:autoSpaceDE w:val="0"/>
        <w:autoSpaceDN w:val="0"/>
        <w:adjustRightInd w:val="0"/>
        <w:spacing w:after="0" w:line="240" w:lineRule="auto"/>
        <w:jc w:val="both"/>
        <w:rPr>
          <w:rFonts w:ascii="Times New Roman" w:hAnsi="Times New Roman" w:cs="Times New Roman"/>
        </w:rPr>
      </w:pPr>
    </w:p>
    <w:p w:rsidR="00CA6F25" w:rsidRPr="0060793F" w:rsidRDefault="00CA6F25" w:rsidP="00CA6F25">
      <w:pPr>
        <w:autoSpaceDE w:val="0"/>
        <w:autoSpaceDN w:val="0"/>
        <w:adjustRightInd w:val="0"/>
        <w:spacing w:after="0" w:line="240" w:lineRule="auto"/>
        <w:jc w:val="both"/>
        <w:rPr>
          <w:rFonts w:ascii="Times New Roman" w:hAnsi="Times New Roman" w:cs="Times New Roman"/>
        </w:rPr>
      </w:pPr>
    </w:p>
    <w:p w:rsidR="00CA6F25" w:rsidRPr="0060793F" w:rsidRDefault="00CA6F25" w:rsidP="00CA6F25">
      <w:pPr>
        <w:autoSpaceDE w:val="0"/>
        <w:autoSpaceDN w:val="0"/>
        <w:adjustRightInd w:val="0"/>
        <w:spacing w:after="0" w:line="240" w:lineRule="auto"/>
        <w:jc w:val="both"/>
        <w:rPr>
          <w:rFonts w:ascii="Times New Roman" w:hAnsi="Times New Roman" w:cs="Times New Roman"/>
        </w:rPr>
      </w:pPr>
    </w:p>
    <w:p w:rsidR="00CA6F25" w:rsidRPr="0060793F" w:rsidRDefault="00CA6F25" w:rsidP="00236D4B">
      <w:pPr>
        <w:autoSpaceDE w:val="0"/>
        <w:autoSpaceDN w:val="0"/>
        <w:adjustRightInd w:val="0"/>
        <w:spacing w:after="0" w:line="240" w:lineRule="auto"/>
        <w:jc w:val="right"/>
        <w:outlineLvl w:val="0"/>
        <w:rPr>
          <w:rFonts w:ascii="Times New Roman" w:hAnsi="Times New Roman" w:cs="Times New Roman"/>
        </w:rPr>
      </w:pPr>
    </w:p>
    <w:p w:rsidR="00737575" w:rsidRPr="0060793F" w:rsidRDefault="00737575" w:rsidP="00236D4B">
      <w:pPr>
        <w:autoSpaceDE w:val="0"/>
        <w:autoSpaceDN w:val="0"/>
        <w:adjustRightInd w:val="0"/>
        <w:spacing w:after="0" w:line="240" w:lineRule="auto"/>
        <w:jc w:val="right"/>
        <w:outlineLvl w:val="0"/>
        <w:rPr>
          <w:rFonts w:ascii="Times New Roman" w:hAnsi="Times New Roman" w:cs="Times New Roman"/>
        </w:rPr>
      </w:pPr>
    </w:p>
    <w:p w:rsidR="00737575" w:rsidRPr="0060793F" w:rsidRDefault="00737575" w:rsidP="00236D4B">
      <w:pPr>
        <w:autoSpaceDE w:val="0"/>
        <w:autoSpaceDN w:val="0"/>
        <w:adjustRightInd w:val="0"/>
        <w:spacing w:after="0" w:line="240" w:lineRule="auto"/>
        <w:jc w:val="right"/>
        <w:outlineLvl w:val="0"/>
        <w:rPr>
          <w:rFonts w:ascii="Times New Roman" w:hAnsi="Times New Roman" w:cs="Times New Roman"/>
        </w:rPr>
      </w:pPr>
    </w:p>
    <w:p w:rsidR="00737575" w:rsidRPr="0060793F" w:rsidRDefault="00737575" w:rsidP="00236D4B">
      <w:pPr>
        <w:autoSpaceDE w:val="0"/>
        <w:autoSpaceDN w:val="0"/>
        <w:adjustRightInd w:val="0"/>
        <w:spacing w:after="0" w:line="240" w:lineRule="auto"/>
        <w:jc w:val="right"/>
        <w:outlineLvl w:val="0"/>
        <w:rPr>
          <w:rFonts w:ascii="Times New Roman" w:hAnsi="Times New Roman" w:cs="Times New Roman"/>
        </w:rPr>
      </w:pPr>
    </w:p>
    <w:p w:rsidR="00737575" w:rsidRDefault="00737575" w:rsidP="00236D4B">
      <w:pPr>
        <w:autoSpaceDE w:val="0"/>
        <w:autoSpaceDN w:val="0"/>
        <w:adjustRightInd w:val="0"/>
        <w:spacing w:after="0" w:line="240" w:lineRule="auto"/>
        <w:jc w:val="right"/>
        <w:outlineLvl w:val="0"/>
        <w:rPr>
          <w:rFonts w:ascii="Times New Roman" w:hAnsi="Times New Roman" w:cs="Times New Roman"/>
        </w:rPr>
      </w:pPr>
    </w:p>
    <w:p w:rsidR="004E4E81" w:rsidRDefault="004E4E81" w:rsidP="00236D4B">
      <w:pPr>
        <w:autoSpaceDE w:val="0"/>
        <w:autoSpaceDN w:val="0"/>
        <w:adjustRightInd w:val="0"/>
        <w:spacing w:after="0" w:line="240" w:lineRule="auto"/>
        <w:jc w:val="right"/>
        <w:outlineLvl w:val="0"/>
        <w:rPr>
          <w:rFonts w:ascii="Times New Roman" w:hAnsi="Times New Roman" w:cs="Times New Roman"/>
        </w:rPr>
      </w:pPr>
    </w:p>
    <w:p w:rsidR="004E4E81" w:rsidRDefault="004E4E81" w:rsidP="00236D4B">
      <w:pPr>
        <w:autoSpaceDE w:val="0"/>
        <w:autoSpaceDN w:val="0"/>
        <w:adjustRightInd w:val="0"/>
        <w:spacing w:after="0" w:line="240" w:lineRule="auto"/>
        <w:jc w:val="right"/>
        <w:outlineLvl w:val="0"/>
        <w:rPr>
          <w:rFonts w:ascii="Times New Roman" w:hAnsi="Times New Roman" w:cs="Times New Roman"/>
        </w:rPr>
      </w:pPr>
    </w:p>
    <w:p w:rsidR="004E4E81" w:rsidRDefault="004E4E81" w:rsidP="00236D4B">
      <w:pPr>
        <w:autoSpaceDE w:val="0"/>
        <w:autoSpaceDN w:val="0"/>
        <w:adjustRightInd w:val="0"/>
        <w:spacing w:after="0" w:line="240" w:lineRule="auto"/>
        <w:jc w:val="right"/>
        <w:outlineLvl w:val="0"/>
        <w:rPr>
          <w:rFonts w:ascii="Times New Roman" w:hAnsi="Times New Roman" w:cs="Times New Roman"/>
        </w:rPr>
      </w:pPr>
    </w:p>
    <w:p w:rsidR="004E4E81" w:rsidRDefault="004E4E81" w:rsidP="00236D4B">
      <w:pPr>
        <w:autoSpaceDE w:val="0"/>
        <w:autoSpaceDN w:val="0"/>
        <w:adjustRightInd w:val="0"/>
        <w:spacing w:after="0" w:line="240" w:lineRule="auto"/>
        <w:jc w:val="right"/>
        <w:outlineLvl w:val="0"/>
        <w:rPr>
          <w:rFonts w:ascii="Times New Roman" w:hAnsi="Times New Roman" w:cs="Times New Roman"/>
        </w:rPr>
      </w:pPr>
    </w:p>
    <w:p w:rsidR="004E4E81" w:rsidRPr="0060793F" w:rsidRDefault="004E4E81" w:rsidP="00236D4B">
      <w:pPr>
        <w:autoSpaceDE w:val="0"/>
        <w:autoSpaceDN w:val="0"/>
        <w:adjustRightInd w:val="0"/>
        <w:spacing w:after="0" w:line="240" w:lineRule="auto"/>
        <w:jc w:val="right"/>
        <w:outlineLvl w:val="0"/>
        <w:rPr>
          <w:rFonts w:ascii="Times New Roman" w:hAnsi="Times New Roman" w:cs="Times New Roman"/>
        </w:rPr>
      </w:pPr>
    </w:p>
    <w:p w:rsidR="00737575" w:rsidRPr="0060793F" w:rsidRDefault="00737575" w:rsidP="00236D4B">
      <w:pPr>
        <w:autoSpaceDE w:val="0"/>
        <w:autoSpaceDN w:val="0"/>
        <w:adjustRightInd w:val="0"/>
        <w:spacing w:after="0" w:line="240" w:lineRule="auto"/>
        <w:jc w:val="right"/>
        <w:outlineLvl w:val="0"/>
        <w:rPr>
          <w:rFonts w:ascii="Times New Roman" w:hAnsi="Times New Roman" w:cs="Times New Roman"/>
        </w:rPr>
      </w:pPr>
    </w:p>
    <w:p w:rsidR="00737575" w:rsidRPr="0060793F" w:rsidRDefault="00737575" w:rsidP="00737575">
      <w:pPr>
        <w:autoSpaceDE w:val="0"/>
        <w:autoSpaceDN w:val="0"/>
        <w:adjustRightInd w:val="0"/>
        <w:spacing w:after="0" w:line="240" w:lineRule="auto"/>
        <w:jc w:val="right"/>
        <w:outlineLvl w:val="0"/>
        <w:rPr>
          <w:rFonts w:ascii="Times New Roman" w:hAnsi="Times New Roman" w:cs="Times New Roman"/>
        </w:rPr>
      </w:pPr>
      <w:r w:rsidRPr="0060793F">
        <w:rPr>
          <w:rFonts w:ascii="Times New Roman" w:hAnsi="Times New Roman" w:cs="Times New Roman"/>
        </w:rPr>
        <w:t xml:space="preserve">Приложение </w:t>
      </w:r>
      <w:hyperlink w:anchor="Par538" w:history="1">
        <w:r w:rsidRPr="0060793F">
          <w:rPr>
            <w:rFonts w:ascii="Times New Roman" w:hAnsi="Times New Roman" w:cs="Times New Roman"/>
          </w:rPr>
          <w:t>2</w:t>
        </w:r>
      </w:hyperlink>
    </w:p>
    <w:p w:rsidR="00737575" w:rsidRPr="0060793F" w:rsidRDefault="00737575" w:rsidP="00737575">
      <w:pPr>
        <w:autoSpaceDE w:val="0"/>
        <w:autoSpaceDN w:val="0"/>
        <w:adjustRightInd w:val="0"/>
        <w:spacing w:after="0" w:line="240" w:lineRule="auto"/>
        <w:jc w:val="right"/>
        <w:rPr>
          <w:rFonts w:ascii="Times New Roman" w:hAnsi="Times New Roman" w:cs="Times New Roman"/>
        </w:rPr>
      </w:pPr>
      <w:r w:rsidRPr="0060793F">
        <w:rPr>
          <w:rFonts w:ascii="Times New Roman" w:hAnsi="Times New Roman" w:cs="Times New Roman"/>
        </w:rPr>
        <w:t xml:space="preserve">к контракту № </w:t>
      </w:r>
      <w:r w:rsidR="004E4E81">
        <w:rPr>
          <w:rFonts w:ascii="Times New Roman" w:hAnsi="Times New Roman" w:cs="Times New Roman"/>
        </w:rPr>
        <w:t>_________</w:t>
      </w:r>
    </w:p>
    <w:p w:rsidR="00737575" w:rsidRPr="0060793F" w:rsidRDefault="00737575" w:rsidP="00737575">
      <w:pPr>
        <w:autoSpaceDE w:val="0"/>
        <w:autoSpaceDN w:val="0"/>
        <w:adjustRightInd w:val="0"/>
        <w:spacing w:after="0" w:line="240" w:lineRule="auto"/>
        <w:jc w:val="right"/>
        <w:rPr>
          <w:rFonts w:ascii="Times New Roman" w:hAnsi="Times New Roman" w:cs="Times New Roman"/>
        </w:rPr>
      </w:pPr>
      <w:r w:rsidRPr="0060793F">
        <w:rPr>
          <w:rFonts w:ascii="Times New Roman" w:hAnsi="Times New Roman" w:cs="Times New Roman"/>
        </w:rPr>
        <w:t xml:space="preserve">от </w:t>
      </w:r>
      <w:r w:rsidR="004E4E81">
        <w:rPr>
          <w:rFonts w:ascii="Times New Roman" w:hAnsi="Times New Roman" w:cs="Times New Roman"/>
        </w:rPr>
        <w:t>___________</w:t>
      </w:r>
      <w:bookmarkStart w:id="41" w:name="_GoBack"/>
      <w:bookmarkEnd w:id="41"/>
      <w:r w:rsidRPr="0060793F">
        <w:rPr>
          <w:rFonts w:ascii="Times New Roman" w:hAnsi="Times New Roman" w:cs="Times New Roman"/>
        </w:rPr>
        <w:t>.</w:t>
      </w:r>
    </w:p>
    <w:p w:rsidR="00737575" w:rsidRPr="0060793F" w:rsidRDefault="00737575" w:rsidP="00737575">
      <w:pPr>
        <w:autoSpaceDE w:val="0"/>
        <w:autoSpaceDN w:val="0"/>
        <w:adjustRightInd w:val="0"/>
        <w:spacing w:after="0" w:line="240" w:lineRule="auto"/>
        <w:jc w:val="right"/>
        <w:rPr>
          <w:rFonts w:ascii="Times New Roman" w:hAnsi="Times New Roman" w:cs="Times New Roman"/>
        </w:rPr>
      </w:pPr>
    </w:p>
    <w:p w:rsidR="00737575" w:rsidRPr="0060793F" w:rsidRDefault="00737575" w:rsidP="00737575">
      <w:pPr>
        <w:autoSpaceDE w:val="0"/>
        <w:autoSpaceDN w:val="0"/>
        <w:adjustRightInd w:val="0"/>
        <w:spacing w:after="0" w:line="240" w:lineRule="auto"/>
        <w:jc w:val="center"/>
        <w:rPr>
          <w:rFonts w:ascii="Times New Roman" w:hAnsi="Times New Roman" w:cs="Times New Roman"/>
        </w:rPr>
      </w:pPr>
      <w:r w:rsidRPr="0060793F">
        <w:rPr>
          <w:rFonts w:ascii="Times New Roman" w:hAnsi="Times New Roman" w:cs="Times New Roman"/>
        </w:rPr>
        <w:t>Спецификация</w:t>
      </w:r>
    </w:p>
    <w:p w:rsidR="00737575" w:rsidRPr="0060793F" w:rsidRDefault="00737575" w:rsidP="00737575">
      <w:pPr>
        <w:autoSpaceDE w:val="0"/>
        <w:autoSpaceDN w:val="0"/>
        <w:adjustRightInd w:val="0"/>
        <w:spacing w:after="0" w:line="240" w:lineRule="auto"/>
        <w:jc w:val="center"/>
        <w:rPr>
          <w:rFonts w:ascii="Times New Roman" w:hAnsi="Times New Roman" w:cs="Times New Roman"/>
        </w:rPr>
      </w:pPr>
    </w:p>
    <w:p w:rsidR="00737575" w:rsidRPr="0060793F" w:rsidRDefault="00737575" w:rsidP="00737575">
      <w:pPr>
        <w:autoSpaceDE w:val="0"/>
        <w:autoSpaceDN w:val="0"/>
        <w:adjustRightInd w:val="0"/>
        <w:spacing w:after="0" w:line="240" w:lineRule="auto"/>
        <w:jc w:val="center"/>
        <w:rPr>
          <w:rFonts w:ascii="Times New Roman" w:hAnsi="Times New Roman" w:cs="Times New Roman"/>
        </w:rPr>
      </w:pPr>
    </w:p>
    <w:tbl>
      <w:tblPr>
        <w:tblW w:w="10935" w:type="dxa"/>
        <w:tblInd w:w="-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94"/>
        <w:gridCol w:w="2103"/>
        <w:gridCol w:w="1416"/>
        <w:gridCol w:w="1365"/>
        <w:gridCol w:w="1394"/>
        <w:gridCol w:w="797"/>
        <w:gridCol w:w="1105"/>
        <w:gridCol w:w="1661"/>
      </w:tblGrid>
      <w:tr w:rsidR="00737575" w:rsidRPr="0060793F" w:rsidTr="00ED5302">
        <w:trPr>
          <w:trHeight w:val="850"/>
          <w:tblHeader/>
        </w:trPr>
        <w:tc>
          <w:tcPr>
            <w:tcW w:w="1093" w:type="dxa"/>
            <w:shd w:val="clear" w:color="auto" w:fill="auto"/>
            <w:tcMar>
              <w:top w:w="120" w:type="dxa"/>
              <w:left w:w="120" w:type="dxa"/>
              <w:bottom w:w="120" w:type="dxa"/>
              <w:right w:w="120" w:type="dxa"/>
            </w:tcMar>
            <w:vAlign w:val="bottom"/>
            <w:hideMark/>
          </w:tcPr>
          <w:p w:rsidR="00737575" w:rsidRPr="0060793F" w:rsidRDefault="00737575" w:rsidP="00737575">
            <w:pPr>
              <w:spacing w:after="150" w:line="240" w:lineRule="auto"/>
              <w:rPr>
                <w:rFonts w:ascii="Times New Roman" w:eastAsia="Times New Roman" w:hAnsi="Times New Roman" w:cs="Times New Roman"/>
                <w:b/>
                <w:bCs/>
                <w:color w:val="54636A"/>
                <w:lang w:eastAsia="ru-RU"/>
              </w:rPr>
            </w:pPr>
            <w:r w:rsidRPr="0060793F">
              <w:rPr>
                <w:rFonts w:ascii="Times New Roman" w:eastAsia="Times New Roman" w:hAnsi="Times New Roman" w:cs="Times New Roman"/>
                <w:b/>
                <w:bCs/>
                <w:color w:val="54636A"/>
                <w:lang w:eastAsia="ru-RU"/>
              </w:rPr>
              <w:t>№</w:t>
            </w:r>
          </w:p>
        </w:tc>
        <w:tc>
          <w:tcPr>
            <w:tcW w:w="0" w:type="auto"/>
            <w:shd w:val="clear" w:color="auto" w:fill="auto"/>
            <w:tcMar>
              <w:top w:w="120" w:type="dxa"/>
              <w:left w:w="120" w:type="dxa"/>
              <w:bottom w:w="120" w:type="dxa"/>
              <w:right w:w="120" w:type="dxa"/>
            </w:tcMar>
            <w:vAlign w:val="bottom"/>
            <w:hideMark/>
          </w:tcPr>
          <w:p w:rsidR="00737575" w:rsidRPr="0060793F" w:rsidRDefault="00737575" w:rsidP="00737575">
            <w:pPr>
              <w:spacing w:after="150" w:line="240" w:lineRule="auto"/>
              <w:rPr>
                <w:rFonts w:ascii="Times New Roman" w:eastAsia="Times New Roman" w:hAnsi="Times New Roman" w:cs="Times New Roman"/>
                <w:b/>
                <w:bCs/>
                <w:color w:val="54636A"/>
                <w:lang w:eastAsia="ru-RU"/>
              </w:rPr>
            </w:pPr>
            <w:r w:rsidRPr="0060793F">
              <w:rPr>
                <w:rFonts w:ascii="Times New Roman" w:eastAsia="Times New Roman" w:hAnsi="Times New Roman" w:cs="Times New Roman"/>
                <w:b/>
                <w:bCs/>
                <w:color w:val="54636A"/>
                <w:lang w:eastAsia="ru-RU"/>
              </w:rPr>
              <w:t>Наименование позиции</w:t>
            </w:r>
          </w:p>
        </w:tc>
        <w:tc>
          <w:tcPr>
            <w:tcW w:w="0" w:type="auto"/>
            <w:shd w:val="clear" w:color="auto" w:fill="auto"/>
            <w:tcMar>
              <w:top w:w="120" w:type="dxa"/>
              <w:left w:w="120" w:type="dxa"/>
              <w:bottom w:w="120" w:type="dxa"/>
              <w:right w:w="120" w:type="dxa"/>
            </w:tcMar>
            <w:vAlign w:val="bottom"/>
            <w:hideMark/>
          </w:tcPr>
          <w:p w:rsidR="00737575" w:rsidRPr="0060793F" w:rsidRDefault="00737575" w:rsidP="00737575">
            <w:pPr>
              <w:spacing w:after="150" w:line="240" w:lineRule="auto"/>
              <w:rPr>
                <w:rFonts w:ascii="Times New Roman" w:eastAsia="Times New Roman" w:hAnsi="Times New Roman" w:cs="Times New Roman"/>
                <w:b/>
                <w:bCs/>
                <w:color w:val="54636A"/>
                <w:lang w:eastAsia="ru-RU"/>
              </w:rPr>
            </w:pPr>
            <w:r w:rsidRPr="0060793F">
              <w:rPr>
                <w:rFonts w:ascii="Times New Roman" w:eastAsia="Times New Roman" w:hAnsi="Times New Roman" w:cs="Times New Roman"/>
                <w:b/>
                <w:bCs/>
                <w:color w:val="54636A"/>
                <w:lang w:eastAsia="ru-RU"/>
              </w:rPr>
              <w:t>Количество</w:t>
            </w:r>
          </w:p>
        </w:tc>
        <w:tc>
          <w:tcPr>
            <w:tcW w:w="0" w:type="auto"/>
            <w:shd w:val="clear" w:color="auto" w:fill="auto"/>
            <w:tcMar>
              <w:top w:w="120" w:type="dxa"/>
              <w:left w:w="120" w:type="dxa"/>
              <w:bottom w:w="120" w:type="dxa"/>
              <w:right w:w="120" w:type="dxa"/>
            </w:tcMar>
            <w:vAlign w:val="bottom"/>
            <w:hideMark/>
          </w:tcPr>
          <w:p w:rsidR="00737575" w:rsidRPr="0060793F" w:rsidRDefault="00737575" w:rsidP="00737575">
            <w:pPr>
              <w:spacing w:after="150" w:line="240" w:lineRule="auto"/>
              <w:rPr>
                <w:rFonts w:ascii="Times New Roman" w:eastAsia="Times New Roman" w:hAnsi="Times New Roman" w:cs="Times New Roman"/>
                <w:b/>
                <w:bCs/>
                <w:color w:val="54636A"/>
                <w:lang w:eastAsia="ru-RU"/>
              </w:rPr>
            </w:pPr>
            <w:r w:rsidRPr="0060793F">
              <w:rPr>
                <w:rFonts w:ascii="Times New Roman" w:eastAsia="Times New Roman" w:hAnsi="Times New Roman" w:cs="Times New Roman"/>
                <w:b/>
                <w:bCs/>
                <w:color w:val="54636A"/>
                <w:lang w:eastAsia="ru-RU"/>
              </w:rPr>
              <w:t>Единица измерения</w:t>
            </w:r>
          </w:p>
        </w:tc>
        <w:tc>
          <w:tcPr>
            <w:tcW w:w="1394" w:type="dxa"/>
            <w:shd w:val="clear" w:color="auto" w:fill="auto"/>
            <w:tcMar>
              <w:top w:w="120" w:type="dxa"/>
              <w:left w:w="120" w:type="dxa"/>
              <w:bottom w:w="120" w:type="dxa"/>
              <w:right w:w="120" w:type="dxa"/>
            </w:tcMar>
            <w:vAlign w:val="bottom"/>
            <w:hideMark/>
          </w:tcPr>
          <w:p w:rsidR="00737575" w:rsidRPr="0060793F" w:rsidRDefault="00737575" w:rsidP="00737575">
            <w:pPr>
              <w:spacing w:after="150" w:line="240" w:lineRule="auto"/>
              <w:rPr>
                <w:rFonts w:ascii="Times New Roman" w:eastAsia="Times New Roman" w:hAnsi="Times New Roman" w:cs="Times New Roman"/>
                <w:b/>
                <w:bCs/>
                <w:color w:val="54636A"/>
                <w:lang w:eastAsia="ru-RU"/>
              </w:rPr>
            </w:pPr>
            <w:r w:rsidRPr="0060793F">
              <w:rPr>
                <w:rFonts w:ascii="Times New Roman" w:eastAsia="Times New Roman" w:hAnsi="Times New Roman" w:cs="Times New Roman"/>
                <w:b/>
                <w:bCs/>
                <w:color w:val="54636A"/>
                <w:lang w:eastAsia="ru-RU"/>
              </w:rPr>
              <w:t>Цена за единицу (руб.)</w:t>
            </w:r>
          </w:p>
        </w:tc>
        <w:tc>
          <w:tcPr>
            <w:tcW w:w="0" w:type="auto"/>
            <w:shd w:val="clear" w:color="auto" w:fill="auto"/>
            <w:tcMar>
              <w:top w:w="120" w:type="dxa"/>
              <w:left w:w="120" w:type="dxa"/>
              <w:bottom w:w="120" w:type="dxa"/>
              <w:right w:w="120" w:type="dxa"/>
            </w:tcMar>
            <w:vAlign w:val="bottom"/>
            <w:hideMark/>
          </w:tcPr>
          <w:p w:rsidR="00737575" w:rsidRPr="0060793F" w:rsidRDefault="00737575" w:rsidP="00737575">
            <w:pPr>
              <w:spacing w:after="150" w:line="240" w:lineRule="auto"/>
              <w:rPr>
                <w:rFonts w:ascii="Times New Roman" w:eastAsia="Times New Roman" w:hAnsi="Times New Roman" w:cs="Times New Roman"/>
                <w:b/>
                <w:bCs/>
                <w:color w:val="54636A"/>
                <w:lang w:eastAsia="ru-RU"/>
              </w:rPr>
            </w:pPr>
            <w:r w:rsidRPr="0060793F">
              <w:rPr>
                <w:rFonts w:ascii="Times New Roman" w:eastAsia="Times New Roman" w:hAnsi="Times New Roman" w:cs="Times New Roman"/>
                <w:b/>
                <w:bCs/>
                <w:color w:val="54636A"/>
                <w:lang w:eastAsia="ru-RU"/>
              </w:rPr>
              <w:t>НДС, %</w:t>
            </w:r>
          </w:p>
        </w:tc>
        <w:tc>
          <w:tcPr>
            <w:tcW w:w="1105" w:type="dxa"/>
            <w:shd w:val="clear" w:color="auto" w:fill="auto"/>
            <w:tcMar>
              <w:top w:w="120" w:type="dxa"/>
              <w:left w:w="120" w:type="dxa"/>
              <w:bottom w:w="120" w:type="dxa"/>
              <w:right w:w="120" w:type="dxa"/>
            </w:tcMar>
            <w:vAlign w:val="bottom"/>
            <w:hideMark/>
          </w:tcPr>
          <w:p w:rsidR="00737575" w:rsidRPr="0060793F" w:rsidRDefault="00737575" w:rsidP="00737575">
            <w:pPr>
              <w:spacing w:after="150" w:line="240" w:lineRule="auto"/>
              <w:rPr>
                <w:rFonts w:ascii="Times New Roman" w:eastAsia="Times New Roman" w:hAnsi="Times New Roman" w:cs="Times New Roman"/>
                <w:b/>
                <w:bCs/>
                <w:color w:val="54636A"/>
                <w:lang w:eastAsia="ru-RU"/>
              </w:rPr>
            </w:pPr>
            <w:r w:rsidRPr="0060793F">
              <w:rPr>
                <w:rFonts w:ascii="Times New Roman" w:eastAsia="Times New Roman" w:hAnsi="Times New Roman" w:cs="Times New Roman"/>
                <w:b/>
                <w:bCs/>
                <w:color w:val="54636A"/>
                <w:lang w:eastAsia="ru-RU"/>
              </w:rPr>
              <w:t>Итого (руб.)</w:t>
            </w:r>
          </w:p>
        </w:tc>
        <w:tc>
          <w:tcPr>
            <w:tcW w:w="0" w:type="auto"/>
            <w:shd w:val="clear" w:color="auto" w:fill="auto"/>
            <w:tcMar>
              <w:top w:w="120" w:type="dxa"/>
              <w:left w:w="120" w:type="dxa"/>
              <w:bottom w:w="120" w:type="dxa"/>
              <w:right w:w="120" w:type="dxa"/>
            </w:tcMar>
            <w:vAlign w:val="bottom"/>
            <w:hideMark/>
          </w:tcPr>
          <w:p w:rsidR="00737575" w:rsidRPr="0060793F" w:rsidRDefault="00737575" w:rsidP="00737575">
            <w:pPr>
              <w:spacing w:after="150" w:line="240" w:lineRule="auto"/>
              <w:rPr>
                <w:rFonts w:ascii="Times New Roman" w:eastAsia="Times New Roman" w:hAnsi="Times New Roman" w:cs="Times New Roman"/>
                <w:b/>
                <w:bCs/>
                <w:color w:val="54636A"/>
                <w:lang w:eastAsia="ru-RU"/>
              </w:rPr>
            </w:pPr>
            <w:r w:rsidRPr="0060793F">
              <w:rPr>
                <w:rFonts w:ascii="Times New Roman" w:eastAsia="Times New Roman" w:hAnsi="Times New Roman" w:cs="Times New Roman"/>
                <w:b/>
                <w:bCs/>
                <w:color w:val="54636A"/>
                <w:lang w:eastAsia="ru-RU"/>
              </w:rPr>
              <w:t>Гарантия</w:t>
            </w:r>
          </w:p>
        </w:tc>
      </w:tr>
      <w:tr w:rsidR="00737575" w:rsidRPr="0060793F" w:rsidTr="00ED5302">
        <w:trPr>
          <w:trHeight w:val="1569"/>
        </w:trPr>
        <w:tc>
          <w:tcPr>
            <w:tcW w:w="1093" w:type="dxa"/>
            <w:shd w:val="clear" w:color="auto" w:fill="auto"/>
            <w:tcMar>
              <w:top w:w="120" w:type="dxa"/>
              <w:left w:w="120" w:type="dxa"/>
              <w:bottom w:w="120" w:type="dxa"/>
              <w:right w:w="120" w:type="dxa"/>
            </w:tcMar>
            <w:hideMark/>
          </w:tcPr>
          <w:p w:rsidR="00737575" w:rsidRPr="0060793F" w:rsidRDefault="00737575" w:rsidP="00737575">
            <w:pPr>
              <w:spacing w:after="150" w:line="240" w:lineRule="auto"/>
              <w:rPr>
                <w:rFonts w:ascii="Times New Roman" w:eastAsia="Times New Roman" w:hAnsi="Times New Roman" w:cs="Times New Roman"/>
                <w:color w:val="333333"/>
                <w:lang w:eastAsia="ru-RU"/>
              </w:rPr>
            </w:pPr>
            <w:r w:rsidRPr="0060793F">
              <w:rPr>
                <w:rFonts w:ascii="Times New Roman" w:eastAsia="Times New Roman" w:hAnsi="Times New Roman" w:cs="Times New Roman"/>
                <w:color w:val="333333"/>
                <w:lang w:eastAsia="ru-RU"/>
              </w:rPr>
              <w:t>1</w:t>
            </w:r>
          </w:p>
        </w:tc>
        <w:tc>
          <w:tcPr>
            <w:tcW w:w="0" w:type="auto"/>
            <w:shd w:val="clear" w:color="auto" w:fill="auto"/>
            <w:tcMar>
              <w:top w:w="120" w:type="dxa"/>
              <w:left w:w="120" w:type="dxa"/>
              <w:bottom w:w="120" w:type="dxa"/>
              <w:right w:w="120" w:type="dxa"/>
            </w:tcMar>
            <w:hideMark/>
          </w:tcPr>
          <w:p w:rsidR="00737575" w:rsidRPr="0060793F" w:rsidRDefault="00182F61" w:rsidP="00737575">
            <w:pPr>
              <w:spacing w:after="150" w:line="240" w:lineRule="auto"/>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О</w:t>
            </w:r>
            <w:r w:rsidRPr="00182F61">
              <w:rPr>
                <w:rFonts w:ascii="Times New Roman" w:eastAsia="Times New Roman" w:hAnsi="Times New Roman" w:cs="Times New Roman"/>
                <w:color w:val="333333"/>
                <w:lang w:eastAsia="ru-RU"/>
              </w:rPr>
              <w:t>казание услуг по техническому обслуживанию и ремонту автомобиля</w:t>
            </w:r>
          </w:p>
        </w:tc>
        <w:tc>
          <w:tcPr>
            <w:tcW w:w="0" w:type="auto"/>
            <w:shd w:val="clear" w:color="auto" w:fill="auto"/>
            <w:tcMar>
              <w:top w:w="120" w:type="dxa"/>
              <w:left w:w="120" w:type="dxa"/>
              <w:bottom w:w="120" w:type="dxa"/>
              <w:right w:w="120" w:type="dxa"/>
            </w:tcMar>
            <w:hideMark/>
          </w:tcPr>
          <w:p w:rsidR="00737575" w:rsidRPr="0060793F" w:rsidRDefault="00737575" w:rsidP="00737575">
            <w:pPr>
              <w:spacing w:after="150" w:line="240" w:lineRule="auto"/>
              <w:rPr>
                <w:rFonts w:ascii="Times New Roman" w:eastAsia="Times New Roman" w:hAnsi="Times New Roman" w:cs="Times New Roman"/>
                <w:color w:val="333333"/>
                <w:lang w:eastAsia="ru-RU"/>
              </w:rPr>
            </w:pPr>
            <w:r w:rsidRPr="0060793F">
              <w:rPr>
                <w:rFonts w:ascii="Times New Roman" w:eastAsia="Times New Roman" w:hAnsi="Times New Roman" w:cs="Times New Roman"/>
                <w:color w:val="333333"/>
                <w:lang w:eastAsia="ru-RU"/>
              </w:rPr>
              <w:t>1</w:t>
            </w:r>
          </w:p>
        </w:tc>
        <w:tc>
          <w:tcPr>
            <w:tcW w:w="0" w:type="auto"/>
            <w:shd w:val="clear" w:color="auto" w:fill="auto"/>
            <w:tcMar>
              <w:top w:w="120" w:type="dxa"/>
              <w:left w:w="120" w:type="dxa"/>
              <w:bottom w:w="120" w:type="dxa"/>
              <w:right w:w="120" w:type="dxa"/>
            </w:tcMar>
            <w:hideMark/>
          </w:tcPr>
          <w:p w:rsidR="00737575" w:rsidRPr="0060793F" w:rsidRDefault="00182F61" w:rsidP="00737575">
            <w:pPr>
              <w:spacing w:after="150" w:line="240" w:lineRule="auto"/>
              <w:rPr>
                <w:rFonts w:ascii="Times New Roman" w:eastAsia="Times New Roman" w:hAnsi="Times New Roman" w:cs="Times New Roman"/>
                <w:color w:val="333333"/>
                <w:lang w:eastAsia="ru-RU"/>
              </w:rPr>
            </w:pPr>
            <w:proofErr w:type="spellStart"/>
            <w:r>
              <w:rPr>
                <w:rFonts w:ascii="Times New Roman" w:eastAsia="Times New Roman" w:hAnsi="Times New Roman" w:cs="Times New Roman"/>
                <w:color w:val="333333"/>
                <w:lang w:eastAsia="ru-RU"/>
              </w:rPr>
              <w:t>Усл.ед</w:t>
            </w:r>
            <w:proofErr w:type="spellEnd"/>
            <w:r>
              <w:rPr>
                <w:rFonts w:ascii="Times New Roman" w:eastAsia="Times New Roman" w:hAnsi="Times New Roman" w:cs="Times New Roman"/>
                <w:color w:val="333333"/>
                <w:lang w:eastAsia="ru-RU"/>
              </w:rPr>
              <w:t>.</w:t>
            </w:r>
          </w:p>
        </w:tc>
        <w:tc>
          <w:tcPr>
            <w:tcW w:w="1394" w:type="dxa"/>
            <w:shd w:val="clear" w:color="auto" w:fill="auto"/>
            <w:tcMar>
              <w:top w:w="120" w:type="dxa"/>
              <w:left w:w="120" w:type="dxa"/>
              <w:bottom w:w="120" w:type="dxa"/>
              <w:right w:w="120" w:type="dxa"/>
            </w:tcMar>
            <w:hideMark/>
          </w:tcPr>
          <w:p w:rsidR="00737575" w:rsidRPr="0060793F" w:rsidRDefault="00ED5302" w:rsidP="00ED5302">
            <w:pPr>
              <w:spacing w:after="150" w:line="240" w:lineRule="auto"/>
              <w:rPr>
                <w:rFonts w:ascii="Times New Roman" w:eastAsia="Times New Roman" w:hAnsi="Times New Roman" w:cs="Times New Roman"/>
                <w:color w:val="333333"/>
                <w:lang w:eastAsia="ru-RU"/>
              </w:rPr>
            </w:pPr>
            <w:r>
              <w:rPr>
                <w:rFonts w:ascii="Times New Roman" w:eastAsia="Times New Roman" w:hAnsi="Times New Roman" w:cs="Times New Roman"/>
                <w:color w:val="333333"/>
                <w:lang w:eastAsia="ru-RU"/>
              </w:rPr>
              <w:t>178</w:t>
            </w:r>
            <w:r w:rsidRPr="00ED5302">
              <w:rPr>
                <w:rFonts w:ascii="Times New Roman" w:eastAsia="Times New Roman" w:hAnsi="Times New Roman" w:cs="Times New Roman"/>
                <w:color w:val="333333"/>
                <w:lang w:eastAsia="ru-RU"/>
              </w:rPr>
              <w:t>910,00</w:t>
            </w:r>
          </w:p>
        </w:tc>
        <w:tc>
          <w:tcPr>
            <w:tcW w:w="0" w:type="auto"/>
            <w:shd w:val="clear" w:color="auto" w:fill="auto"/>
            <w:tcMar>
              <w:top w:w="120" w:type="dxa"/>
              <w:left w:w="120" w:type="dxa"/>
              <w:bottom w:w="120" w:type="dxa"/>
              <w:right w:w="120" w:type="dxa"/>
            </w:tcMar>
            <w:hideMark/>
          </w:tcPr>
          <w:p w:rsidR="00737575" w:rsidRPr="0060793F" w:rsidRDefault="00737575" w:rsidP="00737575">
            <w:pPr>
              <w:spacing w:after="150" w:line="240" w:lineRule="auto"/>
              <w:rPr>
                <w:rFonts w:ascii="Times New Roman" w:eastAsia="Times New Roman" w:hAnsi="Times New Roman" w:cs="Times New Roman"/>
                <w:color w:val="333333"/>
                <w:lang w:eastAsia="ru-RU"/>
              </w:rPr>
            </w:pPr>
            <w:r w:rsidRPr="0060793F">
              <w:rPr>
                <w:rFonts w:ascii="Times New Roman" w:eastAsia="Times New Roman" w:hAnsi="Times New Roman" w:cs="Times New Roman"/>
                <w:color w:val="333333"/>
                <w:lang w:eastAsia="ru-RU"/>
              </w:rPr>
              <w:t>0</w:t>
            </w:r>
          </w:p>
        </w:tc>
        <w:tc>
          <w:tcPr>
            <w:tcW w:w="1105" w:type="dxa"/>
            <w:shd w:val="clear" w:color="auto" w:fill="auto"/>
            <w:tcMar>
              <w:top w:w="120" w:type="dxa"/>
              <w:left w:w="120" w:type="dxa"/>
              <w:bottom w:w="120" w:type="dxa"/>
              <w:right w:w="120" w:type="dxa"/>
            </w:tcMar>
            <w:hideMark/>
          </w:tcPr>
          <w:p w:rsidR="00737575" w:rsidRPr="0060793F" w:rsidRDefault="00737575" w:rsidP="00737575">
            <w:pPr>
              <w:spacing w:after="150" w:line="240" w:lineRule="auto"/>
              <w:jc w:val="right"/>
              <w:rPr>
                <w:rFonts w:ascii="Times New Roman" w:eastAsia="Times New Roman" w:hAnsi="Times New Roman" w:cs="Times New Roman"/>
                <w:color w:val="333333"/>
                <w:lang w:eastAsia="ru-RU"/>
              </w:rPr>
            </w:pPr>
          </w:p>
        </w:tc>
        <w:tc>
          <w:tcPr>
            <w:tcW w:w="0" w:type="auto"/>
            <w:shd w:val="clear" w:color="auto" w:fill="auto"/>
            <w:tcMar>
              <w:top w:w="120" w:type="dxa"/>
              <w:left w:w="120" w:type="dxa"/>
              <w:bottom w:w="120" w:type="dxa"/>
              <w:right w:w="120" w:type="dxa"/>
            </w:tcMar>
            <w:hideMark/>
          </w:tcPr>
          <w:p w:rsidR="00737575" w:rsidRPr="0060793F" w:rsidRDefault="00737575" w:rsidP="00182F61">
            <w:pPr>
              <w:spacing w:after="150" w:line="240" w:lineRule="auto"/>
              <w:rPr>
                <w:rFonts w:ascii="Times New Roman" w:eastAsia="Times New Roman" w:hAnsi="Times New Roman" w:cs="Times New Roman"/>
                <w:color w:val="333333"/>
                <w:lang w:eastAsia="ru-RU"/>
              </w:rPr>
            </w:pPr>
            <w:r w:rsidRPr="0060793F">
              <w:rPr>
                <w:rFonts w:ascii="Times New Roman" w:eastAsia="Times New Roman" w:hAnsi="Times New Roman" w:cs="Times New Roman"/>
                <w:color w:val="333333"/>
                <w:lang w:eastAsia="ru-RU"/>
              </w:rPr>
              <w:t>В соответствии с условиями договора.</w:t>
            </w:r>
          </w:p>
        </w:tc>
      </w:tr>
    </w:tbl>
    <w:p w:rsidR="00737575" w:rsidRDefault="00737575" w:rsidP="00737575">
      <w:pPr>
        <w:autoSpaceDE w:val="0"/>
        <w:autoSpaceDN w:val="0"/>
        <w:adjustRightInd w:val="0"/>
        <w:spacing w:after="0" w:line="240" w:lineRule="auto"/>
        <w:jc w:val="center"/>
        <w:rPr>
          <w:rFonts w:ascii="Times New Roman" w:hAnsi="Times New Roman" w:cs="Times New Roman"/>
          <w:sz w:val="24"/>
          <w:szCs w:val="24"/>
        </w:rPr>
      </w:pPr>
    </w:p>
    <w:p w:rsidR="00182F61" w:rsidRDefault="00182F61" w:rsidP="00737575">
      <w:pPr>
        <w:autoSpaceDE w:val="0"/>
        <w:autoSpaceDN w:val="0"/>
        <w:adjustRightInd w:val="0"/>
        <w:spacing w:after="0" w:line="240" w:lineRule="auto"/>
        <w:jc w:val="center"/>
        <w:rPr>
          <w:rFonts w:ascii="Times New Roman" w:hAnsi="Times New Roman" w:cs="Times New Roman"/>
          <w:sz w:val="24"/>
          <w:szCs w:val="24"/>
        </w:rPr>
      </w:pPr>
    </w:p>
    <w:p w:rsidR="00182F61" w:rsidRDefault="00182F61" w:rsidP="00737575">
      <w:pPr>
        <w:autoSpaceDE w:val="0"/>
        <w:autoSpaceDN w:val="0"/>
        <w:adjustRightInd w:val="0"/>
        <w:spacing w:after="0" w:line="240" w:lineRule="auto"/>
        <w:jc w:val="center"/>
        <w:rPr>
          <w:rFonts w:ascii="Times New Roman" w:hAnsi="Times New Roman" w:cs="Times New Roman"/>
          <w:sz w:val="24"/>
          <w:szCs w:val="24"/>
        </w:rPr>
      </w:pPr>
    </w:p>
    <w:p w:rsidR="00182F61" w:rsidRPr="00D96B5E" w:rsidRDefault="00182F61" w:rsidP="00737575">
      <w:pPr>
        <w:autoSpaceDE w:val="0"/>
        <w:autoSpaceDN w:val="0"/>
        <w:adjustRightInd w:val="0"/>
        <w:spacing w:after="0" w:line="240" w:lineRule="auto"/>
        <w:jc w:val="center"/>
        <w:rPr>
          <w:rFonts w:ascii="Times New Roman" w:hAnsi="Times New Roman" w:cs="Times New Roman"/>
          <w:sz w:val="24"/>
          <w:szCs w:val="24"/>
        </w:rPr>
      </w:pPr>
    </w:p>
    <w:tbl>
      <w:tblPr>
        <w:tblW w:w="9781" w:type="dxa"/>
        <w:tblInd w:w="-108" w:type="dxa"/>
        <w:tblLook w:val="04A0" w:firstRow="1" w:lastRow="0" w:firstColumn="1" w:lastColumn="0" w:noHBand="0" w:noVBand="1"/>
      </w:tblPr>
      <w:tblGrid>
        <w:gridCol w:w="5070"/>
        <w:gridCol w:w="4711"/>
      </w:tblGrid>
      <w:tr w:rsidR="00737575" w:rsidRPr="00D96B5E" w:rsidTr="00C838D6">
        <w:trPr>
          <w:cantSplit/>
        </w:trPr>
        <w:tc>
          <w:tcPr>
            <w:tcW w:w="5070" w:type="dxa"/>
          </w:tcPr>
          <w:p w:rsidR="00737575" w:rsidRPr="00D96B5E" w:rsidRDefault="00737575" w:rsidP="00C838D6">
            <w:pPr>
              <w:suppressAutoHyphens/>
              <w:spacing w:after="0" w:line="240" w:lineRule="auto"/>
              <w:jc w:val="both"/>
              <w:rPr>
                <w:rFonts w:ascii="Times New Roman" w:hAnsi="Times New Roman" w:cs="Times New Roman"/>
                <w:b/>
                <w:sz w:val="24"/>
                <w:szCs w:val="24"/>
                <w:lang w:eastAsia="ar-SA"/>
              </w:rPr>
            </w:pPr>
            <w:r w:rsidRPr="00D96B5E">
              <w:rPr>
                <w:rFonts w:ascii="Times New Roman" w:hAnsi="Times New Roman" w:cs="Times New Roman"/>
                <w:b/>
                <w:sz w:val="24"/>
                <w:szCs w:val="24"/>
                <w:lang w:eastAsia="ar-SA"/>
              </w:rPr>
              <w:t>Заказчик:</w:t>
            </w:r>
          </w:p>
          <w:p w:rsidR="00737575" w:rsidRPr="00D96B5E" w:rsidRDefault="00737575" w:rsidP="00C838D6">
            <w:pPr>
              <w:suppressAutoHyphens/>
              <w:spacing w:after="0" w:line="240" w:lineRule="auto"/>
              <w:jc w:val="both"/>
              <w:rPr>
                <w:rFonts w:ascii="Times New Roman" w:hAnsi="Times New Roman" w:cs="Times New Roman"/>
                <w:sz w:val="24"/>
                <w:szCs w:val="24"/>
              </w:rPr>
            </w:pPr>
            <w:r w:rsidRPr="00D96B5E">
              <w:rPr>
                <w:rFonts w:ascii="Times New Roman" w:hAnsi="Times New Roman" w:cs="Times New Roman"/>
                <w:sz w:val="24"/>
                <w:szCs w:val="24"/>
              </w:rPr>
              <w:t xml:space="preserve">Директор </w:t>
            </w:r>
          </w:p>
          <w:p w:rsidR="00737575" w:rsidRPr="00D96B5E" w:rsidRDefault="00737575" w:rsidP="00C838D6">
            <w:pPr>
              <w:tabs>
                <w:tab w:val="left" w:pos="4740"/>
              </w:tabs>
              <w:snapToGrid w:val="0"/>
              <w:spacing w:after="0" w:line="240" w:lineRule="auto"/>
              <w:ind w:firstLine="22"/>
              <w:rPr>
                <w:rFonts w:ascii="Times New Roman" w:hAnsi="Times New Roman" w:cs="Times New Roman"/>
                <w:sz w:val="24"/>
                <w:szCs w:val="24"/>
              </w:rPr>
            </w:pPr>
          </w:p>
          <w:p w:rsidR="00737575" w:rsidRPr="00D96B5E" w:rsidRDefault="00737575" w:rsidP="00C838D6">
            <w:pPr>
              <w:tabs>
                <w:tab w:val="left" w:pos="4740"/>
              </w:tabs>
              <w:snapToGrid w:val="0"/>
              <w:spacing w:after="0" w:line="240" w:lineRule="auto"/>
              <w:ind w:firstLine="22"/>
              <w:rPr>
                <w:rFonts w:ascii="Times New Roman" w:hAnsi="Times New Roman" w:cs="Times New Roman"/>
                <w:sz w:val="24"/>
                <w:szCs w:val="24"/>
              </w:rPr>
            </w:pPr>
            <w:r w:rsidRPr="00D96B5E">
              <w:rPr>
                <w:rFonts w:ascii="Times New Roman" w:hAnsi="Times New Roman" w:cs="Times New Roman"/>
                <w:sz w:val="24"/>
                <w:szCs w:val="24"/>
              </w:rPr>
              <w:t>________________/</w:t>
            </w:r>
            <w:r w:rsidRPr="00D96B5E">
              <w:rPr>
                <w:rFonts w:ascii="Times New Roman" w:eastAsia="Times New Roman" w:hAnsi="Times New Roman" w:cs="Times New Roman"/>
                <w:sz w:val="24"/>
                <w:szCs w:val="24"/>
                <w:lang w:eastAsia="ru-RU"/>
              </w:rPr>
              <w:t xml:space="preserve"> Л.М. </w:t>
            </w:r>
            <w:proofErr w:type="spellStart"/>
            <w:r w:rsidRPr="00D96B5E">
              <w:rPr>
                <w:rFonts w:ascii="Times New Roman" w:eastAsia="Times New Roman" w:hAnsi="Times New Roman" w:cs="Times New Roman"/>
                <w:sz w:val="24"/>
                <w:szCs w:val="24"/>
                <w:lang w:eastAsia="ru-RU"/>
              </w:rPr>
              <w:t>Гайгалас</w:t>
            </w:r>
            <w:proofErr w:type="spellEnd"/>
            <w:r w:rsidRPr="00D96B5E">
              <w:rPr>
                <w:rFonts w:ascii="Times New Roman" w:hAnsi="Times New Roman" w:cs="Times New Roman"/>
                <w:sz w:val="24"/>
                <w:szCs w:val="24"/>
              </w:rPr>
              <w:t xml:space="preserve"> /</w:t>
            </w:r>
          </w:p>
          <w:p w:rsidR="00737575" w:rsidRPr="00D96B5E" w:rsidRDefault="00737575" w:rsidP="00C838D6">
            <w:pPr>
              <w:suppressAutoHyphens/>
              <w:spacing w:after="0" w:line="240" w:lineRule="auto"/>
              <w:jc w:val="both"/>
              <w:rPr>
                <w:rFonts w:ascii="Times New Roman" w:hAnsi="Times New Roman" w:cs="Times New Roman"/>
                <w:sz w:val="24"/>
                <w:szCs w:val="24"/>
                <w:lang w:eastAsia="ar-SA"/>
              </w:rPr>
            </w:pPr>
            <w:r w:rsidRPr="00D96B5E">
              <w:rPr>
                <w:rFonts w:ascii="Times New Roman" w:hAnsi="Times New Roman" w:cs="Times New Roman"/>
                <w:sz w:val="24"/>
                <w:szCs w:val="24"/>
                <w:lang w:eastAsia="ar-SA"/>
              </w:rPr>
              <w:t>Подписано ЭЦП</w:t>
            </w:r>
          </w:p>
        </w:tc>
        <w:tc>
          <w:tcPr>
            <w:tcW w:w="4711" w:type="dxa"/>
          </w:tcPr>
          <w:p w:rsidR="00737575" w:rsidRPr="00D96B5E" w:rsidRDefault="00737575" w:rsidP="00C838D6">
            <w:pPr>
              <w:shd w:val="clear" w:color="auto" w:fill="FFFFFF"/>
              <w:suppressAutoHyphens/>
              <w:spacing w:after="0" w:line="240" w:lineRule="auto"/>
              <w:ind w:left="284"/>
              <w:jc w:val="both"/>
              <w:rPr>
                <w:rFonts w:ascii="Times New Roman" w:hAnsi="Times New Roman" w:cs="Times New Roman"/>
                <w:b/>
                <w:sz w:val="24"/>
                <w:szCs w:val="24"/>
                <w:lang w:eastAsia="ar-SA"/>
              </w:rPr>
            </w:pPr>
            <w:r w:rsidRPr="00D96B5E">
              <w:rPr>
                <w:rFonts w:ascii="Times New Roman" w:hAnsi="Times New Roman" w:cs="Times New Roman"/>
                <w:b/>
                <w:sz w:val="24"/>
                <w:szCs w:val="24"/>
                <w:lang w:eastAsia="ar-SA"/>
              </w:rPr>
              <w:t>Исполнитель:</w:t>
            </w:r>
          </w:p>
          <w:p w:rsidR="00737575" w:rsidRPr="00D96B5E" w:rsidRDefault="00737575" w:rsidP="00C838D6">
            <w:pPr>
              <w:shd w:val="clear" w:color="auto" w:fill="FFFFFF"/>
              <w:suppressAutoHyphens/>
              <w:spacing w:after="0" w:line="240" w:lineRule="auto"/>
              <w:ind w:left="284"/>
              <w:jc w:val="both"/>
              <w:rPr>
                <w:rFonts w:ascii="Times New Roman" w:hAnsi="Times New Roman" w:cs="Times New Roman"/>
                <w:sz w:val="24"/>
                <w:szCs w:val="24"/>
                <w:lang w:eastAsia="ar-SA"/>
              </w:rPr>
            </w:pPr>
          </w:p>
          <w:p w:rsidR="00737575" w:rsidRPr="00D96B5E" w:rsidRDefault="00737575" w:rsidP="00C838D6">
            <w:pPr>
              <w:shd w:val="clear" w:color="auto" w:fill="FFFFFF"/>
              <w:suppressAutoHyphens/>
              <w:spacing w:after="0" w:line="240" w:lineRule="auto"/>
              <w:ind w:left="284"/>
              <w:jc w:val="both"/>
              <w:rPr>
                <w:rFonts w:ascii="Times New Roman" w:hAnsi="Times New Roman" w:cs="Times New Roman"/>
                <w:sz w:val="24"/>
                <w:szCs w:val="24"/>
                <w:lang w:eastAsia="ar-SA"/>
              </w:rPr>
            </w:pPr>
          </w:p>
          <w:p w:rsidR="00737575" w:rsidRPr="00D96B5E" w:rsidRDefault="00737575" w:rsidP="00C838D6">
            <w:pPr>
              <w:shd w:val="clear" w:color="auto" w:fill="FFFFFF"/>
              <w:suppressAutoHyphens/>
              <w:spacing w:after="0" w:line="240" w:lineRule="auto"/>
              <w:jc w:val="both"/>
              <w:rPr>
                <w:rFonts w:ascii="Times New Roman" w:hAnsi="Times New Roman" w:cs="Times New Roman"/>
                <w:sz w:val="24"/>
                <w:szCs w:val="24"/>
                <w:lang w:eastAsia="ar-SA"/>
              </w:rPr>
            </w:pPr>
            <w:r w:rsidRPr="00D96B5E">
              <w:rPr>
                <w:rFonts w:ascii="Times New Roman" w:hAnsi="Times New Roman" w:cs="Times New Roman"/>
                <w:sz w:val="24"/>
                <w:szCs w:val="24"/>
                <w:lang w:eastAsia="ar-SA"/>
              </w:rPr>
              <w:t xml:space="preserve">_________________/ </w:t>
            </w:r>
            <w:r w:rsidR="0060793F">
              <w:rPr>
                <w:rFonts w:ascii="Times New Roman" w:hAnsi="Times New Roman" w:cs="Times New Roman"/>
                <w:sz w:val="24"/>
                <w:szCs w:val="24"/>
                <w:lang w:eastAsia="ar-SA"/>
              </w:rPr>
              <w:t>-___________</w:t>
            </w:r>
            <w:r w:rsidRPr="00D96B5E">
              <w:rPr>
                <w:rFonts w:ascii="Times New Roman" w:hAnsi="Times New Roman" w:cs="Times New Roman"/>
                <w:sz w:val="24"/>
                <w:szCs w:val="24"/>
                <w:lang w:eastAsia="ar-SA"/>
              </w:rPr>
              <w:t xml:space="preserve"> /</w:t>
            </w:r>
          </w:p>
          <w:p w:rsidR="00737575" w:rsidRPr="00D96B5E" w:rsidRDefault="00737575" w:rsidP="00C838D6">
            <w:pPr>
              <w:shd w:val="clear" w:color="auto" w:fill="FFFFFF"/>
              <w:suppressAutoHyphens/>
              <w:spacing w:after="0" w:line="240" w:lineRule="auto"/>
              <w:jc w:val="both"/>
              <w:rPr>
                <w:rFonts w:ascii="Times New Roman" w:hAnsi="Times New Roman" w:cs="Times New Roman"/>
                <w:sz w:val="24"/>
                <w:szCs w:val="24"/>
                <w:lang w:eastAsia="ar-SA"/>
              </w:rPr>
            </w:pPr>
            <w:r w:rsidRPr="00D96B5E">
              <w:rPr>
                <w:rFonts w:ascii="Times New Roman" w:hAnsi="Times New Roman" w:cs="Times New Roman"/>
                <w:sz w:val="24"/>
                <w:szCs w:val="24"/>
                <w:lang w:eastAsia="ar-SA"/>
              </w:rPr>
              <w:t>Подписано ЭЦП</w:t>
            </w:r>
          </w:p>
        </w:tc>
      </w:tr>
    </w:tbl>
    <w:p w:rsidR="00737575" w:rsidRPr="00CA6F25" w:rsidRDefault="00737575" w:rsidP="00236D4B">
      <w:pPr>
        <w:autoSpaceDE w:val="0"/>
        <w:autoSpaceDN w:val="0"/>
        <w:adjustRightInd w:val="0"/>
        <w:spacing w:after="0" w:line="240" w:lineRule="auto"/>
        <w:jc w:val="right"/>
        <w:outlineLvl w:val="0"/>
        <w:rPr>
          <w:rFonts w:ascii="PT Astra Serif" w:hAnsi="PT Astra Serif" w:cs="PT Astra Serif"/>
          <w:sz w:val="24"/>
          <w:szCs w:val="24"/>
        </w:rPr>
      </w:pPr>
    </w:p>
    <w:sectPr w:rsidR="00737575" w:rsidRPr="00CA6F25" w:rsidSect="00B71D4C">
      <w:pgSz w:w="11905" w:h="16838"/>
      <w:pgMar w:top="1134" w:right="567" w:bottom="1134"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altName w:val="Cambria"/>
    <w:charset w:val="CC"/>
    <w:family w:val="roman"/>
    <w:pitch w:val="variable"/>
    <w:sig w:usb0="A00002EF" w:usb1="5000204B" w:usb2="0000002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15B0B"/>
    <w:multiLevelType w:val="hybridMultilevel"/>
    <w:tmpl w:val="49E432AE"/>
    <w:lvl w:ilvl="0" w:tplc="B9AEDC6E">
      <w:start w:val="1"/>
      <w:numFmt w:val="decimal"/>
      <w:lvlText w:val="%1."/>
      <w:lvlJc w:val="left"/>
      <w:pPr>
        <w:ind w:left="420" w:hanging="360"/>
      </w:pPr>
      <w:rPr>
        <w:rFonts w:cs="Times New Roman" w:hint="default"/>
        <w:b/>
        <w:i w:val="0"/>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1AB96B9C"/>
    <w:multiLevelType w:val="hybridMultilevel"/>
    <w:tmpl w:val="41C0C396"/>
    <w:lvl w:ilvl="0" w:tplc="32FE81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
    <w:nsid w:val="1B054839"/>
    <w:multiLevelType w:val="hybridMultilevel"/>
    <w:tmpl w:val="448891B8"/>
    <w:lvl w:ilvl="0" w:tplc="E0CED4F2">
      <w:start w:val="1"/>
      <w:numFmt w:val="decimal"/>
      <w:lvlText w:val="%1."/>
      <w:lvlJc w:val="left"/>
      <w:pPr>
        <w:ind w:left="720" w:hanging="360"/>
      </w:pPr>
      <w:rPr>
        <w:rFonts w:ascii="Times New Roman" w:hAnsi="Times New Roman" w:cs="Times New Roman"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A5C0AAD"/>
    <w:multiLevelType w:val="multilevel"/>
    <w:tmpl w:val="0436C9AA"/>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4C897B67"/>
    <w:multiLevelType w:val="hybridMultilevel"/>
    <w:tmpl w:val="A290DC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D8118B7"/>
    <w:multiLevelType w:val="hybridMultilevel"/>
    <w:tmpl w:val="F5788608"/>
    <w:lvl w:ilvl="0" w:tplc="7FAC592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FC3110B"/>
    <w:multiLevelType w:val="hybridMultilevel"/>
    <w:tmpl w:val="2BEEB3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72A7251"/>
    <w:multiLevelType w:val="hybridMultilevel"/>
    <w:tmpl w:val="9E70B7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C16A94"/>
    <w:multiLevelType w:val="hybridMultilevel"/>
    <w:tmpl w:val="B3DA3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6"/>
  </w:num>
  <w:num w:numId="5">
    <w:abstractNumId w:val="7"/>
  </w:num>
  <w:num w:numId="6">
    <w:abstractNumId w:val="8"/>
  </w:num>
  <w:num w:numId="7">
    <w:abstractNumId w:val="4"/>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F25"/>
    <w:rsid w:val="00055C93"/>
    <w:rsid w:val="00081648"/>
    <w:rsid w:val="00096134"/>
    <w:rsid w:val="000A4C19"/>
    <w:rsid w:val="000A5828"/>
    <w:rsid w:val="00135EEE"/>
    <w:rsid w:val="001415D7"/>
    <w:rsid w:val="00164243"/>
    <w:rsid w:val="00182F61"/>
    <w:rsid w:val="00185231"/>
    <w:rsid w:val="001876B9"/>
    <w:rsid w:val="00195A0A"/>
    <w:rsid w:val="001C020D"/>
    <w:rsid w:val="001D3D61"/>
    <w:rsid w:val="0023126E"/>
    <w:rsid w:val="00236D4B"/>
    <w:rsid w:val="00273112"/>
    <w:rsid w:val="00294002"/>
    <w:rsid w:val="002F6AB1"/>
    <w:rsid w:val="003474D8"/>
    <w:rsid w:val="00365DFD"/>
    <w:rsid w:val="00382D30"/>
    <w:rsid w:val="003A2034"/>
    <w:rsid w:val="004B2E28"/>
    <w:rsid w:val="004E4E81"/>
    <w:rsid w:val="00562192"/>
    <w:rsid w:val="00577932"/>
    <w:rsid w:val="00580A73"/>
    <w:rsid w:val="00591537"/>
    <w:rsid w:val="005D03BC"/>
    <w:rsid w:val="00605342"/>
    <w:rsid w:val="0060793F"/>
    <w:rsid w:val="00630C41"/>
    <w:rsid w:val="00640713"/>
    <w:rsid w:val="0067454D"/>
    <w:rsid w:val="006B0564"/>
    <w:rsid w:val="00737575"/>
    <w:rsid w:val="007673A8"/>
    <w:rsid w:val="007E2D4E"/>
    <w:rsid w:val="00801FD5"/>
    <w:rsid w:val="008236AE"/>
    <w:rsid w:val="0084505E"/>
    <w:rsid w:val="008F4CEE"/>
    <w:rsid w:val="00957BF3"/>
    <w:rsid w:val="00A054FA"/>
    <w:rsid w:val="00A56120"/>
    <w:rsid w:val="00AC45FF"/>
    <w:rsid w:val="00AF6D47"/>
    <w:rsid w:val="00B41370"/>
    <w:rsid w:val="00B71D4C"/>
    <w:rsid w:val="00B87BE9"/>
    <w:rsid w:val="00B9683A"/>
    <w:rsid w:val="00BF694C"/>
    <w:rsid w:val="00C40119"/>
    <w:rsid w:val="00C551BB"/>
    <w:rsid w:val="00C63467"/>
    <w:rsid w:val="00C751F8"/>
    <w:rsid w:val="00CA6F25"/>
    <w:rsid w:val="00CB60C6"/>
    <w:rsid w:val="00CE62AC"/>
    <w:rsid w:val="00D222EE"/>
    <w:rsid w:val="00D22A95"/>
    <w:rsid w:val="00D53233"/>
    <w:rsid w:val="00D835C5"/>
    <w:rsid w:val="00D96B5E"/>
    <w:rsid w:val="00E35B80"/>
    <w:rsid w:val="00E64DD0"/>
    <w:rsid w:val="00EB040C"/>
    <w:rsid w:val="00EB15BB"/>
    <w:rsid w:val="00EB6C05"/>
    <w:rsid w:val="00EC623D"/>
    <w:rsid w:val="00ED2BA7"/>
    <w:rsid w:val="00ED5302"/>
    <w:rsid w:val="00EF5B31"/>
    <w:rsid w:val="00F45D65"/>
    <w:rsid w:val="00F52892"/>
    <w:rsid w:val="00F61221"/>
    <w:rsid w:val="00FA08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68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968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090788">
      <w:bodyDiv w:val="1"/>
      <w:marLeft w:val="0"/>
      <w:marRight w:val="0"/>
      <w:marTop w:val="0"/>
      <w:marBottom w:val="0"/>
      <w:divBdr>
        <w:top w:val="none" w:sz="0" w:space="0" w:color="auto"/>
        <w:left w:val="none" w:sz="0" w:space="0" w:color="auto"/>
        <w:bottom w:val="none" w:sz="0" w:space="0" w:color="auto"/>
        <w:right w:val="none" w:sz="0" w:space="0" w:color="auto"/>
      </w:divBdr>
    </w:div>
    <w:div w:id="829953312">
      <w:bodyDiv w:val="1"/>
      <w:marLeft w:val="0"/>
      <w:marRight w:val="0"/>
      <w:marTop w:val="0"/>
      <w:marBottom w:val="0"/>
      <w:divBdr>
        <w:top w:val="none" w:sz="0" w:space="0" w:color="auto"/>
        <w:left w:val="none" w:sz="0" w:space="0" w:color="auto"/>
        <w:bottom w:val="none" w:sz="0" w:space="0" w:color="auto"/>
        <w:right w:val="none" w:sz="0" w:space="0" w:color="auto"/>
      </w:divBdr>
      <w:divsChild>
        <w:div w:id="1823503398">
          <w:marLeft w:val="0"/>
          <w:marRight w:val="0"/>
          <w:marTop w:val="0"/>
          <w:marBottom w:val="0"/>
          <w:divBdr>
            <w:top w:val="none" w:sz="0" w:space="0" w:color="auto"/>
            <w:left w:val="none" w:sz="0" w:space="0" w:color="auto"/>
            <w:bottom w:val="none" w:sz="0" w:space="0" w:color="auto"/>
            <w:right w:val="none" w:sz="0" w:space="0" w:color="auto"/>
          </w:divBdr>
        </w:div>
        <w:div w:id="1852642365">
          <w:marLeft w:val="0"/>
          <w:marRight w:val="0"/>
          <w:marTop w:val="0"/>
          <w:marBottom w:val="0"/>
          <w:divBdr>
            <w:top w:val="none" w:sz="0" w:space="0" w:color="auto"/>
            <w:left w:val="none" w:sz="0" w:space="0" w:color="auto"/>
            <w:bottom w:val="none" w:sz="0" w:space="0" w:color="auto"/>
            <w:right w:val="none" w:sz="0" w:space="0" w:color="auto"/>
          </w:divBdr>
        </w:div>
        <w:div w:id="1963919345">
          <w:marLeft w:val="0"/>
          <w:marRight w:val="0"/>
          <w:marTop w:val="0"/>
          <w:marBottom w:val="0"/>
          <w:divBdr>
            <w:top w:val="none" w:sz="0" w:space="0" w:color="auto"/>
            <w:left w:val="none" w:sz="0" w:space="0" w:color="auto"/>
            <w:bottom w:val="none" w:sz="0" w:space="0" w:color="auto"/>
            <w:right w:val="none" w:sz="0" w:space="0" w:color="auto"/>
          </w:divBdr>
        </w:div>
        <w:div w:id="744455960">
          <w:marLeft w:val="0"/>
          <w:marRight w:val="0"/>
          <w:marTop w:val="0"/>
          <w:marBottom w:val="0"/>
          <w:divBdr>
            <w:top w:val="none" w:sz="0" w:space="0" w:color="auto"/>
            <w:left w:val="none" w:sz="0" w:space="0" w:color="auto"/>
            <w:bottom w:val="none" w:sz="0" w:space="0" w:color="auto"/>
            <w:right w:val="none" w:sz="0" w:space="0" w:color="auto"/>
          </w:divBdr>
        </w:div>
        <w:div w:id="1551265554">
          <w:marLeft w:val="0"/>
          <w:marRight w:val="0"/>
          <w:marTop w:val="0"/>
          <w:marBottom w:val="0"/>
          <w:divBdr>
            <w:top w:val="none" w:sz="0" w:space="0" w:color="auto"/>
            <w:left w:val="none" w:sz="0" w:space="0" w:color="auto"/>
            <w:bottom w:val="none" w:sz="0" w:space="0" w:color="auto"/>
            <w:right w:val="none" w:sz="0" w:space="0" w:color="auto"/>
          </w:divBdr>
        </w:div>
        <w:div w:id="557475758">
          <w:marLeft w:val="0"/>
          <w:marRight w:val="0"/>
          <w:marTop w:val="0"/>
          <w:marBottom w:val="0"/>
          <w:divBdr>
            <w:top w:val="none" w:sz="0" w:space="0" w:color="auto"/>
            <w:left w:val="none" w:sz="0" w:space="0" w:color="auto"/>
            <w:bottom w:val="none" w:sz="0" w:space="0" w:color="auto"/>
            <w:right w:val="none" w:sz="0" w:space="0" w:color="auto"/>
          </w:divBdr>
        </w:div>
        <w:div w:id="923029167">
          <w:marLeft w:val="0"/>
          <w:marRight w:val="0"/>
          <w:marTop w:val="0"/>
          <w:marBottom w:val="0"/>
          <w:divBdr>
            <w:top w:val="none" w:sz="0" w:space="0" w:color="auto"/>
            <w:left w:val="none" w:sz="0" w:space="0" w:color="auto"/>
            <w:bottom w:val="none" w:sz="0" w:space="0" w:color="auto"/>
            <w:right w:val="none" w:sz="0" w:space="0" w:color="auto"/>
          </w:divBdr>
        </w:div>
        <w:div w:id="669255568">
          <w:marLeft w:val="0"/>
          <w:marRight w:val="0"/>
          <w:marTop w:val="0"/>
          <w:marBottom w:val="0"/>
          <w:divBdr>
            <w:top w:val="none" w:sz="0" w:space="0" w:color="auto"/>
            <w:left w:val="none" w:sz="0" w:space="0" w:color="auto"/>
            <w:bottom w:val="none" w:sz="0" w:space="0" w:color="auto"/>
            <w:right w:val="none" w:sz="0" w:space="0" w:color="auto"/>
          </w:divBdr>
        </w:div>
        <w:div w:id="4411913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88FD92B58C8D4E099600FC13934D4D314C61359E1166BEFA54274822FA5957037AA81281FF1FC9F678F3CB77x4E2M" TargetMode="External"/><Relationship Id="rId13" Type="http://schemas.openxmlformats.org/officeDocument/2006/relationships/hyperlink" Target="consultantplus://offline/ref=4F88FD92B58C8D4E099600FC13934D4D314C61359E1166BEFA54274822FA5957117AF01E81FA02C9F76DA59A3116E229E76E9A1CC6638663x0E0M" TargetMode="External"/><Relationship Id="rId3" Type="http://schemas.microsoft.com/office/2007/relationships/stylesWithEffects" Target="stylesWithEffects.xml"/><Relationship Id="rId7" Type="http://schemas.openxmlformats.org/officeDocument/2006/relationships/hyperlink" Target="consultantplus://offline/ref=4F88FD92B58C8D4E099600FC13934D4D314C61359E1166BEFA54274822FA5957037AA81281FF1FC9F678F3CB77x4E2M" TargetMode="External"/><Relationship Id="rId12" Type="http://schemas.openxmlformats.org/officeDocument/2006/relationships/hyperlink" Target="consultantplus://offline/ref=4F88FD92B58C8D4E099600FC13934D4D31476930991C66BEFA54274822FA5957117AF01C8AAF508DAB6BF1CF6B43E737E17098x1E5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consultantplus://offline/ref=4F88FD92B58C8D4E099600FC13934D4D314C61359E1166BEFA54274822FA5957117AF01E81F30A9DAF22A4C67547F129EB6E9814DAx6E0M" TargetMode="External"/><Relationship Id="rId11" Type="http://schemas.openxmlformats.org/officeDocument/2006/relationships/hyperlink" Target="consultantplus://offline/ref=4F88FD92B58C8D4E099600FC13934D4D31476930991C66BEFA54274822FA5957117AF01C8AAF508DAB6BF1CF6B43E737E17098x1E5M" TargetMode="External"/><Relationship Id="rId5" Type="http://schemas.openxmlformats.org/officeDocument/2006/relationships/webSettings" Target="webSettings.xml"/><Relationship Id="rId15" Type="http://schemas.openxmlformats.org/officeDocument/2006/relationships/hyperlink" Target="consultantplus://offline/ref=4F88FD92B58C8D4E099600FC13934D4D314C61359E1166BEFA54274822FA5957117AF01E81FA02CDFE6DA59A3116E229E76E9A1CC6638663x0E0M" TargetMode="External"/><Relationship Id="rId10" Type="http://schemas.openxmlformats.org/officeDocument/2006/relationships/hyperlink" Target="consultantplus://offline/ref=4F88FD92B58C8D4E099600FC13934D4D31476930991C66BEFA54274822FA5957117AF01C8AAF508DAB6BF1CF6B43E737E17098x1E5M" TargetMode="External"/><Relationship Id="rId4" Type="http://schemas.openxmlformats.org/officeDocument/2006/relationships/settings" Target="settings.xml"/><Relationship Id="rId9" Type="http://schemas.openxmlformats.org/officeDocument/2006/relationships/hyperlink" Target="consultantplus://offline/ref=4F88FD92B58C8D4E099600FC13934D4D314C61359E1166BEFA54274822FA5957037AA81281FF1FC9F678F3CB77x4E2M" TargetMode="External"/><Relationship Id="rId14" Type="http://schemas.openxmlformats.org/officeDocument/2006/relationships/hyperlink" Target="consultantplus://offline/ref=4F88FD92B58C8D4E099600FC13934D4D314C61359E1166BEFA54274822FA5957117AF01E81FA06C0FA6DA59A3116E229E76E9A1CC6638663x0E0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12</Pages>
  <Words>4677</Words>
  <Characters>26665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Ульянова Ксения Игоревна</dc:creator>
  <cp:lastModifiedBy>user</cp:lastModifiedBy>
  <cp:revision>10</cp:revision>
  <dcterms:created xsi:type="dcterms:W3CDTF">2026-04-16T17:55:00Z</dcterms:created>
  <dcterms:modified xsi:type="dcterms:W3CDTF">2026-05-15T12:49:00Z</dcterms:modified>
</cp:coreProperties>
</file>