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4AED64" w14:textId="77777777" w:rsidR="005D4488" w:rsidRDefault="000D7C92" w:rsidP="005D4488">
      <w:pPr>
        <w:keepNext/>
        <w:keepLines/>
        <w:jc w:val="center"/>
      </w:pPr>
      <w:r>
        <w:rPr>
          <w:b/>
        </w:rPr>
        <w:t>ДОГОВОР</w:t>
      </w:r>
      <w:r w:rsidR="005D4488" w:rsidRPr="00997235">
        <w:rPr>
          <w:b/>
        </w:rPr>
        <w:t xml:space="preserve"> №</w:t>
      </w:r>
      <w:r w:rsidR="000629B6" w:rsidRPr="000629B6">
        <w:t xml:space="preserve"> </w:t>
      </w:r>
    </w:p>
    <w:p w14:paraId="02E5A2E3" w14:textId="77777777" w:rsidR="00CD33E0" w:rsidRDefault="009B0F1E" w:rsidP="00CD33E0">
      <w:pPr>
        <w:keepNext/>
        <w:keepLines/>
        <w:jc w:val="center"/>
      </w:pPr>
      <w:r>
        <w:t xml:space="preserve">ИКЗ: </w:t>
      </w:r>
    </w:p>
    <w:p w14:paraId="3EC333E0" w14:textId="3EA6867A" w:rsidR="009B0F1E" w:rsidRDefault="00CD33E0" w:rsidP="00CD33E0">
      <w:pPr>
        <w:keepNext/>
        <w:keepLines/>
        <w:jc w:val="center"/>
      </w:pPr>
      <w:r>
        <w:t>262781204980678380100100010000000244</w:t>
      </w:r>
    </w:p>
    <w:p w14:paraId="7381EDD1" w14:textId="77777777" w:rsidR="00CA323B" w:rsidRDefault="00CA323B" w:rsidP="005D4488">
      <w:pPr>
        <w:keepNext/>
        <w:keepLines/>
        <w:jc w:val="center"/>
        <w:rPr>
          <w:b/>
        </w:rPr>
      </w:pPr>
    </w:p>
    <w:p w14:paraId="5A8D589F" w14:textId="77777777" w:rsidR="008D4E03" w:rsidRPr="00997235" w:rsidRDefault="008D4E03" w:rsidP="005D4488">
      <w:pPr>
        <w:keepNext/>
        <w:keepLines/>
        <w:jc w:val="center"/>
        <w:rPr>
          <w:b/>
        </w:rPr>
      </w:pPr>
    </w:p>
    <w:p w14:paraId="7B8DA29A" w14:textId="77777777" w:rsidR="005D4488" w:rsidRPr="00997235" w:rsidRDefault="005D4488" w:rsidP="005D4488">
      <w:pPr>
        <w:keepNext/>
        <w:keepLines/>
        <w:jc w:val="both"/>
      </w:pPr>
      <w:r w:rsidRPr="00997235">
        <w:t xml:space="preserve">г. Санкт-Петербург                      </w:t>
      </w:r>
      <w:r w:rsidRPr="00997235">
        <w:tab/>
      </w:r>
      <w:r w:rsidRPr="00997235">
        <w:tab/>
      </w:r>
      <w:r w:rsidRPr="00997235">
        <w:tab/>
      </w:r>
      <w:r w:rsidRPr="00997235">
        <w:tab/>
        <w:t xml:space="preserve">        </w:t>
      </w:r>
      <w:r w:rsidR="00437EE6">
        <w:t xml:space="preserve">           </w:t>
      </w:r>
      <w:r w:rsidRPr="00997235">
        <w:t xml:space="preserve">          </w:t>
      </w:r>
      <w:proofErr w:type="gramStart"/>
      <w:r w:rsidRPr="00997235">
        <w:t xml:space="preserve">   «</w:t>
      </w:r>
      <w:proofErr w:type="gramEnd"/>
      <w:r w:rsidR="00674410">
        <w:t xml:space="preserve"> </w:t>
      </w:r>
      <w:r w:rsidR="00AB51AD">
        <w:t xml:space="preserve">    </w:t>
      </w:r>
      <w:r w:rsidRPr="00997235">
        <w:t>»</w:t>
      </w:r>
      <w:r w:rsidR="00C90850" w:rsidRPr="008425D4">
        <w:t xml:space="preserve"> </w:t>
      </w:r>
      <w:r w:rsidR="00AB51AD">
        <w:t xml:space="preserve">                </w:t>
      </w:r>
      <w:r w:rsidR="00674410">
        <w:t xml:space="preserve"> </w:t>
      </w:r>
      <w:r w:rsidRPr="00997235">
        <w:t>20</w:t>
      </w:r>
      <w:r w:rsidR="005E3425">
        <w:t>2</w:t>
      </w:r>
      <w:r w:rsidR="004605C8">
        <w:t>6</w:t>
      </w:r>
      <w:r w:rsidRPr="00997235">
        <w:t>г.</w:t>
      </w:r>
    </w:p>
    <w:p w14:paraId="03A3DBCB" w14:textId="77777777" w:rsidR="005D4488" w:rsidRPr="00997235" w:rsidRDefault="005D4488" w:rsidP="005D4488">
      <w:pPr>
        <w:keepNext/>
        <w:keepLines/>
        <w:ind w:firstLine="709"/>
        <w:jc w:val="both"/>
      </w:pPr>
    </w:p>
    <w:p w14:paraId="4033B950" w14:textId="6F220B27" w:rsidR="00E12385" w:rsidRPr="00AE39EA" w:rsidRDefault="000616C4" w:rsidP="00645DFC">
      <w:pPr>
        <w:keepNext/>
        <w:keepLines/>
        <w:ind w:firstLine="708"/>
        <w:jc w:val="both"/>
      </w:pPr>
      <w:r>
        <w:t>___________</w:t>
      </w:r>
      <w:r w:rsidR="0038294C" w:rsidRPr="0038294C">
        <w:t xml:space="preserve"> именуемое в дальнейшем «ИСПОЛНИТЕЛЬ», в лице </w:t>
      </w:r>
      <w:r>
        <w:t>__________</w:t>
      </w:r>
      <w:r w:rsidR="0038294C" w:rsidRPr="0038294C">
        <w:t xml:space="preserve">, действующей на основании </w:t>
      </w:r>
      <w:r>
        <w:t>_________</w:t>
      </w:r>
      <w:r w:rsidR="00AE39EA" w:rsidRPr="00AE39EA">
        <w:t xml:space="preserve"> с одной стороны, и </w:t>
      </w:r>
      <w:r w:rsidR="007404E6" w:rsidRPr="007404E6">
        <w:t>Санкт-Петербургское государственное бюджетное учреждение здравоохранения «Клиническая ревматологическая больница №25» имени В.А. Насоновой</w:t>
      </w:r>
      <w:r w:rsidR="00AE39EA" w:rsidRPr="00AE39EA">
        <w:t xml:space="preserve">, именуемое в дальнейшем «ЗАКАЗЧИК», в лице </w:t>
      </w:r>
      <w:proofErr w:type="spellStart"/>
      <w:r w:rsidR="007404E6" w:rsidRPr="007404E6">
        <w:t>Инамовой</w:t>
      </w:r>
      <w:proofErr w:type="spellEnd"/>
      <w:r w:rsidR="007404E6" w:rsidRPr="007404E6">
        <w:t xml:space="preserve"> Оксаны Владимировны, действующе</w:t>
      </w:r>
      <w:r w:rsidR="007404E6">
        <w:t>й</w:t>
      </w:r>
      <w:r w:rsidR="007404E6" w:rsidRPr="007404E6">
        <w:t xml:space="preserve"> на основании Устава</w:t>
      </w:r>
      <w:r w:rsidR="00AE39EA" w:rsidRPr="00AE39EA">
        <w:t xml:space="preserve">, с другой стороны, именуемые совместно Стороны, </w:t>
      </w:r>
      <w:r w:rsidR="009B0F1E" w:rsidRPr="00E85628">
        <w:t>в порядке п. 4 ч.1 ст. 93 Федерального закона от 05.04.2013 № 44-ФЗ «О контрактной системе в сфере закупок товаров, работ и услуг для обеспечения государственных и муниципальных нужд» (далее по тексту– Федеральный закон № 44-ФЗ)</w:t>
      </w:r>
      <w:r w:rsidR="009B0F1E">
        <w:t xml:space="preserve"> </w:t>
      </w:r>
      <w:r w:rsidR="00AE39EA" w:rsidRPr="00AE39EA">
        <w:t>заключили настоящий договор (далее по тексту – «Договор») о нижеследующем</w:t>
      </w:r>
      <w:r w:rsidR="009B0F1E">
        <w:rPr>
          <w:rStyle w:val="ab"/>
        </w:rPr>
        <w:footnoteReference w:id="1"/>
      </w:r>
      <w:r w:rsidR="00E12385" w:rsidRPr="00AE39EA">
        <w:t>:</w:t>
      </w:r>
    </w:p>
    <w:p w14:paraId="1B58FF3E" w14:textId="77777777" w:rsidR="005D4488" w:rsidRPr="00997235" w:rsidRDefault="005D4488" w:rsidP="005D4488">
      <w:pPr>
        <w:keepNext/>
        <w:ind w:left="360"/>
        <w:jc w:val="both"/>
      </w:pPr>
    </w:p>
    <w:p w14:paraId="4044A472" w14:textId="77777777" w:rsidR="005D4488" w:rsidRPr="00997235" w:rsidRDefault="005D4488" w:rsidP="005D4488">
      <w:pPr>
        <w:keepNext/>
        <w:keepLines/>
        <w:numPr>
          <w:ilvl w:val="0"/>
          <w:numId w:val="1"/>
        </w:numPr>
        <w:ind w:left="0" w:firstLine="0"/>
        <w:jc w:val="center"/>
        <w:rPr>
          <w:b/>
        </w:rPr>
      </w:pPr>
      <w:r w:rsidRPr="00997235">
        <w:rPr>
          <w:b/>
        </w:rPr>
        <w:t>ПРЕДМЕТ ДОГОВОРА</w:t>
      </w:r>
    </w:p>
    <w:p w14:paraId="246588BA" w14:textId="77777777" w:rsidR="00650748" w:rsidRPr="00997235" w:rsidRDefault="00650748" w:rsidP="00650748">
      <w:pPr>
        <w:keepNext/>
        <w:keepLines/>
        <w:jc w:val="both"/>
      </w:pPr>
      <w:r w:rsidRPr="00997235">
        <w:t>1.1. По настоящему договору Заказчик поручает</w:t>
      </w:r>
      <w:r w:rsidRPr="00DB5081">
        <w:t xml:space="preserve">, а Исполнитель </w:t>
      </w:r>
      <w:r w:rsidR="00D14E55">
        <w:t xml:space="preserve">обязуется </w:t>
      </w:r>
      <w:r w:rsidR="00584219" w:rsidRPr="00584219">
        <w:t xml:space="preserve">оказать услуги по проведению гистологических исследований </w:t>
      </w:r>
      <w:proofErr w:type="spellStart"/>
      <w:r w:rsidR="00584219" w:rsidRPr="00584219">
        <w:t>биопсийного</w:t>
      </w:r>
      <w:proofErr w:type="spellEnd"/>
      <w:r w:rsidR="00584219" w:rsidRPr="00584219">
        <w:t xml:space="preserve"> (операционного) материала</w:t>
      </w:r>
      <w:r w:rsidR="000060D3">
        <w:t xml:space="preserve"> и (или) </w:t>
      </w:r>
      <w:proofErr w:type="spellStart"/>
      <w:r w:rsidR="000060D3" w:rsidRPr="000060D3">
        <w:t>иммуногистохимически</w:t>
      </w:r>
      <w:r w:rsidR="000060D3">
        <w:t>м</w:t>
      </w:r>
      <w:proofErr w:type="spellEnd"/>
      <w:r w:rsidR="000060D3" w:rsidRPr="000060D3">
        <w:t xml:space="preserve"> исследованиям</w:t>
      </w:r>
      <w:r w:rsidR="00584219" w:rsidRPr="00584219">
        <w:t xml:space="preserve"> пациентов </w:t>
      </w:r>
      <w:proofErr w:type="gramStart"/>
      <w:r w:rsidR="00584219" w:rsidRPr="00584219">
        <w:t>Заказчика</w:t>
      </w:r>
      <w:r w:rsidR="000060D3">
        <w:t xml:space="preserve"> </w:t>
      </w:r>
      <w:r w:rsidR="00584219" w:rsidRPr="00584219">
        <w:t xml:space="preserve"> и</w:t>
      </w:r>
      <w:proofErr w:type="gramEnd"/>
      <w:r w:rsidR="000060D3">
        <w:t xml:space="preserve"> (или)</w:t>
      </w:r>
      <w:r w:rsidR="00584219" w:rsidRPr="00584219">
        <w:t xml:space="preserve"> услуги по вскрытию (аутопсия) тел умерших поступивших от Заказчика, </w:t>
      </w:r>
      <w:r w:rsidR="00ED0F6A">
        <w:t xml:space="preserve">в рамках </w:t>
      </w:r>
      <w:r w:rsidR="00584219" w:rsidRPr="00584219">
        <w:t xml:space="preserve">базовой программы государственных гарантий оказания гражданам </w:t>
      </w:r>
      <w:r w:rsidRPr="00997235">
        <w:t>бесплатной медицинской помощи</w:t>
      </w:r>
      <w:r w:rsidR="005E4F4B">
        <w:t xml:space="preserve"> </w:t>
      </w:r>
      <w:r w:rsidR="005E4F4B" w:rsidRPr="005E4F4B">
        <w:t>(друг</w:t>
      </w:r>
      <w:r w:rsidR="00AB51AD">
        <w:t>ой</w:t>
      </w:r>
      <w:r w:rsidR="005E4F4B" w:rsidRPr="005E4F4B">
        <w:t xml:space="preserve"> регион)</w:t>
      </w:r>
      <w:r w:rsidRPr="00997235">
        <w:t>.</w:t>
      </w:r>
    </w:p>
    <w:p w14:paraId="663AFCD8" w14:textId="77777777" w:rsidR="00650748" w:rsidRPr="00997235" w:rsidRDefault="00650748" w:rsidP="00650748">
      <w:pPr>
        <w:keepNext/>
        <w:keepLines/>
        <w:tabs>
          <w:tab w:val="num" w:pos="720"/>
        </w:tabs>
        <w:jc w:val="both"/>
      </w:pPr>
      <w:r w:rsidRPr="00997235">
        <w:t>1.2.</w:t>
      </w:r>
      <w:r w:rsidR="006311C9">
        <w:t xml:space="preserve"> </w:t>
      </w:r>
      <w:r w:rsidRPr="00997235">
        <w:t>Заказчик обязуется оплачивать оказанные услуги в соответствии с условиями настоящего Договора.</w:t>
      </w:r>
    </w:p>
    <w:p w14:paraId="0002C9EE" w14:textId="2F6604F0" w:rsidR="00643ACF" w:rsidRPr="00643ACF" w:rsidRDefault="00643ACF" w:rsidP="00643ACF">
      <w:pPr>
        <w:keepNext/>
        <w:keepLines/>
        <w:tabs>
          <w:tab w:val="left" w:pos="720"/>
        </w:tabs>
        <w:suppressAutoHyphens/>
        <w:jc w:val="both"/>
      </w:pPr>
      <w:r w:rsidRPr="00643ACF">
        <w:t xml:space="preserve">1.3. Исполнитель действует на основании лицензии № </w:t>
      </w:r>
      <w:r w:rsidR="009B0F1E">
        <w:t>___________________</w:t>
      </w:r>
      <w:r w:rsidRPr="00643ACF">
        <w:t xml:space="preserve">, выданной Управлением Росздравнадзора по </w:t>
      </w:r>
      <w:r w:rsidR="009B0F1E">
        <w:t>____________________</w:t>
      </w:r>
      <w:r w:rsidRPr="00643ACF">
        <w:t>(бессрочная).</w:t>
      </w:r>
    </w:p>
    <w:p w14:paraId="060972AD" w14:textId="77777777" w:rsidR="005D4488" w:rsidRDefault="005D4488" w:rsidP="005D4488">
      <w:pPr>
        <w:keepNext/>
        <w:keepLines/>
        <w:tabs>
          <w:tab w:val="num" w:pos="720"/>
        </w:tabs>
        <w:jc w:val="both"/>
      </w:pPr>
    </w:p>
    <w:p w14:paraId="338107B4" w14:textId="77777777" w:rsidR="005D4488" w:rsidRDefault="005D4488" w:rsidP="005D4488">
      <w:pPr>
        <w:keepNext/>
        <w:keepLines/>
        <w:numPr>
          <w:ilvl w:val="0"/>
          <w:numId w:val="1"/>
        </w:numPr>
        <w:jc w:val="center"/>
        <w:rPr>
          <w:b/>
        </w:rPr>
      </w:pPr>
      <w:r w:rsidRPr="00997235">
        <w:rPr>
          <w:b/>
        </w:rPr>
        <w:t>СРОКИ И ПОРЯДОК ОКАЗАНИЯ УСЛУГ</w:t>
      </w:r>
    </w:p>
    <w:p w14:paraId="7811562E" w14:textId="77777777" w:rsidR="005D4488" w:rsidRDefault="005D4488" w:rsidP="005D4488">
      <w:pPr>
        <w:autoSpaceDE w:val="0"/>
        <w:autoSpaceDN w:val="0"/>
        <w:adjustRightInd w:val="0"/>
        <w:jc w:val="both"/>
      </w:pPr>
      <w:r>
        <w:t>2</w:t>
      </w:r>
      <w:r w:rsidRPr="00997235">
        <w:t>.1.</w:t>
      </w:r>
      <w:r w:rsidR="006311C9">
        <w:t xml:space="preserve"> </w:t>
      </w:r>
      <w:r w:rsidRPr="00997235">
        <w:t xml:space="preserve">Гистологические исследования операционного и </w:t>
      </w:r>
      <w:proofErr w:type="spellStart"/>
      <w:r w:rsidRPr="00997235">
        <w:t>биопсийного</w:t>
      </w:r>
      <w:proofErr w:type="spellEnd"/>
      <w:r w:rsidRPr="00997235">
        <w:t xml:space="preserve"> материала пациентов </w:t>
      </w:r>
      <w:r w:rsidR="009636DC">
        <w:t xml:space="preserve">Заказчика </w:t>
      </w:r>
      <w:r w:rsidRPr="00997235">
        <w:t xml:space="preserve">производятся Исполнителем в срок не более </w:t>
      </w:r>
      <w:r w:rsidR="001B4879" w:rsidRPr="00997235">
        <w:t>10</w:t>
      </w:r>
      <w:r w:rsidR="001B4879" w:rsidRPr="00DB5081">
        <w:t xml:space="preserve">(десяти) </w:t>
      </w:r>
      <w:r w:rsidR="001B4879" w:rsidRPr="00997235">
        <w:t xml:space="preserve">рабочих дней </w:t>
      </w:r>
      <w:r w:rsidRPr="00997235">
        <w:t xml:space="preserve">со дня получения материала (кроме исследований костных тканей, требующих этапа декальцинации). </w:t>
      </w:r>
    </w:p>
    <w:p w14:paraId="4C2428FB" w14:textId="24CEB591" w:rsidR="005D4488" w:rsidRDefault="005D4488" w:rsidP="005D4488">
      <w:pPr>
        <w:autoSpaceDE w:val="0"/>
        <w:autoSpaceDN w:val="0"/>
        <w:adjustRightInd w:val="0"/>
        <w:jc w:val="both"/>
      </w:pPr>
      <w:r>
        <w:t>2</w:t>
      </w:r>
      <w:r w:rsidRPr="00997235">
        <w:t>.2.</w:t>
      </w:r>
      <w:r w:rsidR="006311C9">
        <w:t xml:space="preserve"> </w:t>
      </w:r>
      <w:r w:rsidRPr="00997235">
        <w:t xml:space="preserve">Исполнитель обязан в </w:t>
      </w:r>
      <w:r w:rsidRPr="00DB5081">
        <w:t xml:space="preserve">течение </w:t>
      </w:r>
      <w:r w:rsidR="00AC090A" w:rsidRPr="00997235">
        <w:t xml:space="preserve">не более </w:t>
      </w:r>
      <w:r w:rsidR="001B4879" w:rsidRPr="00997235">
        <w:t>10</w:t>
      </w:r>
      <w:r w:rsidR="007404E6">
        <w:t xml:space="preserve"> </w:t>
      </w:r>
      <w:r w:rsidR="001B4879" w:rsidRPr="00DB5081">
        <w:t xml:space="preserve">(десяти) </w:t>
      </w:r>
      <w:r w:rsidR="001B4879" w:rsidRPr="00997235">
        <w:t xml:space="preserve">рабочих дней </w:t>
      </w:r>
      <w:r w:rsidRPr="00997235">
        <w:t>со дня заключения настоящего договора обеспечить Заказчика инструкциями о правилах забора клинического материала в зависимости от вида исследования.</w:t>
      </w:r>
      <w:r w:rsidRPr="00F75B8D">
        <w:t xml:space="preserve"> </w:t>
      </w:r>
    </w:p>
    <w:p w14:paraId="22451235" w14:textId="77777777" w:rsidR="005D4488" w:rsidRDefault="005D4488" w:rsidP="005D4488">
      <w:pPr>
        <w:autoSpaceDE w:val="0"/>
        <w:autoSpaceDN w:val="0"/>
        <w:adjustRightInd w:val="0"/>
        <w:jc w:val="both"/>
      </w:pPr>
      <w:r w:rsidRPr="00DB5081">
        <w:t>2.3.</w:t>
      </w:r>
      <w:r w:rsidR="006311C9">
        <w:t xml:space="preserve"> </w:t>
      </w:r>
      <w:r w:rsidRPr="00DB5081">
        <w:t>Исполнитель вправе отступить от указаний Заказчика, если по обстоятельствам это необходимо в интересах Заказчика.</w:t>
      </w:r>
      <w:r w:rsidRPr="00F75B8D">
        <w:t xml:space="preserve"> </w:t>
      </w:r>
    </w:p>
    <w:p w14:paraId="4ED839BE" w14:textId="77777777" w:rsidR="005D4488" w:rsidRDefault="005D4488" w:rsidP="005D4488">
      <w:pPr>
        <w:autoSpaceDE w:val="0"/>
        <w:autoSpaceDN w:val="0"/>
        <w:adjustRightInd w:val="0"/>
        <w:jc w:val="both"/>
      </w:pPr>
      <w:r>
        <w:t>2.4</w:t>
      </w:r>
      <w:r w:rsidRPr="00997235">
        <w:t>.</w:t>
      </w:r>
      <w:r w:rsidR="006311C9">
        <w:t xml:space="preserve"> </w:t>
      </w:r>
      <w:r w:rsidRPr="00997235">
        <w:t>Качество оказываемых услуг должно соответствовать требованиям государственных стандартов и иной нормативно-технической документации, устанавливающей требования к качеству данного вида услуг, и удостоверяться необходимыми документами, установленными законодательством РФ</w:t>
      </w:r>
    </w:p>
    <w:p w14:paraId="582C1A98" w14:textId="2CFDF7B7" w:rsidR="005D4488" w:rsidRDefault="005D4488" w:rsidP="005D4488">
      <w:pPr>
        <w:autoSpaceDE w:val="0"/>
        <w:autoSpaceDN w:val="0"/>
        <w:adjustRightInd w:val="0"/>
        <w:jc w:val="both"/>
      </w:pPr>
      <w:r w:rsidRPr="00997235">
        <w:t>2.</w:t>
      </w:r>
      <w:r>
        <w:t>5</w:t>
      </w:r>
      <w:r w:rsidRPr="00997235">
        <w:t>.</w:t>
      </w:r>
      <w:r w:rsidR="006311C9">
        <w:t xml:space="preserve"> </w:t>
      </w:r>
      <w:r w:rsidRPr="00997235">
        <w:t>Местом оказания Услуг является:</w:t>
      </w:r>
      <w:r w:rsidR="006554AD">
        <w:t xml:space="preserve"> </w:t>
      </w:r>
      <w:r w:rsidR="00E00550">
        <w:t>______________________________________________</w:t>
      </w:r>
    </w:p>
    <w:p w14:paraId="2614DF87" w14:textId="04BF5CAD" w:rsidR="007130C4" w:rsidRDefault="007130C4" w:rsidP="005D4488">
      <w:pPr>
        <w:autoSpaceDE w:val="0"/>
        <w:autoSpaceDN w:val="0"/>
        <w:adjustRightInd w:val="0"/>
        <w:jc w:val="both"/>
      </w:pPr>
      <w:r>
        <w:t>2.6. Период оказания услуг: с даты заключения договора по 31.12.2026 г.</w:t>
      </w:r>
    </w:p>
    <w:p w14:paraId="2F051AA0" w14:textId="77777777" w:rsidR="00E00550" w:rsidRDefault="00E00550" w:rsidP="005D4488">
      <w:pPr>
        <w:autoSpaceDE w:val="0"/>
        <w:autoSpaceDN w:val="0"/>
        <w:adjustRightInd w:val="0"/>
        <w:jc w:val="both"/>
      </w:pPr>
    </w:p>
    <w:p w14:paraId="71DB4B0E" w14:textId="77777777" w:rsidR="005D4488" w:rsidRPr="006311C9" w:rsidRDefault="005D4488" w:rsidP="006311C9">
      <w:pPr>
        <w:pStyle w:val="a8"/>
        <w:numPr>
          <w:ilvl w:val="0"/>
          <w:numId w:val="1"/>
        </w:numPr>
        <w:autoSpaceDE w:val="0"/>
        <w:autoSpaceDN w:val="0"/>
        <w:adjustRightInd w:val="0"/>
        <w:jc w:val="center"/>
        <w:rPr>
          <w:b/>
        </w:rPr>
      </w:pPr>
      <w:r w:rsidRPr="006311C9">
        <w:rPr>
          <w:b/>
        </w:rPr>
        <w:t>СТОИМОСТЬ УСЛУГ И ПОРЯДОК РАСЧЕТОВ</w:t>
      </w:r>
    </w:p>
    <w:p w14:paraId="04DB5D9D" w14:textId="6C38E7ED" w:rsidR="0067475C" w:rsidRDefault="0067475C" w:rsidP="0067475C">
      <w:pPr>
        <w:spacing w:line="240" w:lineRule="atLeast"/>
        <w:jc w:val="both"/>
      </w:pPr>
      <w:r>
        <w:t xml:space="preserve">3.1. Максимальное значение цены составляет </w:t>
      </w:r>
      <w:r w:rsidR="007404E6">
        <w:t>30 000 (тридцать тысяч) рублей 00 копеек</w:t>
      </w:r>
      <w:r w:rsidR="009B0F1E">
        <w:t>.</w:t>
      </w:r>
      <w:r w:rsidR="009B0F1E">
        <w:rPr>
          <w:rStyle w:val="ab"/>
        </w:rPr>
        <w:footnoteReference w:id="2"/>
      </w:r>
      <w:r w:rsidR="009B0F1E">
        <w:t xml:space="preserve"> </w:t>
      </w:r>
    </w:p>
    <w:p w14:paraId="6EA2F785" w14:textId="5DFD1349" w:rsidR="0067475C" w:rsidRDefault="0067475C" w:rsidP="009B0F1E">
      <w:pPr>
        <w:spacing w:line="240" w:lineRule="atLeast"/>
        <w:jc w:val="both"/>
      </w:pPr>
      <w:r>
        <w:t xml:space="preserve">3.2. Стоимость одного исследования материала </w:t>
      </w:r>
      <w:r w:rsidR="009B0F1E">
        <w:t xml:space="preserve">(Цена за единицу услуги) </w:t>
      </w:r>
      <w:r>
        <w:t>определяется в соответствии с Приложением № 1, которое является неотъемлемой частью настоящего договора</w:t>
      </w:r>
      <w:r w:rsidR="009B0F1E">
        <w:t>.</w:t>
      </w:r>
      <w:r w:rsidRPr="00997235">
        <w:t xml:space="preserve"> </w:t>
      </w:r>
    </w:p>
    <w:p w14:paraId="7CFE9EF3" w14:textId="77777777" w:rsidR="005D4488" w:rsidRDefault="005D4488" w:rsidP="0067475C">
      <w:pPr>
        <w:autoSpaceDE w:val="0"/>
        <w:autoSpaceDN w:val="0"/>
        <w:adjustRightInd w:val="0"/>
        <w:jc w:val="both"/>
      </w:pPr>
      <w:r w:rsidRPr="00997235">
        <w:lastRenderedPageBreak/>
        <w:t>3.3.</w:t>
      </w:r>
      <w:r w:rsidR="006311C9">
        <w:t xml:space="preserve"> </w:t>
      </w:r>
      <w:r w:rsidRPr="00997235">
        <w:t>Данная услуга не облагается НДС в соответствии со Статьей 149 п.2 п.п.2 Налогового Кодекса РФ.</w:t>
      </w:r>
    </w:p>
    <w:p w14:paraId="4F24D75F" w14:textId="77777777" w:rsidR="00CA323B" w:rsidRDefault="005D4488" w:rsidP="00CA323B">
      <w:pPr>
        <w:autoSpaceDE w:val="0"/>
        <w:autoSpaceDN w:val="0"/>
        <w:adjustRightInd w:val="0"/>
        <w:jc w:val="both"/>
      </w:pPr>
      <w:r w:rsidRPr="00997235">
        <w:t>3.4.</w:t>
      </w:r>
      <w:r w:rsidR="006311C9">
        <w:t xml:space="preserve"> </w:t>
      </w:r>
      <w:r w:rsidR="00DB5081">
        <w:t xml:space="preserve">Оказанная </w:t>
      </w:r>
      <w:r w:rsidRPr="00997235">
        <w:t xml:space="preserve">Исполнителем </w:t>
      </w:r>
      <w:r w:rsidR="00DB5081">
        <w:t>услуга</w:t>
      </w:r>
      <w:r w:rsidRPr="00997235">
        <w:t xml:space="preserve"> оплачиваются в следующем порядке: </w:t>
      </w:r>
    </w:p>
    <w:p w14:paraId="53674488" w14:textId="77777777" w:rsidR="00CA323B" w:rsidRDefault="005D4488" w:rsidP="00CA323B">
      <w:pPr>
        <w:autoSpaceDE w:val="0"/>
        <w:autoSpaceDN w:val="0"/>
        <w:adjustRightInd w:val="0"/>
        <w:jc w:val="both"/>
      </w:pPr>
      <w:r w:rsidRPr="00997235">
        <w:t>3.4.1.</w:t>
      </w:r>
      <w:r w:rsidR="006311C9">
        <w:t xml:space="preserve"> </w:t>
      </w:r>
      <w:r w:rsidRPr="00997235">
        <w:t xml:space="preserve">Исполнитель выставляет по факту проведенных исследований </w:t>
      </w:r>
      <w:r w:rsidRPr="003C4F21">
        <w:t xml:space="preserve">счета </w:t>
      </w:r>
      <w:r w:rsidR="00441E60" w:rsidRPr="003C4F21">
        <w:t xml:space="preserve">и акт </w:t>
      </w:r>
      <w:r w:rsidR="003C4F21" w:rsidRPr="003C4F21">
        <w:t xml:space="preserve">оказанных услуг </w:t>
      </w:r>
      <w:r w:rsidRPr="003C4F21">
        <w:t>один раз в месяц.</w:t>
      </w:r>
    </w:p>
    <w:p w14:paraId="3BBCFA43" w14:textId="7027021D" w:rsidR="00CA323B" w:rsidRDefault="005D4488" w:rsidP="00CA323B">
      <w:pPr>
        <w:autoSpaceDE w:val="0"/>
        <w:autoSpaceDN w:val="0"/>
        <w:adjustRightInd w:val="0"/>
        <w:jc w:val="both"/>
      </w:pPr>
      <w:r w:rsidRPr="00997235">
        <w:t>3.4.2.</w:t>
      </w:r>
      <w:r w:rsidR="006311C9">
        <w:t xml:space="preserve"> </w:t>
      </w:r>
      <w:r w:rsidRPr="00997235">
        <w:t xml:space="preserve">Оплата Заказчиком </w:t>
      </w:r>
      <w:r w:rsidR="003C4F21">
        <w:t>оказанных услуг</w:t>
      </w:r>
      <w:r w:rsidRPr="00997235">
        <w:t xml:space="preserve"> Исполнителю производится на основании счетов и акт</w:t>
      </w:r>
      <w:r w:rsidR="00E3144C">
        <w:t xml:space="preserve">ов </w:t>
      </w:r>
      <w:r w:rsidR="002B5318">
        <w:t>оказанных услуг</w:t>
      </w:r>
      <w:r w:rsidR="002B5318" w:rsidRPr="00997235">
        <w:t xml:space="preserve"> </w:t>
      </w:r>
      <w:r w:rsidR="00E3144C">
        <w:t xml:space="preserve">в течение </w:t>
      </w:r>
      <w:r w:rsidR="009B0F1E">
        <w:t>10</w:t>
      </w:r>
      <w:r w:rsidRPr="00997235">
        <w:t xml:space="preserve"> (</w:t>
      </w:r>
      <w:r w:rsidR="009B0F1E">
        <w:t>Десяти</w:t>
      </w:r>
      <w:r w:rsidRPr="00997235">
        <w:t xml:space="preserve">) </w:t>
      </w:r>
      <w:r w:rsidR="009B0F1E">
        <w:t>рабочих</w:t>
      </w:r>
      <w:r w:rsidRPr="00997235">
        <w:t xml:space="preserve"> дней с момента получения </w:t>
      </w:r>
      <w:r w:rsidR="001C34CC">
        <w:t>расчетно-платежных документов</w:t>
      </w:r>
      <w:r w:rsidRPr="00997235">
        <w:t>. Датой оплаты считается день списания денежных средств с расчетного счета Заказчика.</w:t>
      </w:r>
      <w:r w:rsidR="009B0F1E">
        <w:t xml:space="preserve"> </w:t>
      </w:r>
    </w:p>
    <w:p w14:paraId="669B8B87" w14:textId="3C4CCEDF" w:rsidR="009B0F1E" w:rsidRPr="009B0F1E" w:rsidRDefault="009B0F1E" w:rsidP="009B0F1E">
      <w:pPr>
        <w:pStyle w:val="a3"/>
        <w:tabs>
          <w:tab w:val="left" w:pos="720"/>
        </w:tabs>
      </w:pPr>
      <w:r w:rsidRPr="009B0F1E">
        <w:t xml:space="preserve">3.4.3. Оплата </w:t>
      </w:r>
      <w:r>
        <w:t>за оказанные услуги</w:t>
      </w:r>
      <w:r w:rsidRPr="009B0F1E">
        <w:t xml:space="preserve"> осуществляется по цене единицы </w:t>
      </w:r>
      <w:r>
        <w:t>услуги</w:t>
      </w:r>
      <w:r w:rsidRPr="009B0F1E">
        <w:t xml:space="preserve">, исходя из количества </w:t>
      </w:r>
      <w:r>
        <w:t>оказанных услуг</w:t>
      </w:r>
      <w:r w:rsidRPr="009B0F1E">
        <w:t>, но в размере, не превышающем максимального значения цены контракта. </w:t>
      </w:r>
    </w:p>
    <w:p w14:paraId="5BD9A28C" w14:textId="77777777" w:rsidR="005E04F7" w:rsidRPr="005E04F7" w:rsidRDefault="005E04F7" w:rsidP="00CA323B">
      <w:pPr>
        <w:autoSpaceDE w:val="0"/>
        <w:autoSpaceDN w:val="0"/>
        <w:adjustRightInd w:val="0"/>
        <w:jc w:val="both"/>
      </w:pPr>
      <w:r w:rsidRPr="005E04F7">
        <w:t>3.5.  В случае если Заказчиком не произведена оплата счета в течение 30 (тридцать) календарных дней с момента получения счета Исполнитель имеет право приостановить оказание услуг, а в случае если Исполнитель начал производить исследования, то приостанавливается выдача результатов исследования. При погашении задолженности оказание услуг возобновляются.</w:t>
      </w:r>
    </w:p>
    <w:p w14:paraId="473DB644" w14:textId="77777777" w:rsidR="005D4488" w:rsidRDefault="005D4488" w:rsidP="00821DE9">
      <w:pPr>
        <w:keepNext/>
        <w:keepLines/>
        <w:tabs>
          <w:tab w:val="num" w:pos="720"/>
        </w:tabs>
        <w:jc w:val="both"/>
      </w:pPr>
      <w:r w:rsidRPr="005E04F7">
        <w:t>3.6.</w:t>
      </w:r>
      <w:r w:rsidR="006311C9">
        <w:t xml:space="preserve"> </w:t>
      </w:r>
      <w:r w:rsidRPr="005E04F7">
        <w:t>На весь срок действия договора стоимость одного исследования является фиксированной</w:t>
      </w:r>
      <w:r w:rsidRPr="00997235">
        <w:t xml:space="preserve"> и изменению не подлежит. </w:t>
      </w:r>
    </w:p>
    <w:p w14:paraId="3780E8F4" w14:textId="643372F9" w:rsidR="009B0F1E" w:rsidRPr="00997235" w:rsidRDefault="009B0F1E" w:rsidP="00821DE9">
      <w:pPr>
        <w:keepNext/>
        <w:keepLines/>
        <w:tabs>
          <w:tab w:val="num" w:pos="720"/>
        </w:tabs>
        <w:jc w:val="both"/>
      </w:pPr>
      <w:r>
        <w:t xml:space="preserve">3.7. </w:t>
      </w:r>
      <w:r w:rsidRPr="008A2B2F">
        <w:t xml:space="preserve">Оплата по Контракту осуществляется за счет средств: </w:t>
      </w:r>
      <w:r w:rsidR="007404E6" w:rsidRPr="007404E6">
        <w:t xml:space="preserve">Внебюджетные средства: </w:t>
      </w:r>
      <w:r w:rsidR="007404E6">
        <w:t xml:space="preserve">Средства бюджетных </w:t>
      </w:r>
      <w:r w:rsidR="007404E6" w:rsidRPr="007404E6">
        <w:t>учреждений, Средства обязательного медицинского страхования, поступающие бюджетным учреждениям; Доходы от иной приносящей доход деятельности, код вида расходов 244, КОСГУ 226</w:t>
      </w:r>
      <w:r w:rsidRPr="007404E6">
        <w:t>.</w:t>
      </w:r>
    </w:p>
    <w:p w14:paraId="25862DA4" w14:textId="77777777" w:rsidR="005D4488" w:rsidRPr="00997235" w:rsidRDefault="005D4488" w:rsidP="005D4488">
      <w:pPr>
        <w:keepNext/>
        <w:keepLines/>
        <w:tabs>
          <w:tab w:val="num" w:pos="720"/>
        </w:tabs>
        <w:jc w:val="both"/>
      </w:pPr>
    </w:p>
    <w:p w14:paraId="2791A560" w14:textId="77777777" w:rsidR="005D4488" w:rsidRPr="006311C9" w:rsidRDefault="006311C9" w:rsidP="006311C9">
      <w:pPr>
        <w:pStyle w:val="a8"/>
        <w:keepNext/>
        <w:keepLines/>
        <w:numPr>
          <w:ilvl w:val="0"/>
          <w:numId w:val="1"/>
        </w:numPr>
        <w:jc w:val="center"/>
        <w:rPr>
          <w:b/>
        </w:rPr>
      </w:pPr>
      <w:r>
        <w:rPr>
          <w:b/>
        </w:rPr>
        <w:t>ПРАВА И ОБЯЗАННОСТИ СТОРОН</w:t>
      </w:r>
    </w:p>
    <w:p w14:paraId="19822194" w14:textId="77777777" w:rsidR="00E00550" w:rsidRDefault="00E00550" w:rsidP="00E00550">
      <w:pPr>
        <w:autoSpaceDE w:val="0"/>
        <w:autoSpaceDN w:val="0"/>
        <w:adjustRightInd w:val="0"/>
        <w:jc w:val="both"/>
      </w:pPr>
      <w:r>
        <w:t>4.1. Исполнитель обязан:</w:t>
      </w:r>
    </w:p>
    <w:p w14:paraId="304EEC1B" w14:textId="77777777" w:rsidR="00E00550" w:rsidRDefault="00E00550" w:rsidP="00E00550">
      <w:pPr>
        <w:autoSpaceDE w:val="0"/>
        <w:autoSpaceDN w:val="0"/>
        <w:adjustRightInd w:val="0"/>
        <w:jc w:val="both"/>
      </w:pPr>
      <w:r>
        <w:t>4.1.1. При приеме на исследование материала от Заказчика проверить соответствие маркировки на образцах материала</w:t>
      </w:r>
      <w:r w:rsidR="008D54EA">
        <w:t xml:space="preserve"> </w:t>
      </w:r>
      <w:r>
        <w:t>бланк</w:t>
      </w:r>
      <w:r w:rsidR="008D54EA">
        <w:t>у</w:t>
      </w:r>
      <w:r>
        <w:t xml:space="preserve"> направления на исследование и (или) ФИО, дату рождения на направлении на </w:t>
      </w:r>
      <w:proofErr w:type="gramStart"/>
      <w:r>
        <w:t>патолого-анатомическое</w:t>
      </w:r>
      <w:proofErr w:type="gramEnd"/>
      <w:r>
        <w:t xml:space="preserve"> исследование</w:t>
      </w:r>
      <w:r w:rsidR="000E7CBE">
        <w:t xml:space="preserve"> (вскрытие)</w:t>
      </w:r>
      <w:r>
        <w:t xml:space="preserve">. </w:t>
      </w:r>
    </w:p>
    <w:p w14:paraId="5EC48A45" w14:textId="77777777" w:rsidR="00E00550" w:rsidRDefault="00E00550" w:rsidP="00E00550">
      <w:pPr>
        <w:autoSpaceDE w:val="0"/>
        <w:autoSpaceDN w:val="0"/>
        <w:adjustRightInd w:val="0"/>
        <w:jc w:val="both"/>
      </w:pPr>
      <w:r>
        <w:t xml:space="preserve">4.1.2. Передать Заказчику результаты исследований материала на оформленных направлениях в день выполнения исследования. </w:t>
      </w:r>
    </w:p>
    <w:p w14:paraId="34F95754" w14:textId="77777777" w:rsidR="00E00550" w:rsidRDefault="00E00550" w:rsidP="00E00550">
      <w:pPr>
        <w:autoSpaceDE w:val="0"/>
        <w:autoSpaceDN w:val="0"/>
        <w:adjustRightInd w:val="0"/>
        <w:jc w:val="both"/>
      </w:pPr>
      <w:r>
        <w:t>4.1.3. Выполнять исследования в соответствии с имеющейся лицензией, установленными стандартами и условиями настоящего контракта.</w:t>
      </w:r>
    </w:p>
    <w:p w14:paraId="5C97F852" w14:textId="77777777" w:rsidR="00E00550" w:rsidRDefault="00E00550" w:rsidP="00E00550">
      <w:pPr>
        <w:autoSpaceDE w:val="0"/>
        <w:autoSpaceDN w:val="0"/>
        <w:adjustRightInd w:val="0"/>
        <w:jc w:val="both"/>
      </w:pPr>
      <w:r>
        <w:t>4.1.4. В 3-дневный срок поставить Заказчика в известность о возникших обстоятельствах, которые могут привести к существенному ухудшению качества исследований, об отзыве лицензии, прекращении или приостановлении ее действия.</w:t>
      </w:r>
    </w:p>
    <w:p w14:paraId="4D1E5494" w14:textId="77777777" w:rsidR="00E00550" w:rsidRDefault="00E00550" w:rsidP="00E00550">
      <w:pPr>
        <w:autoSpaceDE w:val="0"/>
        <w:autoSpaceDN w:val="0"/>
        <w:adjustRightInd w:val="0"/>
        <w:jc w:val="both"/>
      </w:pPr>
      <w:r>
        <w:t>4.2. Исполнитель несет ответственность за сохранность документов и материалов, переданных ему Заказчиком для исполнения настоящего контракта.</w:t>
      </w:r>
    </w:p>
    <w:p w14:paraId="1F9F9619" w14:textId="77777777" w:rsidR="00E00550" w:rsidRDefault="00E00550" w:rsidP="00E00550">
      <w:pPr>
        <w:autoSpaceDE w:val="0"/>
        <w:autoSpaceDN w:val="0"/>
        <w:adjustRightInd w:val="0"/>
        <w:jc w:val="both"/>
      </w:pPr>
      <w:r>
        <w:t>4.3. Заказчик обязан:</w:t>
      </w:r>
    </w:p>
    <w:p w14:paraId="484DF8E0" w14:textId="77777777" w:rsidR="00E00550" w:rsidRDefault="00E00550" w:rsidP="00E00550">
      <w:pPr>
        <w:autoSpaceDE w:val="0"/>
        <w:autoSpaceDN w:val="0"/>
        <w:adjustRightInd w:val="0"/>
        <w:jc w:val="both"/>
      </w:pPr>
      <w:r>
        <w:t xml:space="preserve">4.3.1. Своими силами и за свой счет доставить Исполнителю материал для проведения исследования. Передаваемый операционный и </w:t>
      </w:r>
      <w:proofErr w:type="spellStart"/>
      <w:r>
        <w:t>биопсийный</w:t>
      </w:r>
      <w:proofErr w:type="spellEnd"/>
      <w:r>
        <w:t xml:space="preserve"> материала должен быть промаркирован и сопровождаться направлением на исследование (учетная форма N 014/у, утвержденная приказом Минздрава России от </w:t>
      </w:r>
      <w:r w:rsidR="004605C8" w:rsidRPr="004605C8">
        <w:t>14</w:t>
      </w:r>
      <w:r>
        <w:t xml:space="preserve"> </w:t>
      </w:r>
      <w:r w:rsidR="004605C8">
        <w:t xml:space="preserve">апреля </w:t>
      </w:r>
      <w:r>
        <w:t>20</w:t>
      </w:r>
      <w:r w:rsidR="004605C8">
        <w:t>25</w:t>
      </w:r>
      <w:r>
        <w:t xml:space="preserve"> г. N </w:t>
      </w:r>
      <w:r w:rsidR="004605C8">
        <w:t>207</w:t>
      </w:r>
      <w:r>
        <w:t xml:space="preserve">н) и (или) тело умершего для проведения вскрытия, с указанием на нем ФИО, даты рождения, с направлением на </w:t>
      </w:r>
      <w:proofErr w:type="gramStart"/>
      <w:r>
        <w:t>патолого-анатомическое</w:t>
      </w:r>
      <w:proofErr w:type="gramEnd"/>
      <w:r>
        <w:t xml:space="preserve"> вскрытие. </w:t>
      </w:r>
    </w:p>
    <w:p w14:paraId="72518143" w14:textId="77777777" w:rsidR="00E00550" w:rsidRDefault="00E00550" w:rsidP="00E00550">
      <w:pPr>
        <w:autoSpaceDE w:val="0"/>
        <w:autoSpaceDN w:val="0"/>
        <w:adjustRightInd w:val="0"/>
        <w:jc w:val="both"/>
      </w:pPr>
      <w:r>
        <w:t>4.3.2. По завершении проведения исследования самостоятельно получить результаты исследования от Исполнителя по адресу, указанному в п. 2.4 настоящего контракта.</w:t>
      </w:r>
    </w:p>
    <w:p w14:paraId="3BD8EA04" w14:textId="77777777" w:rsidR="00E00550" w:rsidRDefault="00E00550" w:rsidP="00E00550">
      <w:pPr>
        <w:autoSpaceDE w:val="0"/>
        <w:autoSpaceDN w:val="0"/>
        <w:adjustRightInd w:val="0"/>
        <w:jc w:val="both"/>
      </w:pPr>
      <w:r>
        <w:t>4.3.3. Обеспечить Исполнителя документами и материалами, необходимыми для выполнения настоящего контракта.</w:t>
      </w:r>
    </w:p>
    <w:p w14:paraId="0B966CE7" w14:textId="77777777" w:rsidR="00E00550" w:rsidRDefault="00E00550" w:rsidP="00E00550">
      <w:pPr>
        <w:autoSpaceDE w:val="0"/>
        <w:autoSpaceDN w:val="0"/>
        <w:adjustRightInd w:val="0"/>
        <w:jc w:val="both"/>
      </w:pPr>
      <w:r>
        <w:t>4.3.4. Оплатить Исполнителю фактически выполненные по настоящему контракту услуги.</w:t>
      </w:r>
    </w:p>
    <w:p w14:paraId="24DC9E68" w14:textId="77777777" w:rsidR="00E00550" w:rsidRDefault="00E00550" w:rsidP="00E00550">
      <w:pPr>
        <w:autoSpaceDE w:val="0"/>
        <w:autoSpaceDN w:val="0"/>
        <w:adjustRightInd w:val="0"/>
        <w:jc w:val="both"/>
      </w:pPr>
      <w:r>
        <w:t xml:space="preserve">4.4. Стороны обязуются соблюдать права пациентов, предусмотренные Основами законодательства Российской Федерации об охране здоровья граждан. </w:t>
      </w:r>
    </w:p>
    <w:p w14:paraId="3EB5B002" w14:textId="77777777" w:rsidR="00E00550" w:rsidRPr="00E00550" w:rsidRDefault="00E00550" w:rsidP="00E00550">
      <w:pPr>
        <w:autoSpaceDE w:val="0"/>
        <w:autoSpaceDN w:val="0"/>
        <w:adjustRightInd w:val="0"/>
        <w:jc w:val="both"/>
      </w:pPr>
      <w:r>
        <w:t xml:space="preserve">4.5 </w:t>
      </w:r>
      <w:r w:rsidRPr="00E00550">
        <w:rPr>
          <w:sz w:val="22"/>
          <w:szCs w:val="22"/>
        </w:rPr>
        <w:t xml:space="preserve">Ответственное лицо за сверку списков пациентов со стороны </w:t>
      </w:r>
      <w:r w:rsidRPr="00E00550">
        <w:rPr>
          <w:b/>
          <w:sz w:val="22"/>
          <w:szCs w:val="22"/>
        </w:rPr>
        <w:t>ЗАКАЗЧИКА</w:t>
      </w:r>
      <w:r w:rsidRPr="00E00550">
        <w:rPr>
          <w:sz w:val="22"/>
          <w:szCs w:val="22"/>
        </w:rPr>
        <w:t>:</w:t>
      </w:r>
    </w:p>
    <w:p w14:paraId="5B2E075B" w14:textId="77777777" w:rsidR="00E00550" w:rsidRPr="00E00550" w:rsidRDefault="00E00550" w:rsidP="00E00550">
      <w:pPr>
        <w:ind w:left="709"/>
        <w:jc w:val="both"/>
        <w:rPr>
          <w:sz w:val="22"/>
          <w:szCs w:val="22"/>
        </w:rPr>
      </w:pPr>
    </w:p>
    <w:p w14:paraId="0FDD049B" w14:textId="77777777" w:rsidR="00E00550" w:rsidRPr="00E00550" w:rsidRDefault="00E00550" w:rsidP="00E00550">
      <w:pPr>
        <w:ind w:left="709"/>
        <w:jc w:val="both"/>
        <w:rPr>
          <w:sz w:val="22"/>
          <w:szCs w:val="22"/>
        </w:rPr>
      </w:pPr>
      <w:r w:rsidRPr="00E00550">
        <w:rPr>
          <w:sz w:val="22"/>
          <w:szCs w:val="22"/>
        </w:rPr>
        <w:t xml:space="preserve">ФИО________________________ тел.___________________ эл. </w:t>
      </w:r>
      <w:proofErr w:type="gramStart"/>
      <w:r w:rsidRPr="00E00550">
        <w:rPr>
          <w:sz w:val="22"/>
          <w:szCs w:val="22"/>
        </w:rPr>
        <w:t>почта:_</w:t>
      </w:r>
      <w:proofErr w:type="gramEnd"/>
      <w:r w:rsidRPr="00E00550">
        <w:rPr>
          <w:sz w:val="22"/>
          <w:szCs w:val="22"/>
        </w:rPr>
        <w:t>_____________________</w:t>
      </w:r>
    </w:p>
    <w:p w14:paraId="2D0659EB" w14:textId="77777777" w:rsidR="00E00550" w:rsidRPr="00997235" w:rsidRDefault="00E00550" w:rsidP="005D4488">
      <w:pPr>
        <w:autoSpaceDE w:val="0"/>
        <w:autoSpaceDN w:val="0"/>
        <w:adjustRightInd w:val="0"/>
        <w:jc w:val="both"/>
      </w:pPr>
    </w:p>
    <w:p w14:paraId="67B45B45" w14:textId="77777777" w:rsidR="005D4488" w:rsidRPr="00997235" w:rsidRDefault="005D4488" w:rsidP="005D4488">
      <w:pPr>
        <w:autoSpaceDE w:val="0"/>
        <w:autoSpaceDN w:val="0"/>
        <w:adjustRightInd w:val="0"/>
        <w:jc w:val="both"/>
      </w:pPr>
    </w:p>
    <w:p w14:paraId="0D1E4A2D" w14:textId="77777777" w:rsidR="005D4488" w:rsidRPr="006311C9" w:rsidRDefault="006311C9" w:rsidP="006311C9">
      <w:pPr>
        <w:pStyle w:val="a8"/>
        <w:keepNext/>
        <w:keepLines/>
        <w:numPr>
          <w:ilvl w:val="0"/>
          <w:numId w:val="1"/>
        </w:numPr>
        <w:jc w:val="center"/>
        <w:rPr>
          <w:b/>
        </w:rPr>
      </w:pPr>
      <w:r>
        <w:rPr>
          <w:b/>
        </w:rPr>
        <w:lastRenderedPageBreak/>
        <w:t>ИНЫЕ УСЛОВИЯ ДОГОВОРА</w:t>
      </w:r>
    </w:p>
    <w:p w14:paraId="5E10473C" w14:textId="77777777" w:rsidR="005D4488" w:rsidRPr="00997235" w:rsidRDefault="005D4488" w:rsidP="005D4488">
      <w:pPr>
        <w:autoSpaceDE w:val="0"/>
        <w:autoSpaceDN w:val="0"/>
        <w:adjustRightInd w:val="0"/>
        <w:jc w:val="both"/>
      </w:pPr>
      <w:r w:rsidRPr="00997235">
        <w:t>5.1.</w:t>
      </w:r>
      <w:r w:rsidR="00DB73F0">
        <w:t xml:space="preserve"> </w:t>
      </w:r>
      <w:r w:rsidRPr="00997235">
        <w:t>При исполнении своих обязательств по Договору Стороны обязуются не совершать</w:t>
      </w:r>
      <w:r w:rsidR="00BD72E4">
        <w:t>, а также обязуются обеспечить</w:t>
      </w:r>
      <w:r w:rsidRPr="00997235">
        <w:t xml:space="preserve">, чтобы их аффилированные лица, сотрудники и посредники не совершали прямо или косвенно следующих действий: </w:t>
      </w:r>
    </w:p>
    <w:p w14:paraId="3189AD0D" w14:textId="15C8BBBA" w:rsidR="005D4488" w:rsidRPr="00997235" w:rsidRDefault="005D4488" w:rsidP="005D4488">
      <w:pPr>
        <w:autoSpaceDE w:val="0"/>
        <w:autoSpaceDN w:val="0"/>
        <w:adjustRightInd w:val="0"/>
        <w:jc w:val="both"/>
      </w:pPr>
      <w:r w:rsidRPr="00997235">
        <w:t xml:space="preserve">а) 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7404E6" w:rsidRPr="00997235">
        <w:t>иным образом,</w:t>
      </w:r>
      <w:r w:rsidRPr="00997235">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 </w:t>
      </w:r>
    </w:p>
    <w:p w14:paraId="09C0A6EA" w14:textId="77777777" w:rsidR="005D4488" w:rsidRPr="00997235" w:rsidRDefault="005D4488" w:rsidP="005D4488">
      <w:pPr>
        <w:autoSpaceDE w:val="0"/>
        <w:autoSpaceDN w:val="0"/>
        <w:adjustRightInd w:val="0"/>
        <w:jc w:val="both"/>
      </w:pPr>
      <w:r w:rsidRPr="00997235">
        <w:t xml:space="preserve">б) платить или предлагать уплатить денежные средства или предоставить иные ценности, безвозмездно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3ED014A8" w14:textId="37BF0D92" w:rsidR="005D4488" w:rsidRDefault="005D4488" w:rsidP="005D4488">
      <w:pPr>
        <w:autoSpaceDE w:val="0"/>
        <w:autoSpaceDN w:val="0"/>
        <w:adjustRightInd w:val="0"/>
        <w:jc w:val="both"/>
      </w:pPr>
      <w:r w:rsidRPr="00997235">
        <w:t xml:space="preserve">в) не совершать иных действий, </w:t>
      </w:r>
      <w:r w:rsidR="007404E6" w:rsidRPr="00997235">
        <w:t>нарушающих антикоррупционное законодательство</w:t>
      </w:r>
      <w:r w:rsidRPr="00997235">
        <w:t xml:space="preserve"> Российской Федерации. </w:t>
      </w:r>
    </w:p>
    <w:p w14:paraId="4FB54CF8" w14:textId="77777777" w:rsidR="00EA243C" w:rsidRDefault="00EA243C" w:rsidP="005D4488">
      <w:pPr>
        <w:autoSpaceDE w:val="0"/>
        <w:autoSpaceDN w:val="0"/>
        <w:adjustRightInd w:val="0"/>
        <w:jc w:val="both"/>
      </w:pPr>
    </w:p>
    <w:p w14:paraId="79569B0F" w14:textId="77777777" w:rsidR="005D4488" w:rsidRPr="00997235" w:rsidRDefault="005D4488" w:rsidP="005D4488">
      <w:pPr>
        <w:keepNext/>
        <w:keepLines/>
        <w:jc w:val="center"/>
        <w:rPr>
          <w:b/>
        </w:rPr>
      </w:pPr>
      <w:r>
        <w:rPr>
          <w:b/>
        </w:rPr>
        <w:t>6.</w:t>
      </w:r>
      <w:r w:rsidR="00DB73F0">
        <w:rPr>
          <w:b/>
        </w:rPr>
        <w:t xml:space="preserve"> ФОРС-МАЖОР</w:t>
      </w:r>
    </w:p>
    <w:p w14:paraId="0A878DE8" w14:textId="77777777" w:rsidR="005D4488" w:rsidRPr="00997235" w:rsidRDefault="005D4488" w:rsidP="005D4488">
      <w:pPr>
        <w:autoSpaceDE w:val="0"/>
        <w:autoSpaceDN w:val="0"/>
        <w:adjustRightInd w:val="0"/>
        <w:jc w:val="both"/>
      </w:pPr>
      <w:r w:rsidRPr="00997235">
        <w:t>6.1.</w:t>
      </w:r>
      <w:r w:rsidR="00DB73F0">
        <w:t xml:space="preserve"> </w:t>
      </w:r>
      <w:r w:rsidRPr="00997235">
        <w:t xml:space="preserve">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договора, имевшие место после его заключения. </w:t>
      </w:r>
    </w:p>
    <w:p w14:paraId="0D5BAFB6" w14:textId="77777777" w:rsidR="005D4488" w:rsidRPr="00997235" w:rsidRDefault="005D4488" w:rsidP="005D4488">
      <w:pPr>
        <w:autoSpaceDE w:val="0"/>
        <w:autoSpaceDN w:val="0"/>
        <w:adjustRightInd w:val="0"/>
        <w:jc w:val="both"/>
      </w:pPr>
      <w:r w:rsidRPr="00997235">
        <w:t>6.2.</w:t>
      </w:r>
      <w:r w:rsidR="00DB73F0">
        <w:t xml:space="preserve"> </w:t>
      </w:r>
      <w:r w:rsidRPr="00997235">
        <w:t>При наступлении таких обстоятельств, Стороны определяют возможность и условия возобновления приостановленных обязательств и при необходимости вносят согласованные изменения в договор.</w:t>
      </w:r>
    </w:p>
    <w:p w14:paraId="117095F6" w14:textId="77777777" w:rsidR="005D4488" w:rsidRPr="00997235" w:rsidRDefault="005D4488" w:rsidP="005D4488">
      <w:pPr>
        <w:autoSpaceDE w:val="0"/>
        <w:autoSpaceDN w:val="0"/>
        <w:adjustRightInd w:val="0"/>
        <w:jc w:val="both"/>
      </w:pPr>
      <w:r w:rsidRPr="00997235">
        <w:t>6.3.</w:t>
      </w:r>
      <w:r w:rsidR="00DB73F0">
        <w:t xml:space="preserve"> </w:t>
      </w:r>
      <w:r w:rsidRPr="00997235">
        <w:t>При наступлении указанных в п.6.1 обстоятельств, Сторона по настоящему договору, для которой создалась невозможность исполнения ее обязательств, должна известить о них в письменном виде другую Сторону с приложением соответствующих доказательств в пятидневный срок со дня наступления этих обстоятельств.</w:t>
      </w:r>
    </w:p>
    <w:p w14:paraId="2735C4BA" w14:textId="77777777" w:rsidR="005D4488" w:rsidRPr="00997235" w:rsidRDefault="005D4488" w:rsidP="005D4488">
      <w:pPr>
        <w:autoSpaceDE w:val="0"/>
        <w:autoSpaceDN w:val="0"/>
        <w:adjustRightInd w:val="0"/>
        <w:jc w:val="both"/>
      </w:pPr>
    </w:p>
    <w:p w14:paraId="54C8DC8D" w14:textId="77777777" w:rsidR="005D4488" w:rsidRDefault="00DB73F0" w:rsidP="00DB73F0">
      <w:pPr>
        <w:pStyle w:val="a8"/>
        <w:keepNext/>
        <w:keepLines/>
        <w:numPr>
          <w:ilvl w:val="0"/>
          <w:numId w:val="2"/>
        </w:numPr>
        <w:jc w:val="center"/>
        <w:rPr>
          <w:b/>
        </w:rPr>
      </w:pPr>
      <w:r>
        <w:rPr>
          <w:b/>
        </w:rPr>
        <w:t>КОНФИДЕНЦИАЛЬНОСТЬ</w:t>
      </w:r>
    </w:p>
    <w:p w14:paraId="38C1E3EA" w14:textId="77777777" w:rsidR="00A137F9" w:rsidRPr="00DB73F0" w:rsidRDefault="00A137F9" w:rsidP="00A137F9">
      <w:pPr>
        <w:pStyle w:val="a8"/>
        <w:keepNext/>
        <w:keepLines/>
        <w:rPr>
          <w:b/>
        </w:rPr>
      </w:pPr>
    </w:p>
    <w:p w14:paraId="015167EC" w14:textId="77777777" w:rsidR="005D4488" w:rsidRPr="00997235" w:rsidRDefault="005D4488" w:rsidP="005D4488">
      <w:pPr>
        <w:autoSpaceDE w:val="0"/>
        <w:autoSpaceDN w:val="0"/>
        <w:adjustRightInd w:val="0"/>
        <w:jc w:val="both"/>
      </w:pPr>
      <w:r w:rsidRPr="00997235">
        <w:t>7.1.</w:t>
      </w:r>
      <w:r w:rsidR="00DB73F0">
        <w:t xml:space="preserve"> </w:t>
      </w:r>
      <w:r w:rsidRPr="00997235">
        <w:t>Информация о результатах исследований, об условиях настоящего договора и соглашений к нему конфиденциальна и не подлежит разглашению.</w:t>
      </w:r>
    </w:p>
    <w:p w14:paraId="2B0C6908" w14:textId="77777777" w:rsidR="005D4488" w:rsidRPr="00997235" w:rsidRDefault="005D4488" w:rsidP="005D4488">
      <w:pPr>
        <w:autoSpaceDE w:val="0"/>
        <w:autoSpaceDN w:val="0"/>
        <w:adjustRightInd w:val="0"/>
        <w:jc w:val="both"/>
      </w:pPr>
      <w:r w:rsidRPr="00997235">
        <w:t>7.2.</w:t>
      </w:r>
      <w:r w:rsidR="00DB73F0">
        <w:t xml:space="preserve"> </w:t>
      </w:r>
      <w:r w:rsidRPr="00997235">
        <w:t>Стороны принимают все необходимые меры для того, чтобы их сотрудники без предварительного письменного согласия другой стороны не информировали и не передавали третьим лицам детали данного договора.</w:t>
      </w:r>
    </w:p>
    <w:p w14:paraId="16261667" w14:textId="77777777" w:rsidR="005D4488" w:rsidRPr="00997235" w:rsidRDefault="005D4488" w:rsidP="005D4488">
      <w:pPr>
        <w:autoSpaceDE w:val="0"/>
        <w:autoSpaceDN w:val="0"/>
        <w:adjustRightInd w:val="0"/>
        <w:jc w:val="both"/>
      </w:pPr>
    </w:p>
    <w:p w14:paraId="4E3618C3" w14:textId="77777777" w:rsidR="005D4488" w:rsidRDefault="00DB73F0" w:rsidP="00DB73F0">
      <w:pPr>
        <w:pStyle w:val="a8"/>
        <w:keepNext/>
        <w:keepLines/>
        <w:numPr>
          <w:ilvl w:val="0"/>
          <w:numId w:val="2"/>
        </w:numPr>
        <w:jc w:val="center"/>
        <w:rPr>
          <w:b/>
        </w:rPr>
      </w:pPr>
      <w:r w:rsidRPr="00DB73F0">
        <w:rPr>
          <w:b/>
        </w:rPr>
        <w:t>ОТВЕТСТВЕННОСТЬ СТОРОН</w:t>
      </w:r>
    </w:p>
    <w:p w14:paraId="0C60E0E6" w14:textId="77777777" w:rsidR="00A137F9" w:rsidRPr="00DB73F0" w:rsidRDefault="00A137F9" w:rsidP="00A137F9">
      <w:pPr>
        <w:pStyle w:val="a8"/>
        <w:keepNext/>
        <w:keepLines/>
        <w:rPr>
          <w:b/>
        </w:rPr>
      </w:pPr>
    </w:p>
    <w:p w14:paraId="7BA0907F" w14:textId="19696A77" w:rsidR="005D4488" w:rsidRDefault="005D4488" w:rsidP="00DB73F0">
      <w:pPr>
        <w:pStyle w:val="a8"/>
        <w:numPr>
          <w:ilvl w:val="1"/>
          <w:numId w:val="2"/>
        </w:numPr>
        <w:autoSpaceDE w:val="0"/>
        <w:autoSpaceDN w:val="0"/>
        <w:adjustRightInd w:val="0"/>
        <w:ind w:left="0" w:firstLine="0"/>
        <w:jc w:val="both"/>
      </w:pPr>
      <w:r w:rsidRPr="00997235">
        <w:t xml:space="preserve">За неисполнение или ненадлежащее исполнение обязательств, предусмотренных настоящим Договором, стороны несут ответственность в соответствии с настоящим Договором </w:t>
      </w:r>
      <w:r w:rsidR="007404E6" w:rsidRPr="00997235">
        <w:t>и действующим</w:t>
      </w:r>
      <w:r w:rsidRPr="00997235">
        <w:t xml:space="preserve"> законодательством Российской Федерации.</w:t>
      </w:r>
    </w:p>
    <w:p w14:paraId="59D45A23" w14:textId="77777777" w:rsidR="00DB73F0" w:rsidRDefault="00DB73F0" w:rsidP="00DB73F0">
      <w:pPr>
        <w:pStyle w:val="a8"/>
        <w:numPr>
          <w:ilvl w:val="1"/>
          <w:numId w:val="2"/>
        </w:numPr>
        <w:autoSpaceDE w:val="0"/>
        <w:autoSpaceDN w:val="0"/>
        <w:adjustRightInd w:val="0"/>
        <w:ind w:left="0" w:firstLine="0"/>
        <w:jc w:val="both"/>
      </w:pPr>
      <w:r>
        <w:t xml:space="preserve">За нарушение сроков, предусмотренных в п. 2.1 Договора, Заказчик вправе требовать от Исполнителя уплаты пени в размере 1/300 ключевой ставки ЦБ </w:t>
      </w:r>
      <w:r w:rsidR="00EA243C">
        <w:t xml:space="preserve">РФ на дату уплаты пеней </w:t>
      </w:r>
      <w:r>
        <w:t>от суммы несвоевременно проведенного исследования</w:t>
      </w:r>
      <w:r w:rsidR="00EA243C">
        <w:t xml:space="preserve"> за каждый день просрочки</w:t>
      </w:r>
      <w:r>
        <w:t>.</w:t>
      </w:r>
    </w:p>
    <w:p w14:paraId="4292D040" w14:textId="77777777" w:rsidR="00DB73F0" w:rsidRDefault="00DB73F0" w:rsidP="00EA243C">
      <w:pPr>
        <w:pStyle w:val="a8"/>
        <w:numPr>
          <w:ilvl w:val="1"/>
          <w:numId w:val="2"/>
        </w:numPr>
        <w:autoSpaceDE w:val="0"/>
        <w:autoSpaceDN w:val="0"/>
        <w:adjustRightInd w:val="0"/>
        <w:ind w:left="0" w:firstLine="0"/>
        <w:jc w:val="both"/>
      </w:pPr>
      <w:r>
        <w:t xml:space="preserve">За несвоевременную оплату счета, предусмотренную в сроки, указанные в п. 3.4.2 Договора, Исполнитель начисляет Заказчику пени в размере 1/300 ключевой ставки ЦБ </w:t>
      </w:r>
      <w:r w:rsidR="00EA243C">
        <w:t xml:space="preserve">РФ </w:t>
      </w:r>
      <w:r>
        <w:t xml:space="preserve">на дату </w:t>
      </w:r>
      <w:r w:rsidR="00EA243C">
        <w:t>уплаты пеней</w:t>
      </w:r>
      <w:r>
        <w:t xml:space="preserve"> от суммы задолженности за каждый день просрочки.</w:t>
      </w:r>
    </w:p>
    <w:p w14:paraId="154BF16F" w14:textId="77777777" w:rsidR="00CA323B" w:rsidRDefault="00CA323B" w:rsidP="00EA243C">
      <w:pPr>
        <w:pStyle w:val="a8"/>
        <w:numPr>
          <w:ilvl w:val="1"/>
          <w:numId w:val="2"/>
        </w:numPr>
        <w:autoSpaceDE w:val="0"/>
        <w:autoSpaceDN w:val="0"/>
        <w:adjustRightInd w:val="0"/>
        <w:ind w:left="0" w:firstLine="0"/>
        <w:jc w:val="both"/>
      </w:pPr>
      <w:r>
        <w:t>Общая сумма начисленных пеней за неисполнение или ненадлежащее исполнение Сторонами обязательств, предусмотренных Контрактом, не может превышать цену Контракта.</w:t>
      </w:r>
    </w:p>
    <w:p w14:paraId="1D79DC0F" w14:textId="77777777" w:rsidR="00CA323B" w:rsidRPr="00997235" w:rsidRDefault="00CA323B" w:rsidP="00CA323B">
      <w:pPr>
        <w:pStyle w:val="a8"/>
        <w:numPr>
          <w:ilvl w:val="1"/>
          <w:numId w:val="2"/>
        </w:numPr>
        <w:autoSpaceDE w:val="0"/>
        <w:autoSpaceDN w:val="0"/>
        <w:adjustRightInd w:val="0"/>
        <w:ind w:left="0" w:firstLine="0"/>
        <w:jc w:val="both"/>
      </w:pPr>
      <w:r w:rsidRPr="00CA323B">
        <w:t>Сторона освобождается от уплаты</w:t>
      </w:r>
      <w:r>
        <w:t xml:space="preserve"> пеней</w:t>
      </w:r>
      <w:r w:rsidRPr="00CA323B">
        <w:t>,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w:t>
      </w:r>
    </w:p>
    <w:p w14:paraId="66FBEFC8" w14:textId="77777777" w:rsidR="00DB73F0" w:rsidRDefault="00DB73F0" w:rsidP="005D4488">
      <w:pPr>
        <w:keepNext/>
        <w:keepLines/>
        <w:jc w:val="center"/>
        <w:rPr>
          <w:b/>
        </w:rPr>
      </w:pPr>
    </w:p>
    <w:p w14:paraId="6A2ABEAB" w14:textId="77777777" w:rsidR="005D4488" w:rsidRDefault="00DB73F0" w:rsidP="00DB73F0">
      <w:pPr>
        <w:pStyle w:val="a8"/>
        <w:keepNext/>
        <w:keepLines/>
        <w:numPr>
          <w:ilvl w:val="0"/>
          <w:numId w:val="2"/>
        </w:numPr>
        <w:jc w:val="center"/>
        <w:rPr>
          <w:b/>
        </w:rPr>
      </w:pPr>
      <w:r w:rsidRPr="00DB73F0">
        <w:rPr>
          <w:b/>
        </w:rPr>
        <w:t>ИЗМЕНЕНИЕ И ПРЕКРАЩЕНИЕ ДОГОВОРА</w:t>
      </w:r>
    </w:p>
    <w:p w14:paraId="04E19F5C" w14:textId="77777777" w:rsidR="00A137F9" w:rsidRPr="00DB73F0" w:rsidRDefault="00A137F9" w:rsidP="00A137F9">
      <w:pPr>
        <w:pStyle w:val="a8"/>
        <w:keepNext/>
        <w:keepLines/>
        <w:rPr>
          <w:b/>
        </w:rPr>
      </w:pPr>
    </w:p>
    <w:p w14:paraId="5EAB3BDA" w14:textId="77777777" w:rsidR="005D4488" w:rsidRDefault="005D4488" w:rsidP="003A143C">
      <w:pPr>
        <w:jc w:val="both"/>
      </w:pPr>
      <w:r>
        <w:t>9.1.</w:t>
      </w:r>
      <w:r w:rsidR="00DB73F0">
        <w:t xml:space="preserve"> </w:t>
      </w:r>
      <w:r>
        <w:t>Настоящий договор может быть изменен или прекращен по письменному соглашению сторон, а также в других случаях, предусмотренных законодательством и настоящим договором.</w:t>
      </w:r>
    </w:p>
    <w:p w14:paraId="6A23F335" w14:textId="77777777" w:rsidR="005D4488" w:rsidRDefault="005D4488" w:rsidP="003A143C">
      <w:pPr>
        <w:jc w:val="both"/>
      </w:pPr>
      <w:r>
        <w:t>9.2.</w:t>
      </w:r>
      <w:r w:rsidR="00DB73F0">
        <w:t xml:space="preserve"> </w:t>
      </w:r>
      <w:r>
        <w:t>Настоящий договор может быть прекращен досрочно в одностороннем порядке, если одна из сторон письменно уведомила другую сторону не менее чем за 30 дней до расторжения.</w:t>
      </w:r>
    </w:p>
    <w:p w14:paraId="0036305E" w14:textId="77777777" w:rsidR="005D4488" w:rsidRDefault="005D4488" w:rsidP="003A143C">
      <w:pPr>
        <w:jc w:val="both"/>
      </w:pPr>
      <w:r>
        <w:t>9.3.</w:t>
      </w:r>
      <w:r w:rsidR="00DB73F0">
        <w:t xml:space="preserve"> </w:t>
      </w:r>
      <w:r w:rsidRPr="00997235">
        <w:t xml:space="preserve">Истечение срока Договора </w:t>
      </w:r>
      <w:r>
        <w:t xml:space="preserve">и расторжение договора </w:t>
      </w:r>
      <w:r w:rsidRPr="00997235">
        <w:t>не освобождает Стороны от исполнения обязательств, возникшие в период действия Договора, а также от ответственности за его нарушение.</w:t>
      </w:r>
    </w:p>
    <w:p w14:paraId="39EA4025" w14:textId="77777777" w:rsidR="00354BE7" w:rsidRDefault="00354BE7" w:rsidP="003A143C">
      <w:pPr>
        <w:jc w:val="both"/>
      </w:pPr>
    </w:p>
    <w:p w14:paraId="6AAB958B" w14:textId="77777777" w:rsidR="00354BE7" w:rsidRDefault="00DB73F0" w:rsidP="00EA243C">
      <w:pPr>
        <w:pStyle w:val="a8"/>
        <w:numPr>
          <w:ilvl w:val="0"/>
          <w:numId w:val="2"/>
        </w:numPr>
        <w:autoSpaceDE w:val="0"/>
        <w:autoSpaceDN w:val="0"/>
        <w:adjustRightInd w:val="0"/>
        <w:jc w:val="center"/>
        <w:outlineLvl w:val="0"/>
        <w:rPr>
          <w:rFonts w:eastAsiaTheme="minorHAnsi"/>
          <w:b/>
          <w:lang w:eastAsia="en-US"/>
        </w:rPr>
      </w:pPr>
      <w:r w:rsidRPr="00EA243C">
        <w:rPr>
          <w:rFonts w:eastAsiaTheme="minorHAnsi"/>
          <w:b/>
          <w:lang w:eastAsia="en-US"/>
        </w:rPr>
        <w:t>РАЗРЕШЕНИЕ СПОРОВ</w:t>
      </w:r>
    </w:p>
    <w:p w14:paraId="5394F65F" w14:textId="77777777" w:rsidR="00A137F9" w:rsidRPr="00EA243C" w:rsidRDefault="00A137F9" w:rsidP="00A137F9">
      <w:pPr>
        <w:pStyle w:val="a8"/>
        <w:autoSpaceDE w:val="0"/>
        <w:autoSpaceDN w:val="0"/>
        <w:adjustRightInd w:val="0"/>
        <w:outlineLvl w:val="0"/>
        <w:rPr>
          <w:rFonts w:eastAsiaTheme="minorHAnsi"/>
          <w:b/>
          <w:lang w:eastAsia="en-US"/>
        </w:rPr>
      </w:pPr>
    </w:p>
    <w:p w14:paraId="14BC848A" w14:textId="77777777" w:rsidR="00354BE7" w:rsidRPr="005E04F7" w:rsidRDefault="00354BE7" w:rsidP="00354BE7">
      <w:pPr>
        <w:autoSpaceDE w:val="0"/>
        <w:autoSpaceDN w:val="0"/>
        <w:adjustRightInd w:val="0"/>
        <w:jc w:val="both"/>
        <w:rPr>
          <w:rFonts w:eastAsiaTheme="minorHAnsi"/>
          <w:lang w:eastAsia="en-US"/>
        </w:rPr>
      </w:pPr>
      <w:r w:rsidRPr="005E04F7">
        <w:rPr>
          <w:rFonts w:eastAsiaTheme="minorHAnsi"/>
          <w:lang w:eastAsia="en-US"/>
        </w:rPr>
        <w:t>10.1. Все споры, связанные с заключением, толкованием, исполнением и расторжением Договора, будут разрешаться Сторонами путем переговоров.</w:t>
      </w:r>
    </w:p>
    <w:p w14:paraId="1F35566F" w14:textId="77777777" w:rsidR="00354BE7" w:rsidRPr="005E04F7" w:rsidRDefault="00354BE7" w:rsidP="00354BE7">
      <w:pPr>
        <w:autoSpaceDE w:val="0"/>
        <w:autoSpaceDN w:val="0"/>
        <w:adjustRightInd w:val="0"/>
        <w:jc w:val="both"/>
        <w:rPr>
          <w:rFonts w:eastAsiaTheme="minorHAnsi"/>
          <w:lang w:eastAsia="en-US"/>
        </w:rPr>
      </w:pPr>
      <w:r w:rsidRPr="005E04F7">
        <w:rPr>
          <w:rFonts w:eastAsiaTheme="minorHAnsi"/>
          <w:lang w:eastAsia="en-US"/>
        </w:rPr>
        <w:t xml:space="preserve">10.2. В случае </w:t>
      </w:r>
      <w:proofErr w:type="spellStart"/>
      <w:r w:rsidRPr="005E04F7">
        <w:rPr>
          <w:rFonts w:eastAsiaTheme="minorHAnsi"/>
          <w:lang w:eastAsia="en-US"/>
        </w:rPr>
        <w:t>недостижения</w:t>
      </w:r>
      <w:proofErr w:type="spellEnd"/>
      <w:r w:rsidRPr="005E04F7">
        <w:rPr>
          <w:rFonts w:eastAsiaTheme="minorHAnsi"/>
          <w:lang w:eastAsia="en-US"/>
        </w:rPr>
        <w:t xml:space="preserve"> соглашения в ходе переговоров заинтересованная Сторона направляет претензию в письменной форме, подписанную уполномоченным лицом.</w:t>
      </w:r>
    </w:p>
    <w:p w14:paraId="5C41B1EB" w14:textId="77777777" w:rsidR="00354BE7" w:rsidRPr="005E04F7" w:rsidRDefault="00354BE7" w:rsidP="00354BE7">
      <w:pPr>
        <w:autoSpaceDE w:val="0"/>
        <w:autoSpaceDN w:val="0"/>
        <w:adjustRightInd w:val="0"/>
        <w:jc w:val="both"/>
        <w:rPr>
          <w:rFonts w:eastAsiaTheme="minorHAnsi"/>
          <w:lang w:eastAsia="en-US"/>
        </w:rPr>
      </w:pPr>
      <w:r w:rsidRPr="005E04F7">
        <w:rPr>
          <w:rFonts w:eastAsiaTheme="minorHAnsi"/>
          <w:lang w:eastAsia="en-US"/>
        </w:rPr>
        <w:t>Претензия направляется любым из следующих способов:</w:t>
      </w:r>
    </w:p>
    <w:p w14:paraId="5F537D27" w14:textId="77777777" w:rsidR="00354BE7" w:rsidRPr="005E04F7" w:rsidRDefault="00354BE7" w:rsidP="00354BE7">
      <w:pPr>
        <w:autoSpaceDE w:val="0"/>
        <w:autoSpaceDN w:val="0"/>
        <w:adjustRightInd w:val="0"/>
        <w:jc w:val="both"/>
        <w:rPr>
          <w:rFonts w:eastAsiaTheme="minorHAnsi"/>
          <w:lang w:eastAsia="en-US"/>
        </w:rPr>
      </w:pPr>
      <w:r w:rsidRPr="005E04F7">
        <w:rPr>
          <w:rFonts w:eastAsiaTheme="minorHAnsi"/>
          <w:lang w:eastAsia="en-US"/>
        </w:rPr>
        <w:t>- заказным письмом с уведомлением о вручении;</w:t>
      </w:r>
    </w:p>
    <w:p w14:paraId="20F539E1" w14:textId="77777777" w:rsidR="00DB5081" w:rsidRPr="005E04F7" w:rsidRDefault="00354BE7" w:rsidP="00354BE7">
      <w:pPr>
        <w:autoSpaceDE w:val="0"/>
        <w:autoSpaceDN w:val="0"/>
        <w:adjustRightInd w:val="0"/>
        <w:jc w:val="both"/>
        <w:rPr>
          <w:rFonts w:eastAsiaTheme="minorHAnsi"/>
          <w:lang w:eastAsia="en-US"/>
        </w:rPr>
      </w:pPr>
      <w:r w:rsidRPr="005E04F7">
        <w:rPr>
          <w:rFonts w:eastAsiaTheme="minorHAnsi"/>
          <w:lang w:eastAsia="en-US"/>
        </w:rPr>
        <w:t xml:space="preserve">- курьерской доставкой. </w:t>
      </w:r>
    </w:p>
    <w:p w14:paraId="7ABA381D" w14:textId="77777777" w:rsidR="00354BE7" w:rsidRPr="005E04F7" w:rsidRDefault="00354BE7" w:rsidP="00354BE7">
      <w:pPr>
        <w:autoSpaceDE w:val="0"/>
        <w:autoSpaceDN w:val="0"/>
        <w:adjustRightInd w:val="0"/>
        <w:jc w:val="both"/>
        <w:rPr>
          <w:rFonts w:eastAsiaTheme="minorHAnsi"/>
          <w:lang w:eastAsia="en-US"/>
        </w:rPr>
      </w:pPr>
      <w:r w:rsidRPr="005E04F7">
        <w:rPr>
          <w:rFonts w:eastAsiaTheme="minorHAnsi"/>
          <w:lang w:eastAsia="en-US"/>
        </w:rPr>
        <w:t>10.3. 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30 (тридцати) календарных дней со дня получения претензии.</w:t>
      </w:r>
    </w:p>
    <w:p w14:paraId="5507A665" w14:textId="77777777" w:rsidR="00354BE7" w:rsidRDefault="00354BE7" w:rsidP="00354BE7">
      <w:pPr>
        <w:autoSpaceDE w:val="0"/>
        <w:autoSpaceDN w:val="0"/>
        <w:adjustRightInd w:val="0"/>
        <w:jc w:val="both"/>
        <w:rPr>
          <w:rFonts w:eastAsiaTheme="minorHAnsi"/>
          <w:lang w:eastAsia="en-US"/>
        </w:rPr>
      </w:pPr>
      <w:r w:rsidRPr="005E04F7">
        <w:rPr>
          <w:rFonts w:eastAsiaTheme="minorHAnsi"/>
          <w:lang w:eastAsia="en-US"/>
        </w:rPr>
        <w:t>10.</w:t>
      </w:r>
      <w:r w:rsidR="00DB5081" w:rsidRPr="005E04F7">
        <w:rPr>
          <w:rFonts w:eastAsiaTheme="minorHAnsi"/>
          <w:lang w:eastAsia="en-US"/>
        </w:rPr>
        <w:t>4</w:t>
      </w:r>
      <w:r w:rsidRPr="005E04F7">
        <w:rPr>
          <w:rFonts w:eastAsiaTheme="minorHAnsi"/>
          <w:lang w:eastAsia="en-US"/>
        </w:rPr>
        <w:t xml:space="preserve">. В случае </w:t>
      </w:r>
      <w:proofErr w:type="spellStart"/>
      <w:r w:rsidRPr="005E04F7">
        <w:rPr>
          <w:rFonts w:eastAsiaTheme="minorHAnsi"/>
          <w:lang w:eastAsia="en-US"/>
        </w:rPr>
        <w:t>неурегулирования</w:t>
      </w:r>
      <w:proofErr w:type="spellEnd"/>
      <w:r w:rsidRPr="005E04F7">
        <w:rPr>
          <w:rFonts w:eastAsiaTheme="minorHAnsi"/>
          <w:lang w:eastAsia="en-US"/>
        </w:rPr>
        <w:t xml:space="preserve"> разногласий в претензионном порядке, а также в случае неполучения ответа на претензию в течение срока, указанного в </w:t>
      </w:r>
      <w:hyperlink w:anchor="Par12" w:history="1">
        <w:r w:rsidRPr="005E04F7">
          <w:rPr>
            <w:rFonts w:eastAsiaTheme="minorHAnsi"/>
            <w:color w:val="000000" w:themeColor="text1"/>
            <w:lang w:eastAsia="en-US"/>
          </w:rPr>
          <w:t>п. 10.</w:t>
        </w:r>
      </w:hyperlink>
      <w:r w:rsidR="00DB5081" w:rsidRPr="005E04F7">
        <w:rPr>
          <w:rFonts w:eastAsiaTheme="minorHAnsi"/>
          <w:color w:val="000000" w:themeColor="text1"/>
          <w:lang w:eastAsia="en-US"/>
        </w:rPr>
        <w:t>3</w:t>
      </w:r>
      <w:r w:rsidRPr="005E04F7">
        <w:rPr>
          <w:rFonts w:eastAsiaTheme="minorHAnsi"/>
          <w:color w:val="000000" w:themeColor="text1"/>
          <w:lang w:eastAsia="en-US"/>
        </w:rPr>
        <w:t xml:space="preserve"> </w:t>
      </w:r>
      <w:r w:rsidRPr="005E04F7">
        <w:rPr>
          <w:rFonts w:eastAsiaTheme="minorHAnsi"/>
          <w:lang w:eastAsia="en-US"/>
        </w:rPr>
        <w:t>Договора, спор передается в Арбитражный суд города Санкт-Петербурга и Ленинградской области в соответствии с законодательством РФ.</w:t>
      </w:r>
    </w:p>
    <w:p w14:paraId="21876642" w14:textId="77777777" w:rsidR="005D4488" w:rsidRDefault="00DB73F0" w:rsidP="00DB73F0">
      <w:pPr>
        <w:pStyle w:val="a8"/>
        <w:keepNext/>
        <w:keepLines/>
        <w:numPr>
          <w:ilvl w:val="0"/>
          <w:numId w:val="3"/>
        </w:numPr>
        <w:jc w:val="center"/>
        <w:rPr>
          <w:b/>
        </w:rPr>
      </w:pPr>
      <w:r w:rsidRPr="00DB73F0">
        <w:rPr>
          <w:b/>
        </w:rPr>
        <w:t>ЗАКЛЮЧИТЕЛЬНЫЕ ПОЛОЖЕНИЯ</w:t>
      </w:r>
    </w:p>
    <w:p w14:paraId="626AA53A" w14:textId="77777777" w:rsidR="00A137F9" w:rsidRPr="00DB73F0" w:rsidRDefault="00A137F9" w:rsidP="00A137F9">
      <w:pPr>
        <w:pStyle w:val="a8"/>
        <w:keepNext/>
        <w:keepLines/>
        <w:rPr>
          <w:b/>
        </w:rPr>
      </w:pPr>
    </w:p>
    <w:p w14:paraId="30518534" w14:textId="0E1C1F64" w:rsidR="00A137F9" w:rsidRPr="004605C8" w:rsidRDefault="00A137F9" w:rsidP="00A137F9">
      <w:pPr>
        <w:keepNext/>
        <w:keepLines/>
        <w:tabs>
          <w:tab w:val="num" w:pos="720"/>
        </w:tabs>
        <w:jc w:val="both"/>
      </w:pPr>
      <w:r w:rsidRPr="00A137F9">
        <w:rPr>
          <w:sz w:val="22"/>
          <w:szCs w:val="22"/>
        </w:rPr>
        <w:t xml:space="preserve">11.1. </w:t>
      </w:r>
      <w:r w:rsidRPr="009B0F1E">
        <w:t>Настоящий Договор считается заключенным, с момента подписания и действует</w:t>
      </w:r>
      <w:r w:rsidRPr="00A137F9">
        <w:rPr>
          <w:sz w:val="22"/>
          <w:szCs w:val="22"/>
        </w:rPr>
        <w:t xml:space="preserve">                                                </w:t>
      </w:r>
      <w:r w:rsidRPr="004605C8">
        <w:t xml:space="preserve">по 31 </w:t>
      </w:r>
      <w:r w:rsidR="007404E6">
        <w:t>янва</w:t>
      </w:r>
      <w:r w:rsidRPr="004605C8">
        <w:t>ря 202</w:t>
      </w:r>
      <w:r w:rsidR="007404E6">
        <w:t>7</w:t>
      </w:r>
      <w:r w:rsidRPr="004605C8">
        <w:t xml:space="preserve"> года. </w:t>
      </w:r>
    </w:p>
    <w:p w14:paraId="426FDB48" w14:textId="77777777" w:rsidR="005D4488" w:rsidRDefault="00354BE7" w:rsidP="003A143C">
      <w:pPr>
        <w:jc w:val="both"/>
      </w:pPr>
      <w:r>
        <w:t>11</w:t>
      </w:r>
      <w:r w:rsidR="005D4488">
        <w:t>.2. Во всем остальном, что не предусмотрено настоящим договором, стороны руководствуются действующим законодательством Российской Федерации.</w:t>
      </w:r>
    </w:p>
    <w:p w14:paraId="583C2642" w14:textId="77777777" w:rsidR="005D4488" w:rsidRDefault="00354BE7" w:rsidP="003A143C">
      <w:pPr>
        <w:jc w:val="both"/>
      </w:pPr>
      <w:r>
        <w:t>11</w:t>
      </w:r>
      <w:r w:rsidR="005D4488">
        <w:t xml:space="preserve">.3. 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w:t>
      </w:r>
      <w:proofErr w:type="gramStart"/>
      <w:r w:rsidR="005D4488">
        <w:t>на</w:t>
      </w:r>
      <w:proofErr w:type="gramEnd"/>
      <w:r w:rsidR="005D4488">
        <w:t xml:space="preserve"> то представителями сторон.</w:t>
      </w:r>
    </w:p>
    <w:p w14:paraId="1694884C" w14:textId="77777777" w:rsidR="00FA1285" w:rsidRDefault="005D4488" w:rsidP="00FA1285">
      <w:pPr>
        <w:jc w:val="both"/>
      </w:pPr>
      <w:r>
        <w:t>1</w:t>
      </w:r>
      <w:r w:rsidR="00354BE7">
        <w:t>1</w:t>
      </w:r>
      <w:r>
        <w:t>.4. Все уведомления и сообщения в рамках настоящего договора должны направляться сторонами друг другу в письменной форме. Сообщения будут считаться исполненными надлежащим образом, если они посланы заказным письмом, по телеграфу или доставлены лично по юридическим (почтовым) адресам сторон с получением под расписку соответствующими должностными лицами.</w:t>
      </w:r>
    </w:p>
    <w:p w14:paraId="5B3D88AD" w14:textId="77777777" w:rsidR="00FA1285" w:rsidRDefault="00FA1285" w:rsidP="003A143C">
      <w:pPr>
        <w:jc w:val="both"/>
      </w:pPr>
      <w:r>
        <w:t>11.5.</w:t>
      </w:r>
      <w:r w:rsidRPr="00FA1285">
        <w:t xml:space="preserve"> Стороны пришли к соглашению, на обмен документами в электронном виде посредством использования системы электронного документооборота (далее «ЭДО»), заверенные квалифицированными электронными подписями уполномоченных лиц, за исключением случаев, когда оформление документов посредствам использования системы ЭДО не представляется возможным, в таком случае Стороны обмениваются документами на бумажном носителе, заверенными соответствующими подписями и оттисками печатей Сторон. </w:t>
      </w:r>
    </w:p>
    <w:p w14:paraId="62B1301C" w14:textId="77777777" w:rsidR="005D4488" w:rsidRDefault="00354BE7" w:rsidP="003A143C">
      <w:pPr>
        <w:jc w:val="both"/>
      </w:pPr>
      <w:r>
        <w:t>11</w:t>
      </w:r>
      <w:r w:rsidR="005D4488">
        <w:t>.</w:t>
      </w:r>
      <w:r w:rsidR="00FA1285">
        <w:t>6</w:t>
      </w:r>
      <w:r w:rsidR="005D4488">
        <w:t>. Настоящий договор составлен в двух экземплярах, имеющих одинаковую юридическую силу, по одному экземпляру для каждой из сторон.</w:t>
      </w:r>
    </w:p>
    <w:p w14:paraId="428F8527" w14:textId="77777777" w:rsidR="005D4488" w:rsidRDefault="005D4488" w:rsidP="005D4488"/>
    <w:p w14:paraId="16F400FD" w14:textId="77777777" w:rsidR="00533C5A" w:rsidRPr="0055796B" w:rsidRDefault="00EA243C" w:rsidP="00E33A56">
      <w:pPr>
        <w:pStyle w:val="a8"/>
        <w:numPr>
          <w:ilvl w:val="0"/>
          <w:numId w:val="3"/>
        </w:numPr>
        <w:jc w:val="center"/>
        <w:rPr>
          <w:b/>
        </w:rPr>
      </w:pPr>
      <w:r w:rsidRPr="0055796B">
        <w:rPr>
          <w:b/>
        </w:rPr>
        <w:t>ПОЧТОВЫЕ АДРЕСА И БАНКОВСКИЕ РЕКВИЗИТЫ СТОРОН</w:t>
      </w:r>
    </w:p>
    <w:tbl>
      <w:tblPr>
        <w:tblW w:w="9810"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4820"/>
        <w:gridCol w:w="4990"/>
      </w:tblGrid>
      <w:tr w:rsidR="00544C0B" w:rsidRPr="0055796B" w14:paraId="6799E116" w14:textId="77777777" w:rsidTr="00544C0B">
        <w:tc>
          <w:tcPr>
            <w:tcW w:w="4820" w:type="dxa"/>
          </w:tcPr>
          <w:p w14:paraId="29D698E4" w14:textId="77777777" w:rsidR="00544C0B" w:rsidRPr="0055796B" w:rsidRDefault="00544C0B" w:rsidP="00AE39EA">
            <w:pPr>
              <w:jc w:val="both"/>
              <w:rPr>
                <w:b/>
                <w:sz w:val="20"/>
                <w:szCs w:val="20"/>
              </w:rPr>
            </w:pPr>
            <w:r w:rsidRPr="0055796B">
              <w:rPr>
                <w:b/>
                <w:sz w:val="20"/>
                <w:szCs w:val="20"/>
              </w:rPr>
              <w:t>Заказчик:</w:t>
            </w:r>
          </w:p>
          <w:p w14:paraId="2A625C57" w14:textId="77777777" w:rsidR="009B0F1E" w:rsidRPr="007404E6" w:rsidRDefault="009B0F1E" w:rsidP="009B0F1E">
            <w:pPr>
              <w:pStyle w:val="a3"/>
              <w:rPr>
                <w:b/>
                <w:sz w:val="20"/>
                <w:szCs w:val="20"/>
              </w:rPr>
            </w:pPr>
            <w:r w:rsidRPr="007404E6">
              <w:rPr>
                <w:b/>
                <w:sz w:val="20"/>
                <w:szCs w:val="20"/>
              </w:rPr>
              <w:t>СПб ГБУЗ «КРБ им. В.А. Насоновой»</w:t>
            </w:r>
          </w:p>
          <w:p w14:paraId="1A7D317A" w14:textId="77777777" w:rsidR="009B0F1E" w:rsidRPr="0001764D" w:rsidRDefault="009B0F1E" w:rsidP="009B0F1E">
            <w:pPr>
              <w:rPr>
                <w:sz w:val="20"/>
                <w:szCs w:val="20"/>
              </w:rPr>
            </w:pPr>
            <w:r w:rsidRPr="0001764D">
              <w:rPr>
                <w:sz w:val="20"/>
                <w:szCs w:val="20"/>
              </w:rPr>
              <w:t>190068; г. Санкт-Петербург, ул. Б. Под</w:t>
            </w:r>
            <w:r>
              <w:rPr>
                <w:sz w:val="20"/>
                <w:szCs w:val="20"/>
              </w:rPr>
              <w:t>ь</w:t>
            </w:r>
            <w:r w:rsidRPr="0001764D">
              <w:rPr>
                <w:sz w:val="20"/>
                <w:szCs w:val="20"/>
              </w:rPr>
              <w:t>яческая, д. 30, литер</w:t>
            </w:r>
            <w:r>
              <w:rPr>
                <w:sz w:val="20"/>
                <w:szCs w:val="20"/>
              </w:rPr>
              <w:t>а</w:t>
            </w:r>
            <w:r w:rsidRPr="0001764D">
              <w:rPr>
                <w:sz w:val="20"/>
                <w:szCs w:val="20"/>
              </w:rPr>
              <w:t xml:space="preserve"> А</w:t>
            </w:r>
          </w:p>
          <w:p w14:paraId="4FDFCDD1" w14:textId="77777777" w:rsidR="009B0F1E" w:rsidRPr="0001764D" w:rsidRDefault="009B0F1E" w:rsidP="009B0F1E">
            <w:pPr>
              <w:rPr>
                <w:sz w:val="20"/>
                <w:szCs w:val="20"/>
              </w:rPr>
            </w:pPr>
            <w:r w:rsidRPr="0001764D">
              <w:rPr>
                <w:sz w:val="20"/>
                <w:szCs w:val="20"/>
              </w:rPr>
              <w:t>Получатель: Комитет финансов Санкт-Петербурга (СПб ГБУЗ «</w:t>
            </w:r>
            <w:r>
              <w:rPr>
                <w:sz w:val="20"/>
                <w:szCs w:val="20"/>
              </w:rPr>
              <w:t>КРБ им. В.А. Насоновой</w:t>
            </w:r>
            <w:r w:rsidRPr="0001764D">
              <w:rPr>
                <w:sz w:val="20"/>
                <w:szCs w:val="20"/>
              </w:rPr>
              <w:t>», л/</w:t>
            </w:r>
            <w:proofErr w:type="spellStart"/>
            <w:r w:rsidRPr="0001764D">
              <w:rPr>
                <w:sz w:val="20"/>
                <w:szCs w:val="20"/>
              </w:rPr>
              <w:t>сч</w:t>
            </w:r>
            <w:proofErr w:type="spellEnd"/>
            <w:r w:rsidRPr="0001764D">
              <w:rPr>
                <w:sz w:val="20"/>
                <w:szCs w:val="20"/>
              </w:rPr>
              <w:t xml:space="preserve"> 0151138)</w:t>
            </w:r>
          </w:p>
          <w:p w14:paraId="57E7A31E" w14:textId="77777777" w:rsidR="009B0F1E" w:rsidRPr="0001764D" w:rsidRDefault="009B0F1E" w:rsidP="009B0F1E">
            <w:pPr>
              <w:rPr>
                <w:sz w:val="20"/>
                <w:szCs w:val="20"/>
              </w:rPr>
            </w:pPr>
            <w:r w:rsidRPr="0001764D">
              <w:rPr>
                <w:sz w:val="20"/>
                <w:szCs w:val="20"/>
              </w:rPr>
              <w:t>Счет № 03224643400000007200</w:t>
            </w:r>
          </w:p>
          <w:p w14:paraId="6C6987B8" w14:textId="77777777" w:rsidR="009B0F1E" w:rsidRPr="0001764D" w:rsidRDefault="009B0F1E" w:rsidP="009B0F1E">
            <w:pPr>
              <w:rPr>
                <w:sz w:val="20"/>
                <w:szCs w:val="20"/>
              </w:rPr>
            </w:pPr>
            <w:r w:rsidRPr="0001764D">
              <w:rPr>
                <w:sz w:val="20"/>
                <w:szCs w:val="20"/>
              </w:rPr>
              <w:t xml:space="preserve">Банк получателя: </w:t>
            </w:r>
            <w:r>
              <w:rPr>
                <w:sz w:val="20"/>
                <w:szCs w:val="20"/>
              </w:rPr>
              <w:t xml:space="preserve">ОКЦ №1 </w:t>
            </w:r>
            <w:r w:rsidRPr="0001764D">
              <w:rPr>
                <w:sz w:val="20"/>
                <w:szCs w:val="20"/>
              </w:rPr>
              <w:t>Северо-Западно</w:t>
            </w:r>
            <w:r>
              <w:rPr>
                <w:sz w:val="20"/>
                <w:szCs w:val="20"/>
              </w:rPr>
              <w:t>го</w:t>
            </w:r>
            <w:r w:rsidRPr="0001764D">
              <w:rPr>
                <w:sz w:val="20"/>
                <w:szCs w:val="20"/>
              </w:rPr>
              <w:t xml:space="preserve"> ГУ Банка России//УФК по </w:t>
            </w:r>
            <w:proofErr w:type="spellStart"/>
            <w:r w:rsidRPr="0001764D">
              <w:rPr>
                <w:sz w:val="20"/>
                <w:szCs w:val="20"/>
              </w:rPr>
              <w:t>г.Санкт</w:t>
            </w:r>
            <w:proofErr w:type="spellEnd"/>
            <w:r w:rsidRPr="0001764D">
              <w:rPr>
                <w:sz w:val="20"/>
                <w:szCs w:val="20"/>
              </w:rPr>
              <w:t xml:space="preserve">-Петербургу, </w:t>
            </w:r>
            <w:proofErr w:type="spellStart"/>
            <w:r w:rsidRPr="0001764D">
              <w:rPr>
                <w:sz w:val="20"/>
                <w:szCs w:val="20"/>
              </w:rPr>
              <w:t>г.Санкт</w:t>
            </w:r>
            <w:proofErr w:type="spellEnd"/>
            <w:r w:rsidRPr="0001764D">
              <w:rPr>
                <w:sz w:val="20"/>
                <w:szCs w:val="20"/>
              </w:rPr>
              <w:t>-Петербург</w:t>
            </w:r>
          </w:p>
          <w:p w14:paraId="2788852C" w14:textId="77777777" w:rsidR="009B0F1E" w:rsidRPr="0001764D" w:rsidRDefault="009B0F1E" w:rsidP="009B0F1E">
            <w:pPr>
              <w:rPr>
                <w:sz w:val="20"/>
                <w:szCs w:val="20"/>
              </w:rPr>
            </w:pPr>
            <w:r w:rsidRPr="0001764D">
              <w:rPr>
                <w:sz w:val="20"/>
                <w:szCs w:val="20"/>
              </w:rPr>
              <w:t>БИК 014030106</w:t>
            </w:r>
          </w:p>
          <w:p w14:paraId="3B69AF0B" w14:textId="77777777" w:rsidR="009B0F1E" w:rsidRPr="0001764D" w:rsidRDefault="009B0F1E" w:rsidP="009B0F1E">
            <w:pPr>
              <w:rPr>
                <w:sz w:val="20"/>
                <w:szCs w:val="20"/>
              </w:rPr>
            </w:pPr>
            <w:r w:rsidRPr="0001764D">
              <w:rPr>
                <w:sz w:val="20"/>
                <w:szCs w:val="20"/>
              </w:rPr>
              <w:t>Счет банка 40102810945370000005</w:t>
            </w:r>
          </w:p>
          <w:p w14:paraId="606D0C77" w14:textId="77777777" w:rsidR="009B0F1E" w:rsidRPr="0001764D" w:rsidRDefault="009B0F1E" w:rsidP="009B0F1E">
            <w:pPr>
              <w:rPr>
                <w:sz w:val="20"/>
                <w:szCs w:val="20"/>
              </w:rPr>
            </w:pPr>
            <w:r w:rsidRPr="0001764D">
              <w:rPr>
                <w:sz w:val="20"/>
                <w:szCs w:val="20"/>
              </w:rPr>
              <w:t>ИНН 7812049806   КПП 783801001</w:t>
            </w:r>
          </w:p>
          <w:p w14:paraId="52841868" w14:textId="77777777" w:rsidR="009B0F1E" w:rsidRPr="0001764D" w:rsidRDefault="009B0F1E" w:rsidP="009B0F1E">
            <w:pPr>
              <w:rPr>
                <w:sz w:val="20"/>
                <w:szCs w:val="20"/>
              </w:rPr>
            </w:pPr>
            <w:r w:rsidRPr="0001764D">
              <w:rPr>
                <w:sz w:val="20"/>
                <w:szCs w:val="20"/>
              </w:rPr>
              <w:t xml:space="preserve">ОКПО </w:t>
            </w:r>
            <w:proofErr w:type="gramStart"/>
            <w:r w:rsidRPr="0001764D">
              <w:rPr>
                <w:sz w:val="20"/>
                <w:szCs w:val="20"/>
              </w:rPr>
              <w:t>20505140  ОКВЭД</w:t>
            </w:r>
            <w:proofErr w:type="gramEnd"/>
            <w:r w:rsidRPr="0001764D">
              <w:rPr>
                <w:sz w:val="20"/>
                <w:szCs w:val="20"/>
              </w:rPr>
              <w:t xml:space="preserve"> 86.10</w:t>
            </w:r>
          </w:p>
          <w:p w14:paraId="30A92C31" w14:textId="77777777" w:rsidR="009B0F1E" w:rsidRPr="0001764D" w:rsidRDefault="009B0F1E" w:rsidP="009B0F1E">
            <w:pPr>
              <w:rPr>
                <w:sz w:val="20"/>
                <w:szCs w:val="20"/>
              </w:rPr>
            </w:pPr>
            <w:r w:rsidRPr="0001764D">
              <w:rPr>
                <w:sz w:val="20"/>
                <w:szCs w:val="20"/>
              </w:rPr>
              <w:t xml:space="preserve">ОКТМО </w:t>
            </w:r>
            <w:proofErr w:type="gramStart"/>
            <w:r w:rsidRPr="0001764D">
              <w:rPr>
                <w:sz w:val="20"/>
                <w:szCs w:val="20"/>
              </w:rPr>
              <w:t>40302000  ОГРН</w:t>
            </w:r>
            <w:proofErr w:type="gramEnd"/>
            <w:r w:rsidRPr="0001764D">
              <w:rPr>
                <w:sz w:val="20"/>
                <w:szCs w:val="20"/>
              </w:rPr>
              <w:t xml:space="preserve"> 1027810282125</w:t>
            </w:r>
          </w:p>
          <w:p w14:paraId="6511288B" w14:textId="77777777" w:rsidR="009B0F1E" w:rsidRPr="0001764D" w:rsidRDefault="009B0F1E" w:rsidP="009B0F1E">
            <w:pPr>
              <w:rPr>
                <w:sz w:val="20"/>
                <w:szCs w:val="20"/>
              </w:rPr>
            </w:pPr>
            <w:r w:rsidRPr="0001764D">
              <w:rPr>
                <w:sz w:val="20"/>
                <w:szCs w:val="20"/>
              </w:rPr>
              <w:t xml:space="preserve">ОКОГУ </w:t>
            </w:r>
            <w:proofErr w:type="gramStart"/>
            <w:r w:rsidRPr="0001764D">
              <w:rPr>
                <w:sz w:val="20"/>
                <w:szCs w:val="20"/>
              </w:rPr>
              <w:t>2300229  ОКФС</w:t>
            </w:r>
            <w:proofErr w:type="gramEnd"/>
            <w:r w:rsidRPr="0001764D">
              <w:rPr>
                <w:sz w:val="20"/>
                <w:szCs w:val="20"/>
              </w:rPr>
              <w:t xml:space="preserve"> 13</w:t>
            </w:r>
          </w:p>
          <w:p w14:paraId="5E4D470B" w14:textId="77777777" w:rsidR="009B0F1E" w:rsidRPr="0001764D" w:rsidRDefault="009B0F1E" w:rsidP="009B0F1E">
            <w:pPr>
              <w:rPr>
                <w:sz w:val="20"/>
                <w:szCs w:val="20"/>
              </w:rPr>
            </w:pPr>
            <w:r w:rsidRPr="0001764D">
              <w:rPr>
                <w:sz w:val="20"/>
                <w:szCs w:val="20"/>
              </w:rPr>
              <w:t>ОКОПФ 75203</w:t>
            </w:r>
          </w:p>
          <w:p w14:paraId="55AB5613" w14:textId="77777777" w:rsidR="009B0F1E" w:rsidRPr="0001764D" w:rsidRDefault="009B0F1E" w:rsidP="009B0F1E">
            <w:pPr>
              <w:rPr>
                <w:sz w:val="20"/>
                <w:szCs w:val="20"/>
              </w:rPr>
            </w:pPr>
            <w:r w:rsidRPr="0001764D">
              <w:rPr>
                <w:sz w:val="20"/>
                <w:szCs w:val="20"/>
              </w:rPr>
              <w:t>Тел/факс: 310-44-52, 670-30-60</w:t>
            </w:r>
          </w:p>
          <w:p w14:paraId="3365A455" w14:textId="77777777" w:rsidR="00544C0B" w:rsidRDefault="00544C0B" w:rsidP="000E7CBE">
            <w:pPr>
              <w:jc w:val="both"/>
              <w:rPr>
                <w:sz w:val="20"/>
                <w:szCs w:val="20"/>
              </w:rPr>
            </w:pPr>
          </w:p>
          <w:p w14:paraId="7C60D724" w14:textId="77777777" w:rsidR="009B0F1E" w:rsidRDefault="009B0F1E" w:rsidP="000E7CBE">
            <w:pPr>
              <w:jc w:val="both"/>
              <w:rPr>
                <w:sz w:val="20"/>
                <w:szCs w:val="20"/>
              </w:rPr>
            </w:pPr>
          </w:p>
          <w:p w14:paraId="37F60508" w14:textId="77777777" w:rsidR="009B0F1E" w:rsidRDefault="009B0F1E" w:rsidP="000E7CBE">
            <w:pPr>
              <w:jc w:val="both"/>
              <w:rPr>
                <w:sz w:val="20"/>
                <w:szCs w:val="20"/>
              </w:rPr>
            </w:pPr>
          </w:p>
          <w:p w14:paraId="4E0CC66B" w14:textId="77777777" w:rsidR="009B0F1E" w:rsidRDefault="009B0F1E" w:rsidP="000E7CBE">
            <w:pPr>
              <w:jc w:val="both"/>
              <w:rPr>
                <w:sz w:val="20"/>
                <w:szCs w:val="20"/>
              </w:rPr>
            </w:pPr>
          </w:p>
          <w:p w14:paraId="28B43866" w14:textId="1FF58E40" w:rsidR="009B0F1E" w:rsidRPr="0055796B" w:rsidRDefault="009B0F1E" w:rsidP="007404E6">
            <w:pPr>
              <w:jc w:val="both"/>
              <w:rPr>
                <w:sz w:val="20"/>
                <w:szCs w:val="20"/>
              </w:rPr>
            </w:pPr>
            <w:r>
              <w:rPr>
                <w:sz w:val="20"/>
                <w:szCs w:val="20"/>
              </w:rPr>
              <w:t xml:space="preserve">Главный врач </w:t>
            </w:r>
            <w:r w:rsidR="007404E6">
              <w:rPr>
                <w:sz w:val="20"/>
                <w:szCs w:val="20"/>
              </w:rPr>
              <w:t>___________________</w:t>
            </w:r>
            <w:r>
              <w:rPr>
                <w:sz w:val="20"/>
                <w:szCs w:val="20"/>
              </w:rPr>
              <w:t xml:space="preserve">О.В. </w:t>
            </w:r>
            <w:proofErr w:type="spellStart"/>
            <w:r>
              <w:rPr>
                <w:sz w:val="20"/>
                <w:szCs w:val="20"/>
              </w:rPr>
              <w:t>Инамова</w:t>
            </w:r>
            <w:proofErr w:type="spellEnd"/>
          </w:p>
        </w:tc>
        <w:tc>
          <w:tcPr>
            <w:tcW w:w="4990" w:type="dxa"/>
          </w:tcPr>
          <w:p w14:paraId="24E4652B" w14:textId="77777777" w:rsidR="0038294C" w:rsidRPr="0055796B" w:rsidRDefault="0038294C" w:rsidP="0038294C">
            <w:pPr>
              <w:jc w:val="both"/>
              <w:rPr>
                <w:b/>
                <w:sz w:val="20"/>
                <w:szCs w:val="20"/>
              </w:rPr>
            </w:pPr>
            <w:r w:rsidRPr="0055796B">
              <w:rPr>
                <w:b/>
                <w:sz w:val="20"/>
                <w:szCs w:val="20"/>
              </w:rPr>
              <w:t>Исполнитель:</w:t>
            </w:r>
          </w:p>
          <w:p w14:paraId="6B9F0D3B" w14:textId="77777777" w:rsidR="0038294C" w:rsidRPr="0055796B" w:rsidRDefault="0038294C" w:rsidP="0038294C">
            <w:pPr>
              <w:suppressAutoHyphens/>
              <w:rPr>
                <w:sz w:val="20"/>
                <w:szCs w:val="20"/>
              </w:rPr>
            </w:pPr>
          </w:p>
          <w:p w14:paraId="47A0318E" w14:textId="0812C1F2" w:rsidR="00544C0B" w:rsidRPr="0055796B" w:rsidRDefault="00544C0B" w:rsidP="007404E6">
            <w:pPr>
              <w:suppressAutoHyphens/>
              <w:rPr>
                <w:sz w:val="20"/>
                <w:szCs w:val="20"/>
              </w:rPr>
            </w:pPr>
          </w:p>
        </w:tc>
      </w:tr>
      <w:tr w:rsidR="00544C0B" w:rsidRPr="0055796B" w14:paraId="733B47A2" w14:textId="77777777" w:rsidTr="00544C0B">
        <w:trPr>
          <w:trHeight w:val="80"/>
        </w:trPr>
        <w:tc>
          <w:tcPr>
            <w:tcW w:w="4820" w:type="dxa"/>
          </w:tcPr>
          <w:p w14:paraId="155CF44B" w14:textId="77777777" w:rsidR="00544C0B" w:rsidRPr="0055796B" w:rsidRDefault="00544C0B" w:rsidP="00AE39EA">
            <w:pPr>
              <w:tabs>
                <w:tab w:val="left" w:pos="1478"/>
                <w:tab w:val="center" w:pos="2302"/>
              </w:tabs>
              <w:jc w:val="both"/>
              <w:rPr>
                <w:b/>
                <w:color w:val="000000"/>
                <w:sz w:val="20"/>
                <w:szCs w:val="20"/>
              </w:rPr>
            </w:pPr>
          </w:p>
        </w:tc>
        <w:tc>
          <w:tcPr>
            <w:tcW w:w="4990" w:type="dxa"/>
          </w:tcPr>
          <w:p w14:paraId="2A1498EB" w14:textId="77777777" w:rsidR="00544C0B" w:rsidRPr="0055796B" w:rsidRDefault="00544C0B" w:rsidP="00AE39EA">
            <w:pPr>
              <w:tabs>
                <w:tab w:val="left" w:pos="5001"/>
              </w:tabs>
              <w:jc w:val="both"/>
              <w:rPr>
                <w:b/>
                <w:color w:val="000000"/>
                <w:sz w:val="20"/>
                <w:szCs w:val="20"/>
              </w:rPr>
            </w:pPr>
          </w:p>
        </w:tc>
      </w:tr>
    </w:tbl>
    <w:p w14:paraId="44381101" w14:textId="77777777" w:rsidR="004E5760" w:rsidRDefault="004E5760" w:rsidP="003048D1">
      <w:pPr>
        <w:autoSpaceDE w:val="0"/>
        <w:autoSpaceDN w:val="0"/>
        <w:adjustRightInd w:val="0"/>
        <w:jc w:val="both"/>
      </w:pPr>
    </w:p>
    <w:p w14:paraId="35F136A5" w14:textId="77777777" w:rsidR="0055796B" w:rsidRDefault="0055796B" w:rsidP="00A137F9">
      <w:pPr>
        <w:jc w:val="right"/>
        <w:rPr>
          <w:sz w:val="22"/>
          <w:szCs w:val="22"/>
        </w:rPr>
      </w:pPr>
    </w:p>
    <w:p w14:paraId="01CA2546" w14:textId="77777777" w:rsidR="0055796B" w:rsidRDefault="0055796B" w:rsidP="00A137F9">
      <w:pPr>
        <w:jc w:val="right"/>
        <w:rPr>
          <w:sz w:val="22"/>
          <w:szCs w:val="22"/>
        </w:rPr>
      </w:pPr>
    </w:p>
    <w:p w14:paraId="43048CED" w14:textId="77777777" w:rsidR="0055796B" w:rsidRDefault="0055796B" w:rsidP="00A137F9">
      <w:pPr>
        <w:jc w:val="right"/>
        <w:rPr>
          <w:sz w:val="22"/>
          <w:szCs w:val="22"/>
        </w:rPr>
      </w:pPr>
    </w:p>
    <w:p w14:paraId="285D7DD5" w14:textId="77777777" w:rsidR="007404E6" w:rsidRDefault="007404E6">
      <w:pPr>
        <w:spacing w:after="200" w:line="276" w:lineRule="auto"/>
        <w:rPr>
          <w:sz w:val="22"/>
          <w:szCs w:val="22"/>
        </w:rPr>
      </w:pPr>
      <w:r>
        <w:rPr>
          <w:sz w:val="22"/>
          <w:szCs w:val="22"/>
        </w:rPr>
        <w:br w:type="page"/>
      </w:r>
    </w:p>
    <w:p w14:paraId="209F372B" w14:textId="76D0190A" w:rsidR="00A137F9" w:rsidRPr="00072C0D" w:rsidRDefault="00A137F9" w:rsidP="00A137F9">
      <w:pPr>
        <w:jc w:val="right"/>
        <w:rPr>
          <w:sz w:val="22"/>
          <w:szCs w:val="22"/>
        </w:rPr>
      </w:pPr>
      <w:r w:rsidRPr="00072C0D">
        <w:rPr>
          <w:sz w:val="22"/>
          <w:szCs w:val="22"/>
        </w:rPr>
        <w:t>Приложение №</w:t>
      </w:r>
      <w:r>
        <w:rPr>
          <w:sz w:val="22"/>
          <w:szCs w:val="22"/>
        </w:rPr>
        <w:t>1</w:t>
      </w:r>
    </w:p>
    <w:p w14:paraId="171439A6" w14:textId="77777777" w:rsidR="00A137F9" w:rsidRPr="00072C0D" w:rsidRDefault="00A137F9" w:rsidP="00A137F9">
      <w:pPr>
        <w:jc w:val="right"/>
        <w:rPr>
          <w:sz w:val="22"/>
          <w:szCs w:val="22"/>
        </w:rPr>
      </w:pPr>
      <w:r w:rsidRPr="00BF4296">
        <w:rPr>
          <w:sz w:val="22"/>
          <w:szCs w:val="22"/>
        </w:rPr>
        <w:t>к договору №</w:t>
      </w:r>
      <w:r w:rsidR="00AB51AD">
        <w:rPr>
          <w:sz w:val="22"/>
          <w:szCs w:val="22"/>
        </w:rPr>
        <w:t>______________</w:t>
      </w:r>
    </w:p>
    <w:p w14:paraId="7DF464A6" w14:textId="77777777" w:rsidR="00A137F9" w:rsidRDefault="00A137F9" w:rsidP="00A137F9">
      <w:pPr>
        <w:jc w:val="right"/>
        <w:rPr>
          <w:sz w:val="22"/>
          <w:szCs w:val="22"/>
        </w:rPr>
      </w:pPr>
      <w:r w:rsidRPr="00072C0D">
        <w:rPr>
          <w:sz w:val="22"/>
          <w:szCs w:val="22"/>
        </w:rPr>
        <w:t xml:space="preserve">от </w:t>
      </w:r>
      <w:r>
        <w:rPr>
          <w:sz w:val="22"/>
          <w:szCs w:val="22"/>
        </w:rPr>
        <w:t>«</w:t>
      </w:r>
      <w:r w:rsidR="00AB51AD">
        <w:rPr>
          <w:sz w:val="22"/>
          <w:szCs w:val="22"/>
        </w:rPr>
        <w:t>___</w:t>
      </w:r>
      <w:r>
        <w:rPr>
          <w:sz w:val="22"/>
          <w:szCs w:val="22"/>
        </w:rPr>
        <w:t>»</w:t>
      </w:r>
      <w:r w:rsidR="00857968">
        <w:rPr>
          <w:sz w:val="22"/>
          <w:szCs w:val="22"/>
        </w:rPr>
        <w:t xml:space="preserve"> </w:t>
      </w:r>
      <w:r w:rsidR="00AB51AD">
        <w:rPr>
          <w:sz w:val="22"/>
          <w:szCs w:val="22"/>
        </w:rPr>
        <w:t>_______</w:t>
      </w:r>
      <w:r>
        <w:rPr>
          <w:sz w:val="22"/>
          <w:szCs w:val="22"/>
        </w:rPr>
        <w:t xml:space="preserve"> 202</w:t>
      </w:r>
      <w:r w:rsidR="004605C8">
        <w:rPr>
          <w:sz w:val="22"/>
          <w:szCs w:val="22"/>
        </w:rPr>
        <w:t>6</w:t>
      </w:r>
      <w:r w:rsidR="000E7CBE">
        <w:rPr>
          <w:sz w:val="22"/>
          <w:szCs w:val="22"/>
        </w:rPr>
        <w:t>г.</w:t>
      </w:r>
    </w:p>
    <w:p w14:paraId="23C64239" w14:textId="77777777" w:rsidR="00A137F9" w:rsidRPr="00072C0D" w:rsidRDefault="00A137F9" w:rsidP="00A137F9">
      <w:pPr>
        <w:jc w:val="right"/>
        <w:rPr>
          <w:sz w:val="22"/>
          <w:szCs w:val="22"/>
        </w:rPr>
      </w:pPr>
    </w:p>
    <w:p w14:paraId="07E73963" w14:textId="77777777" w:rsidR="00A137F9" w:rsidRPr="00072C0D" w:rsidRDefault="00A137F9" w:rsidP="00A137F9">
      <w:pPr>
        <w:jc w:val="right"/>
        <w:rPr>
          <w:sz w:val="22"/>
          <w:szCs w:val="22"/>
        </w:rPr>
      </w:pPr>
    </w:p>
    <w:p w14:paraId="4C9132AD" w14:textId="77777777" w:rsidR="00A137F9" w:rsidRPr="00072C0D" w:rsidRDefault="00A137F9" w:rsidP="00A137F9">
      <w:pPr>
        <w:jc w:val="right"/>
        <w:rPr>
          <w:sz w:val="22"/>
          <w:szCs w:val="22"/>
        </w:rPr>
      </w:pPr>
    </w:p>
    <w:p w14:paraId="7951FB06" w14:textId="77777777" w:rsidR="00A137F9" w:rsidRPr="00072C0D" w:rsidRDefault="00A137F9" w:rsidP="00A137F9">
      <w:pPr>
        <w:autoSpaceDE w:val="0"/>
        <w:autoSpaceDN w:val="0"/>
        <w:adjustRightInd w:val="0"/>
        <w:ind w:firstLine="567"/>
        <w:jc w:val="center"/>
        <w:rPr>
          <w:b/>
          <w:color w:val="000000"/>
          <w:sz w:val="22"/>
          <w:szCs w:val="22"/>
        </w:rPr>
      </w:pPr>
      <w:r w:rsidRPr="00072C0D">
        <w:rPr>
          <w:b/>
          <w:color w:val="000000"/>
          <w:sz w:val="22"/>
          <w:szCs w:val="22"/>
        </w:rPr>
        <w:t xml:space="preserve">СПЕЦИФИКАЦИЯ И РАСЧЕТ ЦЕНЫ </w:t>
      </w:r>
      <w:r>
        <w:rPr>
          <w:b/>
          <w:color w:val="000000"/>
          <w:sz w:val="22"/>
          <w:szCs w:val="22"/>
        </w:rPr>
        <w:t>ДОГОВОРА</w:t>
      </w:r>
    </w:p>
    <w:p w14:paraId="59180FC3" w14:textId="77777777" w:rsidR="00A137F9" w:rsidRPr="00072C0D" w:rsidRDefault="00A137F9" w:rsidP="00A137F9">
      <w:pPr>
        <w:rPr>
          <w:sz w:val="22"/>
          <w:szCs w:val="22"/>
        </w:rPr>
      </w:pPr>
    </w:p>
    <w:tbl>
      <w:tblPr>
        <w:tblStyle w:val="a7"/>
        <w:tblW w:w="10201" w:type="dxa"/>
        <w:tblLayout w:type="fixed"/>
        <w:tblLook w:val="04A0" w:firstRow="1" w:lastRow="0" w:firstColumn="1" w:lastColumn="0" w:noHBand="0" w:noVBand="1"/>
      </w:tblPr>
      <w:tblGrid>
        <w:gridCol w:w="562"/>
        <w:gridCol w:w="4678"/>
        <w:gridCol w:w="1701"/>
        <w:gridCol w:w="1701"/>
        <w:gridCol w:w="1559"/>
      </w:tblGrid>
      <w:tr w:rsidR="000E7CBE" w:rsidRPr="00072C0D" w14:paraId="1562733C" w14:textId="77777777" w:rsidTr="000E7CBE">
        <w:tc>
          <w:tcPr>
            <w:tcW w:w="562" w:type="dxa"/>
          </w:tcPr>
          <w:p w14:paraId="0B218BFA" w14:textId="77777777" w:rsidR="000E7CBE" w:rsidRPr="00072C0D" w:rsidRDefault="000E7CBE" w:rsidP="009D6C5E">
            <w:pPr>
              <w:rPr>
                <w:sz w:val="22"/>
                <w:szCs w:val="22"/>
              </w:rPr>
            </w:pPr>
            <w:r w:rsidRPr="00072C0D">
              <w:rPr>
                <w:sz w:val="22"/>
                <w:szCs w:val="22"/>
              </w:rPr>
              <w:t>№ п/п</w:t>
            </w:r>
          </w:p>
        </w:tc>
        <w:tc>
          <w:tcPr>
            <w:tcW w:w="4678" w:type="dxa"/>
          </w:tcPr>
          <w:p w14:paraId="2103AB06" w14:textId="77777777" w:rsidR="000E7CBE" w:rsidRPr="00072C0D" w:rsidRDefault="000E7CBE" w:rsidP="009D6C5E">
            <w:pPr>
              <w:rPr>
                <w:sz w:val="22"/>
                <w:szCs w:val="22"/>
              </w:rPr>
            </w:pPr>
            <w:r w:rsidRPr="00072C0D">
              <w:rPr>
                <w:sz w:val="22"/>
                <w:szCs w:val="22"/>
              </w:rPr>
              <w:t>Наименование</w:t>
            </w:r>
          </w:p>
        </w:tc>
        <w:tc>
          <w:tcPr>
            <w:tcW w:w="1701" w:type="dxa"/>
          </w:tcPr>
          <w:p w14:paraId="24C4B74F" w14:textId="77777777" w:rsidR="000E7CBE" w:rsidRPr="00072C0D" w:rsidRDefault="000E7CBE" w:rsidP="009D6C5E">
            <w:pPr>
              <w:jc w:val="center"/>
              <w:rPr>
                <w:sz w:val="22"/>
                <w:szCs w:val="22"/>
              </w:rPr>
            </w:pPr>
            <w:r w:rsidRPr="00072C0D">
              <w:rPr>
                <w:sz w:val="22"/>
                <w:szCs w:val="22"/>
              </w:rPr>
              <w:t>Ед. измерения</w:t>
            </w:r>
          </w:p>
        </w:tc>
        <w:tc>
          <w:tcPr>
            <w:tcW w:w="1701" w:type="dxa"/>
          </w:tcPr>
          <w:p w14:paraId="29B91908" w14:textId="77777777" w:rsidR="000E7CBE" w:rsidRPr="00072C0D" w:rsidRDefault="000E7CBE" w:rsidP="009D6C5E">
            <w:pPr>
              <w:jc w:val="center"/>
              <w:rPr>
                <w:sz w:val="22"/>
                <w:szCs w:val="22"/>
              </w:rPr>
            </w:pPr>
            <w:r w:rsidRPr="00072C0D">
              <w:rPr>
                <w:sz w:val="22"/>
                <w:szCs w:val="22"/>
              </w:rPr>
              <w:t xml:space="preserve">Цена за ед. изм., рублей </w:t>
            </w:r>
          </w:p>
        </w:tc>
        <w:tc>
          <w:tcPr>
            <w:tcW w:w="1559" w:type="dxa"/>
          </w:tcPr>
          <w:p w14:paraId="3D021EC0" w14:textId="77777777" w:rsidR="000E7CBE" w:rsidRPr="00072C0D" w:rsidRDefault="000E7CBE" w:rsidP="009D6C5E">
            <w:pPr>
              <w:jc w:val="center"/>
              <w:rPr>
                <w:sz w:val="22"/>
                <w:szCs w:val="22"/>
              </w:rPr>
            </w:pPr>
            <w:r w:rsidRPr="00D90E25">
              <w:rPr>
                <w:sz w:val="22"/>
                <w:szCs w:val="22"/>
              </w:rPr>
              <w:t>Сумма услуг за единицу, руб.</w:t>
            </w:r>
          </w:p>
        </w:tc>
      </w:tr>
      <w:tr w:rsidR="000E7CBE" w:rsidRPr="00072C0D" w14:paraId="4CE7F853" w14:textId="77777777" w:rsidTr="000E7CBE">
        <w:tc>
          <w:tcPr>
            <w:tcW w:w="562" w:type="dxa"/>
          </w:tcPr>
          <w:p w14:paraId="7CEB8335" w14:textId="77777777" w:rsidR="000E7CBE" w:rsidRPr="00072C0D" w:rsidRDefault="000E7CBE" w:rsidP="00AB51AD">
            <w:pPr>
              <w:jc w:val="center"/>
              <w:rPr>
                <w:sz w:val="22"/>
                <w:szCs w:val="22"/>
              </w:rPr>
            </w:pPr>
            <w:r>
              <w:rPr>
                <w:sz w:val="22"/>
                <w:szCs w:val="22"/>
              </w:rPr>
              <w:t>1.</w:t>
            </w:r>
          </w:p>
        </w:tc>
        <w:tc>
          <w:tcPr>
            <w:tcW w:w="4678" w:type="dxa"/>
          </w:tcPr>
          <w:p w14:paraId="72159438" w14:textId="77777777" w:rsidR="000E7CBE" w:rsidRPr="00072C0D" w:rsidRDefault="000E7CBE" w:rsidP="00CC699D">
            <w:pPr>
              <w:rPr>
                <w:sz w:val="22"/>
                <w:szCs w:val="22"/>
              </w:rPr>
            </w:pPr>
            <w:r>
              <w:rPr>
                <w:color w:val="000000"/>
              </w:rPr>
              <w:t xml:space="preserve">«Патолого-анатомическое исследование </w:t>
            </w:r>
            <w:proofErr w:type="spellStart"/>
            <w:r>
              <w:rPr>
                <w:color w:val="000000"/>
              </w:rPr>
              <w:t>биопсийного</w:t>
            </w:r>
            <w:proofErr w:type="spellEnd"/>
            <w:r>
              <w:rPr>
                <w:color w:val="000000"/>
              </w:rPr>
              <w:t xml:space="preserve"> (операционного) материала </w:t>
            </w:r>
            <w:r w:rsidR="00CC699D">
              <w:rPr>
                <w:color w:val="000000"/>
              </w:rPr>
              <w:t>первая</w:t>
            </w:r>
            <w:r>
              <w:rPr>
                <w:color w:val="000000"/>
              </w:rPr>
              <w:t xml:space="preserve"> категории сложности»</w:t>
            </w:r>
          </w:p>
        </w:tc>
        <w:tc>
          <w:tcPr>
            <w:tcW w:w="1701" w:type="dxa"/>
          </w:tcPr>
          <w:p w14:paraId="40E40DDF" w14:textId="77777777" w:rsidR="000E7CBE" w:rsidRDefault="000E7CBE" w:rsidP="00AB51AD">
            <w:pPr>
              <w:jc w:val="center"/>
              <w:rPr>
                <w:sz w:val="22"/>
                <w:szCs w:val="22"/>
              </w:rPr>
            </w:pPr>
          </w:p>
          <w:p w14:paraId="07F502A6" w14:textId="77777777" w:rsidR="000E7CBE" w:rsidRPr="00072C0D" w:rsidRDefault="000E7CBE" w:rsidP="00AB51AD">
            <w:pPr>
              <w:jc w:val="center"/>
              <w:rPr>
                <w:sz w:val="22"/>
                <w:szCs w:val="22"/>
              </w:rPr>
            </w:pPr>
            <w:proofErr w:type="spellStart"/>
            <w:r w:rsidRPr="00AB51AD">
              <w:rPr>
                <w:b/>
                <w:bCs/>
                <w:sz w:val="20"/>
                <w:szCs w:val="20"/>
              </w:rPr>
              <w:t>Усл</w:t>
            </w:r>
            <w:proofErr w:type="spellEnd"/>
            <w:r w:rsidRPr="00AB51AD">
              <w:rPr>
                <w:b/>
                <w:bCs/>
                <w:sz w:val="20"/>
                <w:szCs w:val="20"/>
              </w:rPr>
              <w:t>. ед.</w:t>
            </w:r>
          </w:p>
        </w:tc>
        <w:tc>
          <w:tcPr>
            <w:tcW w:w="1701" w:type="dxa"/>
          </w:tcPr>
          <w:p w14:paraId="2DDA480B" w14:textId="52A70E3F" w:rsidR="000E7CBE" w:rsidRPr="00072C0D" w:rsidRDefault="000E7CBE" w:rsidP="00AB51AD">
            <w:pPr>
              <w:jc w:val="center"/>
              <w:rPr>
                <w:sz w:val="22"/>
                <w:szCs w:val="22"/>
              </w:rPr>
            </w:pPr>
          </w:p>
        </w:tc>
        <w:tc>
          <w:tcPr>
            <w:tcW w:w="1559" w:type="dxa"/>
            <w:vMerge w:val="restart"/>
          </w:tcPr>
          <w:p w14:paraId="2A0A8DD6" w14:textId="77777777" w:rsidR="000E7CBE" w:rsidRDefault="000E7CBE" w:rsidP="00643ACF">
            <w:pPr>
              <w:jc w:val="center"/>
            </w:pPr>
          </w:p>
          <w:p w14:paraId="71F01B4A" w14:textId="77777777" w:rsidR="000E7CBE" w:rsidRDefault="000E7CBE" w:rsidP="00643ACF">
            <w:pPr>
              <w:jc w:val="center"/>
            </w:pPr>
          </w:p>
          <w:p w14:paraId="2353C9D7" w14:textId="77777777" w:rsidR="000E7CBE" w:rsidRDefault="000E7CBE" w:rsidP="00643ACF">
            <w:pPr>
              <w:jc w:val="center"/>
            </w:pPr>
          </w:p>
          <w:p w14:paraId="6072FC91" w14:textId="77777777" w:rsidR="000E7CBE" w:rsidRDefault="000E7CBE" w:rsidP="00643ACF">
            <w:pPr>
              <w:jc w:val="center"/>
            </w:pPr>
          </w:p>
          <w:p w14:paraId="3650411C" w14:textId="77777777" w:rsidR="000E7CBE" w:rsidRDefault="000E7CBE" w:rsidP="00643ACF">
            <w:pPr>
              <w:jc w:val="center"/>
            </w:pPr>
          </w:p>
          <w:p w14:paraId="3FDEA15E" w14:textId="77777777" w:rsidR="000E7CBE" w:rsidRDefault="000E7CBE" w:rsidP="00643ACF">
            <w:pPr>
              <w:jc w:val="center"/>
            </w:pPr>
          </w:p>
          <w:p w14:paraId="5AE176F4" w14:textId="77777777" w:rsidR="000E7CBE" w:rsidRDefault="000E7CBE" w:rsidP="00643ACF">
            <w:pPr>
              <w:jc w:val="center"/>
            </w:pPr>
          </w:p>
          <w:p w14:paraId="169D4662" w14:textId="77777777" w:rsidR="000E7CBE" w:rsidRDefault="000E7CBE" w:rsidP="00643ACF">
            <w:pPr>
              <w:jc w:val="center"/>
            </w:pPr>
          </w:p>
          <w:p w14:paraId="2AA1EBFA" w14:textId="77777777" w:rsidR="000E7CBE" w:rsidRDefault="000E7CBE" w:rsidP="00643ACF">
            <w:pPr>
              <w:jc w:val="center"/>
            </w:pPr>
          </w:p>
          <w:p w14:paraId="20E6AF83" w14:textId="541DE360" w:rsidR="000E7CBE" w:rsidRPr="00D90E25" w:rsidRDefault="000E7CBE" w:rsidP="00CD33E0">
            <w:pPr>
              <w:jc w:val="center"/>
              <w:rPr>
                <w:sz w:val="22"/>
                <w:szCs w:val="22"/>
              </w:rPr>
            </w:pPr>
          </w:p>
        </w:tc>
      </w:tr>
      <w:tr w:rsidR="000E7CBE" w:rsidRPr="00072C0D" w14:paraId="130B03E8" w14:textId="77777777" w:rsidTr="000E7CBE">
        <w:trPr>
          <w:trHeight w:val="1045"/>
        </w:trPr>
        <w:tc>
          <w:tcPr>
            <w:tcW w:w="562" w:type="dxa"/>
            <w:vAlign w:val="center"/>
          </w:tcPr>
          <w:p w14:paraId="7A2E69C8" w14:textId="77777777" w:rsidR="000E7CBE" w:rsidRPr="00072C0D" w:rsidRDefault="000E7CBE" w:rsidP="00643ACF">
            <w:pPr>
              <w:jc w:val="center"/>
              <w:rPr>
                <w:sz w:val="22"/>
                <w:szCs w:val="22"/>
              </w:rPr>
            </w:pPr>
            <w:r>
              <w:rPr>
                <w:sz w:val="22"/>
                <w:szCs w:val="22"/>
              </w:rPr>
              <w:t>2.</w:t>
            </w:r>
          </w:p>
        </w:tc>
        <w:tc>
          <w:tcPr>
            <w:tcW w:w="4678" w:type="dxa"/>
            <w:tcBorders>
              <w:top w:val="single" w:sz="4" w:space="0" w:color="auto"/>
              <w:left w:val="single" w:sz="4" w:space="0" w:color="auto"/>
              <w:bottom w:val="single" w:sz="4" w:space="0" w:color="auto"/>
              <w:right w:val="single" w:sz="4" w:space="0" w:color="auto"/>
            </w:tcBorders>
            <w:vAlign w:val="center"/>
          </w:tcPr>
          <w:p w14:paraId="619D117E" w14:textId="77777777" w:rsidR="000E7CBE" w:rsidRDefault="000E7CBE" w:rsidP="00643ACF">
            <w:pPr>
              <w:rPr>
                <w:color w:val="000000"/>
              </w:rPr>
            </w:pPr>
            <w:r>
              <w:rPr>
                <w:color w:val="000000"/>
              </w:rPr>
              <w:t xml:space="preserve">«Патолого-анатомическое исследование </w:t>
            </w:r>
            <w:proofErr w:type="spellStart"/>
            <w:r>
              <w:rPr>
                <w:color w:val="000000"/>
              </w:rPr>
              <w:t>биопсийного</w:t>
            </w:r>
            <w:proofErr w:type="spellEnd"/>
            <w:r>
              <w:rPr>
                <w:color w:val="000000"/>
              </w:rPr>
              <w:t xml:space="preserve"> (операционного) материала второй категории сложности»</w:t>
            </w:r>
          </w:p>
        </w:tc>
        <w:tc>
          <w:tcPr>
            <w:tcW w:w="1701" w:type="dxa"/>
            <w:tcBorders>
              <w:top w:val="single" w:sz="4" w:space="0" w:color="auto"/>
              <w:left w:val="nil"/>
              <w:bottom w:val="single" w:sz="4" w:space="0" w:color="auto"/>
              <w:right w:val="single" w:sz="4" w:space="0" w:color="auto"/>
            </w:tcBorders>
            <w:vAlign w:val="center"/>
          </w:tcPr>
          <w:p w14:paraId="61B50815" w14:textId="77777777" w:rsidR="000E7CBE" w:rsidRDefault="000E7CBE" w:rsidP="00643ACF">
            <w:pPr>
              <w:jc w:val="center"/>
              <w:rPr>
                <w:b/>
                <w:bCs/>
                <w:sz w:val="20"/>
                <w:szCs w:val="20"/>
              </w:rPr>
            </w:pPr>
            <w:proofErr w:type="spellStart"/>
            <w:r>
              <w:rPr>
                <w:b/>
                <w:bCs/>
                <w:sz w:val="20"/>
                <w:szCs w:val="20"/>
              </w:rPr>
              <w:t>Усл</w:t>
            </w:r>
            <w:proofErr w:type="spellEnd"/>
            <w:r>
              <w:rPr>
                <w:b/>
                <w:bCs/>
                <w:sz w:val="20"/>
                <w:szCs w:val="20"/>
              </w:rPr>
              <w:t>. ед.</w:t>
            </w:r>
          </w:p>
        </w:tc>
        <w:tc>
          <w:tcPr>
            <w:tcW w:w="1701" w:type="dxa"/>
            <w:tcBorders>
              <w:top w:val="single" w:sz="4" w:space="0" w:color="auto"/>
              <w:left w:val="nil"/>
              <w:bottom w:val="single" w:sz="4" w:space="0" w:color="auto"/>
            </w:tcBorders>
            <w:vAlign w:val="center"/>
          </w:tcPr>
          <w:p w14:paraId="7903EA63" w14:textId="6DDA5C9A" w:rsidR="000E7CBE" w:rsidRDefault="000E7CBE" w:rsidP="00643ACF">
            <w:pPr>
              <w:jc w:val="center"/>
            </w:pPr>
          </w:p>
        </w:tc>
        <w:tc>
          <w:tcPr>
            <w:tcW w:w="1559" w:type="dxa"/>
            <w:vMerge/>
            <w:vAlign w:val="center"/>
          </w:tcPr>
          <w:p w14:paraId="2643D339" w14:textId="77777777" w:rsidR="000E7CBE" w:rsidRDefault="000E7CBE" w:rsidP="00643ACF">
            <w:pPr>
              <w:jc w:val="center"/>
            </w:pPr>
          </w:p>
        </w:tc>
      </w:tr>
      <w:tr w:rsidR="000E7CBE" w:rsidRPr="00072C0D" w14:paraId="06C0592B" w14:textId="77777777" w:rsidTr="000E7CBE">
        <w:trPr>
          <w:trHeight w:val="1045"/>
        </w:trPr>
        <w:tc>
          <w:tcPr>
            <w:tcW w:w="562" w:type="dxa"/>
            <w:vAlign w:val="center"/>
          </w:tcPr>
          <w:p w14:paraId="28A198B9" w14:textId="77777777" w:rsidR="000E7CBE" w:rsidRPr="00072C0D" w:rsidRDefault="000E7CBE" w:rsidP="00643ACF">
            <w:pPr>
              <w:jc w:val="center"/>
              <w:rPr>
                <w:sz w:val="22"/>
                <w:szCs w:val="22"/>
              </w:rPr>
            </w:pPr>
            <w:r>
              <w:rPr>
                <w:sz w:val="22"/>
                <w:szCs w:val="22"/>
              </w:rPr>
              <w:t>3.</w:t>
            </w:r>
          </w:p>
        </w:tc>
        <w:tc>
          <w:tcPr>
            <w:tcW w:w="4678" w:type="dxa"/>
            <w:tcBorders>
              <w:top w:val="nil"/>
              <w:left w:val="single" w:sz="4" w:space="0" w:color="auto"/>
              <w:bottom w:val="single" w:sz="4" w:space="0" w:color="auto"/>
              <w:right w:val="single" w:sz="4" w:space="0" w:color="auto"/>
            </w:tcBorders>
            <w:vAlign w:val="center"/>
          </w:tcPr>
          <w:p w14:paraId="5A6CC8F2" w14:textId="77777777" w:rsidR="000E7CBE" w:rsidRDefault="000E7CBE" w:rsidP="00643ACF">
            <w:pPr>
              <w:rPr>
                <w:color w:val="000000"/>
              </w:rPr>
            </w:pPr>
            <w:r>
              <w:rPr>
                <w:color w:val="000000"/>
              </w:rPr>
              <w:t xml:space="preserve">«Патолого-анатомическое исследование </w:t>
            </w:r>
            <w:proofErr w:type="spellStart"/>
            <w:r>
              <w:rPr>
                <w:color w:val="000000"/>
              </w:rPr>
              <w:t>биопсийного</w:t>
            </w:r>
            <w:proofErr w:type="spellEnd"/>
            <w:r>
              <w:rPr>
                <w:color w:val="000000"/>
              </w:rPr>
              <w:t xml:space="preserve"> (операционного) материала третьей категории сложности»</w:t>
            </w:r>
          </w:p>
        </w:tc>
        <w:tc>
          <w:tcPr>
            <w:tcW w:w="1701" w:type="dxa"/>
            <w:tcBorders>
              <w:top w:val="nil"/>
              <w:left w:val="nil"/>
              <w:bottom w:val="single" w:sz="4" w:space="0" w:color="auto"/>
              <w:right w:val="single" w:sz="4" w:space="0" w:color="auto"/>
            </w:tcBorders>
            <w:vAlign w:val="center"/>
          </w:tcPr>
          <w:p w14:paraId="1A65E0A8" w14:textId="77777777" w:rsidR="000E7CBE" w:rsidRDefault="000E7CBE" w:rsidP="00643ACF">
            <w:pPr>
              <w:jc w:val="center"/>
              <w:rPr>
                <w:b/>
                <w:bCs/>
                <w:sz w:val="20"/>
                <w:szCs w:val="20"/>
              </w:rPr>
            </w:pPr>
            <w:proofErr w:type="spellStart"/>
            <w:r>
              <w:rPr>
                <w:b/>
                <w:bCs/>
                <w:sz w:val="20"/>
                <w:szCs w:val="20"/>
              </w:rPr>
              <w:t>Усл</w:t>
            </w:r>
            <w:proofErr w:type="spellEnd"/>
            <w:r>
              <w:rPr>
                <w:b/>
                <w:bCs/>
                <w:sz w:val="20"/>
                <w:szCs w:val="20"/>
              </w:rPr>
              <w:t>. ед.</w:t>
            </w:r>
          </w:p>
        </w:tc>
        <w:tc>
          <w:tcPr>
            <w:tcW w:w="1701" w:type="dxa"/>
            <w:tcBorders>
              <w:top w:val="nil"/>
              <w:left w:val="nil"/>
              <w:bottom w:val="single" w:sz="4" w:space="0" w:color="auto"/>
            </w:tcBorders>
            <w:vAlign w:val="center"/>
          </w:tcPr>
          <w:p w14:paraId="5168405B" w14:textId="6D1F785A" w:rsidR="000E7CBE" w:rsidRDefault="000E7CBE" w:rsidP="00643ACF">
            <w:pPr>
              <w:jc w:val="center"/>
            </w:pPr>
          </w:p>
        </w:tc>
        <w:tc>
          <w:tcPr>
            <w:tcW w:w="1559" w:type="dxa"/>
            <w:vMerge/>
            <w:vAlign w:val="center"/>
          </w:tcPr>
          <w:p w14:paraId="2779CD29" w14:textId="77777777" w:rsidR="000E7CBE" w:rsidRDefault="000E7CBE" w:rsidP="00643ACF">
            <w:pPr>
              <w:jc w:val="center"/>
            </w:pPr>
          </w:p>
        </w:tc>
      </w:tr>
      <w:tr w:rsidR="000E7CBE" w:rsidRPr="00072C0D" w14:paraId="11813ABD" w14:textId="77777777" w:rsidTr="000E7CBE">
        <w:trPr>
          <w:trHeight w:val="1045"/>
        </w:trPr>
        <w:tc>
          <w:tcPr>
            <w:tcW w:w="562" w:type="dxa"/>
            <w:vAlign w:val="center"/>
          </w:tcPr>
          <w:p w14:paraId="1C296DBC" w14:textId="77777777" w:rsidR="000E7CBE" w:rsidRDefault="000E7CBE" w:rsidP="00643ACF">
            <w:pPr>
              <w:jc w:val="center"/>
              <w:rPr>
                <w:color w:val="000000"/>
              </w:rPr>
            </w:pPr>
            <w:r>
              <w:rPr>
                <w:color w:val="000000"/>
              </w:rPr>
              <w:t>4.</w:t>
            </w:r>
          </w:p>
        </w:tc>
        <w:tc>
          <w:tcPr>
            <w:tcW w:w="4678" w:type="dxa"/>
            <w:tcBorders>
              <w:top w:val="nil"/>
              <w:left w:val="single" w:sz="4" w:space="0" w:color="auto"/>
              <w:bottom w:val="single" w:sz="4" w:space="0" w:color="auto"/>
              <w:right w:val="single" w:sz="4" w:space="0" w:color="auto"/>
            </w:tcBorders>
            <w:vAlign w:val="bottom"/>
          </w:tcPr>
          <w:p w14:paraId="7C639817" w14:textId="77777777" w:rsidR="000E7CBE" w:rsidRDefault="000E7CBE" w:rsidP="00643ACF">
            <w:pPr>
              <w:jc w:val="both"/>
            </w:pPr>
            <w:r>
              <w:t xml:space="preserve">«Патолого-анатомическое исследование </w:t>
            </w:r>
            <w:proofErr w:type="spellStart"/>
            <w:r>
              <w:t>биопсийного</w:t>
            </w:r>
            <w:proofErr w:type="spellEnd"/>
            <w:r>
              <w:t xml:space="preserve"> (операционного) материала четвертой категории сложности»</w:t>
            </w:r>
          </w:p>
        </w:tc>
        <w:tc>
          <w:tcPr>
            <w:tcW w:w="1701" w:type="dxa"/>
            <w:tcBorders>
              <w:top w:val="nil"/>
              <w:left w:val="nil"/>
              <w:bottom w:val="single" w:sz="4" w:space="0" w:color="auto"/>
              <w:right w:val="single" w:sz="4" w:space="0" w:color="auto"/>
            </w:tcBorders>
            <w:vAlign w:val="center"/>
          </w:tcPr>
          <w:p w14:paraId="13CE9F8C" w14:textId="77777777" w:rsidR="000E7CBE" w:rsidRDefault="000E7CBE" w:rsidP="00643ACF">
            <w:pPr>
              <w:jc w:val="center"/>
              <w:rPr>
                <w:b/>
                <w:bCs/>
                <w:sz w:val="20"/>
                <w:szCs w:val="20"/>
              </w:rPr>
            </w:pPr>
            <w:proofErr w:type="spellStart"/>
            <w:r>
              <w:rPr>
                <w:b/>
                <w:bCs/>
                <w:sz w:val="20"/>
                <w:szCs w:val="20"/>
              </w:rPr>
              <w:t>Усл</w:t>
            </w:r>
            <w:proofErr w:type="spellEnd"/>
            <w:r>
              <w:rPr>
                <w:b/>
                <w:bCs/>
                <w:sz w:val="20"/>
                <w:szCs w:val="20"/>
              </w:rPr>
              <w:t>. ед.</w:t>
            </w:r>
          </w:p>
        </w:tc>
        <w:tc>
          <w:tcPr>
            <w:tcW w:w="1701" w:type="dxa"/>
            <w:tcBorders>
              <w:top w:val="nil"/>
              <w:left w:val="nil"/>
              <w:bottom w:val="single" w:sz="4" w:space="0" w:color="auto"/>
            </w:tcBorders>
            <w:vAlign w:val="center"/>
          </w:tcPr>
          <w:p w14:paraId="78CB74A1" w14:textId="6B591100" w:rsidR="000E7CBE" w:rsidRDefault="000E7CBE" w:rsidP="00643ACF">
            <w:pPr>
              <w:jc w:val="center"/>
            </w:pPr>
          </w:p>
        </w:tc>
        <w:tc>
          <w:tcPr>
            <w:tcW w:w="1559" w:type="dxa"/>
            <w:vMerge/>
            <w:vAlign w:val="center"/>
          </w:tcPr>
          <w:p w14:paraId="30463C3A" w14:textId="77777777" w:rsidR="000E7CBE" w:rsidRDefault="000E7CBE" w:rsidP="00643ACF">
            <w:pPr>
              <w:jc w:val="center"/>
            </w:pPr>
          </w:p>
        </w:tc>
      </w:tr>
      <w:tr w:rsidR="000E7CBE" w:rsidRPr="00072C0D" w14:paraId="04A77ACC" w14:textId="77777777" w:rsidTr="000E7CBE">
        <w:trPr>
          <w:trHeight w:val="1045"/>
        </w:trPr>
        <w:tc>
          <w:tcPr>
            <w:tcW w:w="562" w:type="dxa"/>
            <w:tcBorders>
              <w:bottom w:val="single" w:sz="4" w:space="0" w:color="auto"/>
            </w:tcBorders>
            <w:vAlign w:val="center"/>
          </w:tcPr>
          <w:p w14:paraId="25B72AF2" w14:textId="77777777" w:rsidR="000E7CBE" w:rsidRPr="00072C0D" w:rsidRDefault="000E7CBE" w:rsidP="00643ACF">
            <w:pPr>
              <w:jc w:val="center"/>
              <w:rPr>
                <w:sz w:val="22"/>
                <w:szCs w:val="22"/>
              </w:rPr>
            </w:pPr>
            <w:r>
              <w:rPr>
                <w:sz w:val="22"/>
                <w:szCs w:val="22"/>
              </w:rPr>
              <w:t>5.</w:t>
            </w:r>
          </w:p>
        </w:tc>
        <w:tc>
          <w:tcPr>
            <w:tcW w:w="4678" w:type="dxa"/>
            <w:tcBorders>
              <w:top w:val="nil"/>
              <w:left w:val="single" w:sz="4" w:space="0" w:color="auto"/>
              <w:bottom w:val="single" w:sz="4" w:space="0" w:color="auto"/>
              <w:right w:val="single" w:sz="4" w:space="0" w:color="auto"/>
            </w:tcBorders>
            <w:vAlign w:val="center"/>
          </w:tcPr>
          <w:p w14:paraId="7EF747EC" w14:textId="77777777" w:rsidR="000E7CBE" w:rsidRDefault="000E7CBE" w:rsidP="00643ACF">
            <w:pPr>
              <w:rPr>
                <w:color w:val="000000"/>
              </w:rPr>
            </w:pPr>
            <w:r>
              <w:rPr>
                <w:color w:val="000000"/>
              </w:rPr>
              <w:t xml:space="preserve">«Патолого-анатомическое исследование </w:t>
            </w:r>
            <w:proofErr w:type="spellStart"/>
            <w:r>
              <w:rPr>
                <w:color w:val="000000"/>
              </w:rPr>
              <w:t>биопсийного</w:t>
            </w:r>
            <w:proofErr w:type="spellEnd"/>
            <w:r>
              <w:rPr>
                <w:color w:val="000000"/>
              </w:rPr>
              <w:t xml:space="preserve"> (операционного) материала пятой категории сложности»</w:t>
            </w:r>
          </w:p>
        </w:tc>
        <w:tc>
          <w:tcPr>
            <w:tcW w:w="1701" w:type="dxa"/>
            <w:tcBorders>
              <w:top w:val="nil"/>
              <w:left w:val="nil"/>
              <w:bottom w:val="single" w:sz="4" w:space="0" w:color="auto"/>
              <w:right w:val="single" w:sz="4" w:space="0" w:color="auto"/>
            </w:tcBorders>
            <w:vAlign w:val="center"/>
          </w:tcPr>
          <w:p w14:paraId="6F8F29E8" w14:textId="77777777" w:rsidR="000E7CBE" w:rsidRDefault="000E7CBE" w:rsidP="00643ACF">
            <w:pPr>
              <w:jc w:val="center"/>
              <w:rPr>
                <w:b/>
                <w:bCs/>
                <w:sz w:val="20"/>
                <w:szCs w:val="20"/>
              </w:rPr>
            </w:pPr>
            <w:proofErr w:type="spellStart"/>
            <w:r>
              <w:rPr>
                <w:b/>
                <w:bCs/>
                <w:sz w:val="20"/>
                <w:szCs w:val="20"/>
              </w:rPr>
              <w:t>Усл</w:t>
            </w:r>
            <w:proofErr w:type="spellEnd"/>
            <w:r>
              <w:rPr>
                <w:b/>
                <w:bCs/>
                <w:sz w:val="20"/>
                <w:szCs w:val="20"/>
              </w:rPr>
              <w:t>. ед.</w:t>
            </w:r>
          </w:p>
        </w:tc>
        <w:tc>
          <w:tcPr>
            <w:tcW w:w="1701" w:type="dxa"/>
            <w:tcBorders>
              <w:top w:val="nil"/>
              <w:left w:val="nil"/>
              <w:bottom w:val="single" w:sz="4" w:space="0" w:color="auto"/>
            </w:tcBorders>
            <w:vAlign w:val="center"/>
          </w:tcPr>
          <w:p w14:paraId="6247AF2D" w14:textId="52EE1407" w:rsidR="000E7CBE" w:rsidRDefault="000E7CBE" w:rsidP="00643ACF">
            <w:pPr>
              <w:jc w:val="center"/>
            </w:pPr>
          </w:p>
        </w:tc>
        <w:tc>
          <w:tcPr>
            <w:tcW w:w="1559" w:type="dxa"/>
            <w:vMerge/>
            <w:tcBorders>
              <w:bottom w:val="single" w:sz="4" w:space="0" w:color="auto"/>
            </w:tcBorders>
            <w:vAlign w:val="center"/>
          </w:tcPr>
          <w:p w14:paraId="731841F6" w14:textId="77777777" w:rsidR="000E7CBE" w:rsidRDefault="000E7CBE" w:rsidP="00643ACF">
            <w:pPr>
              <w:jc w:val="center"/>
            </w:pPr>
          </w:p>
        </w:tc>
      </w:tr>
      <w:tr w:rsidR="00AD4919" w:rsidRPr="00072C0D" w14:paraId="3BA966C8" w14:textId="77777777" w:rsidTr="000E7CBE">
        <w:trPr>
          <w:trHeight w:val="1045"/>
        </w:trPr>
        <w:tc>
          <w:tcPr>
            <w:tcW w:w="562" w:type="dxa"/>
            <w:tcBorders>
              <w:top w:val="single" w:sz="4" w:space="0" w:color="auto"/>
            </w:tcBorders>
            <w:vAlign w:val="center"/>
          </w:tcPr>
          <w:p w14:paraId="281EA479" w14:textId="77777777" w:rsidR="00AD4919" w:rsidRDefault="00AD4919" w:rsidP="00643ACF">
            <w:pPr>
              <w:jc w:val="center"/>
              <w:rPr>
                <w:sz w:val="22"/>
                <w:szCs w:val="22"/>
              </w:rPr>
            </w:pPr>
            <w:r>
              <w:rPr>
                <w:sz w:val="22"/>
                <w:szCs w:val="22"/>
              </w:rPr>
              <w:t>6.</w:t>
            </w:r>
          </w:p>
        </w:tc>
        <w:tc>
          <w:tcPr>
            <w:tcW w:w="4678" w:type="dxa"/>
            <w:tcBorders>
              <w:top w:val="single" w:sz="4" w:space="0" w:color="auto"/>
              <w:left w:val="single" w:sz="4" w:space="0" w:color="auto"/>
              <w:bottom w:val="single" w:sz="4" w:space="0" w:color="auto"/>
              <w:right w:val="single" w:sz="4" w:space="0" w:color="auto"/>
            </w:tcBorders>
            <w:vAlign w:val="center"/>
          </w:tcPr>
          <w:p w14:paraId="3A9890EC" w14:textId="77777777" w:rsidR="00AD4919" w:rsidRPr="000E7CBE" w:rsidRDefault="00253FF7" w:rsidP="00253FF7">
            <w:pPr>
              <w:rPr>
                <w:color w:val="000000"/>
                <w:sz w:val="22"/>
                <w:szCs w:val="22"/>
                <w:lang w:eastAsia="en-US"/>
              </w:rPr>
            </w:pPr>
            <w:proofErr w:type="spellStart"/>
            <w:r>
              <w:rPr>
                <w:color w:val="000000"/>
                <w:sz w:val="22"/>
                <w:szCs w:val="22"/>
                <w:lang w:eastAsia="en-US"/>
              </w:rPr>
              <w:t>Иммуногистохимическое</w:t>
            </w:r>
            <w:proofErr w:type="spellEnd"/>
            <w:r>
              <w:rPr>
                <w:color w:val="000000"/>
                <w:sz w:val="22"/>
                <w:szCs w:val="22"/>
                <w:lang w:eastAsia="en-US"/>
              </w:rPr>
              <w:t xml:space="preserve"> исследование </w:t>
            </w:r>
            <w:proofErr w:type="spellStart"/>
            <w:r>
              <w:rPr>
                <w:color w:val="000000"/>
                <w:sz w:val="22"/>
                <w:szCs w:val="22"/>
                <w:lang w:eastAsia="en-US"/>
              </w:rPr>
              <w:t>биопсийного</w:t>
            </w:r>
            <w:proofErr w:type="spellEnd"/>
            <w:r>
              <w:rPr>
                <w:color w:val="000000"/>
                <w:sz w:val="22"/>
                <w:szCs w:val="22"/>
                <w:lang w:eastAsia="en-US"/>
              </w:rPr>
              <w:t xml:space="preserve"> (операционного) материала                 (1антитело)</w:t>
            </w:r>
          </w:p>
        </w:tc>
        <w:tc>
          <w:tcPr>
            <w:tcW w:w="1701" w:type="dxa"/>
            <w:tcBorders>
              <w:top w:val="single" w:sz="4" w:space="0" w:color="auto"/>
              <w:left w:val="nil"/>
              <w:bottom w:val="single" w:sz="4" w:space="0" w:color="auto"/>
              <w:right w:val="single" w:sz="4" w:space="0" w:color="auto"/>
            </w:tcBorders>
            <w:vAlign w:val="center"/>
          </w:tcPr>
          <w:p w14:paraId="09FC74D8" w14:textId="77777777" w:rsidR="00AD4919" w:rsidRDefault="00253FF7" w:rsidP="00253FF7">
            <w:pPr>
              <w:jc w:val="center"/>
              <w:rPr>
                <w:b/>
                <w:bCs/>
                <w:sz w:val="20"/>
                <w:szCs w:val="20"/>
              </w:rPr>
            </w:pPr>
            <w:proofErr w:type="spellStart"/>
            <w:r>
              <w:rPr>
                <w:b/>
                <w:bCs/>
                <w:sz w:val="20"/>
                <w:szCs w:val="20"/>
              </w:rPr>
              <w:t>Усл</w:t>
            </w:r>
            <w:proofErr w:type="spellEnd"/>
            <w:r>
              <w:rPr>
                <w:b/>
                <w:bCs/>
                <w:sz w:val="20"/>
                <w:szCs w:val="20"/>
              </w:rPr>
              <w:t>. ед.</w:t>
            </w:r>
          </w:p>
        </w:tc>
        <w:tc>
          <w:tcPr>
            <w:tcW w:w="1701" w:type="dxa"/>
            <w:tcBorders>
              <w:top w:val="single" w:sz="4" w:space="0" w:color="auto"/>
              <w:left w:val="nil"/>
              <w:bottom w:val="single" w:sz="4" w:space="0" w:color="auto"/>
            </w:tcBorders>
            <w:vAlign w:val="center"/>
          </w:tcPr>
          <w:p w14:paraId="351B4468" w14:textId="12832118" w:rsidR="00AD4919" w:rsidRDefault="00AD4919" w:rsidP="00643ACF">
            <w:pPr>
              <w:jc w:val="center"/>
            </w:pPr>
          </w:p>
        </w:tc>
        <w:tc>
          <w:tcPr>
            <w:tcW w:w="1559" w:type="dxa"/>
            <w:vMerge/>
            <w:tcBorders>
              <w:top w:val="single" w:sz="4" w:space="0" w:color="auto"/>
              <w:bottom w:val="single" w:sz="4" w:space="0" w:color="auto"/>
            </w:tcBorders>
            <w:vAlign w:val="center"/>
          </w:tcPr>
          <w:p w14:paraId="721C1DA0" w14:textId="77777777" w:rsidR="00AD4919" w:rsidRDefault="00AD4919" w:rsidP="00643ACF">
            <w:pPr>
              <w:jc w:val="center"/>
            </w:pPr>
          </w:p>
        </w:tc>
      </w:tr>
      <w:tr w:rsidR="000E7CBE" w:rsidRPr="00072C0D" w14:paraId="7975B2A3" w14:textId="77777777" w:rsidTr="000E7CBE">
        <w:trPr>
          <w:trHeight w:val="1045"/>
        </w:trPr>
        <w:tc>
          <w:tcPr>
            <w:tcW w:w="562" w:type="dxa"/>
            <w:tcBorders>
              <w:top w:val="single" w:sz="4" w:space="0" w:color="auto"/>
            </w:tcBorders>
            <w:vAlign w:val="center"/>
          </w:tcPr>
          <w:p w14:paraId="6CD8D09C" w14:textId="77777777" w:rsidR="000E7CBE" w:rsidRDefault="00AD4919" w:rsidP="00AD4919">
            <w:pPr>
              <w:jc w:val="center"/>
              <w:rPr>
                <w:sz w:val="22"/>
                <w:szCs w:val="22"/>
              </w:rPr>
            </w:pPr>
            <w:r>
              <w:rPr>
                <w:sz w:val="22"/>
                <w:szCs w:val="22"/>
              </w:rPr>
              <w:t>7</w:t>
            </w:r>
            <w:r w:rsidR="000E7CBE">
              <w:rPr>
                <w:sz w:val="22"/>
                <w:szCs w:val="22"/>
              </w:rPr>
              <w:t>.</w:t>
            </w:r>
          </w:p>
        </w:tc>
        <w:tc>
          <w:tcPr>
            <w:tcW w:w="4678" w:type="dxa"/>
            <w:tcBorders>
              <w:top w:val="single" w:sz="4" w:space="0" w:color="auto"/>
              <w:left w:val="single" w:sz="4" w:space="0" w:color="auto"/>
              <w:bottom w:val="single" w:sz="4" w:space="0" w:color="auto"/>
              <w:right w:val="single" w:sz="4" w:space="0" w:color="auto"/>
            </w:tcBorders>
            <w:vAlign w:val="center"/>
          </w:tcPr>
          <w:p w14:paraId="114BE2EC" w14:textId="4E9011F7" w:rsidR="000E7CBE" w:rsidRDefault="000E7CBE" w:rsidP="00CD33E0">
            <w:pPr>
              <w:rPr>
                <w:color w:val="000000"/>
              </w:rPr>
            </w:pPr>
            <w:r w:rsidRPr="000E7CBE">
              <w:rPr>
                <w:color w:val="000000"/>
                <w:sz w:val="22"/>
                <w:szCs w:val="22"/>
                <w:lang w:eastAsia="en-US"/>
              </w:rPr>
              <w:t xml:space="preserve">Проведение патолого-анатомического вскрытия (аутопсия) </w:t>
            </w:r>
          </w:p>
        </w:tc>
        <w:tc>
          <w:tcPr>
            <w:tcW w:w="1701" w:type="dxa"/>
            <w:tcBorders>
              <w:top w:val="single" w:sz="4" w:space="0" w:color="auto"/>
              <w:left w:val="nil"/>
              <w:bottom w:val="single" w:sz="4" w:space="0" w:color="auto"/>
              <w:right w:val="single" w:sz="4" w:space="0" w:color="auto"/>
            </w:tcBorders>
            <w:vAlign w:val="center"/>
          </w:tcPr>
          <w:p w14:paraId="274D2AD6" w14:textId="77777777" w:rsidR="000E7CBE" w:rsidRDefault="000E7CBE" w:rsidP="00643ACF">
            <w:pPr>
              <w:jc w:val="center"/>
              <w:rPr>
                <w:b/>
                <w:bCs/>
                <w:sz w:val="20"/>
                <w:szCs w:val="20"/>
              </w:rPr>
            </w:pPr>
            <w:proofErr w:type="spellStart"/>
            <w:r>
              <w:rPr>
                <w:b/>
                <w:bCs/>
                <w:sz w:val="20"/>
                <w:szCs w:val="20"/>
              </w:rPr>
              <w:t>Усл</w:t>
            </w:r>
            <w:proofErr w:type="spellEnd"/>
            <w:r>
              <w:rPr>
                <w:b/>
                <w:bCs/>
                <w:sz w:val="20"/>
                <w:szCs w:val="20"/>
              </w:rPr>
              <w:t>. ед.</w:t>
            </w:r>
          </w:p>
        </w:tc>
        <w:tc>
          <w:tcPr>
            <w:tcW w:w="1701" w:type="dxa"/>
            <w:tcBorders>
              <w:top w:val="single" w:sz="4" w:space="0" w:color="auto"/>
              <w:left w:val="nil"/>
              <w:bottom w:val="single" w:sz="4" w:space="0" w:color="auto"/>
            </w:tcBorders>
            <w:vAlign w:val="center"/>
          </w:tcPr>
          <w:p w14:paraId="567128EF" w14:textId="4B99534F" w:rsidR="000E7CBE" w:rsidRDefault="000E7CBE" w:rsidP="00643ACF">
            <w:pPr>
              <w:jc w:val="center"/>
            </w:pPr>
          </w:p>
        </w:tc>
        <w:tc>
          <w:tcPr>
            <w:tcW w:w="1559" w:type="dxa"/>
            <w:vMerge/>
            <w:tcBorders>
              <w:top w:val="single" w:sz="4" w:space="0" w:color="auto"/>
              <w:bottom w:val="single" w:sz="4" w:space="0" w:color="auto"/>
            </w:tcBorders>
            <w:vAlign w:val="center"/>
          </w:tcPr>
          <w:p w14:paraId="4E3C46D2" w14:textId="77777777" w:rsidR="000E7CBE" w:rsidRDefault="000E7CBE" w:rsidP="00643ACF">
            <w:pPr>
              <w:jc w:val="center"/>
            </w:pPr>
          </w:p>
        </w:tc>
      </w:tr>
    </w:tbl>
    <w:p w14:paraId="33531AF1" w14:textId="77777777" w:rsidR="00A137F9" w:rsidRPr="00072C0D" w:rsidRDefault="00A137F9" w:rsidP="00A137F9">
      <w:pPr>
        <w:rPr>
          <w:sz w:val="22"/>
          <w:szCs w:val="22"/>
        </w:rPr>
      </w:pPr>
    </w:p>
    <w:p w14:paraId="163D4F9E" w14:textId="77777777" w:rsidR="00A137F9" w:rsidRPr="00072C0D" w:rsidRDefault="00A137F9" w:rsidP="00A137F9">
      <w:pPr>
        <w:tabs>
          <w:tab w:val="left" w:pos="3261"/>
          <w:tab w:val="left" w:pos="4820"/>
        </w:tabs>
        <w:rPr>
          <w:sz w:val="22"/>
          <w:szCs w:val="22"/>
        </w:rPr>
      </w:pPr>
    </w:p>
    <w:p w14:paraId="49241F7D" w14:textId="77777777" w:rsidR="00DC66D8" w:rsidRDefault="00DC66D8" w:rsidP="00DC66D8"/>
    <w:tbl>
      <w:tblPr>
        <w:tblW w:w="10345"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5087"/>
        <w:gridCol w:w="5258"/>
      </w:tblGrid>
      <w:tr w:rsidR="00DC66D8" w:rsidRPr="00D404C9" w14:paraId="2940B69D" w14:textId="77777777" w:rsidTr="008425D4">
        <w:tc>
          <w:tcPr>
            <w:tcW w:w="5087" w:type="dxa"/>
            <w:tcBorders>
              <w:top w:val="dotted" w:sz="2" w:space="0" w:color="auto"/>
              <w:left w:val="dotted" w:sz="2" w:space="0" w:color="auto"/>
              <w:bottom w:val="dotted" w:sz="2" w:space="0" w:color="auto"/>
              <w:right w:val="dotted" w:sz="2" w:space="0" w:color="auto"/>
            </w:tcBorders>
            <w:hideMark/>
          </w:tcPr>
          <w:p w14:paraId="09D8D601" w14:textId="77777777" w:rsidR="00DC66D8" w:rsidRDefault="00DC66D8" w:rsidP="001F715B">
            <w:pPr>
              <w:spacing w:line="276" w:lineRule="auto"/>
              <w:rPr>
                <w:b/>
                <w:bCs/>
              </w:rPr>
            </w:pPr>
            <w:r w:rsidRPr="00794B93">
              <w:rPr>
                <w:b/>
                <w:bCs/>
              </w:rPr>
              <w:t>Заказчик:</w:t>
            </w:r>
          </w:p>
          <w:p w14:paraId="4ADAAE96" w14:textId="1779E9F7" w:rsidR="00DC66D8" w:rsidRDefault="007404E6" w:rsidP="000E7CBE">
            <w:pPr>
              <w:rPr>
                <w:bCs/>
              </w:rPr>
            </w:pPr>
            <w:r w:rsidRPr="007404E6">
              <w:rPr>
                <w:bCs/>
              </w:rPr>
              <w:t>СПб ГБУЗ «КРБ им. В.А. Насоновой»</w:t>
            </w:r>
          </w:p>
          <w:p w14:paraId="3DB565E4" w14:textId="77777777" w:rsidR="007404E6" w:rsidRDefault="007404E6" w:rsidP="000E7CBE">
            <w:pPr>
              <w:rPr>
                <w:bCs/>
              </w:rPr>
            </w:pPr>
          </w:p>
          <w:p w14:paraId="2E29A5CE" w14:textId="77777777" w:rsidR="007404E6" w:rsidRDefault="007404E6" w:rsidP="000E7CBE">
            <w:pPr>
              <w:rPr>
                <w:bCs/>
              </w:rPr>
            </w:pPr>
          </w:p>
          <w:p w14:paraId="4A112E08" w14:textId="77777777" w:rsidR="007404E6" w:rsidRDefault="007404E6" w:rsidP="000E7CBE">
            <w:pPr>
              <w:rPr>
                <w:bCs/>
              </w:rPr>
            </w:pPr>
          </w:p>
          <w:p w14:paraId="5E96A4CD" w14:textId="4AE83A4B" w:rsidR="007404E6" w:rsidRPr="007404E6" w:rsidRDefault="007404E6" w:rsidP="000E7CBE">
            <w:r w:rsidRPr="007404E6">
              <w:rPr>
                <w:bCs/>
              </w:rPr>
              <w:t xml:space="preserve">Главный врач _______________О.В. </w:t>
            </w:r>
            <w:proofErr w:type="spellStart"/>
            <w:r w:rsidRPr="007404E6">
              <w:rPr>
                <w:bCs/>
              </w:rPr>
              <w:t>Инамова</w:t>
            </w:r>
            <w:proofErr w:type="spellEnd"/>
          </w:p>
        </w:tc>
        <w:tc>
          <w:tcPr>
            <w:tcW w:w="5258" w:type="dxa"/>
            <w:tcBorders>
              <w:top w:val="dotted" w:sz="2" w:space="0" w:color="auto"/>
              <w:left w:val="dotted" w:sz="2" w:space="0" w:color="auto"/>
              <w:bottom w:val="dotted" w:sz="2" w:space="0" w:color="auto"/>
              <w:right w:val="dotted" w:sz="2" w:space="0" w:color="auto"/>
            </w:tcBorders>
            <w:hideMark/>
          </w:tcPr>
          <w:p w14:paraId="543D2E67" w14:textId="77777777" w:rsidR="00AE39EA" w:rsidRPr="00294BC2" w:rsidRDefault="00AE39EA" w:rsidP="00AE39EA">
            <w:pPr>
              <w:spacing w:line="276" w:lineRule="auto"/>
              <w:rPr>
                <w:b/>
                <w:bCs/>
                <w:sz w:val="22"/>
                <w:szCs w:val="22"/>
              </w:rPr>
            </w:pPr>
            <w:r w:rsidRPr="00294BC2">
              <w:rPr>
                <w:b/>
                <w:bCs/>
                <w:sz w:val="22"/>
                <w:szCs w:val="22"/>
              </w:rPr>
              <w:t>Исполнитель:</w:t>
            </w:r>
          </w:p>
          <w:p w14:paraId="279F670A" w14:textId="77777777" w:rsidR="00DC66D8" w:rsidRPr="00D404C9" w:rsidRDefault="00DC66D8" w:rsidP="000616C4">
            <w:pPr>
              <w:suppressAutoHyphens/>
              <w:rPr>
                <w:b/>
                <w:bCs/>
                <w:sz w:val="14"/>
                <w:szCs w:val="14"/>
              </w:rPr>
            </w:pPr>
            <w:bookmarkStart w:id="0" w:name="_GoBack"/>
            <w:bookmarkEnd w:id="0"/>
          </w:p>
        </w:tc>
      </w:tr>
    </w:tbl>
    <w:p w14:paraId="32AA5F8E" w14:textId="77777777" w:rsidR="00DC66D8" w:rsidRPr="00997235" w:rsidRDefault="00DC66D8" w:rsidP="00DC66D8">
      <w:pPr>
        <w:autoSpaceDE w:val="0"/>
        <w:autoSpaceDN w:val="0"/>
        <w:adjustRightInd w:val="0"/>
        <w:jc w:val="both"/>
      </w:pPr>
    </w:p>
    <w:sectPr w:rsidR="00DC66D8" w:rsidRPr="00997235" w:rsidSect="00C858F2">
      <w:pgSz w:w="11906" w:h="16838"/>
      <w:pgMar w:top="567" w:right="707"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18F548" w14:textId="77777777" w:rsidR="00D214A4" w:rsidRDefault="00D214A4" w:rsidP="009B0F1E">
      <w:r>
        <w:separator/>
      </w:r>
    </w:p>
  </w:endnote>
  <w:endnote w:type="continuationSeparator" w:id="0">
    <w:p w14:paraId="2637E802" w14:textId="77777777" w:rsidR="00D214A4" w:rsidRDefault="00D214A4" w:rsidP="009B0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C53EC1" w14:textId="77777777" w:rsidR="00D214A4" w:rsidRDefault="00D214A4" w:rsidP="009B0F1E">
      <w:r>
        <w:separator/>
      </w:r>
    </w:p>
  </w:footnote>
  <w:footnote w:type="continuationSeparator" w:id="0">
    <w:p w14:paraId="5A79A141" w14:textId="77777777" w:rsidR="00D214A4" w:rsidRDefault="00D214A4" w:rsidP="009B0F1E">
      <w:r>
        <w:continuationSeparator/>
      </w:r>
    </w:p>
  </w:footnote>
  <w:footnote w:id="1">
    <w:p w14:paraId="4B54083F" w14:textId="77777777" w:rsidR="009B0F1E" w:rsidRPr="00914582" w:rsidRDefault="009B0F1E" w:rsidP="009B0F1E">
      <w:pPr>
        <w:pStyle w:val="a9"/>
        <w:jc w:val="both"/>
      </w:pPr>
      <w:r>
        <w:rPr>
          <w:rStyle w:val="ab"/>
        </w:rPr>
        <w:footnoteRef/>
      </w:r>
      <w:r>
        <w:t xml:space="preserve"> </w:t>
      </w:r>
      <w:r w:rsidRPr="00914582">
        <w:rPr>
          <w:sz w:val="16"/>
          <w:szCs w:val="16"/>
        </w:rPr>
        <w:t xml:space="preserve">Заключая настоящий Контракт, Поставщик декларирует соответствие его единым требованиям, предусмотренным частью </w:t>
      </w:r>
      <w:r w:rsidRPr="003009C9">
        <w:rPr>
          <w:sz w:val="16"/>
          <w:szCs w:val="16"/>
        </w:rPr>
        <w:t>1 статьи 31 Федерального закона № 44-ФЗ.</w:t>
      </w:r>
    </w:p>
    <w:p w14:paraId="419054C5" w14:textId="71CD2C6E" w:rsidR="009B0F1E" w:rsidRDefault="009B0F1E">
      <w:pPr>
        <w:pStyle w:val="a9"/>
      </w:pPr>
    </w:p>
  </w:footnote>
  <w:footnote w:id="2">
    <w:p w14:paraId="471A6368" w14:textId="77777777" w:rsidR="009B0F1E" w:rsidRDefault="009B0F1E" w:rsidP="009B0F1E">
      <w:pPr>
        <w:autoSpaceDE w:val="0"/>
        <w:autoSpaceDN w:val="0"/>
        <w:adjustRightInd w:val="0"/>
      </w:pPr>
      <w:r>
        <w:rPr>
          <w:rStyle w:val="ab"/>
        </w:rPr>
        <w:footnoteRef/>
      </w:r>
      <w:r>
        <w:t xml:space="preserve"> </w:t>
      </w:r>
      <w:r>
        <w:rPr>
          <w:sz w:val="16"/>
          <w:szCs w:val="16"/>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3B097F6" w14:textId="5A645888" w:rsidR="009B0F1E" w:rsidRDefault="009B0F1E">
      <w:pPr>
        <w:pStyle w:val="a9"/>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84320"/>
    <w:multiLevelType w:val="multilevel"/>
    <w:tmpl w:val="99EC7838"/>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i w:val="0"/>
        <w:color w:val="auto"/>
      </w:rPr>
    </w:lvl>
    <w:lvl w:ilvl="2">
      <w:start w:val="1"/>
      <w:numFmt w:val="decimal"/>
      <w:lvlText w:val="%1.%2.%3."/>
      <w:lvlJc w:val="left"/>
      <w:pPr>
        <w:tabs>
          <w:tab w:val="num" w:pos="1440"/>
        </w:tabs>
        <w:ind w:left="1224" w:hanging="504"/>
      </w:pPr>
      <w:rPr>
        <w:b/>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1D237289"/>
    <w:multiLevelType w:val="multilevel"/>
    <w:tmpl w:val="5D50555E"/>
    <w:lvl w:ilvl="0">
      <w:start w:val="7"/>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EE94B23"/>
    <w:multiLevelType w:val="hybridMultilevel"/>
    <w:tmpl w:val="63A0828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D3D2E7B"/>
    <w:multiLevelType w:val="multilevel"/>
    <w:tmpl w:val="9ED0110C"/>
    <w:lvl w:ilvl="0">
      <w:start w:val="3"/>
      <w:numFmt w:val="decimal"/>
      <w:lvlText w:val="%1."/>
      <w:lvlJc w:val="left"/>
      <w:pPr>
        <w:tabs>
          <w:tab w:val="num" w:pos="360"/>
        </w:tabs>
        <w:ind w:left="360" w:hanging="36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num w:numId="1">
    <w:abstractNumId w:val="0"/>
  </w:num>
  <w:num w:numId="2">
    <w:abstractNumId w:val="1"/>
  </w:num>
  <w:num w:numId="3">
    <w:abstractNumId w:val="2"/>
  </w:num>
  <w:num w:numId="4">
    <w:abstractNumId w:val="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488"/>
    <w:rsid w:val="000060D3"/>
    <w:rsid w:val="00006931"/>
    <w:rsid w:val="00014EF8"/>
    <w:rsid w:val="00026CB1"/>
    <w:rsid w:val="000616C4"/>
    <w:rsid w:val="000629B6"/>
    <w:rsid w:val="00087E57"/>
    <w:rsid w:val="000962A3"/>
    <w:rsid w:val="000B198F"/>
    <w:rsid w:val="000C41D7"/>
    <w:rsid w:val="000D7C92"/>
    <w:rsid w:val="000E7CBE"/>
    <w:rsid w:val="000F3579"/>
    <w:rsid w:val="00127142"/>
    <w:rsid w:val="0013462A"/>
    <w:rsid w:val="0014358A"/>
    <w:rsid w:val="00144676"/>
    <w:rsid w:val="00157835"/>
    <w:rsid w:val="0017249D"/>
    <w:rsid w:val="00173D7D"/>
    <w:rsid w:val="001877CF"/>
    <w:rsid w:val="001B4879"/>
    <w:rsid w:val="001B7BCA"/>
    <w:rsid w:val="001C34CC"/>
    <w:rsid w:val="001D3352"/>
    <w:rsid w:val="001F4779"/>
    <w:rsid w:val="001F6F5B"/>
    <w:rsid w:val="00201751"/>
    <w:rsid w:val="00237D3B"/>
    <w:rsid w:val="00244730"/>
    <w:rsid w:val="00253FF7"/>
    <w:rsid w:val="002876D7"/>
    <w:rsid w:val="002B5318"/>
    <w:rsid w:val="002D3281"/>
    <w:rsid w:val="003048D1"/>
    <w:rsid w:val="00316C34"/>
    <w:rsid w:val="00317969"/>
    <w:rsid w:val="00321448"/>
    <w:rsid w:val="003444FB"/>
    <w:rsid w:val="0034545E"/>
    <w:rsid w:val="00354BE7"/>
    <w:rsid w:val="00366176"/>
    <w:rsid w:val="00374C5C"/>
    <w:rsid w:val="0038294C"/>
    <w:rsid w:val="0039447F"/>
    <w:rsid w:val="003A143C"/>
    <w:rsid w:val="003A71E2"/>
    <w:rsid w:val="003C4A6E"/>
    <w:rsid w:val="003C4F21"/>
    <w:rsid w:val="00430E95"/>
    <w:rsid w:val="0043216B"/>
    <w:rsid w:val="004366D7"/>
    <w:rsid w:val="00437EE6"/>
    <w:rsid w:val="00441E60"/>
    <w:rsid w:val="004605C8"/>
    <w:rsid w:val="00473C7D"/>
    <w:rsid w:val="004E5760"/>
    <w:rsid w:val="00533C5A"/>
    <w:rsid w:val="00544C0B"/>
    <w:rsid w:val="0055796B"/>
    <w:rsid w:val="00584219"/>
    <w:rsid w:val="005852B7"/>
    <w:rsid w:val="005A5991"/>
    <w:rsid w:val="005B47A2"/>
    <w:rsid w:val="005C0696"/>
    <w:rsid w:val="005D4488"/>
    <w:rsid w:val="005E04F7"/>
    <w:rsid w:val="005E33F7"/>
    <w:rsid w:val="005E3425"/>
    <w:rsid w:val="005E4F4B"/>
    <w:rsid w:val="00601291"/>
    <w:rsid w:val="0060690A"/>
    <w:rsid w:val="00610BA2"/>
    <w:rsid w:val="006311C9"/>
    <w:rsid w:val="00643ACF"/>
    <w:rsid w:val="006452D9"/>
    <w:rsid w:val="00645DFC"/>
    <w:rsid w:val="00650748"/>
    <w:rsid w:val="006513B3"/>
    <w:rsid w:val="00651460"/>
    <w:rsid w:val="00652A39"/>
    <w:rsid w:val="006554AD"/>
    <w:rsid w:val="00674410"/>
    <w:rsid w:val="0067475C"/>
    <w:rsid w:val="00691E96"/>
    <w:rsid w:val="00694AE6"/>
    <w:rsid w:val="006B2B42"/>
    <w:rsid w:val="006D0B34"/>
    <w:rsid w:val="0070498C"/>
    <w:rsid w:val="007130C4"/>
    <w:rsid w:val="007404E6"/>
    <w:rsid w:val="007744C0"/>
    <w:rsid w:val="007C4DE2"/>
    <w:rsid w:val="007D75FE"/>
    <w:rsid w:val="007E1612"/>
    <w:rsid w:val="00821DE9"/>
    <w:rsid w:val="00830223"/>
    <w:rsid w:val="008425D4"/>
    <w:rsid w:val="0084729B"/>
    <w:rsid w:val="00857968"/>
    <w:rsid w:val="0086701D"/>
    <w:rsid w:val="00874C11"/>
    <w:rsid w:val="008A28E0"/>
    <w:rsid w:val="008B4037"/>
    <w:rsid w:val="008B63A7"/>
    <w:rsid w:val="008D4E03"/>
    <w:rsid w:val="008D54EA"/>
    <w:rsid w:val="00960875"/>
    <w:rsid w:val="009636DC"/>
    <w:rsid w:val="00964BCF"/>
    <w:rsid w:val="00985F86"/>
    <w:rsid w:val="00995575"/>
    <w:rsid w:val="009A1BED"/>
    <w:rsid w:val="009B0F1E"/>
    <w:rsid w:val="009E5E44"/>
    <w:rsid w:val="00A137F9"/>
    <w:rsid w:val="00A31835"/>
    <w:rsid w:val="00AB51AD"/>
    <w:rsid w:val="00AC090A"/>
    <w:rsid w:val="00AC11AB"/>
    <w:rsid w:val="00AC39F2"/>
    <w:rsid w:val="00AD4919"/>
    <w:rsid w:val="00AE39EA"/>
    <w:rsid w:val="00B22655"/>
    <w:rsid w:val="00B62B6B"/>
    <w:rsid w:val="00BD3654"/>
    <w:rsid w:val="00BD72E4"/>
    <w:rsid w:val="00BF4081"/>
    <w:rsid w:val="00BF4296"/>
    <w:rsid w:val="00BF5261"/>
    <w:rsid w:val="00C0177D"/>
    <w:rsid w:val="00C208A8"/>
    <w:rsid w:val="00C62188"/>
    <w:rsid w:val="00C80301"/>
    <w:rsid w:val="00C858F2"/>
    <w:rsid w:val="00C90850"/>
    <w:rsid w:val="00C96D63"/>
    <w:rsid w:val="00CA323B"/>
    <w:rsid w:val="00CC699D"/>
    <w:rsid w:val="00CD33E0"/>
    <w:rsid w:val="00CD74D0"/>
    <w:rsid w:val="00CF11B7"/>
    <w:rsid w:val="00CF2D67"/>
    <w:rsid w:val="00D14E55"/>
    <w:rsid w:val="00D214A4"/>
    <w:rsid w:val="00D21BFB"/>
    <w:rsid w:val="00D50707"/>
    <w:rsid w:val="00D509C2"/>
    <w:rsid w:val="00D530CB"/>
    <w:rsid w:val="00D72380"/>
    <w:rsid w:val="00D76B68"/>
    <w:rsid w:val="00D90E25"/>
    <w:rsid w:val="00DB5081"/>
    <w:rsid w:val="00DB73F0"/>
    <w:rsid w:val="00DC66D8"/>
    <w:rsid w:val="00DE318B"/>
    <w:rsid w:val="00DF2999"/>
    <w:rsid w:val="00E00550"/>
    <w:rsid w:val="00E06F68"/>
    <w:rsid w:val="00E12385"/>
    <w:rsid w:val="00E3144C"/>
    <w:rsid w:val="00E9196D"/>
    <w:rsid w:val="00EA243C"/>
    <w:rsid w:val="00EC56A7"/>
    <w:rsid w:val="00ED05BA"/>
    <w:rsid w:val="00ED0F6A"/>
    <w:rsid w:val="00EF603B"/>
    <w:rsid w:val="00F3061F"/>
    <w:rsid w:val="00F357C9"/>
    <w:rsid w:val="00F56BB4"/>
    <w:rsid w:val="00F62E69"/>
    <w:rsid w:val="00FA1285"/>
    <w:rsid w:val="00FD66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25B7C"/>
  <w15:docId w15:val="{74EBD0A7-ED14-497B-BB9D-DCA29B25A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448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3444F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Body Text"/>
    <w:basedOn w:val="a"/>
    <w:link w:val="a4"/>
    <w:rsid w:val="003444FB"/>
    <w:pPr>
      <w:jc w:val="both"/>
    </w:pPr>
  </w:style>
  <w:style w:type="character" w:customStyle="1" w:styleId="a4">
    <w:name w:val="Основной текст Знак"/>
    <w:basedOn w:val="a0"/>
    <w:link w:val="a3"/>
    <w:rsid w:val="003444FB"/>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964BCF"/>
    <w:rPr>
      <w:rFonts w:ascii="Tahoma" w:hAnsi="Tahoma" w:cs="Tahoma"/>
      <w:sz w:val="16"/>
      <w:szCs w:val="16"/>
    </w:rPr>
  </w:style>
  <w:style w:type="character" w:customStyle="1" w:styleId="a6">
    <w:name w:val="Текст выноски Знак"/>
    <w:basedOn w:val="a0"/>
    <w:link w:val="a5"/>
    <w:uiPriority w:val="99"/>
    <w:semiHidden/>
    <w:rsid w:val="00964BCF"/>
    <w:rPr>
      <w:rFonts w:ascii="Tahoma" w:eastAsia="Times New Roman" w:hAnsi="Tahoma" w:cs="Tahoma"/>
      <w:sz w:val="16"/>
      <w:szCs w:val="16"/>
      <w:lang w:eastAsia="ru-RU"/>
    </w:rPr>
  </w:style>
  <w:style w:type="table" w:styleId="a7">
    <w:name w:val="Table Grid"/>
    <w:basedOn w:val="a1"/>
    <w:uiPriority w:val="59"/>
    <w:rsid w:val="004E57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6311C9"/>
    <w:pPr>
      <w:ind w:left="720"/>
      <w:contextualSpacing/>
    </w:pPr>
  </w:style>
  <w:style w:type="paragraph" w:styleId="a9">
    <w:name w:val="footnote text"/>
    <w:aliases w:val="Знак,Знак2,Знак8 Знак Знак,Знак8 Знак,Char,Знак4 Знак,Текст сноски Знак2,Текст сноски Знак1 Знак1,Текст сноски Знак Знак Знак1,Знак4 Знак Знак Знак1,Текст сноски Знак1 Знак Знак"/>
    <w:basedOn w:val="a"/>
    <w:link w:val="aa"/>
    <w:unhideWhenUsed/>
    <w:rsid w:val="009B0F1E"/>
    <w:rPr>
      <w:sz w:val="20"/>
      <w:szCs w:val="20"/>
    </w:rPr>
  </w:style>
  <w:style w:type="character" w:customStyle="1" w:styleId="aa">
    <w:name w:val="Текст сноски Знак"/>
    <w:aliases w:val="Знак Знак,Знак2 Знак,Знак8 Знак Знак Знак,Знак8 Знак Знак1,Char Знак,Знак4 Знак Знак,Текст сноски Знак2 Знак,Текст сноски Знак1 Знак1 Знак,Текст сноски Знак Знак Знак1 Знак,Знак4 Знак Знак Знак1 Знак,Текст сноски Знак1 Знак Знак Знак"/>
    <w:basedOn w:val="a0"/>
    <w:link w:val="a9"/>
    <w:rsid w:val="009B0F1E"/>
    <w:rPr>
      <w:rFonts w:ascii="Times New Roman" w:eastAsia="Times New Roman" w:hAnsi="Times New Roman" w:cs="Times New Roman"/>
      <w:sz w:val="20"/>
      <w:szCs w:val="20"/>
      <w:lang w:eastAsia="ru-RU"/>
    </w:rPr>
  </w:style>
  <w:style w:type="character" w:styleId="ab">
    <w:name w:val="footnote reference"/>
    <w:basedOn w:val="a0"/>
    <w:uiPriority w:val="99"/>
    <w:semiHidden/>
    <w:unhideWhenUsed/>
    <w:rsid w:val="009B0F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3506045">
      <w:bodyDiv w:val="1"/>
      <w:marLeft w:val="0"/>
      <w:marRight w:val="0"/>
      <w:marTop w:val="0"/>
      <w:marBottom w:val="0"/>
      <w:divBdr>
        <w:top w:val="none" w:sz="0" w:space="0" w:color="auto"/>
        <w:left w:val="none" w:sz="0" w:space="0" w:color="auto"/>
        <w:bottom w:val="none" w:sz="0" w:space="0" w:color="auto"/>
        <w:right w:val="none" w:sz="0" w:space="0" w:color="auto"/>
      </w:divBdr>
    </w:div>
    <w:div w:id="830490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B4652B-3CB8-4AAF-9FBA-97C557F5A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2198</Words>
  <Characters>12533</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Смирнова Дарья Геннадьевна</cp:lastModifiedBy>
  <cp:revision>3</cp:revision>
  <cp:lastPrinted>2018-12-18T10:43:00Z</cp:lastPrinted>
  <dcterms:created xsi:type="dcterms:W3CDTF">2026-05-29T10:42:00Z</dcterms:created>
  <dcterms:modified xsi:type="dcterms:W3CDTF">2026-05-29T10:44:00Z</dcterms:modified>
</cp:coreProperties>
</file>