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4D256" w14:textId="77777777" w:rsidR="004C1AF7" w:rsidRDefault="004C1AF7" w:rsidP="0018555D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</w:p>
    <w:p w14:paraId="4A35D3C1" w14:textId="24EC8460" w:rsidR="00C601F6" w:rsidRPr="00584C1D" w:rsidRDefault="006F4673" w:rsidP="0018555D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2"/>
          <w:szCs w:val="22"/>
        </w:rPr>
      </w:pPr>
      <w:r w:rsidRPr="0018555D">
        <w:rPr>
          <w:rFonts w:ascii="Times New Roman" w:hAnsi="Times New Roman"/>
          <w:color w:val="auto"/>
          <w:sz w:val="16"/>
          <w:szCs w:val="16"/>
        </w:rPr>
        <w:t xml:space="preserve"> </w:t>
      </w:r>
      <w:r w:rsidRPr="00584C1D">
        <w:rPr>
          <w:rFonts w:ascii="Times New Roman" w:hAnsi="Times New Roman"/>
          <w:color w:val="auto"/>
          <w:sz w:val="22"/>
          <w:szCs w:val="22"/>
        </w:rPr>
        <w:t>Договор</w:t>
      </w:r>
      <w:r w:rsidR="00D427DA" w:rsidRPr="00584C1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C601F6" w:rsidRPr="00584C1D">
        <w:rPr>
          <w:rFonts w:ascii="Times New Roman" w:hAnsi="Times New Roman"/>
          <w:color w:val="auto"/>
          <w:sz w:val="22"/>
          <w:szCs w:val="22"/>
        </w:rPr>
        <w:t xml:space="preserve">№ </w:t>
      </w:r>
      <w:r w:rsidR="005F6354">
        <w:rPr>
          <w:rFonts w:ascii="Times New Roman" w:hAnsi="Times New Roman"/>
          <w:color w:val="auto"/>
          <w:sz w:val="22"/>
          <w:szCs w:val="22"/>
        </w:rPr>
        <w:t>____________</w:t>
      </w:r>
    </w:p>
    <w:p w14:paraId="46363A1D" w14:textId="77777777" w:rsidR="00821673" w:rsidRPr="00821673" w:rsidRDefault="00821673" w:rsidP="00821673">
      <w:pPr>
        <w:jc w:val="center"/>
        <w:rPr>
          <w:b/>
          <w:sz w:val="22"/>
          <w:szCs w:val="22"/>
        </w:rPr>
      </w:pPr>
      <w:r w:rsidRPr="00821673">
        <w:rPr>
          <w:b/>
          <w:sz w:val="22"/>
          <w:szCs w:val="22"/>
        </w:rPr>
        <w:t xml:space="preserve">на передачу неисключительных прав использования </w:t>
      </w:r>
    </w:p>
    <w:p w14:paraId="29604281" w14:textId="526AC11C" w:rsidR="00821673" w:rsidRPr="00821673" w:rsidRDefault="00821673" w:rsidP="00821673">
      <w:pPr>
        <w:jc w:val="center"/>
        <w:rPr>
          <w:b/>
          <w:sz w:val="22"/>
          <w:szCs w:val="22"/>
        </w:rPr>
      </w:pPr>
      <w:r w:rsidRPr="00821673">
        <w:rPr>
          <w:b/>
          <w:sz w:val="22"/>
          <w:szCs w:val="22"/>
        </w:rPr>
        <w:t xml:space="preserve">базы данных </w:t>
      </w:r>
      <w:r w:rsidRPr="00BB794F">
        <w:rPr>
          <w:b/>
          <w:sz w:val="22"/>
          <w:szCs w:val="22"/>
        </w:rPr>
        <w:t>«</w:t>
      </w:r>
      <w:r w:rsidR="00BB794F" w:rsidRPr="00BB794F">
        <w:rPr>
          <w:rStyle w:val="Normaltext"/>
          <w:b/>
          <w:sz w:val="21"/>
          <w:szCs w:val="21"/>
        </w:rPr>
        <w:t>Зарплата в учреждении, Учет в учреждении</w:t>
      </w:r>
      <w:r w:rsidRPr="00BB794F">
        <w:rPr>
          <w:b/>
          <w:sz w:val="22"/>
          <w:szCs w:val="22"/>
        </w:rPr>
        <w:t>»</w:t>
      </w:r>
    </w:p>
    <w:p w14:paraId="05B1FA4B" w14:textId="77777777" w:rsidR="005F6354" w:rsidRDefault="005F6354" w:rsidP="005F6354">
      <w:pPr>
        <w:spacing w:line="288" w:lineRule="auto"/>
        <w:jc w:val="center"/>
        <w:rPr>
          <w:b/>
          <w:sz w:val="22"/>
          <w:szCs w:val="22"/>
        </w:rPr>
      </w:pPr>
    </w:p>
    <w:p w14:paraId="7C11A79C" w14:textId="77777777" w:rsidR="00584C1D" w:rsidRPr="00584C1D" w:rsidRDefault="00584C1D" w:rsidP="00584C1D">
      <w:pPr>
        <w:tabs>
          <w:tab w:val="right" w:pos="10065"/>
        </w:tabs>
        <w:jc w:val="center"/>
        <w:rPr>
          <w:b/>
          <w:sz w:val="22"/>
          <w:szCs w:val="22"/>
        </w:rPr>
      </w:pPr>
      <w:r w:rsidRPr="00584C1D">
        <w:rPr>
          <w:b/>
          <w:sz w:val="22"/>
          <w:szCs w:val="22"/>
        </w:rPr>
        <w:t xml:space="preserve">Идентификационный код закупки ________________________________ </w:t>
      </w:r>
    </w:p>
    <w:p w14:paraId="147C3533" w14:textId="77777777" w:rsidR="00584C1D" w:rsidRPr="00584C1D" w:rsidRDefault="00584C1D" w:rsidP="0018555D">
      <w:pPr>
        <w:spacing w:after="240" w:line="288" w:lineRule="auto"/>
        <w:jc w:val="center"/>
        <w:rPr>
          <w:b/>
          <w:sz w:val="22"/>
          <w:szCs w:val="22"/>
        </w:rPr>
      </w:pPr>
    </w:p>
    <w:p w14:paraId="7DE02C1D" w14:textId="46A97269" w:rsidR="00C601F6" w:rsidRDefault="00C601F6" w:rsidP="0018555D">
      <w:pPr>
        <w:widowControl w:val="0"/>
        <w:tabs>
          <w:tab w:val="right" w:pos="10488"/>
        </w:tabs>
        <w:spacing w:line="288" w:lineRule="auto"/>
        <w:rPr>
          <w:sz w:val="22"/>
          <w:szCs w:val="22"/>
        </w:rPr>
      </w:pPr>
      <w:r w:rsidRPr="00584C1D">
        <w:rPr>
          <w:sz w:val="22"/>
          <w:szCs w:val="22"/>
        </w:rPr>
        <w:t xml:space="preserve">г. </w:t>
      </w:r>
      <w:r w:rsidR="00584C1D">
        <w:rPr>
          <w:sz w:val="22"/>
          <w:szCs w:val="22"/>
        </w:rPr>
        <w:t>Санкт-Петербург</w:t>
      </w:r>
      <w:r w:rsidRPr="00584C1D">
        <w:rPr>
          <w:sz w:val="22"/>
          <w:szCs w:val="22"/>
        </w:rPr>
        <w:tab/>
      </w:r>
      <w:r w:rsidR="00584C1D">
        <w:rPr>
          <w:sz w:val="22"/>
          <w:szCs w:val="22"/>
        </w:rPr>
        <w:t xml:space="preserve">«____» _______________ </w:t>
      </w:r>
      <w:r w:rsidRPr="00584C1D">
        <w:rPr>
          <w:sz w:val="22"/>
          <w:szCs w:val="22"/>
        </w:rPr>
        <w:t>202</w:t>
      </w:r>
      <w:r w:rsidR="00E54BF9">
        <w:rPr>
          <w:sz w:val="22"/>
          <w:szCs w:val="22"/>
        </w:rPr>
        <w:t>__</w:t>
      </w:r>
      <w:r w:rsidR="00584C1D">
        <w:rPr>
          <w:sz w:val="22"/>
          <w:szCs w:val="22"/>
        </w:rPr>
        <w:t>г.</w:t>
      </w:r>
    </w:p>
    <w:p w14:paraId="34612BF2" w14:textId="77777777" w:rsidR="00584C1D" w:rsidRPr="00584C1D" w:rsidRDefault="00584C1D" w:rsidP="0018555D">
      <w:pPr>
        <w:widowControl w:val="0"/>
        <w:tabs>
          <w:tab w:val="right" w:pos="10488"/>
        </w:tabs>
        <w:spacing w:line="288" w:lineRule="auto"/>
        <w:rPr>
          <w:sz w:val="22"/>
          <w:szCs w:val="22"/>
        </w:rPr>
      </w:pPr>
    </w:p>
    <w:p w14:paraId="1C094215" w14:textId="21069C07" w:rsidR="00DE2EF7" w:rsidRDefault="00584C1D" w:rsidP="0018555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ab/>
        <w:t>_______________________________________________________________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</w:t>
      </w:r>
      <w:r w:rsidR="00757B4F" w:rsidRPr="00584C1D">
        <w:rPr>
          <w:rFonts w:ascii="Times New Roman" w:hAnsi="Times New Roman" w:cs="Times New Roman"/>
          <w:bCs/>
          <w:sz w:val="22"/>
          <w:szCs w:val="22"/>
        </w:rPr>
        <w:t>Лицензиат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C601F6" w:rsidRPr="00584C1D">
        <w:rPr>
          <w:rFonts w:ascii="Times New Roman" w:hAnsi="Times New Roman" w:cs="Times New Roman"/>
          <w:sz w:val="22"/>
          <w:szCs w:val="22"/>
        </w:rPr>
        <w:t xml:space="preserve">, действующей(-его)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 xml:space="preserve">, с одной стороны, и </w:t>
      </w:r>
      <w:r w:rsidRPr="00584C1D">
        <w:rPr>
          <w:rFonts w:ascii="Times New Roman" w:hAnsi="Times New Roman" w:cs="Times New Roman"/>
          <w:b/>
          <w:sz w:val="22"/>
          <w:szCs w:val="22"/>
        </w:rPr>
        <w:t xml:space="preserve">Санкт-Петербургское государственное бюджетное учреждение здравоохранения </w:t>
      </w:r>
      <w:r w:rsidR="00865639">
        <w:rPr>
          <w:rFonts w:ascii="Times New Roman" w:hAnsi="Times New Roman" w:cs="Times New Roman"/>
          <w:b/>
          <w:sz w:val="22"/>
          <w:szCs w:val="22"/>
        </w:rPr>
        <w:t>«</w:t>
      </w:r>
      <w:r w:rsidRPr="00584C1D">
        <w:rPr>
          <w:rFonts w:ascii="Times New Roman" w:hAnsi="Times New Roman" w:cs="Times New Roman"/>
          <w:b/>
          <w:sz w:val="22"/>
          <w:szCs w:val="22"/>
        </w:rPr>
        <w:t>Городская поликлиника № 86» (СПб ГБУЗ «Городская поликлиника № 86»)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 xml:space="preserve">, именуемое в дальнейшем </w:t>
      </w:r>
      <w:r w:rsidR="00757B4F" w:rsidRPr="00584C1D">
        <w:rPr>
          <w:rFonts w:ascii="Times New Roman" w:hAnsi="Times New Roman" w:cs="Times New Roman"/>
          <w:bCs/>
          <w:sz w:val="22"/>
          <w:szCs w:val="22"/>
        </w:rPr>
        <w:t>Сублицензиат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 xml:space="preserve">, в лице </w:t>
      </w:r>
      <w:r w:rsidR="00C601F6" w:rsidRPr="00584C1D">
        <w:rPr>
          <w:rFonts w:ascii="Times New Roman" w:hAnsi="Times New Roman" w:cs="Times New Roman"/>
          <w:sz w:val="22"/>
          <w:szCs w:val="22"/>
        </w:rPr>
        <w:t>Главного врача Дремова Романа Ивановича</w:t>
      </w:r>
      <w:r w:rsidR="00C601F6" w:rsidRPr="00584C1D">
        <w:rPr>
          <w:rFonts w:ascii="Times New Roman" w:hAnsi="Times New Roman" w:cs="Times New Roman"/>
          <w:bCs/>
          <w:sz w:val="22"/>
          <w:szCs w:val="22"/>
        </w:rPr>
        <w:t>, действующего на основании Устава, с другой сто</w:t>
      </w:r>
      <w:r w:rsidR="00F843F9" w:rsidRPr="00584C1D">
        <w:rPr>
          <w:rFonts w:ascii="Times New Roman" w:hAnsi="Times New Roman" w:cs="Times New Roman"/>
          <w:bCs/>
          <w:sz w:val="22"/>
          <w:szCs w:val="22"/>
        </w:rPr>
        <w:t xml:space="preserve">роны, вместе именуемые Стороны, </w:t>
      </w:r>
      <w:r w:rsidR="00C601F6" w:rsidRPr="00584C1D">
        <w:rPr>
          <w:rFonts w:ascii="Times New Roman" w:hAnsi="Times New Roman" w:cs="Times New Roman"/>
          <w:sz w:val="22"/>
          <w:szCs w:val="22"/>
        </w:rPr>
        <w:t>заключили настоящий Договор</w:t>
      </w:r>
      <w:r w:rsidR="00154661" w:rsidRPr="00584C1D">
        <w:rPr>
          <w:rFonts w:ascii="Times New Roman" w:hAnsi="Times New Roman" w:cs="Times New Roman"/>
          <w:sz w:val="22"/>
          <w:szCs w:val="22"/>
        </w:rPr>
        <w:t xml:space="preserve"> </w:t>
      </w:r>
      <w:r w:rsidR="00121B77" w:rsidRPr="00584C1D">
        <w:rPr>
          <w:rFonts w:ascii="Times New Roman" w:hAnsi="Times New Roman" w:cs="Times New Roman"/>
          <w:sz w:val="22"/>
          <w:szCs w:val="22"/>
        </w:rPr>
        <w:t xml:space="preserve"> </w:t>
      </w:r>
      <w:r w:rsidR="00C601F6" w:rsidRPr="00584C1D">
        <w:rPr>
          <w:rFonts w:ascii="Times New Roman" w:hAnsi="Times New Roman" w:cs="Times New Roman"/>
          <w:sz w:val="22"/>
          <w:szCs w:val="22"/>
        </w:rPr>
        <w:t>о нижеследующем:</w:t>
      </w:r>
    </w:p>
    <w:p w14:paraId="62FC9416" w14:textId="77777777" w:rsidR="00584C1D" w:rsidRPr="00584C1D" w:rsidRDefault="00584C1D" w:rsidP="0018555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14:paraId="2A38E8B0" w14:textId="77777777" w:rsidR="00E11396" w:rsidRPr="00584C1D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584C1D">
        <w:rPr>
          <w:rStyle w:val="Heading"/>
          <w:bCs/>
          <w:sz w:val="22"/>
          <w:szCs w:val="22"/>
        </w:rPr>
        <w:t xml:space="preserve">ПРЕДМЕТ </w:t>
      </w:r>
      <w:r w:rsidR="00791A27" w:rsidRPr="00584C1D">
        <w:rPr>
          <w:rStyle w:val="Heading"/>
          <w:bCs/>
          <w:sz w:val="22"/>
          <w:szCs w:val="22"/>
        </w:rPr>
        <w:t>ДОГОВОР</w:t>
      </w:r>
      <w:r w:rsidRPr="00584C1D">
        <w:rPr>
          <w:rStyle w:val="Heading"/>
          <w:bCs/>
          <w:sz w:val="22"/>
          <w:szCs w:val="22"/>
        </w:rPr>
        <w:t>А</w:t>
      </w:r>
    </w:p>
    <w:p w14:paraId="64435F3C" w14:textId="77777777" w:rsidR="008107B3" w:rsidRPr="00584C1D" w:rsidRDefault="008107B3" w:rsidP="0018555D">
      <w:pPr>
        <w:pStyle w:val="ParagraphStyle"/>
        <w:keepNext/>
        <w:ind w:left="360"/>
        <w:outlineLvl w:val="0"/>
        <w:rPr>
          <w:rStyle w:val="Heading"/>
          <w:bCs/>
          <w:sz w:val="22"/>
          <w:szCs w:val="22"/>
        </w:rPr>
      </w:pPr>
    </w:p>
    <w:p w14:paraId="0072A39E" w14:textId="14EB9BE8" w:rsidR="00865639" w:rsidRDefault="00865639" w:rsidP="00865639">
      <w:pPr>
        <w:pStyle w:val="a6"/>
        <w:numPr>
          <w:ilvl w:val="1"/>
          <w:numId w:val="9"/>
        </w:numPr>
        <w:ind w:left="567" w:hanging="567"/>
        <w:jc w:val="both"/>
        <w:rPr>
          <w:sz w:val="21"/>
          <w:szCs w:val="21"/>
        </w:rPr>
      </w:pPr>
      <w:bookmarkStart w:id="0" w:name="_Toc510612354"/>
      <w:bookmarkEnd w:id="0"/>
      <w:r>
        <w:rPr>
          <w:rStyle w:val="Normaltext"/>
          <w:sz w:val="21"/>
          <w:szCs w:val="21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</w:t>
      </w:r>
      <w:r w:rsidRPr="00094363">
        <w:rPr>
          <w:rStyle w:val="Normaltext"/>
          <w:sz w:val="21"/>
          <w:szCs w:val="21"/>
        </w:rPr>
        <w:t>баз данных</w:t>
      </w:r>
      <w:r>
        <w:rPr>
          <w:rStyle w:val="Normaltext"/>
          <w:sz w:val="21"/>
          <w:szCs w:val="21"/>
        </w:rPr>
        <w:t xml:space="preserve"> «</w:t>
      </w:r>
      <w:r w:rsidRPr="00094363">
        <w:rPr>
          <w:rStyle w:val="Normaltext"/>
          <w:sz w:val="21"/>
          <w:szCs w:val="21"/>
        </w:rPr>
        <w:t>Зарплата в учреждении, Учет в учреждении</w:t>
      </w:r>
      <w:r>
        <w:rPr>
          <w:rStyle w:val="Normaltext"/>
          <w:sz w:val="21"/>
          <w:szCs w:val="21"/>
        </w:rPr>
        <w:t xml:space="preserve">», расположенных по адресам http://e.zpbudgetnik.ru, http://e.budgetnik.ru в объеме, указанном в «Спецификации на БД» (Приложение № 1 к Договору), на условиях, предусмотренных в настоящем Договоре. </w:t>
      </w:r>
    </w:p>
    <w:p w14:paraId="48FBA7AF" w14:textId="77777777" w:rsidR="00865639" w:rsidRDefault="00865639" w:rsidP="00865639">
      <w:pPr>
        <w:pStyle w:val="a6"/>
        <w:numPr>
          <w:ilvl w:val="1"/>
          <w:numId w:val="9"/>
        </w:numPr>
        <w:tabs>
          <w:tab w:val="left" w:pos="567"/>
        </w:tabs>
        <w:spacing w:after="60"/>
        <w:ind w:left="567" w:hanging="567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Под базой данных (далее-БД) в настоящем Договоре понимается многофункциональная система</w:t>
      </w:r>
      <w:r>
        <w:rPr>
          <w:rStyle w:val="Normaltext"/>
          <w:b/>
          <w:bCs/>
          <w:sz w:val="21"/>
          <w:szCs w:val="21"/>
        </w:rPr>
        <w:t xml:space="preserve">, </w:t>
      </w:r>
      <w:r>
        <w:rPr>
          <w:rStyle w:val="Normaltext"/>
          <w:sz w:val="21"/>
          <w:szCs w:val="21"/>
        </w:rPr>
        <w:t>предназначенная для предоставления подробной информации в сфере  отдельной отрасли права,  указанной в «Спецификации на БД», доступ к которой осуществляется через телекоммуникационную сеть общего пользования -Интернет и находится в Едином реестре российских программ для электронных вычислительных машин и баз данных (далее – Реестр).</w:t>
      </w:r>
    </w:p>
    <w:p w14:paraId="795CC2C2" w14:textId="77777777" w:rsidR="00865639" w:rsidRDefault="00865639" w:rsidP="00865639">
      <w:pPr>
        <w:pStyle w:val="a6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14:paraId="76A87E24" w14:textId="7E6605A9" w:rsidR="00865639" w:rsidRDefault="00865639" w:rsidP="00865639">
      <w:pPr>
        <w:pStyle w:val="a6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Подключаться к БД через сеть Интернет, </w:t>
      </w:r>
      <w:r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38FC1A0C" w14:textId="77777777" w:rsidR="00865639" w:rsidRDefault="00865639" w:rsidP="00865639">
      <w:pPr>
        <w:pStyle w:val="a6"/>
        <w:numPr>
          <w:ilvl w:val="2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 </w:t>
      </w:r>
    </w:p>
    <w:p w14:paraId="3A8018A6" w14:textId="7551DAB3" w:rsidR="00865639" w:rsidRDefault="00865639" w:rsidP="00865639">
      <w:pPr>
        <w:pStyle w:val="a6"/>
        <w:numPr>
          <w:ilvl w:val="1"/>
          <w:numId w:val="9"/>
        </w:numPr>
        <w:ind w:left="540" w:hanging="540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Неисключительные права использования БД предоставляются Сублицензиату с момента направления последнему по электронной почте кода доступа к БД и на срок, указанный в «Спецификации на БД»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14:paraId="5F3E6D6C" w14:textId="77777777" w:rsidR="00865639" w:rsidRDefault="00865639" w:rsidP="00865639">
      <w:pPr>
        <w:pStyle w:val="a6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приобретает каких-либо прав на БД, за исключением оговоренных в настоящем Договоре.</w:t>
      </w:r>
    </w:p>
    <w:p w14:paraId="78F8AF42" w14:textId="77777777" w:rsidR="00865639" w:rsidRDefault="00865639" w:rsidP="00865639">
      <w:pPr>
        <w:pStyle w:val="a6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>Сублицензиат не имеет права частично или полностью публиковать и/или передавать третьим лицам любые материалы БД.</w:t>
      </w:r>
    </w:p>
    <w:p w14:paraId="77686DCF" w14:textId="77777777" w:rsidR="00865639" w:rsidRDefault="00865639" w:rsidP="00865639">
      <w:pPr>
        <w:pStyle w:val="a6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Сублицензиат обязуется принять и оплатить права использования БД в соответствии с условиями настоящего Договора. </w:t>
      </w:r>
    </w:p>
    <w:p w14:paraId="1CF48C55" w14:textId="03B108E1" w:rsidR="0056080F" w:rsidRPr="00E54BF9" w:rsidRDefault="00865639" w:rsidP="00865639">
      <w:pPr>
        <w:pStyle w:val="a6"/>
        <w:numPr>
          <w:ilvl w:val="1"/>
          <w:numId w:val="9"/>
        </w:numPr>
        <w:ind w:left="567" w:hanging="567"/>
        <w:contextualSpacing w:val="0"/>
        <w:jc w:val="both"/>
        <w:rPr>
          <w:sz w:val="21"/>
          <w:szCs w:val="21"/>
        </w:rPr>
      </w:pPr>
      <w:r w:rsidRPr="00E54BF9">
        <w:rPr>
          <w:rStyle w:val="Normaltext"/>
          <w:sz w:val="21"/>
          <w:szCs w:val="21"/>
        </w:rPr>
        <w:t xml:space="preserve">Лицензиат </w:t>
      </w:r>
      <w:r w:rsidRPr="00E54BF9">
        <w:rPr>
          <w:bCs/>
          <w:iCs/>
          <w:sz w:val="21"/>
          <w:szCs w:val="21"/>
        </w:rPr>
        <w:t>гарантирует возможность использования БД в течение срока действия лицензий, указанного в «Спецификации на БД»</w:t>
      </w:r>
      <w:r w:rsidRPr="00E54BF9">
        <w:rPr>
          <w:sz w:val="21"/>
          <w:szCs w:val="21"/>
        </w:rPr>
        <w:t xml:space="preserve"> при условии соблюдения </w:t>
      </w:r>
      <w:r w:rsidRPr="00E54BF9">
        <w:rPr>
          <w:rStyle w:val="Normaltext"/>
          <w:sz w:val="21"/>
          <w:szCs w:val="21"/>
        </w:rPr>
        <w:t>Сублицензиатом</w:t>
      </w:r>
      <w:r w:rsidRPr="00E54BF9"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</w:t>
      </w:r>
      <w:r w:rsidR="0056080F" w:rsidRPr="00E54BF9">
        <w:rPr>
          <w:sz w:val="21"/>
          <w:szCs w:val="21"/>
        </w:rPr>
        <w:t>отражены в Техническом задании (Приложении № 2 к Договору).</w:t>
      </w:r>
    </w:p>
    <w:p w14:paraId="40B83EEA" w14:textId="77777777" w:rsidR="00865639" w:rsidRDefault="00865639" w:rsidP="00865639"/>
    <w:p w14:paraId="6AF54A66" w14:textId="77777777" w:rsidR="00E11396" w:rsidRPr="00584C1D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bookmarkStart w:id="1" w:name="_Toc510612356"/>
      <w:r w:rsidRPr="00584C1D">
        <w:rPr>
          <w:rStyle w:val="Heading"/>
          <w:bCs/>
          <w:sz w:val="22"/>
          <w:szCs w:val="22"/>
        </w:rPr>
        <w:t xml:space="preserve">ЦЕНА </w:t>
      </w:r>
      <w:r w:rsidR="00791A27" w:rsidRPr="00584C1D">
        <w:rPr>
          <w:rStyle w:val="Heading"/>
          <w:bCs/>
          <w:sz w:val="22"/>
          <w:szCs w:val="22"/>
        </w:rPr>
        <w:t>ДОГОВОР</w:t>
      </w:r>
      <w:r w:rsidRPr="00584C1D">
        <w:rPr>
          <w:rStyle w:val="Heading"/>
          <w:bCs/>
          <w:sz w:val="22"/>
          <w:szCs w:val="22"/>
        </w:rPr>
        <w:t>А И ПОРЯДОК ОПЛАТЫ</w:t>
      </w:r>
      <w:bookmarkEnd w:id="1"/>
    </w:p>
    <w:p w14:paraId="5F341740" w14:textId="77777777" w:rsidR="008107B3" w:rsidRPr="00584C1D" w:rsidRDefault="008107B3" w:rsidP="0018555D">
      <w:pPr>
        <w:pStyle w:val="ParagraphStyle"/>
        <w:keepNext/>
        <w:ind w:left="360"/>
        <w:outlineLvl w:val="0"/>
        <w:rPr>
          <w:rStyle w:val="Heading"/>
          <w:bCs/>
          <w:sz w:val="22"/>
          <w:szCs w:val="22"/>
        </w:rPr>
      </w:pPr>
    </w:p>
    <w:p w14:paraId="6C6CD72D" w14:textId="688A0640" w:rsidR="00C601F6" w:rsidRPr="00584C1D" w:rsidRDefault="00C601F6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bCs/>
          <w:iCs/>
          <w:sz w:val="22"/>
          <w:szCs w:val="22"/>
        </w:rPr>
      </w:pPr>
      <w:bookmarkStart w:id="2" w:name="_Ref189296392"/>
      <w:r w:rsidRPr="00584C1D">
        <w:rPr>
          <w:bCs/>
          <w:iCs/>
          <w:sz w:val="22"/>
          <w:szCs w:val="22"/>
        </w:rPr>
        <w:t xml:space="preserve">Цена </w:t>
      </w:r>
      <w:r w:rsidR="00791A27" w:rsidRPr="00584C1D">
        <w:rPr>
          <w:bCs/>
          <w:iCs/>
          <w:sz w:val="22"/>
          <w:szCs w:val="22"/>
        </w:rPr>
        <w:t>Договор</w:t>
      </w:r>
      <w:r w:rsidRPr="00584C1D">
        <w:rPr>
          <w:bCs/>
          <w:iCs/>
          <w:sz w:val="22"/>
          <w:szCs w:val="22"/>
        </w:rPr>
        <w:t>а (вознагр</w:t>
      </w:r>
      <w:r w:rsidR="00EA14A4" w:rsidRPr="00584C1D">
        <w:rPr>
          <w:bCs/>
          <w:iCs/>
          <w:sz w:val="22"/>
          <w:szCs w:val="22"/>
        </w:rPr>
        <w:t xml:space="preserve">аждение за право использования </w:t>
      </w:r>
      <w:r w:rsidR="0078219F" w:rsidRPr="00584C1D">
        <w:rPr>
          <w:bCs/>
          <w:iCs/>
          <w:sz w:val="22"/>
          <w:szCs w:val="22"/>
        </w:rPr>
        <w:t>БД</w:t>
      </w:r>
      <w:r w:rsidR="00EA14A4" w:rsidRPr="00584C1D">
        <w:rPr>
          <w:bCs/>
          <w:iCs/>
          <w:sz w:val="22"/>
          <w:szCs w:val="22"/>
        </w:rPr>
        <w:t xml:space="preserve">) указана в «Спецификации на </w:t>
      </w:r>
      <w:r w:rsidR="0078219F" w:rsidRPr="00584C1D">
        <w:rPr>
          <w:bCs/>
          <w:iCs/>
          <w:sz w:val="22"/>
          <w:szCs w:val="22"/>
        </w:rPr>
        <w:t>БД</w:t>
      </w:r>
      <w:r w:rsidRPr="00584C1D">
        <w:rPr>
          <w:bCs/>
          <w:iCs/>
          <w:sz w:val="22"/>
          <w:szCs w:val="22"/>
        </w:rPr>
        <w:t xml:space="preserve">» (Приложение 1) и составляет </w:t>
      </w:r>
      <w:r w:rsidR="003D7503">
        <w:rPr>
          <w:bCs/>
          <w:iCs/>
          <w:sz w:val="22"/>
          <w:szCs w:val="22"/>
        </w:rPr>
        <w:t>___________ рубля______ копеек</w:t>
      </w:r>
      <w:r w:rsidRPr="00584C1D">
        <w:rPr>
          <w:bCs/>
          <w:iCs/>
          <w:sz w:val="22"/>
          <w:szCs w:val="22"/>
        </w:rPr>
        <w:t xml:space="preserve"> (</w:t>
      </w:r>
      <w:r w:rsidR="003D7503">
        <w:rPr>
          <w:bCs/>
          <w:iCs/>
          <w:sz w:val="22"/>
          <w:szCs w:val="22"/>
        </w:rPr>
        <w:t xml:space="preserve">_______________________ </w:t>
      </w:r>
      <w:r w:rsidRPr="00584C1D">
        <w:rPr>
          <w:bCs/>
          <w:iCs/>
          <w:sz w:val="22"/>
          <w:szCs w:val="22"/>
        </w:rPr>
        <w:t>рубл</w:t>
      </w:r>
      <w:r w:rsidR="003D7503">
        <w:rPr>
          <w:bCs/>
          <w:iCs/>
          <w:sz w:val="22"/>
          <w:szCs w:val="22"/>
        </w:rPr>
        <w:t>я</w:t>
      </w:r>
      <w:r w:rsidRPr="00584C1D">
        <w:rPr>
          <w:bCs/>
          <w:iCs/>
          <w:sz w:val="22"/>
          <w:szCs w:val="22"/>
        </w:rPr>
        <w:t xml:space="preserve"> </w:t>
      </w:r>
      <w:r w:rsidR="00EE6879">
        <w:rPr>
          <w:bCs/>
          <w:iCs/>
          <w:sz w:val="22"/>
          <w:szCs w:val="22"/>
        </w:rPr>
        <w:t>____</w:t>
      </w:r>
      <w:r w:rsidRPr="00584C1D">
        <w:rPr>
          <w:bCs/>
          <w:iCs/>
          <w:sz w:val="22"/>
          <w:szCs w:val="22"/>
        </w:rPr>
        <w:t xml:space="preserve"> копеек</w:t>
      </w:r>
      <w:r w:rsidR="003D7503">
        <w:rPr>
          <w:bCs/>
          <w:iCs/>
          <w:sz w:val="22"/>
          <w:szCs w:val="22"/>
        </w:rPr>
        <w:t>),</w:t>
      </w:r>
      <w:r w:rsidRPr="00584C1D">
        <w:rPr>
          <w:bCs/>
          <w:iCs/>
          <w:sz w:val="22"/>
          <w:szCs w:val="22"/>
        </w:rPr>
        <w:t xml:space="preserve"> </w:t>
      </w:r>
      <w:r w:rsidR="003D7503">
        <w:rPr>
          <w:bCs/>
          <w:iCs/>
          <w:sz w:val="22"/>
          <w:szCs w:val="22"/>
        </w:rPr>
        <w:t>НДС / НДС не облагается</w:t>
      </w:r>
      <w:r w:rsidRPr="00584C1D">
        <w:rPr>
          <w:bCs/>
          <w:iCs/>
          <w:sz w:val="22"/>
          <w:szCs w:val="22"/>
        </w:rPr>
        <w:t>.</w:t>
      </w:r>
      <w:bookmarkEnd w:id="2"/>
    </w:p>
    <w:p w14:paraId="2687CCE4" w14:textId="1271DBB9" w:rsidR="00C601F6" w:rsidRPr="00584C1D" w:rsidRDefault="00C601F6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22"/>
          <w:szCs w:val="22"/>
        </w:rPr>
      </w:pPr>
      <w:r w:rsidRPr="00584C1D">
        <w:rPr>
          <w:sz w:val="22"/>
          <w:szCs w:val="22"/>
        </w:rPr>
        <w:t xml:space="preserve">Цена </w:t>
      </w:r>
      <w:r w:rsidR="00791A27" w:rsidRPr="00584C1D">
        <w:rPr>
          <w:sz w:val="22"/>
          <w:szCs w:val="22"/>
        </w:rPr>
        <w:t>Договор</w:t>
      </w:r>
      <w:r w:rsidRPr="00584C1D">
        <w:rPr>
          <w:sz w:val="22"/>
          <w:szCs w:val="22"/>
        </w:rPr>
        <w:t xml:space="preserve">а является твердой и определена на весь срок исполнения </w:t>
      </w:r>
      <w:r w:rsidR="00791A27" w:rsidRPr="00584C1D">
        <w:rPr>
          <w:sz w:val="22"/>
          <w:szCs w:val="22"/>
        </w:rPr>
        <w:t>Договор</w:t>
      </w:r>
      <w:r w:rsidRPr="00584C1D">
        <w:rPr>
          <w:sz w:val="22"/>
          <w:szCs w:val="22"/>
        </w:rPr>
        <w:t xml:space="preserve">а.  </w:t>
      </w:r>
    </w:p>
    <w:p w14:paraId="34F12621" w14:textId="70C48AA1" w:rsidR="00AF0525" w:rsidRPr="00120B24" w:rsidRDefault="00DF1D77" w:rsidP="00AF0525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22"/>
          <w:szCs w:val="22"/>
        </w:rPr>
      </w:pPr>
      <w:r w:rsidRPr="0079006D">
        <w:rPr>
          <w:sz w:val="22"/>
          <w:szCs w:val="22"/>
        </w:rPr>
        <w:t>Оплата производится на основании выставленного Лицензиатом счета, путем перечисления Сублицензиатом на счет Лицензиата суммы, указанной в п. </w:t>
      </w:r>
      <w:r w:rsidR="0056080F">
        <w:rPr>
          <w:sz w:val="22"/>
          <w:szCs w:val="22"/>
        </w:rPr>
        <w:t>2</w:t>
      </w:r>
      <w:r w:rsidRPr="0079006D">
        <w:rPr>
          <w:sz w:val="22"/>
          <w:szCs w:val="22"/>
        </w:rPr>
        <w:t xml:space="preserve">.1 настоящего Договора, </w:t>
      </w:r>
      <w:r w:rsidR="0079006D" w:rsidRPr="0079006D">
        <w:rPr>
          <w:rFonts w:ascii="Times" w:hAnsi="Times" w:cs="Times"/>
          <w:color w:val="000000"/>
          <w:sz w:val="22"/>
          <w:szCs w:val="22"/>
        </w:rPr>
        <w:t>в течение 7 (семи) рабочих дней</w:t>
      </w:r>
      <w:r w:rsidRPr="0079006D">
        <w:rPr>
          <w:sz w:val="22"/>
          <w:szCs w:val="22"/>
        </w:rPr>
        <w:t xml:space="preserve"> </w:t>
      </w:r>
      <w:r w:rsidR="0079006D" w:rsidRPr="0079006D">
        <w:rPr>
          <w:sz w:val="22"/>
          <w:szCs w:val="22"/>
        </w:rPr>
        <w:t xml:space="preserve">с даты подписания Сторонами </w:t>
      </w:r>
      <w:r w:rsidR="00120B24" w:rsidRPr="00120B24">
        <w:rPr>
          <w:sz w:val="21"/>
          <w:szCs w:val="21"/>
        </w:rPr>
        <w:t>Универсального передаточного документа (УПД)</w:t>
      </w:r>
      <w:r w:rsidR="0079006D" w:rsidRPr="00120B24">
        <w:rPr>
          <w:color w:val="000000"/>
          <w:sz w:val="22"/>
          <w:szCs w:val="22"/>
        </w:rPr>
        <w:t>.</w:t>
      </w:r>
    </w:p>
    <w:p w14:paraId="623196BF" w14:textId="77777777" w:rsidR="0056080F" w:rsidRPr="0079006D" w:rsidRDefault="0056080F" w:rsidP="0079006D"/>
    <w:p w14:paraId="26D84DCD" w14:textId="77777777" w:rsidR="00E11396" w:rsidRPr="00584C1D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584C1D">
        <w:rPr>
          <w:rStyle w:val="Heading"/>
          <w:bCs/>
          <w:sz w:val="22"/>
          <w:szCs w:val="22"/>
        </w:rPr>
        <w:t>ЗАЩИТА В СЛУЧАЕ НАРУШЕНИЙ ИНТЕЛЛЕКТУАЛЬНЫХ ПРАВ ТРЕТЬИХ ЛИЦ</w:t>
      </w:r>
    </w:p>
    <w:p w14:paraId="532D84DE" w14:textId="77777777" w:rsidR="008107B3" w:rsidRPr="00584C1D" w:rsidRDefault="008107B3" w:rsidP="0018555D">
      <w:pPr>
        <w:pStyle w:val="ParagraphStyle"/>
        <w:keepNext/>
        <w:ind w:left="360"/>
        <w:outlineLvl w:val="0"/>
        <w:rPr>
          <w:rStyle w:val="Heading"/>
          <w:bCs/>
          <w:sz w:val="22"/>
          <w:szCs w:val="22"/>
        </w:rPr>
      </w:pPr>
    </w:p>
    <w:p w14:paraId="144F18DC" w14:textId="77777777" w:rsidR="00C601F6" w:rsidRPr="00584C1D" w:rsidRDefault="00757B4F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Лицензиат</w:t>
      </w:r>
      <w:r w:rsidR="00C601F6" w:rsidRPr="00584C1D">
        <w:rPr>
          <w:rStyle w:val="Normaltext"/>
          <w:sz w:val="22"/>
          <w:szCs w:val="22"/>
        </w:rPr>
        <w:t xml:space="preserve"> будет защищать интересы </w:t>
      </w:r>
      <w:r w:rsidRPr="00584C1D">
        <w:rPr>
          <w:rStyle w:val="Normaltext"/>
          <w:sz w:val="22"/>
          <w:szCs w:val="22"/>
        </w:rPr>
        <w:t>Сублицензиата</w:t>
      </w:r>
      <w:r w:rsidR="00C601F6" w:rsidRPr="00584C1D">
        <w:rPr>
          <w:rStyle w:val="Normaltext"/>
          <w:sz w:val="22"/>
          <w:szCs w:val="22"/>
        </w:rPr>
        <w:t xml:space="preserve"> в случае предъявления к нему третьим лицом претенз</w:t>
      </w:r>
      <w:r w:rsidR="00EA14A4" w:rsidRPr="00584C1D">
        <w:rPr>
          <w:rStyle w:val="Normaltext"/>
          <w:sz w:val="22"/>
          <w:szCs w:val="22"/>
        </w:rPr>
        <w:t xml:space="preserve">ии о том, что использование им </w:t>
      </w:r>
      <w:r w:rsidR="0078219F" w:rsidRPr="00584C1D">
        <w:rPr>
          <w:rStyle w:val="Normaltext"/>
          <w:sz w:val="22"/>
          <w:szCs w:val="22"/>
        </w:rPr>
        <w:t>БД</w:t>
      </w:r>
      <w:r w:rsidR="00C601F6" w:rsidRPr="00584C1D">
        <w:rPr>
          <w:rStyle w:val="Normaltext"/>
          <w:sz w:val="22"/>
          <w:szCs w:val="22"/>
        </w:rPr>
        <w:t xml:space="preserve"> нарушает интеллектуальные права данных лиц. </w:t>
      </w:r>
    </w:p>
    <w:p w14:paraId="39796C17" w14:textId="77777777" w:rsidR="00C601F6" w:rsidRPr="00584C1D" w:rsidRDefault="00C601F6" w:rsidP="0018555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В случае предъявления претензии </w:t>
      </w:r>
      <w:r w:rsidR="00757B4F" w:rsidRPr="00584C1D">
        <w:rPr>
          <w:rStyle w:val="Normaltext"/>
          <w:sz w:val="22"/>
          <w:szCs w:val="22"/>
        </w:rPr>
        <w:t>Сублицензиат</w:t>
      </w:r>
      <w:r w:rsidRPr="00584C1D">
        <w:rPr>
          <w:rStyle w:val="Normaltext"/>
          <w:sz w:val="22"/>
          <w:szCs w:val="22"/>
        </w:rPr>
        <w:t xml:space="preserve"> должен незамедлительно письменно уведомить об этом </w:t>
      </w:r>
      <w:r w:rsidR="00757B4F" w:rsidRPr="00584C1D">
        <w:rPr>
          <w:rStyle w:val="Normaltext"/>
          <w:sz w:val="22"/>
          <w:szCs w:val="22"/>
        </w:rPr>
        <w:t>Лицензиат</w:t>
      </w:r>
      <w:r w:rsidRPr="00584C1D">
        <w:rPr>
          <w:rStyle w:val="Normaltext"/>
          <w:sz w:val="22"/>
          <w:szCs w:val="22"/>
        </w:rPr>
        <w:t xml:space="preserve">а. </w:t>
      </w:r>
    </w:p>
    <w:p w14:paraId="023482BB" w14:textId="77777777" w:rsidR="00DE2EF7" w:rsidRDefault="00C601F6" w:rsidP="0018555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Обязательства </w:t>
      </w:r>
      <w:r w:rsidR="00757B4F" w:rsidRPr="00584C1D">
        <w:rPr>
          <w:rStyle w:val="Normaltext"/>
          <w:sz w:val="22"/>
          <w:szCs w:val="22"/>
        </w:rPr>
        <w:t>Лицензиат</w:t>
      </w:r>
      <w:r w:rsidRPr="00584C1D">
        <w:rPr>
          <w:rStyle w:val="Normaltext"/>
          <w:sz w:val="22"/>
          <w:szCs w:val="22"/>
        </w:rPr>
        <w:t xml:space="preserve">а не распространяются на случаи нарушения </w:t>
      </w:r>
      <w:r w:rsidR="00757B4F" w:rsidRPr="00584C1D">
        <w:rPr>
          <w:rStyle w:val="Normaltext"/>
          <w:sz w:val="22"/>
          <w:szCs w:val="22"/>
        </w:rPr>
        <w:t>Сублицензиат</w:t>
      </w:r>
      <w:r w:rsidR="00EA14A4" w:rsidRPr="00584C1D">
        <w:rPr>
          <w:rStyle w:val="Normaltext"/>
          <w:sz w:val="22"/>
          <w:szCs w:val="22"/>
        </w:rPr>
        <w:t xml:space="preserve"> условий использования </w:t>
      </w:r>
      <w:r w:rsidR="0078219F" w:rsidRPr="00584C1D">
        <w:rPr>
          <w:rStyle w:val="Normaltext"/>
          <w:sz w:val="22"/>
          <w:szCs w:val="22"/>
        </w:rPr>
        <w:t>БД</w:t>
      </w:r>
      <w:r w:rsidRPr="00584C1D">
        <w:rPr>
          <w:rStyle w:val="Normaltext"/>
          <w:sz w:val="22"/>
          <w:szCs w:val="22"/>
        </w:rPr>
        <w:t xml:space="preserve">, предусмотренных настоящим </w:t>
      </w:r>
      <w:r w:rsidR="00791A27" w:rsidRPr="00584C1D">
        <w:rPr>
          <w:rStyle w:val="Normaltext"/>
          <w:sz w:val="22"/>
          <w:szCs w:val="22"/>
        </w:rPr>
        <w:t>Договор</w:t>
      </w:r>
      <w:r w:rsidRPr="00584C1D">
        <w:rPr>
          <w:rStyle w:val="Normaltext"/>
          <w:sz w:val="22"/>
          <w:szCs w:val="22"/>
        </w:rPr>
        <w:t>ом и действующим законодательством.</w:t>
      </w:r>
    </w:p>
    <w:p w14:paraId="6C6A4D64" w14:textId="77777777" w:rsidR="00AF0525" w:rsidRDefault="00AF0525" w:rsidP="00AF0525">
      <w:pPr>
        <w:pStyle w:val="2"/>
        <w:numPr>
          <w:ilvl w:val="0"/>
          <w:numId w:val="0"/>
        </w:numPr>
      </w:pPr>
    </w:p>
    <w:p w14:paraId="3387E147" w14:textId="77777777" w:rsidR="00E11396" w:rsidRPr="00584C1D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bookmarkStart w:id="3" w:name="_Toc510612359"/>
      <w:r w:rsidRPr="00584C1D">
        <w:rPr>
          <w:rStyle w:val="Heading"/>
          <w:bCs/>
          <w:sz w:val="22"/>
          <w:szCs w:val="22"/>
        </w:rPr>
        <w:t xml:space="preserve">ОТВЕТСТВЕННОСТЬ СТОРОН </w:t>
      </w:r>
      <w:bookmarkEnd w:id="3"/>
      <w:r w:rsidRPr="00584C1D">
        <w:rPr>
          <w:rStyle w:val="Heading"/>
          <w:bCs/>
          <w:sz w:val="22"/>
          <w:szCs w:val="22"/>
        </w:rPr>
        <w:t>И ПОРЯДОК РА</w:t>
      </w:r>
      <w:r w:rsidR="0079258A" w:rsidRPr="00584C1D">
        <w:rPr>
          <w:rStyle w:val="Heading"/>
          <w:bCs/>
          <w:sz w:val="22"/>
          <w:szCs w:val="22"/>
        </w:rPr>
        <w:t>СС</w:t>
      </w:r>
      <w:r w:rsidRPr="00584C1D">
        <w:rPr>
          <w:rStyle w:val="Heading"/>
          <w:bCs/>
          <w:sz w:val="22"/>
          <w:szCs w:val="22"/>
        </w:rPr>
        <w:t>МОТРЕНИЯ СПОРОВ</w:t>
      </w:r>
    </w:p>
    <w:p w14:paraId="7EDA341D" w14:textId="77777777" w:rsidR="008107B3" w:rsidRPr="00584C1D" w:rsidRDefault="008107B3" w:rsidP="0018555D">
      <w:pPr>
        <w:pStyle w:val="ParagraphStyle"/>
        <w:keepNext/>
        <w:ind w:left="360"/>
        <w:outlineLvl w:val="0"/>
        <w:rPr>
          <w:rStyle w:val="Heading"/>
          <w:bCs/>
          <w:sz w:val="22"/>
          <w:szCs w:val="22"/>
        </w:rPr>
      </w:pPr>
    </w:p>
    <w:p w14:paraId="140E2CC8" w14:textId="5E171B8C" w:rsidR="00C601F6" w:rsidRPr="00584C1D" w:rsidRDefault="00841E7D" w:rsidP="00841E7D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r w:rsidR="0079006D" w:rsidRPr="00584C1D">
        <w:rPr>
          <w:rStyle w:val="Normaltext"/>
          <w:sz w:val="22"/>
          <w:szCs w:val="22"/>
        </w:rPr>
        <w:t>случае направления</w:t>
      </w:r>
      <w:r w:rsidRPr="00584C1D">
        <w:rPr>
          <w:rStyle w:val="Normaltext"/>
          <w:sz w:val="22"/>
          <w:szCs w:val="22"/>
        </w:rPr>
        <w:t xml:space="preserve"> ему уведомления о нарушении или повторно нарушит условия настоящего Договора, </w:t>
      </w:r>
      <w:r w:rsidR="0079006D" w:rsidRPr="00584C1D">
        <w:rPr>
          <w:rStyle w:val="Normaltext"/>
          <w:sz w:val="22"/>
          <w:szCs w:val="22"/>
        </w:rPr>
        <w:t>Лицензиат имеет</w:t>
      </w:r>
      <w:r w:rsidRPr="00584C1D">
        <w:rPr>
          <w:rStyle w:val="Normaltext"/>
          <w:sz w:val="22"/>
          <w:szCs w:val="22"/>
        </w:rPr>
        <w:t xml:space="preserve"> право заблокировать доступ Сублицензиата к БД.</w:t>
      </w:r>
    </w:p>
    <w:p w14:paraId="7ED8AC06" w14:textId="13107844" w:rsidR="00791A27" w:rsidRPr="00584C1D" w:rsidRDefault="00791A27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</w:t>
      </w:r>
      <w:r w:rsidR="0079006D" w:rsidRPr="00584C1D">
        <w:rPr>
          <w:rStyle w:val="Normaltext"/>
          <w:sz w:val="22"/>
          <w:szCs w:val="22"/>
        </w:rPr>
        <w:t>Стороне пени</w:t>
      </w:r>
      <w:r w:rsidRPr="00584C1D">
        <w:rPr>
          <w:rStyle w:val="Normaltext"/>
          <w:sz w:val="22"/>
          <w:szCs w:val="22"/>
        </w:rPr>
        <w:t xml:space="preserve"> в размере 0,1 процента от цены настоящего Договора за каждый день просрочки.</w:t>
      </w:r>
    </w:p>
    <w:p w14:paraId="594C6B4C" w14:textId="77777777" w:rsidR="00791A27" w:rsidRPr="00584C1D" w:rsidRDefault="00791A27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Уплата Стороной неустойки (штрафа, пеней) не освобождает её от исполнения обязательств по Договору.</w:t>
      </w:r>
    </w:p>
    <w:p w14:paraId="63BD2C08" w14:textId="79E29175" w:rsidR="00791A27" w:rsidRPr="00584C1D" w:rsidRDefault="00791A27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При возникновении споров по настоящему Договору обязательным является предъявление претензии, срок ра</w:t>
      </w:r>
      <w:r w:rsidR="0078219F" w:rsidRPr="00584C1D">
        <w:rPr>
          <w:rStyle w:val="Normaltext"/>
          <w:sz w:val="22"/>
          <w:szCs w:val="22"/>
        </w:rPr>
        <w:t>сс</w:t>
      </w:r>
      <w:r w:rsidRPr="00584C1D">
        <w:rPr>
          <w:rStyle w:val="Normaltext"/>
          <w:sz w:val="22"/>
          <w:szCs w:val="22"/>
        </w:rPr>
        <w:t>мотрения которой устанавливается в 10 (десять) рабочих дней с даты ее вручения другой Стороне.</w:t>
      </w:r>
    </w:p>
    <w:p w14:paraId="6B4F1E8C" w14:textId="2613A1B0" w:rsidR="00791A27" w:rsidRPr="00584C1D" w:rsidRDefault="00791A27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Претензия и отзыв </w:t>
      </w:r>
      <w:r w:rsidR="00120B24" w:rsidRPr="00584C1D">
        <w:rPr>
          <w:rStyle w:val="Normaltext"/>
          <w:sz w:val="22"/>
          <w:szCs w:val="22"/>
        </w:rPr>
        <w:t>о ней</w:t>
      </w:r>
      <w:r w:rsidRPr="00584C1D">
        <w:rPr>
          <w:rStyle w:val="Normaltext"/>
          <w:sz w:val="22"/>
          <w:szCs w:val="22"/>
        </w:rPr>
        <w:t xml:space="preserve"> вручаются либо под расписку, либо почтовым отправлением с уведомлением о вручении. </w:t>
      </w:r>
    </w:p>
    <w:p w14:paraId="5553D36C" w14:textId="5B67EED3" w:rsidR="008107B3" w:rsidRDefault="003D7503" w:rsidP="0018555D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В случае невозможности урегулирования споров и разногласий в претензионном порядке</w:t>
      </w:r>
      <w:r w:rsidR="00791A27" w:rsidRPr="00584C1D">
        <w:rPr>
          <w:rStyle w:val="Normaltext"/>
          <w:sz w:val="22"/>
          <w:szCs w:val="22"/>
        </w:rPr>
        <w:t xml:space="preserve"> Стороны вправе передать их на ра</w:t>
      </w:r>
      <w:r w:rsidR="0078219F" w:rsidRPr="00584C1D">
        <w:rPr>
          <w:rStyle w:val="Normaltext"/>
          <w:sz w:val="22"/>
          <w:szCs w:val="22"/>
        </w:rPr>
        <w:t>сс</w:t>
      </w:r>
      <w:r w:rsidR="00791A27" w:rsidRPr="00584C1D">
        <w:rPr>
          <w:rStyle w:val="Normaltext"/>
          <w:sz w:val="22"/>
          <w:szCs w:val="22"/>
        </w:rPr>
        <w:t xml:space="preserve">мотрение по месту нахождения </w:t>
      </w:r>
      <w:r w:rsidR="00120B24">
        <w:rPr>
          <w:bCs/>
          <w:sz w:val="22"/>
          <w:szCs w:val="22"/>
        </w:rPr>
        <w:t>Ответчика</w:t>
      </w:r>
      <w:r w:rsidR="00791A27" w:rsidRPr="00584C1D">
        <w:rPr>
          <w:rStyle w:val="Normaltext"/>
          <w:sz w:val="22"/>
          <w:szCs w:val="22"/>
        </w:rPr>
        <w:t>.</w:t>
      </w:r>
    </w:p>
    <w:p w14:paraId="65BE59E2" w14:textId="77777777" w:rsidR="005F6354" w:rsidRPr="00584C1D" w:rsidRDefault="005F6354" w:rsidP="005F6354">
      <w:pPr>
        <w:pStyle w:val="a6"/>
        <w:spacing w:after="60"/>
        <w:ind w:left="567"/>
        <w:contextualSpacing w:val="0"/>
        <w:jc w:val="both"/>
        <w:rPr>
          <w:rStyle w:val="Normaltext"/>
          <w:sz w:val="22"/>
          <w:szCs w:val="22"/>
        </w:rPr>
      </w:pPr>
    </w:p>
    <w:p w14:paraId="0BE2CC1A" w14:textId="77777777" w:rsidR="00E11396" w:rsidRPr="00584C1D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22"/>
          <w:szCs w:val="22"/>
        </w:rPr>
      </w:pPr>
      <w:r w:rsidRPr="00584C1D">
        <w:rPr>
          <w:rStyle w:val="Normaltext"/>
          <w:b/>
          <w:sz w:val="22"/>
          <w:szCs w:val="22"/>
        </w:rPr>
        <w:t>КОНФИДЕНЦИАЛЬНОСТЬ</w:t>
      </w:r>
    </w:p>
    <w:p w14:paraId="16BCAA36" w14:textId="77777777" w:rsidR="008107B3" w:rsidRPr="00584C1D" w:rsidRDefault="008107B3" w:rsidP="0018555D">
      <w:pPr>
        <w:pStyle w:val="ParagraphStyle"/>
        <w:keepNext/>
        <w:ind w:left="360"/>
        <w:outlineLvl w:val="0"/>
        <w:rPr>
          <w:rStyle w:val="Normaltext"/>
          <w:b/>
          <w:sz w:val="22"/>
          <w:szCs w:val="22"/>
        </w:rPr>
      </w:pPr>
    </w:p>
    <w:p w14:paraId="0C185738" w14:textId="7E325393" w:rsidR="004C1AF7" w:rsidRPr="003D7503" w:rsidRDefault="00C601F6" w:rsidP="004C1AF7">
      <w:pPr>
        <w:pStyle w:val="a3"/>
        <w:numPr>
          <w:ilvl w:val="1"/>
          <w:numId w:val="1"/>
        </w:numPr>
        <w:spacing w:after="0" w:afterAutospacing="0"/>
        <w:ind w:left="539" w:hanging="539"/>
        <w:rPr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584C1D">
        <w:rPr>
          <w:rStyle w:val="Normaltext"/>
          <w:sz w:val="22"/>
          <w:szCs w:val="22"/>
        </w:rPr>
        <w:t>Договор</w:t>
      </w:r>
      <w:r w:rsidRPr="00584C1D">
        <w:rPr>
          <w:rStyle w:val="Normaltext"/>
          <w:sz w:val="22"/>
          <w:szCs w:val="22"/>
        </w:rPr>
        <w:t>у.</w:t>
      </w:r>
    </w:p>
    <w:p w14:paraId="1CD6A99B" w14:textId="6BBD3C50" w:rsidR="00C601F6" w:rsidRPr="00584C1D" w:rsidRDefault="00C601F6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Конфиденциальной считается информация, полученная в рамках выполнения настоящего </w:t>
      </w:r>
      <w:r w:rsidR="00791A27" w:rsidRPr="00584C1D">
        <w:rPr>
          <w:rStyle w:val="Normaltext"/>
          <w:sz w:val="22"/>
          <w:szCs w:val="22"/>
        </w:rPr>
        <w:t>Договор</w:t>
      </w:r>
      <w:r w:rsidRPr="00584C1D">
        <w:rPr>
          <w:rStyle w:val="Normaltext"/>
          <w:sz w:val="22"/>
          <w:szCs w:val="22"/>
        </w:rPr>
        <w:t>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7235723E" w14:textId="77777777" w:rsidR="00C601F6" w:rsidRPr="00584C1D" w:rsidRDefault="00C601F6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78219F" w:rsidRPr="00584C1D">
        <w:rPr>
          <w:rStyle w:val="Normaltext"/>
          <w:sz w:val="22"/>
          <w:szCs w:val="22"/>
        </w:rPr>
        <w:t>сс</w:t>
      </w:r>
      <w:r w:rsidRPr="00584C1D">
        <w:rPr>
          <w:rStyle w:val="Normaltext"/>
          <w:sz w:val="22"/>
          <w:szCs w:val="22"/>
        </w:rPr>
        <w:t>ийской Федерации.</w:t>
      </w:r>
    </w:p>
    <w:p w14:paraId="076CA867" w14:textId="77777777" w:rsidR="00C601F6" w:rsidRPr="00584C1D" w:rsidRDefault="00C601F6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6E853AA0" w14:textId="77777777" w:rsidR="00E11396" w:rsidRDefault="00C601F6" w:rsidP="0018555D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39C70562" w14:textId="77777777" w:rsidR="003D7503" w:rsidRPr="00584C1D" w:rsidRDefault="003D7503" w:rsidP="003D7503">
      <w:pPr>
        <w:pStyle w:val="a3"/>
        <w:spacing w:after="0" w:afterAutospacing="0"/>
        <w:ind w:left="539"/>
        <w:rPr>
          <w:rStyle w:val="Normaltext"/>
          <w:sz w:val="22"/>
          <w:szCs w:val="22"/>
        </w:rPr>
      </w:pPr>
    </w:p>
    <w:p w14:paraId="082709B5" w14:textId="77777777" w:rsidR="00E11396" w:rsidRDefault="00C601F6" w:rsidP="0018555D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2"/>
          <w:szCs w:val="22"/>
        </w:rPr>
      </w:pPr>
      <w:r w:rsidRPr="00584C1D">
        <w:rPr>
          <w:rStyle w:val="Heading"/>
          <w:bCs/>
          <w:sz w:val="22"/>
          <w:szCs w:val="22"/>
        </w:rPr>
        <w:t>ПРОЧИЕ УСЛОВИЯ</w:t>
      </w:r>
    </w:p>
    <w:p w14:paraId="050263D0" w14:textId="77777777" w:rsidR="00A851BC" w:rsidRDefault="00A851BC" w:rsidP="00A851BC">
      <w:pPr>
        <w:pStyle w:val="ParagraphStyle"/>
        <w:keepNext/>
        <w:jc w:val="center"/>
        <w:outlineLvl w:val="0"/>
        <w:rPr>
          <w:rStyle w:val="Heading"/>
          <w:bCs/>
          <w:sz w:val="22"/>
          <w:szCs w:val="22"/>
        </w:rPr>
      </w:pPr>
    </w:p>
    <w:p w14:paraId="0566015C" w14:textId="15FDF13D" w:rsidR="00A851BC" w:rsidRDefault="00A851BC" w:rsidP="00A851BC">
      <w:pPr>
        <w:pStyle w:val="a3"/>
        <w:numPr>
          <w:ilvl w:val="1"/>
          <w:numId w:val="1"/>
        </w:numPr>
        <w:spacing w:after="60" w:afterAutospacing="0"/>
        <w:rPr>
          <w:sz w:val="21"/>
          <w:szCs w:val="21"/>
        </w:rPr>
      </w:pPr>
      <w:r>
        <w:rPr>
          <w:rStyle w:val="Normaltext"/>
          <w:sz w:val="21"/>
          <w:szCs w:val="21"/>
        </w:rPr>
        <w:t>Стороны подтверждают исполнение обязательств по настоящему Договору</w:t>
      </w:r>
      <w:r>
        <w:rPr>
          <w:rStyle w:val="Normaltext"/>
          <w:sz w:val="21"/>
          <w:szCs w:val="21"/>
        </w:rPr>
        <w:t xml:space="preserve"> </w:t>
      </w:r>
      <w:r>
        <w:rPr>
          <w:rStyle w:val="Normaltext"/>
          <w:sz w:val="21"/>
          <w:szCs w:val="21"/>
        </w:rPr>
        <w:t xml:space="preserve">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</w:t>
      </w:r>
      <w:r>
        <w:rPr>
          <w:rStyle w:val="Normaltext"/>
          <w:sz w:val="21"/>
          <w:szCs w:val="21"/>
        </w:rPr>
        <w:t>Догово</w:t>
      </w:r>
      <w:r w:rsidRPr="00A851BC">
        <w:rPr>
          <w:rStyle w:val="Normaltext"/>
          <w:sz w:val="21"/>
          <w:szCs w:val="21"/>
        </w:rPr>
        <w:t>ре</w:t>
      </w:r>
      <w:r>
        <w:rPr>
          <w:rStyle w:val="Normaltext"/>
          <w:sz w:val="21"/>
          <w:szCs w:val="21"/>
        </w:rPr>
        <w:t xml:space="preserve"> и Приложения № 1 к нему</w:t>
      </w:r>
      <w:r w:rsidRPr="00A851BC">
        <w:rPr>
          <w:rStyle w:val="Normaltext"/>
          <w:sz w:val="21"/>
          <w:szCs w:val="21"/>
        </w:rPr>
        <w:t>.</w:t>
      </w:r>
    </w:p>
    <w:p w14:paraId="1EF600FB" w14:textId="77777777" w:rsidR="00A851BC" w:rsidRPr="00A851BC" w:rsidRDefault="00A851BC" w:rsidP="00A851BC">
      <w:pPr>
        <w:pStyle w:val="a6"/>
        <w:numPr>
          <w:ilvl w:val="1"/>
          <w:numId w:val="1"/>
        </w:numPr>
        <w:jc w:val="both"/>
        <w:rPr>
          <w:rStyle w:val="Normaltext"/>
          <w:sz w:val="21"/>
          <w:szCs w:val="21"/>
        </w:rPr>
      </w:pPr>
      <w:r w:rsidRPr="00A851BC">
        <w:rPr>
          <w:rStyle w:val="Normaltext"/>
          <w:sz w:val="21"/>
          <w:szCs w:val="21"/>
        </w:rPr>
        <w:lastRenderedPageBreak/>
        <w:t xml:space="preserve">Настоящий Договор вступает в силу с даты его подписания и действует до 31.12.2027г. Окончание срока действия Договора не влечет прекращения неисполненных обязательств Сторон по Договору, в том числе гарантийных обязательств Лицензиата. </w:t>
      </w:r>
    </w:p>
    <w:p w14:paraId="354ECEE2" w14:textId="09A5212A" w:rsidR="00A851BC" w:rsidRPr="00A851BC" w:rsidRDefault="00A851BC" w:rsidP="00A851BC">
      <w:pPr>
        <w:pStyle w:val="a6"/>
        <w:numPr>
          <w:ilvl w:val="1"/>
          <w:numId w:val="1"/>
        </w:numPr>
        <w:rPr>
          <w:sz w:val="21"/>
          <w:szCs w:val="21"/>
        </w:rPr>
      </w:pPr>
      <w:r w:rsidRPr="00A851BC">
        <w:rPr>
          <w:rStyle w:val="Normaltext"/>
          <w:sz w:val="21"/>
          <w:szCs w:val="21"/>
        </w:rPr>
        <w:t>Срок использования прав на БД с 01.06.2026</w:t>
      </w:r>
      <w:r w:rsidRPr="00A851BC">
        <w:rPr>
          <w:rStyle w:val="Normaltext"/>
          <w:sz w:val="21"/>
          <w:szCs w:val="21"/>
        </w:rPr>
        <w:t xml:space="preserve"> г.</w:t>
      </w:r>
      <w:r w:rsidRPr="00A851BC">
        <w:rPr>
          <w:rStyle w:val="Normaltext"/>
          <w:sz w:val="21"/>
          <w:szCs w:val="21"/>
        </w:rPr>
        <w:t xml:space="preserve"> по 31.05.2027г</w:t>
      </w:r>
      <w:r w:rsidRPr="00A851BC">
        <w:rPr>
          <w:rStyle w:val="Normaltext"/>
          <w:sz w:val="21"/>
          <w:szCs w:val="21"/>
        </w:rPr>
        <w:t>.</w:t>
      </w:r>
    </w:p>
    <w:p w14:paraId="2B63913D" w14:textId="77777777" w:rsidR="00A851BC" w:rsidRDefault="00A851BC" w:rsidP="00A851BC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25C7A289" w14:textId="77777777" w:rsidR="00A851BC" w:rsidRDefault="00A851BC" w:rsidP="00A851BC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21"/>
          <w:szCs w:val="21"/>
        </w:rPr>
      </w:pPr>
      <w:r>
        <w:rPr>
          <w:rStyle w:val="Normaltext"/>
          <w:sz w:val="21"/>
          <w:szCs w:val="21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14:paraId="5CAC28B6" w14:textId="58495DFB" w:rsidR="008107B3" w:rsidRPr="00A851BC" w:rsidRDefault="00A851BC" w:rsidP="00A851BC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Heading"/>
          <w:b w:val="0"/>
          <w:sz w:val="21"/>
          <w:szCs w:val="21"/>
        </w:rPr>
      </w:pPr>
      <w:r>
        <w:rPr>
          <w:rStyle w:val="Normaltext"/>
          <w:sz w:val="21"/>
          <w:szCs w:val="21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65ACE90B" w14:textId="4AE9CB23" w:rsidR="00C601F6" w:rsidRPr="00584C1D" w:rsidRDefault="00C601F6" w:rsidP="0018555D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2"/>
          <w:szCs w:val="22"/>
        </w:rPr>
      </w:pPr>
      <w:r w:rsidRPr="00584C1D">
        <w:rPr>
          <w:rStyle w:val="Normaltext"/>
          <w:sz w:val="22"/>
          <w:szCs w:val="22"/>
        </w:rPr>
        <w:t xml:space="preserve">Приложения к настоящему </w:t>
      </w:r>
      <w:r w:rsidR="00791A27" w:rsidRPr="00584C1D">
        <w:rPr>
          <w:rStyle w:val="Normaltext"/>
          <w:sz w:val="22"/>
          <w:szCs w:val="22"/>
        </w:rPr>
        <w:t>Договор</w:t>
      </w:r>
      <w:r w:rsidRPr="00584C1D">
        <w:rPr>
          <w:rStyle w:val="Normaltext"/>
          <w:sz w:val="22"/>
          <w:szCs w:val="22"/>
        </w:rPr>
        <w:t>у:</w:t>
      </w:r>
    </w:p>
    <w:p w14:paraId="577ECEFD" w14:textId="74C234D7" w:rsidR="00D73C50" w:rsidRPr="00591199" w:rsidRDefault="00C601F6" w:rsidP="00D73C50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22"/>
          <w:szCs w:val="22"/>
        </w:rPr>
      </w:pPr>
      <w:r w:rsidRPr="00584C1D">
        <w:rPr>
          <w:b w:val="0"/>
          <w:color w:val="auto"/>
          <w:sz w:val="22"/>
          <w:szCs w:val="22"/>
        </w:rPr>
        <w:t xml:space="preserve">Приложение № 1 – «Спецификация на </w:t>
      </w:r>
      <w:r w:rsidR="0078219F" w:rsidRPr="00584C1D">
        <w:rPr>
          <w:b w:val="0"/>
          <w:color w:val="auto"/>
          <w:sz w:val="22"/>
          <w:szCs w:val="22"/>
        </w:rPr>
        <w:t>БД</w:t>
      </w:r>
      <w:r w:rsidRPr="00584C1D">
        <w:rPr>
          <w:b w:val="0"/>
          <w:color w:val="auto"/>
          <w:sz w:val="22"/>
          <w:szCs w:val="22"/>
        </w:rPr>
        <w:t>».</w:t>
      </w:r>
    </w:p>
    <w:p w14:paraId="7AB9A8EA" w14:textId="2464027F" w:rsidR="00D73C50" w:rsidRDefault="00D73C50" w:rsidP="00D73C50">
      <w:pPr>
        <w:pStyle w:val="2"/>
        <w:numPr>
          <w:ilvl w:val="0"/>
          <w:numId w:val="10"/>
        </w:numPr>
        <w:tabs>
          <w:tab w:val="num" w:pos="360"/>
        </w:tabs>
        <w:spacing w:after="60"/>
        <w:ind w:left="1134" w:hanging="567"/>
        <w:rPr>
          <w:b w:val="0"/>
          <w:color w:val="auto"/>
          <w:sz w:val="21"/>
          <w:szCs w:val="21"/>
        </w:rPr>
      </w:pPr>
      <w:r>
        <w:rPr>
          <w:b w:val="0"/>
          <w:color w:val="auto"/>
          <w:sz w:val="21"/>
          <w:szCs w:val="21"/>
        </w:rPr>
        <w:t>Приложение № </w:t>
      </w:r>
      <w:r w:rsidR="00591199">
        <w:rPr>
          <w:b w:val="0"/>
          <w:color w:val="auto"/>
          <w:sz w:val="21"/>
          <w:szCs w:val="21"/>
        </w:rPr>
        <w:t>2</w:t>
      </w:r>
      <w:r>
        <w:rPr>
          <w:b w:val="0"/>
          <w:color w:val="auto"/>
          <w:sz w:val="21"/>
          <w:szCs w:val="21"/>
        </w:rPr>
        <w:t> – «</w:t>
      </w:r>
      <w:r w:rsidR="00591199">
        <w:rPr>
          <w:b w:val="0"/>
          <w:color w:val="auto"/>
          <w:sz w:val="21"/>
          <w:szCs w:val="21"/>
        </w:rPr>
        <w:t>Техническое задание</w:t>
      </w:r>
      <w:r>
        <w:rPr>
          <w:b w:val="0"/>
          <w:color w:val="auto"/>
          <w:sz w:val="21"/>
          <w:szCs w:val="21"/>
        </w:rPr>
        <w:t>».</w:t>
      </w:r>
    </w:p>
    <w:p w14:paraId="0B9C051C" w14:textId="77777777" w:rsidR="00D73C50" w:rsidRPr="00D73C50" w:rsidRDefault="00D73C50" w:rsidP="00D73C50"/>
    <w:p w14:paraId="1640BEAA" w14:textId="08B10BB6" w:rsidR="00CA1847" w:rsidRPr="00F55E83" w:rsidRDefault="00CA1847" w:rsidP="00591199">
      <w:pPr>
        <w:pStyle w:val="2"/>
        <w:jc w:val="center"/>
        <w:rPr>
          <w:rStyle w:val="Heading"/>
          <w:bCs w:val="0"/>
        </w:rPr>
      </w:pPr>
      <w:r w:rsidRPr="00F55E83">
        <w:rPr>
          <w:rStyle w:val="Heading"/>
        </w:rPr>
        <w:t>АДРЕСА И БАНКОВСКИЕ РЕКВИЗИТЫ СТОРОН</w:t>
      </w:r>
    </w:p>
    <w:p w14:paraId="3C58847F" w14:textId="77777777" w:rsidR="00CA1847" w:rsidRDefault="00CA1847" w:rsidP="0018555D">
      <w:pPr>
        <w:rPr>
          <w:sz w:val="22"/>
          <w:szCs w:val="22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4785"/>
      </w:tblGrid>
      <w:tr w:rsidR="00CA1847" w:rsidRPr="00114888" w14:paraId="5E491507" w14:textId="77777777" w:rsidTr="00222AB7">
        <w:tc>
          <w:tcPr>
            <w:tcW w:w="5353" w:type="dxa"/>
          </w:tcPr>
          <w:p w14:paraId="2ADFE09E" w14:textId="14256CEB" w:rsidR="00CA1847" w:rsidRDefault="00CA1847" w:rsidP="00222AB7">
            <w:pPr>
              <w:ind w:firstLine="284"/>
              <w:jc w:val="center"/>
              <w:rPr>
                <w:b/>
              </w:rPr>
            </w:pPr>
            <w:r w:rsidRPr="00CA1847">
              <w:rPr>
                <w:b/>
                <w:sz w:val="22"/>
                <w:szCs w:val="22"/>
              </w:rPr>
              <w:t>Лицензиат</w:t>
            </w:r>
            <w:r w:rsidRPr="00114888">
              <w:rPr>
                <w:b/>
              </w:rPr>
              <w:t>:</w:t>
            </w:r>
          </w:p>
          <w:p w14:paraId="4F749A92" w14:textId="77D7BA31" w:rsidR="00CA1847" w:rsidRPr="00114888" w:rsidRDefault="00CA1847" w:rsidP="00222AB7">
            <w:pPr>
              <w:pStyle w:val="af3"/>
              <w:tabs>
                <w:tab w:val="left" w:pos="0"/>
              </w:tabs>
              <w:rPr>
                <w:b/>
              </w:rPr>
            </w:pPr>
          </w:p>
        </w:tc>
        <w:tc>
          <w:tcPr>
            <w:tcW w:w="4785" w:type="dxa"/>
          </w:tcPr>
          <w:p w14:paraId="475AAEAE" w14:textId="2728A63B" w:rsidR="00CA1847" w:rsidRPr="00CA1847" w:rsidRDefault="00CA1847" w:rsidP="00CA1847">
            <w:pPr>
              <w:keepNext/>
              <w:keepLines/>
              <w:rPr>
                <w:b/>
                <w:sz w:val="22"/>
                <w:szCs w:val="22"/>
              </w:rPr>
            </w:pPr>
            <w:r w:rsidRPr="00CA1847">
              <w:rPr>
                <w:b/>
                <w:sz w:val="22"/>
                <w:szCs w:val="22"/>
              </w:rPr>
              <w:t>Сублицензиат:</w:t>
            </w:r>
          </w:p>
          <w:p w14:paraId="19425964" w14:textId="77777777" w:rsidR="00CA1847" w:rsidRDefault="00CA1847" w:rsidP="00CA184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73AC8">
              <w:rPr>
                <w:b/>
                <w:bCs/>
              </w:rPr>
              <w:t xml:space="preserve">Санкт-Петербургское государственное бюджетное учреждение здравоохранения «Городская поликлиника № 86» </w:t>
            </w:r>
          </w:p>
          <w:p w14:paraId="216C161D" w14:textId="77777777" w:rsidR="00CA1847" w:rsidRDefault="00CA1847" w:rsidP="00CA184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(СПб ГБУЗ «Городская поликлиника № 86»)</w:t>
            </w:r>
          </w:p>
          <w:p w14:paraId="4A9926A2" w14:textId="77777777" w:rsidR="00CA1847" w:rsidRPr="00973AC8" w:rsidRDefault="00CA1847" w:rsidP="00CA1847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06BF55B" w14:textId="77777777" w:rsidR="00CA1847" w:rsidRPr="00353F72" w:rsidRDefault="00CA1847" w:rsidP="00CA1847">
            <w:r w:rsidRPr="00353F72">
              <w:t xml:space="preserve">Юридический адрес:195299, Санкт-Петербург, ул. Киришская, д.5, корп.3 </w:t>
            </w:r>
          </w:p>
          <w:p w14:paraId="78B0A276" w14:textId="77777777" w:rsidR="00CA1847" w:rsidRPr="00C502B6" w:rsidRDefault="00CA1847" w:rsidP="00CA1847">
            <w:r w:rsidRPr="00C502B6">
              <w:t>ИНН/ КПП     7804010153/780401001</w:t>
            </w:r>
          </w:p>
          <w:p w14:paraId="2B557331" w14:textId="77777777" w:rsidR="00CA1847" w:rsidRPr="00C502B6" w:rsidRDefault="00CA1847" w:rsidP="00CA1847">
            <w:proofErr w:type="gramStart"/>
            <w:r w:rsidRPr="00C502B6">
              <w:t xml:space="preserve">ОГРН:   </w:t>
            </w:r>
            <w:proofErr w:type="gramEnd"/>
            <w:r w:rsidRPr="00C502B6">
              <w:t xml:space="preserve">          1027802519898</w:t>
            </w:r>
          </w:p>
          <w:p w14:paraId="0830EF0D" w14:textId="77777777" w:rsidR="00CA1847" w:rsidRPr="00C502B6" w:rsidRDefault="00CA1847" w:rsidP="00CA1847">
            <w:proofErr w:type="gramStart"/>
            <w:r w:rsidRPr="00C502B6">
              <w:t xml:space="preserve">ОКПО:   </w:t>
            </w:r>
            <w:proofErr w:type="gramEnd"/>
            <w:r w:rsidRPr="00C502B6">
              <w:t xml:space="preserve">           43477631 </w:t>
            </w:r>
          </w:p>
          <w:p w14:paraId="584F8DCD" w14:textId="77777777" w:rsidR="00CA1847" w:rsidRPr="00C502B6" w:rsidRDefault="00CA1847" w:rsidP="00CA1847">
            <w:proofErr w:type="gramStart"/>
            <w:r w:rsidRPr="00C502B6">
              <w:t xml:space="preserve">ОКТМО:   </w:t>
            </w:r>
            <w:proofErr w:type="gramEnd"/>
            <w:r w:rsidRPr="00C502B6">
              <w:t xml:space="preserve">        40331000</w:t>
            </w:r>
          </w:p>
          <w:p w14:paraId="7EFFE7A2" w14:textId="77777777" w:rsidR="00CA1847" w:rsidRPr="00C502B6" w:rsidRDefault="00CA1847" w:rsidP="00CA1847">
            <w:pPr>
              <w:tabs>
                <w:tab w:val="left" w:pos="1485"/>
              </w:tabs>
            </w:pPr>
            <w:r w:rsidRPr="00C502B6">
              <w:t xml:space="preserve">Наименование: Комитет финансов Санкт-Петербурга (СПБ ГБУЗ «Городская поликлиника № 86», л/сч.0511010) </w:t>
            </w:r>
          </w:p>
          <w:p w14:paraId="3A661CDA" w14:textId="77777777" w:rsidR="00CA1847" w:rsidRPr="00C502B6" w:rsidRDefault="00CA1847" w:rsidP="00CA1847">
            <w:r w:rsidRPr="00C502B6">
              <w:t>Рас/счет 40102810945370000005</w:t>
            </w:r>
          </w:p>
          <w:p w14:paraId="7A6D995B" w14:textId="77777777" w:rsidR="00CA1847" w:rsidRPr="00C502B6" w:rsidRDefault="00CA1847" w:rsidP="00CA1847">
            <w:r w:rsidRPr="00C502B6">
              <w:t>Номер казначейского счета: 03224643400000007200</w:t>
            </w:r>
          </w:p>
          <w:p w14:paraId="59A120CF" w14:textId="77777777" w:rsidR="00CA1847" w:rsidRPr="00C502B6" w:rsidRDefault="00CA1847" w:rsidP="00CA1847">
            <w:r w:rsidRPr="00C502B6">
              <w:t>БИК: 014030106</w:t>
            </w:r>
          </w:p>
          <w:p w14:paraId="15747CA5" w14:textId="0E836234" w:rsidR="00CA1847" w:rsidRPr="00C502B6" w:rsidRDefault="00CA1847" w:rsidP="00CA1847">
            <w:r w:rsidRPr="00C502B6">
              <w:t>Банк:</w:t>
            </w:r>
            <w:r w:rsidR="00420A1E">
              <w:t xml:space="preserve"> ОКЦ № 1</w:t>
            </w:r>
            <w:r w:rsidRPr="00C502B6">
              <w:t xml:space="preserve"> Северо-Западное ГУ Банка России //УФК по г. Санкт-Петербургу, г. Санкт-Петербург</w:t>
            </w:r>
          </w:p>
          <w:p w14:paraId="30DE7872" w14:textId="77777777" w:rsidR="00CA1847" w:rsidRDefault="00CA1847" w:rsidP="00CA1847">
            <w:r>
              <w:t>Телефон 417-38-31</w:t>
            </w:r>
          </w:p>
          <w:p w14:paraId="61BF7139" w14:textId="77777777" w:rsidR="00CA1847" w:rsidRPr="006B6776" w:rsidRDefault="00CA1847" w:rsidP="00CA1847">
            <w:r>
              <w:t xml:space="preserve">Адрес электронной почты: </w:t>
            </w:r>
            <w:hyperlink r:id="rId8" w:history="1">
              <w:r w:rsidRPr="006B6776">
                <w:rPr>
                  <w:rStyle w:val="a5"/>
                  <w:lang w:val="en-US"/>
                </w:rPr>
                <w:t>ogz</w:t>
              </w:r>
              <w:r w:rsidRPr="006B6776">
                <w:rPr>
                  <w:rStyle w:val="a5"/>
                </w:rPr>
                <w:t>86@</w:t>
              </w:r>
              <w:r w:rsidRPr="006B6776">
                <w:rPr>
                  <w:rStyle w:val="a5"/>
                  <w:lang w:val="en-US"/>
                </w:rPr>
                <w:t>mail</w:t>
              </w:r>
              <w:r w:rsidRPr="006B6776">
                <w:rPr>
                  <w:rStyle w:val="a5"/>
                </w:rPr>
                <w:t>.</w:t>
              </w:r>
              <w:r w:rsidRPr="006B6776">
                <w:rPr>
                  <w:rStyle w:val="a5"/>
                  <w:lang w:val="en-US"/>
                </w:rPr>
                <w:t>ru</w:t>
              </w:r>
            </w:hyperlink>
          </w:p>
          <w:p w14:paraId="08678050" w14:textId="77777777" w:rsidR="00CA1847" w:rsidRPr="00017A6D" w:rsidRDefault="00CA1847" w:rsidP="00CA1847"/>
          <w:p w14:paraId="05B2200F" w14:textId="77777777" w:rsidR="00CA1847" w:rsidRDefault="00CA1847" w:rsidP="00CA1847">
            <w:pPr>
              <w:autoSpaceDE w:val="0"/>
              <w:autoSpaceDN w:val="0"/>
              <w:adjustRightInd w:val="0"/>
            </w:pPr>
            <w:r w:rsidRPr="00353F72">
              <w:t xml:space="preserve">Главный врач </w:t>
            </w:r>
          </w:p>
          <w:p w14:paraId="4CBD11B0" w14:textId="77777777" w:rsidR="00CA1847" w:rsidRDefault="00CA1847" w:rsidP="00CA1847">
            <w:pPr>
              <w:autoSpaceDE w:val="0"/>
              <w:autoSpaceDN w:val="0"/>
              <w:adjustRightInd w:val="0"/>
            </w:pPr>
          </w:p>
          <w:p w14:paraId="4669A76F" w14:textId="1D848C42" w:rsidR="00CA1847" w:rsidRPr="00920E1F" w:rsidRDefault="00CA1847" w:rsidP="00CA1847">
            <w:pPr>
              <w:pStyle w:val="af3"/>
              <w:tabs>
                <w:tab w:val="left" w:pos="0"/>
              </w:tabs>
              <w:rPr>
                <w:bCs/>
              </w:rPr>
            </w:pPr>
            <w:r w:rsidRPr="00353F72">
              <w:t>_____________ Р.И. Дремов</w:t>
            </w:r>
          </w:p>
        </w:tc>
      </w:tr>
      <w:tr w:rsidR="00CA1847" w:rsidRPr="00114888" w14:paraId="75ADFE59" w14:textId="77777777" w:rsidTr="00222AB7">
        <w:tc>
          <w:tcPr>
            <w:tcW w:w="5353" w:type="dxa"/>
          </w:tcPr>
          <w:p w14:paraId="34B8A73A" w14:textId="77777777" w:rsidR="00CA1847" w:rsidRPr="00114888" w:rsidRDefault="00CA1847" w:rsidP="00222AB7">
            <w:pPr>
              <w:ind w:firstLine="284"/>
              <w:jc w:val="center"/>
              <w:rPr>
                <w:b/>
              </w:rPr>
            </w:pPr>
            <w:r>
              <w:rPr>
                <w:b/>
              </w:rPr>
              <w:t>Подписано ЭЦП</w:t>
            </w:r>
          </w:p>
        </w:tc>
        <w:tc>
          <w:tcPr>
            <w:tcW w:w="4785" w:type="dxa"/>
          </w:tcPr>
          <w:p w14:paraId="2AF43550" w14:textId="77777777" w:rsidR="00CA1847" w:rsidRDefault="00CA1847" w:rsidP="00222AB7">
            <w:pPr>
              <w:pStyle w:val="af3"/>
              <w:tabs>
                <w:tab w:val="left" w:pos="0"/>
              </w:tabs>
              <w:ind w:firstLine="284"/>
              <w:jc w:val="center"/>
              <w:rPr>
                <w:b/>
              </w:rPr>
            </w:pPr>
            <w:r>
              <w:rPr>
                <w:b/>
              </w:rPr>
              <w:t>Подписано ЭЦП</w:t>
            </w:r>
          </w:p>
        </w:tc>
      </w:tr>
    </w:tbl>
    <w:p w14:paraId="2180FA55" w14:textId="77777777" w:rsidR="00CA1847" w:rsidRPr="00584C1D" w:rsidRDefault="00CA1847" w:rsidP="0018555D">
      <w:pPr>
        <w:rPr>
          <w:sz w:val="22"/>
          <w:szCs w:val="22"/>
        </w:rPr>
        <w:sectPr w:rsidR="00CA1847" w:rsidRPr="00584C1D" w:rsidSect="00702CA7">
          <w:headerReference w:type="even" r:id="rId9"/>
          <w:headerReference w:type="default" r:id="rId10"/>
          <w:headerReference w:type="first" r:id="rId11"/>
          <w:pgSz w:w="11906" w:h="16838"/>
          <w:pgMar w:top="-568" w:right="567" w:bottom="567" w:left="851" w:header="284" w:footer="709" w:gutter="0"/>
          <w:cols w:space="708"/>
          <w:docGrid w:linePitch="360"/>
        </w:sectPr>
      </w:pPr>
    </w:p>
    <w:p w14:paraId="2774D15E" w14:textId="77777777" w:rsidR="00CA1847" w:rsidRDefault="00CA1847" w:rsidP="00CA1847">
      <w:pPr>
        <w:keepNext/>
        <w:keepLines/>
        <w:rPr>
          <w:b/>
          <w:sz w:val="22"/>
          <w:szCs w:val="22"/>
        </w:rPr>
      </w:pPr>
    </w:p>
    <w:p w14:paraId="190AE3A6" w14:textId="77777777" w:rsidR="00CA1847" w:rsidRDefault="00CA1847" w:rsidP="00CA1847">
      <w:pPr>
        <w:keepNext/>
        <w:keepLines/>
        <w:rPr>
          <w:b/>
          <w:sz w:val="22"/>
          <w:szCs w:val="22"/>
        </w:rPr>
      </w:pPr>
    </w:p>
    <w:p w14:paraId="7B46477F" w14:textId="77777777" w:rsidR="002D58D7" w:rsidRPr="00584C1D" w:rsidRDefault="002D58D7" w:rsidP="00CA1847">
      <w:pPr>
        <w:ind w:left="432"/>
        <w:rPr>
          <w:sz w:val="22"/>
          <w:szCs w:val="22"/>
        </w:rPr>
        <w:sectPr w:rsidR="002D58D7" w:rsidRPr="00584C1D" w:rsidSect="00CA1847">
          <w:type w:val="continuous"/>
          <w:pgSz w:w="11906" w:h="16838"/>
          <w:pgMar w:top="567" w:right="567" w:bottom="567" w:left="851" w:header="709" w:footer="709" w:gutter="0"/>
          <w:cols w:num="2" w:space="282"/>
          <w:docGrid w:linePitch="360"/>
        </w:sectPr>
      </w:pPr>
      <w:bookmarkStart w:id="4" w:name="OLE_LINK6"/>
      <w:bookmarkStart w:id="5" w:name="OLE_LINK7"/>
    </w:p>
    <w:bookmarkEnd w:id="4"/>
    <w:bookmarkEnd w:id="5"/>
    <w:p w14:paraId="5231D822" w14:textId="3984D671" w:rsidR="00C601F6" w:rsidRPr="00975DCD" w:rsidRDefault="00975DCD" w:rsidP="0018555D">
      <w:pPr>
        <w:numPr>
          <w:ilvl w:val="0"/>
          <w:numId w:val="5"/>
        </w:numPr>
        <w:jc w:val="right"/>
        <w:rPr>
          <w:sz w:val="22"/>
          <w:szCs w:val="22"/>
        </w:rPr>
      </w:pPr>
      <w:r w:rsidRPr="00975DCD">
        <w:rPr>
          <w:rStyle w:val="Heading"/>
          <w:b w:val="0"/>
          <w:sz w:val="22"/>
          <w:szCs w:val="22"/>
        </w:rPr>
        <w:lastRenderedPageBreak/>
        <w:t>Приложение</w:t>
      </w:r>
      <w:r w:rsidR="00C601F6" w:rsidRPr="00975DCD">
        <w:rPr>
          <w:sz w:val="22"/>
          <w:szCs w:val="22"/>
        </w:rPr>
        <w:t xml:space="preserve"> № 1</w:t>
      </w:r>
    </w:p>
    <w:p w14:paraId="5D3D7A13" w14:textId="31B75BB0" w:rsidR="00C601F6" w:rsidRPr="00975DCD" w:rsidRDefault="00C601F6" w:rsidP="0018555D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22"/>
          <w:szCs w:val="22"/>
        </w:rPr>
      </w:pPr>
      <w:r w:rsidRPr="00975DCD">
        <w:rPr>
          <w:sz w:val="22"/>
          <w:szCs w:val="22"/>
        </w:rPr>
        <w:t xml:space="preserve">к </w:t>
      </w:r>
      <w:r w:rsidR="00791A27" w:rsidRPr="00975DCD">
        <w:rPr>
          <w:sz w:val="22"/>
          <w:szCs w:val="22"/>
        </w:rPr>
        <w:t>Договор</w:t>
      </w:r>
      <w:r w:rsidRPr="00975DCD">
        <w:rPr>
          <w:sz w:val="22"/>
          <w:szCs w:val="22"/>
        </w:rPr>
        <w:t xml:space="preserve">у № </w:t>
      </w:r>
      <w:r w:rsidR="00975DCD">
        <w:rPr>
          <w:sz w:val="22"/>
          <w:szCs w:val="22"/>
        </w:rPr>
        <w:t>_______________</w:t>
      </w:r>
      <w:r w:rsidRPr="00975DCD">
        <w:rPr>
          <w:sz w:val="22"/>
          <w:szCs w:val="22"/>
        </w:rPr>
        <w:t xml:space="preserve"> от </w:t>
      </w:r>
      <w:r w:rsidR="00CA1847" w:rsidRPr="00975DCD">
        <w:rPr>
          <w:sz w:val="22"/>
          <w:szCs w:val="22"/>
        </w:rPr>
        <w:t xml:space="preserve">«____» _____________ </w:t>
      </w:r>
      <w:r w:rsidRPr="00975DCD">
        <w:rPr>
          <w:sz w:val="22"/>
          <w:szCs w:val="22"/>
        </w:rPr>
        <w:t>202</w:t>
      </w:r>
      <w:r w:rsidR="00BB794F">
        <w:rPr>
          <w:sz w:val="22"/>
          <w:szCs w:val="22"/>
        </w:rPr>
        <w:t>___</w:t>
      </w:r>
      <w:r w:rsidRPr="00975DCD">
        <w:rPr>
          <w:sz w:val="22"/>
          <w:szCs w:val="22"/>
        </w:rPr>
        <w:t xml:space="preserve"> г.</w:t>
      </w:r>
    </w:p>
    <w:p w14:paraId="1A81100F" w14:textId="77777777" w:rsidR="00C601F6" w:rsidRPr="00584C1D" w:rsidRDefault="00C601F6" w:rsidP="0018555D">
      <w:pPr>
        <w:numPr>
          <w:ilvl w:val="0"/>
          <w:numId w:val="5"/>
        </w:numPr>
        <w:jc w:val="right"/>
        <w:rPr>
          <w:rStyle w:val="Heading"/>
          <w:bCs/>
          <w:sz w:val="22"/>
          <w:szCs w:val="22"/>
        </w:rPr>
      </w:pPr>
    </w:p>
    <w:p w14:paraId="6451CB2A" w14:textId="77777777" w:rsidR="00C601F6" w:rsidRPr="00584C1D" w:rsidRDefault="00C601F6" w:rsidP="0018555D">
      <w:pPr>
        <w:numPr>
          <w:ilvl w:val="0"/>
          <w:numId w:val="5"/>
        </w:numPr>
        <w:spacing w:after="60"/>
        <w:jc w:val="center"/>
        <w:rPr>
          <w:b/>
          <w:bCs/>
          <w:sz w:val="22"/>
          <w:szCs w:val="22"/>
        </w:rPr>
      </w:pPr>
    </w:p>
    <w:p w14:paraId="30EC018B" w14:textId="77777777" w:rsidR="00C601F6" w:rsidRPr="00584C1D" w:rsidRDefault="00C601F6" w:rsidP="0018555D">
      <w:pPr>
        <w:numPr>
          <w:ilvl w:val="0"/>
          <w:numId w:val="5"/>
        </w:numPr>
        <w:jc w:val="center"/>
        <w:rPr>
          <w:sz w:val="22"/>
          <w:szCs w:val="22"/>
          <w:lang w:val="en-US"/>
        </w:rPr>
      </w:pPr>
      <w:r w:rsidRPr="00584C1D">
        <w:rPr>
          <w:b/>
          <w:bCs/>
          <w:sz w:val="22"/>
          <w:szCs w:val="22"/>
          <w:lang w:val="en-US"/>
        </w:rPr>
        <w:t>C</w:t>
      </w:r>
      <w:r w:rsidRPr="00584C1D">
        <w:rPr>
          <w:b/>
          <w:bCs/>
          <w:sz w:val="22"/>
          <w:szCs w:val="22"/>
        </w:rPr>
        <w:t xml:space="preserve">ПЕЦИФИКАЦИЯ НА </w:t>
      </w:r>
      <w:r w:rsidR="0078219F" w:rsidRPr="00584C1D">
        <w:rPr>
          <w:b/>
          <w:bCs/>
          <w:sz w:val="22"/>
          <w:szCs w:val="22"/>
        </w:rPr>
        <w:t>БД</w:t>
      </w:r>
    </w:p>
    <w:p w14:paraId="690411ED" w14:textId="77777777" w:rsidR="00C601F6" w:rsidRDefault="00C601F6" w:rsidP="00420A1E">
      <w:pPr>
        <w:rPr>
          <w:sz w:val="22"/>
          <w:szCs w:val="22"/>
        </w:rPr>
      </w:pPr>
    </w:p>
    <w:tbl>
      <w:tblPr>
        <w:tblpPr w:leftFromText="180" w:rightFromText="180" w:vertAnchor="text" w:horzAnchor="margin" w:tblpY="89"/>
        <w:tblOverlap w:val="never"/>
        <w:tblW w:w="10551" w:type="dxa"/>
        <w:tblLook w:val="0000" w:firstRow="0" w:lastRow="0" w:firstColumn="0" w:lastColumn="0" w:noHBand="0" w:noVBand="0"/>
      </w:tblPr>
      <w:tblGrid>
        <w:gridCol w:w="407"/>
        <w:gridCol w:w="2084"/>
        <w:gridCol w:w="1568"/>
        <w:gridCol w:w="1479"/>
        <w:gridCol w:w="1247"/>
        <w:gridCol w:w="1113"/>
        <w:gridCol w:w="810"/>
        <w:gridCol w:w="1843"/>
      </w:tblGrid>
      <w:tr w:rsidR="00BB794F" w:rsidRPr="00BB794F" w14:paraId="678B1A2F" w14:textId="77777777" w:rsidTr="00BB794F">
        <w:trPr>
          <w:cantSplit/>
          <w:trHeight w:val="610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985DB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№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F01D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83BF0" w14:textId="37991394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Начало использования БД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030E5" w14:textId="3DBB79A2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Срок использования</w:t>
            </w:r>
            <w:r w:rsidR="00B76665">
              <w:rPr>
                <w:sz w:val="20"/>
                <w:szCs w:val="20"/>
              </w:rPr>
              <w:t xml:space="preserve"> </w:t>
            </w:r>
            <w:r w:rsidR="00B76665">
              <w:rPr>
                <w:sz w:val="20"/>
              </w:rPr>
              <w:t>БД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BCDCA" w14:textId="5E246EF3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FA371D">
              <w:rPr>
                <w:bCs/>
                <w:sz w:val="20"/>
                <w:szCs w:val="20"/>
              </w:rPr>
              <w:t>Объем услуги</w:t>
            </w:r>
            <w:r w:rsidRPr="00FA371D">
              <w:rPr>
                <w:sz w:val="20"/>
                <w:szCs w:val="20"/>
              </w:rPr>
              <w:t xml:space="preserve"> (количество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08620" w14:textId="321F86AF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FA371D">
              <w:rPr>
                <w:bCs/>
                <w:sz w:val="20"/>
                <w:szCs w:val="20"/>
              </w:rPr>
              <w:t>Единица измерения</w:t>
            </w:r>
            <w:r w:rsidRPr="00FA371D">
              <w:rPr>
                <w:sz w:val="20"/>
                <w:szCs w:val="20"/>
              </w:rPr>
              <w:t xml:space="preserve"> </w:t>
            </w:r>
            <w:r w:rsidRPr="00FA371D">
              <w:rPr>
                <w:bCs/>
                <w:sz w:val="20"/>
                <w:szCs w:val="20"/>
              </w:rPr>
              <w:t>услуги</w:t>
            </w:r>
            <w:r w:rsidRPr="00FA371D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657AA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Цена в рублях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C6A8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НДС по ставке, установленной законодательством</w:t>
            </w:r>
          </w:p>
        </w:tc>
      </w:tr>
      <w:tr w:rsidR="00BB794F" w:rsidRPr="00BB794F" w14:paraId="0B9F0ACE" w14:textId="77777777" w:rsidTr="00BB794F">
        <w:trPr>
          <w:cantSplit/>
          <w:trHeight w:val="329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8605A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1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55062" w14:textId="6D038E81" w:rsidR="00BB794F" w:rsidRPr="00BB794F" w:rsidRDefault="00BB794F" w:rsidP="00BB794F">
            <w:pPr>
              <w:spacing w:line="228" w:lineRule="auto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База данных "Зарплата в учреждении"</w:t>
            </w:r>
            <w:r w:rsidR="00CD36B6">
              <w:rPr>
                <w:sz w:val="20"/>
                <w:szCs w:val="20"/>
              </w:rPr>
              <w:t>, э</w:t>
            </w:r>
            <w:r w:rsidRPr="00BB794F">
              <w:rPr>
                <w:sz w:val="20"/>
                <w:szCs w:val="20"/>
              </w:rPr>
              <w:t>лектронная версия журнала. Вип-тариф</w:t>
            </w:r>
            <w:r w:rsidR="004B6CDC">
              <w:rPr>
                <w:sz w:val="20"/>
                <w:szCs w:val="20"/>
              </w:rPr>
              <w:t>, 12 мес.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9AAD4" w14:textId="0690F474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rStyle w:val="Normaltext"/>
                <w:szCs w:val="20"/>
              </w:rPr>
              <w:t>с даты предоставления кода доступа к БД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B37B7" w14:textId="191C9F58" w:rsidR="00BB794F" w:rsidRPr="00A851BC" w:rsidRDefault="00A851BC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A851BC">
              <w:rPr>
                <w:sz w:val="20"/>
                <w:szCs w:val="20"/>
              </w:rPr>
              <w:t>с 01.06.2026 по 31.05.2027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6D698" w14:textId="36C1559E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56A3B" w14:textId="2AB8494E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</w:t>
            </w:r>
            <w:proofErr w:type="spellEnd"/>
            <w:r>
              <w:rPr>
                <w:sz w:val="20"/>
                <w:szCs w:val="20"/>
              </w:rPr>
              <w:t>. ед.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931EC" w14:textId="25B95A10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186E" w14:textId="14E73AB0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  <w:tr w:rsidR="00BB794F" w:rsidRPr="00BB794F" w14:paraId="10827C96" w14:textId="77777777" w:rsidTr="00BB794F"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4851" w14:textId="77777777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2</w:t>
            </w:r>
          </w:p>
        </w:tc>
        <w:tc>
          <w:tcPr>
            <w:tcW w:w="1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93034" w14:textId="450510C5" w:rsidR="00BB794F" w:rsidRPr="00BB794F" w:rsidRDefault="00BB794F" w:rsidP="00BB794F">
            <w:pPr>
              <w:spacing w:line="228" w:lineRule="auto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База данных "Учет в учреждении"</w:t>
            </w:r>
            <w:r w:rsidR="00CD36B6">
              <w:rPr>
                <w:sz w:val="20"/>
                <w:szCs w:val="20"/>
              </w:rPr>
              <w:t>, э</w:t>
            </w:r>
            <w:r w:rsidRPr="00BB794F">
              <w:rPr>
                <w:sz w:val="20"/>
                <w:szCs w:val="20"/>
              </w:rPr>
              <w:t>лектронная версия журнала. Вип-тариф</w:t>
            </w:r>
            <w:r w:rsidR="004B6CDC">
              <w:rPr>
                <w:sz w:val="20"/>
                <w:szCs w:val="20"/>
              </w:rPr>
              <w:t>, 12 мес.</w:t>
            </w:r>
          </w:p>
        </w:tc>
        <w:tc>
          <w:tcPr>
            <w:tcW w:w="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B2091" w14:textId="7C797206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rStyle w:val="Normaltext"/>
                <w:szCs w:val="20"/>
              </w:rPr>
              <w:t>с даты предоставления кода доступа к БД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473F" w14:textId="4D315A50" w:rsidR="00BB794F" w:rsidRPr="00A851BC" w:rsidRDefault="00A851BC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A851BC">
              <w:rPr>
                <w:sz w:val="20"/>
                <w:szCs w:val="20"/>
              </w:rPr>
              <w:t>с 01.06.2026 по 31.05.2027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154E5" w14:textId="31FE531C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BB794F">
              <w:rPr>
                <w:sz w:val="20"/>
                <w:szCs w:val="20"/>
              </w:rPr>
              <w:t>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31D4A" w14:textId="532572E8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Усл</w:t>
            </w:r>
            <w:proofErr w:type="spellEnd"/>
            <w:r>
              <w:rPr>
                <w:sz w:val="20"/>
                <w:szCs w:val="20"/>
              </w:rPr>
              <w:t>. ед.</w:t>
            </w:r>
          </w:p>
        </w:tc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7A52E" w14:textId="52C0D720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8B4F1" w14:textId="05C32ABD" w:rsidR="00BB794F" w:rsidRPr="00BB794F" w:rsidRDefault="00BB794F" w:rsidP="00BB794F">
            <w:pPr>
              <w:spacing w:line="228" w:lineRule="auto"/>
              <w:jc w:val="center"/>
              <w:rPr>
                <w:sz w:val="20"/>
                <w:szCs w:val="20"/>
              </w:rPr>
            </w:pPr>
          </w:p>
        </w:tc>
      </w:tr>
    </w:tbl>
    <w:p w14:paraId="78F243DB" w14:textId="77777777" w:rsidR="00420A1E" w:rsidRPr="00BB794F" w:rsidRDefault="00420A1E" w:rsidP="00420A1E">
      <w:pPr>
        <w:numPr>
          <w:ilvl w:val="0"/>
          <w:numId w:val="11"/>
        </w:numPr>
        <w:ind w:left="432" w:hanging="432"/>
        <w:rPr>
          <w:sz w:val="20"/>
          <w:szCs w:val="20"/>
        </w:rPr>
      </w:pPr>
    </w:p>
    <w:tbl>
      <w:tblPr>
        <w:tblW w:w="10627" w:type="dxa"/>
        <w:tblLook w:val="01E0" w:firstRow="1" w:lastRow="1" w:firstColumn="1" w:lastColumn="1" w:noHBand="0" w:noVBand="0"/>
      </w:tblPr>
      <w:tblGrid>
        <w:gridCol w:w="8642"/>
        <w:gridCol w:w="1985"/>
      </w:tblGrid>
      <w:tr w:rsidR="00420A1E" w:rsidRPr="00BB794F" w14:paraId="0AF937F5" w14:textId="77777777" w:rsidTr="00A851BC">
        <w:tc>
          <w:tcPr>
            <w:tcW w:w="40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1FB3" w14:textId="77777777" w:rsidR="00420A1E" w:rsidRPr="00BB794F" w:rsidRDefault="00420A1E" w:rsidP="00BB794F">
            <w:pPr>
              <w:spacing w:before="60" w:after="60"/>
              <w:ind w:right="72"/>
              <w:rPr>
                <w:b/>
                <w:bCs/>
                <w:sz w:val="20"/>
                <w:szCs w:val="20"/>
                <w:lang w:val="en-US"/>
              </w:rPr>
            </w:pPr>
            <w:r w:rsidRPr="00BB794F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C250" w14:textId="4B09D31F" w:rsidR="00420A1E" w:rsidRPr="00BB794F" w:rsidRDefault="00420A1E" w:rsidP="00E8624D">
            <w:pPr>
              <w:spacing w:before="60" w:after="60"/>
              <w:ind w:right="72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7A45391F" w14:textId="77777777" w:rsidR="00420A1E" w:rsidRDefault="00420A1E" w:rsidP="00420A1E">
      <w:pPr>
        <w:rPr>
          <w:sz w:val="22"/>
          <w:szCs w:val="22"/>
        </w:rPr>
      </w:pPr>
    </w:p>
    <w:p w14:paraId="38B54F47" w14:textId="77777777" w:rsidR="00420A1E" w:rsidRDefault="00420A1E" w:rsidP="00420A1E">
      <w:pPr>
        <w:rPr>
          <w:sz w:val="22"/>
          <w:szCs w:val="22"/>
        </w:rPr>
      </w:pPr>
    </w:p>
    <w:p w14:paraId="3E71507C" w14:textId="77777777" w:rsidR="00420A1E" w:rsidRPr="00420A1E" w:rsidRDefault="00420A1E" w:rsidP="00420A1E">
      <w:pPr>
        <w:rPr>
          <w:sz w:val="22"/>
          <w:szCs w:val="22"/>
        </w:rPr>
      </w:pPr>
    </w:p>
    <w:p w14:paraId="5DB32FBA" w14:textId="7E190036" w:rsidR="00264FB9" w:rsidRDefault="00264FB9" w:rsidP="00264FB9">
      <w:pPr>
        <w:numPr>
          <w:ilvl w:val="0"/>
          <w:numId w:val="5"/>
        </w:numPr>
        <w:jc w:val="right"/>
        <w:rPr>
          <w:sz w:val="22"/>
          <w:szCs w:val="22"/>
        </w:rPr>
      </w:pPr>
    </w:p>
    <w:p w14:paraId="7421E2E3" w14:textId="77777777" w:rsidR="00264FB9" w:rsidRDefault="00264FB9" w:rsidP="00264FB9">
      <w:pPr>
        <w:numPr>
          <w:ilvl w:val="0"/>
          <w:numId w:val="5"/>
        </w:numPr>
        <w:jc w:val="right"/>
        <w:rPr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103"/>
      </w:tblGrid>
      <w:tr w:rsidR="00C23FAB" w:rsidRPr="00920E1F" w14:paraId="19FDC663" w14:textId="77777777" w:rsidTr="00C23FAB">
        <w:tc>
          <w:tcPr>
            <w:tcW w:w="5098" w:type="dxa"/>
          </w:tcPr>
          <w:p w14:paraId="79AFC7A2" w14:textId="77777777" w:rsidR="00C23FAB" w:rsidRDefault="00C23FAB" w:rsidP="00870291">
            <w:pPr>
              <w:ind w:firstLine="284"/>
              <w:jc w:val="center"/>
              <w:rPr>
                <w:b/>
              </w:rPr>
            </w:pPr>
            <w:r w:rsidRPr="00CA1847">
              <w:rPr>
                <w:b/>
                <w:sz w:val="22"/>
                <w:szCs w:val="22"/>
              </w:rPr>
              <w:t>Лицензиат</w:t>
            </w:r>
            <w:r w:rsidRPr="00114888">
              <w:rPr>
                <w:b/>
              </w:rPr>
              <w:t>:</w:t>
            </w:r>
          </w:p>
          <w:p w14:paraId="678A96FF" w14:textId="77777777" w:rsidR="00C23FAB" w:rsidRPr="00114888" w:rsidRDefault="00C23FAB" w:rsidP="00870291">
            <w:pPr>
              <w:pStyle w:val="af3"/>
              <w:tabs>
                <w:tab w:val="left" w:pos="0"/>
              </w:tabs>
              <w:rPr>
                <w:b/>
              </w:rPr>
            </w:pPr>
          </w:p>
        </w:tc>
        <w:tc>
          <w:tcPr>
            <w:tcW w:w="5103" w:type="dxa"/>
          </w:tcPr>
          <w:p w14:paraId="4ACFAC4C" w14:textId="77777777" w:rsidR="00C23FAB" w:rsidRPr="00CA1847" w:rsidRDefault="00C23FAB" w:rsidP="00870291">
            <w:pPr>
              <w:keepNext/>
              <w:keepLines/>
              <w:rPr>
                <w:b/>
                <w:sz w:val="22"/>
                <w:szCs w:val="22"/>
              </w:rPr>
            </w:pPr>
            <w:r w:rsidRPr="00CA1847">
              <w:rPr>
                <w:b/>
                <w:sz w:val="22"/>
                <w:szCs w:val="22"/>
              </w:rPr>
              <w:t>Сублицензиат:</w:t>
            </w:r>
          </w:p>
          <w:p w14:paraId="6F7A1D25" w14:textId="0AA61BE9" w:rsidR="00C23FAB" w:rsidRDefault="00C23FAB" w:rsidP="0087029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СПб ГБУЗ «Городская поликлиника № 86»</w:t>
            </w:r>
          </w:p>
          <w:p w14:paraId="6F92110A" w14:textId="77777777" w:rsidR="00C23FAB" w:rsidRDefault="00C23FAB" w:rsidP="00870291">
            <w:pPr>
              <w:autoSpaceDE w:val="0"/>
              <w:autoSpaceDN w:val="0"/>
              <w:adjustRightInd w:val="0"/>
            </w:pPr>
            <w:r w:rsidRPr="00353F72">
              <w:t xml:space="preserve">Главный врач </w:t>
            </w:r>
          </w:p>
          <w:p w14:paraId="51A49CA6" w14:textId="77777777" w:rsidR="00C23FAB" w:rsidRDefault="00C23FAB" w:rsidP="00870291">
            <w:pPr>
              <w:autoSpaceDE w:val="0"/>
              <w:autoSpaceDN w:val="0"/>
              <w:adjustRightInd w:val="0"/>
            </w:pPr>
          </w:p>
          <w:p w14:paraId="331A7B6D" w14:textId="77777777" w:rsidR="00C23FAB" w:rsidRPr="00920E1F" w:rsidRDefault="00C23FAB" w:rsidP="00870291">
            <w:pPr>
              <w:pStyle w:val="af3"/>
              <w:tabs>
                <w:tab w:val="left" w:pos="0"/>
              </w:tabs>
              <w:rPr>
                <w:bCs/>
              </w:rPr>
            </w:pPr>
            <w:r w:rsidRPr="00353F72">
              <w:t>_____________ Р.И. Дремов</w:t>
            </w:r>
          </w:p>
        </w:tc>
      </w:tr>
    </w:tbl>
    <w:p w14:paraId="444A8ED5" w14:textId="77777777" w:rsidR="00264FB9" w:rsidRDefault="00264FB9" w:rsidP="00264FB9">
      <w:pPr>
        <w:numPr>
          <w:ilvl w:val="0"/>
          <w:numId w:val="5"/>
        </w:numPr>
        <w:jc w:val="right"/>
        <w:rPr>
          <w:sz w:val="22"/>
          <w:szCs w:val="22"/>
        </w:rPr>
      </w:pPr>
    </w:p>
    <w:p w14:paraId="3D0FCCD5" w14:textId="77777777" w:rsidR="00264FB9" w:rsidRDefault="00264FB9" w:rsidP="00264FB9">
      <w:pPr>
        <w:jc w:val="right"/>
        <w:rPr>
          <w:sz w:val="22"/>
          <w:szCs w:val="22"/>
        </w:rPr>
      </w:pPr>
    </w:p>
    <w:p w14:paraId="0DFFA809" w14:textId="77777777" w:rsidR="00264FB9" w:rsidRDefault="00264FB9" w:rsidP="00264FB9">
      <w:pPr>
        <w:jc w:val="right"/>
        <w:rPr>
          <w:sz w:val="22"/>
          <w:szCs w:val="22"/>
        </w:rPr>
      </w:pPr>
    </w:p>
    <w:p w14:paraId="1A3070AA" w14:textId="77777777" w:rsidR="00264FB9" w:rsidRDefault="00264FB9" w:rsidP="00264FB9">
      <w:pPr>
        <w:jc w:val="right"/>
        <w:rPr>
          <w:sz w:val="22"/>
          <w:szCs w:val="22"/>
        </w:rPr>
      </w:pPr>
    </w:p>
    <w:p w14:paraId="0748823A" w14:textId="77777777" w:rsidR="00264FB9" w:rsidRDefault="00264FB9" w:rsidP="00264FB9">
      <w:pPr>
        <w:jc w:val="right"/>
        <w:rPr>
          <w:sz w:val="22"/>
          <w:szCs w:val="22"/>
        </w:rPr>
      </w:pPr>
    </w:p>
    <w:p w14:paraId="5F9850A5" w14:textId="77777777" w:rsidR="00264FB9" w:rsidRDefault="00264FB9" w:rsidP="00264FB9">
      <w:pPr>
        <w:jc w:val="right"/>
        <w:rPr>
          <w:sz w:val="22"/>
          <w:szCs w:val="22"/>
        </w:rPr>
      </w:pPr>
    </w:p>
    <w:p w14:paraId="4223C976" w14:textId="77777777" w:rsidR="00264FB9" w:rsidRDefault="00264FB9" w:rsidP="00264FB9">
      <w:pPr>
        <w:jc w:val="right"/>
        <w:rPr>
          <w:sz w:val="22"/>
          <w:szCs w:val="22"/>
        </w:rPr>
      </w:pPr>
    </w:p>
    <w:p w14:paraId="4B8BC5D8" w14:textId="77777777" w:rsidR="00264FB9" w:rsidRDefault="00264FB9" w:rsidP="00264FB9">
      <w:pPr>
        <w:jc w:val="right"/>
        <w:rPr>
          <w:sz w:val="22"/>
          <w:szCs w:val="22"/>
        </w:rPr>
      </w:pPr>
    </w:p>
    <w:p w14:paraId="2BABBCE4" w14:textId="77777777" w:rsidR="00264FB9" w:rsidRDefault="00264FB9" w:rsidP="00264FB9">
      <w:pPr>
        <w:jc w:val="right"/>
        <w:rPr>
          <w:sz w:val="22"/>
          <w:szCs w:val="22"/>
        </w:rPr>
      </w:pPr>
    </w:p>
    <w:p w14:paraId="4CC349D0" w14:textId="77777777" w:rsidR="00264FB9" w:rsidRDefault="00264FB9" w:rsidP="00264FB9">
      <w:pPr>
        <w:jc w:val="right"/>
        <w:rPr>
          <w:sz w:val="22"/>
          <w:szCs w:val="22"/>
        </w:rPr>
      </w:pPr>
    </w:p>
    <w:p w14:paraId="6A0BFA5E" w14:textId="77777777" w:rsidR="00264FB9" w:rsidRDefault="00264FB9" w:rsidP="00264FB9">
      <w:pPr>
        <w:jc w:val="right"/>
        <w:rPr>
          <w:sz w:val="22"/>
          <w:szCs w:val="22"/>
        </w:rPr>
      </w:pPr>
    </w:p>
    <w:p w14:paraId="1651C2DC" w14:textId="77777777" w:rsidR="00264FB9" w:rsidRDefault="00264FB9" w:rsidP="00264FB9">
      <w:pPr>
        <w:jc w:val="right"/>
        <w:rPr>
          <w:sz w:val="22"/>
          <w:szCs w:val="22"/>
        </w:rPr>
      </w:pPr>
    </w:p>
    <w:p w14:paraId="622A4F9B" w14:textId="77777777" w:rsidR="00264FB9" w:rsidRDefault="00264FB9" w:rsidP="00264FB9">
      <w:pPr>
        <w:jc w:val="right"/>
        <w:rPr>
          <w:sz w:val="22"/>
          <w:szCs w:val="22"/>
        </w:rPr>
      </w:pPr>
    </w:p>
    <w:p w14:paraId="13E74083" w14:textId="77777777" w:rsidR="00264FB9" w:rsidRDefault="00264FB9" w:rsidP="00264FB9">
      <w:pPr>
        <w:jc w:val="right"/>
        <w:rPr>
          <w:sz w:val="22"/>
          <w:szCs w:val="22"/>
        </w:rPr>
      </w:pPr>
    </w:p>
    <w:p w14:paraId="5F76A53D" w14:textId="77777777" w:rsidR="00264FB9" w:rsidRDefault="00264FB9" w:rsidP="00264FB9">
      <w:pPr>
        <w:jc w:val="right"/>
        <w:rPr>
          <w:sz w:val="22"/>
          <w:szCs w:val="22"/>
        </w:rPr>
      </w:pPr>
    </w:p>
    <w:p w14:paraId="60D87514" w14:textId="77777777" w:rsidR="00264FB9" w:rsidRDefault="00264FB9" w:rsidP="00264FB9">
      <w:pPr>
        <w:jc w:val="right"/>
        <w:rPr>
          <w:sz w:val="22"/>
          <w:szCs w:val="22"/>
        </w:rPr>
      </w:pPr>
    </w:p>
    <w:p w14:paraId="6FFE3137" w14:textId="77777777" w:rsidR="00264FB9" w:rsidRDefault="00264FB9" w:rsidP="00264FB9">
      <w:pPr>
        <w:jc w:val="right"/>
        <w:rPr>
          <w:sz w:val="22"/>
          <w:szCs w:val="22"/>
        </w:rPr>
      </w:pPr>
    </w:p>
    <w:p w14:paraId="3FE665A6" w14:textId="77777777" w:rsidR="00264FB9" w:rsidRDefault="00264FB9" w:rsidP="00264FB9">
      <w:pPr>
        <w:jc w:val="right"/>
        <w:rPr>
          <w:sz w:val="22"/>
          <w:szCs w:val="22"/>
        </w:rPr>
      </w:pPr>
    </w:p>
    <w:p w14:paraId="32C4C600" w14:textId="77777777" w:rsidR="00264FB9" w:rsidRDefault="00264FB9" w:rsidP="00264FB9">
      <w:pPr>
        <w:jc w:val="right"/>
        <w:rPr>
          <w:sz w:val="22"/>
          <w:szCs w:val="22"/>
        </w:rPr>
      </w:pPr>
    </w:p>
    <w:p w14:paraId="318ACDFF" w14:textId="77777777" w:rsidR="00264FB9" w:rsidRDefault="00264FB9" w:rsidP="00264FB9">
      <w:pPr>
        <w:jc w:val="right"/>
        <w:rPr>
          <w:sz w:val="22"/>
          <w:szCs w:val="22"/>
        </w:rPr>
      </w:pPr>
    </w:p>
    <w:p w14:paraId="63010342" w14:textId="77777777" w:rsidR="00264FB9" w:rsidRDefault="00264FB9" w:rsidP="00264FB9">
      <w:pPr>
        <w:jc w:val="right"/>
        <w:rPr>
          <w:sz w:val="22"/>
          <w:szCs w:val="22"/>
        </w:rPr>
      </w:pPr>
    </w:p>
    <w:p w14:paraId="0D8FE44C" w14:textId="77777777" w:rsidR="00264FB9" w:rsidRDefault="00264FB9" w:rsidP="00264FB9">
      <w:pPr>
        <w:jc w:val="right"/>
        <w:rPr>
          <w:sz w:val="22"/>
          <w:szCs w:val="22"/>
        </w:rPr>
      </w:pPr>
    </w:p>
    <w:p w14:paraId="1BA4CCD6" w14:textId="77777777" w:rsidR="00CD36B6" w:rsidRDefault="00CD36B6" w:rsidP="00264FB9">
      <w:pPr>
        <w:jc w:val="right"/>
        <w:rPr>
          <w:sz w:val="22"/>
          <w:szCs w:val="22"/>
        </w:rPr>
      </w:pPr>
    </w:p>
    <w:p w14:paraId="32A27280" w14:textId="77777777" w:rsidR="00CD36B6" w:rsidRDefault="00CD36B6" w:rsidP="00264FB9">
      <w:pPr>
        <w:jc w:val="right"/>
        <w:rPr>
          <w:sz w:val="22"/>
          <w:szCs w:val="22"/>
        </w:rPr>
      </w:pPr>
    </w:p>
    <w:p w14:paraId="7218A281" w14:textId="77777777" w:rsidR="00CD36B6" w:rsidRDefault="00CD36B6" w:rsidP="00264FB9">
      <w:pPr>
        <w:jc w:val="right"/>
        <w:rPr>
          <w:sz w:val="22"/>
          <w:szCs w:val="22"/>
        </w:rPr>
      </w:pPr>
    </w:p>
    <w:p w14:paraId="0197330B" w14:textId="77777777" w:rsidR="00264FB9" w:rsidRDefault="00264FB9" w:rsidP="00264FB9">
      <w:pPr>
        <w:jc w:val="right"/>
        <w:rPr>
          <w:sz w:val="22"/>
          <w:szCs w:val="22"/>
        </w:rPr>
      </w:pPr>
    </w:p>
    <w:p w14:paraId="7B73CFF3" w14:textId="77777777" w:rsidR="00264FB9" w:rsidRDefault="00264FB9" w:rsidP="00264FB9">
      <w:pPr>
        <w:jc w:val="right"/>
        <w:rPr>
          <w:sz w:val="22"/>
          <w:szCs w:val="22"/>
        </w:rPr>
      </w:pPr>
    </w:p>
    <w:p w14:paraId="7EB5B095" w14:textId="77777777" w:rsidR="00264FB9" w:rsidRDefault="00264FB9" w:rsidP="00264FB9">
      <w:pPr>
        <w:jc w:val="right"/>
        <w:rPr>
          <w:sz w:val="22"/>
          <w:szCs w:val="22"/>
        </w:rPr>
      </w:pPr>
    </w:p>
    <w:p w14:paraId="6A676F68" w14:textId="6E0A397B" w:rsidR="00264FB9" w:rsidRPr="00C23FAB" w:rsidRDefault="00264FB9" w:rsidP="00264FB9">
      <w:pPr>
        <w:numPr>
          <w:ilvl w:val="0"/>
          <w:numId w:val="5"/>
        </w:numPr>
        <w:jc w:val="right"/>
        <w:rPr>
          <w:sz w:val="21"/>
          <w:szCs w:val="21"/>
        </w:rPr>
      </w:pPr>
      <w:r w:rsidRPr="00C23FAB">
        <w:rPr>
          <w:rStyle w:val="Heading"/>
          <w:b w:val="0"/>
          <w:sz w:val="21"/>
          <w:szCs w:val="21"/>
        </w:rPr>
        <w:lastRenderedPageBreak/>
        <w:t>Приложение</w:t>
      </w:r>
      <w:r w:rsidRPr="00C23FAB">
        <w:rPr>
          <w:sz w:val="21"/>
          <w:szCs w:val="21"/>
        </w:rPr>
        <w:t xml:space="preserve"> № 2</w:t>
      </w:r>
    </w:p>
    <w:p w14:paraId="1D29CE16" w14:textId="6E5F5404" w:rsidR="00264FB9" w:rsidRPr="00C23FAB" w:rsidRDefault="00264FB9" w:rsidP="00264FB9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21"/>
          <w:szCs w:val="21"/>
        </w:rPr>
      </w:pPr>
      <w:r w:rsidRPr="00C23FAB">
        <w:rPr>
          <w:sz w:val="21"/>
          <w:szCs w:val="21"/>
        </w:rPr>
        <w:t>к Договору № _______________ от «____» _____________ 202</w:t>
      </w:r>
      <w:r w:rsidR="00BB794F">
        <w:rPr>
          <w:sz w:val="21"/>
          <w:szCs w:val="21"/>
        </w:rPr>
        <w:t>__</w:t>
      </w:r>
      <w:r w:rsidRPr="00C23FAB">
        <w:rPr>
          <w:sz w:val="21"/>
          <w:szCs w:val="21"/>
        </w:rPr>
        <w:t xml:space="preserve"> г.</w:t>
      </w:r>
    </w:p>
    <w:p w14:paraId="0982EA9E" w14:textId="77777777" w:rsidR="00264FB9" w:rsidRPr="00975DCD" w:rsidRDefault="00264FB9" w:rsidP="00264FB9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22"/>
          <w:szCs w:val="22"/>
        </w:rPr>
      </w:pPr>
    </w:p>
    <w:p w14:paraId="7CEA33C4" w14:textId="597F6D22" w:rsidR="00264FB9" w:rsidRPr="00C23FAB" w:rsidRDefault="00264FB9" w:rsidP="00264FB9">
      <w:pPr>
        <w:jc w:val="center"/>
        <w:rPr>
          <w:b/>
          <w:bCs/>
          <w:sz w:val="21"/>
          <w:szCs w:val="21"/>
        </w:rPr>
      </w:pPr>
      <w:r w:rsidRPr="00C23FAB">
        <w:rPr>
          <w:b/>
          <w:bCs/>
          <w:color w:val="000000"/>
          <w:sz w:val="21"/>
          <w:szCs w:val="21"/>
        </w:rPr>
        <w:t>ТЕХНИЧЕСКОЕ ЗАДАНИЕ</w:t>
      </w:r>
    </w:p>
    <w:p w14:paraId="01597A49" w14:textId="7DF342A5" w:rsidR="005F6354" w:rsidRPr="00BB794F" w:rsidRDefault="00264FB9" w:rsidP="00264FB9">
      <w:pPr>
        <w:jc w:val="center"/>
        <w:rPr>
          <w:b/>
          <w:bCs/>
          <w:sz w:val="21"/>
          <w:szCs w:val="21"/>
        </w:rPr>
      </w:pPr>
      <w:r w:rsidRPr="00C23FAB">
        <w:rPr>
          <w:b/>
          <w:bCs/>
          <w:sz w:val="21"/>
          <w:szCs w:val="21"/>
        </w:rPr>
        <w:t xml:space="preserve">на оказание услуг по предоставлению доступа к базе данных на передачу неисключительных прав использования базы данных </w:t>
      </w:r>
      <w:r w:rsidR="00BB794F" w:rsidRPr="00BB794F">
        <w:rPr>
          <w:rStyle w:val="Normaltext"/>
          <w:b/>
          <w:bCs/>
          <w:sz w:val="21"/>
          <w:szCs w:val="21"/>
        </w:rPr>
        <w:t>«Зарплата в учреждении, Учет в учреждении»</w:t>
      </w:r>
    </w:p>
    <w:p w14:paraId="18EC5935" w14:textId="77777777" w:rsidR="00C23FAB" w:rsidRDefault="00C23FAB" w:rsidP="00264FB9">
      <w:pPr>
        <w:jc w:val="center"/>
        <w:rPr>
          <w:b/>
          <w:bCs/>
          <w:sz w:val="21"/>
          <w:szCs w:val="21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1710"/>
        <w:gridCol w:w="4255"/>
        <w:gridCol w:w="4378"/>
      </w:tblGrid>
      <w:tr w:rsidR="00CD36B6" w:rsidRPr="00CD36B6" w14:paraId="71FF1115" w14:textId="1DA519CA" w:rsidTr="00CD36B6">
        <w:tc>
          <w:tcPr>
            <w:tcW w:w="1710" w:type="dxa"/>
          </w:tcPr>
          <w:p w14:paraId="7C760116" w14:textId="66B81486" w:rsidR="00CD36B6" w:rsidRPr="00CD36B6" w:rsidRDefault="00CD36B6" w:rsidP="00E8624D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 xml:space="preserve">1. Наименование </w:t>
            </w:r>
            <w:r>
              <w:rPr>
                <w:rFonts w:eastAsia="Proxima Nova"/>
                <w:sz w:val="20"/>
                <w:szCs w:val="20"/>
              </w:rPr>
              <w:t>б</w:t>
            </w:r>
            <w:r w:rsidRPr="00CD36B6">
              <w:rPr>
                <w:rFonts w:eastAsia="Proxima Nova"/>
                <w:sz w:val="20"/>
                <w:szCs w:val="20"/>
              </w:rPr>
              <w:t>азы данных</w:t>
            </w:r>
          </w:p>
        </w:tc>
        <w:tc>
          <w:tcPr>
            <w:tcW w:w="4255" w:type="dxa"/>
          </w:tcPr>
          <w:p w14:paraId="5614AB5E" w14:textId="0AB9FEC1" w:rsidR="00CD36B6" w:rsidRPr="00CD36B6" w:rsidRDefault="00CD36B6" w:rsidP="00E8624D">
            <w:pPr>
              <w:pStyle w:val="11"/>
              <w:contextualSpacing w:val="0"/>
              <w:rPr>
                <w:rFonts w:eastAsia="Proxima Nova"/>
                <w:b/>
                <w:bCs/>
                <w:sz w:val="20"/>
                <w:szCs w:val="20"/>
              </w:rPr>
            </w:pPr>
            <w:r w:rsidRPr="00CD36B6">
              <w:rPr>
                <w:b/>
                <w:bCs/>
                <w:sz w:val="20"/>
                <w:szCs w:val="20"/>
              </w:rPr>
              <w:t>База данных «Зарплата в учреждении», электронная версия журнала. Вип-тариф.</w:t>
            </w:r>
          </w:p>
        </w:tc>
        <w:tc>
          <w:tcPr>
            <w:tcW w:w="4378" w:type="dxa"/>
          </w:tcPr>
          <w:p w14:paraId="61DB0B4F" w14:textId="76647958" w:rsidR="00CD36B6" w:rsidRPr="00CD36B6" w:rsidRDefault="00CD36B6" w:rsidP="00E8624D">
            <w:pPr>
              <w:pStyle w:val="11"/>
              <w:contextualSpacing w:val="0"/>
              <w:rPr>
                <w:b/>
                <w:bCs/>
                <w:sz w:val="20"/>
                <w:szCs w:val="20"/>
              </w:rPr>
            </w:pPr>
            <w:r w:rsidRPr="00CD36B6">
              <w:rPr>
                <w:b/>
                <w:bCs/>
                <w:sz w:val="20"/>
                <w:szCs w:val="20"/>
              </w:rPr>
              <w:t>База данных «Учет в учреждении», электронная версия журнала. Вип-тариф.</w:t>
            </w:r>
          </w:p>
        </w:tc>
      </w:tr>
      <w:tr w:rsidR="00CD36B6" w:rsidRPr="00CD36B6" w14:paraId="025D551D" w14:textId="2B4DC6FE" w:rsidTr="00CD36B6">
        <w:tc>
          <w:tcPr>
            <w:tcW w:w="1710" w:type="dxa"/>
          </w:tcPr>
          <w:p w14:paraId="613F4DF6" w14:textId="77777777" w:rsidR="00CD36B6" w:rsidRPr="00CD36B6" w:rsidRDefault="00CD36B6" w:rsidP="00E8624D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 xml:space="preserve">2. Описание </w:t>
            </w:r>
          </w:p>
        </w:tc>
        <w:tc>
          <w:tcPr>
            <w:tcW w:w="4255" w:type="dxa"/>
          </w:tcPr>
          <w:p w14:paraId="549EAF9B" w14:textId="018797CA" w:rsidR="00CD36B6" w:rsidRPr="00CD36B6" w:rsidRDefault="00CD36B6" w:rsidP="00E8624D">
            <w:pPr>
              <w:pStyle w:val="11"/>
              <w:contextualSpacing w:val="0"/>
              <w:rPr>
                <w:sz w:val="20"/>
                <w:szCs w:val="20"/>
              </w:rPr>
            </w:pPr>
            <w:r w:rsidRPr="00CD36B6">
              <w:rPr>
                <w:sz w:val="20"/>
                <w:szCs w:val="20"/>
              </w:rPr>
              <w:t>База данных предназначена для специалистов по оплате труда в госучреждениях. В каждом номере материалы о правилах расчета заработной платы, пособий, доплат, компенсаций, отпускных и других выплат, статьи о порядке заполнения форм зарплатной отчетности с разбором ошибок. А также разъяснения по бухгалтерскому и налоговому учету по оплате труда.</w:t>
            </w:r>
          </w:p>
          <w:p w14:paraId="66C3B3F5" w14:textId="77777777" w:rsidR="00CD36B6" w:rsidRPr="00CD36B6" w:rsidRDefault="00CD36B6" w:rsidP="00BB794F">
            <w:pPr>
              <w:pStyle w:val="a6"/>
              <w:numPr>
                <w:ilvl w:val="0"/>
                <w:numId w:val="8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 xml:space="preserve">Должен быть доступ к базе федеральных нормативно-правовых документов — в количестве не менее 59 </w:t>
            </w:r>
            <w:proofErr w:type="gramStart"/>
            <w:r w:rsidRPr="00CD36B6">
              <w:rPr>
                <w:rFonts w:eastAsia="Proxima Nova"/>
                <w:sz w:val="20"/>
                <w:szCs w:val="20"/>
              </w:rPr>
              <w:t>млн.</w:t>
            </w:r>
            <w:proofErr w:type="gramEnd"/>
            <w:r w:rsidRPr="00CD36B6">
              <w:rPr>
                <w:rFonts w:eastAsia="Proxima Nova"/>
                <w:sz w:val="20"/>
                <w:szCs w:val="20"/>
              </w:rPr>
              <w:t xml:space="preserve"> штук.</w:t>
            </w:r>
          </w:p>
          <w:p w14:paraId="7CDBB85C" w14:textId="77777777" w:rsidR="00CD36B6" w:rsidRPr="00CD36B6" w:rsidRDefault="00CD36B6" w:rsidP="00BB794F">
            <w:pPr>
              <w:pStyle w:val="11"/>
              <w:numPr>
                <w:ilvl w:val="0"/>
                <w:numId w:val="8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14:paraId="143C9304" w14:textId="77777777" w:rsidR="00CD36B6" w:rsidRPr="00CD36B6" w:rsidRDefault="00CD36B6" w:rsidP="00E8624D">
            <w:pPr>
              <w:pStyle w:val="11"/>
              <w:ind w:left="360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14:paraId="72E0C203" w14:textId="77777777" w:rsidR="00CD36B6" w:rsidRPr="00CD36B6" w:rsidRDefault="00CD36B6" w:rsidP="00BB794F">
            <w:pPr>
              <w:pStyle w:val="11"/>
              <w:numPr>
                <w:ilvl w:val="0"/>
                <w:numId w:val="8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Должна быть обеспечен доступ к архиву прошедших вебинаров и видеоматериалов — не менее 24 видео в год.</w:t>
            </w:r>
          </w:p>
          <w:p w14:paraId="337FEAD2" w14:textId="77777777" w:rsidR="00CD36B6" w:rsidRPr="00CD36B6" w:rsidRDefault="00CD36B6" w:rsidP="00BB794F">
            <w:pPr>
              <w:pStyle w:val="11"/>
              <w:numPr>
                <w:ilvl w:val="0"/>
                <w:numId w:val="8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осуществляться доступ к архиву электронной версии базы данных — не менее чем за 10 лет.</w:t>
            </w:r>
          </w:p>
          <w:p w14:paraId="4D604C56" w14:textId="77777777" w:rsidR="00CD36B6" w:rsidRPr="00CD36B6" w:rsidRDefault="00CD36B6" w:rsidP="00BB794F">
            <w:pPr>
              <w:pStyle w:val="11"/>
              <w:numPr>
                <w:ilvl w:val="0"/>
                <w:numId w:val="8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  <w:tc>
          <w:tcPr>
            <w:tcW w:w="4378" w:type="dxa"/>
          </w:tcPr>
          <w:p w14:paraId="3834CCE7" w14:textId="77777777" w:rsidR="00CD36B6" w:rsidRPr="00CD36B6" w:rsidRDefault="00CD36B6" w:rsidP="00CD36B6">
            <w:pPr>
              <w:pStyle w:val="11"/>
              <w:contextualSpacing w:val="0"/>
              <w:rPr>
                <w:sz w:val="20"/>
                <w:szCs w:val="20"/>
              </w:rPr>
            </w:pPr>
            <w:r w:rsidRPr="00CD36B6">
              <w:rPr>
                <w:sz w:val="20"/>
                <w:szCs w:val="20"/>
              </w:rPr>
              <w:t>База данных предназначена для бухгалтеров бюджетных, казенных и автономных учреждений. В каждом номере важные новости бюджетной сферы, практические разъяснения по бухгалтерскому и налоговому учету, отчетности, платным услугам, 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законодательством.</w:t>
            </w:r>
          </w:p>
          <w:p w14:paraId="5CA58AFD" w14:textId="77777777" w:rsidR="00CD36B6" w:rsidRPr="00CD36B6" w:rsidRDefault="00CD36B6" w:rsidP="00CD36B6">
            <w:pPr>
              <w:pStyle w:val="a6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 xml:space="preserve">Должен быть доступ к базе федеральных и региональных нормативно-правовых документов — в количестве не менее 111 </w:t>
            </w:r>
            <w:proofErr w:type="gramStart"/>
            <w:r w:rsidRPr="00CD36B6">
              <w:rPr>
                <w:rFonts w:eastAsia="Proxima Nova"/>
                <w:sz w:val="20"/>
                <w:szCs w:val="20"/>
              </w:rPr>
              <w:t>млн.</w:t>
            </w:r>
            <w:proofErr w:type="gramEnd"/>
            <w:r w:rsidRPr="00CD36B6">
              <w:rPr>
                <w:rFonts w:eastAsia="Proxima Nova"/>
                <w:sz w:val="20"/>
                <w:szCs w:val="20"/>
              </w:rPr>
              <w:t xml:space="preserve"> штук.</w:t>
            </w:r>
          </w:p>
          <w:p w14:paraId="55D1FA47" w14:textId="77777777" w:rsidR="00CD36B6" w:rsidRPr="00CD36B6" w:rsidRDefault="00CD36B6" w:rsidP="00CD36B6">
            <w:pPr>
              <w:pStyle w:val="11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14:paraId="737B64FC" w14:textId="77777777" w:rsidR="00CD36B6" w:rsidRPr="00CD36B6" w:rsidRDefault="00CD36B6" w:rsidP="00CD36B6">
            <w:pPr>
              <w:pStyle w:val="11"/>
              <w:ind w:left="360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14:paraId="5FDE06AA" w14:textId="77777777" w:rsidR="00CD36B6" w:rsidRPr="00CD36B6" w:rsidRDefault="00CD36B6" w:rsidP="00CD36B6">
            <w:pPr>
              <w:pStyle w:val="11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осуществляться доступ к электронной версии книг для бухгалтера госучреждения — в количестве не менее 10 штук.</w:t>
            </w:r>
          </w:p>
          <w:p w14:paraId="63B28FFB" w14:textId="77777777" w:rsidR="00CD36B6" w:rsidRPr="00CD36B6" w:rsidRDefault="00CD36B6" w:rsidP="00CD36B6">
            <w:pPr>
              <w:pStyle w:val="11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быть обеспечен доступ к архиву прошедших вебинаров и видеоматериалов — не менее 20 видео в год.</w:t>
            </w:r>
          </w:p>
          <w:p w14:paraId="544A836C" w14:textId="77777777" w:rsidR="00CD36B6" w:rsidRPr="00CD36B6" w:rsidRDefault="00CD36B6" w:rsidP="00CD36B6">
            <w:pPr>
              <w:pStyle w:val="11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осуществляться доступ к архиву электронной версии базы данных — не менее чем за 5 лет.</w:t>
            </w:r>
          </w:p>
          <w:p w14:paraId="49A0AE03" w14:textId="77777777" w:rsidR="00CD36B6" w:rsidRPr="00CD36B6" w:rsidRDefault="00CD36B6" w:rsidP="00CD36B6">
            <w:pPr>
              <w:pStyle w:val="11"/>
              <w:numPr>
                <w:ilvl w:val="0"/>
                <w:numId w:val="12"/>
              </w:numPr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Должен осуществляться доступ к онлайн-сервисам: «Конструктор учетной политики», «Помощник по КВР и КОСГУ», «Справочник проводок».</w:t>
            </w:r>
          </w:p>
          <w:p w14:paraId="61D7CA53" w14:textId="34407285" w:rsidR="00CD36B6" w:rsidRPr="00CD36B6" w:rsidRDefault="00CD36B6" w:rsidP="00CD36B6">
            <w:pPr>
              <w:pStyle w:val="11"/>
              <w:contextualSpacing w:val="0"/>
              <w:rPr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</w:tr>
      <w:tr w:rsidR="00CD36B6" w:rsidRPr="00CD36B6" w14:paraId="091ADD45" w14:textId="2E79BA01" w:rsidTr="00CD36B6">
        <w:tc>
          <w:tcPr>
            <w:tcW w:w="1710" w:type="dxa"/>
          </w:tcPr>
          <w:p w14:paraId="5196F327" w14:textId="77777777" w:rsidR="00CD36B6" w:rsidRPr="00CD36B6" w:rsidRDefault="00CD36B6" w:rsidP="00CD36B6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 xml:space="preserve">3. Количество пользователей </w:t>
            </w:r>
          </w:p>
        </w:tc>
        <w:tc>
          <w:tcPr>
            <w:tcW w:w="4255" w:type="dxa"/>
          </w:tcPr>
          <w:p w14:paraId="26FB1329" w14:textId="77777777" w:rsidR="00CD36B6" w:rsidRPr="00CD36B6" w:rsidRDefault="00CD36B6" w:rsidP="00CD36B6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bookmarkStart w:id="6" w:name="ORDERUSERCNT"/>
            <w:r w:rsidRPr="00CD36B6">
              <w:rPr>
                <w:sz w:val="20"/>
                <w:szCs w:val="20"/>
              </w:rPr>
              <w:t>1</w:t>
            </w:r>
            <w:bookmarkEnd w:id="6"/>
          </w:p>
        </w:tc>
        <w:tc>
          <w:tcPr>
            <w:tcW w:w="4378" w:type="dxa"/>
          </w:tcPr>
          <w:p w14:paraId="0EE188C4" w14:textId="6CC705CD" w:rsidR="00CD36B6" w:rsidRPr="00CD36B6" w:rsidRDefault="00CD36B6" w:rsidP="00CD36B6">
            <w:pPr>
              <w:pStyle w:val="11"/>
              <w:contextualSpacing w:val="0"/>
              <w:rPr>
                <w:sz w:val="20"/>
                <w:szCs w:val="20"/>
              </w:rPr>
            </w:pPr>
            <w:r w:rsidRPr="00CD36B6">
              <w:rPr>
                <w:sz w:val="20"/>
                <w:szCs w:val="20"/>
              </w:rPr>
              <w:t>1</w:t>
            </w:r>
          </w:p>
        </w:tc>
      </w:tr>
      <w:tr w:rsidR="00CD36B6" w:rsidRPr="00CD36B6" w14:paraId="3C73315C" w14:textId="7D4876DB" w:rsidTr="00CD36B6">
        <w:tc>
          <w:tcPr>
            <w:tcW w:w="1710" w:type="dxa"/>
          </w:tcPr>
          <w:p w14:paraId="66A75D95" w14:textId="77777777" w:rsidR="00CD36B6" w:rsidRPr="00CD36B6" w:rsidRDefault="00CD36B6" w:rsidP="00CD36B6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4. Срок права использования базы данных</w:t>
            </w:r>
          </w:p>
        </w:tc>
        <w:tc>
          <w:tcPr>
            <w:tcW w:w="4255" w:type="dxa"/>
          </w:tcPr>
          <w:p w14:paraId="3DBDFBD7" w14:textId="14208675" w:rsidR="00CD36B6" w:rsidRPr="00CD36B6" w:rsidRDefault="00CD36B6" w:rsidP="00CD36B6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bookmarkStart w:id="7" w:name="PRODUCTDURATION"/>
            <w:r w:rsidRPr="00CD36B6">
              <w:rPr>
                <w:sz w:val="20"/>
                <w:szCs w:val="20"/>
                <w:lang w:val="en-US"/>
              </w:rPr>
              <w:t>12</w:t>
            </w:r>
            <w:bookmarkEnd w:id="7"/>
            <w:r>
              <w:rPr>
                <w:sz w:val="20"/>
                <w:szCs w:val="20"/>
              </w:rPr>
              <w:t xml:space="preserve"> месяцев</w:t>
            </w:r>
          </w:p>
        </w:tc>
        <w:tc>
          <w:tcPr>
            <w:tcW w:w="4378" w:type="dxa"/>
          </w:tcPr>
          <w:p w14:paraId="60049D7A" w14:textId="4D89184D" w:rsidR="00CD36B6" w:rsidRPr="00CD36B6" w:rsidRDefault="00CD36B6" w:rsidP="00CD36B6">
            <w:pPr>
              <w:pStyle w:val="11"/>
              <w:contextualSpacing w:val="0"/>
              <w:rPr>
                <w:sz w:val="20"/>
                <w:szCs w:val="20"/>
              </w:rPr>
            </w:pPr>
            <w:r w:rsidRPr="00CD36B6">
              <w:rPr>
                <w:sz w:val="20"/>
                <w:szCs w:val="20"/>
                <w:lang w:val="en-US"/>
              </w:rPr>
              <w:t>12</w:t>
            </w:r>
            <w:r>
              <w:rPr>
                <w:sz w:val="20"/>
                <w:szCs w:val="20"/>
              </w:rPr>
              <w:t xml:space="preserve"> месяцев</w:t>
            </w:r>
          </w:p>
        </w:tc>
      </w:tr>
      <w:tr w:rsidR="00CD36B6" w:rsidRPr="00CD36B6" w14:paraId="428652D1" w14:textId="2C1A3D25" w:rsidTr="00CD36B6">
        <w:tc>
          <w:tcPr>
            <w:tcW w:w="1710" w:type="dxa"/>
          </w:tcPr>
          <w:p w14:paraId="2A39707D" w14:textId="77777777" w:rsidR="00CD36B6" w:rsidRPr="00CD36B6" w:rsidRDefault="00CD36B6" w:rsidP="00E8624D">
            <w:pPr>
              <w:pStyle w:val="11"/>
              <w:contextualSpacing w:val="0"/>
              <w:rPr>
                <w:rFonts w:eastAsia="Proxima Nova"/>
                <w:sz w:val="20"/>
                <w:szCs w:val="20"/>
              </w:rPr>
            </w:pPr>
            <w:r w:rsidRPr="00CD36B6">
              <w:rPr>
                <w:rFonts w:eastAsia="Proxima Nova"/>
                <w:sz w:val="20"/>
                <w:szCs w:val="20"/>
              </w:rPr>
              <w:t>5. Функциональные характеристики</w:t>
            </w:r>
          </w:p>
        </w:tc>
        <w:tc>
          <w:tcPr>
            <w:tcW w:w="4255" w:type="dxa"/>
          </w:tcPr>
          <w:p w14:paraId="789D2B9F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409F6627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3E1EB584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Доступ к базе данных должен предоставляться круглосуточно.</w:t>
            </w:r>
          </w:p>
          <w:p w14:paraId="3B267081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lastRenderedPageBreak/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4CB6DFC0" w14:textId="2801720B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Доступ к базе данных должен быть защищен: при входе должна</w:t>
            </w:r>
            <w:r>
              <w:rPr>
                <w:rFonts w:ascii="Times New Roman" w:hAnsi="Times New Roman"/>
              </w:rPr>
              <w:t xml:space="preserve"> </w:t>
            </w:r>
            <w:r w:rsidRPr="00CD36B6">
              <w:rPr>
                <w:rFonts w:ascii="Times New Roman" w:hAnsi="Times New Roman"/>
              </w:rPr>
              <w:t xml:space="preserve">требоваться авторизация учетной записи пользователя (кода активации). </w:t>
            </w:r>
          </w:p>
          <w:p w14:paraId="1EB2AF41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47FA16AC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604497F4" w14:textId="77777777" w:rsidR="00CD36B6" w:rsidRPr="00CD36B6" w:rsidRDefault="00CD36B6" w:rsidP="00E8624D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CD36B6">
              <w:rPr>
                <w:rFonts w:ascii="Times New Roman" w:hAnsi="Times New Roman"/>
              </w:rPr>
              <w:t>Гарантии качества должны предоставляться на весь срок использования базы данных.</w:t>
            </w:r>
          </w:p>
        </w:tc>
        <w:tc>
          <w:tcPr>
            <w:tcW w:w="4378" w:type="dxa"/>
          </w:tcPr>
          <w:p w14:paraId="594033D3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lastRenderedPageBreak/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0F11111A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1CC9D80E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>Доступ к базе данных должен предоставляться круглосуточно.</w:t>
            </w:r>
          </w:p>
          <w:p w14:paraId="0672611D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lastRenderedPageBreak/>
              <w:t>При проведении регламентных работ и работ по наполнению и обновлению базы данных, если они ограничивают доступ пользователям Заказчика, владелец базы данных должен сообщать об этом пользователям Заказчика.</w:t>
            </w:r>
          </w:p>
          <w:p w14:paraId="6D0448B5" w14:textId="5A80E63D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 xml:space="preserve">Доступ к базе данных должен быть защищен: при входе должна требоваться авторизация учетной записи пользователя (кода активации). </w:t>
            </w:r>
          </w:p>
          <w:p w14:paraId="58664A47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>Для своей работы база данных не должна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673C6FD0" w14:textId="77777777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>База данных должна позволять одновременную работу всех пользователей Заказчика в соответствии с количеством приобретаемых лицензий.</w:t>
            </w:r>
          </w:p>
          <w:p w14:paraId="05A87688" w14:textId="149A7F98" w:rsidR="00CD36B6" w:rsidRPr="00CD36B6" w:rsidRDefault="00CD36B6" w:rsidP="00CD36B6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CD36B6">
              <w:rPr>
                <w:rFonts w:ascii="Times New Roman" w:hAnsi="Times New Roman" w:cs="Times New Roman"/>
              </w:rPr>
              <w:t>Гарантии качества должны предоставляться на весь срок использования базы данных.</w:t>
            </w:r>
          </w:p>
        </w:tc>
      </w:tr>
    </w:tbl>
    <w:p w14:paraId="52860511" w14:textId="77777777" w:rsidR="00BB794F" w:rsidRPr="00CD36B6" w:rsidRDefault="00BB794F" w:rsidP="00264FB9">
      <w:pPr>
        <w:jc w:val="center"/>
        <w:rPr>
          <w:b/>
          <w:bCs/>
          <w:sz w:val="20"/>
          <w:szCs w:val="20"/>
        </w:rPr>
      </w:pPr>
    </w:p>
    <w:p w14:paraId="2F10B902" w14:textId="77777777" w:rsidR="00BB794F" w:rsidRPr="00CD36B6" w:rsidRDefault="00BB794F" w:rsidP="00264FB9">
      <w:pPr>
        <w:jc w:val="center"/>
        <w:rPr>
          <w:b/>
          <w:bCs/>
          <w:sz w:val="20"/>
          <w:szCs w:val="20"/>
        </w:rPr>
      </w:pPr>
    </w:p>
    <w:p w14:paraId="3460B113" w14:textId="77777777" w:rsidR="00BB794F" w:rsidRPr="00CD36B6" w:rsidRDefault="00BB794F" w:rsidP="00264FB9">
      <w:pPr>
        <w:jc w:val="center"/>
        <w:rPr>
          <w:b/>
          <w:bCs/>
          <w:sz w:val="20"/>
          <w:szCs w:val="20"/>
        </w:rPr>
      </w:pPr>
    </w:p>
    <w:p w14:paraId="11997C9F" w14:textId="77777777" w:rsidR="00C23FAB" w:rsidRDefault="00C23FAB" w:rsidP="00264FB9">
      <w:pPr>
        <w:jc w:val="center"/>
        <w:rPr>
          <w:sz w:val="21"/>
          <w:szCs w:val="21"/>
        </w:rPr>
      </w:pPr>
    </w:p>
    <w:p w14:paraId="39AC911E" w14:textId="61365866" w:rsidR="00BB794F" w:rsidRPr="00C23FAB" w:rsidRDefault="00BB794F" w:rsidP="00264FB9">
      <w:pPr>
        <w:jc w:val="center"/>
        <w:rPr>
          <w:sz w:val="21"/>
          <w:szCs w:val="21"/>
        </w:rPr>
        <w:sectPr w:rsidR="00BB794F" w:rsidRPr="00C23FAB" w:rsidSect="00C601F6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103"/>
      </w:tblGrid>
      <w:tr w:rsidR="00CD36B6" w:rsidRPr="00920E1F" w14:paraId="07BD3ADB" w14:textId="77777777" w:rsidTr="00E8624D">
        <w:tc>
          <w:tcPr>
            <w:tcW w:w="5098" w:type="dxa"/>
          </w:tcPr>
          <w:p w14:paraId="194EE839" w14:textId="77777777" w:rsidR="00CD36B6" w:rsidRDefault="00CD36B6" w:rsidP="00E8624D">
            <w:pPr>
              <w:ind w:firstLine="284"/>
              <w:jc w:val="center"/>
              <w:rPr>
                <w:b/>
              </w:rPr>
            </w:pPr>
            <w:r w:rsidRPr="00CA1847">
              <w:rPr>
                <w:b/>
                <w:sz w:val="22"/>
                <w:szCs w:val="22"/>
              </w:rPr>
              <w:t>Лицензиат</w:t>
            </w:r>
            <w:r w:rsidRPr="00114888">
              <w:rPr>
                <w:b/>
              </w:rPr>
              <w:t>:</w:t>
            </w:r>
          </w:p>
          <w:p w14:paraId="032FA236" w14:textId="77777777" w:rsidR="00CD36B6" w:rsidRPr="00114888" w:rsidRDefault="00CD36B6" w:rsidP="00E8624D">
            <w:pPr>
              <w:pStyle w:val="af3"/>
              <w:tabs>
                <w:tab w:val="left" w:pos="0"/>
              </w:tabs>
              <w:rPr>
                <w:b/>
              </w:rPr>
            </w:pPr>
          </w:p>
        </w:tc>
        <w:tc>
          <w:tcPr>
            <w:tcW w:w="5103" w:type="dxa"/>
          </w:tcPr>
          <w:p w14:paraId="556E9A61" w14:textId="77777777" w:rsidR="00CD36B6" w:rsidRPr="00CA1847" w:rsidRDefault="00CD36B6" w:rsidP="00E8624D">
            <w:pPr>
              <w:keepNext/>
              <w:keepLines/>
              <w:rPr>
                <w:b/>
                <w:sz w:val="22"/>
                <w:szCs w:val="22"/>
              </w:rPr>
            </w:pPr>
            <w:r w:rsidRPr="00CA1847">
              <w:rPr>
                <w:b/>
                <w:sz w:val="22"/>
                <w:szCs w:val="22"/>
              </w:rPr>
              <w:t>Сублицензиат:</w:t>
            </w:r>
          </w:p>
          <w:p w14:paraId="0F254DE4" w14:textId="77777777" w:rsidR="00CD36B6" w:rsidRDefault="00CD36B6" w:rsidP="00E8624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СПб ГБУЗ «Городская поликлиника № 86»</w:t>
            </w:r>
          </w:p>
          <w:p w14:paraId="2529D55C" w14:textId="77777777" w:rsidR="00CD36B6" w:rsidRDefault="00CD36B6" w:rsidP="00E8624D">
            <w:pPr>
              <w:autoSpaceDE w:val="0"/>
              <w:autoSpaceDN w:val="0"/>
              <w:adjustRightInd w:val="0"/>
            </w:pPr>
            <w:r w:rsidRPr="00353F72">
              <w:t xml:space="preserve">Главный врач </w:t>
            </w:r>
          </w:p>
          <w:p w14:paraId="50EAE05F" w14:textId="77777777" w:rsidR="00CD36B6" w:rsidRDefault="00CD36B6" w:rsidP="00E8624D">
            <w:pPr>
              <w:autoSpaceDE w:val="0"/>
              <w:autoSpaceDN w:val="0"/>
              <w:adjustRightInd w:val="0"/>
            </w:pPr>
          </w:p>
          <w:p w14:paraId="5DAE6DF5" w14:textId="77777777" w:rsidR="00CD36B6" w:rsidRPr="00920E1F" w:rsidRDefault="00CD36B6" w:rsidP="00E8624D">
            <w:pPr>
              <w:pStyle w:val="af3"/>
              <w:tabs>
                <w:tab w:val="left" w:pos="0"/>
              </w:tabs>
              <w:rPr>
                <w:bCs/>
              </w:rPr>
            </w:pPr>
            <w:r w:rsidRPr="00353F72">
              <w:t>_____________ Р.И. Дремов</w:t>
            </w:r>
          </w:p>
        </w:tc>
      </w:tr>
    </w:tbl>
    <w:p w14:paraId="10536A3D" w14:textId="77777777" w:rsidR="00C23FAB" w:rsidRDefault="00C23FAB" w:rsidP="00BB794F">
      <w:pPr>
        <w:rPr>
          <w:sz w:val="22"/>
          <w:szCs w:val="22"/>
        </w:rPr>
      </w:pPr>
    </w:p>
    <w:sectPr w:rsidR="00C23FAB" w:rsidSect="00975DCD">
      <w:type w:val="continuous"/>
      <w:pgSz w:w="11906" w:h="16838"/>
      <w:pgMar w:top="567" w:right="567" w:bottom="567" w:left="851" w:header="709" w:footer="709" w:gutter="0"/>
      <w:cols w:num="2" w:space="85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6053A" w14:textId="77777777" w:rsidR="00D52EA0" w:rsidRDefault="00D52EA0">
      <w:r>
        <w:separator/>
      </w:r>
    </w:p>
  </w:endnote>
  <w:endnote w:type="continuationSeparator" w:id="0">
    <w:p w14:paraId="1848B79B" w14:textId="77777777" w:rsidR="00D52EA0" w:rsidRDefault="00D5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8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 Nova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5CC9B" w14:textId="77777777" w:rsidR="00D52EA0" w:rsidRDefault="00D52EA0">
      <w:r>
        <w:separator/>
      </w:r>
    </w:p>
  </w:footnote>
  <w:footnote w:type="continuationSeparator" w:id="0">
    <w:p w14:paraId="1FF213AA" w14:textId="77777777" w:rsidR="00D52EA0" w:rsidRDefault="00D52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D6EB" w14:textId="77777777" w:rsidR="004678B3" w:rsidRDefault="00D52EA0">
    <w:pPr>
      <w:pStyle w:val="aa"/>
    </w:pPr>
    <w:r>
      <w:rPr>
        <w:noProof/>
      </w:rPr>
      <w:pict w14:anchorId="5B99A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1026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15234" w14:textId="38CBEEBC" w:rsidR="004678B3" w:rsidRPr="00702CA7" w:rsidRDefault="00A955B1" w:rsidP="00702CA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19A7DED" wp14:editId="6A14BE0D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1776264637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454173" id="AutoShape 4" o:spid="_x0000_s1026" style="position:absolute;margin-left:42.95pt;margin-top:198.4pt;width:509.4pt;height:4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886D6" w14:textId="77777777" w:rsidR="004678B3" w:rsidRDefault="00D52EA0">
    <w:pPr>
      <w:pStyle w:val="aa"/>
    </w:pPr>
    <w:r>
      <w:rPr>
        <w:noProof/>
      </w:rPr>
      <w:pict w14:anchorId="0EDDB8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1025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5B267A"/>
    <w:multiLevelType w:val="hybridMultilevel"/>
    <w:tmpl w:val="816C73B6"/>
    <w:name w:val="Нумерованный список 1"/>
    <w:lvl w:ilvl="0" w:tplc="A486528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8D92A90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4DAA081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ED0EBF3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5A26C48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6AFE1E4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BCFA622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871CBAB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B456F11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278E5"/>
    <w:multiLevelType w:val="multilevel"/>
    <w:tmpl w:val="69C8A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5954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C14F94"/>
    <w:multiLevelType w:val="hybridMultilevel"/>
    <w:tmpl w:val="4698BC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55325"/>
    <w:multiLevelType w:val="multilevel"/>
    <w:tmpl w:val="084CD04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9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672F418D"/>
    <w:multiLevelType w:val="hybridMultilevel"/>
    <w:tmpl w:val="0DB8C6D4"/>
    <w:name w:val="Нумерованный список 3"/>
    <w:lvl w:ilvl="0" w:tplc="28406F94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0D8876A2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A114F99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CD8270F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E2E29B6A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BF0268E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55CA5C2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A86A77BA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86F2838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 w16cid:durableId="1352881787">
    <w:abstractNumId w:val="9"/>
  </w:num>
  <w:num w:numId="2" w16cid:durableId="836771956">
    <w:abstractNumId w:val="5"/>
  </w:num>
  <w:num w:numId="3" w16cid:durableId="1804813955">
    <w:abstractNumId w:val="9"/>
    <w:lvlOverride w:ilvl="0">
      <w:startOverride w:val="6"/>
    </w:lvlOverride>
    <w:lvlOverride w:ilvl="1">
      <w:startOverride w:val="5"/>
    </w:lvlOverride>
  </w:num>
  <w:num w:numId="4" w16cid:durableId="1598323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951228">
    <w:abstractNumId w:val="0"/>
  </w:num>
  <w:num w:numId="6" w16cid:durableId="998729048">
    <w:abstractNumId w:val="1"/>
  </w:num>
  <w:num w:numId="7" w16cid:durableId="1578053195">
    <w:abstractNumId w:val="6"/>
  </w:num>
  <w:num w:numId="8" w16cid:durableId="1435632693">
    <w:abstractNumId w:val="3"/>
  </w:num>
  <w:num w:numId="9" w16cid:durableId="2116971684">
    <w:abstractNumId w:val="4"/>
  </w:num>
  <w:num w:numId="10" w16cid:durableId="1367948769">
    <w:abstractNumId w:val="10"/>
  </w:num>
  <w:num w:numId="11" w16cid:durableId="1602294124">
    <w:abstractNumId w:val="2"/>
  </w:num>
  <w:num w:numId="12" w16cid:durableId="693307027">
    <w:abstractNumId w:val="7"/>
  </w:num>
  <w:num w:numId="13" w16cid:durableId="19946816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1F6"/>
    <w:rsid w:val="00005022"/>
    <w:rsid w:val="00012E4D"/>
    <w:rsid w:val="00045242"/>
    <w:rsid w:val="000461A3"/>
    <w:rsid w:val="00047201"/>
    <w:rsid w:val="00053B93"/>
    <w:rsid w:val="000563E4"/>
    <w:rsid w:val="000D285E"/>
    <w:rsid w:val="000E2FE2"/>
    <w:rsid w:val="00116BF4"/>
    <w:rsid w:val="00120B24"/>
    <w:rsid w:val="00121B77"/>
    <w:rsid w:val="00147951"/>
    <w:rsid w:val="00154661"/>
    <w:rsid w:val="0015490D"/>
    <w:rsid w:val="00185273"/>
    <w:rsid w:val="0018555D"/>
    <w:rsid w:val="001870ED"/>
    <w:rsid w:val="001A654F"/>
    <w:rsid w:val="001C7C30"/>
    <w:rsid w:val="001D324F"/>
    <w:rsid w:val="001F2157"/>
    <w:rsid w:val="0021045E"/>
    <w:rsid w:val="0023074F"/>
    <w:rsid w:val="00232F31"/>
    <w:rsid w:val="002612BF"/>
    <w:rsid w:val="0026324F"/>
    <w:rsid w:val="00264FB9"/>
    <w:rsid w:val="002A1432"/>
    <w:rsid w:val="002B2C5D"/>
    <w:rsid w:val="002D58D7"/>
    <w:rsid w:val="00305A65"/>
    <w:rsid w:val="00344569"/>
    <w:rsid w:val="00361169"/>
    <w:rsid w:val="003665E2"/>
    <w:rsid w:val="00370645"/>
    <w:rsid w:val="003952B1"/>
    <w:rsid w:val="003A1E5C"/>
    <w:rsid w:val="003D7503"/>
    <w:rsid w:val="003E5ACD"/>
    <w:rsid w:val="003E7C5D"/>
    <w:rsid w:val="00420A1E"/>
    <w:rsid w:val="00425288"/>
    <w:rsid w:val="004374BC"/>
    <w:rsid w:val="004678B3"/>
    <w:rsid w:val="00477199"/>
    <w:rsid w:val="004A5316"/>
    <w:rsid w:val="004B6CDC"/>
    <w:rsid w:val="004C1AF7"/>
    <w:rsid w:val="004D3F4C"/>
    <w:rsid w:val="00503B2D"/>
    <w:rsid w:val="00526701"/>
    <w:rsid w:val="00530C94"/>
    <w:rsid w:val="0056080F"/>
    <w:rsid w:val="00584C1D"/>
    <w:rsid w:val="00591199"/>
    <w:rsid w:val="005B5F27"/>
    <w:rsid w:val="005F6354"/>
    <w:rsid w:val="00611FD6"/>
    <w:rsid w:val="00622982"/>
    <w:rsid w:val="0065046F"/>
    <w:rsid w:val="00654B7F"/>
    <w:rsid w:val="00664890"/>
    <w:rsid w:val="006A45C3"/>
    <w:rsid w:val="006D6480"/>
    <w:rsid w:val="006E3A58"/>
    <w:rsid w:val="006F4673"/>
    <w:rsid w:val="00702CA7"/>
    <w:rsid w:val="00721792"/>
    <w:rsid w:val="00756DAB"/>
    <w:rsid w:val="00757B4F"/>
    <w:rsid w:val="00763D5A"/>
    <w:rsid w:val="007728A1"/>
    <w:rsid w:val="0078219F"/>
    <w:rsid w:val="0079006D"/>
    <w:rsid w:val="00791A27"/>
    <w:rsid w:val="0079258A"/>
    <w:rsid w:val="00793565"/>
    <w:rsid w:val="00796B36"/>
    <w:rsid w:val="007B14D1"/>
    <w:rsid w:val="007E5AAA"/>
    <w:rsid w:val="007F05DC"/>
    <w:rsid w:val="008107B3"/>
    <w:rsid w:val="00821673"/>
    <w:rsid w:val="0083119F"/>
    <w:rsid w:val="00841E7D"/>
    <w:rsid w:val="00865639"/>
    <w:rsid w:val="008748BB"/>
    <w:rsid w:val="00894F6A"/>
    <w:rsid w:val="008D3DA9"/>
    <w:rsid w:val="008D56A5"/>
    <w:rsid w:val="00937C59"/>
    <w:rsid w:val="0095128D"/>
    <w:rsid w:val="00975DCD"/>
    <w:rsid w:val="0098181F"/>
    <w:rsid w:val="0099514A"/>
    <w:rsid w:val="009B1DE1"/>
    <w:rsid w:val="009C15A0"/>
    <w:rsid w:val="00A12945"/>
    <w:rsid w:val="00A569E5"/>
    <w:rsid w:val="00A62322"/>
    <w:rsid w:val="00A851BC"/>
    <w:rsid w:val="00A955B1"/>
    <w:rsid w:val="00AB7E7C"/>
    <w:rsid w:val="00AF0525"/>
    <w:rsid w:val="00B069AF"/>
    <w:rsid w:val="00B205E0"/>
    <w:rsid w:val="00B368FF"/>
    <w:rsid w:val="00B726DE"/>
    <w:rsid w:val="00B76665"/>
    <w:rsid w:val="00BB794F"/>
    <w:rsid w:val="00BF5634"/>
    <w:rsid w:val="00C00A3C"/>
    <w:rsid w:val="00C16E59"/>
    <w:rsid w:val="00C23FAB"/>
    <w:rsid w:val="00C601F6"/>
    <w:rsid w:val="00C646C8"/>
    <w:rsid w:val="00C707E0"/>
    <w:rsid w:val="00C71E4E"/>
    <w:rsid w:val="00C86CC2"/>
    <w:rsid w:val="00CA1847"/>
    <w:rsid w:val="00CB3A8C"/>
    <w:rsid w:val="00CB542F"/>
    <w:rsid w:val="00CC04D9"/>
    <w:rsid w:val="00CD1113"/>
    <w:rsid w:val="00CD36B6"/>
    <w:rsid w:val="00CF232B"/>
    <w:rsid w:val="00D07F5F"/>
    <w:rsid w:val="00D36426"/>
    <w:rsid w:val="00D427DA"/>
    <w:rsid w:val="00D52EA0"/>
    <w:rsid w:val="00D64016"/>
    <w:rsid w:val="00D643C8"/>
    <w:rsid w:val="00D73C50"/>
    <w:rsid w:val="00D86DB4"/>
    <w:rsid w:val="00DB4EDC"/>
    <w:rsid w:val="00DE2EF7"/>
    <w:rsid w:val="00DF1D77"/>
    <w:rsid w:val="00E11396"/>
    <w:rsid w:val="00E2733C"/>
    <w:rsid w:val="00E377BD"/>
    <w:rsid w:val="00E470FB"/>
    <w:rsid w:val="00E54BF9"/>
    <w:rsid w:val="00E853C9"/>
    <w:rsid w:val="00EA14A4"/>
    <w:rsid w:val="00EB0D2C"/>
    <w:rsid w:val="00ED2DF6"/>
    <w:rsid w:val="00EE6879"/>
    <w:rsid w:val="00EF65AF"/>
    <w:rsid w:val="00F01FEB"/>
    <w:rsid w:val="00F02AFD"/>
    <w:rsid w:val="00F60289"/>
    <w:rsid w:val="00F608BA"/>
    <w:rsid w:val="00F72AB0"/>
    <w:rsid w:val="00F843F9"/>
    <w:rsid w:val="00FC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CF0080"/>
  <w15:docId w15:val="{E0852F2C-0F12-4FA2-9EB2-F281DEFA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qFormat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aliases w:val="Standart,Абзац маркированнный,Bullet Number,Bullet List,FooterText,numbered,Paragraphe de liste1,lp1,List Paragraph1,Bulletr List Paragraph,ТЗ список,Абзац списка литеральный,it_List1"/>
    <w:basedOn w:val="a"/>
    <w:link w:val="a7"/>
    <w:qFormat/>
    <w:rsid w:val="00C601F6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qFormat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9">
    <w:name w:val="Заголовок таблицы"/>
    <w:basedOn w:val="a8"/>
    <w:rsid w:val="00C601F6"/>
    <w:pPr>
      <w:jc w:val="center"/>
    </w:pPr>
    <w:rPr>
      <w:bCs/>
      <w:sz w:val="16"/>
    </w:rPr>
  </w:style>
  <w:style w:type="paragraph" w:styleId="aa">
    <w:name w:val="header"/>
    <w:basedOn w:val="a"/>
    <w:link w:val="ab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d">
    <w:name w:val="Нижний колонтитул Знак"/>
    <w:link w:val="ac"/>
    <w:uiPriority w:val="99"/>
    <w:rsid w:val="00CB542F"/>
    <w:rPr>
      <w:rFonts w:eastAsia="Times New Roman"/>
      <w:sz w:val="22"/>
      <w:szCs w:val="22"/>
    </w:rPr>
  </w:style>
  <w:style w:type="character" w:styleId="ae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612BF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2612BF"/>
    <w:rPr>
      <w:rFonts w:ascii="Times New Roman" w:eastAsia="Times New Roman" w:hAnsi="Times New Roman"/>
    </w:rPr>
  </w:style>
  <w:style w:type="paragraph" w:styleId="af1">
    <w:name w:val="Balloon Text"/>
    <w:basedOn w:val="a"/>
    <w:link w:val="af2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2612BF"/>
    <w:rPr>
      <w:rFonts w:ascii="Tahoma" w:eastAsia="Times New Roman" w:hAnsi="Tahoma" w:cs="Tahoma"/>
      <w:sz w:val="16"/>
      <w:szCs w:val="16"/>
    </w:rPr>
  </w:style>
  <w:style w:type="paragraph" w:styleId="af3">
    <w:name w:val="Body Text Indent"/>
    <w:basedOn w:val="a"/>
    <w:link w:val="af4"/>
    <w:uiPriority w:val="99"/>
    <w:semiHidden/>
    <w:unhideWhenUsed/>
    <w:rsid w:val="00CA1847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A1847"/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59"/>
    <w:rsid w:val="00C23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Standart Знак,Абзац маркированнный Знак,Bullet Number Знак,Bullet List Знак,FooterText Знак,numbered Знак,Paragraphe de liste1 Знак,lp1 Знак,List Paragraph1 Знак,Bulletr List Paragraph Знак,ТЗ список Знак,Абзац списка литеральный Знак"/>
    <w:link w:val="a6"/>
    <w:uiPriority w:val="34"/>
    <w:qFormat/>
    <w:rsid w:val="00C23FAB"/>
    <w:rPr>
      <w:rFonts w:ascii="Times New Roman" w:eastAsia="Times New Roman" w:hAnsi="Times New Roman"/>
      <w:sz w:val="24"/>
      <w:szCs w:val="24"/>
    </w:rPr>
  </w:style>
  <w:style w:type="paragraph" w:customStyle="1" w:styleId="11">
    <w:name w:val="Обычный1"/>
    <w:rsid w:val="00C23FAB"/>
    <w:pPr>
      <w:contextualSpacing/>
    </w:pPr>
    <w:rPr>
      <w:rFonts w:ascii="Times New Roman" w:eastAsia="Times New Roman" w:hAnsi="Times New Roman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C23FAB"/>
    <w:rPr>
      <w:rFonts w:ascii="Arial" w:eastAsia="Times New Roman" w:hAnsi="Arial" w:cs="Arial"/>
    </w:rPr>
  </w:style>
  <w:style w:type="character" w:styleId="af6">
    <w:name w:val="Strong"/>
    <w:uiPriority w:val="22"/>
    <w:qFormat/>
    <w:rsid w:val="00C23FAB"/>
    <w:rPr>
      <w:b/>
      <w:bCs/>
    </w:rPr>
  </w:style>
  <w:style w:type="paragraph" w:customStyle="1" w:styleId="Default">
    <w:name w:val="Default"/>
    <w:rsid w:val="00CD36B6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z86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357F8-7EF3-440F-BF1F-521B9353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2343</Words>
  <Characters>13357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21</vt:i4>
      </vt:variant>
    </vt:vector>
  </HeadingPairs>
  <TitlesOfParts>
    <vt:vector size="22" baseType="lpstr">
      <vt:lpstr/>
      <vt:lpstr/>
      <vt:lpstr>Договор № ____________</vt:lpstr>
      <vt:lpstr>ПРЕДМЕТ ДОГОВОРА</vt:lpstr>
      <vt:lpstr/>
      <vt:lpstr>ЦЕНА ДОГОВОРА И ПОРЯДОК ОПЛАТЫ</vt:lpstr>
      <vt:lpstr/>
      <vt:lpstr>ЗАЩИТА В СЛУЧАЕ НАРУШЕНИЙ ИНТЕЛЛЕКТУАЛЬНЫХ ПРАВ ТРЕТЬИХ ЛИЦ</vt:lpstr>
      <vt:lpstr/>
      <vt:lpstr>    </vt:lpstr>
      <vt:lpstr>ОТВЕТСТВЕННОСТЬ СТОРОН И ПОРЯДОК РАССМОТРЕНИЯ СПОРОВ</vt:lpstr>
      <vt:lpstr/>
      <vt:lpstr>КОНФИДЕНЦИАЛЬНОСТЬ</vt:lpstr>
      <vt:lpstr/>
      <vt:lpstr>ПРОЧИЕ УСЛОВИЯ</vt:lpstr>
      <vt:lpstr/>
      <vt:lpstr>    Приложение № 1 – «Спецификация на БД».</vt:lpstr>
      <vt:lpstr>    Приложение № 2 – «Техническое задание».</vt:lpstr>
      <vt:lpstr>    АДРЕСА И БАНКОВСКИЕ РЕКВИЗИТЫ СТОРОН</vt:lpstr>
      <vt:lpstr>к Договору № _______________ от «____» _____________ 202___ г.</vt:lpstr>
      <vt:lpstr>к Договору № _______________ от «____» _____________ 202__ г.</vt:lpstr>
      <vt:lpstr/>
    </vt:vector>
  </TitlesOfParts>
  <Company>Hewlett-Packard Company</Company>
  <LinksUpToDate>false</LinksUpToDate>
  <CharactersWithSpaces>15669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Администрация 86-2</cp:lastModifiedBy>
  <cp:revision>14</cp:revision>
  <dcterms:created xsi:type="dcterms:W3CDTF">2025-01-15T13:28:00Z</dcterms:created>
  <dcterms:modified xsi:type="dcterms:W3CDTF">2026-05-13T07:31:00Z</dcterms:modified>
</cp:coreProperties>
</file>