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14290" w14:textId="77777777" w:rsidR="00CA77BA" w:rsidRPr="00CA77BA" w:rsidRDefault="00CA77BA" w:rsidP="00CA77BA">
      <w:pPr>
        <w:suppressAutoHyphens/>
        <w:snapToGrid w:val="0"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«УТВЕРЖДАЮ»</w:t>
      </w:r>
    </w:p>
    <w:p w14:paraId="7833939B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Генеральный директор</w:t>
      </w:r>
    </w:p>
    <w:p w14:paraId="6DB2A6E7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ГБНОУ «СПБ ГДТЮ»</w:t>
      </w:r>
    </w:p>
    <w:p w14:paraId="79B9E706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6BE0BBCD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______________ М.Р. Катунова</w:t>
      </w:r>
    </w:p>
    <w:p w14:paraId="27919399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16D80C42" w14:textId="381F3A7C" w:rsidR="00CA77BA" w:rsidRPr="00CA77BA" w:rsidRDefault="00CA77BA" w:rsidP="00CA77BA">
      <w:pPr>
        <w:autoSpaceDE w:val="0"/>
        <w:autoSpaceDN w:val="0"/>
        <w:adjustRightInd w:val="0"/>
        <w:ind w:left="10620" w:firstLine="708"/>
        <w:jc w:val="center"/>
        <w:rPr>
          <w:rFonts w:ascii="Times New Roman" w:eastAsia="Courier New" w:hAnsi="Times New Roman"/>
          <w:bCs/>
          <w:kern w:val="0"/>
          <w:sz w:val="22"/>
          <w:szCs w:val="22"/>
          <w:lang w:val="ru-RU" w:eastAsia="ru-RU" w:bidi="ru-RU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«___» ____________202</w:t>
      </w:r>
      <w:r w:rsidR="00322AD5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6</w:t>
      </w: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 xml:space="preserve"> г</w:t>
      </w:r>
    </w:p>
    <w:p w14:paraId="795AF1E0" w14:textId="77777777" w:rsidR="00CA77BA" w:rsidRPr="00CA77BA" w:rsidRDefault="00CA77BA" w:rsidP="00CA77BA">
      <w:pPr>
        <w:autoSpaceDE w:val="0"/>
        <w:autoSpaceDN w:val="0"/>
        <w:adjustRightInd w:val="0"/>
        <w:jc w:val="center"/>
        <w:rPr>
          <w:rFonts w:ascii="Times New Roman" w:eastAsia="Courier New" w:hAnsi="Times New Roman"/>
          <w:bCs/>
          <w:kern w:val="0"/>
          <w:sz w:val="24"/>
          <w:lang w:val="ru-RU" w:eastAsia="ru-RU" w:bidi="ru-RU"/>
        </w:rPr>
      </w:pPr>
    </w:p>
    <w:p w14:paraId="6DC67F5F" w14:textId="77777777" w:rsidR="00CA77BA" w:rsidRDefault="00CA77BA">
      <w:pPr>
        <w:jc w:val="center"/>
        <w:rPr>
          <w:rFonts w:ascii="Times New Roman" w:hAnsi="Times New Roman"/>
          <w:sz w:val="24"/>
          <w:lang w:val="ru-RU"/>
        </w:rPr>
      </w:pPr>
    </w:p>
    <w:p w14:paraId="1F66BD41" w14:textId="6BDF888C" w:rsidR="00455911" w:rsidRDefault="00CA77BA" w:rsidP="00322AD5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ИКЗ </w:t>
      </w:r>
      <w:r w:rsidR="003D0D35" w:rsidRPr="003D0D35">
        <w:rPr>
          <w:rFonts w:ascii="Times New Roman" w:hAnsi="Times New Roman"/>
          <w:sz w:val="24"/>
          <w:lang w:val="ru-RU"/>
        </w:rPr>
        <w:t>262780802324178400100100260000000244</w:t>
      </w:r>
    </w:p>
    <w:p w14:paraId="0BE8BC94" w14:textId="1F29BDE5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561329EE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цены контракта,</w:t>
      </w:r>
      <w:r w:rsidR="00B87551">
        <w:rPr>
          <w:rFonts w:ascii="Times New Roman" w:hAnsi="Times New Roman"/>
          <w:sz w:val="24"/>
          <w:lang w:val="ru-RU"/>
        </w:rPr>
        <w:t xml:space="preserve"> </w:t>
      </w:r>
      <w:r w:rsidRPr="009D14DF">
        <w:rPr>
          <w:rFonts w:ascii="Times New Roman" w:hAnsi="Times New Roman"/>
          <w:sz w:val="24"/>
          <w:lang w:val="ru-RU"/>
        </w:rPr>
        <w:t>заключаемого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:rsidRPr="00814181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0D9FDCD7" w:rsidR="00DA21D8" w:rsidRPr="00A068BC" w:rsidRDefault="00814181" w:rsidP="00322AD5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14181">
              <w:rPr>
                <w:rFonts w:ascii="Times New Roman" w:hAnsi="Times New Roman"/>
                <w:sz w:val="18"/>
                <w:szCs w:val="18"/>
                <w:lang w:val="ru-RU"/>
              </w:rPr>
              <w:t>Поставка расходных материалов для нужд ЗЦ ДЮТ "Зеркальный"</w:t>
            </w:r>
            <w:bookmarkStart w:id="0" w:name="_GoBack"/>
            <w:bookmarkEnd w:id="0"/>
          </w:p>
        </w:tc>
      </w:tr>
      <w:tr w:rsidR="00DA21D8" w:rsidRPr="000A72CD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60CB9161" w:rsidR="00DA21D8" w:rsidRPr="008243CD" w:rsidRDefault="00814181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3AE833A3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142CFD92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C1FA777" w14:textId="624CBB53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34BB5324" w14:textId="77777777" w:rsidR="00455911" w:rsidRDefault="0045591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1CC99D5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4532598" w14:textId="1744300C" w:rsidR="00D55EE3" w:rsidRDefault="00E10B6B" w:rsidP="00A577FA">
      <w:pPr>
        <w:jc w:val="left"/>
        <w:rPr>
          <w:rFonts w:ascii="Times New Roman" w:hAnsi="Times New Roman"/>
          <w:sz w:val="22"/>
          <w:szCs w:val="22"/>
          <w:lang w:val="ru-RU"/>
        </w:rPr>
      </w:pPr>
      <w:r w:rsidRPr="00E10B6B">
        <w:rPr>
          <w:rFonts w:ascii="Times New Roman" w:hAnsi="Times New Roman"/>
          <w:sz w:val="22"/>
          <w:szCs w:val="22"/>
          <w:lang w:val="ru-RU"/>
        </w:rPr>
        <w:lastRenderedPageBreak/>
        <w:t>В целях соблюдения статьи 34 Бюджетного кодекса, Заказчиком принято решение при расчете цены контракта использовать минимальное ценовое предложение</w:t>
      </w:r>
    </w:p>
    <w:p w14:paraId="2DF3E8F1" w14:textId="77777777" w:rsidR="00455911" w:rsidRPr="00A577FA" w:rsidRDefault="00455911" w:rsidP="00A577FA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618"/>
        <w:gridCol w:w="609"/>
        <w:gridCol w:w="616"/>
        <w:gridCol w:w="1104"/>
        <w:gridCol w:w="1341"/>
        <w:gridCol w:w="1384"/>
        <w:gridCol w:w="1608"/>
        <w:gridCol w:w="1998"/>
        <w:gridCol w:w="1400"/>
        <w:gridCol w:w="817"/>
        <w:gridCol w:w="1459"/>
        <w:gridCol w:w="1434"/>
      </w:tblGrid>
      <w:tr w:rsidR="000A72CD" w:rsidRPr="000A72CD" w14:paraId="40A62700" w14:textId="77777777" w:rsidTr="000A72CD">
        <w:trPr>
          <w:trHeight w:val="1665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F728A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Наименование товара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A1C28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70678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Кол-во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FFE91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КП1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5B368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КП2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04F21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КП3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289CC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Средняя арифметическая цена единицы товара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D0DCF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Среднеквадратичное отклонение 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7889B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Коэффициент вариации (%)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063F3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НМЦК                   (руб. )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7193F" w14:textId="121EA9CC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t>Цена, принимаемая для расчета НМЦК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07A07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br/>
              <w:t xml:space="preserve">Предельная цена </w:t>
            </w: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br/>
              <w:t>Распоряжение КГЗ</w:t>
            </w: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br/>
              <w:t>Санкт-Петербурга</w:t>
            </w: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br/>
              <w:t xml:space="preserve"> N 100-р</w:t>
            </w:r>
          </w:p>
        </w:tc>
      </w:tr>
      <w:tr w:rsidR="000A72CD" w:rsidRPr="000A72CD" w14:paraId="5832D9C8" w14:textId="77777777" w:rsidTr="000A72CD">
        <w:trPr>
          <w:trHeight w:val="645"/>
        </w:trPr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2F747" w14:textId="77777777" w:rsidR="000A72CD" w:rsidRPr="000A72CD" w:rsidRDefault="000A72CD" w:rsidP="000A72CD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микрофонный кабель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5352F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proofErr w:type="spellStart"/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упак</w:t>
            </w:r>
            <w:proofErr w:type="spellEnd"/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6367A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4971A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29 900,00  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57D6F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21 000,00 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A05FB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19 520,00 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6BE3B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23 473,33  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CC79C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5 614,64  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26DFB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23,92  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22CDE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23 473,33 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03610" w14:textId="7589E26D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19 520,00 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6CF7D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t xml:space="preserve">нет </w:t>
            </w:r>
            <w:r w:rsidRPr="000A72CD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br/>
              <w:t>данных</w:t>
            </w:r>
          </w:p>
        </w:tc>
      </w:tr>
      <w:tr w:rsidR="000A72CD" w:rsidRPr="000A72CD" w14:paraId="3F4BF29C" w14:textId="77777777" w:rsidTr="000A72CD">
        <w:trPr>
          <w:trHeight w:val="645"/>
        </w:trPr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9B2A9" w14:textId="77777777" w:rsidR="000A72CD" w:rsidRPr="000A72CD" w:rsidRDefault="000A72CD" w:rsidP="000A72CD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Жидкость для генератора тумана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7D18B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proofErr w:type="spellStart"/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упак</w:t>
            </w:r>
            <w:proofErr w:type="spellEnd"/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E744C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0674B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3 500,00  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7805C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2 500,00 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43AA4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2 040,00 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9032C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2 680,00  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B8886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746,46  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158D7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27,85  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A19FA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5 360,00 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37EFD" w14:textId="7F69016D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2 040,00 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B6A5B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t xml:space="preserve">нет </w:t>
            </w:r>
            <w:r w:rsidRPr="000A72CD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br/>
              <w:t>данных</w:t>
            </w:r>
          </w:p>
        </w:tc>
      </w:tr>
      <w:tr w:rsidR="000A72CD" w:rsidRPr="000A72CD" w14:paraId="2D4C12CF" w14:textId="77777777" w:rsidTr="000A72CD">
        <w:trPr>
          <w:trHeight w:val="645"/>
        </w:trPr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7246F" w14:textId="77777777" w:rsidR="000A72CD" w:rsidRPr="000A72CD" w:rsidRDefault="000A72CD" w:rsidP="000A72CD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proofErr w:type="spellStart"/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аудиоинтерфейс</w:t>
            </w:r>
            <w:proofErr w:type="spellEnd"/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 (звуковая карта)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DA765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B84D7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3F9F6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2 390,00  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8FB48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3 100,00 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CB360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2 390,00 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F4B2B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2 626,67  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3703D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409,92  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58FCE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15,61  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A9BCA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5 253,34 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778EF" w14:textId="1F0D43DF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 xml:space="preserve">2 390,00 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76009" w14:textId="77777777" w:rsidR="000A72CD" w:rsidRPr="000A72CD" w:rsidRDefault="000A72CD" w:rsidP="000A72CD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</w:pPr>
            <w:r w:rsidRPr="000A72CD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t xml:space="preserve">нет </w:t>
            </w:r>
            <w:r w:rsidRPr="000A72CD">
              <w:rPr>
                <w:rFonts w:ascii="Times New Roman" w:eastAsia="Times New Roman" w:hAnsi="Times New Roman"/>
                <w:b/>
                <w:bCs/>
                <w:kern w:val="0"/>
                <w:sz w:val="20"/>
                <w:szCs w:val="20"/>
                <w:lang w:val="ru-RU" w:eastAsia="ru-RU"/>
              </w:rPr>
              <w:br/>
              <w:t>данных</w:t>
            </w:r>
          </w:p>
        </w:tc>
      </w:tr>
    </w:tbl>
    <w:p w14:paraId="5F35FB41" w14:textId="4243BD81" w:rsidR="00D55EE3" w:rsidRDefault="00D55EE3" w:rsidP="00D55EE3">
      <w:pPr>
        <w:widowControl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p w14:paraId="3BC9DBAD" w14:textId="77777777" w:rsidR="00BD2B3D" w:rsidRDefault="00BD2B3D" w:rsidP="00D55EE3">
      <w:pPr>
        <w:widowControl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p w14:paraId="01559A90" w14:textId="7337452A" w:rsidR="00A577FA" w:rsidRPr="00894B86" w:rsidRDefault="00A577FA" w:rsidP="00894B86">
      <w:pPr>
        <w:rPr>
          <w:rFonts w:ascii="Times New Roman" w:hAnsi="Times New Roman"/>
          <w:b/>
          <w:i/>
          <w:sz w:val="24"/>
          <w:lang w:val="ru-RU"/>
        </w:rPr>
      </w:pPr>
      <w:r w:rsidRPr="005E3739">
        <w:rPr>
          <w:rFonts w:ascii="Times New Roman" w:hAnsi="Times New Roman"/>
          <w:b/>
          <w:i/>
          <w:sz w:val="24"/>
          <w:lang w:val="ru-RU"/>
        </w:rPr>
        <w:t>Всего с учетом минимального ценового предложения НМЦК составляет:</w:t>
      </w:r>
      <w:r w:rsidRPr="005E3739">
        <w:rPr>
          <w:rFonts w:ascii="Times New Roman" w:hAnsi="Times New Roman"/>
          <w:sz w:val="24"/>
          <w:lang w:val="ru-RU"/>
        </w:rPr>
        <w:t xml:space="preserve"> </w:t>
      </w:r>
      <w:r w:rsidR="000A72CD" w:rsidRPr="000A72CD">
        <w:rPr>
          <w:rFonts w:ascii="Times New Roman" w:eastAsia="Times New Roman" w:hAnsi="Times New Roman"/>
          <w:b/>
          <w:bCs/>
          <w:kern w:val="0"/>
          <w:sz w:val="22"/>
          <w:szCs w:val="22"/>
          <w:lang w:val="ru-RU" w:eastAsia="ru-RU"/>
        </w:rPr>
        <w:t>28 380,00</w:t>
      </w:r>
    </w:p>
    <w:sectPr w:rsidR="00A577FA" w:rsidRPr="00894B86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1AAE"/>
    <w:rsid w:val="00017DBA"/>
    <w:rsid w:val="00031020"/>
    <w:rsid w:val="00080F09"/>
    <w:rsid w:val="00086780"/>
    <w:rsid w:val="000A72CD"/>
    <w:rsid w:val="000B4D1E"/>
    <w:rsid w:val="000C2D0B"/>
    <w:rsid w:val="000D2793"/>
    <w:rsid w:val="000F180A"/>
    <w:rsid w:val="00104CA1"/>
    <w:rsid w:val="00106C25"/>
    <w:rsid w:val="00145BE4"/>
    <w:rsid w:val="00172A27"/>
    <w:rsid w:val="001C38D2"/>
    <w:rsid w:val="001C5911"/>
    <w:rsid w:val="00293AB4"/>
    <w:rsid w:val="00322AD5"/>
    <w:rsid w:val="00373E29"/>
    <w:rsid w:val="003D0D35"/>
    <w:rsid w:val="003E6507"/>
    <w:rsid w:val="004204E5"/>
    <w:rsid w:val="00455911"/>
    <w:rsid w:val="00466B80"/>
    <w:rsid w:val="00474B30"/>
    <w:rsid w:val="004859FB"/>
    <w:rsid w:val="004A1009"/>
    <w:rsid w:val="004A6F75"/>
    <w:rsid w:val="004F0147"/>
    <w:rsid w:val="004F73A6"/>
    <w:rsid w:val="004F759A"/>
    <w:rsid w:val="005A4BB6"/>
    <w:rsid w:val="005A5465"/>
    <w:rsid w:val="005D0C98"/>
    <w:rsid w:val="005E3739"/>
    <w:rsid w:val="00646CB3"/>
    <w:rsid w:val="006A5EAE"/>
    <w:rsid w:val="006D645B"/>
    <w:rsid w:val="00723F6E"/>
    <w:rsid w:val="00734D05"/>
    <w:rsid w:val="00741ADC"/>
    <w:rsid w:val="007555F5"/>
    <w:rsid w:val="0076287B"/>
    <w:rsid w:val="007D3698"/>
    <w:rsid w:val="007E0F7C"/>
    <w:rsid w:val="0081378B"/>
    <w:rsid w:val="00814181"/>
    <w:rsid w:val="008243CD"/>
    <w:rsid w:val="00894B86"/>
    <w:rsid w:val="009223C8"/>
    <w:rsid w:val="00966A63"/>
    <w:rsid w:val="009D14DF"/>
    <w:rsid w:val="00A068BC"/>
    <w:rsid w:val="00A51DAA"/>
    <w:rsid w:val="00A577FA"/>
    <w:rsid w:val="00A6645D"/>
    <w:rsid w:val="00A70EBA"/>
    <w:rsid w:val="00B54543"/>
    <w:rsid w:val="00B67FF9"/>
    <w:rsid w:val="00B82700"/>
    <w:rsid w:val="00B87551"/>
    <w:rsid w:val="00BD2B3D"/>
    <w:rsid w:val="00BE088E"/>
    <w:rsid w:val="00C13497"/>
    <w:rsid w:val="00C4157D"/>
    <w:rsid w:val="00C55BCD"/>
    <w:rsid w:val="00C630CC"/>
    <w:rsid w:val="00CA77BA"/>
    <w:rsid w:val="00D07A0A"/>
    <w:rsid w:val="00D5026C"/>
    <w:rsid w:val="00D55EE3"/>
    <w:rsid w:val="00DA21D8"/>
    <w:rsid w:val="00DE089D"/>
    <w:rsid w:val="00DF777F"/>
    <w:rsid w:val="00E10B6B"/>
    <w:rsid w:val="00E666E1"/>
    <w:rsid w:val="00E667EA"/>
    <w:rsid w:val="00E7535F"/>
    <w:rsid w:val="00EB1D49"/>
    <w:rsid w:val="00F46E04"/>
    <w:rsid w:val="00F9073F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5E373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5E3739"/>
    <w:rPr>
      <w:rFonts w:ascii="Segoe UI" w:hAnsi="Segoe UI" w:cs="Segoe UI"/>
      <w:kern w:val="2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3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1A"/>
    <w:rsid w:val="00076AD8"/>
    <w:rsid w:val="000C7D8F"/>
    <w:rsid w:val="000D4CA0"/>
    <w:rsid w:val="00132570"/>
    <w:rsid w:val="0015441A"/>
    <w:rsid w:val="0019237B"/>
    <w:rsid w:val="001A3AD2"/>
    <w:rsid w:val="001E3F59"/>
    <w:rsid w:val="00254393"/>
    <w:rsid w:val="00330B26"/>
    <w:rsid w:val="00332AFB"/>
    <w:rsid w:val="003431F5"/>
    <w:rsid w:val="00471E8C"/>
    <w:rsid w:val="004B6219"/>
    <w:rsid w:val="004C15A8"/>
    <w:rsid w:val="006D1EFD"/>
    <w:rsid w:val="0070322F"/>
    <w:rsid w:val="00707935"/>
    <w:rsid w:val="00784782"/>
    <w:rsid w:val="007B0C03"/>
    <w:rsid w:val="00810E35"/>
    <w:rsid w:val="0082371D"/>
    <w:rsid w:val="00835F66"/>
    <w:rsid w:val="00913BAB"/>
    <w:rsid w:val="00936D7C"/>
    <w:rsid w:val="009C6022"/>
    <w:rsid w:val="00A073A2"/>
    <w:rsid w:val="00A22003"/>
    <w:rsid w:val="00A86C74"/>
    <w:rsid w:val="00AC346F"/>
    <w:rsid w:val="00B002B3"/>
    <w:rsid w:val="00B445A8"/>
    <w:rsid w:val="00BC32C7"/>
    <w:rsid w:val="00CA361A"/>
    <w:rsid w:val="00D651A7"/>
    <w:rsid w:val="00E05F54"/>
    <w:rsid w:val="00EA2637"/>
    <w:rsid w:val="00EF7549"/>
    <w:rsid w:val="00F04D40"/>
    <w:rsid w:val="00F3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4CA0"/>
    <w:rPr>
      <w:color w:val="808080"/>
    </w:rPr>
  </w:style>
  <w:style w:type="paragraph" w:customStyle="1" w:styleId="A3DBAA1F1DF04CB4BB60DA3E2C7E0388">
    <w:name w:val="A3DBAA1F1DF04CB4BB60DA3E2C7E0388"/>
    <w:rsid w:val="00CA361A"/>
  </w:style>
  <w:style w:type="paragraph" w:customStyle="1" w:styleId="5FA75D73F4D04A0581DF870D94E848B1">
    <w:name w:val="5FA75D73F4D04A0581DF870D94E848B1"/>
    <w:rsid w:val="004C15A8"/>
  </w:style>
  <w:style w:type="paragraph" w:customStyle="1" w:styleId="15ED77F4ED2A4BC28714320F7891C9D9">
    <w:name w:val="15ED77F4ED2A4BC28714320F7891C9D9"/>
    <w:rsid w:val="000D4C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Пользователь Windows</cp:lastModifiedBy>
  <cp:revision>17</cp:revision>
  <cp:lastPrinted>2025-12-09T10:58:00Z</cp:lastPrinted>
  <dcterms:created xsi:type="dcterms:W3CDTF">2025-12-09T11:11:00Z</dcterms:created>
  <dcterms:modified xsi:type="dcterms:W3CDTF">2026-05-22T11:17:00Z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