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F61E9" w:rsidRPr="0025285A" w:rsidRDefault="008F61E9" w:rsidP="008F61E9">
      <w:pPr>
        <w:jc w:val="center"/>
        <w:rPr>
          <w:b/>
          <w:bCs/>
          <w:sz w:val="20"/>
          <w:szCs w:val="20"/>
        </w:rPr>
      </w:pPr>
      <w:r w:rsidRPr="00BC5587">
        <w:rPr>
          <w:b/>
          <w:bCs/>
          <w:sz w:val="20"/>
          <w:szCs w:val="20"/>
        </w:rPr>
        <w:t>КОНТРАКТ</w:t>
      </w:r>
      <w:r>
        <w:rPr>
          <w:b/>
          <w:bCs/>
          <w:sz w:val="20"/>
          <w:szCs w:val="20"/>
        </w:rPr>
        <w:t xml:space="preserve"> </w:t>
      </w:r>
      <w:r w:rsidRPr="00BC5587">
        <w:rPr>
          <w:b/>
          <w:bCs/>
          <w:sz w:val="20"/>
          <w:szCs w:val="20"/>
        </w:rPr>
        <w:t>№</w:t>
      </w:r>
    </w:p>
    <w:p w:rsidR="008F61E9" w:rsidRPr="0025285A" w:rsidRDefault="008F61E9" w:rsidP="008F61E9">
      <w:pPr>
        <w:snapToGrid w:val="0"/>
        <w:spacing w:after="120"/>
        <w:jc w:val="both"/>
        <w:rPr>
          <w:sz w:val="20"/>
          <w:szCs w:val="20"/>
        </w:rPr>
      </w:pPr>
      <w:r w:rsidRPr="0025285A">
        <w:rPr>
          <w:sz w:val="20"/>
          <w:szCs w:val="20"/>
        </w:rPr>
        <w:t>г. Санкт-</w:t>
      </w:r>
      <w:proofErr w:type="gramStart"/>
      <w:r w:rsidRPr="0025285A">
        <w:rPr>
          <w:sz w:val="20"/>
          <w:szCs w:val="20"/>
        </w:rPr>
        <w:t xml:space="preserve">Петербург  </w:t>
      </w:r>
      <w:r w:rsidRPr="0025285A">
        <w:rPr>
          <w:sz w:val="20"/>
          <w:szCs w:val="20"/>
        </w:rPr>
        <w:tab/>
      </w:r>
      <w:proofErr w:type="gramEnd"/>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t xml:space="preserve">                                  «</w:t>
      </w:r>
      <w:r>
        <w:rPr>
          <w:sz w:val="20"/>
          <w:szCs w:val="20"/>
        </w:rPr>
        <w:t>___</w:t>
      </w:r>
      <w:r w:rsidRPr="0025285A">
        <w:rPr>
          <w:sz w:val="20"/>
          <w:szCs w:val="20"/>
        </w:rPr>
        <w:t xml:space="preserve">» </w:t>
      </w:r>
      <w:r w:rsidR="006B52E7">
        <w:rPr>
          <w:sz w:val="20"/>
          <w:szCs w:val="20"/>
        </w:rPr>
        <w:t>________________2026</w:t>
      </w:r>
      <w:r w:rsidR="0024402D">
        <w:rPr>
          <w:sz w:val="20"/>
          <w:szCs w:val="20"/>
        </w:rPr>
        <w:t xml:space="preserve"> г.   </w:t>
      </w:r>
    </w:p>
    <w:p w:rsidR="008F61E9" w:rsidRPr="00BD12E3" w:rsidRDefault="00454D12" w:rsidP="008F61E9">
      <w:pPr>
        <w:pStyle w:val="a4"/>
        <w:ind w:firstLine="709"/>
        <w:rPr>
          <w:color w:val="000000"/>
          <w:sz w:val="20"/>
          <w:szCs w:val="20"/>
        </w:rPr>
      </w:pPr>
      <w:r w:rsidRPr="00454D12">
        <w:rPr>
          <w:color w:val="000000"/>
          <w:sz w:val="20"/>
          <w:szCs w:val="20"/>
        </w:rPr>
        <w:t xml:space="preserve">Государственное бюджетное  общеобразовательное учреждение школа № 6 Выборгского района Санкт–Петербурга (ГБОУ школа № 6 Выборгского района Санкт-Петербурга), в лице директора Наумовой Аллы </w:t>
      </w:r>
      <w:proofErr w:type="spellStart"/>
      <w:r w:rsidRPr="00454D12">
        <w:rPr>
          <w:color w:val="000000"/>
          <w:sz w:val="20"/>
          <w:szCs w:val="20"/>
        </w:rPr>
        <w:t>Евменьевны</w:t>
      </w:r>
      <w:proofErr w:type="spellEnd"/>
      <w:r w:rsidRPr="00454D12">
        <w:rPr>
          <w:color w:val="000000"/>
          <w:sz w:val="20"/>
          <w:szCs w:val="20"/>
        </w:rPr>
        <w:t xml:space="preserve">, с одной стороны, </w:t>
      </w:r>
      <w:r w:rsidR="008F61E9" w:rsidRPr="00BD12E3">
        <w:rPr>
          <w:color w:val="000000"/>
          <w:sz w:val="20"/>
          <w:szCs w:val="20"/>
        </w:rPr>
        <w:t xml:space="preserve">и </w:t>
      </w:r>
      <w:r w:rsidR="00ED3473" w:rsidRPr="00454D12">
        <w:rPr>
          <w:color w:val="000000"/>
          <w:sz w:val="20"/>
          <w:szCs w:val="20"/>
        </w:rPr>
        <w:t xml:space="preserve">                             </w:t>
      </w:r>
      <w:r w:rsidR="0024402D" w:rsidRPr="00454D12">
        <w:rPr>
          <w:color w:val="000000"/>
          <w:sz w:val="20"/>
          <w:szCs w:val="20"/>
        </w:rPr>
        <w:t xml:space="preserve"> «                  </w:t>
      </w:r>
      <w:r w:rsidR="008F61E9" w:rsidRPr="00454D12">
        <w:rPr>
          <w:color w:val="000000"/>
          <w:sz w:val="20"/>
          <w:szCs w:val="20"/>
        </w:rPr>
        <w:t>»</w:t>
      </w:r>
      <w:r w:rsidR="008F61E9" w:rsidRPr="00BD12E3">
        <w:rPr>
          <w:color w:val="000000"/>
          <w:sz w:val="20"/>
          <w:szCs w:val="20"/>
        </w:rPr>
        <w:t xml:space="preserve"> в лице </w:t>
      </w:r>
      <w:r w:rsidR="00ED3473" w:rsidRPr="00454D12">
        <w:rPr>
          <w:color w:val="000000"/>
          <w:sz w:val="20"/>
          <w:szCs w:val="20"/>
        </w:rPr>
        <w:t xml:space="preserve">           </w:t>
      </w:r>
      <w:r w:rsidR="0024402D" w:rsidRPr="00454D12">
        <w:rPr>
          <w:color w:val="000000"/>
          <w:sz w:val="20"/>
          <w:szCs w:val="20"/>
        </w:rPr>
        <w:t xml:space="preserve">                        </w:t>
      </w:r>
      <w:r w:rsidR="008F61E9" w:rsidRPr="00BD12E3">
        <w:rPr>
          <w:color w:val="000000"/>
          <w:sz w:val="20"/>
          <w:szCs w:val="20"/>
        </w:rPr>
        <w:t xml:space="preserve">., действующего на основании </w:t>
      </w:r>
      <w:r>
        <w:rPr>
          <w:color w:val="000000"/>
          <w:sz w:val="20"/>
          <w:szCs w:val="20"/>
        </w:rPr>
        <w:t>____</w:t>
      </w:r>
      <w:r w:rsidR="008F61E9" w:rsidRPr="00BD12E3">
        <w:rPr>
          <w:color w:val="000000"/>
          <w:sz w:val="20"/>
          <w:szCs w:val="20"/>
        </w:rPr>
        <w:t xml:space="preserve">, именуемое в дальнейшем «Подрядчик», с другой стороны, вместе именуемые «Сторонами», </w:t>
      </w:r>
      <w:r w:rsidR="006B52E7" w:rsidRPr="006B52E7">
        <w:rPr>
          <w:color w:val="000000"/>
          <w:sz w:val="20"/>
          <w:szCs w:val="20"/>
        </w:rPr>
        <w:t>в порядке на основании пункта</w:t>
      </w:r>
      <w:r>
        <w:rPr>
          <w:color w:val="000000"/>
          <w:sz w:val="20"/>
          <w:szCs w:val="20"/>
        </w:rPr>
        <w:t xml:space="preserve"> 5 </w:t>
      </w:r>
      <w:r w:rsidR="006B52E7" w:rsidRPr="006B52E7">
        <w:rPr>
          <w:color w:val="000000"/>
          <w:sz w:val="20"/>
          <w:szCs w:val="20"/>
        </w:rPr>
        <w:t>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8F61E9" w:rsidRPr="00BD12E3">
        <w:rPr>
          <w:color w:val="000000"/>
          <w:sz w:val="20"/>
          <w:szCs w:val="20"/>
        </w:rPr>
        <w:t>заключили настоящий контракт (далее – Контракт) о нижеследующем:</w:t>
      </w:r>
    </w:p>
    <w:p w:rsidR="008F61E9" w:rsidRPr="00BD12E3" w:rsidRDefault="008F61E9" w:rsidP="008F61E9">
      <w:pPr>
        <w:pStyle w:val="a4"/>
        <w:rPr>
          <w:color w:val="000000"/>
          <w:sz w:val="20"/>
          <w:szCs w:val="20"/>
        </w:rPr>
      </w:pPr>
    </w:p>
    <w:p w:rsidR="008F61E9" w:rsidRPr="00BD12E3" w:rsidRDefault="008F61E9" w:rsidP="008F61E9">
      <w:pPr>
        <w:pStyle w:val="a4"/>
        <w:jc w:val="center"/>
        <w:rPr>
          <w:b/>
          <w:sz w:val="20"/>
          <w:szCs w:val="20"/>
        </w:rPr>
      </w:pPr>
      <w:r w:rsidRPr="00BD12E3">
        <w:rPr>
          <w:b/>
          <w:sz w:val="20"/>
          <w:szCs w:val="20"/>
        </w:rPr>
        <w:t>1. ПРЕДМЕТ КОНТРАКТА</w:t>
      </w:r>
    </w:p>
    <w:p w:rsidR="00454D12" w:rsidRDefault="00454D12" w:rsidP="00454D12">
      <w:pPr>
        <w:widowControl w:val="0"/>
        <w:autoSpaceDE w:val="0"/>
        <w:autoSpaceDN w:val="0"/>
        <w:adjustRightInd w:val="0"/>
        <w:ind w:left="28" w:right="28"/>
        <w:jc w:val="both"/>
        <w:rPr>
          <w:sz w:val="20"/>
          <w:szCs w:val="20"/>
        </w:rPr>
      </w:pPr>
      <w:r>
        <w:rPr>
          <w:sz w:val="20"/>
          <w:szCs w:val="20"/>
        </w:rPr>
        <w:t xml:space="preserve">               </w:t>
      </w:r>
      <w:r w:rsidR="008F61E9" w:rsidRPr="00BD12E3">
        <w:rPr>
          <w:sz w:val="20"/>
          <w:szCs w:val="20"/>
        </w:rPr>
        <w:t>1.1. Заказчик поручает, а Подрядчик принимает на себя обязательст</w:t>
      </w:r>
      <w:r w:rsidR="008F61E9" w:rsidRPr="00454D12">
        <w:rPr>
          <w:sz w:val="20"/>
          <w:szCs w:val="20"/>
        </w:rPr>
        <w:t xml:space="preserve">ва </w:t>
      </w:r>
      <w:r w:rsidR="00D34DBA" w:rsidRPr="00454D12">
        <w:rPr>
          <w:sz w:val="20"/>
          <w:szCs w:val="20"/>
        </w:rPr>
        <w:t xml:space="preserve">на </w:t>
      </w:r>
      <w:r>
        <w:rPr>
          <w:sz w:val="20"/>
          <w:szCs w:val="20"/>
        </w:rPr>
        <w:t>выполнение работы по замене двери в здании ГБОУ школа № 6 Выборгского района Санкт-Петербурга по адресу: город Санкт-Петербург, улица Дрезденская, дом 13 литера А в 2026г.</w:t>
      </w:r>
    </w:p>
    <w:p w:rsidR="008F61E9" w:rsidRPr="00BD12E3" w:rsidRDefault="008F61E9" w:rsidP="008F61E9">
      <w:pPr>
        <w:ind w:firstLine="709"/>
        <w:jc w:val="both"/>
        <w:rPr>
          <w:sz w:val="20"/>
          <w:szCs w:val="20"/>
        </w:rPr>
      </w:pPr>
      <w:r w:rsidRPr="00BD12E3">
        <w:rPr>
          <w:sz w:val="20"/>
          <w:szCs w:val="20"/>
        </w:rPr>
        <w:t>1.2. Подрядчик выполняет работы в соответствии с лока</w:t>
      </w:r>
      <w:r w:rsidR="00D201B7">
        <w:rPr>
          <w:sz w:val="20"/>
          <w:szCs w:val="20"/>
        </w:rPr>
        <w:t>льной сметой (Приложение №1),</w:t>
      </w:r>
      <w:r w:rsidRPr="00BD12E3">
        <w:rPr>
          <w:sz w:val="20"/>
          <w:szCs w:val="20"/>
        </w:rPr>
        <w:t xml:space="preserve">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 xml:space="preserve">2. Срок </w:t>
      </w:r>
      <w:r w:rsidR="00DC7AAA">
        <w:rPr>
          <w:b/>
          <w:caps/>
          <w:sz w:val="20"/>
          <w:szCs w:val="20"/>
        </w:rPr>
        <w:t xml:space="preserve">и порядок </w:t>
      </w:r>
      <w:r w:rsidRPr="00BD12E3">
        <w:rPr>
          <w:b/>
          <w:caps/>
          <w:sz w:val="20"/>
          <w:szCs w:val="20"/>
        </w:rPr>
        <w:t>выполнения работ</w:t>
      </w:r>
    </w:p>
    <w:p w:rsidR="00ED3473" w:rsidRDefault="008F61E9" w:rsidP="008F61E9">
      <w:pPr>
        <w:widowControl w:val="0"/>
        <w:ind w:firstLine="539"/>
        <w:jc w:val="both"/>
        <w:rPr>
          <w:sz w:val="20"/>
          <w:szCs w:val="20"/>
        </w:rPr>
      </w:pPr>
      <w:r w:rsidRPr="00BD12E3">
        <w:rPr>
          <w:sz w:val="20"/>
          <w:szCs w:val="20"/>
        </w:rPr>
        <w:t>2.1. Начало выполнения работ</w:t>
      </w:r>
      <w:r w:rsidR="006B52E7">
        <w:rPr>
          <w:sz w:val="20"/>
          <w:szCs w:val="20"/>
        </w:rPr>
        <w:t xml:space="preserve"> – в течение 1 (одного) кален</w:t>
      </w:r>
      <w:r w:rsidR="00454D12">
        <w:rPr>
          <w:sz w:val="20"/>
          <w:szCs w:val="20"/>
        </w:rPr>
        <w:t>д</w:t>
      </w:r>
      <w:r w:rsidR="006B52E7">
        <w:rPr>
          <w:sz w:val="20"/>
          <w:szCs w:val="20"/>
        </w:rPr>
        <w:t>арного</w:t>
      </w:r>
      <w:r w:rsidRPr="00BD12E3">
        <w:rPr>
          <w:sz w:val="20"/>
          <w:szCs w:val="20"/>
        </w:rPr>
        <w:t xml:space="preserve"> дня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r w:rsidR="00D201B7">
        <w:rPr>
          <w:sz w:val="20"/>
          <w:szCs w:val="20"/>
        </w:rPr>
        <w:t xml:space="preserve"> </w:t>
      </w:r>
      <w:r w:rsidR="00C54F82">
        <w:rPr>
          <w:sz w:val="20"/>
          <w:szCs w:val="20"/>
        </w:rPr>
        <w:t>09.06.2026г</w:t>
      </w:r>
      <w:r w:rsidR="00ED3473">
        <w:rPr>
          <w:sz w:val="20"/>
          <w:szCs w:val="20"/>
        </w:rPr>
        <w:t>.</w:t>
      </w:r>
      <w:r w:rsidR="00B5092F">
        <w:rPr>
          <w:sz w:val="20"/>
          <w:szCs w:val="20"/>
        </w:rPr>
        <w:t xml:space="preserve"> </w:t>
      </w:r>
    </w:p>
    <w:p w:rsidR="008F61E9" w:rsidRPr="00BD12E3" w:rsidRDefault="008F61E9" w:rsidP="008F61E9">
      <w:pPr>
        <w:widowControl w:val="0"/>
        <w:ind w:firstLine="539"/>
        <w:jc w:val="both"/>
        <w:rPr>
          <w:sz w:val="20"/>
          <w:szCs w:val="20"/>
        </w:rPr>
      </w:pPr>
      <w:r w:rsidRPr="00BD12E3">
        <w:rPr>
          <w:sz w:val="20"/>
          <w:szCs w:val="20"/>
        </w:rPr>
        <w:t xml:space="preserve">2.2. Срок выполнения работ: </w:t>
      </w:r>
      <w:r w:rsidR="00C54F82">
        <w:rPr>
          <w:sz w:val="20"/>
          <w:szCs w:val="20"/>
        </w:rPr>
        <w:t>14 календарных</w:t>
      </w:r>
      <w:r w:rsidRPr="00BD12E3">
        <w:rPr>
          <w:sz w:val="20"/>
          <w:szCs w:val="20"/>
        </w:rPr>
        <w:t xml:space="preserve"> дней</w:t>
      </w:r>
      <w:r w:rsidR="00C54F82">
        <w:rPr>
          <w:sz w:val="20"/>
          <w:szCs w:val="20"/>
        </w:rPr>
        <w:t>.</w:t>
      </w:r>
    </w:p>
    <w:p w:rsidR="008F61E9" w:rsidRPr="00BD12E3" w:rsidRDefault="0014065C" w:rsidP="008F61E9">
      <w:pPr>
        <w:pStyle w:val="a8"/>
        <w:spacing w:after="0"/>
        <w:ind w:left="0" w:firstLine="567"/>
        <w:jc w:val="both"/>
        <w:rPr>
          <w:rFonts w:ascii="Times New Roman" w:hAnsi="Times New Roman"/>
          <w:sz w:val="20"/>
          <w:szCs w:val="20"/>
        </w:rPr>
      </w:pPr>
      <w:r>
        <w:rPr>
          <w:rFonts w:ascii="Times New Roman" w:hAnsi="Times New Roman"/>
          <w:sz w:val="20"/>
          <w:szCs w:val="20"/>
        </w:rPr>
        <w:t xml:space="preserve">2.3. </w:t>
      </w:r>
      <w:r w:rsidR="00D201B7" w:rsidRPr="00D201B7">
        <w:rPr>
          <w:rFonts w:ascii="Times New Roman" w:hAnsi="Times New Roman"/>
          <w:sz w:val="20"/>
          <w:szCs w:val="20"/>
        </w:rPr>
        <w:t xml:space="preserve">Порядок выполнения работ: Работы выполняются с понедельника по четверг в период с 09:00 до 18:00 часов по московскому времени, в пятницу с 09:00 до 17:00 часов по московскому времени. Выходные и праздничные дни в период с 10:00 до 17:00 часов по московскому времени, по согласованию с администрацией </w:t>
      </w:r>
      <w:r w:rsidR="00454D12">
        <w:rPr>
          <w:rFonts w:ascii="Times New Roman" w:hAnsi="Times New Roman"/>
          <w:sz w:val="20"/>
          <w:szCs w:val="20"/>
        </w:rPr>
        <w:t xml:space="preserve">ГБОУ школа №6 Выборгского района. </w:t>
      </w:r>
      <w:r w:rsidR="00D201B7" w:rsidRPr="00D201B7">
        <w:rPr>
          <w:rFonts w:ascii="Times New Roman" w:hAnsi="Times New Roman"/>
          <w:sz w:val="20"/>
          <w:szCs w:val="20"/>
        </w:rPr>
        <w:t>Работы, связанные с отключением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обеденным перерывом с 13:00 до 14:00 часов по московскому времени.</w:t>
      </w:r>
    </w:p>
    <w:p w:rsidR="00CF73C0" w:rsidRPr="00454D12" w:rsidRDefault="00454D12" w:rsidP="00CF73C0">
      <w:pPr>
        <w:rPr>
          <w:rFonts w:eastAsia="Calibri"/>
          <w:sz w:val="20"/>
          <w:szCs w:val="20"/>
          <w:lang w:eastAsia="en-US"/>
        </w:rPr>
      </w:pPr>
      <w:r>
        <w:rPr>
          <w:rFonts w:eastAsia="Calibri"/>
          <w:sz w:val="20"/>
          <w:szCs w:val="20"/>
          <w:lang w:eastAsia="en-US"/>
        </w:rPr>
        <w:t xml:space="preserve">         </w:t>
      </w:r>
      <w:r w:rsidR="0014065C" w:rsidRPr="00454D12">
        <w:rPr>
          <w:rFonts w:eastAsia="Calibri"/>
          <w:sz w:val="20"/>
          <w:szCs w:val="20"/>
          <w:lang w:eastAsia="en-US"/>
        </w:rPr>
        <w:t>2.4</w:t>
      </w:r>
      <w:r w:rsidR="008F61E9" w:rsidRPr="00454D12">
        <w:rPr>
          <w:rFonts w:eastAsia="Calibri"/>
          <w:sz w:val="20"/>
          <w:szCs w:val="20"/>
          <w:lang w:eastAsia="en-US"/>
        </w:rPr>
        <w:t>. Датой окончания выполнения работ считается дата подписания Сторонами акта о приемке выполненных работ (форма № КС-2).</w:t>
      </w:r>
    </w:p>
    <w:p w:rsidR="00CF73C0" w:rsidRPr="00454D12" w:rsidRDefault="00454D12" w:rsidP="00CF73C0">
      <w:pPr>
        <w:rPr>
          <w:rFonts w:eastAsia="Calibri"/>
          <w:sz w:val="20"/>
          <w:szCs w:val="20"/>
          <w:lang w:eastAsia="en-US"/>
        </w:rPr>
      </w:pPr>
      <w:r>
        <w:rPr>
          <w:rFonts w:eastAsia="Calibri"/>
          <w:sz w:val="20"/>
          <w:szCs w:val="20"/>
          <w:lang w:eastAsia="en-US"/>
        </w:rPr>
        <w:t xml:space="preserve">          </w:t>
      </w:r>
      <w:r w:rsidR="00CF73C0" w:rsidRPr="00454D12">
        <w:rPr>
          <w:rFonts w:eastAsia="Calibri"/>
          <w:sz w:val="20"/>
          <w:szCs w:val="20"/>
          <w:lang w:eastAsia="en-US"/>
        </w:rPr>
        <w:t xml:space="preserve">2.5. </w:t>
      </w:r>
      <w:r w:rsidRPr="00454D12">
        <w:rPr>
          <w:rFonts w:eastAsia="Calibri"/>
          <w:sz w:val="20"/>
          <w:szCs w:val="20"/>
          <w:lang w:eastAsia="en-US"/>
        </w:rPr>
        <w:t>Должностное лицо Заказчика, ответственное за исполнение настоящего контракта: зам. директора по АХР Мухина Ольга Станиславовна, тел.: +7 812 417-51-06, адрес эл. почты: 006@shko.la.</w:t>
      </w:r>
    </w:p>
    <w:p w:rsidR="008F61E9" w:rsidRDefault="008F61E9" w:rsidP="008F61E9">
      <w:pPr>
        <w:widowControl w:val="0"/>
        <w:ind w:firstLine="539"/>
        <w:jc w:val="both"/>
        <w:rPr>
          <w:sz w:val="20"/>
          <w:szCs w:val="20"/>
        </w:rPr>
      </w:pPr>
    </w:p>
    <w:p w:rsidR="008F61E9" w:rsidRPr="00BD12E3" w:rsidRDefault="008F61E9" w:rsidP="008F61E9">
      <w:pPr>
        <w:widowControl w:val="0"/>
        <w:ind w:firstLine="53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E4339F" w:rsidRPr="00ED3473" w:rsidRDefault="00826A15" w:rsidP="008F61E9">
      <w:pPr>
        <w:pStyle w:val="a6"/>
        <w:rPr>
          <w:sz w:val="20"/>
          <w:szCs w:val="20"/>
        </w:rPr>
      </w:pPr>
      <w:r>
        <w:rPr>
          <w:sz w:val="20"/>
          <w:szCs w:val="20"/>
        </w:rPr>
        <w:t xml:space="preserve">3.1. </w:t>
      </w:r>
      <w:proofErr w:type="gramStart"/>
      <w:r>
        <w:rPr>
          <w:sz w:val="20"/>
          <w:szCs w:val="20"/>
        </w:rPr>
        <w:t>Цена  контракта</w:t>
      </w:r>
      <w:proofErr w:type="gramEnd"/>
      <w:r w:rsidR="008F61E9" w:rsidRPr="009D102C">
        <w:rPr>
          <w:sz w:val="20"/>
          <w:szCs w:val="20"/>
        </w:rPr>
        <w:t xml:space="preserve"> составляет </w:t>
      </w:r>
      <w:r w:rsidR="00D83420">
        <w:rPr>
          <w:b/>
          <w:sz w:val="20"/>
          <w:szCs w:val="20"/>
        </w:rPr>
        <w:t>_____________________</w:t>
      </w:r>
      <w:r w:rsidR="008F61E9" w:rsidRPr="009D102C">
        <w:rPr>
          <w:b/>
          <w:sz w:val="20"/>
          <w:szCs w:val="20"/>
        </w:rPr>
        <w:t xml:space="preserve"> </w:t>
      </w:r>
      <w:r w:rsidR="008F61E9" w:rsidRPr="00ED3473">
        <w:rPr>
          <w:sz w:val="20"/>
          <w:szCs w:val="20"/>
        </w:rPr>
        <w:t>(</w:t>
      </w:r>
      <w:r w:rsidR="00D83420" w:rsidRPr="00ED3473">
        <w:rPr>
          <w:sz w:val="20"/>
          <w:szCs w:val="20"/>
        </w:rPr>
        <w:t>______________________</w:t>
      </w:r>
      <w:r w:rsidR="008F61E9" w:rsidRPr="00ED3473">
        <w:rPr>
          <w:sz w:val="20"/>
          <w:szCs w:val="20"/>
        </w:rPr>
        <w:t xml:space="preserve"> копеек), </w:t>
      </w:r>
      <w:r w:rsidR="00ED3473" w:rsidRPr="00ED3473">
        <w:rPr>
          <w:sz w:val="20"/>
          <w:szCs w:val="20"/>
        </w:rPr>
        <w:t>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008F61E9" w:rsidRPr="00ED3473">
        <w:rPr>
          <w:sz w:val="20"/>
          <w:szCs w:val="20"/>
        </w:rPr>
        <w:t>.</w:t>
      </w:r>
      <w:r w:rsidR="008F61E9" w:rsidRPr="00ED3473">
        <w:rPr>
          <w:rStyle w:val="a3"/>
          <w:sz w:val="20"/>
          <w:szCs w:val="20"/>
        </w:rPr>
        <w:t xml:space="preserve"> </w:t>
      </w:r>
      <w:r w:rsidR="008F61E9" w:rsidRPr="00ED3473">
        <w:rPr>
          <w:rStyle w:val="a3"/>
          <w:sz w:val="20"/>
          <w:szCs w:val="20"/>
        </w:rPr>
        <w:footnoteReference w:id="1"/>
      </w:r>
      <w:r w:rsidR="00E4339F" w:rsidRPr="00ED3473">
        <w:t xml:space="preserve"> </w:t>
      </w:r>
    </w:p>
    <w:p w:rsidR="006B52E7" w:rsidRPr="006B52E7" w:rsidRDefault="006B52E7" w:rsidP="006B52E7">
      <w:pPr>
        <w:ind w:firstLine="709"/>
        <w:jc w:val="both"/>
        <w:rPr>
          <w:sz w:val="20"/>
          <w:szCs w:val="20"/>
        </w:rPr>
      </w:pPr>
      <w:r>
        <w:rPr>
          <w:sz w:val="20"/>
          <w:szCs w:val="20"/>
        </w:rPr>
        <w:t>3.2</w:t>
      </w:r>
      <w:r w:rsidR="008F61E9" w:rsidRPr="00BD12E3">
        <w:rPr>
          <w:sz w:val="20"/>
          <w:szCs w:val="20"/>
        </w:rPr>
        <w:t xml:space="preserve">. </w:t>
      </w:r>
      <w:r w:rsidRPr="006B52E7">
        <w:rPr>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8F61E9" w:rsidRPr="00BD12E3" w:rsidRDefault="006B52E7" w:rsidP="006B52E7">
      <w:pPr>
        <w:ind w:firstLine="709"/>
        <w:jc w:val="both"/>
        <w:rPr>
          <w:sz w:val="20"/>
          <w:szCs w:val="20"/>
        </w:rPr>
      </w:pPr>
      <w:r>
        <w:rPr>
          <w:sz w:val="20"/>
          <w:szCs w:val="20"/>
        </w:rPr>
        <w:t>3</w:t>
      </w:r>
      <w:r w:rsidRPr="006B52E7">
        <w:rPr>
          <w:sz w:val="20"/>
          <w:szCs w:val="20"/>
        </w:rPr>
        <w:t>.3.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6B52E7" w:rsidRDefault="006B52E7" w:rsidP="008F61E9">
      <w:pPr>
        <w:ind w:firstLine="709"/>
        <w:jc w:val="both"/>
        <w:rPr>
          <w:sz w:val="20"/>
          <w:szCs w:val="20"/>
        </w:rPr>
      </w:pPr>
      <w:r>
        <w:rPr>
          <w:sz w:val="20"/>
          <w:szCs w:val="20"/>
        </w:rPr>
        <w:t>3.4</w:t>
      </w:r>
      <w:r w:rsidR="00DC7AAA" w:rsidRPr="00DC7AAA">
        <w:rPr>
          <w:sz w:val="20"/>
          <w:szCs w:val="20"/>
        </w:rPr>
        <w:t xml:space="preserve">.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w:t>
      </w:r>
    </w:p>
    <w:p w:rsidR="006B52E7" w:rsidRDefault="006B52E7" w:rsidP="008F61E9">
      <w:pPr>
        <w:ind w:firstLine="709"/>
        <w:jc w:val="both"/>
      </w:pPr>
      <w:r>
        <w:rPr>
          <w:sz w:val="20"/>
          <w:szCs w:val="20"/>
        </w:rPr>
        <w:t xml:space="preserve">3.5. </w:t>
      </w:r>
      <w:r w:rsidR="00DC7AAA" w:rsidRPr="00DC7AAA">
        <w:rPr>
          <w:sz w:val="20"/>
          <w:szCs w:val="20"/>
        </w:rPr>
        <w:t>При уменьшении предусмотренных контрактом объемов работ Стороны обязаны уменьшить цену контракта исходя из цены единицы работы.</w:t>
      </w:r>
      <w:r w:rsidRPr="006B52E7">
        <w:t xml:space="preserve"> </w:t>
      </w:r>
      <w:r w:rsidRPr="006B52E7">
        <w:rPr>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w:t>
      </w:r>
      <w:r>
        <w:rPr>
          <w:sz w:val="20"/>
          <w:szCs w:val="20"/>
        </w:rPr>
        <w:t xml:space="preserve"> финансирования, указанный в п.3</w:t>
      </w:r>
      <w:r w:rsidRPr="006B52E7">
        <w:rPr>
          <w:sz w:val="20"/>
          <w:szCs w:val="20"/>
        </w:rPr>
        <w:t>.1. контракта, направив письменное уведомление в адрес Подрядчика.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w:t>
      </w:r>
      <w:r w:rsidRPr="006B52E7">
        <w:t xml:space="preserve"> </w:t>
      </w:r>
    </w:p>
    <w:p w:rsidR="008F61E9" w:rsidRPr="00BD12E3" w:rsidRDefault="006B52E7" w:rsidP="008F61E9">
      <w:pPr>
        <w:ind w:firstLine="709"/>
        <w:jc w:val="both"/>
        <w:rPr>
          <w:sz w:val="20"/>
          <w:szCs w:val="20"/>
        </w:rPr>
      </w:pPr>
      <w:r>
        <w:rPr>
          <w:sz w:val="20"/>
          <w:szCs w:val="20"/>
        </w:rPr>
        <w:t>3.6</w:t>
      </w:r>
      <w:r w:rsidRPr="006B52E7">
        <w:rPr>
          <w:sz w:val="20"/>
          <w:szCs w:val="20"/>
        </w:rPr>
        <w:t xml:space="preserve">. </w:t>
      </w:r>
      <w:proofErr w:type="gramStart"/>
      <w:r w:rsidRPr="006B52E7">
        <w:rPr>
          <w:sz w:val="20"/>
          <w:szCs w:val="20"/>
        </w:rPr>
        <w:t>Авансирование  по</w:t>
      </w:r>
      <w:proofErr w:type="gramEnd"/>
      <w:r w:rsidRPr="006B52E7">
        <w:rPr>
          <w:sz w:val="20"/>
          <w:szCs w:val="20"/>
        </w:rPr>
        <w:t xml:space="preserve"> контракту не предусмотрено.</w:t>
      </w:r>
    </w:p>
    <w:p w:rsidR="008F61E9" w:rsidRPr="00756D91" w:rsidRDefault="006B52E7" w:rsidP="008F61E9">
      <w:pPr>
        <w:ind w:firstLine="709"/>
        <w:jc w:val="both"/>
        <w:rPr>
          <w:sz w:val="20"/>
          <w:szCs w:val="20"/>
        </w:rPr>
      </w:pPr>
      <w:bookmarkStart w:id="0" w:name="OLE_LINK1"/>
      <w:bookmarkStart w:id="1" w:name="OLE_LINK2"/>
      <w:r>
        <w:rPr>
          <w:sz w:val="20"/>
          <w:szCs w:val="20"/>
        </w:rPr>
        <w:lastRenderedPageBreak/>
        <w:t>3.7.</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факту выполне</w:t>
      </w:r>
      <w:r w:rsidR="00DC7AAA">
        <w:rPr>
          <w:sz w:val="20"/>
          <w:szCs w:val="20"/>
        </w:rPr>
        <w:t>нных</w:t>
      </w:r>
      <w:r w:rsidR="008F61E9" w:rsidRPr="00756D91">
        <w:rPr>
          <w:sz w:val="20"/>
          <w:szCs w:val="20"/>
        </w:rPr>
        <w:t xml:space="preserve"> работ в безналичной форме, путем перечисления денежных средств на расчетный счет Подрядчика не более чем в течение </w:t>
      </w:r>
      <w:r w:rsidR="00B5092F" w:rsidRPr="0014065C">
        <w:rPr>
          <w:sz w:val="20"/>
          <w:szCs w:val="20"/>
        </w:rPr>
        <w:t>10</w:t>
      </w:r>
      <w:r w:rsidR="00E4339F" w:rsidRPr="0014065C">
        <w:rPr>
          <w:sz w:val="20"/>
          <w:szCs w:val="20"/>
        </w:rPr>
        <w:t xml:space="preserve"> рабочих</w:t>
      </w:r>
      <w:r w:rsidR="008F61E9" w:rsidRPr="0014065C">
        <w:rPr>
          <w:sz w:val="20"/>
          <w:szCs w:val="20"/>
        </w:rPr>
        <w:t xml:space="preserve"> дней с момента </w:t>
      </w:r>
      <w:r w:rsidR="00DC7AAA">
        <w:rPr>
          <w:sz w:val="20"/>
          <w:szCs w:val="20"/>
        </w:rPr>
        <w:t>(даты)</w:t>
      </w:r>
      <w:r w:rsidR="008F61E9" w:rsidRPr="00756D91">
        <w:rPr>
          <w:sz w:val="20"/>
          <w:szCs w:val="20"/>
        </w:rPr>
        <w:t xml:space="preserve">подписания акта выполненных работ согласно </w:t>
      </w:r>
      <w:bookmarkStart w:id="2" w:name="_GoBack"/>
      <w:r w:rsidR="008F61E9" w:rsidRPr="00756D91">
        <w:rPr>
          <w:sz w:val="20"/>
          <w:szCs w:val="20"/>
        </w:rPr>
        <w:t>графи</w:t>
      </w:r>
      <w:bookmarkEnd w:id="2"/>
      <w:r w:rsidR="008F61E9" w:rsidRPr="00756D91">
        <w:rPr>
          <w:sz w:val="20"/>
          <w:szCs w:val="20"/>
        </w:rPr>
        <w:t>ку приема поручений на оплату расходов.</w:t>
      </w:r>
    </w:p>
    <w:bookmarkEnd w:id="0"/>
    <w:bookmarkEnd w:id="1"/>
    <w:p w:rsidR="008F61E9" w:rsidRPr="00756D91" w:rsidRDefault="006B52E7" w:rsidP="008F61E9">
      <w:pPr>
        <w:widowControl w:val="0"/>
        <w:tabs>
          <w:tab w:val="num" w:pos="567"/>
        </w:tabs>
        <w:ind w:firstLine="709"/>
        <w:jc w:val="both"/>
        <w:rPr>
          <w:sz w:val="20"/>
          <w:szCs w:val="20"/>
        </w:rPr>
      </w:pPr>
      <w:r>
        <w:rPr>
          <w:sz w:val="20"/>
          <w:szCs w:val="20"/>
        </w:rPr>
        <w:t>3.8</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756D91" w:rsidRDefault="006B52E7"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Работы, выполненные Подрядчиком с отклонениями от требований нормативно-прав</w:t>
      </w:r>
      <w:r>
        <w:rPr>
          <w:sz w:val="20"/>
          <w:szCs w:val="20"/>
        </w:rPr>
        <w:t>овых актов, описания объекта закупки, сметной документации</w:t>
      </w:r>
      <w:r w:rsidR="008F61E9" w:rsidRPr="00756D91">
        <w:rPr>
          <w:sz w:val="20"/>
          <w:szCs w:val="20"/>
        </w:rPr>
        <w:t xml:space="preserve"> или иными недостатками не подлежат оплате Заказчиком до устранения Подрядчиком обнаруженных недостатков.</w:t>
      </w:r>
    </w:p>
    <w:p w:rsidR="00D201B7" w:rsidRDefault="006B52E7" w:rsidP="008F61E9">
      <w:pPr>
        <w:widowControl w:val="0"/>
        <w:tabs>
          <w:tab w:val="num" w:pos="567"/>
        </w:tabs>
        <w:autoSpaceDE w:val="0"/>
        <w:autoSpaceDN w:val="0"/>
        <w:adjustRightInd w:val="0"/>
        <w:ind w:firstLine="709"/>
        <w:jc w:val="both"/>
        <w:rPr>
          <w:sz w:val="20"/>
          <w:szCs w:val="20"/>
        </w:rPr>
      </w:pPr>
      <w:r>
        <w:rPr>
          <w:sz w:val="20"/>
          <w:szCs w:val="20"/>
        </w:rPr>
        <w:t>3.10</w:t>
      </w:r>
      <w:r w:rsidR="008F61E9" w:rsidRPr="0025285A">
        <w:rPr>
          <w:sz w:val="20"/>
          <w:szCs w:val="20"/>
        </w:rPr>
        <w:t xml:space="preserve">. </w:t>
      </w:r>
      <w:r w:rsidR="00D201B7">
        <w:rPr>
          <w:sz w:val="20"/>
          <w:szCs w:val="20"/>
        </w:rPr>
        <w:t xml:space="preserve">Источник финансирования контракта: </w:t>
      </w:r>
      <w:r w:rsidR="00454D12">
        <w:rPr>
          <w:sz w:val="20"/>
          <w:szCs w:val="20"/>
        </w:rPr>
        <w:t>внебюджетные средства, средства бюджетных учреждений. КВР 244.</w:t>
      </w:r>
    </w:p>
    <w:p w:rsidR="008F61E9" w:rsidRDefault="006B52E7" w:rsidP="008F61E9">
      <w:pPr>
        <w:widowControl w:val="0"/>
        <w:tabs>
          <w:tab w:val="num" w:pos="567"/>
        </w:tabs>
        <w:autoSpaceDE w:val="0"/>
        <w:autoSpaceDN w:val="0"/>
        <w:adjustRightInd w:val="0"/>
        <w:ind w:firstLine="709"/>
        <w:jc w:val="both"/>
        <w:rPr>
          <w:sz w:val="20"/>
          <w:szCs w:val="20"/>
        </w:rPr>
      </w:pPr>
      <w:r>
        <w:rPr>
          <w:sz w:val="20"/>
          <w:szCs w:val="20"/>
        </w:rPr>
        <w:t>3.11</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BD12E3" w:rsidRDefault="008F61E9" w:rsidP="008F61E9">
      <w:pPr>
        <w:widowControl w:val="0"/>
        <w:autoSpaceDE w:val="0"/>
        <w:autoSpaceDN w:val="0"/>
        <w:adjustRightInd w:val="0"/>
        <w:ind w:firstLine="709"/>
        <w:jc w:val="both"/>
        <w:outlineLvl w:val="0"/>
        <w:rPr>
          <w:i/>
          <w:sz w:val="20"/>
          <w:szCs w:val="20"/>
        </w:rPr>
      </w:pPr>
      <w:r w:rsidRPr="00BD12E3">
        <w:rPr>
          <w:i/>
          <w:sz w:val="20"/>
          <w:szCs w:val="20"/>
        </w:rPr>
        <w:t>4.1. Заказчик обязан:</w:t>
      </w:r>
    </w:p>
    <w:p w:rsidR="008F61E9" w:rsidRPr="00BD12E3" w:rsidRDefault="008F61E9" w:rsidP="008F61E9">
      <w:pPr>
        <w:ind w:firstLine="709"/>
        <w:jc w:val="both"/>
        <w:rPr>
          <w:sz w:val="20"/>
          <w:szCs w:val="20"/>
        </w:rPr>
      </w:pPr>
      <w:r w:rsidRPr="00BD12E3">
        <w:rPr>
          <w:sz w:val="20"/>
          <w:szCs w:val="20"/>
        </w:rPr>
        <w:t>4.1.1. Передать Подрядчику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BD12E3" w:rsidRDefault="008F61E9" w:rsidP="008F61E9">
      <w:pPr>
        <w:pStyle w:val="a6"/>
        <w:widowControl w:val="0"/>
        <w:rPr>
          <w:sz w:val="20"/>
          <w:szCs w:val="20"/>
        </w:rPr>
      </w:pPr>
      <w:r w:rsidRPr="00BD12E3">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a6"/>
        <w:widowControl w:val="0"/>
        <w:rPr>
          <w:sz w:val="20"/>
          <w:szCs w:val="20"/>
        </w:rPr>
      </w:pPr>
      <w:r w:rsidRPr="00BD12E3">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a6"/>
        <w:widowControl w:val="0"/>
        <w:rPr>
          <w:sz w:val="20"/>
          <w:szCs w:val="20"/>
        </w:rPr>
      </w:pPr>
      <w:r w:rsidRPr="00BD12E3">
        <w:rPr>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a6"/>
        <w:widowControl w:val="0"/>
        <w:rPr>
          <w:sz w:val="20"/>
          <w:szCs w:val="20"/>
        </w:rPr>
      </w:pPr>
      <w:r w:rsidRPr="00BD12E3">
        <w:rPr>
          <w:sz w:val="20"/>
          <w:szCs w:val="20"/>
        </w:rPr>
        <w:t>- мотивированный отказ, в котором фиксируется перечень недостатков;</w:t>
      </w:r>
    </w:p>
    <w:p w:rsidR="008F61E9" w:rsidRPr="00BD12E3" w:rsidRDefault="008F61E9" w:rsidP="008F61E9">
      <w:pPr>
        <w:pStyle w:val="a6"/>
        <w:widowControl w:val="0"/>
        <w:rPr>
          <w:sz w:val="20"/>
          <w:szCs w:val="20"/>
        </w:rPr>
      </w:pPr>
      <w:r w:rsidRPr="00BD12E3">
        <w:rPr>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a6"/>
        <w:widowControl w:val="0"/>
        <w:rPr>
          <w:sz w:val="20"/>
          <w:szCs w:val="20"/>
        </w:rPr>
      </w:pPr>
      <w:r w:rsidRPr="00BD12E3">
        <w:rPr>
          <w:sz w:val="20"/>
          <w:szCs w:val="20"/>
        </w:rPr>
        <w:t>- предписание Заказчика.</w:t>
      </w:r>
    </w:p>
    <w:p w:rsidR="008F61E9" w:rsidRPr="00BD12E3" w:rsidRDefault="008F61E9" w:rsidP="008F61E9">
      <w:pPr>
        <w:pStyle w:val="a6"/>
        <w:widowControl w:val="0"/>
        <w:rPr>
          <w:sz w:val="20"/>
          <w:szCs w:val="20"/>
        </w:rPr>
      </w:pPr>
      <w:r w:rsidRPr="00BD12E3">
        <w:rPr>
          <w:sz w:val="20"/>
          <w:szCs w:val="20"/>
        </w:rPr>
        <w:t>4.1.4. Участвовать в освидетельствовании скрытых работ.</w:t>
      </w:r>
    </w:p>
    <w:p w:rsidR="008F61E9" w:rsidRPr="00BD12E3" w:rsidRDefault="008F61E9" w:rsidP="008F61E9">
      <w:pPr>
        <w:pStyle w:val="a6"/>
        <w:widowControl w:val="0"/>
        <w:rPr>
          <w:sz w:val="20"/>
          <w:szCs w:val="20"/>
        </w:rPr>
      </w:pPr>
      <w:r w:rsidRPr="00BD12E3">
        <w:rPr>
          <w:sz w:val="20"/>
          <w:szCs w:val="20"/>
        </w:rPr>
        <w:t>4.1.5. Оплачивать выполненные Подрядчиком работы на условиях настоящего Контракта.</w:t>
      </w:r>
    </w:p>
    <w:p w:rsidR="008F61E9" w:rsidRPr="00BD12E3" w:rsidRDefault="008F61E9" w:rsidP="008F61E9">
      <w:pPr>
        <w:pStyle w:val="a6"/>
        <w:widowControl w:val="0"/>
        <w:rPr>
          <w:sz w:val="20"/>
          <w:szCs w:val="20"/>
        </w:rPr>
      </w:pPr>
      <w:r w:rsidRPr="00BD12E3">
        <w:rPr>
          <w:sz w:val="20"/>
          <w:szCs w:val="20"/>
        </w:rPr>
        <w:t>4.1.6. По окончании выполнения Подрядчиком работ осуществить приемку их результата в соответствии с разделом 5 контракта.</w:t>
      </w:r>
    </w:p>
    <w:p w:rsidR="006B52E7" w:rsidRDefault="008F61E9" w:rsidP="006B52E7">
      <w:pPr>
        <w:ind w:firstLine="709"/>
        <w:jc w:val="both"/>
        <w:rPr>
          <w:sz w:val="20"/>
          <w:szCs w:val="20"/>
        </w:rPr>
      </w:pPr>
      <w:r w:rsidRPr="00BD12E3">
        <w:rPr>
          <w:sz w:val="20"/>
          <w:szCs w:val="20"/>
        </w:rPr>
        <w:t xml:space="preserve">4.1.7. По окончании выполнения Подрядчиком работ совместно с представителем технического надзора осуществить приемку их результата в </w:t>
      </w:r>
      <w:r w:rsidR="006B52E7">
        <w:rPr>
          <w:sz w:val="20"/>
          <w:szCs w:val="20"/>
        </w:rPr>
        <w:t>порядке и сроки, установленные р.5 контракта</w:t>
      </w:r>
      <w:r w:rsidRPr="00BD12E3">
        <w:rPr>
          <w:sz w:val="20"/>
          <w:szCs w:val="20"/>
        </w:rPr>
        <w:t>.</w:t>
      </w:r>
      <w:r w:rsidR="006B52E7" w:rsidRPr="006B52E7">
        <w:rPr>
          <w:sz w:val="20"/>
          <w:szCs w:val="20"/>
        </w:rPr>
        <w:t xml:space="preserve"> </w:t>
      </w:r>
    </w:p>
    <w:p w:rsidR="006B52E7" w:rsidRPr="006B52E7" w:rsidRDefault="006B52E7" w:rsidP="006B52E7">
      <w:pPr>
        <w:ind w:firstLine="709"/>
        <w:jc w:val="both"/>
        <w:rPr>
          <w:sz w:val="20"/>
          <w:szCs w:val="20"/>
        </w:rPr>
      </w:pPr>
      <w:r>
        <w:rPr>
          <w:sz w:val="20"/>
          <w:szCs w:val="20"/>
        </w:rPr>
        <w:t>4</w:t>
      </w:r>
      <w:r w:rsidRPr="006B52E7">
        <w:rPr>
          <w:sz w:val="20"/>
          <w:szCs w:val="20"/>
        </w:rPr>
        <w:t>.1.8.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8F61E9" w:rsidRPr="00BD12E3" w:rsidRDefault="006B52E7" w:rsidP="006B52E7">
      <w:pPr>
        <w:ind w:firstLine="709"/>
        <w:jc w:val="both"/>
        <w:rPr>
          <w:sz w:val="20"/>
          <w:szCs w:val="20"/>
        </w:rPr>
      </w:pPr>
      <w:r>
        <w:rPr>
          <w:sz w:val="20"/>
          <w:szCs w:val="20"/>
        </w:rPr>
        <w:t>4</w:t>
      </w:r>
      <w:r w:rsidRPr="006B52E7">
        <w:rPr>
          <w:sz w:val="20"/>
          <w:szCs w:val="20"/>
        </w:rPr>
        <w:t>.1.9.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8F61E9" w:rsidRPr="00BD12E3" w:rsidRDefault="008F61E9" w:rsidP="008F61E9">
      <w:pPr>
        <w:pStyle w:val="a6"/>
        <w:widowControl w:val="0"/>
        <w:outlineLvl w:val="0"/>
        <w:rPr>
          <w:i/>
          <w:sz w:val="20"/>
          <w:szCs w:val="20"/>
        </w:rPr>
      </w:pPr>
      <w:r w:rsidRPr="00BD12E3">
        <w:rPr>
          <w:i/>
          <w:sz w:val="20"/>
          <w:szCs w:val="20"/>
        </w:rPr>
        <w:t>4.2. Подрядчик обязан:</w:t>
      </w:r>
    </w:p>
    <w:p w:rsidR="008F61E9" w:rsidRPr="00BD12E3" w:rsidRDefault="008F61E9" w:rsidP="008F61E9">
      <w:pPr>
        <w:pStyle w:val="a6"/>
        <w:widowControl w:val="0"/>
        <w:rPr>
          <w:sz w:val="20"/>
          <w:szCs w:val="20"/>
        </w:rPr>
      </w:pPr>
      <w:r w:rsidRPr="00BD12E3">
        <w:rPr>
          <w:sz w:val="20"/>
          <w:szCs w:val="20"/>
        </w:rPr>
        <w:t>4.2.1. Принять от Заказчика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4.2.2. Приступить к исполнению Контракта и завершить работу в сроки, установленные в разделе 2 настоящего Контракта</w:t>
      </w:r>
      <w:r w:rsidR="00C54F82">
        <w:rPr>
          <w:sz w:val="20"/>
          <w:szCs w:val="20"/>
        </w:rPr>
        <w:t>.</w:t>
      </w:r>
    </w:p>
    <w:p w:rsidR="006B52E7" w:rsidRDefault="008F61E9" w:rsidP="008F61E9">
      <w:pPr>
        <w:pStyle w:val="a6"/>
        <w:widowControl w:val="0"/>
        <w:rPr>
          <w:sz w:val="20"/>
          <w:szCs w:val="20"/>
        </w:rPr>
      </w:pPr>
      <w:r w:rsidRPr="00BD12E3">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F61E9" w:rsidRPr="00BD12E3" w:rsidRDefault="006B52E7" w:rsidP="008F61E9">
      <w:pPr>
        <w:pStyle w:val="a6"/>
        <w:widowControl w:val="0"/>
        <w:rPr>
          <w:sz w:val="20"/>
          <w:szCs w:val="20"/>
        </w:rPr>
      </w:pPr>
      <w:r w:rsidRPr="006B52E7">
        <w:t xml:space="preserve"> </w:t>
      </w:r>
      <w:r w:rsidRPr="006B52E7">
        <w:rPr>
          <w:sz w:val="20"/>
          <w:szCs w:val="20"/>
        </w:rPr>
        <w:t>Работы по Контракту проводить только при наличии соответствующих разрешительных документов лицензий, свидетельств, допусков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w:t>
      </w:r>
    </w:p>
    <w:p w:rsidR="008F61E9" w:rsidRPr="00BD12E3" w:rsidRDefault="008F61E9" w:rsidP="008F61E9">
      <w:pPr>
        <w:pStyle w:val="a6"/>
        <w:widowControl w:val="0"/>
        <w:rPr>
          <w:sz w:val="20"/>
          <w:szCs w:val="20"/>
        </w:rPr>
      </w:pPr>
      <w:r w:rsidRPr="00BD12E3">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BD12E3">
        <w:rPr>
          <w:sz w:val="20"/>
          <w:szCs w:val="20"/>
        </w:rPr>
        <w:tab/>
      </w:r>
    </w:p>
    <w:p w:rsidR="00D34DBA" w:rsidRDefault="008F61E9" w:rsidP="008F61E9">
      <w:pPr>
        <w:pStyle w:val="a6"/>
        <w:widowControl w:val="0"/>
      </w:pPr>
      <w:r w:rsidRPr="00BD12E3">
        <w:rPr>
          <w:sz w:val="20"/>
          <w:szCs w:val="20"/>
        </w:rPr>
        <w:t>- Гражданский кодекс Российской Федерации (часть вторая) от 26.01.1996 г. №14-ФЗ;</w:t>
      </w:r>
      <w:r w:rsidR="00D34DBA" w:rsidRPr="00D34DBA">
        <w:t xml:space="preserve"> </w:t>
      </w:r>
    </w:p>
    <w:p w:rsidR="008F61E9" w:rsidRPr="00BD12E3" w:rsidRDefault="00D34DBA" w:rsidP="008F61E9">
      <w:pPr>
        <w:pStyle w:val="a6"/>
        <w:widowControl w:val="0"/>
        <w:rPr>
          <w:sz w:val="20"/>
          <w:szCs w:val="20"/>
        </w:rPr>
      </w:pPr>
      <w:r w:rsidRPr="00D34DBA">
        <w:rPr>
          <w:sz w:val="20"/>
          <w:szCs w:val="20"/>
        </w:rPr>
        <w:t>- Градостроительный кодекс Российской Федерации от 29.12.2004 № 190-ФЗ;</w:t>
      </w:r>
    </w:p>
    <w:p w:rsidR="008F61E9" w:rsidRPr="00BD12E3" w:rsidRDefault="008F61E9" w:rsidP="008F61E9">
      <w:pPr>
        <w:pStyle w:val="a6"/>
        <w:widowControl w:val="0"/>
        <w:rPr>
          <w:sz w:val="20"/>
          <w:szCs w:val="20"/>
        </w:rPr>
      </w:pPr>
      <w:r w:rsidRPr="00BD12E3">
        <w:rPr>
          <w:sz w:val="20"/>
          <w:szCs w:val="20"/>
        </w:rPr>
        <w:t>- Федеральным законом от 27.12.2002 №184-ФЗ «О техническом регулировании»;</w:t>
      </w:r>
    </w:p>
    <w:p w:rsidR="008F61E9" w:rsidRPr="00BD12E3" w:rsidRDefault="008F61E9" w:rsidP="008F61E9">
      <w:pPr>
        <w:pStyle w:val="a6"/>
        <w:widowControl w:val="0"/>
        <w:rPr>
          <w:sz w:val="20"/>
          <w:szCs w:val="20"/>
        </w:rPr>
      </w:pPr>
      <w:r w:rsidRPr="00BD12E3">
        <w:rPr>
          <w:sz w:val="20"/>
          <w:szCs w:val="20"/>
        </w:rPr>
        <w:t>- Федеральным законом от 21.12.1994 №69-ФЗ «О пожарной безопасности»;</w:t>
      </w:r>
    </w:p>
    <w:p w:rsidR="008F61E9" w:rsidRPr="00BD12E3" w:rsidRDefault="008F61E9" w:rsidP="008F61E9">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831E43" w:rsidRPr="00831E43" w:rsidRDefault="00831E43" w:rsidP="00831E43">
      <w:pPr>
        <w:pStyle w:val="a6"/>
        <w:widowControl w:val="0"/>
        <w:rPr>
          <w:sz w:val="20"/>
          <w:szCs w:val="20"/>
        </w:rPr>
      </w:pPr>
      <w:r w:rsidRPr="00831E43">
        <w:rPr>
          <w:sz w:val="20"/>
          <w:szCs w:val="20"/>
        </w:rPr>
        <w:t>- Федеральный закон от 24.06.1998 № 89-ФЗ "Об отходах производства и потребления";</w:t>
      </w:r>
    </w:p>
    <w:p w:rsidR="00831E43" w:rsidRPr="00831E43" w:rsidRDefault="00831E43" w:rsidP="00831E43">
      <w:pPr>
        <w:pStyle w:val="a6"/>
        <w:widowControl w:val="0"/>
        <w:rPr>
          <w:sz w:val="20"/>
          <w:szCs w:val="20"/>
        </w:rPr>
      </w:pPr>
      <w:r w:rsidRPr="00831E43">
        <w:rPr>
          <w:sz w:val="20"/>
          <w:szCs w:val="20"/>
        </w:rPr>
        <w:t>- СНиП 12-03-2001 Безопасность труда в строительстве. Часть 1. Общие требования;</w:t>
      </w:r>
    </w:p>
    <w:p w:rsidR="00831E43" w:rsidRPr="00831E43" w:rsidRDefault="00831E43" w:rsidP="00831E43">
      <w:pPr>
        <w:pStyle w:val="a6"/>
        <w:widowControl w:val="0"/>
        <w:rPr>
          <w:sz w:val="20"/>
          <w:szCs w:val="20"/>
        </w:rPr>
      </w:pPr>
      <w:r w:rsidRPr="00831E43">
        <w:rPr>
          <w:sz w:val="20"/>
          <w:szCs w:val="20"/>
        </w:rPr>
        <w:t xml:space="preserve"> -СП 48.13330.2019 Организация строительства Актуализированная редакция СНиП 12-01-</w:t>
      </w:r>
      <w:proofErr w:type="gramStart"/>
      <w:r w:rsidRPr="00831E43">
        <w:rPr>
          <w:sz w:val="20"/>
          <w:szCs w:val="20"/>
        </w:rPr>
        <w:t>2004 ;</w:t>
      </w:r>
      <w:proofErr w:type="gramEnd"/>
    </w:p>
    <w:p w:rsidR="00D34DBA" w:rsidRPr="00D34DBA" w:rsidRDefault="00D34DBA" w:rsidP="00D34DBA">
      <w:pPr>
        <w:pStyle w:val="a6"/>
        <w:widowControl w:val="0"/>
        <w:rPr>
          <w:sz w:val="20"/>
          <w:szCs w:val="20"/>
        </w:rPr>
      </w:pPr>
      <w:r w:rsidRPr="00D34DBA">
        <w:rPr>
          <w:sz w:val="20"/>
          <w:szCs w:val="20"/>
        </w:rPr>
        <w:t>- другим нормам, действующим на территории Российской Федерации.</w:t>
      </w:r>
    </w:p>
    <w:p w:rsidR="008F61E9" w:rsidRPr="00733CF1" w:rsidRDefault="00D34DBA" w:rsidP="00D34DBA">
      <w:pPr>
        <w:pStyle w:val="a6"/>
        <w:widowControl w:val="0"/>
        <w:rPr>
          <w:sz w:val="20"/>
          <w:szCs w:val="20"/>
        </w:rPr>
      </w:pPr>
      <w:r w:rsidRPr="00D34DBA">
        <w:rPr>
          <w:sz w:val="20"/>
          <w:szCs w:val="20"/>
        </w:rPr>
        <w:t xml:space="preserve">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w:t>
      </w:r>
      <w:proofErr w:type="spellStart"/>
      <w:proofErr w:type="gramStart"/>
      <w:r w:rsidRPr="00D34DBA">
        <w:rPr>
          <w:sz w:val="20"/>
          <w:szCs w:val="20"/>
        </w:rPr>
        <w:t>отмененных.</w:t>
      </w:r>
      <w:r w:rsidR="008F61E9" w:rsidRPr="00733CF1">
        <w:rPr>
          <w:sz w:val="20"/>
          <w:szCs w:val="20"/>
        </w:rPr>
        <w:t>другим</w:t>
      </w:r>
      <w:proofErr w:type="spellEnd"/>
      <w:proofErr w:type="gramEnd"/>
      <w:r w:rsidR="008F61E9" w:rsidRPr="00733CF1">
        <w:rPr>
          <w:sz w:val="20"/>
          <w:szCs w:val="20"/>
        </w:rPr>
        <w:t xml:space="preserve"> нормам, действующим на </w:t>
      </w:r>
      <w:r w:rsidR="008F61E9" w:rsidRPr="00733CF1">
        <w:rPr>
          <w:sz w:val="20"/>
          <w:szCs w:val="20"/>
        </w:rPr>
        <w:lastRenderedPageBreak/>
        <w:t>территории Российской Федерации.</w:t>
      </w:r>
    </w:p>
    <w:p w:rsidR="008F61E9" w:rsidRPr="00BD12E3" w:rsidRDefault="008F61E9" w:rsidP="008F61E9">
      <w:pPr>
        <w:pStyle w:val="21"/>
        <w:ind w:firstLine="709"/>
        <w:jc w:val="both"/>
        <w:rPr>
          <w:b w:val="0"/>
          <w:sz w:val="20"/>
          <w:szCs w:val="20"/>
        </w:rPr>
      </w:pPr>
      <w:r w:rsidRPr="00BD12E3">
        <w:rPr>
          <w:b w:val="0"/>
          <w:sz w:val="20"/>
          <w:szCs w:val="20"/>
        </w:rPr>
        <w:t xml:space="preserve">4.2.5. Поставлять на строительную площадку необходимые </w:t>
      </w:r>
      <w:r w:rsidR="006B52E7">
        <w:rPr>
          <w:b w:val="0"/>
          <w:sz w:val="20"/>
          <w:szCs w:val="20"/>
        </w:rPr>
        <w:t xml:space="preserve">используемые при выполнении работ </w:t>
      </w:r>
      <w:r w:rsidRPr="00BD12E3">
        <w:rPr>
          <w:b w:val="0"/>
          <w:sz w:val="20"/>
          <w:szCs w:val="20"/>
        </w:rPr>
        <w:t>материалы, оборудование, изделия, конструкции, строительную технику, а также осуществлять их разгрузку и складирование.</w:t>
      </w:r>
    </w:p>
    <w:p w:rsidR="008F61E9" w:rsidRPr="00BD12E3" w:rsidRDefault="008F61E9" w:rsidP="008F61E9">
      <w:pPr>
        <w:pStyle w:val="a6"/>
        <w:widowControl w:val="0"/>
        <w:rPr>
          <w:sz w:val="20"/>
          <w:szCs w:val="20"/>
        </w:rPr>
      </w:pPr>
      <w:r w:rsidRPr="00BD12E3">
        <w:rPr>
          <w:sz w:val="20"/>
          <w:szCs w:val="20"/>
        </w:rPr>
        <w:t xml:space="preserve">4.2.6. </w:t>
      </w:r>
      <w:r w:rsidR="006B52E7" w:rsidRPr="006B52E7">
        <w:rPr>
          <w:sz w:val="20"/>
          <w:szCs w:val="20"/>
        </w:rPr>
        <w:t>Гарантировать качество используемых при выполнении работ строительных материалов, комплектующих изделий, конструкций и систем, наличие сертификатов и (или) деклараций, технических паспортов и других документов, удостоверяющих их качество и по требованию Заказчика предоставить ему эти документы. Гарантировать качество устанавливаемого оборудования (в том числе оборудование и покрытие), его соответствие техническим требованиям и нормативной документации. Документы, удостоверяющие качество устанавливаемого оборудования: сертификаты качества; сертификаты пожарной безопасности; санитарно-эпидемиологические заключения, должны быть переданы по требованию Заказчика заблаговременно (в разумные сроки), позволяя осуществить проверку качества и приемку устанавливаемого оборудования до момента его монтажа. Все используемые при выполнении работ Подрядчиком материалы, оборудование, конструкции и детали должны быть разрешены к применению на территории РФ.</w:t>
      </w:r>
    </w:p>
    <w:p w:rsidR="008F61E9" w:rsidRPr="00BD12E3" w:rsidRDefault="008F61E9" w:rsidP="008F61E9">
      <w:pPr>
        <w:pStyle w:val="21"/>
        <w:ind w:firstLine="709"/>
        <w:jc w:val="both"/>
        <w:rPr>
          <w:b w:val="0"/>
          <w:sz w:val="20"/>
          <w:szCs w:val="20"/>
        </w:rPr>
      </w:pPr>
      <w:r w:rsidRPr="00BD12E3">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BD12E3" w:rsidRDefault="008F61E9" w:rsidP="008F61E9">
      <w:pPr>
        <w:pStyle w:val="21"/>
        <w:ind w:firstLine="709"/>
        <w:jc w:val="both"/>
        <w:rPr>
          <w:b w:val="0"/>
          <w:sz w:val="20"/>
          <w:szCs w:val="20"/>
        </w:rPr>
      </w:pPr>
      <w:r w:rsidRPr="00BD12E3">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BD12E3" w:rsidRDefault="008F61E9" w:rsidP="008F61E9">
      <w:pPr>
        <w:pStyle w:val="a6"/>
        <w:widowControl w:val="0"/>
        <w:rPr>
          <w:sz w:val="20"/>
          <w:szCs w:val="20"/>
        </w:rPr>
      </w:pPr>
      <w:r w:rsidRPr="00BD12E3">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BD12E3" w:rsidRDefault="008F61E9" w:rsidP="008F61E9">
      <w:pPr>
        <w:ind w:firstLine="709"/>
        <w:jc w:val="both"/>
        <w:rPr>
          <w:sz w:val="20"/>
          <w:szCs w:val="20"/>
        </w:rPr>
      </w:pPr>
      <w:r w:rsidRPr="00BD12E3">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BD12E3" w:rsidRDefault="008F61E9" w:rsidP="008F61E9">
      <w:pPr>
        <w:pStyle w:val="21"/>
        <w:ind w:firstLine="709"/>
        <w:jc w:val="both"/>
        <w:rPr>
          <w:b w:val="0"/>
          <w:sz w:val="20"/>
          <w:szCs w:val="20"/>
        </w:rPr>
      </w:pPr>
      <w:r w:rsidRPr="00BD12E3">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BD12E3" w:rsidRDefault="008F61E9" w:rsidP="008F61E9">
      <w:pPr>
        <w:pStyle w:val="21"/>
        <w:ind w:firstLine="709"/>
        <w:jc w:val="both"/>
        <w:rPr>
          <w:b w:val="0"/>
          <w:sz w:val="20"/>
          <w:szCs w:val="20"/>
        </w:rPr>
      </w:pPr>
      <w:r w:rsidRPr="00BD12E3">
        <w:rPr>
          <w:b w:val="0"/>
          <w:sz w:val="20"/>
          <w:szCs w:val="20"/>
        </w:rPr>
        <w:t>4.2.12. Согласовывать с представителем технического надзора порядок ведения работ на Объекте.</w:t>
      </w:r>
    </w:p>
    <w:p w:rsidR="008F61E9" w:rsidRPr="00BD12E3" w:rsidRDefault="008F61E9" w:rsidP="008F61E9">
      <w:pPr>
        <w:pStyle w:val="a6"/>
        <w:widowControl w:val="0"/>
        <w:rPr>
          <w:sz w:val="20"/>
          <w:szCs w:val="20"/>
        </w:rPr>
      </w:pPr>
      <w:r w:rsidRPr="00BD12E3">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BD12E3" w:rsidRDefault="008F61E9" w:rsidP="008F61E9">
      <w:pPr>
        <w:pStyle w:val="21"/>
        <w:ind w:firstLine="709"/>
        <w:jc w:val="both"/>
        <w:rPr>
          <w:b w:val="0"/>
          <w:sz w:val="20"/>
          <w:szCs w:val="20"/>
        </w:rPr>
      </w:pPr>
      <w:r w:rsidRPr="00BD12E3">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F61E9" w:rsidRPr="00BD12E3" w:rsidRDefault="008F61E9" w:rsidP="008F61E9">
      <w:pPr>
        <w:pStyle w:val="21"/>
        <w:ind w:firstLine="709"/>
        <w:jc w:val="both"/>
        <w:rPr>
          <w:sz w:val="20"/>
          <w:szCs w:val="20"/>
        </w:rPr>
      </w:pPr>
      <w:r w:rsidRPr="00BD12E3">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r w:rsidRPr="00BD12E3">
        <w:rPr>
          <w:sz w:val="20"/>
          <w:szCs w:val="20"/>
        </w:rPr>
        <w:t xml:space="preserve"> </w:t>
      </w:r>
    </w:p>
    <w:p w:rsidR="008F61E9" w:rsidRPr="00BD12E3" w:rsidRDefault="008F61E9" w:rsidP="008F61E9">
      <w:pPr>
        <w:pStyle w:val="21"/>
        <w:ind w:firstLine="709"/>
        <w:jc w:val="both"/>
        <w:rPr>
          <w:b w:val="0"/>
          <w:sz w:val="20"/>
          <w:szCs w:val="20"/>
        </w:rPr>
      </w:pPr>
      <w:r w:rsidRPr="00BD12E3">
        <w:rPr>
          <w:b w:val="0"/>
          <w:sz w:val="20"/>
          <w:szCs w:val="20"/>
        </w:rPr>
        <w:t>4.2.15.1. Известить Заказчика и до получения от него указаний приостановить выполнение Работ при обнаружении:</w:t>
      </w:r>
    </w:p>
    <w:p w:rsidR="008F61E9" w:rsidRPr="00BD12E3" w:rsidRDefault="008F61E9" w:rsidP="008F61E9">
      <w:pPr>
        <w:pStyle w:val="21"/>
        <w:ind w:firstLine="709"/>
        <w:jc w:val="both"/>
        <w:rPr>
          <w:b w:val="0"/>
          <w:sz w:val="20"/>
          <w:szCs w:val="20"/>
        </w:rPr>
      </w:pPr>
      <w:r w:rsidRPr="00BD12E3">
        <w:rPr>
          <w:b w:val="0"/>
          <w:sz w:val="20"/>
          <w:szCs w:val="20"/>
        </w:rPr>
        <w:t>- возможных неблагоприятных для Заказчика последствий выполнения его указаний о способе выполнения Работ;</w:t>
      </w:r>
    </w:p>
    <w:p w:rsidR="008F61E9" w:rsidRPr="00BD12E3" w:rsidRDefault="008F61E9" w:rsidP="008F61E9">
      <w:pPr>
        <w:pStyle w:val="21"/>
        <w:ind w:firstLine="709"/>
        <w:jc w:val="both"/>
        <w:rPr>
          <w:b w:val="0"/>
          <w:sz w:val="20"/>
          <w:szCs w:val="20"/>
        </w:rPr>
      </w:pPr>
      <w:r w:rsidRPr="00BD12E3">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BD12E3" w:rsidRDefault="008F61E9" w:rsidP="008F61E9">
      <w:pPr>
        <w:pStyle w:val="21"/>
        <w:ind w:firstLine="709"/>
        <w:jc w:val="both"/>
        <w:rPr>
          <w:b w:val="0"/>
          <w:sz w:val="20"/>
          <w:szCs w:val="20"/>
        </w:rPr>
      </w:pPr>
      <w:r w:rsidRPr="00BD12E3">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BD12E3" w:rsidRDefault="008F61E9" w:rsidP="008F61E9">
      <w:pPr>
        <w:pStyle w:val="21"/>
        <w:ind w:firstLine="709"/>
        <w:jc w:val="both"/>
        <w:rPr>
          <w:b w:val="0"/>
          <w:sz w:val="20"/>
          <w:szCs w:val="20"/>
        </w:rPr>
      </w:pPr>
      <w:r w:rsidRPr="00BD12E3">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BD12E3" w:rsidRDefault="008F61E9" w:rsidP="008F61E9">
      <w:pPr>
        <w:pStyle w:val="21"/>
        <w:ind w:firstLine="709"/>
        <w:jc w:val="both"/>
        <w:rPr>
          <w:b w:val="0"/>
          <w:sz w:val="20"/>
          <w:szCs w:val="20"/>
        </w:rPr>
      </w:pPr>
      <w:r w:rsidRPr="00BD12E3">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BD12E3" w:rsidRDefault="008F61E9" w:rsidP="008F61E9">
      <w:pPr>
        <w:pStyle w:val="21"/>
        <w:ind w:firstLine="709"/>
        <w:jc w:val="both"/>
        <w:rPr>
          <w:b w:val="0"/>
          <w:sz w:val="20"/>
          <w:szCs w:val="20"/>
        </w:rPr>
      </w:pPr>
      <w:r w:rsidRPr="00BD12E3">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BD12E3" w:rsidRDefault="008F61E9" w:rsidP="008F61E9">
      <w:pPr>
        <w:pStyle w:val="21"/>
        <w:ind w:firstLine="709"/>
        <w:jc w:val="both"/>
        <w:rPr>
          <w:b w:val="0"/>
          <w:sz w:val="20"/>
          <w:szCs w:val="20"/>
        </w:rPr>
      </w:pPr>
      <w:r w:rsidRPr="00BD12E3">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21"/>
        <w:ind w:firstLine="709"/>
        <w:jc w:val="both"/>
        <w:rPr>
          <w:b w:val="0"/>
          <w:sz w:val="20"/>
          <w:szCs w:val="20"/>
        </w:rPr>
      </w:pPr>
      <w:r w:rsidRPr="00BD12E3">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21"/>
        <w:ind w:firstLine="709"/>
        <w:jc w:val="both"/>
        <w:rPr>
          <w:b w:val="0"/>
          <w:sz w:val="20"/>
          <w:szCs w:val="20"/>
        </w:rPr>
      </w:pPr>
      <w:r w:rsidRPr="00BD12E3">
        <w:rPr>
          <w:b w:val="0"/>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21"/>
        <w:ind w:firstLine="709"/>
        <w:jc w:val="both"/>
        <w:rPr>
          <w:b w:val="0"/>
          <w:sz w:val="20"/>
          <w:szCs w:val="20"/>
        </w:rPr>
      </w:pPr>
      <w:r w:rsidRPr="00BD12E3">
        <w:rPr>
          <w:b w:val="0"/>
          <w:sz w:val="20"/>
          <w:szCs w:val="20"/>
        </w:rPr>
        <w:t>- мотивированный отказ, в котором фиксируется перечень недостатков;</w:t>
      </w:r>
    </w:p>
    <w:p w:rsidR="008F61E9" w:rsidRPr="00BD12E3" w:rsidRDefault="008F61E9" w:rsidP="008F61E9">
      <w:pPr>
        <w:pStyle w:val="21"/>
        <w:ind w:firstLine="709"/>
        <w:jc w:val="both"/>
        <w:rPr>
          <w:b w:val="0"/>
          <w:sz w:val="20"/>
          <w:szCs w:val="20"/>
        </w:rPr>
      </w:pPr>
      <w:r w:rsidRPr="00BD12E3">
        <w:rPr>
          <w:b w:val="0"/>
          <w:sz w:val="20"/>
          <w:szCs w:val="20"/>
        </w:rPr>
        <w:lastRenderedPageBreak/>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21"/>
        <w:ind w:firstLine="709"/>
        <w:jc w:val="both"/>
        <w:rPr>
          <w:b w:val="0"/>
          <w:sz w:val="20"/>
          <w:szCs w:val="20"/>
        </w:rPr>
      </w:pPr>
      <w:r w:rsidRPr="00BD12E3">
        <w:rPr>
          <w:b w:val="0"/>
          <w:sz w:val="20"/>
          <w:szCs w:val="20"/>
        </w:rPr>
        <w:t>- предписание Заказчика.</w:t>
      </w:r>
    </w:p>
    <w:p w:rsidR="00ED3473" w:rsidRDefault="008F61E9" w:rsidP="008F61E9">
      <w:pPr>
        <w:ind w:firstLine="709"/>
        <w:jc w:val="both"/>
      </w:pPr>
      <w:r w:rsidRPr="00BD12E3">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r w:rsidR="00ED3473" w:rsidRPr="00ED3473">
        <w:t xml:space="preserve"> </w:t>
      </w:r>
    </w:p>
    <w:p w:rsidR="008F61E9" w:rsidRPr="00BD12E3" w:rsidRDefault="008F61E9" w:rsidP="008F61E9">
      <w:pPr>
        <w:pStyle w:val="21"/>
        <w:ind w:firstLine="709"/>
        <w:jc w:val="both"/>
        <w:rPr>
          <w:b w:val="0"/>
          <w:sz w:val="20"/>
          <w:szCs w:val="20"/>
        </w:rPr>
      </w:pPr>
      <w:r w:rsidRPr="00BD12E3">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BD12E3" w:rsidRDefault="008F61E9" w:rsidP="008F61E9">
      <w:pPr>
        <w:pStyle w:val="21"/>
        <w:ind w:firstLine="709"/>
        <w:jc w:val="both"/>
        <w:rPr>
          <w:b w:val="0"/>
          <w:sz w:val="20"/>
          <w:szCs w:val="20"/>
        </w:rPr>
      </w:pPr>
      <w:r w:rsidRPr="00BD12E3">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BD12E3" w:rsidRDefault="008F61E9" w:rsidP="008F61E9">
      <w:pPr>
        <w:pStyle w:val="21"/>
        <w:ind w:firstLine="709"/>
        <w:jc w:val="both"/>
        <w:rPr>
          <w:b w:val="0"/>
          <w:sz w:val="20"/>
          <w:szCs w:val="20"/>
        </w:rPr>
      </w:pPr>
      <w:r w:rsidRPr="00BD12E3">
        <w:rPr>
          <w:b w:val="0"/>
          <w:sz w:val="20"/>
          <w:szCs w:val="20"/>
        </w:rPr>
        <w:t xml:space="preserve">- Акт о приемке выполненных работ в 2 (двух) экземплярах (по форме </w:t>
      </w:r>
      <w:r>
        <w:rPr>
          <w:b w:val="0"/>
          <w:sz w:val="20"/>
          <w:szCs w:val="20"/>
        </w:rPr>
        <w:t xml:space="preserve">№ </w:t>
      </w:r>
      <w:r w:rsidRPr="00BD12E3">
        <w:rPr>
          <w:b w:val="0"/>
          <w:sz w:val="20"/>
          <w:szCs w:val="20"/>
        </w:rPr>
        <w:t>КС-2);</w:t>
      </w:r>
    </w:p>
    <w:p w:rsidR="008F61E9" w:rsidRPr="00BD12E3" w:rsidRDefault="008F61E9" w:rsidP="008F61E9">
      <w:pPr>
        <w:pStyle w:val="21"/>
        <w:ind w:firstLine="709"/>
        <w:jc w:val="both"/>
        <w:rPr>
          <w:b w:val="0"/>
          <w:sz w:val="20"/>
          <w:szCs w:val="20"/>
        </w:rPr>
      </w:pPr>
      <w:r w:rsidRPr="00BD12E3">
        <w:rPr>
          <w:b w:val="0"/>
          <w:sz w:val="20"/>
          <w:szCs w:val="20"/>
        </w:rPr>
        <w:t xml:space="preserve">Акт о приемке выполненных работ (форма </w:t>
      </w:r>
      <w:r>
        <w:rPr>
          <w:b w:val="0"/>
          <w:sz w:val="20"/>
          <w:szCs w:val="20"/>
        </w:rPr>
        <w:t xml:space="preserve">№ </w:t>
      </w:r>
      <w:r w:rsidRPr="00BD12E3">
        <w:rPr>
          <w:b w:val="0"/>
          <w:sz w:val="20"/>
          <w:szCs w:val="20"/>
        </w:rPr>
        <w:t>КС-2) предоставляется Подрядчиком Заказчику одновременно со следующими документами:</w:t>
      </w:r>
    </w:p>
    <w:p w:rsidR="008F61E9" w:rsidRPr="00BD12E3" w:rsidRDefault="008F61E9" w:rsidP="008F61E9">
      <w:pPr>
        <w:pStyle w:val="21"/>
        <w:ind w:firstLine="709"/>
        <w:jc w:val="both"/>
        <w:rPr>
          <w:b w:val="0"/>
          <w:sz w:val="20"/>
          <w:szCs w:val="20"/>
        </w:rPr>
      </w:pPr>
      <w:r w:rsidRPr="00BD12E3">
        <w:rPr>
          <w:b w:val="0"/>
          <w:sz w:val="20"/>
          <w:szCs w:val="20"/>
        </w:rPr>
        <w:t>- исполнительную документацию на завершенные работы;</w:t>
      </w:r>
    </w:p>
    <w:p w:rsidR="008F61E9" w:rsidRPr="00BD12E3" w:rsidRDefault="008F61E9" w:rsidP="008F61E9">
      <w:pPr>
        <w:pStyle w:val="21"/>
        <w:ind w:firstLine="709"/>
        <w:jc w:val="both"/>
        <w:rPr>
          <w:b w:val="0"/>
          <w:sz w:val="20"/>
          <w:szCs w:val="20"/>
        </w:rPr>
      </w:pPr>
      <w:r w:rsidRPr="00BD12E3">
        <w:rPr>
          <w:b w:val="0"/>
          <w:sz w:val="20"/>
          <w:szCs w:val="20"/>
        </w:rPr>
        <w:t>- журнал производства работ (учета выполненных работ);</w:t>
      </w:r>
    </w:p>
    <w:p w:rsidR="008F61E9" w:rsidRPr="00BD12E3" w:rsidRDefault="008F61E9" w:rsidP="008F61E9">
      <w:pPr>
        <w:pStyle w:val="21"/>
        <w:ind w:firstLine="709"/>
        <w:jc w:val="both"/>
        <w:rPr>
          <w:b w:val="0"/>
          <w:sz w:val="20"/>
          <w:szCs w:val="20"/>
        </w:rPr>
      </w:pPr>
      <w:r w:rsidRPr="00BD12E3">
        <w:rPr>
          <w:b w:val="0"/>
          <w:sz w:val="20"/>
          <w:szCs w:val="20"/>
        </w:rPr>
        <w:t xml:space="preserve">- Справку о стоимости выполненных работ и затрат (по форме </w:t>
      </w:r>
      <w:r>
        <w:rPr>
          <w:b w:val="0"/>
          <w:sz w:val="20"/>
          <w:szCs w:val="20"/>
        </w:rPr>
        <w:t xml:space="preserve">№ </w:t>
      </w:r>
      <w:r w:rsidRPr="00BD12E3">
        <w:rPr>
          <w:b w:val="0"/>
          <w:sz w:val="20"/>
          <w:szCs w:val="20"/>
        </w:rPr>
        <w:t>КС-3);</w:t>
      </w:r>
    </w:p>
    <w:p w:rsidR="008F61E9" w:rsidRPr="00733CF1" w:rsidRDefault="008F61E9" w:rsidP="008F61E9">
      <w:pPr>
        <w:pStyle w:val="21"/>
        <w:ind w:firstLine="709"/>
        <w:jc w:val="both"/>
        <w:rPr>
          <w:b w:val="0"/>
          <w:sz w:val="20"/>
          <w:szCs w:val="20"/>
        </w:rPr>
      </w:pPr>
      <w:r w:rsidRPr="00BD12E3">
        <w:rPr>
          <w:b w:val="0"/>
          <w:sz w:val="20"/>
          <w:szCs w:val="20"/>
        </w:rPr>
        <w:t xml:space="preserve">- техническую и (или) эксплуатационную документацию производителя (изготовителя) Оборудования на русском </w:t>
      </w:r>
      <w:r w:rsidRPr="00733CF1">
        <w:rPr>
          <w:b w:val="0"/>
          <w:sz w:val="20"/>
          <w:szCs w:val="20"/>
        </w:rPr>
        <w:t>языке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xml:space="preserve">- Акт приема-передачи </w:t>
      </w:r>
      <w:proofErr w:type="gramStart"/>
      <w:r w:rsidRPr="00733CF1">
        <w:rPr>
          <w:b w:val="0"/>
          <w:sz w:val="20"/>
          <w:szCs w:val="20"/>
        </w:rPr>
        <w:t>Оборудования  в</w:t>
      </w:r>
      <w:proofErr w:type="gramEnd"/>
      <w:r w:rsidRPr="00733CF1">
        <w:rPr>
          <w:b w:val="0"/>
          <w:sz w:val="20"/>
          <w:szCs w:val="20"/>
        </w:rPr>
        <w:t xml:space="preserve"> двух экземплярах (один экземпляр для Заказчика и один экземпляр для Подрядчика)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8F61E9" w:rsidRPr="00733CF1" w:rsidRDefault="008F61E9" w:rsidP="008F61E9">
      <w:pPr>
        <w:pStyle w:val="21"/>
        <w:ind w:firstLine="709"/>
        <w:jc w:val="both"/>
        <w:rPr>
          <w:b w:val="0"/>
          <w:sz w:val="20"/>
          <w:szCs w:val="20"/>
        </w:rPr>
      </w:pPr>
      <w:r w:rsidRPr="00733CF1">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733CF1" w:rsidRDefault="008F61E9" w:rsidP="008F61E9">
      <w:pPr>
        <w:ind w:firstLine="709"/>
        <w:jc w:val="both"/>
        <w:rPr>
          <w:sz w:val="20"/>
          <w:szCs w:val="20"/>
        </w:rPr>
      </w:pPr>
      <w:r w:rsidRPr="00733CF1">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733CF1" w:rsidRDefault="008F61E9" w:rsidP="008F61E9">
      <w:pPr>
        <w:pStyle w:val="a6"/>
        <w:widowControl w:val="0"/>
        <w:rPr>
          <w:sz w:val="20"/>
          <w:szCs w:val="20"/>
        </w:rPr>
      </w:pPr>
      <w:r w:rsidRPr="00733CF1">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BD12E3" w:rsidRDefault="008F61E9" w:rsidP="008F61E9">
      <w:pPr>
        <w:pStyle w:val="a6"/>
        <w:widowControl w:val="0"/>
        <w:rPr>
          <w:sz w:val="20"/>
          <w:szCs w:val="20"/>
        </w:rPr>
      </w:pPr>
      <w:r w:rsidRPr="00BD12E3">
        <w:rPr>
          <w:sz w:val="20"/>
          <w:szCs w:val="20"/>
        </w:rPr>
        <w:t xml:space="preserve">4.2.21. </w:t>
      </w:r>
      <w:r w:rsidR="00D6489A" w:rsidRPr="00D6489A">
        <w:rPr>
          <w:sz w:val="20"/>
          <w:szCs w:val="20"/>
        </w:rPr>
        <w:t xml:space="preserve">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к трудовой деятельности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 </w:t>
      </w:r>
    </w:p>
    <w:p w:rsidR="008F61E9" w:rsidRPr="00BD12E3" w:rsidRDefault="008F61E9" w:rsidP="008F61E9">
      <w:pPr>
        <w:pStyle w:val="a6"/>
        <w:widowControl w:val="0"/>
        <w:rPr>
          <w:sz w:val="20"/>
          <w:szCs w:val="20"/>
        </w:rPr>
      </w:pPr>
      <w:r w:rsidRPr="00BD12E3">
        <w:rPr>
          <w:sz w:val="20"/>
          <w:szCs w:val="20"/>
        </w:rPr>
        <w:t>4.2.22. Выполнять иные обязанности, предусмотренные законом, иными правовыми актами или настоящим Контрактом.</w:t>
      </w:r>
    </w:p>
    <w:p w:rsidR="008F61E9" w:rsidRPr="00BD12E3" w:rsidRDefault="008F61E9" w:rsidP="008F61E9">
      <w:pPr>
        <w:pStyle w:val="a6"/>
        <w:widowControl w:val="0"/>
        <w:rPr>
          <w:sz w:val="20"/>
          <w:szCs w:val="20"/>
        </w:rPr>
      </w:pPr>
      <w:r w:rsidRPr="00BD12E3">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B25614" w:rsidRDefault="008F61E9" w:rsidP="008F61E9">
      <w:pPr>
        <w:pStyle w:val="a6"/>
        <w:widowControl w:val="0"/>
        <w:outlineLvl w:val="0"/>
      </w:pPr>
      <w:r w:rsidRPr="00BD12E3">
        <w:rPr>
          <w:sz w:val="20"/>
          <w:szCs w:val="20"/>
        </w:rPr>
        <w:t>4.2.24. Возвратить заказчику излишне полученные денежные средства в случае выявления</w:t>
      </w:r>
      <w:r w:rsidR="006B52E7">
        <w:rPr>
          <w:sz w:val="20"/>
          <w:szCs w:val="20"/>
        </w:rPr>
        <w:t xml:space="preserve"> Заказчиком, либо контролирующими </w:t>
      </w:r>
      <w:proofErr w:type="gramStart"/>
      <w:r w:rsidR="006B52E7">
        <w:rPr>
          <w:sz w:val="20"/>
          <w:szCs w:val="20"/>
        </w:rPr>
        <w:t xml:space="preserve">органами </w:t>
      </w:r>
      <w:r w:rsidRPr="00BD12E3">
        <w:rPr>
          <w:sz w:val="20"/>
          <w:szCs w:val="20"/>
        </w:rPr>
        <w:t xml:space="preserve"> фактов</w:t>
      </w:r>
      <w:proofErr w:type="gramEnd"/>
      <w:r w:rsidRPr="00BD12E3">
        <w:rPr>
          <w:sz w:val="20"/>
          <w:szCs w:val="20"/>
        </w:rPr>
        <w:t xml:space="preserve">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14065C">
        <w:rPr>
          <w:sz w:val="20"/>
          <w:szCs w:val="20"/>
        </w:rPr>
        <w:t>ной сметы, описания объекта закупки</w:t>
      </w:r>
      <w:r w:rsidRPr="00BD12E3">
        <w:rPr>
          <w:sz w:val="20"/>
          <w:szCs w:val="20"/>
        </w:rPr>
        <w:t>.</w:t>
      </w:r>
      <w:r w:rsidR="00B25614" w:rsidRPr="00B25614">
        <w:t xml:space="preserve"> </w:t>
      </w:r>
    </w:p>
    <w:p w:rsidR="008F61E9" w:rsidRPr="00BD12E3" w:rsidRDefault="00B25614" w:rsidP="008F61E9">
      <w:pPr>
        <w:pStyle w:val="a6"/>
        <w:widowControl w:val="0"/>
        <w:outlineLvl w:val="0"/>
        <w:rPr>
          <w:sz w:val="20"/>
          <w:szCs w:val="20"/>
        </w:rPr>
      </w:pPr>
      <w:r>
        <w:rPr>
          <w:sz w:val="20"/>
          <w:szCs w:val="20"/>
        </w:rPr>
        <w:t>4.2.</w:t>
      </w:r>
      <w:proofErr w:type="gramStart"/>
      <w:r>
        <w:rPr>
          <w:sz w:val="20"/>
          <w:szCs w:val="20"/>
        </w:rPr>
        <w:t>25</w:t>
      </w:r>
      <w:r w:rsidRPr="00B25614">
        <w:rPr>
          <w:sz w:val="20"/>
          <w:szCs w:val="20"/>
        </w:rPr>
        <w:t>.Подрядчик</w:t>
      </w:r>
      <w:proofErr w:type="gramEnd"/>
      <w:r w:rsidRPr="00B25614">
        <w:rPr>
          <w:sz w:val="20"/>
          <w:szCs w:val="20"/>
        </w:rPr>
        <w:t xml:space="preserve"> обязан соответствовать требованиям, установленным ч.1, п. 1.1 ст. 31 ФЗ-44.</w:t>
      </w:r>
    </w:p>
    <w:p w:rsidR="008F61E9" w:rsidRPr="00BD12E3" w:rsidRDefault="008F61E9" w:rsidP="008F61E9">
      <w:pPr>
        <w:pStyle w:val="a6"/>
        <w:widowControl w:val="0"/>
        <w:outlineLvl w:val="0"/>
        <w:rPr>
          <w:i/>
          <w:sz w:val="20"/>
          <w:szCs w:val="20"/>
        </w:rPr>
      </w:pPr>
      <w:r w:rsidRPr="00BD12E3">
        <w:rPr>
          <w:i/>
          <w:sz w:val="20"/>
          <w:szCs w:val="20"/>
        </w:rPr>
        <w:t>4.3. Заказчик вправе:</w:t>
      </w:r>
    </w:p>
    <w:p w:rsidR="008F61E9" w:rsidRPr="00BD12E3" w:rsidRDefault="008F61E9" w:rsidP="008F61E9">
      <w:pPr>
        <w:pStyle w:val="a6"/>
        <w:widowControl w:val="0"/>
        <w:rPr>
          <w:sz w:val="20"/>
          <w:szCs w:val="20"/>
        </w:rPr>
      </w:pPr>
      <w:r w:rsidRPr="00BD12E3">
        <w:rPr>
          <w:sz w:val="20"/>
          <w:szCs w:val="20"/>
        </w:rPr>
        <w:t>4.3.1. Требовать надлежащего выполнения обязательств по настоящему Контракту.</w:t>
      </w:r>
    </w:p>
    <w:p w:rsidR="008F61E9" w:rsidRPr="00BD12E3" w:rsidRDefault="008F61E9" w:rsidP="008F61E9">
      <w:pPr>
        <w:pStyle w:val="a6"/>
        <w:widowControl w:val="0"/>
        <w:rPr>
          <w:sz w:val="20"/>
          <w:szCs w:val="20"/>
        </w:rPr>
      </w:pPr>
      <w:r w:rsidRPr="00BD12E3">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BD12E3" w:rsidRDefault="008F61E9" w:rsidP="008F61E9">
      <w:pPr>
        <w:pStyle w:val="a6"/>
        <w:widowControl w:val="0"/>
        <w:rPr>
          <w:sz w:val="20"/>
          <w:szCs w:val="20"/>
        </w:rPr>
      </w:pPr>
      <w:r w:rsidRPr="00BD12E3">
        <w:rPr>
          <w:sz w:val="20"/>
          <w:szCs w:val="20"/>
        </w:rPr>
        <w:t>4.3.3. Не оплачивать работы, не соответствующие условиям настоящего Контракта.</w:t>
      </w:r>
    </w:p>
    <w:p w:rsidR="00DE2633" w:rsidRPr="00B25614" w:rsidRDefault="008F61E9" w:rsidP="00DE2633">
      <w:pPr>
        <w:pStyle w:val="a6"/>
        <w:widowControl w:val="0"/>
        <w:rPr>
          <w:sz w:val="20"/>
          <w:szCs w:val="20"/>
        </w:rPr>
      </w:pPr>
      <w:r w:rsidRPr="00B25614">
        <w:rPr>
          <w:sz w:val="20"/>
          <w:szCs w:val="20"/>
        </w:rPr>
        <w:t xml:space="preserve">4.3.4. </w:t>
      </w:r>
      <w:r w:rsidR="00DE2633" w:rsidRPr="00B25614">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B25614" w:rsidRDefault="00DE2633" w:rsidP="00DE2633">
      <w:pPr>
        <w:pStyle w:val="a6"/>
        <w:widowControl w:val="0"/>
        <w:rPr>
          <w:sz w:val="20"/>
          <w:szCs w:val="20"/>
        </w:rPr>
      </w:pPr>
      <w:r w:rsidRPr="00B25614">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8F61E9" w:rsidRPr="00BD12E3" w:rsidRDefault="008F61E9" w:rsidP="008F61E9">
      <w:pPr>
        <w:pStyle w:val="a6"/>
        <w:widowControl w:val="0"/>
        <w:outlineLvl w:val="0"/>
        <w:rPr>
          <w:sz w:val="20"/>
          <w:szCs w:val="20"/>
        </w:rPr>
      </w:pPr>
      <w:r w:rsidRPr="00BD12E3">
        <w:rPr>
          <w:i/>
          <w:sz w:val="20"/>
          <w:szCs w:val="20"/>
        </w:rPr>
        <w:t>4.4. Подрядчик вправе</w:t>
      </w:r>
      <w:r w:rsidRPr="00BD12E3">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4.4.1. Требовать от Заказчика подписания документов об исполнении им обязательств по контракту от Заказчика.</w:t>
      </w:r>
    </w:p>
    <w:p w:rsidR="0014065C" w:rsidRDefault="008F61E9" w:rsidP="008F61E9">
      <w:pPr>
        <w:widowControl w:val="0"/>
        <w:autoSpaceDE w:val="0"/>
        <w:autoSpaceDN w:val="0"/>
        <w:adjustRightInd w:val="0"/>
        <w:ind w:firstLine="709"/>
        <w:jc w:val="both"/>
      </w:pPr>
      <w:r w:rsidRPr="00BD12E3">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r w:rsidR="0014065C" w:rsidRPr="0014065C">
        <w:t xml:space="preserve"> </w:t>
      </w:r>
    </w:p>
    <w:p w:rsidR="0014065C" w:rsidRDefault="0014065C" w:rsidP="0014065C">
      <w:pPr>
        <w:widowControl w:val="0"/>
        <w:autoSpaceDE w:val="0"/>
        <w:autoSpaceDN w:val="0"/>
        <w:adjustRightInd w:val="0"/>
        <w:ind w:firstLine="709"/>
        <w:jc w:val="both"/>
        <w:rPr>
          <w:sz w:val="20"/>
          <w:szCs w:val="20"/>
        </w:rPr>
      </w:pPr>
      <w:r>
        <w:rPr>
          <w:sz w:val="20"/>
          <w:szCs w:val="20"/>
        </w:rPr>
        <w:t>4.4.3</w:t>
      </w:r>
      <w:r w:rsidRPr="0014065C">
        <w:rPr>
          <w:sz w:val="20"/>
          <w:szCs w:val="20"/>
        </w:rPr>
        <w:t>. Выполнить Работы по Контракту досрочно, предварительно известив Заказчика в письменном виде.</w:t>
      </w:r>
    </w:p>
    <w:p w:rsidR="0014065C" w:rsidRPr="0014065C" w:rsidRDefault="0014065C" w:rsidP="0014065C">
      <w:pPr>
        <w:widowControl w:val="0"/>
        <w:autoSpaceDE w:val="0"/>
        <w:autoSpaceDN w:val="0"/>
        <w:adjustRightInd w:val="0"/>
        <w:ind w:firstLine="709"/>
        <w:jc w:val="both"/>
        <w:rPr>
          <w:sz w:val="20"/>
          <w:szCs w:val="20"/>
        </w:rPr>
      </w:pPr>
      <w:r w:rsidRPr="0014065C">
        <w:t xml:space="preserve"> </w:t>
      </w:r>
      <w:r>
        <w:rPr>
          <w:sz w:val="20"/>
          <w:szCs w:val="20"/>
        </w:rPr>
        <w:t>4.4.4</w:t>
      </w:r>
      <w:r w:rsidRPr="0014065C">
        <w:rPr>
          <w:sz w:val="20"/>
          <w:szCs w:val="20"/>
        </w:rPr>
        <w:t xml:space="preserve">. Подрядчик в праве принять решение об одностороннем отказе от исполнения контракта </w:t>
      </w:r>
    </w:p>
    <w:p w:rsidR="0014065C" w:rsidRPr="0014065C" w:rsidRDefault="0014065C" w:rsidP="0014065C">
      <w:pPr>
        <w:widowControl w:val="0"/>
        <w:autoSpaceDE w:val="0"/>
        <w:autoSpaceDN w:val="0"/>
        <w:adjustRightInd w:val="0"/>
        <w:ind w:firstLine="709"/>
        <w:jc w:val="both"/>
        <w:rPr>
          <w:sz w:val="20"/>
          <w:szCs w:val="20"/>
        </w:rPr>
      </w:pPr>
      <w:r w:rsidRPr="0014065C">
        <w:rPr>
          <w:sz w:val="20"/>
          <w:szCs w:val="20"/>
        </w:rPr>
        <w:t xml:space="preserve">по основаниям, предусмотренным Гражданским кодексом Российской Федерации для одностороннего отказа </w:t>
      </w:r>
    </w:p>
    <w:p w:rsidR="0014065C" w:rsidRPr="0014065C" w:rsidRDefault="0014065C" w:rsidP="0014065C">
      <w:pPr>
        <w:widowControl w:val="0"/>
        <w:autoSpaceDE w:val="0"/>
        <w:autoSpaceDN w:val="0"/>
        <w:adjustRightInd w:val="0"/>
        <w:ind w:firstLine="709"/>
        <w:jc w:val="both"/>
        <w:rPr>
          <w:sz w:val="20"/>
          <w:szCs w:val="20"/>
        </w:rPr>
      </w:pPr>
      <w:r w:rsidRPr="0014065C">
        <w:rPr>
          <w:sz w:val="20"/>
          <w:szCs w:val="20"/>
        </w:rPr>
        <w:t xml:space="preserve">от исполнения отдельных видов обязательств. </w:t>
      </w:r>
    </w:p>
    <w:p w:rsidR="008F61E9" w:rsidRDefault="0014065C" w:rsidP="0014065C">
      <w:pPr>
        <w:widowControl w:val="0"/>
        <w:autoSpaceDE w:val="0"/>
        <w:autoSpaceDN w:val="0"/>
        <w:adjustRightInd w:val="0"/>
        <w:ind w:firstLine="709"/>
        <w:jc w:val="both"/>
        <w:rPr>
          <w:sz w:val="20"/>
          <w:szCs w:val="20"/>
        </w:rPr>
      </w:pPr>
      <w:r>
        <w:rPr>
          <w:sz w:val="20"/>
          <w:szCs w:val="20"/>
        </w:rPr>
        <w:t>4.4.5</w:t>
      </w:r>
      <w:r w:rsidRPr="0014065C">
        <w:rPr>
          <w:sz w:val="20"/>
          <w:szCs w:val="20"/>
        </w:rPr>
        <w:t>. В случае просрочки исполнения заказчиком обязательств, преду</w:t>
      </w:r>
      <w:r>
        <w:rPr>
          <w:sz w:val="20"/>
          <w:szCs w:val="20"/>
        </w:rPr>
        <w:t xml:space="preserve">смотренных контрактом, а также </w:t>
      </w:r>
      <w:r w:rsidRPr="0014065C">
        <w:rPr>
          <w:sz w:val="20"/>
          <w:szCs w:val="20"/>
        </w:rPr>
        <w:t>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61BAB" w:rsidRDefault="008F61E9" w:rsidP="008F61E9">
      <w:pPr>
        <w:widowControl w:val="0"/>
        <w:autoSpaceDE w:val="0"/>
        <w:autoSpaceDN w:val="0"/>
        <w:adjustRightInd w:val="0"/>
        <w:ind w:firstLine="709"/>
        <w:jc w:val="both"/>
        <w:rPr>
          <w:sz w:val="20"/>
          <w:szCs w:val="20"/>
        </w:rPr>
      </w:pPr>
      <w:r w:rsidRPr="00BD12E3">
        <w:rPr>
          <w:sz w:val="20"/>
          <w:szCs w:val="20"/>
        </w:rPr>
        <w:t xml:space="preserve">5.1. </w:t>
      </w:r>
      <w:r w:rsidR="00861BAB">
        <w:rPr>
          <w:sz w:val="20"/>
          <w:szCs w:val="20"/>
        </w:rPr>
        <w:t>В течение 1</w:t>
      </w:r>
      <w:r w:rsidR="00831E43">
        <w:rPr>
          <w:sz w:val="20"/>
          <w:szCs w:val="20"/>
        </w:rPr>
        <w:t xml:space="preserve"> рабочего дня</w:t>
      </w:r>
      <w:r w:rsidR="00861BAB">
        <w:rPr>
          <w:sz w:val="20"/>
          <w:szCs w:val="20"/>
        </w:rPr>
        <w:t xml:space="preserve">, следующего </w:t>
      </w:r>
      <w:r w:rsidR="00861BAB" w:rsidRPr="00861BAB">
        <w:rPr>
          <w:sz w:val="20"/>
          <w:szCs w:val="20"/>
        </w:rPr>
        <w:t xml:space="preserve">за днем окончания выполнения работ по контракту, Подрядчик письменно извещает Заказчика о готовности </w:t>
      </w:r>
      <w:r w:rsidR="0096267F">
        <w:rPr>
          <w:sz w:val="20"/>
          <w:szCs w:val="20"/>
        </w:rPr>
        <w:t>выполненных работ на Объекте</w:t>
      </w:r>
      <w:r w:rsidR="00861BAB">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По завершении работ на Объекте Подрядчик письменно извещает Заказчика о готовности Объекта к сдаче</w:t>
      </w:r>
      <w:r w:rsidR="00861BAB">
        <w:rPr>
          <w:sz w:val="20"/>
          <w:szCs w:val="20"/>
        </w:rPr>
        <w:t>-приемке выполненных работ на Объекте</w:t>
      </w:r>
      <w:r w:rsidRPr="00BD12E3">
        <w:rPr>
          <w:sz w:val="20"/>
          <w:szCs w:val="20"/>
        </w:rPr>
        <w:t>.</w:t>
      </w:r>
    </w:p>
    <w:p w:rsidR="008F61E9" w:rsidRPr="00BD12E3" w:rsidRDefault="00504B98" w:rsidP="008F61E9">
      <w:pPr>
        <w:autoSpaceDE w:val="0"/>
        <w:autoSpaceDN w:val="0"/>
        <w:adjustRightInd w:val="0"/>
        <w:ind w:firstLine="709"/>
        <w:jc w:val="both"/>
        <w:rPr>
          <w:bCs/>
          <w:sz w:val="20"/>
          <w:szCs w:val="20"/>
        </w:rPr>
      </w:pPr>
      <w:r>
        <w:rPr>
          <w:sz w:val="20"/>
          <w:szCs w:val="20"/>
        </w:rPr>
        <w:t>5.2</w:t>
      </w:r>
      <w:r w:rsidR="008F61E9" w:rsidRPr="00BD12E3">
        <w:rPr>
          <w:sz w:val="20"/>
          <w:szCs w:val="20"/>
        </w:rPr>
        <w:t xml:space="preserve">. </w:t>
      </w:r>
      <w:r w:rsidR="008F61E9" w:rsidRPr="00BD12E3">
        <w:rPr>
          <w:bCs/>
          <w:sz w:val="20"/>
          <w:szCs w:val="2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w:t>
      </w:r>
      <w:r w:rsidR="00B25614" w:rsidRPr="00B25614">
        <w:rPr>
          <w:bCs/>
          <w:sz w:val="20"/>
          <w:szCs w:val="20"/>
        </w:rPr>
        <w:t>проводит приемку</w:t>
      </w:r>
      <w:r w:rsidR="00DE2633" w:rsidRPr="00B25614">
        <w:t xml:space="preserve"> </w:t>
      </w:r>
      <w:r w:rsidR="00DE2633" w:rsidRPr="00B25614">
        <w:rPr>
          <w:bCs/>
          <w:sz w:val="20"/>
          <w:szCs w:val="20"/>
        </w:rPr>
        <w:t>в соответствии с положениями статьи 94 Федерального закона N 44-ФЗ</w:t>
      </w:r>
      <w:r w:rsidR="008F61E9" w:rsidRPr="00B25614">
        <w:rPr>
          <w:bCs/>
          <w:sz w:val="20"/>
          <w:szCs w:val="20"/>
        </w:rPr>
        <w:t>. Экспертиза результатов выполненных работ, предусмотренных контрактом</w:t>
      </w:r>
      <w:r w:rsidR="008F61E9" w:rsidRPr="00BD12E3">
        <w:rPr>
          <w:bCs/>
          <w:sz w:val="20"/>
          <w:szCs w:val="20"/>
        </w:rPr>
        <w:t>, проводится За</w:t>
      </w:r>
      <w:r w:rsidR="0014065C">
        <w:rPr>
          <w:bCs/>
          <w:sz w:val="20"/>
          <w:szCs w:val="20"/>
        </w:rPr>
        <w:t>казчиком своими силами, в</w:t>
      </w:r>
      <w:r w:rsidR="0014065C" w:rsidRPr="0014065C">
        <w:rPr>
          <w:bCs/>
          <w:sz w:val="20"/>
          <w:szCs w:val="20"/>
        </w:rPr>
        <w:t xml:space="preserve"> ходе п</w:t>
      </w:r>
      <w:r w:rsidR="0014065C">
        <w:rPr>
          <w:bCs/>
          <w:sz w:val="20"/>
          <w:szCs w:val="20"/>
        </w:rPr>
        <w:t>риемки результатов выполненных р</w:t>
      </w:r>
      <w:r w:rsidR="0014065C" w:rsidRPr="0014065C">
        <w:rPr>
          <w:bCs/>
          <w:sz w:val="20"/>
          <w:szCs w:val="20"/>
        </w:rPr>
        <w:t>абот в части их соответствия условиям Контракта Заказчик вправе провести экспертизу с привлечением сторонней организации, в та</w:t>
      </w:r>
      <w:r w:rsidR="0014065C">
        <w:rPr>
          <w:bCs/>
          <w:sz w:val="20"/>
          <w:szCs w:val="20"/>
        </w:rPr>
        <w:t>ком случае приемка выполненных р</w:t>
      </w:r>
      <w:r w:rsidR="0014065C" w:rsidRPr="0014065C">
        <w:rPr>
          <w:bCs/>
          <w:sz w:val="20"/>
          <w:szCs w:val="20"/>
        </w:rPr>
        <w:t>абот продлевается на время проведения экспертизы, до получения заключения от эксперта/экспертной организации.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r w:rsidR="008F61E9" w:rsidRPr="00BD12E3">
        <w:rPr>
          <w:bCs/>
          <w:sz w:val="20"/>
          <w:szCs w:val="20"/>
        </w:rPr>
        <w:t xml:space="preserve"> </w:t>
      </w:r>
      <w:r w:rsidR="008F61E9" w:rsidRPr="00BD12E3">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r w:rsidR="00D6489A" w:rsidRPr="00D6489A">
        <w:t xml:space="preserve"> </w:t>
      </w:r>
      <w:r w:rsidR="00D6489A" w:rsidRPr="00D6489A">
        <w:rPr>
          <w:sz w:val="20"/>
          <w:szCs w:val="20"/>
        </w:rPr>
        <w:t>В ходе приемки результ</w:t>
      </w:r>
      <w:r w:rsidR="0014065C">
        <w:rPr>
          <w:sz w:val="20"/>
          <w:szCs w:val="20"/>
        </w:rPr>
        <w:t>атов выполненных р</w:t>
      </w:r>
      <w:r w:rsidR="00D6489A" w:rsidRPr="00D6489A">
        <w:rPr>
          <w:sz w:val="20"/>
          <w:szCs w:val="20"/>
        </w:rPr>
        <w:t>абот в части их соответствия условиям Контракта</w:t>
      </w:r>
      <w:r w:rsidR="00920C04">
        <w:rPr>
          <w:sz w:val="20"/>
          <w:szCs w:val="20"/>
        </w:rPr>
        <w:t>.</w:t>
      </w:r>
      <w:r w:rsidR="00D6489A" w:rsidRPr="00D6489A">
        <w:rPr>
          <w:sz w:val="20"/>
          <w:szCs w:val="20"/>
        </w:rPr>
        <w:t xml:space="preserve"> </w:t>
      </w:r>
    </w:p>
    <w:p w:rsidR="00CF73C0" w:rsidRDefault="00504B98" w:rsidP="00CF73C0">
      <w:pPr>
        <w:ind w:firstLine="709"/>
        <w:jc w:val="both"/>
      </w:pPr>
      <w:r>
        <w:rPr>
          <w:sz w:val="20"/>
          <w:szCs w:val="20"/>
        </w:rPr>
        <w:t>5.3</w:t>
      </w:r>
      <w:r w:rsidR="008F61E9" w:rsidRPr="00BD12E3">
        <w:rPr>
          <w:sz w:val="20"/>
          <w:szCs w:val="20"/>
        </w:rPr>
        <w:t xml:space="preserve">. </w:t>
      </w:r>
      <w:r w:rsidR="00B25614">
        <w:rPr>
          <w:bCs/>
          <w:sz w:val="20"/>
          <w:szCs w:val="20"/>
        </w:rPr>
        <w:t>Для проведения приемки</w:t>
      </w:r>
      <w:r w:rsidR="008F61E9" w:rsidRPr="00BD12E3">
        <w:rPr>
          <w:bCs/>
          <w:sz w:val="20"/>
          <w:szCs w:val="20"/>
        </w:rPr>
        <w:t xml:space="preserve"> результатов выполненных работ Заказчик назначает </w:t>
      </w:r>
      <w:r w:rsidR="00CF73C0">
        <w:rPr>
          <w:bCs/>
          <w:sz w:val="20"/>
          <w:szCs w:val="20"/>
        </w:rPr>
        <w:t>своих сотрудников в количестве 4</w:t>
      </w:r>
      <w:r w:rsidR="008F61E9" w:rsidRPr="00BD12E3">
        <w:rPr>
          <w:bCs/>
          <w:sz w:val="20"/>
          <w:szCs w:val="20"/>
        </w:rPr>
        <w:t xml:space="preserve"> человек, а также привлекает представителя технического надзора </w:t>
      </w:r>
      <w:r w:rsidR="00CF73C0">
        <w:rPr>
          <w:bCs/>
          <w:sz w:val="20"/>
          <w:szCs w:val="20"/>
        </w:rPr>
        <w:t xml:space="preserve">в количестве 1 человека </w:t>
      </w:r>
      <w:r w:rsidR="008F61E9" w:rsidRPr="00BD12E3">
        <w:rPr>
          <w:bCs/>
          <w:sz w:val="20"/>
          <w:szCs w:val="20"/>
        </w:rPr>
        <w:t>(далее – приемочная комиссия).</w:t>
      </w:r>
      <w:r w:rsidR="00CF73C0" w:rsidRPr="00CF73C0">
        <w:t xml:space="preserve"> </w:t>
      </w:r>
    </w:p>
    <w:p w:rsidR="008F61E9" w:rsidRPr="00BD12E3" w:rsidRDefault="00CF73C0" w:rsidP="00CF73C0">
      <w:pPr>
        <w:ind w:firstLine="709"/>
        <w:jc w:val="both"/>
        <w:rPr>
          <w:bCs/>
          <w:sz w:val="20"/>
          <w:szCs w:val="20"/>
        </w:rPr>
      </w:pPr>
      <w:r w:rsidRPr="00CF73C0">
        <w:rPr>
          <w:bCs/>
          <w:sz w:val="20"/>
          <w:szCs w:val="20"/>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w:t>
      </w:r>
      <w:r w:rsidR="002E5722">
        <w:rPr>
          <w:bCs/>
          <w:sz w:val="20"/>
          <w:szCs w:val="20"/>
        </w:rPr>
        <w:t>лномочия члена приемочной комис</w:t>
      </w:r>
      <w:r w:rsidRPr="00CF73C0">
        <w:rPr>
          <w:bCs/>
          <w:sz w:val="20"/>
          <w:szCs w:val="20"/>
        </w:rPr>
        <w:t>сии не могут быть переданы другому лицу.</w:t>
      </w:r>
    </w:p>
    <w:p w:rsidR="008F61E9" w:rsidRPr="00BD12E3" w:rsidRDefault="00504B98" w:rsidP="008F61E9">
      <w:pPr>
        <w:ind w:firstLine="709"/>
        <w:jc w:val="both"/>
        <w:rPr>
          <w:sz w:val="20"/>
          <w:szCs w:val="20"/>
        </w:rPr>
      </w:pPr>
      <w:r>
        <w:rPr>
          <w:sz w:val="20"/>
          <w:szCs w:val="20"/>
        </w:rPr>
        <w:t>5.3.1</w:t>
      </w:r>
      <w:r w:rsidR="008F61E9" w:rsidRPr="00BD12E3">
        <w:rPr>
          <w:sz w:val="20"/>
          <w:szCs w:val="20"/>
        </w:rPr>
        <w:t>.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выполненным работам:</w:t>
      </w:r>
    </w:p>
    <w:p w:rsidR="00504B98" w:rsidRPr="00504B98" w:rsidRDefault="008F61E9" w:rsidP="00504B98">
      <w:pPr>
        <w:ind w:firstLine="709"/>
        <w:jc w:val="both"/>
        <w:rPr>
          <w:sz w:val="20"/>
          <w:szCs w:val="20"/>
        </w:rPr>
      </w:pPr>
      <w:r w:rsidRPr="00BD12E3">
        <w:rPr>
          <w:sz w:val="20"/>
          <w:szCs w:val="20"/>
        </w:rPr>
        <w:t xml:space="preserve">- </w:t>
      </w:r>
      <w:r w:rsidR="00504B98" w:rsidRPr="00504B98">
        <w:rPr>
          <w:sz w:val="20"/>
          <w:szCs w:val="20"/>
        </w:rPr>
        <w:t>-</w:t>
      </w:r>
      <w:r w:rsidR="00504B98" w:rsidRPr="00504B98">
        <w:t xml:space="preserve"> </w:t>
      </w:r>
      <w:r w:rsidR="00504B98" w:rsidRPr="00504B98">
        <w:rPr>
          <w:sz w:val="20"/>
          <w:szCs w:val="20"/>
        </w:rPr>
        <w:t>акт сдачи-приемки выполненных работ (форма № КС-2);</w:t>
      </w:r>
    </w:p>
    <w:p w:rsidR="00504B98" w:rsidRDefault="00504B98" w:rsidP="00504B98">
      <w:pPr>
        <w:ind w:firstLine="709"/>
        <w:jc w:val="both"/>
        <w:rPr>
          <w:sz w:val="20"/>
          <w:szCs w:val="20"/>
        </w:rPr>
      </w:pPr>
      <w:r w:rsidRPr="00504B98">
        <w:rPr>
          <w:sz w:val="20"/>
          <w:szCs w:val="20"/>
        </w:rPr>
        <w:t xml:space="preserve">- справка о стоимости выполненных работ и затрат (форма № КС-3); </w:t>
      </w:r>
    </w:p>
    <w:p w:rsidR="00504B98" w:rsidRPr="00504B98" w:rsidRDefault="00504B98" w:rsidP="00504B98">
      <w:pPr>
        <w:ind w:firstLine="709"/>
        <w:jc w:val="both"/>
        <w:rPr>
          <w:sz w:val="20"/>
          <w:szCs w:val="20"/>
        </w:rPr>
      </w:pPr>
      <w:r w:rsidRPr="00504B98">
        <w:rPr>
          <w:sz w:val="20"/>
          <w:szCs w:val="20"/>
        </w:rPr>
        <w:t>акт приема-передачи объекта в работу (скан-образ),</w:t>
      </w:r>
    </w:p>
    <w:p w:rsidR="00504B98" w:rsidRPr="00504B98" w:rsidRDefault="00504B98" w:rsidP="00504B98">
      <w:pPr>
        <w:ind w:firstLine="709"/>
        <w:jc w:val="both"/>
        <w:rPr>
          <w:sz w:val="20"/>
          <w:szCs w:val="20"/>
        </w:rPr>
      </w:pPr>
      <w:r w:rsidRPr="00504B98">
        <w:rPr>
          <w:sz w:val="20"/>
          <w:szCs w:val="20"/>
        </w:rPr>
        <w:t>- акт передачи оборудования (скан-образ) (при наличии);</w:t>
      </w:r>
    </w:p>
    <w:p w:rsidR="00504B98" w:rsidRPr="00504B98" w:rsidRDefault="00504B98" w:rsidP="00504B98">
      <w:pPr>
        <w:ind w:firstLine="709"/>
        <w:jc w:val="both"/>
        <w:rPr>
          <w:sz w:val="20"/>
          <w:szCs w:val="20"/>
        </w:rPr>
      </w:pPr>
      <w:r w:rsidRPr="00504B98">
        <w:rPr>
          <w:sz w:val="20"/>
          <w:szCs w:val="20"/>
        </w:rPr>
        <w:t xml:space="preserve">-акт </w:t>
      </w:r>
      <w:proofErr w:type="gramStart"/>
      <w:r w:rsidRPr="00504B98">
        <w:rPr>
          <w:sz w:val="20"/>
          <w:szCs w:val="20"/>
        </w:rPr>
        <w:t>прием</w:t>
      </w:r>
      <w:r>
        <w:rPr>
          <w:sz w:val="20"/>
          <w:szCs w:val="20"/>
        </w:rPr>
        <w:t xml:space="preserve">ки </w:t>
      </w:r>
      <w:r w:rsidRPr="00504B98">
        <w:rPr>
          <w:sz w:val="20"/>
          <w:szCs w:val="20"/>
        </w:rPr>
        <w:t xml:space="preserve"> приемочной</w:t>
      </w:r>
      <w:proofErr w:type="gramEnd"/>
      <w:r w:rsidRPr="00504B98">
        <w:rPr>
          <w:sz w:val="20"/>
          <w:szCs w:val="20"/>
        </w:rPr>
        <w:t xml:space="preserve"> комиссией законченных работ (скан-образ) (указанный документ прикрепляется к документу о приемке заказчиком); </w:t>
      </w:r>
    </w:p>
    <w:p w:rsidR="00504B98" w:rsidRPr="00504B98" w:rsidRDefault="00504B98" w:rsidP="00504B98">
      <w:pPr>
        <w:ind w:firstLine="709"/>
        <w:jc w:val="both"/>
        <w:rPr>
          <w:sz w:val="20"/>
          <w:szCs w:val="20"/>
        </w:rPr>
      </w:pPr>
      <w:r w:rsidRPr="00504B98">
        <w:rPr>
          <w:sz w:val="20"/>
          <w:szCs w:val="20"/>
        </w:rPr>
        <w:t>- счет на оплату,</w:t>
      </w:r>
    </w:p>
    <w:p w:rsidR="00504B98" w:rsidRPr="00504B98" w:rsidRDefault="00504B98" w:rsidP="00504B98">
      <w:pPr>
        <w:ind w:firstLine="709"/>
        <w:jc w:val="both"/>
        <w:rPr>
          <w:sz w:val="20"/>
          <w:szCs w:val="20"/>
        </w:rPr>
      </w:pPr>
      <w:r w:rsidRPr="00504B98">
        <w:rPr>
          <w:sz w:val="20"/>
          <w:szCs w:val="20"/>
        </w:rPr>
        <w:t xml:space="preserve">- счет-фактура (для плательщиков НДС) (при наличии); </w:t>
      </w:r>
    </w:p>
    <w:p w:rsidR="008F61E9" w:rsidRPr="00BD12E3" w:rsidRDefault="00504B98" w:rsidP="00504B98">
      <w:pPr>
        <w:ind w:firstLine="709"/>
        <w:jc w:val="both"/>
        <w:rPr>
          <w:sz w:val="20"/>
          <w:szCs w:val="20"/>
        </w:rPr>
      </w:pPr>
      <w:r w:rsidRPr="00504B98">
        <w:rPr>
          <w:sz w:val="20"/>
          <w:szCs w:val="20"/>
        </w:rPr>
        <w:t xml:space="preserve">- и иные документы, необходимые для подтверждения выполненных работ/подтверждающие исполнение контракта, в соответствии с требованиями действующего законодательства (прикрепляется заказчиком). </w:t>
      </w:r>
    </w:p>
    <w:p w:rsidR="0096267F" w:rsidRDefault="008F61E9" w:rsidP="008F61E9">
      <w:pPr>
        <w:ind w:firstLine="709"/>
        <w:jc w:val="both"/>
      </w:pPr>
      <w:r w:rsidRPr="00BD12E3">
        <w:rPr>
          <w:sz w:val="20"/>
          <w:szCs w:val="20"/>
        </w:rPr>
        <w:t>5.4. Приемочная комиссия</w:t>
      </w:r>
      <w:r w:rsidR="00B25614">
        <w:rPr>
          <w:sz w:val="20"/>
          <w:szCs w:val="20"/>
        </w:rPr>
        <w:t xml:space="preserve"> проводит приемку</w:t>
      </w:r>
      <w:r w:rsidRPr="00BD12E3">
        <w:rPr>
          <w:sz w:val="20"/>
          <w:szCs w:val="20"/>
        </w:rPr>
        <w:t xml:space="preserve"> результатов выполненных </w:t>
      </w:r>
      <w:proofErr w:type="gramStart"/>
      <w:r w:rsidRPr="00BD12E3">
        <w:rPr>
          <w:sz w:val="20"/>
          <w:szCs w:val="20"/>
        </w:rPr>
        <w:t xml:space="preserve">работ </w:t>
      </w:r>
      <w:r w:rsidR="00CF73C0">
        <w:rPr>
          <w:sz w:val="20"/>
          <w:szCs w:val="20"/>
        </w:rPr>
        <w:t xml:space="preserve"> в</w:t>
      </w:r>
      <w:proofErr w:type="gramEnd"/>
      <w:r w:rsidR="00CF73C0">
        <w:rPr>
          <w:sz w:val="20"/>
          <w:szCs w:val="20"/>
        </w:rPr>
        <w:t xml:space="preserve"> рок не более 20 рабочих дней. </w:t>
      </w:r>
      <w:proofErr w:type="gramStart"/>
      <w:r w:rsidR="00CF73C0">
        <w:rPr>
          <w:sz w:val="20"/>
          <w:szCs w:val="20"/>
        </w:rPr>
        <w:t>.</w:t>
      </w:r>
      <w:r w:rsidRPr="00BD12E3">
        <w:rPr>
          <w:sz w:val="20"/>
          <w:szCs w:val="20"/>
        </w:rPr>
        <w:t>По</w:t>
      </w:r>
      <w:proofErr w:type="gramEnd"/>
      <w:r w:rsidRPr="00BD12E3">
        <w:rPr>
          <w:sz w:val="20"/>
          <w:szCs w:val="20"/>
        </w:rPr>
        <w:t xml:space="preserve"> итогу проведения </w:t>
      </w:r>
      <w:r w:rsidR="00CF73C0">
        <w:rPr>
          <w:sz w:val="20"/>
          <w:szCs w:val="20"/>
        </w:rPr>
        <w:t>приемки (</w:t>
      </w:r>
      <w:r w:rsidRPr="00BD12E3">
        <w:rPr>
          <w:sz w:val="20"/>
          <w:szCs w:val="20"/>
        </w:rPr>
        <w:t>экспертизы</w:t>
      </w:r>
      <w:r w:rsidR="00CF73C0">
        <w:rPr>
          <w:sz w:val="20"/>
          <w:szCs w:val="20"/>
        </w:rPr>
        <w:t>)</w:t>
      </w:r>
      <w:r w:rsidRPr="00BD12E3">
        <w:rPr>
          <w:sz w:val="20"/>
          <w:szCs w:val="20"/>
        </w:rPr>
        <w:t xml:space="preserve"> выполненной работы приемочная комиссия оформляет заключение по результатам экспертизы,</w:t>
      </w:r>
      <w:r w:rsidR="00B25614">
        <w:rPr>
          <w:sz w:val="20"/>
          <w:szCs w:val="20"/>
        </w:rPr>
        <w:t xml:space="preserve"> которое утверждается приемочной комиссией</w:t>
      </w:r>
      <w:r w:rsidRPr="00BD12E3">
        <w:rPr>
          <w:sz w:val="20"/>
          <w:szCs w:val="20"/>
        </w:rPr>
        <w:t>.</w:t>
      </w:r>
      <w:r w:rsidR="0096267F" w:rsidRPr="0096267F">
        <w:t xml:space="preserve"> </w:t>
      </w:r>
    </w:p>
    <w:p w:rsidR="008F61E9" w:rsidRPr="00BD12E3" w:rsidRDefault="0096267F" w:rsidP="008F61E9">
      <w:pPr>
        <w:ind w:firstLine="709"/>
        <w:jc w:val="both"/>
        <w:rPr>
          <w:sz w:val="20"/>
          <w:szCs w:val="20"/>
        </w:rPr>
      </w:pPr>
      <w:r w:rsidRPr="0096267F">
        <w:rPr>
          <w:sz w:val="20"/>
          <w:szCs w:val="20"/>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8F61E9" w:rsidRPr="00BD12E3" w:rsidRDefault="008F61E9" w:rsidP="008F61E9">
      <w:pPr>
        <w:ind w:firstLine="709"/>
        <w:jc w:val="both"/>
        <w:rPr>
          <w:sz w:val="20"/>
          <w:szCs w:val="20"/>
        </w:rPr>
      </w:pPr>
      <w:r w:rsidRPr="00BD12E3">
        <w:rPr>
          <w:sz w:val="20"/>
          <w:szCs w:val="20"/>
        </w:rPr>
        <w:t>В случае если по результатам</w:t>
      </w:r>
      <w:r w:rsidR="00B25614">
        <w:rPr>
          <w:sz w:val="20"/>
          <w:szCs w:val="20"/>
        </w:rPr>
        <w:t xml:space="preserve"> такой приемки</w:t>
      </w:r>
      <w:r w:rsidRPr="00BD12E3">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5.5. При обнаружении приемочной комисс</w:t>
      </w:r>
      <w:r w:rsidR="00B25614">
        <w:rPr>
          <w:sz w:val="20"/>
          <w:szCs w:val="20"/>
        </w:rPr>
        <w:t>ией в ходе проведения приемки</w:t>
      </w:r>
      <w:r w:rsidRPr="00BD12E3">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BD12E3" w:rsidRDefault="008F61E9" w:rsidP="008F61E9">
      <w:pPr>
        <w:pStyle w:val="a6"/>
        <w:widowControl w:val="0"/>
        <w:rPr>
          <w:sz w:val="20"/>
          <w:szCs w:val="20"/>
        </w:rPr>
      </w:pPr>
      <w:r w:rsidRPr="00BD12E3">
        <w:rPr>
          <w:sz w:val="20"/>
          <w:szCs w:val="20"/>
        </w:rPr>
        <w:t>5.7. 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5.2.-5.5 настоящего раздела.</w:t>
      </w:r>
    </w:p>
    <w:p w:rsidR="008F61E9" w:rsidRPr="00BD12E3" w:rsidRDefault="008F61E9" w:rsidP="008F61E9">
      <w:pPr>
        <w:pStyle w:val="a6"/>
        <w:widowControl w:val="0"/>
        <w:rPr>
          <w:sz w:val="20"/>
          <w:szCs w:val="20"/>
        </w:rPr>
      </w:pPr>
      <w:r w:rsidRPr="00BD12E3">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BD12E3" w:rsidRDefault="008F61E9" w:rsidP="008F61E9">
      <w:pPr>
        <w:pStyle w:val="a6"/>
        <w:widowControl w:val="0"/>
        <w:rPr>
          <w:sz w:val="20"/>
          <w:szCs w:val="20"/>
        </w:rPr>
      </w:pPr>
      <w:r w:rsidRPr="00BD12E3">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BD12E3" w:rsidRDefault="008F61E9" w:rsidP="008F61E9">
      <w:pPr>
        <w:pStyle w:val="a6"/>
        <w:widowControl w:val="0"/>
        <w:rPr>
          <w:sz w:val="20"/>
          <w:szCs w:val="20"/>
        </w:rPr>
      </w:pPr>
      <w:r w:rsidRPr="00BD12E3">
        <w:rPr>
          <w:sz w:val="20"/>
          <w:szCs w:val="20"/>
        </w:rPr>
        <w:t xml:space="preserve">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w:t>
      </w:r>
      <w:r w:rsidRPr="00BD12E3">
        <w:rPr>
          <w:sz w:val="20"/>
          <w:szCs w:val="20"/>
        </w:rPr>
        <w:lastRenderedPageBreak/>
        <w:t>недостатков - с момента устранения Подрядчиком всех выявленных недостатков согласно составленного рекламационного акта</w:t>
      </w:r>
      <w:r w:rsidR="0096267F">
        <w:rPr>
          <w:sz w:val="20"/>
          <w:szCs w:val="20"/>
        </w:rPr>
        <w:t xml:space="preserve"> (мотивированного отказа)</w:t>
      </w:r>
      <w:r w:rsidRPr="00BD12E3">
        <w:rPr>
          <w:sz w:val="20"/>
          <w:szCs w:val="20"/>
        </w:rPr>
        <w:t>.</w:t>
      </w:r>
    </w:p>
    <w:p w:rsidR="008F61E9" w:rsidRPr="00B25614" w:rsidRDefault="008F61E9" w:rsidP="008F61E9">
      <w:pPr>
        <w:ind w:firstLine="709"/>
        <w:jc w:val="both"/>
      </w:pPr>
      <w:r w:rsidRPr="00BD12E3">
        <w:rPr>
          <w:sz w:val="20"/>
          <w:szCs w:val="20"/>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w:t>
      </w:r>
      <w:r w:rsidR="00D201B7">
        <w:rPr>
          <w:sz w:val="20"/>
          <w:szCs w:val="20"/>
        </w:rPr>
        <w:t xml:space="preserve">№ </w:t>
      </w:r>
      <w:r w:rsidRPr="00BD12E3">
        <w:rPr>
          <w:sz w:val="20"/>
          <w:szCs w:val="20"/>
        </w:rPr>
        <w:t xml:space="preserve">КС-2 и справки о стоимости выполненных работ по форме </w:t>
      </w:r>
      <w:r w:rsidR="00D201B7">
        <w:rPr>
          <w:sz w:val="20"/>
          <w:szCs w:val="20"/>
        </w:rPr>
        <w:t xml:space="preserve">№ </w:t>
      </w:r>
      <w:r w:rsidRPr="00BD12E3">
        <w:rPr>
          <w:sz w:val="20"/>
          <w:szCs w:val="20"/>
        </w:rPr>
        <w:t xml:space="preserve">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w:t>
      </w:r>
      <w:r w:rsidRPr="00756D91">
        <w:rPr>
          <w:sz w:val="20"/>
          <w:szCs w:val="20"/>
        </w:rPr>
        <w:t>Заказчик осуществляет действия,</w:t>
      </w:r>
      <w:r w:rsidR="005A44C0">
        <w:rPr>
          <w:sz w:val="20"/>
          <w:szCs w:val="20"/>
        </w:rPr>
        <w:t xml:space="preserve"> </w:t>
      </w:r>
      <w:r w:rsidR="005A44C0" w:rsidRPr="00B25614">
        <w:rPr>
          <w:sz w:val="20"/>
          <w:szCs w:val="20"/>
        </w:rPr>
        <w:t xml:space="preserve">установленные р.10 </w:t>
      </w:r>
      <w:r w:rsidRPr="00B25614">
        <w:rPr>
          <w:sz w:val="20"/>
          <w:szCs w:val="20"/>
        </w:rPr>
        <w:t>контракта.</w:t>
      </w:r>
      <w:r w:rsidRPr="00B25614">
        <w:t xml:space="preserve"> </w:t>
      </w:r>
    </w:p>
    <w:p w:rsidR="00861BAB" w:rsidRDefault="00861BAB" w:rsidP="0096267F">
      <w:pPr>
        <w:rPr>
          <w:b/>
          <w:sz w:val="20"/>
          <w:szCs w:val="20"/>
        </w:rPr>
      </w:pPr>
    </w:p>
    <w:p w:rsidR="00861BAB" w:rsidRDefault="00861BAB" w:rsidP="008F61E9">
      <w:pPr>
        <w:jc w:val="center"/>
        <w:rPr>
          <w:b/>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F61E9" w:rsidRPr="00BD12E3" w:rsidRDefault="008F61E9" w:rsidP="008F61E9">
      <w:pPr>
        <w:ind w:firstLine="567"/>
        <w:jc w:val="both"/>
        <w:rPr>
          <w:sz w:val="20"/>
          <w:szCs w:val="20"/>
        </w:rPr>
      </w:pPr>
    </w:p>
    <w:p w:rsidR="00861BAB" w:rsidRDefault="00861BAB" w:rsidP="008F61E9">
      <w:pPr>
        <w:jc w:val="center"/>
        <w:rPr>
          <w:b/>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w:t>
      </w:r>
      <w:proofErr w:type="gramStart"/>
      <w:r w:rsidRPr="00BD12E3">
        <w:rPr>
          <w:sz w:val="20"/>
          <w:szCs w:val="20"/>
        </w:rPr>
        <w:t>1.Подрядчик</w:t>
      </w:r>
      <w:proofErr w:type="gramEnd"/>
      <w:r w:rsidRPr="00BD12E3">
        <w:rPr>
          <w:sz w:val="20"/>
          <w:szCs w:val="20"/>
        </w:rPr>
        <w:t xml:space="preserve">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953A45" w:rsidRDefault="008F61E9" w:rsidP="00953A45">
      <w:pPr>
        <w:ind w:firstLine="709"/>
        <w:jc w:val="both"/>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D201B7">
        <w:rPr>
          <w:sz w:val="20"/>
          <w:szCs w:val="20"/>
        </w:rPr>
        <w:t>ый составляет 36</w:t>
      </w:r>
      <w:r w:rsidRPr="00BD12E3">
        <w:rPr>
          <w:sz w:val="20"/>
          <w:szCs w:val="20"/>
        </w:rPr>
        <w:t xml:space="preserve"> месяцев со дня подписания Сторонами </w:t>
      </w:r>
      <w:r w:rsidRPr="00BC5587">
        <w:rPr>
          <w:sz w:val="20"/>
          <w:szCs w:val="20"/>
        </w:rPr>
        <w:t xml:space="preserve">Акта о приемке выполненных работ, а </w:t>
      </w:r>
      <w:r w:rsidR="00953A45">
        <w:rPr>
          <w:sz w:val="20"/>
          <w:szCs w:val="20"/>
        </w:rPr>
        <w:t xml:space="preserve">гарантию качества оборудования </w:t>
      </w:r>
      <w:r w:rsidRPr="00BC5587">
        <w:rPr>
          <w:sz w:val="20"/>
          <w:szCs w:val="20"/>
        </w:rPr>
        <w:t>на срок, установленный изготовителем оборудования</w:t>
      </w:r>
      <w:r w:rsidR="00953A45">
        <w:rPr>
          <w:sz w:val="20"/>
          <w:szCs w:val="20"/>
        </w:rPr>
        <w:t xml:space="preserve">, </w:t>
      </w:r>
      <w:r w:rsidRPr="00BC5587">
        <w:rPr>
          <w:sz w:val="20"/>
          <w:szCs w:val="20"/>
        </w:rPr>
        <w:t xml:space="preserve"> </w:t>
      </w:r>
      <w:r w:rsidR="00953A45" w:rsidRPr="00953A45">
        <w:rPr>
          <w:sz w:val="20"/>
          <w:szCs w:val="20"/>
        </w:rPr>
        <w:t xml:space="preserve">но не менее 12 месяцев </w:t>
      </w:r>
      <w:r w:rsidRPr="00BC5587">
        <w:rPr>
          <w:sz w:val="20"/>
          <w:szCs w:val="20"/>
        </w:rPr>
        <w:t>(при наличии оборудования в смете).</w:t>
      </w:r>
      <w:r w:rsidR="00953A45" w:rsidRPr="00953A45">
        <w:t xml:space="preserve"> </w:t>
      </w:r>
    </w:p>
    <w:p w:rsidR="00953A45" w:rsidRPr="00953A45" w:rsidRDefault="00953A45" w:rsidP="00953A45">
      <w:pPr>
        <w:ind w:firstLine="709"/>
        <w:jc w:val="both"/>
        <w:rPr>
          <w:sz w:val="20"/>
          <w:szCs w:val="20"/>
        </w:rPr>
      </w:pPr>
      <w:r w:rsidRPr="00953A45">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953A45" w:rsidRPr="00953A45" w:rsidRDefault="00953A45" w:rsidP="00953A45">
      <w:pPr>
        <w:ind w:firstLine="709"/>
        <w:jc w:val="both"/>
        <w:rPr>
          <w:sz w:val="20"/>
          <w:szCs w:val="20"/>
        </w:rPr>
      </w:pPr>
      <w:r>
        <w:rPr>
          <w:sz w:val="20"/>
          <w:szCs w:val="20"/>
        </w:rPr>
        <w:t>7</w:t>
      </w:r>
      <w:r w:rsidRPr="00953A45">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953A45" w:rsidRPr="00953A45" w:rsidRDefault="00953A45" w:rsidP="00953A45">
      <w:pPr>
        <w:ind w:firstLine="709"/>
        <w:jc w:val="both"/>
        <w:rPr>
          <w:sz w:val="20"/>
          <w:szCs w:val="20"/>
        </w:rPr>
      </w:pPr>
      <w:r w:rsidRPr="00953A45">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953A45" w:rsidRPr="00953A45" w:rsidRDefault="00953A45" w:rsidP="00953A45">
      <w:pPr>
        <w:ind w:firstLine="709"/>
        <w:jc w:val="both"/>
        <w:rPr>
          <w:sz w:val="20"/>
          <w:szCs w:val="20"/>
        </w:rPr>
      </w:pPr>
      <w:r>
        <w:rPr>
          <w:sz w:val="20"/>
          <w:szCs w:val="20"/>
        </w:rPr>
        <w:t>7</w:t>
      </w:r>
      <w:r w:rsidRPr="00953A45">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953A45" w:rsidRPr="00953A45" w:rsidRDefault="00953A45" w:rsidP="00953A45">
      <w:pPr>
        <w:ind w:firstLine="709"/>
        <w:jc w:val="both"/>
        <w:rPr>
          <w:sz w:val="20"/>
          <w:szCs w:val="20"/>
        </w:rPr>
      </w:pPr>
      <w:r>
        <w:rPr>
          <w:sz w:val="20"/>
          <w:szCs w:val="20"/>
        </w:rPr>
        <w:t>7</w:t>
      </w:r>
      <w:r w:rsidRPr="00953A45">
        <w:rPr>
          <w:sz w:val="20"/>
          <w:szCs w:val="20"/>
        </w:rPr>
        <w:t>.5.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953A45" w:rsidRPr="00953A45" w:rsidRDefault="00953A45" w:rsidP="00953A45">
      <w:pPr>
        <w:ind w:firstLine="709"/>
        <w:jc w:val="both"/>
        <w:rPr>
          <w:sz w:val="20"/>
          <w:szCs w:val="20"/>
        </w:rPr>
      </w:pPr>
      <w:r>
        <w:rPr>
          <w:sz w:val="20"/>
          <w:szCs w:val="20"/>
        </w:rPr>
        <w:t>7</w:t>
      </w:r>
      <w:r w:rsidRPr="00953A45">
        <w:rPr>
          <w:sz w:val="20"/>
          <w:szCs w:val="20"/>
        </w:rPr>
        <w:t>.6.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953A45" w:rsidP="00953A45">
      <w:pPr>
        <w:ind w:firstLine="709"/>
        <w:jc w:val="both"/>
        <w:rPr>
          <w:sz w:val="20"/>
          <w:szCs w:val="20"/>
        </w:rPr>
      </w:pPr>
      <w:r>
        <w:rPr>
          <w:sz w:val="20"/>
          <w:szCs w:val="20"/>
        </w:rPr>
        <w:t>7</w:t>
      </w:r>
      <w:r w:rsidRPr="00953A45">
        <w:rPr>
          <w:sz w:val="20"/>
          <w:szCs w:val="20"/>
        </w:rPr>
        <w:t>.7.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953A45" w:rsidP="008F61E9">
      <w:pPr>
        <w:ind w:firstLine="709"/>
        <w:jc w:val="both"/>
        <w:rPr>
          <w:sz w:val="20"/>
          <w:szCs w:val="20"/>
        </w:rPr>
      </w:pPr>
      <w:r>
        <w:rPr>
          <w:sz w:val="20"/>
          <w:szCs w:val="20"/>
        </w:rPr>
        <w:t>7.8</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953A45" w:rsidP="008F61E9">
      <w:pPr>
        <w:ind w:firstLine="709"/>
        <w:jc w:val="both"/>
        <w:rPr>
          <w:sz w:val="20"/>
          <w:szCs w:val="20"/>
        </w:rPr>
      </w:pPr>
      <w:r>
        <w:rPr>
          <w:sz w:val="20"/>
          <w:szCs w:val="20"/>
        </w:rPr>
        <w:t>7.9</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953A45" w:rsidP="008F61E9">
      <w:pPr>
        <w:ind w:firstLine="709"/>
        <w:jc w:val="both"/>
        <w:rPr>
          <w:sz w:val="20"/>
          <w:szCs w:val="20"/>
        </w:rPr>
      </w:pPr>
      <w:r>
        <w:rPr>
          <w:sz w:val="20"/>
          <w:szCs w:val="20"/>
        </w:rPr>
        <w:t>7.10</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lastRenderedPageBreak/>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D83420">
        <w:rPr>
          <w:sz w:val="20"/>
          <w:szCs w:val="20"/>
        </w:rPr>
        <w:t>___________</w:t>
      </w:r>
      <w:r w:rsidRPr="00237FC2">
        <w:rPr>
          <w:sz w:val="20"/>
          <w:szCs w:val="20"/>
        </w:rPr>
        <w:t xml:space="preserve"> (</w:t>
      </w:r>
      <w:r w:rsidR="00D83420">
        <w:rPr>
          <w:sz w:val="20"/>
          <w:szCs w:val="20"/>
        </w:rPr>
        <w:t>______________________________</w:t>
      </w:r>
      <w:r w:rsidRPr="00237FC2">
        <w:rPr>
          <w:sz w:val="20"/>
          <w:szCs w:val="20"/>
        </w:rPr>
        <w:t xml:space="preserve">) рублей </w:t>
      </w:r>
      <w:r w:rsidR="00D83420">
        <w:rPr>
          <w:sz w:val="20"/>
          <w:szCs w:val="20"/>
        </w:rPr>
        <w:t>____</w:t>
      </w:r>
      <w:r w:rsidRPr="00237FC2">
        <w:rPr>
          <w:sz w:val="20"/>
          <w:szCs w:val="20"/>
        </w:rPr>
        <w:t xml:space="preserve"> копе</w:t>
      </w:r>
      <w:r>
        <w:rPr>
          <w:sz w:val="20"/>
          <w:szCs w:val="20"/>
        </w:rPr>
        <w:t>ек</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r w:rsidRPr="00756D91">
        <w:t xml:space="preserve">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lastRenderedPageBreak/>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25614" w:rsidRDefault="008F61E9" w:rsidP="008F61E9">
      <w:pPr>
        <w:pStyle w:val="a6"/>
        <w:widowControl w:val="0"/>
        <w:tabs>
          <w:tab w:val="clear" w:pos="0"/>
          <w:tab w:val="clear" w:pos="1080"/>
        </w:tabs>
        <w:suppressAutoHyphens w:val="0"/>
        <w:ind w:firstLine="0"/>
        <w:jc w:val="center"/>
        <w:rPr>
          <w:b/>
          <w:caps/>
          <w:sz w:val="20"/>
          <w:szCs w:val="20"/>
        </w:rPr>
      </w:pPr>
      <w:r w:rsidRPr="00B25614">
        <w:rPr>
          <w:b/>
          <w:caps/>
          <w:sz w:val="20"/>
          <w:szCs w:val="20"/>
        </w:rPr>
        <w:t>10. Срок ДЕЙСТВИЯ контракта и ПОРЯДОК его РАСТОРЖЕНИЯ и изменения</w:t>
      </w:r>
    </w:p>
    <w:p w:rsidR="00B25614" w:rsidRPr="00B25614" w:rsidRDefault="008F61E9" w:rsidP="00B25614">
      <w:pPr>
        <w:ind w:firstLine="709"/>
        <w:jc w:val="both"/>
        <w:rPr>
          <w:sz w:val="20"/>
          <w:szCs w:val="20"/>
        </w:rPr>
      </w:pPr>
      <w:r w:rsidRPr="00B25614">
        <w:rPr>
          <w:sz w:val="20"/>
          <w:szCs w:val="20"/>
        </w:rPr>
        <w:t>10.1</w:t>
      </w:r>
      <w:r w:rsidR="00B25614" w:rsidRPr="00B25614">
        <w:rPr>
          <w:sz w:val="20"/>
          <w:szCs w:val="20"/>
        </w:rPr>
        <w:t>. Контракт считается вступает в с</w:t>
      </w:r>
      <w:r w:rsidR="0014065C">
        <w:rPr>
          <w:sz w:val="20"/>
          <w:szCs w:val="20"/>
        </w:rPr>
        <w:t xml:space="preserve">илу с момента (даты) заключения </w:t>
      </w:r>
      <w:r w:rsidR="00B25614" w:rsidRPr="00B25614">
        <w:rPr>
          <w:sz w:val="20"/>
          <w:szCs w:val="20"/>
        </w:rPr>
        <w:t>сто</w:t>
      </w:r>
      <w:r w:rsidR="006730FE">
        <w:rPr>
          <w:sz w:val="20"/>
          <w:szCs w:val="20"/>
        </w:rPr>
        <w:t xml:space="preserve">ронами и </w:t>
      </w:r>
      <w:r w:rsidR="00CF73C0">
        <w:rPr>
          <w:sz w:val="20"/>
          <w:szCs w:val="20"/>
        </w:rPr>
        <w:t>действует по 3</w:t>
      </w:r>
      <w:r w:rsidR="00504B98">
        <w:rPr>
          <w:sz w:val="20"/>
          <w:szCs w:val="20"/>
        </w:rPr>
        <w:t>0 ноября 2026</w:t>
      </w:r>
      <w:r w:rsidR="00B25614" w:rsidRPr="00B25614">
        <w:rPr>
          <w:sz w:val="20"/>
          <w:szCs w:val="20"/>
        </w:rPr>
        <w:t xml:space="preserve"> года. Окончание срока действия контракта не освобождает Стороны от ответственности за его нарушение.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rsidR="00B25614" w:rsidRPr="00B25614" w:rsidRDefault="00D55316" w:rsidP="00B25614">
      <w:pPr>
        <w:ind w:firstLine="709"/>
        <w:jc w:val="both"/>
        <w:rPr>
          <w:sz w:val="20"/>
          <w:szCs w:val="20"/>
        </w:rPr>
      </w:pPr>
      <w:r>
        <w:rPr>
          <w:sz w:val="20"/>
          <w:szCs w:val="20"/>
        </w:rPr>
        <w:t>10</w:t>
      </w:r>
      <w:r w:rsidR="00B25614" w:rsidRPr="00B25614">
        <w:rPr>
          <w:sz w:val="20"/>
          <w:szCs w:val="20"/>
        </w:rPr>
        <w:t>.</w:t>
      </w:r>
      <w:proofErr w:type="gramStart"/>
      <w:r w:rsidR="00B25614" w:rsidRPr="00B25614">
        <w:rPr>
          <w:sz w:val="20"/>
          <w:szCs w:val="20"/>
        </w:rPr>
        <w:t>2.Сро</w:t>
      </w:r>
      <w:r w:rsidR="00504B98">
        <w:rPr>
          <w:sz w:val="20"/>
          <w:szCs w:val="20"/>
        </w:rPr>
        <w:t>к</w:t>
      </w:r>
      <w:proofErr w:type="gramEnd"/>
      <w:r w:rsidR="00504B98">
        <w:rPr>
          <w:sz w:val="20"/>
          <w:szCs w:val="20"/>
        </w:rPr>
        <w:t xml:space="preserve"> исполнения контракта: до 30.09.2026</w:t>
      </w:r>
      <w:r w:rsidR="00B25614" w:rsidRPr="00B25614">
        <w:rPr>
          <w:sz w:val="20"/>
          <w:szCs w:val="20"/>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504B98" w:rsidRDefault="00D55316" w:rsidP="00504B98">
      <w:pPr>
        <w:ind w:firstLine="709"/>
        <w:jc w:val="both"/>
        <w:rPr>
          <w:sz w:val="20"/>
          <w:szCs w:val="20"/>
        </w:rPr>
      </w:pPr>
      <w:r>
        <w:rPr>
          <w:sz w:val="20"/>
          <w:szCs w:val="20"/>
        </w:rPr>
        <w:t>10</w:t>
      </w:r>
      <w:r w:rsidR="00B25614" w:rsidRPr="00B25614">
        <w:rPr>
          <w:sz w:val="20"/>
          <w:szCs w:val="20"/>
        </w:rPr>
        <w:t xml:space="preserve">.3.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rsidR="00504B98" w:rsidRPr="00504B98" w:rsidRDefault="00504B98" w:rsidP="00504B98">
      <w:pPr>
        <w:ind w:firstLine="709"/>
        <w:jc w:val="both"/>
        <w:rPr>
          <w:sz w:val="20"/>
          <w:szCs w:val="20"/>
        </w:rPr>
      </w:pPr>
      <w:r>
        <w:rPr>
          <w:sz w:val="20"/>
          <w:szCs w:val="20"/>
        </w:rPr>
        <w:t>10.4</w:t>
      </w:r>
      <w:r w:rsidRPr="00504B98">
        <w:rPr>
          <w:sz w:val="20"/>
          <w:szCs w:val="20"/>
        </w:rPr>
        <w:t>. Заказчик обязан принять решение об одностороннем отказе от исполнения контракта в случаях:</w:t>
      </w:r>
    </w:p>
    <w:p w:rsidR="00504B98" w:rsidRPr="00504B98" w:rsidRDefault="00504B98" w:rsidP="00504B98">
      <w:pPr>
        <w:ind w:firstLine="709"/>
        <w:jc w:val="both"/>
        <w:rPr>
          <w:sz w:val="20"/>
          <w:szCs w:val="20"/>
        </w:rPr>
      </w:pPr>
      <w:r w:rsidRPr="00504B98">
        <w:rPr>
          <w:sz w:val="20"/>
          <w:szCs w:val="20"/>
        </w:rPr>
        <w:t>1)  если в ходе исполнения контракта установлено, что:</w:t>
      </w:r>
    </w:p>
    <w:p w:rsidR="00504B98" w:rsidRPr="00504B98" w:rsidRDefault="00504B98" w:rsidP="00504B98">
      <w:pPr>
        <w:ind w:firstLine="709"/>
        <w:jc w:val="both"/>
        <w:rPr>
          <w:sz w:val="20"/>
          <w:szCs w:val="20"/>
        </w:rPr>
      </w:pPr>
      <w:r w:rsidRPr="00504B98">
        <w:rPr>
          <w:sz w:val="20"/>
          <w:szCs w:val="20"/>
        </w:rPr>
        <w:t>а) подрядчик перестал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504B98" w:rsidRPr="00504B98" w:rsidRDefault="00504B98" w:rsidP="00504B98">
      <w:pPr>
        <w:ind w:firstLine="709"/>
        <w:jc w:val="both"/>
        <w:rPr>
          <w:sz w:val="20"/>
          <w:szCs w:val="20"/>
        </w:rPr>
      </w:pPr>
      <w:r w:rsidRPr="00504B98">
        <w:rPr>
          <w:sz w:val="20"/>
          <w:szCs w:val="20"/>
        </w:rPr>
        <w:t xml:space="preserve">б) при определении подрядчика подрядчик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подрядчика; </w:t>
      </w:r>
    </w:p>
    <w:p w:rsidR="00B25614" w:rsidRPr="00B25614" w:rsidRDefault="00504B98" w:rsidP="00504B98">
      <w:pPr>
        <w:ind w:firstLine="709"/>
        <w:jc w:val="both"/>
        <w:rPr>
          <w:sz w:val="20"/>
          <w:szCs w:val="20"/>
        </w:rPr>
      </w:pPr>
      <w:r w:rsidRPr="00504B98">
        <w:rPr>
          <w:sz w:val="20"/>
          <w:szCs w:val="20"/>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B25614" w:rsidRPr="00B25614" w:rsidRDefault="00D55316" w:rsidP="00B25614">
      <w:pPr>
        <w:ind w:firstLine="709"/>
        <w:jc w:val="both"/>
        <w:rPr>
          <w:sz w:val="20"/>
          <w:szCs w:val="20"/>
        </w:rPr>
      </w:pPr>
      <w:r>
        <w:rPr>
          <w:sz w:val="20"/>
          <w:szCs w:val="20"/>
        </w:rPr>
        <w:t>10</w:t>
      </w:r>
      <w:r w:rsidR="00504B98">
        <w:rPr>
          <w:sz w:val="20"/>
          <w:szCs w:val="20"/>
        </w:rPr>
        <w:t>.</w:t>
      </w:r>
      <w:proofErr w:type="gramStart"/>
      <w:r w:rsidR="00504B98">
        <w:rPr>
          <w:sz w:val="20"/>
          <w:szCs w:val="20"/>
        </w:rPr>
        <w:t>5</w:t>
      </w:r>
      <w:r w:rsidR="00B25614" w:rsidRPr="00B25614">
        <w:rPr>
          <w:sz w:val="20"/>
          <w:szCs w:val="20"/>
        </w:rPr>
        <w:t>.Заказчик</w:t>
      </w:r>
      <w:proofErr w:type="gramEnd"/>
      <w:r w:rsidR="00B25614" w:rsidRPr="00B25614">
        <w:rPr>
          <w:sz w:val="20"/>
          <w:szCs w:val="20"/>
        </w:rPr>
        <w:t xml:space="preserve">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rsidR="00B25614" w:rsidRPr="00B25614" w:rsidRDefault="00B25614" w:rsidP="00B25614">
      <w:pPr>
        <w:ind w:firstLine="709"/>
        <w:jc w:val="both"/>
        <w:rPr>
          <w:sz w:val="20"/>
          <w:szCs w:val="20"/>
        </w:rPr>
      </w:pPr>
      <w:r w:rsidRPr="00B25614">
        <w:rPr>
          <w:sz w:val="20"/>
          <w:szCs w:val="20"/>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5614" w:rsidRPr="00B25614" w:rsidRDefault="00D55316" w:rsidP="00B25614">
      <w:pPr>
        <w:ind w:firstLine="709"/>
        <w:jc w:val="both"/>
        <w:rPr>
          <w:sz w:val="20"/>
          <w:szCs w:val="20"/>
        </w:rPr>
      </w:pPr>
      <w:r>
        <w:rPr>
          <w:sz w:val="20"/>
          <w:szCs w:val="20"/>
        </w:rPr>
        <w:t xml:space="preserve"> 10</w:t>
      </w:r>
      <w:r w:rsidR="00504B98">
        <w:rPr>
          <w:sz w:val="20"/>
          <w:szCs w:val="20"/>
        </w:rPr>
        <w:t>.6</w:t>
      </w:r>
      <w:r w:rsidR="00B25614" w:rsidRPr="00B25614">
        <w:rPr>
          <w:sz w:val="20"/>
          <w:szCs w:val="20"/>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B25614" w:rsidRPr="00B25614" w:rsidRDefault="00B25614" w:rsidP="00B25614">
      <w:pPr>
        <w:ind w:firstLine="709"/>
        <w:jc w:val="both"/>
        <w:rPr>
          <w:sz w:val="20"/>
          <w:szCs w:val="20"/>
        </w:rPr>
      </w:pPr>
      <w:r w:rsidRPr="00B25614">
        <w:rPr>
          <w:sz w:val="20"/>
          <w:szCs w:val="20"/>
        </w:rPr>
        <w:t>-Если Подрядчик после заключения контракта отказался от выполнения работ.</w:t>
      </w:r>
    </w:p>
    <w:p w:rsidR="00B25614" w:rsidRPr="00B25614" w:rsidRDefault="00B25614" w:rsidP="00B25614">
      <w:pPr>
        <w:ind w:firstLine="709"/>
        <w:jc w:val="both"/>
        <w:rPr>
          <w:sz w:val="20"/>
          <w:szCs w:val="20"/>
        </w:rPr>
      </w:pPr>
      <w:r w:rsidRPr="00B25614">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B25614" w:rsidRPr="00B25614" w:rsidRDefault="00B25614" w:rsidP="00B25614">
      <w:pPr>
        <w:ind w:firstLine="709"/>
        <w:jc w:val="both"/>
        <w:rPr>
          <w:sz w:val="20"/>
          <w:szCs w:val="20"/>
        </w:rPr>
      </w:pPr>
      <w:r w:rsidRPr="00B25614">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B25614" w:rsidRPr="00B25614" w:rsidRDefault="00B25614" w:rsidP="00B25614">
      <w:pPr>
        <w:ind w:firstLine="709"/>
        <w:jc w:val="both"/>
        <w:rPr>
          <w:sz w:val="20"/>
          <w:szCs w:val="20"/>
        </w:rPr>
      </w:pPr>
      <w:r w:rsidRPr="00B25614">
        <w:rPr>
          <w:sz w:val="20"/>
          <w:szCs w:val="20"/>
        </w:rPr>
        <w:lastRenderedPageBreak/>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B25614" w:rsidRPr="00B25614" w:rsidRDefault="00B25614" w:rsidP="00B25614">
      <w:pPr>
        <w:ind w:firstLine="709"/>
        <w:jc w:val="both"/>
        <w:rPr>
          <w:sz w:val="20"/>
          <w:szCs w:val="20"/>
        </w:rPr>
      </w:pPr>
      <w:r w:rsidRPr="00B25614">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B25614" w:rsidRPr="00B25614" w:rsidRDefault="00B25614" w:rsidP="00B25614">
      <w:pPr>
        <w:ind w:firstLine="709"/>
        <w:jc w:val="both"/>
        <w:rPr>
          <w:sz w:val="20"/>
          <w:szCs w:val="20"/>
        </w:rPr>
      </w:pPr>
      <w:r w:rsidRPr="00B25614">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920C04" w:rsidRDefault="00B25614" w:rsidP="00B25614">
      <w:pPr>
        <w:ind w:firstLine="709"/>
        <w:jc w:val="both"/>
      </w:pPr>
      <w:r w:rsidRPr="00B25614">
        <w:rPr>
          <w:sz w:val="20"/>
          <w:szCs w:val="20"/>
        </w:rPr>
        <w:t xml:space="preserve">- Отказа от устранения или </w:t>
      </w:r>
      <w:proofErr w:type="spellStart"/>
      <w:r w:rsidRPr="00B25614">
        <w:rPr>
          <w:sz w:val="20"/>
          <w:szCs w:val="20"/>
        </w:rPr>
        <w:t>неустранения</w:t>
      </w:r>
      <w:proofErr w:type="spellEnd"/>
      <w:r w:rsidRPr="00B25614">
        <w:rPr>
          <w:sz w:val="20"/>
          <w:szCs w:val="20"/>
        </w:rPr>
        <w:t xml:space="preserve">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r w:rsidR="00920C04" w:rsidRPr="00920C04">
        <w:t xml:space="preserve"> </w:t>
      </w:r>
    </w:p>
    <w:p w:rsidR="00B25614" w:rsidRPr="00B25614" w:rsidRDefault="00920C04" w:rsidP="00B25614">
      <w:pPr>
        <w:ind w:firstLine="709"/>
        <w:jc w:val="both"/>
        <w:rPr>
          <w:sz w:val="20"/>
          <w:szCs w:val="20"/>
        </w:rPr>
      </w:pPr>
      <w:r>
        <w:t xml:space="preserve">- </w:t>
      </w:r>
      <w:r w:rsidRPr="00920C04">
        <w:rPr>
          <w:sz w:val="20"/>
          <w:szCs w:val="20"/>
        </w:rPr>
        <w:t>Если у Подрядчика в процессе выполнения работ по контракту отозваны соответствующие разрешительные документы (лицензии, свидетельства, допуски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w:t>
      </w:r>
    </w:p>
    <w:p w:rsidR="00B25614" w:rsidRPr="00B25614" w:rsidRDefault="00B25614" w:rsidP="00B25614">
      <w:pPr>
        <w:ind w:firstLine="709"/>
        <w:jc w:val="both"/>
        <w:rPr>
          <w:sz w:val="20"/>
          <w:szCs w:val="20"/>
        </w:rPr>
      </w:pPr>
      <w:r w:rsidRPr="00B25614">
        <w:rPr>
          <w:sz w:val="20"/>
          <w:szCs w:val="20"/>
        </w:rPr>
        <w:t xml:space="preserve">  - В иных случаях, предусмотренных соглашением сторон или действующим законодательством РФ.</w:t>
      </w:r>
    </w:p>
    <w:p w:rsidR="00B25614" w:rsidRPr="00B25614" w:rsidRDefault="00D55316" w:rsidP="00B25614">
      <w:pPr>
        <w:ind w:firstLine="709"/>
        <w:jc w:val="both"/>
        <w:rPr>
          <w:sz w:val="20"/>
          <w:szCs w:val="20"/>
        </w:rPr>
      </w:pPr>
      <w:r>
        <w:rPr>
          <w:sz w:val="20"/>
          <w:szCs w:val="20"/>
        </w:rPr>
        <w:t>10</w:t>
      </w:r>
      <w:r w:rsidR="00504B98">
        <w:rPr>
          <w:sz w:val="20"/>
          <w:szCs w:val="20"/>
        </w:rPr>
        <w:t>.7</w:t>
      </w:r>
      <w:r w:rsidR="00B25614" w:rsidRPr="00B25614">
        <w:rPr>
          <w:sz w:val="20"/>
          <w:szCs w:val="2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B25614" w:rsidRPr="00B25614" w:rsidRDefault="00D55316" w:rsidP="00B25614">
      <w:pPr>
        <w:ind w:firstLine="709"/>
        <w:jc w:val="both"/>
        <w:rPr>
          <w:sz w:val="20"/>
          <w:szCs w:val="20"/>
        </w:rPr>
      </w:pPr>
      <w:r>
        <w:rPr>
          <w:sz w:val="20"/>
          <w:szCs w:val="20"/>
        </w:rPr>
        <w:t>10</w:t>
      </w:r>
      <w:r w:rsidR="00504B98">
        <w:rPr>
          <w:sz w:val="20"/>
          <w:szCs w:val="20"/>
        </w:rPr>
        <w:t>.8</w:t>
      </w:r>
      <w:r w:rsidR="00B25614" w:rsidRPr="00B25614">
        <w:rPr>
          <w:sz w:val="20"/>
          <w:szCs w:val="20"/>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B25614" w:rsidRPr="00B25614" w:rsidRDefault="00D55316" w:rsidP="00B25614">
      <w:pPr>
        <w:ind w:firstLine="709"/>
        <w:jc w:val="both"/>
        <w:rPr>
          <w:sz w:val="20"/>
          <w:szCs w:val="20"/>
        </w:rPr>
      </w:pPr>
      <w:r>
        <w:rPr>
          <w:sz w:val="20"/>
          <w:szCs w:val="20"/>
        </w:rPr>
        <w:t>10</w:t>
      </w:r>
      <w:r w:rsidR="00504B98">
        <w:rPr>
          <w:sz w:val="20"/>
          <w:szCs w:val="20"/>
        </w:rPr>
        <w:t>.</w:t>
      </w:r>
      <w:proofErr w:type="gramStart"/>
      <w:r w:rsidR="00504B98">
        <w:rPr>
          <w:sz w:val="20"/>
          <w:szCs w:val="20"/>
        </w:rPr>
        <w:t>9</w:t>
      </w:r>
      <w:r w:rsidR="00B25614" w:rsidRPr="00B25614">
        <w:rPr>
          <w:sz w:val="20"/>
          <w:szCs w:val="20"/>
        </w:rPr>
        <w:t>.Расторжение</w:t>
      </w:r>
      <w:proofErr w:type="gramEnd"/>
      <w:r w:rsidR="00B25614" w:rsidRPr="00B25614">
        <w:rPr>
          <w:sz w:val="20"/>
          <w:szCs w:val="20"/>
        </w:rPr>
        <w:t xml:space="preserve">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B25614" w:rsidRPr="00B25614" w:rsidRDefault="00D55316" w:rsidP="00B25614">
      <w:pPr>
        <w:ind w:firstLine="709"/>
        <w:jc w:val="both"/>
        <w:rPr>
          <w:sz w:val="20"/>
          <w:szCs w:val="20"/>
        </w:rPr>
      </w:pPr>
      <w:r>
        <w:rPr>
          <w:sz w:val="20"/>
          <w:szCs w:val="20"/>
        </w:rPr>
        <w:t>10</w:t>
      </w:r>
      <w:r w:rsidR="00504B98">
        <w:rPr>
          <w:sz w:val="20"/>
          <w:szCs w:val="20"/>
        </w:rPr>
        <w:t>.</w:t>
      </w:r>
      <w:proofErr w:type="gramStart"/>
      <w:r w:rsidR="00504B98">
        <w:rPr>
          <w:sz w:val="20"/>
          <w:szCs w:val="20"/>
        </w:rPr>
        <w:t>10</w:t>
      </w:r>
      <w:r w:rsidR="00B25614" w:rsidRPr="00B25614">
        <w:rPr>
          <w:sz w:val="20"/>
          <w:szCs w:val="20"/>
        </w:rPr>
        <w:t>.По</w:t>
      </w:r>
      <w:proofErr w:type="gramEnd"/>
      <w:r w:rsidR="00B25614" w:rsidRPr="00B25614">
        <w:rPr>
          <w:sz w:val="20"/>
          <w:szCs w:val="20"/>
        </w:rPr>
        <w:t xml:space="preserve">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B25614" w:rsidRPr="00B25614" w:rsidRDefault="00D55316" w:rsidP="00B25614">
      <w:pPr>
        <w:ind w:firstLine="709"/>
        <w:jc w:val="both"/>
        <w:rPr>
          <w:sz w:val="20"/>
          <w:szCs w:val="20"/>
        </w:rPr>
      </w:pPr>
      <w:r>
        <w:rPr>
          <w:sz w:val="20"/>
          <w:szCs w:val="20"/>
        </w:rPr>
        <w:t>10</w:t>
      </w:r>
      <w:r w:rsidR="00504B98">
        <w:rPr>
          <w:sz w:val="20"/>
          <w:szCs w:val="20"/>
        </w:rPr>
        <w:t>.10</w:t>
      </w:r>
      <w:r w:rsidR="00B25614" w:rsidRPr="00B25614">
        <w:rPr>
          <w:sz w:val="20"/>
          <w:szCs w:val="20"/>
        </w:rPr>
        <w:t>.</w:t>
      </w:r>
      <w:proofErr w:type="gramStart"/>
      <w:r w:rsidR="00B25614" w:rsidRPr="00B25614">
        <w:rPr>
          <w:sz w:val="20"/>
          <w:szCs w:val="20"/>
        </w:rPr>
        <w:t>1.При</w:t>
      </w:r>
      <w:proofErr w:type="gramEnd"/>
      <w:r w:rsidR="00B25614" w:rsidRPr="00B25614">
        <w:rPr>
          <w:sz w:val="20"/>
          <w:szCs w:val="20"/>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920C04" w:rsidRDefault="00D55316" w:rsidP="00B25614">
      <w:pPr>
        <w:ind w:firstLine="709"/>
        <w:jc w:val="both"/>
        <w:rPr>
          <w:sz w:val="20"/>
          <w:szCs w:val="20"/>
        </w:rPr>
      </w:pPr>
      <w:r>
        <w:rPr>
          <w:sz w:val="20"/>
          <w:szCs w:val="20"/>
        </w:rPr>
        <w:t>10</w:t>
      </w:r>
      <w:r w:rsidR="00504B98">
        <w:rPr>
          <w:sz w:val="20"/>
          <w:szCs w:val="20"/>
        </w:rPr>
        <w:t>.11</w:t>
      </w:r>
      <w:r w:rsidR="00B25614" w:rsidRPr="00B25614">
        <w:rPr>
          <w:sz w:val="20"/>
          <w:szCs w:val="20"/>
        </w:rPr>
        <w:t>.</w:t>
      </w:r>
      <w:r w:rsidR="00920C04" w:rsidRPr="00920C04">
        <w:t xml:space="preserve"> </w:t>
      </w:r>
      <w:r w:rsidR="00920C04" w:rsidRPr="00920C04">
        <w:rPr>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подрядчиком,  допускается поставка товара, выполнение работы,</w:t>
      </w:r>
      <w:r w:rsidR="00920C04">
        <w:rPr>
          <w:sz w:val="20"/>
          <w:szCs w:val="20"/>
        </w:rPr>
        <w:t xml:space="preserve"> качество, технические и функци</w:t>
      </w:r>
      <w:r w:rsidR="00920C04" w:rsidRPr="00920C04">
        <w:rPr>
          <w:sz w:val="20"/>
          <w:szCs w:val="20"/>
        </w:rPr>
        <w:t xml:space="preserve">ональные характеристики (потребительские свойства) которых являются </w:t>
      </w:r>
      <w:r w:rsidR="00920C04">
        <w:rPr>
          <w:sz w:val="20"/>
          <w:szCs w:val="20"/>
        </w:rPr>
        <w:t>улучшенными по сравнению с каче</w:t>
      </w:r>
      <w:r w:rsidR="00920C04" w:rsidRPr="00920C04">
        <w:rPr>
          <w:sz w:val="20"/>
          <w:szCs w:val="20"/>
        </w:rPr>
        <w:t xml:space="preserve">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B25614" w:rsidRPr="00B25614" w:rsidRDefault="00D55316" w:rsidP="00B25614">
      <w:pPr>
        <w:ind w:firstLine="709"/>
        <w:jc w:val="both"/>
        <w:rPr>
          <w:sz w:val="20"/>
          <w:szCs w:val="20"/>
        </w:rPr>
      </w:pPr>
      <w:r>
        <w:rPr>
          <w:sz w:val="20"/>
          <w:szCs w:val="20"/>
        </w:rPr>
        <w:t>10</w:t>
      </w:r>
      <w:r w:rsidR="00504B98">
        <w:rPr>
          <w:sz w:val="20"/>
          <w:szCs w:val="20"/>
        </w:rPr>
        <w:t>.12</w:t>
      </w:r>
      <w:r w:rsidR="00B25614" w:rsidRPr="00B25614">
        <w:rPr>
          <w:sz w:val="20"/>
          <w:szCs w:val="20"/>
        </w:rPr>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B25614" w:rsidRPr="00B25614" w:rsidRDefault="00D55316" w:rsidP="00B25614">
      <w:pPr>
        <w:ind w:firstLine="709"/>
        <w:jc w:val="both"/>
        <w:rPr>
          <w:sz w:val="20"/>
          <w:szCs w:val="20"/>
        </w:rPr>
      </w:pPr>
      <w:r>
        <w:rPr>
          <w:sz w:val="20"/>
          <w:szCs w:val="20"/>
        </w:rPr>
        <w:t>10</w:t>
      </w:r>
      <w:r w:rsidR="00504B98">
        <w:rPr>
          <w:sz w:val="20"/>
          <w:szCs w:val="20"/>
        </w:rPr>
        <w:t>.13</w:t>
      </w:r>
      <w:r w:rsidR="00B25614" w:rsidRPr="00B25614">
        <w:rPr>
          <w:sz w:val="20"/>
          <w:szCs w:val="20"/>
        </w:rPr>
        <w:t xml:space="preserve">. В случае перемены Заказчика права и обязанности Заказчика, предусмотренные Контрактом, переходят к новому заказчику. </w:t>
      </w:r>
    </w:p>
    <w:p w:rsidR="00B25614" w:rsidRPr="00B25614" w:rsidRDefault="00110DE6" w:rsidP="00B25614">
      <w:pPr>
        <w:ind w:firstLine="709"/>
        <w:jc w:val="both"/>
        <w:rPr>
          <w:sz w:val="20"/>
          <w:szCs w:val="20"/>
        </w:rPr>
      </w:pPr>
      <w:r>
        <w:rPr>
          <w:sz w:val="20"/>
          <w:szCs w:val="20"/>
        </w:rPr>
        <w:t>10</w:t>
      </w:r>
      <w:r w:rsidR="00504B98">
        <w:rPr>
          <w:sz w:val="20"/>
          <w:szCs w:val="20"/>
        </w:rPr>
        <w:t>.14</w:t>
      </w:r>
      <w:r w:rsidR="00B25614" w:rsidRPr="00B25614">
        <w:rPr>
          <w:sz w:val="20"/>
          <w:szCs w:val="20"/>
        </w:rPr>
        <w:t>. Прекращение срока действия Контракта не освобождает Стороны от ответственности за нарушение его условий.</w:t>
      </w:r>
    </w:p>
    <w:p w:rsidR="00B25614" w:rsidRPr="00B25614" w:rsidRDefault="00110DE6" w:rsidP="00B25614">
      <w:pPr>
        <w:ind w:firstLine="709"/>
        <w:jc w:val="both"/>
        <w:rPr>
          <w:sz w:val="20"/>
          <w:szCs w:val="20"/>
        </w:rPr>
      </w:pPr>
      <w:r>
        <w:rPr>
          <w:sz w:val="20"/>
          <w:szCs w:val="20"/>
        </w:rPr>
        <w:t>10</w:t>
      </w:r>
      <w:r w:rsidR="00504B98">
        <w:rPr>
          <w:sz w:val="20"/>
          <w:szCs w:val="20"/>
        </w:rPr>
        <w:t>.</w:t>
      </w:r>
      <w:proofErr w:type="gramStart"/>
      <w:r w:rsidR="00504B98">
        <w:rPr>
          <w:sz w:val="20"/>
          <w:szCs w:val="20"/>
        </w:rPr>
        <w:t>15</w:t>
      </w:r>
      <w:r w:rsidR="00B25614" w:rsidRPr="00B25614">
        <w:rPr>
          <w:sz w:val="20"/>
          <w:szCs w:val="20"/>
        </w:rPr>
        <w:t>.Прекращение</w:t>
      </w:r>
      <w:proofErr w:type="gramEnd"/>
      <w:r w:rsidR="00B25614" w:rsidRPr="00B25614">
        <w:rPr>
          <w:sz w:val="20"/>
          <w:szCs w:val="20"/>
        </w:rPr>
        <w:t xml:space="preserve"> действия Контракта не влечет за собой прекращения действия обязательств по Контракту и они действуют до полного их исполнения.  </w:t>
      </w:r>
    </w:p>
    <w:p w:rsidR="00B25614" w:rsidRPr="00B25614" w:rsidRDefault="00110DE6" w:rsidP="00B25614">
      <w:pPr>
        <w:ind w:firstLine="709"/>
        <w:jc w:val="both"/>
        <w:rPr>
          <w:sz w:val="20"/>
          <w:szCs w:val="20"/>
        </w:rPr>
      </w:pPr>
      <w:r>
        <w:rPr>
          <w:sz w:val="20"/>
          <w:szCs w:val="20"/>
        </w:rPr>
        <w:t>10</w:t>
      </w:r>
      <w:r w:rsidR="00504B98">
        <w:rPr>
          <w:sz w:val="20"/>
          <w:szCs w:val="20"/>
        </w:rPr>
        <w:t>.16</w:t>
      </w:r>
      <w:r w:rsidR="00B25614" w:rsidRPr="00B25614">
        <w:rPr>
          <w:sz w:val="20"/>
          <w:szCs w:val="20"/>
        </w:rPr>
        <w:t xml:space="preserve">.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8F61E9" w:rsidRPr="00B25614" w:rsidRDefault="00110DE6" w:rsidP="00B25614">
      <w:pPr>
        <w:ind w:firstLine="709"/>
        <w:jc w:val="both"/>
        <w:rPr>
          <w:sz w:val="20"/>
          <w:szCs w:val="20"/>
        </w:rPr>
      </w:pPr>
      <w:r>
        <w:rPr>
          <w:sz w:val="20"/>
          <w:szCs w:val="20"/>
        </w:rPr>
        <w:t xml:space="preserve"> 10</w:t>
      </w:r>
      <w:r w:rsidR="00504B98">
        <w:rPr>
          <w:sz w:val="20"/>
          <w:szCs w:val="20"/>
        </w:rPr>
        <w:t>.</w:t>
      </w:r>
      <w:proofErr w:type="gramStart"/>
      <w:r w:rsidR="00504B98">
        <w:rPr>
          <w:sz w:val="20"/>
          <w:szCs w:val="20"/>
        </w:rPr>
        <w:t>17</w:t>
      </w:r>
      <w:r w:rsidR="00B25614" w:rsidRPr="00B25614">
        <w:rPr>
          <w:sz w:val="20"/>
          <w:szCs w:val="20"/>
        </w:rPr>
        <w:t>.Изменение</w:t>
      </w:r>
      <w:proofErr w:type="gramEnd"/>
      <w:r w:rsidR="00B25614" w:rsidRPr="00B25614">
        <w:rPr>
          <w:sz w:val="20"/>
          <w:szCs w:val="20"/>
        </w:rPr>
        <w:t xml:space="preserve"> условий Контракта при его исполнении не допускается, за исключением случаев, предусмотренных Федеральным законом от 05.04.2013 №44-ФЗ</w:t>
      </w:r>
      <w:r w:rsidR="00B25614">
        <w:rPr>
          <w:sz w:val="20"/>
          <w:szCs w:val="20"/>
        </w:rPr>
        <w:t>.</w:t>
      </w: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31E43" w:rsidRPr="00831E43" w:rsidRDefault="008F61E9" w:rsidP="00831E43">
      <w:pPr>
        <w:widowControl w:val="0"/>
        <w:ind w:firstLine="709"/>
        <w:jc w:val="both"/>
        <w:rPr>
          <w:sz w:val="20"/>
          <w:szCs w:val="20"/>
        </w:rPr>
      </w:pPr>
      <w:r w:rsidRPr="00BD12E3">
        <w:rPr>
          <w:sz w:val="20"/>
          <w:szCs w:val="20"/>
        </w:rPr>
        <w:t xml:space="preserve">12.1. </w:t>
      </w:r>
      <w:r w:rsidR="00831E43" w:rsidRPr="00831E43">
        <w:rPr>
          <w:sz w:val="20"/>
          <w:szCs w:val="20"/>
        </w:rPr>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831E43" w:rsidRPr="00831E43" w:rsidRDefault="00831E43" w:rsidP="00831E43">
      <w:pPr>
        <w:widowControl w:val="0"/>
        <w:ind w:firstLine="709"/>
        <w:jc w:val="both"/>
        <w:rPr>
          <w:sz w:val="20"/>
          <w:szCs w:val="20"/>
        </w:rPr>
      </w:pPr>
      <w:r w:rsidRPr="00831E43">
        <w:rPr>
          <w:sz w:val="20"/>
          <w:szCs w:val="20"/>
        </w:rPr>
        <w:t>12.1.1.До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8F61E9" w:rsidRPr="00BD12E3" w:rsidRDefault="00831E43" w:rsidP="00831E43">
      <w:pPr>
        <w:widowControl w:val="0"/>
        <w:ind w:firstLine="709"/>
        <w:jc w:val="both"/>
        <w:rPr>
          <w:sz w:val="20"/>
          <w:szCs w:val="20"/>
        </w:rPr>
      </w:pPr>
      <w:r w:rsidRPr="00831E43">
        <w:rPr>
          <w:sz w:val="20"/>
          <w:szCs w:val="20"/>
        </w:rPr>
        <w:t>12.1.2. Срок рассмотрения писем, уведомлений или претензий не может превышать 10 дней со дня их получения.</w:t>
      </w:r>
    </w:p>
    <w:p w:rsidR="00831E4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w:t>
      </w:r>
      <w:r w:rsidR="00831E43">
        <w:rPr>
          <w:sz w:val="20"/>
          <w:szCs w:val="20"/>
        </w:rPr>
        <w:t>ействующего законодательства РФ.</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953A45" w:rsidRDefault="00953A45" w:rsidP="008F61E9">
      <w:pPr>
        <w:widowControl w:val="0"/>
        <w:ind w:firstLine="709"/>
        <w:jc w:val="both"/>
        <w:rPr>
          <w:sz w:val="20"/>
          <w:szCs w:val="20"/>
        </w:rPr>
      </w:pPr>
      <w:r>
        <w:rPr>
          <w:sz w:val="20"/>
          <w:szCs w:val="20"/>
        </w:rPr>
        <w:t xml:space="preserve">12.4. </w:t>
      </w:r>
      <w:r w:rsidRPr="00953A45">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8F61E9" w:rsidRPr="00BD12E3" w:rsidRDefault="00D201B7" w:rsidP="008F61E9">
      <w:pPr>
        <w:widowControl w:val="0"/>
        <w:ind w:firstLine="709"/>
        <w:jc w:val="both"/>
        <w:rPr>
          <w:sz w:val="20"/>
          <w:szCs w:val="20"/>
        </w:rPr>
      </w:pPr>
      <w:r>
        <w:rPr>
          <w:sz w:val="20"/>
          <w:szCs w:val="20"/>
        </w:rPr>
        <w:t>12.5</w:t>
      </w:r>
      <w:r w:rsidR="008F61E9" w:rsidRPr="00BD12E3">
        <w:rPr>
          <w:sz w:val="20"/>
          <w:szCs w:val="20"/>
        </w:rPr>
        <w:t>. Все, что не урегулировано настоящим Контрактом, регулируется действующим гражданским законодательством РФ.</w:t>
      </w:r>
    </w:p>
    <w:p w:rsidR="008F61E9" w:rsidRPr="00BD12E3" w:rsidRDefault="008F61E9" w:rsidP="008F61E9">
      <w:pPr>
        <w:widowControl w:val="0"/>
        <w:ind w:firstLine="709"/>
        <w:jc w:val="both"/>
        <w:rPr>
          <w:sz w:val="20"/>
          <w:szCs w:val="20"/>
        </w:rPr>
      </w:pPr>
      <w:r w:rsidRPr="00BD12E3">
        <w:rPr>
          <w:sz w:val="20"/>
          <w:szCs w:val="20"/>
        </w:rPr>
        <w:t>12.</w:t>
      </w:r>
      <w:r w:rsidR="00217FFE">
        <w:rPr>
          <w:sz w:val="20"/>
          <w:szCs w:val="20"/>
        </w:rPr>
        <w:t>6</w:t>
      </w:r>
      <w:r w:rsidRPr="00BD12E3">
        <w:rPr>
          <w:sz w:val="20"/>
          <w:szCs w:val="20"/>
        </w:rPr>
        <w:t>. Идентификационный код закупки (ИКЗ</w:t>
      </w:r>
      <w:r w:rsidRPr="0025285A">
        <w:rPr>
          <w:sz w:val="20"/>
          <w:szCs w:val="20"/>
        </w:rPr>
        <w:t>)</w:t>
      </w:r>
      <w:r w:rsidR="00D201B7">
        <w:rPr>
          <w:sz w:val="20"/>
          <w:szCs w:val="20"/>
        </w:rPr>
        <w:t>:</w:t>
      </w:r>
      <w:r w:rsidRPr="0025285A">
        <w:t xml:space="preserve"> </w:t>
      </w:r>
      <w:r w:rsidR="00454D12" w:rsidRPr="00454D12">
        <w:rPr>
          <w:sz w:val="20"/>
          <w:szCs w:val="20"/>
        </w:rPr>
        <w:t>262780214292678020100100030000000244</w:t>
      </w:r>
    </w:p>
    <w:p w:rsidR="008F61E9" w:rsidRPr="00BD12E3" w:rsidRDefault="00217FFE" w:rsidP="008F61E9">
      <w:pPr>
        <w:widowControl w:val="0"/>
        <w:ind w:firstLine="709"/>
        <w:jc w:val="both"/>
        <w:rPr>
          <w:sz w:val="20"/>
          <w:szCs w:val="20"/>
        </w:rPr>
      </w:pPr>
      <w:r>
        <w:rPr>
          <w:sz w:val="20"/>
          <w:szCs w:val="20"/>
        </w:rPr>
        <w:t>12.7</w:t>
      </w:r>
      <w:r w:rsidR="008F61E9" w:rsidRPr="00BD12E3">
        <w:rPr>
          <w:sz w:val="20"/>
          <w:szCs w:val="20"/>
        </w:rPr>
        <w:t>. К настоящему Контракту прилагаются и являются его неотъемлемой частью:</w:t>
      </w:r>
    </w:p>
    <w:p w:rsidR="00454D12" w:rsidRDefault="008F61E9" w:rsidP="00454D12">
      <w:pPr>
        <w:widowControl w:val="0"/>
        <w:autoSpaceDE w:val="0"/>
        <w:autoSpaceDN w:val="0"/>
        <w:adjustRightInd w:val="0"/>
        <w:ind w:left="28" w:right="28"/>
        <w:jc w:val="both"/>
        <w:rPr>
          <w:sz w:val="20"/>
          <w:szCs w:val="20"/>
        </w:rPr>
      </w:pPr>
      <w:r>
        <w:rPr>
          <w:sz w:val="20"/>
          <w:szCs w:val="20"/>
        </w:rPr>
        <w:t>Приложение №1</w:t>
      </w:r>
      <w:r w:rsidRPr="00BD12E3">
        <w:rPr>
          <w:sz w:val="20"/>
          <w:szCs w:val="20"/>
        </w:rPr>
        <w:t xml:space="preserve"> – Локальная смета №1 на </w:t>
      </w:r>
      <w:r w:rsidR="00454D12">
        <w:rPr>
          <w:sz w:val="20"/>
          <w:szCs w:val="20"/>
        </w:rPr>
        <w:t>выполнение работы по замене двери в здании ГБОУ школа № 6 Выборгского района Санкт-Петербурга по адресу: город Санкт-Петербург, улица Дрезденская, дом 13 литера А</w:t>
      </w:r>
    </w:p>
    <w:p w:rsidR="008F61E9" w:rsidRPr="00BD12E3" w:rsidRDefault="008F61E9" w:rsidP="008F61E9">
      <w:pPr>
        <w:suppressAutoHyphens w:val="0"/>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353"/>
        <w:gridCol w:w="4961"/>
      </w:tblGrid>
      <w:tr w:rsidR="008F61E9" w:rsidRPr="00EE7F6F" w:rsidTr="00217676">
        <w:trPr>
          <w:trHeight w:val="2067"/>
        </w:trPr>
        <w:tc>
          <w:tcPr>
            <w:tcW w:w="5353" w:type="dxa"/>
          </w:tcPr>
          <w:p w:rsidR="008F61E9" w:rsidRPr="00EE7F6F" w:rsidRDefault="008F61E9" w:rsidP="00217676">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rsidR="00454D12" w:rsidRPr="00FA22C6" w:rsidRDefault="00454D12" w:rsidP="00454D12">
            <w:pPr>
              <w:pStyle w:val="Heading"/>
              <w:rPr>
                <w:rFonts w:ascii="Times New Roman" w:hAnsi="Times New Roman" w:cs="Times New Roman"/>
                <w:b w:val="0"/>
                <w:bCs w:val="0"/>
                <w:color w:val="000000"/>
                <w:sz w:val="20"/>
                <w:szCs w:val="20"/>
              </w:rPr>
            </w:pPr>
            <w:r w:rsidRPr="00FA22C6">
              <w:rPr>
                <w:rFonts w:ascii="Times New Roman" w:hAnsi="Times New Roman" w:cs="Times New Roman"/>
                <w:b w:val="0"/>
                <w:bCs w:val="0"/>
                <w:color w:val="000000"/>
                <w:sz w:val="20"/>
                <w:szCs w:val="20"/>
              </w:rPr>
              <w:t>ГБОУ школа №6 Выборгского района Санкт-Петербурга</w:t>
            </w:r>
          </w:p>
          <w:p w:rsidR="00454D12" w:rsidRPr="00FA22C6" w:rsidRDefault="00454D12" w:rsidP="00454D12">
            <w:pPr>
              <w:pStyle w:val="Heading"/>
              <w:rPr>
                <w:rFonts w:ascii="Times New Roman" w:hAnsi="Times New Roman" w:cs="Times New Roman"/>
                <w:b w:val="0"/>
                <w:bCs w:val="0"/>
                <w:color w:val="000000"/>
                <w:sz w:val="20"/>
                <w:szCs w:val="20"/>
              </w:rPr>
            </w:pPr>
            <w:proofErr w:type="spellStart"/>
            <w:r w:rsidRPr="00FA22C6">
              <w:rPr>
                <w:rFonts w:ascii="Times New Roman" w:hAnsi="Times New Roman" w:cs="Times New Roman"/>
                <w:b w:val="0"/>
                <w:bCs w:val="0"/>
                <w:color w:val="000000"/>
                <w:sz w:val="20"/>
                <w:szCs w:val="20"/>
              </w:rPr>
              <w:t>Юрид</w:t>
            </w:r>
            <w:proofErr w:type="spellEnd"/>
            <w:r w:rsidRPr="00FA22C6">
              <w:rPr>
                <w:rFonts w:ascii="Times New Roman" w:hAnsi="Times New Roman" w:cs="Times New Roman"/>
                <w:b w:val="0"/>
                <w:bCs w:val="0"/>
                <w:color w:val="000000"/>
                <w:sz w:val="20"/>
                <w:szCs w:val="20"/>
              </w:rPr>
              <w:t>. адрес: 194017, город Санкт-Петербург, улица Дрезденская, дом 13 литера А.</w:t>
            </w:r>
          </w:p>
          <w:p w:rsidR="00454D12" w:rsidRPr="00FA22C6" w:rsidRDefault="00454D12" w:rsidP="00454D12">
            <w:pPr>
              <w:pStyle w:val="Heading"/>
              <w:rPr>
                <w:rFonts w:ascii="Times New Roman" w:hAnsi="Times New Roman" w:cs="Times New Roman"/>
                <w:b w:val="0"/>
                <w:bCs w:val="0"/>
                <w:color w:val="000000"/>
                <w:sz w:val="20"/>
                <w:szCs w:val="20"/>
              </w:rPr>
            </w:pPr>
            <w:r w:rsidRPr="00FA22C6">
              <w:rPr>
                <w:rFonts w:ascii="Times New Roman" w:hAnsi="Times New Roman" w:cs="Times New Roman"/>
                <w:b w:val="0"/>
                <w:bCs w:val="0"/>
                <w:color w:val="000000"/>
                <w:sz w:val="20"/>
                <w:szCs w:val="20"/>
              </w:rPr>
              <w:t>Фактический адрес: 194017, город Санкт-Петербург, улица Дрезденская, дом 13 литера А.</w:t>
            </w:r>
          </w:p>
          <w:p w:rsidR="00454D12" w:rsidRPr="00FA22C6" w:rsidRDefault="00454D12" w:rsidP="00454D12">
            <w:pPr>
              <w:pStyle w:val="Heading"/>
              <w:rPr>
                <w:rFonts w:ascii="Times New Roman" w:hAnsi="Times New Roman" w:cs="Times New Roman"/>
                <w:b w:val="0"/>
                <w:bCs w:val="0"/>
                <w:color w:val="000000"/>
                <w:sz w:val="20"/>
                <w:szCs w:val="20"/>
              </w:rPr>
            </w:pPr>
            <w:r w:rsidRPr="00FA22C6">
              <w:rPr>
                <w:rFonts w:ascii="Times New Roman" w:hAnsi="Times New Roman" w:cs="Times New Roman"/>
                <w:b w:val="0"/>
                <w:bCs w:val="0"/>
                <w:color w:val="000000"/>
                <w:sz w:val="20"/>
                <w:szCs w:val="20"/>
              </w:rPr>
              <w:t>Тел./</w:t>
            </w:r>
            <w:proofErr w:type="gramStart"/>
            <w:r w:rsidRPr="00FA22C6">
              <w:rPr>
                <w:rFonts w:ascii="Times New Roman" w:hAnsi="Times New Roman" w:cs="Times New Roman"/>
                <w:b w:val="0"/>
                <w:bCs w:val="0"/>
                <w:color w:val="000000"/>
                <w:sz w:val="20"/>
                <w:szCs w:val="20"/>
              </w:rPr>
              <w:t>факс  (</w:t>
            </w:r>
            <w:proofErr w:type="gramEnd"/>
            <w:r w:rsidRPr="00FA22C6">
              <w:rPr>
                <w:rFonts w:ascii="Times New Roman" w:hAnsi="Times New Roman" w:cs="Times New Roman"/>
                <w:b w:val="0"/>
                <w:bCs w:val="0"/>
                <w:color w:val="000000"/>
                <w:sz w:val="20"/>
                <w:szCs w:val="20"/>
              </w:rPr>
              <w:t>812) 417-51-04, 417-51-05</w:t>
            </w:r>
          </w:p>
          <w:p w:rsidR="00454D12" w:rsidRPr="00FA22C6" w:rsidRDefault="00454D12" w:rsidP="00454D12">
            <w:pPr>
              <w:pStyle w:val="Heading"/>
              <w:rPr>
                <w:rFonts w:ascii="Times New Roman" w:hAnsi="Times New Roman" w:cs="Times New Roman"/>
                <w:b w:val="0"/>
                <w:bCs w:val="0"/>
                <w:color w:val="000000"/>
                <w:sz w:val="20"/>
                <w:szCs w:val="20"/>
              </w:rPr>
            </w:pPr>
            <w:r w:rsidRPr="00FA22C6">
              <w:rPr>
                <w:rFonts w:ascii="Times New Roman" w:hAnsi="Times New Roman" w:cs="Times New Roman"/>
                <w:b w:val="0"/>
                <w:bCs w:val="0"/>
                <w:color w:val="000000"/>
                <w:sz w:val="20"/>
                <w:szCs w:val="20"/>
              </w:rPr>
              <w:t xml:space="preserve">ИНН </w:t>
            </w:r>
            <w:proofErr w:type="gramStart"/>
            <w:r w:rsidRPr="00FA22C6">
              <w:rPr>
                <w:rFonts w:ascii="Times New Roman" w:hAnsi="Times New Roman" w:cs="Times New Roman"/>
                <w:b w:val="0"/>
                <w:bCs w:val="0"/>
                <w:color w:val="000000"/>
                <w:sz w:val="20"/>
                <w:szCs w:val="20"/>
              </w:rPr>
              <w:t>7802142926  КПП</w:t>
            </w:r>
            <w:proofErr w:type="gramEnd"/>
            <w:r w:rsidRPr="00FA22C6">
              <w:rPr>
                <w:rFonts w:ascii="Times New Roman" w:hAnsi="Times New Roman" w:cs="Times New Roman"/>
                <w:b w:val="0"/>
                <w:bCs w:val="0"/>
                <w:color w:val="000000"/>
                <w:sz w:val="20"/>
                <w:szCs w:val="20"/>
              </w:rPr>
              <w:t xml:space="preserve"> 780201001</w:t>
            </w:r>
          </w:p>
          <w:p w:rsidR="00454D12" w:rsidRPr="00FA22C6" w:rsidRDefault="00454D12" w:rsidP="00454D12">
            <w:pPr>
              <w:pStyle w:val="Heading"/>
              <w:rPr>
                <w:rFonts w:ascii="Times New Roman" w:hAnsi="Times New Roman" w:cs="Times New Roman"/>
                <w:b w:val="0"/>
                <w:bCs w:val="0"/>
                <w:color w:val="000000"/>
                <w:sz w:val="20"/>
                <w:szCs w:val="20"/>
              </w:rPr>
            </w:pPr>
            <w:r w:rsidRPr="00FA22C6">
              <w:rPr>
                <w:rFonts w:ascii="Times New Roman" w:hAnsi="Times New Roman" w:cs="Times New Roman"/>
                <w:b w:val="0"/>
                <w:bCs w:val="0"/>
                <w:color w:val="000000"/>
                <w:sz w:val="20"/>
                <w:szCs w:val="20"/>
              </w:rPr>
              <w:t>ОГРН   1027801541602</w:t>
            </w:r>
          </w:p>
          <w:p w:rsidR="00454D12" w:rsidRPr="00FA22C6" w:rsidRDefault="00454D12" w:rsidP="00454D12">
            <w:pPr>
              <w:pStyle w:val="Heading"/>
              <w:rPr>
                <w:rFonts w:ascii="Times New Roman" w:hAnsi="Times New Roman" w:cs="Times New Roman"/>
                <w:b w:val="0"/>
                <w:bCs w:val="0"/>
                <w:color w:val="000000"/>
                <w:sz w:val="20"/>
                <w:szCs w:val="20"/>
              </w:rPr>
            </w:pPr>
            <w:r w:rsidRPr="00FA22C6">
              <w:rPr>
                <w:rFonts w:ascii="Times New Roman" w:hAnsi="Times New Roman" w:cs="Times New Roman"/>
                <w:b w:val="0"/>
                <w:bCs w:val="0"/>
                <w:color w:val="000000"/>
                <w:sz w:val="20"/>
                <w:szCs w:val="20"/>
              </w:rPr>
              <w:t>ОКАТО 40265562000</w:t>
            </w:r>
          </w:p>
          <w:p w:rsidR="00454D12" w:rsidRPr="00FA22C6" w:rsidRDefault="00454D12" w:rsidP="00454D12">
            <w:pPr>
              <w:pStyle w:val="Heading"/>
              <w:rPr>
                <w:rFonts w:ascii="Times New Roman" w:hAnsi="Times New Roman" w:cs="Times New Roman"/>
                <w:b w:val="0"/>
                <w:bCs w:val="0"/>
                <w:color w:val="000000"/>
                <w:sz w:val="20"/>
                <w:szCs w:val="20"/>
              </w:rPr>
            </w:pPr>
            <w:r w:rsidRPr="00FA22C6">
              <w:rPr>
                <w:rFonts w:ascii="Times New Roman" w:hAnsi="Times New Roman" w:cs="Times New Roman"/>
                <w:b w:val="0"/>
                <w:bCs w:val="0"/>
                <w:color w:val="000000"/>
                <w:sz w:val="20"/>
                <w:szCs w:val="20"/>
              </w:rPr>
              <w:t>ОКПО 52179592</w:t>
            </w:r>
          </w:p>
          <w:p w:rsidR="00454D12" w:rsidRPr="00FA22C6" w:rsidRDefault="00454D12" w:rsidP="00454D12">
            <w:pPr>
              <w:pStyle w:val="Heading"/>
              <w:rPr>
                <w:rFonts w:ascii="Times New Roman" w:hAnsi="Times New Roman" w:cs="Times New Roman"/>
                <w:b w:val="0"/>
                <w:bCs w:val="0"/>
                <w:color w:val="000000"/>
                <w:sz w:val="20"/>
                <w:szCs w:val="20"/>
              </w:rPr>
            </w:pPr>
            <w:r w:rsidRPr="00FA22C6">
              <w:rPr>
                <w:rFonts w:ascii="Times New Roman" w:hAnsi="Times New Roman" w:cs="Times New Roman"/>
                <w:b w:val="0"/>
                <w:bCs w:val="0"/>
                <w:color w:val="000000"/>
                <w:sz w:val="20"/>
                <w:szCs w:val="20"/>
              </w:rPr>
              <w:t xml:space="preserve">Лицевой </w:t>
            </w:r>
            <w:proofErr w:type="gramStart"/>
            <w:r w:rsidRPr="00FA22C6">
              <w:rPr>
                <w:rFonts w:ascii="Times New Roman" w:hAnsi="Times New Roman" w:cs="Times New Roman"/>
                <w:b w:val="0"/>
                <w:bCs w:val="0"/>
                <w:color w:val="000000"/>
                <w:sz w:val="20"/>
                <w:szCs w:val="20"/>
              </w:rPr>
              <w:t>счет  №</w:t>
            </w:r>
            <w:proofErr w:type="gramEnd"/>
            <w:r w:rsidRPr="00FA22C6">
              <w:rPr>
                <w:rFonts w:ascii="Times New Roman" w:hAnsi="Times New Roman" w:cs="Times New Roman"/>
                <w:b w:val="0"/>
                <w:bCs w:val="0"/>
                <w:color w:val="000000"/>
                <w:sz w:val="20"/>
                <w:szCs w:val="20"/>
              </w:rPr>
              <w:t xml:space="preserve"> 0501110 в Комитете Финансов Санкт-Петербурга</w:t>
            </w:r>
          </w:p>
          <w:p w:rsidR="00454D12" w:rsidRPr="00FA22C6" w:rsidRDefault="00454D12" w:rsidP="00454D12">
            <w:pPr>
              <w:pStyle w:val="Heading"/>
              <w:rPr>
                <w:rFonts w:ascii="Times New Roman" w:hAnsi="Times New Roman" w:cs="Times New Roman"/>
                <w:b w:val="0"/>
                <w:bCs w:val="0"/>
                <w:color w:val="000000"/>
                <w:sz w:val="20"/>
                <w:szCs w:val="20"/>
              </w:rPr>
            </w:pPr>
            <w:r w:rsidRPr="00FA22C6">
              <w:rPr>
                <w:rFonts w:ascii="Times New Roman" w:hAnsi="Times New Roman" w:cs="Times New Roman"/>
                <w:b w:val="0"/>
                <w:bCs w:val="0"/>
                <w:color w:val="000000"/>
                <w:sz w:val="20"/>
                <w:szCs w:val="20"/>
              </w:rPr>
              <w:t>Директор</w:t>
            </w:r>
          </w:p>
          <w:p w:rsidR="00454D12" w:rsidRPr="00FA22C6" w:rsidRDefault="00454D12" w:rsidP="00454D12">
            <w:pPr>
              <w:rPr>
                <w:rFonts w:eastAsia="Arial"/>
                <w:color w:val="000000"/>
                <w:sz w:val="20"/>
                <w:szCs w:val="20"/>
                <w:lang w:eastAsia="zh-CN"/>
              </w:rPr>
            </w:pPr>
            <w:r w:rsidRPr="00FA22C6">
              <w:rPr>
                <w:rFonts w:eastAsia="Arial"/>
                <w:color w:val="000000"/>
                <w:sz w:val="20"/>
                <w:szCs w:val="20"/>
                <w:lang w:eastAsia="zh-CN"/>
              </w:rPr>
              <w:t xml:space="preserve">_______________ </w:t>
            </w:r>
            <w:proofErr w:type="spellStart"/>
            <w:r w:rsidRPr="00FA22C6">
              <w:rPr>
                <w:rFonts w:eastAsia="Arial"/>
                <w:color w:val="000000"/>
                <w:sz w:val="20"/>
                <w:szCs w:val="20"/>
                <w:lang w:eastAsia="zh-CN"/>
              </w:rPr>
              <w:t>А.Е.Наумова</w:t>
            </w:r>
            <w:proofErr w:type="spellEnd"/>
          </w:p>
          <w:p w:rsidR="00454D12" w:rsidRPr="00FA22C6" w:rsidRDefault="00454D12" w:rsidP="00454D12">
            <w:pPr>
              <w:rPr>
                <w:rFonts w:eastAsia="Arial"/>
                <w:color w:val="000000"/>
                <w:sz w:val="20"/>
                <w:szCs w:val="20"/>
                <w:lang w:eastAsia="zh-CN"/>
              </w:rPr>
            </w:pPr>
            <w:r w:rsidRPr="00FA22C6">
              <w:rPr>
                <w:rFonts w:eastAsia="Arial"/>
                <w:color w:val="000000"/>
                <w:sz w:val="20"/>
                <w:szCs w:val="20"/>
                <w:lang w:eastAsia="zh-CN"/>
              </w:rPr>
              <w:t>Подписано ЭЦП</w:t>
            </w:r>
          </w:p>
          <w:p w:rsidR="008F61E9" w:rsidRPr="00756D91" w:rsidRDefault="008F61E9" w:rsidP="00217676">
            <w:pPr>
              <w:rPr>
                <w:sz w:val="20"/>
                <w:szCs w:val="20"/>
              </w:rPr>
            </w:pPr>
          </w:p>
        </w:tc>
        <w:tc>
          <w:tcPr>
            <w:tcW w:w="4961" w:type="dxa"/>
          </w:tcPr>
          <w:p w:rsidR="008F61E9" w:rsidRPr="00EE7F6F" w:rsidRDefault="008F61E9" w:rsidP="00217676">
            <w:pPr>
              <w:jc w:val="both"/>
              <w:rPr>
                <w:b/>
                <w:sz w:val="20"/>
                <w:szCs w:val="20"/>
              </w:rPr>
            </w:pPr>
            <w:r w:rsidRPr="00EE7F6F">
              <w:rPr>
                <w:b/>
                <w:sz w:val="20"/>
                <w:szCs w:val="20"/>
              </w:rPr>
              <w:t>ПОДРЯДЧИК:</w:t>
            </w:r>
          </w:p>
          <w:p w:rsidR="008F61E9" w:rsidRPr="00EE7F6F" w:rsidRDefault="008F61E9" w:rsidP="0024402D">
            <w:pPr>
              <w:pStyle w:val="a8"/>
              <w:spacing w:after="0" w:line="240" w:lineRule="auto"/>
              <w:ind w:left="0"/>
              <w:jc w:val="both"/>
              <w:rPr>
                <w:rFonts w:ascii="Times New Roman" w:hAnsi="Times New Roman"/>
                <w:sz w:val="20"/>
                <w:szCs w:val="20"/>
              </w:rPr>
            </w:pPr>
          </w:p>
        </w:tc>
      </w:tr>
    </w:tbl>
    <w:p w:rsidR="00D201B7" w:rsidRPr="00D201B7" w:rsidRDefault="00D201B7" w:rsidP="00D201B7">
      <w:pPr>
        <w:outlineLvl w:val="0"/>
        <w:rPr>
          <w:b/>
          <w:sz w:val="20"/>
          <w:szCs w:val="20"/>
        </w:rPr>
      </w:pPr>
    </w:p>
    <w:p w:rsidR="00D201B7" w:rsidRPr="00D201B7" w:rsidRDefault="00D201B7" w:rsidP="00D201B7">
      <w:pPr>
        <w:outlineLvl w:val="0"/>
        <w:rPr>
          <w:b/>
          <w:sz w:val="20"/>
          <w:szCs w:val="20"/>
        </w:rPr>
      </w:pPr>
    </w:p>
    <w:p w:rsidR="00D201B7" w:rsidRDefault="00D201B7" w:rsidP="00D201B7">
      <w:pPr>
        <w:outlineLvl w:val="0"/>
        <w:rPr>
          <w:b/>
          <w:sz w:val="20"/>
          <w:szCs w:val="20"/>
        </w:rPr>
      </w:pPr>
    </w:p>
    <w:p w:rsidR="00D201B7" w:rsidRDefault="00D201B7"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pPr>
    </w:p>
    <w:p w:rsidR="00454D12" w:rsidRDefault="00454D12" w:rsidP="00D201B7">
      <w:pPr>
        <w:outlineLvl w:val="0"/>
        <w:rPr>
          <w:b/>
          <w:sz w:val="20"/>
          <w:szCs w:val="20"/>
        </w:rPr>
        <w:sectPr w:rsidR="00454D12" w:rsidSect="008F61E9">
          <w:footerReference w:type="default" r:id="rId6"/>
          <w:pgSz w:w="11906" w:h="16838"/>
          <w:pgMar w:top="567" w:right="680" w:bottom="567" w:left="1021" w:header="709" w:footer="204" w:gutter="0"/>
          <w:cols w:space="708"/>
          <w:docGrid w:linePitch="360"/>
        </w:sectPr>
      </w:pPr>
    </w:p>
    <w:p w:rsidR="00454D12" w:rsidRDefault="00454D12" w:rsidP="00D201B7">
      <w:pPr>
        <w:outlineLvl w:val="0"/>
        <w:rPr>
          <w:b/>
          <w:sz w:val="20"/>
          <w:szCs w:val="20"/>
        </w:rPr>
      </w:pPr>
    </w:p>
    <w:p w:rsidR="00454D12" w:rsidRDefault="00454D12" w:rsidP="00454D12">
      <w:pPr>
        <w:widowControl w:val="0"/>
        <w:autoSpaceDE w:val="0"/>
        <w:autoSpaceDN w:val="0"/>
        <w:adjustRightInd w:val="0"/>
        <w:ind w:left="28" w:right="28"/>
        <w:jc w:val="right"/>
        <w:rPr>
          <w:sz w:val="20"/>
          <w:szCs w:val="20"/>
        </w:rPr>
      </w:pPr>
      <w:r>
        <w:rPr>
          <w:sz w:val="20"/>
          <w:szCs w:val="20"/>
        </w:rPr>
        <w:t>Приложение №1</w:t>
      </w:r>
      <w:r w:rsidRPr="00BD12E3">
        <w:rPr>
          <w:sz w:val="20"/>
          <w:szCs w:val="20"/>
        </w:rPr>
        <w:t xml:space="preserve"> </w:t>
      </w:r>
    </w:p>
    <w:p w:rsidR="00454D12" w:rsidRDefault="00454D12" w:rsidP="00454D12">
      <w:pPr>
        <w:widowControl w:val="0"/>
        <w:autoSpaceDE w:val="0"/>
        <w:autoSpaceDN w:val="0"/>
        <w:adjustRightInd w:val="0"/>
        <w:ind w:left="28" w:right="28"/>
        <w:jc w:val="center"/>
        <w:rPr>
          <w:sz w:val="20"/>
          <w:szCs w:val="20"/>
        </w:rPr>
      </w:pPr>
      <w:r w:rsidRPr="00BD12E3">
        <w:rPr>
          <w:sz w:val="20"/>
          <w:szCs w:val="20"/>
        </w:rPr>
        <w:t>Локальная смета №1</w:t>
      </w:r>
    </w:p>
    <w:p w:rsidR="00454D12" w:rsidRDefault="00454D12" w:rsidP="00454D12">
      <w:pPr>
        <w:widowControl w:val="0"/>
        <w:autoSpaceDE w:val="0"/>
        <w:autoSpaceDN w:val="0"/>
        <w:adjustRightInd w:val="0"/>
        <w:ind w:left="28" w:right="28"/>
        <w:jc w:val="center"/>
        <w:rPr>
          <w:sz w:val="20"/>
          <w:szCs w:val="20"/>
        </w:rPr>
      </w:pPr>
      <w:r w:rsidRPr="00BD12E3">
        <w:rPr>
          <w:sz w:val="20"/>
          <w:szCs w:val="20"/>
        </w:rPr>
        <w:t xml:space="preserve">на </w:t>
      </w:r>
      <w:r>
        <w:rPr>
          <w:sz w:val="20"/>
          <w:szCs w:val="20"/>
        </w:rPr>
        <w:t>выполнение работы по замене двери в здании ГБОУ школа № 6 Выборгского района Санкт-Петербурга по адресу: город Санкт-Петербург, улица Дрезденская, дом 13 литера А</w:t>
      </w: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454D12" w:rsidTr="00302CA2">
        <w:trPr>
          <w:trHeight w:val="275"/>
        </w:trPr>
        <w:tc>
          <w:tcPr>
            <w:tcW w:w="6812" w:type="dxa"/>
            <w:gridSpan w:val="9"/>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454D12" w:rsidRDefault="00454D12" w:rsidP="00302CA2">
            <w:pPr>
              <w:widowControl w:val="0"/>
              <w:autoSpaceDE w:val="0"/>
              <w:autoSpaceDN w:val="0"/>
              <w:adjustRightInd w:val="0"/>
              <w:ind w:left="28" w:right="28"/>
              <w:rPr>
                <w:sz w:val="20"/>
                <w:szCs w:val="20"/>
              </w:rPr>
            </w:pPr>
            <w:proofErr w:type="spellStart"/>
            <w:r>
              <w:rPr>
                <w:sz w:val="20"/>
                <w:szCs w:val="20"/>
              </w:rPr>
              <w:t>SmetaWIZARD</w:t>
            </w:r>
            <w:proofErr w:type="spellEnd"/>
          </w:p>
        </w:tc>
      </w:tr>
      <w:tr w:rsidR="00454D12" w:rsidTr="00302CA2">
        <w:trPr>
          <w:trHeight w:val="735"/>
        </w:trPr>
        <w:tc>
          <w:tcPr>
            <w:tcW w:w="6812" w:type="dxa"/>
            <w:gridSpan w:val="9"/>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454D12" w:rsidRDefault="00454D12" w:rsidP="00302CA2">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r>
              <w:rPr>
                <w:sz w:val="20"/>
                <w:szCs w:val="20"/>
              </w:rPr>
              <w:t>пр</w:t>
            </w:r>
            <w:proofErr w:type="spell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454D12" w:rsidTr="00302CA2">
        <w:trPr>
          <w:trHeight w:val="3035"/>
        </w:trPr>
        <w:tc>
          <w:tcPr>
            <w:tcW w:w="6812" w:type="dxa"/>
            <w:gridSpan w:val="9"/>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454D12" w:rsidRDefault="00454D12" w:rsidP="00302CA2">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r>
              <w:rPr>
                <w:sz w:val="20"/>
                <w:szCs w:val="20"/>
              </w:rPr>
              <w:t>пр</w:t>
            </w:r>
            <w:proofErr w:type="spell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r>
              <w:rPr>
                <w:sz w:val="20"/>
                <w:szCs w:val="20"/>
              </w:rPr>
              <w:t>пр</w:t>
            </w:r>
            <w:proofErr w:type="spell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09.08.2024 № 524/</w:t>
            </w:r>
            <w:proofErr w:type="spellStart"/>
            <w:r>
              <w:rPr>
                <w:sz w:val="20"/>
                <w:szCs w:val="20"/>
              </w:rPr>
              <w:t>пр</w:t>
            </w:r>
            <w:proofErr w:type="spellEnd"/>
            <w:r>
              <w:rPr>
                <w:sz w:val="20"/>
                <w:szCs w:val="20"/>
              </w:rPr>
              <w:t>; Приказ Минстроя России от 07.11.2024 № 747/</w:t>
            </w:r>
            <w:proofErr w:type="spellStart"/>
            <w:r>
              <w:rPr>
                <w:sz w:val="20"/>
                <w:szCs w:val="20"/>
              </w:rPr>
              <w:t>пр</w:t>
            </w:r>
            <w:proofErr w:type="spellEnd"/>
            <w:r>
              <w:rPr>
                <w:sz w:val="20"/>
                <w:szCs w:val="20"/>
              </w:rPr>
              <w:t>; Приказ Минстроя России от 07.02.2025 № 69/</w:t>
            </w:r>
            <w:proofErr w:type="spellStart"/>
            <w:r>
              <w:rPr>
                <w:sz w:val="20"/>
                <w:szCs w:val="20"/>
              </w:rPr>
              <w:t>пр</w:t>
            </w:r>
            <w:proofErr w:type="spellEnd"/>
            <w:r>
              <w:rPr>
                <w:sz w:val="20"/>
                <w:szCs w:val="20"/>
              </w:rPr>
              <w:t>; Приказ Минстроя России от 19.05.2025 № 299/</w:t>
            </w:r>
            <w:proofErr w:type="spellStart"/>
            <w:r>
              <w:rPr>
                <w:sz w:val="20"/>
                <w:szCs w:val="20"/>
              </w:rPr>
              <w:t>пр</w:t>
            </w:r>
            <w:proofErr w:type="spellEnd"/>
            <w:r>
              <w:rPr>
                <w:sz w:val="20"/>
                <w:szCs w:val="20"/>
              </w:rPr>
              <w:t>; Приказ Минстроя России от 14.08.2025 № 490/</w:t>
            </w:r>
            <w:proofErr w:type="spellStart"/>
            <w:r>
              <w:rPr>
                <w:sz w:val="20"/>
                <w:szCs w:val="20"/>
              </w:rPr>
              <w:t>пр</w:t>
            </w:r>
            <w:proofErr w:type="spellEnd"/>
            <w:r>
              <w:rPr>
                <w:sz w:val="20"/>
                <w:szCs w:val="20"/>
              </w:rPr>
              <w:t>; Приказ Минстроя России от 12.11.2025 № 696/</w:t>
            </w:r>
            <w:proofErr w:type="spellStart"/>
            <w:r>
              <w:rPr>
                <w:sz w:val="20"/>
                <w:szCs w:val="20"/>
              </w:rPr>
              <w:t>пр</w:t>
            </w:r>
            <w:proofErr w:type="spellEnd"/>
            <w:r>
              <w:rPr>
                <w:sz w:val="20"/>
                <w:szCs w:val="20"/>
              </w:rPr>
              <w:t>; Приказ Минстроя России от 17.02.2026 № 91/</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30.01.2024 № 55/</w:t>
            </w:r>
            <w:proofErr w:type="spellStart"/>
            <w:r>
              <w:rPr>
                <w:sz w:val="20"/>
                <w:szCs w:val="20"/>
              </w:rPr>
              <w:t>пр</w:t>
            </w:r>
            <w:proofErr w:type="spellEnd"/>
            <w:r>
              <w:rPr>
                <w:sz w:val="20"/>
                <w:szCs w:val="20"/>
              </w:rPr>
              <w:t>; Приказ Минстроя России от 23.01.2025 № 30/</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r>
              <w:rPr>
                <w:sz w:val="20"/>
                <w:szCs w:val="20"/>
              </w:rPr>
              <w:t>пр</w:t>
            </w:r>
            <w:proofErr w:type="spellEnd"/>
          </w:p>
        </w:tc>
      </w:tr>
      <w:tr w:rsidR="00454D12" w:rsidTr="00302CA2">
        <w:trPr>
          <w:trHeight w:val="1874"/>
        </w:trPr>
        <w:tc>
          <w:tcPr>
            <w:tcW w:w="6812" w:type="dxa"/>
            <w:gridSpan w:val="9"/>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8326" w:type="dxa"/>
            <w:gridSpan w:val="14"/>
            <w:tcBorders>
              <w:top w:val="nil"/>
              <w:left w:val="nil"/>
              <w:bottom w:val="single" w:sz="4" w:space="0" w:color="auto"/>
              <w:right w:val="nil"/>
            </w:tcBorders>
          </w:tcPr>
          <w:p w:rsidR="00454D12" w:rsidRDefault="00454D12" w:rsidP="00302CA2">
            <w:pPr>
              <w:widowControl w:val="0"/>
              <w:autoSpaceDE w:val="0"/>
              <w:autoSpaceDN w:val="0"/>
              <w:adjustRightInd w:val="0"/>
              <w:ind w:left="28" w:right="28"/>
              <w:rPr>
                <w:sz w:val="20"/>
                <w:szCs w:val="20"/>
              </w:rPr>
            </w:pPr>
            <w:r>
              <w:rPr>
                <w:sz w:val="20"/>
                <w:szCs w:val="20"/>
              </w:rPr>
              <w:t>Письмо Минстроя России от 25.02.2026 № 9859-ИФ/09</w:t>
            </w:r>
          </w:p>
        </w:tc>
      </w:tr>
      <w:tr w:rsidR="00454D12" w:rsidTr="00302CA2">
        <w:trPr>
          <w:trHeight w:val="954"/>
        </w:trPr>
        <w:tc>
          <w:tcPr>
            <w:tcW w:w="6812" w:type="dxa"/>
            <w:gridSpan w:val="9"/>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454D12" w:rsidRDefault="00454D12" w:rsidP="00302CA2">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454D12" w:rsidTr="00302CA2">
        <w:trPr>
          <w:trHeight w:val="275"/>
        </w:trPr>
        <w:tc>
          <w:tcPr>
            <w:tcW w:w="6812" w:type="dxa"/>
            <w:gridSpan w:val="9"/>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454D12" w:rsidRDefault="00454D12" w:rsidP="00302CA2">
            <w:pPr>
              <w:widowControl w:val="0"/>
              <w:autoSpaceDE w:val="0"/>
              <w:autoSpaceDN w:val="0"/>
              <w:adjustRightInd w:val="0"/>
              <w:ind w:left="28" w:right="28"/>
              <w:rPr>
                <w:sz w:val="20"/>
                <w:szCs w:val="20"/>
              </w:rPr>
            </w:pPr>
            <w:r>
              <w:rPr>
                <w:sz w:val="20"/>
                <w:szCs w:val="20"/>
              </w:rPr>
              <w:t>ФГИС ЦС, конъюнктурный анализ</w:t>
            </w:r>
          </w:p>
        </w:tc>
      </w:tr>
      <w:tr w:rsidR="00454D12" w:rsidTr="00302CA2">
        <w:trPr>
          <w:trHeight w:val="275"/>
        </w:trPr>
        <w:tc>
          <w:tcPr>
            <w:tcW w:w="6812" w:type="dxa"/>
            <w:gridSpan w:val="9"/>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454D12" w:rsidRDefault="00454D12" w:rsidP="00302CA2">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454D12" w:rsidTr="00302CA2">
        <w:trPr>
          <w:trHeight w:val="264"/>
        </w:trPr>
        <w:tc>
          <w:tcPr>
            <w:tcW w:w="6812" w:type="dxa"/>
            <w:gridSpan w:val="9"/>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454D12" w:rsidRDefault="00454D12" w:rsidP="00302CA2">
            <w:pPr>
              <w:widowControl w:val="0"/>
              <w:autoSpaceDE w:val="0"/>
              <w:autoSpaceDN w:val="0"/>
              <w:adjustRightInd w:val="0"/>
              <w:ind w:left="28" w:right="28"/>
              <w:rPr>
                <w:sz w:val="20"/>
                <w:szCs w:val="20"/>
              </w:rPr>
            </w:pPr>
          </w:p>
        </w:tc>
      </w:tr>
      <w:tr w:rsidR="00454D12" w:rsidTr="00302CA2">
        <w:trPr>
          <w:trHeight w:val="275"/>
        </w:trPr>
        <w:tc>
          <w:tcPr>
            <w:tcW w:w="15138" w:type="dxa"/>
            <w:gridSpan w:val="23"/>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center"/>
              <w:rPr>
                <w:sz w:val="20"/>
                <w:szCs w:val="20"/>
              </w:rPr>
            </w:pPr>
            <w:r>
              <w:rPr>
                <w:sz w:val="20"/>
                <w:szCs w:val="20"/>
              </w:rPr>
              <w:t>Выполнение работы по замене двери в здании ГБОУ школа № 6 Выборгского района Санкт-Петербурга</w:t>
            </w:r>
          </w:p>
        </w:tc>
      </w:tr>
      <w:tr w:rsidR="00454D12" w:rsidTr="00302CA2">
        <w:trPr>
          <w:trHeight w:val="255"/>
        </w:trPr>
        <w:tc>
          <w:tcPr>
            <w:tcW w:w="15138" w:type="dxa"/>
            <w:gridSpan w:val="23"/>
            <w:tcBorders>
              <w:top w:val="single" w:sz="4" w:space="0" w:color="auto"/>
              <w:left w:val="nil"/>
              <w:bottom w:val="nil"/>
              <w:right w:val="nil"/>
            </w:tcBorders>
          </w:tcPr>
          <w:p w:rsidR="00454D12" w:rsidRDefault="00454D12" w:rsidP="00302CA2">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454D12" w:rsidTr="00302CA2">
        <w:trPr>
          <w:trHeight w:val="275"/>
        </w:trPr>
        <w:tc>
          <w:tcPr>
            <w:tcW w:w="15138" w:type="dxa"/>
            <w:gridSpan w:val="23"/>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center"/>
              <w:rPr>
                <w:sz w:val="20"/>
                <w:szCs w:val="20"/>
              </w:rPr>
            </w:pPr>
            <w:r>
              <w:rPr>
                <w:sz w:val="20"/>
                <w:szCs w:val="20"/>
              </w:rPr>
              <w:t>ГБОУ школа № 6 Выборгского района Санкт-Петербурга по адресу: город Санкт-Петербург, улица Дрезденская, дом 13 литера А</w:t>
            </w:r>
          </w:p>
        </w:tc>
      </w:tr>
      <w:tr w:rsidR="00454D12" w:rsidTr="00302CA2">
        <w:trPr>
          <w:trHeight w:val="255"/>
        </w:trPr>
        <w:tc>
          <w:tcPr>
            <w:tcW w:w="15138" w:type="dxa"/>
            <w:gridSpan w:val="23"/>
            <w:tcBorders>
              <w:top w:val="single" w:sz="4" w:space="0" w:color="auto"/>
              <w:left w:val="nil"/>
              <w:bottom w:val="nil"/>
              <w:right w:val="nil"/>
            </w:tcBorders>
          </w:tcPr>
          <w:p w:rsidR="00454D12" w:rsidRDefault="00454D12" w:rsidP="00302CA2">
            <w:pPr>
              <w:widowControl w:val="0"/>
              <w:autoSpaceDE w:val="0"/>
              <w:autoSpaceDN w:val="0"/>
              <w:adjustRightInd w:val="0"/>
              <w:ind w:left="28" w:right="28"/>
              <w:jc w:val="center"/>
              <w:rPr>
                <w:i/>
                <w:iCs/>
                <w:sz w:val="16"/>
                <w:szCs w:val="16"/>
              </w:rPr>
            </w:pPr>
            <w:r>
              <w:rPr>
                <w:i/>
                <w:iCs/>
                <w:sz w:val="16"/>
                <w:szCs w:val="16"/>
              </w:rPr>
              <w:lastRenderedPageBreak/>
              <w:t>(наименование объекта капитального строительства)</w:t>
            </w:r>
          </w:p>
        </w:tc>
      </w:tr>
      <w:tr w:rsidR="00454D12" w:rsidTr="00302CA2">
        <w:trPr>
          <w:trHeight w:val="275"/>
        </w:trPr>
        <w:tc>
          <w:tcPr>
            <w:tcW w:w="7569" w:type="dxa"/>
            <w:gridSpan w:val="11"/>
            <w:tcBorders>
              <w:top w:val="nil"/>
              <w:left w:val="nil"/>
              <w:bottom w:val="nil"/>
              <w:right w:val="nil"/>
            </w:tcBorders>
          </w:tcPr>
          <w:p w:rsidR="00454D12" w:rsidRDefault="00454D12" w:rsidP="00302CA2">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rsidR="00454D12" w:rsidRDefault="00454D12" w:rsidP="00302CA2">
            <w:pPr>
              <w:widowControl w:val="0"/>
              <w:autoSpaceDE w:val="0"/>
              <w:autoSpaceDN w:val="0"/>
              <w:adjustRightInd w:val="0"/>
              <w:ind w:left="28" w:right="28"/>
              <w:rPr>
                <w:sz w:val="20"/>
                <w:szCs w:val="20"/>
              </w:rPr>
            </w:pPr>
            <w:r>
              <w:rPr>
                <w:sz w:val="20"/>
                <w:szCs w:val="20"/>
              </w:rPr>
              <w:t>ЛС-</w:t>
            </w:r>
          </w:p>
        </w:tc>
        <w:tc>
          <w:tcPr>
            <w:tcW w:w="5677" w:type="dxa"/>
            <w:gridSpan w:val="9"/>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r>
      <w:tr w:rsidR="00454D12" w:rsidTr="00302CA2">
        <w:trPr>
          <w:trHeight w:val="275"/>
        </w:trPr>
        <w:tc>
          <w:tcPr>
            <w:tcW w:w="15138" w:type="dxa"/>
            <w:gridSpan w:val="23"/>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center"/>
              <w:rPr>
                <w:sz w:val="20"/>
                <w:szCs w:val="20"/>
              </w:rPr>
            </w:pPr>
            <w:r>
              <w:rPr>
                <w:sz w:val="20"/>
                <w:szCs w:val="20"/>
              </w:rPr>
              <w:t>Выполнение работы по замене двери в здании ГБОУ школа № 6 Выборгского района Санкт-Петербурга по адресу: город Санкт-Петербург, улица Дрезденская, дом 13 литера А</w:t>
            </w:r>
          </w:p>
        </w:tc>
      </w:tr>
      <w:tr w:rsidR="00454D12" w:rsidTr="00302CA2">
        <w:trPr>
          <w:trHeight w:val="255"/>
        </w:trPr>
        <w:tc>
          <w:tcPr>
            <w:tcW w:w="15138" w:type="dxa"/>
            <w:gridSpan w:val="23"/>
            <w:tcBorders>
              <w:top w:val="single" w:sz="4" w:space="0" w:color="auto"/>
              <w:left w:val="nil"/>
              <w:bottom w:val="nil"/>
              <w:right w:val="nil"/>
            </w:tcBorders>
          </w:tcPr>
          <w:p w:rsidR="00454D12" w:rsidRDefault="00454D12" w:rsidP="00302CA2">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454D12" w:rsidTr="00302CA2">
        <w:trPr>
          <w:trHeight w:val="275"/>
        </w:trPr>
        <w:tc>
          <w:tcPr>
            <w:tcW w:w="1513" w:type="dxa"/>
            <w:gridSpan w:val="2"/>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8"/>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методом</w:t>
            </w:r>
          </w:p>
        </w:tc>
      </w:tr>
      <w:tr w:rsidR="00454D12" w:rsidTr="00302CA2">
        <w:trPr>
          <w:trHeight w:val="255"/>
        </w:trPr>
        <w:tc>
          <w:tcPr>
            <w:tcW w:w="1513" w:type="dxa"/>
            <w:gridSpan w:val="2"/>
            <w:vMerge w:val="restart"/>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rsidR="00454D12" w:rsidRDefault="00454D12" w:rsidP="00302CA2">
            <w:pPr>
              <w:widowControl w:val="0"/>
              <w:autoSpaceDE w:val="0"/>
              <w:autoSpaceDN w:val="0"/>
              <w:adjustRightInd w:val="0"/>
              <w:ind w:left="28" w:right="28"/>
              <w:rPr>
                <w:sz w:val="20"/>
                <w:szCs w:val="20"/>
              </w:rPr>
            </w:pPr>
          </w:p>
        </w:tc>
      </w:tr>
      <w:tr w:rsidR="00454D12" w:rsidTr="00302CA2">
        <w:trPr>
          <w:trHeight w:val="255"/>
        </w:trPr>
        <w:tc>
          <w:tcPr>
            <w:tcW w:w="1513" w:type="dxa"/>
            <w:gridSpan w:val="2"/>
            <w:vMerge/>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rsidR="00454D12" w:rsidRDefault="00454D12" w:rsidP="00302CA2">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454D12" w:rsidTr="00302CA2">
        <w:trPr>
          <w:trHeight w:val="275"/>
        </w:trPr>
        <w:tc>
          <w:tcPr>
            <w:tcW w:w="3633"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right"/>
              <w:rPr>
                <w:sz w:val="20"/>
                <w:szCs w:val="20"/>
              </w:rPr>
            </w:pPr>
            <w:r>
              <w:rPr>
                <w:sz w:val="20"/>
                <w:szCs w:val="20"/>
              </w:rPr>
              <w:t>1 квартал 2026 г.</w:t>
            </w:r>
          </w:p>
        </w:tc>
        <w:tc>
          <w:tcPr>
            <w:tcW w:w="8679" w:type="dxa"/>
            <w:gridSpan w:val="15"/>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r>
      <w:tr w:rsidR="00454D12" w:rsidTr="00302CA2">
        <w:trPr>
          <w:trHeight w:val="275"/>
        </w:trPr>
        <w:tc>
          <w:tcPr>
            <w:tcW w:w="3633"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right"/>
              <w:rPr>
                <w:sz w:val="20"/>
                <w:szCs w:val="20"/>
              </w:rPr>
            </w:pPr>
            <w:r>
              <w:rPr>
                <w:sz w:val="20"/>
                <w:szCs w:val="20"/>
              </w:rPr>
              <w:t>122,46</w:t>
            </w:r>
          </w:p>
        </w:tc>
        <w:tc>
          <w:tcPr>
            <w:tcW w:w="1211"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right"/>
              <w:rPr>
                <w:sz w:val="20"/>
                <w:szCs w:val="20"/>
              </w:rPr>
            </w:pPr>
            <w:r>
              <w:rPr>
                <w:sz w:val="20"/>
                <w:szCs w:val="20"/>
              </w:rPr>
              <w:t>6,49</w:t>
            </w:r>
          </w:p>
        </w:tc>
        <w:tc>
          <w:tcPr>
            <w:tcW w:w="1211" w:type="dxa"/>
            <w:gridSpan w:val="2"/>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тыс. руб.</w:t>
            </w:r>
          </w:p>
        </w:tc>
      </w:tr>
      <w:tr w:rsidR="00454D12" w:rsidTr="00302CA2">
        <w:trPr>
          <w:trHeight w:val="275"/>
        </w:trPr>
        <w:tc>
          <w:tcPr>
            <w:tcW w:w="3633"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454D12" w:rsidRDefault="00454D12" w:rsidP="00302CA2">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right"/>
              <w:rPr>
                <w:sz w:val="20"/>
                <w:szCs w:val="20"/>
              </w:rPr>
            </w:pPr>
            <w:r>
              <w:rPr>
                <w:sz w:val="20"/>
                <w:szCs w:val="20"/>
              </w:rPr>
              <w:t>0,31</w:t>
            </w:r>
          </w:p>
        </w:tc>
        <w:tc>
          <w:tcPr>
            <w:tcW w:w="1211" w:type="dxa"/>
            <w:gridSpan w:val="2"/>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тыс. руб.</w:t>
            </w:r>
          </w:p>
        </w:tc>
      </w:tr>
      <w:tr w:rsidR="00454D12" w:rsidTr="00302CA2">
        <w:trPr>
          <w:trHeight w:val="275"/>
        </w:trPr>
        <w:tc>
          <w:tcPr>
            <w:tcW w:w="3633"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right"/>
              <w:rPr>
                <w:sz w:val="20"/>
                <w:szCs w:val="20"/>
              </w:rPr>
            </w:pPr>
            <w:r>
              <w:rPr>
                <w:sz w:val="20"/>
                <w:szCs w:val="20"/>
              </w:rPr>
              <w:t>122,46</w:t>
            </w:r>
          </w:p>
        </w:tc>
        <w:tc>
          <w:tcPr>
            <w:tcW w:w="1211"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right"/>
              <w:rPr>
                <w:sz w:val="20"/>
                <w:szCs w:val="20"/>
              </w:rPr>
            </w:pPr>
            <w:r>
              <w:rPr>
                <w:sz w:val="20"/>
                <w:szCs w:val="20"/>
              </w:rPr>
              <w:t>11,34243</w:t>
            </w:r>
          </w:p>
        </w:tc>
        <w:tc>
          <w:tcPr>
            <w:tcW w:w="1211" w:type="dxa"/>
            <w:gridSpan w:val="2"/>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чел.-ч</w:t>
            </w:r>
          </w:p>
        </w:tc>
      </w:tr>
      <w:tr w:rsidR="00454D12" w:rsidTr="00302CA2">
        <w:trPr>
          <w:trHeight w:val="275"/>
        </w:trPr>
        <w:tc>
          <w:tcPr>
            <w:tcW w:w="3633"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right"/>
              <w:rPr>
                <w:sz w:val="20"/>
                <w:szCs w:val="20"/>
              </w:rPr>
            </w:pPr>
            <w:r>
              <w:rPr>
                <w:sz w:val="20"/>
                <w:szCs w:val="20"/>
              </w:rPr>
              <w:t>0,529</w:t>
            </w:r>
          </w:p>
        </w:tc>
        <w:tc>
          <w:tcPr>
            <w:tcW w:w="1211" w:type="dxa"/>
            <w:gridSpan w:val="2"/>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чел.-ч</w:t>
            </w:r>
          </w:p>
        </w:tc>
      </w:tr>
      <w:tr w:rsidR="00454D12" w:rsidTr="00302CA2">
        <w:trPr>
          <w:trHeight w:val="275"/>
        </w:trPr>
        <w:tc>
          <w:tcPr>
            <w:tcW w:w="3633"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r>
      <w:tr w:rsidR="00454D12" w:rsidTr="00302CA2">
        <w:trPr>
          <w:trHeight w:val="275"/>
        </w:trPr>
        <w:tc>
          <w:tcPr>
            <w:tcW w:w="3633"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454D12" w:rsidRDefault="00454D12" w:rsidP="00302CA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r>
      <w:tr w:rsidR="00454D12" w:rsidTr="00302CA2">
        <w:trPr>
          <w:trHeight w:val="255"/>
        </w:trPr>
        <w:tc>
          <w:tcPr>
            <w:tcW w:w="15138" w:type="dxa"/>
            <w:gridSpan w:val="23"/>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r>
      <w:tr w:rsidR="00454D12" w:rsidTr="00302CA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Сметная стоимость, руб.</w:t>
            </w:r>
          </w:p>
        </w:tc>
      </w:tr>
      <w:tr w:rsidR="00454D12" w:rsidTr="00302CA2">
        <w:trPr>
          <w:trHeight w:val="1218"/>
        </w:trPr>
        <w:tc>
          <w:tcPr>
            <w:tcW w:w="651" w:type="dxa"/>
            <w:vMerge/>
            <w:tcBorders>
              <w:top w:val="nil"/>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всего в текущем уровне цен</w:t>
            </w:r>
          </w:p>
        </w:tc>
      </w:tr>
      <w:tr w:rsidR="00454D12" w:rsidTr="00302CA2">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Раздел 1. &lt;Раздел&gt;</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12</w:t>
            </w:r>
          </w:p>
        </w:tc>
      </w:tr>
      <w:tr w:rsidR="00454D12" w:rsidTr="00302CA2">
        <w:trPr>
          <w:trHeight w:val="97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ГЭСНр56-01-009-01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Демонтаж дверных коробок: в каменных стенах с отбивкой штукатурки в откосах</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1,793</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898,01</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7,71</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905,72</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0,105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898,01</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/812-090.0-1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НР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808,21</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/774-090.0</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СП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47%</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47%</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422,06</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213 599,00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2 135,99</w:t>
            </w:r>
          </w:p>
        </w:tc>
      </w:tr>
      <w:tr w:rsidR="00454D12" w:rsidTr="00302CA2">
        <w:trPr>
          <w:trHeight w:val="51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lastRenderedPageBreak/>
              <w:t>2</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ГЭСНр56-01-010-01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Снятие дверных полотен</w:t>
            </w:r>
            <w:r>
              <w:rPr>
                <w:b/>
                <w:bCs/>
                <w:sz w:val="20"/>
                <w:szCs w:val="20"/>
              </w:rPr>
              <w:br/>
            </w:r>
            <w:r>
              <w:rPr>
                <w:sz w:val="20"/>
                <w:szCs w:val="20"/>
              </w:rPr>
              <w:t>V=2,05/100</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0,0205</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0,0205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0,74374</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369,17</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369,17</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1,18</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0,02419</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369,17</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/812-090.0-1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НР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332,25</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/774-090.0</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СП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47%</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47%</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173,51</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42 679,51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874,93</w:t>
            </w:r>
          </w:p>
        </w:tc>
      </w:tr>
      <w:tr w:rsidR="00454D12" w:rsidTr="00302CA2">
        <w:trPr>
          <w:trHeight w:val="97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ГЭСНр63-03-001-05</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Разборка облицовки стен, откосов: из керамических глазурованных плиток</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0,743</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365,48</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3,39</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0,0035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1,86</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370,73</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4,41</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0,0441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367,34</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/812-097.0-1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НР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330,61</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/774-097.0</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СП Стекольные, обойные и облицовочные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45%</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165,30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86 664,00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866,64</w:t>
            </w:r>
          </w:p>
        </w:tc>
      </w:tr>
      <w:tr w:rsidR="00454D12" w:rsidTr="00302CA2">
        <w:trPr>
          <w:trHeight w:val="97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ГЭСН46-02-009-02</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Отбивка штукатурки с поверхностей: стен и потолков кирпичных</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0,2282</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111,23</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111,23</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0,046</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111,23</w:t>
            </w:r>
          </w:p>
        </w:tc>
      </w:tr>
      <w:tr w:rsidR="00454D12" w:rsidTr="00302CA2">
        <w:trPr>
          <w:trHeight w:val="143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/812-040.2-1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101,22</w:t>
            </w:r>
          </w:p>
        </w:tc>
      </w:tr>
      <w:tr w:rsidR="00454D12" w:rsidTr="00302CA2">
        <w:trPr>
          <w:trHeight w:val="143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/774-040.2</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57,84</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27 029,00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270,29</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ГЭСН09-04-012-01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Установка металлических дверных блоков в готовые проемы</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2,05</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2,05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421/пр_2020_п.58_</w:t>
            </w:r>
            <w:proofErr w:type="gramStart"/>
            <w:r>
              <w:rPr>
                <w:sz w:val="20"/>
                <w:szCs w:val="20"/>
              </w:rPr>
              <w:t>пп.б</w:t>
            </w:r>
            <w:proofErr w:type="gramEnd"/>
          </w:p>
        </w:tc>
        <w:tc>
          <w:tcPr>
            <w:tcW w:w="12859" w:type="dxa"/>
            <w:gridSpan w:val="20"/>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5,658</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3 491,61</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328,59</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0,435625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261,04</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1 043,53</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0,1384</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0,28372</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8,50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2,41</w:t>
            </w:r>
          </w:p>
        </w:tc>
      </w:tr>
      <w:tr w:rsidR="00454D12" w:rsidTr="00302CA2">
        <w:trPr>
          <w:trHeight w:val="97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[01.7.11.07-0227]</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Электроды сварочные для сварки низколегированных и углеродистых сталей УОНИ 13/45, Э42А, диаметр 4-5 мм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0,205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155,63</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0,8</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124,50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25,52</w:t>
            </w:r>
          </w:p>
        </w:tc>
      </w:tr>
      <w:tr w:rsidR="00454D12" w:rsidTr="00302CA2">
        <w:trPr>
          <w:trHeight w:val="120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[08.4.01.02-0011]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Детали закладные и накладные изготовленные без применения сварки, гнутья, сверления (пробивки) отверстий, поставляемые отдельно</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0,003</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0,00615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115 095,05</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1,31</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150 774,52</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927,26</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[14.5.01.05-0011]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Герметик пенополиуретановый (пена монтажная) универсальный, объем 850 мл</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0,205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377,99</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430,91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88,34</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01.7.04.07</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Скобяные изделия</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5 124,77</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3 752,65</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/812-009.0-1;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93%</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83,7%</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3 140,97</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/774-009.0;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62%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52,7%</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1 977,65</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4 996,78</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10 243,39</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КАЦ</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 xml:space="preserve">Дверь </w:t>
            </w:r>
            <w:proofErr w:type="gramStart"/>
            <w:r>
              <w:rPr>
                <w:b/>
                <w:bCs/>
                <w:sz w:val="20"/>
                <w:szCs w:val="20"/>
              </w:rPr>
              <w:t>металлическая ,утепленная</w:t>
            </w:r>
            <w:proofErr w:type="gramEnd"/>
            <w:r>
              <w:rPr>
                <w:b/>
                <w:bCs/>
                <w:sz w:val="20"/>
                <w:szCs w:val="20"/>
              </w:rPr>
              <w:t xml:space="preserve"> 1000х2050мм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81 500,00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81 500,00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81 500,00</w:t>
            </w:r>
          </w:p>
        </w:tc>
      </w:tr>
      <w:tr w:rsidR="00454D12" w:rsidTr="00302CA2">
        <w:trPr>
          <w:trHeight w:val="143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ГЭСН15-02-016-03</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 xml:space="preserve">Штукатурка поверхностей внутри здания цементно-известковым или цементным раствором по камню и бетону: улучшенная </w:t>
            </w:r>
            <w:proofErr w:type="spellStart"/>
            <w:proofErr w:type="gramStart"/>
            <w:r>
              <w:rPr>
                <w:b/>
                <w:bCs/>
                <w:sz w:val="20"/>
                <w:szCs w:val="20"/>
              </w:rPr>
              <w:t>стен,ткосов</w:t>
            </w:r>
            <w:proofErr w:type="spellEnd"/>
            <w:proofErr w:type="gramEnd"/>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421/пр_2020_п.58_</w:t>
            </w:r>
            <w:proofErr w:type="gramStart"/>
            <w:r>
              <w:rPr>
                <w:sz w:val="20"/>
                <w:szCs w:val="20"/>
              </w:rPr>
              <w:t>пп.б</w:t>
            </w:r>
            <w:proofErr w:type="gramEnd"/>
          </w:p>
        </w:tc>
        <w:tc>
          <w:tcPr>
            <w:tcW w:w="12859" w:type="dxa"/>
            <w:gridSpan w:val="20"/>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0,851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498,52</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1,60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0,06925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36,85</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25,79</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[01.7.15.06-0121]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Гвозди стальные строительные, диаметр 1,6 мм, длина 50 мм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0,00012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0,0000012</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76 630,40</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1,24</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95 021,70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0,11</w:t>
            </w:r>
          </w:p>
        </w:tc>
      </w:tr>
      <w:tr w:rsidR="00454D12" w:rsidTr="00302CA2">
        <w:trPr>
          <w:trHeight w:val="51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[03.1.01.01-0002]</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Гипс строительный Г-3</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0,00006</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4 338,27</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1,59</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6 897,85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0,41</w:t>
            </w:r>
          </w:p>
        </w:tc>
      </w:tr>
      <w:tr w:rsidR="00454D12" w:rsidTr="00302CA2">
        <w:trPr>
          <w:trHeight w:val="97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[08.1.02.17-0161]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Сетка тканая из проволоки без покрытия, диаметр проволоки 0,25 мм, размер ячейки 0,5х0,5 мм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5,54</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0,0554</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353,61</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1,29</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456,16</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25,27</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562,76</w:t>
            </w:r>
          </w:p>
        </w:tc>
      </w:tr>
      <w:tr w:rsidR="00454D12" w:rsidTr="00302CA2">
        <w:trPr>
          <w:trHeight w:val="51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7.1</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[04.3.01.07-0025]</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Раствор штукатурный, известковый, М100</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1,87</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0,0187</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1,32</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4 477,92</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83,74</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535,37</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481,83</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222,98</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135 131,00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1 351,31</w:t>
            </w:r>
          </w:p>
        </w:tc>
      </w:tr>
      <w:tr w:rsidR="00454D12" w:rsidTr="00302CA2">
        <w:trPr>
          <w:trHeight w:val="189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ГЭСН15-01-019-05</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421/пр_2020_п.58_</w:t>
            </w:r>
            <w:proofErr w:type="gramStart"/>
            <w:r>
              <w:rPr>
                <w:sz w:val="20"/>
                <w:szCs w:val="20"/>
              </w:rPr>
              <w:t>пп.б</w:t>
            </w:r>
            <w:proofErr w:type="gramEnd"/>
          </w:p>
        </w:tc>
        <w:tc>
          <w:tcPr>
            <w:tcW w:w="12859" w:type="dxa"/>
            <w:gridSpan w:val="20"/>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1,32549</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758,70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1,93</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0,020625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11,14</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0,48</w:t>
            </w:r>
          </w:p>
        </w:tc>
      </w:tr>
      <w:tr w:rsidR="00454D12" w:rsidTr="00302CA2">
        <w:trPr>
          <w:trHeight w:val="51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0,085</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0,00085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1,42</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0,04</w:t>
            </w:r>
          </w:p>
        </w:tc>
      </w:tr>
      <w:tr w:rsidR="00454D12" w:rsidTr="00302CA2">
        <w:trPr>
          <w:trHeight w:val="51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1,56</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87,53</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0,44</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772,25</w:t>
            </w:r>
          </w:p>
        </w:tc>
      </w:tr>
      <w:tr w:rsidR="00454D12" w:rsidTr="00302CA2">
        <w:trPr>
          <w:trHeight w:val="97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8.1</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[04.3.02.09-0102]</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Смеси сухие водостойкие для затирки </w:t>
            </w:r>
            <w:proofErr w:type="spellStart"/>
            <w:r>
              <w:rPr>
                <w:sz w:val="20"/>
                <w:szCs w:val="20"/>
              </w:rPr>
              <w:t>межплиточных</w:t>
            </w:r>
            <w:proofErr w:type="spellEnd"/>
            <w:r>
              <w:rPr>
                <w:sz w:val="20"/>
                <w:szCs w:val="20"/>
              </w:rPr>
              <w:t xml:space="preserve"> швов шириной 1-6 мм (различная цветовая гамма)</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0,0005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37 800,30</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1,94</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73 332,58</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36,67</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8.2</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[06.2.01.02-0042]</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Плитка керамическая для внутренней облицовки стен, глазурованная, гладкая, цветная</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572,27</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1,37</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784,01</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784,01</w:t>
            </w:r>
          </w:p>
        </w:tc>
      </w:tr>
      <w:tr w:rsidR="00454D12" w:rsidTr="00302CA2">
        <w:trPr>
          <w:trHeight w:val="120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8.3</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[14.1.06.02-0011]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Клей монтажный сухой для внутренних и наружных работ на основе цементного вяжущего, для плитки, керамогранита, мозаики, камня</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0,375</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0,00375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36 038,35</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1,25</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45 047,94</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168,93</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769,84</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692,86</w:t>
            </w:r>
          </w:p>
        </w:tc>
      </w:tr>
      <w:tr w:rsidR="00454D12" w:rsidTr="00302CA2">
        <w:trPr>
          <w:trHeight w:val="74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320,64</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277 536,00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2 775,36</w:t>
            </w:r>
          </w:p>
        </w:tc>
      </w:tr>
      <w:tr w:rsidR="00454D12" w:rsidTr="00302CA2">
        <w:trPr>
          <w:trHeight w:val="51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90 789,98</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6 492,72</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343,22</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310,89</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83 643,15</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6 803,61</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5 887,95</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3 339,98</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100 017,91</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51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11,34243</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0,529</w:t>
            </w:r>
          </w:p>
        </w:tc>
      </w:tr>
      <w:tr w:rsidR="00454D12" w:rsidTr="00302CA2">
        <w:trPr>
          <w:trHeight w:val="255"/>
        </w:trPr>
        <w:tc>
          <w:tcPr>
            <w:tcW w:w="15138" w:type="dxa"/>
            <w:gridSpan w:val="23"/>
            <w:tcBorders>
              <w:top w:val="nil"/>
              <w:left w:val="nil"/>
              <w:bottom w:val="nil"/>
              <w:right w:val="nil"/>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Сметная стоимость, руб.</w:t>
            </w:r>
          </w:p>
        </w:tc>
      </w:tr>
      <w:tr w:rsidR="00454D12" w:rsidTr="00302CA2">
        <w:trPr>
          <w:trHeight w:val="1218"/>
        </w:trPr>
        <w:tc>
          <w:tcPr>
            <w:tcW w:w="651" w:type="dxa"/>
            <w:vMerge/>
            <w:tcBorders>
              <w:top w:val="nil"/>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всего в текущем уровне цен</w:t>
            </w:r>
          </w:p>
        </w:tc>
      </w:tr>
      <w:tr w:rsidR="00454D12" w:rsidTr="00302CA2">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Раздел 2. Мусор</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lastRenderedPageBreak/>
              <w:t>1</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12</w:t>
            </w:r>
          </w:p>
        </w:tc>
      </w:tr>
      <w:tr w:rsidR="00454D12" w:rsidTr="00302CA2">
        <w:trPr>
          <w:trHeight w:val="97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47-1</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0,22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0,22</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1 300,99</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286,22</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286,22</w:t>
            </w:r>
          </w:p>
        </w:tc>
      </w:tr>
      <w:tr w:rsidR="00454D12" w:rsidTr="00302CA2">
        <w:trPr>
          <w:trHeight w:val="235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02-15-1-01-0025</w:t>
            </w: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0,22</w:t>
            </w: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0,22</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324,88</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71,47</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71,47</w:t>
            </w:r>
          </w:p>
        </w:tc>
      </w:tr>
      <w:tr w:rsidR="00454D12" w:rsidTr="00302CA2">
        <w:trPr>
          <w:trHeight w:val="51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Итого прямые затраты по разделу 2. Мусор</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357,69</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357,69</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Итого по разделу 2. Мусор</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357,69</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51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55"/>
        </w:trPr>
        <w:tc>
          <w:tcPr>
            <w:tcW w:w="15138" w:type="dxa"/>
            <w:gridSpan w:val="23"/>
            <w:tcBorders>
              <w:top w:val="nil"/>
              <w:left w:val="nil"/>
              <w:bottom w:val="nil"/>
              <w:right w:val="nil"/>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55"/>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100 375,6</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91 147,67</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6 492,72</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343,22</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310,89</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83 643,15</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357,69</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6 803,61</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5 887,95</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3 339,98</w:t>
            </w:r>
          </w:p>
        </w:tc>
      </w:tr>
      <w:tr w:rsidR="00454D12" w:rsidTr="00302CA2">
        <w:trPr>
          <w:trHeight w:val="255"/>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b/>
                <w:bCs/>
                <w:sz w:val="20"/>
                <w:szCs w:val="20"/>
              </w:rPr>
            </w:pPr>
            <w:r>
              <w:rPr>
                <w:b/>
                <w:bCs/>
                <w:sz w:val="20"/>
                <w:szCs w:val="20"/>
              </w:rPr>
              <w:t>100 375,6</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91 147,67</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6 492,72</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343,22</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310,89</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83 643,15</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357,69</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6 803,61</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5 887,95</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3 339,98</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55"/>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51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11,34243</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0,529</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100 375,6</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(100 375,6*22%) = 22 082,63</w:t>
            </w: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22 082,63</w:t>
            </w:r>
          </w:p>
        </w:tc>
      </w:tr>
      <w:tr w:rsidR="00454D12" w:rsidTr="00302CA2">
        <w:trPr>
          <w:trHeight w:val="281"/>
        </w:trPr>
        <w:tc>
          <w:tcPr>
            <w:tcW w:w="651"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454D12" w:rsidRDefault="00454D12" w:rsidP="00302CA2">
            <w:pPr>
              <w:widowControl w:val="0"/>
              <w:autoSpaceDE w:val="0"/>
              <w:autoSpaceDN w:val="0"/>
              <w:adjustRightInd w:val="0"/>
              <w:ind w:left="28" w:right="28"/>
              <w:jc w:val="center"/>
              <w:rPr>
                <w:sz w:val="20"/>
                <w:szCs w:val="20"/>
              </w:rPr>
            </w:pPr>
            <w:r>
              <w:rPr>
                <w:sz w:val="20"/>
                <w:szCs w:val="20"/>
              </w:rPr>
              <w:t>122 458,23</w:t>
            </w:r>
          </w:p>
        </w:tc>
      </w:tr>
      <w:tr w:rsidR="00454D12" w:rsidTr="00302CA2">
        <w:trPr>
          <w:trHeight w:val="255"/>
        </w:trPr>
        <w:tc>
          <w:tcPr>
            <w:tcW w:w="15138" w:type="dxa"/>
            <w:gridSpan w:val="23"/>
            <w:tcBorders>
              <w:top w:val="nil"/>
              <w:left w:val="nil"/>
              <w:bottom w:val="nil"/>
              <w:right w:val="nil"/>
            </w:tcBorders>
          </w:tcPr>
          <w:p w:rsidR="00454D12" w:rsidRDefault="00454D12" w:rsidP="00302CA2">
            <w:pPr>
              <w:widowControl w:val="0"/>
              <w:autoSpaceDE w:val="0"/>
              <w:autoSpaceDN w:val="0"/>
              <w:adjustRightInd w:val="0"/>
              <w:ind w:left="28" w:right="28"/>
              <w:jc w:val="center"/>
              <w:rPr>
                <w:sz w:val="20"/>
                <w:szCs w:val="20"/>
              </w:rPr>
            </w:pPr>
          </w:p>
        </w:tc>
      </w:tr>
      <w:tr w:rsidR="00454D12" w:rsidTr="00302CA2">
        <w:trPr>
          <w:trHeight w:val="275"/>
        </w:trPr>
        <w:tc>
          <w:tcPr>
            <w:tcW w:w="1513" w:type="dxa"/>
            <w:gridSpan w:val="2"/>
            <w:vMerge w:val="restart"/>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rsidR="00454D12" w:rsidRDefault="00454D12" w:rsidP="00302CA2">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roofErr w:type="spellStart"/>
            <w:r>
              <w:rPr>
                <w:sz w:val="20"/>
                <w:szCs w:val="20"/>
              </w:rPr>
              <w:t>Виценко</w:t>
            </w:r>
            <w:proofErr w:type="spellEnd"/>
            <w:r>
              <w:rPr>
                <w:sz w:val="20"/>
                <w:szCs w:val="20"/>
              </w:rPr>
              <w:t xml:space="preserve"> Е.В.</w:t>
            </w:r>
          </w:p>
        </w:tc>
      </w:tr>
      <w:tr w:rsidR="00454D12" w:rsidTr="00302CA2">
        <w:trPr>
          <w:trHeight w:val="255"/>
        </w:trPr>
        <w:tc>
          <w:tcPr>
            <w:tcW w:w="1513" w:type="dxa"/>
            <w:gridSpan w:val="2"/>
            <w:vMerge/>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454D12" w:rsidRDefault="00454D12" w:rsidP="00302CA2">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r>
      <w:tr w:rsidR="00454D12" w:rsidTr="00302CA2">
        <w:trPr>
          <w:trHeight w:val="275"/>
        </w:trPr>
        <w:tc>
          <w:tcPr>
            <w:tcW w:w="1513" w:type="dxa"/>
            <w:gridSpan w:val="2"/>
            <w:vMerge w:val="restart"/>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rsidR="00454D12" w:rsidRDefault="00454D12" w:rsidP="00302CA2">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r>
      <w:tr w:rsidR="00454D12" w:rsidTr="00302CA2">
        <w:trPr>
          <w:trHeight w:val="255"/>
        </w:trPr>
        <w:tc>
          <w:tcPr>
            <w:tcW w:w="1513" w:type="dxa"/>
            <w:gridSpan w:val="2"/>
            <w:vMerge/>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454D12" w:rsidRDefault="00454D12" w:rsidP="00302CA2">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454D12" w:rsidRDefault="00454D12" w:rsidP="00302CA2">
            <w:pPr>
              <w:widowControl w:val="0"/>
              <w:autoSpaceDE w:val="0"/>
              <w:autoSpaceDN w:val="0"/>
              <w:adjustRightInd w:val="0"/>
              <w:ind w:left="28" w:right="28"/>
              <w:rPr>
                <w:sz w:val="20"/>
                <w:szCs w:val="20"/>
              </w:rPr>
            </w:pPr>
          </w:p>
        </w:tc>
      </w:tr>
      <w:tr w:rsidR="00454D12" w:rsidTr="00302CA2">
        <w:trPr>
          <w:trHeight w:val="255"/>
        </w:trPr>
        <w:tc>
          <w:tcPr>
            <w:tcW w:w="15138" w:type="dxa"/>
            <w:gridSpan w:val="23"/>
            <w:tcBorders>
              <w:top w:val="nil"/>
              <w:left w:val="nil"/>
              <w:bottom w:val="nil"/>
              <w:right w:val="nil"/>
            </w:tcBorders>
          </w:tcPr>
          <w:p w:rsidR="00454D12" w:rsidRDefault="00454D12" w:rsidP="00302CA2">
            <w:pPr>
              <w:widowControl w:val="0"/>
              <w:autoSpaceDE w:val="0"/>
              <w:autoSpaceDN w:val="0"/>
              <w:adjustRightInd w:val="0"/>
              <w:ind w:left="28" w:right="28"/>
              <w:jc w:val="center"/>
              <w:rPr>
                <w:sz w:val="20"/>
                <w:szCs w:val="20"/>
              </w:rPr>
            </w:pPr>
          </w:p>
        </w:tc>
      </w:tr>
    </w:tbl>
    <w:p w:rsidR="00454D12" w:rsidRDefault="00454D12" w:rsidP="00454D12"/>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widowControl w:val="0"/>
        <w:autoSpaceDE w:val="0"/>
        <w:autoSpaceDN w:val="0"/>
        <w:adjustRightInd w:val="0"/>
        <w:ind w:left="28" w:right="28"/>
        <w:jc w:val="both"/>
        <w:rPr>
          <w:sz w:val="20"/>
          <w:szCs w:val="20"/>
        </w:rPr>
      </w:pPr>
    </w:p>
    <w:p w:rsidR="00454D12" w:rsidRDefault="00454D12" w:rsidP="00454D12">
      <w:pPr>
        <w:ind w:firstLine="709"/>
        <w:jc w:val="both"/>
        <w:rPr>
          <w:sz w:val="20"/>
          <w:szCs w:val="20"/>
          <w:lang w:eastAsia="ru-RU"/>
        </w:rPr>
      </w:pPr>
    </w:p>
    <w:p w:rsidR="00454D12" w:rsidRDefault="00454D12" w:rsidP="00454D12">
      <w:pPr>
        <w:ind w:firstLine="709"/>
        <w:jc w:val="both"/>
        <w:rPr>
          <w:sz w:val="20"/>
          <w:szCs w:val="20"/>
          <w:lang w:eastAsia="ru-RU"/>
        </w:rPr>
      </w:pPr>
    </w:p>
    <w:p w:rsidR="00454D12" w:rsidRDefault="00454D12" w:rsidP="00454D12">
      <w:pPr>
        <w:ind w:firstLine="709"/>
        <w:jc w:val="both"/>
        <w:rPr>
          <w:sz w:val="20"/>
          <w:szCs w:val="20"/>
          <w:lang w:eastAsia="ru-RU"/>
        </w:rPr>
      </w:pPr>
    </w:p>
    <w:p w:rsidR="00454D12" w:rsidRDefault="00454D12" w:rsidP="00454D12">
      <w:pPr>
        <w:ind w:firstLine="709"/>
        <w:jc w:val="both"/>
        <w:rPr>
          <w:sz w:val="20"/>
          <w:szCs w:val="20"/>
          <w:lang w:eastAsia="ru-RU"/>
        </w:rPr>
        <w:sectPr w:rsidR="00454D12" w:rsidSect="00454D12">
          <w:pgSz w:w="16838" w:h="11906" w:orient="landscape"/>
          <w:pgMar w:top="1021" w:right="567" w:bottom="680" w:left="567" w:header="709" w:footer="204" w:gutter="0"/>
          <w:cols w:space="708"/>
          <w:docGrid w:linePitch="360"/>
        </w:sectPr>
      </w:pPr>
    </w:p>
    <w:p w:rsidR="00454D12" w:rsidRDefault="00454D12" w:rsidP="00454D12">
      <w:pPr>
        <w:ind w:firstLine="709"/>
        <w:jc w:val="both"/>
        <w:rPr>
          <w:sz w:val="20"/>
          <w:szCs w:val="20"/>
          <w:lang w:eastAsia="ru-RU"/>
        </w:rPr>
      </w:pPr>
    </w:p>
    <w:p w:rsidR="00454D12" w:rsidRDefault="00454D12" w:rsidP="00454D12">
      <w:pPr>
        <w:ind w:firstLine="709"/>
        <w:jc w:val="both"/>
        <w:rPr>
          <w:sz w:val="20"/>
          <w:szCs w:val="20"/>
          <w:lang w:eastAsia="ru-RU"/>
        </w:rPr>
      </w:pPr>
    </w:p>
    <w:sectPr w:rsidR="00454D12" w:rsidSect="00454D12">
      <w:pgSz w:w="11906" w:h="16838"/>
      <w:pgMar w:top="567" w:right="680" w:bottom="567" w:left="1021"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F3998" w:rsidRDefault="00FF3998" w:rsidP="008F61E9">
      <w:r>
        <w:separator/>
      </w:r>
    </w:p>
  </w:endnote>
  <w:endnote w:type="continuationSeparator" w:id="0">
    <w:p w:rsidR="00FF3998" w:rsidRDefault="00FF3998"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4096815"/>
      <w:docPartObj>
        <w:docPartGallery w:val="Page Numbers (Bottom of Page)"/>
        <w:docPartUnique/>
      </w:docPartObj>
    </w:sdtPr>
    <w:sdtEndPr>
      <w:rPr>
        <w:sz w:val="16"/>
        <w:szCs w:val="16"/>
      </w:rPr>
    </w:sdtEndPr>
    <w:sdtContent>
      <w:p w:rsidR="00E1607C" w:rsidRPr="00DE329F" w:rsidRDefault="008F61E9">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504B98">
          <w:rPr>
            <w:noProof/>
            <w:sz w:val="16"/>
            <w:szCs w:val="16"/>
          </w:rPr>
          <w:t>8</w:t>
        </w:r>
        <w:r w:rsidRPr="00DE329F">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F3998" w:rsidRDefault="00FF3998" w:rsidP="008F61E9">
      <w:r>
        <w:separator/>
      </w:r>
    </w:p>
  </w:footnote>
  <w:footnote w:type="continuationSeparator" w:id="0">
    <w:p w:rsidR="00FF3998" w:rsidRDefault="00FF3998" w:rsidP="008F61E9">
      <w:r>
        <w:continuationSeparator/>
      </w:r>
    </w:p>
  </w:footnote>
  <w:footnote w:id="1">
    <w:p w:rsidR="008F61E9" w:rsidRPr="00E3024E" w:rsidRDefault="008F61E9" w:rsidP="008F61E9">
      <w:pPr>
        <w:rPr>
          <w:sz w:val="16"/>
          <w:szCs w:val="16"/>
        </w:rPr>
      </w:pPr>
      <w:r w:rsidRPr="000A552F">
        <w:rPr>
          <w:rStyle w:val="a3"/>
          <w:sz w:val="16"/>
          <w:szCs w:val="16"/>
        </w:rPr>
        <w:footnoteRef/>
      </w:r>
      <w:r w:rsidRPr="000A552F">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w:t>
      </w:r>
      <w:r w:rsidRPr="000A552F">
        <w:t xml:space="preserve"> </w:t>
      </w:r>
      <w:r w:rsidRPr="000A552F">
        <w:rPr>
          <w:sz w:val="16"/>
          <w:szCs w:val="16"/>
        </w:rPr>
        <w:t>налоги, сборы и иные обязательные платежи подлежат уплате в бюджеты бюджетной системы Р</w:t>
      </w:r>
      <w:r>
        <w:rPr>
          <w:sz w:val="16"/>
          <w:szCs w:val="16"/>
        </w:rPr>
        <w:t>оссийской Федерации заказчиком.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1E9"/>
    <w:rsid w:val="000349D6"/>
    <w:rsid w:val="000B6C29"/>
    <w:rsid w:val="000D0221"/>
    <w:rsid w:val="000E1CC5"/>
    <w:rsid w:val="00110DE6"/>
    <w:rsid w:val="00113C2D"/>
    <w:rsid w:val="00134DD8"/>
    <w:rsid w:val="0014065C"/>
    <w:rsid w:val="001E49AF"/>
    <w:rsid w:val="00217FFE"/>
    <w:rsid w:val="0024402D"/>
    <w:rsid w:val="002E5722"/>
    <w:rsid w:val="00300686"/>
    <w:rsid w:val="00310D89"/>
    <w:rsid w:val="003E6860"/>
    <w:rsid w:val="00431C78"/>
    <w:rsid w:val="00454D12"/>
    <w:rsid w:val="00504B98"/>
    <w:rsid w:val="00564267"/>
    <w:rsid w:val="00566038"/>
    <w:rsid w:val="005A44C0"/>
    <w:rsid w:val="006218C9"/>
    <w:rsid w:val="00646CA6"/>
    <w:rsid w:val="00647B0D"/>
    <w:rsid w:val="006677AC"/>
    <w:rsid w:val="00671BDA"/>
    <w:rsid w:val="006730FE"/>
    <w:rsid w:val="00683FBE"/>
    <w:rsid w:val="006B52E7"/>
    <w:rsid w:val="006D510E"/>
    <w:rsid w:val="00826A15"/>
    <w:rsid w:val="00831E43"/>
    <w:rsid w:val="00861BAB"/>
    <w:rsid w:val="00865FBE"/>
    <w:rsid w:val="008F2A59"/>
    <w:rsid w:val="008F61E9"/>
    <w:rsid w:val="00920C04"/>
    <w:rsid w:val="0092603F"/>
    <w:rsid w:val="00953A45"/>
    <w:rsid w:val="0096267F"/>
    <w:rsid w:val="00966CD7"/>
    <w:rsid w:val="009C27A1"/>
    <w:rsid w:val="00A14BFD"/>
    <w:rsid w:val="00A42601"/>
    <w:rsid w:val="00A5395C"/>
    <w:rsid w:val="00A87B65"/>
    <w:rsid w:val="00B25614"/>
    <w:rsid w:val="00B5092F"/>
    <w:rsid w:val="00B933FC"/>
    <w:rsid w:val="00C0510F"/>
    <w:rsid w:val="00C54F82"/>
    <w:rsid w:val="00CE4C62"/>
    <w:rsid w:val="00CE506D"/>
    <w:rsid w:val="00CF73C0"/>
    <w:rsid w:val="00D201B7"/>
    <w:rsid w:val="00D34DBA"/>
    <w:rsid w:val="00D55316"/>
    <w:rsid w:val="00D6489A"/>
    <w:rsid w:val="00D83420"/>
    <w:rsid w:val="00DC7AAA"/>
    <w:rsid w:val="00DE2633"/>
    <w:rsid w:val="00DE632C"/>
    <w:rsid w:val="00E4339F"/>
    <w:rsid w:val="00ED3473"/>
    <w:rsid w:val="00FE17E7"/>
    <w:rsid w:val="00FF39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D8476"/>
  <w15:docId w15:val="{9B7437CF-42F3-4B89-8919-FD99DDC61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454D12"/>
    <w:pPr>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10057</Words>
  <Characters>57327</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dcterms:created xsi:type="dcterms:W3CDTF">2026-04-22T08:35:00Z</dcterms:created>
  <dcterms:modified xsi:type="dcterms:W3CDTF">2026-05-22T06:58:00Z</dcterms:modified>
</cp:coreProperties>
</file>