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7FABF" w14:textId="5B5117FB" w:rsidR="007277A2" w:rsidRPr="00BF28B8" w:rsidRDefault="007277A2" w:rsidP="007277A2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</w:pPr>
      <w:r w:rsidRPr="00BF28B8"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  <w:t xml:space="preserve">ДОГОВОР № </w:t>
      </w:r>
    </w:p>
    <w:p w14:paraId="3D4B5BB6" w14:textId="77777777" w:rsidR="007277A2" w:rsidRPr="00BF28B8" w:rsidRDefault="007277A2" w:rsidP="007277A2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</w:pPr>
    </w:p>
    <w:p w14:paraId="0F0A255E" w14:textId="069CD42E" w:rsidR="007277A2" w:rsidRPr="00BF28B8" w:rsidRDefault="004E0723" w:rsidP="00E01969">
      <w:pPr>
        <w:suppressAutoHyphens/>
        <w:autoSpaceDE w:val="0"/>
        <w:autoSpaceDN w:val="0"/>
        <w:adjustRightInd w:val="0"/>
        <w:ind w:left="-142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г</w:t>
      </w:r>
      <w:r w:rsidR="007D02F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Санкт-Петербург    </w:t>
      </w:r>
      <w:r w:rsidR="00397F4A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      </w:t>
      </w:r>
      <w:r w:rsidR="00E01969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                               </w:t>
      </w:r>
      <w:r w:rsidR="00397F4A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                                                    </w:t>
      </w:r>
      <w:proofErr w:type="gramStart"/>
      <w:r w:rsidR="007D02F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 </w:t>
      </w:r>
      <w:r w:rsidR="007277A2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«</w:t>
      </w:r>
      <w:proofErr w:type="gramEnd"/>
      <w:r w:rsidR="00BB0952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</w:t>
      </w:r>
      <w:r w:rsidR="007277A2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» </w:t>
      </w:r>
      <w:r w:rsidR="00BB0952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________</w:t>
      </w:r>
      <w:r w:rsidR="00E01969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7277A2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20</w:t>
      </w:r>
      <w:r w:rsidR="003F4D59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</w:t>
      </w:r>
      <w:r w:rsidR="006B6FAF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3F4D59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г.</w:t>
      </w:r>
    </w:p>
    <w:p w14:paraId="13484F3C" w14:textId="77777777" w:rsidR="007277A2" w:rsidRPr="00BF28B8" w:rsidRDefault="007277A2" w:rsidP="007277A2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</w:pPr>
    </w:p>
    <w:p w14:paraId="58145A3B" w14:textId="7B419BD4" w:rsidR="007277A2" w:rsidRPr="00BF28B8" w:rsidRDefault="003F4D59" w:rsidP="00807921">
      <w:pPr>
        <w:ind w:firstLine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</w:pPr>
      <w:r w:rsidRPr="00BF28B8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ar-SA" w:bidi="ar-SA"/>
        </w:rPr>
        <w:t xml:space="preserve">Санкт-Петербургское государственное казенное учреждение здравоохранения «Городская станция переливания крови» </w:t>
      </w:r>
      <w:r w:rsidR="00AA27C7" w:rsidRPr="00BF28B8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ar-SA" w:bidi="ar-SA"/>
        </w:rPr>
        <w:t>(СПб ГК</w:t>
      </w:r>
      <w:r w:rsidRPr="00BF28B8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ar-SA" w:bidi="ar-SA"/>
        </w:rPr>
        <w:t xml:space="preserve">УЗ «ГСПК»), именуемое в дальнейшем Заказчик, в лице </w:t>
      </w:r>
      <w:r w:rsidRPr="00BF28B8">
        <w:rPr>
          <w:rFonts w:ascii="Times New Roman" w:eastAsia="Calibri" w:hAnsi="Times New Roman" w:cs="Times New Roman"/>
          <w:color w:val="000000" w:themeColor="text1"/>
          <w:sz w:val="22"/>
          <w:szCs w:val="22"/>
          <w:lang w:bidi="ar-SA"/>
        </w:rPr>
        <w:t>главного врача Засухиной Татьяны Николаевны,</w:t>
      </w:r>
      <w:r w:rsidR="007277A2"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 xml:space="preserve"> действующего на основании </w:t>
      </w:r>
      <w:r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Устава</w:t>
      </w:r>
      <w:r w:rsidR="00095E5A"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,</w:t>
      </w:r>
      <w:r w:rsidR="007277A2"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 xml:space="preserve"> с одной стороны и</w:t>
      </w:r>
      <w:r w:rsidR="00BB0952"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___________________________</w:t>
      </w:r>
      <w:r w:rsidR="004B4408"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 xml:space="preserve">, действующий </w:t>
      </w:r>
      <w:r w:rsidR="00BB0952"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на основании _____________________________</w:t>
      </w:r>
      <w:r w:rsidR="007277A2"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, именуемые в дальнейшем Стороны, заключили настоящий Договор</w:t>
      </w:r>
      <w:r w:rsidR="00BB0952"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 xml:space="preserve"> </w:t>
      </w:r>
      <w:r w:rsidR="007277A2"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 xml:space="preserve">(далее - </w:t>
      </w:r>
      <w:r w:rsidR="008458B4"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д</w:t>
      </w:r>
      <w:r w:rsidR="007277A2"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оговор) о нижеследующем:</w:t>
      </w:r>
    </w:p>
    <w:p w14:paraId="1FD6746F" w14:textId="77777777" w:rsidR="00091B1B" w:rsidRPr="00BF28B8" w:rsidRDefault="00091B1B" w:rsidP="00807921">
      <w:pPr>
        <w:ind w:firstLine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</w:pPr>
    </w:p>
    <w:p w14:paraId="013D887D" w14:textId="77777777" w:rsidR="007277A2" w:rsidRPr="00BF28B8" w:rsidRDefault="000A7315" w:rsidP="00807921">
      <w:pPr>
        <w:pStyle w:val="a6"/>
        <w:ind w:left="0" w:firstLine="567"/>
        <w:contextualSpacing w:val="0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1. </w:t>
      </w:r>
      <w:r w:rsidR="007277A2" w:rsidRPr="00BF28B8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ПРЕДМЕТ ДОГОВОРА</w:t>
      </w:r>
      <w:r w:rsidR="00E576AD" w:rsidRPr="00BF28B8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.</w:t>
      </w:r>
    </w:p>
    <w:p w14:paraId="30A9E5CC" w14:textId="217D05A3" w:rsidR="007277A2" w:rsidRPr="00BF28B8" w:rsidRDefault="007277A2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1.1. Поставщи</w:t>
      </w:r>
      <w:r w:rsidR="00FB7A04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к обязуется поставить Заказчику </w:t>
      </w:r>
      <w:r w:rsidR="00074B07" w:rsidRPr="00BF28B8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лакокрасочные материалы и сопутствующие товары</w:t>
      </w:r>
      <w:r w:rsidR="00DB0C3D" w:rsidRPr="00BF28B8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 </w:t>
      </w: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(далее - </w:t>
      </w:r>
      <w:r w:rsidR="00541800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т</w:t>
      </w: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овар) в соответствии со Спецификацией (Приложение № 1</w:t>
      </w:r>
      <w:r w:rsidR="00833B0D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к договору</w:t>
      </w: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) </w:t>
      </w:r>
      <w:r w:rsidR="004A4228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и Техническим заданием (приложение № 2 к договору) </w:t>
      </w: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на условиях </w:t>
      </w:r>
      <w:r w:rsidR="00541800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8458B4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</w:t>
      </w:r>
      <w:r w:rsidR="00F06904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а</w:t>
      </w: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00E19A68" w14:textId="77777777" w:rsidR="007277A2" w:rsidRPr="00BF28B8" w:rsidRDefault="007277A2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14:paraId="69ED37D8" w14:textId="77777777" w:rsidR="007277A2" w:rsidRPr="00BF28B8" w:rsidRDefault="007277A2" w:rsidP="00807921">
      <w:pPr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2. СРОК ДЕЙСТВИЯ ДОГОВОРА И СРОК ПОСТАВКИ ТОВАРА</w:t>
      </w:r>
      <w:r w:rsidR="00B56755" w:rsidRPr="00BF28B8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.</w:t>
      </w:r>
    </w:p>
    <w:p w14:paraId="4C845A89" w14:textId="1A02EC4D" w:rsidR="007277A2" w:rsidRPr="00BF28B8" w:rsidRDefault="007277A2" w:rsidP="00807921">
      <w:pPr>
        <w:tabs>
          <w:tab w:val="left" w:pos="1134"/>
        </w:tabs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2.1. Договор вступает в силу с момента подписания и действует </w:t>
      </w:r>
      <w:r w:rsidR="006B6FAF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до 31 декабря 2026</w:t>
      </w:r>
      <w:r w:rsidR="00FB7A04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года</w:t>
      </w: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, а в части исполнения обязательств по оплате и гарантийных обязательств - до полного исполнения сторонами своих обязательств по </w:t>
      </w:r>
      <w:r w:rsidR="00541800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оговору.</w:t>
      </w:r>
    </w:p>
    <w:p w14:paraId="0C92072D" w14:textId="2B6B8833" w:rsidR="007277A2" w:rsidRPr="00BF28B8" w:rsidRDefault="007277A2" w:rsidP="00807921">
      <w:pPr>
        <w:tabs>
          <w:tab w:val="left" w:pos="1134"/>
        </w:tabs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2.2. Срок поставки </w:t>
      </w:r>
      <w:r w:rsidR="00541800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т</w:t>
      </w: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овара: </w:t>
      </w:r>
      <w:r w:rsidR="00AE61B1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 течение 3</w:t>
      </w:r>
      <w:r w:rsidR="00DB0C3D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рабочих</w:t>
      </w:r>
      <w:r w:rsidR="00FB7A04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дней с </w:t>
      </w:r>
      <w:r w:rsidR="00C528B3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даты заключения</w:t>
      </w:r>
      <w:r w:rsidR="00520F16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Договора</w:t>
      </w:r>
      <w:r w:rsidR="00DB0C3D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5929EED0" w14:textId="77777777" w:rsidR="007277A2" w:rsidRPr="00BF28B8" w:rsidRDefault="007277A2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38BB7482" w14:textId="77777777" w:rsidR="00541800" w:rsidRPr="00BF28B8" w:rsidRDefault="00541800" w:rsidP="00807921">
      <w:pPr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3. ЦЕНА ДОГОВОРА, ПОРЯДОК И СРОКИ ОПЛАТЫ ТОВАРА.</w:t>
      </w:r>
    </w:p>
    <w:p w14:paraId="0A717BFE" w14:textId="35A7651C" w:rsidR="00541800" w:rsidRPr="00BF28B8" w:rsidRDefault="00541800" w:rsidP="00807921">
      <w:pPr>
        <w:ind w:firstLine="567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3.1. Цена договора составляет (стоимость поставляемого товара в</w:t>
      </w:r>
      <w:r w:rsidR="00BB0952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соответствии со Спецификацией) ____________________________________________________________________________________________</w:t>
      </w:r>
    </w:p>
    <w:p w14:paraId="3EAE6DCE" w14:textId="77777777" w:rsidR="00541800" w:rsidRPr="00BF28B8" w:rsidRDefault="00541800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3.2. </w:t>
      </w:r>
      <w:r w:rsidR="00D51697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Цена договора включает в себя все расходы, связанные с выполнением Поставщиком обязательств по договору, в том числе налоги,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="00823B72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, а также расходы на тару, упаковку, доставку, подъем и разгрузку товара по месту нахождения Заказчика в помещение, указанное Заказчиком.</w:t>
      </w:r>
    </w:p>
    <w:p w14:paraId="44B749F5" w14:textId="77777777" w:rsidR="00541800" w:rsidRPr="00BF28B8" w:rsidRDefault="00541800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3.3. Цена договора является твердой и определяется на весь срок исполнения</w:t>
      </w:r>
      <w:r w:rsidR="00AE61B1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договора. При заключении и исполнении договора изменение его условий не допускается, за исключением случаев, установленных законодательством Российской Федерации.</w:t>
      </w:r>
    </w:p>
    <w:p w14:paraId="469D18D7" w14:textId="77777777" w:rsidR="00541800" w:rsidRPr="00BF28B8" w:rsidRDefault="00541800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3.4. В случае если договор будет заключен с юридическим лицом или физическим лицом, в том числе зарегистрированном в качестве индивидуального предпринимателя, то сумма, подлежащая уплате заказчиком эти лицам будет уменьшена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D2F54CD" w14:textId="77777777" w:rsidR="00313906" w:rsidRPr="00BF28B8" w:rsidRDefault="00541800" w:rsidP="00FB7A04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3.5. Источник финансирования договора:</w:t>
      </w:r>
      <w:r w:rsidR="00AE61B1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</w:p>
    <w:p w14:paraId="70DDDC92" w14:textId="77777777" w:rsidR="0048361E" w:rsidRPr="00BF28B8" w:rsidRDefault="0048361E" w:rsidP="0048361E">
      <w:pPr>
        <w:pStyle w:val="22"/>
        <w:snapToGrid w:val="0"/>
        <w:ind w:firstLine="567"/>
        <w:jc w:val="both"/>
        <w:rPr>
          <w:sz w:val="22"/>
          <w:szCs w:val="22"/>
        </w:rPr>
      </w:pPr>
      <w:r w:rsidRPr="00BF28B8">
        <w:rPr>
          <w:sz w:val="22"/>
          <w:szCs w:val="22"/>
        </w:rPr>
        <w:t>- средства бюджета Санкт-Петербурга на 2026 в соответствии с Законом Санкт-Петербурга от 28.11.2025 № 659-124 "О бюджете Санкт-Петербурга на 2026 год и на плановый период 2027 и 2028 годов", код раздела 0906, целевая статья 0150010270 «Содержание станций и отделений переливания крови», код вида расходов 244, код ОСГУ 340 «Увеличение стоимости материальных запасов».</w:t>
      </w:r>
    </w:p>
    <w:p w14:paraId="7F73B717" w14:textId="77777777" w:rsidR="00C102B9" w:rsidRPr="00BF28B8" w:rsidRDefault="00541800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3.6. </w:t>
      </w:r>
      <w:r w:rsidR="00C102B9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договоре. В случае изменения расчетного счета Поставщик обязан в течение 3 (трех) рабочих дней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договоре счет Поставщика, несет Поставщик.</w:t>
      </w:r>
    </w:p>
    <w:p w14:paraId="1543F0EF" w14:textId="77777777" w:rsidR="00C102B9" w:rsidRPr="00BF28B8" w:rsidRDefault="00C102B9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Валютой, используемой для расчетов с Поставщиком, является российский рубль.</w:t>
      </w:r>
    </w:p>
    <w:p w14:paraId="6A7EB2CD" w14:textId="77777777" w:rsidR="00C102B9" w:rsidRPr="00BF28B8" w:rsidRDefault="00C102B9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3.7. Авансирование не предусмотрено.</w:t>
      </w:r>
    </w:p>
    <w:p w14:paraId="199E423C" w14:textId="78DC19F8" w:rsidR="00807921" w:rsidRPr="00BF28B8" w:rsidRDefault="00807921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3.8. Расчеты с Поставщиком за поставленный товар производятся Заказчиком на основании следующих выставленных документов: счет, счет-фактура</w:t>
      </w:r>
      <w:r w:rsidR="003F4D59" w:rsidRPr="00BF28B8">
        <w:rPr>
          <w:rFonts w:ascii="Times New Roman" w:eastAsia="Times New Roman" w:hAnsi="Times New Roman" w:cs="Times New Roman"/>
          <w:bCs/>
          <w:sz w:val="22"/>
          <w:szCs w:val="22"/>
          <w:vertAlign w:val="superscript"/>
        </w:rPr>
        <w:footnoteReference w:id="1"/>
      </w: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(при наличии НДС), товарная накладная</w:t>
      </w:r>
      <w:r w:rsidR="00AE61B1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или универсальный передаточный документ (далее – УПД), </w:t>
      </w: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акт приема-передачи товара</w:t>
      </w:r>
      <w:r w:rsidR="00801EAC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(Приложение №3)</w:t>
      </w: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, подписанны</w:t>
      </w:r>
      <w:r w:rsidR="00146DE8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х</w:t>
      </w: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Сторонами, в течение 7 (семи) рабочих дней с даты подписания Заказчиком </w:t>
      </w:r>
      <w:r w:rsidR="00E32D0C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акта приема</w:t>
      </w:r>
      <w:r w:rsidR="00367234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-передачи товара</w:t>
      </w: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675FB084" w14:textId="6C22E551" w:rsidR="00807921" w:rsidRPr="00BF28B8" w:rsidRDefault="00807921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3.9. </w:t>
      </w:r>
      <w:r w:rsidR="003F4D59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Товар</w:t>
      </w: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, </w:t>
      </w:r>
      <w:r w:rsidR="003F4D59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поставленный Поставщиком</w:t>
      </w: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с отклонениями от требований нормативно-правовых актов и/или </w:t>
      </w:r>
      <w:r w:rsidR="00E32D0C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lastRenderedPageBreak/>
        <w:t>иными недостатками,</w:t>
      </w: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не подлежат оплате до устранения </w:t>
      </w:r>
      <w:r w:rsidR="003F4D59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Поставщиком</w:t>
      </w: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обнаруженных недостатков.</w:t>
      </w:r>
    </w:p>
    <w:p w14:paraId="5D03A50C" w14:textId="77777777" w:rsidR="00541800" w:rsidRPr="00BF28B8" w:rsidRDefault="00541800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6FDFA92E" w14:textId="77777777" w:rsidR="00666A4A" w:rsidRPr="00BF28B8" w:rsidRDefault="00666A4A" w:rsidP="00807921">
      <w:pPr>
        <w:ind w:firstLine="567"/>
        <w:jc w:val="center"/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  <w:t>4. ПРАВА И ОБЯЗАННОСТИ СТОРОН.</w:t>
      </w:r>
    </w:p>
    <w:p w14:paraId="726A3229" w14:textId="77777777" w:rsidR="00666A4A" w:rsidRPr="00BF28B8" w:rsidRDefault="00666A4A" w:rsidP="00807921">
      <w:pPr>
        <w:ind w:firstLine="567"/>
        <w:jc w:val="both"/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  <w:t>4.1. Заказчик вправе:</w:t>
      </w:r>
    </w:p>
    <w:p w14:paraId="6F1330D3" w14:textId="77777777" w:rsidR="00666A4A" w:rsidRPr="00BF28B8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требовать надлежащего исполнения обязательств в соответствии с договором;</w:t>
      </w:r>
    </w:p>
    <w:p w14:paraId="4E44F813" w14:textId="77777777" w:rsidR="00666A4A" w:rsidRPr="00BF28B8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требовать представления надлежащим образом оформленных отчетных и финансовых документов, подтверждающих исполнение обязательств в соответствии с договором;</w:t>
      </w:r>
    </w:p>
    <w:p w14:paraId="46EDE09F" w14:textId="77777777" w:rsidR="00666A4A" w:rsidRPr="00BF28B8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запрашивать информацию о ходе и состоянии исполнения обязательств по договору;</w:t>
      </w:r>
    </w:p>
    <w:p w14:paraId="2ECF06EF" w14:textId="77777777" w:rsidR="00666A4A" w:rsidRPr="00BF28B8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осуществлять контроль за порядком и сроками поставки товара, не вмешиваясь в оперативно-хозяйственную деятельность Поставщика;</w:t>
      </w:r>
    </w:p>
    <w:p w14:paraId="5749CA20" w14:textId="77777777" w:rsidR="00666A4A" w:rsidRPr="00BF28B8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отказаться от принятия и оплаты товара, не соответствующего требованиям договора;</w:t>
      </w:r>
    </w:p>
    <w:p w14:paraId="44DC1C85" w14:textId="77777777" w:rsidR="00666A4A" w:rsidRPr="00BF28B8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иметь иные права, связанные с исполнением договора.</w:t>
      </w:r>
    </w:p>
    <w:p w14:paraId="4B3EED90" w14:textId="77777777" w:rsidR="00666A4A" w:rsidRPr="00BF28B8" w:rsidRDefault="00666A4A" w:rsidP="00807921">
      <w:pPr>
        <w:ind w:firstLine="567"/>
        <w:jc w:val="both"/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  <w:t>4.2. Заказчик обязан:</w:t>
      </w:r>
    </w:p>
    <w:p w14:paraId="482C7F95" w14:textId="77777777" w:rsidR="00666A4A" w:rsidRPr="00BF28B8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- принять поставленный </w:t>
      </w:r>
      <w:r w:rsidR="00F06904" w:rsidRPr="00BF28B8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т</w:t>
      </w:r>
      <w:r w:rsidRPr="00BF28B8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овар в порядке и сроки, предусмотренные договором;</w:t>
      </w:r>
    </w:p>
    <w:p w14:paraId="6E2761E6" w14:textId="77777777" w:rsidR="00666A4A" w:rsidRPr="00BF28B8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- оплатить поставленный </w:t>
      </w:r>
      <w:r w:rsidR="00F06904" w:rsidRPr="00BF28B8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т</w:t>
      </w:r>
      <w:r w:rsidRPr="00BF28B8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овар, в случае надлежащего исполнения обязательств по </w:t>
      </w:r>
      <w:r w:rsidR="00F06904" w:rsidRPr="00BF28B8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д</w:t>
      </w:r>
      <w:r w:rsidRPr="00BF28B8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оговору, в порядке и на условиях, предусмотренным </w:t>
      </w:r>
      <w:r w:rsidR="00F06904" w:rsidRPr="00BF28B8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д</w:t>
      </w:r>
      <w:r w:rsidRPr="00BF28B8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оговором;</w:t>
      </w:r>
    </w:p>
    <w:p w14:paraId="77E3AE89" w14:textId="77777777" w:rsidR="00666A4A" w:rsidRPr="00BF28B8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нести иные обязанности, связанные с исполнением договора.</w:t>
      </w:r>
    </w:p>
    <w:p w14:paraId="74ABB2E1" w14:textId="77777777" w:rsidR="00666A4A" w:rsidRPr="00BF28B8" w:rsidRDefault="00666A4A" w:rsidP="00807921">
      <w:pPr>
        <w:ind w:firstLine="567"/>
        <w:jc w:val="both"/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  <w:t>4.3. Поставщик вправе:</w:t>
      </w:r>
    </w:p>
    <w:p w14:paraId="79FA5E57" w14:textId="77777777" w:rsidR="00666A4A" w:rsidRPr="00BF28B8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- требовать </w:t>
      </w:r>
      <w:r w:rsidR="00F06904" w:rsidRPr="00BF28B8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от Заказчика </w:t>
      </w:r>
      <w:r w:rsidRPr="00BF28B8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подписания надлежаще оформленных документов об исполнении им обязательств по </w:t>
      </w:r>
      <w:r w:rsidR="00F06904" w:rsidRPr="00BF28B8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д</w:t>
      </w:r>
      <w:r w:rsidRPr="00BF28B8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оговору;</w:t>
      </w:r>
    </w:p>
    <w:p w14:paraId="15023282" w14:textId="77777777" w:rsidR="00666A4A" w:rsidRPr="00BF28B8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- требовать оплаты по </w:t>
      </w:r>
      <w:r w:rsidR="00F06904" w:rsidRPr="00BF28B8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д</w:t>
      </w:r>
      <w:r w:rsidRPr="00BF28B8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оговору в случае надлежащего исполнения своих обязательств по договору;</w:t>
      </w:r>
    </w:p>
    <w:p w14:paraId="1058654B" w14:textId="77777777" w:rsidR="00666A4A" w:rsidRPr="00BF28B8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иметь иные права, связанные с исполнением договора.</w:t>
      </w:r>
    </w:p>
    <w:p w14:paraId="2A32AD56" w14:textId="77777777" w:rsidR="00666A4A" w:rsidRPr="00BF28B8" w:rsidRDefault="00666A4A" w:rsidP="00807921">
      <w:pPr>
        <w:ind w:firstLine="567"/>
        <w:jc w:val="both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4.4. Поставщик обязан:</w:t>
      </w:r>
    </w:p>
    <w:p w14:paraId="753093D5" w14:textId="77777777" w:rsidR="00666A4A" w:rsidRPr="00BF28B8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- поставить </w:t>
      </w:r>
      <w:r w:rsidR="00A85F53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т</w:t>
      </w: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овар, обеспечив надлежащее качество, в сроки, установленные договором;</w:t>
      </w:r>
    </w:p>
    <w:p w14:paraId="63A4392E" w14:textId="77777777" w:rsidR="00666A4A" w:rsidRPr="00BF28B8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 исполнять, полученные в ходе исполнения обязательств по д</w:t>
      </w:r>
      <w:r w:rsidR="008458B4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</w:t>
      </w: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говору указания Заказчика, в том числе в срок, установленный Заказчиком;</w:t>
      </w:r>
    </w:p>
    <w:p w14:paraId="2E327BA5" w14:textId="77777777" w:rsidR="00666A4A" w:rsidRPr="00BF28B8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- передать надлежащим образом оформленные отчетные и финансовые документы в порядке и срок, установленные </w:t>
      </w:r>
      <w:r w:rsidR="00A85F53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оговором;</w:t>
      </w:r>
    </w:p>
    <w:p w14:paraId="61BE2BED" w14:textId="77777777" w:rsidR="00666A4A" w:rsidRPr="00BF28B8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 пред</w:t>
      </w:r>
      <w:r w:rsidR="00C102B9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</w:t>
      </w: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ставить по запросу Заказчика в сроки, указанные в таком запросе, информацию о ходе исполнения обязательств по договору;</w:t>
      </w:r>
    </w:p>
    <w:p w14:paraId="57A80BC5" w14:textId="77777777" w:rsidR="00666A4A" w:rsidRPr="00BF28B8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 соблюдать конфиденциальность в отношении всей информации, ставшей известной Поставщику в связи с исполнением обязательств по договору;</w:t>
      </w:r>
    </w:p>
    <w:p w14:paraId="64D87B40" w14:textId="77777777" w:rsidR="00666A4A" w:rsidRPr="00BF28B8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 нести иные обязанности, связанные с исполнением договора.</w:t>
      </w:r>
    </w:p>
    <w:p w14:paraId="5FFD3BA9" w14:textId="77777777" w:rsidR="00666A4A" w:rsidRPr="00BF28B8" w:rsidRDefault="0001638B" w:rsidP="0001638B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hAnsi="Times New Roman" w:cs="Times New Roman"/>
          <w:sz w:val="22"/>
          <w:szCs w:val="22"/>
          <w:u w:val="single"/>
        </w:rPr>
        <w:t>Поставщик гарантирует, что на момент заключения Договора соответст</w:t>
      </w:r>
      <w:r w:rsidR="00851E5F" w:rsidRPr="00BF28B8">
        <w:rPr>
          <w:rFonts w:ascii="Times New Roman" w:hAnsi="Times New Roman" w:cs="Times New Roman"/>
          <w:sz w:val="22"/>
          <w:szCs w:val="22"/>
          <w:u w:val="single"/>
        </w:rPr>
        <w:t>в</w:t>
      </w:r>
      <w:r w:rsidRPr="00BF28B8">
        <w:rPr>
          <w:rFonts w:ascii="Times New Roman" w:hAnsi="Times New Roman" w:cs="Times New Roman"/>
          <w:sz w:val="22"/>
          <w:szCs w:val="22"/>
          <w:u w:val="single"/>
        </w:rPr>
        <w:t>ует требованиям к участникам закупки, предусмотренные пунктами 3-5, 7-11 части 1 статьи 31 Закона № 44-ФЗ</w:t>
      </w:r>
    </w:p>
    <w:p w14:paraId="10E6B470" w14:textId="77777777" w:rsidR="00541800" w:rsidRPr="00BF28B8" w:rsidRDefault="00666A4A" w:rsidP="00807921">
      <w:pPr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5</w:t>
      </w:r>
      <w:r w:rsidR="00541800" w:rsidRPr="00BF28B8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. ПОРЯДОК И СРОКИ ПРИЁМКИ ТОВАРА, ОФОРМЛЕНИЕ РЕЗУЛЬТАТОВ ПРИЁМКИ.</w:t>
      </w:r>
    </w:p>
    <w:p w14:paraId="7DA4F1B1" w14:textId="77777777" w:rsidR="00541800" w:rsidRPr="00BF28B8" w:rsidRDefault="00666A4A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5</w:t>
      </w:r>
      <w:r w:rsidR="00541800" w:rsidRPr="00BF28B8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.1. Порядок поставки товара.</w:t>
      </w:r>
    </w:p>
    <w:p w14:paraId="3BD91EAB" w14:textId="77777777" w:rsidR="00541800" w:rsidRPr="00BF28B8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</w:t>
      </w:r>
      <w:r w:rsidR="00541800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.1.1. Поставка товара производится по адресу: </w:t>
      </w:r>
      <w:r w:rsidR="005B4371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Санкт-Пе</w:t>
      </w:r>
      <w:r w:rsidR="00DB0C3D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тербург, г. Пушкин, ул. Жук</w:t>
      </w:r>
      <w:r w:rsidR="00AE61B1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овско-Волынская, д. 10</w:t>
      </w:r>
      <w:r w:rsidR="00DB0C3D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</w:t>
      </w:r>
    </w:p>
    <w:p w14:paraId="137A5A45" w14:textId="1C1B8A90" w:rsidR="00DB1EC2" w:rsidRPr="00BF28B8" w:rsidRDefault="00DB1EC2" w:rsidP="00807921">
      <w:pPr>
        <w:ind w:firstLine="567"/>
        <w:jc w:val="both"/>
        <w:rPr>
          <w:rFonts w:ascii="Times New Roman" w:eastAsia="Times New Roman" w:hAnsi="Times New Roman" w:cs="Times New Roman"/>
          <w:bCs/>
          <w:iCs/>
          <w:sz w:val="22"/>
          <w:szCs w:val="22"/>
          <w:lang w:bidi="ar-SA"/>
        </w:rPr>
      </w:pP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5.1.2.</w:t>
      </w:r>
      <w:r w:rsidR="005134B3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Поставка товара осуществляется</w:t>
      </w:r>
      <w:r w:rsidR="005B4371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в полном объеме</w:t>
      </w:r>
      <w:r w:rsidR="003427FB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3427F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 течение 3 рабочих дней с даты заключения Договора.</w:t>
      </w:r>
      <w:r w:rsidRPr="00BF28B8">
        <w:rPr>
          <w:rFonts w:ascii="Times New Roman" w:eastAsia="Times New Roman" w:hAnsi="Times New Roman" w:cs="Times New Roman"/>
          <w:bCs/>
          <w:iCs/>
          <w:sz w:val="22"/>
          <w:szCs w:val="22"/>
          <w:lang w:bidi="ar-SA"/>
        </w:rPr>
        <w:t xml:space="preserve"> </w:t>
      </w:r>
    </w:p>
    <w:p w14:paraId="57E5BBDE" w14:textId="77777777" w:rsidR="00DB1EC2" w:rsidRPr="00BF28B8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</w:t>
      </w:r>
      <w:r w:rsidR="00541800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.1.</w:t>
      </w:r>
      <w:r w:rsidR="000F7CD7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3</w:t>
      </w:r>
      <w:r w:rsidR="00541800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. </w:t>
      </w:r>
      <w:r w:rsidR="00541800" w:rsidRPr="00BF28B8">
        <w:rPr>
          <w:rFonts w:ascii="Times New Roman" w:hAnsi="Times New Roman" w:cs="Times New Roman"/>
          <w:sz w:val="22"/>
          <w:szCs w:val="22"/>
        </w:rPr>
        <w:t>Поставка товара включает в себя: доставку товара по указанному в договоре адресу Заказчика и погрузочно-разгрузочные работы.</w:t>
      </w:r>
    </w:p>
    <w:p w14:paraId="23651355" w14:textId="77777777" w:rsidR="00541800" w:rsidRPr="00BF28B8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</w:t>
      </w:r>
      <w:r w:rsidR="00541800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.1.</w:t>
      </w:r>
      <w:r w:rsidR="000F7CD7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</w:t>
      </w:r>
      <w:r w:rsidR="00541800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 В день поставки Поставщик одновременно с товаром должен передать Заказчику сопроводительные документы, относящиеся к товару: товарную накладную (в двух экземплярах)</w:t>
      </w:r>
      <w:r w:rsidR="000339AB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или УПД</w:t>
      </w:r>
      <w:r w:rsidR="00541800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, акт приема-передачи товара (в двух экземплярах)</w:t>
      </w:r>
      <w:r w:rsidR="00801EAC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(Приложение №3)</w:t>
      </w:r>
      <w:r w:rsidR="00541800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, счет, счет-фактуру (при наличии НДС).</w:t>
      </w:r>
    </w:p>
    <w:p w14:paraId="77A37BFE" w14:textId="77777777" w:rsidR="00541800" w:rsidRPr="00BF28B8" w:rsidRDefault="00541800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В случае отсутствия вышеуказанных документов Заказчик вправе отказаться от приемки товара. </w:t>
      </w:r>
      <w:r w:rsidR="000F7CD7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Т</w:t>
      </w: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овар будет считаться не поставленным.</w:t>
      </w:r>
    </w:p>
    <w:p w14:paraId="55D8B07D" w14:textId="77777777" w:rsidR="00541800" w:rsidRPr="00BF28B8" w:rsidRDefault="00666A4A" w:rsidP="00807921">
      <w:pPr>
        <w:ind w:firstLine="567"/>
        <w:jc w:val="both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5</w:t>
      </w:r>
      <w:r w:rsidR="00541800" w:rsidRPr="00BF28B8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.2. Порядок сдачи-приемки товара.</w:t>
      </w:r>
    </w:p>
    <w:p w14:paraId="74F796EE" w14:textId="77777777" w:rsidR="00541800" w:rsidRPr="00BF28B8" w:rsidRDefault="00666A4A" w:rsidP="00807921">
      <w:pPr>
        <w:ind w:firstLine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5</w:t>
      </w:r>
      <w:r w:rsidR="00541800"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.2.1. </w:t>
      </w:r>
      <w:r w:rsidR="000F7CD7"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У</w:t>
      </w:r>
      <w:r w:rsidR="00541800"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полномоченн</w:t>
      </w:r>
      <w:r w:rsidR="000F7CD7"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ое</w:t>
      </w:r>
      <w:r w:rsidR="00541800"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лицо Заказчика</w:t>
      </w:r>
      <w:r w:rsidR="000F7CD7"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по приемке товара</w:t>
      </w:r>
      <w:r w:rsidR="00541800"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: </w:t>
      </w:r>
      <w:r w:rsidR="005B4371"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начальник административно-хозяйственного отдела Чирков А.С</w:t>
      </w:r>
      <w:r w:rsidR="00541800"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. </w:t>
      </w:r>
    </w:p>
    <w:p w14:paraId="59661B66" w14:textId="77777777" w:rsidR="00BB03BB" w:rsidRPr="00BF28B8" w:rsidRDefault="00BB03BB" w:rsidP="00807921">
      <w:pPr>
        <w:ind w:firstLine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По решению Заказчика приемка поставленного товара может осуществляться Приемочной комиссией Заказчика, составом не менее чем из пяти человек.</w:t>
      </w:r>
    </w:p>
    <w:p w14:paraId="3D360A78" w14:textId="5B6563E4" w:rsidR="00541800" w:rsidRPr="00BF28B8" w:rsidRDefault="00666A4A" w:rsidP="00807921">
      <w:pPr>
        <w:ind w:firstLine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5</w:t>
      </w:r>
      <w:r w:rsidR="00541800"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.2.</w:t>
      </w:r>
      <w:r w:rsidR="006435A3"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2. Ответственное</w:t>
      </w:r>
      <w:r w:rsidR="00541800"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лицо Заказчика или приемочная комиссия в течение </w:t>
      </w:r>
      <w:r w:rsidR="00A85F53"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2</w:t>
      </w:r>
      <w:r w:rsidR="00541800"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(</w:t>
      </w:r>
      <w:r w:rsidR="00A85F53"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дву</w:t>
      </w:r>
      <w:r w:rsidR="00541800"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х) рабочих дней со дня поставки товара, проводит экспертизу на предмет соответствия поставленного товара условиям договора. </w:t>
      </w:r>
    </w:p>
    <w:p w14:paraId="5D3C8571" w14:textId="77777777" w:rsidR="00541800" w:rsidRPr="00BF28B8" w:rsidRDefault="00541800" w:rsidP="00807921">
      <w:pPr>
        <w:ind w:firstLine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Экспертиза результатов поставки товара может проводиться Заказчиком своими силами или с привлечением экспертов, экспертных организаций.</w:t>
      </w:r>
    </w:p>
    <w:p w14:paraId="75D836CF" w14:textId="77777777" w:rsidR="00541800" w:rsidRPr="00BF28B8" w:rsidRDefault="00666A4A" w:rsidP="00807921">
      <w:pPr>
        <w:ind w:firstLine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5</w:t>
      </w:r>
      <w:r w:rsidR="00541800" w:rsidRPr="00BF28B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.2.3. Поставщик по соглашению с Заказчиком вправе направить своего уполномоченного представителя для участия в осуществлении приемки товара.</w:t>
      </w:r>
    </w:p>
    <w:p w14:paraId="02BB9F96" w14:textId="77777777" w:rsidR="00541800" w:rsidRPr="00BF28B8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F28B8">
        <w:rPr>
          <w:rFonts w:ascii="Times New Roman" w:hAnsi="Times New Roman" w:cs="Times New Roman"/>
          <w:sz w:val="22"/>
          <w:szCs w:val="22"/>
        </w:rPr>
        <w:t>5</w:t>
      </w:r>
      <w:r w:rsidR="00541800" w:rsidRPr="00BF28B8">
        <w:rPr>
          <w:rFonts w:ascii="Times New Roman" w:hAnsi="Times New Roman" w:cs="Times New Roman"/>
          <w:sz w:val="22"/>
          <w:szCs w:val="22"/>
        </w:rPr>
        <w:t xml:space="preserve">.2.4. Вместе с поставленным товаром Поставщик предоставляет Заказчику документы для оплаты </w:t>
      </w:r>
      <w:r w:rsidR="00541800" w:rsidRPr="00BF28B8">
        <w:rPr>
          <w:rFonts w:ascii="Times New Roman" w:hAnsi="Times New Roman" w:cs="Times New Roman"/>
          <w:sz w:val="22"/>
          <w:szCs w:val="22"/>
        </w:rPr>
        <w:lastRenderedPageBreak/>
        <w:t xml:space="preserve">поставленного товара, указанные в пункте </w:t>
      </w:r>
      <w:r w:rsidRPr="00BF28B8">
        <w:rPr>
          <w:rFonts w:ascii="Times New Roman" w:hAnsi="Times New Roman" w:cs="Times New Roman"/>
          <w:sz w:val="22"/>
          <w:szCs w:val="22"/>
        </w:rPr>
        <w:t>5</w:t>
      </w:r>
      <w:r w:rsidR="00541800" w:rsidRPr="00BF28B8">
        <w:rPr>
          <w:rFonts w:ascii="Times New Roman" w:hAnsi="Times New Roman" w:cs="Times New Roman"/>
          <w:sz w:val="22"/>
          <w:szCs w:val="22"/>
        </w:rPr>
        <w:t>.1.</w:t>
      </w:r>
      <w:r w:rsidR="000F7CD7" w:rsidRPr="00BF28B8">
        <w:rPr>
          <w:rFonts w:ascii="Times New Roman" w:hAnsi="Times New Roman" w:cs="Times New Roman"/>
          <w:sz w:val="22"/>
          <w:szCs w:val="22"/>
        </w:rPr>
        <w:t>4</w:t>
      </w:r>
      <w:r w:rsidR="00541800" w:rsidRPr="00BF28B8">
        <w:rPr>
          <w:rFonts w:ascii="Times New Roman" w:hAnsi="Times New Roman" w:cs="Times New Roman"/>
          <w:sz w:val="22"/>
          <w:szCs w:val="22"/>
        </w:rPr>
        <w:t xml:space="preserve">. договора, подтверждающие исполнение обязательства и акт приема-передачи товара. </w:t>
      </w:r>
    </w:p>
    <w:p w14:paraId="72E5DEAF" w14:textId="77777777" w:rsidR="00541800" w:rsidRPr="00BF28B8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F28B8">
        <w:rPr>
          <w:rFonts w:ascii="Times New Roman" w:hAnsi="Times New Roman" w:cs="Times New Roman"/>
          <w:sz w:val="22"/>
          <w:szCs w:val="22"/>
        </w:rPr>
        <w:t>5</w:t>
      </w:r>
      <w:r w:rsidR="00541800" w:rsidRPr="00BF28B8">
        <w:rPr>
          <w:rFonts w:ascii="Times New Roman" w:hAnsi="Times New Roman" w:cs="Times New Roman"/>
          <w:sz w:val="22"/>
          <w:szCs w:val="22"/>
        </w:rPr>
        <w:t xml:space="preserve">.2.5. Ответственное лицо Заказчика за приемку товара или приемочная комиссия Заказчика в срок, установленный в пункте </w:t>
      </w:r>
      <w:r w:rsidRPr="00BF28B8">
        <w:rPr>
          <w:rFonts w:ascii="Times New Roman" w:hAnsi="Times New Roman" w:cs="Times New Roman"/>
          <w:sz w:val="22"/>
          <w:szCs w:val="22"/>
        </w:rPr>
        <w:t>5</w:t>
      </w:r>
      <w:r w:rsidR="00541800" w:rsidRPr="00BF28B8">
        <w:rPr>
          <w:rFonts w:ascii="Times New Roman" w:hAnsi="Times New Roman" w:cs="Times New Roman"/>
          <w:sz w:val="22"/>
          <w:szCs w:val="22"/>
        </w:rPr>
        <w:t>.2.2. договора, осуществляет приемку поставленного товара по количеству, комплектности, объему, качеству и соответствию поставленного товара требованиям, установленным договором, в том числе сведениям, указанным в транспортных и сопроводительных документах по: наименованию, количеству, качеству, маркировке, таре и упаковке, а также сроку поставки товара.</w:t>
      </w:r>
    </w:p>
    <w:p w14:paraId="779CCB52" w14:textId="77777777" w:rsidR="00AA27C7" w:rsidRPr="00BF28B8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F28B8">
        <w:rPr>
          <w:rFonts w:ascii="Times New Roman" w:hAnsi="Times New Roman" w:cs="Times New Roman"/>
          <w:sz w:val="22"/>
          <w:szCs w:val="22"/>
        </w:rPr>
        <w:t>5</w:t>
      </w:r>
      <w:r w:rsidR="00541800" w:rsidRPr="00BF28B8">
        <w:rPr>
          <w:rFonts w:ascii="Times New Roman" w:hAnsi="Times New Roman" w:cs="Times New Roman"/>
          <w:sz w:val="22"/>
          <w:szCs w:val="22"/>
        </w:rPr>
        <w:t>.2.6. При отсутствии замечаний оформляется соответствующий акт прием</w:t>
      </w:r>
      <w:r w:rsidR="00984AC9" w:rsidRPr="00BF28B8">
        <w:rPr>
          <w:rFonts w:ascii="Times New Roman" w:hAnsi="Times New Roman" w:cs="Times New Roman"/>
          <w:sz w:val="22"/>
          <w:szCs w:val="22"/>
        </w:rPr>
        <w:t>а-передачи</w:t>
      </w:r>
      <w:r w:rsidR="00541800" w:rsidRPr="00BF28B8">
        <w:rPr>
          <w:rFonts w:ascii="Times New Roman" w:hAnsi="Times New Roman" w:cs="Times New Roman"/>
          <w:sz w:val="22"/>
          <w:szCs w:val="22"/>
        </w:rPr>
        <w:t xml:space="preserve"> товара, который подписывается Заказчиком.</w:t>
      </w:r>
    </w:p>
    <w:p w14:paraId="55310159" w14:textId="77777777" w:rsidR="00AA27C7" w:rsidRPr="00BF28B8" w:rsidRDefault="00541800" w:rsidP="00AA27C7">
      <w:pPr>
        <w:ind w:firstLine="567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BF28B8">
        <w:rPr>
          <w:rFonts w:ascii="Times New Roman" w:hAnsi="Times New Roman" w:cs="Times New Roman"/>
          <w:sz w:val="22"/>
          <w:szCs w:val="22"/>
        </w:rPr>
        <w:t xml:space="preserve"> </w:t>
      </w:r>
      <w:r w:rsidR="00AA27C7" w:rsidRPr="00BF28B8">
        <w:rPr>
          <w:rFonts w:ascii="Times New Roman" w:hAnsi="Times New Roman" w:cs="Times New Roman"/>
          <w:color w:val="FF0000"/>
          <w:sz w:val="22"/>
          <w:szCs w:val="22"/>
        </w:rPr>
        <w:t>По результатам приемки товаров (работ, услуг) по Договору Стороны обязаны подписать Акт приемки товаров, работ, услуг (ф.0510452), форма которого утверждена приказом Минфина России от 15.04.2021 №61н.</w:t>
      </w:r>
    </w:p>
    <w:p w14:paraId="540D9736" w14:textId="77777777" w:rsidR="00541800" w:rsidRPr="00BF28B8" w:rsidRDefault="00541800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14:paraId="286ED154" w14:textId="77777777" w:rsidR="00541800" w:rsidRPr="00BF28B8" w:rsidRDefault="00541800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F28B8">
        <w:rPr>
          <w:rFonts w:ascii="Times New Roman" w:hAnsi="Times New Roman" w:cs="Times New Roman"/>
          <w:sz w:val="22"/>
          <w:szCs w:val="22"/>
        </w:rPr>
        <w:t xml:space="preserve">В случае приемки товара приемочной комиссией, акт </w:t>
      </w:r>
      <w:r w:rsidR="00984AC9" w:rsidRPr="00BF28B8">
        <w:rPr>
          <w:rFonts w:ascii="Times New Roman" w:hAnsi="Times New Roman" w:cs="Times New Roman"/>
          <w:sz w:val="22"/>
          <w:szCs w:val="22"/>
        </w:rPr>
        <w:t xml:space="preserve">приема-передачи </w:t>
      </w:r>
      <w:r w:rsidRPr="00BF28B8">
        <w:rPr>
          <w:rFonts w:ascii="Times New Roman" w:hAnsi="Times New Roman" w:cs="Times New Roman"/>
          <w:sz w:val="22"/>
          <w:szCs w:val="22"/>
        </w:rPr>
        <w:t>товара подписывается всеми членами приемочной комиссии и утверждается Заказчиком.</w:t>
      </w:r>
    </w:p>
    <w:p w14:paraId="3E614DC5" w14:textId="77777777" w:rsidR="00541800" w:rsidRPr="00BF28B8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F28B8">
        <w:rPr>
          <w:rFonts w:ascii="Times New Roman" w:hAnsi="Times New Roman" w:cs="Times New Roman"/>
          <w:sz w:val="22"/>
          <w:szCs w:val="22"/>
        </w:rPr>
        <w:t>5</w:t>
      </w:r>
      <w:r w:rsidR="00541800" w:rsidRPr="00BF28B8">
        <w:rPr>
          <w:rFonts w:ascii="Times New Roman" w:hAnsi="Times New Roman" w:cs="Times New Roman"/>
          <w:sz w:val="22"/>
          <w:szCs w:val="22"/>
        </w:rPr>
        <w:t xml:space="preserve">.2.7. В случае выявления несоответствий поставленного товара требованиям договора, препятствующих его приемке, на основании заключения ответственного лица Заказчика за приемку товара или на основании заключения приемочной комиссии, Заказчик в срок, установленный в пункте </w:t>
      </w:r>
      <w:r w:rsidRPr="00BF28B8">
        <w:rPr>
          <w:rFonts w:ascii="Times New Roman" w:hAnsi="Times New Roman" w:cs="Times New Roman"/>
          <w:sz w:val="22"/>
          <w:szCs w:val="22"/>
        </w:rPr>
        <w:t>5</w:t>
      </w:r>
      <w:r w:rsidR="00541800" w:rsidRPr="00BF28B8">
        <w:rPr>
          <w:rFonts w:ascii="Times New Roman" w:hAnsi="Times New Roman" w:cs="Times New Roman"/>
          <w:sz w:val="22"/>
          <w:szCs w:val="22"/>
        </w:rPr>
        <w:t xml:space="preserve">.2.2. договора, направляет Поставщику в письменной форме мотивированный отказ от подписания акта приема-передачи товара с указанием сроков устранения выявленных недостатков. </w:t>
      </w:r>
    </w:p>
    <w:p w14:paraId="35F158A2" w14:textId="77777777" w:rsidR="00541800" w:rsidRPr="00BF28B8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F28B8">
        <w:rPr>
          <w:rFonts w:ascii="Times New Roman" w:hAnsi="Times New Roman" w:cs="Times New Roman"/>
          <w:sz w:val="22"/>
          <w:szCs w:val="22"/>
        </w:rPr>
        <w:t>5</w:t>
      </w:r>
      <w:r w:rsidR="00541800" w:rsidRPr="00BF28B8">
        <w:rPr>
          <w:rFonts w:ascii="Times New Roman" w:hAnsi="Times New Roman" w:cs="Times New Roman"/>
          <w:sz w:val="22"/>
          <w:szCs w:val="22"/>
        </w:rPr>
        <w:t>.2.8. Поставщик своими силами и за свой счет обязан устранить недостатки товара в установленный Заказчиком срок.</w:t>
      </w:r>
    </w:p>
    <w:p w14:paraId="06E1FF12" w14:textId="77777777" w:rsidR="00541800" w:rsidRPr="00BF28B8" w:rsidRDefault="00541800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F28B8">
        <w:rPr>
          <w:rFonts w:ascii="Times New Roman" w:hAnsi="Times New Roman" w:cs="Times New Roman"/>
          <w:sz w:val="22"/>
          <w:szCs w:val="22"/>
        </w:rPr>
        <w:t xml:space="preserve">Устранение недостатков не освобождает Поставщика от ответственности за ненадлежащее исполнение принятых на себя обязательств по договору. </w:t>
      </w:r>
    </w:p>
    <w:p w14:paraId="2702FC34" w14:textId="77777777" w:rsidR="00541800" w:rsidRPr="00BF28B8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F28B8">
        <w:rPr>
          <w:rFonts w:ascii="Times New Roman" w:hAnsi="Times New Roman" w:cs="Times New Roman"/>
          <w:sz w:val="22"/>
          <w:szCs w:val="22"/>
        </w:rPr>
        <w:t>5</w:t>
      </w:r>
      <w:r w:rsidR="00541800" w:rsidRPr="00BF28B8">
        <w:rPr>
          <w:rFonts w:ascii="Times New Roman" w:hAnsi="Times New Roman" w:cs="Times New Roman"/>
          <w:sz w:val="22"/>
          <w:szCs w:val="22"/>
        </w:rPr>
        <w:t xml:space="preserve">.2.9. В случае отказа Поставщика устранить недостатки, указанные Заказчиком в мотивированном отказе от подписания акта приема-передачи товара, Заказчик принимает решение об одностороннем отказе от исполнения договора.  </w:t>
      </w:r>
    </w:p>
    <w:p w14:paraId="3892263E" w14:textId="77777777" w:rsidR="00541800" w:rsidRPr="00BF28B8" w:rsidRDefault="00666A4A" w:rsidP="00807921">
      <w:pPr>
        <w:spacing w:line="276" w:lineRule="auto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F28B8">
        <w:rPr>
          <w:rFonts w:ascii="Times New Roman" w:hAnsi="Times New Roman" w:cs="Times New Roman"/>
          <w:sz w:val="22"/>
          <w:szCs w:val="22"/>
        </w:rPr>
        <w:t>5</w:t>
      </w:r>
      <w:r w:rsidR="00541800" w:rsidRPr="00BF28B8">
        <w:rPr>
          <w:rFonts w:ascii="Times New Roman" w:hAnsi="Times New Roman" w:cs="Times New Roman"/>
          <w:sz w:val="22"/>
          <w:szCs w:val="22"/>
        </w:rPr>
        <w:t xml:space="preserve">.2.10. После устранения Поставщиком выявленных в ходе приемки товара недостатков, Заказчик в течение 2 (двух) рабочих дней со дня повторной поставки товара, вновь осуществляет приемку товара. </w:t>
      </w:r>
    </w:p>
    <w:p w14:paraId="59D1D9B6" w14:textId="77777777" w:rsidR="00541800" w:rsidRPr="00BF28B8" w:rsidRDefault="00541800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F28B8">
        <w:rPr>
          <w:rFonts w:ascii="Times New Roman" w:hAnsi="Times New Roman" w:cs="Times New Roman"/>
          <w:sz w:val="22"/>
          <w:szCs w:val="22"/>
        </w:rPr>
        <w:t>При повторном выявлении отступлений от условий договора, ухудшающих качество товара или иных его характеристик и свойств, равно как отсутствие сертификатов и/или иных документов на товар (если такое требование установлено договором), а также в случае нарушения сроков устранения недостатков, недопоставке товара, ответственное лицо Заказчика за приемку товара или приемочная комиссия Заказчика составляет заключение, являющееся мотивированным отказом от приемки товара, которое направляется Поставщику. В этом случае оплата по договору не производится.</w:t>
      </w:r>
    </w:p>
    <w:p w14:paraId="6299F601" w14:textId="77777777" w:rsidR="00541800" w:rsidRPr="00BF28B8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F28B8">
        <w:rPr>
          <w:rFonts w:ascii="Times New Roman" w:hAnsi="Times New Roman" w:cs="Times New Roman"/>
          <w:sz w:val="22"/>
          <w:szCs w:val="22"/>
        </w:rPr>
        <w:t>5</w:t>
      </w:r>
      <w:r w:rsidR="00541800" w:rsidRPr="00BF28B8">
        <w:rPr>
          <w:rFonts w:ascii="Times New Roman" w:hAnsi="Times New Roman" w:cs="Times New Roman"/>
          <w:sz w:val="22"/>
          <w:szCs w:val="22"/>
        </w:rPr>
        <w:t xml:space="preserve">.2.11. В случае отказа Заказчика от поставленного </w:t>
      </w:r>
      <w:r w:rsidR="00184752" w:rsidRPr="00BF28B8">
        <w:rPr>
          <w:rFonts w:ascii="Times New Roman" w:hAnsi="Times New Roman" w:cs="Times New Roman"/>
          <w:sz w:val="22"/>
          <w:szCs w:val="22"/>
        </w:rPr>
        <w:t>т</w:t>
      </w:r>
      <w:r w:rsidR="00541800" w:rsidRPr="00BF28B8">
        <w:rPr>
          <w:rFonts w:ascii="Times New Roman" w:hAnsi="Times New Roman" w:cs="Times New Roman"/>
          <w:sz w:val="22"/>
          <w:szCs w:val="22"/>
        </w:rPr>
        <w:t>овара Заказчик обязан обеспечить его сохранность, приняв товар на ответственное хранение, незамедлительно уведомив об этом Поставщика. Поставщик в течение 2 (двух) рабочих дней обязан вывезти товар, находящийся на сохранении у Заказчика. В противном случае Заказчик не несет ответственность за сохранение товара.</w:t>
      </w:r>
    </w:p>
    <w:p w14:paraId="477F6ADD" w14:textId="77777777" w:rsidR="00541800" w:rsidRPr="00BF28B8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F28B8">
        <w:rPr>
          <w:rFonts w:ascii="Times New Roman" w:hAnsi="Times New Roman" w:cs="Times New Roman"/>
          <w:sz w:val="22"/>
          <w:szCs w:val="22"/>
        </w:rPr>
        <w:t>5</w:t>
      </w:r>
      <w:r w:rsidR="00541800" w:rsidRPr="00BF28B8">
        <w:rPr>
          <w:rFonts w:ascii="Times New Roman" w:hAnsi="Times New Roman" w:cs="Times New Roman"/>
          <w:sz w:val="22"/>
          <w:szCs w:val="22"/>
        </w:rPr>
        <w:t xml:space="preserve">.2.12. Товар считается поставленным со дня подписания Заказчиком акта приема-передачи товара. </w:t>
      </w:r>
    </w:p>
    <w:p w14:paraId="7E338CB4" w14:textId="77777777" w:rsidR="00541800" w:rsidRPr="00BF28B8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F28B8">
        <w:rPr>
          <w:rFonts w:ascii="Times New Roman" w:hAnsi="Times New Roman" w:cs="Times New Roman"/>
          <w:sz w:val="22"/>
          <w:szCs w:val="22"/>
        </w:rPr>
        <w:t>5</w:t>
      </w:r>
      <w:r w:rsidR="00541800" w:rsidRPr="00BF28B8">
        <w:rPr>
          <w:rFonts w:ascii="Times New Roman" w:hAnsi="Times New Roman" w:cs="Times New Roman"/>
          <w:sz w:val="22"/>
          <w:szCs w:val="22"/>
        </w:rPr>
        <w:t>.2.13. Риски случайной гибели или случайного повреждения, поставленного по настоящему договору товара и его содержание, переходят от Поставщика к Заказчику с момента подписания Заказчиком акта приема-передачи товара.</w:t>
      </w:r>
    </w:p>
    <w:p w14:paraId="1AA9CF3A" w14:textId="77777777" w:rsidR="009C76DA" w:rsidRPr="00BF28B8" w:rsidRDefault="009C76DA" w:rsidP="00807921">
      <w:pPr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7F7FA508" w14:textId="77777777" w:rsidR="004B3FCB" w:rsidRPr="00BF28B8" w:rsidRDefault="00666A4A" w:rsidP="00807921">
      <w:pPr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6</w:t>
      </w:r>
      <w:r w:rsidR="004B3FCB" w:rsidRPr="00BF28B8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. ОТВЕТСТВЕННОСТЬ СТОРОН</w:t>
      </w:r>
    </w:p>
    <w:p w14:paraId="5EEB1040" w14:textId="77777777" w:rsidR="004B3FCB" w:rsidRPr="00BF28B8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.1. За неисполнение или ненадлежащее исполнение своих обязательств, установленных </w:t>
      </w:r>
      <w:r w:rsidR="00A85F53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Стороны несут ответственность в соответствии с законодательством Российской Федерации и условиями </w:t>
      </w:r>
      <w:r w:rsidR="00A85F53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оговора.</w:t>
      </w:r>
    </w:p>
    <w:p w14:paraId="7ADB5A43" w14:textId="77777777" w:rsidR="004B3FCB" w:rsidRPr="00BF28B8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.2. </w:t>
      </w:r>
      <w:r w:rsidR="004B3FCB" w:rsidRPr="00BF28B8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Взыскание неустойки с </w:t>
      </w:r>
      <w:r w:rsidR="004B3FCB" w:rsidRPr="00BF28B8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Поставщика</w:t>
      </w:r>
      <w:r w:rsidR="004B3FCB" w:rsidRPr="00BF28B8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.</w:t>
      </w:r>
    </w:p>
    <w:p w14:paraId="4C22B593" w14:textId="77777777" w:rsidR="004B3FCB" w:rsidRPr="00BF28B8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.2.1. В случае просрочки исполнения </w:t>
      </w:r>
      <w:r w:rsidR="004B3FCB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Поставщиком 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обязательств, предусмотренных </w:t>
      </w:r>
      <w:r w:rsidR="00542714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а также в иных случаях неисполнения или ненадлежащего исполнения </w:t>
      </w:r>
      <w:r w:rsidR="004B3FCB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Поставщиком </w:t>
      </w:r>
      <w:r w:rsidR="00833B0D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оговорных обязательств Заказчик направляет </w:t>
      </w:r>
      <w:r w:rsidR="004B3FCB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Поставщику 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требование об уплате неустоек (штрафов, пеней).</w:t>
      </w:r>
    </w:p>
    <w:p w14:paraId="6A9C9E58" w14:textId="77777777" w:rsidR="004B3FCB" w:rsidRPr="00BF28B8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.2.2. </w:t>
      </w:r>
      <w:r w:rsidR="004B3FCB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542714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4B3FCB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оговором, начиная со дня, следующего после дня истечения установленного </w:t>
      </w:r>
      <w:r w:rsidR="00542714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4B3FCB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оговором срока исполнения обязательства, и устанавливается </w:t>
      </w:r>
      <w:r w:rsidR="00542714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4B3FCB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оговором в размере одной трехсотой действующей на дату уплаты пени ключевой ставки Центрального банка Российской Федерации от цены </w:t>
      </w:r>
      <w:r w:rsidR="00542714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4B3FCB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оговора, уменьшенной на сумму, пропорциональную объему обязательств, предусмотренных </w:t>
      </w:r>
      <w:r w:rsidR="00542714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4B3FCB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оговором и фактически исполненных Поставщиком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15737CEC" w14:textId="77777777" w:rsidR="004B3FCB" w:rsidRPr="00BF28B8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.2.3. Штрафы начисляются за неисполнение или ненадлежащее исполнение </w:t>
      </w:r>
      <w:r w:rsidR="004B3FCB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Поставщиком 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обязательств, предусмотренных </w:t>
      </w:r>
      <w:r w:rsidR="00542714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за исключением просрочки исполнения </w:t>
      </w:r>
      <w:r w:rsidR="004B3FCB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Поставщиком 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обязательств (в том числе гарантийного обязательства), предусмотренных </w:t>
      </w:r>
      <w:r w:rsidR="00542714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оговором. Размер штрафа устанавливается </w:t>
      </w:r>
      <w:r w:rsidR="00542714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 в 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lastRenderedPageBreak/>
        <w:t xml:space="preserve">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</w:t>
      </w:r>
      <w:r w:rsidR="00833B0D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штрафов,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а именно:</w:t>
      </w:r>
    </w:p>
    <w:p w14:paraId="0A8C333E" w14:textId="77777777" w:rsidR="004B3FCB" w:rsidRPr="00BF28B8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.2.3.1. За каждый факт неисполнения или ненадлежащего исполнения </w:t>
      </w:r>
      <w:r w:rsidR="004B3FCB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Поставщиком 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обязательств, предусмотренных </w:t>
      </w:r>
      <w:r w:rsidR="00542714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за исключением просрочки исполнения обязательств (в том числе гарантийного обязательства), предусмотренных </w:t>
      </w:r>
      <w:r w:rsidR="00542714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размер штрафа устанавливается </w:t>
      </w:r>
      <w:r w:rsidR="00833B0D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 размере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10</w:t>
      </w:r>
      <w:r w:rsidR="00833B0D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%от 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цены </w:t>
      </w:r>
      <w:r w:rsidR="00542714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984AC9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оговора.</w:t>
      </w:r>
    </w:p>
    <w:p w14:paraId="3F968C44" w14:textId="77777777" w:rsidR="009B4C10" w:rsidRPr="00BF28B8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.2.4. За каждый факт неисполнения или ненадлежащего исполнения Поставщиком обязательства, предусмотренного </w:t>
      </w:r>
      <w:r w:rsidR="00542714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которое не имеет стоимостного выражения, размер штрафа устанавливается (при наличии в </w:t>
      </w:r>
      <w:r w:rsidR="00542714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оговоре таких обязательств) в </w:t>
      </w:r>
      <w:r w:rsidR="00833B0D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размере 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1000 </w:t>
      </w:r>
      <w:r w:rsidR="00833B0D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(Одна тысяча) 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рублей</w:t>
      </w:r>
      <w:r w:rsidR="00833B0D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0D8FF621" w14:textId="77777777" w:rsidR="00541800" w:rsidRPr="00BF28B8" w:rsidRDefault="004C1635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6.2.4.1. </w:t>
      </w:r>
      <w:r w:rsidR="00541800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Установлен штраф за поставку товара не единой партией.</w:t>
      </w:r>
    </w:p>
    <w:p w14:paraId="66E21944" w14:textId="77777777" w:rsidR="00807921" w:rsidRPr="00BF28B8" w:rsidRDefault="00807921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6.2.5.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вправе после направления требования об уплате сумм неустойки (штрафа, пени) и получения отказа (или неполучения в установленный срок ответа) Поставщика об удовлетворении данных требований удержать сумму начисленных неустоек (штрафов, пени) одним из следующих способов:</w:t>
      </w:r>
    </w:p>
    <w:p w14:paraId="0AF03846" w14:textId="77777777" w:rsidR="00807921" w:rsidRPr="00BF28B8" w:rsidRDefault="00807921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 из оплаты по договору, путем ее уменьшения на сумму начисленной неустойки (штрафа, пени);</w:t>
      </w:r>
    </w:p>
    <w:p w14:paraId="3CAB7E7E" w14:textId="77777777" w:rsidR="00807921" w:rsidRPr="00BF28B8" w:rsidRDefault="00807921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- взыскать неустойку (штраф, пени) в порядке, установленном законодательством Российской Федерации (в судебном порядке). </w:t>
      </w:r>
    </w:p>
    <w:p w14:paraId="1A206FEF" w14:textId="77777777" w:rsidR="00807921" w:rsidRPr="00BF28B8" w:rsidRDefault="00807921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Срок ответа на направленное требование об уплате сумм неустойки (штрафа, пени) – 3 (три) рабочих дня на бумажном носителе, в форме электронного документа или по электронной почте.</w:t>
      </w:r>
    </w:p>
    <w:p w14:paraId="6972D43A" w14:textId="77777777" w:rsidR="00807921" w:rsidRPr="00BF28B8" w:rsidRDefault="00807921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Ответ должен быть подписан уполномоченным лицом организации и заверен печатью. При отправлении по электронной почте отправляется сканированная копия ответа.</w:t>
      </w:r>
    </w:p>
    <w:p w14:paraId="75449BF2" w14:textId="77777777" w:rsidR="004B3FCB" w:rsidRPr="00BF28B8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.3. </w:t>
      </w:r>
      <w:r w:rsidR="004B3FCB" w:rsidRPr="00BF28B8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Взыскание неустойки с Заказчика.</w:t>
      </w:r>
    </w:p>
    <w:p w14:paraId="641F7BD0" w14:textId="77777777" w:rsidR="004B3FCB" w:rsidRPr="00BF28B8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.3.1. В случае просрочки исполнения Заказчиком обязательств, предусмотренных </w:t>
      </w:r>
      <w:r w:rsidR="00542714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а также в иных случаях неисполнения или ненадлежащего исполнения Заказчиком обязательств, предусмотренных </w:t>
      </w:r>
      <w:r w:rsidR="00542714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оговором, Поставщик вправе потребовать уплаты неустоек (штрафов, пеней).</w:t>
      </w:r>
    </w:p>
    <w:p w14:paraId="26DDBFCB" w14:textId="77777777" w:rsidR="004B3FCB" w:rsidRPr="00BF28B8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.3.2. Пеня начисляется за каждый день просрочки исполнения Заказчиком обязательства, предусмотренного </w:t>
      </w:r>
      <w:r w:rsidR="00542714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начиная со дня, следующего после дня истечения установленного </w:t>
      </w:r>
      <w:r w:rsidR="00542714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 срока исполнения обязательства. Такая пеня устанавливается </w:t>
      </w:r>
      <w:r w:rsidR="00542714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2413916F" w14:textId="77777777" w:rsidR="004B3FCB" w:rsidRPr="00BF28B8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.3.3. </w:t>
      </w:r>
      <w:r w:rsidR="00833B0D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В случае просрочки исполнения Заказчиком обязательств по оплате, 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Поставщик вправе потребовать уплаты пеней, рассчитанных в соответствии с </w:t>
      </w:r>
      <w:r w:rsidR="00542714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оговором.</w:t>
      </w:r>
    </w:p>
    <w:p w14:paraId="1DBF1C21" w14:textId="77777777" w:rsidR="004B3FCB" w:rsidRPr="00BF28B8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.3.4. За каждый факт неисполнения Заказчиком обязательств, предусмотренных </w:t>
      </w:r>
      <w:r w:rsidR="00542714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за исключением просрочки исполнения обязательств, предусмотренных </w:t>
      </w:r>
      <w:r w:rsidR="00542714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размер штрафа устанавливается в </w:t>
      </w:r>
      <w:r w:rsidR="00833B0D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размере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1000</w:t>
      </w:r>
      <w:r w:rsidR="00833B0D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(Одна тысяча)</w:t>
      </w:r>
      <w:r w:rsidR="004B3FCB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рублей</w:t>
      </w:r>
      <w:r w:rsidR="00833B0D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47A6D86F" w14:textId="77777777" w:rsidR="000A7315" w:rsidRPr="00BF28B8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0A7315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.4. Общая сумма начисленной неустойки (штрафов, пени) за неисполнение или ненадлежащее исполнение Заказчиком и Поставщиком обязательств, предусмотренных </w:t>
      </w:r>
      <w:r w:rsidR="00542714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0A7315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не может превышать цену </w:t>
      </w:r>
      <w:r w:rsidR="00542714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0A7315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оговора.</w:t>
      </w:r>
    </w:p>
    <w:p w14:paraId="66C9E7DF" w14:textId="77777777" w:rsidR="004B3FCB" w:rsidRPr="00BF28B8" w:rsidRDefault="00666A4A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0A7315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  <w:r w:rsidR="00904B32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0A7315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542714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0A7315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оговором, произошло вследствие непреодолимой силы или по вине другой стороны</w:t>
      </w:r>
    </w:p>
    <w:p w14:paraId="6AD15623" w14:textId="77777777" w:rsidR="00666A4A" w:rsidRPr="00BF28B8" w:rsidRDefault="00666A4A" w:rsidP="00807921">
      <w:pPr>
        <w:shd w:val="clear" w:color="auto" w:fill="FFFFFF" w:themeFill="background1"/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7BE26DC7" w14:textId="77777777" w:rsidR="00541800" w:rsidRPr="00BF28B8" w:rsidRDefault="00666A4A" w:rsidP="00807921">
      <w:pPr>
        <w:shd w:val="clear" w:color="auto" w:fill="FFFFFF" w:themeFill="background1"/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7. Гарантийные обязательства.</w:t>
      </w:r>
    </w:p>
    <w:p w14:paraId="389A6F3E" w14:textId="77777777" w:rsidR="00666A4A" w:rsidRPr="00BF28B8" w:rsidRDefault="00666A4A" w:rsidP="00807921">
      <w:pPr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7</w:t>
      </w:r>
      <w:r w:rsidR="00541800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.1. </w:t>
      </w:r>
      <w:r w:rsidR="00542714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Гарантия качества предоставляется на весь объем поставленного товара в соответствии с нормативными документами на данный вид товара</w:t>
      </w:r>
      <w:r w:rsidR="00541800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</w:t>
      </w:r>
    </w:p>
    <w:p w14:paraId="17AA726C" w14:textId="77777777" w:rsidR="00542714" w:rsidRPr="00BF28B8" w:rsidRDefault="00542714" w:rsidP="00807921">
      <w:pPr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Остаточный срок годности товара на момент поставки Заказчику должен составлять </w:t>
      </w:r>
      <w:r w:rsidR="00184752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не менее </w:t>
      </w:r>
      <w:r w:rsidR="00AE61B1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80% от установленного производителем товара срока годности</w:t>
      </w: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00F444FF" w14:textId="77777777" w:rsidR="00666A4A" w:rsidRPr="00BF28B8" w:rsidRDefault="00666A4A" w:rsidP="00807921">
      <w:pPr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7</w:t>
      </w:r>
      <w:r w:rsidR="00541800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.2. </w:t>
      </w:r>
      <w:r w:rsidR="00542714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При обнаружении ненадлежащего качества товара при его использовании и при условии, что ненадлежащее качество товара не могло быть установлено Заказчиком при приемке товара, Заказчик извещает Поставщика о выявленном несоответствии</w:t>
      </w:r>
      <w:r w:rsidR="00541800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</w:t>
      </w:r>
    </w:p>
    <w:p w14:paraId="3607A11C" w14:textId="77777777" w:rsidR="00541800" w:rsidRPr="00BF28B8" w:rsidRDefault="00541800" w:rsidP="00807921">
      <w:pPr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Срок замены некачественного </w:t>
      </w:r>
      <w:r w:rsidR="00666A4A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т</w:t>
      </w: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овара</w:t>
      </w:r>
      <w:r w:rsidR="00666A4A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- 3 (три рабочих дня).</w:t>
      </w:r>
    </w:p>
    <w:p w14:paraId="5DBC8B09" w14:textId="77777777" w:rsidR="00666A4A" w:rsidRPr="00BF28B8" w:rsidRDefault="00666A4A" w:rsidP="00807921">
      <w:pPr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7</w:t>
      </w:r>
      <w:r w:rsidR="00541800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.3. Если в период действия гарантийного срока Поставщик осуществляет замену </w:t>
      </w: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т</w:t>
      </w:r>
      <w:r w:rsidR="00541800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овара, то на замененный </w:t>
      </w: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т</w:t>
      </w:r>
      <w:r w:rsidR="00541800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овар </w:t>
      </w: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срок гарантии исчисляется с момента замены некачественного товара. </w:t>
      </w:r>
    </w:p>
    <w:p w14:paraId="252EB1BC" w14:textId="77777777" w:rsidR="00541800" w:rsidRPr="00BF28B8" w:rsidRDefault="00666A4A" w:rsidP="00807921">
      <w:pPr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7</w:t>
      </w:r>
      <w:r w:rsidR="00541800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.4. Все расходы, связанные с заменой </w:t>
      </w:r>
      <w:r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т</w:t>
      </w:r>
      <w:r w:rsidR="00541800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овара, ненадлежащего качества, осуществляются за счет Поставщика.</w:t>
      </w:r>
    </w:p>
    <w:p w14:paraId="0B654E7E" w14:textId="77777777" w:rsidR="00541800" w:rsidRPr="00BF28B8" w:rsidRDefault="00541800" w:rsidP="00807921">
      <w:pPr>
        <w:ind w:firstLine="567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4880FF68" w14:textId="77777777" w:rsidR="000A7315" w:rsidRPr="00BF28B8" w:rsidRDefault="00666A4A" w:rsidP="00807921">
      <w:pPr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BF28B8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8</w:t>
      </w:r>
      <w:r w:rsidR="000A7315" w:rsidRPr="00BF28B8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. ПОРЯДОК РАССМОТРЕНИЯ СПОРОВ</w:t>
      </w:r>
    </w:p>
    <w:p w14:paraId="17D30523" w14:textId="77777777" w:rsidR="000A7315" w:rsidRPr="00BF28B8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8</w:t>
      </w:r>
      <w:r w:rsidR="002758B3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</w:t>
      </w:r>
      <w:r w:rsidR="000A7315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1. Споры и разногласия Сторон, возникающие в связи с исполнением </w:t>
      </w: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0A7315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оговора, рассматриваются Сторонами путем переговоров.</w:t>
      </w:r>
    </w:p>
    <w:p w14:paraId="1578C6B7" w14:textId="77777777" w:rsidR="000A7315" w:rsidRPr="00BF28B8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8</w:t>
      </w:r>
      <w:r w:rsidR="000A7315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.2. Неурегулированные путем переговоров споры и разногласия разрешаются в Арбитражном суде </w:t>
      </w:r>
      <w:r w:rsidR="000A7315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lastRenderedPageBreak/>
        <w:t>города Санкт-Петербурга и Ленинградской области в соответствии с действующим законодательством Российской Федерации.</w:t>
      </w:r>
    </w:p>
    <w:p w14:paraId="556C1A65" w14:textId="77777777" w:rsidR="00807921" w:rsidRPr="00BF28B8" w:rsidRDefault="00807921" w:rsidP="00807921">
      <w:pPr>
        <w:ind w:firstLine="567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2F3D6C36" w14:textId="77777777" w:rsidR="000A7315" w:rsidRPr="00BF28B8" w:rsidRDefault="00666A4A" w:rsidP="00807921">
      <w:pPr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BF28B8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9</w:t>
      </w:r>
      <w:r w:rsidR="000A7315" w:rsidRPr="00BF28B8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 xml:space="preserve">. </w:t>
      </w:r>
      <w:r w:rsidR="00807921" w:rsidRPr="00BF28B8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ОБСТОЯТЕЛЬСТВА НЕПРЕОДОЛИМОЙ СИЛЫ</w:t>
      </w:r>
    </w:p>
    <w:p w14:paraId="626D0D16" w14:textId="77777777" w:rsidR="000A7315" w:rsidRPr="00BF28B8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9</w:t>
      </w:r>
      <w:r w:rsidR="000A7315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.1. Стороны освобождаются от ответственности за частичное или полное неисполнение обязательств по </w:t>
      </w: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0A7315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оговору, если неисполнение Сторонами обязательств вызвано непреодолимой силой, то есть чрезвычайными и непредотвратимыми обстоятельствами (стихийные бедствия, землетрясения, наводнения, пожары, мятежи, гражданские беспорядки, забастовки персонала, война и военные действия).</w:t>
      </w:r>
    </w:p>
    <w:p w14:paraId="0C9BEB0C" w14:textId="77777777" w:rsidR="000A7315" w:rsidRPr="00BF28B8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9</w:t>
      </w:r>
      <w:r w:rsidR="000A7315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.2. Сторона, которая не в состоянии выполнить свои обязательства по </w:t>
      </w: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0A7315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оговору в силу вышеуказанных обстоятельств, незамедлительно письменно информирует другую Сторону о наступлении данных обстоятельств и прекращении выполнения указанных обязательств, но в любом случае не позднее 3 (трех) рабочих дней после начала их действия.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</w:t>
      </w:r>
      <w:r w:rsidR="00542714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0A7315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оговору по причине указанных обстоятельств. Факт наступления и прекращения обстоятельств непреодолимой силы документально подтверждается компетентными государственными органами.</w:t>
      </w:r>
    </w:p>
    <w:p w14:paraId="5494EDF8" w14:textId="77777777" w:rsidR="000A7315" w:rsidRPr="00BF28B8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9</w:t>
      </w:r>
      <w:r w:rsidR="000A7315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.3. Если указанные обстоятельства продолжаются более 1 (одного) месяца, то каждая Сторона имеет право на досрочное расторжение </w:t>
      </w: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0A7315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оговора. В этом случае Стороны производят взаиморасчеты.</w:t>
      </w:r>
    </w:p>
    <w:p w14:paraId="707A2F4A" w14:textId="77777777" w:rsidR="000A7315" w:rsidRPr="00BF28B8" w:rsidRDefault="000A7315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1A750ED0" w14:textId="77777777" w:rsidR="00013D3F" w:rsidRPr="00BF28B8" w:rsidRDefault="00013D3F" w:rsidP="00807921">
      <w:pPr>
        <w:pStyle w:val="a6"/>
        <w:ind w:left="0" w:firstLine="567"/>
        <w:contextualSpacing w:val="0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10.ЗАКЛЮЧИТЕЛЬНЫЕ ПОЛОЖЕНИЯ</w:t>
      </w:r>
    </w:p>
    <w:p w14:paraId="17C60ED1" w14:textId="77777777" w:rsidR="00013D3F" w:rsidRPr="00BF28B8" w:rsidRDefault="00013D3F" w:rsidP="00807921">
      <w:pPr>
        <w:ind w:firstLine="567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10.1. Стороны обязуются заблаговременно извещать друг друга обо всех изменениях своих адресов или реквизитов. Изменения оформляются путем заключения дополнительного соглашения, </w:t>
      </w:r>
      <w:r w:rsidR="00542714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подписываемого Сторонами, и является его неотъемлемой частью.</w:t>
      </w:r>
    </w:p>
    <w:p w14:paraId="243325D2" w14:textId="77777777" w:rsidR="00013D3F" w:rsidRPr="00BF28B8" w:rsidRDefault="00013D3F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10.2. Стороны не вправе передавать свои права и обязанности по </w:t>
      </w:r>
      <w:r w:rsidR="00984AC9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оговору третьим лицам без письменного согласия второй </w:t>
      </w:r>
      <w:r w:rsidR="00542714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</w:t>
      </w: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тороны.</w:t>
      </w:r>
    </w:p>
    <w:p w14:paraId="593E9E1D" w14:textId="77777777" w:rsidR="00013D3F" w:rsidRPr="00BF28B8" w:rsidRDefault="00013D3F" w:rsidP="00807921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10.3. </w:t>
      </w:r>
      <w:r w:rsidR="00833B0D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оговор может быть расторгнут </w:t>
      </w:r>
      <w:r w:rsidR="009C76DA" w:rsidRPr="00BF28B8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 xml:space="preserve">по соглашению Сторон, по решению суда, в случае одностороннего отказа одной из Сторон от исполнения договора в соответствии с Гражданским законодательством Российской Федерации с </w:t>
      </w: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предварительным уведомлением другой </w:t>
      </w:r>
      <w:r w:rsidR="00542714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</w:t>
      </w: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тороны не позднее, чем за пятнадцать календарных дней.</w:t>
      </w:r>
    </w:p>
    <w:p w14:paraId="52449A8C" w14:textId="77777777" w:rsidR="002757D1" w:rsidRPr="00BF28B8" w:rsidRDefault="002757D1" w:rsidP="00807921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При расторжении договора виновная Сторона возмещает другой Стороне все понесенные убытки, связанные с исполнением договора.</w:t>
      </w:r>
    </w:p>
    <w:p w14:paraId="2CE9C8CC" w14:textId="77777777" w:rsidR="00013D3F" w:rsidRPr="00BF28B8" w:rsidRDefault="00013D3F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10.4. Договор составлен в двух экземплярах, подписанных сторонами, каждый из которых имеет одинаковую юридическую силу, по одному для каждой из </w:t>
      </w:r>
      <w:r w:rsidR="00542714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</w:t>
      </w: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торон.</w:t>
      </w:r>
    </w:p>
    <w:p w14:paraId="1FC90F15" w14:textId="77777777" w:rsidR="000A7315" w:rsidRPr="00BF28B8" w:rsidRDefault="000A7315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7F544B5A" w14:textId="77777777" w:rsidR="00013D3F" w:rsidRPr="00BF28B8" w:rsidRDefault="00013D3F" w:rsidP="00807921">
      <w:pPr>
        <w:ind w:firstLine="567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11</w:t>
      </w:r>
      <w:r w:rsidR="000A7315" w:rsidRPr="00BF28B8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. ПЕРЕЧЕНЬ ПРИЛОЖЕНИЙ К ДОГОВОРУ,</w:t>
      </w:r>
    </w:p>
    <w:p w14:paraId="5FDBBAC6" w14:textId="77777777" w:rsidR="000A7315" w:rsidRPr="00BF28B8" w:rsidRDefault="000A7315" w:rsidP="00807921">
      <w:pPr>
        <w:ind w:firstLine="567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ЯВЛЯЮЩИХСЯ ЕГО НЕОТЪЕМЛЕМОЙ ЧАСТЬЮ</w:t>
      </w:r>
    </w:p>
    <w:p w14:paraId="0B991A2C" w14:textId="77777777" w:rsidR="000A7315" w:rsidRPr="00BF28B8" w:rsidRDefault="00013D3F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11</w:t>
      </w:r>
      <w:r w:rsidR="000A7315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.1. Приложение № 1 – Спецификация</w:t>
      </w:r>
      <w:r w:rsidR="00542714"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</w:t>
      </w:r>
    </w:p>
    <w:p w14:paraId="0B8DAE1A" w14:textId="77777777" w:rsidR="00984AC9" w:rsidRPr="00BF28B8" w:rsidRDefault="00984AC9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11.2. Приложение № 2 – Техническое задание.</w:t>
      </w:r>
    </w:p>
    <w:p w14:paraId="555CE40D" w14:textId="77777777" w:rsidR="00801EAC" w:rsidRPr="00BF28B8" w:rsidRDefault="00801EAC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F28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11.3. Приложение №3 – Форма «Акт приема- передачи Товара»</w:t>
      </w:r>
    </w:p>
    <w:p w14:paraId="67A5A0EF" w14:textId="77777777" w:rsidR="00801EAC" w:rsidRPr="00BF28B8" w:rsidRDefault="00801EAC" w:rsidP="000A7315">
      <w:pPr>
        <w:widowControl/>
        <w:suppressAutoHyphens/>
        <w:ind w:left="786"/>
        <w:contextualSpacing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581BE556" w14:textId="77777777" w:rsidR="000A7315" w:rsidRPr="00BF28B8" w:rsidRDefault="00013D3F" w:rsidP="000A7315">
      <w:pPr>
        <w:widowControl/>
        <w:suppressAutoHyphens/>
        <w:ind w:left="786"/>
        <w:contextualSpacing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BF28B8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12</w:t>
      </w:r>
      <w:r w:rsidR="000A7315" w:rsidRPr="00BF28B8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. ЮРИДИЧЕСКИЕ АДРЕСА, ПЛАТЕЖНЫЕ РЕКВИЗИТЫ И ПОДПИСИ СТОРОН</w:t>
      </w:r>
    </w:p>
    <w:tbl>
      <w:tblPr>
        <w:tblpPr w:leftFromText="180" w:rightFromText="180" w:bottomFromText="200" w:vertAnchor="text" w:horzAnchor="margin" w:tblpX="182" w:tblpY="124"/>
        <w:tblW w:w="9639" w:type="dxa"/>
        <w:tblLayout w:type="fixed"/>
        <w:tblLook w:val="04A0" w:firstRow="1" w:lastRow="0" w:firstColumn="1" w:lastColumn="0" w:noHBand="0" w:noVBand="1"/>
      </w:tblPr>
      <w:tblGrid>
        <w:gridCol w:w="4820"/>
        <w:gridCol w:w="4819"/>
      </w:tblGrid>
      <w:tr w:rsidR="0025093C" w:rsidRPr="00BF28B8" w14:paraId="65126A2D" w14:textId="77777777" w:rsidTr="001D3259">
        <w:trPr>
          <w:trHeight w:val="2793"/>
        </w:trPr>
        <w:tc>
          <w:tcPr>
            <w:tcW w:w="4820" w:type="dxa"/>
          </w:tcPr>
          <w:p w14:paraId="49D6FA45" w14:textId="77777777" w:rsidR="0025093C" w:rsidRPr="00BF28B8" w:rsidRDefault="0025093C" w:rsidP="0025093C">
            <w:pPr>
              <w:keepLines/>
              <w:suppressAutoHyphens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  <w:r w:rsidRPr="00BF28B8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  <w:t>ПОСТАВЩИК:</w:t>
            </w:r>
          </w:p>
          <w:p w14:paraId="617972AF" w14:textId="77777777" w:rsidR="0025093C" w:rsidRPr="00BF28B8" w:rsidRDefault="0025093C" w:rsidP="0025093C">
            <w:pPr>
              <w:suppressAutoHyphens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ar-SA" w:bidi="ar-SA"/>
              </w:rPr>
            </w:pPr>
          </w:p>
          <w:p w14:paraId="0B318E6D" w14:textId="77777777" w:rsidR="0025093C" w:rsidRPr="00BF28B8" w:rsidRDefault="0025093C" w:rsidP="0025093C">
            <w:pPr>
              <w:tabs>
                <w:tab w:val="left" w:pos="3885"/>
              </w:tabs>
              <w:suppressAutoHyphens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</w:p>
        </w:tc>
        <w:tc>
          <w:tcPr>
            <w:tcW w:w="4819" w:type="dxa"/>
          </w:tcPr>
          <w:p w14:paraId="07319FD4" w14:textId="77777777" w:rsidR="0025093C" w:rsidRPr="00BF28B8" w:rsidRDefault="0025093C" w:rsidP="0025093C">
            <w:pPr>
              <w:widowControl/>
              <w:rPr>
                <w:rFonts w:ascii="Times New Roman" w:eastAsia="Times New Roman" w:hAnsi="Times New Roman" w:cs="Times New Roman"/>
                <w:b/>
                <w:color w:val="000000" w:themeColor="text1"/>
                <w:sz w:val="22"/>
                <w:szCs w:val="22"/>
                <w:lang w:eastAsia="en-US" w:bidi="ar-SA"/>
              </w:rPr>
            </w:pPr>
            <w:r w:rsidRPr="00BF28B8">
              <w:rPr>
                <w:rFonts w:ascii="Times New Roman" w:eastAsia="Times New Roman" w:hAnsi="Times New Roman" w:cs="Times New Roman"/>
                <w:b/>
                <w:color w:val="000000" w:themeColor="text1"/>
                <w:sz w:val="22"/>
                <w:szCs w:val="22"/>
                <w:lang w:eastAsia="en-US" w:bidi="ar-SA"/>
              </w:rPr>
              <w:t>ЗАКАЗЧИК:</w:t>
            </w:r>
          </w:p>
          <w:p w14:paraId="15CD2C49" w14:textId="77777777" w:rsidR="0025093C" w:rsidRPr="00BF28B8" w:rsidRDefault="0025093C" w:rsidP="0025093C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BF28B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Санкт-Петербургское государственное казенное учреждение здравоохранения «Городская станция переливания крови» (СПб ГКУЗ «ГСПК»)</w:t>
            </w:r>
          </w:p>
          <w:p w14:paraId="7B289CB2" w14:textId="77777777" w:rsidR="0025093C" w:rsidRPr="00BF28B8" w:rsidRDefault="0025093C" w:rsidP="0025093C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BF28B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Юр. адрес:196084, г.Санкт-Петербург, Московский пр-кт, д. 104</w:t>
            </w:r>
          </w:p>
          <w:p w14:paraId="601050FF" w14:textId="77777777" w:rsidR="0025093C" w:rsidRPr="00BF28B8" w:rsidRDefault="0025093C" w:rsidP="0025093C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BF28B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Факт. Адрес: 196084, г.Санкт-Петербург, Московский пр-кт, д. 104</w:t>
            </w:r>
          </w:p>
          <w:p w14:paraId="6D003C0C" w14:textId="77777777" w:rsidR="0025093C" w:rsidRPr="00BF28B8" w:rsidRDefault="0025093C" w:rsidP="0025093C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BF28B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ИНН    7825701546, КПП   781001001</w:t>
            </w:r>
          </w:p>
          <w:p w14:paraId="3D0C8A67" w14:textId="77777777" w:rsidR="0025093C" w:rsidRPr="00BF28B8" w:rsidRDefault="0025093C" w:rsidP="0025093C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BF28B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ОГРН    1037843044909</w:t>
            </w:r>
          </w:p>
          <w:p w14:paraId="25265694" w14:textId="77777777" w:rsidR="0025093C" w:rsidRPr="00BF28B8" w:rsidRDefault="0025093C" w:rsidP="0025093C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BF28B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ОКПО   49982061   ОКТМО    40373000</w:t>
            </w:r>
          </w:p>
          <w:p w14:paraId="4AD43858" w14:textId="77777777" w:rsidR="0025093C" w:rsidRPr="00BF28B8" w:rsidRDefault="0025093C" w:rsidP="0025093C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BF28B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ОКВЭД    86.90.9</w:t>
            </w:r>
          </w:p>
          <w:p w14:paraId="4A8253DF" w14:textId="77777777" w:rsidR="0025093C" w:rsidRPr="00BF28B8" w:rsidRDefault="0025093C" w:rsidP="0025093C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BF28B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Наименование плательщика</w:t>
            </w:r>
          </w:p>
          <w:p w14:paraId="04D86BEE" w14:textId="77777777" w:rsidR="0025093C" w:rsidRPr="00BF28B8" w:rsidRDefault="0025093C" w:rsidP="0025093C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BF28B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Комитет финансов Санкт-Петербурга (СПб ГКУЗ «ГСПК», л/с 02722001250)</w:t>
            </w:r>
          </w:p>
          <w:p w14:paraId="7DB13BBC" w14:textId="77777777" w:rsidR="0025093C" w:rsidRPr="00BF28B8" w:rsidRDefault="0025093C" w:rsidP="0025093C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BF28B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Расчетный счет плательщика</w:t>
            </w:r>
          </w:p>
          <w:p w14:paraId="134D96EE" w14:textId="77777777" w:rsidR="0025093C" w:rsidRPr="00BF28B8" w:rsidRDefault="0025093C" w:rsidP="0025093C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BF28B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03221643400000007200</w:t>
            </w:r>
          </w:p>
          <w:p w14:paraId="22A3F736" w14:textId="77777777" w:rsidR="0025093C" w:rsidRPr="00BF28B8" w:rsidRDefault="0025093C" w:rsidP="0025093C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BF28B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Наименование банка плательщика</w:t>
            </w:r>
          </w:p>
          <w:p w14:paraId="3CB18E3B" w14:textId="77777777" w:rsidR="00EA0449" w:rsidRPr="00BF28B8" w:rsidRDefault="00EA0449" w:rsidP="00EA0449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BF28B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 xml:space="preserve">ОКЦ № 1 СЗГУ Банка России // УФК по г.Санкт-Петербургу, г. Санкт-Петербург </w:t>
            </w:r>
          </w:p>
          <w:p w14:paraId="3E861118" w14:textId="77777777" w:rsidR="0025093C" w:rsidRPr="00BF28B8" w:rsidRDefault="0025093C" w:rsidP="0025093C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BF28B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lastRenderedPageBreak/>
              <w:t>БИК банка плательщика</w:t>
            </w:r>
          </w:p>
          <w:p w14:paraId="384AA7F3" w14:textId="77777777" w:rsidR="0025093C" w:rsidRPr="00BF28B8" w:rsidRDefault="0025093C" w:rsidP="0025093C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BF28B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014030106</w:t>
            </w:r>
          </w:p>
          <w:p w14:paraId="2319F423" w14:textId="77777777" w:rsidR="0025093C" w:rsidRPr="00BF28B8" w:rsidRDefault="0025093C" w:rsidP="0025093C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BF28B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Номер счета банка плательщика</w:t>
            </w:r>
          </w:p>
          <w:p w14:paraId="35B7BAE8" w14:textId="77777777" w:rsidR="0025093C" w:rsidRPr="00BF28B8" w:rsidRDefault="0025093C" w:rsidP="0025093C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en-US" w:eastAsia="ar-SA" w:bidi="ar-SA"/>
              </w:rPr>
            </w:pPr>
            <w:r w:rsidRPr="00BF28B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en-US" w:eastAsia="ar-SA" w:bidi="ar-SA"/>
              </w:rPr>
              <w:t>40102810945370000005</w:t>
            </w:r>
          </w:p>
          <w:p w14:paraId="648A281A" w14:textId="77777777" w:rsidR="0025093C" w:rsidRPr="00BF28B8" w:rsidRDefault="0025093C" w:rsidP="0025093C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en-US" w:eastAsia="ar-SA" w:bidi="ar-SA"/>
              </w:rPr>
            </w:pPr>
            <w:r w:rsidRPr="00BF28B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en-US" w:eastAsia="ar-SA" w:bidi="ar-SA"/>
              </w:rPr>
              <w:t>E-mail - gspk@zdrav.spb.ru</w:t>
            </w:r>
          </w:p>
          <w:p w14:paraId="233154C6" w14:textId="77777777" w:rsidR="0025093C" w:rsidRPr="00BF28B8" w:rsidRDefault="0025093C" w:rsidP="0025093C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BF28B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Тел/факс (812) 635-68-70</w:t>
            </w:r>
          </w:p>
          <w:p w14:paraId="368DF5EA" w14:textId="77777777" w:rsidR="0025093C" w:rsidRPr="00BF28B8" w:rsidRDefault="0025093C" w:rsidP="0025093C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</w:p>
          <w:p w14:paraId="7F1FDE82" w14:textId="77777777" w:rsidR="0025093C" w:rsidRPr="00BF28B8" w:rsidRDefault="0025093C" w:rsidP="0025093C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BF28B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 xml:space="preserve">Главный врач </w:t>
            </w:r>
          </w:p>
          <w:p w14:paraId="04A80C87" w14:textId="77777777" w:rsidR="0025093C" w:rsidRPr="00BF28B8" w:rsidRDefault="0025093C" w:rsidP="0025093C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BF28B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СПб ГКУЗ «ГСПК»</w:t>
            </w:r>
          </w:p>
          <w:p w14:paraId="3DF54EB7" w14:textId="77777777" w:rsidR="0025093C" w:rsidRPr="00BF28B8" w:rsidRDefault="0025093C" w:rsidP="0025093C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BF28B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____________________ Т.Н. Засухина</w:t>
            </w:r>
          </w:p>
          <w:p w14:paraId="06D99AC0" w14:textId="2067D49F" w:rsidR="0025093C" w:rsidRPr="00BF28B8" w:rsidRDefault="006B6FAF" w:rsidP="0025093C">
            <w:pPr>
              <w:keepLines/>
              <w:suppressAutoHyphens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  <w:r w:rsidRPr="00BF28B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«______» ___________ 2026</w:t>
            </w:r>
            <w:r w:rsidR="0025093C" w:rsidRPr="00BF28B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 xml:space="preserve"> г.</w:t>
            </w:r>
          </w:p>
        </w:tc>
      </w:tr>
      <w:tr w:rsidR="003F4D59" w:rsidRPr="00773F19" w14:paraId="13EEEA38" w14:textId="77777777" w:rsidTr="003F4D59">
        <w:trPr>
          <w:trHeight w:val="2793"/>
        </w:trPr>
        <w:tc>
          <w:tcPr>
            <w:tcW w:w="4820" w:type="dxa"/>
          </w:tcPr>
          <w:p w14:paraId="1A17D1F5" w14:textId="77777777" w:rsidR="003F4D59" w:rsidRPr="00773F19" w:rsidRDefault="003F4D59" w:rsidP="003F4D59">
            <w:pPr>
              <w:tabs>
                <w:tab w:val="left" w:pos="3885"/>
              </w:tabs>
              <w:suppressAutoHyphens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</w:p>
        </w:tc>
        <w:tc>
          <w:tcPr>
            <w:tcW w:w="4819" w:type="dxa"/>
          </w:tcPr>
          <w:p w14:paraId="4CF2A69E" w14:textId="1DF040E6" w:rsidR="003F4D59" w:rsidRPr="00773F19" w:rsidRDefault="003F4D59" w:rsidP="00AD4841">
            <w:pPr>
              <w:keepLines/>
              <w:suppressAutoHyphens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</w:tc>
      </w:tr>
    </w:tbl>
    <w:p w14:paraId="4F9C329F" w14:textId="77777777" w:rsidR="006A2CE8" w:rsidRPr="007A473D" w:rsidRDefault="006A2CE8" w:rsidP="009E7126">
      <w:pPr>
        <w:ind w:firstLine="709"/>
        <w:jc w:val="both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sectPr w:rsidR="006A2CE8" w:rsidRPr="007A473D" w:rsidSect="00D34A46">
          <w:pgSz w:w="11906" w:h="16838"/>
          <w:pgMar w:top="851" w:right="567" w:bottom="567" w:left="851" w:header="709" w:footer="709" w:gutter="0"/>
          <w:cols w:space="708"/>
          <w:docGrid w:linePitch="360"/>
        </w:sectPr>
      </w:pPr>
    </w:p>
    <w:p w14:paraId="6250EF51" w14:textId="77777777" w:rsidR="00F6584E" w:rsidRDefault="00F6584E" w:rsidP="00984AC9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364ED428" w14:textId="2F8C2E55" w:rsidR="006A2CE8" w:rsidRDefault="00984AC9" w:rsidP="00984AC9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Приложение №</w:t>
      </w:r>
      <w:r w:rsidR="00B01A2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1</w:t>
      </w:r>
    </w:p>
    <w:p w14:paraId="3C277FD1" w14:textId="53F814FC" w:rsidR="002757D1" w:rsidRPr="007A473D" w:rsidRDefault="00984AC9" w:rsidP="00984AC9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к договору №</w:t>
      </w:r>
      <w:r w:rsidR="00BB0952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  </w:t>
      </w:r>
      <w:r w:rsidR="0035325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от </w:t>
      </w:r>
      <w:r w:rsidR="00BB0952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__________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20</w:t>
      </w:r>
      <w:r w:rsidR="006B6FAF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26</w:t>
      </w:r>
      <w:r w:rsidR="00FE540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г.</w:t>
      </w:r>
    </w:p>
    <w:p w14:paraId="525F5848" w14:textId="757D13D5" w:rsidR="00666A4A" w:rsidRDefault="00666A4A" w:rsidP="00666A4A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2ECA9674" w14:textId="1CC84A99" w:rsidR="00F47946" w:rsidRDefault="00666A4A" w:rsidP="00666A4A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F4D59">
        <w:rPr>
          <w:rFonts w:ascii="Times New Roman" w:hAnsi="Times New Roman" w:cs="Times New Roman"/>
          <w:b/>
          <w:bCs/>
          <w:sz w:val="22"/>
          <w:szCs w:val="22"/>
        </w:rPr>
        <w:t>СПЕЦИФИКАЦИЯ</w:t>
      </w:r>
    </w:p>
    <w:p w14:paraId="4AE2842E" w14:textId="77777777" w:rsidR="00B01A28" w:rsidRDefault="00B01A28" w:rsidP="00666A4A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1572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4"/>
        <w:gridCol w:w="3774"/>
        <w:gridCol w:w="2977"/>
        <w:gridCol w:w="1276"/>
        <w:gridCol w:w="1275"/>
        <w:gridCol w:w="1276"/>
        <w:gridCol w:w="851"/>
        <w:gridCol w:w="80"/>
        <w:gridCol w:w="1488"/>
        <w:gridCol w:w="1976"/>
      </w:tblGrid>
      <w:tr w:rsidR="002D4730" w:rsidRPr="00B01A28" w14:paraId="175F6B21" w14:textId="77777777" w:rsidTr="00C122DD"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47F5F4" w14:textId="77777777" w:rsidR="002D4730" w:rsidRPr="00B01A28" w:rsidRDefault="002D4730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3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B35D52" w14:textId="77777777" w:rsidR="002D4730" w:rsidRPr="00B01A28" w:rsidRDefault="002D4730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закупки, товарный знак, знаки обслуживания, фирменные наименования, патенты, полезные модели, промышленные образцы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0FD7CD" w14:textId="77777777" w:rsidR="002D4730" w:rsidRPr="00B01A28" w:rsidRDefault="002D4730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Позиции по КТРУ, ОКПД2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D6921D" w14:textId="77777777" w:rsidR="002D4730" w:rsidRPr="00B01A28" w:rsidRDefault="002D4730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Количество (объем)</w:t>
            </w:r>
          </w:p>
          <w:p w14:paraId="31B036AE" w14:textId="77777777" w:rsidR="002D4730" w:rsidRPr="00B01A28" w:rsidRDefault="002D4730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товара, работы, услуги 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2E8A60" w14:textId="77777777" w:rsidR="002D4730" w:rsidRPr="00B01A28" w:rsidRDefault="002D4730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Единица измерения товара, работы, услуги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7F648F" w14:textId="77777777" w:rsidR="002D4730" w:rsidRPr="00B01A28" w:rsidRDefault="002D4730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Цена за единицу (в валюте контракта)</w:t>
            </w:r>
          </w:p>
        </w:tc>
        <w:tc>
          <w:tcPr>
            <w:tcW w:w="9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419A11" w14:textId="77777777" w:rsidR="002D4730" w:rsidRPr="00B01A28" w:rsidRDefault="002D4730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Ставка НДС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C04907" w14:textId="77777777" w:rsidR="002D4730" w:rsidRPr="00B01A28" w:rsidRDefault="002D4730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Страна происхождения товара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BE7CFE" w14:textId="77777777" w:rsidR="002D4730" w:rsidRPr="00B01A28" w:rsidRDefault="002D4730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Сумма </w:t>
            </w:r>
          </w:p>
          <w:p w14:paraId="0ACDE1E3" w14:textId="77777777" w:rsidR="002D4730" w:rsidRPr="00B01A28" w:rsidRDefault="002D4730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(в валюте контракта)</w:t>
            </w:r>
          </w:p>
        </w:tc>
      </w:tr>
      <w:tr w:rsidR="0035060B" w:rsidRPr="00B01A28" w14:paraId="08BA85D9" w14:textId="77777777" w:rsidTr="00C122DD">
        <w:tc>
          <w:tcPr>
            <w:tcW w:w="75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250C9B" w14:textId="271AD28A" w:rsidR="0035060B" w:rsidRPr="00B01A28" w:rsidRDefault="0035060B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1614D15" w14:textId="23367176" w:rsidR="0035060B" w:rsidRPr="00B01A28" w:rsidRDefault="00940E8F" w:rsidP="009C1BC5">
            <w:pPr>
              <w:pStyle w:val="a7"/>
              <w:rPr>
                <w:rFonts w:ascii="Times New Roman" w:hAnsi="Times New Roman"/>
                <w:b/>
                <w:sz w:val="20"/>
                <w:szCs w:val="20"/>
              </w:rPr>
            </w:pPr>
            <w:r w:rsidRPr="00B01A28">
              <w:rPr>
                <w:rFonts w:ascii="Times New Roman" w:hAnsi="Times New Roman"/>
                <w:sz w:val="20"/>
                <w:szCs w:val="20"/>
              </w:rPr>
              <w:t>Кисть для клея.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D6EFFF" w14:textId="5CB2A69F" w:rsidR="0035060B" w:rsidRPr="00B01A28" w:rsidRDefault="00940E8F" w:rsidP="009B1C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32.91.19.120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C213E1" w14:textId="1C5E8372" w:rsidR="0035060B" w:rsidRPr="00B01A28" w:rsidRDefault="0089210C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817D86" w14:textId="4A4E5E96" w:rsidR="0035060B" w:rsidRPr="00B01A28" w:rsidRDefault="0035060B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B94EE7" w14:textId="06B0DEF6" w:rsidR="0035060B" w:rsidRPr="00B01A28" w:rsidRDefault="0035060B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14C9DD" w14:textId="167AF90B" w:rsidR="0035060B" w:rsidRPr="00B01A28" w:rsidRDefault="0035060B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90E3E0" w14:textId="570C85EF" w:rsidR="0035060B" w:rsidRPr="00B01A28" w:rsidRDefault="0035060B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F82D1E1" w14:textId="5678100C" w:rsidR="0035060B" w:rsidRPr="00B01A28" w:rsidRDefault="0035060B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60B" w:rsidRPr="00B01A28" w14:paraId="2F8C696F" w14:textId="77777777" w:rsidTr="00C122DD">
        <w:tc>
          <w:tcPr>
            <w:tcW w:w="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AFD2EE" w14:textId="77777777" w:rsidR="0035060B" w:rsidRPr="00B01A28" w:rsidRDefault="0035060B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7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65B2E2" w14:textId="71D9C4A7" w:rsidR="0035060B" w:rsidRPr="00B01A28" w:rsidRDefault="0035060B" w:rsidP="00130F5B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1A28">
              <w:rPr>
                <w:rFonts w:ascii="Times New Roman" w:hAnsi="Times New Roman"/>
                <w:sz w:val="20"/>
                <w:szCs w:val="20"/>
              </w:rPr>
              <w:t>Характеристики товара</w:t>
            </w:r>
            <w:r w:rsidR="0000362C" w:rsidRPr="00B01A28"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</w:tr>
      <w:tr w:rsidR="00074B07" w:rsidRPr="00B01A28" w14:paraId="71E7E313" w14:textId="77777777" w:rsidTr="00D13D62">
        <w:tc>
          <w:tcPr>
            <w:tcW w:w="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6687F0" w14:textId="0BD2DD79" w:rsidR="00074B07" w:rsidRPr="00B01A28" w:rsidRDefault="00074B07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14:paraId="1AD59AF3" w14:textId="67FF40D1" w:rsidR="00074B07" w:rsidRPr="00B01A28" w:rsidRDefault="00074B07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6BD0D8" w14:textId="35E6B572" w:rsidR="00074B07" w:rsidRPr="00B01A28" w:rsidRDefault="00940E8F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Кисть для алкидных красок.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37D618" w14:textId="24027C41" w:rsidR="00074B07" w:rsidRPr="00B01A28" w:rsidRDefault="00940E8F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32.91.19.120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1D3894" w14:textId="561D7ECD" w:rsidR="00074B07" w:rsidRPr="00B01A28" w:rsidRDefault="00940E8F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 </w:t>
            </w:r>
            <w:r w:rsidR="0089210C" w:rsidRPr="00B01A2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1041C9" w14:textId="592A5149" w:rsidR="00074B07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шт.</w:t>
            </w:r>
          </w:p>
        </w:tc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B88273" w14:textId="77777777" w:rsidR="00074B07" w:rsidRPr="00B01A28" w:rsidRDefault="00074B07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716C16" w14:textId="77777777" w:rsidR="00074B07" w:rsidRPr="00B01A28" w:rsidRDefault="00074B07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A617B3" w14:textId="77D6118A" w:rsidR="00074B07" w:rsidRPr="00B01A28" w:rsidRDefault="00074B07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210C" w:rsidRPr="00B01A28" w14:paraId="33DD03BB" w14:textId="77777777" w:rsidTr="00D13D62">
        <w:tc>
          <w:tcPr>
            <w:tcW w:w="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D485A8" w14:textId="77777777" w:rsidR="0089210C" w:rsidRPr="00B01A28" w:rsidRDefault="0089210C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7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E26DC43" w14:textId="4A5A2836" w:rsidR="0089210C" w:rsidRPr="00B01A28" w:rsidRDefault="0089210C" w:rsidP="00130F5B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Характеристики товара:</w:t>
            </w:r>
            <w:r w:rsidR="00940E8F"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074B07" w:rsidRPr="00B01A28" w14:paraId="5EC9B9DC" w14:textId="77777777" w:rsidTr="00D13D62">
        <w:tc>
          <w:tcPr>
            <w:tcW w:w="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54C0B9" w14:textId="33871E6F" w:rsidR="00074B07" w:rsidRPr="00B01A28" w:rsidRDefault="00074B07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7255BF" w14:textId="09E66F57" w:rsidR="00074B07" w:rsidRPr="00B01A28" w:rsidRDefault="00940E8F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Кисть малярная.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50405F" w14:textId="1F8FAB5C" w:rsidR="00074B07" w:rsidRPr="00B01A28" w:rsidRDefault="00D13D62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</w:t>
            </w:r>
            <w:r w:rsidR="00940E8F" w:rsidRPr="00B01A28">
              <w:rPr>
                <w:rFonts w:ascii="Times New Roman" w:hAnsi="Times New Roman" w:cs="Times New Roman"/>
                <w:sz w:val="20"/>
                <w:szCs w:val="20"/>
              </w:rPr>
              <w:t>32.91.19.120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C2815D" w14:textId="52634788" w:rsidR="00074B07" w:rsidRPr="00B01A28" w:rsidRDefault="00940E8F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 </w:t>
            </w:r>
            <w:r w:rsidR="0089210C" w:rsidRPr="00B01A2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E98236" w14:textId="1E9F69A9" w:rsidR="00074B07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шт.</w:t>
            </w:r>
          </w:p>
        </w:tc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3518A5" w14:textId="77777777" w:rsidR="00074B07" w:rsidRPr="00B01A28" w:rsidRDefault="00074B07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F79A4" w14:textId="77777777" w:rsidR="00074B07" w:rsidRPr="00B01A28" w:rsidRDefault="00074B07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EA3A42" w14:textId="77777777" w:rsidR="00074B07" w:rsidRPr="00B01A28" w:rsidRDefault="00074B07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210C" w:rsidRPr="00B01A28" w14:paraId="7F7489ED" w14:textId="77777777" w:rsidTr="00D13D62">
        <w:tc>
          <w:tcPr>
            <w:tcW w:w="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99D646" w14:textId="77777777" w:rsidR="0089210C" w:rsidRPr="00B01A28" w:rsidRDefault="0089210C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7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266EC7" w14:textId="590D29EE" w:rsidR="0089210C" w:rsidRPr="00B01A28" w:rsidRDefault="0089210C" w:rsidP="00130F5B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Характеристики товара:</w:t>
            </w:r>
            <w:r w:rsidR="00940E8F"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074B07" w:rsidRPr="00B01A28" w14:paraId="2B4F069E" w14:textId="77777777" w:rsidTr="00D13D62">
        <w:tc>
          <w:tcPr>
            <w:tcW w:w="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C8BC98" w14:textId="2A3EA5C5" w:rsidR="00074B07" w:rsidRPr="00B01A28" w:rsidRDefault="00074B07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F7E33D" w14:textId="19660A71" w:rsidR="00074B07" w:rsidRPr="00B01A28" w:rsidRDefault="00940E8F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Ручка для валика.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D59B10" w14:textId="040F6335" w:rsidR="00074B07" w:rsidRPr="00B01A28" w:rsidRDefault="00D13D62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</w:t>
            </w:r>
            <w:r w:rsidR="00940E8F" w:rsidRPr="00B01A28">
              <w:rPr>
                <w:rFonts w:ascii="Times New Roman" w:hAnsi="Times New Roman" w:cs="Times New Roman"/>
                <w:sz w:val="20"/>
                <w:szCs w:val="20"/>
              </w:rPr>
              <w:t>20.30.24.120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AA910C" w14:textId="2CEA39AD" w:rsidR="00074B07" w:rsidRPr="00B01A28" w:rsidRDefault="00940E8F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 w:rsidR="0089210C" w:rsidRPr="00B01A2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8B6A33" w14:textId="55BC2762" w:rsidR="00074B07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шт.</w:t>
            </w:r>
          </w:p>
        </w:tc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761580" w14:textId="77777777" w:rsidR="00074B07" w:rsidRPr="00B01A28" w:rsidRDefault="00074B07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23835A" w14:textId="77777777" w:rsidR="00074B07" w:rsidRPr="00B01A28" w:rsidRDefault="00074B07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72E1D9" w14:textId="77777777" w:rsidR="00074B07" w:rsidRPr="00B01A28" w:rsidRDefault="00074B07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210C" w:rsidRPr="00B01A28" w14:paraId="42E74397" w14:textId="77777777" w:rsidTr="00D13D62">
        <w:tc>
          <w:tcPr>
            <w:tcW w:w="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FB1C07" w14:textId="77777777" w:rsidR="0089210C" w:rsidRPr="00B01A28" w:rsidRDefault="0089210C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7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F63F4D" w14:textId="1709A846" w:rsidR="0089210C" w:rsidRPr="00B01A28" w:rsidRDefault="0089210C" w:rsidP="00130F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Характеристики товара:</w:t>
            </w:r>
            <w:r w:rsidR="00940E8F"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074B07" w:rsidRPr="00B01A28" w14:paraId="19A60024" w14:textId="77777777" w:rsidTr="00D13D62">
        <w:tc>
          <w:tcPr>
            <w:tcW w:w="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76387F" w14:textId="391BD21A" w:rsidR="00074B07" w:rsidRPr="00B01A28" w:rsidRDefault="00074B07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16238ED" w14:textId="2147E35E" w:rsidR="00074B07" w:rsidRPr="00B01A28" w:rsidRDefault="00940E8F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Валик сменный.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2EBF4E" w14:textId="16B8BEE2" w:rsidR="00074B07" w:rsidRPr="00B01A28" w:rsidRDefault="00D13D62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</w:t>
            </w:r>
            <w:r w:rsidR="00940E8F" w:rsidRPr="00B01A28">
              <w:rPr>
                <w:rFonts w:ascii="Times New Roman" w:hAnsi="Times New Roman" w:cs="Times New Roman"/>
                <w:sz w:val="20"/>
                <w:szCs w:val="20"/>
              </w:rPr>
              <w:t>36.62.13.112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6DD9B1" w14:textId="209F05F5" w:rsidR="00074B07" w:rsidRPr="00B01A28" w:rsidRDefault="00940E8F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 w:rsidR="0089210C" w:rsidRPr="00B01A2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454AA5" w14:textId="1F591614" w:rsidR="00074B07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шт.</w:t>
            </w:r>
          </w:p>
        </w:tc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4D72C8" w14:textId="77777777" w:rsidR="00074B07" w:rsidRPr="00B01A28" w:rsidRDefault="00074B07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95081" w14:textId="77777777" w:rsidR="00074B07" w:rsidRPr="00B01A28" w:rsidRDefault="00074B07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D2236D" w14:textId="77777777" w:rsidR="00074B07" w:rsidRPr="00B01A28" w:rsidRDefault="00074B07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210C" w:rsidRPr="00B01A28" w14:paraId="051EA62C" w14:textId="77777777" w:rsidTr="00D13D62">
        <w:tc>
          <w:tcPr>
            <w:tcW w:w="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4099E47" w14:textId="77777777" w:rsidR="0089210C" w:rsidRPr="00B01A28" w:rsidRDefault="0089210C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7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9E2CD" w14:textId="3F8D4EAC" w:rsidR="0089210C" w:rsidRPr="00B01A28" w:rsidRDefault="0089210C" w:rsidP="00130F5B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Характеристики товара:</w:t>
            </w:r>
            <w:r w:rsidR="00940E8F"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074B07" w:rsidRPr="00B01A28" w14:paraId="44330A0F" w14:textId="77777777" w:rsidTr="00D13D62">
        <w:tc>
          <w:tcPr>
            <w:tcW w:w="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F564A8" w14:textId="4A419CB5" w:rsidR="00074B07" w:rsidRPr="00B01A28" w:rsidRDefault="00074B07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2321D0" w14:textId="2FB8CD65" w:rsidR="00074B07" w:rsidRPr="00B01A28" w:rsidRDefault="00940E8F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Валик сменный.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D5012B" w14:textId="36AF061F" w:rsidR="00074B07" w:rsidRPr="00B01A28" w:rsidRDefault="00D13D62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</w:t>
            </w:r>
            <w:r w:rsidR="00940E8F" w:rsidRPr="00B01A28">
              <w:rPr>
                <w:rFonts w:ascii="Times New Roman" w:hAnsi="Times New Roman" w:cs="Times New Roman"/>
                <w:sz w:val="20"/>
                <w:szCs w:val="20"/>
              </w:rPr>
              <w:t>36.62.13.112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9A8D39" w14:textId="28324EF9" w:rsidR="00074B07" w:rsidRPr="00B01A28" w:rsidRDefault="00940E8F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 w:rsidR="0089210C" w:rsidRPr="00B01A2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28A78D" w14:textId="281F6B57" w:rsidR="00074B07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шт.</w:t>
            </w:r>
          </w:p>
        </w:tc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B09461" w14:textId="77777777" w:rsidR="00074B07" w:rsidRPr="00B01A28" w:rsidRDefault="00074B07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392401" w14:textId="77777777" w:rsidR="00074B07" w:rsidRPr="00B01A28" w:rsidRDefault="00074B07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27213E" w14:textId="77777777" w:rsidR="00074B07" w:rsidRPr="00B01A28" w:rsidRDefault="00074B07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210C" w:rsidRPr="00B01A28" w14:paraId="345215CA" w14:textId="77777777" w:rsidTr="00D13D62">
        <w:tc>
          <w:tcPr>
            <w:tcW w:w="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797CA9" w14:textId="77777777" w:rsidR="0089210C" w:rsidRPr="00B01A28" w:rsidRDefault="0089210C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7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CACE1E" w14:textId="1E6EEBF9" w:rsidR="0089210C" w:rsidRPr="00B01A28" w:rsidRDefault="0089210C" w:rsidP="00130F5B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Характеристики товара:</w:t>
            </w:r>
            <w:r w:rsidR="00D13D62"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074B07" w:rsidRPr="00B01A28" w14:paraId="68C7E32C" w14:textId="77777777" w:rsidTr="00D13D62">
        <w:tc>
          <w:tcPr>
            <w:tcW w:w="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255E70" w14:textId="770D4256" w:rsidR="00074B07" w:rsidRPr="00B01A28" w:rsidRDefault="00074B07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A4B68B" w14:textId="7576F805" w:rsidR="00074B07" w:rsidRPr="00B01A28" w:rsidRDefault="00D13D62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Ручка для валика бюгельная.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FBD3C0" w14:textId="0C12DFFD" w:rsidR="00074B07" w:rsidRPr="00B01A28" w:rsidRDefault="00D13D62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20.30.24.120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F7641C" w14:textId="644243F3" w:rsidR="00074B07" w:rsidRPr="00B01A28" w:rsidRDefault="00940E8F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 w:rsidR="0089210C" w:rsidRPr="00B01A2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C86DA6" w14:textId="2794C0CF" w:rsidR="00074B07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 шт.</w:t>
            </w:r>
          </w:p>
        </w:tc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234D39" w14:textId="77777777" w:rsidR="00074B07" w:rsidRPr="00B01A28" w:rsidRDefault="00074B07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566E54" w14:textId="77777777" w:rsidR="00074B07" w:rsidRPr="00B01A28" w:rsidRDefault="00074B07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D378A3" w14:textId="77777777" w:rsidR="00074B07" w:rsidRPr="00B01A28" w:rsidRDefault="00074B07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210C" w:rsidRPr="00B01A28" w14:paraId="070A3742" w14:textId="77777777" w:rsidTr="00D13D62">
        <w:tc>
          <w:tcPr>
            <w:tcW w:w="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C84FA7" w14:textId="77777777" w:rsidR="0089210C" w:rsidRPr="00B01A28" w:rsidRDefault="0089210C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7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7F7DD0" w14:textId="785E5D2C" w:rsidR="0089210C" w:rsidRPr="00B01A28" w:rsidRDefault="0089210C" w:rsidP="00130F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Характеристики товара:</w:t>
            </w:r>
            <w:r w:rsidR="00D13D62"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89210C" w:rsidRPr="00B01A28" w14:paraId="10CAA390" w14:textId="77777777" w:rsidTr="00D13D62">
        <w:tc>
          <w:tcPr>
            <w:tcW w:w="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30B2395" w14:textId="4F2C6720" w:rsidR="0089210C" w:rsidRPr="00B01A28" w:rsidRDefault="0089210C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60D947" w14:textId="7A14FC7E" w:rsidR="0089210C" w:rsidRPr="00B01A28" w:rsidRDefault="00D13D62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Кюветка для краски.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7C63F2" w14:textId="330A0A18" w:rsidR="0089210C" w:rsidRPr="00B01A28" w:rsidRDefault="00D13D62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20.30.24.120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12E4CC" w14:textId="3C7AA39C" w:rsidR="0089210C" w:rsidRPr="00B01A28" w:rsidRDefault="00940E8F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 w:rsidR="0089210C" w:rsidRPr="00B01A2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E0548E" w14:textId="2645E65C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шт. </w:t>
            </w:r>
          </w:p>
        </w:tc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189B63" w14:textId="77777777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0DE99A" w14:textId="77777777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C77B1B" w14:textId="77777777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210C" w:rsidRPr="00B01A28" w14:paraId="71578472" w14:textId="77777777" w:rsidTr="00D13D62">
        <w:tc>
          <w:tcPr>
            <w:tcW w:w="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8D04CF" w14:textId="77777777" w:rsidR="0089210C" w:rsidRPr="00B01A28" w:rsidRDefault="0089210C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7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BD118F" w14:textId="780BEC96" w:rsidR="0089210C" w:rsidRPr="00B01A28" w:rsidRDefault="0089210C" w:rsidP="00130F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Характеристики товара:</w:t>
            </w:r>
            <w:r w:rsidR="00D13D62"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89210C" w:rsidRPr="00B01A28" w14:paraId="6D95D6C2" w14:textId="77777777" w:rsidTr="00D13D62">
        <w:tc>
          <w:tcPr>
            <w:tcW w:w="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3A0848" w14:textId="4D83F230" w:rsidR="0089210C" w:rsidRPr="00B01A28" w:rsidRDefault="0089210C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5C8DCC" w14:textId="0B6A0B4D" w:rsidR="0089210C" w:rsidRPr="00B01A28" w:rsidRDefault="000F2D52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Кисть для алкидных красок.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B88435" w14:textId="582F1FA9" w:rsidR="0089210C" w:rsidRPr="00B01A28" w:rsidRDefault="000F2D52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32.91.19.120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B4A877" w14:textId="7C85FE89" w:rsidR="0089210C" w:rsidRPr="00B01A28" w:rsidRDefault="00940E8F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 w:rsidR="0089210C" w:rsidRPr="00B01A2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AFCB73" w14:textId="2E287812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шт.</w:t>
            </w:r>
          </w:p>
        </w:tc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1CDC09" w14:textId="77777777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321644" w14:textId="77777777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8D161C" w14:textId="77777777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210C" w:rsidRPr="00B01A28" w14:paraId="1882BF1A" w14:textId="77777777" w:rsidTr="00D13D62">
        <w:tc>
          <w:tcPr>
            <w:tcW w:w="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F454FC" w14:textId="77777777" w:rsidR="0089210C" w:rsidRPr="00B01A28" w:rsidRDefault="0089210C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7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B15124" w14:textId="11B0B154" w:rsidR="0089210C" w:rsidRPr="00B01A28" w:rsidRDefault="0089210C" w:rsidP="00130F5B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Характеристики товара:</w:t>
            </w:r>
            <w:r w:rsidR="000F2D52"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плоская, ворс: </w:t>
            </w:r>
          </w:p>
        </w:tc>
      </w:tr>
      <w:tr w:rsidR="0089210C" w:rsidRPr="00B01A28" w14:paraId="09CDBF49" w14:textId="77777777" w:rsidTr="00D13D62">
        <w:tc>
          <w:tcPr>
            <w:tcW w:w="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ED3CB2" w14:textId="0D77E06C" w:rsidR="0089210C" w:rsidRPr="00B01A28" w:rsidRDefault="0089210C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3E361C" w14:textId="78859116" w:rsidR="0089210C" w:rsidRPr="00B01A28" w:rsidRDefault="000F2D52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Кисть малярная.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AE818E" w14:textId="4D58DEE1" w:rsidR="0089210C" w:rsidRPr="00B01A28" w:rsidRDefault="000F2D52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32.91.19.120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ACCC99" w14:textId="3A871FE7" w:rsidR="0089210C" w:rsidRPr="00B01A28" w:rsidRDefault="00940E8F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="0089210C" w:rsidRPr="00B01A28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31E345" w14:textId="57BDF9EA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шт.</w:t>
            </w:r>
          </w:p>
        </w:tc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E8B82B" w14:textId="77777777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EE04E3" w14:textId="77777777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3E6C4E" w14:textId="77777777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210C" w:rsidRPr="00B01A28" w14:paraId="69A59E45" w14:textId="77777777" w:rsidTr="00D13D62">
        <w:tc>
          <w:tcPr>
            <w:tcW w:w="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C56197" w14:textId="77777777" w:rsidR="0089210C" w:rsidRPr="00B01A28" w:rsidRDefault="0089210C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7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46FEB1" w14:textId="1BCE0D8D" w:rsidR="0089210C" w:rsidRPr="00B01A28" w:rsidRDefault="0089210C" w:rsidP="00130F5B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Характеристики товара:</w:t>
            </w:r>
          </w:p>
        </w:tc>
      </w:tr>
      <w:tr w:rsidR="0089210C" w:rsidRPr="00B01A28" w14:paraId="743580D1" w14:textId="77777777" w:rsidTr="00D13D62">
        <w:tc>
          <w:tcPr>
            <w:tcW w:w="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65B399" w14:textId="0C5623AF" w:rsidR="0089210C" w:rsidRPr="00B01A28" w:rsidRDefault="0089210C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A7B95F" w14:textId="5023F2B6" w:rsidR="0089210C" w:rsidRPr="00B01A28" w:rsidRDefault="000F2D52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Уайт-спирит.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7F1B3F" w14:textId="08CD5B0D" w:rsidR="0089210C" w:rsidRPr="00B01A28" w:rsidRDefault="000F2D52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19.20.23.110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452065" w14:textId="24C40BE3" w:rsidR="0089210C" w:rsidRPr="00B01A28" w:rsidRDefault="00940E8F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 </w:t>
            </w:r>
            <w:r w:rsidR="0089210C" w:rsidRPr="00B01A2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F89ABB" w14:textId="1F188CF2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шт.</w:t>
            </w:r>
          </w:p>
        </w:tc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54E22E" w14:textId="77777777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75EE47" w14:textId="77777777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430578" w14:textId="77777777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210C" w:rsidRPr="00B01A28" w14:paraId="46A9E6AF" w14:textId="77777777" w:rsidTr="00D13D62">
        <w:tc>
          <w:tcPr>
            <w:tcW w:w="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398324" w14:textId="77777777" w:rsidR="0089210C" w:rsidRPr="00B01A28" w:rsidRDefault="0089210C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7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039260" w14:textId="6AAA95FC" w:rsidR="00130F5B" w:rsidRPr="00B01A28" w:rsidRDefault="0089210C" w:rsidP="00130F5B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Характеристики товара:</w:t>
            </w:r>
          </w:p>
          <w:p w14:paraId="5FCC962B" w14:textId="550191A0" w:rsidR="0089210C" w:rsidRPr="00B01A28" w:rsidRDefault="0089210C" w:rsidP="000F2D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210C" w:rsidRPr="00B01A28" w14:paraId="0E0C18E2" w14:textId="77777777" w:rsidTr="00D13D62">
        <w:tc>
          <w:tcPr>
            <w:tcW w:w="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990D43" w14:textId="330D15D3" w:rsidR="0089210C" w:rsidRPr="00B01A28" w:rsidRDefault="0089210C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9EAB44" w14:textId="67C433D1" w:rsidR="0089210C" w:rsidRPr="00B01A28" w:rsidRDefault="000F2D52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Эмаль ПФ-115.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1D2725" w14:textId="5BDB77B9" w:rsidR="0089210C" w:rsidRPr="00B01A28" w:rsidRDefault="000F2D52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20.30.21.130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738F4F" w14:textId="41AB6B8E" w:rsidR="0089210C" w:rsidRPr="00B01A28" w:rsidRDefault="00940E8F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 </w:t>
            </w:r>
            <w:r w:rsidR="0089210C" w:rsidRPr="00B01A2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4D8D82" w14:textId="7C86B638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шт.</w:t>
            </w:r>
          </w:p>
        </w:tc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A9CD5" w14:textId="77777777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9F3A5F" w14:textId="77777777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8F21B0" w14:textId="77777777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210C" w:rsidRPr="00B01A28" w14:paraId="3B16A345" w14:textId="77777777" w:rsidTr="00D13D62">
        <w:tc>
          <w:tcPr>
            <w:tcW w:w="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8AE7BFD" w14:textId="77777777" w:rsidR="0089210C" w:rsidRPr="00B01A28" w:rsidRDefault="0089210C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7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60EAA5" w14:textId="782E1521" w:rsidR="0089210C" w:rsidRPr="00B01A28" w:rsidRDefault="0089210C" w:rsidP="00130F5B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Характеристики товара:</w:t>
            </w:r>
          </w:p>
        </w:tc>
      </w:tr>
      <w:tr w:rsidR="0089210C" w:rsidRPr="00B01A28" w14:paraId="5DFA7636" w14:textId="77777777" w:rsidTr="00D13D62">
        <w:tc>
          <w:tcPr>
            <w:tcW w:w="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3579780" w14:textId="199E69FF" w:rsidR="0089210C" w:rsidRPr="00B01A28" w:rsidRDefault="0089210C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5BD3FA" w14:textId="43ACEC5A" w:rsidR="0089210C" w:rsidRPr="00B01A28" w:rsidRDefault="000F2D52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Эмаль ПФ-115.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E00CCA" w14:textId="760731A8" w:rsidR="0089210C" w:rsidRPr="00B01A28" w:rsidRDefault="000F2D52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20.30.21.130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577BAB" w14:textId="22DA4289" w:rsidR="0089210C" w:rsidRPr="00B01A28" w:rsidRDefault="00940E8F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 </w:t>
            </w:r>
            <w:r w:rsidR="0089210C" w:rsidRPr="00B01A2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304A9B" w14:textId="48154458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шт.</w:t>
            </w:r>
          </w:p>
        </w:tc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AADCF9" w14:textId="77777777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EC0CEE" w14:textId="77777777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B8E372" w14:textId="77777777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210C" w:rsidRPr="00B01A28" w14:paraId="7606E319" w14:textId="77777777" w:rsidTr="00D13D62">
        <w:tc>
          <w:tcPr>
            <w:tcW w:w="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5BE1B9" w14:textId="77777777" w:rsidR="0089210C" w:rsidRPr="00B01A28" w:rsidRDefault="0089210C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7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52B56C" w14:textId="691AB68B" w:rsidR="0089210C" w:rsidRPr="00B01A28" w:rsidRDefault="0089210C" w:rsidP="00130F5B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Характеристики товара:</w:t>
            </w:r>
          </w:p>
        </w:tc>
      </w:tr>
      <w:tr w:rsidR="0089210C" w:rsidRPr="00B01A28" w14:paraId="74E90CA7" w14:textId="77777777" w:rsidTr="00D13D62">
        <w:tc>
          <w:tcPr>
            <w:tcW w:w="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7DAD67" w14:textId="3235C944" w:rsidR="0089210C" w:rsidRPr="00B01A28" w:rsidRDefault="0089210C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720629" w14:textId="5BF40CFD" w:rsidR="0089210C" w:rsidRPr="00B01A28" w:rsidRDefault="000F2D52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Эмаль ПФ-115.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32025" w14:textId="0C3EEAA3" w:rsidR="0089210C" w:rsidRPr="00B01A28" w:rsidRDefault="000F2D52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20.30.21.130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D50FB3" w14:textId="79858584" w:rsidR="0089210C" w:rsidRPr="00B01A28" w:rsidRDefault="00940E8F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 </w:t>
            </w:r>
            <w:r w:rsidR="0089210C" w:rsidRPr="00B01A2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C7FAD9" w14:textId="0BBC3521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шт.</w:t>
            </w:r>
          </w:p>
        </w:tc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EF5936" w14:textId="77777777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3E2230" w14:textId="77777777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B286C4" w14:textId="77777777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210C" w:rsidRPr="00B01A28" w14:paraId="3DDFEE55" w14:textId="77777777" w:rsidTr="00D13D62">
        <w:tc>
          <w:tcPr>
            <w:tcW w:w="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00FD0EF" w14:textId="77777777" w:rsidR="0089210C" w:rsidRPr="00B01A28" w:rsidRDefault="0089210C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7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00A8011" w14:textId="4866D92C" w:rsidR="0089210C" w:rsidRPr="00B01A28" w:rsidRDefault="0089210C" w:rsidP="00130F5B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Характеристики товара:</w:t>
            </w:r>
          </w:p>
        </w:tc>
      </w:tr>
      <w:tr w:rsidR="0089210C" w:rsidRPr="00B01A28" w14:paraId="5C479D51" w14:textId="77777777" w:rsidTr="00D13D62">
        <w:tc>
          <w:tcPr>
            <w:tcW w:w="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85C731B" w14:textId="7CC98B46" w:rsidR="0089210C" w:rsidRPr="00B01A28" w:rsidRDefault="0089210C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B88563" w14:textId="3CA32D03" w:rsidR="0089210C" w:rsidRPr="00B01A28" w:rsidRDefault="000F2D52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Эмаль ПФ-115.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E1F1BF" w14:textId="021DCFED" w:rsidR="0089210C" w:rsidRPr="00B01A28" w:rsidRDefault="000F2D52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20.30.21.130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03EA80" w14:textId="27F9C699" w:rsidR="0089210C" w:rsidRPr="00B01A28" w:rsidRDefault="00940E8F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 </w:t>
            </w:r>
            <w:r w:rsidR="0089210C" w:rsidRPr="00B01A2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482097" w14:textId="19F5A72A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шт.</w:t>
            </w:r>
          </w:p>
        </w:tc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1736DF" w14:textId="77777777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A0BFB6" w14:textId="77777777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E77386" w14:textId="77777777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210C" w:rsidRPr="00B01A28" w14:paraId="7F3CD75B" w14:textId="77777777" w:rsidTr="00D13D62">
        <w:tc>
          <w:tcPr>
            <w:tcW w:w="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4A4878" w14:textId="77777777" w:rsidR="0089210C" w:rsidRPr="00B01A28" w:rsidRDefault="0089210C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7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108EA2" w14:textId="4D80CC6A" w:rsidR="0089210C" w:rsidRPr="00B01A28" w:rsidRDefault="0089210C" w:rsidP="00130F5B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Характеристики товара:</w:t>
            </w:r>
          </w:p>
        </w:tc>
      </w:tr>
      <w:tr w:rsidR="0089210C" w:rsidRPr="00B01A28" w14:paraId="5FBF20CF" w14:textId="77777777" w:rsidTr="00D13D62">
        <w:tc>
          <w:tcPr>
            <w:tcW w:w="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D8ADE3" w14:textId="20094B66" w:rsidR="0089210C" w:rsidRPr="00B01A28" w:rsidRDefault="0089210C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93C9D0" w14:textId="5B02A388" w:rsidR="0089210C" w:rsidRPr="00B01A28" w:rsidRDefault="000F2D52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Эмаль ПФ-115.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B1FD11" w14:textId="7B0FD1CA" w:rsidR="0089210C" w:rsidRPr="00B01A28" w:rsidRDefault="000F2D52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20.30.21.130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463A1C" w14:textId="223E091B" w:rsidR="0089210C" w:rsidRPr="00B01A28" w:rsidRDefault="00940E8F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="0089210C" w:rsidRPr="00B01A28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302236" w14:textId="616B0FE7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шт.</w:t>
            </w:r>
          </w:p>
        </w:tc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9D2385" w14:textId="77777777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87E1B" w14:textId="77777777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BAB503" w14:textId="77777777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210C" w:rsidRPr="00B01A28" w14:paraId="33E1EF6E" w14:textId="77777777" w:rsidTr="00D13D62">
        <w:tc>
          <w:tcPr>
            <w:tcW w:w="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05DFCC7" w14:textId="77777777" w:rsidR="0089210C" w:rsidRPr="00B01A28" w:rsidRDefault="0089210C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7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116F27" w14:textId="2978926E" w:rsidR="0089210C" w:rsidRPr="00B01A28" w:rsidRDefault="0089210C" w:rsidP="00130F5B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Характеристики товара:</w:t>
            </w:r>
          </w:p>
        </w:tc>
      </w:tr>
      <w:tr w:rsidR="0089210C" w:rsidRPr="00B01A28" w14:paraId="6100B519" w14:textId="77777777" w:rsidTr="00D13D62">
        <w:tc>
          <w:tcPr>
            <w:tcW w:w="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17B804" w14:textId="5310F1DC" w:rsidR="0089210C" w:rsidRPr="00B01A28" w:rsidRDefault="0089210C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FB5868" w14:textId="2FF4978C" w:rsidR="0089210C" w:rsidRPr="00B01A28" w:rsidRDefault="000F2D52" w:rsidP="000F2D52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B01A28">
              <w:rPr>
                <w:rFonts w:ascii="Times New Roman" w:hAnsi="Times New Roman"/>
                <w:sz w:val="20"/>
                <w:szCs w:val="20"/>
              </w:rPr>
              <w:t>Краска садовая для побелки деревьев.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7B5749" w14:textId="4DE23B75" w:rsidR="0089210C" w:rsidRPr="00B01A28" w:rsidRDefault="000F2D52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20.30.11.120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D06CA1" w14:textId="4E334B02" w:rsidR="0089210C" w:rsidRPr="00B01A28" w:rsidRDefault="00940E8F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="0089210C" w:rsidRPr="00B01A28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E41F8D" w14:textId="129DAAC9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 xml:space="preserve">          шт.</w:t>
            </w:r>
          </w:p>
        </w:tc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9B2D81" w14:textId="77777777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2D7A12" w14:textId="77777777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B0AD9A" w14:textId="77777777" w:rsidR="0089210C" w:rsidRPr="00B01A28" w:rsidRDefault="0089210C" w:rsidP="009B1C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210C" w:rsidRPr="00B01A28" w14:paraId="4F3BF5F7" w14:textId="77777777" w:rsidTr="00D13D62">
        <w:tc>
          <w:tcPr>
            <w:tcW w:w="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516DA0B" w14:textId="77777777" w:rsidR="0089210C" w:rsidRPr="00B01A28" w:rsidRDefault="0089210C" w:rsidP="001D3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7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222040" w14:textId="0BD98901" w:rsidR="0089210C" w:rsidRPr="00B01A28" w:rsidRDefault="0089210C" w:rsidP="00130F5B">
            <w:pPr>
              <w:spacing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1A28">
              <w:rPr>
                <w:rFonts w:ascii="Times New Roman" w:hAnsi="Times New Roman" w:cs="Times New Roman"/>
                <w:sz w:val="20"/>
                <w:szCs w:val="20"/>
              </w:rPr>
              <w:t>Характеристики товара:</w:t>
            </w:r>
          </w:p>
        </w:tc>
      </w:tr>
    </w:tbl>
    <w:p w14:paraId="25FAAF2E" w14:textId="6EDCC02C" w:rsidR="002757D1" w:rsidRDefault="002757D1" w:rsidP="0038028D">
      <w:pPr>
        <w:rPr>
          <w:rFonts w:ascii="Times New Roman" w:hAnsi="Times New Roman" w:cs="Times New Roman"/>
          <w:sz w:val="22"/>
          <w:szCs w:val="22"/>
        </w:rPr>
      </w:pPr>
    </w:p>
    <w:p w14:paraId="5653D455" w14:textId="526FB6BF" w:rsidR="004B0566" w:rsidRDefault="00984AC9" w:rsidP="00B84050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4180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Цена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договор</w:t>
      </w:r>
      <w:r w:rsidRPr="0054180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а составляет (стоимость поставляемого товара в соответствии со Спецификацией) </w:t>
      </w:r>
      <w:r w:rsidR="007878B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_________________________________________________</w:t>
      </w:r>
    </w:p>
    <w:p w14:paraId="2F5BA07F" w14:textId="77777777" w:rsidR="00B84050" w:rsidRDefault="00B84050" w:rsidP="00B8405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824" w:type="dxa"/>
        <w:jc w:val="center"/>
        <w:tblLayout w:type="fixed"/>
        <w:tblLook w:val="04A0" w:firstRow="1" w:lastRow="0" w:firstColumn="1" w:lastColumn="0" w:noHBand="0" w:noVBand="1"/>
      </w:tblPr>
      <w:tblGrid>
        <w:gridCol w:w="5086"/>
        <w:gridCol w:w="4738"/>
      </w:tblGrid>
      <w:tr w:rsidR="003F4D59" w:rsidRPr="007A473D" w14:paraId="4436E222" w14:textId="77777777" w:rsidTr="00250BA1">
        <w:trPr>
          <w:trHeight w:val="1480"/>
          <w:jc w:val="center"/>
        </w:trPr>
        <w:tc>
          <w:tcPr>
            <w:tcW w:w="5086" w:type="dxa"/>
          </w:tcPr>
          <w:p w14:paraId="55693FCB" w14:textId="58E0502B" w:rsidR="003F4D59" w:rsidRPr="007A473D" w:rsidRDefault="0038028D" w:rsidP="007878BA">
            <w:pPr>
              <w:keepLines/>
              <w:suppressAutoHyphens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           </w:t>
            </w:r>
          </w:p>
        </w:tc>
        <w:tc>
          <w:tcPr>
            <w:tcW w:w="4738" w:type="dxa"/>
          </w:tcPr>
          <w:p w14:paraId="41C12A15" w14:textId="7AC03BC6" w:rsidR="003F4D59" w:rsidRPr="00DA745B" w:rsidRDefault="003F4D59" w:rsidP="00B91995">
            <w:pPr>
              <w:outlineLvl w:val="2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en-US" w:bidi="ar-SA"/>
              </w:rPr>
            </w:pPr>
            <w:r w:rsidRPr="00DA745B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  <w:t>ЗАКАЗЧИК:</w:t>
            </w:r>
          </w:p>
          <w:p w14:paraId="2A785194" w14:textId="2D92D5A7" w:rsidR="003F4D59" w:rsidRPr="00EF46AA" w:rsidRDefault="003F4D59" w:rsidP="00B91995">
            <w:pPr>
              <w:snapToGrid w:val="0"/>
              <w:rPr>
                <w:rFonts w:ascii="Times New Roman" w:hAnsi="Times New Roman" w:cs="Times New Roman"/>
              </w:rPr>
            </w:pPr>
            <w:r w:rsidRPr="00EF46AA">
              <w:rPr>
                <w:rFonts w:ascii="Times New Roman" w:hAnsi="Times New Roman" w:cs="Times New Roman"/>
                <w:sz w:val="22"/>
                <w:szCs w:val="22"/>
              </w:rPr>
              <w:t xml:space="preserve">Главный врач </w:t>
            </w:r>
          </w:p>
          <w:p w14:paraId="44407A96" w14:textId="4F1AE22D" w:rsidR="003F4D59" w:rsidRPr="00EF46AA" w:rsidRDefault="003F4D59" w:rsidP="00B91995">
            <w:pPr>
              <w:rPr>
                <w:rFonts w:ascii="Times New Roman" w:hAnsi="Times New Roman" w:cs="Times New Roman"/>
              </w:rPr>
            </w:pPr>
            <w:r w:rsidRPr="00EF46AA">
              <w:rPr>
                <w:rFonts w:ascii="Times New Roman" w:hAnsi="Times New Roman" w:cs="Times New Roman"/>
                <w:sz w:val="22"/>
                <w:szCs w:val="22"/>
              </w:rPr>
              <w:t>СПб ГКУЗ «</w:t>
            </w:r>
            <w:r w:rsidR="00AD4841">
              <w:rPr>
                <w:rFonts w:ascii="Times New Roman" w:hAnsi="Times New Roman" w:cs="Times New Roman"/>
                <w:sz w:val="22"/>
                <w:szCs w:val="22"/>
              </w:rPr>
              <w:t>ГСПК</w:t>
            </w:r>
            <w:r w:rsidRPr="00EF46AA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  <w:p w14:paraId="78AB9E89" w14:textId="574032DD" w:rsidR="003F4D59" w:rsidRPr="00EF46AA" w:rsidRDefault="003F4D59" w:rsidP="00B91995">
            <w:pPr>
              <w:autoSpaceDE w:val="0"/>
              <w:rPr>
                <w:rFonts w:ascii="Times New Roman" w:hAnsi="Times New Roman" w:cs="Times New Roman"/>
              </w:rPr>
            </w:pPr>
            <w:r w:rsidRPr="00EF46AA">
              <w:rPr>
                <w:rFonts w:ascii="Times New Roman" w:hAnsi="Times New Roman" w:cs="Times New Roman"/>
                <w:sz w:val="22"/>
                <w:szCs w:val="22"/>
              </w:rPr>
              <w:t>______________</w:t>
            </w:r>
            <w:r w:rsidR="006A36E9">
              <w:rPr>
                <w:rFonts w:ascii="Times New Roman" w:hAnsi="Times New Roman" w:cs="Times New Roman"/>
                <w:sz w:val="22"/>
                <w:szCs w:val="22"/>
              </w:rPr>
              <w:t>______</w:t>
            </w:r>
            <w:r w:rsidRPr="00EF46AA">
              <w:rPr>
                <w:rFonts w:ascii="Times New Roman" w:hAnsi="Times New Roman" w:cs="Times New Roman"/>
                <w:sz w:val="22"/>
                <w:szCs w:val="22"/>
              </w:rPr>
              <w:t xml:space="preserve"> Т.Н. Засухина</w:t>
            </w:r>
          </w:p>
          <w:p w14:paraId="6AEDEA00" w14:textId="57DD772D" w:rsidR="003F4D59" w:rsidRPr="007A473D" w:rsidRDefault="003F4D59" w:rsidP="00B91995">
            <w:pPr>
              <w:suppressAutoHyphens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EF46AA">
              <w:rPr>
                <w:rFonts w:ascii="Times New Roman" w:hAnsi="Times New Roman" w:cs="Times New Roman"/>
                <w:sz w:val="22"/>
                <w:szCs w:val="22"/>
              </w:rPr>
              <w:t>«_____»</w:t>
            </w:r>
            <w:r w:rsidR="00AD484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EF46AA">
              <w:rPr>
                <w:rFonts w:ascii="Times New Roman" w:hAnsi="Times New Roman" w:cs="Times New Roman"/>
                <w:sz w:val="22"/>
                <w:szCs w:val="22"/>
              </w:rPr>
              <w:t>_____________ 202</w:t>
            </w:r>
            <w:r w:rsidR="006B6FAF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EF46AA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</w:tr>
    </w:tbl>
    <w:p w14:paraId="25C26FD8" w14:textId="77777777" w:rsidR="002D4730" w:rsidRDefault="002D4730" w:rsidP="00A73000">
      <w:pPr>
        <w:widowControl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sectPr w:rsidR="002D4730" w:rsidSect="002D4730">
          <w:pgSz w:w="16838" w:h="11906" w:orient="landscape"/>
          <w:pgMar w:top="851" w:right="567" w:bottom="567" w:left="567" w:header="709" w:footer="709" w:gutter="0"/>
          <w:cols w:space="708"/>
          <w:docGrid w:linePitch="360"/>
        </w:sectPr>
      </w:pPr>
    </w:p>
    <w:p w14:paraId="23BE483D" w14:textId="77777777" w:rsidR="008458B4" w:rsidRPr="00AA5759" w:rsidRDefault="008458B4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AA5759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lastRenderedPageBreak/>
        <w:t xml:space="preserve">Приложение №2 </w:t>
      </w:r>
    </w:p>
    <w:p w14:paraId="78892876" w14:textId="20795266" w:rsidR="00F47946" w:rsidRPr="00AA5759" w:rsidRDefault="008458B4" w:rsidP="00A73000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AA5759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к договору №</w:t>
      </w:r>
      <w:r w:rsidR="003802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___</w:t>
      </w:r>
      <w:r w:rsidR="00B01B9A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Pr="00AA5759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от </w:t>
      </w:r>
      <w:r w:rsidR="0038028D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________</w:t>
      </w:r>
      <w:r w:rsidRPr="00AA5759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20</w:t>
      </w:r>
      <w:r w:rsidR="006B6FAF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26</w:t>
      </w:r>
      <w:r w:rsidR="00FE540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г.</w:t>
      </w:r>
    </w:p>
    <w:p w14:paraId="3ED4D0B5" w14:textId="55F9D67C" w:rsidR="007413DD" w:rsidRDefault="007413DD" w:rsidP="007C3E51">
      <w:pPr>
        <w:pStyle w:val="a6"/>
        <w:ind w:left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413DD">
        <w:rPr>
          <w:rFonts w:ascii="Times New Roman" w:hAnsi="Times New Roman" w:cs="Times New Roman"/>
          <w:b/>
          <w:sz w:val="22"/>
          <w:szCs w:val="22"/>
        </w:rPr>
        <w:t>Техническое задание.</w:t>
      </w:r>
    </w:p>
    <w:p w14:paraId="38CD0FDA" w14:textId="52E0EBC5" w:rsidR="007413DD" w:rsidRDefault="007413DD" w:rsidP="007C3E51">
      <w:pPr>
        <w:pStyle w:val="a6"/>
        <w:widowControl/>
        <w:ind w:left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5408A">
        <w:rPr>
          <w:rFonts w:ascii="Times New Roman" w:hAnsi="Times New Roman" w:cs="Times New Roman"/>
          <w:b/>
          <w:sz w:val="22"/>
          <w:szCs w:val="22"/>
        </w:rPr>
        <w:t>Требования к значениям показателей (характеристик) Товара</w:t>
      </w:r>
      <w:r w:rsidR="000A4D06">
        <w:rPr>
          <w:rFonts w:ascii="Times New Roman" w:hAnsi="Times New Roman" w:cs="Times New Roman"/>
          <w:b/>
          <w:sz w:val="22"/>
          <w:szCs w:val="22"/>
        </w:rPr>
        <w:t>.</w:t>
      </w:r>
    </w:p>
    <w:tbl>
      <w:tblPr>
        <w:tblpPr w:leftFromText="180" w:rightFromText="180" w:vertAnchor="text" w:horzAnchor="margin" w:tblpX="-714" w:tblpY="400"/>
        <w:tblW w:w="153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1417"/>
        <w:gridCol w:w="1848"/>
        <w:gridCol w:w="3964"/>
        <w:gridCol w:w="1848"/>
        <w:gridCol w:w="1979"/>
        <w:gridCol w:w="1134"/>
        <w:gridCol w:w="567"/>
      </w:tblGrid>
      <w:tr w:rsidR="00CF50CA" w:rsidRPr="002945BE" w14:paraId="5CAC2DF8" w14:textId="77777777" w:rsidTr="009E6375">
        <w:trPr>
          <w:trHeight w:val="494"/>
        </w:trPr>
        <w:tc>
          <w:tcPr>
            <w:tcW w:w="13603" w:type="dxa"/>
            <w:gridSpan w:val="6"/>
            <w:shd w:val="clear" w:color="auto" w:fill="auto"/>
            <w:vAlign w:val="center"/>
          </w:tcPr>
          <w:p w14:paraId="66DC4DFC" w14:textId="77777777" w:rsidR="00CF50CA" w:rsidRPr="00FB2D5A" w:rsidRDefault="00CF50CA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Тип объекта закупки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2CA8A419" w14:textId="77777777" w:rsidR="00CF50CA" w:rsidRPr="00FB2D5A" w:rsidRDefault="00CF50CA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Товар</w:t>
            </w:r>
          </w:p>
        </w:tc>
      </w:tr>
      <w:tr w:rsidR="00CF50CA" w:rsidRPr="002945BE" w14:paraId="50A669EF" w14:textId="77777777" w:rsidTr="009E6375">
        <w:tc>
          <w:tcPr>
            <w:tcW w:w="2547" w:type="dxa"/>
            <w:shd w:val="clear" w:color="auto" w:fill="auto"/>
            <w:vAlign w:val="center"/>
          </w:tcPr>
          <w:p w14:paraId="546C6998" w14:textId="27B0BBAB" w:rsidR="00CF50CA" w:rsidRPr="00FB2D5A" w:rsidRDefault="00CF50CA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1BD8A3" w14:textId="77777777" w:rsidR="00CF50CA" w:rsidRPr="00FB2D5A" w:rsidRDefault="00CF50CA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b/>
                <w:sz w:val="18"/>
                <w:szCs w:val="18"/>
              </w:rPr>
              <w:t>Код позиции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6D52DF0C" w14:textId="77777777" w:rsidR="00CF50CA" w:rsidRPr="00FB2D5A" w:rsidRDefault="00CF50CA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3964" w:type="dxa"/>
            <w:shd w:val="clear" w:color="auto" w:fill="auto"/>
            <w:vAlign w:val="center"/>
          </w:tcPr>
          <w:p w14:paraId="1F43B68A" w14:textId="77777777" w:rsidR="00CF50CA" w:rsidRPr="00FB2D5A" w:rsidRDefault="00CF50CA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b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03BE8442" w14:textId="77777777" w:rsidR="00CF50CA" w:rsidRPr="00FB2D5A" w:rsidRDefault="00CF50CA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b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1979" w:type="dxa"/>
            <w:shd w:val="clear" w:color="auto" w:fill="auto"/>
            <w:vAlign w:val="center"/>
          </w:tcPr>
          <w:p w14:paraId="3EE48D53" w14:textId="77777777" w:rsidR="00CF50CA" w:rsidRPr="00FB2D5A" w:rsidRDefault="00CF50CA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b/>
                <w:sz w:val="18"/>
                <w:szCs w:val="18"/>
              </w:rPr>
              <w:t>Инструкция по заполнению характеристики в заявке</w:t>
            </w:r>
          </w:p>
        </w:tc>
        <w:tc>
          <w:tcPr>
            <w:tcW w:w="1134" w:type="dxa"/>
            <w:vAlign w:val="center"/>
          </w:tcPr>
          <w:p w14:paraId="610E8F94" w14:textId="77777777" w:rsidR="00CF50CA" w:rsidRPr="00FB2D5A" w:rsidRDefault="00CF50CA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b/>
                <w:sz w:val="18"/>
                <w:szCs w:val="18"/>
              </w:rPr>
              <w:t>Единица измерения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6A70639" w14:textId="77777777" w:rsidR="00CF50CA" w:rsidRPr="00FB2D5A" w:rsidRDefault="00CF50CA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b/>
                <w:sz w:val="18"/>
                <w:szCs w:val="18"/>
              </w:rPr>
              <w:t>Кол-во</w:t>
            </w:r>
          </w:p>
        </w:tc>
      </w:tr>
      <w:tr w:rsidR="00CF50CA" w:rsidRPr="002945BE" w14:paraId="321C9C1B" w14:textId="77777777" w:rsidTr="009E6375">
        <w:tc>
          <w:tcPr>
            <w:tcW w:w="2547" w:type="dxa"/>
            <w:shd w:val="clear" w:color="auto" w:fill="auto"/>
          </w:tcPr>
          <w:p w14:paraId="1B3ADCA1" w14:textId="34429358" w:rsidR="00CF50CA" w:rsidRPr="00FB2D5A" w:rsidRDefault="00CF50CA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Кисть для клея натуральная 70 мм.</w:t>
            </w:r>
          </w:p>
        </w:tc>
        <w:tc>
          <w:tcPr>
            <w:tcW w:w="1417" w:type="dxa"/>
            <w:shd w:val="clear" w:color="auto" w:fill="auto"/>
          </w:tcPr>
          <w:p w14:paraId="3C2EC80F" w14:textId="77777777" w:rsidR="00CF50CA" w:rsidRPr="00FB2D5A" w:rsidRDefault="00CF50CA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ОКПД2</w:t>
            </w:r>
          </w:p>
          <w:p w14:paraId="69BDAA6F" w14:textId="40143DBD" w:rsidR="00CF50CA" w:rsidRPr="00FB2D5A" w:rsidRDefault="00CF50CA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32.91.19.120</w:t>
            </w:r>
          </w:p>
          <w:p w14:paraId="2C404D00" w14:textId="77777777" w:rsidR="00CF50CA" w:rsidRPr="00FB2D5A" w:rsidRDefault="00CF50CA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8" w:type="dxa"/>
            <w:shd w:val="clear" w:color="auto" w:fill="auto"/>
          </w:tcPr>
          <w:p w14:paraId="39D6C953" w14:textId="753A0379" w:rsidR="00CF50CA" w:rsidRPr="00FB2D5A" w:rsidRDefault="00CF50CA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  <w:t>Параметры</w:t>
            </w:r>
          </w:p>
        </w:tc>
        <w:tc>
          <w:tcPr>
            <w:tcW w:w="3964" w:type="dxa"/>
            <w:shd w:val="clear" w:color="auto" w:fill="auto"/>
          </w:tcPr>
          <w:p w14:paraId="7FF64433" w14:textId="7A95DF4A" w:rsidR="00CF50CA" w:rsidRPr="00FB2D5A" w:rsidRDefault="004F006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</w:rPr>
              <w:t>лоская, ворс: натуральная щетина; деревянная рукоятка со специальным отверстием, предназначенным для подвеса; металлический бандаж с антикоррозийным покрытием, фиксирующий рабочую часть. Ширина рабочей части: 50 мм.</w:t>
            </w:r>
          </w:p>
        </w:tc>
        <w:tc>
          <w:tcPr>
            <w:tcW w:w="1848" w:type="dxa"/>
            <w:shd w:val="clear" w:color="auto" w:fill="auto"/>
          </w:tcPr>
          <w:p w14:paraId="25A34A92" w14:textId="77777777" w:rsidR="00CF50CA" w:rsidRPr="00FB2D5A" w:rsidRDefault="00CF50CA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979" w:type="dxa"/>
            <w:shd w:val="clear" w:color="auto" w:fill="auto"/>
          </w:tcPr>
          <w:p w14:paraId="04708834" w14:textId="77777777" w:rsidR="00CF50CA" w:rsidRPr="00FB2D5A" w:rsidRDefault="00CF50CA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</w:tcPr>
          <w:p w14:paraId="6C25D91A" w14:textId="77777777" w:rsidR="00CF50CA" w:rsidRPr="00FB2D5A" w:rsidRDefault="00CF50CA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567" w:type="dxa"/>
          </w:tcPr>
          <w:p w14:paraId="6E55C513" w14:textId="77777777" w:rsidR="00CF50CA" w:rsidRPr="00FB2D5A" w:rsidRDefault="00CF50CA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0306ACB7" w14:textId="17CB53AD" w:rsidR="00CF50CA" w:rsidRPr="00FB2D5A" w:rsidRDefault="00CF50CA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</w:t>
            </w:r>
          </w:p>
        </w:tc>
      </w:tr>
      <w:tr w:rsidR="002945BE" w:rsidRPr="002945BE" w14:paraId="7489415E" w14:textId="77777777" w:rsidTr="009E6375">
        <w:tc>
          <w:tcPr>
            <w:tcW w:w="2547" w:type="dxa"/>
            <w:shd w:val="clear" w:color="auto" w:fill="auto"/>
          </w:tcPr>
          <w:p w14:paraId="4F3B460D" w14:textId="791B5515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Кисть для алкидных красок синт. 70 мм.</w:t>
            </w:r>
          </w:p>
        </w:tc>
        <w:tc>
          <w:tcPr>
            <w:tcW w:w="1417" w:type="dxa"/>
            <w:shd w:val="clear" w:color="auto" w:fill="auto"/>
          </w:tcPr>
          <w:p w14:paraId="09376CB7" w14:textId="77777777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ОКПД2</w:t>
            </w:r>
          </w:p>
          <w:p w14:paraId="050C926D" w14:textId="77777777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32.91.19.120</w:t>
            </w:r>
          </w:p>
          <w:p w14:paraId="2FFB30AC" w14:textId="77777777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8" w:type="dxa"/>
            <w:shd w:val="clear" w:color="auto" w:fill="auto"/>
          </w:tcPr>
          <w:p w14:paraId="5287090E" w14:textId="0A37E87C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</w:pPr>
            <w:r w:rsidRPr="00FB2D5A"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  <w:t>Параметры</w:t>
            </w:r>
          </w:p>
        </w:tc>
        <w:tc>
          <w:tcPr>
            <w:tcW w:w="3964" w:type="dxa"/>
            <w:shd w:val="clear" w:color="auto" w:fill="auto"/>
          </w:tcPr>
          <w:p w14:paraId="21733E5F" w14:textId="18920098" w:rsidR="002945BE" w:rsidRPr="00FB2D5A" w:rsidRDefault="004F006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</w:rPr>
              <w:t>лоская, ворс: синтетическая щетина; деревянная рукоятка со специальным отверстием, предназначенным для подвеса; металлический бандаж с антикоррозийным покрытием, фиксирующий рабочую часть</w:t>
            </w: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</w:rPr>
              <w:t xml:space="preserve"> Ширина рабочей части: 70 мм.</w:t>
            </w:r>
          </w:p>
        </w:tc>
        <w:tc>
          <w:tcPr>
            <w:tcW w:w="1848" w:type="dxa"/>
            <w:shd w:val="clear" w:color="auto" w:fill="auto"/>
          </w:tcPr>
          <w:p w14:paraId="5D2C85A5" w14:textId="668F1FF3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979" w:type="dxa"/>
            <w:shd w:val="clear" w:color="auto" w:fill="auto"/>
          </w:tcPr>
          <w:p w14:paraId="1010018E" w14:textId="1BC9925C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</w:tcPr>
          <w:p w14:paraId="51186CAB" w14:textId="3B8F4E55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567" w:type="dxa"/>
          </w:tcPr>
          <w:p w14:paraId="310DABEC" w14:textId="40EA20DA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945BE" w:rsidRPr="002945BE" w14:paraId="0F5BD73F" w14:textId="77777777" w:rsidTr="009E6375">
        <w:tc>
          <w:tcPr>
            <w:tcW w:w="2547" w:type="dxa"/>
            <w:shd w:val="clear" w:color="auto" w:fill="auto"/>
          </w:tcPr>
          <w:p w14:paraId="6EC266C4" w14:textId="289BF6B9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Кисть малярная натуральная 30мм.</w:t>
            </w:r>
          </w:p>
        </w:tc>
        <w:tc>
          <w:tcPr>
            <w:tcW w:w="1417" w:type="dxa"/>
            <w:shd w:val="clear" w:color="auto" w:fill="auto"/>
          </w:tcPr>
          <w:p w14:paraId="2E526F24" w14:textId="77777777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ОКПД2</w:t>
            </w:r>
          </w:p>
          <w:p w14:paraId="4E5A0489" w14:textId="77777777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32.91.19.120</w:t>
            </w:r>
          </w:p>
          <w:p w14:paraId="32ED6889" w14:textId="77777777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8" w:type="dxa"/>
            <w:shd w:val="clear" w:color="auto" w:fill="auto"/>
          </w:tcPr>
          <w:p w14:paraId="58D02902" w14:textId="387C8108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</w:pPr>
            <w:r w:rsidRPr="00FB2D5A"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  <w:t>Параметры</w:t>
            </w:r>
          </w:p>
        </w:tc>
        <w:tc>
          <w:tcPr>
            <w:tcW w:w="3964" w:type="dxa"/>
            <w:shd w:val="clear" w:color="auto" w:fill="auto"/>
          </w:tcPr>
          <w:p w14:paraId="44C21861" w14:textId="4EE56F82" w:rsidR="002945BE" w:rsidRPr="00FB2D5A" w:rsidRDefault="004F006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</w:rPr>
              <w:t>лоская, ворс: натуральная щетина; деревянная рукоятка со специальным отверстием, предназначенным для подвеса; металлический бандаж с антикоррозийным покрытием, фиксирующий рабочую часть</w:t>
            </w: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</w:rPr>
              <w:t xml:space="preserve"> Ширина рабочей части: 30 мм.</w:t>
            </w:r>
          </w:p>
        </w:tc>
        <w:tc>
          <w:tcPr>
            <w:tcW w:w="1848" w:type="dxa"/>
            <w:shd w:val="clear" w:color="auto" w:fill="auto"/>
          </w:tcPr>
          <w:p w14:paraId="652E153B" w14:textId="1F00968F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979" w:type="dxa"/>
            <w:shd w:val="clear" w:color="auto" w:fill="auto"/>
          </w:tcPr>
          <w:p w14:paraId="33F16A07" w14:textId="749CBC32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</w:tcPr>
          <w:p w14:paraId="4F7D501B" w14:textId="03BCE53B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567" w:type="dxa"/>
          </w:tcPr>
          <w:p w14:paraId="1576F32E" w14:textId="70FB17D8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945BE" w:rsidRPr="002945BE" w14:paraId="2A409EEC" w14:textId="77777777" w:rsidTr="009E6375">
        <w:tc>
          <w:tcPr>
            <w:tcW w:w="2547" w:type="dxa"/>
            <w:shd w:val="clear" w:color="auto" w:fill="auto"/>
          </w:tcPr>
          <w:p w14:paraId="0254E6DC" w14:textId="05EC428C" w:rsidR="002945BE" w:rsidRPr="00FB2D5A" w:rsidRDefault="002945BE" w:rsidP="00FB2D5A">
            <w:pPr>
              <w:pStyle w:val="ab"/>
              <w:jc w:val="center"/>
              <w:rPr>
                <w:sz w:val="18"/>
                <w:szCs w:val="18"/>
              </w:rPr>
            </w:pPr>
            <w:r w:rsidRPr="00FB2D5A">
              <w:rPr>
                <w:sz w:val="18"/>
                <w:szCs w:val="18"/>
              </w:rPr>
              <w:t>Ручка для</w:t>
            </w:r>
          </w:p>
          <w:p w14:paraId="5AB0B2ED" w14:textId="0E293C9F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валика 6х110 мм.</w:t>
            </w:r>
          </w:p>
        </w:tc>
        <w:tc>
          <w:tcPr>
            <w:tcW w:w="1417" w:type="dxa"/>
            <w:shd w:val="clear" w:color="auto" w:fill="auto"/>
          </w:tcPr>
          <w:p w14:paraId="2B7E7692" w14:textId="77777777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ОКПД2</w:t>
            </w:r>
          </w:p>
          <w:p w14:paraId="47CD241C" w14:textId="73E497EC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20.30.24.120</w:t>
            </w:r>
          </w:p>
        </w:tc>
        <w:tc>
          <w:tcPr>
            <w:tcW w:w="1848" w:type="dxa"/>
            <w:shd w:val="clear" w:color="auto" w:fill="auto"/>
          </w:tcPr>
          <w:p w14:paraId="23EF233C" w14:textId="1FA2F2FE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</w:pPr>
            <w:r w:rsidRPr="00FB2D5A"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  <w:t>Параметры</w:t>
            </w:r>
          </w:p>
        </w:tc>
        <w:tc>
          <w:tcPr>
            <w:tcW w:w="3964" w:type="dxa"/>
            <w:shd w:val="clear" w:color="auto" w:fill="auto"/>
          </w:tcPr>
          <w:p w14:paraId="28277F34" w14:textId="67FE86FF" w:rsidR="002945BE" w:rsidRPr="00FB2D5A" w:rsidRDefault="004F006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</w:rPr>
              <w:t>атериал рукояти пластик, размер 6х110 мм.</w:t>
            </w:r>
          </w:p>
        </w:tc>
        <w:tc>
          <w:tcPr>
            <w:tcW w:w="1848" w:type="dxa"/>
            <w:shd w:val="clear" w:color="auto" w:fill="auto"/>
          </w:tcPr>
          <w:p w14:paraId="0E47AF88" w14:textId="3BECB89C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979" w:type="dxa"/>
            <w:shd w:val="clear" w:color="auto" w:fill="auto"/>
          </w:tcPr>
          <w:p w14:paraId="6F25AC60" w14:textId="037308A0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</w:tcPr>
          <w:p w14:paraId="1352D304" w14:textId="00B2AD74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567" w:type="dxa"/>
          </w:tcPr>
          <w:p w14:paraId="6B7608E8" w14:textId="6BCEB2B3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945BE" w:rsidRPr="002945BE" w14:paraId="72D3D2DD" w14:textId="77777777" w:rsidTr="009E6375">
        <w:tc>
          <w:tcPr>
            <w:tcW w:w="2547" w:type="dxa"/>
            <w:shd w:val="clear" w:color="auto" w:fill="auto"/>
          </w:tcPr>
          <w:p w14:paraId="5F076A2B" w14:textId="4A073E86" w:rsidR="002945BE" w:rsidRPr="00FB2D5A" w:rsidRDefault="002945BE" w:rsidP="00FB2D5A">
            <w:pPr>
              <w:pStyle w:val="ab"/>
              <w:jc w:val="center"/>
              <w:rPr>
                <w:sz w:val="18"/>
                <w:szCs w:val="18"/>
              </w:rPr>
            </w:pPr>
            <w:r w:rsidRPr="00FB2D5A">
              <w:rPr>
                <w:sz w:val="18"/>
                <w:szCs w:val="18"/>
              </w:rPr>
              <w:t>Валик</w:t>
            </w:r>
          </w:p>
          <w:p w14:paraId="3A80CC43" w14:textId="12F66AB5" w:rsidR="002945BE" w:rsidRPr="00FB2D5A" w:rsidRDefault="002945BE" w:rsidP="00FB2D5A">
            <w:pPr>
              <w:pStyle w:val="ab"/>
              <w:jc w:val="center"/>
              <w:rPr>
                <w:sz w:val="18"/>
                <w:szCs w:val="18"/>
              </w:rPr>
            </w:pPr>
            <w:r w:rsidRPr="00FB2D5A">
              <w:rPr>
                <w:sz w:val="18"/>
                <w:szCs w:val="18"/>
              </w:rPr>
              <w:t>сменный натуральный</w:t>
            </w:r>
          </w:p>
          <w:p w14:paraId="239AF12C" w14:textId="7A28FB9B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250 мм.</w:t>
            </w:r>
          </w:p>
        </w:tc>
        <w:tc>
          <w:tcPr>
            <w:tcW w:w="1417" w:type="dxa"/>
            <w:shd w:val="clear" w:color="auto" w:fill="auto"/>
          </w:tcPr>
          <w:p w14:paraId="2D978540" w14:textId="77777777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ОКПД2</w:t>
            </w:r>
          </w:p>
          <w:p w14:paraId="0A22E1C1" w14:textId="3EC1F1A5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36.62.13.112</w:t>
            </w:r>
          </w:p>
        </w:tc>
        <w:tc>
          <w:tcPr>
            <w:tcW w:w="1848" w:type="dxa"/>
            <w:shd w:val="clear" w:color="auto" w:fill="auto"/>
          </w:tcPr>
          <w:p w14:paraId="773B6880" w14:textId="2D306842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</w:pPr>
            <w:r w:rsidRPr="00FB2D5A"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  <w:t>Параметры</w:t>
            </w:r>
          </w:p>
        </w:tc>
        <w:tc>
          <w:tcPr>
            <w:tcW w:w="3964" w:type="dxa"/>
            <w:shd w:val="clear" w:color="auto" w:fill="auto"/>
          </w:tcPr>
          <w:p w14:paraId="3D24E9F7" w14:textId="48623A11" w:rsidR="002945BE" w:rsidRPr="00FB2D5A" w:rsidRDefault="004F006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</w:rPr>
              <w:t>ысота ворса не менее 18 мм. Длина: не менее 250 мм.  Диаметр: 60 мм</w:t>
            </w: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</w:rPr>
              <w:t xml:space="preserve"> Материал шубки: натуральный мех.</w:t>
            </w:r>
          </w:p>
        </w:tc>
        <w:tc>
          <w:tcPr>
            <w:tcW w:w="1848" w:type="dxa"/>
            <w:shd w:val="clear" w:color="auto" w:fill="auto"/>
          </w:tcPr>
          <w:p w14:paraId="4C307F1F" w14:textId="6F1E8E55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979" w:type="dxa"/>
            <w:shd w:val="clear" w:color="auto" w:fill="auto"/>
          </w:tcPr>
          <w:p w14:paraId="7B89B2A8" w14:textId="5439CC5F" w:rsidR="002945BE" w:rsidRPr="00FB2D5A" w:rsidRDefault="004F006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свои характеристики</w:t>
            </w:r>
          </w:p>
        </w:tc>
        <w:tc>
          <w:tcPr>
            <w:tcW w:w="1134" w:type="dxa"/>
          </w:tcPr>
          <w:p w14:paraId="6C97D489" w14:textId="61B4E446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567" w:type="dxa"/>
          </w:tcPr>
          <w:p w14:paraId="17C16F34" w14:textId="73AA7955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945BE" w:rsidRPr="002945BE" w14:paraId="4F8AE115" w14:textId="77777777" w:rsidTr="009E6375">
        <w:tc>
          <w:tcPr>
            <w:tcW w:w="2547" w:type="dxa"/>
            <w:shd w:val="clear" w:color="auto" w:fill="auto"/>
          </w:tcPr>
          <w:p w14:paraId="11495E46" w14:textId="126854EF" w:rsidR="002945BE" w:rsidRPr="00FB2D5A" w:rsidRDefault="002945BE" w:rsidP="00FB2D5A">
            <w:pPr>
              <w:pStyle w:val="ab"/>
              <w:jc w:val="center"/>
              <w:rPr>
                <w:sz w:val="18"/>
                <w:szCs w:val="18"/>
              </w:rPr>
            </w:pPr>
            <w:r w:rsidRPr="00FB2D5A">
              <w:rPr>
                <w:sz w:val="18"/>
                <w:szCs w:val="18"/>
              </w:rPr>
              <w:t>Валик</w:t>
            </w:r>
          </w:p>
          <w:p w14:paraId="46B26BBC" w14:textId="478F0A9F" w:rsidR="002945BE" w:rsidRPr="00FB2D5A" w:rsidRDefault="002945BE" w:rsidP="00FB2D5A">
            <w:pPr>
              <w:pStyle w:val="ab"/>
              <w:jc w:val="center"/>
              <w:rPr>
                <w:sz w:val="18"/>
                <w:szCs w:val="18"/>
              </w:rPr>
            </w:pPr>
            <w:r w:rsidRPr="00FB2D5A">
              <w:rPr>
                <w:sz w:val="18"/>
                <w:szCs w:val="18"/>
              </w:rPr>
              <w:t>сменный натуральный</w:t>
            </w:r>
          </w:p>
          <w:p w14:paraId="0D272E26" w14:textId="45DBF000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180 мм.</w:t>
            </w:r>
          </w:p>
        </w:tc>
        <w:tc>
          <w:tcPr>
            <w:tcW w:w="1417" w:type="dxa"/>
            <w:shd w:val="clear" w:color="auto" w:fill="auto"/>
          </w:tcPr>
          <w:p w14:paraId="56EBEADE" w14:textId="77777777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ОКПД2</w:t>
            </w:r>
          </w:p>
          <w:p w14:paraId="33221A88" w14:textId="31602A5F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36.62.13.112</w:t>
            </w:r>
          </w:p>
        </w:tc>
        <w:tc>
          <w:tcPr>
            <w:tcW w:w="1848" w:type="dxa"/>
            <w:shd w:val="clear" w:color="auto" w:fill="auto"/>
          </w:tcPr>
          <w:p w14:paraId="3E60AC1F" w14:textId="44CAD071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</w:pPr>
            <w:r w:rsidRPr="00FB2D5A"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  <w:t>Параметры</w:t>
            </w:r>
          </w:p>
        </w:tc>
        <w:tc>
          <w:tcPr>
            <w:tcW w:w="3964" w:type="dxa"/>
            <w:shd w:val="clear" w:color="auto" w:fill="auto"/>
          </w:tcPr>
          <w:p w14:paraId="1DB7FD80" w14:textId="4DB8472E" w:rsidR="002945BE" w:rsidRPr="00FB2D5A" w:rsidRDefault="004F006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</w:rPr>
              <w:t>ысота ворса: не менее 18 мм. Длина: не менее 180 мм. Диаметр: 60 мм</w:t>
            </w: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</w:rPr>
              <w:t xml:space="preserve"> Материал шубки: натуральный мех.</w:t>
            </w:r>
          </w:p>
        </w:tc>
        <w:tc>
          <w:tcPr>
            <w:tcW w:w="1848" w:type="dxa"/>
            <w:shd w:val="clear" w:color="auto" w:fill="auto"/>
          </w:tcPr>
          <w:p w14:paraId="3684E1FB" w14:textId="00829579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979" w:type="dxa"/>
            <w:shd w:val="clear" w:color="auto" w:fill="auto"/>
          </w:tcPr>
          <w:p w14:paraId="22DE22CB" w14:textId="4163D0C9" w:rsidR="002945BE" w:rsidRPr="00FB2D5A" w:rsidRDefault="004F006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свои характеристики</w:t>
            </w:r>
          </w:p>
        </w:tc>
        <w:tc>
          <w:tcPr>
            <w:tcW w:w="1134" w:type="dxa"/>
          </w:tcPr>
          <w:p w14:paraId="3EE97999" w14:textId="73A646EA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567" w:type="dxa"/>
          </w:tcPr>
          <w:p w14:paraId="1DEAB0BC" w14:textId="6DFD98E7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945BE" w:rsidRPr="002945BE" w14:paraId="66408512" w14:textId="77777777" w:rsidTr="009E6375">
        <w:trPr>
          <w:trHeight w:val="653"/>
        </w:trPr>
        <w:tc>
          <w:tcPr>
            <w:tcW w:w="2547" w:type="dxa"/>
            <w:shd w:val="clear" w:color="auto" w:fill="auto"/>
          </w:tcPr>
          <w:p w14:paraId="21930EA3" w14:textId="55975FA2" w:rsidR="002945BE" w:rsidRPr="00FB2D5A" w:rsidRDefault="002945BE" w:rsidP="00FB2D5A">
            <w:pPr>
              <w:pStyle w:val="ab"/>
              <w:jc w:val="center"/>
              <w:rPr>
                <w:sz w:val="18"/>
                <w:szCs w:val="18"/>
              </w:rPr>
            </w:pPr>
            <w:r w:rsidRPr="00FB2D5A">
              <w:rPr>
                <w:sz w:val="18"/>
                <w:szCs w:val="18"/>
              </w:rPr>
              <w:t>Ручка для</w:t>
            </w:r>
          </w:p>
          <w:p w14:paraId="608E76F1" w14:textId="21A54681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валика бюгельная 8х250 мм.</w:t>
            </w:r>
          </w:p>
        </w:tc>
        <w:tc>
          <w:tcPr>
            <w:tcW w:w="1417" w:type="dxa"/>
            <w:shd w:val="clear" w:color="auto" w:fill="auto"/>
          </w:tcPr>
          <w:p w14:paraId="339E3AB7" w14:textId="77777777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ОКПД2</w:t>
            </w:r>
          </w:p>
          <w:p w14:paraId="5475DDB5" w14:textId="6E7EA242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20.30.24.120</w:t>
            </w:r>
          </w:p>
        </w:tc>
        <w:tc>
          <w:tcPr>
            <w:tcW w:w="1848" w:type="dxa"/>
            <w:shd w:val="clear" w:color="auto" w:fill="auto"/>
          </w:tcPr>
          <w:p w14:paraId="48C740A5" w14:textId="4F80D45F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</w:pPr>
            <w:r w:rsidRPr="00FB2D5A"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  <w:t>Параметры</w:t>
            </w:r>
          </w:p>
        </w:tc>
        <w:tc>
          <w:tcPr>
            <w:tcW w:w="3964" w:type="dxa"/>
            <w:shd w:val="clear" w:color="auto" w:fill="auto"/>
          </w:tcPr>
          <w:p w14:paraId="1F07D641" w14:textId="31377CB9" w:rsidR="002945BE" w:rsidRPr="00FB2D5A" w:rsidRDefault="004F006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</w:rPr>
              <w:t>атериал рукояти пластик, размер: не менее 8х250 мм.</w:t>
            </w:r>
          </w:p>
        </w:tc>
        <w:tc>
          <w:tcPr>
            <w:tcW w:w="1848" w:type="dxa"/>
            <w:shd w:val="clear" w:color="auto" w:fill="auto"/>
          </w:tcPr>
          <w:p w14:paraId="0AB34D10" w14:textId="02124D86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979" w:type="dxa"/>
            <w:shd w:val="clear" w:color="auto" w:fill="auto"/>
          </w:tcPr>
          <w:p w14:paraId="1DC7F49A" w14:textId="77777777" w:rsidR="002945BE" w:rsidRDefault="004F006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свои характеристики</w:t>
            </w:r>
          </w:p>
          <w:p w14:paraId="1BA0234D" w14:textId="70057E37" w:rsidR="009E6375" w:rsidRPr="00FB2D5A" w:rsidRDefault="009E6375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14:paraId="6976F532" w14:textId="4CFB837B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567" w:type="dxa"/>
          </w:tcPr>
          <w:p w14:paraId="13A97029" w14:textId="34DFCCD5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945BE" w:rsidRPr="002945BE" w14:paraId="56626AD1" w14:textId="77777777" w:rsidTr="009E6375">
        <w:tc>
          <w:tcPr>
            <w:tcW w:w="2547" w:type="dxa"/>
            <w:shd w:val="clear" w:color="auto" w:fill="auto"/>
          </w:tcPr>
          <w:p w14:paraId="141874BD" w14:textId="5C8E7AAF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 xml:space="preserve">Кюветка для краски </w:t>
            </w:r>
            <w:r w:rsidRPr="00FB2D5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95х330х320</w:t>
            </w:r>
          </w:p>
        </w:tc>
        <w:tc>
          <w:tcPr>
            <w:tcW w:w="1417" w:type="dxa"/>
            <w:shd w:val="clear" w:color="auto" w:fill="auto"/>
          </w:tcPr>
          <w:p w14:paraId="583F3FD1" w14:textId="77777777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ОКПД2</w:t>
            </w:r>
          </w:p>
          <w:p w14:paraId="09434198" w14:textId="0B23AF6C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20.30.24.120</w:t>
            </w:r>
          </w:p>
        </w:tc>
        <w:tc>
          <w:tcPr>
            <w:tcW w:w="1848" w:type="dxa"/>
            <w:shd w:val="clear" w:color="auto" w:fill="auto"/>
          </w:tcPr>
          <w:p w14:paraId="743809E8" w14:textId="3DC7E0FF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</w:pPr>
            <w:r w:rsidRPr="00FB2D5A"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  <w:lastRenderedPageBreak/>
              <w:t>Параметры</w:t>
            </w:r>
          </w:p>
        </w:tc>
        <w:tc>
          <w:tcPr>
            <w:tcW w:w="3964" w:type="dxa"/>
            <w:shd w:val="clear" w:color="auto" w:fill="auto"/>
          </w:tcPr>
          <w:p w14:paraId="24E0F122" w14:textId="5800FD9E" w:rsidR="002945BE" w:rsidRPr="00FB2D5A" w:rsidRDefault="004F006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</w:rPr>
              <w:t xml:space="preserve">атериал – пластик, 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габариты, мм: не </w:t>
            </w:r>
            <w:r w:rsidR="007C3E51" w:rsidRPr="00FB2D5A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менее </w:t>
            </w:r>
            <w:r w:rsidR="007C3E51" w:rsidRPr="00FB2D5A">
              <w:rPr>
                <w:rStyle w:val="apple-converted-space"/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lastRenderedPageBreak/>
              <w:t>95</w:t>
            </w:r>
            <w:r w:rsidRPr="00FB2D5A">
              <w:rPr>
                <w:rFonts w:ascii="Times New Roman" w:hAnsi="Times New Roman" w:cs="Times New Roman"/>
                <w:bCs/>
                <w:sz w:val="18"/>
                <w:szCs w:val="18"/>
                <w:shd w:val="clear" w:color="auto" w:fill="FFFFFF"/>
              </w:rPr>
              <w:t>мм.</w:t>
            </w:r>
            <w:r w:rsidR="002945BE" w:rsidRPr="00FB2D5A">
              <w:rPr>
                <w:rStyle w:val="apple-converted-space"/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 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x</w:t>
            </w:r>
            <w:r w:rsidR="002945BE" w:rsidRPr="00FB2D5A">
              <w:rPr>
                <w:rStyle w:val="apple-converted-space"/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 </w:t>
            </w:r>
            <w:r w:rsidR="002945BE" w:rsidRPr="00FB2D5A">
              <w:rPr>
                <w:rFonts w:ascii="Times New Roman" w:hAnsi="Times New Roman" w:cs="Times New Roman"/>
                <w:bCs/>
                <w:sz w:val="18"/>
                <w:szCs w:val="18"/>
                <w:shd w:val="clear" w:color="auto" w:fill="FFFFFF"/>
              </w:rPr>
              <w:t>330</w:t>
            </w:r>
            <w:r w:rsidRPr="00FB2D5A">
              <w:rPr>
                <w:rFonts w:ascii="Times New Roman" w:hAnsi="Times New Roman" w:cs="Times New Roman"/>
                <w:bCs/>
                <w:sz w:val="18"/>
                <w:szCs w:val="18"/>
                <w:shd w:val="clear" w:color="auto" w:fill="FFFFFF"/>
              </w:rPr>
              <w:t>мм.</w:t>
            </w:r>
            <w:r w:rsidR="002945BE" w:rsidRPr="00FB2D5A">
              <w:rPr>
                <w:rStyle w:val="apple-converted-space"/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 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x</w:t>
            </w:r>
            <w:r w:rsidR="002945BE" w:rsidRPr="00FB2D5A">
              <w:rPr>
                <w:rStyle w:val="apple-converted-space"/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 </w:t>
            </w:r>
            <w:r w:rsidR="002945BE" w:rsidRPr="00FB2D5A">
              <w:rPr>
                <w:rFonts w:ascii="Times New Roman" w:hAnsi="Times New Roman" w:cs="Times New Roman"/>
                <w:bCs/>
                <w:sz w:val="18"/>
                <w:szCs w:val="18"/>
                <w:shd w:val="clear" w:color="auto" w:fill="FFFFFF"/>
              </w:rPr>
              <w:t>320</w:t>
            </w:r>
            <w:r w:rsidRPr="00FB2D5A">
              <w:rPr>
                <w:rFonts w:ascii="Times New Roman" w:hAnsi="Times New Roman" w:cs="Times New Roman"/>
                <w:bCs/>
                <w:sz w:val="18"/>
                <w:szCs w:val="18"/>
                <w:shd w:val="clear" w:color="auto" w:fill="FFFFFF"/>
              </w:rPr>
              <w:t>мм.</w:t>
            </w:r>
          </w:p>
        </w:tc>
        <w:tc>
          <w:tcPr>
            <w:tcW w:w="1848" w:type="dxa"/>
            <w:shd w:val="clear" w:color="auto" w:fill="auto"/>
          </w:tcPr>
          <w:p w14:paraId="648F75E6" w14:textId="567C3D1F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Х</w:t>
            </w:r>
          </w:p>
        </w:tc>
        <w:tc>
          <w:tcPr>
            <w:tcW w:w="1979" w:type="dxa"/>
            <w:shd w:val="clear" w:color="auto" w:fill="auto"/>
          </w:tcPr>
          <w:p w14:paraId="36D76724" w14:textId="77777777" w:rsidR="002945BE" w:rsidRDefault="004F006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Участник закупки </w:t>
            </w:r>
            <w:r w:rsidRPr="00FB2D5A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указывает свои характеристики</w:t>
            </w:r>
          </w:p>
          <w:p w14:paraId="6EAADC82" w14:textId="61A94C0D" w:rsidR="007C3E51" w:rsidRPr="00FB2D5A" w:rsidRDefault="007C3E51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14:paraId="2BDA4CE8" w14:textId="4D7EEFE1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шт.</w:t>
            </w:r>
          </w:p>
        </w:tc>
        <w:tc>
          <w:tcPr>
            <w:tcW w:w="567" w:type="dxa"/>
          </w:tcPr>
          <w:p w14:paraId="70C5267D" w14:textId="08C1C50C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2945BE" w:rsidRPr="002945BE" w14:paraId="070F6E2B" w14:textId="77777777" w:rsidTr="009E6375">
        <w:tc>
          <w:tcPr>
            <w:tcW w:w="2547" w:type="dxa"/>
            <w:shd w:val="clear" w:color="auto" w:fill="auto"/>
          </w:tcPr>
          <w:p w14:paraId="68473E77" w14:textId="610571C6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Кисть для алкидных красок синт. 100 мм.</w:t>
            </w:r>
          </w:p>
        </w:tc>
        <w:tc>
          <w:tcPr>
            <w:tcW w:w="1417" w:type="dxa"/>
            <w:shd w:val="clear" w:color="auto" w:fill="auto"/>
          </w:tcPr>
          <w:p w14:paraId="0D801DC1" w14:textId="77777777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ОКПД2</w:t>
            </w:r>
          </w:p>
          <w:p w14:paraId="3530FE7C" w14:textId="77777777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32.91.19.120</w:t>
            </w:r>
          </w:p>
          <w:p w14:paraId="10343DD7" w14:textId="77777777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8" w:type="dxa"/>
            <w:shd w:val="clear" w:color="auto" w:fill="auto"/>
          </w:tcPr>
          <w:p w14:paraId="3F351615" w14:textId="0DC2B85D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</w:pPr>
            <w:r w:rsidRPr="00FB2D5A"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  <w:t>Параметры</w:t>
            </w:r>
          </w:p>
        </w:tc>
        <w:tc>
          <w:tcPr>
            <w:tcW w:w="3964" w:type="dxa"/>
            <w:shd w:val="clear" w:color="auto" w:fill="auto"/>
          </w:tcPr>
          <w:p w14:paraId="729CE736" w14:textId="6EDBB97A" w:rsidR="002945BE" w:rsidRPr="00FB2D5A" w:rsidRDefault="004F006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</w:rPr>
              <w:t>лоская, ворс: синтетическая щетина; деревянная рукоятка со специальным отверстием, предназначенным для подвеса; металлический бандаж с антикоррозийным покрытием, фиксирующий рабочую часть. Ширина рабочей части: 100 мм.</w:t>
            </w:r>
          </w:p>
        </w:tc>
        <w:tc>
          <w:tcPr>
            <w:tcW w:w="1848" w:type="dxa"/>
            <w:shd w:val="clear" w:color="auto" w:fill="auto"/>
          </w:tcPr>
          <w:p w14:paraId="085EFCAE" w14:textId="2EB7E9A7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979" w:type="dxa"/>
            <w:shd w:val="clear" w:color="auto" w:fill="auto"/>
          </w:tcPr>
          <w:p w14:paraId="3F104EA4" w14:textId="608B6523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</w:tcPr>
          <w:p w14:paraId="6FA5C297" w14:textId="19C5590A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567" w:type="dxa"/>
          </w:tcPr>
          <w:p w14:paraId="452712F7" w14:textId="0CB123A5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945BE" w:rsidRPr="002945BE" w14:paraId="57707EA5" w14:textId="77777777" w:rsidTr="009E6375">
        <w:tc>
          <w:tcPr>
            <w:tcW w:w="2547" w:type="dxa"/>
            <w:shd w:val="clear" w:color="auto" w:fill="auto"/>
          </w:tcPr>
          <w:p w14:paraId="5CFD31B0" w14:textId="28EAAFD8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Кисть малярная натуральная 70 мм.</w:t>
            </w:r>
          </w:p>
        </w:tc>
        <w:tc>
          <w:tcPr>
            <w:tcW w:w="1417" w:type="dxa"/>
            <w:shd w:val="clear" w:color="auto" w:fill="auto"/>
          </w:tcPr>
          <w:p w14:paraId="07022D03" w14:textId="77777777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ОКПД2</w:t>
            </w:r>
          </w:p>
          <w:p w14:paraId="339FB8B5" w14:textId="77777777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32.91.19.120</w:t>
            </w:r>
          </w:p>
          <w:p w14:paraId="786816A8" w14:textId="77777777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8" w:type="dxa"/>
            <w:shd w:val="clear" w:color="auto" w:fill="auto"/>
          </w:tcPr>
          <w:p w14:paraId="4C3A368C" w14:textId="48080638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</w:pPr>
            <w:r w:rsidRPr="00FB2D5A"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  <w:t>Параметры</w:t>
            </w:r>
          </w:p>
        </w:tc>
        <w:tc>
          <w:tcPr>
            <w:tcW w:w="3964" w:type="dxa"/>
            <w:shd w:val="clear" w:color="auto" w:fill="auto"/>
          </w:tcPr>
          <w:p w14:paraId="704B7B16" w14:textId="3E6D9555" w:rsidR="002945BE" w:rsidRPr="00FB2D5A" w:rsidRDefault="004F006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</w:rPr>
              <w:t>лоская, ворс: натуральная щетина; деревянная рукоятка со специальным отверстием, предназначенным для подвеса; металлический бандаж с антикоррозийным покрытием, фиксирующий рабочую часть. Ширина рабочей части: 70 мм.</w:t>
            </w:r>
          </w:p>
        </w:tc>
        <w:tc>
          <w:tcPr>
            <w:tcW w:w="1848" w:type="dxa"/>
            <w:shd w:val="clear" w:color="auto" w:fill="auto"/>
          </w:tcPr>
          <w:p w14:paraId="1ABE0038" w14:textId="5EB3D5C4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979" w:type="dxa"/>
            <w:shd w:val="clear" w:color="auto" w:fill="auto"/>
          </w:tcPr>
          <w:p w14:paraId="061B1653" w14:textId="341CA92E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</w:tcPr>
          <w:p w14:paraId="5834278C" w14:textId="42F5A75B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567" w:type="dxa"/>
          </w:tcPr>
          <w:p w14:paraId="63DE04F1" w14:textId="62FC9574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</w:tr>
      <w:tr w:rsidR="002945BE" w:rsidRPr="002945BE" w14:paraId="58BA3A55" w14:textId="77777777" w:rsidTr="009E6375">
        <w:tc>
          <w:tcPr>
            <w:tcW w:w="2547" w:type="dxa"/>
            <w:shd w:val="clear" w:color="auto" w:fill="auto"/>
          </w:tcPr>
          <w:p w14:paraId="2CCA80D1" w14:textId="4E68AF0F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Уайт-спирит (5 л.)</w:t>
            </w:r>
          </w:p>
        </w:tc>
        <w:tc>
          <w:tcPr>
            <w:tcW w:w="1417" w:type="dxa"/>
            <w:shd w:val="clear" w:color="auto" w:fill="auto"/>
          </w:tcPr>
          <w:p w14:paraId="798592E5" w14:textId="77777777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ОКПД2</w:t>
            </w:r>
          </w:p>
          <w:p w14:paraId="6FBCAFCF" w14:textId="23294288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19.20.23.110</w:t>
            </w:r>
          </w:p>
        </w:tc>
        <w:tc>
          <w:tcPr>
            <w:tcW w:w="1848" w:type="dxa"/>
            <w:shd w:val="clear" w:color="auto" w:fill="auto"/>
          </w:tcPr>
          <w:p w14:paraId="34B188E4" w14:textId="3692C991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</w:pPr>
            <w:r w:rsidRPr="00FB2D5A"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  <w:t>Параметры</w:t>
            </w:r>
          </w:p>
        </w:tc>
        <w:tc>
          <w:tcPr>
            <w:tcW w:w="3964" w:type="dxa"/>
            <w:shd w:val="clear" w:color="auto" w:fill="auto"/>
          </w:tcPr>
          <w:p w14:paraId="4CA27E35" w14:textId="2B3CBCF1" w:rsidR="002945BE" w:rsidRPr="00FB2D5A" w:rsidRDefault="004F006E" w:rsidP="00FB2D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</w:rPr>
              <w:t>редназначен в качестве растворителя, для разбавления алкидных эмалей,</w:t>
            </w: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 xml:space="preserve"> масляных красок и лаков,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</w:rPr>
              <w:t xml:space="preserve"> на основе битума и каучука</w:t>
            </w:r>
          </w:p>
          <w:p w14:paraId="19DD73DD" w14:textId="10D0A6AD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Вместимость тары с уайт-спиритом: не менее 5,00 дм</w:t>
            </w:r>
            <w:r w:rsidRPr="00FB2D5A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3</w:t>
            </w: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8" w:type="dxa"/>
            <w:shd w:val="clear" w:color="auto" w:fill="auto"/>
          </w:tcPr>
          <w:p w14:paraId="5FB2A160" w14:textId="4A930F8B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979" w:type="dxa"/>
            <w:shd w:val="clear" w:color="auto" w:fill="auto"/>
          </w:tcPr>
          <w:p w14:paraId="62E5D3A3" w14:textId="7DD73ED7" w:rsidR="002945BE" w:rsidRPr="00FB2D5A" w:rsidRDefault="004F006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свои характеристики</w:t>
            </w:r>
          </w:p>
        </w:tc>
        <w:tc>
          <w:tcPr>
            <w:tcW w:w="1134" w:type="dxa"/>
          </w:tcPr>
          <w:p w14:paraId="25F50668" w14:textId="652215EA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567" w:type="dxa"/>
          </w:tcPr>
          <w:p w14:paraId="440396BA" w14:textId="0EFE62AE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945BE" w:rsidRPr="002945BE" w14:paraId="2F47624A" w14:textId="77777777" w:rsidTr="009E6375">
        <w:tc>
          <w:tcPr>
            <w:tcW w:w="2547" w:type="dxa"/>
            <w:shd w:val="clear" w:color="auto" w:fill="auto"/>
          </w:tcPr>
          <w:p w14:paraId="5FFD6183" w14:textId="2110B821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Эмаль быстросохнущая ПФ-115, черная (9 кг.)</w:t>
            </w:r>
          </w:p>
        </w:tc>
        <w:tc>
          <w:tcPr>
            <w:tcW w:w="1417" w:type="dxa"/>
            <w:shd w:val="clear" w:color="auto" w:fill="auto"/>
          </w:tcPr>
          <w:p w14:paraId="14614DFC" w14:textId="77777777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ОКПД2</w:t>
            </w:r>
          </w:p>
          <w:p w14:paraId="1692D8BA" w14:textId="7FC1C506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20.30.21.130</w:t>
            </w:r>
          </w:p>
        </w:tc>
        <w:tc>
          <w:tcPr>
            <w:tcW w:w="1848" w:type="dxa"/>
            <w:shd w:val="clear" w:color="auto" w:fill="auto"/>
          </w:tcPr>
          <w:p w14:paraId="1A910DE5" w14:textId="50656D45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</w:pPr>
            <w:r w:rsidRPr="00FB2D5A"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  <w:t>Параметры</w:t>
            </w:r>
          </w:p>
        </w:tc>
        <w:tc>
          <w:tcPr>
            <w:tcW w:w="3964" w:type="dxa"/>
            <w:shd w:val="clear" w:color="auto" w:fill="auto"/>
          </w:tcPr>
          <w:p w14:paraId="28EDB590" w14:textId="24E8F888" w:rsidR="002945BE" w:rsidRPr="00FB2D5A" w:rsidRDefault="004F006E" w:rsidP="00FB2D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</w:rPr>
              <w:t>ниверсальная, алкидная, глянцевая, предназначенная для наружных и внутренних работ, для окрашивания металлических, деревянных и бетонных поверхностей, стойкая к атмосферным воздействиям; Цвет: черный; Время полного высыхания: не более 24 часов; Расход на однослойное покрытие: 100-180 г/м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14:paraId="425B2D47" w14:textId="54294364" w:rsidR="002945BE" w:rsidRPr="00FB2D5A" w:rsidRDefault="002945BE" w:rsidP="00FB2D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Вес: не менее 9 кг.</w:t>
            </w:r>
          </w:p>
          <w:p w14:paraId="49CED81E" w14:textId="77777777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8" w:type="dxa"/>
            <w:shd w:val="clear" w:color="auto" w:fill="auto"/>
          </w:tcPr>
          <w:p w14:paraId="1F45CD25" w14:textId="485D1EC6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979" w:type="dxa"/>
            <w:shd w:val="clear" w:color="auto" w:fill="auto"/>
          </w:tcPr>
          <w:p w14:paraId="53DBBA8A" w14:textId="62F3D757" w:rsidR="002945BE" w:rsidRPr="00FB2D5A" w:rsidRDefault="004F006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свои характеристики</w:t>
            </w:r>
          </w:p>
        </w:tc>
        <w:tc>
          <w:tcPr>
            <w:tcW w:w="1134" w:type="dxa"/>
          </w:tcPr>
          <w:p w14:paraId="2F901F85" w14:textId="67AF9343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567" w:type="dxa"/>
          </w:tcPr>
          <w:p w14:paraId="4715ED8F" w14:textId="501C6807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945BE" w:rsidRPr="002945BE" w14:paraId="0B44BAD1" w14:textId="77777777" w:rsidTr="009E6375">
        <w:tc>
          <w:tcPr>
            <w:tcW w:w="2547" w:type="dxa"/>
            <w:shd w:val="clear" w:color="auto" w:fill="auto"/>
          </w:tcPr>
          <w:p w14:paraId="3C9BBC8D" w14:textId="19749020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Эмаль быстросохнущая ПФ-115, желтая (0.8 кг.)</w:t>
            </w:r>
          </w:p>
        </w:tc>
        <w:tc>
          <w:tcPr>
            <w:tcW w:w="1417" w:type="dxa"/>
            <w:shd w:val="clear" w:color="auto" w:fill="auto"/>
          </w:tcPr>
          <w:p w14:paraId="73F97A82" w14:textId="77777777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ОКПД2</w:t>
            </w:r>
          </w:p>
          <w:p w14:paraId="3D9D354E" w14:textId="47B077D5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20.30.21.130</w:t>
            </w:r>
          </w:p>
        </w:tc>
        <w:tc>
          <w:tcPr>
            <w:tcW w:w="1848" w:type="dxa"/>
            <w:shd w:val="clear" w:color="auto" w:fill="auto"/>
          </w:tcPr>
          <w:p w14:paraId="5312C122" w14:textId="4AEE6123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</w:pPr>
            <w:r w:rsidRPr="00FB2D5A"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  <w:t>Параметры</w:t>
            </w:r>
          </w:p>
        </w:tc>
        <w:tc>
          <w:tcPr>
            <w:tcW w:w="3964" w:type="dxa"/>
            <w:shd w:val="clear" w:color="auto" w:fill="auto"/>
          </w:tcPr>
          <w:p w14:paraId="3D7CCA4B" w14:textId="3C0FCD82" w:rsidR="002945BE" w:rsidRPr="00FB2D5A" w:rsidRDefault="004F006E" w:rsidP="00FB2D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</w:rPr>
              <w:t>ниверсальная, алкидная, глянцевая, предназначенная для наружных и внутренних работ, для окрашивания металлических, деревянных и бетонных поверхностей, стойкая к атмосферным воздействиям; Цвет: желтый; Время полного высыхания: не более 24 часов; Расход на однослойное покрытие: 100-180 г/м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14:paraId="1188205A" w14:textId="4E0B2500" w:rsidR="002945BE" w:rsidRPr="00FB2D5A" w:rsidRDefault="002945BE" w:rsidP="00FB2D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Вес: не менее 0.8</w:t>
            </w:r>
            <w:r w:rsidR="004F006E" w:rsidRPr="00FB2D5A">
              <w:rPr>
                <w:rFonts w:ascii="Times New Roman" w:hAnsi="Times New Roman" w:cs="Times New Roman"/>
                <w:sz w:val="18"/>
                <w:szCs w:val="18"/>
              </w:rPr>
              <w:t xml:space="preserve"> кг.</w:t>
            </w:r>
          </w:p>
        </w:tc>
        <w:tc>
          <w:tcPr>
            <w:tcW w:w="1848" w:type="dxa"/>
            <w:shd w:val="clear" w:color="auto" w:fill="auto"/>
          </w:tcPr>
          <w:p w14:paraId="2E4DDEDC" w14:textId="3C21704A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979" w:type="dxa"/>
            <w:shd w:val="clear" w:color="auto" w:fill="auto"/>
          </w:tcPr>
          <w:p w14:paraId="7C6B604E" w14:textId="15ACD2D2" w:rsidR="002945BE" w:rsidRPr="00FB2D5A" w:rsidRDefault="004F006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свои характеристики</w:t>
            </w:r>
          </w:p>
        </w:tc>
        <w:tc>
          <w:tcPr>
            <w:tcW w:w="1134" w:type="dxa"/>
          </w:tcPr>
          <w:p w14:paraId="3E5A8DFE" w14:textId="55B168B3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567" w:type="dxa"/>
          </w:tcPr>
          <w:p w14:paraId="33061447" w14:textId="6CCFC4EF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945BE" w:rsidRPr="002945BE" w14:paraId="228DC386" w14:textId="77777777" w:rsidTr="009E6375">
        <w:tc>
          <w:tcPr>
            <w:tcW w:w="2547" w:type="dxa"/>
            <w:shd w:val="clear" w:color="auto" w:fill="auto"/>
          </w:tcPr>
          <w:p w14:paraId="6EBC06CC" w14:textId="27C9CFB4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Эмаль быстросохнущая ПФ-115, красная (0.8 кг.)</w:t>
            </w:r>
          </w:p>
        </w:tc>
        <w:tc>
          <w:tcPr>
            <w:tcW w:w="1417" w:type="dxa"/>
            <w:shd w:val="clear" w:color="auto" w:fill="auto"/>
          </w:tcPr>
          <w:p w14:paraId="44DDD5BF" w14:textId="77777777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ОКПД2</w:t>
            </w:r>
          </w:p>
          <w:p w14:paraId="3E5DA4AA" w14:textId="57F1FB92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20.30.21.130</w:t>
            </w:r>
          </w:p>
        </w:tc>
        <w:tc>
          <w:tcPr>
            <w:tcW w:w="1848" w:type="dxa"/>
            <w:shd w:val="clear" w:color="auto" w:fill="auto"/>
          </w:tcPr>
          <w:p w14:paraId="2982DE9B" w14:textId="2BC81594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</w:pPr>
            <w:r w:rsidRPr="00FB2D5A"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  <w:t>Параметры</w:t>
            </w:r>
          </w:p>
        </w:tc>
        <w:tc>
          <w:tcPr>
            <w:tcW w:w="3964" w:type="dxa"/>
            <w:shd w:val="clear" w:color="auto" w:fill="auto"/>
          </w:tcPr>
          <w:p w14:paraId="70424178" w14:textId="533F664C" w:rsidR="002945BE" w:rsidRPr="00FB2D5A" w:rsidRDefault="004F006E" w:rsidP="00FB2D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</w:rPr>
              <w:t>ниверсальная, алкидная, глянцевая, предназначенная для наружных и внутренних работ, для окрашивания металлических, деревянных и бетонных поверхностей, стойкая к атмосферным воздействиям; Цвет: красный; Время полного высыхания: не более 24 часов; Расход на однослойное покрытие: 100-180 г/м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14:paraId="1CA2B9C7" w14:textId="1C974A64" w:rsidR="002945BE" w:rsidRPr="00FB2D5A" w:rsidRDefault="002945BE" w:rsidP="00FB2D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Вес: не менее 0.8</w:t>
            </w:r>
            <w:r w:rsidR="004F006E" w:rsidRPr="00FB2D5A">
              <w:rPr>
                <w:rFonts w:ascii="Times New Roman" w:hAnsi="Times New Roman" w:cs="Times New Roman"/>
                <w:sz w:val="18"/>
                <w:szCs w:val="18"/>
              </w:rPr>
              <w:t xml:space="preserve"> кг.</w:t>
            </w:r>
          </w:p>
        </w:tc>
        <w:tc>
          <w:tcPr>
            <w:tcW w:w="1848" w:type="dxa"/>
            <w:shd w:val="clear" w:color="auto" w:fill="auto"/>
          </w:tcPr>
          <w:p w14:paraId="29BDB620" w14:textId="76B0A7C6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979" w:type="dxa"/>
            <w:shd w:val="clear" w:color="auto" w:fill="auto"/>
          </w:tcPr>
          <w:p w14:paraId="6E00B141" w14:textId="5220602A" w:rsidR="002945BE" w:rsidRPr="00FB2D5A" w:rsidRDefault="004F006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свои характеристики</w:t>
            </w:r>
          </w:p>
        </w:tc>
        <w:tc>
          <w:tcPr>
            <w:tcW w:w="1134" w:type="dxa"/>
          </w:tcPr>
          <w:p w14:paraId="2B9CFD54" w14:textId="120A826E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567" w:type="dxa"/>
          </w:tcPr>
          <w:p w14:paraId="40AF5CF4" w14:textId="79C2F058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945BE" w:rsidRPr="002945BE" w14:paraId="53D72CA4" w14:textId="77777777" w:rsidTr="009E6375">
        <w:tc>
          <w:tcPr>
            <w:tcW w:w="2547" w:type="dxa"/>
            <w:shd w:val="clear" w:color="auto" w:fill="auto"/>
          </w:tcPr>
          <w:p w14:paraId="0DFC1788" w14:textId="0431E916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Эмаль быстросохнущая ПФ-</w:t>
            </w:r>
            <w:r w:rsidRPr="00FB2D5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115, зеленая (0.8 кг.)</w:t>
            </w:r>
          </w:p>
        </w:tc>
        <w:tc>
          <w:tcPr>
            <w:tcW w:w="1417" w:type="dxa"/>
            <w:shd w:val="clear" w:color="auto" w:fill="auto"/>
          </w:tcPr>
          <w:p w14:paraId="0D5DD86E" w14:textId="77777777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ОКПД2</w:t>
            </w:r>
          </w:p>
          <w:p w14:paraId="1B1F7BE0" w14:textId="794CFE08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20.30.21.130</w:t>
            </w:r>
          </w:p>
        </w:tc>
        <w:tc>
          <w:tcPr>
            <w:tcW w:w="1848" w:type="dxa"/>
            <w:shd w:val="clear" w:color="auto" w:fill="auto"/>
          </w:tcPr>
          <w:p w14:paraId="0CB235D6" w14:textId="77777777" w:rsidR="004F006E" w:rsidRPr="00FB2D5A" w:rsidRDefault="004F006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</w:pPr>
          </w:p>
          <w:p w14:paraId="21DFEE15" w14:textId="595AD535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</w:pPr>
            <w:r w:rsidRPr="00FB2D5A"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  <w:lastRenderedPageBreak/>
              <w:t>Параметры</w:t>
            </w:r>
          </w:p>
        </w:tc>
        <w:tc>
          <w:tcPr>
            <w:tcW w:w="3964" w:type="dxa"/>
            <w:shd w:val="clear" w:color="auto" w:fill="auto"/>
          </w:tcPr>
          <w:p w14:paraId="33D384AF" w14:textId="253E2527" w:rsidR="002945BE" w:rsidRPr="00FB2D5A" w:rsidRDefault="004F006E" w:rsidP="00FB2D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</w:rPr>
              <w:t xml:space="preserve">ниверсальная, алкидная, глянцевая, 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предназначенная для наружных и внутренних работ, для окрашивания металлических, деревянных и бетонных поверхностей, стойкая к атмосферным воздействиям; Цвет: зеленый; Время полного высыхания: не более 24 часов; Расход на однослойное покрытие: 100-180 г/м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14:paraId="26BD6DD4" w14:textId="730DAC8D" w:rsidR="002945BE" w:rsidRPr="00FB2D5A" w:rsidRDefault="002945BE" w:rsidP="00FB2D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Вес: не менее 0.8</w:t>
            </w:r>
            <w:r w:rsidR="004F006E" w:rsidRPr="00FB2D5A">
              <w:rPr>
                <w:rFonts w:ascii="Times New Roman" w:hAnsi="Times New Roman" w:cs="Times New Roman"/>
                <w:sz w:val="18"/>
                <w:szCs w:val="18"/>
              </w:rPr>
              <w:t xml:space="preserve"> кг.</w:t>
            </w:r>
          </w:p>
        </w:tc>
        <w:tc>
          <w:tcPr>
            <w:tcW w:w="1848" w:type="dxa"/>
            <w:shd w:val="clear" w:color="auto" w:fill="auto"/>
          </w:tcPr>
          <w:p w14:paraId="4C2B1B75" w14:textId="00B46C29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Х</w:t>
            </w:r>
          </w:p>
        </w:tc>
        <w:tc>
          <w:tcPr>
            <w:tcW w:w="1979" w:type="dxa"/>
            <w:shd w:val="clear" w:color="auto" w:fill="auto"/>
          </w:tcPr>
          <w:p w14:paraId="2CC92F3F" w14:textId="498F501C" w:rsidR="002945BE" w:rsidRPr="00FB2D5A" w:rsidRDefault="004F006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Участник закупки </w:t>
            </w:r>
            <w:r w:rsidRPr="00FB2D5A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указывает свои характеристики</w:t>
            </w:r>
          </w:p>
        </w:tc>
        <w:tc>
          <w:tcPr>
            <w:tcW w:w="1134" w:type="dxa"/>
          </w:tcPr>
          <w:p w14:paraId="3D265243" w14:textId="383A82EA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шт.</w:t>
            </w:r>
          </w:p>
        </w:tc>
        <w:tc>
          <w:tcPr>
            <w:tcW w:w="567" w:type="dxa"/>
          </w:tcPr>
          <w:p w14:paraId="022EAE08" w14:textId="468B52FC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945BE" w:rsidRPr="002945BE" w14:paraId="22231380" w14:textId="77777777" w:rsidTr="009E6375">
        <w:tc>
          <w:tcPr>
            <w:tcW w:w="2547" w:type="dxa"/>
            <w:shd w:val="clear" w:color="auto" w:fill="auto"/>
          </w:tcPr>
          <w:p w14:paraId="6142D154" w14:textId="09C7A96B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Эмаль быстросохнущая ПФ-115, белая (9 кг.)</w:t>
            </w:r>
          </w:p>
        </w:tc>
        <w:tc>
          <w:tcPr>
            <w:tcW w:w="1417" w:type="dxa"/>
            <w:shd w:val="clear" w:color="auto" w:fill="auto"/>
          </w:tcPr>
          <w:p w14:paraId="6444B7D8" w14:textId="77777777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ОКПД2</w:t>
            </w:r>
          </w:p>
          <w:p w14:paraId="5B657DDF" w14:textId="130BBB6A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20.30.21.130</w:t>
            </w:r>
          </w:p>
        </w:tc>
        <w:tc>
          <w:tcPr>
            <w:tcW w:w="1848" w:type="dxa"/>
            <w:shd w:val="clear" w:color="auto" w:fill="auto"/>
          </w:tcPr>
          <w:p w14:paraId="2E67A612" w14:textId="77777777" w:rsidR="004F006E" w:rsidRPr="00FB2D5A" w:rsidRDefault="004F006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</w:pPr>
          </w:p>
          <w:p w14:paraId="5F9AC59A" w14:textId="079D08CF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</w:pPr>
            <w:r w:rsidRPr="00FB2D5A"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  <w:t>Параметры</w:t>
            </w:r>
          </w:p>
        </w:tc>
        <w:tc>
          <w:tcPr>
            <w:tcW w:w="3964" w:type="dxa"/>
            <w:shd w:val="clear" w:color="auto" w:fill="auto"/>
          </w:tcPr>
          <w:p w14:paraId="27147F37" w14:textId="51E3B77D" w:rsidR="002945BE" w:rsidRPr="00FB2D5A" w:rsidRDefault="004F006E" w:rsidP="00FB2D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</w:rPr>
              <w:t>ниверсальная, алкидная, глянцевая, предназначенная для наружных и внутренних работ, для окрашивания металлических, деревянных и бетонных поверхностей, стойкая к атмосферным воздействиям; Цвет: белый; Время полного высыхания: не более 24 часов; Расход на однослойное покрытие: 100-180 г/м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14:paraId="4F9B8CDF" w14:textId="6EA18F56" w:rsidR="002945BE" w:rsidRPr="00FB2D5A" w:rsidRDefault="004F006E" w:rsidP="00FB2D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Вес: не менее 9 кг.</w:t>
            </w:r>
          </w:p>
        </w:tc>
        <w:tc>
          <w:tcPr>
            <w:tcW w:w="1848" w:type="dxa"/>
            <w:shd w:val="clear" w:color="auto" w:fill="auto"/>
          </w:tcPr>
          <w:p w14:paraId="1D781E61" w14:textId="102F2BCB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979" w:type="dxa"/>
            <w:shd w:val="clear" w:color="auto" w:fill="auto"/>
          </w:tcPr>
          <w:p w14:paraId="24324123" w14:textId="3C96B868" w:rsidR="002945BE" w:rsidRPr="00FB2D5A" w:rsidRDefault="004F006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свои характеристики</w:t>
            </w:r>
          </w:p>
        </w:tc>
        <w:tc>
          <w:tcPr>
            <w:tcW w:w="1134" w:type="dxa"/>
          </w:tcPr>
          <w:p w14:paraId="36F9A3A6" w14:textId="37BD1364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567" w:type="dxa"/>
          </w:tcPr>
          <w:p w14:paraId="2207D92B" w14:textId="6BB19E88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</w:tr>
      <w:tr w:rsidR="002945BE" w:rsidRPr="002945BE" w14:paraId="2316FCE2" w14:textId="77777777" w:rsidTr="009E6375">
        <w:tc>
          <w:tcPr>
            <w:tcW w:w="2547" w:type="dxa"/>
            <w:shd w:val="clear" w:color="auto" w:fill="auto"/>
          </w:tcPr>
          <w:p w14:paraId="23FAC15A" w14:textId="4BBB18BB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Краска для садовых деревьев (4 кг.)</w:t>
            </w:r>
          </w:p>
        </w:tc>
        <w:tc>
          <w:tcPr>
            <w:tcW w:w="1417" w:type="dxa"/>
            <w:shd w:val="clear" w:color="auto" w:fill="auto"/>
          </w:tcPr>
          <w:p w14:paraId="3B4DC90A" w14:textId="77777777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ОКПД2</w:t>
            </w:r>
          </w:p>
          <w:p w14:paraId="65D86479" w14:textId="72B67362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20.30.11.120</w:t>
            </w:r>
          </w:p>
        </w:tc>
        <w:tc>
          <w:tcPr>
            <w:tcW w:w="1848" w:type="dxa"/>
            <w:shd w:val="clear" w:color="auto" w:fill="auto"/>
          </w:tcPr>
          <w:p w14:paraId="741C956A" w14:textId="77777777" w:rsidR="004F006E" w:rsidRPr="00FB2D5A" w:rsidRDefault="004F006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</w:pPr>
          </w:p>
          <w:p w14:paraId="39935A70" w14:textId="7A10DDDE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</w:pPr>
            <w:r w:rsidRPr="00FB2D5A"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  <w:t>Параметры</w:t>
            </w:r>
          </w:p>
        </w:tc>
        <w:tc>
          <w:tcPr>
            <w:tcW w:w="3964" w:type="dxa"/>
            <w:shd w:val="clear" w:color="auto" w:fill="auto"/>
          </w:tcPr>
          <w:p w14:paraId="6501446A" w14:textId="61C267B1" w:rsidR="002945BE" w:rsidRPr="00FB2D5A" w:rsidRDefault="004F006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</w:rPr>
              <w:t xml:space="preserve">криловая, предназначенная для наружных работ, для окрашивания деревянных поверхностей, стойкая к атмосферным воздействиям; Цвет: белый; Время полного высыхания: не более 8 часов; </w:t>
            </w: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="002945BE" w:rsidRPr="00FB2D5A">
              <w:rPr>
                <w:rFonts w:ascii="Times New Roman" w:hAnsi="Times New Roman" w:cs="Times New Roman"/>
                <w:sz w:val="18"/>
                <w:szCs w:val="18"/>
              </w:rPr>
              <w:t>ес: не менее 4 кг.</w:t>
            </w:r>
          </w:p>
        </w:tc>
        <w:tc>
          <w:tcPr>
            <w:tcW w:w="1848" w:type="dxa"/>
            <w:shd w:val="clear" w:color="auto" w:fill="auto"/>
          </w:tcPr>
          <w:p w14:paraId="7CAA8C84" w14:textId="00560D76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979" w:type="dxa"/>
            <w:shd w:val="clear" w:color="auto" w:fill="auto"/>
          </w:tcPr>
          <w:p w14:paraId="35DDA761" w14:textId="0FC157FA" w:rsidR="002945BE" w:rsidRPr="00FB2D5A" w:rsidRDefault="004F006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свои характеристики</w:t>
            </w:r>
          </w:p>
        </w:tc>
        <w:tc>
          <w:tcPr>
            <w:tcW w:w="1134" w:type="dxa"/>
          </w:tcPr>
          <w:p w14:paraId="136AFECC" w14:textId="6B9DA8A2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567" w:type="dxa"/>
          </w:tcPr>
          <w:p w14:paraId="0ABD8153" w14:textId="7C07C5F3" w:rsidR="002945BE" w:rsidRPr="00FB2D5A" w:rsidRDefault="002945BE" w:rsidP="00FB2D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D5A"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</w:tr>
    </w:tbl>
    <w:p w14:paraId="1DF603F3" w14:textId="77777777" w:rsidR="00AA5759" w:rsidRPr="00AA5759" w:rsidRDefault="00AA5759" w:rsidP="00AA5759">
      <w:pPr>
        <w:shd w:val="clear" w:color="auto" w:fill="FFFFFF"/>
        <w:autoSpaceDE w:val="0"/>
        <w:autoSpaceDN w:val="0"/>
        <w:adjustRightInd w:val="0"/>
        <w:ind w:right="29"/>
        <w:jc w:val="both"/>
        <w:rPr>
          <w:rFonts w:ascii="Times New Roman" w:hAnsi="Times New Roman" w:cs="Times New Roman"/>
          <w:sz w:val="22"/>
          <w:szCs w:val="22"/>
        </w:rPr>
      </w:pPr>
    </w:p>
    <w:p w14:paraId="45FFECD2" w14:textId="55CF306E" w:rsidR="00AA5759" w:rsidRDefault="00AA5759" w:rsidP="00AA5759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AA5759">
        <w:rPr>
          <w:rFonts w:ascii="Times New Roman" w:eastAsia="Calibri" w:hAnsi="Times New Roman" w:cs="Times New Roman"/>
          <w:b/>
          <w:sz w:val="22"/>
          <w:szCs w:val="22"/>
        </w:rPr>
        <w:t>Общие требования к поставке товаров</w:t>
      </w:r>
      <w:r w:rsidRPr="00AA5759">
        <w:rPr>
          <w:rFonts w:ascii="Times New Roman" w:hAnsi="Times New Roman" w:cs="Times New Roman"/>
          <w:b/>
          <w:sz w:val="22"/>
          <w:szCs w:val="22"/>
        </w:rPr>
        <w:t>:</w:t>
      </w:r>
    </w:p>
    <w:p w14:paraId="0881CA86" w14:textId="77777777" w:rsidR="00D10191" w:rsidRPr="00AA5759" w:rsidRDefault="00D10191" w:rsidP="00AA5759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62D0391" w14:textId="77777777" w:rsidR="00AA5759" w:rsidRPr="00AA5759" w:rsidRDefault="00AA5759" w:rsidP="00AA5759">
      <w:pPr>
        <w:ind w:firstLine="708"/>
        <w:jc w:val="both"/>
        <w:rPr>
          <w:rStyle w:val="ad"/>
          <w:rFonts w:ascii="Times New Roman" w:hAnsi="Times New Roman" w:cs="Times New Roman"/>
          <w:b w:val="0"/>
          <w:sz w:val="22"/>
          <w:szCs w:val="22"/>
        </w:rPr>
      </w:pPr>
      <w:r w:rsidRPr="00AA5759">
        <w:rPr>
          <w:rStyle w:val="ad"/>
          <w:rFonts w:ascii="Times New Roman" w:hAnsi="Times New Roman" w:cs="Times New Roman"/>
          <w:sz w:val="22"/>
          <w:szCs w:val="22"/>
        </w:rPr>
        <w:t xml:space="preserve">Товар должен отвечать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т.д.). Товар должен соответствовать требованиям действующей нормативной документации. </w:t>
      </w:r>
    </w:p>
    <w:p w14:paraId="07EE8BE6" w14:textId="77777777" w:rsidR="00AA5759" w:rsidRPr="00AA5759" w:rsidRDefault="00AA5759" w:rsidP="00AA5759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5759">
        <w:rPr>
          <w:rFonts w:ascii="Times New Roman" w:hAnsi="Times New Roman" w:cs="Times New Roman"/>
          <w:sz w:val="22"/>
          <w:szCs w:val="22"/>
        </w:rPr>
        <w:t>Информация о продукции, в том числе маркировка на упаковке, должна быть на русском языке или продублирована на русском языке. Маркировка должна содержать сведения о товаре: его наименование, параметры, дату производства, номер партии, срок годности, сведения о производителе товара, а также иные обозначения в соответствии с действующими международными стандартами и требованиями ГОСТ.</w:t>
      </w:r>
    </w:p>
    <w:p w14:paraId="6579AF33" w14:textId="77777777" w:rsidR="00AA5759" w:rsidRPr="00AA5759" w:rsidRDefault="00AA5759" w:rsidP="00AA5759">
      <w:pPr>
        <w:ind w:firstLine="709"/>
        <w:jc w:val="both"/>
        <w:rPr>
          <w:rFonts w:ascii="Times New Roman" w:hAnsi="Times New Roman" w:cs="Times New Roman"/>
          <w:sz w:val="22"/>
          <w:szCs w:val="22"/>
          <w:lang w:eastAsia="ar-SA"/>
        </w:rPr>
      </w:pPr>
      <w:r w:rsidRPr="00AA5759">
        <w:rPr>
          <w:rFonts w:ascii="Times New Roman" w:hAnsi="Times New Roman" w:cs="Times New Roman"/>
          <w:sz w:val="22"/>
          <w:szCs w:val="22"/>
        </w:rPr>
        <w:t xml:space="preserve">Товар каждой отдельной группы должен иметь одинаковые: марку, модель, эксплуатационные характеристики и страну производства. </w:t>
      </w:r>
    </w:p>
    <w:p w14:paraId="08431DA9" w14:textId="77777777" w:rsidR="00AA5759" w:rsidRPr="00AA5759" w:rsidRDefault="00AA5759" w:rsidP="00AA5759">
      <w:pPr>
        <w:ind w:firstLine="708"/>
        <w:jc w:val="both"/>
        <w:rPr>
          <w:rStyle w:val="ad"/>
          <w:rFonts w:ascii="Times New Roman" w:hAnsi="Times New Roman" w:cs="Times New Roman"/>
          <w:b w:val="0"/>
          <w:sz w:val="22"/>
          <w:szCs w:val="22"/>
        </w:rPr>
      </w:pPr>
      <w:r w:rsidRPr="00AA5759">
        <w:rPr>
          <w:rStyle w:val="ad"/>
          <w:rFonts w:ascii="Times New Roman" w:hAnsi="Times New Roman" w:cs="Times New Roman"/>
          <w:sz w:val="22"/>
          <w:szCs w:val="22"/>
        </w:rPr>
        <w:t>Товар должен быть новым, не бывшим в употреблении, не восстановленным, не содержать восстановленных элементов. Товар не должен иметь дефектов, связанных с конструкцией, материалами или работой по их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поставляемого товара.</w:t>
      </w:r>
    </w:p>
    <w:p w14:paraId="11D57F9D" w14:textId="77777777" w:rsidR="00AA5759" w:rsidRPr="00AA5759" w:rsidRDefault="00AA5759" w:rsidP="00AA5759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5759">
        <w:rPr>
          <w:rFonts w:ascii="Times New Roman" w:hAnsi="Times New Roman" w:cs="Times New Roman"/>
          <w:sz w:val="22"/>
          <w:szCs w:val="22"/>
        </w:rPr>
        <w:t>За повреждения товара в поставке, которые являются следствием ненадлежащей упаковки, ответственность несет Поставщик.</w:t>
      </w:r>
    </w:p>
    <w:p w14:paraId="468D6BBF" w14:textId="77777777" w:rsidR="00AA5759" w:rsidRPr="00AA5759" w:rsidRDefault="00AA5759" w:rsidP="00AA5759">
      <w:pPr>
        <w:ind w:firstLine="709"/>
        <w:jc w:val="both"/>
        <w:rPr>
          <w:rStyle w:val="ad"/>
          <w:rFonts w:ascii="Times New Roman" w:hAnsi="Times New Roman" w:cs="Times New Roman"/>
          <w:b w:val="0"/>
          <w:bCs w:val="0"/>
          <w:sz w:val="22"/>
          <w:szCs w:val="22"/>
        </w:rPr>
      </w:pPr>
      <w:r w:rsidRPr="00AA5759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A6B63B1" w14:textId="08780AC8" w:rsidR="00AA5759" w:rsidRPr="00AA5759" w:rsidRDefault="00AA5759" w:rsidP="00AA5759">
      <w:pPr>
        <w:jc w:val="both"/>
        <w:rPr>
          <w:rStyle w:val="ad"/>
          <w:rFonts w:ascii="Times New Roman" w:hAnsi="Times New Roman" w:cs="Times New Roman"/>
          <w:sz w:val="22"/>
          <w:szCs w:val="22"/>
        </w:rPr>
      </w:pPr>
      <w:r w:rsidRPr="00AA5759">
        <w:rPr>
          <w:rStyle w:val="ad"/>
          <w:rFonts w:ascii="Times New Roman" w:hAnsi="Times New Roman" w:cs="Times New Roman"/>
          <w:sz w:val="22"/>
          <w:szCs w:val="22"/>
        </w:rPr>
        <w:t>Срок поставки товара:</w:t>
      </w:r>
    </w:p>
    <w:p w14:paraId="44DC46F5" w14:textId="77777777" w:rsidR="00AA5759" w:rsidRPr="00AA5759" w:rsidRDefault="00AA5759" w:rsidP="00AA5759">
      <w:pPr>
        <w:tabs>
          <w:tab w:val="left" w:pos="1080"/>
        </w:tabs>
        <w:spacing w:line="0" w:lineRule="atLeast"/>
        <w:ind w:right="-54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5759">
        <w:rPr>
          <w:rFonts w:ascii="Times New Roman" w:hAnsi="Times New Roman" w:cs="Times New Roman"/>
          <w:sz w:val="22"/>
          <w:szCs w:val="22"/>
        </w:rPr>
        <w:t xml:space="preserve">Товар должен быть доставлен в течение 3 (трех) рабочих дней </w:t>
      </w:r>
      <w:r w:rsidRPr="00AA5759">
        <w:rPr>
          <w:rStyle w:val="FontStyle12"/>
          <w:rFonts w:eastAsia="Calibri"/>
          <w:lang w:val="ru-RU"/>
        </w:rPr>
        <w:t xml:space="preserve">с </w:t>
      </w:r>
      <w:r w:rsidRPr="00AA5759">
        <w:rPr>
          <w:rFonts w:ascii="Times New Roman" w:hAnsi="Times New Roman" w:cs="Times New Roman"/>
          <w:sz w:val="22"/>
          <w:szCs w:val="22"/>
        </w:rPr>
        <w:t>даты заключения договора.</w:t>
      </w:r>
    </w:p>
    <w:p w14:paraId="519AEDAF" w14:textId="77777777" w:rsidR="00AA5759" w:rsidRPr="00AA5759" w:rsidRDefault="00AA5759" w:rsidP="00AA5759">
      <w:pPr>
        <w:tabs>
          <w:tab w:val="left" w:pos="1080"/>
        </w:tabs>
        <w:ind w:right="-54" w:firstLine="709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F9D33C2" w14:textId="255FE3BA" w:rsidR="00AA5759" w:rsidRPr="00AA5759" w:rsidRDefault="00AA5759" w:rsidP="00AA5759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AA5759">
        <w:rPr>
          <w:rFonts w:ascii="Times New Roman" w:hAnsi="Times New Roman" w:cs="Times New Roman"/>
          <w:b/>
          <w:sz w:val="22"/>
          <w:szCs w:val="22"/>
        </w:rPr>
        <w:t>Место поставки товара:</w:t>
      </w:r>
    </w:p>
    <w:p w14:paraId="0CD76382" w14:textId="77777777" w:rsidR="00AA5759" w:rsidRPr="00AA5759" w:rsidRDefault="00AA5759" w:rsidP="00AA5759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5759">
        <w:rPr>
          <w:rFonts w:ascii="Times New Roman" w:hAnsi="Times New Roman" w:cs="Times New Roman"/>
          <w:sz w:val="22"/>
          <w:szCs w:val="22"/>
        </w:rPr>
        <w:t>Место поставки товара - РФ, Санкт-Петербург, г. Пушкин, ул. Жуковско-Волынская, д. 10</w:t>
      </w:r>
    </w:p>
    <w:p w14:paraId="3E113763" w14:textId="77777777" w:rsidR="00AA5759" w:rsidRPr="00AA5759" w:rsidRDefault="00AA5759" w:rsidP="00AA5759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5759">
        <w:rPr>
          <w:rFonts w:ascii="Times New Roman" w:hAnsi="Times New Roman" w:cs="Times New Roman"/>
          <w:sz w:val="22"/>
          <w:szCs w:val="22"/>
        </w:rPr>
        <w:t xml:space="preserve">Доставка товара производится Поставщиком в соответствии с графиком работы Заказчика (понедельник – пятница с 9.00 до 17.30; перерыв на </w:t>
      </w:r>
      <w:r w:rsidRPr="00AA5759">
        <w:rPr>
          <w:rFonts w:ascii="Times New Roman" w:hAnsi="Times New Roman" w:cs="Times New Roman"/>
          <w:sz w:val="22"/>
          <w:szCs w:val="22"/>
        </w:rPr>
        <w:lastRenderedPageBreak/>
        <w:t>обед с 13.00 до 13.30).</w:t>
      </w:r>
    </w:p>
    <w:p w14:paraId="35869D8B" w14:textId="77777777" w:rsidR="00AA5759" w:rsidRPr="00AA5759" w:rsidRDefault="00AA5759" w:rsidP="00AA575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856A967" w14:textId="6AB01F53" w:rsidR="00AA5759" w:rsidRPr="00AA5759" w:rsidRDefault="00AA5759" w:rsidP="00AA5759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AA5759">
        <w:rPr>
          <w:rFonts w:ascii="Times New Roman" w:hAnsi="Times New Roman" w:cs="Times New Roman"/>
          <w:b/>
          <w:sz w:val="22"/>
          <w:szCs w:val="22"/>
        </w:rPr>
        <w:t xml:space="preserve">Требования к гарантийному сроку: </w:t>
      </w:r>
    </w:p>
    <w:p w14:paraId="7FAD87F7" w14:textId="77777777" w:rsidR="00AA5759" w:rsidRPr="00AA5759" w:rsidRDefault="00AA5759" w:rsidP="00AA5759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5759">
        <w:rPr>
          <w:rFonts w:ascii="Times New Roman" w:hAnsi="Times New Roman" w:cs="Times New Roman"/>
          <w:sz w:val="22"/>
          <w:szCs w:val="22"/>
        </w:rPr>
        <w:t>Гарантийный срок на поставленный Товар устанавливается в соответствии с гарантийным сроком производителя данного Товара.</w:t>
      </w:r>
    </w:p>
    <w:p w14:paraId="3F460DBC" w14:textId="4F333D54" w:rsidR="00AA5759" w:rsidRPr="00AA5759" w:rsidRDefault="00AA5759" w:rsidP="00AA5759">
      <w:pPr>
        <w:ind w:firstLine="709"/>
        <w:jc w:val="both"/>
        <w:rPr>
          <w:rStyle w:val="ad"/>
          <w:rFonts w:ascii="Times New Roman" w:hAnsi="Times New Roman" w:cs="Times New Roman"/>
          <w:b w:val="0"/>
          <w:bCs w:val="0"/>
          <w:sz w:val="22"/>
          <w:szCs w:val="22"/>
        </w:rPr>
      </w:pPr>
      <w:r w:rsidRPr="00AA5759">
        <w:rPr>
          <w:rFonts w:ascii="Times New Roman" w:hAnsi="Times New Roman" w:cs="Times New Roman"/>
          <w:sz w:val="22"/>
          <w:szCs w:val="22"/>
        </w:rPr>
        <w:t>Поставщик обязан поставить Товар с остаточным сроком годности не менее 80% от установленного производителем Товара срока годности</w:t>
      </w:r>
      <w:r w:rsidR="00D10191">
        <w:rPr>
          <w:rFonts w:ascii="Times New Roman" w:hAnsi="Times New Roman" w:cs="Times New Roman"/>
          <w:sz w:val="22"/>
          <w:szCs w:val="22"/>
        </w:rPr>
        <w:t xml:space="preserve"> на момент приемки Товара Заказчиком</w:t>
      </w:r>
      <w:r w:rsidRPr="00AA5759">
        <w:rPr>
          <w:rFonts w:ascii="Times New Roman" w:hAnsi="Times New Roman" w:cs="Times New Roman"/>
          <w:sz w:val="22"/>
          <w:szCs w:val="22"/>
        </w:rPr>
        <w:t>.</w:t>
      </w:r>
    </w:p>
    <w:p w14:paraId="7D89BAA3" w14:textId="77777777" w:rsidR="00A73000" w:rsidRPr="00AA5759" w:rsidRDefault="00A73000" w:rsidP="00A73000">
      <w:pPr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27C9FB26" w14:textId="77777777" w:rsidR="00A73000" w:rsidRPr="00AA5759" w:rsidRDefault="00A73000" w:rsidP="00A73000">
      <w:pPr>
        <w:widowControl/>
        <w:ind w:firstLine="709"/>
        <w:jc w:val="both"/>
        <w:rPr>
          <w:rFonts w:ascii="Times New Roman" w:eastAsia="Arial Unicode MS" w:hAnsi="Times New Roman" w:cs="Times New Roman"/>
          <w:b/>
          <w:color w:val="auto"/>
          <w:sz w:val="22"/>
          <w:szCs w:val="22"/>
          <w:u w:color="000000"/>
          <w:lang w:eastAsia="en-US" w:bidi="ar-SA"/>
        </w:rPr>
      </w:pPr>
    </w:p>
    <w:p w14:paraId="0AB4A511" w14:textId="77777777" w:rsidR="00A73000" w:rsidRPr="00AA5759" w:rsidRDefault="00A73000" w:rsidP="00A73000">
      <w:pPr>
        <w:widowControl/>
        <w:ind w:firstLine="709"/>
        <w:jc w:val="both"/>
        <w:rPr>
          <w:rFonts w:ascii="Times New Roman" w:eastAsia="SimSun" w:hAnsi="Times New Roman" w:cs="Times New Roman"/>
          <w:color w:val="auto"/>
          <w:sz w:val="22"/>
          <w:szCs w:val="22"/>
          <w:lang w:eastAsia="en-US" w:bidi="ar-SA"/>
        </w:rPr>
      </w:pPr>
    </w:p>
    <w:tbl>
      <w:tblPr>
        <w:tblW w:w="9463" w:type="dxa"/>
        <w:jc w:val="center"/>
        <w:tblLayout w:type="fixed"/>
        <w:tblLook w:val="04A0" w:firstRow="1" w:lastRow="0" w:firstColumn="1" w:lastColumn="0" w:noHBand="0" w:noVBand="1"/>
      </w:tblPr>
      <w:tblGrid>
        <w:gridCol w:w="4899"/>
        <w:gridCol w:w="4564"/>
      </w:tblGrid>
      <w:tr w:rsidR="00A73000" w:rsidRPr="00AA5759" w14:paraId="19ACA6D4" w14:textId="77777777" w:rsidTr="00D10191">
        <w:trPr>
          <w:trHeight w:val="1662"/>
          <w:jc w:val="center"/>
        </w:trPr>
        <w:tc>
          <w:tcPr>
            <w:tcW w:w="4899" w:type="dxa"/>
          </w:tcPr>
          <w:p w14:paraId="4F2D42DC" w14:textId="77777777" w:rsidR="00A73000" w:rsidRPr="00AA5759" w:rsidRDefault="00A73000" w:rsidP="00D10191">
            <w:pPr>
              <w:spacing w:line="276" w:lineRule="auto"/>
              <w:ind w:firstLine="34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  <w:lang w:eastAsia="en-US" w:bidi="ar-SA"/>
              </w:rPr>
            </w:pPr>
            <w:r w:rsidRPr="00AA5759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  <w:t>ПОСТАВЩИК</w:t>
            </w:r>
            <w:r w:rsidRPr="00AA575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  <w:lang w:eastAsia="en-US" w:bidi="ar-SA"/>
              </w:rPr>
              <w:t>:</w:t>
            </w:r>
          </w:p>
          <w:p w14:paraId="0B8025E1" w14:textId="4448ED5C" w:rsidR="00A73000" w:rsidRPr="00AA5759" w:rsidRDefault="00A73000" w:rsidP="00D31A42">
            <w:pPr>
              <w:keepLines/>
              <w:suppressAutoHyphens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</w:p>
        </w:tc>
        <w:tc>
          <w:tcPr>
            <w:tcW w:w="4564" w:type="dxa"/>
          </w:tcPr>
          <w:p w14:paraId="4E39DE16" w14:textId="77777777" w:rsidR="00A73000" w:rsidRPr="00AA5759" w:rsidRDefault="00A73000" w:rsidP="00D10191">
            <w:pPr>
              <w:spacing w:line="276" w:lineRule="auto"/>
              <w:ind w:firstLine="9"/>
              <w:outlineLvl w:val="2"/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</w:pPr>
            <w:r w:rsidRPr="00AA5759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  <w:t>ЗАКАЗЧИК:</w:t>
            </w:r>
          </w:p>
          <w:p w14:paraId="1D09D86C" w14:textId="77777777" w:rsidR="00A73000" w:rsidRPr="00AA5759" w:rsidRDefault="00A73000" w:rsidP="00D10191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A5759">
              <w:rPr>
                <w:rFonts w:ascii="Times New Roman" w:hAnsi="Times New Roman" w:cs="Times New Roman"/>
                <w:sz w:val="22"/>
                <w:szCs w:val="22"/>
              </w:rPr>
              <w:t xml:space="preserve">Главный врач </w:t>
            </w:r>
          </w:p>
          <w:p w14:paraId="1DC06654" w14:textId="38244589" w:rsidR="00A73000" w:rsidRPr="00AA5759" w:rsidRDefault="00A73000" w:rsidP="00D101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A5759">
              <w:rPr>
                <w:rFonts w:ascii="Times New Roman" w:hAnsi="Times New Roman" w:cs="Times New Roman"/>
                <w:sz w:val="22"/>
                <w:szCs w:val="22"/>
              </w:rPr>
              <w:t>СПб ГКУЗ «</w:t>
            </w:r>
            <w:r w:rsidR="005C2D6C">
              <w:rPr>
                <w:rFonts w:ascii="Times New Roman" w:hAnsi="Times New Roman" w:cs="Times New Roman"/>
                <w:sz w:val="22"/>
                <w:szCs w:val="22"/>
              </w:rPr>
              <w:t>ГСПК</w:t>
            </w:r>
            <w:r w:rsidRPr="00AA5759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  <w:p w14:paraId="354040D3" w14:textId="73B1E88D" w:rsidR="00A73000" w:rsidRPr="00AA5759" w:rsidRDefault="00A73000" w:rsidP="00D10191">
            <w:pPr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A5759">
              <w:rPr>
                <w:rFonts w:ascii="Times New Roman" w:hAnsi="Times New Roman" w:cs="Times New Roman"/>
                <w:sz w:val="22"/>
                <w:szCs w:val="22"/>
              </w:rPr>
              <w:t>____________________ Т.Н. Засухина</w:t>
            </w:r>
          </w:p>
          <w:p w14:paraId="13FFFD7B" w14:textId="1B1847B1" w:rsidR="00A73000" w:rsidRPr="00AA5759" w:rsidRDefault="00A73000" w:rsidP="00D10191">
            <w:pPr>
              <w:suppressAutoHyphens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A5759">
              <w:rPr>
                <w:rFonts w:ascii="Times New Roman" w:hAnsi="Times New Roman" w:cs="Times New Roman"/>
                <w:sz w:val="22"/>
                <w:szCs w:val="22"/>
              </w:rPr>
              <w:t>«_____»</w:t>
            </w:r>
            <w:r w:rsidR="005C2D6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A5759">
              <w:rPr>
                <w:rFonts w:ascii="Times New Roman" w:hAnsi="Times New Roman" w:cs="Times New Roman"/>
                <w:sz w:val="22"/>
                <w:szCs w:val="22"/>
              </w:rPr>
              <w:t>_____________ 202</w:t>
            </w:r>
            <w:r w:rsidR="006B6FAF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AA5759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  <w:p w14:paraId="722F3FBA" w14:textId="77777777" w:rsidR="00701AAF" w:rsidRPr="00AA5759" w:rsidRDefault="00701AAF" w:rsidP="00D101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</w:p>
        </w:tc>
      </w:tr>
    </w:tbl>
    <w:p w14:paraId="0DC8A84D" w14:textId="77777777" w:rsidR="00C44977" w:rsidRPr="00AA5759" w:rsidRDefault="00C44977" w:rsidP="00644496">
      <w:pPr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65ED51BC" w14:textId="77777777" w:rsidR="00C44977" w:rsidRPr="00AA5759" w:rsidRDefault="00C44977" w:rsidP="00644496">
      <w:pPr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44D1C265" w14:textId="77777777" w:rsidR="00B229CC" w:rsidRDefault="00B229CC" w:rsidP="00644496">
      <w:pPr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sectPr w:rsidR="00B229CC" w:rsidSect="000A4D06">
          <w:pgSz w:w="16838" w:h="11906" w:orient="landscape"/>
          <w:pgMar w:top="1134" w:right="850" w:bottom="1134" w:left="1701" w:header="709" w:footer="709" w:gutter="0"/>
          <w:cols w:space="708"/>
          <w:docGrid w:linePitch="360"/>
        </w:sectPr>
      </w:pPr>
    </w:p>
    <w:p w14:paraId="5C65893D" w14:textId="5F0B0528" w:rsidR="00AE61B1" w:rsidRPr="00AA5759" w:rsidRDefault="00AE61B1" w:rsidP="00644496">
      <w:pPr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3E4ED13C" w14:textId="77777777" w:rsidR="00801EAC" w:rsidRPr="00AA5759" w:rsidRDefault="00801EAC" w:rsidP="00644496">
      <w:pPr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70BDD019" w14:textId="77777777" w:rsidR="00801EAC" w:rsidRPr="00AA5759" w:rsidRDefault="00801EAC" w:rsidP="00801EAC">
      <w:pPr>
        <w:autoSpaceDE w:val="0"/>
        <w:autoSpaceDN w:val="0"/>
        <w:jc w:val="right"/>
        <w:outlineLvl w:val="1"/>
        <w:rPr>
          <w:rFonts w:ascii="Times New Roman" w:hAnsi="Times New Roman" w:cs="Times New Roman"/>
          <w:sz w:val="22"/>
          <w:szCs w:val="22"/>
        </w:rPr>
      </w:pPr>
      <w:r w:rsidRPr="00AA5759">
        <w:rPr>
          <w:rFonts w:ascii="Times New Roman" w:hAnsi="Times New Roman" w:cs="Times New Roman"/>
          <w:sz w:val="22"/>
          <w:szCs w:val="22"/>
        </w:rPr>
        <w:t xml:space="preserve">Приложение № 3 к Договору </w:t>
      </w:r>
    </w:p>
    <w:p w14:paraId="3CE53F1A" w14:textId="1FD2553B" w:rsidR="00801EAC" w:rsidRPr="00AA5759" w:rsidRDefault="00D31A42" w:rsidP="00801EAC">
      <w:pPr>
        <w:autoSpaceDE w:val="0"/>
        <w:autoSpaceDN w:val="0"/>
        <w:jc w:val="right"/>
        <w:outlineLvl w:val="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от                               </w:t>
      </w:r>
      <w:r w:rsidR="00EA050A">
        <w:rPr>
          <w:rFonts w:ascii="Times New Roman" w:hAnsi="Times New Roman" w:cs="Times New Roman"/>
          <w:sz w:val="22"/>
          <w:szCs w:val="22"/>
        </w:rPr>
        <w:t xml:space="preserve"> 2</w:t>
      </w:r>
      <w:r w:rsidR="00801EAC" w:rsidRPr="00AA5759">
        <w:rPr>
          <w:rFonts w:ascii="Times New Roman" w:hAnsi="Times New Roman" w:cs="Times New Roman"/>
          <w:sz w:val="22"/>
          <w:szCs w:val="22"/>
        </w:rPr>
        <w:t>0</w:t>
      </w:r>
      <w:r w:rsidR="006B6FAF">
        <w:rPr>
          <w:rFonts w:ascii="Times New Roman" w:hAnsi="Times New Roman" w:cs="Times New Roman"/>
          <w:sz w:val="22"/>
          <w:szCs w:val="22"/>
        </w:rPr>
        <w:t>26</w:t>
      </w:r>
      <w:r w:rsidR="00EA050A">
        <w:rPr>
          <w:rFonts w:ascii="Times New Roman" w:hAnsi="Times New Roman" w:cs="Times New Roman"/>
          <w:sz w:val="22"/>
          <w:szCs w:val="22"/>
        </w:rPr>
        <w:t xml:space="preserve"> </w:t>
      </w:r>
      <w:r w:rsidR="00801EAC" w:rsidRPr="00AA5759">
        <w:rPr>
          <w:rFonts w:ascii="Times New Roman" w:hAnsi="Times New Roman" w:cs="Times New Roman"/>
          <w:sz w:val="22"/>
          <w:szCs w:val="22"/>
        </w:rPr>
        <w:t>№ </w:t>
      </w:r>
    </w:p>
    <w:p w14:paraId="41B29133" w14:textId="77777777" w:rsidR="00801EAC" w:rsidRPr="00AA5759" w:rsidRDefault="00801EAC" w:rsidP="00801EAC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7A7939AD" w14:textId="77777777" w:rsidR="00801EAC" w:rsidRPr="00AA5759" w:rsidRDefault="00801EAC" w:rsidP="00801EAC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A5759">
        <w:rPr>
          <w:rFonts w:ascii="Times New Roman" w:hAnsi="Times New Roman" w:cs="Times New Roman"/>
          <w:b/>
          <w:bCs/>
          <w:sz w:val="22"/>
          <w:szCs w:val="22"/>
        </w:rPr>
        <w:t>Форма</w:t>
      </w:r>
    </w:p>
    <w:p w14:paraId="17A68E1F" w14:textId="77777777" w:rsidR="00801EAC" w:rsidRPr="00AA5759" w:rsidRDefault="00801EAC" w:rsidP="00801EAC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A5759">
        <w:rPr>
          <w:rFonts w:ascii="Times New Roman" w:hAnsi="Times New Roman" w:cs="Times New Roman"/>
          <w:b/>
          <w:bCs/>
          <w:sz w:val="22"/>
          <w:szCs w:val="22"/>
        </w:rPr>
        <w:t>АКТ ПРИЁМА-ПЕРЕДАЧИ</w:t>
      </w:r>
    </w:p>
    <w:p w14:paraId="6BA700DE" w14:textId="77777777" w:rsidR="00801EAC" w:rsidRPr="00AA5759" w:rsidRDefault="00801EAC" w:rsidP="00801EAC">
      <w:pPr>
        <w:tabs>
          <w:tab w:val="left" w:pos="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A5759">
        <w:rPr>
          <w:rFonts w:ascii="Times New Roman" w:hAnsi="Times New Roman" w:cs="Times New Roman"/>
          <w:b/>
          <w:sz w:val="22"/>
          <w:szCs w:val="22"/>
        </w:rPr>
        <w:t>ТОВАРА</w:t>
      </w:r>
    </w:p>
    <w:p w14:paraId="00D93B0A" w14:textId="77777777" w:rsidR="00801EAC" w:rsidRPr="00AA5759" w:rsidRDefault="00801EAC" w:rsidP="00801EAC">
      <w:pPr>
        <w:tabs>
          <w:tab w:val="left" w:pos="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8BAA1D0" w14:textId="77777777" w:rsidR="00801EAC" w:rsidRPr="00AA5759" w:rsidRDefault="00801EAC" w:rsidP="00801EAC">
      <w:pPr>
        <w:tabs>
          <w:tab w:val="left" w:pos="0"/>
        </w:tabs>
        <w:ind w:firstLine="851"/>
        <w:jc w:val="both"/>
        <w:rPr>
          <w:rFonts w:ascii="Times New Roman" w:hAnsi="Times New Roman" w:cs="Times New Roman"/>
          <w:sz w:val="22"/>
          <w:szCs w:val="22"/>
        </w:rPr>
      </w:pPr>
    </w:p>
    <w:p w14:paraId="1ADE5E5D" w14:textId="7B748850" w:rsidR="00801EAC" w:rsidRPr="00AA5759" w:rsidRDefault="00801EAC" w:rsidP="00801EAC">
      <w:pPr>
        <w:tabs>
          <w:tab w:val="left" w:pos="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AA5759">
        <w:rPr>
          <w:rFonts w:ascii="Times New Roman" w:hAnsi="Times New Roman" w:cs="Times New Roman"/>
          <w:sz w:val="22"/>
          <w:szCs w:val="22"/>
        </w:rPr>
        <w:t xml:space="preserve">г. Санкт-Петербург </w:t>
      </w:r>
      <w:r w:rsidRPr="00AA5759">
        <w:rPr>
          <w:rFonts w:ascii="Times New Roman" w:hAnsi="Times New Roman" w:cs="Times New Roman"/>
          <w:sz w:val="22"/>
          <w:szCs w:val="22"/>
        </w:rPr>
        <w:tab/>
      </w:r>
      <w:r w:rsidRPr="00AA5759">
        <w:rPr>
          <w:rFonts w:ascii="Times New Roman" w:hAnsi="Times New Roman" w:cs="Times New Roman"/>
          <w:sz w:val="22"/>
          <w:szCs w:val="22"/>
        </w:rPr>
        <w:tab/>
      </w:r>
      <w:r w:rsidRPr="00AA5759">
        <w:rPr>
          <w:rFonts w:ascii="Times New Roman" w:hAnsi="Times New Roman" w:cs="Times New Roman"/>
          <w:sz w:val="22"/>
          <w:szCs w:val="22"/>
        </w:rPr>
        <w:tab/>
      </w:r>
      <w:r w:rsidRPr="00AA5759">
        <w:rPr>
          <w:rFonts w:ascii="Times New Roman" w:hAnsi="Times New Roman" w:cs="Times New Roman"/>
          <w:sz w:val="22"/>
          <w:szCs w:val="22"/>
        </w:rPr>
        <w:tab/>
      </w:r>
      <w:r w:rsidRPr="00AA5759">
        <w:rPr>
          <w:rFonts w:ascii="Times New Roman" w:hAnsi="Times New Roman" w:cs="Times New Roman"/>
          <w:sz w:val="22"/>
          <w:szCs w:val="22"/>
        </w:rPr>
        <w:tab/>
      </w:r>
      <w:r w:rsidRPr="00AA5759">
        <w:rPr>
          <w:rFonts w:ascii="Times New Roman" w:hAnsi="Times New Roman" w:cs="Times New Roman"/>
          <w:sz w:val="22"/>
          <w:szCs w:val="22"/>
        </w:rPr>
        <w:tab/>
      </w:r>
      <w:proofErr w:type="gramStart"/>
      <w:r w:rsidRPr="00AA5759">
        <w:rPr>
          <w:rFonts w:ascii="Times New Roman" w:hAnsi="Times New Roman" w:cs="Times New Roman"/>
          <w:sz w:val="22"/>
          <w:szCs w:val="22"/>
        </w:rPr>
        <w:tab/>
      </w:r>
      <w:r w:rsidR="006B6FAF">
        <w:rPr>
          <w:rFonts w:ascii="Times New Roman" w:hAnsi="Times New Roman" w:cs="Times New Roman"/>
          <w:sz w:val="22"/>
          <w:szCs w:val="22"/>
        </w:rPr>
        <w:t>« _</w:t>
      </w:r>
      <w:proofErr w:type="gramEnd"/>
      <w:r w:rsidR="006B6FAF">
        <w:rPr>
          <w:rFonts w:ascii="Times New Roman" w:hAnsi="Times New Roman" w:cs="Times New Roman"/>
          <w:sz w:val="22"/>
          <w:szCs w:val="22"/>
        </w:rPr>
        <w:t>__ »___________ 2026</w:t>
      </w:r>
      <w:r w:rsidRPr="00AA5759">
        <w:rPr>
          <w:rFonts w:ascii="Times New Roman" w:hAnsi="Times New Roman" w:cs="Times New Roman"/>
          <w:sz w:val="22"/>
          <w:szCs w:val="22"/>
        </w:rPr>
        <w:t xml:space="preserve"> г.</w:t>
      </w:r>
    </w:p>
    <w:p w14:paraId="5FD6E4CC" w14:textId="77777777" w:rsidR="00801EAC" w:rsidRPr="00AA5759" w:rsidRDefault="00801EAC" w:rsidP="00801EAC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</w:p>
    <w:p w14:paraId="5214417C" w14:textId="3B8F592E" w:rsidR="00801EAC" w:rsidRPr="00AA5759" w:rsidRDefault="00801EAC" w:rsidP="00801EAC">
      <w:pPr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AA5759">
        <w:rPr>
          <w:rFonts w:ascii="Times New Roman" w:hAnsi="Times New Roman" w:cs="Times New Roman"/>
          <w:sz w:val="22"/>
          <w:szCs w:val="22"/>
        </w:rPr>
        <w:t xml:space="preserve">Мы, нижеподписавшиеся, СПб ГКУЗ «Городская станция переливания крови», именуемое в дальнейшем «Заказчик», </w:t>
      </w:r>
      <w:r w:rsidR="00530B29" w:rsidRPr="00AA5759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ar-SA" w:bidi="ar-SA"/>
        </w:rPr>
        <w:t xml:space="preserve">в лице </w:t>
      </w:r>
      <w:r w:rsidR="00530B29" w:rsidRPr="00AA5759">
        <w:rPr>
          <w:rFonts w:ascii="Times New Roman" w:eastAsia="Calibri" w:hAnsi="Times New Roman" w:cs="Times New Roman"/>
          <w:color w:val="000000" w:themeColor="text1"/>
          <w:sz w:val="22"/>
          <w:szCs w:val="22"/>
          <w:lang w:bidi="ar-SA"/>
        </w:rPr>
        <w:t>главного врача Засухиной Татьяны Николаевны,</w:t>
      </w:r>
      <w:r w:rsidR="00530B29" w:rsidRPr="00AA5759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 xml:space="preserve"> действующего на основании </w:t>
      </w:r>
      <w:r w:rsidR="003A56BF" w:rsidRPr="00AA5759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Устава</w:t>
      </w:r>
      <w:r w:rsidR="003A56BF" w:rsidRPr="00AA5759">
        <w:rPr>
          <w:rFonts w:ascii="Times New Roman" w:hAnsi="Times New Roman" w:cs="Times New Roman"/>
          <w:sz w:val="22"/>
          <w:szCs w:val="22"/>
        </w:rPr>
        <w:t xml:space="preserve"> с</w:t>
      </w:r>
      <w:r w:rsidRPr="00AA5759">
        <w:rPr>
          <w:rFonts w:ascii="Times New Roman" w:hAnsi="Times New Roman" w:cs="Times New Roman"/>
          <w:sz w:val="22"/>
          <w:szCs w:val="22"/>
        </w:rPr>
        <w:t xml:space="preserve"> одной стороны, и </w:t>
      </w:r>
      <w:r w:rsidRPr="00AA5759">
        <w:rPr>
          <w:rFonts w:ascii="Times New Roman" w:hAnsi="Times New Roman" w:cs="Times New Roman"/>
          <w:b/>
          <w:sz w:val="22"/>
          <w:szCs w:val="22"/>
        </w:rPr>
        <w:t>________________________________________</w:t>
      </w:r>
      <w:r w:rsidRPr="00AA5759">
        <w:rPr>
          <w:rFonts w:ascii="Times New Roman" w:hAnsi="Times New Roman" w:cs="Times New Roman"/>
          <w:sz w:val="22"/>
          <w:szCs w:val="22"/>
        </w:rPr>
        <w:t>, именуемое в дальнейшем «Поставщик», в лице _________________________________________________, действующего на основании ________________________________ с другой стороны составили настоящий Акт о нижеследующем:</w:t>
      </w:r>
    </w:p>
    <w:p w14:paraId="6E210C42" w14:textId="01AB76D1" w:rsidR="00801EAC" w:rsidRPr="00AA5759" w:rsidRDefault="00801EAC" w:rsidP="00801EAC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AA5759">
        <w:rPr>
          <w:rFonts w:ascii="Times New Roman" w:hAnsi="Times New Roman" w:cs="Times New Roman"/>
          <w:sz w:val="22"/>
          <w:szCs w:val="22"/>
        </w:rPr>
        <w:t xml:space="preserve">1. Поставщик поставил товары в соответствии с </w:t>
      </w:r>
      <w:r w:rsidR="003A56BF">
        <w:rPr>
          <w:rFonts w:ascii="Times New Roman" w:hAnsi="Times New Roman" w:cs="Times New Roman"/>
          <w:sz w:val="22"/>
          <w:szCs w:val="22"/>
        </w:rPr>
        <w:t>Д</w:t>
      </w:r>
      <w:r w:rsidRPr="00AA5759">
        <w:rPr>
          <w:rFonts w:ascii="Times New Roman" w:hAnsi="Times New Roman" w:cs="Times New Roman"/>
          <w:sz w:val="22"/>
          <w:szCs w:val="22"/>
        </w:rPr>
        <w:t>оговором</w:t>
      </w:r>
      <w:r w:rsidR="003A56BF">
        <w:rPr>
          <w:rFonts w:ascii="Times New Roman" w:hAnsi="Times New Roman" w:cs="Times New Roman"/>
          <w:sz w:val="22"/>
          <w:szCs w:val="22"/>
        </w:rPr>
        <w:t xml:space="preserve"> </w:t>
      </w:r>
      <w:r w:rsidRPr="00AA5759">
        <w:rPr>
          <w:rFonts w:ascii="Times New Roman" w:hAnsi="Times New Roman" w:cs="Times New Roman"/>
          <w:sz w:val="22"/>
          <w:szCs w:val="22"/>
        </w:rPr>
        <w:t>от _______________ № ________________.</w:t>
      </w:r>
    </w:p>
    <w:p w14:paraId="04E0347E" w14:textId="77777777" w:rsidR="00801EAC" w:rsidRPr="00AA5759" w:rsidRDefault="00801EAC" w:rsidP="00801EAC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AA5759">
        <w:rPr>
          <w:rFonts w:ascii="Times New Roman" w:hAnsi="Times New Roman" w:cs="Times New Roman"/>
          <w:sz w:val="22"/>
          <w:szCs w:val="22"/>
        </w:rPr>
        <w:t>2. Заказчик принял поставленные товары.</w:t>
      </w:r>
    </w:p>
    <w:p w14:paraId="284A8AA2" w14:textId="77777777" w:rsidR="00801EAC" w:rsidRPr="00AA5759" w:rsidRDefault="00801EAC" w:rsidP="00801EAC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AA5759">
        <w:rPr>
          <w:rFonts w:ascii="Times New Roman" w:hAnsi="Times New Roman" w:cs="Times New Roman"/>
          <w:sz w:val="22"/>
          <w:szCs w:val="22"/>
        </w:rPr>
        <w:t xml:space="preserve">3. Качество поставленных товаров соответствует требованиям Договора. </w:t>
      </w:r>
    </w:p>
    <w:p w14:paraId="4EB53FEB" w14:textId="77777777" w:rsidR="00801EAC" w:rsidRPr="00AA5759" w:rsidRDefault="00801EAC" w:rsidP="00801EAC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AA5759">
        <w:rPr>
          <w:rFonts w:ascii="Times New Roman" w:hAnsi="Times New Roman" w:cs="Times New Roman"/>
          <w:sz w:val="22"/>
          <w:szCs w:val="22"/>
        </w:rPr>
        <w:t>4. Общая стоимость поставленных товаров составила _____ (_____________) рублей.</w:t>
      </w:r>
    </w:p>
    <w:p w14:paraId="1A61F6C3" w14:textId="406AADD2" w:rsidR="00801EAC" w:rsidRPr="00AA5759" w:rsidRDefault="00801EAC" w:rsidP="00801EAC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AA5759">
        <w:rPr>
          <w:rFonts w:ascii="Times New Roman" w:hAnsi="Times New Roman" w:cs="Times New Roman"/>
          <w:sz w:val="22"/>
          <w:szCs w:val="22"/>
        </w:rPr>
        <w:t>5.  Сумма, подлежащая к оплате за поставленные товары в соответствии с условиями Государственного договора _____</w:t>
      </w:r>
      <w:r w:rsidR="003A56BF">
        <w:rPr>
          <w:rFonts w:ascii="Times New Roman" w:hAnsi="Times New Roman" w:cs="Times New Roman"/>
          <w:sz w:val="22"/>
          <w:szCs w:val="22"/>
        </w:rPr>
        <w:t xml:space="preserve"> </w:t>
      </w:r>
      <w:r w:rsidRPr="00AA5759">
        <w:rPr>
          <w:rFonts w:ascii="Times New Roman" w:hAnsi="Times New Roman" w:cs="Times New Roman"/>
          <w:sz w:val="22"/>
          <w:szCs w:val="22"/>
        </w:rPr>
        <w:t>(________) рублей, включая НДС ___ % _____</w:t>
      </w:r>
      <w:r w:rsidR="00121268">
        <w:rPr>
          <w:rFonts w:ascii="Times New Roman" w:hAnsi="Times New Roman" w:cs="Times New Roman"/>
          <w:sz w:val="22"/>
          <w:szCs w:val="22"/>
        </w:rPr>
        <w:t xml:space="preserve"> </w:t>
      </w:r>
      <w:r w:rsidRPr="00AA5759">
        <w:rPr>
          <w:rFonts w:ascii="Times New Roman" w:hAnsi="Times New Roman" w:cs="Times New Roman"/>
          <w:sz w:val="22"/>
          <w:szCs w:val="22"/>
        </w:rPr>
        <w:t>(________) рублей ____ копеек.</w:t>
      </w:r>
    </w:p>
    <w:p w14:paraId="3B4448E4" w14:textId="77777777" w:rsidR="00801EAC" w:rsidRPr="00AA5759" w:rsidRDefault="00801EAC" w:rsidP="00801EAC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AA5759">
        <w:rPr>
          <w:rFonts w:ascii="Times New Roman" w:hAnsi="Times New Roman" w:cs="Times New Roman"/>
          <w:sz w:val="22"/>
          <w:szCs w:val="22"/>
        </w:rPr>
        <w:t>6.  Размер пеней, подлежащих взысканию __________ (_____________) рублей.</w:t>
      </w:r>
    </w:p>
    <w:p w14:paraId="45AD398E" w14:textId="77777777" w:rsidR="00801EAC" w:rsidRPr="00AA5759" w:rsidRDefault="00801EAC" w:rsidP="00801EAC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AA5759">
        <w:rPr>
          <w:rFonts w:ascii="Times New Roman" w:hAnsi="Times New Roman" w:cs="Times New Roman"/>
          <w:sz w:val="22"/>
          <w:szCs w:val="22"/>
        </w:rPr>
        <w:t>7.  Основания применения и порядок расчета пеней ________________________________________.</w:t>
      </w:r>
    </w:p>
    <w:p w14:paraId="2185D78D" w14:textId="2A6D7181" w:rsidR="00801EAC" w:rsidRPr="00AA5759" w:rsidRDefault="00801EAC" w:rsidP="00801EAC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AA5759">
        <w:rPr>
          <w:rFonts w:ascii="Times New Roman" w:hAnsi="Times New Roman" w:cs="Times New Roman"/>
          <w:sz w:val="22"/>
          <w:szCs w:val="22"/>
        </w:rPr>
        <w:t xml:space="preserve">8.  Итоговая сумма, подлежащая к оплате Заказчиком по </w:t>
      </w:r>
      <w:r w:rsidR="003A56BF">
        <w:rPr>
          <w:rFonts w:ascii="Times New Roman" w:hAnsi="Times New Roman" w:cs="Times New Roman"/>
          <w:sz w:val="22"/>
          <w:szCs w:val="22"/>
        </w:rPr>
        <w:t>Д</w:t>
      </w:r>
      <w:r w:rsidRPr="00AA5759">
        <w:rPr>
          <w:rFonts w:ascii="Times New Roman" w:hAnsi="Times New Roman" w:cs="Times New Roman"/>
          <w:sz w:val="22"/>
          <w:szCs w:val="22"/>
        </w:rPr>
        <w:t>оговору _________ (______________) рублей, включая НДС ___% __________.</w:t>
      </w:r>
    </w:p>
    <w:p w14:paraId="26AB0355" w14:textId="77777777" w:rsidR="00801EAC" w:rsidRPr="00AA5759" w:rsidRDefault="005973E0" w:rsidP="00801EAC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AA5759">
        <w:rPr>
          <w:rFonts w:ascii="Times New Roman" w:hAnsi="Times New Roman" w:cs="Times New Roman"/>
          <w:sz w:val="22"/>
          <w:szCs w:val="22"/>
        </w:rPr>
        <w:t>9. Настоящий Акт составлен в 2 (двух</w:t>
      </w:r>
      <w:r w:rsidR="00801EAC" w:rsidRPr="00AA5759">
        <w:rPr>
          <w:rFonts w:ascii="Times New Roman" w:hAnsi="Times New Roman" w:cs="Times New Roman"/>
          <w:sz w:val="22"/>
          <w:szCs w:val="22"/>
        </w:rPr>
        <w:t>) экземплярах, имеющих одинаковую юридическую силу.</w:t>
      </w:r>
    </w:p>
    <w:p w14:paraId="09AB95D2" w14:textId="77777777" w:rsidR="00801EAC" w:rsidRPr="00AA5759" w:rsidRDefault="00801EAC" w:rsidP="00801EAC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AA5759">
        <w:rPr>
          <w:rFonts w:ascii="Times New Roman" w:hAnsi="Times New Roman" w:cs="Times New Roman"/>
          <w:sz w:val="22"/>
          <w:szCs w:val="22"/>
        </w:rPr>
        <w:t>10. Стороны претензий друг к другу не имеют.</w:t>
      </w:r>
    </w:p>
    <w:p w14:paraId="169F46C6" w14:textId="77777777" w:rsidR="00801EAC" w:rsidRPr="00AA5759" w:rsidRDefault="00801EAC" w:rsidP="00801EAC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</w:p>
    <w:p w14:paraId="0ABF77D6" w14:textId="77777777" w:rsidR="00801EAC" w:rsidRPr="00AA5759" w:rsidRDefault="00801EAC" w:rsidP="00801EAC">
      <w:pPr>
        <w:tabs>
          <w:tab w:val="left" w:pos="993"/>
        </w:tabs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</w:p>
    <w:tbl>
      <w:tblPr>
        <w:tblW w:w="9716" w:type="dxa"/>
        <w:jc w:val="center"/>
        <w:tblLayout w:type="fixed"/>
        <w:tblLook w:val="0000" w:firstRow="0" w:lastRow="0" w:firstColumn="0" w:lastColumn="0" w:noHBand="0" w:noVBand="0"/>
      </w:tblPr>
      <w:tblGrid>
        <w:gridCol w:w="4946"/>
        <w:gridCol w:w="4770"/>
      </w:tblGrid>
      <w:tr w:rsidR="00801EAC" w:rsidRPr="00AA5759" w14:paraId="3D5A61B1" w14:textId="77777777" w:rsidTr="001F33DC">
        <w:trPr>
          <w:trHeight w:val="1632"/>
          <w:jc w:val="center"/>
        </w:trPr>
        <w:tc>
          <w:tcPr>
            <w:tcW w:w="4946" w:type="dxa"/>
          </w:tcPr>
          <w:p w14:paraId="6E650B4E" w14:textId="77777777" w:rsidR="00801EAC" w:rsidRPr="00AA5759" w:rsidRDefault="00801EAC" w:rsidP="001F33D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A5759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</w:t>
            </w:r>
            <w:r w:rsidRPr="00AA5759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14:paraId="356FA2E0" w14:textId="77777777" w:rsidR="00801EAC" w:rsidRPr="00AA5759" w:rsidRDefault="00801EAC" w:rsidP="001F33DC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A5759">
              <w:rPr>
                <w:rFonts w:ascii="Times New Roman" w:hAnsi="Times New Roman" w:cs="Times New Roman"/>
                <w:sz w:val="22"/>
                <w:szCs w:val="22"/>
              </w:rPr>
              <w:t xml:space="preserve">Главный врач </w:t>
            </w:r>
          </w:p>
          <w:p w14:paraId="16C848D0" w14:textId="505F42B0" w:rsidR="00801EAC" w:rsidRPr="00AA5759" w:rsidRDefault="00801EAC" w:rsidP="001F33D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A5759">
              <w:rPr>
                <w:rFonts w:ascii="Times New Roman" w:hAnsi="Times New Roman" w:cs="Times New Roman"/>
                <w:sz w:val="22"/>
                <w:szCs w:val="22"/>
              </w:rPr>
              <w:t>СПб ГКУЗ «</w:t>
            </w:r>
            <w:r w:rsidR="003A56BF">
              <w:rPr>
                <w:rFonts w:ascii="Times New Roman" w:hAnsi="Times New Roman" w:cs="Times New Roman"/>
                <w:sz w:val="22"/>
                <w:szCs w:val="22"/>
              </w:rPr>
              <w:t>ГСПК</w:t>
            </w:r>
            <w:r w:rsidRPr="00AA5759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  <w:p w14:paraId="1C9E1A72" w14:textId="77777777" w:rsidR="00801EAC" w:rsidRPr="00AA5759" w:rsidRDefault="00801EAC" w:rsidP="001F33DC">
            <w:pPr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A5759">
              <w:rPr>
                <w:rFonts w:ascii="Times New Roman" w:hAnsi="Times New Roman" w:cs="Times New Roman"/>
                <w:sz w:val="22"/>
                <w:szCs w:val="22"/>
              </w:rPr>
              <w:t>___________________ Т.Н. Засухина</w:t>
            </w:r>
          </w:p>
          <w:p w14:paraId="78695ACE" w14:textId="0C1154B9" w:rsidR="00801EAC" w:rsidRPr="00AA5759" w:rsidRDefault="00801EAC" w:rsidP="001F33D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A5759">
              <w:rPr>
                <w:rFonts w:ascii="Times New Roman" w:hAnsi="Times New Roman" w:cs="Times New Roman"/>
                <w:sz w:val="22"/>
                <w:szCs w:val="22"/>
              </w:rPr>
              <w:t>«______» ___________ 202</w:t>
            </w:r>
            <w:r w:rsidR="006B6FAF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AA5759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  <w:p w14:paraId="7CCD9767" w14:textId="77777777" w:rsidR="00801EAC" w:rsidRPr="00AA5759" w:rsidRDefault="00801EAC" w:rsidP="001F33DC">
            <w:pPr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70" w:type="dxa"/>
          </w:tcPr>
          <w:p w14:paraId="7636534F" w14:textId="77777777" w:rsidR="00801EAC" w:rsidRPr="00AA5759" w:rsidRDefault="00801EAC" w:rsidP="001F33DC">
            <w:pPr>
              <w:autoSpaceDE w:val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A5759">
              <w:rPr>
                <w:rFonts w:ascii="Times New Roman" w:hAnsi="Times New Roman" w:cs="Times New Roman"/>
                <w:b/>
                <w:sz w:val="22"/>
                <w:szCs w:val="22"/>
              </w:rPr>
              <w:t>Поставщик:</w:t>
            </w:r>
          </w:p>
          <w:p w14:paraId="1BC706BE" w14:textId="3ECCDDB6" w:rsidR="00801EAC" w:rsidRPr="00AA5759" w:rsidRDefault="00801EAC" w:rsidP="00D31A42">
            <w:pPr>
              <w:keepLines/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F62A5C2" w14:textId="77777777" w:rsidR="00801EAC" w:rsidRPr="00AA5759" w:rsidRDefault="00801EAC" w:rsidP="00801EAC">
      <w:pPr>
        <w:tabs>
          <w:tab w:val="left" w:pos="993"/>
        </w:tabs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</w:p>
    <w:p w14:paraId="7954E24D" w14:textId="240F50AD" w:rsidR="001F33DC" w:rsidRPr="001F33DC" w:rsidRDefault="001F33DC" w:rsidP="001F33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Theme="minorHAnsi" w:hAnsi="Times New Roman" w:cs="Times New Roman"/>
          <w:bCs/>
          <w:i/>
          <w:iCs/>
          <w:color w:val="auto"/>
          <w:sz w:val="16"/>
          <w:szCs w:val="16"/>
          <w:lang w:eastAsia="en-US" w:bidi="ar-SA"/>
        </w:rPr>
      </w:pPr>
    </w:p>
    <w:sectPr w:rsidR="001F33DC" w:rsidRPr="001F33DC" w:rsidSect="00644496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DB472" w14:textId="77777777" w:rsidR="00192685" w:rsidRDefault="00192685" w:rsidP="007277A2">
      <w:r>
        <w:separator/>
      </w:r>
    </w:p>
  </w:endnote>
  <w:endnote w:type="continuationSeparator" w:id="0">
    <w:p w14:paraId="7EF2DDA7" w14:textId="77777777" w:rsidR="00192685" w:rsidRDefault="00192685" w:rsidP="00727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MS Gothic"/>
    <w:charset w:val="01"/>
    <w:family w:val="roman"/>
    <w:pitch w:val="variable"/>
    <w:sig w:usb0="00000001" w:usb1="00000000" w:usb2="00000000" w:usb3="00000000" w:csb0="00000004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BBCDC" w14:textId="77777777" w:rsidR="00192685" w:rsidRDefault="00192685" w:rsidP="007277A2">
      <w:r>
        <w:separator/>
      </w:r>
    </w:p>
  </w:footnote>
  <w:footnote w:type="continuationSeparator" w:id="0">
    <w:p w14:paraId="7AEE7344" w14:textId="77777777" w:rsidR="00192685" w:rsidRDefault="00192685" w:rsidP="007277A2">
      <w:r>
        <w:continuationSeparator/>
      </w:r>
    </w:p>
  </w:footnote>
  <w:footnote w:id="1">
    <w:p w14:paraId="26708830" w14:textId="77777777" w:rsidR="00D13D62" w:rsidRDefault="00D13D62" w:rsidP="003F4D59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Style w:val="a5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  <w:sz w:val="16"/>
          <w:szCs w:val="16"/>
        </w:rPr>
        <w:t>В случае если Поставщик является плательщиком налога на добавленную стоимость, им формируется документ с функциями счет-фактуры, используемой при расчетах по налогу на добавленную стоимость, и документа о приемке (устанавливается чек-бокс в поле «Включить формирование счет-фактуры в документ о приемке») (вид документа в терминологии функционала единой информационной системы в сфере закупок: «Счет-фактура и документ о приемке»).</w:t>
      </w:r>
    </w:p>
    <w:p w14:paraId="462555AE" w14:textId="77777777" w:rsidR="00D13D62" w:rsidRDefault="00D13D62" w:rsidP="003F4D59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В то же время Поставщик вправе сформировать и направить Заказчику счет-фактуру в виде отдельного документа.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Liberation Serif" w:hAnsi="Liberation Serif" w:cs="Times New Roman" w:hint="default"/>
        <w:sz w:val="20"/>
      </w:rPr>
    </w:lvl>
  </w:abstractNum>
  <w:abstractNum w:abstractNumId="1" w15:restartNumberingAfterBreak="0">
    <w:nsid w:val="12771EF8"/>
    <w:multiLevelType w:val="hybridMultilevel"/>
    <w:tmpl w:val="DA6CE7A8"/>
    <w:lvl w:ilvl="0" w:tplc="0419000F">
      <w:start w:val="1"/>
      <w:numFmt w:val="decimal"/>
      <w:lvlText w:val="%1."/>
      <w:lvlJc w:val="left"/>
      <w:pPr>
        <w:ind w:left="3338" w:hanging="360"/>
      </w:pPr>
    </w:lvl>
    <w:lvl w:ilvl="1" w:tplc="04190019">
      <w:start w:val="1"/>
      <w:numFmt w:val="lowerLetter"/>
      <w:lvlText w:val="%2."/>
      <w:lvlJc w:val="left"/>
      <w:pPr>
        <w:ind w:left="4058" w:hanging="360"/>
      </w:pPr>
    </w:lvl>
    <w:lvl w:ilvl="2" w:tplc="0419001B">
      <w:start w:val="1"/>
      <w:numFmt w:val="lowerRoman"/>
      <w:lvlText w:val="%3."/>
      <w:lvlJc w:val="right"/>
      <w:pPr>
        <w:ind w:left="4778" w:hanging="180"/>
      </w:pPr>
    </w:lvl>
    <w:lvl w:ilvl="3" w:tplc="0419000F">
      <w:start w:val="1"/>
      <w:numFmt w:val="decimal"/>
      <w:lvlText w:val="%4."/>
      <w:lvlJc w:val="left"/>
      <w:pPr>
        <w:ind w:left="5498" w:hanging="360"/>
      </w:pPr>
    </w:lvl>
    <w:lvl w:ilvl="4" w:tplc="04190019">
      <w:start w:val="1"/>
      <w:numFmt w:val="lowerLetter"/>
      <w:lvlText w:val="%5."/>
      <w:lvlJc w:val="left"/>
      <w:pPr>
        <w:ind w:left="6218" w:hanging="360"/>
      </w:pPr>
    </w:lvl>
    <w:lvl w:ilvl="5" w:tplc="0419001B">
      <w:start w:val="1"/>
      <w:numFmt w:val="lowerRoman"/>
      <w:lvlText w:val="%6."/>
      <w:lvlJc w:val="right"/>
      <w:pPr>
        <w:ind w:left="6938" w:hanging="180"/>
      </w:pPr>
    </w:lvl>
    <w:lvl w:ilvl="6" w:tplc="0419000F">
      <w:start w:val="1"/>
      <w:numFmt w:val="decimal"/>
      <w:lvlText w:val="%7."/>
      <w:lvlJc w:val="left"/>
      <w:pPr>
        <w:ind w:left="7658" w:hanging="360"/>
      </w:pPr>
    </w:lvl>
    <w:lvl w:ilvl="7" w:tplc="04190019">
      <w:start w:val="1"/>
      <w:numFmt w:val="lowerLetter"/>
      <w:lvlText w:val="%8."/>
      <w:lvlJc w:val="left"/>
      <w:pPr>
        <w:ind w:left="8378" w:hanging="360"/>
      </w:pPr>
    </w:lvl>
    <w:lvl w:ilvl="8" w:tplc="0419001B">
      <w:start w:val="1"/>
      <w:numFmt w:val="lowerRoman"/>
      <w:lvlText w:val="%9."/>
      <w:lvlJc w:val="right"/>
      <w:pPr>
        <w:ind w:left="9098" w:hanging="180"/>
      </w:pPr>
    </w:lvl>
  </w:abstractNum>
  <w:abstractNum w:abstractNumId="2" w15:restartNumberingAfterBreak="0">
    <w:nsid w:val="13013251"/>
    <w:multiLevelType w:val="hybridMultilevel"/>
    <w:tmpl w:val="5FA81BE4"/>
    <w:lvl w:ilvl="0" w:tplc="9BDCC91A">
      <w:start w:val="10"/>
      <w:numFmt w:val="decimal"/>
      <w:lvlText w:val="%1."/>
      <w:lvlJc w:val="left"/>
      <w:pPr>
        <w:ind w:left="40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78" w:hanging="360"/>
      </w:pPr>
    </w:lvl>
    <w:lvl w:ilvl="2" w:tplc="0419001B" w:tentative="1">
      <w:start w:val="1"/>
      <w:numFmt w:val="lowerRoman"/>
      <w:lvlText w:val="%3."/>
      <w:lvlJc w:val="right"/>
      <w:pPr>
        <w:ind w:left="5498" w:hanging="180"/>
      </w:pPr>
    </w:lvl>
    <w:lvl w:ilvl="3" w:tplc="0419000F" w:tentative="1">
      <w:start w:val="1"/>
      <w:numFmt w:val="decimal"/>
      <w:lvlText w:val="%4."/>
      <w:lvlJc w:val="left"/>
      <w:pPr>
        <w:ind w:left="6218" w:hanging="360"/>
      </w:pPr>
    </w:lvl>
    <w:lvl w:ilvl="4" w:tplc="04190019" w:tentative="1">
      <w:start w:val="1"/>
      <w:numFmt w:val="lowerLetter"/>
      <w:lvlText w:val="%5."/>
      <w:lvlJc w:val="left"/>
      <w:pPr>
        <w:ind w:left="6938" w:hanging="360"/>
      </w:pPr>
    </w:lvl>
    <w:lvl w:ilvl="5" w:tplc="0419001B" w:tentative="1">
      <w:start w:val="1"/>
      <w:numFmt w:val="lowerRoman"/>
      <w:lvlText w:val="%6."/>
      <w:lvlJc w:val="right"/>
      <w:pPr>
        <w:ind w:left="7658" w:hanging="180"/>
      </w:pPr>
    </w:lvl>
    <w:lvl w:ilvl="6" w:tplc="0419000F" w:tentative="1">
      <w:start w:val="1"/>
      <w:numFmt w:val="decimal"/>
      <w:lvlText w:val="%7."/>
      <w:lvlJc w:val="left"/>
      <w:pPr>
        <w:ind w:left="8378" w:hanging="360"/>
      </w:pPr>
    </w:lvl>
    <w:lvl w:ilvl="7" w:tplc="04190019" w:tentative="1">
      <w:start w:val="1"/>
      <w:numFmt w:val="lowerLetter"/>
      <w:lvlText w:val="%8."/>
      <w:lvlJc w:val="left"/>
      <w:pPr>
        <w:ind w:left="9098" w:hanging="360"/>
      </w:pPr>
    </w:lvl>
    <w:lvl w:ilvl="8" w:tplc="0419001B" w:tentative="1">
      <w:start w:val="1"/>
      <w:numFmt w:val="lowerRoman"/>
      <w:lvlText w:val="%9."/>
      <w:lvlJc w:val="right"/>
      <w:pPr>
        <w:ind w:left="9818" w:hanging="180"/>
      </w:pPr>
    </w:lvl>
  </w:abstractNum>
  <w:abstractNum w:abstractNumId="3" w15:restartNumberingAfterBreak="0">
    <w:nsid w:val="252C376E"/>
    <w:multiLevelType w:val="hybridMultilevel"/>
    <w:tmpl w:val="A9441514"/>
    <w:lvl w:ilvl="0" w:tplc="E9060D6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BB57877"/>
    <w:multiLevelType w:val="hybridMultilevel"/>
    <w:tmpl w:val="7FCAEB6E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AE264B"/>
    <w:multiLevelType w:val="hybridMultilevel"/>
    <w:tmpl w:val="D9CAC3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AC30B4"/>
    <w:multiLevelType w:val="hybridMultilevel"/>
    <w:tmpl w:val="322E7FB4"/>
    <w:lvl w:ilvl="0" w:tplc="6C8A60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CC6495A"/>
    <w:multiLevelType w:val="hybridMultilevel"/>
    <w:tmpl w:val="8EC0C780"/>
    <w:lvl w:ilvl="0" w:tplc="F3F6D2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9969BC"/>
    <w:multiLevelType w:val="hybridMultilevel"/>
    <w:tmpl w:val="6A7A363A"/>
    <w:lvl w:ilvl="0" w:tplc="BCF8120A">
      <w:start w:val="10"/>
      <w:numFmt w:val="decimal"/>
      <w:lvlText w:val="%1."/>
      <w:lvlJc w:val="left"/>
      <w:pPr>
        <w:ind w:left="36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18" w:hanging="360"/>
      </w:pPr>
    </w:lvl>
    <w:lvl w:ilvl="2" w:tplc="0419001B" w:tentative="1">
      <w:start w:val="1"/>
      <w:numFmt w:val="lowerRoman"/>
      <w:lvlText w:val="%3."/>
      <w:lvlJc w:val="right"/>
      <w:pPr>
        <w:ind w:left="5138" w:hanging="180"/>
      </w:pPr>
    </w:lvl>
    <w:lvl w:ilvl="3" w:tplc="0419000F" w:tentative="1">
      <w:start w:val="1"/>
      <w:numFmt w:val="decimal"/>
      <w:lvlText w:val="%4."/>
      <w:lvlJc w:val="left"/>
      <w:pPr>
        <w:ind w:left="5858" w:hanging="360"/>
      </w:pPr>
    </w:lvl>
    <w:lvl w:ilvl="4" w:tplc="04190019" w:tentative="1">
      <w:start w:val="1"/>
      <w:numFmt w:val="lowerLetter"/>
      <w:lvlText w:val="%5."/>
      <w:lvlJc w:val="left"/>
      <w:pPr>
        <w:ind w:left="6578" w:hanging="360"/>
      </w:pPr>
    </w:lvl>
    <w:lvl w:ilvl="5" w:tplc="0419001B" w:tentative="1">
      <w:start w:val="1"/>
      <w:numFmt w:val="lowerRoman"/>
      <w:lvlText w:val="%6."/>
      <w:lvlJc w:val="right"/>
      <w:pPr>
        <w:ind w:left="7298" w:hanging="180"/>
      </w:pPr>
    </w:lvl>
    <w:lvl w:ilvl="6" w:tplc="0419000F" w:tentative="1">
      <w:start w:val="1"/>
      <w:numFmt w:val="decimal"/>
      <w:lvlText w:val="%7."/>
      <w:lvlJc w:val="left"/>
      <w:pPr>
        <w:ind w:left="8018" w:hanging="360"/>
      </w:pPr>
    </w:lvl>
    <w:lvl w:ilvl="7" w:tplc="04190019" w:tentative="1">
      <w:start w:val="1"/>
      <w:numFmt w:val="lowerLetter"/>
      <w:lvlText w:val="%8."/>
      <w:lvlJc w:val="left"/>
      <w:pPr>
        <w:ind w:left="8738" w:hanging="360"/>
      </w:pPr>
    </w:lvl>
    <w:lvl w:ilvl="8" w:tplc="0419001B" w:tentative="1">
      <w:start w:val="1"/>
      <w:numFmt w:val="lowerRoman"/>
      <w:lvlText w:val="%9."/>
      <w:lvlJc w:val="right"/>
      <w:pPr>
        <w:ind w:left="9458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2"/>
  </w:num>
  <w:num w:numId="7">
    <w:abstractNumId w:val="4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7A2"/>
    <w:rsid w:val="0000362C"/>
    <w:rsid w:val="00004CDA"/>
    <w:rsid w:val="00013D3F"/>
    <w:rsid w:val="000151A4"/>
    <w:rsid w:val="0001638B"/>
    <w:rsid w:val="00021520"/>
    <w:rsid w:val="000339AB"/>
    <w:rsid w:val="00051EC2"/>
    <w:rsid w:val="0007004E"/>
    <w:rsid w:val="000707B1"/>
    <w:rsid w:val="0007312F"/>
    <w:rsid w:val="00074B07"/>
    <w:rsid w:val="00091B1B"/>
    <w:rsid w:val="00093F71"/>
    <w:rsid w:val="00095E5A"/>
    <w:rsid w:val="00097EE6"/>
    <w:rsid w:val="000A2C8C"/>
    <w:rsid w:val="000A4D06"/>
    <w:rsid w:val="000A58BF"/>
    <w:rsid w:val="000A7315"/>
    <w:rsid w:val="000D0C3D"/>
    <w:rsid w:val="000F2D52"/>
    <w:rsid w:val="000F7CD7"/>
    <w:rsid w:val="001006FF"/>
    <w:rsid w:val="001145D3"/>
    <w:rsid w:val="00121268"/>
    <w:rsid w:val="00125346"/>
    <w:rsid w:val="00130F5B"/>
    <w:rsid w:val="00146DE8"/>
    <w:rsid w:val="0016706F"/>
    <w:rsid w:val="00174B99"/>
    <w:rsid w:val="00175A71"/>
    <w:rsid w:val="00184752"/>
    <w:rsid w:val="00185905"/>
    <w:rsid w:val="00192685"/>
    <w:rsid w:val="001C207C"/>
    <w:rsid w:val="001C4F78"/>
    <w:rsid w:val="001D3259"/>
    <w:rsid w:val="001E41BC"/>
    <w:rsid w:val="001F33DC"/>
    <w:rsid w:val="001F6524"/>
    <w:rsid w:val="0021134D"/>
    <w:rsid w:val="002163FC"/>
    <w:rsid w:val="00230212"/>
    <w:rsid w:val="00244F61"/>
    <w:rsid w:val="0024539C"/>
    <w:rsid w:val="0025093C"/>
    <w:rsid w:val="00250BA1"/>
    <w:rsid w:val="00253F25"/>
    <w:rsid w:val="00262453"/>
    <w:rsid w:val="00267162"/>
    <w:rsid w:val="0027254D"/>
    <w:rsid w:val="00273DF5"/>
    <w:rsid w:val="002752F3"/>
    <w:rsid w:val="002757D1"/>
    <w:rsid w:val="002758B3"/>
    <w:rsid w:val="00284465"/>
    <w:rsid w:val="00285076"/>
    <w:rsid w:val="002945BE"/>
    <w:rsid w:val="002A6D80"/>
    <w:rsid w:val="002B0929"/>
    <w:rsid w:val="002B0CCF"/>
    <w:rsid w:val="002C6E88"/>
    <w:rsid w:val="002D3727"/>
    <w:rsid w:val="002D4730"/>
    <w:rsid w:val="002D7A44"/>
    <w:rsid w:val="002F6723"/>
    <w:rsid w:val="002F6755"/>
    <w:rsid w:val="00313906"/>
    <w:rsid w:val="00342689"/>
    <w:rsid w:val="003427FB"/>
    <w:rsid w:val="0035060B"/>
    <w:rsid w:val="00353258"/>
    <w:rsid w:val="00365DFF"/>
    <w:rsid w:val="00367234"/>
    <w:rsid w:val="0038028D"/>
    <w:rsid w:val="0038649F"/>
    <w:rsid w:val="00393E05"/>
    <w:rsid w:val="003963E9"/>
    <w:rsid w:val="00397F4A"/>
    <w:rsid w:val="003A0469"/>
    <w:rsid w:val="003A56BF"/>
    <w:rsid w:val="003B2517"/>
    <w:rsid w:val="003B69FA"/>
    <w:rsid w:val="003C6320"/>
    <w:rsid w:val="003D3678"/>
    <w:rsid w:val="003D7486"/>
    <w:rsid w:val="003E6C77"/>
    <w:rsid w:val="003F4D59"/>
    <w:rsid w:val="00421BCB"/>
    <w:rsid w:val="0042356D"/>
    <w:rsid w:val="004548F0"/>
    <w:rsid w:val="00454FFA"/>
    <w:rsid w:val="004742A2"/>
    <w:rsid w:val="0048361E"/>
    <w:rsid w:val="00496879"/>
    <w:rsid w:val="004A2140"/>
    <w:rsid w:val="004A4228"/>
    <w:rsid w:val="004B0566"/>
    <w:rsid w:val="004B3FCB"/>
    <w:rsid w:val="004B4408"/>
    <w:rsid w:val="004C1635"/>
    <w:rsid w:val="004D0591"/>
    <w:rsid w:val="004D300D"/>
    <w:rsid w:val="004D527C"/>
    <w:rsid w:val="004E0723"/>
    <w:rsid w:val="004E6D4A"/>
    <w:rsid w:val="004E7CD7"/>
    <w:rsid w:val="004F006E"/>
    <w:rsid w:val="004F2AAD"/>
    <w:rsid w:val="00501C03"/>
    <w:rsid w:val="005030EA"/>
    <w:rsid w:val="005120C4"/>
    <w:rsid w:val="005134B3"/>
    <w:rsid w:val="00514352"/>
    <w:rsid w:val="00520F16"/>
    <w:rsid w:val="005235B6"/>
    <w:rsid w:val="00523CF7"/>
    <w:rsid w:val="0052537F"/>
    <w:rsid w:val="00530B29"/>
    <w:rsid w:val="00541800"/>
    <w:rsid w:val="00542714"/>
    <w:rsid w:val="00551591"/>
    <w:rsid w:val="00555313"/>
    <w:rsid w:val="00555EF3"/>
    <w:rsid w:val="00565AD3"/>
    <w:rsid w:val="0057449B"/>
    <w:rsid w:val="00596AAC"/>
    <w:rsid w:val="005973E0"/>
    <w:rsid w:val="005A06C9"/>
    <w:rsid w:val="005A0F33"/>
    <w:rsid w:val="005A1005"/>
    <w:rsid w:val="005B17E4"/>
    <w:rsid w:val="005B4371"/>
    <w:rsid w:val="005B485A"/>
    <w:rsid w:val="005B7049"/>
    <w:rsid w:val="005C104B"/>
    <w:rsid w:val="005C2D6C"/>
    <w:rsid w:val="005E4C7C"/>
    <w:rsid w:val="005E500C"/>
    <w:rsid w:val="005F795E"/>
    <w:rsid w:val="00604C7C"/>
    <w:rsid w:val="006056CC"/>
    <w:rsid w:val="00611463"/>
    <w:rsid w:val="0062682C"/>
    <w:rsid w:val="0062731C"/>
    <w:rsid w:val="006435A3"/>
    <w:rsid w:val="00643A63"/>
    <w:rsid w:val="00644496"/>
    <w:rsid w:val="00650AD9"/>
    <w:rsid w:val="00662254"/>
    <w:rsid w:val="00666A4A"/>
    <w:rsid w:val="00672830"/>
    <w:rsid w:val="006809CB"/>
    <w:rsid w:val="0068627C"/>
    <w:rsid w:val="00697305"/>
    <w:rsid w:val="006A2CE8"/>
    <w:rsid w:val="006A36E9"/>
    <w:rsid w:val="006B05B9"/>
    <w:rsid w:val="006B2123"/>
    <w:rsid w:val="006B492E"/>
    <w:rsid w:val="006B5A3F"/>
    <w:rsid w:val="006B6FAF"/>
    <w:rsid w:val="006E1BA8"/>
    <w:rsid w:val="006E2AAD"/>
    <w:rsid w:val="00701AAF"/>
    <w:rsid w:val="00721C2C"/>
    <w:rsid w:val="007277A2"/>
    <w:rsid w:val="007413DD"/>
    <w:rsid w:val="0074553A"/>
    <w:rsid w:val="00771A68"/>
    <w:rsid w:val="00773F19"/>
    <w:rsid w:val="007878BA"/>
    <w:rsid w:val="007956A8"/>
    <w:rsid w:val="007A473D"/>
    <w:rsid w:val="007C3E51"/>
    <w:rsid w:val="007D02FB"/>
    <w:rsid w:val="007D6B86"/>
    <w:rsid w:val="00801EAC"/>
    <w:rsid w:val="00807921"/>
    <w:rsid w:val="008171AD"/>
    <w:rsid w:val="00822515"/>
    <w:rsid w:val="00823B72"/>
    <w:rsid w:val="00833B0D"/>
    <w:rsid w:val="00840B36"/>
    <w:rsid w:val="008458B4"/>
    <w:rsid w:val="008478C0"/>
    <w:rsid w:val="00850452"/>
    <w:rsid w:val="00850738"/>
    <w:rsid w:val="00851E5F"/>
    <w:rsid w:val="00856D5E"/>
    <w:rsid w:val="00870403"/>
    <w:rsid w:val="008708CD"/>
    <w:rsid w:val="00872F1A"/>
    <w:rsid w:val="0089210C"/>
    <w:rsid w:val="00894817"/>
    <w:rsid w:val="008C02B2"/>
    <w:rsid w:val="008D3382"/>
    <w:rsid w:val="008E45CD"/>
    <w:rsid w:val="008F3C26"/>
    <w:rsid w:val="00904B32"/>
    <w:rsid w:val="00912A87"/>
    <w:rsid w:val="00914F9F"/>
    <w:rsid w:val="00940B0C"/>
    <w:rsid w:val="00940E8F"/>
    <w:rsid w:val="00950A51"/>
    <w:rsid w:val="009510D4"/>
    <w:rsid w:val="009735A0"/>
    <w:rsid w:val="00974C8F"/>
    <w:rsid w:val="00974E35"/>
    <w:rsid w:val="0098315F"/>
    <w:rsid w:val="00984AC9"/>
    <w:rsid w:val="00992771"/>
    <w:rsid w:val="009B1C91"/>
    <w:rsid w:val="009B4C10"/>
    <w:rsid w:val="009B709B"/>
    <w:rsid w:val="009C1BC5"/>
    <w:rsid w:val="009C76DA"/>
    <w:rsid w:val="009E6375"/>
    <w:rsid w:val="009E7126"/>
    <w:rsid w:val="009F2FE3"/>
    <w:rsid w:val="00A0081C"/>
    <w:rsid w:val="00A1073D"/>
    <w:rsid w:val="00A152AC"/>
    <w:rsid w:val="00A61B2D"/>
    <w:rsid w:val="00A71445"/>
    <w:rsid w:val="00A73000"/>
    <w:rsid w:val="00A754B8"/>
    <w:rsid w:val="00A839AB"/>
    <w:rsid w:val="00A85F53"/>
    <w:rsid w:val="00AA27C7"/>
    <w:rsid w:val="00AA5759"/>
    <w:rsid w:val="00AC2D7D"/>
    <w:rsid w:val="00AD4841"/>
    <w:rsid w:val="00AE29CD"/>
    <w:rsid w:val="00AE61B1"/>
    <w:rsid w:val="00AF7D8D"/>
    <w:rsid w:val="00B01A28"/>
    <w:rsid w:val="00B01B9A"/>
    <w:rsid w:val="00B067A1"/>
    <w:rsid w:val="00B179C9"/>
    <w:rsid w:val="00B229CC"/>
    <w:rsid w:val="00B22D10"/>
    <w:rsid w:val="00B35FE4"/>
    <w:rsid w:val="00B41A6A"/>
    <w:rsid w:val="00B43DC4"/>
    <w:rsid w:val="00B56755"/>
    <w:rsid w:val="00B6573F"/>
    <w:rsid w:val="00B84050"/>
    <w:rsid w:val="00B91995"/>
    <w:rsid w:val="00BA0B10"/>
    <w:rsid w:val="00BB03BB"/>
    <w:rsid w:val="00BB0952"/>
    <w:rsid w:val="00BC2323"/>
    <w:rsid w:val="00BC41DA"/>
    <w:rsid w:val="00BD1FAE"/>
    <w:rsid w:val="00BD597A"/>
    <w:rsid w:val="00BE2A7A"/>
    <w:rsid w:val="00BF15F3"/>
    <w:rsid w:val="00BF28B8"/>
    <w:rsid w:val="00BF6C23"/>
    <w:rsid w:val="00C102B9"/>
    <w:rsid w:val="00C122DD"/>
    <w:rsid w:val="00C1389B"/>
    <w:rsid w:val="00C32353"/>
    <w:rsid w:val="00C404FE"/>
    <w:rsid w:val="00C412A3"/>
    <w:rsid w:val="00C41C3C"/>
    <w:rsid w:val="00C44977"/>
    <w:rsid w:val="00C50033"/>
    <w:rsid w:val="00C528B3"/>
    <w:rsid w:val="00C61700"/>
    <w:rsid w:val="00C6629F"/>
    <w:rsid w:val="00C833E6"/>
    <w:rsid w:val="00C945D3"/>
    <w:rsid w:val="00CB4D34"/>
    <w:rsid w:val="00CC6ECE"/>
    <w:rsid w:val="00CC7AC1"/>
    <w:rsid w:val="00CD632A"/>
    <w:rsid w:val="00CD6B15"/>
    <w:rsid w:val="00CD7CD6"/>
    <w:rsid w:val="00CF0D7F"/>
    <w:rsid w:val="00CF50CA"/>
    <w:rsid w:val="00D01897"/>
    <w:rsid w:val="00D10191"/>
    <w:rsid w:val="00D13D62"/>
    <w:rsid w:val="00D31A42"/>
    <w:rsid w:val="00D34A46"/>
    <w:rsid w:val="00D51697"/>
    <w:rsid w:val="00D51CF1"/>
    <w:rsid w:val="00D849E7"/>
    <w:rsid w:val="00D85BBF"/>
    <w:rsid w:val="00DA26B1"/>
    <w:rsid w:val="00DB0C3D"/>
    <w:rsid w:val="00DB1EC2"/>
    <w:rsid w:val="00DB7773"/>
    <w:rsid w:val="00DC7E73"/>
    <w:rsid w:val="00DD5269"/>
    <w:rsid w:val="00DD616B"/>
    <w:rsid w:val="00E01969"/>
    <w:rsid w:val="00E20B8E"/>
    <w:rsid w:val="00E32D0C"/>
    <w:rsid w:val="00E463CC"/>
    <w:rsid w:val="00E575EE"/>
    <w:rsid w:val="00E576AD"/>
    <w:rsid w:val="00E84782"/>
    <w:rsid w:val="00EA0449"/>
    <w:rsid w:val="00EA050A"/>
    <w:rsid w:val="00EA12D5"/>
    <w:rsid w:val="00EB4807"/>
    <w:rsid w:val="00EB4F30"/>
    <w:rsid w:val="00EE05DF"/>
    <w:rsid w:val="00EF6A6F"/>
    <w:rsid w:val="00F06904"/>
    <w:rsid w:val="00F11748"/>
    <w:rsid w:val="00F11CF0"/>
    <w:rsid w:val="00F12B75"/>
    <w:rsid w:val="00F15421"/>
    <w:rsid w:val="00F43AAE"/>
    <w:rsid w:val="00F47946"/>
    <w:rsid w:val="00F53BC5"/>
    <w:rsid w:val="00F6584E"/>
    <w:rsid w:val="00F7003C"/>
    <w:rsid w:val="00F870AC"/>
    <w:rsid w:val="00FA4A38"/>
    <w:rsid w:val="00FA61B8"/>
    <w:rsid w:val="00FB2D5A"/>
    <w:rsid w:val="00FB7A04"/>
    <w:rsid w:val="00FC4C00"/>
    <w:rsid w:val="00FD69F4"/>
    <w:rsid w:val="00FE54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D33E5"/>
  <w15:docId w15:val="{9B762684-463C-4178-B568-092F76E58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060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5B704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5B7049"/>
    <w:pPr>
      <w:widowControl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aliases w:val="Знак2 Знак,Знак8 Знак Знак Знак,Знак8 Знак Знак1,Char Знак,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"/>
    <w:basedOn w:val="a0"/>
    <w:link w:val="a4"/>
    <w:uiPriority w:val="99"/>
    <w:locked/>
    <w:rsid w:val="007277A2"/>
    <w:rPr>
      <w:sz w:val="20"/>
      <w:szCs w:val="20"/>
    </w:rPr>
  </w:style>
  <w:style w:type="paragraph" w:styleId="a4">
    <w:name w:val="footnote text"/>
    <w:aliases w:val="Знак2,Знак8 Знак Знак,Знак8 Знак,Char,Знак4 Знак,Текст сноски Знак Знак,Знак4 Знак1,Знак4,Знак4 Знак Знак Знак2,Текст сноски Знак Знак1,Footnote Text Char Знак,Знак5,Знак6 Знак,Знак4 Знак Знак Знак,Знак4 Знак Знак1,Знак4 Знак1 Знак1"/>
    <w:basedOn w:val="a"/>
    <w:link w:val="a3"/>
    <w:uiPriority w:val="99"/>
    <w:unhideWhenUsed/>
    <w:qFormat/>
    <w:rsid w:val="007277A2"/>
    <w:pPr>
      <w:widowControl/>
    </w:pPr>
    <w:rPr>
      <w:rFonts w:asciiTheme="minorHAnsi" w:eastAsiaTheme="minorHAnsi" w:hAnsiTheme="minorHAnsi" w:cstheme="minorBidi"/>
      <w:color w:val="auto"/>
      <w:sz w:val="20"/>
      <w:szCs w:val="20"/>
      <w:lang w:eastAsia="en-US" w:bidi="ar-SA"/>
    </w:rPr>
  </w:style>
  <w:style w:type="character" w:customStyle="1" w:styleId="11">
    <w:name w:val="Текст сноски Знак1"/>
    <w:basedOn w:val="a0"/>
    <w:uiPriority w:val="99"/>
    <w:semiHidden/>
    <w:rsid w:val="007277A2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5">
    <w:name w:val="footnote reference"/>
    <w:uiPriority w:val="99"/>
    <w:unhideWhenUsed/>
    <w:qFormat/>
    <w:rsid w:val="007277A2"/>
    <w:rPr>
      <w:vertAlign w:val="superscript"/>
    </w:rPr>
  </w:style>
  <w:style w:type="paragraph" w:styleId="a6">
    <w:name w:val="List Paragraph"/>
    <w:basedOn w:val="a"/>
    <w:uiPriority w:val="34"/>
    <w:qFormat/>
    <w:rsid w:val="00E576AD"/>
    <w:pPr>
      <w:ind w:left="720"/>
      <w:contextualSpacing/>
    </w:pPr>
  </w:style>
  <w:style w:type="paragraph" w:styleId="a7">
    <w:name w:val="No Spacing"/>
    <w:uiPriority w:val="1"/>
    <w:qFormat/>
    <w:rsid w:val="00004CD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b9fe9049761426654245bb2dd862eecmsonormal">
    <w:name w:val="db9fe9049761426654245bb2dd862eecmsonormal"/>
    <w:basedOn w:val="a"/>
    <w:rsid w:val="009B4C1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8">
    <w:name w:val="Balloon Text"/>
    <w:basedOn w:val="a"/>
    <w:link w:val="a9"/>
    <w:uiPriority w:val="99"/>
    <w:semiHidden/>
    <w:unhideWhenUsed/>
    <w:rsid w:val="0027254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7254D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table" w:styleId="aa">
    <w:name w:val="Table Grid"/>
    <w:basedOn w:val="a1"/>
    <w:uiPriority w:val="59"/>
    <w:rsid w:val="00AE29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CC7AC1"/>
    <w:pPr>
      <w:autoSpaceDE w:val="0"/>
      <w:autoSpaceDN w:val="0"/>
    </w:pPr>
    <w:rPr>
      <w:rFonts w:ascii="Microsoft Sans Serif" w:eastAsia="Microsoft Sans Serif" w:hAnsi="Microsoft Sans Serif" w:cs="Microsoft Sans Serif"/>
      <w:color w:val="auto"/>
      <w:sz w:val="22"/>
      <w:szCs w:val="22"/>
      <w:lang w:eastAsia="en-US" w:bidi="ar-SA"/>
    </w:rPr>
  </w:style>
  <w:style w:type="paragraph" w:styleId="ab">
    <w:name w:val="Body Text"/>
    <w:basedOn w:val="a"/>
    <w:link w:val="ac"/>
    <w:uiPriority w:val="1"/>
    <w:qFormat/>
    <w:rsid w:val="00397F4A"/>
    <w:pPr>
      <w:widowControl/>
      <w:suppressAutoHyphens/>
      <w:jc w:val="both"/>
    </w:pPr>
    <w:rPr>
      <w:rFonts w:ascii="Times New Roman" w:eastAsia="Times New Roman" w:hAnsi="Times New Roman" w:cs="Times New Roman"/>
      <w:color w:val="auto"/>
      <w:lang w:eastAsia="ar-SA" w:bidi="ar-SA"/>
    </w:rPr>
  </w:style>
  <w:style w:type="character" w:customStyle="1" w:styleId="ac">
    <w:name w:val="Основной текст Знак"/>
    <w:basedOn w:val="a0"/>
    <w:link w:val="ab"/>
    <w:rsid w:val="00397F4A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5B704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B70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 w:bidi="ru-RU"/>
    </w:rPr>
  </w:style>
  <w:style w:type="character" w:customStyle="1" w:styleId="apple-converted-space">
    <w:name w:val="apple-converted-space"/>
    <w:rsid w:val="00AE61B1"/>
  </w:style>
  <w:style w:type="character" w:styleId="ad">
    <w:name w:val="Strong"/>
    <w:uiPriority w:val="22"/>
    <w:qFormat/>
    <w:rsid w:val="00AE61B1"/>
    <w:rPr>
      <w:b/>
      <w:bCs/>
    </w:rPr>
  </w:style>
  <w:style w:type="character" w:customStyle="1" w:styleId="FontStyle12">
    <w:name w:val="Font Style12"/>
    <w:rsid w:val="00AE61B1"/>
    <w:rPr>
      <w:rFonts w:ascii="Times New Roman" w:hAnsi="Times New Roman" w:cs="Times New Roman"/>
      <w:sz w:val="22"/>
      <w:szCs w:val="22"/>
      <w:lang w:val="en-US" w:eastAsia="en-US" w:bidi="ar-SA"/>
    </w:rPr>
  </w:style>
  <w:style w:type="character" w:styleId="ae">
    <w:name w:val="Hyperlink"/>
    <w:basedOn w:val="a0"/>
    <w:semiHidden/>
    <w:unhideWhenUsed/>
    <w:rsid w:val="007413DD"/>
    <w:rPr>
      <w:color w:val="0000FF"/>
      <w:u w:val="single"/>
    </w:rPr>
  </w:style>
  <w:style w:type="paragraph" w:customStyle="1" w:styleId="22">
    <w:name w:val="Основной текст 22"/>
    <w:basedOn w:val="a"/>
    <w:rsid w:val="0048361E"/>
    <w:pPr>
      <w:widowControl/>
      <w:suppressAutoHyphens/>
    </w:pPr>
    <w:rPr>
      <w:rFonts w:ascii="Times New Roman" w:eastAsia="Times New Roman" w:hAnsi="Times New Roman" w:cs="Times New Roman"/>
      <w:color w:val="auto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4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1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13</Pages>
  <Words>4961</Words>
  <Characters>28283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Дьяченко Ольга Валентиновна</dc:creator>
  <cp:lastModifiedBy>Валентина Михайловна Казакова</cp:lastModifiedBy>
  <cp:revision>17</cp:revision>
  <cp:lastPrinted>2024-11-05T06:53:00Z</cp:lastPrinted>
  <dcterms:created xsi:type="dcterms:W3CDTF">2026-05-14T10:59:00Z</dcterms:created>
  <dcterms:modified xsi:type="dcterms:W3CDTF">2026-05-14T11:28:00Z</dcterms:modified>
</cp:coreProperties>
</file>