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3FE23525"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E039DE">
        <w:rPr>
          <w:rFonts w:ascii="Times New Roman" w:eastAsia="Times New Roman" w:hAnsi="Times New Roman" w:cs="Times New Roman"/>
          <w:color w:val="auto"/>
          <w:sz w:val="22"/>
          <w:szCs w:val="22"/>
          <w:lang w:bidi="ar-SA"/>
        </w:rPr>
        <w:t>мая</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22DB2203"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r w:rsidR="00E039DE" w:rsidRPr="00E039DE">
        <w:rPr>
          <w:rFonts w:ascii="Times New Roman" w:eastAsia="Times New Roman" w:hAnsi="Times New Roman" w:cs="Times New Roman"/>
          <w:b/>
        </w:rPr>
        <w:t>индикаторов</w:t>
      </w:r>
      <w:r w:rsidR="00E039DE">
        <w:rPr>
          <w:rFonts w:ascii="Times New Roman" w:eastAsia="Times New Roman" w:hAnsi="Times New Roman" w:cs="Times New Roman"/>
          <w:b/>
        </w:rPr>
        <w:t xml:space="preserve">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708FC304"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19180C" w:rsidRPr="0019180C">
        <w:rPr>
          <w:rFonts w:ascii="Times New Roman" w:eastAsia="Times New Roman" w:hAnsi="Times New Roman" w:cs="Times New Roman"/>
          <w:color w:val="auto"/>
          <w:sz w:val="22"/>
          <w:szCs w:val="22"/>
        </w:rPr>
        <w:t xml:space="preserve">по заявкам Заказчика в течение </w:t>
      </w:r>
      <w:r w:rsidR="00F90A0A">
        <w:rPr>
          <w:rFonts w:ascii="Times New Roman" w:eastAsia="Times New Roman" w:hAnsi="Times New Roman" w:cs="Times New Roman"/>
          <w:color w:val="auto"/>
          <w:sz w:val="22"/>
          <w:szCs w:val="22"/>
        </w:rPr>
        <w:t>5</w:t>
      </w:r>
      <w:r w:rsidR="00436C0C">
        <w:rPr>
          <w:rFonts w:ascii="Times New Roman" w:eastAsia="Times New Roman" w:hAnsi="Times New Roman" w:cs="Times New Roman"/>
          <w:color w:val="auto"/>
          <w:sz w:val="22"/>
          <w:szCs w:val="22"/>
        </w:rPr>
        <w:t xml:space="preserve"> (</w:t>
      </w:r>
      <w:r w:rsidR="00F90A0A">
        <w:rPr>
          <w:rFonts w:ascii="Times New Roman" w:eastAsia="Times New Roman" w:hAnsi="Times New Roman" w:cs="Times New Roman"/>
          <w:color w:val="auto"/>
          <w:sz w:val="22"/>
          <w:szCs w:val="22"/>
        </w:rPr>
        <w:t>Пять</w:t>
      </w:r>
      <w:r w:rsidR="00436C0C">
        <w:rPr>
          <w:rFonts w:ascii="Times New Roman" w:eastAsia="Times New Roman" w:hAnsi="Times New Roman" w:cs="Times New Roman"/>
          <w:color w:val="auto"/>
          <w:sz w:val="22"/>
          <w:szCs w:val="22"/>
        </w:rPr>
        <w:t>)</w:t>
      </w:r>
      <w:r w:rsidR="0019180C" w:rsidRPr="0019180C">
        <w:rPr>
          <w:rFonts w:ascii="Times New Roman" w:eastAsia="Times New Roman" w:hAnsi="Times New Roman" w:cs="Times New Roman"/>
          <w:color w:val="auto"/>
          <w:sz w:val="22"/>
          <w:szCs w:val="22"/>
        </w:rPr>
        <w:t xml:space="preserve"> рабочих дней с момента передачи заявки Поставщику.  </w:t>
      </w:r>
    </w:p>
    <w:p w14:paraId="3EB9CE0D" w14:textId="0D84D8D8" w:rsidR="00F12F2A" w:rsidRDefault="00F12F2A" w:rsidP="00F12F2A">
      <w:pPr>
        <w:suppressAutoHyphens/>
        <w:autoSpaceDE w:val="0"/>
        <w:ind w:firstLine="426"/>
        <w:jc w:val="both"/>
        <w:rPr>
          <w:rFonts w:ascii="Times New Roman" w:eastAsia="Times New Roman" w:hAnsi="Times New Roman" w:cs="Times New Roman"/>
          <w:color w:val="auto"/>
          <w:sz w:val="22"/>
          <w:szCs w:val="22"/>
        </w:rPr>
      </w:pPr>
      <w:r w:rsidRPr="00232680">
        <w:rPr>
          <w:rFonts w:ascii="Times New Roman" w:eastAsia="Times New Roman" w:hAnsi="Times New Roman" w:cs="Times New Roman"/>
          <w:color w:val="auto"/>
          <w:sz w:val="22"/>
          <w:szCs w:val="22"/>
        </w:rPr>
        <w:t>Заявка направляется на бумажном носителе или в электронном виде любым видом связи, в том числе по электронной почте, факсимильной связи</w:t>
      </w:r>
      <w:r w:rsidR="00DD5876">
        <w:rPr>
          <w:rFonts w:ascii="Times New Roman" w:eastAsia="Times New Roman" w:hAnsi="Times New Roman" w:cs="Times New Roman"/>
          <w:color w:val="auto"/>
          <w:sz w:val="22"/>
          <w:szCs w:val="22"/>
        </w:rPr>
        <w:t>.</w:t>
      </w:r>
    </w:p>
    <w:p w14:paraId="3C7F84B3" w14:textId="54E401D1" w:rsidR="0043007F" w:rsidRPr="00232680" w:rsidRDefault="0043007F"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Заявка направляется не ранее начала действия договора.</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 xml:space="preserve">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00C102B9" w:rsidRPr="00232680">
        <w:rPr>
          <w:rFonts w:ascii="Times New Roman" w:eastAsia="Times New Roman" w:hAnsi="Times New Roman" w:cs="Times New Roman"/>
          <w:color w:val="auto"/>
          <w:sz w:val="22"/>
          <w:szCs w:val="22"/>
          <w:lang w:bidi="ar-SA"/>
        </w:rPr>
        <w:lastRenderedPageBreak/>
        <w:t>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660C39FD" w14:textId="77777777" w:rsidR="00373333" w:rsidRDefault="00666A4A" w:rsidP="00373333">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373333">
        <w:rPr>
          <w:rFonts w:ascii="Times New Roman" w:eastAsia="Calibri" w:hAnsi="Times New Roman" w:cs="Times New Roman"/>
          <w:color w:val="auto"/>
          <w:sz w:val="22"/>
          <w:szCs w:val="22"/>
          <w:lang w:eastAsia="en-US" w:bidi="ar-SA"/>
        </w:rPr>
        <w:t>Санкт-Петербург, вн. тер. г. муниципальный округ Московская застава, пр-кт Московский, д.104 литера П.</w:t>
      </w:r>
      <w:bookmarkEnd w:id="0"/>
    </w:p>
    <w:p w14:paraId="71700B4B" w14:textId="7E197DFE" w:rsidR="00291545" w:rsidRPr="00232680" w:rsidRDefault="00DB1EC2"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 xml:space="preserve">объеме, </w:t>
      </w:r>
      <w:r w:rsidR="003E7EBC">
        <w:rPr>
          <w:rFonts w:ascii="Times New Roman" w:eastAsia="Calibri" w:hAnsi="Times New Roman" w:cs="Times New Roman"/>
          <w:color w:val="auto"/>
          <w:sz w:val="22"/>
          <w:szCs w:val="22"/>
          <w:lang w:eastAsia="en-US" w:bidi="ar-SA"/>
        </w:rPr>
        <w:t xml:space="preserve">предусмотренном </w:t>
      </w:r>
      <w:r w:rsidR="003E7EBC" w:rsidRPr="00232680">
        <w:rPr>
          <w:rFonts w:ascii="Times New Roman" w:eastAsia="Calibri" w:hAnsi="Times New Roman" w:cs="Times New Roman"/>
          <w:color w:val="auto"/>
          <w:sz w:val="22"/>
          <w:szCs w:val="22"/>
          <w:lang w:eastAsia="en-US" w:bidi="ar-SA"/>
        </w:rPr>
        <w:t>заявкой</w:t>
      </w:r>
      <w:r w:rsidR="00291545" w:rsidRPr="00232680">
        <w:rPr>
          <w:rFonts w:ascii="Times New Roman" w:eastAsia="Calibri" w:hAnsi="Times New Roman" w:cs="Times New Roman"/>
          <w:color w:val="auto"/>
          <w:sz w:val="22"/>
          <w:szCs w:val="22"/>
          <w:lang w:eastAsia="en-US" w:bidi="ar-SA"/>
        </w:rPr>
        <w:t xml:space="preserve"> Заказчика на поставку Товара (далее – Заявка) (Приложение № </w:t>
      </w:r>
      <w:r w:rsidR="00232680" w:rsidRPr="00232680">
        <w:rPr>
          <w:rFonts w:ascii="Times New Roman" w:eastAsia="Calibri" w:hAnsi="Times New Roman" w:cs="Times New Roman"/>
          <w:color w:val="auto"/>
          <w:sz w:val="22"/>
          <w:szCs w:val="22"/>
          <w:lang w:eastAsia="en-US" w:bidi="ar-SA"/>
        </w:rPr>
        <w:t>3</w:t>
      </w:r>
      <w:r w:rsidR="00291545" w:rsidRPr="00232680">
        <w:rPr>
          <w:rFonts w:ascii="Times New Roman" w:eastAsia="Calibri" w:hAnsi="Times New Roman" w:cs="Times New Roman"/>
          <w:color w:val="auto"/>
          <w:sz w:val="22"/>
          <w:szCs w:val="22"/>
          <w:lang w:eastAsia="en-US" w:bidi="ar-SA"/>
        </w:rPr>
        <w:t xml:space="preserve"> к договору)</w:t>
      </w:r>
      <w:r w:rsidR="0071191C" w:rsidRPr="00232680">
        <w:rPr>
          <w:rFonts w:ascii="Times New Roman" w:hAnsi="Times New Roman" w:cs="Times New Roman"/>
          <w:sz w:val="22"/>
          <w:szCs w:val="22"/>
        </w:rPr>
        <w:t xml:space="preserve"> </w:t>
      </w:r>
      <w:r w:rsidR="0071191C" w:rsidRPr="00232680">
        <w:rPr>
          <w:rFonts w:ascii="Times New Roman" w:eastAsia="Calibri" w:hAnsi="Times New Roman" w:cs="Times New Roman"/>
          <w:color w:val="auto"/>
          <w:sz w:val="22"/>
          <w:szCs w:val="22"/>
          <w:lang w:eastAsia="en-US" w:bidi="ar-SA"/>
        </w:rPr>
        <w:t xml:space="preserve">в течение </w:t>
      </w:r>
      <w:r w:rsidR="003C4C6D">
        <w:rPr>
          <w:rFonts w:ascii="Times New Roman" w:eastAsia="Calibri" w:hAnsi="Times New Roman" w:cs="Times New Roman"/>
          <w:color w:val="auto"/>
          <w:sz w:val="22"/>
          <w:szCs w:val="22"/>
          <w:lang w:eastAsia="en-US" w:bidi="ar-SA"/>
        </w:rPr>
        <w:t>5</w:t>
      </w:r>
      <w:r w:rsidR="00DD5876">
        <w:rPr>
          <w:rFonts w:ascii="Times New Roman" w:eastAsia="Calibri" w:hAnsi="Times New Roman" w:cs="Times New Roman"/>
          <w:color w:val="auto"/>
          <w:sz w:val="22"/>
          <w:szCs w:val="22"/>
          <w:lang w:eastAsia="en-US" w:bidi="ar-SA"/>
        </w:rPr>
        <w:t xml:space="preserve">-и </w:t>
      </w:r>
      <w:r w:rsidR="0071191C" w:rsidRPr="00232680">
        <w:rPr>
          <w:rFonts w:ascii="Times New Roman" w:eastAsia="Calibri" w:hAnsi="Times New Roman" w:cs="Times New Roman"/>
          <w:color w:val="auto"/>
          <w:sz w:val="22"/>
          <w:szCs w:val="22"/>
          <w:lang w:eastAsia="en-US" w:bidi="ar-SA"/>
        </w:rPr>
        <w:t>рабочих дней с момента передачи заявки Поставщику</w:t>
      </w:r>
      <w:r w:rsidR="00291545" w:rsidRPr="00232680">
        <w:rPr>
          <w:rFonts w:ascii="Times New Roman" w:eastAsia="Calibri" w:hAnsi="Times New Roman" w:cs="Times New Roman"/>
          <w:color w:val="auto"/>
          <w:sz w:val="22"/>
          <w:szCs w:val="22"/>
          <w:lang w:eastAsia="en-US" w:bidi="ar-SA"/>
        </w:rPr>
        <w:t xml:space="preserve">. </w:t>
      </w:r>
    </w:p>
    <w:p w14:paraId="2F91843A" w14:textId="6EF2BE00"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0CAF3491" w:rsidR="00C57DA6" w:rsidRPr="00C97D8C" w:rsidRDefault="00C57DA6" w:rsidP="00C57DA6">
      <w:pPr>
        <w:widowControl/>
        <w:ind w:firstLine="709"/>
        <w:jc w:val="both"/>
        <w:rPr>
          <w:rFonts w:ascii="Times New Roman" w:eastAsia="Calibri" w:hAnsi="Times New Roman" w:cs="Times New Roman"/>
          <w:color w:val="FF0000"/>
          <w:sz w:val="22"/>
          <w:szCs w:val="22"/>
          <w:lang w:eastAsia="en-US" w:bidi="ar-SA"/>
        </w:rPr>
      </w:pPr>
      <w:r w:rsidRPr="00232680">
        <w:rPr>
          <w:rFonts w:ascii="Times New Roman" w:eastAsia="Calibri" w:hAnsi="Times New Roman" w:cs="Times New Roman"/>
          <w:color w:val="auto"/>
          <w:sz w:val="22"/>
          <w:szCs w:val="22"/>
          <w:lang w:eastAsia="en-US" w:bidi="ar-SA"/>
        </w:rPr>
        <w:t xml:space="preserve">а) </w:t>
      </w:r>
      <w:r w:rsidRPr="00C97D8C">
        <w:rPr>
          <w:rFonts w:ascii="Times New Roman" w:eastAsia="Calibri" w:hAnsi="Times New Roman" w:cs="Times New Roman"/>
          <w:color w:val="FF0000"/>
          <w:sz w:val="22"/>
          <w:szCs w:val="22"/>
          <w:lang w:eastAsia="en-US" w:bidi="ar-SA"/>
        </w:rPr>
        <w:t xml:space="preserve">копию </w:t>
      </w:r>
      <w:r w:rsidR="00D1504A" w:rsidRPr="00C97D8C">
        <w:rPr>
          <w:rFonts w:ascii="Times New Roman" w:eastAsia="Calibri" w:hAnsi="Times New Roman" w:cs="Times New Roman"/>
          <w:color w:val="FF0000"/>
          <w:sz w:val="22"/>
          <w:szCs w:val="22"/>
          <w:lang w:eastAsia="en-US" w:bidi="ar-SA"/>
        </w:rPr>
        <w:t xml:space="preserve">действующего </w:t>
      </w:r>
      <w:r w:rsidRPr="00C97D8C">
        <w:rPr>
          <w:rFonts w:ascii="Times New Roman" w:eastAsia="Calibri" w:hAnsi="Times New Roman" w:cs="Times New Roman"/>
          <w:color w:val="FF0000"/>
          <w:sz w:val="22"/>
          <w:szCs w:val="22"/>
          <w:lang w:eastAsia="en-US" w:bidi="ar-SA"/>
        </w:rPr>
        <w:t>регистрационного удостоверения, выданного уполномоченным органом</w:t>
      </w:r>
      <w:r w:rsidR="009D14B5" w:rsidRPr="00C97D8C">
        <w:rPr>
          <w:rFonts w:ascii="Times New Roman" w:eastAsia="Calibri" w:hAnsi="Times New Roman" w:cs="Times New Roman"/>
          <w:color w:val="FF0000"/>
          <w:sz w:val="22"/>
          <w:szCs w:val="22"/>
          <w:lang w:eastAsia="en-US" w:bidi="ar-SA"/>
        </w:rPr>
        <w:t xml:space="preserve"> (при наличии)</w:t>
      </w:r>
      <w:r w:rsidRPr="00C97D8C">
        <w:rPr>
          <w:rFonts w:ascii="Times New Roman" w:eastAsia="Calibri" w:hAnsi="Times New Roman" w:cs="Times New Roman"/>
          <w:color w:val="FF0000"/>
          <w:sz w:val="22"/>
          <w:szCs w:val="22"/>
          <w:lang w:eastAsia="en-US" w:bidi="ar-SA"/>
        </w:rPr>
        <w:t>;</w:t>
      </w:r>
    </w:p>
    <w:p w14:paraId="5B8CBA1C" w14:textId="74CECC6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б) товарную накладную, составленную по форме в соответствии с законодательством Российской Федерации, счет, счет-фактуру</w:t>
      </w:r>
      <w:r w:rsidR="009D14B5">
        <w:rPr>
          <w:rFonts w:ascii="Times New Roman" w:eastAsia="Calibri" w:hAnsi="Times New Roman" w:cs="Times New Roman"/>
          <w:color w:val="auto"/>
          <w:sz w:val="22"/>
          <w:szCs w:val="22"/>
          <w:lang w:eastAsia="en-US" w:bidi="ar-SA"/>
        </w:rPr>
        <w:t xml:space="preserve"> </w:t>
      </w:r>
      <w:r w:rsidR="009D14B5" w:rsidRPr="00232680">
        <w:rPr>
          <w:rFonts w:ascii="Times New Roman" w:eastAsia="Calibri" w:hAnsi="Times New Roman" w:cs="Times New Roman"/>
          <w:color w:val="auto"/>
          <w:sz w:val="22"/>
          <w:szCs w:val="22"/>
          <w:lang w:eastAsia="en-US" w:bidi="ar-SA"/>
        </w:rPr>
        <w:t>(</w:t>
      </w:r>
      <w:r w:rsidR="009D14B5">
        <w:rPr>
          <w:rFonts w:ascii="Times New Roman" w:eastAsia="Calibri" w:hAnsi="Times New Roman" w:cs="Times New Roman"/>
          <w:color w:val="auto"/>
          <w:sz w:val="22"/>
          <w:szCs w:val="22"/>
          <w:lang w:eastAsia="en-US" w:bidi="ar-SA"/>
        </w:rPr>
        <w:t>при наличии НДС</w:t>
      </w:r>
      <w:r w:rsidR="009D14B5" w:rsidRPr="00232680">
        <w:rPr>
          <w:rFonts w:ascii="Times New Roman" w:eastAsia="Calibri" w:hAnsi="Times New Roman" w:cs="Times New Roman"/>
          <w:color w:val="auto"/>
          <w:sz w:val="22"/>
          <w:szCs w:val="22"/>
          <w:lang w:eastAsia="en-US" w:bidi="ar-SA"/>
        </w:rPr>
        <w:t>)</w:t>
      </w:r>
      <w:r w:rsidRPr="00232680">
        <w:rPr>
          <w:rFonts w:ascii="Times New Roman" w:eastAsia="Calibri" w:hAnsi="Times New Roman" w:cs="Times New Roman"/>
          <w:color w:val="auto"/>
          <w:sz w:val="22"/>
          <w:szCs w:val="22"/>
          <w:lang w:eastAsia="en-US" w:bidi="ar-SA"/>
        </w:rPr>
        <w:t xml:space="preserve">; </w:t>
      </w:r>
    </w:p>
    <w:p w14:paraId="40CC9924"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в) сертификат соответствия или декларация о соответствии товара (при наличии)</w:t>
      </w:r>
    </w:p>
    <w:p w14:paraId="041BD32C"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г) инструкцию по применению на русском языке;</w:t>
      </w:r>
    </w:p>
    <w:p w14:paraId="35FDD52A" w14:textId="5753DABD"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д) </w:t>
      </w:r>
      <w:r w:rsidR="00232680" w:rsidRPr="00232680">
        <w:rPr>
          <w:rFonts w:ascii="Times New Roman" w:eastAsia="Calibri" w:hAnsi="Times New Roman" w:cs="Times New Roman"/>
          <w:color w:val="auto"/>
          <w:sz w:val="22"/>
          <w:szCs w:val="22"/>
          <w:lang w:eastAsia="en-US" w:bidi="ar-SA"/>
        </w:rPr>
        <w:t>а</w:t>
      </w:r>
      <w:r w:rsidRPr="00232680">
        <w:rPr>
          <w:rFonts w:ascii="Times New Roman" w:eastAsia="Calibri" w:hAnsi="Times New Roman" w:cs="Times New Roman"/>
          <w:color w:val="auto"/>
          <w:sz w:val="22"/>
          <w:szCs w:val="22"/>
          <w:lang w:eastAsia="en-US" w:bidi="ar-SA"/>
        </w:rPr>
        <w:t xml:space="preserve">кт приема-передачи Товара (приложение № </w:t>
      </w:r>
      <w:r w:rsidR="00232680" w:rsidRPr="00232680">
        <w:rPr>
          <w:rFonts w:ascii="Times New Roman" w:eastAsia="Calibri" w:hAnsi="Times New Roman" w:cs="Times New Roman"/>
          <w:color w:val="auto"/>
          <w:sz w:val="22"/>
          <w:szCs w:val="22"/>
          <w:lang w:eastAsia="en-US" w:bidi="ar-SA"/>
        </w:rPr>
        <w:t>4</w:t>
      </w:r>
      <w:r w:rsidRPr="00232680">
        <w:rPr>
          <w:rFonts w:ascii="Times New Roman" w:eastAsia="Calibri" w:hAnsi="Times New Roman" w:cs="Times New Roman"/>
          <w:color w:val="auto"/>
          <w:sz w:val="22"/>
          <w:szCs w:val="22"/>
          <w:lang w:eastAsia="en-US" w:bidi="ar-SA"/>
        </w:rPr>
        <w:t xml:space="preserve"> к Договору).</w:t>
      </w:r>
    </w:p>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3713E3" w:rsidRPr="00232680">
        <w:rPr>
          <w:rFonts w:ascii="Times New Roman" w:eastAsiaTheme="minorHAnsi" w:hAnsi="Times New Roman" w:cs="Times New Roman"/>
          <w:color w:val="auto"/>
          <w:sz w:val="22"/>
          <w:szCs w:val="22"/>
          <w:lang w:eastAsia="en-US" w:bidi="ar-SA"/>
        </w:rPr>
        <w:t>кладовщик</w:t>
      </w:r>
      <w:r w:rsidR="00104AB9" w:rsidRPr="00232680">
        <w:rPr>
          <w:rFonts w:ascii="Times New Roman" w:eastAsiaTheme="minorHAnsi" w:hAnsi="Times New Roman" w:cs="Times New Roman"/>
          <w:color w:val="auto"/>
          <w:sz w:val="22"/>
          <w:szCs w:val="22"/>
          <w:lang w:eastAsia="en-US" w:bidi="ar-SA"/>
        </w:rPr>
        <w:t xml:space="preserve"> – </w:t>
      </w:r>
      <w:r w:rsidR="00FC73A3" w:rsidRPr="00232680">
        <w:rPr>
          <w:rFonts w:ascii="Times New Roman" w:eastAsiaTheme="minorHAnsi" w:hAnsi="Times New Roman" w:cs="Times New Roman"/>
          <w:color w:val="auto"/>
          <w:sz w:val="22"/>
          <w:szCs w:val="22"/>
          <w:lang w:eastAsia="en-US" w:bidi="ar-SA"/>
        </w:rPr>
        <w:t>Ефимова Ольга Александровна</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635-68-75</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 xml:space="preserve">овара Заказчик обязан обеспечить его сохранность, приняв товар на ответственное хранение, незамедлительно уведомив об этом Поставщика. </w:t>
      </w:r>
      <w:r w:rsidR="00541800" w:rsidRPr="00232680">
        <w:rPr>
          <w:rFonts w:ascii="Times New Roman" w:hAnsi="Times New Roman" w:cs="Times New Roman"/>
          <w:sz w:val="22"/>
          <w:szCs w:val="22"/>
        </w:rPr>
        <w:lastRenderedPageBreak/>
        <w:t>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w:t>
      </w:r>
      <w:r w:rsidR="004B3FCB" w:rsidRPr="00232680">
        <w:rPr>
          <w:rFonts w:ascii="Times New Roman" w:eastAsia="Times New Roman" w:hAnsi="Times New Roman" w:cs="Times New Roman"/>
          <w:color w:val="auto"/>
          <w:sz w:val="22"/>
          <w:szCs w:val="22"/>
          <w:lang w:bidi="ar-SA"/>
        </w:rPr>
        <w:lastRenderedPageBreak/>
        <w:t xml:space="preserve">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01AB8F37"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7510CD">
        <w:rPr>
          <w:rFonts w:ascii="Times New Roman" w:eastAsia="Times New Roman" w:hAnsi="Times New Roman" w:cs="Times New Roman"/>
          <w:b/>
          <w:bCs/>
          <w:sz w:val="22"/>
          <w:szCs w:val="22"/>
          <w:lang w:eastAsia="ar-SA"/>
        </w:rPr>
        <w:t>12</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214C7E"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214C7E"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214C7E"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214C7E"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lastRenderedPageBreak/>
        <w:t>Приложение №1</w:t>
      </w:r>
    </w:p>
    <w:p w14:paraId="438E83CE" w14:textId="106847DB"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BE2C3D">
        <w:rPr>
          <w:rFonts w:ascii="Times New Roman" w:eastAsiaTheme="minorHAnsi" w:hAnsi="Times New Roman" w:cs="Times New Roman"/>
          <w:color w:val="auto"/>
          <w:sz w:val="22"/>
          <w:szCs w:val="22"/>
          <w:lang w:eastAsia="en-US" w:bidi="ar-SA"/>
        </w:rPr>
        <w:t>мая</w:t>
      </w:r>
      <w:r w:rsidR="00227198"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4D634EDA" w14:textId="77777777" w:rsidR="00666A4A" w:rsidRPr="00232680" w:rsidRDefault="00666A4A" w:rsidP="00666A4A">
      <w:pPr>
        <w:jc w:val="center"/>
        <w:rPr>
          <w:rFonts w:ascii="Times New Roman" w:hAnsi="Times New Roman" w:cs="Times New Roman"/>
          <w:sz w:val="22"/>
          <w:szCs w:val="22"/>
        </w:rPr>
      </w:pP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D88C675" w:rsidR="00436C0C" w:rsidRDefault="00436C0C" w:rsidP="00690027">
      <w:pPr>
        <w:jc w:val="center"/>
        <w:rPr>
          <w:rFonts w:ascii="Times New Roman" w:hAnsi="Times New Roman" w:cs="Times New Roman"/>
          <w:sz w:val="22"/>
          <w:szCs w:val="22"/>
        </w:rP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2562"/>
        <w:gridCol w:w="2551"/>
        <w:gridCol w:w="1517"/>
        <w:gridCol w:w="1407"/>
        <w:gridCol w:w="1307"/>
        <w:gridCol w:w="1458"/>
        <w:gridCol w:w="1008"/>
        <w:gridCol w:w="1123"/>
        <w:gridCol w:w="2245"/>
      </w:tblGrid>
      <w:tr w:rsidR="00436C0C" w:rsidRPr="00465012" w14:paraId="6A9CE7DE" w14:textId="77777777" w:rsidTr="006809B8">
        <w:trPr>
          <w:trHeight w:val="595"/>
          <w:tblHeader/>
        </w:trPr>
        <w:tc>
          <w:tcPr>
            <w:tcW w:w="552" w:type="dxa"/>
            <w:shd w:val="clear" w:color="auto" w:fill="auto"/>
            <w:tcMar>
              <w:top w:w="120" w:type="dxa"/>
              <w:left w:w="120" w:type="dxa"/>
              <w:bottom w:w="120" w:type="dxa"/>
              <w:right w:w="120" w:type="dxa"/>
            </w:tcMar>
            <w:vAlign w:val="center"/>
            <w:hideMark/>
          </w:tcPr>
          <w:p w14:paraId="03147A4E"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 п/п</w:t>
            </w:r>
          </w:p>
        </w:tc>
        <w:tc>
          <w:tcPr>
            <w:tcW w:w="2562" w:type="dxa"/>
            <w:shd w:val="clear" w:color="auto" w:fill="auto"/>
            <w:tcMar>
              <w:top w:w="120" w:type="dxa"/>
              <w:left w:w="120" w:type="dxa"/>
              <w:bottom w:w="120" w:type="dxa"/>
              <w:right w:w="120" w:type="dxa"/>
            </w:tcMar>
            <w:vAlign w:val="center"/>
            <w:hideMark/>
          </w:tcPr>
          <w:p w14:paraId="43A4B8CF"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Наименование товара</w:t>
            </w:r>
          </w:p>
        </w:tc>
        <w:tc>
          <w:tcPr>
            <w:tcW w:w="2551" w:type="dxa"/>
            <w:shd w:val="clear" w:color="auto" w:fill="auto"/>
            <w:tcMar>
              <w:top w:w="120" w:type="dxa"/>
              <w:left w:w="120" w:type="dxa"/>
              <w:bottom w:w="120" w:type="dxa"/>
              <w:right w:w="120" w:type="dxa"/>
            </w:tcMar>
            <w:vAlign w:val="center"/>
            <w:hideMark/>
          </w:tcPr>
          <w:p w14:paraId="2152B911"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Код ОКПД2, КТРУ, ККН</w:t>
            </w:r>
          </w:p>
        </w:tc>
        <w:tc>
          <w:tcPr>
            <w:tcW w:w="1517" w:type="dxa"/>
            <w:shd w:val="clear" w:color="auto" w:fill="auto"/>
            <w:tcMar>
              <w:top w:w="120" w:type="dxa"/>
              <w:left w:w="120" w:type="dxa"/>
              <w:bottom w:w="120" w:type="dxa"/>
              <w:right w:w="120" w:type="dxa"/>
            </w:tcMar>
            <w:vAlign w:val="center"/>
            <w:hideMark/>
          </w:tcPr>
          <w:p w14:paraId="7D927FD0" w14:textId="4283FF72" w:rsidR="00436C0C" w:rsidRPr="00465012" w:rsidRDefault="00EE54D1"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С</w:t>
            </w:r>
            <w:r w:rsidR="00436C0C" w:rsidRPr="00465012">
              <w:rPr>
                <w:rFonts w:ascii="Times New Roman" w:eastAsia="Times New Roman" w:hAnsi="Times New Roman" w:cs="Times New Roman"/>
                <w:bCs/>
                <w:color w:val="auto"/>
                <w:sz w:val="18"/>
                <w:szCs w:val="18"/>
              </w:rPr>
              <w:t>трана происхождения</w:t>
            </w:r>
          </w:p>
        </w:tc>
        <w:tc>
          <w:tcPr>
            <w:tcW w:w="1407" w:type="dxa"/>
            <w:shd w:val="clear" w:color="auto" w:fill="auto"/>
            <w:tcMar>
              <w:top w:w="120" w:type="dxa"/>
              <w:left w:w="120" w:type="dxa"/>
              <w:bottom w:w="120" w:type="dxa"/>
              <w:right w:w="120" w:type="dxa"/>
            </w:tcMar>
            <w:vAlign w:val="center"/>
            <w:hideMark/>
          </w:tcPr>
          <w:p w14:paraId="783E4911"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Количество</w:t>
            </w:r>
          </w:p>
        </w:tc>
        <w:tc>
          <w:tcPr>
            <w:tcW w:w="1307" w:type="dxa"/>
            <w:shd w:val="clear" w:color="auto" w:fill="auto"/>
            <w:tcMar>
              <w:top w:w="120" w:type="dxa"/>
              <w:left w:w="120" w:type="dxa"/>
              <w:bottom w:w="120" w:type="dxa"/>
              <w:right w:w="120" w:type="dxa"/>
            </w:tcMar>
            <w:vAlign w:val="center"/>
            <w:hideMark/>
          </w:tcPr>
          <w:p w14:paraId="088610C8"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Единица измерения</w:t>
            </w:r>
          </w:p>
        </w:tc>
        <w:tc>
          <w:tcPr>
            <w:tcW w:w="1458" w:type="dxa"/>
            <w:shd w:val="clear" w:color="auto" w:fill="auto"/>
            <w:tcMar>
              <w:top w:w="120" w:type="dxa"/>
              <w:left w:w="120" w:type="dxa"/>
              <w:bottom w:w="120" w:type="dxa"/>
              <w:right w:w="120" w:type="dxa"/>
            </w:tcMar>
            <w:vAlign w:val="center"/>
            <w:hideMark/>
          </w:tcPr>
          <w:p w14:paraId="1A3E8906"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Цена за единицу (руб.)</w:t>
            </w:r>
          </w:p>
        </w:tc>
        <w:tc>
          <w:tcPr>
            <w:tcW w:w="1008" w:type="dxa"/>
            <w:shd w:val="clear" w:color="auto" w:fill="auto"/>
            <w:tcMar>
              <w:top w:w="120" w:type="dxa"/>
              <w:left w:w="120" w:type="dxa"/>
              <w:bottom w:w="120" w:type="dxa"/>
              <w:right w:w="120" w:type="dxa"/>
            </w:tcMar>
            <w:vAlign w:val="center"/>
            <w:hideMark/>
          </w:tcPr>
          <w:p w14:paraId="6C1B5FC7"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НДС, %</w:t>
            </w:r>
          </w:p>
        </w:tc>
        <w:tc>
          <w:tcPr>
            <w:tcW w:w="1123" w:type="dxa"/>
            <w:shd w:val="clear" w:color="auto" w:fill="auto"/>
            <w:tcMar>
              <w:top w:w="120" w:type="dxa"/>
              <w:left w:w="120" w:type="dxa"/>
              <w:bottom w:w="120" w:type="dxa"/>
              <w:right w:w="120" w:type="dxa"/>
            </w:tcMar>
            <w:vAlign w:val="center"/>
            <w:hideMark/>
          </w:tcPr>
          <w:p w14:paraId="713642C3"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Итого (руб.)</w:t>
            </w:r>
          </w:p>
        </w:tc>
        <w:tc>
          <w:tcPr>
            <w:tcW w:w="2245" w:type="dxa"/>
            <w:shd w:val="clear" w:color="auto" w:fill="auto"/>
            <w:tcMar>
              <w:top w:w="120" w:type="dxa"/>
              <w:left w:w="120" w:type="dxa"/>
              <w:bottom w:w="120" w:type="dxa"/>
              <w:right w:w="120" w:type="dxa"/>
            </w:tcMar>
            <w:vAlign w:val="center"/>
            <w:hideMark/>
          </w:tcPr>
          <w:p w14:paraId="49AC1B37" w14:textId="77777777" w:rsidR="00436C0C" w:rsidRPr="00465012" w:rsidRDefault="00436C0C" w:rsidP="00436320">
            <w:pPr>
              <w:spacing w:after="150"/>
              <w:jc w:val="center"/>
              <w:rPr>
                <w:rFonts w:ascii="Times New Roman" w:eastAsia="Times New Roman" w:hAnsi="Times New Roman" w:cs="Times New Roman"/>
                <w:bCs/>
                <w:color w:val="auto"/>
                <w:sz w:val="18"/>
                <w:szCs w:val="18"/>
              </w:rPr>
            </w:pPr>
            <w:r w:rsidRPr="00465012">
              <w:rPr>
                <w:rFonts w:ascii="Times New Roman" w:eastAsia="Times New Roman" w:hAnsi="Times New Roman" w:cs="Times New Roman"/>
                <w:bCs/>
                <w:color w:val="auto"/>
                <w:sz w:val="18"/>
                <w:szCs w:val="18"/>
              </w:rPr>
              <w:t>Гарантия</w:t>
            </w:r>
          </w:p>
        </w:tc>
      </w:tr>
      <w:tr w:rsidR="00EE54D1" w:rsidRPr="00465012" w14:paraId="039F6F84" w14:textId="77777777" w:rsidTr="006809B8">
        <w:trPr>
          <w:trHeight w:val="592"/>
        </w:trPr>
        <w:tc>
          <w:tcPr>
            <w:tcW w:w="552" w:type="dxa"/>
            <w:vMerge w:val="restart"/>
            <w:shd w:val="clear" w:color="auto" w:fill="auto"/>
            <w:tcMar>
              <w:top w:w="120" w:type="dxa"/>
              <w:left w:w="120" w:type="dxa"/>
              <w:bottom w:w="120" w:type="dxa"/>
              <w:right w:w="120" w:type="dxa"/>
            </w:tcMar>
          </w:tcPr>
          <w:p w14:paraId="20781627" w14:textId="60AED8E9" w:rsidR="00EE54D1" w:rsidRPr="00465012" w:rsidRDefault="00DF5C6B"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1</w:t>
            </w:r>
          </w:p>
        </w:tc>
        <w:tc>
          <w:tcPr>
            <w:tcW w:w="2562" w:type="dxa"/>
            <w:shd w:val="clear" w:color="auto" w:fill="auto"/>
            <w:tcMar>
              <w:top w:w="120" w:type="dxa"/>
              <w:left w:w="120" w:type="dxa"/>
              <w:bottom w:w="120" w:type="dxa"/>
              <w:right w:w="120" w:type="dxa"/>
            </w:tcMar>
          </w:tcPr>
          <w:p w14:paraId="021ADB50" w14:textId="77777777" w:rsidR="00B07BDE" w:rsidRPr="00941AEE" w:rsidRDefault="00B07BDE" w:rsidP="00B07BD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Индикатор для контроля качества предстерилизационной очистки</w:t>
            </w:r>
          </w:p>
          <w:p w14:paraId="39F69C3A" w14:textId="738B480C"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2551" w:type="dxa"/>
            <w:shd w:val="clear" w:color="auto" w:fill="auto"/>
            <w:tcMar>
              <w:top w:w="120" w:type="dxa"/>
              <w:left w:w="120" w:type="dxa"/>
              <w:bottom w:w="120" w:type="dxa"/>
              <w:right w:w="120" w:type="dxa"/>
            </w:tcMar>
          </w:tcPr>
          <w:p w14:paraId="44D4308A" w14:textId="7A15E44D" w:rsidR="00BB13C3" w:rsidRPr="00465012" w:rsidRDefault="00B07BDE" w:rsidP="00465012">
            <w:pPr>
              <w:jc w:val="center"/>
              <w:rPr>
                <w:rFonts w:ascii="Times New Roman" w:eastAsia="Times New Roman" w:hAnsi="Times New Roman" w:cs="Times New Roman"/>
                <w:color w:val="333333"/>
                <w:sz w:val="18"/>
                <w:szCs w:val="18"/>
              </w:rPr>
            </w:pPr>
            <w:r w:rsidRPr="00941AEE">
              <w:rPr>
                <w:rFonts w:ascii="Times New Roman" w:hAnsi="Times New Roman" w:cs="Times New Roman"/>
                <w:sz w:val="18"/>
                <w:szCs w:val="18"/>
              </w:rPr>
              <w:t>КТРУ 32.50.50.190-00000685</w:t>
            </w:r>
          </w:p>
        </w:tc>
        <w:tc>
          <w:tcPr>
            <w:tcW w:w="1517" w:type="dxa"/>
            <w:shd w:val="clear" w:color="auto" w:fill="auto"/>
            <w:tcMar>
              <w:top w:w="120" w:type="dxa"/>
              <w:left w:w="120" w:type="dxa"/>
              <w:bottom w:w="120" w:type="dxa"/>
              <w:right w:w="120" w:type="dxa"/>
            </w:tcMar>
          </w:tcPr>
          <w:p w14:paraId="1B570550"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7473861B" w14:textId="70CD331A" w:rsidR="00EE54D1" w:rsidRPr="00465012" w:rsidRDefault="00B07BDE" w:rsidP="007904FE">
            <w:pPr>
              <w:spacing w:after="150"/>
              <w:jc w:val="center"/>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30</w:t>
            </w:r>
          </w:p>
        </w:tc>
        <w:tc>
          <w:tcPr>
            <w:tcW w:w="1307" w:type="dxa"/>
            <w:shd w:val="clear" w:color="auto" w:fill="auto"/>
            <w:tcMar>
              <w:top w:w="120" w:type="dxa"/>
              <w:left w:w="120" w:type="dxa"/>
              <w:bottom w:w="120" w:type="dxa"/>
              <w:right w:w="120" w:type="dxa"/>
            </w:tcMar>
          </w:tcPr>
          <w:p w14:paraId="0EECB4EB" w14:textId="7F332074" w:rsidR="00EE54D1" w:rsidRPr="00465012" w:rsidRDefault="00700699"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Штука</w:t>
            </w:r>
          </w:p>
        </w:tc>
        <w:tc>
          <w:tcPr>
            <w:tcW w:w="1458" w:type="dxa"/>
            <w:shd w:val="clear" w:color="auto" w:fill="auto"/>
            <w:tcMar>
              <w:top w:w="120" w:type="dxa"/>
              <w:left w:w="120" w:type="dxa"/>
              <w:bottom w:w="120" w:type="dxa"/>
              <w:right w:w="120" w:type="dxa"/>
            </w:tcMar>
          </w:tcPr>
          <w:p w14:paraId="29E55FA2"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5F928F89"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149951C4"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c>
          <w:tcPr>
            <w:tcW w:w="2245" w:type="dxa"/>
            <w:shd w:val="clear" w:color="auto" w:fill="auto"/>
            <w:tcMar>
              <w:top w:w="120" w:type="dxa"/>
              <w:left w:w="120" w:type="dxa"/>
              <w:bottom w:w="120" w:type="dxa"/>
              <w:right w:w="120" w:type="dxa"/>
            </w:tcMar>
          </w:tcPr>
          <w:p w14:paraId="58E27B42" w14:textId="77777777" w:rsidR="00EE54D1" w:rsidRPr="00465012" w:rsidRDefault="00EE54D1" w:rsidP="007904FE">
            <w:pPr>
              <w:spacing w:after="150"/>
              <w:jc w:val="center"/>
              <w:rPr>
                <w:rFonts w:ascii="Times New Roman" w:eastAsia="Times New Roman" w:hAnsi="Times New Roman" w:cs="Times New Roman"/>
                <w:color w:val="333333"/>
                <w:sz w:val="18"/>
                <w:szCs w:val="18"/>
              </w:rPr>
            </w:pPr>
          </w:p>
        </w:tc>
      </w:tr>
      <w:tr w:rsidR="00062E8D" w:rsidRPr="00465012" w14:paraId="5CB05810" w14:textId="77777777" w:rsidTr="006809B8">
        <w:trPr>
          <w:trHeight w:val="280"/>
        </w:trPr>
        <w:tc>
          <w:tcPr>
            <w:tcW w:w="552" w:type="dxa"/>
            <w:vMerge/>
            <w:shd w:val="clear" w:color="auto" w:fill="auto"/>
            <w:tcMar>
              <w:top w:w="120" w:type="dxa"/>
              <w:left w:w="120" w:type="dxa"/>
              <w:bottom w:w="120" w:type="dxa"/>
              <w:right w:w="120" w:type="dxa"/>
            </w:tcMar>
          </w:tcPr>
          <w:p w14:paraId="098E35C4"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5178" w:type="dxa"/>
            <w:gridSpan w:val="9"/>
            <w:shd w:val="clear" w:color="auto" w:fill="auto"/>
            <w:tcMar>
              <w:top w:w="120" w:type="dxa"/>
              <w:left w:w="120" w:type="dxa"/>
              <w:bottom w:w="120" w:type="dxa"/>
              <w:right w:w="120" w:type="dxa"/>
            </w:tcMar>
          </w:tcPr>
          <w:p w14:paraId="1A056996" w14:textId="533267FA"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bCs/>
                <w:color w:val="auto"/>
                <w:sz w:val="18"/>
                <w:szCs w:val="18"/>
              </w:rPr>
              <w:t>Характеристики товара</w:t>
            </w:r>
          </w:p>
        </w:tc>
      </w:tr>
      <w:tr w:rsidR="00062E8D" w:rsidRPr="00465012" w14:paraId="517FD12C" w14:textId="77777777" w:rsidTr="006809B8">
        <w:trPr>
          <w:trHeight w:val="185"/>
        </w:trPr>
        <w:tc>
          <w:tcPr>
            <w:tcW w:w="552" w:type="dxa"/>
            <w:vMerge w:val="restart"/>
            <w:shd w:val="clear" w:color="auto" w:fill="auto"/>
            <w:tcMar>
              <w:top w:w="120" w:type="dxa"/>
              <w:left w:w="120" w:type="dxa"/>
              <w:bottom w:w="120" w:type="dxa"/>
              <w:right w:w="120" w:type="dxa"/>
            </w:tcMar>
          </w:tcPr>
          <w:p w14:paraId="62CB3FB5" w14:textId="742F3CF8"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2</w:t>
            </w:r>
          </w:p>
        </w:tc>
        <w:tc>
          <w:tcPr>
            <w:tcW w:w="2562" w:type="dxa"/>
            <w:shd w:val="clear" w:color="auto" w:fill="auto"/>
            <w:tcMar>
              <w:top w:w="120" w:type="dxa"/>
              <w:left w:w="120" w:type="dxa"/>
              <w:bottom w:w="120" w:type="dxa"/>
              <w:right w:w="120" w:type="dxa"/>
            </w:tcMar>
          </w:tcPr>
          <w:p w14:paraId="0D8D0723" w14:textId="77777777" w:rsidR="00B07BDE" w:rsidRPr="00941AEE" w:rsidRDefault="00B07BDE" w:rsidP="00B07BD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Индикатор для контроля качества предстерилизационной очистки</w:t>
            </w:r>
          </w:p>
          <w:p w14:paraId="2A57F8B1" w14:textId="363D7FA9"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2551" w:type="dxa"/>
            <w:shd w:val="clear" w:color="auto" w:fill="auto"/>
            <w:tcMar>
              <w:top w:w="120" w:type="dxa"/>
              <w:left w:w="120" w:type="dxa"/>
              <w:bottom w:w="120" w:type="dxa"/>
              <w:right w:w="120" w:type="dxa"/>
            </w:tcMar>
          </w:tcPr>
          <w:p w14:paraId="0BEC7466" w14:textId="34E4478C" w:rsidR="00062E8D" w:rsidRPr="00465012" w:rsidRDefault="00B07BDE" w:rsidP="003166F2">
            <w:pPr>
              <w:jc w:val="center"/>
              <w:rPr>
                <w:rFonts w:ascii="Times New Roman" w:eastAsia="Times New Roman" w:hAnsi="Times New Roman" w:cs="Times New Roman"/>
                <w:color w:val="333333"/>
                <w:sz w:val="18"/>
                <w:szCs w:val="18"/>
              </w:rPr>
            </w:pPr>
            <w:r w:rsidRPr="00941AEE">
              <w:rPr>
                <w:rFonts w:ascii="Times New Roman" w:hAnsi="Times New Roman" w:cs="Times New Roman"/>
                <w:sz w:val="18"/>
                <w:szCs w:val="18"/>
              </w:rPr>
              <w:t>КТРУ 32.50.50.190-00000685</w:t>
            </w:r>
          </w:p>
        </w:tc>
        <w:tc>
          <w:tcPr>
            <w:tcW w:w="1517" w:type="dxa"/>
            <w:shd w:val="clear" w:color="auto" w:fill="auto"/>
            <w:tcMar>
              <w:top w:w="120" w:type="dxa"/>
              <w:left w:w="120" w:type="dxa"/>
              <w:bottom w:w="120" w:type="dxa"/>
              <w:right w:w="120" w:type="dxa"/>
            </w:tcMar>
          </w:tcPr>
          <w:p w14:paraId="093A1538"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144CC69C" w14:textId="4F26A219" w:rsidR="00062E8D" w:rsidRPr="00465012" w:rsidRDefault="00B07BDE" w:rsidP="007904FE">
            <w:pPr>
              <w:spacing w:after="150"/>
              <w:jc w:val="center"/>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30</w:t>
            </w:r>
          </w:p>
        </w:tc>
        <w:tc>
          <w:tcPr>
            <w:tcW w:w="1307" w:type="dxa"/>
            <w:shd w:val="clear" w:color="auto" w:fill="auto"/>
            <w:tcMar>
              <w:top w:w="120" w:type="dxa"/>
              <w:left w:w="120" w:type="dxa"/>
              <w:bottom w:w="120" w:type="dxa"/>
              <w:right w:w="120" w:type="dxa"/>
            </w:tcMar>
          </w:tcPr>
          <w:p w14:paraId="606C0A2A" w14:textId="0D74B537" w:rsidR="00062E8D" w:rsidRPr="00465012" w:rsidRDefault="00062E8D" w:rsidP="007904FE">
            <w:pPr>
              <w:spacing w:after="150"/>
              <w:jc w:val="center"/>
              <w:rPr>
                <w:rFonts w:ascii="Times New Roman" w:eastAsia="Times New Roman" w:hAnsi="Times New Roman" w:cs="Times New Roman"/>
                <w:color w:val="333333"/>
                <w:sz w:val="18"/>
                <w:szCs w:val="18"/>
              </w:rPr>
            </w:pPr>
            <w:r w:rsidRPr="00465012">
              <w:rPr>
                <w:rFonts w:ascii="Times New Roman" w:eastAsia="Times New Roman" w:hAnsi="Times New Roman" w:cs="Times New Roman"/>
                <w:color w:val="333333"/>
                <w:sz w:val="18"/>
                <w:szCs w:val="18"/>
              </w:rPr>
              <w:t>Штука</w:t>
            </w:r>
          </w:p>
        </w:tc>
        <w:tc>
          <w:tcPr>
            <w:tcW w:w="1458" w:type="dxa"/>
            <w:shd w:val="clear" w:color="auto" w:fill="auto"/>
            <w:tcMar>
              <w:top w:w="120" w:type="dxa"/>
              <w:left w:w="120" w:type="dxa"/>
              <w:bottom w:w="120" w:type="dxa"/>
              <w:right w:w="120" w:type="dxa"/>
            </w:tcMar>
          </w:tcPr>
          <w:p w14:paraId="2BCECFA4"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38008D03"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082E7C0B"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c>
          <w:tcPr>
            <w:tcW w:w="2245" w:type="dxa"/>
            <w:shd w:val="clear" w:color="auto" w:fill="auto"/>
            <w:tcMar>
              <w:top w:w="120" w:type="dxa"/>
              <w:left w:w="120" w:type="dxa"/>
              <w:bottom w:w="120" w:type="dxa"/>
              <w:right w:w="120" w:type="dxa"/>
            </w:tcMar>
          </w:tcPr>
          <w:p w14:paraId="7A595E33" w14:textId="77777777" w:rsidR="00062E8D" w:rsidRPr="00465012" w:rsidRDefault="00062E8D" w:rsidP="007904FE">
            <w:pPr>
              <w:spacing w:after="150"/>
              <w:jc w:val="center"/>
              <w:rPr>
                <w:rFonts w:ascii="Times New Roman" w:eastAsia="Times New Roman" w:hAnsi="Times New Roman" w:cs="Times New Roman"/>
                <w:color w:val="333333"/>
                <w:sz w:val="18"/>
                <w:szCs w:val="18"/>
              </w:rPr>
            </w:pPr>
          </w:p>
        </w:tc>
      </w:tr>
      <w:tr w:rsidR="003166F2" w:rsidRPr="00465012" w14:paraId="2C077FA3" w14:textId="77777777" w:rsidTr="00166B5C">
        <w:trPr>
          <w:trHeight w:val="185"/>
        </w:trPr>
        <w:tc>
          <w:tcPr>
            <w:tcW w:w="552" w:type="dxa"/>
            <w:vMerge/>
            <w:shd w:val="clear" w:color="auto" w:fill="auto"/>
            <w:tcMar>
              <w:top w:w="120" w:type="dxa"/>
              <w:left w:w="120" w:type="dxa"/>
              <w:bottom w:w="120" w:type="dxa"/>
              <w:right w:w="120" w:type="dxa"/>
            </w:tcMar>
          </w:tcPr>
          <w:p w14:paraId="6248A4CA" w14:textId="77777777" w:rsidR="003166F2" w:rsidRPr="00465012" w:rsidRDefault="003166F2" w:rsidP="007904FE">
            <w:pPr>
              <w:spacing w:after="150"/>
              <w:jc w:val="center"/>
              <w:rPr>
                <w:rFonts w:ascii="Times New Roman" w:eastAsia="Times New Roman" w:hAnsi="Times New Roman" w:cs="Times New Roman"/>
                <w:color w:val="333333"/>
                <w:sz w:val="18"/>
                <w:szCs w:val="18"/>
              </w:rPr>
            </w:pPr>
          </w:p>
        </w:tc>
        <w:tc>
          <w:tcPr>
            <w:tcW w:w="15178" w:type="dxa"/>
            <w:gridSpan w:val="9"/>
            <w:shd w:val="clear" w:color="auto" w:fill="auto"/>
            <w:tcMar>
              <w:top w:w="120" w:type="dxa"/>
              <w:left w:w="120" w:type="dxa"/>
              <w:bottom w:w="120" w:type="dxa"/>
              <w:right w:w="120" w:type="dxa"/>
            </w:tcMar>
          </w:tcPr>
          <w:p w14:paraId="688406D8" w14:textId="77777777" w:rsidR="003166F2" w:rsidRPr="00465012" w:rsidRDefault="003166F2" w:rsidP="007904FE">
            <w:pPr>
              <w:spacing w:after="150"/>
              <w:jc w:val="center"/>
              <w:rPr>
                <w:rFonts w:ascii="Times New Roman" w:eastAsia="Times New Roman" w:hAnsi="Times New Roman" w:cs="Times New Roman"/>
                <w:color w:val="333333"/>
                <w:sz w:val="18"/>
                <w:szCs w:val="18"/>
              </w:rPr>
            </w:pPr>
          </w:p>
        </w:tc>
      </w:tr>
    </w:tbl>
    <w:p w14:paraId="13324DA6" w14:textId="77777777" w:rsidR="00436C0C" w:rsidRDefault="00436C0C" w:rsidP="00690027">
      <w:pPr>
        <w:jc w:val="center"/>
        <w:rPr>
          <w:rFonts w:ascii="Times New Roman" w:hAnsi="Times New Roman" w:cs="Times New Roman"/>
          <w:sz w:val="22"/>
          <w:szCs w:val="22"/>
        </w:rPr>
      </w:pPr>
    </w:p>
    <w:p w14:paraId="596969ED" w14:textId="77777777" w:rsidR="00690027" w:rsidRPr="00232680" w:rsidRDefault="00690027"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0A1D7D3B" w14:textId="3F91111B" w:rsidR="00690027" w:rsidRDefault="00690027" w:rsidP="00690027">
      <w:pPr>
        <w:ind w:firstLine="567"/>
        <w:rPr>
          <w:rFonts w:ascii="Times New Roman" w:hAnsi="Times New Roman" w:cs="Times New Roman"/>
          <w:sz w:val="22"/>
          <w:szCs w:val="22"/>
        </w:rPr>
      </w:pPr>
    </w:p>
    <w:p w14:paraId="3B4A1725" w14:textId="2466B438" w:rsidR="007A6286" w:rsidRDefault="007A6286" w:rsidP="00690027">
      <w:pPr>
        <w:ind w:firstLine="567"/>
        <w:rPr>
          <w:rFonts w:ascii="Times New Roman" w:hAnsi="Times New Roman" w:cs="Times New Roman"/>
          <w:sz w:val="22"/>
          <w:szCs w:val="22"/>
        </w:rPr>
      </w:pPr>
    </w:p>
    <w:p w14:paraId="131C90A7" w14:textId="77777777" w:rsidR="007A6286" w:rsidRPr="00232680" w:rsidRDefault="007A6286"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9190" w:type="dxa"/>
        <w:tblLayout w:type="fixed"/>
        <w:tblLook w:val="04A0" w:firstRow="1" w:lastRow="0" w:firstColumn="1" w:lastColumn="0" w:noHBand="0" w:noVBand="1"/>
      </w:tblPr>
      <w:tblGrid>
        <w:gridCol w:w="4285"/>
        <w:gridCol w:w="4905"/>
      </w:tblGrid>
      <w:tr w:rsidR="00690027" w:rsidRPr="00232680" w14:paraId="17188BFA" w14:textId="77777777" w:rsidTr="006F54A3">
        <w:trPr>
          <w:trHeight w:val="1841"/>
        </w:trPr>
        <w:tc>
          <w:tcPr>
            <w:tcW w:w="4285"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6B4065F3" w14:textId="40A8BBB8"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0940FA5" w14:textId="77777777" w:rsidR="00690027" w:rsidRPr="00232680" w:rsidRDefault="00690027" w:rsidP="004C162A">
            <w:pPr>
              <w:suppressAutoHyphens/>
              <w:rPr>
                <w:rFonts w:ascii="Times New Roman" w:eastAsia="Times New Roman" w:hAnsi="Times New Roman" w:cs="Times New Roman"/>
                <w:color w:val="auto"/>
                <w:sz w:val="22"/>
                <w:szCs w:val="22"/>
                <w:lang w:eastAsia="ar-SA" w:bidi="ar-SA"/>
              </w:rPr>
            </w:pPr>
          </w:p>
        </w:tc>
        <w:tc>
          <w:tcPr>
            <w:tcW w:w="490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6809B8">
          <w:pgSz w:w="16838" w:h="11906" w:orient="landscape"/>
          <w:pgMar w:top="510" w:right="567" w:bottom="284" w:left="567" w:header="709" w:footer="709" w:gutter="0"/>
          <w:cols w:space="708"/>
          <w:docGrid w:linePitch="360"/>
        </w:sectPr>
      </w:pPr>
    </w:p>
    <w:p w14:paraId="158BE909" w14:textId="77777777" w:rsidR="008458B4" w:rsidRPr="00232680" w:rsidRDefault="008458B4" w:rsidP="008458B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lastRenderedPageBreak/>
        <w:t xml:space="preserve">Приложение №2 </w:t>
      </w:r>
    </w:p>
    <w:p w14:paraId="2F99AC74" w14:textId="1CFF99BA" w:rsidR="00232680" w:rsidRPr="00232680" w:rsidRDefault="00232680"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DE7FF5">
        <w:rPr>
          <w:rFonts w:ascii="Times New Roman" w:eastAsiaTheme="minorHAnsi" w:hAnsi="Times New Roman" w:cs="Times New Roman"/>
          <w:color w:val="auto"/>
          <w:sz w:val="22"/>
          <w:szCs w:val="22"/>
          <w:lang w:eastAsia="en-US" w:bidi="ar-SA"/>
        </w:rPr>
        <w:t xml:space="preserve">_ </w:t>
      </w:r>
      <w:r w:rsidR="00DE7FF5" w:rsidRPr="00232680">
        <w:rPr>
          <w:rFonts w:ascii="Times New Roman" w:eastAsiaTheme="minorHAnsi" w:hAnsi="Times New Roman" w:cs="Times New Roman"/>
          <w:color w:val="auto"/>
          <w:sz w:val="22"/>
          <w:szCs w:val="22"/>
          <w:lang w:eastAsia="en-US" w:bidi="ar-SA"/>
        </w:rPr>
        <w:t>от</w:t>
      </w:r>
      <w:r w:rsidRPr="00232680">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892E8F">
        <w:rPr>
          <w:rFonts w:ascii="Times New Roman" w:eastAsiaTheme="minorHAnsi" w:hAnsi="Times New Roman" w:cs="Times New Roman"/>
          <w:color w:val="auto"/>
          <w:sz w:val="22"/>
          <w:szCs w:val="22"/>
          <w:lang w:eastAsia="en-US" w:bidi="ar-SA"/>
        </w:rPr>
        <w:t>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217A556D" w14:textId="77777777" w:rsidR="00291545" w:rsidRPr="00232680" w:rsidRDefault="00291545" w:rsidP="007819D3">
      <w:pPr>
        <w:ind w:firstLine="567"/>
        <w:rPr>
          <w:rFonts w:ascii="Times New Roman" w:eastAsia="Calibri" w:hAnsi="Times New Roman" w:cs="Times New Roman"/>
          <w:sz w:val="22"/>
          <w:szCs w:val="22"/>
        </w:rPr>
      </w:pPr>
    </w:p>
    <w:p w14:paraId="54A67940" w14:textId="4E19BA1D" w:rsidR="00AD7262" w:rsidRDefault="00305E93" w:rsidP="00F01C1E">
      <w:pPr>
        <w:jc w:val="center"/>
        <w:rPr>
          <w:rFonts w:ascii="Times New Roman" w:eastAsia="Calibri" w:hAnsi="Times New Roman" w:cs="Times New Roman"/>
          <w:b/>
          <w:sz w:val="22"/>
          <w:szCs w:val="22"/>
        </w:rPr>
      </w:pPr>
      <w:r w:rsidRPr="00232680">
        <w:rPr>
          <w:rFonts w:ascii="Times New Roman" w:eastAsia="Calibri" w:hAnsi="Times New Roman" w:cs="Times New Roman"/>
          <w:b/>
          <w:sz w:val="22"/>
          <w:szCs w:val="22"/>
        </w:rPr>
        <w:t>Требования к значениям показателей (характеристик) товара</w:t>
      </w:r>
      <w:r w:rsidR="00F01C1E" w:rsidRPr="00232680">
        <w:rPr>
          <w:rFonts w:ascii="Times New Roman" w:eastAsia="Calibri" w:hAnsi="Times New Roman" w:cs="Times New Roman"/>
          <w:b/>
          <w:sz w:val="22"/>
          <w:szCs w:val="22"/>
        </w:rPr>
        <w:t>.</w:t>
      </w:r>
    </w:p>
    <w:p w14:paraId="4C05C57F" w14:textId="77777777" w:rsidR="007C5BF8" w:rsidRDefault="007C5BF8" w:rsidP="00F01C1E">
      <w:pPr>
        <w:jc w:val="center"/>
        <w:rPr>
          <w:rFonts w:ascii="Times New Roman" w:eastAsia="Calibri" w:hAnsi="Times New Roman" w:cs="Times New Roman"/>
          <w:b/>
          <w:sz w:val="22"/>
          <w:szCs w:val="22"/>
        </w:rPr>
      </w:pPr>
    </w:p>
    <w:tbl>
      <w:tblPr>
        <w:tblStyle w:val="112"/>
        <w:tblW w:w="15480" w:type="dxa"/>
        <w:tblInd w:w="108" w:type="dxa"/>
        <w:tblLayout w:type="fixed"/>
        <w:tblLook w:val="04A0" w:firstRow="1" w:lastRow="0" w:firstColumn="1" w:lastColumn="0" w:noHBand="0" w:noVBand="1"/>
      </w:tblPr>
      <w:tblGrid>
        <w:gridCol w:w="2014"/>
        <w:gridCol w:w="1275"/>
        <w:gridCol w:w="2552"/>
        <w:gridCol w:w="2693"/>
        <w:gridCol w:w="1701"/>
        <w:gridCol w:w="2980"/>
        <w:gridCol w:w="1273"/>
        <w:gridCol w:w="992"/>
      </w:tblGrid>
      <w:tr w:rsidR="00E039DE" w:rsidRPr="007C5BF8" w14:paraId="11BD7ADB" w14:textId="77777777" w:rsidTr="007C5BF8">
        <w:trPr>
          <w:trHeight w:val="322"/>
        </w:trPr>
        <w:tc>
          <w:tcPr>
            <w:tcW w:w="13215" w:type="dxa"/>
            <w:gridSpan w:val="6"/>
            <w:tcBorders>
              <w:top w:val="single" w:sz="4" w:space="0" w:color="auto"/>
              <w:left w:val="single" w:sz="4" w:space="0" w:color="auto"/>
              <w:bottom w:val="single" w:sz="4" w:space="0" w:color="auto"/>
              <w:right w:val="single" w:sz="4" w:space="0" w:color="auto"/>
            </w:tcBorders>
            <w:vAlign w:val="center"/>
          </w:tcPr>
          <w:p w14:paraId="40501914"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 xml:space="preserve">Тип объекта закупки </w:t>
            </w:r>
          </w:p>
        </w:tc>
        <w:tc>
          <w:tcPr>
            <w:tcW w:w="2265" w:type="dxa"/>
            <w:gridSpan w:val="2"/>
            <w:tcBorders>
              <w:top w:val="single" w:sz="4" w:space="0" w:color="auto"/>
              <w:left w:val="single" w:sz="4" w:space="0" w:color="auto"/>
              <w:bottom w:val="single" w:sz="4" w:space="0" w:color="auto"/>
              <w:right w:val="single" w:sz="4" w:space="0" w:color="auto"/>
            </w:tcBorders>
            <w:vAlign w:val="center"/>
            <w:hideMark/>
          </w:tcPr>
          <w:p w14:paraId="5BDEE9D5"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Товар</w:t>
            </w:r>
          </w:p>
        </w:tc>
      </w:tr>
      <w:tr w:rsidR="00E039DE" w:rsidRPr="007C5BF8" w14:paraId="19AFC3A3" w14:textId="77777777" w:rsidTr="00B07BDE">
        <w:trPr>
          <w:trHeight w:val="528"/>
        </w:trPr>
        <w:tc>
          <w:tcPr>
            <w:tcW w:w="2014" w:type="dxa"/>
            <w:tcBorders>
              <w:top w:val="single" w:sz="4" w:space="0" w:color="auto"/>
              <w:left w:val="single" w:sz="4" w:space="0" w:color="auto"/>
              <w:bottom w:val="single" w:sz="4" w:space="0" w:color="auto"/>
              <w:right w:val="single" w:sz="4" w:space="0" w:color="auto"/>
            </w:tcBorders>
            <w:vAlign w:val="center"/>
            <w:hideMark/>
          </w:tcPr>
          <w:p w14:paraId="2D1EDB4F"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Наименование товара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3D01E93"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Код позиции</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2319BB6"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Наименование характеристики</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42F5256"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 xml:space="preserve">Значение характеристики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767015"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Единица измерения характеристики</w:t>
            </w:r>
          </w:p>
        </w:tc>
        <w:tc>
          <w:tcPr>
            <w:tcW w:w="2980" w:type="dxa"/>
            <w:tcBorders>
              <w:top w:val="single" w:sz="4" w:space="0" w:color="auto"/>
              <w:left w:val="single" w:sz="4" w:space="0" w:color="auto"/>
              <w:bottom w:val="single" w:sz="4" w:space="0" w:color="auto"/>
              <w:right w:val="single" w:sz="4" w:space="0" w:color="auto"/>
            </w:tcBorders>
            <w:vAlign w:val="center"/>
            <w:hideMark/>
          </w:tcPr>
          <w:p w14:paraId="58B68A01"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Инструкция по заполнению характеристик в заявке</w:t>
            </w:r>
          </w:p>
        </w:tc>
        <w:tc>
          <w:tcPr>
            <w:tcW w:w="1273" w:type="dxa"/>
            <w:tcBorders>
              <w:top w:val="single" w:sz="4" w:space="0" w:color="auto"/>
              <w:left w:val="single" w:sz="4" w:space="0" w:color="auto"/>
              <w:bottom w:val="single" w:sz="4" w:space="0" w:color="auto"/>
              <w:right w:val="single" w:sz="4" w:space="0" w:color="auto"/>
            </w:tcBorders>
            <w:vAlign w:val="center"/>
            <w:hideMark/>
          </w:tcPr>
          <w:p w14:paraId="6DD920ED"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3DD118C3" w14:textId="77777777" w:rsidR="00E039DE" w:rsidRPr="007C5BF8" w:rsidRDefault="00E039DE" w:rsidP="001C5E7A">
            <w:pPr>
              <w:spacing w:line="254" w:lineRule="auto"/>
              <w:jc w:val="center"/>
              <w:rPr>
                <w:rFonts w:ascii="Times New Roman" w:hAnsi="Times New Roman" w:cs="Times New Roman"/>
                <w:b/>
                <w:sz w:val="18"/>
                <w:szCs w:val="18"/>
              </w:rPr>
            </w:pPr>
            <w:r w:rsidRPr="007C5BF8">
              <w:rPr>
                <w:rFonts w:ascii="Times New Roman" w:hAnsi="Times New Roman" w:cs="Times New Roman"/>
                <w:b/>
                <w:sz w:val="18"/>
                <w:szCs w:val="18"/>
              </w:rPr>
              <w:t>Кол-во</w:t>
            </w:r>
          </w:p>
        </w:tc>
      </w:tr>
      <w:tr w:rsidR="00E039DE" w:rsidRPr="007C5BF8" w14:paraId="6BE50106" w14:textId="77777777" w:rsidTr="00B07BDE">
        <w:trPr>
          <w:trHeight w:val="730"/>
        </w:trPr>
        <w:tc>
          <w:tcPr>
            <w:tcW w:w="2014" w:type="dxa"/>
            <w:vMerge w:val="restart"/>
          </w:tcPr>
          <w:p w14:paraId="3E4EED98" w14:textId="77777777" w:rsidR="00E039DE" w:rsidRPr="00941AEE" w:rsidRDefault="00E039DE" w:rsidP="00941AE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Индикатор для контроля качества предстерилизационной очистки</w:t>
            </w:r>
          </w:p>
          <w:p w14:paraId="74FDBB1B" w14:textId="77777777" w:rsidR="00E039DE" w:rsidRPr="00941AEE" w:rsidRDefault="00E039DE" w:rsidP="00941AEE">
            <w:pPr>
              <w:shd w:val="clear" w:color="auto" w:fill="FFFFFF"/>
              <w:jc w:val="center"/>
              <w:rPr>
                <w:rFonts w:ascii="Times New Roman" w:hAnsi="Times New Roman" w:cs="Times New Roman"/>
                <w:sz w:val="18"/>
                <w:szCs w:val="18"/>
              </w:rPr>
            </w:pPr>
          </w:p>
        </w:tc>
        <w:tc>
          <w:tcPr>
            <w:tcW w:w="1275" w:type="dxa"/>
            <w:vMerge w:val="restart"/>
          </w:tcPr>
          <w:p w14:paraId="44FFE14F" w14:textId="77777777" w:rsidR="00E039DE" w:rsidRPr="00941AEE" w:rsidRDefault="00E039DE" w:rsidP="00941AE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КТРУ 32.50.50.190-00000685</w:t>
            </w:r>
          </w:p>
        </w:tc>
        <w:tc>
          <w:tcPr>
            <w:tcW w:w="2552" w:type="dxa"/>
            <w:tcBorders>
              <w:top w:val="single" w:sz="4" w:space="0" w:color="auto"/>
              <w:left w:val="nil"/>
              <w:bottom w:val="single" w:sz="4" w:space="0" w:color="auto"/>
              <w:right w:val="single" w:sz="4" w:space="0" w:color="auto"/>
            </w:tcBorders>
            <w:shd w:val="clear" w:color="auto" w:fill="FFFFFF"/>
          </w:tcPr>
          <w:p w14:paraId="2773801F" w14:textId="3D0D6F44"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Описание</w:t>
            </w:r>
          </w:p>
        </w:tc>
        <w:tc>
          <w:tcPr>
            <w:tcW w:w="2693" w:type="dxa"/>
          </w:tcPr>
          <w:p w14:paraId="1506F8BC" w14:textId="77777777" w:rsidR="00E039DE" w:rsidRPr="00407B97" w:rsidRDefault="00E039DE" w:rsidP="00941AEE">
            <w:pPr>
              <w:shd w:val="clear" w:color="auto" w:fill="FFFFFF"/>
              <w:jc w:val="center"/>
              <w:rPr>
                <w:rFonts w:ascii="Times New Roman" w:hAnsi="Times New Roman" w:cs="Times New Roman"/>
                <w:bCs/>
                <w:sz w:val="18"/>
                <w:szCs w:val="18"/>
              </w:rPr>
            </w:pPr>
            <w:r w:rsidRPr="00407B97">
              <w:rPr>
                <w:rFonts w:ascii="Times New Roman" w:hAnsi="Times New Roman" w:cs="Times New Roman"/>
                <w:bCs/>
                <w:sz w:val="18"/>
                <w:szCs w:val="18"/>
              </w:rPr>
              <w:t>Готовый стабильный спиртовой раствор Азопирама-Монореагента</w:t>
            </w:r>
          </w:p>
        </w:tc>
        <w:tc>
          <w:tcPr>
            <w:tcW w:w="1701" w:type="dxa"/>
          </w:tcPr>
          <w:p w14:paraId="4781051C"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3BADE195"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val="restart"/>
            <w:tcBorders>
              <w:left w:val="single" w:sz="4" w:space="0" w:color="auto"/>
              <w:right w:val="single" w:sz="4" w:space="0" w:color="auto"/>
            </w:tcBorders>
          </w:tcPr>
          <w:p w14:paraId="18B3E5E0" w14:textId="77777777" w:rsidR="00E039DE" w:rsidRPr="007C5BF8" w:rsidRDefault="00E039DE" w:rsidP="00992647">
            <w:pPr>
              <w:spacing w:line="254" w:lineRule="auto"/>
              <w:jc w:val="center"/>
              <w:rPr>
                <w:rFonts w:ascii="Times New Roman" w:hAnsi="Times New Roman" w:cs="Times New Roman"/>
                <w:sz w:val="18"/>
                <w:szCs w:val="18"/>
              </w:rPr>
            </w:pPr>
            <w:r w:rsidRPr="007C5BF8">
              <w:rPr>
                <w:rFonts w:ascii="Times New Roman" w:hAnsi="Times New Roman" w:cs="Times New Roman"/>
                <w:sz w:val="18"/>
                <w:szCs w:val="18"/>
              </w:rPr>
              <w:t>штука</w:t>
            </w:r>
          </w:p>
        </w:tc>
        <w:tc>
          <w:tcPr>
            <w:tcW w:w="992" w:type="dxa"/>
            <w:vMerge w:val="restart"/>
            <w:tcBorders>
              <w:left w:val="single" w:sz="4" w:space="0" w:color="auto"/>
              <w:right w:val="single" w:sz="4" w:space="0" w:color="auto"/>
            </w:tcBorders>
          </w:tcPr>
          <w:p w14:paraId="4886868F" w14:textId="77777777" w:rsidR="00E039DE" w:rsidRPr="007C5BF8" w:rsidRDefault="00E039DE" w:rsidP="00992647">
            <w:pPr>
              <w:spacing w:line="254" w:lineRule="auto"/>
              <w:jc w:val="center"/>
              <w:rPr>
                <w:rFonts w:ascii="Times New Roman" w:hAnsi="Times New Roman" w:cs="Times New Roman"/>
                <w:sz w:val="18"/>
                <w:szCs w:val="18"/>
              </w:rPr>
            </w:pPr>
            <w:r w:rsidRPr="007C5BF8">
              <w:rPr>
                <w:rFonts w:ascii="Times New Roman" w:hAnsi="Times New Roman" w:cs="Times New Roman"/>
                <w:sz w:val="18"/>
                <w:szCs w:val="18"/>
              </w:rPr>
              <w:t>30</w:t>
            </w:r>
          </w:p>
        </w:tc>
      </w:tr>
      <w:tr w:rsidR="00E039DE" w:rsidRPr="007C5BF8" w14:paraId="32D2179F" w14:textId="77777777" w:rsidTr="00B07BDE">
        <w:trPr>
          <w:trHeight w:val="586"/>
        </w:trPr>
        <w:tc>
          <w:tcPr>
            <w:tcW w:w="2014" w:type="dxa"/>
            <w:vMerge/>
          </w:tcPr>
          <w:p w14:paraId="4B6544A8" w14:textId="77777777" w:rsidR="00E039DE" w:rsidRPr="00941AEE" w:rsidRDefault="00E039DE" w:rsidP="00941AEE">
            <w:pPr>
              <w:shd w:val="clear" w:color="auto" w:fill="FFFFFF"/>
              <w:jc w:val="center"/>
              <w:rPr>
                <w:rFonts w:ascii="Times New Roman" w:hAnsi="Times New Roman" w:cs="Times New Roman"/>
                <w:sz w:val="18"/>
                <w:szCs w:val="18"/>
              </w:rPr>
            </w:pPr>
          </w:p>
        </w:tc>
        <w:tc>
          <w:tcPr>
            <w:tcW w:w="1275" w:type="dxa"/>
            <w:vMerge/>
          </w:tcPr>
          <w:p w14:paraId="0707B614" w14:textId="77777777" w:rsidR="00E039DE" w:rsidRPr="00941AEE" w:rsidRDefault="00E039DE" w:rsidP="00941AEE">
            <w:pPr>
              <w:shd w:val="clear" w:color="auto" w:fill="FFFFFF"/>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4DE0D6F6" w14:textId="4772663C"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Состав</w:t>
            </w:r>
          </w:p>
        </w:tc>
        <w:tc>
          <w:tcPr>
            <w:tcW w:w="2693" w:type="dxa"/>
          </w:tcPr>
          <w:p w14:paraId="45A36FF6"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спиртовой раствор амидопирина, анилина солянокислого, стабилизаторов</w:t>
            </w:r>
          </w:p>
        </w:tc>
        <w:tc>
          <w:tcPr>
            <w:tcW w:w="1701" w:type="dxa"/>
          </w:tcPr>
          <w:p w14:paraId="2A0B0CFB"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04FDC025"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tcPr>
          <w:p w14:paraId="15C0FF72" w14:textId="77777777" w:rsidR="00E039DE" w:rsidRPr="007C5BF8" w:rsidRDefault="00E039DE" w:rsidP="00992647">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tcPr>
          <w:p w14:paraId="28146E24" w14:textId="77777777" w:rsidR="00E039DE" w:rsidRPr="007C5BF8" w:rsidRDefault="00E039DE" w:rsidP="00992647">
            <w:pPr>
              <w:spacing w:line="254" w:lineRule="auto"/>
              <w:jc w:val="center"/>
              <w:rPr>
                <w:rFonts w:ascii="Times New Roman" w:hAnsi="Times New Roman" w:cs="Times New Roman"/>
                <w:sz w:val="18"/>
                <w:szCs w:val="18"/>
              </w:rPr>
            </w:pPr>
          </w:p>
        </w:tc>
      </w:tr>
      <w:tr w:rsidR="00E039DE" w:rsidRPr="007C5BF8" w14:paraId="52D16589" w14:textId="77777777" w:rsidTr="00B07BDE">
        <w:trPr>
          <w:trHeight w:val="726"/>
        </w:trPr>
        <w:tc>
          <w:tcPr>
            <w:tcW w:w="2014" w:type="dxa"/>
            <w:vMerge/>
          </w:tcPr>
          <w:p w14:paraId="40E0FF9C" w14:textId="77777777" w:rsidR="00E039DE" w:rsidRPr="00941AEE" w:rsidRDefault="00E039DE" w:rsidP="00941AEE">
            <w:pPr>
              <w:spacing w:line="254" w:lineRule="auto"/>
              <w:jc w:val="center"/>
              <w:rPr>
                <w:rFonts w:ascii="Times New Roman" w:hAnsi="Times New Roman" w:cs="Times New Roman"/>
                <w:sz w:val="18"/>
                <w:szCs w:val="18"/>
              </w:rPr>
            </w:pPr>
          </w:p>
        </w:tc>
        <w:tc>
          <w:tcPr>
            <w:tcW w:w="1275" w:type="dxa"/>
            <w:vMerge/>
          </w:tcPr>
          <w:p w14:paraId="12BADD24" w14:textId="77777777" w:rsidR="00E039DE" w:rsidRPr="00941AEE" w:rsidRDefault="00E039DE" w:rsidP="00941AEE">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25C25CE9" w14:textId="0AC8E02B"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Назначение</w:t>
            </w:r>
          </w:p>
        </w:tc>
        <w:tc>
          <w:tcPr>
            <w:tcW w:w="2693" w:type="dxa"/>
          </w:tcPr>
          <w:p w14:paraId="2C731E47"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для обнаружения остатков крови и окислителей изделий медицинского назначения</w:t>
            </w:r>
          </w:p>
        </w:tc>
        <w:tc>
          <w:tcPr>
            <w:tcW w:w="1701" w:type="dxa"/>
          </w:tcPr>
          <w:p w14:paraId="575D5625"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32BEA6CE"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tcPr>
          <w:p w14:paraId="5711ECC0" w14:textId="77777777" w:rsidR="00E039DE" w:rsidRPr="007C5BF8" w:rsidRDefault="00E039DE" w:rsidP="00992647">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tcPr>
          <w:p w14:paraId="65B45944" w14:textId="77777777" w:rsidR="00E039DE" w:rsidRPr="007C5BF8" w:rsidRDefault="00E039DE" w:rsidP="00992647">
            <w:pPr>
              <w:spacing w:line="254" w:lineRule="auto"/>
              <w:jc w:val="center"/>
              <w:rPr>
                <w:rFonts w:ascii="Times New Roman" w:hAnsi="Times New Roman" w:cs="Times New Roman"/>
                <w:sz w:val="18"/>
                <w:szCs w:val="18"/>
              </w:rPr>
            </w:pPr>
          </w:p>
        </w:tc>
      </w:tr>
      <w:tr w:rsidR="00E039DE" w:rsidRPr="007C5BF8" w14:paraId="59FD6994" w14:textId="77777777" w:rsidTr="00B07BDE">
        <w:trPr>
          <w:trHeight w:val="216"/>
        </w:trPr>
        <w:tc>
          <w:tcPr>
            <w:tcW w:w="2014" w:type="dxa"/>
            <w:vMerge/>
          </w:tcPr>
          <w:p w14:paraId="46311ED2" w14:textId="77777777" w:rsidR="00E039DE" w:rsidRPr="00941AEE" w:rsidRDefault="00E039DE" w:rsidP="00941AEE">
            <w:pPr>
              <w:spacing w:line="254" w:lineRule="auto"/>
              <w:jc w:val="center"/>
              <w:rPr>
                <w:rFonts w:ascii="Times New Roman" w:hAnsi="Times New Roman" w:cs="Times New Roman"/>
                <w:sz w:val="18"/>
                <w:szCs w:val="18"/>
              </w:rPr>
            </w:pPr>
          </w:p>
        </w:tc>
        <w:tc>
          <w:tcPr>
            <w:tcW w:w="1275" w:type="dxa"/>
            <w:vMerge/>
          </w:tcPr>
          <w:p w14:paraId="65784743" w14:textId="77777777" w:rsidR="00E039DE" w:rsidRPr="00941AEE" w:rsidRDefault="00E039DE" w:rsidP="00941AEE">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5252C189" w14:textId="574C9954"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Исполнение</w:t>
            </w:r>
          </w:p>
        </w:tc>
        <w:tc>
          <w:tcPr>
            <w:tcW w:w="2693" w:type="dxa"/>
          </w:tcPr>
          <w:p w14:paraId="4BD789B3" w14:textId="30A2FED6"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Флакон</w:t>
            </w:r>
          </w:p>
        </w:tc>
        <w:tc>
          <w:tcPr>
            <w:tcW w:w="1701" w:type="dxa"/>
          </w:tcPr>
          <w:p w14:paraId="26CA6535"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3D99592D"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tcPr>
          <w:p w14:paraId="3EFEF2A8" w14:textId="77777777" w:rsidR="00E039DE" w:rsidRPr="007C5BF8" w:rsidRDefault="00E039DE" w:rsidP="00992647">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tcPr>
          <w:p w14:paraId="55AFF2AB" w14:textId="77777777" w:rsidR="00E039DE" w:rsidRPr="007C5BF8" w:rsidRDefault="00E039DE" w:rsidP="00992647">
            <w:pPr>
              <w:spacing w:line="254" w:lineRule="auto"/>
              <w:jc w:val="center"/>
              <w:rPr>
                <w:rFonts w:ascii="Times New Roman" w:hAnsi="Times New Roman" w:cs="Times New Roman"/>
                <w:sz w:val="18"/>
                <w:szCs w:val="18"/>
              </w:rPr>
            </w:pPr>
          </w:p>
        </w:tc>
      </w:tr>
      <w:tr w:rsidR="00E039DE" w:rsidRPr="007C5BF8" w14:paraId="2AEACA30" w14:textId="77777777" w:rsidTr="00B07BDE">
        <w:tc>
          <w:tcPr>
            <w:tcW w:w="2014" w:type="dxa"/>
            <w:vMerge/>
          </w:tcPr>
          <w:p w14:paraId="69C83C56" w14:textId="77777777" w:rsidR="00E039DE" w:rsidRPr="00941AEE" w:rsidRDefault="00E039DE" w:rsidP="00941AEE">
            <w:pPr>
              <w:spacing w:line="254" w:lineRule="auto"/>
              <w:jc w:val="center"/>
              <w:rPr>
                <w:rFonts w:ascii="Times New Roman" w:hAnsi="Times New Roman" w:cs="Times New Roman"/>
                <w:sz w:val="18"/>
                <w:szCs w:val="18"/>
              </w:rPr>
            </w:pPr>
          </w:p>
        </w:tc>
        <w:tc>
          <w:tcPr>
            <w:tcW w:w="1275" w:type="dxa"/>
            <w:vMerge/>
          </w:tcPr>
          <w:p w14:paraId="41BFACD2" w14:textId="77777777" w:rsidR="00E039DE" w:rsidRPr="00941AEE" w:rsidRDefault="00E039DE" w:rsidP="00941AEE">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7155DE9C" w14:textId="781730FB"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Объем флакона</w:t>
            </w:r>
          </w:p>
        </w:tc>
        <w:tc>
          <w:tcPr>
            <w:tcW w:w="2693" w:type="dxa"/>
          </w:tcPr>
          <w:p w14:paraId="0649FD36" w14:textId="139176B5"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100</w:t>
            </w:r>
          </w:p>
        </w:tc>
        <w:tc>
          <w:tcPr>
            <w:tcW w:w="1701" w:type="dxa"/>
          </w:tcPr>
          <w:p w14:paraId="5F83C1E1" w14:textId="612CF244" w:rsidR="00E039DE" w:rsidRPr="007C5BF8" w:rsidRDefault="00512C5E" w:rsidP="00941AEE">
            <w:pPr>
              <w:shd w:val="clear" w:color="auto" w:fill="FFFFFF"/>
              <w:jc w:val="center"/>
              <w:rPr>
                <w:rFonts w:ascii="Times New Roman" w:hAnsi="Times New Roman" w:cs="Times New Roman"/>
                <w:sz w:val="18"/>
                <w:szCs w:val="18"/>
              </w:rPr>
            </w:pPr>
            <w:r w:rsidRPr="00512C5E">
              <w:rPr>
                <w:rFonts w:ascii="Times New Roman" w:hAnsi="Times New Roman" w:cs="Times New Roman"/>
                <w:sz w:val="18"/>
                <w:szCs w:val="18"/>
              </w:rPr>
              <w:t>см[3*]; мл</w:t>
            </w:r>
          </w:p>
        </w:tc>
        <w:tc>
          <w:tcPr>
            <w:tcW w:w="2980" w:type="dxa"/>
          </w:tcPr>
          <w:p w14:paraId="5CB1B698"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tcPr>
          <w:p w14:paraId="28B6C79A" w14:textId="77777777" w:rsidR="00E039DE" w:rsidRPr="007C5BF8" w:rsidRDefault="00E039DE" w:rsidP="00992647">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tcPr>
          <w:p w14:paraId="07142562" w14:textId="77777777" w:rsidR="00E039DE" w:rsidRPr="007C5BF8" w:rsidRDefault="00E039DE" w:rsidP="00992647">
            <w:pPr>
              <w:spacing w:line="254" w:lineRule="auto"/>
              <w:jc w:val="center"/>
              <w:rPr>
                <w:rFonts w:ascii="Times New Roman" w:hAnsi="Times New Roman" w:cs="Times New Roman"/>
                <w:sz w:val="18"/>
                <w:szCs w:val="18"/>
              </w:rPr>
            </w:pPr>
          </w:p>
        </w:tc>
      </w:tr>
      <w:tr w:rsidR="00E039DE" w:rsidRPr="007C5BF8" w14:paraId="62F5AE6E" w14:textId="77777777" w:rsidTr="00B07BDE">
        <w:tc>
          <w:tcPr>
            <w:tcW w:w="2014" w:type="dxa"/>
            <w:vMerge w:val="restart"/>
          </w:tcPr>
          <w:p w14:paraId="0C5B6603" w14:textId="77777777" w:rsidR="00E039DE" w:rsidRPr="00941AEE" w:rsidRDefault="00E039DE" w:rsidP="00941AE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Индикатор для контроля качества предстерилизационной очистки</w:t>
            </w:r>
          </w:p>
          <w:p w14:paraId="29653B03" w14:textId="77777777" w:rsidR="00E039DE" w:rsidRPr="00941AEE" w:rsidRDefault="00E039DE" w:rsidP="00941AEE">
            <w:pPr>
              <w:shd w:val="clear" w:color="auto" w:fill="FFFFFF"/>
              <w:jc w:val="center"/>
              <w:rPr>
                <w:rFonts w:ascii="Times New Roman" w:hAnsi="Times New Roman" w:cs="Times New Roman"/>
                <w:sz w:val="18"/>
                <w:szCs w:val="18"/>
              </w:rPr>
            </w:pPr>
          </w:p>
        </w:tc>
        <w:tc>
          <w:tcPr>
            <w:tcW w:w="1275" w:type="dxa"/>
            <w:vMerge w:val="restart"/>
          </w:tcPr>
          <w:p w14:paraId="2B95A53A" w14:textId="77777777" w:rsidR="00E039DE" w:rsidRPr="00941AEE" w:rsidRDefault="00E039DE" w:rsidP="00941AEE">
            <w:pPr>
              <w:shd w:val="clear" w:color="auto" w:fill="FFFFFF"/>
              <w:jc w:val="center"/>
              <w:rPr>
                <w:rFonts w:ascii="Times New Roman" w:hAnsi="Times New Roman" w:cs="Times New Roman"/>
                <w:sz w:val="18"/>
                <w:szCs w:val="18"/>
              </w:rPr>
            </w:pPr>
            <w:r w:rsidRPr="00941AEE">
              <w:rPr>
                <w:rFonts w:ascii="Times New Roman" w:hAnsi="Times New Roman" w:cs="Times New Roman"/>
                <w:sz w:val="18"/>
                <w:szCs w:val="18"/>
              </w:rPr>
              <w:t>КТРУ 32.50.50.190-00000685</w:t>
            </w:r>
          </w:p>
        </w:tc>
        <w:tc>
          <w:tcPr>
            <w:tcW w:w="2552" w:type="dxa"/>
            <w:tcBorders>
              <w:top w:val="single" w:sz="4" w:space="0" w:color="auto"/>
              <w:left w:val="nil"/>
              <w:bottom w:val="single" w:sz="4" w:space="0" w:color="auto"/>
              <w:right w:val="single" w:sz="4" w:space="0" w:color="auto"/>
            </w:tcBorders>
            <w:shd w:val="clear" w:color="auto" w:fill="FFFFFF"/>
          </w:tcPr>
          <w:p w14:paraId="26F07252" w14:textId="2CBEF3D6"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Описание</w:t>
            </w:r>
          </w:p>
        </w:tc>
        <w:tc>
          <w:tcPr>
            <w:tcW w:w="2693" w:type="dxa"/>
          </w:tcPr>
          <w:p w14:paraId="715E7BDE" w14:textId="349D2CE3"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1% спиртовой раствор фенолфталеина</w:t>
            </w:r>
          </w:p>
        </w:tc>
        <w:tc>
          <w:tcPr>
            <w:tcW w:w="1701" w:type="dxa"/>
          </w:tcPr>
          <w:p w14:paraId="50C2E9CF"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60909545"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val="restart"/>
            <w:tcBorders>
              <w:left w:val="single" w:sz="4" w:space="0" w:color="auto"/>
              <w:right w:val="single" w:sz="4" w:space="0" w:color="auto"/>
            </w:tcBorders>
          </w:tcPr>
          <w:p w14:paraId="25BB6790" w14:textId="77777777" w:rsidR="00E039DE" w:rsidRPr="007C5BF8" w:rsidRDefault="00E039DE" w:rsidP="00992647">
            <w:pPr>
              <w:spacing w:line="254" w:lineRule="auto"/>
              <w:jc w:val="center"/>
              <w:rPr>
                <w:rFonts w:ascii="Times New Roman" w:hAnsi="Times New Roman" w:cs="Times New Roman"/>
                <w:sz w:val="18"/>
                <w:szCs w:val="18"/>
              </w:rPr>
            </w:pPr>
            <w:r w:rsidRPr="007C5BF8">
              <w:rPr>
                <w:rFonts w:ascii="Times New Roman" w:hAnsi="Times New Roman" w:cs="Times New Roman"/>
                <w:sz w:val="18"/>
                <w:szCs w:val="18"/>
              </w:rPr>
              <w:t>штука</w:t>
            </w:r>
          </w:p>
        </w:tc>
        <w:tc>
          <w:tcPr>
            <w:tcW w:w="992" w:type="dxa"/>
            <w:vMerge w:val="restart"/>
            <w:tcBorders>
              <w:left w:val="single" w:sz="4" w:space="0" w:color="auto"/>
              <w:right w:val="single" w:sz="4" w:space="0" w:color="auto"/>
            </w:tcBorders>
          </w:tcPr>
          <w:p w14:paraId="2180BD95" w14:textId="77777777" w:rsidR="00E039DE" w:rsidRPr="007C5BF8" w:rsidRDefault="00E039DE" w:rsidP="00992647">
            <w:pPr>
              <w:spacing w:line="254" w:lineRule="auto"/>
              <w:jc w:val="center"/>
              <w:rPr>
                <w:rFonts w:ascii="Times New Roman" w:hAnsi="Times New Roman" w:cs="Times New Roman"/>
                <w:sz w:val="18"/>
                <w:szCs w:val="18"/>
              </w:rPr>
            </w:pPr>
            <w:r w:rsidRPr="007C5BF8">
              <w:rPr>
                <w:rFonts w:ascii="Times New Roman" w:hAnsi="Times New Roman" w:cs="Times New Roman"/>
                <w:sz w:val="18"/>
                <w:szCs w:val="18"/>
              </w:rPr>
              <w:t>30</w:t>
            </w:r>
          </w:p>
        </w:tc>
      </w:tr>
      <w:tr w:rsidR="00E039DE" w:rsidRPr="007C5BF8" w14:paraId="6240BEC6" w14:textId="77777777" w:rsidTr="00B07BDE">
        <w:tc>
          <w:tcPr>
            <w:tcW w:w="2014" w:type="dxa"/>
            <w:vMerge/>
            <w:vAlign w:val="center"/>
          </w:tcPr>
          <w:p w14:paraId="06319FBC" w14:textId="77777777" w:rsidR="00E039DE" w:rsidRPr="007C5BF8" w:rsidRDefault="00E039DE" w:rsidP="001C5E7A">
            <w:pPr>
              <w:spacing w:line="254" w:lineRule="auto"/>
              <w:jc w:val="center"/>
              <w:rPr>
                <w:rFonts w:ascii="Times New Roman" w:hAnsi="Times New Roman" w:cs="Times New Roman"/>
                <w:sz w:val="18"/>
                <w:szCs w:val="18"/>
              </w:rPr>
            </w:pPr>
          </w:p>
        </w:tc>
        <w:tc>
          <w:tcPr>
            <w:tcW w:w="1275" w:type="dxa"/>
            <w:vMerge/>
            <w:vAlign w:val="center"/>
          </w:tcPr>
          <w:p w14:paraId="38C9A6BF" w14:textId="77777777" w:rsidR="00E039DE" w:rsidRPr="007C5BF8" w:rsidRDefault="00E039DE" w:rsidP="001C5E7A">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2B0EB0C0" w14:textId="77777777"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Назначение</w:t>
            </w:r>
          </w:p>
        </w:tc>
        <w:tc>
          <w:tcPr>
            <w:tcW w:w="2693" w:type="dxa"/>
          </w:tcPr>
          <w:p w14:paraId="6D9F748A"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для обнаружения остатков щелочных компонентов моющих средств на изделиях медицинского назначения</w:t>
            </w:r>
          </w:p>
        </w:tc>
        <w:tc>
          <w:tcPr>
            <w:tcW w:w="1701" w:type="dxa"/>
          </w:tcPr>
          <w:p w14:paraId="1946B437"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487C72FA"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vAlign w:val="center"/>
          </w:tcPr>
          <w:p w14:paraId="6953C838" w14:textId="77777777" w:rsidR="00E039DE" w:rsidRPr="007C5BF8" w:rsidRDefault="00E039DE" w:rsidP="001C5E7A">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vAlign w:val="center"/>
          </w:tcPr>
          <w:p w14:paraId="4E34FFA8" w14:textId="77777777" w:rsidR="00E039DE" w:rsidRPr="007C5BF8" w:rsidRDefault="00E039DE" w:rsidP="001C5E7A">
            <w:pPr>
              <w:spacing w:line="254" w:lineRule="auto"/>
              <w:jc w:val="center"/>
              <w:rPr>
                <w:rFonts w:ascii="Times New Roman" w:hAnsi="Times New Roman" w:cs="Times New Roman"/>
                <w:sz w:val="18"/>
                <w:szCs w:val="18"/>
              </w:rPr>
            </w:pPr>
          </w:p>
        </w:tc>
      </w:tr>
      <w:tr w:rsidR="00E039DE" w:rsidRPr="007C5BF8" w14:paraId="4454CA1C" w14:textId="77777777" w:rsidTr="00B07BDE">
        <w:tc>
          <w:tcPr>
            <w:tcW w:w="2014" w:type="dxa"/>
            <w:vMerge/>
            <w:vAlign w:val="center"/>
          </w:tcPr>
          <w:p w14:paraId="68E39D99" w14:textId="77777777" w:rsidR="00E039DE" w:rsidRPr="007C5BF8" w:rsidRDefault="00E039DE" w:rsidP="001C5E7A">
            <w:pPr>
              <w:spacing w:line="254" w:lineRule="auto"/>
              <w:jc w:val="center"/>
              <w:rPr>
                <w:rFonts w:ascii="Times New Roman" w:hAnsi="Times New Roman" w:cs="Times New Roman"/>
                <w:sz w:val="18"/>
                <w:szCs w:val="18"/>
              </w:rPr>
            </w:pPr>
          </w:p>
        </w:tc>
        <w:tc>
          <w:tcPr>
            <w:tcW w:w="1275" w:type="dxa"/>
            <w:vMerge/>
            <w:vAlign w:val="center"/>
          </w:tcPr>
          <w:p w14:paraId="7F21F775" w14:textId="77777777" w:rsidR="00E039DE" w:rsidRPr="007C5BF8" w:rsidRDefault="00E039DE" w:rsidP="001C5E7A">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551F2D87" w14:textId="0CCFD9A2"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Исполнение</w:t>
            </w:r>
          </w:p>
        </w:tc>
        <w:tc>
          <w:tcPr>
            <w:tcW w:w="2693" w:type="dxa"/>
          </w:tcPr>
          <w:p w14:paraId="28226EC8"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Флакон с капельницей</w:t>
            </w:r>
          </w:p>
        </w:tc>
        <w:tc>
          <w:tcPr>
            <w:tcW w:w="1701" w:type="dxa"/>
          </w:tcPr>
          <w:p w14:paraId="4C00C739"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Х</w:t>
            </w:r>
          </w:p>
        </w:tc>
        <w:tc>
          <w:tcPr>
            <w:tcW w:w="2980" w:type="dxa"/>
          </w:tcPr>
          <w:p w14:paraId="54E7A402"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vAlign w:val="center"/>
          </w:tcPr>
          <w:p w14:paraId="558BB372" w14:textId="77777777" w:rsidR="00E039DE" w:rsidRPr="007C5BF8" w:rsidRDefault="00E039DE" w:rsidP="001C5E7A">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vAlign w:val="center"/>
          </w:tcPr>
          <w:p w14:paraId="6B700AA2" w14:textId="77777777" w:rsidR="00E039DE" w:rsidRPr="007C5BF8" w:rsidRDefault="00E039DE" w:rsidP="001C5E7A">
            <w:pPr>
              <w:spacing w:line="254" w:lineRule="auto"/>
              <w:jc w:val="center"/>
              <w:rPr>
                <w:rFonts w:ascii="Times New Roman" w:hAnsi="Times New Roman" w:cs="Times New Roman"/>
                <w:sz w:val="18"/>
                <w:szCs w:val="18"/>
              </w:rPr>
            </w:pPr>
          </w:p>
        </w:tc>
      </w:tr>
      <w:tr w:rsidR="00E039DE" w:rsidRPr="007C5BF8" w14:paraId="0195AD0F" w14:textId="77777777" w:rsidTr="00B07BDE">
        <w:tc>
          <w:tcPr>
            <w:tcW w:w="2014" w:type="dxa"/>
            <w:vMerge/>
            <w:vAlign w:val="center"/>
          </w:tcPr>
          <w:p w14:paraId="03DA6553" w14:textId="77777777" w:rsidR="00E039DE" w:rsidRPr="007C5BF8" w:rsidRDefault="00E039DE" w:rsidP="001C5E7A">
            <w:pPr>
              <w:spacing w:line="254" w:lineRule="auto"/>
              <w:jc w:val="center"/>
              <w:rPr>
                <w:rFonts w:ascii="Times New Roman" w:hAnsi="Times New Roman" w:cs="Times New Roman"/>
                <w:sz w:val="18"/>
                <w:szCs w:val="18"/>
              </w:rPr>
            </w:pPr>
          </w:p>
        </w:tc>
        <w:tc>
          <w:tcPr>
            <w:tcW w:w="1275" w:type="dxa"/>
            <w:vMerge/>
            <w:vAlign w:val="center"/>
          </w:tcPr>
          <w:p w14:paraId="6C6DC9C3" w14:textId="77777777" w:rsidR="00E039DE" w:rsidRPr="007C5BF8" w:rsidRDefault="00E039DE" w:rsidP="001C5E7A">
            <w:pPr>
              <w:spacing w:line="254" w:lineRule="auto"/>
              <w:jc w:val="center"/>
              <w:rPr>
                <w:rFonts w:ascii="Times New Roman" w:hAnsi="Times New Roman" w:cs="Times New Roman"/>
                <w:sz w:val="18"/>
                <w:szCs w:val="18"/>
              </w:rPr>
            </w:pPr>
          </w:p>
        </w:tc>
        <w:tc>
          <w:tcPr>
            <w:tcW w:w="2552" w:type="dxa"/>
            <w:tcBorders>
              <w:top w:val="single" w:sz="4" w:space="0" w:color="auto"/>
              <w:left w:val="nil"/>
              <w:bottom w:val="single" w:sz="4" w:space="0" w:color="auto"/>
              <w:right w:val="single" w:sz="4" w:space="0" w:color="auto"/>
            </w:tcBorders>
            <w:shd w:val="clear" w:color="auto" w:fill="FFFFFF"/>
          </w:tcPr>
          <w:p w14:paraId="4AE228E9" w14:textId="1CDCD52D" w:rsidR="00E039DE" w:rsidRPr="007C5BF8" w:rsidRDefault="00E039DE" w:rsidP="00941AEE">
            <w:pPr>
              <w:jc w:val="center"/>
              <w:rPr>
                <w:rFonts w:ascii="Times New Roman" w:hAnsi="Times New Roman" w:cs="Times New Roman"/>
                <w:sz w:val="18"/>
                <w:szCs w:val="18"/>
              </w:rPr>
            </w:pPr>
            <w:r w:rsidRPr="007C5BF8">
              <w:rPr>
                <w:rFonts w:ascii="Times New Roman" w:hAnsi="Times New Roman" w:cs="Times New Roman"/>
                <w:sz w:val="18"/>
                <w:szCs w:val="18"/>
              </w:rPr>
              <w:t>Объем флакона</w:t>
            </w:r>
          </w:p>
        </w:tc>
        <w:tc>
          <w:tcPr>
            <w:tcW w:w="2693" w:type="dxa"/>
          </w:tcPr>
          <w:p w14:paraId="61486236" w14:textId="308B8F91"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100</w:t>
            </w:r>
          </w:p>
        </w:tc>
        <w:tc>
          <w:tcPr>
            <w:tcW w:w="1701" w:type="dxa"/>
          </w:tcPr>
          <w:p w14:paraId="30EC9D37" w14:textId="521ED01D" w:rsidR="00E039DE" w:rsidRPr="007C5BF8" w:rsidRDefault="00214C7E" w:rsidP="00941AEE">
            <w:pPr>
              <w:shd w:val="clear" w:color="auto" w:fill="FFFFFF"/>
              <w:jc w:val="center"/>
              <w:rPr>
                <w:rFonts w:ascii="Times New Roman" w:hAnsi="Times New Roman" w:cs="Times New Roman"/>
                <w:sz w:val="18"/>
                <w:szCs w:val="18"/>
              </w:rPr>
            </w:pPr>
            <w:r w:rsidRPr="00214C7E">
              <w:rPr>
                <w:rFonts w:ascii="Times New Roman" w:hAnsi="Times New Roman" w:cs="Times New Roman"/>
                <w:sz w:val="18"/>
                <w:szCs w:val="18"/>
              </w:rPr>
              <w:t>см[3*]; мл</w:t>
            </w:r>
          </w:p>
        </w:tc>
        <w:tc>
          <w:tcPr>
            <w:tcW w:w="2980" w:type="dxa"/>
          </w:tcPr>
          <w:p w14:paraId="00581A88" w14:textId="77777777" w:rsidR="00E039DE" w:rsidRPr="007C5BF8" w:rsidRDefault="00E039DE" w:rsidP="00941AEE">
            <w:pPr>
              <w:shd w:val="clear" w:color="auto" w:fill="FFFFFF"/>
              <w:jc w:val="center"/>
              <w:rPr>
                <w:rFonts w:ascii="Times New Roman" w:hAnsi="Times New Roman" w:cs="Times New Roman"/>
                <w:sz w:val="18"/>
                <w:szCs w:val="18"/>
              </w:rPr>
            </w:pPr>
            <w:r w:rsidRPr="007C5BF8">
              <w:rPr>
                <w:rFonts w:ascii="Times New Roman" w:hAnsi="Times New Roman" w:cs="Times New Roman"/>
                <w:sz w:val="18"/>
                <w:szCs w:val="18"/>
              </w:rPr>
              <w:t>Значение характеристики не может изменяться участником закупки</w:t>
            </w:r>
          </w:p>
        </w:tc>
        <w:tc>
          <w:tcPr>
            <w:tcW w:w="1273" w:type="dxa"/>
            <w:vMerge/>
            <w:tcBorders>
              <w:left w:val="single" w:sz="4" w:space="0" w:color="auto"/>
              <w:right w:val="single" w:sz="4" w:space="0" w:color="auto"/>
            </w:tcBorders>
            <w:vAlign w:val="center"/>
          </w:tcPr>
          <w:p w14:paraId="4EFE74D3" w14:textId="77777777" w:rsidR="00E039DE" w:rsidRPr="007C5BF8" w:rsidRDefault="00E039DE" w:rsidP="001C5E7A">
            <w:pPr>
              <w:spacing w:line="254" w:lineRule="auto"/>
              <w:jc w:val="center"/>
              <w:rPr>
                <w:rFonts w:ascii="Times New Roman" w:hAnsi="Times New Roman" w:cs="Times New Roman"/>
                <w:sz w:val="18"/>
                <w:szCs w:val="18"/>
              </w:rPr>
            </w:pPr>
          </w:p>
        </w:tc>
        <w:tc>
          <w:tcPr>
            <w:tcW w:w="992" w:type="dxa"/>
            <w:vMerge/>
            <w:tcBorders>
              <w:left w:val="single" w:sz="4" w:space="0" w:color="auto"/>
              <w:right w:val="single" w:sz="4" w:space="0" w:color="auto"/>
            </w:tcBorders>
            <w:vAlign w:val="center"/>
          </w:tcPr>
          <w:p w14:paraId="12D49CF2" w14:textId="77777777" w:rsidR="00E039DE" w:rsidRPr="007C5BF8" w:rsidRDefault="00E039DE" w:rsidP="001C5E7A">
            <w:pPr>
              <w:spacing w:line="254" w:lineRule="auto"/>
              <w:jc w:val="center"/>
              <w:rPr>
                <w:rFonts w:ascii="Times New Roman" w:hAnsi="Times New Roman" w:cs="Times New Roman"/>
                <w:sz w:val="18"/>
                <w:szCs w:val="18"/>
              </w:rPr>
            </w:pPr>
          </w:p>
        </w:tc>
      </w:tr>
    </w:tbl>
    <w:p w14:paraId="57F643F8" w14:textId="77777777" w:rsidR="008F6038" w:rsidRPr="008F6038" w:rsidRDefault="008F6038" w:rsidP="008F6038">
      <w:pPr>
        <w:jc w:val="both"/>
        <w:rPr>
          <w:rFonts w:ascii="Times New Roman" w:eastAsia="Times New Roman" w:hAnsi="Times New Roman" w:cs="Times New Roman"/>
          <w:sz w:val="20"/>
          <w:szCs w:val="20"/>
        </w:rPr>
      </w:pPr>
    </w:p>
    <w:p w14:paraId="44EA3CA5" w14:textId="77777777" w:rsidR="008F6038" w:rsidRDefault="008F6038" w:rsidP="008F6038">
      <w:pPr>
        <w:ind w:left="142"/>
        <w:jc w:val="both"/>
        <w:rPr>
          <w:rFonts w:ascii="Times New Roman" w:eastAsia="Calibri" w:hAnsi="Times New Roman" w:cs="Times New Roman"/>
          <w:lang w:eastAsia="en-US"/>
        </w:rPr>
      </w:pPr>
      <w:r>
        <w:rPr>
          <w:rFonts w:ascii="Times New Roman" w:eastAsia="Calibri" w:hAnsi="Times New Roman" w:cs="Times New Roman"/>
        </w:rPr>
        <w:t xml:space="preserve">Наличие документов, удостоверяющих качество товара: </w:t>
      </w:r>
    </w:p>
    <w:p w14:paraId="6925566A" w14:textId="77777777" w:rsidR="008F6038" w:rsidRDefault="008F6038" w:rsidP="008F6038">
      <w:pPr>
        <w:numPr>
          <w:ilvl w:val="0"/>
          <w:numId w:val="16"/>
        </w:numPr>
        <w:ind w:left="284"/>
        <w:jc w:val="both"/>
        <w:rPr>
          <w:rFonts w:ascii="Times New Roman" w:eastAsia="Calibri" w:hAnsi="Times New Roman" w:cs="Times New Roman"/>
        </w:rPr>
      </w:pPr>
      <w:r>
        <w:rPr>
          <w:rFonts w:ascii="Times New Roman" w:eastAsia="Calibri" w:hAnsi="Times New Roman" w:cs="Times New Roman"/>
        </w:rPr>
        <w:t>Регистрационное удостоверение: обязательно. Установлено п.4 ст. 38 ФЗ от 21.11.2011г. № 323-ФЗ «Об основах охраны здоровья граждан в РФ»</w:t>
      </w:r>
    </w:p>
    <w:p w14:paraId="5870FD7E" w14:textId="77777777" w:rsidR="008F6038" w:rsidRDefault="008F6038" w:rsidP="008F6038">
      <w:pPr>
        <w:numPr>
          <w:ilvl w:val="0"/>
          <w:numId w:val="16"/>
        </w:numPr>
        <w:ind w:left="284"/>
        <w:contextualSpacing/>
        <w:jc w:val="both"/>
        <w:rPr>
          <w:rFonts w:ascii="Times New Roman" w:eastAsia="Calibri" w:hAnsi="Times New Roman" w:cs="Times New Roman"/>
        </w:rPr>
      </w:pPr>
      <w:r>
        <w:rPr>
          <w:rFonts w:ascii="Times New Roman" w:eastAsia="Calibri" w:hAnsi="Times New Roman" w:cs="Times New Roman"/>
        </w:rPr>
        <w:t>Сертификат соответствия или иной документ, установленный для данного вида товара, подтверждающий соответствие качества товара</w:t>
      </w:r>
      <w:r>
        <w:rPr>
          <w:rFonts w:ascii="Times New Roman" w:eastAsia="Times New Roman" w:hAnsi="Times New Roman" w:cs="Times New Roman"/>
          <w:lang w:eastAsia="ar-SA"/>
        </w:rPr>
        <w:t xml:space="preserve"> </w:t>
      </w:r>
    </w:p>
    <w:p w14:paraId="60B1E871" w14:textId="77777777" w:rsidR="00DE3D1E" w:rsidRDefault="00DE3D1E" w:rsidP="00F01C1E">
      <w:pPr>
        <w:jc w:val="center"/>
        <w:rPr>
          <w:rFonts w:ascii="Times New Roman" w:eastAsia="Calibri" w:hAnsi="Times New Roman" w:cs="Times New Roman"/>
          <w:b/>
          <w:sz w:val="22"/>
          <w:szCs w:val="22"/>
        </w:rPr>
      </w:pPr>
    </w:p>
    <w:p w14:paraId="4CCA9824" w14:textId="77777777" w:rsidR="004157B1" w:rsidRPr="00A11E67" w:rsidRDefault="004157B1" w:rsidP="00F01C1E">
      <w:pPr>
        <w:jc w:val="center"/>
        <w:rPr>
          <w:rFonts w:ascii="Times New Roman" w:eastAsia="Calibri" w:hAnsi="Times New Roman" w:cs="Times New Roman"/>
          <w:b/>
          <w:sz w:val="18"/>
          <w:szCs w:val="18"/>
        </w:rPr>
      </w:pPr>
    </w:p>
    <w:tbl>
      <w:tblPr>
        <w:tblW w:w="9529" w:type="dxa"/>
        <w:jc w:val="center"/>
        <w:tblLayout w:type="fixed"/>
        <w:tblLook w:val="04A0" w:firstRow="1" w:lastRow="0" w:firstColumn="1" w:lastColumn="0" w:noHBand="0" w:noVBand="1"/>
      </w:tblPr>
      <w:tblGrid>
        <w:gridCol w:w="4985"/>
        <w:gridCol w:w="4544"/>
      </w:tblGrid>
      <w:tr w:rsidR="00596C6F" w:rsidRPr="00232680" w14:paraId="42E853AC" w14:textId="77777777" w:rsidTr="00477D07">
        <w:trPr>
          <w:trHeight w:val="784"/>
          <w:jc w:val="center"/>
        </w:trPr>
        <w:tc>
          <w:tcPr>
            <w:tcW w:w="4985" w:type="dxa"/>
          </w:tcPr>
          <w:p w14:paraId="510CA5DE" w14:textId="64A48956" w:rsidR="00596C6F" w:rsidRPr="00232680" w:rsidRDefault="00596C6F" w:rsidP="00477D07">
            <w:pPr>
              <w:ind w:firstLine="34"/>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232680" w:rsidRDefault="00E07860"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4BDDE93A" w14:textId="11F58BA0"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005D0B85">
              <w:rPr>
                <w:rFonts w:ascii="Times New Roman" w:eastAsia="Times New Roman" w:hAnsi="Times New Roman" w:cs="Times New Roman"/>
                <w:color w:val="000000" w:themeColor="text1"/>
                <w:sz w:val="22"/>
                <w:szCs w:val="22"/>
                <w:lang w:eastAsia="ar-SA" w:bidi="ar-SA"/>
              </w:rPr>
              <w:t xml:space="preserve"> </w:t>
            </w:r>
            <w:r w:rsidRPr="00232680">
              <w:rPr>
                <w:rFonts w:ascii="Times New Roman" w:eastAsia="Times New Roman" w:hAnsi="Times New Roman" w:cs="Times New Roman"/>
                <w:color w:val="000000" w:themeColor="text1"/>
                <w:sz w:val="22"/>
                <w:szCs w:val="22"/>
                <w:lang w:eastAsia="ar-SA" w:bidi="ar-SA"/>
              </w:rPr>
              <w:t>г.</w:t>
            </w:r>
          </w:p>
          <w:p w14:paraId="68D78961" w14:textId="77777777" w:rsidR="00596C6F" w:rsidRPr="00232680" w:rsidRDefault="00596C6F" w:rsidP="00477D07">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232680" w:rsidRDefault="00596C6F" w:rsidP="00477D07">
            <w:pPr>
              <w:ind w:firstLine="9"/>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w:t>
            </w:r>
          </w:p>
          <w:p w14:paraId="31FF7F9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0126A72E" w14:textId="0031BA40" w:rsidR="00596C6F" w:rsidRPr="00232680" w:rsidRDefault="00DD59EC" w:rsidP="00477D07">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Default="00B34494" w:rsidP="00291545">
      <w:pPr>
        <w:jc w:val="right"/>
        <w:rPr>
          <w:rFonts w:ascii="Times New Roman" w:hAnsi="Times New Roman" w:cs="Times New Roman"/>
          <w:sz w:val="22"/>
          <w:szCs w:val="22"/>
        </w:rPr>
        <w:sectPr w:rsidR="00B34494" w:rsidSect="00436C0C">
          <w:pgSz w:w="16838" w:h="11906" w:orient="landscape"/>
          <w:pgMar w:top="568" w:right="851"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lastRenderedPageBreak/>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769FFD5F"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C22EDE">
        <w:rPr>
          <w:rFonts w:ascii="Times New Roman" w:eastAsiaTheme="minorHAnsi" w:hAnsi="Times New Roman" w:cs="Times New Roman"/>
          <w:color w:val="auto"/>
          <w:sz w:val="22"/>
          <w:szCs w:val="22"/>
          <w:lang w:eastAsia="en-US" w:bidi="ar-SA"/>
        </w:rPr>
        <w:t>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0067B12B"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w:t>
      </w:r>
      <w:r w:rsidR="00C22EDE">
        <w:rPr>
          <w:rFonts w:ascii="Times New Roman" w:eastAsia="ヒラギノ角ゴ Pro W3" w:hAnsi="Times New Roman" w:cs="Times New Roman"/>
          <w:sz w:val="22"/>
          <w:szCs w:val="22"/>
        </w:rPr>
        <w:t>5</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lastRenderedPageBreak/>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24B84CE9"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p>
    <w:p w14:paraId="4C43AFA2" w14:textId="37FE6AB8" w:rsidR="00596C6F" w:rsidRPr="00232680" w:rsidRDefault="0036109E"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596C6F" w:rsidRPr="00232680">
        <w:rPr>
          <w:rFonts w:ascii="Times New Roman" w:eastAsiaTheme="minorHAnsi" w:hAnsi="Times New Roman" w:cs="Times New Roman"/>
          <w:color w:val="auto"/>
          <w:sz w:val="22"/>
          <w:szCs w:val="22"/>
          <w:lang w:eastAsia="en-US" w:bidi="ar-SA"/>
        </w:rPr>
        <w:t xml:space="preserve"> «</w:t>
      </w:r>
      <w:r w:rsidR="00596C6F">
        <w:rPr>
          <w:rFonts w:ascii="Times New Roman" w:eastAsiaTheme="minorHAnsi" w:hAnsi="Times New Roman" w:cs="Times New Roman"/>
          <w:color w:val="auto"/>
          <w:sz w:val="22"/>
          <w:szCs w:val="22"/>
          <w:lang w:eastAsia="en-US" w:bidi="ar-SA"/>
        </w:rPr>
        <w:t>__</w:t>
      </w:r>
      <w:r w:rsidR="00596C6F" w:rsidRPr="00232680">
        <w:rPr>
          <w:rFonts w:ascii="Times New Roman" w:eastAsiaTheme="minorHAnsi" w:hAnsi="Times New Roman" w:cs="Times New Roman"/>
          <w:color w:val="auto"/>
          <w:sz w:val="22"/>
          <w:szCs w:val="22"/>
          <w:lang w:eastAsia="en-US" w:bidi="ar-SA"/>
        </w:rPr>
        <w:t xml:space="preserve">» </w:t>
      </w:r>
      <w:r w:rsidR="00586D44">
        <w:rPr>
          <w:rFonts w:ascii="Times New Roman" w:eastAsiaTheme="minorHAnsi" w:hAnsi="Times New Roman" w:cs="Times New Roman"/>
          <w:color w:val="auto"/>
          <w:sz w:val="22"/>
          <w:szCs w:val="22"/>
          <w:lang w:eastAsia="en-US" w:bidi="ar-SA"/>
        </w:rPr>
        <w:t>ма</w:t>
      </w:r>
      <w:r w:rsidR="00C22EDE">
        <w:rPr>
          <w:rFonts w:ascii="Times New Roman" w:eastAsiaTheme="minorHAnsi" w:hAnsi="Times New Roman" w:cs="Times New Roman"/>
          <w:color w:val="auto"/>
          <w:sz w:val="22"/>
          <w:szCs w:val="22"/>
          <w:lang w:eastAsia="en-US" w:bidi="ar-SA"/>
        </w:rPr>
        <w:t>я</w:t>
      </w:r>
      <w:r w:rsidR="00596C6F"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00596C6F"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1"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1"/>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t xml:space="preserve">« ___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A112" w14:textId="77777777" w:rsidR="00DC34E7" w:rsidRDefault="00DC34E7" w:rsidP="007277A2">
      <w:r>
        <w:separator/>
      </w:r>
    </w:p>
  </w:endnote>
  <w:endnote w:type="continuationSeparator" w:id="0">
    <w:p w14:paraId="2919310A" w14:textId="77777777" w:rsidR="00DC34E7" w:rsidRDefault="00DC34E7"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MS Gothic"/>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A3E0" w14:textId="77777777" w:rsidR="00DC34E7" w:rsidRDefault="00DC34E7" w:rsidP="007277A2">
      <w:r>
        <w:separator/>
      </w:r>
    </w:p>
  </w:footnote>
  <w:footnote w:type="continuationSeparator" w:id="0">
    <w:p w14:paraId="7B26E566" w14:textId="77777777" w:rsidR="00DC34E7" w:rsidRDefault="00DC34E7" w:rsidP="007277A2">
      <w:r>
        <w:continuationSeparator/>
      </w:r>
    </w:p>
  </w:footnote>
  <w:footnote w:id="1">
    <w:p w14:paraId="1BC4BD54" w14:textId="77777777" w:rsidR="00DC34E7" w:rsidRDefault="00DC34E7"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DC34E7" w:rsidRDefault="00DC34E7"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7A2"/>
    <w:rsid w:val="00001745"/>
    <w:rsid w:val="000027B1"/>
    <w:rsid w:val="000045A2"/>
    <w:rsid w:val="00004CDA"/>
    <w:rsid w:val="00006F08"/>
    <w:rsid w:val="0001264E"/>
    <w:rsid w:val="00013D3F"/>
    <w:rsid w:val="000151A4"/>
    <w:rsid w:val="0001638B"/>
    <w:rsid w:val="00017D15"/>
    <w:rsid w:val="0002173A"/>
    <w:rsid w:val="00021AE4"/>
    <w:rsid w:val="00022E05"/>
    <w:rsid w:val="000237F8"/>
    <w:rsid w:val="000326A1"/>
    <w:rsid w:val="000339AB"/>
    <w:rsid w:val="00035C86"/>
    <w:rsid w:val="00037409"/>
    <w:rsid w:val="00044C85"/>
    <w:rsid w:val="000464EE"/>
    <w:rsid w:val="000472F1"/>
    <w:rsid w:val="00052070"/>
    <w:rsid w:val="00052FEB"/>
    <w:rsid w:val="0005329C"/>
    <w:rsid w:val="000542A2"/>
    <w:rsid w:val="00060B00"/>
    <w:rsid w:val="00062148"/>
    <w:rsid w:val="00062E8D"/>
    <w:rsid w:val="000631BA"/>
    <w:rsid w:val="00071C34"/>
    <w:rsid w:val="0007312F"/>
    <w:rsid w:val="00076E8B"/>
    <w:rsid w:val="00080102"/>
    <w:rsid w:val="00080B4D"/>
    <w:rsid w:val="00080F08"/>
    <w:rsid w:val="000817B3"/>
    <w:rsid w:val="00081B16"/>
    <w:rsid w:val="00082EC8"/>
    <w:rsid w:val="0008447F"/>
    <w:rsid w:val="00084A9E"/>
    <w:rsid w:val="00086AA0"/>
    <w:rsid w:val="00087FD4"/>
    <w:rsid w:val="00091B1B"/>
    <w:rsid w:val="000942BA"/>
    <w:rsid w:val="00095E5A"/>
    <w:rsid w:val="000A2C8C"/>
    <w:rsid w:val="000A43A6"/>
    <w:rsid w:val="000A7315"/>
    <w:rsid w:val="000A7CA7"/>
    <w:rsid w:val="000A7EF9"/>
    <w:rsid w:val="000B23A5"/>
    <w:rsid w:val="000B358D"/>
    <w:rsid w:val="000B4090"/>
    <w:rsid w:val="000B41D9"/>
    <w:rsid w:val="000B55F2"/>
    <w:rsid w:val="000B7392"/>
    <w:rsid w:val="000C1774"/>
    <w:rsid w:val="000C25A7"/>
    <w:rsid w:val="000C5A48"/>
    <w:rsid w:val="000C628C"/>
    <w:rsid w:val="000C6681"/>
    <w:rsid w:val="000C683D"/>
    <w:rsid w:val="000C6A9C"/>
    <w:rsid w:val="000D0C3D"/>
    <w:rsid w:val="000D3E81"/>
    <w:rsid w:val="000D45A3"/>
    <w:rsid w:val="000D705F"/>
    <w:rsid w:val="000D77F7"/>
    <w:rsid w:val="000E090D"/>
    <w:rsid w:val="000E61A5"/>
    <w:rsid w:val="000F12F9"/>
    <w:rsid w:val="000F1F35"/>
    <w:rsid w:val="000F29D3"/>
    <w:rsid w:val="000F7B4B"/>
    <w:rsid w:val="000F7CD7"/>
    <w:rsid w:val="0010003A"/>
    <w:rsid w:val="00100BF3"/>
    <w:rsid w:val="00104AB9"/>
    <w:rsid w:val="00104C88"/>
    <w:rsid w:val="0010632B"/>
    <w:rsid w:val="00106856"/>
    <w:rsid w:val="00106DE1"/>
    <w:rsid w:val="00112609"/>
    <w:rsid w:val="00115A70"/>
    <w:rsid w:val="00115CEF"/>
    <w:rsid w:val="00116189"/>
    <w:rsid w:val="001173B2"/>
    <w:rsid w:val="001225C6"/>
    <w:rsid w:val="0012267F"/>
    <w:rsid w:val="001257B0"/>
    <w:rsid w:val="00125E40"/>
    <w:rsid w:val="00130885"/>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4C7E"/>
    <w:rsid w:val="002163FC"/>
    <w:rsid w:val="00220CAD"/>
    <w:rsid w:val="002229DB"/>
    <w:rsid w:val="00225B03"/>
    <w:rsid w:val="00226D69"/>
    <w:rsid w:val="00227198"/>
    <w:rsid w:val="0022762A"/>
    <w:rsid w:val="00230212"/>
    <w:rsid w:val="0023103F"/>
    <w:rsid w:val="00232680"/>
    <w:rsid w:val="00232EC1"/>
    <w:rsid w:val="00235E9A"/>
    <w:rsid w:val="002413C6"/>
    <w:rsid w:val="00241A30"/>
    <w:rsid w:val="00242FBA"/>
    <w:rsid w:val="00244F61"/>
    <w:rsid w:val="0024539C"/>
    <w:rsid w:val="0024571B"/>
    <w:rsid w:val="00245EB4"/>
    <w:rsid w:val="00246DCE"/>
    <w:rsid w:val="00250319"/>
    <w:rsid w:val="00254A8E"/>
    <w:rsid w:val="00254CD9"/>
    <w:rsid w:val="0025570D"/>
    <w:rsid w:val="002560AF"/>
    <w:rsid w:val="002568D2"/>
    <w:rsid w:val="00261D67"/>
    <w:rsid w:val="00261ED6"/>
    <w:rsid w:val="00263054"/>
    <w:rsid w:val="002632CF"/>
    <w:rsid w:val="00263869"/>
    <w:rsid w:val="00266415"/>
    <w:rsid w:val="002700F3"/>
    <w:rsid w:val="00270BD6"/>
    <w:rsid w:val="0027254D"/>
    <w:rsid w:val="002728EB"/>
    <w:rsid w:val="002730D2"/>
    <w:rsid w:val="00273DF5"/>
    <w:rsid w:val="002757D1"/>
    <w:rsid w:val="002758B3"/>
    <w:rsid w:val="00277434"/>
    <w:rsid w:val="00283345"/>
    <w:rsid w:val="00284129"/>
    <w:rsid w:val="00285076"/>
    <w:rsid w:val="00286450"/>
    <w:rsid w:val="00286F6F"/>
    <w:rsid w:val="002870FA"/>
    <w:rsid w:val="00287FEE"/>
    <w:rsid w:val="0029153C"/>
    <w:rsid w:val="00291545"/>
    <w:rsid w:val="002932E8"/>
    <w:rsid w:val="00293EE5"/>
    <w:rsid w:val="00293F80"/>
    <w:rsid w:val="00297E8C"/>
    <w:rsid w:val="002A0163"/>
    <w:rsid w:val="002A018F"/>
    <w:rsid w:val="002A0F60"/>
    <w:rsid w:val="002A3C47"/>
    <w:rsid w:val="002A3D0A"/>
    <w:rsid w:val="002A7F9D"/>
    <w:rsid w:val="002B0929"/>
    <w:rsid w:val="002B0CCF"/>
    <w:rsid w:val="002B1A2D"/>
    <w:rsid w:val="002B2965"/>
    <w:rsid w:val="002B4E3F"/>
    <w:rsid w:val="002B625C"/>
    <w:rsid w:val="002B6C0A"/>
    <w:rsid w:val="002B7FC5"/>
    <w:rsid w:val="002C0556"/>
    <w:rsid w:val="002C2B91"/>
    <w:rsid w:val="002C5A28"/>
    <w:rsid w:val="002D07CA"/>
    <w:rsid w:val="002D2470"/>
    <w:rsid w:val="002D44E5"/>
    <w:rsid w:val="002D54BA"/>
    <w:rsid w:val="002D5D70"/>
    <w:rsid w:val="002D5DBB"/>
    <w:rsid w:val="002D676D"/>
    <w:rsid w:val="002D7BBC"/>
    <w:rsid w:val="002E00C4"/>
    <w:rsid w:val="002E3919"/>
    <w:rsid w:val="002E5794"/>
    <w:rsid w:val="002F143C"/>
    <w:rsid w:val="002F22ED"/>
    <w:rsid w:val="002F6755"/>
    <w:rsid w:val="002F70FC"/>
    <w:rsid w:val="00305E93"/>
    <w:rsid w:val="0031307A"/>
    <w:rsid w:val="00314FDA"/>
    <w:rsid w:val="00315248"/>
    <w:rsid w:val="003166F2"/>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705"/>
    <w:rsid w:val="003458D9"/>
    <w:rsid w:val="0034609E"/>
    <w:rsid w:val="003462C9"/>
    <w:rsid w:val="00351C47"/>
    <w:rsid w:val="00352441"/>
    <w:rsid w:val="00354E9C"/>
    <w:rsid w:val="00355CAC"/>
    <w:rsid w:val="0036109E"/>
    <w:rsid w:val="0036352F"/>
    <w:rsid w:val="003649C3"/>
    <w:rsid w:val="00367015"/>
    <w:rsid w:val="00367234"/>
    <w:rsid w:val="00367A7E"/>
    <w:rsid w:val="003713E3"/>
    <w:rsid w:val="00373333"/>
    <w:rsid w:val="0037734D"/>
    <w:rsid w:val="0038649F"/>
    <w:rsid w:val="003875CE"/>
    <w:rsid w:val="00390C28"/>
    <w:rsid w:val="00393100"/>
    <w:rsid w:val="00395AE1"/>
    <w:rsid w:val="003963E9"/>
    <w:rsid w:val="003A0469"/>
    <w:rsid w:val="003A243A"/>
    <w:rsid w:val="003A78D7"/>
    <w:rsid w:val="003B001D"/>
    <w:rsid w:val="003B16BE"/>
    <w:rsid w:val="003B339A"/>
    <w:rsid w:val="003B5566"/>
    <w:rsid w:val="003B69FA"/>
    <w:rsid w:val="003C0084"/>
    <w:rsid w:val="003C0940"/>
    <w:rsid w:val="003C0C48"/>
    <w:rsid w:val="003C30C1"/>
    <w:rsid w:val="003C4C6D"/>
    <w:rsid w:val="003C5415"/>
    <w:rsid w:val="003C6320"/>
    <w:rsid w:val="003C7014"/>
    <w:rsid w:val="003D0027"/>
    <w:rsid w:val="003D1254"/>
    <w:rsid w:val="003D2FAE"/>
    <w:rsid w:val="003D3678"/>
    <w:rsid w:val="003D3B77"/>
    <w:rsid w:val="003D5F74"/>
    <w:rsid w:val="003D6C3F"/>
    <w:rsid w:val="003D7D9C"/>
    <w:rsid w:val="003E62E5"/>
    <w:rsid w:val="003E7243"/>
    <w:rsid w:val="003E7EBC"/>
    <w:rsid w:val="003F4D59"/>
    <w:rsid w:val="003F7680"/>
    <w:rsid w:val="003F7A51"/>
    <w:rsid w:val="00401F04"/>
    <w:rsid w:val="00402B29"/>
    <w:rsid w:val="00402D86"/>
    <w:rsid w:val="004039DB"/>
    <w:rsid w:val="00404FDB"/>
    <w:rsid w:val="00407B97"/>
    <w:rsid w:val="004157B1"/>
    <w:rsid w:val="004213C3"/>
    <w:rsid w:val="004215C1"/>
    <w:rsid w:val="00421AC2"/>
    <w:rsid w:val="00421BCB"/>
    <w:rsid w:val="004223D7"/>
    <w:rsid w:val="00423184"/>
    <w:rsid w:val="00424838"/>
    <w:rsid w:val="004254DF"/>
    <w:rsid w:val="00425CFB"/>
    <w:rsid w:val="00426523"/>
    <w:rsid w:val="0042696D"/>
    <w:rsid w:val="0043007F"/>
    <w:rsid w:val="004313CB"/>
    <w:rsid w:val="00431E36"/>
    <w:rsid w:val="00433FCA"/>
    <w:rsid w:val="00436320"/>
    <w:rsid w:val="00436C0C"/>
    <w:rsid w:val="004374EC"/>
    <w:rsid w:val="004403BE"/>
    <w:rsid w:val="00442C2D"/>
    <w:rsid w:val="00442D0D"/>
    <w:rsid w:val="00443A65"/>
    <w:rsid w:val="0044795D"/>
    <w:rsid w:val="00447A94"/>
    <w:rsid w:val="00447DF6"/>
    <w:rsid w:val="004571B0"/>
    <w:rsid w:val="004605C4"/>
    <w:rsid w:val="00463DCE"/>
    <w:rsid w:val="004642EC"/>
    <w:rsid w:val="00465012"/>
    <w:rsid w:val="00466118"/>
    <w:rsid w:val="00470318"/>
    <w:rsid w:val="00470447"/>
    <w:rsid w:val="00470639"/>
    <w:rsid w:val="00470A2E"/>
    <w:rsid w:val="004715A4"/>
    <w:rsid w:val="0047233C"/>
    <w:rsid w:val="004742A2"/>
    <w:rsid w:val="004763CF"/>
    <w:rsid w:val="00477A75"/>
    <w:rsid w:val="00477D07"/>
    <w:rsid w:val="00477D8B"/>
    <w:rsid w:val="0048008F"/>
    <w:rsid w:val="00482C68"/>
    <w:rsid w:val="004864C3"/>
    <w:rsid w:val="00487004"/>
    <w:rsid w:val="00491488"/>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F094A"/>
    <w:rsid w:val="004F4B61"/>
    <w:rsid w:val="004F6CEF"/>
    <w:rsid w:val="0050332B"/>
    <w:rsid w:val="0050391E"/>
    <w:rsid w:val="005060EF"/>
    <w:rsid w:val="005065F5"/>
    <w:rsid w:val="005074F6"/>
    <w:rsid w:val="0050784F"/>
    <w:rsid w:val="00510131"/>
    <w:rsid w:val="00512C5E"/>
    <w:rsid w:val="005137A9"/>
    <w:rsid w:val="00513990"/>
    <w:rsid w:val="00513C20"/>
    <w:rsid w:val="00514B66"/>
    <w:rsid w:val="0051523C"/>
    <w:rsid w:val="00516373"/>
    <w:rsid w:val="005178B0"/>
    <w:rsid w:val="00517AFE"/>
    <w:rsid w:val="00525DC4"/>
    <w:rsid w:val="005307F8"/>
    <w:rsid w:val="00531157"/>
    <w:rsid w:val="00532B47"/>
    <w:rsid w:val="00535DA9"/>
    <w:rsid w:val="005365C9"/>
    <w:rsid w:val="00541800"/>
    <w:rsid w:val="00542714"/>
    <w:rsid w:val="00544BE3"/>
    <w:rsid w:val="00545831"/>
    <w:rsid w:val="00551591"/>
    <w:rsid w:val="00551895"/>
    <w:rsid w:val="005518C4"/>
    <w:rsid w:val="0055645F"/>
    <w:rsid w:val="00561778"/>
    <w:rsid w:val="00562A1D"/>
    <w:rsid w:val="005657BB"/>
    <w:rsid w:val="00565AD3"/>
    <w:rsid w:val="00567EEA"/>
    <w:rsid w:val="0057175F"/>
    <w:rsid w:val="00572DBB"/>
    <w:rsid w:val="00573307"/>
    <w:rsid w:val="00580827"/>
    <w:rsid w:val="005831F8"/>
    <w:rsid w:val="00583558"/>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4277"/>
    <w:rsid w:val="005D74C5"/>
    <w:rsid w:val="005E0811"/>
    <w:rsid w:val="005E3C50"/>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68B1"/>
    <w:rsid w:val="00656B88"/>
    <w:rsid w:val="00662254"/>
    <w:rsid w:val="00665D51"/>
    <w:rsid w:val="00666A4A"/>
    <w:rsid w:val="00667B0B"/>
    <w:rsid w:val="006731D5"/>
    <w:rsid w:val="006733AE"/>
    <w:rsid w:val="006809B8"/>
    <w:rsid w:val="00681711"/>
    <w:rsid w:val="00681885"/>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1DD1"/>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4A95"/>
    <w:rsid w:val="0075518F"/>
    <w:rsid w:val="00762247"/>
    <w:rsid w:val="00762DFD"/>
    <w:rsid w:val="00764F0B"/>
    <w:rsid w:val="007666EB"/>
    <w:rsid w:val="00772782"/>
    <w:rsid w:val="00773E88"/>
    <w:rsid w:val="007818BE"/>
    <w:rsid w:val="007819D3"/>
    <w:rsid w:val="00787080"/>
    <w:rsid w:val="00792504"/>
    <w:rsid w:val="00797C6C"/>
    <w:rsid w:val="007A0801"/>
    <w:rsid w:val="007A11FB"/>
    <w:rsid w:val="007A2B79"/>
    <w:rsid w:val="007A473D"/>
    <w:rsid w:val="007A5DA9"/>
    <w:rsid w:val="007A6286"/>
    <w:rsid w:val="007A7DC6"/>
    <w:rsid w:val="007B1B5C"/>
    <w:rsid w:val="007B213F"/>
    <w:rsid w:val="007B67A5"/>
    <w:rsid w:val="007C4FB6"/>
    <w:rsid w:val="007C5BF8"/>
    <w:rsid w:val="007D02FB"/>
    <w:rsid w:val="007D6B86"/>
    <w:rsid w:val="007D763E"/>
    <w:rsid w:val="007E4D8E"/>
    <w:rsid w:val="007E64B1"/>
    <w:rsid w:val="007F453A"/>
    <w:rsid w:val="007F5AE4"/>
    <w:rsid w:val="007F5C62"/>
    <w:rsid w:val="0080181E"/>
    <w:rsid w:val="00801EAC"/>
    <w:rsid w:val="008024B5"/>
    <w:rsid w:val="008028E6"/>
    <w:rsid w:val="00803AF3"/>
    <w:rsid w:val="00803FE2"/>
    <w:rsid w:val="00805E4D"/>
    <w:rsid w:val="00805E8C"/>
    <w:rsid w:val="00807921"/>
    <w:rsid w:val="00810D19"/>
    <w:rsid w:val="00814DEC"/>
    <w:rsid w:val="008171AD"/>
    <w:rsid w:val="00817A71"/>
    <w:rsid w:val="00821676"/>
    <w:rsid w:val="00823B72"/>
    <w:rsid w:val="008253BD"/>
    <w:rsid w:val="0082581C"/>
    <w:rsid w:val="00831A97"/>
    <w:rsid w:val="00833292"/>
    <w:rsid w:val="00833B0D"/>
    <w:rsid w:val="008341DE"/>
    <w:rsid w:val="00835207"/>
    <w:rsid w:val="00835563"/>
    <w:rsid w:val="0083739C"/>
    <w:rsid w:val="00840B36"/>
    <w:rsid w:val="008415A0"/>
    <w:rsid w:val="00843125"/>
    <w:rsid w:val="00844262"/>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0247"/>
    <w:rsid w:val="00881659"/>
    <w:rsid w:val="00886BF1"/>
    <w:rsid w:val="00886E68"/>
    <w:rsid w:val="00892E8F"/>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C6612"/>
    <w:rsid w:val="008D0D0E"/>
    <w:rsid w:val="008D270D"/>
    <w:rsid w:val="008D495F"/>
    <w:rsid w:val="008D5C7F"/>
    <w:rsid w:val="008E01F1"/>
    <w:rsid w:val="008E133D"/>
    <w:rsid w:val="008E15DA"/>
    <w:rsid w:val="008E5832"/>
    <w:rsid w:val="008F18A9"/>
    <w:rsid w:val="008F1FD8"/>
    <w:rsid w:val="008F434A"/>
    <w:rsid w:val="008F47CE"/>
    <w:rsid w:val="008F4CB4"/>
    <w:rsid w:val="008F5BB5"/>
    <w:rsid w:val="008F6038"/>
    <w:rsid w:val="00900C13"/>
    <w:rsid w:val="0090239F"/>
    <w:rsid w:val="00904B32"/>
    <w:rsid w:val="00906026"/>
    <w:rsid w:val="00912820"/>
    <w:rsid w:val="00912A87"/>
    <w:rsid w:val="00914F9F"/>
    <w:rsid w:val="00916EC7"/>
    <w:rsid w:val="00924F22"/>
    <w:rsid w:val="00925FF8"/>
    <w:rsid w:val="0093291E"/>
    <w:rsid w:val="00933117"/>
    <w:rsid w:val="00933656"/>
    <w:rsid w:val="0093557C"/>
    <w:rsid w:val="0093622D"/>
    <w:rsid w:val="00937ABF"/>
    <w:rsid w:val="00941AEE"/>
    <w:rsid w:val="00946330"/>
    <w:rsid w:val="0094684A"/>
    <w:rsid w:val="0094685C"/>
    <w:rsid w:val="00947F34"/>
    <w:rsid w:val="009510D4"/>
    <w:rsid w:val="009538DD"/>
    <w:rsid w:val="00957BE6"/>
    <w:rsid w:val="00957FC2"/>
    <w:rsid w:val="009632A3"/>
    <w:rsid w:val="0096699B"/>
    <w:rsid w:val="00972E00"/>
    <w:rsid w:val="009747E7"/>
    <w:rsid w:val="00974C8F"/>
    <w:rsid w:val="009764E7"/>
    <w:rsid w:val="00976B20"/>
    <w:rsid w:val="00977500"/>
    <w:rsid w:val="00980890"/>
    <w:rsid w:val="00981ACA"/>
    <w:rsid w:val="0098493D"/>
    <w:rsid w:val="00984AC9"/>
    <w:rsid w:val="00985E95"/>
    <w:rsid w:val="00992647"/>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6764"/>
    <w:rsid w:val="009E7126"/>
    <w:rsid w:val="009F569F"/>
    <w:rsid w:val="00A00083"/>
    <w:rsid w:val="00A0081C"/>
    <w:rsid w:val="00A03A29"/>
    <w:rsid w:val="00A04764"/>
    <w:rsid w:val="00A073F3"/>
    <w:rsid w:val="00A07501"/>
    <w:rsid w:val="00A11E67"/>
    <w:rsid w:val="00A12C5F"/>
    <w:rsid w:val="00A13158"/>
    <w:rsid w:val="00A13333"/>
    <w:rsid w:val="00A13582"/>
    <w:rsid w:val="00A152AC"/>
    <w:rsid w:val="00A17495"/>
    <w:rsid w:val="00A1784C"/>
    <w:rsid w:val="00A21A5F"/>
    <w:rsid w:val="00A2472B"/>
    <w:rsid w:val="00A27880"/>
    <w:rsid w:val="00A321C2"/>
    <w:rsid w:val="00A32754"/>
    <w:rsid w:val="00A33D73"/>
    <w:rsid w:val="00A373B9"/>
    <w:rsid w:val="00A4186D"/>
    <w:rsid w:val="00A41C67"/>
    <w:rsid w:val="00A41CCD"/>
    <w:rsid w:val="00A45A40"/>
    <w:rsid w:val="00A51071"/>
    <w:rsid w:val="00A5142F"/>
    <w:rsid w:val="00A53FC5"/>
    <w:rsid w:val="00A54157"/>
    <w:rsid w:val="00A546F7"/>
    <w:rsid w:val="00A5585B"/>
    <w:rsid w:val="00A55AAE"/>
    <w:rsid w:val="00A57525"/>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A14A4"/>
    <w:rsid w:val="00AA2614"/>
    <w:rsid w:val="00AA2B70"/>
    <w:rsid w:val="00AA6E99"/>
    <w:rsid w:val="00AA6FE3"/>
    <w:rsid w:val="00AB243E"/>
    <w:rsid w:val="00AB2D01"/>
    <w:rsid w:val="00AB5DBE"/>
    <w:rsid w:val="00AC2D7D"/>
    <w:rsid w:val="00AC302D"/>
    <w:rsid w:val="00AD353A"/>
    <w:rsid w:val="00AD37D4"/>
    <w:rsid w:val="00AD69D4"/>
    <w:rsid w:val="00AD7262"/>
    <w:rsid w:val="00AE027A"/>
    <w:rsid w:val="00AE1393"/>
    <w:rsid w:val="00AE286F"/>
    <w:rsid w:val="00AE29CD"/>
    <w:rsid w:val="00AE36E2"/>
    <w:rsid w:val="00AE45BA"/>
    <w:rsid w:val="00AE5427"/>
    <w:rsid w:val="00AE64E7"/>
    <w:rsid w:val="00AE70A5"/>
    <w:rsid w:val="00AF2321"/>
    <w:rsid w:val="00AF3D10"/>
    <w:rsid w:val="00AF3D61"/>
    <w:rsid w:val="00AF46C3"/>
    <w:rsid w:val="00AF5648"/>
    <w:rsid w:val="00AF5CE1"/>
    <w:rsid w:val="00AF6F72"/>
    <w:rsid w:val="00AF7299"/>
    <w:rsid w:val="00AF7D8D"/>
    <w:rsid w:val="00B0252C"/>
    <w:rsid w:val="00B02BA5"/>
    <w:rsid w:val="00B05D57"/>
    <w:rsid w:val="00B06E60"/>
    <w:rsid w:val="00B07BDE"/>
    <w:rsid w:val="00B1120C"/>
    <w:rsid w:val="00B1188A"/>
    <w:rsid w:val="00B1257C"/>
    <w:rsid w:val="00B139D0"/>
    <w:rsid w:val="00B14414"/>
    <w:rsid w:val="00B1618F"/>
    <w:rsid w:val="00B21F34"/>
    <w:rsid w:val="00B25017"/>
    <w:rsid w:val="00B25108"/>
    <w:rsid w:val="00B25758"/>
    <w:rsid w:val="00B27CF4"/>
    <w:rsid w:val="00B30764"/>
    <w:rsid w:val="00B3116A"/>
    <w:rsid w:val="00B34494"/>
    <w:rsid w:val="00B359DB"/>
    <w:rsid w:val="00B36340"/>
    <w:rsid w:val="00B37706"/>
    <w:rsid w:val="00B4067E"/>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1117"/>
    <w:rsid w:val="00B719B7"/>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30D2"/>
    <w:rsid w:val="00BA32E4"/>
    <w:rsid w:val="00BA4A4F"/>
    <w:rsid w:val="00BA4F84"/>
    <w:rsid w:val="00BA5F7F"/>
    <w:rsid w:val="00BA6A06"/>
    <w:rsid w:val="00BA7436"/>
    <w:rsid w:val="00BB03BB"/>
    <w:rsid w:val="00BB06B8"/>
    <w:rsid w:val="00BB13C3"/>
    <w:rsid w:val="00BB46B6"/>
    <w:rsid w:val="00BB64E8"/>
    <w:rsid w:val="00BC03AF"/>
    <w:rsid w:val="00BC10DB"/>
    <w:rsid w:val="00BC11C8"/>
    <w:rsid w:val="00BC223C"/>
    <w:rsid w:val="00BC2323"/>
    <w:rsid w:val="00BC3A78"/>
    <w:rsid w:val="00BC5FB9"/>
    <w:rsid w:val="00BD1111"/>
    <w:rsid w:val="00BD48DA"/>
    <w:rsid w:val="00BD778B"/>
    <w:rsid w:val="00BD7E43"/>
    <w:rsid w:val="00BE0FCC"/>
    <w:rsid w:val="00BE1C4C"/>
    <w:rsid w:val="00BE2A7A"/>
    <w:rsid w:val="00BE2C3D"/>
    <w:rsid w:val="00BE2D2B"/>
    <w:rsid w:val="00BE4E0A"/>
    <w:rsid w:val="00BF3C81"/>
    <w:rsid w:val="00BF6C23"/>
    <w:rsid w:val="00C00AC7"/>
    <w:rsid w:val="00C00B03"/>
    <w:rsid w:val="00C102B9"/>
    <w:rsid w:val="00C11A40"/>
    <w:rsid w:val="00C12952"/>
    <w:rsid w:val="00C1466C"/>
    <w:rsid w:val="00C1779C"/>
    <w:rsid w:val="00C226CA"/>
    <w:rsid w:val="00C22EDE"/>
    <w:rsid w:val="00C24FDC"/>
    <w:rsid w:val="00C2689A"/>
    <w:rsid w:val="00C27866"/>
    <w:rsid w:val="00C3127B"/>
    <w:rsid w:val="00C404FE"/>
    <w:rsid w:val="00C435E3"/>
    <w:rsid w:val="00C44232"/>
    <w:rsid w:val="00C505CC"/>
    <w:rsid w:val="00C50CFA"/>
    <w:rsid w:val="00C51146"/>
    <w:rsid w:val="00C511E7"/>
    <w:rsid w:val="00C513AD"/>
    <w:rsid w:val="00C57DA6"/>
    <w:rsid w:val="00C607D9"/>
    <w:rsid w:val="00C618A0"/>
    <w:rsid w:val="00C624CC"/>
    <w:rsid w:val="00C63A53"/>
    <w:rsid w:val="00C63A5E"/>
    <w:rsid w:val="00C6629F"/>
    <w:rsid w:val="00C6696C"/>
    <w:rsid w:val="00C76716"/>
    <w:rsid w:val="00C77F34"/>
    <w:rsid w:val="00C77F9F"/>
    <w:rsid w:val="00C8067D"/>
    <w:rsid w:val="00C80C24"/>
    <w:rsid w:val="00C81B79"/>
    <w:rsid w:val="00C82EC2"/>
    <w:rsid w:val="00C905B0"/>
    <w:rsid w:val="00C91BC4"/>
    <w:rsid w:val="00C945D3"/>
    <w:rsid w:val="00C97D8C"/>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8D3"/>
    <w:rsid w:val="00CD6B15"/>
    <w:rsid w:val="00CD73C8"/>
    <w:rsid w:val="00CE2C4D"/>
    <w:rsid w:val="00CE65C6"/>
    <w:rsid w:val="00CF337C"/>
    <w:rsid w:val="00CF429E"/>
    <w:rsid w:val="00CF49F0"/>
    <w:rsid w:val="00CF4DD5"/>
    <w:rsid w:val="00CF5191"/>
    <w:rsid w:val="00CF798D"/>
    <w:rsid w:val="00D01897"/>
    <w:rsid w:val="00D029FB"/>
    <w:rsid w:val="00D03630"/>
    <w:rsid w:val="00D03F81"/>
    <w:rsid w:val="00D06222"/>
    <w:rsid w:val="00D1099E"/>
    <w:rsid w:val="00D10EA5"/>
    <w:rsid w:val="00D1504A"/>
    <w:rsid w:val="00D152B5"/>
    <w:rsid w:val="00D17F83"/>
    <w:rsid w:val="00D22D90"/>
    <w:rsid w:val="00D23FA4"/>
    <w:rsid w:val="00D241EC"/>
    <w:rsid w:val="00D24E0F"/>
    <w:rsid w:val="00D24E80"/>
    <w:rsid w:val="00D30065"/>
    <w:rsid w:val="00D34A46"/>
    <w:rsid w:val="00D361E1"/>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58FD"/>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43E1"/>
    <w:rsid w:val="00DC5CEF"/>
    <w:rsid w:val="00DC66E1"/>
    <w:rsid w:val="00DD042D"/>
    <w:rsid w:val="00DD284A"/>
    <w:rsid w:val="00DD4161"/>
    <w:rsid w:val="00DD4194"/>
    <w:rsid w:val="00DD4CFF"/>
    <w:rsid w:val="00DD5269"/>
    <w:rsid w:val="00DD5876"/>
    <w:rsid w:val="00DD59EC"/>
    <w:rsid w:val="00DE0350"/>
    <w:rsid w:val="00DE3D1E"/>
    <w:rsid w:val="00DE53E1"/>
    <w:rsid w:val="00DE595E"/>
    <w:rsid w:val="00DE7FF5"/>
    <w:rsid w:val="00DF3192"/>
    <w:rsid w:val="00DF59FE"/>
    <w:rsid w:val="00DF5C6B"/>
    <w:rsid w:val="00DF6FCA"/>
    <w:rsid w:val="00E00CE4"/>
    <w:rsid w:val="00E013CF"/>
    <w:rsid w:val="00E01F95"/>
    <w:rsid w:val="00E039DE"/>
    <w:rsid w:val="00E047C1"/>
    <w:rsid w:val="00E04B20"/>
    <w:rsid w:val="00E04D69"/>
    <w:rsid w:val="00E07860"/>
    <w:rsid w:val="00E1231C"/>
    <w:rsid w:val="00E133D6"/>
    <w:rsid w:val="00E144CF"/>
    <w:rsid w:val="00E14678"/>
    <w:rsid w:val="00E177ED"/>
    <w:rsid w:val="00E17E07"/>
    <w:rsid w:val="00E3289F"/>
    <w:rsid w:val="00E34767"/>
    <w:rsid w:val="00E41EC7"/>
    <w:rsid w:val="00E42D90"/>
    <w:rsid w:val="00E4447C"/>
    <w:rsid w:val="00E4461C"/>
    <w:rsid w:val="00E44F7D"/>
    <w:rsid w:val="00E46535"/>
    <w:rsid w:val="00E576AD"/>
    <w:rsid w:val="00E57EE9"/>
    <w:rsid w:val="00E672D9"/>
    <w:rsid w:val="00E6744F"/>
    <w:rsid w:val="00E70E62"/>
    <w:rsid w:val="00E7136F"/>
    <w:rsid w:val="00E71833"/>
    <w:rsid w:val="00E75EA9"/>
    <w:rsid w:val="00E76929"/>
    <w:rsid w:val="00E85816"/>
    <w:rsid w:val="00E90E30"/>
    <w:rsid w:val="00E93346"/>
    <w:rsid w:val="00E93984"/>
    <w:rsid w:val="00E94296"/>
    <w:rsid w:val="00E94878"/>
    <w:rsid w:val="00E97B96"/>
    <w:rsid w:val="00EA00B0"/>
    <w:rsid w:val="00EA0D87"/>
    <w:rsid w:val="00EA157E"/>
    <w:rsid w:val="00EA1CD2"/>
    <w:rsid w:val="00EA316F"/>
    <w:rsid w:val="00EA74A1"/>
    <w:rsid w:val="00EA7CA1"/>
    <w:rsid w:val="00EB0CA5"/>
    <w:rsid w:val="00EB1892"/>
    <w:rsid w:val="00EB3D8C"/>
    <w:rsid w:val="00EB4807"/>
    <w:rsid w:val="00EC0010"/>
    <w:rsid w:val="00EC190C"/>
    <w:rsid w:val="00EC4B4F"/>
    <w:rsid w:val="00EC4EEA"/>
    <w:rsid w:val="00EC68BB"/>
    <w:rsid w:val="00ED00D8"/>
    <w:rsid w:val="00ED3307"/>
    <w:rsid w:val="00ED65E0"/>
    <w:rsid w:val="00ED70EA"/>
    <w:rsid w:val="00ED7450"/>
    <w:rsid w:val="00EE0F9B"/>
    <w:rsid w:val="00EE4B43"/>
    <w:rsid w:val="00EE54D1"/>
    <w:rsid w:val="00EF1149"/>
    <w:rsid w:val="00EF1BD0"/>
    <w:rsid w:val="00EF6A6F"/>
    <w:rsid w:val="00EF7FBB"/>
    <w:rsid w:val="00F01C1E"/>
    <w:rsid w:val="00F01EE0"/>
    <w:rsid w:val="00F02A81"/>
    <w:rsid w:val="00F04DB7"/>
    <w:rsid w:val="00F06904"/>
    <w:rsid w:val="00F07863"/>
    <w:rsid w:val="00F11CF0"/>
    <w:rsid w:val="00F12B75"/>
    <w:rsid w:val="00F12F2A"/>
    <w:rsid w:val="00F15E06"/>
    <w:rsid w:val="00F207BC"/>
    <w:rsid w:val="00F2243D"/>
    <w:rsid w:val="00F22CF2"/>
    <w:rsid w:val="00F232B2"/>
    <w:rsid w:val="00F31E47"/>
    <w:rsid w:val="00F367E6"/>
    <w:rsid w:val="00F458E2"/>
    <w:rsid w:val="00F45DB1"/>
    <w:rsid w:val="00F4692A"/>
    <w:rsid w:val="00F47946"/>
    <w:rsid w:val="00F51B51"/>
    <w:rsid w:val="00F53BC5"/>
    <w:rsid w:val="00F5469D"/>
    <w:rsid w:val="00F56D07"/>
    <w:rsid w:val="00F6269B"/>
    <w:rsid w:val="00F62C22"/>
    <w:rsid w:val="00F65809"/>
    <w:rsid w:val="00F6677D"/>
    <w:rsid w:val="00F66821"/>
    <w:rsid w:val="00F66C3E"/>
    <w:rsid w:val="00F67BEA"/>
    <w:rsid w:val="00F702E7"/>
    <w:rsid w:val="00F70808"/>
    <w:rsid w:val="00F70ACC"/>
    <w:rsid w:val="00F71DF8"/>
    <w:rsid w:val="00F724D9"/>
    <w:rsid w:val="00F72B45"/>
    <w:rsid w:val="00F743C5"/>
    <w:rsid w:val="00F80E74"/>
    <w:rsid w:val="00F817E4"/>
    <w:rsid w:val="00F86692"/>
    <w:rsid w:val="00F870AC"/>
    <w:rsid w:val="00F872CA"/>
    <w:rsid w:val="00F87611"/>
    <w:rsid w:val="00F90A0A"/>
    <w:rsid w:val="00F916B4"/>
    <w:rsid w:val="00F94672"/>
    <w:rsid w:val="00F963E2"/>
    <w:rsid w:val="00F96D8D"/>
    <w:rsid w:val="00FA0CD4"/>
    <w:rsid w:val="00FA13F7"/>
    <w:rsid w:val="00FA2266"/>
    <w:rsid w:val="00FA2AD6"/>
    <w:rsid w:val="00FA562E"/>
    <w:rsid w:val="00FA7C4F"/>
    <w:rsid w:val="00FB02DA"/>
    <w:rsid w:val="00FB12F8"/>
    <w:rsid w:val="00FB227F"/>
    <w:rsid w:val="00FB2A7C"/>
    <w:rsid w:val="00FB4AFF"/>
    <w:rsid w:val="00FB7F2D"/>
    <w:rsid w:val="00FC1A22"/>
    <w:rsid w:val="00FC54AB"/>
    <w:rsid w:val="00FC58B3"/>
    <w:rsid w:val="00FC5A6E"/>
    <w:rsid w:val="00FC73A3"/>
    <w:rsid w:val="00FC7B65"/>
    <w:rsid w:val="00FD0D06"/>
    <w:rsid w:val="00FD4420"/>
    <w:rsid w:val="00FD45E9"/>
    <w:rsid w:val="00FD69F4"/>
    <w:rsid w:val="00FD6EB3"/>
    <w:rsid w:val="00FD7541"/>
    <w:rsid w:val="00FD7CBF"/>
    <w:rsid w:val="00FE4460"/>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3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 w:type="table" w:customStyle="1" w:styleId="112">
    <w:name w:val="Сетка таблицы112"/>
    <w:basedOn w:val="a1"/>
    <w:next w:val="aa"/>
    <w:uiPriority w:val="59"/>
    <w:rsid w:val="00E039D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6109">
      <w:bodyDiv w:val="1"/>
      <w:marLeft w:val="0"/>
      <w:marRight w:val="0"/>
      <w:marTop w:val="0"/>
      <w:marBottom w:val="0"/>
      <w:divBdr>
        <w:top w:val="none" w:sz="0" w:space="0" w:color="auto"/>
        <w:left w:val="none" w:sz="0" w:space="0" w:color="auto"/>
        <w:bottom w:val="none" w:sz="0" w:space="0" w:color="auto"/>
        <w:right w:val="none" w:sz="0" w:space="0" w:color="auto"/>
      </w:divBdr>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846214392">
      <w:bodyDiv w:val="1"/>
      <w:marLeft w:val="0"/>
      <w:marRight w:val="0"/>
      <w:marTop w:val="0"/>
      <w:marBottom w:val="0"/>
      <w:divBdr>
        <w:top w:val="none" w:sz="0" w:space="0" w:color="auto"/>
        <w:left w:val="none" w:sz="0" w:space="0" w:color="auto"/>
        <w:bottom w:val="none" w:sz="0" w:space="0" w:color="auto"/>
        <w:right w:val="none" w:sz="0" w:space="0" w:color="auto"/>
      </w:divBdr>
      <w:divsChild>
        <w:div w:id="1264074047">
          <w:marLeft w:val="0"/>
          <w:marRight w:val="0"/>
          <w:marTop w:val="0"/>
          <w:marBottom w:val="0"/>
          <w:divBdr>
            <w:top w:val="none" w:sz="0" w:space="0" w:color="auto"/>
            <w:left w:val="none" w:sz="0" w:space="0" w:color="auto"/>
            <w:bottom w:val="none" w:sz="0" w:space="0" w:color="auto"/>
            <w:right w:val="none" w:sz="0" w:space="0" w:color="auto"/>
          </w:divBdr>
        </w:div>
      </w:divsChild>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39601029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6DEA0-8643-4D6C-9FE7-F0146A85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4172</Words>
  <Characters>23787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19</cp:revision>
  <cp:lastPrinted>2023-02-13T11:58:00Z</cp:lastPrinted>
  <dcterms:created xsi:type="dcterms:W3CDTF">2026-05-25T10:51:00Z</dcterms:created>
  <dcterms:modified xsi:type="dcterms:W3CDTF">2026-05-25T11:34:00Z</dcterms:modified>
</cp:coreProperties>
</file>