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18A0E" w14:textId="2569E08D" w:rsidR="007F1085" w:rsidRPr="00B20A93" w:rsidRDefault="00D00A82" w:rsidP="001151B2">
      <w:pPr>
        <w:jc w:val="center"/>
      </w:pPr>
      <w:r>
        <w:rPr>
          <w:b/>
        </w:rPr>
        <w:t xml:space="preserve">ПРОЕКТ </w:t>
      </w:r>
      <w:r w:rsidR="007F1085" w:rsidRPr="00B20A93">
        <w:rPr>
          <w:b/>
        </w:rPr>
        <w:t>КОНТРАКТ</w:t>
      </w:r>
      <w:r>
        <w:rPr>
          <w:b/>
        </w:rPr>
        <w:t xml:space="preserve">А </w:t>
      </w:r>
      <w:bookmarkStart w:id="0" w:name="_GoBack"/>
      <w:bookmarkEnd w:id="0"/>
      <w:r w:rsidR="007F1085" w:rsidRPr="00B20A93">
        <w:rPr>
          <w:b/>
        </w:rPr>
        <w:t xml:space="preserve"> № ___/2026</w:t>
      </w:r>
    </w:p>
    <w:p w14:paraId="5FFA2136" w14:textId="77777777" w:rsidR="007F1085" w:rsidRPr="00B20A93" w:rsidRDefault="007F1085" w:rsidP="001151B2">
      <w:pPr>
        <w:jc w:val="center"/>
        <w:rPr>
          <w:b/>
        </w:rPr>
      </w:pPr>
    </w:p>
    <w:p w14:paraId="19D90490" w14:textId="77777777" w:rsidR="007F1085" w:rsidRPr="00B20A93" w:rsidRDefault="007F1085" w:rsidP="001151B2">
      <w:pPr>
        <w:jc w:val="both"/>
      </w:pPr>
      <w:r w:rsidRPr="00B20A93">
        <w:t>Санкт- Петербург                                                                                  от «___» ________ 2026г.</w:t>
      </w:r>
    </w:p>
    <w:p w14:paraId="3590CA07" w14:textId="77777777" w:rsidR="007F1085" w:rsidRPr="00B20A93" w:rsidRDefault="007F1085" w:rsidP="001151B2">
      <w:pPr>
        <w:jc w:val="both"/>
      </w:pPr>
    </w:p>
    <w:p w14:paraId="0EA32D7C" w14:textId="34757FC8" w:rsidR="007F1085" w:rsidRPr="00B20A93" w:rsidRDefault="007F1085" w:rsidP="001151B2">
      <w:pPr>
        <w:ind w:firstLine="708"/>
        <w:jc w:val="both"/>
      </w:pPr>
      <w:r w:rsidRPr="00B20A93">
        <w:t xml:space="preserve">Управление ветеринарии Санкт-Петербурга, именуемое в дальнейшем «Заказчик», </w:t>
      </w:r>
      <w:r w:rsidR="002777F1" w:rsidRPr="00B20A93">
        <w:br/>
      </w:r>
      <w:r w:rsidRPr="00B20A93">
        <w:t>в лице начальника Управления Андреева Ю.А.</w:t>
      </w:r>
      <w:r w:rsidRPr="00B20A93">
        <w:rPr>
          <w:color w:val="000000"/>
        </w:rPr>
        <w:t>,</w:t>
      </w:r>
      <w:r w:rsidRPr="00B20A93">
        <w:t xml:space="preserve"> действующего на основании Положения </w:t>
      </w:r>
      <w:r w:rsidR="002777F1" w:rsidRPr="00B20A93">
        <w:br/>
      </w:r>
      <w:r w:rsidRPr="00B20A93">
        <w:t xml:space="preserve">об Управлении ветеринарии Санкт-Петербурга, утвержденного постановлением Правительства Санкт-Петербурга от 28.04.2004 № 653 с одной стороны и ________________, именуемый в дальнейшем «Поставщик» в лице </w:t>
      </w:r>
      <w:r w:rsidRPr="00B20A93">
        <w:rPr>
          <w:b/>
        </w:rPr>
        <w:t>_____________________</w:t>
      </w:r>
      <w:r w:rsidRPr="00B20A93">
        <w:t xml:space="preserve">, действующего на основании_________________________,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w:t>
      </w:r>
      <w:r w:rsidR="00E5721C" w:rsidRPr="00B20A93">
        <w:t>№ 44-ФЗ</w:t>
      </w:r>
      <w:r w:rsidRPr="00B20A93">
        <w:t xml:space="preserve">) заключили </w:t>
      </w:r>
      <w:r w:rsidR="000C53F3" w:rsidRPr="00B20A93">
        <w:t>настоящий к</w:t>
      </w:r>
      <w:r w:rsidRPr="00B20A93">
        <w:t>онтракт</w:t>
      </w:r>
      <w:r w:rsidR="000C53F3" w:rsidRPr="00B20A93">
        <w:t xml:space="preserve"> (далее – Контракт)</w:t>
      </w:r>
      <w:r w:rsidRPr="00B20A93">
        <w:t xml:space="preserve"> </w:t>
      </w:r>
      <w:r w:rsidR="000C53F3" w:rsidRPr="00B20A93">
        <w:br/>
      </w:r>
      <w:r w:rsidRPr="00B20A93">
        <w:t>о нижеследующем:</w:t>
      </w:r>
    </w:p>
    <w:p w14:paraId="2514B7B4" w14:textId="77777777" w:rsidR="007F1085" w:rsidRPr="00B20A93" w:rsidRDefault="007F1085" w:rsidP="001151B2">
      <w:pPr>
        <w:jc w:val="both"/>
      </w:pPr>
    </w:p>
    <w:p w14:paraId="26D83D13" w14:textId="55C4047E" w:rsidR="007F1085" w:rsidRPr="00B20A93" w:rsidRDefault="007F1085" w:rsidP="001151B2">
      <w:pPr>
        <w:jc w:val="center"/>
        <w:rPr>
          <w:b/>
        </w:rPr>
      </w:pPr>
      <w:r w:rsidRPr="00B20A93">
        <w:rPr>
          <w:b/>
        </w:rPr>
        <w:t xml:space="preserve">1. Предмет </w:t>
      </w:r>
      <w:r w:rsidR="00B3787D" w:rsidRPr="00B20A93">
        <w:rPr>
          <w:b/>
        </w:rPr>
        <w:t>К</w:t>
      </w:r>
      <w:r w:rsidRPr="00B20A93">
        <w:rPr>
          <w:b/>
        </w:rPr>
        <w:t>онтракта</w:t>
      </w:r>
    </w:p>
    <w:p w14:paraId="50ABBCB8" w14:textId="416E60D1" w:rsidR="007F1085" w:rsidRPr="00B20A93" w:rsidRDefault="007F1085" w:rsidP="001151B2">
      <w:pPr>
        <w:ind w:firstLine="708"/>
        <w:jc w:val="both"/>
      </w:pPr>
      <w:r w:rsidRPr="00B20A93">
        <w:t xml:space="preserve">1.1. Поставщик обязуется </w:t>
      </w:r>
      <w:r w:rsidR="00E5721C" w:rsidRPr="00B20A93">
        <w:t>поставить</w:t>
      </w:r>
      <w:r w:rsidR="00E5721C" w:rsidRPr="00B20A93">
        <w:rPr>
          <w:b/>
          <w:color w:val="0000FF"/>
        </w:rPr>
        <w:t xml:space="preserve"> </w:t>
      </w:r>
      <w:proofErr w:type="spellStart"/>
      <w:r w:rsidR="009E0033" w:rsidRPr="00B20A93">
        <w:rPr>
          <w:bCs/>
        </w:rPr>
        <w:t>п</w:t>
      </w:r>
      <w:r w:rsidR="009E0033" w:rsidRPr="00B20A93">
        <w:t>ломбираторы</w:t>
      </w:r>
      <w:proofErr w:type="spellEnd"/>
      <w:r w:rsidR="009E0033" w:rsidRPr="00B20A93">
        <w:t xml:space="preserve"> </w:t>
      </w:r>
      <w:r w:rsidR="009E0033" w:rsidRPr="00B20A93">
        <w:rPr>
          <w:rFonts w:eastAsia="Calibri"/>
        </w:rPr>
        <w:t xml:space="preserve">(металлические печати </w:t>
      </w:r>
      <w:r w:rsidR="0057331A" w:rsidRPr="00B20A93">
        <w:rPr>
          <w:rFonts w:eastAsia="Calibri"/>
        </w:rPr>
        <w:br/>
      </w:r>
      <w:r w:rsidR="009E0033" w:rsidRPr="00B20A93">
        <w:rPr>
          <w:rFonts w:eastAsia="Calibri"/>
        </w:rPr>
        <w:t>с гравировкой под заказ</w:t>
      </w:r>
      <w:r w:rsidR="009E0033" w:rsidRPr="00B20A93">
        <w:t>) под пластилин для опечатывания дверей, хранилищ, сейфов</w:t>
      </w:r>
      <w:r w:rsidR="009E0033" w:rsidRPr="00B20A93">
        <w:rPr>
          <w:bCs/>
        </w:rPr>
        <w:t xml:space="preserve"> </w:t>
      </w:r>
      <w:r w:rsidR="009E0033" w:rsidRPr="00B20A93">
        <w:t xml:space="preserve">Управления ветеринарии Санкт-Петербурга в 2026 году </w:t>
      </w:r>
      <w:r w:rsidR="00E5721C" w:rsidRPr="00B20A93">
        <w:t xml:space="preserve">в ассортименте </w:t>
      </w:r>
      <w:r w:rsidR="00E5721C" w:rsidRPr="00B20A93">
        <w:br/>
        <w:t>и количестве, указанных в Спецификации (Приложение № 1 к Контракту)</w:t>
      </w:r>
      <w:r w:rsidR="0057331A" w:rsidRPr="00B20A93">
        <w:t xml:space="preserve"> (далее – Товар)</w:t>
      </w:r>
      <w:r w:rsidRPr="00B20A93">
        <w:t>,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w:t>
      </w:r>
      <w:r w:rsidR="0057331A" w:rsidRPr="00B20A93">
        <w:br/>
      </w:r>
      <w:r w:rsidRPr="00B20A93">
        <w:t>его в порядке и на условиях, предусмотренных настоящим Контрактом.</w:t>
      </w:r>
    </w:p>
    <w:p w14:paraId="6773CF3C" w14:textId="77777777" w:rsidR="007F1085" w:rsidRPr="00B20A93" w:rsidRDefault="007F1085" w:rsidP="001151B2">
      <w:pPr>
        <w:jc w:val="both"/>
      </w:pPr>
      <w:r w:rsidRPr="00B20A93">
        <w:t xml:space="preserve">Идентификационный код закупки </w:t>
      </w:r>
      <w:r w:rsidRPr="00B20A93">
        <w:rPr>
          <w:color w:val="000000"/>
        </w:rPr>
        <w:t>262781502641278420100100010000000244</w:t>
      </w:r>
      <w:r w:rsidRPr="00B20A93">
        <w:t>.</w:t>
      </w:r>
    </w:p>
    <w:p w14:paraId="60E21C51" w14:textId="77777777" w:rsidR="007F1085" w:rsidRPr="00B20A93" w:rsidRDefault="007F1085" w:rsidP="001151B2">
      <w:pPr>
        <w:ind w:firstLine="708"/>
        <w:jc w:val="both"/>
      </w:pPr>
      <w:r w:rsidRPr="00B20A93">
        <w:t xml:space="preserve">1.2 Требования к качеству Товара, комплектности, таре, упаковке, маркировке содержатся в Техническом задании, являющемся неотъемлемой частью настоящего Контракта (приложение № 2 к Контракту). </w:t>
      </w:r>
    </w:p>
    <w:p w14:paraId="5D65425D" w14:textId="77777777" w:rsidR="007F1085" w:rsidRPr="00B20A93" w:rsidRDefault="007F1085" w:rsidP="001151B2">
      <w:pPr>
        <w:jc w:val="both"/>
      </w:pPr>
    </w:p>
    <w:p w14:paraId="10AFDC0E" w14:textId="77777777" w:rsidR="007F1085" w:rsidRPr="00B20A93" w:rsidRDefault="007F1085" w:rsidP="001151B2">
      <w:pPr>
        <w:jc w:val="center"/>
        <w:rPr>
          <w:b/>
        </w:rPr>
      </w:pPr>
      <w:r w:rsidRPr="00B20A93">
        <w:rPr>
          <w:b/>
        </w:rPr>
        <w:t>2. Цена Контракта и порядок расчетов</w:t>
      </w:r>
    </w:p>
    <w:p w14:paraId="4599B8A3" w14:textId="0370AD59" w:rsidR="007F1085" w:rsidRPr="00B20A93" w:rsidRDefault="007F1085" w:rsidP="001151B2">
      <w:pPr>
        <w:ind w:firstLine="708"/>
        <w:jc w:val="both"/>
      </w:pPr>
      <w:r w:rsidRPr="00B20A93">
        <w:t xml:space="preserve">2.1. Цена контракта составляет </w:t>
      </w:r>
      <w:r w:rsidRPr="00B20A93">
        <w:rPr>
          <w:b/>
        </w:rPr>
        <w:t xml:space="preserve">_______ рубля 00 копеек (__________), </w:t>
      </w:r>
      <w:r w:rsidRPr="00B20A93">
        <w:rPr>
          <w:b/>
        </w:rPr>
        <w:br/>
      </w:r>
      <w:r w:rsidR="00765554" w:rsidRPr="00B20A93">
        <w:rPr>
          <w:b/>
        </w:rPr>
        <w:t xml:space="preserve">с </w:t>
      </w:r>
      <w:r w:rsidRPr="00B20A93">
        <w:rPr>
          <w:b/>
        </w:rPr>
        <w:t xml:space="preserve">НДС/без НДС </w:t>
      </w:r>
      <w:r w:rsidRPr="00B20A93">
        <w:t>и определена в Спецификации (приложение № 1 к Контракту), являющейся неотъемлемой частью Контракта.</w:t>
      </w:r>
    </w:p>
    <w:p w14:paraId="354D1DDB" w14:textId="61F50884" w:rsidR="007F1085" w:rsidRPr="00B20A93" w:rsidRDefault="007F1085" w:rsidP="001151B2">
      <w:pPr>
        <w:ind w:firstLine="708"/>
        <w:jc w:val="both"/>
      </w:pPr>
      <w:r w:rsidRPr="00B20A93">
        <w:t xml:space="preserve">Источник финансирования: бюджет Санкт-Петербурга на 2026 год </w:t>
      </w:r>
      <w:r w:rsidRPr="00B20A93">
        <w:br/>
        <w:t xml:space="preserve">в соответствии с Законом Санкт-Петербурга от 28.11.2025 № 659-124 «О бюджете </w:t>
      </w:r>
      <w:r w:rsidRPr="00B20A93">
        <w:br/>
        <w:t>Санкт-Петербурга на 2026 год и на плановый период 2027 и 2028 годов», код раздела/подраздела 041</w:t>
      </w:r>
      <w:r w:rsidR="00BD1BAE" w:rsidRPr="00B20A93">
        <w:t>2</w:t>
      </w:r>
      <w:r w:rsidRPr="00B20A93">
        <w:t xml:space="preserve">, код целевой статьи </w:t>
      </w:r>
      <w:r w:rsidR="00BD1BAE" w:rsidRPr="00B20A93">
        <w:t>9950000090</w:t>
      </w:r>
      <w:r w:rsidRPr="00B20A93">
        <w:t>, код вида расходов 24</w:t>
      </w:r>
      <w:r w:rsidR="00BD1BAE" w:rsidRPr="00B20A93">
        <w:t>4</w:t>
      </w:r>
      <w:r w:rsidRPr="00B20A93">
        <w:t>.</w:t>
      </w:r>
    </w:p>
    <w:p w14:paraId="6A7F2FD3" w14:textId="089DED72" w:rsidR="007F1085" w:rsidRPr="00B20A93" w:rsidRDefault="007F1085" w:rsidP="001151B2">
      <w:pPr>
        <w:ind w:firstLine="708"/>
        <w:jc w:val="both"/>
      </w:pPr>
      <w:r w:rsidRPr="00B20A93">
        <w:t xml:space="preserve">2.2. Цена </w:t>
      </w:r>
      <w:r w:rsidR="0057331A" w:rsidRPr="00B20A93">
        <w:t>К</w:t>
      </w:r>
      <w:r w:rsidRPr="00B20A93">
        <w:t xml:space="preserve">онтракта является твердой и определяется на весь срок исполнения контракта. Цена </w:t>
      </w:r>
      <w:r w:rsidR="0057331A" w:rsidRPr="00B20A93">
        <w:t>К</w:t>
      </w:r>
      <w:r w:rsidRPr="00B20A93">
        <w:t xml:space="preserve">онтракта включает в себя расходы, связанные с поставкой Товара (стоимость упаковки, стоимость Товара, погрузо-разгрузочные работы, расходы </w:t>
      </w:r>
      <w:r w:rsidRPr="00B20A93">
        <w:br/>
        <w:t>на доставку, включая транспортные расходы, страхование, уплату таможенных пошлин, налогов, сборов и других обязательных платежей).</w:t>
      </w:r>
    </w:p>
    <w:p w14:paraId="2C5AA69E" w14:textId="77777777" w:rsidR="007F1085" w:rsidRPr="00B20A93" w:rsidRDefault="007F1085" w:rsidP="001151B2">
      <w:pPr>
        <w:ind w:firstLine="708"/>
        <w:jc w:val="both"/>
      </w:pPr>
      <w:r w:rsidRPr="00B20A93">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w:t>
      </w:r>
      <w:r w:rsidRPr="00B20A93">
        <w:br/>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B6C3A1" w14:textId="77777777" w:rsidR="007F1085" w:rsidRPr="00B20A93" w:rsidRDefault="007F1085" w:rsidP="001151B2">
      <w:pPr>
        <w:ind w:firstLine="708"/>
        <w:jc w:val="both"/>
      </w:pPr>
      <w:r w:rsidRPr="00B20A93">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B20A93">
        <w:br/>
        <w:t>и сборах такие налоги, сборы и иные обязательные платежи подлежат уплате в бюджеты бюджетной системы Российской Федерации Заказчиком.</w:t>
      </w:r>
    </w:p>
    <w:p w14:paraId="7A7BD538" w14:textId="09A83CF4" w:rsidR="007F1085" w:rsidRPr="00B20A93" w:rsidRDefault="007F1085" w:rsidP="001151B2">
      <w:pPr>
        <w:jc w:val="both"/>
      </w:pPr>
    </w:p>
    <w:p w14:paraId="163701F5" w14:textId="1320D5FE" w:rsidR="00455DA4" w:rsidRPr="00B20A93" w:rsidRDefault="00455DA4" w:rsidP="001151B2">
      <w:pPr>
        <w:jc w:val="both"/>
      </w:pPr>
    </w:p>
    <w:p w14:paraId="6DBE390D" w14:textId="77777777" w:rsidR="00455DA4" w:rsidRPr="00B20A93" w:rsidRDefault="00455DA4" w:rsidP="001151B2">
      <w:pPr>
        <w:jc w:val="both"/>
      </w:pPr>
    </w:p>
    <w:p w14:paraId="7BAFCE76" w14:textId="77777777" w:rsidR="007F1085" w:rsidRPr="00B20A93" w:rsidRDefault="007F1085" w:rsidP="001151B2">
      <w:pPr>
        <w:jc w:val="center"/>
        <w:rPr>
          <w:b/>
        </w:rPr>
      </w:pPr>
      <w:r w:rsidRPr="00B20A93">
        <w:rPr>
          <w:b/>
        </w:rPr>
        <w:t>3. Порядок поставки Товара</w:t>
      </w:r>
    </w:p>
    <w:p w14:paraId="22906E4B" w14:textId="77777777" w:rsidR="007F1085" w:rsidRPr="00B20A93" w:rsidRDefault="007F1085" w:rsidP="001151B2">
      <w:pPr>
        <w:ind w:firstLine="708"/>
        <w:jc w:val="both"/>
      </w:pPr>
      <w:r w:rsidRPr="00B20A93">
        <w:t>3.1. Поставка Товара осуществляется по адресу, указанному в Техническом задании (приложение № 2 к Контракту).</w:t>
      </w:r>
    </w:p>
    <w:p w14:paraId="19E3FC9B" w14:textId="77777777" w:rsidR="007F1085" w:rsidRPr="00B20A93" w:rsidRDefault="007F1085" w:rsidP="001151B2">
      <w:pPr>
        <w:ind w:firstLine="708"/>
        <w:jc w:val="both"/>
      </w:pPr>
      <w:r w:rsidRPr="00B20A93">
        <w:t xml:space="preserve">3.2. Срок поставки Товара указывается в Техническом задании (приложение № 2 </w:t>
      </w:r>
      <w:r w:rsidRPr="00B20A93">
        <w:br/>
        <w:t>к Контракту).</w:t>
      </w:r>
    </w:p>
    <w:p w14:paraId="5A5E731D" w14:textId="77777777" w:rsidR="007F1085" w:rsidRPr="00B20A93" w:rsidRDefault="007F1085" w:rsidP="001151B2">
      <w:pPr>
        <w:ind w:firstLine="708"/>
        <w:jc w:val="both"/>
      </w:pPr>
      <w:r w:rsidRPr="00B20A93">
        <w:t>3.3. Маркировка и упаковка Товара должны соответствовать требованиям, установленным в Техническом задании (приложение № 2 к Контракту).</w:t>
      </w:r>
    </w:p>
    <w:p w14:paraId="74731133" w14:textId="77777777" w:rsidR="007F1085" w:rsidRPr="00B20A93" w:rsidRDefault="007F1085" w:rsidP="001151B2">
      <w:pPr>
        <w:ind w:firstLine="708"/>
        <w:jc w:val="both"/>
      </w:pPr>
      <w:r w:rsidRPr="00B20A93">
        <w:t xml:space="preserve">3.4. В день поставки Поставщик одновременно с Товаром должен передать Заказчику сопроводительные документы, относящиеся к Товару, указанные </w:t>
      </w:r>
      <w:r w:rsidRPr="00B20A93">
        <w:br/>
        <w:t>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D67C06B" w14:textId="77777777" w:rsidR="007F1085" w:rsidRPr="00B20A93" w:rsidRDefault="007F1085" w:rsidP="001151B2">
      <w:pPr>
        <w:jc w:val="center"/>
      </w:pPr>
    </w:p>
    <w:p w14:paraId="104DC27C" w14:textId="77777777" w:rsidR="007F1085" w:rsidRPr="00B20A93" w:rsidRDefault="007F1085" w:rsidP="001151B2">
      <w:pPr>
        <w:jc w:val="center"/>
        <w:rPr>
          <w:b/>
        </w:rPr>
      </w:pPr>
      <w:r w:rsidRPr="00B20A93">
        <w:rPr>
          <w:b/>
        </w:rPr>
        <w:t>4. Порядок приемки Товара</w:t>
      </w:r>
    </w:p>
    <w:p w14:paraId="122ABB08" w14:textId="77777777" w:rsidR="007F1085" w:rsidRPr="00B20A93" w:rsidRDefault="007F1085" w:rsidP="001151B2">
      <w:pPr>
        <w:ind w:firstLine="708"/>
        <w:jc w:val="both"/>
      </w:pPr>
      <w:r w:rsidRPr="00B20A93">
        <w:t xml:space="preserve">4.1. Приемка постановленного Товара осуществляется Заказчиком в порядке </w:t>
      </w:r>
      <w:r w:rsidRPr="00B20A93">
        <w:br/>
        <w:t xml:space="preserve">и в сроки, установленные в Техническом задании (приложение № 2 к Контракту). </w:t>
      </w:r>
    </w:p>
    <w:p w14:paraId="0C55ED4A" w14:textId="77777777" w:rsidR="007F1085" w:rsidRPr="00B20A93" w:rsidRDefault="007F1085" w:rsidP="001151B2">
      <w:pPr>
        <w:ind w:firstLine="708"/>
        <w:jc w:val="both"/>
      </w:pPr>
      <w:r w:rsidRPr="00B20A93">
        <w:t>4.2. Для проверки соответствия качества поставленного Товара Заказчик проводит экспертизу. Экспертиза результатов может проводиться Заказчиком своими силами</w:t>
      </w:r>
      <w:r w:rsidRPr="00B20A93">
        <w:br/>
        <w:t xml:space="preserve"> или к ее проведению могут привлекаться эксперты, экспертные организации.</w:t>
      </w:r>
    </w:p>
    <w:p w14:paraId="577CD904" w14:textId="77777777" w:rsidR="007F1085" w:rsidRPr="00B20A93" w:rsidRDefault="007F1085" w:rsidP="001151B2">
      <w:pPr>
        <w:ind w:firstLine="708"/>
        <w:jc w:val="both"/>
      </w:pPr>
      <w:r w:rsidRPr="00B20A93">
        <w:t>4.3. Все расходы, связанные с устранением недостатков Товара и (или) нарушений порядка приемки Товара, несет Поставщик.</w:t>
      </w:r>
    </w:p>
    <w:p w14:paraId="6B9E63F0" w14:textId="77777777" w:rsidR="007F1085" w:rsidRPr="00B20A93" w:rsidRDefault="007F1085" w:rsidP="001151B2">
      <w:pPr>
        <w:jc w:val="both"/>
      </w:pPr>
    </w:p>
    <w:p w14:paraId="366CE733" w14:textId="77777777" w:rsidR="007F1085" w:rsidRPr="00B20A93" w:rsidRDefault="007F1085" w:rsidP="001151B2">
      <w:pPr>
        <w:jc w:val="center"/>
        <w:rPr>
          <w:b/>
        </w:rPr>
      </w:pPr>
      <w:r w:rsidRPr="00B20A93">
        <w:rPr>
          <w:b/>
        </w:rPr>
        <w:t>5. Права и обязанности сторон</w:t>
      </w:r>
    </w:p>
    <w:p w14:paraId="0AEE507E" w14:textId="77777777" w:rsidR="007F1085" w:rsidRPr="00B20A93" w:rsidRDefault="007F1085" w:rsidP="001151B2">
      <w:pPr>
        <w:ind w:firstLine="708"/>
        <w:jc w:val="both"/>
      </w:pPr>
      <w:r w:rsidRPr="00B20A93">
        <w:t>5.1. Заказчик вправе:</w:t>
      </w:r>
    </w:p>
    <w:p w14:paraId="7392B7C1" w14:textId="77777777" w:rsidR="007F1085" w:rsidRPr="00B20A93" w:rsidRDefault="007F1085" w:rsidP="001151B2">
      <w:pPr>
        <w:ind w:firstLine="708"/>
        <w:jc w:val="both"/>
      </w:pPr>
      <w:r w:rsidRPr="00B20A93">
        <w:t xml:space="preserve">5.1.1.Требовать от Поставщика надлежащего исполнения обязательств </w:t>
      </w:r>
      <w:r w:rsidRPr="00B20A93">
        <w:br/>
        <w:t>в соответствии с Контрактом, а также требовать своевременного устранения выявленных недостатков.</w:t>
      </w:r>
    </w:p>
    <w:p w14:paraId="5EA059FA" w14:textId="77777777" w:rsidR="007F1085" w:rsidRPr="00B20A93" w:rsidRDefault="007F1085" w:rsidP="001151B2">
      <w:pPr>
        <w:ind w:firstLine="708"/>
        <w:jc w:val="both"/>
      </w:pPr>
      <w:r w:rsidRPr="00B20A93">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8A8B731" w14:textId="77777777" w:rsidR="007F1085" w:rsidRPr="00B20A93" w:rsidRDefault="007F1085" w:rsidP="001151B2">
      <w:pPr>
        <w:ind w:firstLine="708"/>
        <w:jc w:val="both"/>
      </w:pPr>
      <w:r w:rsidRPr="00B20A93">
        <w:t xml:space="preserve">5.1.3. Запрашивать у Поставщика информацию о ходе исполнения обязательств </w:t>
      </w:r>
      <w:r w:rsidRPr="00B20A93">
        <w:br/>
        <w:t>по Контракту.</w:t>
      </w:r>
    </w:p>
    <w:p w14:paraId="0B88B7CF" w14:textId="77777777" w:rsidR="007F1085" w:rsidRPr="00B20A93" w:rsidRDefault="007F1085" w:rsidP="001151B2">
      <w:pPr>
        <w:ind w:firstLine="708"/>
        <w:jc w:val="both"/>
      </w:pPr>
      <w:r w:rsidRPr="00B20A93">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7002DFC" w14:textId="77777777" w:rsidR="007F1085" w:rsidRPr="00B20A93" w:rsidRDefault="007F1085" w:rsidP="001151B2">
      <w:pPr>
        <w:ind w:firstLine="708"/>
        <w:jc w:val="both"/>
      </w:pPr>
      <w:r w:rsidRPr="00B20A93">
        <w:t>5.1.5. Отказаться от приемки Товара в случаях, предусмотренных Контрактом.</w:t>
      </w:r>
    </w:p>
    <w:p w14:paraId="7CF0CF58" w14:textId="77055874" w:rsidR="007F1085" w:rsidRPr="00B20A93" w:rsidRDefault="007F1085" w:rsidP="001151B2">
      <w:pPr>
        <w:ind w:firstLine="708"/>
        <w:jc w:val="both"/>
      </w:pPr>
      <w:r w:rsidRPr="00B20A93">
        <w:t xml:space="preserve">5.1.6. В одностороннем порядке отказаться от исполнения Контракта </w:t>
      </w:r>
      <w:r w:rsidRPr="00B20A93">
        <w:br/>
        <w:t xml:space="preserve">в соответствии с Законом </w:t>
      </w:r>
      <w:r w:rsidR="00E5721C" w:rsidRPr="00B20A93">
        <w:t>№ 44-ФЗ</w:t>
      </w:r>
      <w:r w:rsidRPr="00B20A93">
        <w:t>.</w:t>
      </w:r>
    </w:p>
    <w:p w14:paraId="3D4F6904" w14:textId="77777777" w:rsidR="007F1085" w:rsidRPr="00B20A93" w:rsidRDefault="007F1085" w:rsidP="001151B2">
      <w:pPr>
        <w:ind w:firstLine="708"/>
        <w:jc w:val="both"/>
      </w:pPr>
      <w:r w:rsidRPr="00B20A93">
        <w:t>5.2. Заказчик обязан:</w:t>
      </w:r>
    </w:p>
    <w:p w14:paraId="2A7C96A5" w14:textId="77777777" w:rsidR="007F1085" w:rsidRPr="00B20A93" w:rsidRDefault="007F1085" w:rsidP="001151B2">
      <w:pPr>
        <w:ind w:firstLine="708"/>
        <w:jc w:val="both"/>
      </w:pPr>
      <w:r w:rsidRPr="00B20A93">
        <w:t>5.2.1. Своевременно принять поставленный Товар в соответствии с Контрактом, включая проведение экспертизы поставленного Товара.</w:t>
      </w:r>
    </w:p>
    <w:p w14:paraId="08AC09C4" w14:textId="77777777" w:rsidR="007F1085" w:rsidRPr="00B20A93" w:rsidRDefault="007F1085" w:rsidP="001151B2">
      <w:pPr>
        <w:ind w:firstLine="708"/>
        <w:jc w:val="both"/>
      </w:pPr>
      <w:r w:rsidRPr="00B20A93">
        <w:t xml:space="preserve">5.2.2. Своевременно оплатить поставленный Товар надлежащего качества </w:t>
      </w:r>
      <w:r w:rsidRPr="00B20A93">
        <w:br/>
        <w:t>в соответствии с Контрактом.</w:t>
      </w:r>
    </w:p>
    <w:p w14:paraId="4AFF652A" w14:textId="77777777" w:rsidR="007F1085" w:rsidRPr="00B20A93" w:rsidRDefault="007F1085" w:rsidP="001151B2">
      <w:pPr>
        <w:ind w:firstLine="708"/>
        <w:jc w:val="both"/>
      </w:pPr>
      <w:r w:rsidRPr="00B20A93">
        <w:t>5.3. Поставщик вправе:</w:t>
      </w:r>
    </w:p>
    <w:p w14:paraId="42D8E89B" w14:textId="77777777" w:rsidR="007F1085" w:rsidRPr="00B20A93" w:rsidRDefault="007F1085" w:rsidP="001151B2">
      <w:pPr>
        <w:ind w:firstLine="708"/>
        <w:jc w:val="both"/>
      </w:pPr>
      <w:r w:rsidRPr="00B20A93">
        <w:t xml:space="preserve">5.3.1. Требовать своевременной приемки и оплаты за поставленный Товар </w:t>
      </w:r>
      <w:r w:rsidRPr="00B20A93">
        <w:br/>
        <w:t>в соответствии с условиями Контракта.</w:t>
      </w:r>
    </w:p>
    <w:p w14:paraId="16604ED0" w14:textId="77777777" w:rsidR="007F1085" w:rsidRPr="00B20A93" w:rsidRDefault="007F1085" w:rsidP="001151B2">
      <w:pPr>
        <w:ind w:firstLine="708"/>
        <w:jc w:val="both"/>
      </w:pPr>
      <w:r w:rsidRPr="00B20A93">
        <w:t xml:space="preserve">5.3.2. Запрашивать у Заказчика разъяснения и уточнения относительно Товара </w:t>
      </w:r>
      <w:r w:rsidRPr="00B20A93">
        <w:br/>
        <w:t>в рамках Контракта.</w:t>
      </w:r>
    </w:p>
    <w:p w14:paraId="07BC4680" w14:textId="77777777" w:rsidR="007F1085" w:rsidRPr="00B20A93" w:rsidRDefault="007F1085" w:rsidP="001151B2">
      <w:pPr>
        <w:ind w:firstLine="708"/>
        <w:jc w:val="both"/>
      </w:pPr>
      <w:r w:rsidRPr="00B20A93">
        <w:t xml:space="preserve">5.3.3. Получать от Заказчика содействие при поставке Товара в соответствии </w:t>
      </w:r>
      <w:r w:rsidRPr="00B20A93">
        <w:br/>
        <w:t>с условиями Контракта.</w:t>
      </w:r>
    </w:p>
    <w:p w14:paraId="5CE9542C" w14:textId="77777777" w:rsidR="007F1085" w:rsidRPr="00B20A93" w:rsidRDefault="007F1085" w:rsidP="001151B2">
      <w:pPr>
        <w:ind w:firstLine="708"/>
        <w:jc w:val="both"/>
      </w:pPr>
      <w:r w:rsidRPr="00B20A93">
        <w:t>5.3.4. Досрочно исполнить обязательства по Контракту с согласия Заказчика.</w:t>
      </w:r>
    </w:p>
    <w:p w14:paraId="7E4EF43F" w14:textId="77777777" w:rsidR="007F1085" w:rsidRPr="00B20A93" w:rsidRDefault="007F1085" w:rsidP="001151B2">
      <w:pPr>
        <w:ind w:firstLine="708"/>
        <w:jc w:val="both"/>
      </w:pPr>
      <w:r w:rsidRPr="00B20A93">
        <w:t>5.4. Поставщик обязан:</w:t>
      </w:r>
    </w:p>
    <w:p w14:paraId="35FD140A" w14:textId="77777777" w:rsidR="007F1085" w:rsidRPr="00B20A93" w:rsidRDefault="007F1085" w:rsidP="001151B2">
      <w:pPr>
        <w:ind w:firstLine="708"/>
        <w:jc w:val="both"/>
      </w:pPr>
      <w:r w:rsidRPr="00B20A93">
        <w:t>5.4.1. Своевременно и надлежащим образом исполнять обязательства по поставке Товара в соответствии с условиями Контракта.</w:t>
      </w:r>
    </w:p>
    <w:p w14:paraId="48F6A6EA" w14:textId="77777777" w:rsidR="007F1085" w:rsidRPr="00B20A93" w:rsidRDefault="007F1085" w:rsidP="001151B2">
      <w:pPr>
        <w:ind w:firstLine="708"/>
        <w:jc w:val="both"/>
      </w:pPr>
      <w:r w:rsidRPr="00B20A93">
        <w:lastRenderedPageBreak/>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96E2C56" w14:textId="77777777" w:rsidR="007F1085" w:rsidRPr="00B20A93" w:rsidRDefault="007F1085" w:rsidP="001151B2">
      <w:pPr>
        <w:ind w:firstLine="708"/>
        <w:jc w:val="both"/>
      </w:pPr>
      <w:r w:rsidRPr="00B20A93">
        <w:t>5.4.3. Обеспечить устранение недостатков, выявленных при приемке Заказчиком Товара и в течение гарантийного срока, за свой счет.</w:t>
      </w:r>
    </w:p>
    <w:p w14:paraId="52A7A41A" w14:textId="77777777" w:rsidR="007F1085" w:rsidRPr="00B20A93" w:rsidRDefault="007F1085" w:rsidP="001151B2">
      <w:pPr>
        <w:ind w:firstLine="708"/>
        <w:jc w:val="both"/>
      </w:pPr>
      <w:r w:rsidRPr="00B20A93">
        <w:t xml:space="preserve">5.4.4. Приостановить поставку Товара в случае обнаружения не зависящих </w:t>
      </w:r>
      <w:r w:rsidRPr="00B20A93">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B20A93">
        <w:br/>
        <w:t>и сообщить об этом Заказчику в течение одного рабочего дня после приостановления поставки.</w:t>
      </w:r>
    </w:p>
    <w:p w14:paraId="044F5084" w14:textId="77777777" w:rsidR="007F1085" w:rsidRPr="00B20A93" w:rsidRDefault="007F1085" w:rsidP="001151B2">
      <w:pPr>
        <w:ind w:firstLine="708"/>
        <w:jc w:val="both"/>
      </w:pPr>
      <w:r w:rsidRPr="00B20A93">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1D08DF9" w14:textId="77777777" w:rsidR="007F1085" w:rsidRPr="00B20A93" w:rsidRDefault="007F1085" w:rsidP="001151B2">
      <w:pPr>
        <w:ind w:firstLine="708"/>
        <w:jc w:val="both"/>
      </w:pPr>
      <w:r w:rsidRPr="00B20A93">
        <w:t>5.5. Поставщик гарантирует, что на момент заключения Контракта:</w:t>
      </w:r>
    </w:p>
    <w:p w14:paraId="68E3883C" w14:textId="27173B72" w:rsidR="007F1085" w:rsidRPr="00B20A93" w:rsidRDefault="007F1085" w:rsidP="001151B2">
      <w:pPr>
        <w:ind w:firstLine="708"/>
        <w:jc w:val="both"/>
      </w:pPr>
      <w:r w:rsidRPr="00B20A93">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w:t>
      </w:r>
      <w:r w:rsidRPr="00B20A93">
        <w:br/>
        <w:t>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w:t>
      </w:r>
      <w:r w:rsidR="000053FC" w:rsidRPr="00B20A93">
        <w:t xml:space="preserve"> </w:t>
      </w:r>
      <w:r w:rsidRPr="00B20A93">
        <w:t>% балансовой стоимости активов по данным бухгалтерской (бюджетной) отчетности за последний отчетный период.</w:t>
      </w:r>
    </w:p>
    <w:p w14:paraId="7BEE4C85" w14:textId="77777777" w:rsidR="007F1085" w:rsidRPr="00B20A93" w:rsidRDefault="007F1085" w:rsidP="001151B2">
      <w:pPr>
        <w:ind w:firstLine="708"/>
        <w:jc w:val="both"/>
      </w:pPr>
      <w:r w:rsidRPr="00B20A93">
        <w:t>5.5.2. Не обременен обязательствами имущественного характера, способными помешать исполнению обязательств по Контракту.</w:t>
      </w:r>
    </w:p>
    <w:p w14:paraId="7FFA8BA4" w14:textId="77777777" w:rsidR="007F1085" w:rsidRPr="00B20A93" w:rsidRDefault="007F1085" w:rsidP="001151B2">
      <w:pPr>
        <w:ind w:firstLine="708"/>
        <w:jc w:val="both"/>
      </w:pPr>
      <w:r w:rsidRPr="00B20A93">
        <w:t xml:space="preserve">5.5.3. За последние два года не нарушал контрактных (договорных) обязательств </w:t>
      </w:r>
      <w:r w:rsidRPr="00B20A93">
        <w:br/>
        <w:t>и не причинял ущерба (либо погасил причиненный ущерб) по аналогичным контрактам (договорам).</w:t>
      </w:r>
    </w:p>
    <w:p w14:paraId="49CC0033" w14:textId="61C3F632" w:rsidR="007F1085" w:rsidRPr="00B20A93" w:rsidRDefault="007F1085" w:rsidP="001151B2">
      <w:pPr>
        <w:ind w:firstLine="708"/>
        <w:jc w:val="both"/>
      </w:pPr>
      <w:r w:rsidRPr="00B20A93">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w:t>
      </w:r>
      <w:r w:rsidRPr="00B20A93">
        <w:br/>
        <w:t xml:space="preserve">за преступления в сфере экономики и (или) преступления, предусмотренные статьями 289, 290, 291, 291.1 УК РФ (за исключением лиц, у которых такая судимость погашена </w:t>
      </w:r>
      <w:r w:rsidR="00A74595" w:rsidRPr="00B20A93">
        <w:br/>
      </w:r>
      <w:r w:rsidRPr="00B20A93">
        <w:t xml:space="preserve">или снята), а также неприменение в отношении указанных физических лиц наказания </w:t>
      </w:r>
      <w:r w:rsidR="00A74595" w:rsidRPr="00B20A93">
        <w:br/>
      </w:r>
      <w:r w:rsidRPr="00B20A93">
        <w:t xml:space="preserve">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w:t>
      </w:r>
      <w:r w:rsidRPr="00B20A93">
        <w:br/>
        <w:t xml:space="preserve">в виде дисквалификации:  юридическое лицо, которое в течение двух лет до момента участия в закупке не было привлечено к административной ответственности </w:t>
      </w:r>
      <w:r w:rsidRPr="00B20A93">
        <w:br/>
        <w:t xml:space="preserve">за совершение административного правонарушения, предусмотренного статьей </w:t>
      </w:r>
      <w:r w:rsidR="003058B4" w:rsidRPr="00B20A93">
        <w:br/>
      </w:r>
      <w:r w:rsidRPr="00B20A93">
        <w:t>19.28 КоАП РФ.</w:t>
      </w:r>
    </w:p>
    <w:p w14:paraId="3230747A" w14:textId="5191BF0B" w:rsidR="007F1085" w:rsidRPr="00B20A93" w:rsidRDefault="007F1085" w:rsidP="001151B2">
      <w:pPr>
        <w:autoSpaceDE w:val="0"/>
        <w:autoSpaceDN w:val="0"/>
        <w:adjustRightInd w:val="0"/>
        <w:ind w:firstLine="708"/>
        <w:jc w:val="both"/>
      </w:pPr>
      <w:r w:rsidRPr="00B20A93">
        <w:t xml:space="preserve">5.5.5. Между Поставщиком и Заказчиком отсутствует конфликт интересов, под которым понимаются случаи, установленные пунктом 9 части 1 статьи 31 Закона </w:t>
      </w:r>
      <w:r w:rsidR="00A74595" w:rsidRPr="00B20A93">
        <w:br/>
        <w:t>№ 44-ФЗ</w:t>
      </w:r>
      <w:r w:rsidRPr="00B20A93">
        <w:t>.</w:t>
      </w:r>
    </w:p>
    <w:p w14:paraId="07F13EE5" w14:textId="77777777" w:rsidR="007F1085" w:rsidRPr="00B20A93" w:rsidRDefault="007F1085" w:rsidP="001151B2">
      <w:pPr>
        <w:ind w:firstLine="708"/>
        <w:jc w:val="both"/>
      </w:pPr>
      <w:r w:rsidRPr="00B20A93">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06911C" w14:textId="77777777" w:rsidR="007F1085" w:rsidRPr="00B20A93" w:rsidRDefault="007F1085" w:rsidP="001151B2">
      <w:pPr>
        <w:ind w:firstLine="708"/>
        <w:jc w:val="both"/>
      </w:pPr>
      <w:r w:rsidRPr="00B20A93">
        <w:t xml:space="preserve">5.5.7. </w:t>
      </w:r>
      <w:r w:rsidRPr="00B20A93">
        <w:rPr>
          <w:rFonts w:eastAsiaTheme="minorHAnsi"/>
          <w:lang w:eastAsia="en-US"/>
        </w:rPr>
        <w:t>Поставщик не является иностранным агентом.</w:t>
      </w:r>
    </w:p>
    <w:p w14:paraId="0FF9C8AD" w14:textId="77777777" w:rsidR="007F1085" w:rsidRPr="00B20A93" w:rsidRDefault="007F1085" w:rsidP="001151B2">
      <w:pPr>
        <w:ind w:firstLine="708"/>
        <w:jc w:val="both"/>
      </w:pPr>
      <w:r w:rsidRPr="00B20A93">
        <w:t>5.5.8. У Поставщика отсутствуют ограничения для участия в закупках, установленных законодательством Российской Федерации.</w:t>
      </w:r>
    </w:p>
    <w:p w14:paraId="7C943EBB" w14:textId="77777777" w:rsidR="007F1085" w:rsidRPr="00B20A93" w:rsidRDefault="007F1085" w:rsidP="001151B2">
      <w:pPr>
        <w:ind w:firstLine="708"/>
        <w:jc w:val="both"/>
      </w:pPr>
    </w:p>
    <w:p w14:paraId="5E377A60" w14:textId="77777777" w:rsidR="007F1085" w:rsidRPr="00B20A93" w:rsidRDefault="007F1085" w:rsidP="001151B2">
      <w:pPr>
        <w:jc w:val="center"/>
        <w:rPr>
          <w:b/>
        </w:rPr>
      </w:pPr>
      <w:r w:rsidRPr="00B20A93">
        <w:rPr>
          <w:b/>
        </w:rPr>
        <w:t>6. Гарантии</w:t>
      </w:r>
    </w:p>
    <w:p w14:paraId="115EAB31" w14:textId="77777777" w:rsidR="007F1085" w:rsidRPr="00B20A93" w:rsidRDefault="007F1085" w:rsidP="001151B2">
      <w:pPr>
        <w:ind w:firstLine="708"/>
        <w:jc w:val="both"/>
      </w:pPr>
      <w:r w:rsidRPr="00B20A93">
        <w:lastRenderedPageBreak/>
        <w:t xml:space="preserve">6.1. Поставщик гарантирует соответствие Товара требованиям Контракта </w:t>
      </w:r>
      <w:r w:rsidRPr="00B20A93">
        <w:br/>
        <w:t>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77DA2301" w14:textId="77777777" w:rsidR="007F1085" w:rsidRPr="00B20A93" w:rsidRDefault="007F1085" w:rsidP="001151B2">
      <w:pPr>
        <w:ind w:firstLine="708"/>
        <w:jc w:val="both"/>
      </w:pPr>
      <w:r w:rsidRPr="00B20A93">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67DE403" w14:textId="77777777" w:rsidR="007F1085" w:rsidRPr="00B20A93" w:rsidRDefault="007F1085" w:rsidP="001151B2">
      <w:pPr>
        <w:ind w:firstLine="708"/>
        <w:jc w:val="both"/>
      </w:pPr>
      <w:r w:rsidRPr="00B20A93">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6A10A4D" w14:textId="77777777" w:rsidR="007F1085" w:rsidRPr="00B20A93" w:rsidRDefault="007F1085" w:rsidP="001151B2">
      <w:pPr>
        <w:ind w:firstLine="708"/>
        <w:jc w:val="both"/>
      </w:pPr>
      <w:r w:rsidRPr="00B20A93">
        <w:t>6.4. Претензии по скрытым недостаткам могут быть заявлены Заказчиком в течение гарантийного срока.</w:t>
      </w:r>
    </w:p>
    <w:p w14:paraId="0B150331" w14:textId="77777777" w:rsidR="007F1085" w:rsidRPr="00B20A93" w:rsidRDefault="007F1085" w:rsidP="001151B2">
      <w:pPr>
        <w:ind w:firstLine="708"/>
        <w:jc w:val="both"/>
      </w:pPr>
      <w:r w:rsidRPr="00B20A93">
        <w:t>6.5. Все расходы, связанные с заменой Товара, ненадлежащего качества, осуществляются за счет Поставщика.</w:t>
      </w:r>
    </w:p>
    <w:p w14:paraId="402832C3" w14:textId="77777777" w:rsidR="007F1085" w:rsidRPr="00B20A93" w:rsidRDefault="007F1085" w:rsidP="001151B2">
      <w:pPr>
        <w:jc w:val="center"/>
        <w:rPr>
          <w:b/>
        </w:rPr>
      </w:pPr>
    </w:p>
    <w:p w14:paraId="61303303" w14:textId="77777777" w:rsidR="007F1085" w:rsidRPr="00B20A93" w:rsidRDefault="007F1085" w:rsidP="001151B2">
      <w:pPr>
        <w:jc w:val="center"/>
        <w:rPr>
          <w:b/>
        </w:rPr>
      </w:pPr>
      <w:r w:rsidRPr="00B20A93">
        <w:rPr>
          <w:b/>
        </w:rPr>
        <w:t>7. Ответственность сторон</w:t>
      </w:r>
    </w:p>
    <w:p w14:paraId="1121E192" w14:textId="77777777" w:rsidR="007F1085" w:rsidRPr="00B20A93" w:rsidRDefault="007F1085" w:rsidP="001151B2">
      <w:pPr>
        <w:ind w:firstLine="708"/>
        <w:jc w:val="both"/>
      </w:pPr>
      <w:r w:rsidRPr="00B20A93">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Pr="00B20A93">
        <w:br/>
        <w:t xml:space="preserve">с законодательством Российской Федерации и Контрактом. </w:t>
      </w:r>
    </w:p>
    <w:p w14:paraId="5BD74B98" w14:textId="0B75A21E" w:rsidR="007F1085" w:rsidRPr="00B20A93" w:rsidRDefault="007F1085" w:rsidP="001151B2">
      <w:pPr>
        <w:ind w:firstLine="708"/>
        <w:jc w:val="both"/>
      </w:pPr>
      <w:r w:rsidRPr="00B20A93">
        <w:t xml:space="preserve">Размеры неустоек (штрафы, пени) определяются в соответствии с Гражданским кодексом Российской Федерации, Законом </w:t>
      </w:r>
      <w:r w:rsidR="00A74595" w:rsidRPr="00B20A93">
        <w:t>№ 44-ФЗ</w:t>
      </w:r>
      <w:r w:rsidRPr="00B20A93">
        <w:t xml:space="preserve">,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00A74595" w:rsidRPr="00B20A93">
        <w:t>п</w:t>
      </w:r>
      <w:r w:rsidRPr="00B20A93">
        <w:t>остановлением Правительства РФ от 30.08.2017 № 1042</w:t>
      </w:r>
      <w:r w:rsidR="00A74595" w:rsidRPr="00B20A93">
        <w:t xml:space="preserve">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rsidR="00A74595" w:rsidRPr="00B20A93">
        <w:br/>
        <w:t xml:space="preserve">в постановление Правительства Российской Федерации от 15.05.2017 № 570 и признании утратившим силу постановления Правительства Российской Федерации от 25.11.2013 </w:t>
      </w:r>
      <w:r w:rsidR="00A74595" w:rsidRPr="00B20A93">
        <w:br/>
        <w:t>№ 1063» (далее – Правила)</w:t>
      </w:r>
      <w:r w:rsidRPr="00B20A93">
        <w:t>.</w:t>
      </w:r>
    </w:p>
    <w:p w14:paraId="6D7BF0D7" w14:textId="77777777" w:rsidR="007F1085" w:rsidRPr="00B20A93" w:rsidRDefault="007F1085" w:rsidP="001151B2">
      <w:pPr>
        <w:ind w:firstLine="708"/>
        <w:jc w:val="both"/>
      </w:pPr>
      <w:r w:rsidRPr="00B20A93">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6D35427" w14:textId="77777777" w:rsidR="007F1085" w:rsidRPr="00B20A93" w:rsidRDefault="007F1085" w:rsidP="001151B2">
      <w:pPr>
        <w:ind w:firstLine="708"/>
        <w:jc w:val="both"/>
      </w:pPr>
      <w:r w:rsidRPr="00B20A9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4503350" w14:textId="77777777" w:rsidR="007F1085" w:rsidRPr="00B20A93" w:rsidRDefault="007F1085" w:rsidP="001151B2">
      <w:pPr>
        <w:ind w:firstLine="708"/>
        <w:jc w:val="both"/>
      </w:pPr>
      <w:r w:rsidRPr="00B20A93">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3CD410F" w14:textId="77777777" w:rsidR="007F1085" w:rsidRPr="00B20A93" w:rsidRDefault="007F1085" w:rsidP="001151B2">
      <w:pPr>
        <w:ind w:firstLine="708"/>
        <w:jc w:val="both"/>
      </w:pPr>
      <w:r w:rsidRPr="00B20A93">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B20A93">
        <w:rPr>
          <w:rFonts w:eastAsiaTheme="minorHAnsi"/>
          <w:lang w:eastAsia="en-US"/>
        </w:rPr>
        <w:t>(в том числе гарантийного обязательства)</w:t>
      </w:r>
      <w:r w:rsidRPr="00B20A93">
        <w:t xml:space="preserve">, предусмотренных Контрактом, </w:t>
      </w:r>
      <w:r w:rsidRPr="00B20A93">
        <w:lastRenderedPageBreak/>
        <w:t>размер штрафа устанавливается в виде фиксированной суммы в размере 10 % цены контракта и составляет _______ рублей ___ копеек (__________ рублей ___ копеек).</w:t>
      </w:r>
    </w:p>
    <w:p w14:paraId="74458A61" w14:textId="77777777" w:rsidR="007F1085" w:rsidRPr="00B20A93" w:rsidRDefault="007F1085" w:rsidP="001151B2">
      <w:pPr>
        <w:ind w:firstLine="708"/>
        <w:jc w:val="both"/>
      </w:pPr>
      <w:r w:rsidRPr="00B20A93">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ADA9257" w14:textId="5E530214" w:rsidR="007F1085" w:rsidRPr="00B20A93" w:rsidRDefault="007F1085" w:rsidP="001151B2">
      <w:pPr>
        <w:ind w:firstLine="708"/>
        <w:jc w:val="both"/>
      </w:pPr>
      <w:r w:rsidRPr="00B20A93">
        <w:t xml:space="preserve">7.4. Общая сумма начисленной неустойки (штрафов, пеней) за неисполнение </w:t>
      </w:r>
      <w:r w:rsidR="00295428" w:rsidRPr="00B20A93">
        <w:br/>
      </w:r>
      <w:r w:rsidRPr="00B20A93">
        <w:t>или ненадлежащее исполнение Поставщиком обязательств, предусмотренных Контрактом, не может превышать цену Контракта.</w:t>
      </w:r>
    </w:p>
    <w:p w14:paraId="1E2CEB0D" w14:textId="77777777" w:rsidR="007F1085" w:rsidRPr="00B20A93" w:rsidRDefault="007F1085" w:rsidP="001151B2">
      <w:pPr>
        <w:ind w:firstLine="708"/>
        <w:jc w:val="both"/>
      </w:pPr>
      <w:r w:rsidRPr="00B20A93">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C42043A" w14:textId="77777777" w:rsidR="007F1085" w:rsidRPr="00B20A93" w:rsidRDefault="007F1085" w:rsidP="001151B2">
      <w:pPr>
        <w:ind w:firstLine="708"/>
        <w:jc w:val="both"/>
      </w:pPr>
      <w:r w:rsidRPr="00B20A93">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Pr="00B20A93">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BA8E8E1" w14:textId="77777777" w:rsidR="007F1085" w:rsidRPr="00B20A93" w:rsidRDefault="007F1085" w:rsidP="001151B2">
      <w:pPr>
        <w:ind w:firstLine="708"/>
        <w:jc w:val="both"/>
      </w:pPr>
      <w:r w:rsidRPr="00B20A93">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9FAE857" w14:textId="77777777" w:rsidR="007F1085" w:rsidRPr="00B20A93" w:rsidRDefault="007F1085" w:rsidP="001151B2">
      <w:pPr>
        <w:ind w:firstLine="708"/>
        <w:jc w:val="both"/>
      </w:pPr>
    </w:p>
    <w:p w14:paraId="19B01AF7" w14:textId="77777777" w:rsidR="007F1085" w:rsidRPr="00B20A93" w:rsidRDefault="007F1085" w:rsidP="001151B2">
      <w:pPr>
        <w:jc w:val="center"/>
        <w:rPr>
          <w:b/>
        </w:rPr>
      </w:pPr>
      <w:r w:rsidRPr="00B20A93">
        <w:rPr>
          <w:b/>
        </w:rPr>
        <w:t>8. Срок действия, порядок изменения и расторжения Контракта.</w:t>
      </w:r>
    </w:p>
    <w:p w14:paraId="1407228A" w14:textId="77777777" w:rsidR="007F1085" w:rsidRPr="00B20A93" w:rsidRDefault="007F1085" w:rsidP="001151B2">
      <w:pPr>
        <w:ind w:firstLine="708"/>
        <w:jc w:val="both"/>
      </w:pPr>
      <w:r w:rsidRPr="00B20A93">
        <w:t>8.1. Контракт вступает в силу со дня его подписания Сторонами.</w:t>
      </w:r>
    </w:p>
    <w:p w14:paraId="70C4D36F" w14:textId="312B96C9" w:rsidR="007F1085" w:rsidRPr="00B20A93" w:rsidRDefault="007F1085" w:rsidP="001151B2">
      <w:pPr>
        <w:ind w:firstLine="708"/>
        <w:jc w:val="both"/>
      </w:pPr>
      <w:r w:rsidRPr="00B20A93">
        <w:t xml:space="preserve">8.2. Контракт действует по </w:t>
      </w:r>
      <w:r w:rsidR="003111FA" w:rsidRPr="00B20A93">
        <w:t>3</w:t>
      </w:r>
      <w:r w:rsidR="009E0033" w:rsidRPr="00B20A93">
        <w:t>1</w:t>
      </w:r>
      <w:r w:rsidR="003111FA" w:rsidRPr="00B20A93">
        <w:t>.0</w:t>
      </w:r>
      <w:r w:rsidR="009E0033" w:rsidRPr="00B20A93">
        <w:t>7</w:t>
      </w:r>
      <w:r w:rsidRPr="00B20A93">
        <w:t xml:space="preserve">.2026, но в любом случае до полного исполнения Сторонами обязательств по Контракту в полном объеме, в том числе и гарантийных обязательств. </w:t>
      </w:r>
    </w:p>
    <w:p w14:paraId="49F03838" w14:textId="77777777" w:rsidR="007F1085" w:rsidRPr="00B20A93" w:rsidRDefault="007F1085" w:rsidP="001151B2">
      <w:pPr>
        <w:ind w:firstLine="708"/>
        <w:jc w:val="both"/>
      </w:pPr>
      <w:r w:rsidRPr="00B20A93">
        <w:t>8.3. Контракт может быть расторгнут:</w:t>
      </w:r>
    </w:p>
    <w:p w14:paraId="1FA98F97" w14:textId="77777777" w:rsidR="007F1085" w:rsidRPr="00B20A93" w:rsidRDefault="007F1085" w:rsidP="001151B2">
      <w:pPr>
        <w:jc w:val="both"/>
      </w:pPr>
      <w:r w:rsidRPr="00B20A93">
        <w:t>- по соглашению сторон;</w:t>
      </w:r>
    </w:p>
    <w:p w14:paraId="46F66620" w14:textId="77777777" w:rsidR="007F1085" w:rsidRPr="00B20A93" w:rsidRDefault="007F1085" w:rsidP="001151B2">
      <w:pPr>
        <w:jc w:val="both"/>
      </w:pPr>
      <w:r w:rsidRPr="00B20A93">
        <w:t>- по решению суда;</w:t>
      </w:r>
    </w:p>
    <w:p w14:paraId="75B8C465" w14:textId="77777777" w:rsidR="007F1085" w:rsidRPr="00B20A93" w:rsidRDefault="007F1085" w:rsidP="001151B2">
      <w:pPr>
        <w:jc w:val="both"/>
      </w:pPr>
      <w:r w:rsidRPr="00B20A93">
        <w:t xml:space="preserve">- в случае одностороннего отказа Стороны Контракта от исполнения Контракта </w:t>
      </w:r>
      <w:r w:rsidRPr="00B20A93">
        <w:br/>
        <w:t>в соответствии с гражданским законодательством.</w:t>
      </w:r>
    </w:p>
    <w:p w14:paraId="4C5350AD" w14:textId="2BF636C6" w:rsidR="007F1085" w:rsidRPr="00B20A93" w:rsidRDefault="007F1085" w:rsidP="001151B2">
      <w:pPr>
        <w:ind w:firstLine="708"/>
        <w:jc w:val="both"/>
      </w:pPr>
      <w:r w:rsidRPr="00B20A93">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w:t>
      </w:r>
      <w:r w:rsidRPr="00B20A93">
        <w:br/>
        <w:t xml:space="preserve">и отдельных видов договоров купли-продажи, и в соответствии с положениями статьи </w:t>
      </w:r>
      <w:r w:rsidRPr="00B20A93">
        <w:br/>
        <w:t xml:space="preserve">95 Закона </w:t>
      </w:r>
      <w:r w:rsidR="00295428" w:rsidRPr="00B20A93">
        <w:t>№ 44-ФЗ</w:t>
      </w:r>
      <w:r w:rsidRPr="00B20A93">
        <w:t>.</w:t>
      </w:r>
    </w:p>
    <w:p w14:paraId="334ACB99" w14:textId="0D9D4DAD" w:rsidR="007F1085" w:rsidRPr="00B20A93" w:rsidRDefault="007F1085" w:rsidP="001151B2">
      <w:pPr>
        <w:ind w:firstLine="708"/>
        <w:jc w:val="both"/>
      </w:pPr>
      <w:r w:rsidRPr="00B20A93">
        <w:t xml:space="preserve">8.5. Односторонний отказ от исполнения Контракта должен происходить в порядке, предусмотренном Законом </w:t>
      </w:r>
      <w:r w:rsidR="00295428" w:rsidRPr="00B20A93">
        <w:t>№ 44-ФЗ</w:t>
      </w:r>
      <w:r w:rsidRPr="00B20A93">
        <w:t>.</w:t>
      </w:r>
    </w:p>
    <w:p w14:paraId="577182C0" w14:textId="6DEAA4BB" w:rsidR="007F1085" w:rsidRPr="00B20A93" w:rsidRDefault="007F1085" w:rsidP="001151B2">
      <w:pPr>
        <w:ind w:firstLine="708"/>
        <w:jc w:val="both"/>
      </w:pPr>
      <w:r w:rsidRPr="00B20A93">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295428" w:rsidRPr="00B20A93">
        <w:br/>
        <w:t>№ 44-ФЗ</w:t>
      </w:r>
      <w:r w:rsidRPr="00B20A93">
        <w:t>.</w:t>
      </w:r>
    </w:p>
    <w:p w14:paraId="38B1D53E" w14:textId="227685EC" w:rsidR="007F1085" w:rsidRPr="00B20A93" w:rsidRDefault="007F1085" w:rsidP="001151B2">
      <w:pPr>
        <w:autoSpaceDE w:val="0"/>
        <w:autoSpaceDN w:val="0"/>
        <w:adjustRightInd w:val="0"/>
        <w:ind w:firstLine="709"/>
        <w:jc w:val="both"/>
        <w:rPr>
          <w:rFonts w:eastAsia="Calibri"/>
        </w:rPr>
      </w:pPr>
      <w:r w:rsidRPr="00B20A93">
        <w:rPr>
          <w:color w:val="000000"/>
        </w:rPr>
        <w:t>8.7. В случае принятия Заказчиком решения об одностороннем отказе от исполнения Контракта</w:t>
      </w:r>
      <w:r w:rsidRPr="00B20A93">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w:t>
      </w:r>
      <w:r w:rsidR="00295428" w:rsidRPr="00B20A93">
        <w:rPr>
          <w:rFonts w:eastAsia="Calibri"/>
        </w:rPr>
        <w:t>К</w:t>
      </w:r>
      <w:r w:rsidRPr="00B20A93">
        <w:rPr>
          <w:rFonts w:eastAsia="Calibri"/>
        </w:rPr>
        <w:t>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94E8F08"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5D1E1C5"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FCF47CB"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E01E8BA"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A49E0F7" w14:textId="555D83F7" w:rsidR="007F1085" w:rsidRPr="00B20A93" w:rsidRDefault="007F1085" w:rsidP="001151B2">
      <w:pPr>
        <w:autoSpaceDE w:val="0"/>
        <w:autoSpaceDN w:val="0"/>
        <w:adjustRightInd w:val="0"/>
        <w:ind w:firstLine="709"/>
        <w:jc w:val="both"/>
        <w:rPr>
          <w:rFonts w:eastAsia="Calibri"/>
        </w:rPr>
      </w:pPr>
      <w:r w:rsidRPr="00B20A93">
        <w:rPr>
          <w:rFonts w:eastAsia="Calibri"/>
        </w:rPr>
        <w:t xml:space="preserve">8.10. В случае отмены Заказчиком не вступившего в силу решения </w:t>
      </w:r>
      <w:r w:rsidR="00295428" w:rsidRPr="00B20A93">
        <w:rPr>
          <w:rFonts w:eastAsia="Calibri"/>
        </w:rPr>
        <w:br/>
      </w:r>
      <w:r w:rsidRPr="00B20A93">
        <w:rPr>
          <w:rFonts w:eastAsia="Calibri"/>
        </w:rPr>
        <w:t xml:space="preserve">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w:t>
      </w:r>
      <w:r w:rsidR="00295428" w:rsidRPr="00B20A93">
        <w:rPr>
          <w:rFonts w:eastAsia="Calibri"/>
        </w:rPr>
        <w:br/>
      </w:r>
      <w:r w:rsidRPr="00B20A93">
        <w:rPr>
          <w:rFonts w:eastAsia="Calibri"/>
        </w:rPr>
        <w:t>от имени Поставщика, лично под расписку уведомление об отмене решения об одностороннем отказе от исполнения Контракта.</w:t>
      </w:r>
    </w:p>
    <w:p w14:paraId="0F4842D1" w14:textId="26429C26" w:rsidR="007F1085" w:rsidRPr="00B20A93" w:rsidRDefault="007F1085" w:rsidP="001151B2">
      <w:pPr>
        <w:autoSpaceDE w:val="0"/>
        <w:autoSpaceDN w:val="0"/>
        <w:adjustRightInd w:val="0"/>
        <w:ind w:firstLine="709"/>
        <w:jc w:val="both"/>
        <w:rPr>
          <w:rFonts w:eastAsia="Calibri"/>
        </w:rPr>
      </w:pPr>
      <w:r w:rsidRPr="00B20A93">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B20A93">
        <w:rPr>
          <w:rFonts w:eastAsia="Calibri"/>
          <w:color w:val="000000"/>
        </w:rPr>
        <w:t>пунктом 1 части 10 статьи 104</w:t>
      </w:r>
      <w:r w:rsidRPr="00B20A93">
        <w:rPr>
          <w:rFonts w:eastAsia="Calibri"/>
        </w:rPr>
        <w:t xml:space="preserve"> Закона </w:t>
      </w:r>
      <w:r w:rsidR="00295428" w:rsidRPr="00B20A93">
        <w:rPr>
          <w:rFonts w:eastAsia="Calibri"/>
        </w:rPr>
        <w:t>№ 44-ФЗ</w:t>
      </w:r>
      <w:r w:rsidRPr="00B20A93">
        <w:rPr>
          <w:rFonts w:eastAsia="Calibri"/>
        </w:rPr>
        <w:t>, обращение о включении информации о Поставщике в реестр недобросовестных поставщиков (подрядчиков, исполнителей).</w:t>
      </w:r>
    </w:p>
    <w:p w14:paraId="623812A8"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30A2DB" w14:textId="69B23719" w:rsidR="007F1085" w:rsidRPr="00B20A93" w:rsidRDefault="007F1085" w:rsidP="001151B2">
      <w:pPr>
        <w:autoSpaceDE w:val="0"/>
        <w:autoSpaceDN w:val="0"/>
        <w:adjustRightInd w:val="0"/>
        <w:ind w:firstLine="709"/>
        <w:jc w:val="both"/>
        <w:rPr>
          <w:rFonts w:eastAsia="Calibri"/>
        </w:rPr>
      </w:pPr>
      <w:r w:rsidRPr="00B20A93">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295428" w:rsidRPr="00B20A93">
        <w:rPr>
          <w:rFonts w:eastAsia="Calibri"/>
        </w:rPr>
        <w:t>К</w:t>
      </w:r>
      <w:r w:rsidRPr="00B20A93">
        <w:rPr>
          <w:rFonts w:eastAsia="Calibri"/>
        </w:rPr>
        <w:t xml:space="preserve">онтракте. Выполнение Поставщиком данного требования считается надлежащим уведомлением заказчика об одностороннем отказе от исполнения </w:t>
      </w:r>
      <w:r w:rsidR="00816311" w:rsidRPr="00B20A93">
        <w:rPr>
          <w:rFonts w:eastAsia="Calibri"/>
        </w:rPr>
        <w:t>К</w:t>
      </w:r>
      <w:r w:rsidRPr="00B20A93">
        <w:rPr>
          <w:rFonts w:eastAsia="Calibri"/>
        </w:rPr>
        <w:t>онтракта. Датой такого надлежащего уведомления считается:</w:t>
      </w:r>
    </w:p>
    <w:p w14:paraId="10E46DA6"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64F34BA"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A6789F" w14:textId="065AB893" w:rsidR="007F1085" w:rsidRPr="00B20A93" w:rsidRDefault="007F1085" w:rsidP="001151B2">
      <w:pPr>
        <w:autoSpaceDE w:val="0"/>
        <w:autoSpaceDN w:val="0"/>
        <w:adjustRightInd w:val="0"/>
        <w:ind w:firstLine="709"/>
        <w:jc w:val="both"/>
        <w:rPr>
          <w:rFonts w:eastAsia="Calibri"/>
        </w:rPr>
      </w:pPr>
      <w:r w:rsidRPr="00B20A93">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86E3650" w14:textId="77777777" w:rsidR="007F1085" w:rsidRPr="00B20A93" w:rsidRDefault="007F1085" w:rsidP="001151B2">
      <w:pPr>
        <w:autoSpaceDE w:val="0"/>
        <w:autoSpaceDN w:val="0"/>
        <w:adjustRightInd w:val="0"/>
        <w:ind w:firstLine="709"/>
        <w:jc w:val="both"/>
        <w:rPr>
          <w:rFonts w:eastAsia="Calibri"/>
        </w:rPr>
      </w:pPr>
      <w:r w:rsidRPr="00B20A93">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7269101" w14:textId="15D68D04" w:rsidR="007F1085" w:rsidRPr="00B20A93" w:rsidRDefault="007F1085" w:rsidP="001151B2">
      <w:pPr>
        <w:autoSpaceDE w:val="0"/>
        <w:autoSpaceDN w:val="0"/>
        <w:adjustRightInd w:val="0"/>
        <w:ind w:firstLine="709"/>
        <w:jc w:val="both"/>
        <w:rPr>
          <w:rFonts w:eastAsia="Calibri"/>
        </w:rPr>
      </w:pPr>
      <w:r w:rsidRPr="00B20A93">
        <w:rPr>
          <w:rFonts w:eastAsia="Calibri"/>
        </w:rPr>
        <w:lastRenderedPageBreak/>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w:t>
      </w:r>
      <w:r w:rsidR="003058B4" w:rsidRPr="00B20A93">
        <w:rPr>
          <w:rFonts w:eastAsia="Calibri"/>
        </w:rPr>
        <w:br/>
      </w:r>
      <w:r w:rsidR="000B11F1" w:rsidRPr="00B20A93">
        <w:rPr>
          <w:rFonts w:eastAsia="Calibri"/>
        </w:rPr>
        <w:t>№ 44-ФЗ</w:t>
      </w:r>
      <w:r w:rsidRPr="00B20A93">
        <w:rPr>
          <w:rFonts w:eastAsia="Calibri"/>
        </w:rPr>
        <w:t>, обращение о включении информации о Поставщике в реестр недобросовестных поставщиков (подрядчиков, исполнителей).</w:t>
      </w:r>
    </w:p>
    <w:p w14:paraId="3D958318" w14:textId="70043422" w:rsidR="007F1085" w:rsidRPr="00B20A93" w:rsidRDefault="007F1085" w:rsidP="001151B2">
      <w:pPr>
        <w:ind w:firstLine="708"/>
        <w:jc w:val="both"/>
      </w:pPr>
      <w:r w:rsidRPr="00B20A93">
        <w:t xml:space="preserve">8.17. При исполнении Контракта по соглашению сторон могут быть внесены изменения в контракт в случаях, предусмотренных Законом </w:t>
      </w:r>
      <w:r w:rsidR="000B11F1" w:rsidRPr="00B20A93">
        <w:t>№ 44-ФЗ</w:t>
      </w:r>
      <w:r w:rsidRPr="00B20A93">
        <w:t>.</w:t>
      </w:r>
    </w:p>
    <w:p w14:paraId="2BD2FE3F" w14:textId="77777777" w:rsidR="007F1085" w:rsidRPr="00B20A93" w:rsidRDefault="007F1085" w:rsidP="001151B2">
      <w:pPr>
        <w:jc w:val="center"/>
        <w:rPr>
          <w:b/>
        </w:rPr>
      </w:pPr>
    </w:p>
    <w:p w14:paraId="58707826" w14:textId="77777777" w:rsidR="007F1085" w:rsidRPr="00B20A93" w:rsidRDefault="007F1085" w:rsidP="001151B2">
      <w:pPr>
        <w:jc w:val="center"/>
        <w:rPr>
          <w:b/>
        </w:rPr>
      </w:pPr>
      <w:r w:rsidRPr="00B20A93">
        <w:rPr>
          <w:b/>
        </w:rPr>
        <w:t>9. Порядок урегулирования споров</w:t>
      </w:r>
    </w:p>
    <w:p w14:paraId="6DBE2BA9" w14:textId="35C1744B" w:rsidR="007F1085" w:rsidRPr="00B20A93" w:rsidRDefault="007F1085" w:rsidP="001151B2">
      <w:pPr>
        <w:ind w:firstLine="708"/>
        <w:jc w:val="both"/>
      </w:pPr>
      <w:r w:rsidRPr="00B20A93">
        <w:t xml:space="preserve">9.1. Все споры и разногласия, возникшие в связи с исполнением Контракта, </w:t>
      </w:r>
      <w:r w:rsidR="000B11F1" w:rsidRPr="00B20A93">
        <w:br/>
      </w:r>
      <w:r w:rsidRPr="00B20A93">
        <w:t>его изменением, расторжением или признанием недействительным, Стороны будут стремиться решать путем переговоров.</w:t>
      </w:r>
    </w:p>
    <w:p w14:paraId="339DD4C7" w14:textId="77777777" w:rsidR="007F1085" w:rsidRPr="00B20A93" w:rsidRDefault="007F1085" w:rsidP="001151B2">
      <w:pPr>
        <w:ind w:firstLine="708"/>
        <w:jc w:val="both"/>
      </w:pPr>
      <w:r w:rsidRPr="00B20A93">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8F89CCD" w14:textId="56D339D6" w:rsidR="007F1085" w:rsidRPr="00B20A93" w:rsidRDefault="007F1085" w:rsidP="001151B2">
      <w:pPr>
        <w:ind w:firstLine="708"/>
        <w:jc w:val="both"/>
      </w:pPr>
      <w:r w:rsidRPr="00B20A93">
        <w:t xml:space="preserve">9.3. До передачи спора на разрешение Арбитражного суда города </w:t>
      </w:r>
      <w:r w:rsidRPr="00B20A93">
        <w:br/>
        <w:t xml:space="preserve">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w:t>
      </w:r>
      <w:r w:rsidRPr="00B20A93">
        <w:br/>
        <w:t xml:space="preserve">По полученной претензии Сторона обязана дать письменный ответ по существу в срок </w:t>
      </w:r>
      <w:r w:rsidR="002777F1" w:rsidRPr="00B20A93">
        <w:br/>
      </w:r>
      <w:r w:rsidRPr="00B20A93">
        <w:t>не позднее 3 (трех) рабочих дней с даты ее получения.</w:t>
      </w:r>
    </w:p>
    <w:p w14:paraId="04A43B65" w14:textId="77777777" w:rsidR="007F1085" w:rsidRPr="00B20A93" w:rsidRDefault="007F1085" w:rsidP="001151B2">
      <w:pPr>
        <w:jc w:val="center"/>
        <w:rPr>
          <w:b/>
        </w:rPr>
      </w:pPr>
    </w:p>
    <w:p w14:paraId="2B8739C8" w14:textId="77777777" w:rsidR="007F1085" w:rsidRPr="00B20A93" w:rsidRDefault="007F1085" w:rsidP="001151B2">
      <w:pPr>
        <w:jc w:val="center"/>
        <w:rPr>
          <w:b/>
        </w:rPr>
      </w:pPr>
      <w:r w:rsidRPr="00B20A93">
        <w:rPr>
          <w:b/>
        </w:rPr>
        <w:t>10. Прочие условия</w:t>
      </w:r>
    </w:p>
    <w:p w14:paraId="7DC067F2" w14:textId="77777777" w:rsidR="007F1085" w:rsidRPr="00B20A93" w:rsidRDefault="007F1085" w:rsidP="001151B2">
      <w:pPr>
        <w:widowControl w:val="0"/>
        <w:autoSpaceDE w:val="0"/>
        <w:autoSpaceDN w:val="0"/>
        <w:adjustRightInd w:val="0"/>
        <w:ind w:firstLine="709"/>
        <w:jc w:val="both"/>
      </w:pPr>
      <w:r w:rsidRPr="00B20A93">
        <w:t xml:space="preserve">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Контракта, или на бумажном носителе </w:t>
      </w:r>
      <w:r w:rsidRPr="00B20A93">
        <w:br/>
        <w:t>по адресу другой Стороны с подтверждением о получении.</w:t>
      </w:r>
    </w:p>
    <w:p w14:paraId="5960BB41" w14:textId="77777777" w:rsidR="007F1085" w:rsidRPr="00B20A93" w:rsidRDefault="007F1085" w:rsidP="001151B2">
      <w:pPr>
        <w:ind w:firstLine="708"/>
        <w:jc w:val="both"/>
      </w:pPr>
      <w:r w:rsidRPr="00B20A93">
        <w:t>10.2. Во всем, что не предусмотрено Контрактом, Стороны руководствуются законодательством Российской Федерации.</w:t>
      </w:r>
    </w:p>
    <w:p w14:paraId="6EFC8EB1" w14:textId="77777777" w:rsidR="007F1085" w:rsidRPr="00B20A93" w:rsidRDefault="007F1085" w:rsidP="001151B2">
      <w:pPr>
        <w:ind w:firstLine="708"/>
        <w:jc w:val="both"/>
      </w:pPr>
    </w:p>
    <w:p w14:paraId="69FB1396" w14:textId="77777777" w:rsidR="007F1085" w:rsidRPr="00B20A93" w:rsidRDefault="007F1085" w:rsidP="001151B2">
      <w:pPr>
        <w:jc w:val="center"/>
        <w:rPr>
          <w:b/>
        </w:rPr>
      </w:pPr>
      <w:r w:rsidRPr="00B20A93">
        <w:rPr>
          <w:b/>
        </w:rPr>
        <w:t>11. Приложения</w:t>
      </w:r>
    </w:p>
    <w:p w14:paraId="602B41EC" w14:textId="77777777" w:rsidR="007F1085" w:rsidRPr="00B20A93" w:rsidRDefault="007F1085" w:rsidP="001151B2">
      <w:pPr>
        <w:ind w:firstLine="708"/>
        <w:jc w:val="both"/>
      </w:pPr>
      <w:r w:rsidRPr="00B20A93">
        <w:t>11.1 Неотъемлемой частью Контракта являются:</w:t>
      </w:r>
    </w:p>
    <w:p w14:paraId="768CF22B" w14:textId="77777777" w:rsidR="007F1085" w:rsidRPr="00B20A93" w:rsidRDefault="007F1085" w:rsidP="001151B2">
      <w:r w:rsidRPr="00B20A93">
        <w:t>Приложение № 1 «Спецификация»;</w:t>
      </w:r>
    </w:p>
    <w:p w14:paraId="183349FE" w14:textId="77777777" w:rsidR="007F1085" w:rsidRPr="00B20A93" w:rsidRDefault="007F1085" w:rsidP="001151B2">
      <w:r w:rsidRPr="00B20A93">
        <w:t>Приложение № 2 «Техническое задание»</w:t>
      </w:r>
    </w:p>
    <w:p w14:paraId="02AA5E2F" w14:textId="77777777" w:rsidR="007F1085" w:rsidRPr="00B20A93" w:rsidRDefault="007F1085" w:rsidP="001151B2">
      <w:pPr>
        <w:ind w:left="708" w:firstLine="708"/>
      </w:pPr>
    </w:p>
    <w:p w14:paraId="5CEBDA6F" w14:textId="77777777" w:rsidR="007F1085" w:rsidRPr="00B20A93" w:rsidRDefault="007F1085" w:rsidP="001151B2">
      <w:pPr>
        <w:ind w:left="708" w:firstLine="708"/>
        <w:rPr>
          <w:b/>
        </w:rPr>
      </w:pPr>
      <w:r w:rsidRPr="00B20A93">
        <w:rPr>
          <w:b/>
        </w:rPr>
        <w:t>12. Реквизиты и подписи сторон</w:t>
      </w:r>
    </w:p>
    <w:tbl>
      <w:tblPr>
        <w:tblStyle w:val="af1"/>
        <w:tblW w:w="9488" w:type="dxa"/>
        <w:tblLook w:val="04A0" w:firstRow="1" w:lastRow="0" w:firstColumn="1" w:lastColumn="0" w:noHBand="0" w:noVBand="1"/>
      </w:tblPr>
      <w:tblGrid>
        <w:gridCol w:w="4815"/>
        <w:gridCol w:w="4673"/>
      </w:tblGrid>
      <w:tr w:rsidR="007F1085" w:rsidRPr="00B20A93" w14:paraId="33C20747" w14:textId="77777777" w:rsidTr="005E1B97">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F27B85B" w14:textId="77777777" w:rsidR="007F1085" w:rsidRPr="00B20A93" w:rsidRDefault="007F1085" w:rsidP="001151B2">
            <w:pPr>
              <w:jc w:val="both"/>
              <w:rPr>
                <w:b/>
              </w:rPr>
            </w:pPr>
            <w:r w:rsidRPr="00B20A93">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1D85859" w14:textId="77777777" w:rsidR="007F1085" w:rsidRPr="00B20A93" w:rsidRDefault="007F1085" w:rsidP="001151B2">
            <w:pPr>
              <w:jc w:val="both"/>
              <w:rPr>
                <w:b/>
              </w:rPr>
            </w:pPr>
            <w:r w:rsidRPr="00B20A93">
              <w:rPr>
                <w:b/>
              </w:rPr>
              <w:t>Поставщик:</w:t>
            </w:r>
          </w:p>
        </w:tc>
      </w:tr>
    </w:tbl>
    <w:p w14:paraId="359E0A6E" w14:textId="77777777" w:rsidR="007F1085" w:rsidRPr="00B20A93" w:rsidRDefault="007F1085" w:rsidP="001151B2">
      <w:pPr>
        <w:rPr>
          <w:b/>
          <w:sz w:val="22"/>
          <w:szCs w:val="22"/>
        </w:rPr>
      </w:pPr>
      <w:r w:rsidRPr="00B20A93">
        <w:rPr>
          <w:b/>
          <w:sz w:val="22"/>
          <w:szCs w:val="22"/>
        </w:rPr>
        <w:t xml:space="preserve">Управление ветеринарии Санкт-Петербурга          </w:t>
      </w:r>
    </w:p>
    <w:p w14:paraId="0B02FD6C" w14:textId="77777777" w:rsidR="007F1085" w:rsidRPr="00B20A93" w:rsidRDefault="007F1085" w:rsidP="001151B2">
      <w:pPr>
        <w:pStyle w:val="33"/>
        <w:rPr>
          <w:sz w:val="20"/>
          <w:szCs w:val="20"/>
        </w:rPr>
      </w:pPr>
      <w:r w:rsidRPr="00B20A93">
        <w:rPr>
          <w:sz w:val="20"/>
          <w:szCs w:val="20"/>
        </w:rPr>
        <w:t xml:space="preserve">ИНН/КПП 7815026412/782501001                                        </w:t>
      </w:r>
    </w:p>
    <w:p w14:paraId="0CC0DB73" w14:textId="77777777" w:rsidR="007F1085" w:rsidRPr="00B20A93" w:rsidRDefault="007F1085" w:rsidP="001151B2">
      <w:pPr>
        <w:pStyle w:val="33"/>
        <w:rPr>
          <w:sz w:val="20"/>
          <w:szCs w:val="20"/>
        </w:rPr>
      </w:pPr>
      <w:r w:rsidRPr="00B20A93">
        <w:rPr>
          <w:sz w:val="20"/>
          <w:szCs w:val="20"/>
        </w:rPr>
        <w:t xml:space="preserve">Адрес: 191036, г. Санкт-Петербург,                                      </w:t>
      </w:r>
    </w:p>
    <w:p w14:paraId="5DAF7BA1" w14:textId="77777777" w:rsidR="007F1085" w:rsidRPr="00B20A93" w:rsidRDefault="007F1085" w:rsidP="001151B2">
      <w:pPr>
        <w:pStyle w:val="33"/>
        <w:rPr>
          <w:sz w:val="20"/>
          <w:szCs w:val="20"/>
        </w:rPr>
      </w:pPr>
      <w:r w:rsidRPr="00B20A93">
        <w:rPr>
          <w:sz w:val="20"/>
          <w:szCs w:val="20"/>
        </w:rPr>
        <w:t xml:space="preserve">ул.4-я Советская, д. 5                                                              </w:t>
      </w:r>
    </w:p>
    <w:p w14:paraId="3026B9D0" w14:textId="77777777" w:rsidR="007F1085" w:rsidRPr="00B20A93" w:rsidRDefault="007F1085" w:rsidP="001151B2">
      <w:pPr>
        <w:rPr>
          <w:sz w:val="20"/>
          <w:szCs w:val="20"/>
          <w:lang w:val="en-US"/>
        </w:rPr>
      </w:pPr>
      <w:r w:rsidRPr="00B20A93">
        <w:rPr>
          <w:sz w:val="20"/>
          <w:szCs w:val="20"/>
          <w:lang w:val="en-US"/>
        </w:rPr>
        <w:t xml:space="preserve">E-mail: </w:t>
      </w:r>
      <w:hyperlink r:id="rId8" w:history="1">
        <w:r w:rsidRPr="00B20A93">
          <w:rPr>
            <w:rStyle w:val="af9"/>
            <w:color w:val="auto"/>
            <w:sz w:val="20"/>
            <w:szCs w:val="20"/>
            <w:lang w:val="en-US"/>
          </w:rPr>
          <w:t>uvet@gov.spb.ru</w:t>
        </w:r>
      </w:hyperlink>
      <w:r w:rsidRPr="00B20A93">
        <w:rPr>
          <w:sz w:val="20"/>
          <w:szCs w:val="20"/>
          <w:lang w:val="en-US"/>
        </w:rPr>
        <w:t xml:space="preserve">                                                          </w:t>
      </w:r>
    </w:p>
    <w:p w14:paraId="58B330BC" w14:textId="77777777" w:rsidR="007F1085" w:rsidRPr="00B20A93" w:rsidRDefault="007F1085" w:rsidP="001151B2">
      <w:pPr>
        <w:pStyle w:val="33"/>
        <w:rPr>
          <w:sz w:val="20"/>
          <w:szCs w:val="20"/>
        </w:rPr>
      </w:pPr>
      <w:r w:rsidRPr="00B20A93">
        <w:rPr>
          <w:sz w:val="20"/>
          <w:szCs w:val="20"/>
        </w:rPr>
        <w:t xml:space="preserve">Тел. (812) 717-52-37; (812) 417-66-96                                    </w:t>
      </w:r>
    </w:p>
    <w:p w14:paraId="6D6183C5" w14:textId="77777777" w:rsidR="007F1085" w:rsidRPr="00B20A93" w:rsidRDefault="007F1085" w:rsidP="001151B2">
      <w:pPr>
        <w:pStyle w:val="33"/>
        <w:tabs>
          <w:tab w:val="clear" w:pos="2694"/>
          <w:tab w:val="center" w:pos="4677"/>
        </w:tabs>
        <w:rPr>
          <w:sz w:val="20"/>
          <w:szCs w:val="20"/>
        </w:rPr>
      </w:pPr>
      <w:r w:rsidRPr="00B20A93">
        <w:rPr>
          <w:sz w:val="20"/>
          <w:szCs w:val="20"/>
        </w:rPr>
        <w:t>Факс: (812) 271-35-98</w:t>
      </w:r>
      <w:r w:rsidRPr="00B20A93">
        <w:rPr>
          <w:sz w:val="20"/>
          <w:szCs w:val="20"/>
        </w:rPr>
        <w:tab/>
        <w:t xml:space="preserve">                                            </w:t>
      </w:r>
    </w:p>
    <w:p w14:paraId="510916D9" w14:textId="77777777" w:rsidR="007F1085" w:rsidRPr="00B20A93" w:rsidRDefault="007F1085" w:rsidP="001151B2">
      <w:pPr>
        <w:pStyle w:val="33"/>
        <w:rPr>
          <w:sz w:val="20"/>
          <w:szCs w:val="20"/>
        </w:rPr>
      </w:pPr>
      <w:r w:rsidRPr="00B20A93">
        <w:rPr>
          <w:sz w:val="20"/>
          <w:szCs w:val="20"/>
        </w:rPr>
        <w:t xml:space="preserve">Банковские реквизиты:                                                            </w:t>
      </w:r>
    </w:p>
    <w:p w14:paraId="64BE6D74" w14:textId="77777777" w:rsidR="007F1085" w:rsidRPr="00B20A93" w:rsidRDefault="007F1085" w:rsidP="001151B2">
      <w:pPr>
        <w:rPr>
          <w:sz w:val="20"/>
          <w:szCs w:val="20"/>
        </w:rPr>
      </w:pPr>
      <w:r w:rsidRPr="00B20A93">
        <w:rPr>
          <w:rFonts w:eastAsia="SimSun"/>
          <w:sz w:val="20"/>
          <w:szCs w:val="20"/>
        </w:rPr>
        <w:t>Наименование получателя</w:t>
      </w:r>
      <w:r w:rsidRPr="00B20A93">
        <w:rPr>
          <w:sz w:val="20"/>
          <w:szCs w:val="20"/>
        </w:rPr>
        <w:t xml:space="preserve">  Комитет финансов                    </w:t>
      </w:r>
      <w:r w:rsidRPr="00B20A93">
        <w:rPr>
          <w:sz w:val="20"/>
          <w:szCs w:val="20"/>
        </w:rPr>
        <w:br/>
        <w:t xml:space="preserve">Санкт-Петербурга (Управление ветеринарии                      </w:t>
      </w:r>
      <w:r w:rsidRPr="00B20A93">
        <w:rPr>
          <w:sz w:val="20"/>
          <w:szCs w:val="20"/>
        </w:rPr>
        <w:br/>
        <w:t xml:space="preserve">Санкт-Петербурга, л/с 02722001250)                                    </w:t>
      </w:r>
    </w:p>
    <w:p w14:paraId="7879E72F" w14:textId="77777777" w:rsidR="007F1085" w:rsidRPr="00B20A93" w:rsidRDefault="007F1085" w:rsidP="001151B2">
      <w:pPr>
        <w:autoSpaceDE w:val="0"/>
        <w:autoSpaceDN w:val="0"/>
        <w:rPr>
          <w:rFonts w:eastAsia="SimSun"/>
          <w:sz w:val="20"/>
          <w:szCs w:val="20"/>
        </w:rPr>
      </w:pPr>
      <w:r w:rsidRPr="00B20A93">
        <w:rPr>
          <w:rFonts w:eastAsia="SimSun"/>
          <w:sz w:val="20"/>
          <w:szCs w:val="20"/>
        </w:rPr>
        <w:t xml:space="preserve">Наименование банка получателя –                                        </w:t>
      </w:r>
    </w:p>
    <w:p w14:paraId="77A6F36D" w14:textId="77777777" w:rsidR="007F1085" w:rsidRPr="00B20A93" w:rsidRDefault="007F1085" w:rsidP="001151B2">
      <w:pPr>
        <w:autoSpaceDE w:val="0"/>
        <w:autoSpaceDN w:val="0"/>
        <w:rPr>
          <w:rFonts w:eastAsia="SimSun"/>
          <w:sz w:val="20"/>
          <w:szCs w:val="20"/>
        </w:rPr>
      </w:pPr>
      <w:r w:rsidRPr="00B20A93">
        <w:rPr>
          <w:rFonts w:eastAsia="SimSun"/>
          <w:sz w:val="20"/>
          <w:szCs w:val="20"/>
        </w:rPr>
        <w:t>Северо-Западный ГУ Банка России//УФК</w:t>
      </w:r>
    </w:p>
    <w:p w14:paraId="5AD59874" w14:textId="77777777" w:rsidR="007F1085" w:rsidRPr="00B20A93" w:rsidRDefault="007F1085" w:rsidP="001151B2">
      <w:pPr>
        <w:autoSpaceDE w:val="0"/>
        <w:autoSpaceDN w:val="0"/>
        <w:rPr>
          <w:rFonts w:eastAsia="SimSun"/>
          <w:sz w:val="20"/>
          <w:szCs w:val="20"/>
        </w:rPr>
      </w:pPr>
      <w:r w:rsidRPr="00B20A93">
        <w:rPr>
          <w:rFonts w:eastAsia="SimSun"/>
          <w:sz w:val="20"/>
          <w:szCs w:val="20"/>
        </w:rPr>
        <w:t xml:space="preserve">по </w:t>
      </w:r>
      <w:proofErr w:type="spellStart"/>
      <w:r w:rsidRPr="00B20A93">
        <w:rPr>
          <w:rFonts w:eastAsia="SimSun"/>
          <w:sz w:val="20"/>
          <w:szCs w:val="20"/>
        </w:rPr>
        <w:t>г.Санкт</w:t>
      </w:r>
      <w:proofErr w:type="spellEnd"/>
      <w:r w:rsidRPr="00B20A93">
        <w:rPr>
          <w:rFonts w:eastAsia="SimSun"/>
          <w:sz w:val="20"/>
          <w:szCs w:val="20"/>
        </w:rPr>
        <w:t xml:space="preserve">-Петербургу, </w:t>
      </w:r>
      <w:proofErr w:type="spellStart"/>
      <w:r w:rsidRPr="00B20A93">
        <w:rPr>
          <w:rFonts w:eastAsia="SimSun"/>
          <w:sz w:val="20"/>
          <w:szCs w:val="20"/>
        </w:rPr>
        <w:t>г.Санкт</w:t>
      </w:r>
      <w:proofErr w:type="spellEnd"/>
      <w:r w:rsidRPr="00B20A93">
        <w:rPr>
          <w:rFonts w:eastAsia="SimSun"/>
          <w:sz w:val="20"/>
          <w:szCs w:val="20"/>
        </w:rPr>
        <w:t>-Петербург</w:t>
      </w:r>
    </w:p>
    <w:p w14:paraId="4F467DB8" w14:textId="77777777" w:rsidR="007F1085" w:rsidRPr="00B20A93" w:rsidRDefault="007F1085" w:rsidP="001151B2">
      <w:pPr>
        <w:keepNext/>
        <w:autoSpaceDE w:val="0"/>
        <w:autoSpaceDN w:val="0"/>
        <w:rPr>
          <w:sz w:val="20"/>
          <w:szCs w:val="20"/>
        </w:rPr>
      </w:pPr>
      <w:r w:rsidRPr="00B20A93">
        <w:rPr>
          <w:sz w:val="20"/>
          <w:szCs w:val="20"/>
        </w:rPr>
        <w:t>БИК 014030106</w:t>
      </w:r>
    </w:p>
    <w:p w14:paraId="5E51E50B" w14:textId="77777777" w:rsidR="007F1085" w:rsidRPr="00B20A93" w:rsidRDefault="007F1085" w:rsidP="001151B2">
      <w:pPr>
        <w:autoSpaceDE w:val="0"/>
        <w:autoSpaceDN w:val="0"/>
        <w:rPr>
          <w:rFonts w:eastAsia="SimSun"/>
          <w:sz w:val="20"/>
          <w:szCs w:val="20"/>
        </w:rPr>
      </w:pPr>
      <w:r w:rsidRPr="00B20A93">
        <w:rPr>
          <w:rFonts w:eastAsia="SimSun"/>
          <w:sz w:val="20"/>
          <w:szCs w:val="20"/>
        </w:rPr>
        <w:t>Счет получателя (казначейский счет):–</w:t>
      </w:r>
      <w:r w:rsidRPr="00B20A93">
        <w:rPr>
          <w:rFonts w:eastAsia="SimSun"/>
          <w:sz w:val="20"/>
          <w:szCs w:val="20"/>
        </w:rPr>
        <w:br/>
        <w:t>03221643400000007200</w:t>
      </w:r>
    </w:p>
    <w:p w14:paraId="06CCB1BD" w14:textId="77777777" w:rsidR="007F1085" w:rsidRPr="00B20A93" w:rsidRDefault="007F1085" w:rsidP="001151B2">
      <w:pPr>
        <w:autoSpaceDE w:val="0"/>
        <w:autoSpaceDN w:val="0"/>
        <w:rPr>
          <w:rFonts w:eastAsia="SimSun"/>
          <w:sz w:val="20"/>
          <w:szCs w:val="20"/>
        </w:rPr>
      </w:pPr>
      <w:r w:rsidRPr="00B20A93">
        <w:rPr>
          <w:rFonts w:eastAsia="SimSun"/>
          <w:sz w:val="20"/>
          <w:szCs w:val="20"/>
        </w:rPr>
        <w:t>ОГРН 1037843108962   ОКПО 00087122</w:t>
      </w:r>
    </w:p>
    <w:p w14:paraId="75CB51DC" w14:textId="77777777" w:rsidR="007F1085" w:rsidRPr="00B20A93" w:rsidRDefault="007F1085" w:rsidP="001151B2">
      <w:pPr>
        <w:autoSpaceDE w:val="0"/>
        <w:autoSpaceDN w:val="0"/>
        <w:rPr>
          <w:rFonts w:eastAsia="SimSun"/>
          <w:sz w:val="20"/>
          <w:szCs w:val="20"/>
        </w:rPr>
      </w:pPr>
      <w:r w:rsidRPr="00B20A93">
        <w:rPr>
          <w:rFonts w:eastAsia="SimSun"/>
          <w:sz w:val="20"/>
          <w:szCs w:val="20"/>
        </w:rPr>
        <w:t>ОКВЭД 84.11.21   ОКТМО 40911000</w:t>
      </w:r>
    </w:p>
    <w:p w14:paraId="14105997" w14:textId="77777777" w:rsidR="007F1085" w:rsidRPr="00B20A93" w:rsidRDefault="007F1085" w:rsidP="001151B2">
      <w:pPr>
        <w:autoSpaceDE w:val="0"/>
        <w:autoSpaceDN w:val="0"/>
        <w:rPr>
          <w:rFonts w:eastAsia="SimSun"/>
          <w:sz w:val="20"/>
          <w:szCs w:val="20"/>
        </w:rPr>
      </w:pPr>
      <w:r w:rsidRPr="00B20A93">
        <w:rPr>
          <w:rFonts w:eastAsia="SimSun"/>
          <w:sz w:val="20"/>
          <w:szCs w:val="20"/>
        </w:rPr>
        <w:t xml:space="preserve"> </w:t>
      </w:r>
    </w:p>
    <w:p w14:paraId="5249A24A" w14:textId="77777777" w:rsidR="007F1085" w:rsidRPr="00B20A93" w:rsidRDefault="007F1085" w:rsidP="001151B2">
      <w:pPr>
        <w:pStyle w:val="33"/>
        <w:rPr>
          <w:b/>
          <w:sz w:val="20"/>
          <w:szCs w:val="20"/>
        </w:rPr>
      </w:pPr>
      <w:r w:rsidRPr="00B20A93">
        <w:rPr>
          <w:b/>
          <w:sz w:val="20"/>
          <w:szCs w:val="20"/>
        </w:rPr>
        <w:t xml:space="preserve">Начальник Управления                                                   Поставщик                </w:t>
      </w:r>
    </w:p>
    <w:p w14:paraId="6DE3BFB4" w14:textId="77777777" w:rsidR="007F1085" w:rsidRPr="00B20A93" w:rsidRDefault="007F1085" w:rsidP="001151B2"/>
    <w:p w14:paraId="553E5FE4" w14:textId="77777777" w:rsidR="007F1085" w:rsidRPr="00B20A93" w:rsidRDefault="007F1085" w:rsidP="001151B2">
      <w:pPr>
        <w:spacing w:after="160"/>
        <w:rPr>
          <w:b/>
          <w:sz w:val="20"/>
          <w:szCs w:val="20"/>
        </w:rPr>
      </w:pPr>
      <w:r w:rsidRPr="00B20A93">
        <w:rPr>
          <w:b/>
          <w:sz w:val="20"/>
          <w:szCs w:val="20"/>
        </w:rPr>
        <w:t xml:space="preserve">________________________ </w:t>
      </w:r>
      <w:proofErr w:type="spellStart"/>
      <w:r w:rsidRPr="00B20A93">
        <w:rPr>
          <w:b/>
          <w:sz w:val="20"/>
          <w:szCs w:val="20"/>
        </w:rPr>
        <w:t>Ю.А.Андреев</w:t>
      </w:r>
      <w:proofErr w:type="spellEnd"/>
      <w:r w:rsidRPr="00B20A93">
        <w:rPr>
          <w:b/>
          <w:sz w:val="20"/>
          <w:szCs w:val="20"/>
        </w:rPr>
        <w:t xml:space="preserve">                          ___________________/______</w:t>
      </w:r>
    </w:p>
    <w:p w14:paraId="59E90628" w14:textId="40942E7A" w:rsidR="00256C19" w:rsidRPr="00B20A93" w:rsidRDefault="007F1085" w:rsidP="001151B2">
      <w:pPr>
        <w:spacing w:after="160"/>
        <w:rPr>
          <w:rFonts w:eastAsia="SimSun"/>
          <w:sz w:val="20"/>
          <w:szCs w:val="20"/>
        </w:rPr>
        <w:sectPr w:rsidR="00256C19" w:rsidRPr="00B20A93" w:rsidSect="008A0942">
          <w:footerReference w:type="default" r:id="rId9"/>
          <w:pgSz w:w="11906" w:h="16838"/>
          <w:pgMar w:top="851" w:right="851" w:bottom="567" w:left="1701" w:header="709" w:footer="400" w:gutter="0"/>
          <w:cols w:space="708"/>
          <w:docGrid w:linePitch="360"/>
        </w:sectPr>
      </w:pPr>
      <w:r w:rsidRPr="00B20A93">
        <w:rPr>
          <w:b/>
          <w:sz w:val="20"/>
          <w:szCs w:val="20"/>
        </w:rPr>
        <w:lastRenderedPageBreak/>
        <w:t>(подписано ЭЦП)</w:t>
      </w:r>
      <w:r w:rsidRPr="00B20A93">
        <w:rPr>
          <w:b/>
          <w:sz w:val="20"/>
          <w:szCs w:val="20"/>
        </w:rPr>
        <w:tab/>
        <w:t xml:space="preserve">                                                              (подписано ЭЦП)</w:t>
      </w:r>
    </w:p>
    <w:p w14:paraId="50B8196D" w14:textId="77777777" w:rsidR="007F1085" w:rsidRPr="00B20A93" w:rsidRDefault="007F1085" w:rsidP="009E0033">
      <w:pPr>
        <w:jc w:val="right"/>
      </w:pPr>
      <w:r w:rsidRPr="00B20A93">
        <w:lastRenderedPageBreak/>
        <w:t>Приложение № 1 к Контракту</w:t>
      </w:r>
    </w:p>
    <w:p w14:paraId="41B442CA" w14:textId="77777777" w:rsidR="007F1085" w:rsidRPr="00B20A93" w:rsidRDefault="007F1085" w:rsidP="001151B2">
      <w:pPr>
        <w:jc w:val="right"/>
      </w:pPr>
      <w:r w:rsidRPr="00B20A93">
        <w:t>от «__» _________ 2026г. № ___/2026</w:t>
      </w:r>
    </w:p>
    <w:p w14:paraId="3B731135" w14:textId="77777777" w:rsidR="007F1085" w:rsidRPr="00B20A93" w:rsidRDefault="007F1085" w:rsidP="001151B2">
      <w:pPr>
        <w:jc w:val="both"/>
      </w:pPr>
    </w:p>
    <w:p w14:paraId="4867DF37" w14:textId="77777777" w:rsidR="007F1085" w:rsidRPr="00B20A93" w:rsidRDefault="007F1085" w:rsidP="001151B2">
      <w:pPr>
        <w:jc w:val="center"/>
        <w:rPr>
          <w:b/>
        </w:rPr>
      </w:pPr>
      <w:r w:rsidRPr="00B20A93">
        <w:rPr>
          <w:b/>
        </w:rPr>
        <w:t>СПЕЦИФИКАЦИЯ</w:t>
      </w:r>
    </w:p>
    <w:p w14:paraId="53EB2D53" w14:textId="77777777" w:rsidR="007F1085" w:rsidRPr="00B20A93" w:rsidRDefault="007F1085" w:rsidP="001151B2">
      <w:pPr>
        <w:jc w:val="center"/>
        <w:rPr>
          <w:b/>
        </w:rPr>
      </w:pPr>
    </w:p>
    <w:tbl>
      <w:tblPr>
        <w:tblStyle w:val="af1"/>
        <w:tblW w:w="14572" w:type="dxa"/>
        <w:tblInd w:w="-5" w:type="dxa"/>
        <w:tblLayout w:type="fixed"/>
        <w:tblLook w:val="04A0" w:firstRow="1" w:lastRow="0" w:firstColumn="1" w:lastColumn="0" w:noHBand="0" w:noVBand="1"/>
      </w:tblPr>
      <w:tblGrid>
        <w:gridCol w:w="562"/>
        <w:gridCol w:w="2415"/>
        <w:gridCol w:w="1134"/>
        <w:gridCol w:w="992"/>
        <w:gridCol w:w="1423"/>
        <w:gridCol w:w="1242"/>
        <w:gridCol w:w="992"/>
        <w:gridCol w:w="1992"/>
        <w:gridCol w:w="1835"/>
        <w:gridCol w:w="1985"/>
      </w:tblGrid>
      <w:tr w:rsidR="007F1085" w:rsidRPr="00B20A93" w14:paraId="665FF366" w14:textId="77777777" w:rsidTr="005E1B97">
        <w:tc>
          <w:tcPr>
            <w:tcW w:w="562" w:type="dxa"/>
          </w:tcPr>
          <w:p w14:paraId="0036BC06" w14:textId="77777777" w:rsidR="007F1085" w:rsidRPr="00B20A93" w:rsidRDefault="007F1085" w:rsidP="001151B2">
            <w:pPr>
              <w:jc w:val="center"/>
              <w:rPr>
                <w:b/>
                <w:sz w:val="22"/>
                <w:szCs w:val="22"/>
              </w:rPr>
            </w:pPr>
            <w:r w:rsidRPr="00B20A93">
              <w:rPr>
                <w:b/>
                <w:sz w:val="22"/>
                <w:szCs w:val="22"/>
              </w:rPr>
              <w:t>№</w:t>
            </w:r>
          </w:p>
          <w:p w14:paraId="4ED7D0C0" w14:textId="77777777" w:rsidR="007F1085" w:rsidRPr="00B20A93" w:rsidRDefault="007F1085" w:rsidP="001151B2">
            <w:pPr>
              <w:jc w:val="center"/>
              <w:rPr>
                <w:b/>
                <w:sz w:val="22"/>
                <w:szCs w:val="22"/>
              </w:rPr>
            </w:pPr>
            <w:r w:rsidRPr="00B20A93">
              <w:rPr>
                <w:b/>
                <w:sz w:val="22"/>
                <w:szCs w:val="22"/>
              </w:rPr>
              <w:t>п/п</w:t>
            </w:r>
          </w:p>
        </w:tc>
        <w:tc>
          <w:tcPr>
            <w:tcW w:w="2415" w:type="dxa"/>
          </w:tcPr>
          <w:p w14:paraId="487033C9" w14:textId="77777777" w:rsidR="007F1085" w:rsidRPr="00B20A93" w:rsidRDefault="007F1085" w:rsidP="001151B2">
            <w:pPr>
              <w:jc w:val="center"/>
              <w:rPr>
                <w:b/>
                <w:sz w:val="22"/>
                <w:szCs w:val="22"/>
              </w:rPr>
            </w:pPr>
            <w:r w:rsidRPr="00B20A93">
              <w:rPr>
                <w:b/>
                <w:sz w:val="22"/>
                <w:szCs w:val="22"/>
              </w:rPr>
              <w:t>Наименование</w:t>
            </w:r>
          </w:p>
          <w:p w14:paraId="137F8CAD" w14:textId="77777777" w:rsidR="007F1085" w:rsidRPr="00B20A93" w:rsidRDefault="007F1085" w:rsidP="001151B2">
            <w:pPr>
              <w:jc w:val="center"/>
              <w:rPr>
                <w:b/>
                <w:sz w:val="22"/>
                <w:szCs w:val="22"/>
              </w:rPr>
            </w:pPr>
            <w:r w:rsidRPr="00B20A93">
              <w:rPr>
                <w:b/>
                <w:sz w:val="22"/>
                <w:szCs w:val="22"/>
              </w:rPr>
              <w:t xml:space="preserve">товара </w:t>
            </w:r>
          </w:p>
        </w:tc>
        <w:tc>
          <w:tcPr>
            <w:tcW w:w="1134" w:type="dxa"/>
          </w:tcPr>
          <w:p w14:paraId="1F44767B" w14:textId="77777777" w:rsidR="007F1085" w:rsidRPr="00B20A93" w:rsidRDefault="007F1085" w:rsidP="001151B2">
            <w:pPr>
              <w:jc w:val="center"/>
              <w:rPr>
                <w:b/>
                <w:sz w:val="22"/>
                <w:szCs w:val="22"/>
              </w:rPr>
            </w:pPr>
            <w:proofErr w:type="spellStart"/>
            <w:r w:rsidRPr="00B20A93">
              <w:rPr>
                <w:b/>
                <w:sz w:val="22"/>
                <w:szCs w:val="22"/>
              </w:rPr>
              <w:t>Ед.изм</w:t>
            </w:r>
            <w:proofErr w:type="spellEnd"/>
            <w:r w:rsidRPr="00B20A93">
              <w:rPr>
                <w:b/>
                <w:sz w:val="22"/>
                <w:szCs w:val="22"/>
              </w:rPr>
              <w:t>.</w:t>
            </w:r>
          </w:p>
        </w:tc>
        <w:tc>
          <w:tcPr>
            <w:tcW w:w="992" w:type="dxa"/>
          </w:tcPr>
          <w:p w14:paraId="208217EA" w14:textId="77777777" w:rsidR="007F1085" w:rsidRPr="00B20A93" w:rsidRDefault="007F1085" w:rsidP="001151B2">
            <w:pPr>
              <w:jc w:val="center"/>
              <w:rPr>
                <w:b/>
                <w:sz w:val="22"/>
                <w:szCs w:val="22"/>
              </w:rPr>
            </w:pPr>
            <w:r w:rsidRPr="00B20A93">
              <w:rPr>
                <w:b/>
                <w:sz w:val="22"/>
                <w:szCs w:val="22"/>
              </w:rPr>
              <w:t>Кол-во</w:t>
            </w:r>
          </w:p>
        </w:tc>
        <w:tc>
          <w:tcPr>
            <w:tcW w:w="1423" w:type="dxa"/>
          </w:tcPr>
          <w:p w14:paraId="39DC2D92" w14:textId="77777777" w:rsidR="007F1085" w:rsidRPr="00B20A93" w:rsidRDefault="007F1085" w:rsidP="001151B2">
            <w:pPr>
              <w:jc w:val="center"/>
              <w:rPr>
                <w:b/>
                <w:sz w:val="22"/>
                <w:szCs w:val="22"/>
              </w:rPr>
            </w:pPr>
            <w:r w:rsidRPr="00B20A93">
              <w:rPr>
                <w:b/>
                <w:sz w:val="22"/>
                <w:szCs w:val="22"/>
              </w:rPr>
              <w:t xml:space="preserve">Цена </w:t>
            </w:r>
            <w:r w:rsidRPr="00B20A93">
              <w:rPr>
                <w:b/>
                <w:sz w:val="22"/>
                <w:szCs w:val="22"/>
              </w:rPr>
              <w:br/>
              <w:t>за единицу товара,</w:t>
            </w:r>
          </w:p>
          <w:p w14:paraId="4ECD1168" w14:textId="77777777" w:rsidR="007F1085" w:rsidRPr="00B20A93" w:rsidRDefault="007F1085" w:rsidP="001151B2">
            <w:pPr>
              <w:jc w:val="center"/>
              <w:rPr>
                <w:b/>
                <w:sz w:val="22"/>
                <w:szCs w:val="22"/>
              </w:rPr>
            </w:pPr>
            <w:r w:rsidRPr="00B20A93">
              <w:rPr>
                <w:b/>
                <w:sz w:val="22"/>
                <w:szCs w:val="22"/>
              </w:rPr>
              <w:t>руб.</w:t>
            </w:r>
          </w:p>
        </w:tc>
        <w:tc>
          <w:tcPr>
            <w:tcW w:w="1242" w:type="dxa"/>
          </w:tcPr>
          <w:p w14:paraId="2C2194AE" w14:textId="77777777" w:rsidR="007F1085" w:rsidRPr="00B20A93" w:rsidRDefault="007F1085" w:rsidP="001151B2">
            <w:pPr>
              <w:jc w:val="center"/>
              <w:rPr>
                <w:b/>
                <w:sz w:val="22"/>
                <w:szCs w:val="22"/>
              </w:rPr>
            </w:pPr>
            <w:r w:rsidRPr="00B20A93">
              <w:rPr>
                <w:b/>
                <w:sz w:val="22"/>
                <w:szCs w:val="22"/>
              </w:rPr>
              <w:t>НДС %</w:t>
            </w:r>
          </w:p>
        </w:tc>
        <w:tc>
          <w:tcPr>
            <w:tcW w:w="992" w:type="dxa"/>
          </w:tcPr>
          <w:p w14:paraId="1F519F25" w14:textId="77777777" w:rsidR="007F1085" w:rsidRPr="00B20A93" w:rsidRDefault="007F1085" w:rsidP="001151B2">
            <w:pPr>
              <w:jc w:val="center"/>
              <w:rPr>
                <w:b/>
                <w:sz w:val="22"/>
                <w:szCs w:val="22"/>
              </w:rPr>
            </w:pPr>
            <w:r w:rsidRPr="00B20A93">
              <w:rPr>
                <w:b/>
                <w:sz w:val="22"/>
                <w:szCs w:val="22"/>
              </w:rPr>
              <w:t>Гарантия</w:t>
            </w:r>
          </w:p>
        </w:tc>
        <w:tc>
          <w:tcPr>
            <w:tcW w:w="1992" w:type="dxa"/>
          </w:tcPr>
          <w:p w14:paraId="1953104E" w14:textId="77777777" w:rsidR="007F1085" w:rsidRPr="00B20A93" w:rsidRDefault="007F1085" w:rsidP="001151B2">
            <w:pPr>
              <w:jc w:val="center"/>
              <w:rPr>
                <w:b/>
                <w:sz w:val="22"/>
                <w:szCs w:val="22"/>
              </w:rPr>
            </w:pPr>
            <w:r w:rsidRPr="00B20A93">
              <w:rPr>
                <w:b/>
                <w:sz w:val="22"/>
                <w:szCs w:val="22"/>
              </w:rPr>
              <w:t>Характеристики товара</w:t>
            </w:r>
          </w:p>
        </w:tc>
        <w:tc>
          <w:tcPr>
            <w:tcW w:w="1835" w:type="dxa"/>
          </w:tcPr>
          <w:p w14:paraId="22A54D37" w14:textId="77777777" w:rsidR="007F1085" w:rsidRPr="00B20A93" w:rsidRDefault="007F1085" w:rsidP="001151B2">
            <w:pPr>
              <w:jc w:val="center"/>
              <w:rPr>
                <w:b/>
                <w:sz w:val="22"/>
                <w:szCs w:val="22"/>
              </w:rPr>
            </w:pPr>
            <w:r w:rsidRPr="00B20A93">
              <w:rPr>
                <w:b/>
                <w:sz w:val="22"/>
                <w:szCs w:val="22"/>
              </w:rPr>
              <w:t>Страна происхождения товара</w:t>
            </w:r>
          </w:p>
        </w:tc>
        <w:tc>
          <w:tcPr>
            <w:tcW w:w="1985" w:type="dxa"/>
          </w:tcPr>
          <w:p w14:paraId="3A8FF865" w14:textId="77777777" w:rsidR="007F1085" w:rsidRPr="00B20A93" w:rsidRDefault="007F1085" w:rsidP="001151B2">
            <w:pPr>
              <w:jc w:val="center"/>
              <w:rPr>
                <w:b/>
                <w:sz w:val="22"/>
                <w:szCs w:val="22"/>
              </w:rPr>
            </w:pPr>
            <w:r w:rsidRPr="00B20A93">
              <w:rPr>
                <w:b/>
                <w:sz w:val="22"/>
                <w:szCs w:val="22"/>
              </w:rPr>
              <w:t>Стоимость,</w:t>
            </w:r>
          </w:p>
          <w:p w14:paraId="4039041F" w14:textId="77777777" w:rsidR="007F1085" w:rsidRPr="00B20A93" w:rsidRDefault="007F1085" w:rsidP="001151B2">
            <w:pPr>
              <w:jc w:val="center"/>
              <w:rPr>
                <w:b/>
                <w:sz w:val="22"/>
                <w:szCs w:val="22"/>
              </w:rPr>
            </w:pPr>
            <w:r w:rsidRPr="00B20A93">
              <w:rPr>
                <w:b/>
                <w:sz w:val="22"/>
                <w:szCs w:val="22"/>
              </w:rPr>
              <w:t xml:space="preserve">руб. </w:t>
            </w:r>
          </w:p>
        </w:tc>
      </w:tr>
      <w:tr w:rsidR="007F1085" w:rsidRPr="00B20A93" w14:paraId="6944557F" w14:textId="77777777" w:rsidTr="005E1B97">
        <w:tc>
          <w:tcPr>
            <w:tcW w:w="562" w:type="dxa"/>
          </w:tcPr>
          <w:p w14:paraId="0A097D9A" w14:textId="77777777" w:rsidR="007F1085" w:rsidRPr="00B20A93" w:rsidRDefault="007F1085" w:rsidP="001151B2">
            <w:pPr>
              <w:rPr>
                <w:sz w:val="22"/>
                <w:szCs w:val="22"/>
              </w:rPr>
            </w:pPr>
            <w:r w:rsidRPr="00B20A93">
              <w:rPr>
                <w:sz w:val="22"/>
                <w:szCs w:val="22"/>
              </w:rPr>
              <w:t>1</w:t>
            </w:r>
          </w:p>
        </w:tc>
        <w:tc>
          <w:tcPr>
            <w:tcW w:w="2415" w:type="dxa"/>
          </w:tcPr>
          <w:p w14:paraId="292445DA" w14:textId="3EA1A943" w:rsidR="007F1085" w:rsidRPr="00B20A93" w:rsidRDefault="005D3DE4" w:rsidP="005D3DE4">
            <w:pPr>
              <w:rPr>
                <w:sz w:val="22"/>
                <w:szCs w:val="22"/>
              </w:rPr>
            </w:pPr>
            <w:proofErr w:type="spellStart"/>
            <w:r w:rsidRPr="00B20A93">
              <w:t>Пломбираторы</w:t>
            </w:r>
            <w:proofErr w:type="spellEnd"/>
            <w:r w:rsidRPr="00B20A93">
              <w:t xml:space="preserve"> </w:t>
            </w:r>
            <w:r w:rsidRPr="00B20A93">
              <w:rPr>
                <w:rFonts w:eastAsia="Calibri"/>
              </w:rPr>
              <w:t>(металлические печати с гравировкой под заказ</w:t>
            </w:r>
            <w:r w:rsidRPr="00B20A93">
              <w:t>) под пластилин для опечатывания дверей, хранилищ, сейфов</w:t>
            </w:r>
          </w:p>
        </w:tc>
        <w:tc>
          <w:tcPr>
            <w:tcW w:w="1134" w:type="dxa"/>
          </w:tcPr>
          <w:p w14:paraId="6F988BEB" w14:textId="000137AB" w:rsidR="007F1085" w:rsidRPr="00B20A93" w:rsidRDefault="005D3DE4" w:rsidP="001151B2">
            <w:pPr>
              <w:jc w:val="center"/>
              <w:rPr>
                <w:sz w:val="22"/>
                <w:szCs w:val="22"/>
              </w:rPr>
            </w:pPr>
            <w:r w:rsidRPr="00B20A93">
              <w:rPr>
                <w:sz w:val="22"/>
                <w:szCs w:val="22"/>
              </w:rPr>
              <w:t>Штука</w:t>
            </w:r>
          </w:p>
        </w:tc>
        <w:tc>
          <w:tcPr>
            <w:tcW w:w="992" w:type="dxa"/>
          </w:tcPr>
          <w:p w14:paraId="4A3C9A66" w14:textId="0FF34401" w:rsidR="007F1085" w:rsidRPr="00B20A93" w:rsidRDefault="005D3DE4" w:rsidP="001151B2">
            <w:pPr>
              <w:jc w:val="center"/>
              <w:rPr>
                <w:sz w:val="22"/>
                <w:szCs w:val="22"/>
              </w:rPr>
            </w:pPr>
            <w:r w:rsidRPr="00B20A93">
              <w:rPr>
                <w:sz w:val="22"/>
                <w:szCs w:val="22"/>
              </w:rPr>
              <w:t>35</w:t>
            </w:r>
          </w:p>
        </w:tc>
        <w:tc>
          <w:tcPr>
            <w:tcW w:w="1423" w:type="dxa"/>
          </w:tcPr>
          <w:p w14:paraId="11FC27C7" w14:textId="77777777" w:rsidR="007F1085" w:rsidRPr="00B20A93" w:rsidRDefault="007F1085" w:rsidP="001151B2">
            <w:pPr>
              <w:jc w:val="center"/>
              <w:rPr>
                <w:sz w:val="22"/>
                <w:szCs w:val="22"/>
              </w:rPr>
            </w:pPr>
          </w:p>
        </w:tc>
        <w:tc>
          <w:tcPr>
            <w:tcW w:w="1242" w:type="dxa"/>
          </w:tcPr>
          <w:p w14:paraId="118EC647" w14:textId="77777777" w:rsidR="007F1085" w:rsidRPr="00B20A93" w:rsidRDefault="007F1085" w:rsidP="001151B2">
            <w:pPr>
              <w:jc w:val="center"/>
              <w:rPr>
                <w:sz w:val="22"/>
                <w:szCs w:val="22"/>
              </w:rPr>
            </w:pPr>
          </w:p>
        </w:tc>
        <w:tc>
          <w:tcPr>
            <w:tcW w:w="992" w:type="dxa"/>
          </w:tcPr>
          <w:p w14:paraId="2D594220" w14:textId="7439035F" w:rsidR="007F1085" w:rsidRPr="00B20A93" w:rsidRDefault="005D3DE4" w:rsidP="001151B2">
            <w:pPr>
              <w:jc w:val="center"/>
              <w:rPr>
                <w:sz w:val="22"/>
                <w:szCs w:val="22"/>
              </w:rPr>
            </w:pPr>
            <w:r w:rsidRPr="00B20A93">
              <w:rPr>
                <w:sz w:val="22"/>
                <w:szCs w:val="22"/>
              </w:rPr>
              <w:t>12</w:t>
            </w:r>
            <w:r w:rsidR="00AF7E0E" w:rsidRPr="00B20A93">
              <w:rPr>
                <w:sz w:val="22"/>
                <w:szCs w:val="22"/>
              </w:rPr>
              <w:t xml:space="preserve"> месяцев</w:t>
            </w:r>
          </w:p>
        </w:tc>
        <w:tc>
          <w:tcPr>
            <w:tcW w:w="1992" w:type="dxa"/>
          </w:tcPr>
          <w:p w14:paraId="544A7F2B" w14:textId="0AF11FEC" w:rsidR="007F1085" w:rsidRPr="00B20A93" w:rsidRDefault="00AF7E0E" w:rsidP="001151B2">
            <w:pPr>
              <w:rPr>
                <w:sz w:val="20"/>
                <w:szCs w:val="20"/>
              </w:rPr>
            </w:pPr>
            <w:r w:rsidRPr="00B20A93">
              <w:rPr>
                <w:sz w:val="20"/>
                <w:szCs w:val="20"/>
              </w:rPr>
              <w:t>В соответствии с техническим заданием</w:t>
            </w:r>
          </w:p>
        </w:tc>
        <w:tc>
          <w:tcPr>
            <w:tcW w:w="1835" w:type="dxa"/>
          </w:tcPr>
          <w:p w14:paraId="4063556F" w14:textId="5BB3AA92" w:rsidR="007F1085" w:rsidRPr="00B20A93" w:rsidRDefault="007F1085" w:rsidP="001151B2">
            <w:pPr>
              <w:rPr>
                <w:sz w:val="20"/>
                <w:szCs w:val="20"/>
              </w:rPr>
            </w:pPr>
          </w:p>
        </w:tc>
        <w:tc>
          <w:tcPr>
            <w:tcW w:w="1985" w:type="dxa"/>
          </w:tcPr>
          <w:p w14:paraId="3DD14988" w14:textId="77777777" w:rsidR="007F1085" w:rsidRPr="00B20A93" w:rsidRDefault="007F1085" w:rsidP="001151B2">
            <w:pPr>
              <w:jc w:val="center"/>
              <w:rPr>
                <w:sz w:val="22"/>
                <w:szCs w:val="22"/>
              </w:rPr>
            </w:pPr>
          </w:p>
          <w:p w14:paraId="20FEC7D1" w14:textId="77777777" w:rsidR="007F1085" w:rsidRPr="00B20A93" w:rsidRDefault="007F1085" w:rsidP="001151B2">
            <w:pPr>
              <w:jc w:val="center"/>
              <w:rPr>
                <w:b/>
                <w:sz w:val="22"/>
                <w:szCs w:val="22"/>
              </w:rPr>
            </w:pPr>
          </w:p>
        </w:tc>
      </w:tr>
    </w:tbl>
    <w:p w14:paraId="7D90C84B" w14:textId="77777777" w:rsidR="007F1085" w:rsidRPr="00B20A93" w:rsidRDefault="007F1085" w:rsidP="001151B2">
      <w:pPr>
        <w:jc w:val="center"/>
        <w:rPr>
          <w:b/>
        </w:rPr>
      </w:pPr>
    </w:p>
    <w:p w14:paraId="3660D950" w14:textId="77777777" w:rsidR="007F1085" w:rsidRPr="00B20A93" w:rsidRDefault="007F1085" w:rsidP="001151B2">
      <w:pPr>
        <w:jc w:val="both"/>
        <w:rPr>
          <w:b/>
        </w:rPr>
      </w:pPr>
      <w:r w:rsidRPr="00B20A93">
        <w:rPr>
          <w:b/>
        </w:rPr>
        <w:t>Итого (цена Контракта)</w:t>
      </w:r>
      <w:r w:rsidRPr="00B20A93">
        <w:t>: _______________</w:t>
      </w:r>
      <w:r w:rsidRPr="00B20A93">
        <w:rPr>
          <w:b/>
        </w:rPr>
        <w:t xml:space="preserve"> (_________), НДС/без НДС </w:t>
      </w:r>
    </w:p>
    <w:p w14:paraId="3C7D937A" w14:textId="77777777" w:rsidR="007F1085" w:rsidRPr="00B20A93" w:rsidRDefault="007F1085" w:rsidP="001151B2">
      <w:pPr>
        <w:jc w:val="both"/>
        <w:rPr>
          <w:b/>
        </w:rPr>
      </w:pPr>
    </w:p>
    <w:p w14:paraId="388F78C0" w14:textId="77777777" w:rsidR="007F1085" w:rsidRPr="00B20A93" w:rsidRDefault="007F1085" w:rsidP="001151B2">
      <w:pPr>
        <w:jc w:val="both"/>
      </w:pPr>
    </w:p>
    <w:p w14:paraId="731837E3" w14:textId="77777777" w:rsidR="007F1085" w:rsidRPr="00B20A93" w:rsidRDefault="007F1085" w:rsidP="001151B2">
      <w:pPr>
        <w:jc w:val="both"/>
      </w:pPr>
    </w:p>
    <w:tbl>
      <w:tblPr>
        <w:tblStyle w:val="af1"/>
        <w:tblW w:w="535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0"/>
        <w:gridCol w:w="3151"/>
        <w:gridCol w:w="3519"/>
        <w:gridCol w:w="4739"/>
      </w:tblGrid>
      <w:tr w:rsidR="007F1085" w:rsidRPr="00B20A93" w14:paraId="4A6DBD5D" w14:textId="77777777" w:rsidTr="005E1B97">
        <w:trPr>
          <w:gridAfter w:val="1"/>
          <w:wAfter w:w="1519" w:type="pct"/>
        </w:trPr>
        <w:tc>
          <w:tcPr>
            <w:tcW w:w="1343" w:type="pct"/>
          </w:tcPr>
          <w:p w14:paraId="0324ED04" w14:textId="77777777" w:rsidR="007F1085" w:rsidRPr="00B20A93" w:rsidRDefault="007F1085" w:rsidP="001151B2">
            <w:pPr>
              <w:widowControl w:val="0"/>
              <w:autoSpaceDE w:val="0"/>
              <w:autoSpaceDN w:val="0"/>
              <w:adjustRightInd w:val="0"/>
              <w:ind w:right="423"/>
            </w:pPr>
            <w:r w:rsidRPr="00B20A93">
              <w:br w:type="page"/>
            </w:r>
            <w:r w:rsidRPr="00B20A93">
              <w:rPr>
                <w:b/>
              </w:rPr>
              <w:t xml:space="preserve">Заказчик: </w:t>
            </w:r>
          </w:p>
          <w:p w14:paraId="3AA55525" w14:textId="77777777" w:rsidR="007F1085" w:rsidRPr="00B20A93" w:rsidRDefault="007F1085" w:rsidP="001151B2">
            <w:pPr>
              <w:widowControl w:val="0"/>
              <w:autoSpaceDE w:val="0"/>
              <w:autoSpaceDN w:val="0"/>
              <w:adjustRightInd w:val="0"/>
              <w:ind w:right="423"/>
            </w:pPr>
            <w:r w:rsidRPr="00B20A93">
              <w:t>Начальник Управления</w:t>
            </w:r>
          </w:p>
          <w:p w14:paraId="73C04A1A" w14:textId="77777777" w:rsidR="007F1085" w:rsidRPr="00B20A93" w:rsidRDefault="007F1085" w:rsidP="001151B2">
            <w:pPr>
              <w:widowControl w:val="0"/>
              <w:autoSpaceDE w:val="0"/>
              <w:autoSpaceDN w:val="0"/>
              <w:adjustRightInd w:val="0"/>
              <w:ind w:right="423"/>
            </w:pPr>
          </w:p>
          <w:p w14:paraId="32E7BA3D" w14:textId="77777777" w:rsidR="007F1085" w:rsidRPr="00B20A93" w:rsidRDefault="007F1085" w:rsidP="001151B2">
            <w:pPr>
              <w:widowControl w:val="0"/>
              <w:autoSpaceDE w:val="0"/>
              <w:autoSpaceDN w:val="0"/>
              <w:adjustRightInd w:val="0"/>
              <w:ind w:right="423"/>
            </w:pPr>
            <w:r w:rsidRPr="00B20A93">
              <w:t>________________/Ю.А. Андреев</w:t>
            </w:r>
          </w:p>
        </w:tc>
        <w:tc>
          <w:tcPr>
            <w:tcW w:w="2138" w:type="pct"/>
            <w:gridSpan w:val="2"/>
          </w:tcPr>
          <w:p w14:paraId="7EE0741F" w14:textId="77777777" w:rsidR="007F1085" w:rsidRPr="00B20A93" w:rsidRDefault="007F1085" w:rsidP="001151B2">
            <w:pPr>
              <w:ind w:left="2445" w:right="26"/>
            </w:pPr>
            <w:r w:rsidRPr="00B20A93">
              <w:rPr>
                <w:b/>
              </w:rPr>
              <w:t>Поставщик:</w:t>
            </w:r>
          </w:p>
          <w:p w14:paraId="03D3D1C9" w14:textId="77777777" w:rsidR="007F1085" w:rsidRPr="00B20A93" w:rsidRDefault="007F1085" w:rsidP="001151B2">
            <w:pPr>
              <w:ind w:right="26"/>
            </w:pPr>
            <w:r w:rsidRPr="00B20A93">
              <w:t xml:space="preserve">                                       </w:t>
            </w:r>
          </w:p>
          <w:p w14:paraId="7023BDB2" w14:textId="77777777" w:rsidR="007F1085" w:rsidRPr="00B20A93" w:rsidRDefault="007F1085" w:rsidP="001151B2">
            <w:pPr>
              <w:ind w:right="26"/>
            </w:pPr>
          </w:p>
          <w:p w14:paraId="26313FEA" w14:textId="77777777" w:rsidR="007F1085" w:rsidRPr="00B20A93" w:rsidRDefault="007F1085" w:rsidP="001151B2">
            <w:pPr>
              <w:ind w:left="2303" w:right="26"/>
            </w:pPr>
            <w:r w:rsidRPr="00B20A93">
              <w:t>______________/_______________</w:t>
            </w:r>
          </w:p>
        </w:tc>
      </w:tr>
      <w:tr w:rsidR="007F1085" w:rsidRPr="00B20A93" w14:paraId="1369DC4F" w14:textId="77777777" w:rsidTr="005E1B97">
        <w:trPr>
          <w:gridAfter w:val="1"/>
          <w:wAfter w:w="1519" w:type="pct"/>
        </w:trPr>
        <w:tc>
          <w:tcPr>
            <w:tcW w:w="1343" w:type="pct"/>
          </w:tcPr>
          <w:p w14:paraId="6F066BF4" w14:textId="77777777" w:rsidR="007F1085" w:rsidRPr="00B20A93" w:rsidRDefault="007F1085" w:rsidP="001151B2">
            <w:pPr>
              <w:ind w:right="463"/>
            </w:pPr>
            <w:r w:rsidRPr="00B20A93">
              <w:t>(подписано ЭЦП)</w:t>
            </w:r>
          </w:p>
        </w:tc>
        <w:tc>
          <w:tcPr>
            <w:tcW w:w="2138" w:type="pct"/>
            <w:gridSpan w:val="2"/>
          </w:tcPr>
          <w:p w14:paraId="6468614E" w14:textId="77777777" w:rsidR="007F1085" w:rsidRPr="00B20A93" w:rsidRDefault="007F1085" w:rsidP="001151B2">
            <w:pPr>
              <w:ind w:left="2403" w:right="26"/>
            </w:pPr>
            <w:r w:rsidRPr="00B20A93">
              <w:t>(подписано ЭЦП)</w:t>
            </w:r>
          </w:p>
        </w:tc>
      </w:tr>
      <w:tr w:rsidR="007F1085" w:rsidRPr="00B20A93" w14:paraId="4300A0A9" w14:textId="77777777" w:rsidTr="005E1B97">
        <w:trPr>
          <w:gridAfter w:val="1"/>
          <w:wAfter w:w="1519" w:type="pct"/>
        </w:trPr>
        <w:tc>
          <w:tcPr>
            <w:tcW w:w="1343" w:type="pct"/>
          </w:tcPr>
          <w:p w14:paraId="5F35768C" w14:textId="77777777" w:rsidR="007F1085" w:rsidRPr="00B20A93" w:rsidRDefault="007F1085" w:rsidP="001151B2">
            <w:pPr>
              <w:ind w:right="463"/>
            </w:pPr>
          </w:p>
        </w:tc>
        <w:tc>
          <w:tcPr>
            <w:tcW w:w="2138" w:type="pct"/>
            <w:gridSpan w:val="2"/>
          </w:tcPr>
          <w:p w14:paraId="2111CD60" w14:textId="77777777" w:rsidR="007F1085" w:rsidRPr="00B20A93" w:rsidRDefault="007F1085" w:rsidP="001151B2">
            <w:pPr>
              <w:ind w:right="26"/>
            </w:pPr>
          </w:p>
        </w:tc>
      </w:tr>
      <w:tr w:rsidR="007F1085" w:rsidRPr="00B20A93" w14:paraId="6E38B732" w14:textId="77777777" w:rsidTr="005E1B97">
        <w:tc>
          <w:tcPr>
            <w:tcW w:w="2353" w:type="pct"/>
            <w:gridSpan w:val="2"/>
          </w:tcPr>
          <w:p w14:paraId="0A20437F" w14:textId="77777777" w:rsidR="007F1085" w:rsidRPr="00B20A93" w:rsidRDefault="007F1085" w:rsidP="001151B2">
            <w:pPr>
              <w:ind w:right="463"/>
            </w:pPr>
          </w:p>
        </w:tc>
        <w:tc>
          <w:tcPr>
            <w:tcW w:w="2647" w:type="pct"/>
            <w:gridSpan w:val="2"/>
          </w:tcPr>
          <w:p w14:paraId="12CA1949" w14:textId="77777777" w:rsidR="007F1085" w:rsidRPr="00B20A93" w:rsidRDefault="007F1085" w:rsidP="001151B2">
            <w:pPr>
              <w:ind w:right="1"/>
            </w:pPr>
          </w:p>
        </w:tc>
      </w:tr>
      <w:tr w:rsidR="007F1085" w:rsidRPr="00B20A93" w14:paraId="6CDB4B74" w14:textId="77777777" w:rsidTr="005E1B97">
        <w:tc>
          <w:tcPr>
            <w:tcW w:w="2353" w:type="pct"/>
            <w:gridSpan w:val="2"/>
          </w:tcPr>
          <w:p w14:paraId="10D8E36A" w14:textId="77777777" w:rsidR="007F1085" w:rsidRPr="00B20A93" w:rsidRDefault="007F1085" w:rsidP="001151B2">
            <w:pPr>
              <w:ind w:right="463"/>
            </w:pPr>
          </w:p>
        </w:tc>
        <w:tc>
          <w:tcPr>
            <w:tcW w:w="2647" w:type="pct"/>
            <w:gridSpan w:val="2"/>
          </w:tcPr>
          <w:p w14:paraId="6B9922DC" w14:textId="77777777" w:rsidR="007F1085" w:rsidRPr="00B20A93" w:rsidRDefault="007F1085" w:rsidP="001151B2">
            <w:pPr>
              <w:ind w:right="1"/>
            </w:pPr>
          </w:p>
        </w:tc>
      </w:tr>
    </w:tbl>
    <w:p w14:paraId="33EA92F5" w14:textId="77777777" w:rsidR="007F1085" w:rsidRPr="00B20A93" w:rsidRDefault="007F1085" w:rsidP="001151B2">
      <w:pPr>
        <w:jc w:val="both"/>
      </w:pPr>
    </w:p>
    <w:p w14:paraId="4914978C" w14:textId="77777777" w:rsidR="007F1085" w:rsidRPr="00B20A93" w:rsidRDefault="007F1085" w:rsidP="001151B2">
      <w:pPr>
        <w:jc w:val="both"/>
      </w:pPr>
    </w:p>
    <w:p w14:paraId="54101EF9" w14:textId="50C018AF" w:rsidR="00256C19" w:rsidRPr="00B20A93" w:rsidRDefault="00256C19" w:rsidP="001151B2">
      <w:pPr>
        <w:rPr>
          <w:lang w:val="en-US"/>
        </w:rPr>
        <w:sectPr w:rsidR="00256C19" w:rsidRPr="00B20A93">
          <w:pgSz w:w="16838" w:h="11906" w:orient="landscape"/>
          <w:pgMar w:top="1701" w:right="1134" w:bottom="851" w:left="1134" w:header="709" w:footer="709" w:gutter="0"/>
          <w:cols w:space="708"/>
          <w:docGrid w:linePitch="360"/>
        </w:sectPr>
      </w:pPr>
    </w:p>
    <w:p w14:paraId="6B988A67" w14:textId="6E45B908" w:rsidR="007F1085" w:rsidRPr="00B20A93" w:rsidRDefault="007F1085" w:rsidP="001151B2">
      <w:pPr>
        <w:ind w:left="6237"/>
        <w:jc w:val="right"/>
      </w:pPr>
      <w:r w:rsidRPr="00B20A93">
        <w:lastRenderedPageBreak/>
        <w:t>Приложение № 2 к Контракту</w:t>
      </w:r>
    </w:p>
    <w:p w14:paraId="560284BB" w14:textId="77777777" w:rsidR="007F1085" w:rsidRPr="00B20A93" w:rsidRDefault="007F1085" w:rsidP="001151B2">
      <w:pPr>
        <w:jc w:val="right"/>
      </w:pPr>
      <w:r w:rsidRPr="00B20A93">
        <w:t>от «__» _________ 2026г. № ___/2026</w:t>
      </w:r>
    </w:p>
    <w:p w14:paraId="39AAE8C1" w14:textId="77777777" w:rsidR="007F1085" w:rsidRPr="00B20A93" w:rsidRDefault="007F1085" w:rsidP="001151B2">
      <w:pPr>
        <w:jc w:val="both"/>
      </w:pPr>
    </w:p>
    <w:p w14:paraId="08D133FF" w14:textId="77777777" w:rsidR="007F1085" w:rsidRPr="00B20A93" w:rsidRDefault="007F1085" w:rsidP="001151B2">
      <w:pPr>
        <w:pStyle w:val="a4"/>
        <w:jc w:val="center"/>
        <w:rPr>
          <w:rFonts w:ascii="Times New Roman" w:hAnsi="Times New Roman"/>
          <w:b/>
          <w:bCs/>
          <w:sz w:val="24"/>
          <w:szCs w:val="24"/>
        </w:rPr>
      </w:pPr>
    </w:p>
    <w:p w14:paraId="74314912" w14:textId="77777777" w:rsidR="00BD1BAE" w:rsidRPr="00B20A93" w:rsidRDefault="00BD1BAE" w:rsidP="00BD1BAE">
      <w:pPr>
        <w:jc w:val="center"/>
        <w:rPr>
          <w:b/>
        </w:rPr>
      </w:pPr>
      <w:r w:rsidRPr="00B20A93">
        <w:rPr>
          <w:b/>
        </w:rPr>
        <w:t>Описание объекта закупки</w:t>
      </w:r>
    </w:p>
    <w:p w14:paraId="21CD3280" w14:textId="77777777" w:rsidR="00BD1BAE" w:rsidRPr="00B20A93" w:rsidRDefault="00BD1BAE" w:rsidP="00BD1BAE">
      <w:pPr>
        <w:jc w:val="center"/>
        <w:rPr>
          <w:b/>
        </w:rPr>
      </w:pPr>
      <w:r w:rsidRPr="00B20A93">
        <w:rPr>
          <w:b/>
        </w:rPr>
        <w:t>(Техническое задание)</w:t>
      </w:r>
      <w:r w:rsidRPr="00B20A93">
        <w:rPr>
          <w:b/>
        </w:rPr>
        <w:br/>
      </w:r>
    </w:p>
    <w:p w14:paraId="58170ED2" w14:textId="77777777" w:rsidR="00BD1BAE" w:rsidRPr="00B20A93" w:rsidRDefault="00BD1BAE" w:rsidP="00BD1BAE">
      <w:pPr>
        <w:ind w:firstLine="567"/>
        <w:jc w:val="both"/>
        <w:rPr>
          <w:b/>
        </w:rPr>
      </w:pPr>
      <w:r w:rsidRPr="00B20A93">
        <w:rPr>
          <w:b/>
        </w:rPr>
        <w:t>1. Объект закупки</w:t>
      </w:r>
    </w:p>
    <w:p w14:paraId="07A08295" w14:textId="30D04A85" w:rsidR="00BD1BAE" w:rsidRPr="00B20A93" w:rsidRDefault="00BD1BAE" w:rsidP="00BD1BAE">
      <w:pPr>
        <w:autoSpaceDE w:val="0"/>
        <w:autoSpaceDN w:val="0"/>
        <w:adjustRightInd w:val="0"/>
        <w:ind w:firstLine="567"/>
        <w:jc w:val="both"/>
        <w:rPr>
          <w:bCs/>
        </w:rPr>
      </w:pPr>
      <w:r w:rsidRPr="00B20A93">
        <w:rPr>
          <w:bCs/>
        </w:rPr>
        <w:t xml:space="preserve">1.1. Наименование объекта закупки: поставка </w:t>
      </w:r>
      <w:proofErr w:type="spellStart"/>
      <w:r w:rsidRPr="00B20A93">
        <w:rPr>
          <w:bCs/>
        </w:rPr>
        <w:t>п</w:t>
      </w:r>
      <w:r w:rsidRPr="00B20A93">
        <w:t>ломбираторов</w:t>
      </w:r>
      <w:proofErr w:type="spellEnd"/>
      <w:r w:rsidRPr="00B20A93">
        <w:t xml:space="preserve"> </w:t>
      </w:r>
      <w:r w:rsidRPr="00B20A93">
        <w:rPr>
          <w:rFonts w:eastAsia="Calibri"/>
        </w:rPr>
        <w:t>(металлических печатей с гравировкой под заказ</w:t>
      </w:r>
      <w:r w:rsidRPr="00B20A93">
        <w:t>) под пластилин для опечатывания дверей, хранилищ, сейфов</w:t>
      </w:r>
      <w:r w:rsidRPr="00B20A93">
        <w:rPr>
          <w:bCs/>
        </w:rPr>
        <w:t xml:space="preserve"> </w:t>
      </w:r>
      <w:r w:rsidRPr="00B20A93">
        <w:t xml:space="preserve">Управления ветеринарии Санкт-Петербурга в 2026 году в ассортименте </w:t>
      </w:r>
      <w:r w:rsidR="003154B5" w:rsidRPr="00B20A93">
        <w:br/>
      </w:r>
      <w:r w:rsidRPr="00B20A93">
        <w:t xml:space="preserve">и количестве, указанных в Спецификации (Приложение № 1 к Контракту). </w:t>
      </w:r>
    </w:p>
    <w:p w14:paraId="33BE3E02" w14:textId="77777777" w:rsidR="00BD1BAE" w:rsidRPr="00B20A93" w:rsidRDefault="00BD1BAE" w:rsidP="00BD1BAE">
      <w:pPr>
        <w:autoSpaceDE w:val="0"/>
        <w:autoSpaceDN w:val="0"/>
        <w:adjustRightInd w:val="0"/>
        <w:ind w:firstLine="567"/>
        <w:jc w:val="both"/>
        <w:rPr>
          <w:bCs/>
        </w:rPr>
      </w:pPr>
      <w:r w:rsidRPr="00B20A93">
        <w:rPr>
          <w:bCs/>
        </w:rPr>
        <w:t>1.2. Код (коды) продукции, соответствующий предмету закупки:</w:t>
      </w:r>
    </w:p>
    <w:p w14:paraId="245DAF31" w14:textId="77777777" w:rsidR="00BD1BAE" w:rsidRPr="00B20A93" w:rsidRDefault="00BD1BAE" w:rsidP="00BD1BAE">
      <w:pPr>
        <w:autoSpaceDE w:val="0"/>
        <w:autoSpaceDN w:val="0"/>
        <w:adjustRightInd w:val="0"/>
        <w:ind w:firstLine="567"/>
        <w:jc w:val="both"/>
        <w:rPr>
          <w:bCs/>
        </w:rPr>
      </w:pPr>
    </w:p>
    <w:tbl>
      <w:tblPr>
        <w:tblW w:w="83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26"/>
      </w:tblGrid>
      <w:tr w:rsidR="00BD1BAE" w:rsidRPr="00B20A93" w14:paraId="349791E5" w14:textId="77777777" w:rsidTr="00673601">
        <w:trPr>
          <w:trHeight w:val="27"/>
          <w:jc w:val="center"/>
        </w:trPr>
        <w:tc>
          <w:tcPr>
            <w:tcW w:w="8326" w:type="dxa"/>
            <w:shd w:val="clear" w:color="auto" w:fill="auto"/>
            <w:vAlign w:val="center"/>
          </w:tcPr>
          <w:p w14:paraId="3916A3D2" w14:textId="77777777" w:rsidR="00BD1BAE" w:rsidRPr="00B20A93" w:rsidRDefault="00BD1BAE" w:rsidP="00673601">
            <w:pPr>
              <w:pBdr>
                <w:top w:val="nil"/>
                <w:left w:val="nil"/>
                <w:bottom w:val="nil"/>
                <w:right w:val="nil"/>
                <w:between w:val="nil"/>
              </w:pBdr>
              <w:ind w:left="37" w:hanging="1"/>
              <w:jc w:val="both"/>
              <w:rPr>
                <w:color w:val="000000"/>
              </w:rPr>
            </w:pPr>
            <w:r w:rsidRPr="00B20A93">
              <w:rPr>
                <w:b/>
                <w:color w:val="000000"/>
              </w:rPr>
              <w:t>ОКПД2</w:t>
            </w:r>
          </w:p>
        </w:tc>
      </w:tr>
      <w:tr w:rsidR="00BD1BAE" w:rsidRPr="00B20A93" w14:paraId="5BD9F9FD" w14:textId="77777777" w:rsidTr="00673601">
        <w:trPr>
          <w:trHeight w:val="27"/>
          <w:jc w:val="center"/>
        </w:trPr>
        <w:tc>
          <w:tcPr>
            <w:tcW w:w="8326" w:type="dxa"/>
            <w:shd w:val="clear" w:color="auto" w:fill="auto"/>
            <w:vAlign w:val="center"/>
          </w:tcPr>
          <w:p w14:paraId="35C4D988" w14:textId="77777777" w:rsidR="00BD1BAE" w:rsidRPr="00B20A93" w:rsidRDefault="00BD1BAE" w:rsidP="00673601">
            <w:pPr>
              <w:pBdr>
                <w:top w:val="nil"/>
                <w:left w:val="nil"/>
                <w:bottom w:val="nil"/>
                <w:right w:val="nil"/>
                <w:between w:val="nil"/>
              </w:pBdr>
              <w:ind w:firstLine="12"/>
              <w:jc w:val="both"/>
              <w:rPr>
                <w:color w:val="000000"/>
              </w:rPr>
            </w:pPr>
            <w:r w:rsidRPr="00B20A93">
              <w:rPr>
                <w:b/>
                <w:color w:val="000000"/>
              </w:rPr>
              <w:t>код, наименование</w:t>
            </w:r>
          </w:p>
        </w:tc>
      </w:tr>
      <w:tr w:rsidR="00BD1BAE" w:rsidRPr="00B20A93" w14:paraId="5C59F7CF" w14:textId="77777777" w:rsidTr="00673601">
        <w:trPr>
          <w:trHeight w:val="27"/>
          <w:jc w:val="center"/>
        </w:trPr>
        <w:tc>
          <w:tcPr>
            <w:tcW w:w="8326" w:type="dxa"/>
            <w:shd w:val="clear" w:color="auto" w:fill="auto"/>
            <w:vAlign w:val="center"/>
          </w:tcPr>
          <w:p w14:paraId="545858F8" w14:textId="77777777" w:rsidR="00BD1BAE" w:rsidRPr="00B20A93" w:rsidRDefault="00BD1BAE" w:rsidP="00673601">
            <w:pPr>
              <w:rPr>
                <w:bCs/>
                <w:color w:val="FF0000"/>
              </w:rPr>
            </w:pPr>
            <w:r w:rsidRPr="00B20A93">
              <w:t>25.72.12.139 Устройства пломбировочные прочие из металла.</w:t>
            </w:r>
          </w:p>
        </w:tc>
      </w:tr>
    </w:tbl>
    <w:p w14:paraId="0284B89D" w14:textId="77777777" w:rsidR="00BD1BAE" w:rsidRPr="00B20A93" w:rsidRDefault="00BD1BAE" w:rsidP="00BD1BAE">
      <w:pPr>
        <w:tabs>
          <w:tab w:val="left" w:pos="0"/>
          <w:tab w:val="left" w:pos="993"/>
        </w:tabs>
        <w:suppressAutoHyphens/>
        <w:ind w:firstLine="567"/>
        <w:jc w:val="both"/>
      </w:pPr>
    </w:p>
    <w:p w14:paraId="38AB0E8A" w14:textId="77777777" w:rsidR="00BD1BAE" w:rsidRPr="00B20A93" w:rsidRDefault="00BD1BAE" w:rsidP="00BD1BAE">
      <w:pPr>
        <w:pBdr>
          <w:top w:val="nil"/>
          <w:left w:val="nil"/>
          <w:bottom w:val="nil"/>
          <w:right w:val="nil"/>
          <w:between w:val="nil"/>
        </w:pBdr>
        <w:ind w:firstLine="539"/>
        <w:jc w:val="both"/>
        <w:rPr>
          <w:color w:val="000000"/>
        </w:rPr>
      </w:pPr>
      <w:r w:rsidRPr="00B20A93">
        <w:rPr>
          <w:b/>
          <w:color w:val="000000"/>
        </w:rPr>
        <w:t>2. Требования к качеству Товара</w:t>
      </w:r>
    </w:p>
    <w:p w14:paraId="1559A41F" w14:textId="0D4B4B38" w:rsidR="00BD1BAE" w:rsidRPr="00B20A93" w:rsidRDefault="00BD1BAE" w:rsidP="00BD1BAE">
      <w:pPr>
        <w:autoSpaceDE w:val="0"/>
        <w:ind w:firstLine="709"/>
        <w:jc w:val="both"/>
      </w:pPr>
      <w:r w:rsidRPr="00B20A93">
        <w:t>2.1.</w:t>
      </w:r>
      <w:r w:rsidRPr="00B20A93">
        <w:tab/>
        <w:t xml:space="preserve">Поставщик обязуется осуществить </w:t>
      </w:r>
      <w:r w:rsidRPr="00B20A93">
        <w:rPr>
          <w:bCs/>
        </w:rPr>
        <w:t xml:space="preserve">поставку </w:t>
      </w:r>
      <w:proofErr w:type="spellStart"/>
      <w:r w:rsidRPr="00B20A93">
        <w:rPr>
          <w:bCs/>
        </w:rPr>
        <w:t>п</w:t>
      </w:r>
      <w:r w:rsidRPr="00B20A93">
        <w:t>ломбираторов</w:t>
      </w:r>
      <w:proofErr w:type="spellEnd"/>
      <w:r w:rsidRPr="00B20A93">
        <w:t xml:space="preserve"> </w:t>
      </w:r>
      <w:r w:rsidRPr="00B20A93">
        <w:rPr>
          <w:rFonts w:eastAsia="Calibri"/>
        </w:rPr>
        <w:t>(металлических печатей с гравировкой под заказ</w:t>
      </w:r>
      <w:r w:rsidRPr="00B20A93">
        <w:t xml:space="preserve">) под пластилин для опечатывания дверей, хранилищ, сейфов Управления ветеринарии Санкт-Петербурга в 2026 году в ассортименте </w:t>
      </w:r>
      <w:r w:rsidR="003154B5" w:rsidRPr="00B20A93">
        <w:br/>
      </w:r>
      <w:r w:rsidRPr="00B20A93">
        <w:t xml:space="preserve">и количестве, указанных в Спецификации (Приложение № 1 к </w:t>
      </w:r>
      <w:r w:rsidR="003154B5" w:rsidRPr="00B20A93">
        <w:t>К</w:t>
      </w:r>
      <w:r w:rsidRPr="00B20A93">
        <w:t>онтракту)</w:t>
      </w:r>
      <w:r w:rsidR="003154B5" w:rsidRPr="00B20A93">
        <w:t xml:space="preserve"> (далее – Товар)</w:t>
      </w:r>
      <w:r w:rsidRPr="00B20A93">
        <w:t>.</w:t>
      </w:r>
    </w:p>
    <w:p w14:paraId="2AF9F787" w14:textId="60396EA4" w:rsidR="00BD1BAE" w:rsidRPr="00B20A93" w:rsidRDefault="00BD1BAE" w:rsidP="00BD1BAE">
      <w:pPr>
        <w:autoSpaceDE w:val="0"/>
        <w:ind w:firstLine="709"/>
        <w:jc w:val="both"/>
      </w:pPr>
      <w:r w:rsidRPr="00B20A93">
        <w:t xml:space="preserve">2.2. </w:t>
      </w:r>
      <w:r w:rsidRPr="00B20A93">
        <w:rPr>
          <w:lang w:val="x-none" w:eastAsia="en-US"/>
        </w:rPr>
        <w:t>Поставщик не имеет права самостоятельно изменить вид</w:t>
      </w:r>
      <w:r w:rsidRPr="00B20A93">
        <w:rPr>
          <w:lang w:eastAsia="en-US"/>
        </w:rPr>
        <w:t xml:space="preserve"> </w:t>
      </w:r>
      <w:r w:rsidRPr="00B20A93">
        <w:rPr>
          <w:lang w:val="x-none" w:eastAsia="en-US"/>
        </w:rPr>
        <w:t xml:space="preserve">и количество поставляемого </w:t>
      </w:r>
      <w:r w:rsidR="003154B5" w:rsidRPr="00B20A93">
        <w:rPr>
          <w:lang w:eastAsia="en-US"/>
        </w:rPr>
        <w:t>Т</w:t>
      </w:r>
      <w:proofErr w:type="spellStart"/>
      <w:r w:rsidRPr="00B20A93">
        <w:rPr>
          <w:lang w:val="x-none" w:eastAsia="en-US"/>
        </w:rPr>
        <w:t>овара</w:t>
      </w:r>
      <w:proofErr w:type="spellEnd"/>
      <w:r w:rsidRPr="00B20A93">
        <w:rPr>
          <w:lang w:eastAsia="en-US"/>
        </w:rPr>
        <w:t>.</w:t>
      </w:r>
    </w:p>
    <w:p w14:paraId="5299CDB5" w14:textId="34BBD672" w:rsidR="00BD1BAE" w:rsidRPr="00B20A93" w:rsidRDefault="00BD1BAE" w:rsidP="00BD1BAE">
      <w:pPr>
        <w:widowControl w:val="0"/>
        <w:ind w:firstLine="709"/>
        <w:jc w:val="both"/>
        <w:rPr>
          <w:bCs/>
          <w:iCs/>
          <w:lang w:eastAsia="x-none"/>
        </w:rPr>
      </w:pPr>
      <w:r w:rsidRPr="00B20A93">
        <w:t xml:space="preserve">2.3. </w:t>
      </w:r>
      <w:r w:rsidRPr="00B20A93">
        <w:rPr>
          <w:bCs/>
          <w:iCs/>
          <w:lang w:eastAsia="x-none"/>
        </w:rPr>
        <w:t xml:space="preserve">Требования к качеству </w:t>
      </w:r>
      <w:r w:rsidR="003154B5" w:rsidRPr="00B20A93">
        <w:rPr>
          <w:lang w:eastAsia="en-US"/>
        </w:rPr>
        <w:t>Т</w:t>
      </w:r>
      <w:r w:rsidRPr="00B20A93">
        <w:rPr>
          <w:bCs/>
          <w:iCs/>
          <w:lang w:eastAsia="x-none"/>
        </w:rPr>
        <w:t xml:space="preserve">овара устанавливаются Заказчиком в соответствии </w:t>
      </w:r>
      <w:r w:rsidRPr="00B20A93">
        <w:rPr>
          <w:bCs/>
          <w:iCs/>
          <w:lang w:eastAsia="x-none"/>
        </w:rPr>
        <w:br/>
        <w:t xml:space="preserve">со </w:t>
      </w:r>
      <w:hyperlink r:id="rId10">
        <w:r w:rsidRPr="00B20A93">
          <w:rPr>
            <w:bCs/>
            <w:iCs/>
            <w:lang w:eastAsia="x-none"/>
          </w:rPr>
          <w:t>статьей 469</w:t>
        </w:r>
      </w:hyperlink>
      <w:r w:rsidRPr="00B20A93">
        <w:rPr>
          <w:bCs/>
          <w:iCs/>
          <w:lang w:eastAsia="x-none"/>
        </w:rPr>
        <w:t xml:space="preserve"> Гражданского кодекса Российской Федерации.</w:t>
      </w:r>
    </w:p>
    <w:p w14:paraId="71758685" w14:textId="69898F73" w:rsidR="00BD1BAE" w:rsidRPr="00B20A93" w:rsidRDefault="00BD1BAE" w:rsidP="00BD1BAE">
      <w:pPr>
        <w:autoSpaceDE w:val="0"/>
        <w:ind w:firstLine="709"/>
        <w:jc w:val="both"/>
        <w:rPr>
          <w:rStyle w:val="affffc"/>
          <w:rFonts w:eastAsia="Arial"/>
          <w:shd w:val="clear" w:color="auto" w:fill="FFFFFF"/>
        </w:rPr>
      </w:pPr>
      <w:r w:rsidRPr="00B20A93">
        <w:rPr>
          <w:bCs/>
          <w:iCs/>
          <w:lang w:eastAsia="x-none"/>
        </w:rPr>
        <w:t xml:space="preserve">2.4. Качественные (функциональные) характеристики поставляемого товара должны соответствовать характеристикам, указанным в пункте 4 Технического </w:t>
      </w:r>
      <w:r w:rsidRPr="00B20A93">
        <w:rPr>
          <w:bCs/>
          <w:iCs/>
          <w:lang w:eastAsia="x-none"/>
        </w:rPr>
        <w:br/>
        <w:t xml:space="preserve">задания </w:t>
      </w:r>
      <w:r w:rsidRPr="00B20A93">
        <w:t xml:space="preserve">(приложение № 2 к Контракту) (далее – Техническое задание), требованиям </w:t>
      </w:r>
      <w:r w:rsidRPr="00B20A93">
        <w:br/>
      </w:r>
      <w:r w:rsidR="003154B5" w:rsidRPr="00B20A93">
        <w:rPr>
          <w:rStyle w:val="affffc"/>
          <w:rFonts w:eastAsia="Arial"/>
          <w:shd w:val="clear" w:color="auto" w:fill="FFFFFF"/>
        </w:rPr>
        <w:t xml:space="preserve">ГОСТ Р 52525-2019, </w:t>
      </w:r>
      <w:r w:rsidRPr="00B20A93">
        <w:rPr>
          <w:rStyle w:val="affffc"/>
          <w:rFonts w:eastAsia="Arial"/>
          <w:shd w:val="clear" w:color="auto" w:fill="FFFFFF"/>
        </w:rPr>
        <w:t>ГОСТ 31282-2021.</w:t>
      </w:r>
    </w:p>
    <w:p w14:paraId="44B6A07D" w14:textId="0172CD93" w:rsidR="00BD1BAE" w:rsidRPr="00B20A93" w:rsidRDefault="00BD1BAE" w:rsidP="00BD1BAE">
      <w:pPr>
        <w:widowControl w:val="0"/>
        <w:ind w:firstLine="708"/>
        <w:jc w:val="both"/>
        <w:rPr>
          <w:bCs/>
          <w:iCs/>
          <w:lang w:eastAsia="x-none"/>
        </w:rPr>
      </w:pPr>
      <w:r w:rsidRPr="00B20A93">
        <w:rPr>
          <w:bCs/>
          <w:iCs/>
          <w:lang w:eastAsia="x-none"/>
        </w:rPr>
        <w:t xml:space="preserve">Поставляемый </w:t>
      </w:r>
      <w:r w:rsidR="003154B5" w:rsidRPr="00B20A93">
        <w:rPr>
          <w:bCs/>
          <w:iCs/>
          <w:lang w:eastAsia="x-none"/>
        </w:rPr>
        <w:t>Т</w:t>
      </w:r>
      <w:r w:rsidRPr="00B20A93">
        <w:rPr>
          <w:bCs/>
          <w:iCs/>
          <w:lang w:eastAsia="x-none"/>
        </w:rPr>
        <w:t>овар должен быть новым (ранее не находившимся в использовании у Поставщика или третьих лиц), не подвергавшимся ранее использованию, ремонту (модернизации, восстановлению), не должен находиться в залоге, под арестом или иным обременением.</w:t>
      </w:r>
    </w:p>
    <w:p w14:paraId="2D37C523" w14:textId="3E1A4530" w:rsidR="00BD1BAE" w:rsidRPr="00B20A93" w:rsidRDefault="00BD1BAE" w:rsidP="00BD1BAE">
      <w:pPr>
        <w:widowControl w:val="0"/>
        <w:ind w:firstLine="709"/>
        <w:jc w:val="both"/>
        <w:rPr>
          <w:bCs/>
          <w:iCs/>
          <w:lang w:eastAsia="x-none"/>
        </w:rPr>
      </w:pPr>
      <w:r w:rsidRPr="00B20A93">
        <w:rPr>
          <w:bCs/>
          <w:iCs/>
          <w:lang w:eastAsia="x-none"/>
        </w:rPr>
        <w:t xml:space="preserve">2.5. Поставляемый </w:t>
      </w:r>
      <w:r w:rsidR="003154B5" w:rsidRPr="00B20A93">
        <w:rPr>
          <w:bCs/>
          <w:iCs/>
          <w:lang w:eastAsia="x-none"/>
        </w:rPr>
        <w:t>Т</w:t>
      </w:r>
      <w:r w:rsidRPr="00B20A93">
        <w:rPr>
          <w:bCs/>
          <w:iCs/>
          <w:lang w:eastAsia="x-none"/>
        </w:rPr>
        <w:t xml:space="preserve">овар должен соответствовать обязательным требованиям </w:t>
      </w:r>
      <w:r w:rsidRPr="00B20A93">
        <w:rPr>
          <w:bCs/>
          <w:iCs/>
          <w:lang w:eastAsia="x-none"/>
        </w:rPr>
        <w:br/>
        <w:t xml:space="preserve">к его качеству и безопасности, предусмотренными для </w:t>
      </w:r>
      <w:r w:rsidR="003154B5" w:rsidRPr="00B20A93">
        <w:rPr>
          <w:bCs/>
          <w:iCs/>
          <w:lang w:eastAsia="x-none"/>
        </w:rPr>
        <w:t>Т</w:t>
      </w:r>
      <w:r w:rsidRPr="00B20A93">
        <w:rPr>
          <w:bCs/>
          <w:iCs/>
          <w:lang w:eastAsia="x-none"/>
        </w:rPr>
        <w:t xml:space="preserve">овара данного рода </w:t>
      </w:r>
      <w:r w:rsidRPr="00B20A93">
        <w:rPr>
          <w:rFonts w:eastAsia="Calibri"/>
        </w:rPr>
        <w:t xml:space="preserve">правом Евразийского экономического союза </w:t>
      </w:r>
      <w:r w:rsidRPr="00B20A93">
        <w:rPr>
          <w:bCs/>
          <w:iCs/>
          <w:lang w:eastAsia="x-none"/>
        </w:rPr>
        <w:t>и законодательством Российской Федерации, иными правовыми актами органов государственной власти Российской Федерации</w:t>
      </w:r>
      <w:r w:rsidR="003058B4" w:rsidRPr="00B20A93">
        <w:rPr>
          <w:bCs/>
          <w:iCs/>
          <w:lang w:eastAsia="x-none"/>
        </w:rPr>
        <w:br/>
      </w:r>
      <w:r w:rsidRPr="00B20A93">
        <w:rPr>
          <w:bCs/>
          <w:iCs/>
          <w:lang w:eastAsia="x-none"/>
        </w:rPr>
        <w:t xml:space="preserve"> (ГОСТ Р МЭК 60950-23-2011). </w:t>
      </w:r>
    </w:p>
    <w:p w14:paraId="4F928E81" w14:textId="1B39B221" w:rsidR="00BD1BAE" w:rsidRPr="00B20A93" w:rsidRDefault="00BD1BAE" w:rsidP="00BD1BAE">
      <w:pPr>
        <w:autoSpaceDE w:val="0"/>
        <w:autoSpaceDN w:val="0"/>
        <w:adjustRightInd w:val="0"/>
        <w:ind w:firstLine="709"/>
        <w:jc w:val="both"/>
        <w:rPr>
          <w:bCs/>
          <w:iCs/>
          <w:lang w:eastAsia="x-none"/>
        </w:rPr>
      </w:pPr>
      <w:r w:rsidRPr="00B20A93">
        <w:rPr>
          <w:bCs/>
          <w:iCs/>
          <w:lang w:eastAsia="x-none"/>
        </w:rPr>
        <w:t xml:space="preserve">2.6. В случае если поставляемый </w:t>
      </w:r>
      <w:r w:rsidR="003154B5" w:rsidRPr="00B20A93">
        <w:rPr>
          <w:bCs/>
          <w:iCs/>
          <w:lang w:eastAsia="x-none"/>
        </w:rPr>
        <w:t>Т</w:t>
      </w:r>
      <w:r w:rsidRPr="00B20A93">
        <w:rPr>
          <w:bCs/>
          <w:iCs/>
          <w:lang w:eastAsia="x-none"/>
        </w:rPr>
        <w:t xml:space="preserve">овар подлежит подтверждению соответствия, </w:t>
      </w:r>
      <w:r w:rsidRPr="00B20A93">
        <w:rPr>
          <w:bCs/>
          <w:iCs/>
          <w:lang w:eastAsia="x-none"/>
        </w:rPr>
        <w:br/>
        <w:t xml:space="preserve">то весь поставляемый </w:t>
      </w:r>
      <w:r w:rsidR="003154B5" w:rsidRPr="00B20A93">
        <w:rPr>
          <w:bCs/>
          <w:iCs/>
          <w:lang w:eastAsia="x-none"/>
        </w:rPr>
        <w:t>Т</w:t>
      </w:r>
      <w:r w:rsidRPr="00B20A93">
        <w:rPr>
          <w:bCs/>
          <w:iCs/>
          <w:lang w:eastAsia="x-none"/>
        </w:rPr>
        <w:t xml:space="preserve">овар должен иметь документы о подтверждении соответствия </w:t>
      </w:r>
      <w:r w:rsidRPr="00B20A93">
        <w:rPr>
          <w:bCs/>
          <w:iCs/>
          <w:lang w:eastAsia="x-none"/>
        </w:rPr>
        <w:br/>
        <w:t xml:space="preserve">в соответствии с </w:t>
      </w:r>
      <w:r w:rsidRPr="00B20A93">
        <w:rPr>
          <w:rFonts w:eastAsia="Calibri"/>
        </w:rPr>
        <w:t>правом Евразийского экономического союза,</w:t>
      </w:r>
      <w:r w:rsidRPr="00B20A93">
        <w:rPr>
          <w:bCs/>
          <w:iCs/>
          <w:lang w:eastAsia="x-none"/>
        </w:rPr>
        <w:t xml:space="preserve"> законодательством Российской Федерации, выданные уполномоченным органом.</w:t>
      </w:r>
    </w:p>
    <w:p w14:paraId="4471CCF2" w14:textId="082CBF10" w:rsidR="00BD1BAE" w:rsidRPr="00B20A93" w:rsidRDefault="00BD1BAE" w:rsidP="00BD1BAE">
      <w:pPr>
        <w:ind w:firstLine="709"/>
        <w:jc w:val="both"/>
      </w:pPr>
      <w:r w:rsidRPr="00B20A93">
        <w:t xml:space="preserve">2.7. Товар при поставке Заказчику должен быть упакован способом, предохраняющим </w:t>
      </w:r>
      <w:r w:rsidRPr="00B20A93">
        <w:rPr>
          <w:kern w:val="1"/>
          <w:lang w:eastAsia="ar-SA"/>
        </w:rPr>
        <w:t>его от механических повреждений и обеспечивающим его сохранность при обычных условиях транспортировки и хранения.</w:t>
      </w:r>
      <w:r w:rsidRPr="00B20A93">
        <w:t xml:space="preserve"> </w:t>
      </w:r>
      <w:r w:rsidRPr="00B20A93">
        <w:rPr>
          <w:kern w:val="1"/>
          <w:lang w:eastAsia="ar-SA"/>
        </w:rPr>
        <w:t xml:space="preserve">Упаковка и маркировка Товара должны соответствовать установленным для данного вида Товара стандартам </w:t>
      </w:r>
      <w:r w:rsidRPr="00B20A93">
        <w:rPr>
          <w:kern w:val="1"/>
          <w:lang w:eastAsia="ar-SA"/>
        </w:rPr>
        <w:br/>
        <w:t xml:space="preserve">и техническим условиям. Упаковка должна соответствовать требованиям </w:t>
      </w:r>
      <w:r w:rsidR="003058B4" w:rsidRPr="00B20A93">
        <w:rPr>
          <w:kern w:val="1"/>
          <w:lang w:eastAsia="ar-SA"/>
        </w:rPr>
        <w:br/>
      </w:r>
      <w:r w:rsidRPr="00B20A93">
        <w:rPr>
          <w:kern w:val="1"/>
          <w:lang w:eastAsia="ar-SA"/>
        </w:rPr>
        <w:t>ТР ТС 005/2011 «О безопасности упаковки».</w:t>
      </w:r>
    </w:p>
    <w:p w14:paraId="5CD030D6" w14:textId="77777777" w:rsidR="00BD1BAE" w:rsidRPr="00B20A93" w:rsidRDefault="00BD1BAE" w:rsidP="00BD1BAE">
      <w:pPr>
        <w:autoSpaceDE w:val="0"/>
        <w:ind w:firstLine="709"/>
        <w:jc w:val="both"/>
        <w:rPr>
          <w:bCs/>
        </w:rPr>
      </w:pPr>
      <w:r w:rsidRPr="00B20A93">
        <w:rPr>
          <w:bCs/>
        </w:rPr>
        <w:t xml:space="preserve">2.8. Товар должен соответствовать </w:t>
      </w:r>
      <w:r w:rsidRPr="00B20A93">
        <w:t>функциональным характеристикам (потребительским свойствам) продукции, указанным в Техническом задании.</w:t>
      </w:r>
    </w:p>
    <w:p w14:paraId="39EE622D" w14:textId="77777777" w:rsidR="00BD1BAE" w:rsidRPr="00B20A93" w:rsidRDefault="00BD1BAE" w:rsidP="00BD1BAE">
      <w:pPr>
        <w:autoSpaceDE w:val="0"/>
        <w:ind w:firstLine="709"/>
        <w:rPr>
          <w:bCs/>
        </w:rPr>
      </w:pPr>
    </w:p>
    <w:p w14:paraId="0939296C" w14:textId="2F5812A6" w:rsidR="00BD1BAE" w:rsidRPr="00B20A93" w:rsidRDefault="00BD1BAE" w:rsidP="00BD1BAE">
      <w:pPr>
        <w:ind w:firstLine="709"/>
        <w:jc w:val="both"/>
        <w:rPr>
          <w:bCs/>
          <w:iCs/>
          <w:lang w:eastAsia="x-none"/>
        </w:rPr>
      </w:pPr>
      <w:r w:rsidRPr="00B20A93">
        <w:rPr>
          <w:b/>
        </w:rPr>
        <w:t xml:space="preserve">3. Требования к гарантии качества </w:t>
      </w:r>
      <w:r w:rsidR="003154B5" w:rsidRPr="00B20A93">
        <w:rPr>
          <w:bCs/>
          <w:iCs/>
          <w:lang w:eastAsia="x-none"/>
        </w:rPr>
        <w:t>Т</w:t>
      </w:r>
      <w:r w:rsidRPr="00B20A93">
        <w:rPr>
          <w:b/>
        </w:rPr>
        <w:t xml:space="preserve">овара, а также требования </w:t>
      </w:r>
      <w:r w:rsidRPr="00B20A93">
        <w:rPr>
          <w:b/>
        </w:rPr>
        <w:br/>
        <w:t xml:space="preserve">к гарантийному сроку </w:t>
      </w:r>
      <w:r w:rsidR="003154B5" w:rsidRPr="00B20A93">
        <w:rPr>
          <w:bCs/>
          <w:iCs/>
          <w:lang w:eastAsia="x-none"/>
        </w:rPr>
        <w:t>Т</w:t>
      </w:r>
      <w:r w:rsidRPr="00B20A93">
        <w:rPr>
          <w:b/>
        </w:rPr>
        <w:t xml:space="preserve">овара и (или) объему предоставления гарантий его качества, к гарантийному обслуживанию </w:t>
      </w:r>
      <w:r w:rsidR="003154B5" w:rsidRPr="00B20A93">
        <w:rPr>
          <w:bCs/>
          <w:iCs/>
          <w:lang w:eastAsia="x-none"/>
        </w:rPr>
        <w:t>Т</w:t>
      </w:r>
      <w:r w:rsidRPr="00B20A93">
        <w:rPr>
          <w:b/>
        </w:rPr>
        <w:t xml:space="preserve">овара, к расходам на эксплуатацию </w:t>
      </w:r>
      <w:r w:rsidR="003154B5" w:rsidRPr="00B20A93">
        <w:rPr>
          <w:bCs/>
          <w:iCs/>
          <w:lang w:eastAsia="x-none"/>
        </w:rPr>
        <w:t>Т</w:t>
      </w:r>
      <w:r w:rsidRPr="00B20A93">
        <w:rPr>
          <w:b/>
        </w:rPr>
        <w:t xml:space="preserve">овара, </w:t>
      </w:r>
      <w:r w:rsidRPr="00B20A93">
        <w:rPr>
          <w:b/>
        </w:rPr>
        <w:br/>
        <w:t xml:space="preserve">к обязательности осуществления монтажа и наладки </w:t>
      </w:r>
      <w:r w:rsidR="003154B5" w:rsidRPr="00B20A93">
        <w:rPr>
          <w:bCs/>
          <w:iCs/>
          <w:lang w:eastAsia="x-none"/>
        </w:rPr>
        <w:t>Т</w:t>
      </w:r>
      <w:r w:rsidRPr="00B20A93">
        <w:rPr>
          <w:b/>
        </w:rPr>
        <w:t xml:space="preserve">овара, к обучению лиц, осуществляющих использование и обслуживание </w:t>
      </w:r>
      <w:r w:rsidR="003154B5" w:rsidRPr="00B20A93">
        <w:rPr>
          <w:bCs/>
          <w:iCs/>
          <w:lang w:eastAsia="x-none"/>
        </w:rPr>
        <w:t>Т</w:t>
      </w:r>
      <w:r w:rsidRPr="00B20A93">
        <w:rPr>
          <w:b/>
        </w:rPr>
        <w:t>овара.</w:t>
      </w:r>
    </w:p>
    <w:p w14:paraId="70F6DC3D" w14:textId="0FD79CA6" w:rsidR="00BD1BAE" w:rsidRPr="00B20A93" w:rsidRDefault="00BD1BAE" w:rsidP="00BD1BAE">
      <w:pPr>
        <w:ind w:firstLine="709"/>
        <w:jc w:val="both"/>
        <w:rPr>
          <w:color w:val="000000"/>
          <w:shd w:val="clear" w:color="auto" w:fill="FFFFFF"/>
        </w:rPr>
      </w:pPr>
      <w:r w:rsidRPr="00B20A93">
        <w:rPr>
          <w:color w:val="000000"/>
          <w:shd w:val="clear" w:color="auto" w:fill="FFFFFF"/>
        </w:rPr>
        <w:t xml:space="preserve">3.1. Срок гарантии поставщика на </w:t>
      </w:r>
      <w:r w:rsidR="003154B5" w:rsidRPr="00B20A93">
        <w:rPr>
          <w:bCs/>
          <w:iCs/>
          <w:lang w:eastAsia="x-none"/>
        </w:rPr>
        <w:t>Т</w:t>
      </w:r>
      <w:r w:rsidRPr="00B20A93">
        <w:rPr>
          <w:color w:val="000000"/>
          <w:shd w:val="clear" w:color="auto" w:fill="FFFFFF"/>
        </w:rPr>
        <w:t xml:space="preserve">овар – </w:t>
      </w:r>
      <w:r w:rsidR="003154B5" w:rsidRPr="00B20A93">
        <w:rPr>
          <w:color w:val="000000"/>
          <w:u w:val="single"/>
          <w:shd w:val="clear" w:color="auto" w:fill="FFFFFF"/>
        </w:rPr>
        <w:t>12 месяцев</w:t>
      </w:r>
      <w:r w:rsidRPr="00B20A93">
        <w:rPr>
          <w:color w:val="000000"/>
          <w:shd w:val="clear" w:color="auto" w:fill="FFFFFF"/>
        </w:rPr>
        <w:t xml:space="preserve">, но не менее гарантийного срока, установленного производителем </w:t>
      </w:r>
      <w:r w:rsidR="003154B5" w:rsidRPr="00B20A93">
        <w:rPr>
          <w:bCs/>
          <w:iCs/>
          <w:lang w:eastAsia="x-none"/>
        </w:rPr>
        <w:t>Т</w:t>
      </w:r>
      <w:r w:rsidRPr="00B20A93">
        <w:rPr>
          <w:color w:val="000000"/>
          <w:shd w:val="clear" w:color="auto" w:fill="FFFFFF"/>
        </w:rPr>
        <w:t>овара.</w:t>
      </w:r>
    </w:p>
    <w:p w14:paraId="496BFF5A" w14:textId="6AC9A082" w:rsidR="00BD1BAE" w:rsidRPr="00B20A93" w:rsidRDefault="00BD1BAE" w:rsidP="00BD1BAE">
      <w:pPr>
        <w:ind w:firstLine="709"/>
        <w:jc w:val="both"/>
        <w:rPr>
          <w:color w:val="000000"/>
          <w:shd w:val="clear" w:color="auto" w:fill="FFFFFF"/>
        </w:rPr>
      </w:pPr>
      <w:r w:rsidRPr="00B20A93">
        <w:rPr>
          <w:color w:val="000000"/>
          <w:shd w:val="clear" w:color="auto" w:fill="FFFFFF"/>
        </w:rPr>
        <w:t xml:space="preserve">3.2. </w:t>
      </w:r>
      <w:r w:rsidRPr="00B20A93">
        <w:rPr>
          <w:bCs/>
        </w:rPr>
        <w:t xml:space="preserve">Под гарантийным обслуживанием подразумевается замена поставленного </w:t>
      </w:r>
      <w:r w:rsidR="003154B5" w:rsidRPr="00B20A93">
        <w:rPr>
          <w:bCs/>
          <w:iCs/>
          <w:lang w:eastAsia="x-none"/>
        </w:rPr>
        <w:t>Т</w:t>
      </w:r>
      <w:r w:rsidRPr="00B20A93">
        <w:rPr>
          <w:bCs/>
        </w:rPr>
        <w:t xml:space="preserve">овара при обнаружении брака. </w:t>
      </w:r>
      <w:r w:rsidRPr="00B20A93">
        <w:rPr>
          <w:color w:val="000000"/>
          <w:shd w:val="clear" w:color="auto" w:fill="FFFFFF"/>
        </w:rPr>
        <w:t xml:space="preserve">Замена и доставка в обе стороны </w:t>
      </w:r>
      <w:r w:rsidR="003154B5" w:rsidRPr="00B20A93">
        <w:rPr>
          <w:bCs/>
          <w:iCs/>
          <w:lang w:eastAsia="x-none"/>
        </w:rPr>
        <w:t>Т</w:t>
      </w:r>
      <w:r w:rsidRPr="00B20A93">
        <w:rPr>
          <w:color w:val="000000"/>
          <w:shd w:val="clear" w:color="auto" w:fill="FFFFFF"/>
        </w:rPr>
        <w:t>овара ненадлежащего качества осуществляется силами и за счет поставщика.</w:t>
      </w:r>
    </w:p>
    <w:p w14:paraId="4F300ED0" w14:textId="6E07AA26" w:rsidR="00BD1BAE" w:rsidRPr="00B20A93" w:rsidRDefault="00BD1BAE" w:rsidP="00BD1BAE">
      <w:pPr>
        <w:ind w:firstLine="709"/>
        <w:jc w:val="both"/>
        <w:rPr>
          <w:bCs/>
        </w:rPr>
      </w:pPr>
      <w:r w:rsidRPr="00B20A93">
        <w:rPr>
          <w:bCs/>
        </w:rPr>
        <w:t>3.3. При обнаружении в течение гарантийного срока некачественного</w:t>
      </w:r>
      <w:r w:rsidRPr="00B20A93">
        <w:rPr>
          <w:bCs/>
        </w:rPr>
        <w:br/>
        <w:t xml:space="preserve">(не отвечающего заявленным требованиям Заказчика) поставленного </w:t>
      </w:r>
      <w:r w:rsidR="0086564D" w:rsidRPr="00B20A93">
        <w:rPr>
          <w:bCs/>
          <w:iCs/>
          <w:lang w:eastAsia="x-none"/>
        </w:rPr>
        <w:t>Т</w:t>
      </w:r>
      <w:r w:rsidRPr="00B20A93">
        <w:rPr>
          <w:bCs/>
        </w:rPr>
        <w:t xml:space="preserve">овара Заказчик составляет акт. По желанию Заказчика для составления указанного акта возможно привлечение независимого эксперта. </w:t>
      </w:r>
      <w:r w:rsidRPr="00B20A93">
        <w:t>Претензии по скрытым недостаткам могут быть заявлены Заказчиком в течение срока полезного использования или гарантийного срока</w:t>
      </w:r>
      <w:r w:rsidRPr="00B20A93">
        <w:rPr>
          <w:bCs/>
        </w:rPr>
        <w:t>.</w:t>
      </w:r>
    </w:p>
    <w:p w14:paraId="01B529B8" w14:textId="205AFE1B" w:rsidR="00BD1BAE" w:rsidRPr="00B20A93" w:rsidRDefault="00BD1BAE" w:rsidP="00BD1BAE">
      <w:pPr>
        <w:ind w:firstLine="709"/>
        <w:jc w:val="both"/>
        <w:rPr>
          <w:color w:val="000000"/>
          <w:shd w:val="clear" w:color="auto" w:fill="FFFFFF"/>
        </w:rPr>
      </w:pPr>
      <w:r w:rsidRPr="00B20A93">
        <w:rPr>
          <w:color w:val="000000"/>
          <w:shd w:val="clear" w:color="auto" w:fill="FFFFFF"/>
        </w:rPr>
        <w:t xml:space="preserve">3.4. Поставщик обязан обеспечить замену </w:t>
      </w:r>
      <w:r w:rsidR="0086564D" w:rsidRPr="00B20A93">
        <w:rPr>
          <w:bCs/>
          <w:iCs/>
          <w:lang w:eastAsia="x-none"/>
        </w:rPr>
        <w:t>Т</w:t>
      </w:r>
      <w:r w:rsidRPr="00B20A93">
        <w:rPr>
          <w:color w:val="000000"/>
          <w:shd w:val="clear" w:color="auto" w:fill="FFFFFF"/>
        </w:rPr>
        <w:t>овара, претензия о котором направлена в пределах гарантийного срока, в течение 5 (пяти) рабочих дней с момента поступления претензии от Заказчика.</w:t>
      </w:r>
    </w:p>
    <w:p w14:paraId="1E0E1764" w14:textId="77777777" w:rsidR="00BD1BAE" w:rsidRPr="00B20A93" w:rsidRDefault="00BD1BAE" w:rsidP="00BD1BAE">
      <w:pPr>
        <w:autoSpaceDE w:val="0"/>
        <w:ind w:firstLine="709"/>
        <w:rPr>
          <w:bCs/>
        </w:rPr>
      </w:pPr>
    </w:p>
    <w:p w14:paraId="1DA41CDE" w14:textId="5AA453EE" w:rsidR="00BD1BAE" w:rsidRPr="00B20A93" w:rsidRDefault="00BD1BAE" w:rsidP="00BD1BAE">
      <w:pPr>
        <w:autoSpaceDE w:val="0"/>
        <w:ind w:firstLine="709"/>
        <w:rPr>
          <w:b/>
        </w:rPr>
      </w:pPr>
      <w:r w:rsidRPr="00B20A93">
        <w:rPr>
          <w:bCs/>
        </w:rPr>
        <w:t xml:space="preserve">4. </w:t>
      </w:r>
      <w:r w:rsidRPr="00B20A93">
        <w:rPr>
          <w:b/>
          <w:bCs/>
        </w:rPr>
        <w:t xml:space="preserve">Функциональные характеристики (потребительские свойства) </w:t>
      </w:r>
      <w:r w:rsidR="003154B5" w:rsidRPr="00B20A93">
        <w:rPr>
          <w:b/>
          <w:bCs/>
        </w:rPr>
        <w:t>Товара</w:t>
      </w:r>
      <w:r w:rsidRPr="00B20A93">
        <w:rPr>
          <w:b/>
          <w:bCs/>
        </w:rPr>
        <w:t>.</w:t>
      </w:r>
    </w:p>
    <w:p w14:paraId="3BF42A58" w14:textId="77777777" w:rsidR="00BD1BAE" w:rsidRPr="00B20A93" w:rsidRDefault="00BD1BAE" w:rsidP="00BD1BAE">
      <w:pPr>
        <w:ind w:firstLine="709"/>
        <w:rPr>
          <w:b/>
          <w:bCs/>
        </w:rPr>
      </w:pPr>
    </w:p>
    <w:tbl>
      <w:tblPr>
        <w:tblW w:w="9491" w:type="dxa"/>
        <w:tblLayout w:type="fixed"/>
        <w:tblCellMar>
          <w:top w:w="15" w:type="dxa"/>
          <w:left w:w="15" w:type="dxa"/>
          <w:bottom w:w="15" w:type="dxa"/>
          <w:right w:w="15" w:type="dxa"/>
        </w:tblCellMar>
        <w:tblLook w:val="0600" w:firstRow="0" w:lastRow="0" w:firstColumn="0" w:lastColumn="0" w:noHBand="1" w:noVBand="1"/>
      </w:tblPr>
      <w:tblGrid>
        <w:gridCol w:w="474"/>
        <w:gridCol w:w="2637"/>
        <w:gridCol w:w="3969"/>
        <w:gridCol w:w="1276"/>
        <w:gridCol w:w="1135"/>
      </w:tblGrid>
      <w:tr w:rsidR="00BD1BAE" w:rsidRPr="00B20A93" w14:paraId="257E64DA" w14:textId="77777777" w:rsidTr="00673601">
        <w:tc>
          <w:tcPr>
            <w:tcW w:w="47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1094691"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sz w:val="24"/>
                <w:szCs w:val="24"/>
              </w:rPr>
              <w:t>№</w:t>
            </w:r>
            <w:r w:rsidRPr="00B20A93">
              <w:rPr>
                <w:rFonts w:ascii="Times New Roman" w:hAnsi="Times New Roman" w:cs="Times New Roman"/>
                <w:sz w:val="24"/>
                <w:szCs w:val="24"/>
              </w:rPr>
              <w:br/>
              <w:t>п\п</w:t>
            </w:r>
          </w:p>
        </w:tc>
        <w:tc>
          <w:tcPr>
            <w:tcW w:w="263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E4DEEC"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b/>
                <w:bCs/>
                <w:sz w:val="24"/>
                <w:szCs w:val="24"/>
              </w:rPr>
              <w:t>Наименование</w:t>
            </w:r>
            <w:r w:rsidRPr="00B20A93">
              <w:rPr>
                <w:rFonts w:ascii="Times New Roman" w:hAnsi="Times New Roman" w:cs="Times New Roman"/>
                <w:sz w:val="24"/>
                <w:szCs w:val="24"/>
              </w:rPr>
              <w:br/>
            </w:r>
            <w:r w:rsidRPr="00B20A93">
              <w:rPr>
                <w:rFonts w:ascii="Times New Roman" w:hAnsi="Times New Roman" w:cs="Times New Roman"/>
                <w:b/>
                <w:bCs/>
                <w:sz w:val="24"/>
                <w:szCs w:val="24"/>
              </w:rPr>
              <w:t>объекта закупки</w:t>
            </w:r>
          </w:p>
          <w:p w14:paraId="1648F10F"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b/>
                <w:bCs/>
                <w:sz w:val="24"/>
                <w:szCs w:val="24"/>
              </w:rPr>
              <w:t>(ОКПД2)</w:t>
            </w:r>
          </w:p>
        </w:tc>
        <w:tc>
          <w:tcPr>
            <w:tcW w:w="396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7548087"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b/>
                <w:bCs/>
                <w:sz w:val="24"/>
                <w:szCs w:val="24"/>
              </w:rPr>
              <w:t>Описание (характеристики) объекта закупки</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FD377BC"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b/>
                <w:bCs/>
                <w:sz w:val="24"/>
                <w:szCs w:val="24"/>
              </w:rPr>
              <w:t>Единица измерения</w:t>
            </w:r>
          </w:p>
        </w:tc>
        <w:tc>
          <w:tcPr>
            <w:tcW w:w="11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A54614"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b/>
                <w:bCs/>
                <w:sz w:val="24"/>
                <w:szCs w:val="24"/>
              </w:rPr>
              <w:t>Количество</w:t>
            </w:r>
          </w:p>
        </w:tc>
      </w:tr>
      <w:tr w:rsidR="00BD1BAE" w:rsidRPr="00B20A93" w14:paraId="47C4D6CB" w14:textId="77777777" w:rsidTr="00673601">
        <w:trPr>
          <w:trHeight w:val="2319"/>
        </w:trPr>
        <w:tc>
          <w:tcPr>
            <w:tcW w:w="47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7CEFD522" w14:textId="77777777" w:rsidR="00BD1BAE" w:rsidRPr="00B20A93" w:rsidRDefault="00BD1BAE" w:rsidP="00673601">
            <w:pPr>
              <w:pStyle w:val="a4"/>
              <w:rPr>
                <w:rFonts w:ascii="Times New Roman" w:hAnsi="Times New Roman" w:cs="Times New Roman"/>
                <w:sz w:val="24"/>
                <w:szCs w:val="24"/>
              </w:rPr>
            </w:pPr>
          </w:p>
        </w:tc>
        <w:tc>
          <w:tcPr>
            <w:tcW w:w="263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7D086AB" w14:textId="77777777" w:rsidR="00BD1BAE" w:rsidRPr="00B20A93" w:rsidRDefault="00BD1BAE" w:rsidP="00673601">
            <w:r w:rsidRPr="00B20A93">
              <w:rPr>
                <w:bCs/>
              </w:rPr>
              <w:t xml:space="preserve">Поставка </w:t>
            </w:r>
            <w:proofErr w:type="spellStart"/>
            <w:r w:rsidRPr="00B20A93">
              <w:rPr>
                <w:bCs/>
              </w:rPr>
              <w:t>п</w:t>
            </w:r>
            <w:r w:rsidRPr="00B20A93">
              <w:t>ломбираторов</w:t>
            </w:r>
            <w:proofErr w:type="spellEnd"/>
            <w:r w:rsidRPr="00B20A93">
              <w:t xml:space="preserve"> </w:t>
            </w:r>
            <w:r w:rsidRPr="00B20A93">
              <w:rPr>
                <w:rFonts w:eastAsia="Calibri"/>
              </w:rPr>
              <w:t>(металлических печатей с гравировкой под заказ</w:t>
            </w:r>
            <w:r w:rsidRPr="00B20A93">
              <w:t>) под пластилин для опечатывания дверей, хранилищ, сейфов Управления ветеринарии Санкт-Петербурга в 2026 году</w:t>
            </w:r>
          </w:p>
          <w:p w14:paraId="35CB17C7" w14:textId="77777777" w:rsidR="00BD1BAE" w:rsidRPr="00B20A93" w:rsidRDefault="00BD1BAE" w:rsidP="00673601">
            <w:pPr>
              <w:rPr>
                <w:bCs/>
                <w:snapToGrid w:val="0"/>
              </w:rPr>
            </w:pPr>
            <w:r w:rsidRPr="00B20A93">
              <w:t>(25.72.12.139)</w:t>
            </w:r>
          </w:p>
        </w:tc>
        <w:tc>
          <w:tcPr>
            <w:tcW w:w="396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4B5BF5F9" w14:textId="77777777" w:rsidR="00BD1BAE" w:rsidRPr="00B20A93" w:rsidRDefault="00BD1BAE" w:rsidP="00673601">
            <w:pPr>
              <w:tabs>
                <w:tab w:val="left" w:pos="67"/>
              </w:tabs>
            </w:pPr>
            <w:r w:rsidRPr="00B20A93">
              <w:t>Назначение: для опломбирования дверей, сейфов, пеналов для ключей.</w:t>
            </w:r>
          </w:p>
          <w:p w14:paraId="21F832A4" w14:textId="77777777" w:rsidR="00BD1BAE" w:rsidRPr="00B20A93" w:rsidRDefault="00BD1BAE" w:rsidP="00673601">
            <w:pPr>
              <w:tabs>
                <w:tab w:val="left" w:pos="900"/>
              </w:tabs>
            </w:pPr>
            <w:r w:rsidRPr="00B20A93">
              <w:t xml:space="preserve">Вид: </w:t>
            </w:r>
            <w:proofErr w:type="spellStart"/>
            <w:r w:rsidRPr="00B20A93">
              <w:t>пломбиратор</w:t>
            </w:r>
            <w:proofErr w:type="spellEnd"/>
            <w:r w:rsidRPr="00B20A93">
              <w:t>.</w:t>
            </w:r>
          </w:p>
          <w:p w14:paraId="49BB879B" w14:textId="77777777" w:rsidR="00BD1BAE" w:rsidRPr="00B20A93" w:rsidRDefault="00BD1BAE" w:rsidP="00673601">
            <w:pPr>
              <w:tabs>
                <w:tab w:val="left" w:pos="900"/>
              </w:tabs>
            </w:pPr>
            <w:r w:rsidRPr="00B20A93">
              <w:t>Тип: печать-пломбир с откидным кольцом под пластилин.</w:t>
            </w:r>
          </w:p>
          <w:p w14:paraId="3A4E30D5" w14:textId="77777777" w:rsidR="00BD1BAE" w:rsidRPr="00B20A93" w:rsidRDefault="00BD1BAE" w:rsidP="00673601">
            <w:pPr>
              <w:tabs>
                <w:tab w:val="left" w:pos="900"/>
              </w:tabs>
            </w:pPr>
            <w:r w:rsidRPr="00B20A93">
              <w:t>Материал: латунь.</w:t>
            </w:r>
          </w:p>
          <w:p w14:paraId="64B427F4" w14:textId="77777777" w:rsidR="00BD1BAE" w:rsidRPr="00B20A93" w:rsidRDefault="00BD1BAE" w:rsidP="00673601">
            <w:pPr>
              <w:tabs>
                <w:tab w:val="left" w:pos="900"/>
              </w:tabs>
            </w:pPr>
            <w:r w:rsidRPr="00B20A93">
              <w:t>Диаметр: 25 мм</w:t>
            </w:r>
          </w:p>
          <w:p w14:paraId="6E6DADE7" w14:textId="77777777" w:rsidR="00BD1BAE" w:rsidRPr="00B20A93" w:rsidRDefault="00BD1BAE" w:rsidP="00673601">
            <w:pPr>
              <w:tabs>
                <w:tab w:val="left" w:pos="900"/>
              </w:tabs>
            </w:pPr>
            <w:r w:rsidRPr="00B20A93">
              <w:t>Гравировка: наличие.</w:t>
            </w:r>
          </w:p>
          <w:p w14:paraId="00B57733" w14:textId="77777777" w:rsidR="00BD1BAE" w:rsidRPr="00B20A93" w:rsidRDefault="00BD1BAE" w:rsidP="00673601">
            <w:r w:rsidRPr="00B20A93">
              <w:t>Текст гравировки:</w:t>
            </w:r>
          </w:p>
          <w:p w14:paraId="4CAA91CE" w14:textId="77777777" w:rsidR="00BD1BAE" w:rsidRPr="00B20A93" w:rsidRDefault="00BD1BAE" w:rsidP="00673601">
            <w:pPr>
              <w:rPr>
                <w:b/>
                <w:spacing w:val="20"/>
              </w:rPr>
            </w:pPr>
            <w:r w:rsidRPr="00B20A93">
              <w:rPr>
                <w:b/>
                <w:spacing w:val="20"/>
              </w:rPr>
              <w:t xml:space="preserve">*Управление ветеринарии Санкт-Петербурга* - </w:t>
            </w:r>
            <w:r w:rsidRPr="00B20A93">
              <w:rPr>
                <w:spacing w:val="20"/>
              </w:rPr>
              <w:t>располагается</w:t>
            </w:r>
            <w:r w:rsidRPr="00B20A93">
              <w:rPr>
                <w:b/>
                <w:spacing w:val="20"/>
              </w:rPr>
              <w:t xml:space="preserve"> </w:t>
            </w:r>
            <w:r w:rsidRPr="00B20A93">
              <w:t>по кругу печати;</w:t>
            </w:r>
          </w:p>
          <w:p w14:paraId="46A8611B" w14:textId="77777777" w:rsidR="00BD1BAE" w:rsidRPr="00B20A93" w:rsidRDefault="00BD1BAE" w:rsidP="00673601">
            <w:pPr>
              <w:tabs>
                <w:tab w:val="left" w:pos="900"/>
              </w:tabs>
            </w:pPr>
            <w:r w:rsidRPr="00B20A93">
              <w:t xml:space="preserve">номер печати - </w:t>
            </w:r>
          </w:p>
          <w:p w14:paraId="44A222DF" w14:textId="77777777" w:rsidR="00BD1BAE" w:rsidRPr="00B20A93" w:rsidRDefault="00BD1BAE" w:rsidP="00673601">
            <w:pPr>
              <w:tabs>
                <w:tab w:val="left" w:pos="900"/>
              </w:tabs>
            </w:pPr>
            <w:r w:rsidRPr="00B20A93">
              <w:t>с 28 по 62 (включительно), располагается по горизонтали, по симметрии.</w:t>
            </w:r>
          </w:p>
          <w:p w14:paraId="1B20AB97" w14:textId="77777777" w:rsidR="00BD1BAE" w:rsidRPr="00B20A93" w:rsidRDefault="00BD1BAE" w:rsidP="00673601">
            <w:pPr>
              <w:tabs>
                <w:tab w:val="left" w:pos="900"/>
              </w:tabs>
            </w:pPr>
          </w:p>
          <w:p w14:paraId="4F638CE2" w14:textId="77777777" w:rsidR="00BD1BAE" w:rsidRPr="00B20A93" w:rsidRDefault="00BD1BAE" w:rsidP="00673601">
            <w:pPr>
              <w:tabs>
                <w:tab w:val="left" w:pos="900"/>
              </w:tabs>
            </w:pPr>
            <w:r w:rsidRPr="00B20A93">
              <w:t xml:space="preserve">Соответствие нормативно-технической документации: </w:t>
            </w:r>
          </w:p>
          <w:p w14:paraId="39208974" w14:textId="77777777" w:rsidR="00BD1BAE" w:rsidRPr="00B20A93" w:rsidRDefault="00BD1BAE" w:rsidP="00673601">
            <w:pPr>
              <w:tabs>
                <w:tab w:val="left" w:pos="900"/>
              </w:tabs>
            </w:pPr>
            <w:r w:rsidRPr="00B20A93">
              <w:t>ГОСТ 31282-2021; ТУ производителя.</w:t>
            </w:r>
          </w:p>
          <w:p w14:paraId="3045E854" w14:textId="77777777" w:rsidR="00BD1BAE" w:rsidRPr="00B20A93" w:rsidRDefault="00BD1BAE" w:rsidP="00673601">
            <w:pPr>
              <w:tabs>
                <w:tab w:val="left" w:pos="900"/>
              </w:tabs>
            </w:pPr>
          </w:p>
          <w:p w14:paraId="04EEB968" w14:textId="77777777" w:rsidR="00BD1BAE" w:rsidRPr="00B20A93" w:rsidRDefault="00BD1BAE" w:rsidP="00673601">
            <w:pPr>
              <w:tabs>
                <w:tab w:val="left" w:pos="900"/>
              </w:tabs>
            </w:pPr>
            <w:r w:rsidRPr="00B20A93">
              <w:t xml:space="preserve">Эскиз </w:t>
            </w:r>
            <w:proofErr w:type="spellStart"/>
            <w:r w:rsidRPr="00B20A93">
              <w:t>пломбиратора</w:t>
            </w:r>
            <w:proofErr w:type="spellEnd"/>
            <w:r w:rsidRPr="00B20A93">
              <w:t>:</w:t>
            </w:r>
          </w:p>
          <w:p w14:paraId="554B8AEB" w14:textId="77777777" w:rsidR="00BD1BAE" w:rsidRPr="00B20A93" w:rsidRDefault="00BD1BAE" w:rsidP="00673601">
            <w:pPr>
              <w:tabs>
                <w:tab w:val="left" w:pos="900"/>
              </w:tabs>
            </w:pPr>
          </w:p>
          <w:p w14:paraId="4E1D45CB" w14:textId="77777777" w:rsidR="00BD1BAE" w:rsidRPr="00B20A93" w:rsidRDefault="00BD1BAE" w:rsidP="00673601">
            <w:pPr>
              <w:tabs>
                <w:tab w:val="left" w:pos="900"/>
              </w:tabs>
            </w:pPr>
            <w:r w:rsidRPr="00B20A93">
              <w:rPr>
                <w:noProof/>
              </w:rPr>
              <w:lastRenderedPageBreak/>
              <w:drawing>
                <wp:inline distT="0" distB="0" distL="0" distR="0" wp14:anchorId="760D2542" wp14:editId="715B4E35">
                  <wp:extent cx="2425065" cy="1249045"/>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Печать УВ 28_62.png"/>
                          <pic:cNvPicPr/>
                        </pic:nvPicPr>
                        <pic:blipFill>
                          <a:blip r:embed="rId11">
                            <a:extLst>
                              <a:ext uri="{28A0092B-C50C-407E-A947-70E740481C1C}">
                                <a14:useLocalDpi xmlns:a14="http://schemas.microsoft.com/office/drawing/2010/main" val="0"/>
                              </a:ext>
                            </a:extLst>
                          </a:blip>
                          <a:stretch>
                            <a:fillRect/>
                          </a:stretch>
                        </pic:blipFill>
                        <pic:spPr>
                          <a:xfrm>
                            <a:off x="0" y="0"/>
                            <a:ext cx="2425065" cy="1249045"/>
                          </a:xfrm>
                          <a:prstGeom prst="rect">
                            <a:avLst/>
                          </a:prstGeom>
                        </pic:spPr>
                      </pic:pic>
                    </a:graphicData>
                  </a:graphic>
                </wp:inline>
              </w:drawing>
            </w:r>
          </w:p>
          <w:p w14:paraId="540B5037" w14:textId="77777777" w:rsidR="00BD1BAE" w:rsidRPr="00B20A93" w:rsidRDefault="00BD1BAE" w:rsidP="00673601"/>
          <w:p w14:paraId="51113528" w14:textId="77777777" w:rsidR="00BD1BAE" w:rsidRPr="00B20A93" w:rsidRDefault="00BD1BAE" w:rsidP="00673601"/>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1C311DF2"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sz w:val="24"/>
                <w:szCs w:val="24"/>
              </w:rPr>
              <w:lastRenderedPageBreak/>
              <w:t>Штука</w:t>
            </w:r>
          </w:p>
        </w:tc>
        <w:tc>
          <w:tcPr>
            <w:tcW w:w="11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14:paraId="23567B4C" w14:textId="77777777" w:rsidR="00BD1BAE" w:rsidRPr="00B20A93" w:rsidRDefault="00BD1BAE" w:rsidP="00673601">
            <w:pPr>
              <w:pStyle w:val="a4"/>
              <w:jc w:val="center"/>
              <w:rPr>
                <w:rFonts w:ascii="Times New Roman" w:hAnsi="Times New Roman" w:cs="Times New Roman"/>
                <w:sz w:val="24"/>
                <w:szCs w:val="24"/>
              </w:rPr>
            </w:pPr>
            <w:r w:rsidRPr="00B20A93">
              <w:rPr>
                <w:rFonts w:ascii="Times New Roman" w:hAnsi="Times New Roman" w:cs="Times New Roman"/>
                <w:sz w:val="24"/>
                <w:szCs w:val="24"/>
              </w:rPr>
              <w:t>35</w:t>
            </w:r>
          </w:p>
        </w:tc>
      </w:tr>
    </w:tbl>
    <w:p w14:paraId="65710ED3" w14:textId="77777777" w:rsidR="00BD1BAE" w:rsidRPr="00B20A93" w:rsidRDefault="00BD1BAE" w:rsidP="00BD1BAE">
      <w:pPr>
        <w:pStyle w:val="a4"/>
        <w:ind w:firstLine="708"/>
        <w:jc w:val="both"/>
        <w:rPr>
          <w:rFonts w:ascii="Times New Roman" w:hAnsi="Times New Roman" w:cs="Times New Roman"/>
          <w:b/>
          <w:sz w:val="24"/>
          <w:szCs w:val="24"/>
        </w:rPr>
      </w:pPr>
    </w:p>
    <w:p w14:paraId="3D528FC4" w14:textId="3B79C0A8" w:rsidR="00BD1BAE" w:rsidRPr="00B20A93" w:rsidRDefault="00BD1BAE" w:rsidP="00BD1BAE">
      <w:pPr>
        <w:pStyle w:val="a4"/>
        <w:ind w:firstLine="708"/>
        <w:jc w:val="both"/>
        <w:rPr>
          <w:rFonts w:ascii="Times New Roman" w:hAnsi="Times New Roman" w:cs="Times New Roman"/>
          <w:b/>
          <w:sz w:val="24"/>
          <w:szCs w:val="24"/>
        </w:rPr>
      </w:pPr>
      <w:r w:rsidRPr="00B20A93">
        <w:rPr>
          <w:rFonts w:ascii="Times New Roman" w:eastAsia="Times New Roman" w:hAnsi="Times New Roman" w:cs="Times New Roman"/>
          <w:sz w:val="24"/>
          <w:szCs w:val="24"/>
        </w:rPr>
        <w:t xml:space="preserve">Эскиз текста и нумерация для выполнения гравировки предоставляется Исполнителем Заказчику для согласования в течение 1-го рабочего дня после заключения </w:t>
      </w:r>
      <w:r w:rsidR="0086564D" w:rsidRPr="00B20A93">
        <w:rPr>
          <w:rFonts w:ascii="Times New Roman" w:eastAsia="Times New Roman" w:hAnsi="Times New Roman" w:cs="Times New Roman"/>
          <w:sz w:val="24"/>
          <w:szCs w:val="24"/>
        </w:rPr>
        <w:t>К</w:t>
      </w:r>
      <w:r w:rsidRPr="00B20A93">
        <w:rPr>
          <w:rFonts w:ascii="Times New Roman" w:eastAsia="Times New Roman" w:hAnsi="Times New Roman" w:cs="Times New Roman"/>
          <w:sz w:val="24"/>
          <w:szCs w:val="24"/>
        </w:rPr>
        <w:t>онтракта.</w:t>
      </w:r>
    </w:p>
    <w:p w14:paraId="23622740" w14:textId="77777777" w:rsidR="00BD1BAE" w:rsidRPr="00B20A93" w:rsidRDefault="00BD1BAE" w:rsidP="00BD1BAE">
      <w:pPr>
        <w:pStyle w:val="a4"/>
        <w:ind w:firstLine="708"/>
        <w:jc w:val="both"/>
        <w:rPr>
          <w:rFonts w:ascii="Times New Roman" w:hAnsi="Times New Roman" w:cs="Times New Roman"/>
          <w:b/>
          <w:sz w:val="24"/>
          <w:szCs w:val="24"/>
        </w:rPr>
      </w:pPr>
    </w:p>
    <w:p w14:paraId="07887BF3" w14:textId="4DB39CB6" w:rsidR="00BD1BAE" w:rsidRPr="00B20A93" w:rsidRDefault="00BD1BAE" w:rsidP="00BD1BAE">
      <w:pPr>
        <w:pStyle w:val="a4"/>
        <w:ind w:firstLine="708"/>
        <w:jc w:val="both"/>
        <w:rPr>
          <w:rFonts w:ascii="Times New Roman" w:hAnsi="Times New Roman" w:cs="Times New Roman"/>
          <w:b/>
          <w:sz w:val="24"/>
          <w:szCs w:val="24"/>
        </w:rPr>
      </w:pPr>
      <w:r w:rsidRPr="00B20A93">
        <w:rPr>
          <w:rFonts w:ascii="Times New Roman" w:hAnsi="Times New Roman" w:cs="Times New Roman"/>
          <w:b/>
          <w:sz w:val="24"/>
          <w:szCs w:val="24"/>
        </w:rPr>
        <w:t xml:space="preserve">5. Место, условия и сроки поставки </w:t>
      </w:r>
      <w:r w:rsidR="0086564D" w:rsidRPr="00B20A93">
        <w:rPr>
          <w:rFonts w:ascii="Times New Roman" w:hAnsi="Times New Roman" w:cs="Times New Roman"/>
          <w:b/>
          <w:bCs/>
          <w:iCs/>
          <w:lang w:eastAsia="x-none"/>
        </w:rPr>
        <w:t>Т</w:t>
      </w:r>
      <w:r w:rsidRPr="00B20A93">
        <w:rPr>
          <w:rFonts w:ascii="Times New Roman" w:hAnsi="Times New Roman" w:cs="Times New Roman"/>
          <w:b/>
          <w:sz w:val="24"/>
          <w:szCs w:val="24"/>
        </w:rPr>
        <w:t>овара.</w:t>
      </w:r>
    </w:p>
    <w:p w14:paraId="1A07C783" w14:textId="4B10EC32" w:rsidR="00BD1BAE" w:rsidRPr="00B20A93" w:rsidRDefault="00BD1BAE" w:rsidP="00BD1BAE">
      <w:pPr>
        <w:ind w:firstLine="709"/>
        <w:jc w:val="both"/>
        <w:rPr>
          <w:b/>
        </w:rPr>
      </w:pPr>
      <w:r w:rsidRPr="00B20A93">
        <w:t xml:space="preserve">5.1. Поставка товара Заказчику осуществляется силами и за счет Поставщика </w:t>
      </w:r>
      <w:r w:rsidR="0086564D" w:rsidRPr="00B20A93">
        <w:br/>
      </w:r>
      <w:r w:rsidRPr="00B20A93">
        <w:t xml:space="preserve">по адресу: </w:t>
      </w:r>
      <w:r w:rsidRPr="00B20A93">
        <w:rPr>
          <w:b/>
        </w:rPr>
        <w:t xml:space="preserve">Санкт-Петербург, ул. 4-я Советская, дом 5, 5-й этаж, кабинет 507. </w:t>
      </w:r>
    </w:p>
    <w:p w14:paraId="377DA2D7" w14:textId="77777777" w:rsidR="00BD1BAE" w:rsidRPr="00B20A93" w:rsidRDefault="00BD1BAE" w:rsidP="00BD1BAE">
      <w:pPr>
        <w:ind w:firstLine="709"/>
        <w:jc w:val="both"/>
      </w:pPr>
      <w:r w:rsidRPr="00B20A93">
        <w:t xml:space="preserve">Срок поставки: </w:t>
      </w:r>
      <w:r w:rsidRPr="00B20A93">
        <w:rPr>
          <w:b/>
        </w:rPr>
        <w:t>в течение 5 (пяти) рабочих дней</w:t>
      </w:r>
      <w:r w:rsidRPr="00B20A93">
        <w:t xml:space="preserve"> со дня заключения Контракта.</w:t>
      </w:r>
    </w:p>
    <w:p w14:paraId="69DCD90F" w14:textId="7EB4D05E" w:rsidR="00BD1BAE" w:rsidRPr="00B20A93" w:rsidRDefault="00BD1BAE" w:rsidP="00BD1BAE">
      <w:pPr>
        <w:ind w:firstLine="708"/>
        <w:jc w:val="both"/>
      </w:pPr>
      <w:r w:rsidRPr="00B20A93">
        <w:t xml:space="preserve">5.2. Поставщик должен уведомить Заказчика о дате и времени поставки </w:t>
      </w:r>
      <w:r w:rsidR="0086564D" w:rsidRPr="00B20A93">
        <w:rPr>
          <w:bCs/>
          <w:iCs/>
          <w:lang w:eastAsia="x-none"/>
        </w:rPr>
        <w:t>Т</w:t>
      </w:r>
      <w:r w:rsidRPr="00B20A93">
        <w:t>овара</w:t>
      </w:r>
      <w:r w:rsidRPr="00B20A93">
        <w:br/>
        <w:t xml:space="preserve">по телефону (812) 374-98-26 или (812) 417-66-99, не менее чем </w:t>
      </w:r>
      <w:r w:rsidRPr="00B20A93">
        <w:rPr>
          <w:u w:val="single"/>
        </w:rPr>
        <w:t>за один рабочий день</w:t>
      </w:r>
      <w:r w:rsidRPr="00B20A93">
        <w:rPr>
          <w:u w:val="single"/>
        </w:rPr>
        <w:br/>
      </w:r>
      <w:r w:rsidRPr="00B20A93">
        <w:t>до осуществления доставки. Дата и время доставки подлежат согласованию с Заказчиком.</w:t>
      </w:r>
    </w:p>
    <w:p w14:paraId="5880152D" w14:textId="77777777" w:rsidR="00BD1BAE" w:rsidRPr="00B20A93" w:rsidRDefault="00BD1BAE" w:rsidP="00BD1BAE">
      <w:pPr>
        <w:tabs>
          <w:tab w:val="num" w:pos="993"/>
        </w:tabs>
        <w:ind w:firstLine="709"/>
        <w:jc w:val="both"/>
      </w:pPr>
      <w:r w:rsidRPr="00B20A93">
        <w:t xml:space="preserve">5.3. В день поставки Поставщик одновременно с Товаром должен передать Заказчику нижеследующие </w:t>
      </w:r>
      <w:r w:rsidRPr="00B20A93">
        <w:rPr>
          <w:u w:val="single"/>
        </w:rPr>
        <w:t>сопроводительные документы</w:t>
      </w:r>
      <w:r w:rsidRPr="00B20A93">
        <w:t>, относящиеся к Товару:</w:t>
      </w:r>
    </w:p>
    <w:p w14:paraId="44B93B6F" w14:textId="77777777" w:rsidR="00BD1BAE" w:rsidRPr="00B20A93" w:rsidRDefault="00BD1BAE" w:rsidP="00BD1BAE">
      <w:pPr>
        <w:tabs>
          <w:tab w:val="num" w:pos="993"/>
        </w:tabs>
        <w:ind w:firstLine="709"/>
        <w:jc w:val="both"/>
      </w:pPr>
      <w:r w:rsidRPr="00B20A93">
        <w:t xml:space="preserve">универсальный передаточный документ (далее - УПД); </w:t>
      </w:r>
    </w:p>
    <w:p w14:paraId="1129F43C" w14:textId="77777777" w:rsidR="00BD1BAE" w:rsidRPr="00B20A93" w:rsidRDefault="00BD1BAE" w:rsidP="00BD1BAE">
      <w:pPr>
        <w:tabs>
          <w:tab w:val="num" w:pos="993"/>
        </w:tabs>
        <w:ind w:firstLine="709"/>
        <w:jc w:val="both"/>
      </w:pPr>
      <w:r w:rsidRPr="00B20A93">
        <w:t xml:space="preserve">счет-фактуру (при необходимости); </w:t>
      </w:r>
    </w:p>
    <w:p w14:paraId="118B4C49" w14:textId="77777777" w:rsidR="00BD1BAE" w:rsidRPr="00B20A93" w:rsidRDefault="00BD1BAE" w:rsidP="00BD1BAE">
      <w:pPr>
        <w:tabs>
          <w:tab w:val="num" w:pos="993"/>
        </w:tabs>
        <w:ind w:firstLine="709"/>
        <w:jc w:val="both"/>
      </w:pPr>
      <w:r w:rsidRPr="00B20A93">
        <w:t xml:space="preserve">счет на оплату; </w:t>
      </w:r>
    </w:p>
    <w:p w14:paraId="27FA3F9F" w14:textId="77777777" w:rsidR="00BD1BAE" w:rsidRPr="00B20A93" w:rsidRDefault="00BD1BAE" w:rsidP="00BD1BAE">
      <w:pPr>
        <w:tabs>
          <w:tab w:val="num" w:pos="993"/>
        </w:tabs>
        <w:ind w:firstLine="709"/>
        <w:jc w:val="both"/>
      </w:pPr>
      <w:r w:rsidRPr="00B20A93">
        <w:t>документы, подтверждающие соответствие Товара установленным требованиям (сертификаты соответствия, паспорта, выписки из технологической/производственной документации производителя товара/продукции (при наличии), изложенные на русском языке.</w:t>
      </w:r>
    </w:p>
    <w:p w14:paraId="46678BF5" w14:textId="2F0144BE" w:rsidR="00BD1BAE" w:rsidRPr="00B20A93" w:rsidRDefault="00BD1BAE" w:rsidP="00BD1BAE">
      <w:pPr>
        <w:tabs>
          <w:tab w:val="num" w:pos="993"/>
        </w:tabs>
        <w:ind w:firstLine="709"/>
        <w:jc w:val="both"/>
      </w:pPr>
      <w:r w:rsidRPr="00B20A93">
        <w:t xml:space="preserve">В случае отсутствия вышеназванных документов Заказчик вправе отказаться </w:t>
      </w:r>
      <w:r w:rsidR="0086564D" w:rsidRPr="00B20A93">
        <w:br/>
      </w:r>
      <w:r w:rsidRPr="00B20A93">
        <w:t>от приемки Товара, Товар будет считаться не поставленным.</w:t>
      </w:r>
    </w:p>
    <w:p w14:paraId="0D70FDA4" w14:textId="77777777" w:rsidR="00BD1BAE" w:rsidRPr="00B20A93" w:rsidRDefault="00BD1BAE" w:rsidP="00BD1BAE">
      <w:pPr>
        <w:tabs>
          <w:tab w:val="num" w:pos="993"/>
        </w:tabs>
        <w:ind w:firstLine="709"/>
        <w:jc w:val="both"/>
      </w:pPr>
    </w:p>
    <w:p w14:paraId="42BF2291" w14:textId="77777777" w:rsidR="00BD1BAE" w:rsidRPr="00B20A93" w:rsidRDefault="00BD1BAE" w:rsidP="00BD1BAE">
      <w:pPr>
        <w:pStyle w:val="a4"/>
        <w:numPr>
          <w:ilvl w:val="0"/>
          <w:numId w:val="30"/>
        </w:numPr>
        <w:ind w:hanging="11"/>
        <w:jc w:val="both"/>
        <w:rPr>
          <w:rFonts w:ascii="Times New Roman" w:hAnsi="Times New Roman" w:cs="Times New Roman"/>
          <w:b/>
          <w:sz w:val="24"/>
          <w:szCs w:val="24"/>
        </w:rPr>
      </w:pPr>
      <w:r w:rsidRPr="00B20A93">
        <w:rPr>
          <w:rFonts w:ascii="Times New Roman" w:hAnsi="Times New Roman" w:cs="Times New Roman"/>
          <w:b/>
          <w:sz w:val="24"/>
          <w:szCs w:val="24"/>
        </w:rPr>
        <w:t>Порядок приемки товара</w:t>
      </w:r>
      <w:r w:rsidRPr="00B20A93">
        <w:rPr>
          <w:rFonts w:ascii="Times New Roman" w:hAnsi="Times New Roman" w:cs="Times New Roman"/>
          <w:sz w:val="24"/>
          <w:szCs w:val="24"/>
        </w:rPr>
        <w:t>:</w:t>
      </w:r>
    </w:p>
    <w:p w14:paraId="399DF20A" w14:textId="2D8AEA11" w:rsidR="00BD1BAE" w:rsidRPr="00B20A93" w:rsidRDefault="00BD1BAE" w:rsidP="00BD1BAE">
      <w:pPr>
        <w:pStyle w:val="a4"/>
        <w:ind w:firstLine="720"/>
        <w:jc w:val="both"/>
        <w:rPr>
          <w:rFonts w:ascii="Times New Roman" w:hAnsi="Times New Roman" w:cs="Times New Roman"/>
          <w:sz w:val="24"/>
          <w:szCs w:val="24"/>
        </w:rPr>
      </w:pPr>
      <w:r w:rsidRPr="00B20A93">
        <w:rPr>
          <w:rFonts w:ascii="Times New Roman" w:hAnsi="Times New Roman" w:cs="Times New Roman"/>
          <w:sz w:val="24"/>
          <w:szCs w:val="24"/>
        </w:rPr>
        <w:t xml:space="preserve">6.1. </w:t>
      </w:r>
      <w:r w:rsidRPr="00B20A93">
        <w:rPr>
          <w:rFonts w:ascii="Times New Roman" w:hAnsi="Times New Roman"/>
          <w:sz w:val="24"/>
          <w:szCs w:val="24"/>
        </w:rPr>
        <w:t xml:space="preserve">Приемка 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w:t>
      </w:r>
      <w:r w:rsidR="0086564D" w:rsidRPr="00B20A93">
        <w:rPr>
          <w:rFonts w:ascii="Times New Roman" w:hAnsi="Times New Roman"/>
          <w:sz w:val="24"/>
          <w:szCs w:val="24"/>
        </w:rPr>
        <w:t>К</w:t>
      </w:r>
      <w:r w:rsidRPr="00B20A93">
        <w:rPr>
          <w:rFonts w:ascii="Times New Roman" w:hAnsi="Times New Roman"/>
          <w:sz w:val="24"/>
          <w:szCs w:val="24"/>
        </w:rPr>
        <w:t xml:space="preserve">онтракта. Представитель Заказчика проводит проверку соответствия наименования, количества и иных характеристик поставляемого Товара указанным </w:t>
      </w:r>
      <w:r w:rsidR="0086564D" w:rsidRPr="00B20A93">
        <w:rPr>
          <w:rFonts w:ascii="Times New Roman" w:hAnsi="Times New Roman"/>
          <w:sz w:val="24"/>
          <w:szCs w:val="24"/>
        </w:rPr>
        <w:br/>
      </w:r>
      <w:r w:rsidRPr="00B20A93">
        <w:rPr>
          <w:rFonts w:ascii="Times New Roman" w:hAnsi="Times New Roman"/>
          <w:sz w:val="24"/>
          <w:szCs w:val="24"/>
        </w:rPr>
        <w:t>в спецификации, а также сведениям, содержащимся в сопроводительных документах Поставщика.</w:t>
      </w:r>
    </w:p>
    <w:p w14:paraId="7B5B298B" w14:textId="77777777" w:rsidR="00BD1BAE" w:rsidRPr="00B20A93" w:rsidRDefault="00BD1BAE" w:rsidP="00BD1BAE">
      <w:pPr>
        <w:pStyle w:val="a4"/>
        <w:ind w:firstLine="720"/>
        <w:jc w:val="both"/>
        <w:rPr>
          <w:rFonts w:ascii="Times New Roman" w:hAnsi="Times New Roman" w:cs="Times New Roman"/>
          <w:sz w:val="24"/>
          <w:szCs w:val="24"/>
        </w:rPr>
      </w:pPr>
      <w:r w:rsidRPr="00B20A93">
        <w:rPr>
          <w:rFonts w:ascii="Times New Roman" w:hAnsi="Times New Roman" w:cs="Times New Roman"/>
          <w:sz w:val="24"/>
          <w:szCs w:val="24"/>
        </w:rPr>
        <w:t>6.2. Поставщик в согласованное с Заказчиком время доставляет Товар по адресу, указанному в пункте 5.1 Технического задания. Одновременно с доставкой Товара Поставщик предоставляет сопроводительные документы, указанные в п. 5.3 Технического задания.</w:t>
      </w:r>
    </w:p>
    <w:p w14:paraId="7355B75F" w14:textId="77777777" w:rsidR="00BD1BAE" w:rsidRPr="00B20A93" w:rsidRDefault="00BD1BAE" w:rsidP="00BD1BAE">
      <w:pPr>
        <w:pStyle w:val="a4"/>
        <w:ind w:firstLine="709"/>
        <w:jc w:val="both"/>
        <w:rPr>
          <w:rFonts w:ascii="Times New Roman" w:hAnsi="Times New Roman" w:cs="Times New Roman"/>
          <w:sz w:val="24"/>
          <w:szCs w:val="24"/>
        </w:rPr>
      </w:pPr>
      <w:r w:rsidRPr="00B20A93">
        <w:rPr>
          <w:rFonts w:ascii="Times New Roman" w:hAnsi="Times New Roman" w:cs="Times New Roman"/>
          <w:sz w:val="24"/>
          <w:szCs w:val="24"/>
        </w:rPr>
        <w:t xml:space="preserve">6.3. Заказчик осуществляет приемку поставленного Товара по количеству, качеству, потребительским свойствам, соответствию иным требованиям, установленным Контрактом и Техническим заданием, срок приемки – в течение </w:t>
      </w:r>
      <w:r w:rsidRPr="00B20A93">
        <w:rPr>
          <w:rFonts w:ascii="Times New Roman" w:hAnsi="Times New Roman" w:cs="Times New Roman"/>
          <w:b/>
          <w:sz w:val="24"/>
          <w:szCs w:val="24"/>
        </w:rPr>
        <w:t>5 (пяти) рабочих дней</w:t>
      </w:r>
      <w:r w:rsidRPr="00B20A93">
        <w:rPr>
          <w:rFonts w:ascii="Times New Roman" w:hAnsi="Times New Roman" w:cs="Times New Roman"/>
          <w:sz w:val="24"/>
          <w:szCs w:val="24"/>
        </w:rPr>
        <w:t xml:space="preserve"> </w:t>
      </w:r>
      <w:r w:rsidRPr="00B20A93">
        <w:rPr>
          <w:rFonts w:ascii="Times New Roman" w:hAnsi="Times New Roman" w:cs="Times New Roman"/>
          <w:sz w:val="24"/>
          <w:szCs w:val="24"/>
        </w:rPr>
        <w:br/>
        <w:t>со дня доставки Товара и представления документов Поставщиком.</w:t>
      </w:r>
    </w:p>
    <w:p w14:paraId="3A68BDB5" w14:textId="77777777" w:rsidR="00BD1BAE" w:rsidRPr="00B20A93" w:rsidRDefault="00BD1BAE" w:rsidP="00BD1BAE">
      <w:pPr>
        <w:ind w:firstLine="709"/>
        <w:jc w:val="both"/>
      </w:pPr>
      <w:r w:rsidRPr="00B20A93">
        <w:t xml:space="preserve">6.4.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w:t>
      </w:r>
      <w:r w:rsidRPr="00B20A93">
        <w:lastRenderedPageBreak/>
        <w:t>проводиться Заказчиком своими силами или к ее проведению могут привлекаться эксперты, экспертные организации.</w:t>
      </w:r>
    </w:p>
    <w:p w14:paraId="5F42AEE1" w14:textId="7E7C7575" w:rsidR="00BD1BAE" w:rsidRPr="00B20A93" w:rsidRDefault="00BD1BAE" w:rsidP="00BD1BAE">
      <w:pPr>
        <w:ind w:firstLine="709"/>
        <w:jc w:val="both"/>
        <w:rPr>
          <w:color w:val="000000"/>
        </w:rPr>
      </w:pPr>
      <w:r w:rsidRPr="00B20A93">
        <w:t xml:space="preserve">6.5. В случае соответствия поставленного Товара требованиям Контракта Заказчик оформляет и подписывает следующие документы: УПД, Документ приемки (по форме ОКУД 0510452). Оформление Документа приемки осуществляется </w:t>
      </w:r>
      <w:r w:rsidRPr="00B20A93">
        <w:rPr>
          <w:color w:val="000000"/>
        </w:rPr>
        <w:t xml:space="preserve">в порядке </w:t>
      </w:r>
      <w:r w:rsidR="0086564D" w:rsidRPr="00B20A93">
        <w:rPr>
          <w:color w:val="000000"/>
        </w:rPr>
        <w:br/>
      </w:r>
      <w:r w:rsidRPr="00B20A93">
        <w:rPr>
          <w:color w:val="000000"/>
        </w:rPr>
        <w:t xml:space="preserve">и на условиях, которые определены в приказе Минфина России от 15.04.2021 № 61н </w:t>
      </w:r>
      <w:r w:rsidR="0086564D" w:rsidRPr="00B20A93">
        <w:rPr>
          <w:color w:val="000000"/>
        </w:rPr>
        <w:br/>
      </w:r>
      <w:r w:rsidRPr="00B20A93">
        <w:rPr>
          <w:color w:val="000000"/>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058B4" w:rsidRPr="00B20A93">
        <w:rPr>
          <w:color w:val="000000"/>
        </w:rPr>
        <w:br/>
      </w:r>
      <w:r w:rsidRPr="00B20A93">
        <w:rPr>
          <w:color w:val="000000"/>
        </w:rPr>
        <w:t>и применению» и учетной политике по бухгалтерскому учету учреждения.</w:t>
      </w:r>
    </w:p>
    <w:p w14:paraId="1C3BDDAF" w14:textId="77777777" w:rsidR="00BD1BAE" w:rsidRPr="00B20A93" w:rsidRDefault="00BD1BAE" w:rsidP="00BD1BAE">
      <w:pPr>
        <w:widowControl w:val="0"/>
        <w:ind w:firstLine="709"/>
        <w:jc w:val="both"/>
      </w:pPr>
      <w:r w:rsidRPr="00B20A93">
        <w:t>6.6. В случае технической возможности у Сторон Контракта подписание Документа приемки может осуществляться посредством подписания в электронном виде</w:t>
      </w:r>
      <w:r w:rsidRPr="00B20A93">
        <w:br/>
        <w:t xml:space="preserve">с применением электронной цифровой подписи в рамках электронного документооборота по Контракту. </w:t>
      </w:r>
    </w:p>
    <w:p w14:paraId="3FB44449" w14:textId="68DC5F33" w:rsidR="00BD1BAE" w:rsidRPr="00B20A93" w:rsidRDefault="00BD1BAE" w:rsidP="00BD1BAE">
      <w:pPr>
        <w:ind w:firstLine="709"/>
        <w:jc w:val="both"/>
      </w:pPr>
      <w:r w:rsidRPr="00B20A93">
        <w:t xml:space="preserve">6.7. При выявлении несоответствия поставленного Товара требованиям Контракта Заказчик в течение 5 (пяти) рабочих дней со дня завершения срока приемки направляет Поставщику уведомление о выявленных недостатках. Поставщик </w:t>
      </w:r>
      <w:r w:rsidRPr="00B20A93">
        <w:rPr>
          <w:b/>
        </w:rPr>
        <w:t>в течение 5 (пяти) рабочих дней</w:t>
      </w:r>
      <w:r w:rsidRPr="00B20A93">
        <w:t xml:space="preserve"> с момента получения требования Заказчика обязан произвести замену Товара на Товар надлежащего качества, ассортимента и количества своими силами </w:t>
      </w:r>
      <w:r w:rsidR="0086564D" w:rsidRPr="00B20A93">
        <w:br/>
      </w:r>
      <w:r w:rsidRPr="00B20A93">
        <w:t xml:space="preserve">и средствами. При этом подписание УПД и Документа приемки (по форме </w:t>
      </w:r>
      <w:r w:rsidR="0086564D" w:rsidRPr="00B20A93">
        <w:br/>
      </w:r>
      <w:r w:rsidRPr="00B20A93">
        <w:t>ОКУД 0510452) осуществляется в день допоставки (замены) Товара.</w:t>
      </w:r>
    </w:p>
    <w:p w14:paraId="01AC89D4" w14:textId="77777777" w:rsidR="00BD1BAE" w:rsidRPr="00B20A93" w:rsidRDefault="00BD1BAE" w:rsidP="00BD1BAE">
      <w:pPr>
        <w:ind w:firstLine="709"/>
        <w:jc w:val="both"/>
      </w:pPr>
      <w:r w:rsidRPr="00B20A93">
        <w:t>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3302D4E" w14:textId="77777777" w:rsidR="00BD1BAE" w:rsidRPr="00B20A93" w:rsidRDefault="00BD1BAE" w:rsidP="00BD1BAE">
      <w:pPr>
        <w:pStyle w:val="a4"/>
        <w:ind w:firstLine="708"/>
        <w:jc w:val="both"/>
        <w:rPr>
          <w:rFonts w:ascii="Times New Roman" w:hAnsi="Times New Roman" w:cs="Times New Roman"/>
          <w:sz w:val="24"/>
          <w:szCs w:val="24"/>
        </w:rPr>
      </w:pPr>
    </w:p>
    <w:p w14:paraId="7A46F861" w14:textId="77777777" w:rsidR="00BD1BAE" w:rsidRPr="00B20A93" w:rsidRDefault="00BD1BAE" w:rsidP="00BD1BAE">
      <w:pPr>
        <w:jc w:val="both"/>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BD1BAE" w:rsidRPr="00B20A93" w14:paraId="5BE844DA" w14:textId="77777777" w:rsidTr="00673601">
        <w:tc>
          <w:tcPr>
            <w:tcW w:w="2500" w:type="pct"/>
          </w:tcPr>
          <w:p w14:paraId="682F90A9" w14:textId="77777777" w:rsidR="00BD1BAE" w:rsidRPr="00B20A93" w:rsidRDefault="00BD1BAE" w:rsidP="00673601">
            <w:pPr>
              <w:widowControl w:val="0"/>
              <w:autoSpaceDE w:val="0"/>
              <w:autoSpaceDN w:val="0"/>
              <w:adjustRightInd w:val="0"/>
              <w:ind w:right="423"/>
            </w:pPr>
            <w:r w:rsidRPr="00B20A93">
              <w:br w:type="page"/>
            </w:r>
            <w:r w:rsidRPr="00B20A93">
              <w:rPr>
                <w:b/>
              </w:rPr>
              <w:t>Заказчик:</w:t>
            </w:r>
          </w:p>
          <w:p w14:paraId="03CD86D4" w14:textId="77777777" w:rsidR="00BD1BAE" w:rsidRPr="00B20A93" w:rsidRDefault="00BD1BAE" w:rsidP="00673601">
            <w:pPr>
              <w:widowControl w:val="0"/>
              <w:autoSpaceDE w:val="0"/>
              <w:autoSpaceDN w:val="0"/>
              <w:adjustRightInd w:val="0"/>
              <w:ind w:right="423"/>
            </w:pPr>
            <w:r w:rsidRPr="00B20A93">
              <w:t>Начальник Управления</w:t>
            </w:r>
          </w:p>
          <w:p w14:paraId="7EBA27E9" w14:textId="77777777" w:rsidR="00BD1BAE" w:rsidRPr="00B20A93" w:rsidRDefault="00BD1BAE" w:rsidP="00673601">
            <w:pPr>
              <w:widowControl w:val="0"/>
              <w:autoSpaceDE w:val="0"/>
              <w:autoSpaceDN w:val="0"/>
              <w:adjustRightInd w:val="0"/>
              <w:ind w:right="423"/>
            </w:pPr>
          </w:p>
          <w:p w14:paraId="469A1EFD" w14:textId="77777777" w:rsidR="00BD1BAE" w:rsidRPr="00B20A93" w:rsidRDefault="00BD1BAE" w:rsidP="00673601">
            <w:pPr>
              <w:widowControl w:val="0"/>
              <w:autoSpaceDE w:val="0"/>
              <w:autoSpaceDN w:val="0"/>
              <w:adjustRightInd w:val="0"/>
              <w:ind w:right="423"/>
            </w:pPr>
            <w:r w:rsidRPr="00B20A93">
              <w:t>________________/Ю.А. Андреев</w:t>
            </w:r>
          </w:p>
        </w:tc>
        <w:tc>
          <w:tcPr>
            <w:tcW w:w="2500" w:type="pct"/>
          </w:tcPr>
          <w:p w14:paraId="21A3A7CE" w14:textId="77777777" w:rsidR="00BD1BAE" w:rsidRPr="00B20A93" w:rsidRDefault="00BD1BAE" w:rsidP="00673601">
            <w:pPr>
              <w:ind w:right="26"/>
            </w:pPr>
            <w:r w:rsidRPr="00B20A93">
              <w:rPr>
                <w:b/>
              </w:rPr>
              <w:t>Поставщик:</w:t>
            </w:r>
          </w:p>
          <w:p w14:paraId="1E693FC9" w14:textId="77777777" w:rsidR="00BD1BAE" w:rsidRPr="00B20A93" w:rsidRDefault="00BD1BAE" w:rsidP="00673601">
            <w:pPr>
              <w:ind w:right="26"/>
            </w:pPr>
          </w:p>
          <w:p w14:paraId="46C0D377" w14:textId="77777777" w:rsidR="00BD1BAE" w:rsidRPr="00B20A93" w:rsidRDefault="00BD1BAE" w:rsidP="00673601">
            <w:pPr>
              <w:ind w:right="26"/>
            </w:pPr>
          </w:p>
          <w:p w14:paraId="6E7D6713" w14:textId="77777777" w:rsidR="00BD1BAE" w:rsidRPr="00B20A93" w:rsidRDefault="00BD1BAE" w:rsidP="00673601">
            <w:pPr>
              <w:ind w:right="26"/>
            </w:pPr>
            <w:r w:rsidRPr="00B20A93">
              <w:t>______________/______________</w:t>
            </w:r>
          </w:p>
        </w:tc>
      </w:tr>
      <w:tr w:rsidR="00BD1BAE" w:rsidRPr="0051652A" w14:paraId="0C6E340D" w14:textId="77777777" w:rsidTr="00673601">
        <w:tc>
          <w:tcPr>
            <w:tcW w:w="2500" w:type="pct"/>
          </w:tcPr>
          <w:p w14:paraId="78A65042" w14:textId="77777777" w:rsidR="00BD1BAE" w:rsidRPr="00B20A93" w:rsidRDefault="00BD1BAE" w:rsidP="00673601">
            <w:pPr>
              <w:ind w:right="463"/>
            </w:pPr>
            <w:r w:rsidRPr="00B20A93">
              <w:t>(подписано ЭЦП)</w:t>
            </w:r>
          </w:p>
        </w:tc>
        <w:tc>
          <w:tcPr>
            <w:tcW w:w="2500" w:type="pct"/>
          </w:tcPr>
          <w:p w14:paraId="1F61F7DA" w14:textId="77777777" w:rsidR="00BD1BAE" w:rsidRPr="0051652A" w:rsidRDefault="00BD1BAE" w:rsidP="00673601">
            <w:pPr>
              <w:ind w:right="26"/>
            </w:pPr>
            <w:r w:rsidRPr="00B20A93">
              <w:t>(подписано ЭЦП)</w:t>
            </w:r>
          </w:p>
        </w:tc>
      </w:tr>
    </w:tbl>
    <w:p w14:paraId="01012D3B" w14:textId="096345F8" w:rsidR="00CF6DEE" w:rsidRPr="00BE006F" w:rsidRDefault="00CF6DEE" w:rsidP="001151B2">
      <w:pPr>
        <w:jc w:val="right"/>
      </w:pPr>
    </w:p>
    <w:sectPr w:rsidR="00CF6DEE" w:rsidRPr="00BE006F" w:rsidSect="001A6B7D">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CC31F" w14:textId="77777777" w:rsidR="00056C2F" w:rsidRDefault="00056C2F">
      <w:r>
        <w:separator/>
      </w:r>
    </w:p>
  </w:endnote>
  <w:endnote w:type="continuationSeparator" w:id="0">
    <w:p w14:paraId="6E6CE7AA" w14:textId="77777777" w:rsidR="00056C2F" w:rsidRDefault="00056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WLXAC U+ Times">
    <w:altName w:val="Times New Roman"/>
    <w:panose1 w:val="00000000000000000000"/>
    <w:charset w:val="CC"/>
    <w:family w:val="roman"/>
    <w:notTrueType/>
    <w:pitch w:val="default"/>
    <w:sig w:usb0="00000201" w:usb1="00000000" w:usb2="00000000" w:usb3="00000000" w:csb0="00000004" w:csb1="00000000"/>
  </w:font>
  <w:font w:name="Pragmatica">
    <w:altName w:val="Times New Roman"/>
    <w:charset w:val="00"/>
    <w:family w:val="auto"/>
    <w:pitch w:val="variable"/>
    <w:sig w:usb0="00000207" w:usb1="00000000" w:usb2="00000000" w:usb3="00000000" w:csb0="00000017"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1492670"/>
      <w:docPartObj>
        <w:docPartGallery w:val="Page Numbers (Bottom of Page)"/>
        <w:docPartUnique/>
      </w:docPartObj>
    </w:sdtPr>
    <w:sdtEndPr/>
    <w:sdtContent>
      <w:p w14:paraId="6A0FC8D7" w14:textId="41F401F2" w:rsidR="004435CD" w:rsidRPr="005324B5" w:rsidRDefault="004435CD" w:rsidP="005324B5">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D00A82">
          <w:rPr>
            <w:noProof/>
            <w:sz w:val="18"/>
            <w:szCs w:val="18"/>
          </w:rPr>
          <w:t>13</w:t>
        </w:r>
        <w:r>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AD401" w14:textId="77777777" w:rsidR="00056C2F" w:rsidRDefault="00056C2F">
      <w:r>
        <w:separator/>
      </w:r>
    </w:p>
  </w:footnote>
  <w:footnote w:type="continuationSeparator" w:id="0">
    <w:p w14:paraId="0FB1D667" w14:textId="77777777" w:rsidR="00056C2F" w:rsidRDefault="00056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7BD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F0398"/>
    <w:multiLevelType w:val="hybridMultilevel"/>
    <w:tmpl w:val="19CAA3D4"/>
    <w:lvl w:ilvl="0" w:tplc="BED20912">
      <w:start w:val="1"/>
      <w:numFmt w:val="decimal"/>
      <w:lvlText w:val="%1."/>
      <w:lvlJc w:val="left"/>
      <w:pPr>
        <w:ind w:left="1069" w:hanging="360"/>
      </w:p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042614E"/>
    <w:multiLevelType w:val="multilevel"/>
    <w:tmpl w:val="A984A49E"/>
    <w:lvl w:ilvl="0">
      <w:start w:val="1"/>
      <w:numFmt w:val="decimal"/>
      <w:lvlText w:val="%1."/>
      <w:lvlJc w:val="left"/>
      <w:pPr>
        <w:ind w:left="1414" w:hanging="705"/>
      </w:pPr>
      <w:rPr>
        <w:rFonts w:hint="default"/>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105A0FC6"/>
    <w:multiLevelType w:val="multilevel"/>
    <w:tmpl w:val="C9A07B2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2282D13"/>
    <w:multiLevelType w:val="multilevel"/>
    <w:tmpl w:val="BA3ACA2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299358A"/>
    <w:multiLevelType w:val="hybridMultilevel"/>
    <w:tmpl w:val="6CE04A64"/>
    <w:lvl w:ilvl="0" w:tplc="060669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7"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0BF4BBB"/>
    <w:multiLevelType w:val="multilevel"/>
    <w:tmpl w:val="291A54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69A7819"/>
    <w:multiLevelType w:val="hybridMultilevel"/>
    <w:tmpl w:val="05386F64"/>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D55430"/>
    <w:multiLevelType w:val="multilevel"/>
    <w:tmpl w:val="1C1A60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B114AB2"/>
    <w:multiLevelType w:val="multilevel"/>
    <w:tmpl w:val="2BD62B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D005EF"/>
    <w:multiLevelType w:val="hybridMultilevel"/>
    <w:tmpl w:val="0BC835A4"/>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pStyle w:val="a"/>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35430E2"/>
    <w:multiLevelType w:val="multilevel"/>
    <w:tmpl w:val="20C0E6A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3575EF"/>
    <w:multiLevelType w:val="hybridMultilevel"/>
    <w:tmpl w:val="2C6A663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5361D6"/>
    <w:multiLevelType w:val="multilevel"/>
    <w:tmpl w:val="439C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963CCA"/>
    <w:multiLevelType w:val="multilevel"/>
    <w:tmpl w:val="8A94C666"/>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8" w15:restartNumberingAfterBreak="0">
    <w:nsid w:val="54C269D3"/>
    <w:multiLevelType w:val="hybridMultilevel"/>
    <w:tmpl w:val="D12E5A0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0136A8"/>
    <w:multiLevelType w:val="hybridMultilevel"/>
    <w:tmpl w:val="BA249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F70BC1"/>
    <w:multiLevelType w:val="multilevel"/>
    <w:tmpl w:val="C89ED372"/>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7727522E"/>
    <w:multiLevelType w:val="multilevel"/>
    <w:tmpl w:val="469E6F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C44133D"/>
    <w:multiLevelType w:val="multilevel"/>
    <w:tmpl w:val="9A263C4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277B6B"/>
    <w:multiLevelType w:val="multilevel"/>
    <w:tmpl w:val="F344409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7"/>
  </w:num>
  <w:num w:numId="2">
    <w:abstractNumId w:val="6"/>
  </w:num>
  <w:num w:numId="3">
    <w:abstractNumId w:val="2"/>
  </w:num>
  <w:num w:numId="4">
    <w:abstractNumId w:val="17"/>
  </w:num>
  <w:num w:numId="5">
    <w:abstractNumId w:val="0"/>
  </w:num>
  <w:num w:numId="6">
    <w:abstractNumId w:val="19"/>
  </w:num>
  <w:num w:numId="7">
    <w:abstractNumId w:val="12"/>
  </w:num>
  <w:num w:numId="8">
    <w:abstractNumId w:val="15"/>
  </w:num>
  <w:num w:numId="9">
    <w:abstractNumId w:val="20"/>
  </w:num>
  <w:num w:numId="10">
    <w:abstractNumId w:val="13"/>
  </w:num>
  <w:num w:numId="11">
    <w:abstractNumId w:val="1"/>
  </w:num>
  <w:num w:numId="12">
    <w:abstractNumId w:val="9"/>
  </w:num>
  <w:num w:numId="13">
    <w:abstractNumId w:val="21"/>
  </w:num>
  <w:num w:numId="14">
    <w:abstractNumId w:val="10"/>
  </w:num>
  <w:num w:numId="15">
    <w:abstractNumId w:val="8"/>
  </w:num>
  <w:num w:numId="16">
    <w:abstractNumId w:val="3"/>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3"/>
  </w:num>
  <w:num w:numId="24">
    <w:abstractNumId w:val="11"/>
  </w:num>
  <w:num w:numId="25">
    <w:abstractNumId w:val="4"/>
  </w:num>
  <w:num w:numId="26">
    <w:abstractNumId w:val="14"/>
  </w:num>
  <w:num w:numId="27">
    <w:abstractNumId w:val="16"/>
  </w:num>
  <w:num w:numId="28">
    <w:abstractNumId w:val="5"/>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053FC"/>
    <w:rsid w:val="000160E4"/>
    <w:rsid w:val="000314B0"/>
    <w:rsid w:val="00051929"/>
    <w:rsid w:val="00052BEE"/>
    <w:rsid w:val="00056C2F"/>
    <w:rsid w:val="000571AB"/>
    <w:rsid w:val="00066B3D"/>
    <w:rsid w:val="000757A5"/>
    <w:rsid w:val="00094382"/>
    <w:rsid w:val="000960EE"/>
    <w:rsid w:val="000A288D"/>
    <w:rsid w:val="000A412C"/>
    <w:rsid w:val="000B11F1"/>
    <w:rsid w:val="000C53F3"/>
    <w:rsid w:val="000C707B"/>
    <w:rsid w:val="000E144D"/>
    <w:rsid w:val="000F0879"/>
    <w:rsid w:val="000F2767"/>
    <w:rsid w:val="001001EF"/>
    <w:rsid w:val="001151B2"/>
    <w:rsid w:val="00125BF4"/>
    <w:rsid w:val="00135EA7"/>
    <w:rsid w:val="00137DD5"/>
    <w:rsid w:val="00143C5F"/>
    <w:rsid w:val="00147195"/>
    <w:rsid w:val="00153191"/>
    <w:rsid w:val="00170749"/>
    <w:rsid w:val="00173A55"/>
    <w:rsid w:val="00180A7A"/>
    <w:rsid w:val="00184FCE"/>
    <w:rsid w:val="00191E18"/>
    <w:rsid w:val="00195D10"/>
    <w:rsid w:val="001A1B31"/>
    <w:rsid w:val="001A6B7D"/>
    <w:rsid w:val="001B0440"/>
    <w:rsid w:val="001E6A52"/>
    <w:rsid w:val="00221059"/>
    <w:rsid w:val="00227308"/>
    <w:rsid w:val="00230D7C"/>
    <w:rsid w:val="00237F08"/>
    <w:rsid w:val="002417B2"/>
    <w:rsid w:val="00247861"/>
    <w:rsid w:val="00255088"/>
    <w:rsid w:val="00256B62"/>
    <w:rsid w:val="00256C19"/>
    <w:rsid w:val="00271FCE"/>
    <w:rsid w:val="002769B1"/>
    <w:rsid w:val="002777F1"/>
    <w:rsid w:val="00284643"/>
    <w:rsid w:val="00284929"/>
    <w:rsid w:val="00284D26"/>
    <w:rsid w:val="00295241"/>
    <w:rsid w:val="00295428"/>
    <w:rsid w:val="002B051C"/>
    <w:rsid w:val="002B2007"/>
    <w:rsid w:val="002B7270"/>
    <w:rsid w:val="002C1669"/>
    <w:rsid w:val="002C44FB"/>
    <w:rsid w:val="002D1F70"/>
    <w:rsid w:val="002D250D"/>
    <w:rsid w:val="002E5A2A"/>
    <w:rsid w:val="002F2E4E"/>
    <w:rsid w:val="002F44F3"/>
    <w:rsid w:val="00300B4D"/>
    <w:rsid w:val="003058B4"/>
    <w:rsid w:val="0030661E"/>
    <w:rsid w:val="003111FA"/>
    <w:rsid w:val="003154B5"/>
    <w:rsid w:val="0033019D"/>
    <w:rsid w:val="003335C5"/>
    <w:rsid w:val="00336CD8"/>
    <w:rsid w:val="00342BB4"/>
    <w:rsid w:val="00350B01"/>
    <w:rsid w:val="0035161C"/>
    <w:rsid w:val="003716DE"/>
    <w:rsid w:val="00390954"/>
    <w:rsid w:val="00394760"/>
    <w:rsid w:val="00395D58"/>
    <w:rsid w:val="003B0ACC"/>
    <w:rsid w:val="003B3D64"/>
    <w:rsid w:val="003B533D"/>
    <w:rsid w:val="003D3978"/>
    <w:rsid w:val="003E048C"/>
    <w:rsid w:val="004007BA"/>
    <w:rsid w:val="00412E4F"/>
    <w:rsid w:val="00413718"/>
    <w:rsid w:val="0042017B"/>
    <w:rsid w:val="0042261D"/>
    <w:rsid w:val="004435CD"/>
    <w:rsid w:val="00453133"/>
    <w:rsid w:val="00455DA4"/>
    <w:rsid w:val="004567C2"/>
    <w:rsid w:val="004575BE"/>
    <w:rsid w:val="004600C2"/>
    <w:rsid w:val="00463408"/>
    <w:rsid w:val="00471FA0"/>
    <w:rsid w:val="004721F7"/>
    <w:rsid w:val="00475025"/>
    <w:rsid w:val="00481A7A"/>
    <w:rsid w:val="00490E3F"/>
    <w:rsid w:val="004919F0"/>
    <w:rsid w:val="00497BA9"/>
    <w:rsid w:val="004A7054"/>
    <w:rsid w:val="004B17F4"/>
    <w:rsid w:val="004C55BE"/>
    <w:rsid w:val="004C702F"/>
    <w:rsid w:val="004F5A0A"/>
    <w:rsid w:val="0051579D"/>
    <w:rsid w:val="005217FE"/>
    <w:rsid w:val="00527980"/>
    <w:rsid w:val="00532229"/>
    <w:rsid w:val="005324B5"/>
    <w:rsid w:val="00532B13"/>
    <w:rsid w:val="00534323"/>
    <w:rsid w:val="005406DA"/>
    <w:rsid w:val="00544649"/>
    <w:rsid w:val="00553550"/>
    <w:rsid w:val="0057331A"/>
    <w:rsid w:val="00573EDB"/>
    <w:rsid w:val="0058353D"/>
    <w:rsid w:val="005879B9"/>
    <w:rsid w:val="005A64A4"/>
    <w:rsid w:val="005B34F7"/>
    <w:rsid w:val="005D1FC8"/>
    <w:rsid w:val="005D3940"/>
    <w:rsid w:val="005D3DE4"/>
    <w:rsid w:val="0060368D"/>
    <w:rsid w:val="00611C53"/>
    <w:rsid w:val="00612BCD"/>
    <w:rsid w:val="00620989"/>
    <w:rsid w:val="00630D87"/>
    <w:rsid w:val="00633AD4"/>
    <w:rsid w:val="0066269F"/>
    <w:rsid w:val="00666637"/>
    <w:rsid w:val="006A20E5"/>
    <w:rsid w:val="006A6052"/>
    <w:rsid w:val="006B788C"/>
    <w:rsid w:val="006E3F2B"/>
    <w:rsid w:val="006F660F"/>
    <w:rsid w:val="006F6AB0"/>
    <w:rsid w:val="007006C9"/>
    <w:rsid w:val="00703675"/>
    <w:rsid w:val="00704619"/>
    <w:rsid w:val="00721463"/>
    <w:rsid w:val="007416FD"/>
    <w:rsid w:val="00743B5E"/>
    <w:rsid w:val="007506E3"/>
    <w:rsid w:val="00763F03"/>
    <w:rsid w:val="00765554"/>
    <w:rsid w:val="007711D1"/>
    <w:rsid w:val="00773F10"/>
    <w:rsid w:val="0077630A"/>
    <w:rsid w:val="007801EA"/>
    <w:rsid w:val="007A1FF8"/>
    <w:rsid w:val="007A6A92"/>
    <w:rsid w:val="007A7502"/>
    <w:rsid w:val="007C1D52"/>
    <w:rsid w:val="007D6F3F"/>
    <w:rsid w:val="007D7F3C"/>
    <w:rsid w:val="007E0362"/>
    <w:rsid w:val="007E7AD8"/>
    <w:rsid w:val="007F1085"/>
    <w:rsid w:val="007F2B1F"/>
    <w:rsid w:val="007F5C22"/>
    <w:rsid w:val="008042B7"/>
    <w:rsid w:val="00804FF9"/>
    <w:rsid w:val="008130D3"/>
    <w:rsid w:val="00816311"/>
    <w:rsid w:val="00821CE0"/>
    <w:rsid w:val="00853192"/>
    <w:rsid w:val="00857E0C"/>
    <w:rsid w:val="00860709"/>
    <w:rsid w:val="008626BB"/>
    <w:rsid w:val="00862D68"/>
    <w:rsid w:val="0086564D"/>
    <w:rsid w:val="008835E2"/>
    <w:rsid w:val="00896546"/>
    <w:rsid w:val="008A0942"/>
    <w:rsid w:val="008C2D74"/>
    <w:rsid w:val="008D6EAA"/>
    <w:rsid w:val="008E65DB"/>
    <w:rsid w:val="008F1215"/>
    <w:rsid w:val="008F5CD3"/>
    <w:rsid w:val="00912D70"/>
    <w:rsid w:val="00913A0B"/>
    <w:rsid w:val="009510B2"/>
    <w:rsid w:val="009766EA"/>
    <w:rsid w:val="00984F35"/>
    <w:rsid w:val="009929A1"/>
    <w:rsid w:val="00992C26"/>
    <w:rsid w:val="009A6FA4"/>
    <w:rsid w:val="009B33D6"/>
    <w:rsid w:val="009B6B3D"/>
    <w:rsid w:val="009C68FC"/>
    <w:rsid w:val="009E0033"/>
    <w:rsid w:val="009E4719"/>
    <w:rsid w:val="009E698D"/>
    <w:rsid w:val="00A07F97"/>
    <w:rsid w:val="00A11485"/>
    <w:rsid w:val="00A2202F"/>
    <w:rsid w:val="00A23DB6"/>
    <w:rsid w:val="00A25423"/>
    <w:rsid w:val="00A31D1F"/>
    <w:rsid w:val="00A46129"/>
    <w:rsid w:val="00A46438"/>
    <w:rsid w:val="00A52E3C"/>
    <w:rsid w:val="00A74595"/>
    <w:rsid w:val="00A74974"/>
    <w:rsid w:val="00A92512"/>
    <w:rsid w:val="00AA2165"/>
    <w:rsid w:val="00AA6C37"/>
    <w:rsid w:val="00AB53AB"/>
    <w:rsid w:val="00AC1995"/>
    <w:rsid w:val="00AC5B3E"/>
    <w:rsid w:val="00AC6582"/>
    <w:rsid w:val="00AD020B"/>
    <w:rsid w:val="00AD30F1"/>
    <w:rsid w:val="00AD59EF"/>
    <w:rsid w:val="00AD6CDE"/>
    <w:rsid w:val="00AE2E5C"/>
    <w:rsid w:val="00AF1631"/>
    <w:rsid w:val="00AF7E0E"/>
    <w:rsid w:val="00B053F8"/>
    <w:rsid w:val="00B07C38"/>
    <w:rsid w:val="00B20A93"/>
    <w:rsid w:val="00B227BC"/>
    <w:rsid w:val="00B30DC2"/>
    <w:rsid w:val="00B315DE"/>
    <w:rsid w:val="00B3787D"/>
    <w:rsid w:val="00B56561"/>
    <w:rsid w:val="00B63235"/>
    <w:rsid w:val="00B7197C"/>
    <w:rsid w:val="00B903E4"/>
    <w:rsid w:val="00BB03B3"/>
    <w:rsid w:val="00BB7015"/>
    <w:rsid w:val="00BC1DDD"/>
    <w:rsid w:val="00BC2361"/>
    <w:rsid w:val="00BD1BAE"/>
    <w:rsid w:val="00BD3E84"/>
    <w:rsid w:val="00BE006F"/>
    <w:rsid w:val="00BE6A15"/>
    <w:rsid w:val="00BF23B7"/>
    <w:rsid w:val="00BF2E4C"/>
    <w:rsid w:val="00BF4FED"/>
    <w:rsid w:val="00C0358A"/>
    <w:rsid w:val="00C06CD6"/>
    <w:rsid w:val="00C07741"/>
    <w:rsid w:val="00C2070E"/>
    <w:rsid w:val="00C26592"/>
    <w:rsid w:val="00C44779"/>
    <w:rsid w:val="00C53B78"/>
    <w:rsid w:val="00C76690"/>
    <w:rsid w:val="00C807CF"/>
    <w:rsid w:val="00C83334"/>
    <w:rsid w:val="00C8796F"/>
    <w:rsid w:val="00C94D7B"/>
    <w:rsid w:val="00C96E6D"/>
    <w:rsid w:val="00CA31F1"/>
    <w:rsid w:val="00CA7F09"/>
    <w:rsid w:val="00CB01DD"/>
    <w:rsid w:val="00CC0272"/>
    <w:rsid w:val="00CC04A6"/>
    <w:rsid w:val="00CD58EB"/>
    <w:rsid w:val="00CD786C"/>
    <w:rsid w:val="00CE27B2"/>
    <w:rsid w:val="00CE5DC6"/>
    <w:rsid w:val="00CE739B"/>
    <w:rsid w:val="00CF6910"/>
    <w:rsid w:val="00CF6DEE"/>
    <w:rsid w:val="00D00A82"/>
    <w:rsid w:val="00D05281"/>
    <w:rsid w:val="00D30054"/>
    <w:rsid w:val="00D31278"/>
    <w:rsid w:val="00D46620"/>
    <w:rsid w:val="00D517AC"/>
    <w:rsid w:val="00D54539"/>
    <w:rsid w:val="00D5675F"/>
    <w:rsid w:val="00D73962"/>
    <w:rsid w:val="00D760DD"/>
    <w:rsid w:val="00D83774"/>
    <w:rsid w:val="00DC58B8"/>
    <w:rsid w:val="00DD09DA"/>
    <w:rsid w:val="00DE5759"/>
    <w:rsid w:val="00DF08B2"/>
    <w:rsid w:val="00DF7CA3"/>
    <w:rsid w:val="00E00B45"/>
    <w:rsid w:val="00E01876"/>
    <w:rsid w:val="00E21C1C"/>
    <w:rsid w:val="00E27CE5"/>
    <w:rsid w:val="00E35D06"/>
    <w:rsid w:val="00E42B73"/>
    <w:rsid w:val="00E457BA"/>
    <w:rsid w:val="00E474CD"/>
    <w:rsid w:val="00E5274A"/>
    <w:rsid w:val="00E53B52"/>
    <w:rsid w:val="00E5721C"/>
    <w:rsid w:val="00E62C5F"/>
    <w:rsid w:val="00E659DC"/>
    <w:rsid w:val="00E65B4E"/>
    <w:rsid w:val="00E73C74"/>
    <w:rsid w:val="00E82815"/>
    <w:rsid w:val="00E82A42"/>
    <w:rsid w:val="00E93CAF"/>
    <w:rsid w:val="00EA069F"/>
    <w:rsid w:val="00EA08B8"/>
    <w:rsid w:val="00EC0805"/>
    <w:rsid w:val="00EC0871"/>
    <w:rsid w:val="00EC3880"/>
    <w:rsid w:val="00ED6ED5"/>
    <w:rsid w:val="00EE250D"/>
    <w:rsid w:val="00EF5B83"/>
    <w:rsid w:val="00EF5FBA"/>
    <w:rsid w:val="00F05CD1"/>
    <w:rsid w:val="00F2374B"/>
    <w:rsid w:val="00F34025"/>
    <w:rsid w:val="00F55C73"/>
    <w:rsid w:val="00F64B44"/>
    <w:rsid w:val="00F65D60"/>
    <w:rsid w:val="00F809D3"/>
    <w:rsid w:val="00FA6B59"/>
    <w:rsid w:val="00FC1CBD"/>
    <w:rsid w:val="00FC291C"/>
    <w:rsid w:val="00FD6E4A"/>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5650D4DA-2A68-4B05-A246-72D06E77E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 Знак Знак Знак Знак Знак Знак Знак Знак,H1,H1 Знак,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0"/>
    <w:next w:val="a0"/>
    <w:link w:val="11"/>
    <w:qFormat/>
    <w:pPr>
      <w:keepNext/>
      <w:keepLines/>
      <w:spacing w:before="480" w:after="200"/>
      <w:outlineLvl w:val="0"/>
    </w:pPr>
    <w:rPr>
      <w:rFonts w:ascii="Arial" w:eastAsia="Arial" w:hAnsi="Arial" w:cs="Arial"/>
      <w:sz w:val="40"/>
      <w:szCs w:val="40"/>
    </w:rPr>
  </w:style>
  <w:style w:type="paragraph" w:styleId="20">
    <w:name w:val="heading 2"/>
    <w:aliases w:val="H2"/>
    <w:basedOn w:val="a0"/>
    <w:next w:val="a0"/>
    <w:link w:val="21"/>
    <w:unhideWhenUsed/>
    <w:qFormat/>
    <w:pPr>
      <w:keepNext/>
      <w:keepLines/>
      <w:spacing w:before="360" w:after="200"/>
      <w:outlineLvl w:val="1"/>
    </w:pPr>
    <w:rPr>
      <w:rFonts w:ascii="Arial" w:eastAsia="Arial" w:hAnsi="Arial" w:cs="Arial"/>
      <w:sz w:val="34"/>
    </w:rPr>
  </w:style>
  <w:style w:type="paragraph" w:styleId="30">
    <w:name w:val="heading 3"/>
    <w:basedOn w:val="a0"/>
    <w:next w:val="a0"/>
    <w:link w:val="31"/>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1,H1 Знак2,H1 Знак Знак1,Заголовок 1 Знак Знак Знак Знак Знак Знак Знак Знак Знак Знак Знак Знак1,Document Header1 Знак1,Заголовок 1 Знак2 Знак Знак1"/>
    <w:basedOn w:val="a1"/>
    <w:link w:val="10"/>
    <w:rPr>
      <w:rFonts w:ascii="Arial" w:eastAsia="Arial" w:hAnsi="Arial" w:cs="Arial"/>
      <w:sz w:val="40"/>
      <w:szCs w:val="40"/>
    </w:rPr>
  </w:style>
  <w:style w:type="character" w:customStyle="1" w:styleId="21">
    <w:name w:val="Заголовок 2 Знак"/>
    <w:aliases w:val="H2 Знак"/>
    <w:basedOn w:val="a1"/>
    <w:link w:val="20"/>
    <w:rPr>
      <w:rFonts w:ascii="Arial" w:eastAsia="Arial" w:hAnsi="Arial" w:cs="Arial"/>
      <w:sz w:val="34"/>
    </w:rPr>
  </w:style>
  <w:style w:type="character" w:customStyle="1" w:styleId="31">
    <w:name w:val="Заголовок 3 Знак"/>
    <w:basedOn w:val="a1"/>
    <w:link w:val="30"/>
    <w:rPr>
      <w:rFonts w:ascii="Arial" w:eastAsia="Arial" w:hAnsi="Arial" w:cs="Arial"/>
      <w:sz w:val="30"/>
      <w:szCs w:val="30"/>
    </w:rPr>
  </w:style>
  <w:style w:type="character" w:customStyle="1" w:styleId="40">
    <w:name w:val="Заголовок 4 Знак"/>
    <w:basedOn w:val="a1"/>
    <w:link w:val="4"/>
    <w:rPr>
      <w:rFonts w:ascii="Arial" w:eastAsia="Arial" w:hAnsi="Arial" w:cs="Arial"/>
      <w:b/>
      <w:bCs/>
      <w:sz w:val="26"/>
      <w:szCs w:val="26"/>
    </w:rPr>
  </w:style>
  <w:style w:type="character" w:customStyle="1" w:styleId="50">
    <w:name w:val="Заголовок 5 Знак"/>
    <w:basedOn w:val="a1"/>
    <w:link w:val="5"/>
    <w:rPr>
      <w:rFonts w:ascii="Arial" w:eastAsia="Arial" w:hAnsi="Arial" w:cs="Arial"/>
      <w:b/>
      <w:bCs/>
      <w:sz w:val="24"/>
      <w:szCs w:val="24"/>
    </w:rPr>
  </w:style>
  <w:style w:type="character" w:customStyle="1" w:styleId="60">
    <w:name w:val="Заголовок 6 Знак"/>
    <w:basedOn w:val="a1"/>
    <w:link w:val="6"/>
    <w:rPr>
      <w:rFonts w:ascii="Arial" w:eastAsia="Arial" w:hAnsi="Arial" w:cs="Arial"/>
      <w:b/>
      <w:bCs/>
      <w:sz w:val="22"/>
      <w:szCs w:val="22"/>
    </w:rPr>
  </w:style>
  <w:style w:type="character" w:customStyle="1" w:styleId="70">
    <w:name w:val="Заголовок 7 Знак"/>
    <w:basedOn w:val="a1"/>
    <w:link w:val="7"/>
    <w:rPr>
      <w:rFonts w:ascii="Arial" w:eastAsia="Arial" w:hAnsi="Arial" w:cs="Arial"/>
      <w:b/>
      <w:bCs/>
      <w:i/>
      <w:iCs/>
      <w:sz w:val="22"/>
      <w:szCs w:val="22"/>
    </w:rPr>
  </w:style>
  <w:style w:type="character" w:customStyle="1" w:styleId="80">
    <w:name w:val="Заголовок 8 Знак"/>
    <w:basedOn w:val="a1"/>
    <w:link w:val="8"/>
    <w:rPr>
      <w:rFonts w:ascii="Arial" w:eastAsia="Arial" w:hAnsi="Arial" w:cs="Arial"/>
      <w:i/>
      <w:iCs/>
      <w:sz w:val="22"/>
      <w:szCs w:val="22"/>
    </w:rPr>
  </w:style>
  <w:style w:type="character" w:customStyle="1" w:styleId="90">
    <w:name w:val="Заголовок 9 Знак"/>
    <w:basedOn w:val="a1"/>
    <w:link w:val="9"/>
    <w:rPr>
      <w:rFonts w:ascii="Arial" w:eastAsia="Arial" w:hAnsi="Arial" w:cs="Arial"/>
      <w:i/>
      <w:iCs/>
      <w:sz w:val="21"/>
      <w:szCs w:val="21"/>
    </w:rPr>
  </w:style>
  <w:style w:type="paragraph" w:styleId="a4">
    <w:name w:val="No Spacing"/>
    <w:uiPriority w:val="1"/>
    <w:qFormat/>
    <w:pPr>
      <w:spacing w:after="0" w:line="240" w:lineRule="auto"/>
    </w:pPr>
  </w:style>
  <w:style w:type="paragraph" w:styleId="a5">
    <w:name w:val="Title"/>
    <w:basedOn w:val="a0"/>
    <w:next w:val="a0"/>
    <w:link w:val="a6"/>
    <w:uiPriority w:val="10"/>
    <w:qFormat/>
    <w:pPr>
      <w:spacing w:before="300" w:after="200"/>
      <w:contextualSpacing/>
    </w:pPr>
    <w:rPr>
      <w:sz w:val="48"/>
      <w:szCs w:val="48"/>
    </w:rPr>
  </w:style>
  <w:style w:type="character" w:customStyle="1" w:styleId="a6">
    <w:name w:val="Заголовок Знак"/>
    <w:basedOn w:val="a1"/>
    <w:link w:val="a5"/>
    <w:uiPriority w:val="10"/>
    <w:rPr>
      <w:sz w:val="48"/>
      <w:szCs w:val="48"/>
    </w:rPr>
  </w:style>
  <w:style w:type="paragraph" w:styleId="a7">
    <w:name w:val="Subtitle"/>
    <w:basedOn w:val="a0"/>
    <w:next w:val="a0"/>
    <w:link w:val="a8"/>
    <w:qFormat/>
    <w:pPr>
      <w:spacing w:before="200" w:after="200"/>
    </w:pPr>
  </w:style>
  <w:style w:type="character" w:customStyle="1" w:styleId="a8">
    <w:name w:val="Подзаголовок Знак"/>
    <w:basedOn w:val="a1"/>
    <w:link w:val="a7"/>
    <w:rPr>
      <w:sz w:val="24"/>
      <w:szCs w:val="24"/>
    </w:rPr>
  </w:style>
  <w:style w:type="paragraph" w:styleId="22">
    <w:name w:val="Quote"/>
    <w:basedOn w:val="a0"/>
    <w:next w:val="a0"/>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0"/>
    <w:next w:val="a0"/>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b">
    <w:name w:val="caption"/>
    <w:basedOn w:val="a0"/>
    <w:next w:val="a0"/>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0"/>
    <w:link w:val="ad"/>
    <w:uiPriority w:val="99"/>
    <w:semiHidden/>
    <w:unhideWhenUsed/>
    <w:rPr>
      <w:sz w:val="20"/>
    </w:rPr>
  </w:style>
  <w:style w:type="character" w:customStyle="1" w:styleId="ad">
    <w:name w:val="Текст концевой сноски Знак"/>
    <w:link w:val="ac"/>
    <w:uiPriority w:val="99"/>
    <w:rPr>
      <w:sz w:val="20"/>
    </w:rPr>
  </w:style>
  <w:style w:type="character" w:styleId="ae">
    <w:name w:val="endnote reference"/>
    <w:basedOn w:val="a1"/>
    <w:uiPriority w:val="99"/>
    <w:semiHidden/>
    <w:unhideWhenUsed/>
    <w:rPr>
      <w:vertAlign w:val="superscript"/>
    </w:rPr>
  </w:style>
  <w:style w:type="paragraph" w:styleId="12">
    <w:name w:val="toc 1"/>
    <w:basedOn w:val="a0"/>
    <w:next w:val="a0"/>
    <w:unhideWhenUsed/>
    <w:qFormat/>
    <w:pPr>
      <w:spacing w:after="57"/>
    </w:pPr>
  </w:style>
  <w:style w:type="paragraph" w:styleId="24">
    <w:name w:val="toc 2"/>
    <w:basedOn w:val="a0"/>
    <w:next w:val="a0"/>
    <w:unhideWhenUsed/>
    <w:qFormat/>
    <w:pPr>
      <w:spacing w:after="57"/>
      <w:ind w:left="283"/>
    </w:pPr>
  </w:style>
  <w:style w:type="paragraph" w:styleId="32">
    <w:name w:val="toc 3"/>
    <w:basedOn w:val="a0"/>
    <w:next w:val="a0"/>
    <w:unhideWhenUsed/>
    <w:qFormat/>
    <w:pPr>
      <w:spacing w:after="57"/>
      <w:ind w:left="567"/>
    </w:pPr>
  </w:style>
  <w:style w:type="paragraph" w:styleId="42">
    <w:name w:val="toc 4"/>
    <w:basedOn w:val="a0"/>
    <w:next w:val="a0"/>
    <w:unhideWhenUsed/>
    <w:pPr>
      <w:spacing w:after="57"/>
      <w:ind w:left="850"/>
    </w:pPr>
  </w:style>
  <w:style w:type="paragraph" w:styleId="52">
    <w:name w:val="toc 5"/>
    <w:basedOn w:val="a0"/>
    <w:next w:val="a0"/>
    <w:unhideWhenUsed/>
    <w:pPr>
      <w:spacing w:after="57"/>
      <w:ind w:left="1134"/>
    </w:pPr>
  </w:style>
  <w:style w:type="paragraph" w:styleId="61">
    <w:name w:val="toc 6"/>
    <w:basedOn w:val="a0"/>
    <w:next w:val="a0"/>
    <w:unhideWhenUsed/>
    <w:pPr>
      <w:spacing w:after="57"/>
      <w:ind w:left="1417"/>
    </w:pPr>
  </w:style>
  <w:style w:type="paragraph" w:styleId="71">
    <w:name w:val="toc 7"/>
    <w:basedOn w:val="a0"/>
    <w:next w:val="a0"/>
    <w:unhideWhenUsed/>
    <w:pPr>
      <w:spacing w:after="57"/>
      <w:ind w:left="1701"/>
    </w:pPr>
  </w:style>
  <w:style w:type="paragraph" w:styleId="81">
    <w:name w:val="toc 8"/>
    <w:basedOn w:val="a0"/>
    <w:next w:val="a0"/>
    <w:unhideWhenUsed/>
    <w:pPr>
      <w:spacing w:after="57"/>
      <w:ind w:left="1984"/>
    </w:pPr>
  </w:style>
  <w:style w:type="paragraph" w:styleId="91">
    <w:name w:val="toc 9"/>
    <w:basedOn w:val="a0"/>
    <w:next w:val="a0"/>
    <w:unhideWhenUsed/>
    <w:pPr>
      <w:spacing w:after="57"/>
      <w:ind w:left="2268"/>
    </w:pPr>
  </w:style>
  <w:style w:type="paragraph" w:styleId="af">
    <w:name w:val="TOC Heading"/>
    <w:unhideWhenUsed/>
    <w:qFormat/>
  </w:style>
  <w:style w:type="paragraph" w:styleId="af0">
    <w:name w:val="table of figures"/>
    <w:basedOn w:val="a0"/>
    <w:next w:val="a0"/>
    <w:uiPriority w:val="99"/>
    <w:unhideWhenUsed/>
  </w:style>
  <w:style w:type="table" w:styleId="af1">
    <w:name w:val="Table Grid"/>
    <w:basedOn w:val="a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List Paragraph"/>
    <w:basedOn w:val="a0"/>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aliases w:val="Linie,header"/>
    <w:basedOn w:val="a0"/>
    <w:link w:val="af4"/>
    <w:unhideWhenUsed/>
    <w:pPr>
      <w:tabs>
        <w:tab w:val="center" w:pos="4677"/>
        <w:tab w:val="right" w:pos="9355"/>
      </w:tabs>
    </w:pPr>
  </w:style>
  <w:style w:type="character" w:customStyle="1" w:styleId="af4">
    <w:name w:val="Верхний колонтитул Знак"/>
    <w:aliases w:val="Linie Знак,header Знак"/>
    <w:basedOn w:val="a1"/>
    <w:link w:val="af3"/>
    <w:rPr>
      <w:rFonts w:ascii="Times New Roman" w:eastAsia="Times New Roman" w:hAnsi="Times New Roman" w:cs="Times New Roman"/>
      <w:sz w:val="24"/>
      <w:szCs w:val="24"/>
      <w:lang w:eastAsia="ru-RU"/>
    </w:rPr>
  </w:style>
  <w:style w:type="paragraph" w:styleId="af5">
    <w:name w:val="footer"/>
    <w:basedOn w:val="a0"/>
    <w:link w:val="af6"/>
    <w:unhideWhenUsed/>
    <w:pPr>
      <w:tabs>
        <w:tab w:val="center" w:pos="4677"/>
        <w:tab w:val="right" w:pos="9355"/>
      </w:tabs>
    </w:pPr>
  </w:style>
  <w:style w:type="character" w:customStyle="1" w:styleId="af6">
    <w:name w:val="Нижний колонтитул Знак"/>
    <w:basedOn w:val="a1"/>
    <w:link w:val="af5"/>
    <w:rPr>
      <w:rFonts w:ascii="Times New Roman" w:eastAsia="Times New Roman" w:hAnsi="Times New Roman" w:cs="Times New Roman"/>
      <w:sz w:val="24"/>
      <w:szCs w:val="24"/>
      <w:lang w:eastAsia="ru-RU"/>
    </w:rPr>
  </w:style>
  <w:style w:type="table" w:customStyle="1" w:styleId="-110">
    <w:name w:val="Таблица-сетка 1 светлая1"/>
    <w:basedOn w:val="a2"/>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0"/>
    <w:link w:val="af8"/>
    <w:unhideWhenUsed/>
    <w:rPr>
      <w:rFonts w:ascii="Segoe UI" w:hAnsi="Segoe UI" w:cs="Segoe UI"/>
      <w:sz w:val="18"/>
      <w:szCs w:val="18"/>
    </w:rPr>
  </w:style>
  <w:style w:type="character" w:customStyle="1" w:styleId="af8">
    <w:name w:val="Текст выноски Знак"/>
    <w:basedOn w:val="a1"/>
    <w:link w:val="af7"/>
    <w:rPr>
      <w:rFonts w:ascii="Segoe UI" w:eastAsia="Times New Roman" w:hAnsi="Segoe UI" w:cs="Segoe UI"/>
      <w:sz w:val="18"/>
      <w:szCs w:val="18"/>
      <w:lang w:eastAsia="ru-RU"/>
    </w:rPr>
  </w:style>
  <w:style w:type="character" w:styleId="af9">
    <w:name w:val="Hyperlink"/>
    <w:basedOn w:val="a1"/>
    <w:uiPriority w:val="99"/>
    <w:unhideWhenUsed/>
    <w:rPr>
      <w:color w:val="0563C1" w:themeColor="hyperlink"/>
      <w:u w:val="single"/>
    </w:rPr>
  </w:style>
  <w:style w:type="paragraph" w:styleId="afa">
    <w:name w:val="footnote text"/>
    <w:basedOn w:val="a0"/>
    <w:link w:val="afb"/>
    <w:semiHidden/>
    <w:unhideWhenUsed/>
    <w:rPr>
      <w:sz w:val="20"/>
      <w:szCs w:val="20"/>
    </w:rPr>
  </w:style>
  <w:style w:type="character" w:customStyle="1" w:styleId="afb">
    <w:name w:val="Текст сноски Знак"/>
    <w:basedOn w:val="a1"/>
    <w:link w:val="afa"/>
    <w:semiHidden/>
    <w:rPr>
      <w:rFonts w:ascii="Times New Roman" w:eastAsia="Times New Roman" w:hAnsi="Times New Roman" w:cs="Times New Roman"/>
      <w:sz w:val="20"/>
      <w:szCs w:val="20"/>
      <w:lang w:eastAsia="ru-RU"/>
    </w:rPr>
  </w:style>
  <w:style w:type="character" w:styleId="afc">
    <w:name w:val="footnote reference"/>
    <w:basedOn w:val="a1"/>
    <w:semiHidden/>
    <w:unhideWhenUsed/>
    <w:rPr>
      <w:vertAlign w:val="superscript"/>
    </w:rPr>
  </w:style>
  <w:style w:type="character" w:styleId="afd">
    <w:name w:val="annotation reference"/>
    <w:basedOn w:val="a1"/>
    <w:uiPriority w:val="99"/>
    <w:semiHidden/>
    <w:unhideWhenUsed/>
    <w:rsid w:val="005879B9"/>
    <w:rPr>
      <w:sz w:val="16"/>
      <w:szCs w:val="16"/>
    </w:rPr>
  </w:style>
  <w:style w:type="paragraph" w:styleId="afe">
    <w:name w:val="annotation text"/>
    <w:basedOn w:val="a0"/>
    <w:link w:val="aff"/>
    <w:semiHidden/>
    <w:unhideWhenUsed/>
    <w:rsid w:val="005879B9"/>
    <w:rPr>
      <w:sz w:val="20"/>
      <w:szCs w:val="20"/>
    </w:rPr>
  </w:style>
  <w:style w:type="character" w:customStyle="1" w:styleId="aff">
    <w:name w:val="Текст примечания Знак"/>
    <w:basedOn w:val="a1"/>
    <w:link w:val="afe"/>
    <w:semiHidden/>
    <w:rsid w:val="005879B9"/>
    <w:rPr>
      <w:rFonts w:ascii="Times New Roman" w:eastAsia="Times New Roman" w:hAnsi="Times New Roman" w:cs="Times New Roman"/>
      <w:sz w:val="20"/>
      <w:szCs w:val="20"/>
      <w:lang w:eastAsia="ru-RU"/>
    </w:rPr>
  </w:style>
  <w:style w:type="paragraph" w:styleId="aff0">
    <w:name w:val="annotation subject"/>
    <w:basedOn w:val="afe"/>
    <w:next w:val="afe"/>
    <w:link w:val="aff1"/>
    <w:semiHidden/>
    <w:unhideWhenUsed/>
    <w:rsid w:val="005879B9"/>
    <w:rPr>
      <w:b/>
      <w:bCs/>
    </w:rPr>
  </w:style>
  <w:style w:type="character" w:customStyle="1" w:styleId="aff1">
    <w:name w:val="Тема примечания Знак"/>
    <w:basedOn w:val="aff"/>
    <w:link w:val="aff0"/>
    <w:semiHidden/>
    <w:rsid w:val="005879B9"/>
    <w:rPr>
      <w:rFonts w:ascii="Times New Roman" w:eastAsia="Times New Roman" w:hAnsi="Times New Roman" w:cs="Times New Roman"/>
      <w:b/>
      <w:bCs/>
      <w:sz w:val="20"/>
      <w:szCs w:val="20"/>
      <w:lang w:eastAsia="ru-RU"/>
    </w:rPr>
  </w:style>
  <w:style w:type="paragraph" w:styleId="aff2">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33">
    <w:name w:val="заголовок 3"/>
    <w:basedOn w:val="a0"/>
    <w:next w:val="a0"/>
    <w:rsid w:val="00195D10"/>
    <w:pPr>
      <w:keepNext/>
      <w:tabs>
        <w:tab w:val="left" w:pos="2694"/>
      </w:tabs>
      <w:autoSpaceDE w:val="0"/>
      <w:autoSpaceDN w:val="0"/>
      <w:outlineLvl w:val="2"/>
    </w:pPr>
  </w:style>
  <w:style w:type="paragraph" w:styleId="aff3">
    <w:name w:val="Body Text Indent"/>
    <w:basedOn w:val="a0"/>
    <w:link w:val="aff4"/>
    <w:rsid w:val="000C707B"/>
    <w:pPr>
      <w:ind w:left="5760"/>
      <w:jc w:val="both"/>
    </w:pPr>
  </w:style>
  <w:style w:type="character" w:customStyle="1" w:styleId="aff4">
    <w:name w:val="Основной текст с отступом Знак"/>
    <w:basedOn w:val="a1"/>
    <w:link w:val="aff3"/>
    <w:rsid w:val="000C707B"/>
    <w:rPr>
      <w:rFonts w:ascii="Times New Roman" w:eastAsia="Times New Roman" w:hAnsi="Times New Roman" w:cs="Times New Roman"/>
      <w:sz w:val="24"/>
      <w:szCs w:val="24"/>
      <w:lang w:eastAsia="ru-RU"/>
    </w:rPr>
  </w:style>
  <w:style w:type="character" w:customStyle="1" w:styleId="311">
    <w:name w:val="Заголовок 3 Знак1"/>
    <w:rsid w:val="009510B2"/>
    <w:rPr>
      <w:rFonts w:ascii="Arial" w:eastAsia="Times New Roman" w:hAnsi="Arial" w:cs="Times New Roman"/>
      <w:b/>
      <w:sz w:val="24"/>
      <w:szCs w:val="20"/>
      <w:lang w:eastAsia="ru-RU"/>
    </w:rPr>
  </w:style>
  <w:style w:type="paragraph" w:customStyle="1" w:styleId="1">
    <w:name w:val="Стиль1"/>
    <w:basedOn w:val="a0"/>
    <w:rsid w:val="009510B2"/>
    <w:pPr>
      <w:keepNext/>
      <w:keepLines/>
      <w:widowControl w:val="0"/>
      <w:numPr>
        <w:numId w:val="9"/>
      </w:numPr>
      <w:suppressLineNumbers/>
      <w:suppressAutoHyphens/>
      <w:spacing w:after="60"/>
      <w:jc w:val="both"/>
    </w:pPr>
    <w:rPr>
      <w:b/>
      <w:sz w:val="28"/>
    </w:rPr>
  </w:style>
  <w:style w:type="paragraph" w:customStyle="1" w:styleId="2">
    <w:name w:val="Стиль2"/>
    <w:basedOn w:val="25"/>
    <w:rsid w:val="009510B2"/>
    <w:pPr>
      <w:keepNext/>
      <w:keepLines/>
      <w:widowControl w:val="0"/>
      <w:numPr>
        <w:ilvl w:val="1"/>
        <w:numId w:val="9"/>
      </w:numPr>
      <w:suppressLineNumbers/>
      <w:suppressAutoHyphens/>
      <w:spacing w:after="60"/>
    </w:pPr>
    <w:rPr>
      <w:b/>
      <w:szCs w:val="20"/>
    </w:rPr>
  </w:style>
  <w:style w:type="paragraph" w:styleId="25">
    <w:name w:val="List Number 2"/>
    <w:basedOn w:val="a0"/>
    <w:rsid w:val="009510B2"/>
    <w:pPr>
      <w:tabs>
        <w:tab w:val="num" w:pos="643"/>
      </w:tabs>
      <w:ind w:left="643" w:hanging="360"/>
      <w:jc w:val="both"/>
    </w:pPr>
  </w:style>
  <w:style w:type="paragraph" w:customStyle="1" w:styleId="3">
    <w:name w:val="Стиль3 Знак"/>
    <w:basedOn w:val="26"/>
    <w:link w:val="312"/>
    <w:rsid w:val="009510B2"/>
    <w:pPr>
      <w:widowControl w:val="0"/>
      <w:numPr>
        <w:ilvl w:val="2"/>
        <w:numId w:val="9"/>
      </w:numPr>
      <w:tabs>
        <w:tab w:val="clear" w:pos="227"/>
        <w:tab w:val="num" w:pos="643"/>
      </w:tabs>
      <w:adjustRightInd w:val="0"/>
      <w:spacing w:after="0" w:line="240" w:lineRule="auto"/>
      <w:ind w:left="643" w:hanging="360"/>
      <w:textAlignment w:val="baseline"/>
    </w:pPr>
    <w:rPr>
      <w:szCs w:val="20"/>
      <w:lang w:val="x-none" w:eastAsia="x-none"/>
    </w:rPr>
  </w:style>
  <w:style w:type="paragraph" w:styleId="26">
    <w:name w:val="Body Text Indent 2"/>
    <w:basedOn w:val="a0"/>
    <w:link w:val="27"/>
    <w:rsid w:val="009510B2"/>
    <w:pPr>
      <w:spacing w:after="120" w:line="480" w:lineRule="auto"/>
      <w:ind w:left="283"/>
      <w:jc w:val="both"/>
    </w:pPr>
  </w:style>
  <w:style w:type="character" w:customStyle="1" w:styleId="27">
    <w:name w:val="Основной текст с отступом 2 Знак"/>
    <w:basedOn w:val="a1"/>
    <w:link w:val="26"/>
    <w:rsid w:val="009510B2"/>
    <w:rPr>
      <w:rFonts w:ascii="Times New Roman" w:eastAsia="Times New Roman" w:hAnsi="Times New Roman" w:cs="Times New Roman"/>
      <w:sz w:val="24"/>
      <w:szCs w:val="24"/>
      <w:lang w:eastAsia="ru-RU"/>
    </w:rPr>
  </w:style>
  <w:style w:type="character" w:customStyle="1" w:styleId="312">
    <w:name w:val="Стиль3 Знак Знак1"/>
    <w:link w:val="3"/>
    <w:rsid w:val="009510B2"/>
    <w:rPr>
      <w:rFonts w:ascii="Times New Roman" w:eastAsia="Times New Roman" w:hAnsi="Times New Roman" w:cs="Times New Roman"/>
      <w:sz w:val="24"/>
      <w:szCs w:val="20"/>
      <w:lang w:val="x-none" w:eastAsia="x-none"/>
    </w:rPr>
  </w:style>
  <w:style w:type="paragraph" w:customStyle="1" w:styleId="ConsNormal">
    <w:name w:val="ConsNormal"/>
    <w:rsid w:val="009510B2"/>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styleId="28">
    <w:name w:val="List Bullet 2"/>
    <w:basedOn w:val="a0"/>
    <w:autoRedefine/>
    <w:rsid w:val="009510B2"/>
    <w:pPr>
      <w:tabs>
        <w:tab w:val="num" w:pos="643"/>
      </w:tabs>
      <w:spacing w:after="60"/>
      <w:ind w:left="643" w:hanging="360"/>
      <w:jc w:val="both"/>
    </w:pPr>
    <w:rPr>
      <w:szCs w:val="20"/>
    </w:rPr>
  </w:style>
  <w:style w:type="paragraph" w:styleId="34">
    <w:name w:val="Body Text Indent 3"/>
    <w:basedOn w:val="a0"/>
    <w:link w:val="35"/>
    <w:rsid w:val="009510B2"/>
    <w:pPr>
      <w:keepNext/>
      <w:keepLines/>
      <w:widowControl w:val="0"/>
      <w:suppressLineNumbers/>
      <w:tabs>
        <w:tab w:val="num" w:pos="252"/>
      </w:tabs>
      <w:suppressAutoHyphens/>
      <w:ind w:left="720"/>
      <w:jc w:val="both"/>
    </w:pPr>
  </w:style>
  <w:style w:type="character" w:customStyle="1" w:styleId="35">
    <w:name w:val="Основной текст с отступом 3 Знак"/>
    <w:basedOn w:val="a1"/>
    <w:link w:val="34"/>
    <w:rsid w:val="009510B2"/>
    <w:rPr>
      <w:rFonts w:ascii="Times New Roman" w:eastAsia="Times New Roman" w:hAnsi="Times New Roman" w:cs="Times New Roman"/>
      <w:sz w:val="24"/>
      <w:szCs w:val="24"/>
      <w:lang w:eastAsia="ru-RU"/>
    </w:rPr>
  </w:style>
  <w:style w:type="paragraph" w:styleId="aff5">
    <w:name w:val="Plain Text"/>
    <w:basedOn w:val="a0"/>
    <w:link w:val="aff6"/>
    <w:rsid w:val="009510B2"/>
    <w:pPr>
      <w:jc w:val="both"/>
    </w:pPr>
    <w:rPr>
      <w:rFonts w:ascii="Courier New" w:hAnsi="Courier New" w:cs="Courier New"/>
      <w:sz w:val="20"/>
      <w:szCs w:val="20"/>
    </w:rPr>
  </w:style>
  <w:style w:type="character" w:customStyle="1" w:styleId="aff6">
    <w:name w:val="Текст Знак"/>
    <w:basedOn w:val="a1"/>
    <w:link w:val="aff5"/>
    <w:rsid w:val="009510B2"/>
    <w:rPr>
      <w:rFonts w:ascii="Courier New" w:eastAsia="Times New Roman" w:hAnsi="Courier New" w:cs="Courier New"/>
      <w:sz w:val="20"/>
      <w:szCs w:val="20"/>
      <w:lang w:eastAsia="ru-RU"/>
    </w:rPr>
  </w:style>
  <w:style w:type="paragraph" w:styleId="29">
    <w:name w:val="Body Text 2"/>
    <w:basedOn w:val="a0"/>
    <w:link w:val="2a"/>
    <w:rsid w:val="009510B2"/>
    <w:pPr>
      <w:tabs>
        <w:tab w:val="num" w:pos="567"/>
      </w:tabs>
      <w:spacing w:after="60"/>
      <w:ind w:left="567" w:hanging="567"/>
      <w:jc w:val="both"/>
    </w:pPr>
    <w:rPr>
      <w:szCs w:val="20"/>
    </w:rPr>
  </w:style>
  <w:style w:type="character" w:customStyle="1" w:styleId="2a">
    <w:name w:val="Основной текст 2 Знак"/>
    <w:basedOn w:val="a1"/>
    <w:link w:val="29"/>
    <w:rsid w:val="009510B2"/>
    <w:rPr>
      <w:rFonts w:ascii="Times New Roman" w:eastAsia="Times New Roman" w:hAnsi="Times New Roman" w:cs="Times New Roman"/>
      <w:sz w:val="24"/>
      <w:szCs w:val="20"/>
      <w:lang w:eastAsia="ru-RU"/>
    </w:rPr>
  </w:style>
  <w:style w:type="paragraph" w:styleId="36">
    <w:name w:val="List Bullet 3"/>
    <w:basedOn w:val="a0"/>
    <w:autoRedefine/>
    <w:rsid w:val="009510B2"/>
    <w:pPr>
      <w:tabs>
        <w:tab w:val="num" w:pos="926"/>
      </w:tabs>
      <w:spacing w:after="60"/>
      <w:ind w:left="926" w:hanging="360"/>
      <w:jc w:val="both"/>
    </w:pPr>
    <w:rPr>
      <w:szCs w:val="20"/>
    </w:rPr>
  </w:style>
  <w:style w:type="paragraph" w:styleId="43">
    <w:name w:val="List Bullet 4"/>
    <w:basedOn w:val="a0"/>
    <w:autoRedefine/>
    <w:rsid w:val="009510B2"/>
    <w:pPr>
      <w:tabs>
        <w:tab w:val="num" w:pos="1209"/>
      </w:tabs>
      <w:spacing w:after="60"/>
      <w:ind w:left="1209" w:hanging="360"/>
      <w:jc w:val="both"/>
    </w:pPr>
    <w:rPr>
      <w:szCs w:val="20"/>
    </w:rPr>
  </w:style>
  <w:style w:type="paragraph" w:styleId="53">
    <w:name w:val="List Bullet 5"/>
    <w:basedOn w:val="a0"/>
    <w:autoRedefine/>
    <w:rsid w:val="009510B2"/>
    <w:pPr>
      <w:tabs>
        <w:tab w:val="num" w:pos="1492"/>
      </w:tabs>
      <w:spacing w:after="60"/>
      <w:ind w:left="1492" w:hanging="360"/>
      <w:jc w:val="both"/>
    </w:pPr>
    <w:rPr>
      <w:szCs w:val="20"/>
    </w:rPr>
  </w:style>
  <w:style w:type="paragraph" w:styleId="aff7">
    <w:name w:val="List Number"/>
    <w:basedOn w:val="a0"/>
    <w:rsid w:val="009510B2"/>
    <w:pPr>
      <w:tabs>
        <w:tab w:val="num" w:pos="360"/>
      </w:tabs>
      <w:spacing w:after="60"/>
      <w:ind w:left="360" w:hanging="360"/>
      <w:jc w:val="both"/>
    </w:pPr>
    <w:rPr>
      <w:szCs w:val="20"/>
    </w:rPr>
  </w:style>
  <w:style w:type="paragraph" w:styleId="37">
    <w:name w:val="List Number 3"/>
    <w:basedOn w:val="a0"/>
    <w:rsid w:val="009510B2"/>
    <w:pPr>
      <w:tabs>
        <w:tab w:val="num" w:pos="926"/>
      </w:tabs>
      <w:spacing w:after="60"/>
      <w:ind w:left="926" w:hanging="360"/>
      <w:jc w:val="both"/>
    </w:pPr>
    <w:rPr>
      <w:szCs w:val="20"/>
    </w:rPr>
  </w:style>
  <w:style w:type="paragraph" w:styleId="44">
    <w:name w:val="List Number 4"/>
    <w:basedOn w:val="a0"/>
    <w:rsid w:val="009510B2"/>
    <w:pPr>
      <w:tabs>
        <w:tab w:val="num" w:pos="1209"/>
      </w:tabs>
      <w:spacing w:after="60"/>
      <w:ind w:left="1209" w:hanging="360"/>
      <w:jc w:val="both"/>
    </w:pPr>
    <w:rPr>
      <w:szCs w:val="20"/>
    </w:rPr>
  </w:style>
  <w:style w:type="paragraph" w:styleId="54">
    <w:name w:val="List Number 5"/>
    <w:basedOn w:val="a0"/>
    <w:rsid w:val="009510B2"/>
    <w:pPr>
      <w:tabs>
        <w:tab w:val="num" w:pos="1492"/>
      </w:tabs>
      <w:spacing w:after="60"/>
      <w:ind w:left="1492" w:hanging="360"/>
      <w:jc w:val="both"/>
    </w:pPr>
    <w:rPr>
      <w:szCs w:val="20"/>
    </w:rPr>
  </w:style>
  <w:style w:type="paragraph" w:styleId="aff8">
    <w:name w:val="Normal (Web)"/>
    <w:basedOn w:val="a0"/>
    <w:uiPriority w:val="99"/>
    <w:rsid w:val="009510B2"/>
    <w:pPr>
      <w:spacing w:before="100" w:beforeAutospacing="1" w:after="100" w:afterAutospacing="1"/>
      <w:jc w:val="both"/>
    </w:pPr>
  </w:style>
  <w:style w:type="character" w:styleId="aff9">
    <w:name w:val="page number"/>
    <w:rsid w:val="009510B2"/>
    <w:rPr>
      <w:rFonts w:ascii="Times New Roman" w:hAnsi="Times New Roman"/>
    </w:rPr>
  </w:style>
  <w:style w:type="paragraph" w:customStyle="1" w:styleId="38">
    <w:name w:val="Стиль3"/>
    <w:basedOn w:val="26"/>
    <w:rsid w:val="009510B2"/>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0"/>
    <w:rsid w:val="009510B2"/>
    <w:pPr>
      <w:spacing w:after="60"/>
      <w:jc w:val="both"/>
    </w:pPr>
  </w:style>
  <w:style w:type="paragraph" w:styleId="affa">
    <w:name w:val="List Bullet"/>
    <w:basedOn w:val="a0"/>
    <w:autoRedefine/>
    <w:rsid w:val="009510B2"/>
    <w:pPr>
      <w:widowControl w:val="0"/>
      <w:spacing w:after="60"/>
      <w:jc w:val="both"/>
    </w:pPr>
  </w:style>
  <w:style w:type="paragraph" w:customStyle="1" w:styleId="2b">
    <w:name w:val="Заголовок 2 со списком"/>
    <w:basedOn w:val="20"/>
    <w:next w:val="a0"/>
    <w:link w:val="2c"/>
    <w:rsid w:val="009510B2"/>
    <w:pPr>
      <w:keepLines w:val="0"/>
      <w:tabs>
        <w:tab w:val="num" w:pos="360"/>
      </w:tabs>
      <w:spacing w:before="0" w:after="0" w:line="360" w:lineRule="auto"/>
      <w:ind w:left="360" w:hanging="360"/>
      <w:jc w:val="center"/>
    </w:pPr>
    <w:rPr>
      <w:rFonts w:ascii="Times New Roman" w:eastAsia="Times New Roman" w:hAnsi="Times New Roman" w:cs="Times New Roman"/>
      <w:bCs/>
      <w:sz w:val="24"/>
    </w:rPr>
  </w:style>
  <w:style w:type="character" w:customStyle="1" w:styleId="2c">
    <w:name w:val="Заголовок 2 со списком Знак"/>
    <w:basedOn w:val="21"/>
    <w:link w:val="2b"/>
    <w:rsid w:val="009510B2"/>
    <w:rPr>
      <w:rFonts w:ascii="Times New Roman" w:eastAsia="Times New Roman" w:hAnsi="Times New Roman" w:cs="Times New Roman"/>
      <w:bCs/>
      <w:sz w:val="24"/>
      <w:szCs w:val="24"/>
      <w:lang w:eastAsia="ru-RU"/>
    </w:rPr>
  </w:style>
  <w:style w:type="paragraph" w:customStyle="1" w:styleId="39">
    <w:name w:val="Заголовок 3 со списком"/>
    <w:basedOn w:val="30"/>
    <w:link w:val="3a"/>
    <w:rsid w:val="009510B2"/>
    <w:pPr>
      <w:keepLines w:val="0"/>
      <w:tabs>
        <w:tab w:val="num" w:pos="972"/>
      </w:tabs>
      <w:spacing w:before="240" w:after="60"/>
      <w:ind w:left="972" w:hanging="432"/>
      <w:jc w:val="both"/>
    </w:pPr>
    <w:rPr>
      <w:rFonts w:eastAsia="Times New Roman" w:cs="Times New Roman"/>
      <w:b/>
      <w:sz w:val="24"/>
      <w:szCs w:val="20"/>
    </w:rPr>
  </w:style>
  <w:style w:type="character" w:customStyle="1" w:styleId="3a">
    <w:name w:val="Заголовок 3 со списком Знак"/>
    <w:basedOn w:val="311"/>
    <w:link w:val="39"/>
    <w:rsid w:val="009510B2"/>
    <w:rPr>
      <w:rFonts w:ascii="Arial" w:eastAsia="Times New Roman" w:hAnsi="Arial" w:cs="Times New Roman"/>
      <w:b/>
      <w:sz w:val="24"/>
      <w:szCs w:val="20"/>
      <w:lang w:eastAsia="ru-RU"/>
    </w:rPr>
  </w:style>
  <w:style w:type="paragraph" w:styleId="affb">
    <w:name w:val="Body Text"/>
    <w:aliases w:val="Основной текст Знак Знак"/>
    <w:basedOn w:val="a0"/>
    <w:link w:val="affc"/>
    <w:rsid w:val="009510B2"/>
    <w:pPr>
      <w:spacing w:after="120"/>
      <w:jc w:val="both"/>
    </w:pPr>
  </w:style>
  <w:style w:type="character" w:customStyle="1" w:styleId="affc">
    <w:name w:val="Основной текст Знак"/>
    <w:aliases w:val="Основной текст Знак Знак Знак2"/>
    <w:basedOn w:val="a1"/>
    <w:link w:val="affb"/>
    <w:rsid w:val="009510B2"/>
    <w:rPr>
      <w:rFonts w:ascii="Times New Roman" w:eastAsia="Times New Roman" w:hAnsi="Times New Roman" w:cs="Times New Roman"/>
      <w:sz w:val="24"/>
      <w:szCs w:val="24"/>
      <w:lang w:eastAsia="ru-RU"/>
    </w:rPr>
  </w:style>
  <w:style w:type="paragraph" w:styleId="3b">
    <w:name w:val="Body Text 3"/>
    <w:basedOn w:val="a0"/>
    <w:link w:val="3c"/>
    <w:rsid w:val="009510B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c">
    <w:name w:val="Основной текст 3 Знак"/>
    <w:basedOn w:val="a1"/>
    <w:link w:val="3b"/>
    <w:rsid w:val="009510B2"/>
    <w:rPr>
      <w:rFonts w:ascii="Times New Roman" w:eastAsia="Times New Roman" w:hAnsi="Times New Roman" w:cs="Times New Roman"/>
      <w:b/>
      <w:i/>
      <w:szCs w:val="24"/>
      <w:lang w:eastAsia="ru-RU"/>
    </w:rPr>
  </w:style>
  <w:style w:type="paragraph" w:customStyle="1" w:styleId="affd">
    <w:name w:val="текст таблицы"/>
    <w:basedOn w:val="a0"/>
    <w:rsid w:val="009510B2"/>
    <w:pPr>
      <w:spacing w:before="120"/>
      <w:ind w:right="-102"/>
      <w:jc w:val="both"/>
    </w:pPr>
  </w:style>
  <w:style w:type="character" w:styleId="affe">
    <w:name w:val="FollowedHyperlink"/>
    <w:uiPriority w:val="99"/>
    <w:rsid w:val="009510B2"/>
    <w:rPr>
      <w:color w:val="800080"/>
      <w:u w:val="single"/>
    </w:rPr>
  </w:style>
  <w:style w:type="paragraph" w:customStyle="1" w:styleId="afff">
    <w:name w:val="ТЛ_Заказчик"/>
    <w:basedOn w:val="a0"/>
    <w:link w:val="afff0"/>
    <w:qFormat/>
    <w:rsid w:val="009510B2"/>
    <w:pPr>
      <w:jc w:val="center"/>
    </w:pPr>
    <w:rPr>
      <w:sz w:val="28"/>
      <w:szCs w:val="28"/>
    </w:rPr>
  </w:style>
  <w:style w:type="character" w:customStyle="1" w:styleId="afff0">
    <w:name w:val="ТЛ_Заказчик Знак"/>
    <w:link w:val="afff"/>
    <w:rsid w:val="009510B2"/>
    <w:rPr>
      <w:rFonts w:ascii="Times New Roman" w:eastAsia="Times New Roman" w:hAnsi="Times New Roman" w:cs="Times New Roman"/>
      <w:sz w:val="28"/>
      <w:szCs w:val="28"/>
      <w:lang w:eastAsia="ru-RU"/>
    </w:rPr>
  </w:style>
  <w:style w:type="paragraph" w:customStyle="1" w:styleId="afff1">
    <w:name w:val="ТЛ_Утверждаю"/>
    <w:basedOn w:val="a0"/>
    <w:link w:val="afff2"/>
    <w:qFormat/>
    <w:rsid w:val="009510B2"/>
    <w:pPr>
      <w:ind w:left="4860"/>
      <w:jc w:val="center"/>
    </w:pPr>
    <w:rPr>
      <w:sz w:val="28"/>
      <w:szCs w:val="28"/>
    </w:rPr>
  </w:style>
  <w:style w:type="character" w:customStyle="1" w:styleId="afff2">
    <w:name w:val="ТЛ_Утверждаю Знак"/>
    <w:link w:val="afff1"/>
    <w:rsid w:val="009510B2"/>
    <w:rPr>
      <w:rFonts w:ascii="Times New Roman" w:eastAsia="Times New Roman" w:hAnsi="Times New Roman" w:cs="Times New Roman"/>
      <w:sz w:val="28"/>
      <w:szCs w:val="28"/>
      <w:lang w:eastAsia="ru-RU"/>
    </w:rPr>
  </w:style>
  <w:style w:type="paragraph" w:customStyle="1" w:styleId="afff3">
    <w:name w:val="ТЛ_Название"/>
    <w:basedOn w:val="a0"/>
    <w:link w:val="afff4"/>
    <w:qFormat/>
    <w:rsid w:val="009510B2"/>
    <w:pPr>
      <w:jc w:val="center"/>
    </w:pPr>
    <w:rPr>
      <w:b/>
      <w:sz w:val="28"/>
      <w:szCs w:val="28"/>
    </w:rPr>
  </w:style>
  <w:style w:type="character" w:customStyle="1" w:styleId="afff4">
    <w:name w:val="ТЛ_Название Знак"/>
    <w:link w:val="afff3"/>
    <w:rsid w:val="009510B2"/>
    <w:rPr>
      <w:rFonts w:ascii="Times New Roman" w:eastAsia="Times New Roman" w:hAnsi="Times New Roman" w:cs="Times New Roman"/>
      <w:b/>
      <w:sz w:val="28"/>
      <w:szCs w:val="28"/>
      <w:lang w:eastAsia="ru-RU"/>
    </w:rPr>
  </w:style>
  <w:style w:type="paragraph" w:customStyle="1" w:styleId="afff5">
    <w:name w:val="ТЛ_Город и Дата"/>
    <w:basedOn w:val="a0"/>
    <w:link w:val="afff6"/>
    <w:qFormat/>
    <w:rsid w:val="009510B2"/>
    <w:pPr>
      <w:jc w:val="center"/>
    </w:pPr>
    <w:rPr>
      <w:sz w:val="28"/>
      <w:szCs w:val="28"/>
    </w:rPr>
  </w:style>
  <w:style w:type="character" w:customStyle="1" w:styleId="afff6">
    <w:name w:val="ТЛ_Город и Дата Знак"/>
    <w:link w:val="afff5"/>
    <w:rsid w:val="009510B2"/>
    <w:rPr>
      <w:rFonts w:ascii="Times New Roman" w:eastAsia="Times New Roman" w:hAnsi="Times New Roman" w:cs="Times New Roman"/>
      <w:sz w:val="28"/>
      <w:szCs w:val="28"/>
      <w:lang w:eastAsia="ru-RU"/>
    </w:rPr>
  </w:style>
  <w:style w:type="paragraph" w:customStyle="1" w:styleId="afff7">
    <w:name w:val="АД_Наименование Разделов"/>
    <w:basedOn w:val="10"/>
    <w:link w:val="afff8"/>
    <w:qFormat/>
    <w:rsid w:val="009510B2"/>
    <w:pPr>
      <w:keepLines w:val="0"/>
      <w:spacing w:before="240" w:after="60"/>
      <w:jc w:val="center"/>
    </w:pPr>
    <w:rPr>
      <w:rFonts w:ascii="Times New Roman" w:eastAsia="Times New Roman" w:hAnsi="Times New Roman" w:cs="Times New Roman"/>
      <w:b/>
      <w:kern w:val="28"/>
      <w:sz w:val="28"/>
      <w:szCs w:val="20"/>
    </w:rPr>
  </w:style>
  <w:style w:type="character" w:customStyle="1" w:styleId="afff8">
    <w:name w:val="АД_Наименование Разделов Знак"/>
    <w:link w:val="afff7"/>
    <w:rsid w:val="009510B2"/>
    <w:rPr>
      <w:rFonts w:ascii="Times New Roman" w:eastAsia="Times New Roman" w:hAnsi="Times New Roman" w:cs="Times New Roman"/>
      <w:b/>
      <w:kern w:val="28"/>
      <w:sz w:val="28"/>
      <w:szCs w:val="20"/>
      <w:lang w:eastAsia="ru-RU"/>
    </w:rPr>
  </w:style>
  <w:style w:type="paragraph" w:customStyle="1" w:styleId="afff9">
    <w:name w:val="АД_Наименование главы с нумерацией"/>
    <w:basedOn w:val="2b"/>
    <w:link w:val="afffa"/>
    <w:qFormat/>
    <w:rsid w:val="009510B2"/>
    <w:rPr>
      <w:b/>
    </w:rPr>
  </w:style>
  <w:style w:type="character" w:customStyle="1" w:styleId="afffa">
    <w:name w:val="АД_Глава Знак"/>
    <w:link w:val="afff9"/>
    <w:rsid w:val="009510B2"/>
    <w:rPr>
      <w:rFonts w:ascii="Times New Roman" w:eastAsia="Times New Roman" w:hAnsi="Times New Roman" w:cs="Times New Roman"/>
      <w:b/>
      <w:bCs/>
      <w:sz w:val="24"/>
      <w:szCs w:val="24"/>
      <w:lang w:eastAsia="ru-RU"/>
    </w:rPr>
  </w:style>
  <w:style w:type="paragraph" w:customStyle="1" w:styleId="afffb">
    <w:name w:val="АД_Наименование главы без нумерации"/>
    <w:basedOn w:val="20"/>
    <w:link w:val="afffc"/>
    <w:qFormat/>
    <w:rsid w:val="009510B2"/>
    <w:pPr>
      <w:keepLines w:val="0"/>
      <w:spacing w:before="0" w:after="0"/>
      <w:jc w:val="center"/>
    </w:pPr>
    <w:rPr>
      <w:rFonts w:ascii="Times New Roman" w:eastAsia="Times New Roman" w:hAnsi="Times New Roman" w:cs="Times New Roman"/>
      <w:b/>
      <w:bCs/>
      <w:sz w:val="24"/>
    </w:rPr>
  </w:style>
  <w:style w:type="character" w:customStyle="1" w:styleId="afffc">
    <w:name w:val="АД_Наименование главы без нумерации Знак"/>
    <w:basedOn w:val="21"/>
    <w:link w:val="afffb"/>
    <w:rsid w:val="009510B2"/>
    <w:rPr>
      <w:rFonts w:ascii="Times New Roman" w:eastAsia="Times New Roman" w:hAnsi="Times New Roman" w:cs="Times New Roman"/>
      <w:b/>
      <w:bCs/>
      <w:sz w:val="24"/>
      <w:szCs w:val="24"/>
      <w:lang w:eastAsia="ru-RU"/>
    </w:rPr>
  </w:style>
  <w:style w:type="paragraph" w:customStyle="1" w:styleId="afffd">
    <w:name w:val="АД_Нумерованный пункт"/>
    <w:basedOn w:val="39"/>
    <w:next w:val="1VI"/>
    <w:link w:val="afffe"/>
    <w:qFormat/>
    <w:rsid w:val="009510B2"/>
    <w:pPr>
      <w:tabs>
        <w:tab w:val="clear" w:pos="972"/>
        <w:tab w:val="num" w:pos="720"/>
      </w:tabs>
      <w:ind w:left="720" w:hanging="720"/>
    </w:pPr>
    <w:rPr>
      <w:rFonts w:ascii="Times New Roman" w:hAnsi="Times New Roman"/>
    </w:rPr>
  </w:style>
  <w:style w:type="paragraph" w:customStyle="1" w:styleId="1VI">
    <w:name w:val="Заголовок 1 (раздел VI)"/>
    <w:basedOn w:val="10"/>
    <w:rsid w:val="009510B2"/>
    <w:pPr>
      <w:widowControl w:val="0"/>
      <w:tabs>
        <w:tab w:val="num" w:pos="643"/>
      </w:tabs>
      <w:suppressAutoHyphens/>
      <w:spacing w:before="240" w:after="60"/>
      <w:ind w:left="643" w:right="567" w:firstLine="709"/>
      <w:jc w:val="center"/>
    </w:pPr>
    <w:rPr>
      <w:rFonts w:eastAsia="Times New Roman"/>
      <w:b/>
      <w:bCs/>
      <w:kern w:val="32"/>
      <w:sz w:val="28"/>
      <w:szCs w:val="32"/>
    </w:rPr>
  </w:style>
  <w:style w:type="character" w:customStyle="1" w:styleId="afffe">
    <w:name w:val="АД_Нумерованный пункт Знак"/>
    <w:basedOn w:val="3a"/>
    <w:link w:val="afffd"/>
    <w:rsid w:val="009510B2"/>
    <w:rPr>
      <w:rFonts w:ascii="Times New Roman" w:eastAsia="Times New Roman" w:hAnsi="Times New Roman" w:cs="Times New Roman"/>
      <w:b/>
      <w:sz w:val="24"/>
      <w:szCs w:val="20"/>
      <w:lang w:eastAsia="ru-RU"/>
    </w:rPr>
  </w:style>
  <w:style w:type="paragraph" w:customStyle="1" w:styleId="a">
    <w:name w:val="АД_Нумерованный подпункт"/>
    <w:basedOn w:val="a0"/>
    <w:link w:val="affff"/>
    <w:qFormat/>
    <w:rsid w:val="009510B2"/>
    <w:pPr>
      <w:numPr>
        <w:ilvl w:val="2"/>
        <w:numId w:val="10"/>
      </w:numPr>
      <w:tabs>
        <w:tab w:val="clear" w:pos="1440"/>
        <w:tab w:val="left" w:pos="720"/>
      </w:tabs>
      <w:ind w:left="720" w:hanging="720"/>
      <w:jc w:val="both"/>
    </w:pPr>
    <w:rPr>
      <w:lang w:val="x-none" w:eastAsia="x-none"/>
    </w:rPr>
  </w:style>
  <w:style w:type="character" w:customStyle="1" w:styleId="affff">
    <w:name w:val="АД_Нумерованный подпункт Знак"/>
    <w:link w:val="a"/>
    <w:rsid w:val="009510B2"/>
    <w:rPr>
      <w:rFonts w:ascii="Times New Roman" w:eastAsia="Times New Roman" w:hAnsi="Times New Roman" w:cs="Times New Roman"/>
      <w:sz w:val="24"/>
      <w:szCs w:val="24"/>
      <w:lang w:val="x-none" w:eastAsia="x-none"/>
    </w:rPr>
  </w:style>
  <w:style w:type="paragraph" w:customStyle="1" w:styleId="affff0">
    <w:name w:val="АД_Основной текст"/>
    <w:basedOn w:val="a0"/>
    <w:link w:val="affff1"/>
    <w:qFormat/>
    <w:rsid w:val="009510B2"/>
    <w:pPr>
      <w:ind w:firstLine="567"/>
      <w:jc w:val="both"/>
    </w:pPr>
  </w:style>
  <w:style w:type="character" w:customStyle="1" w:styleId="affff1">
    <w:name w:val="АД_Основной текст Знак"/>
    <w:link w:val="affff0"/>
    <w:rsid w:val="009510B2"/>
    <w:rPr>
      <w:rFonts w:ascii="Times New Roman" w:eastAsia="Times New Roman" w:hAnsi="Times New Roman" w:cs="Times New Roman"/>
      <w:sz w:val="24"/>
      <w:szCs w:val="24"/>
      <w:lang w:eastAsia="ru-RU"/>
    </w:rPr>
  </w:style>
  <w:style w:type="paragraph" w:customStyle="1" w:styleId="13">
    <w:name w:val="Стиль АД_Список 1"/>
    <w:aliases w:val="2,3 + полужирный курсив"/>
    <w:basedOn w:val="a0"/>
    <w:rsid w:val="009510B2"/>
    <w:pPr>
      <w:tabs>
        <w:tab w:val="left" w:pos="720"/>
        <w:tab w:val="num" w:pos="1440"/>
      </w:tabs>
      <w:ind w:left="1224" w:hanging="504"/>
      <w:jc w:val="both"/>
    </w:pPr>
    <w:rPr>
      <w:b/>
      <w:bCs/>
      <w:i/>
      <w:iCs/>
    </w:rPr>
  </w:style>
  <w:style w:type="paragraph" w:customStyle="1" w:styleId="affff2">
    <w:name w:val="АД_Заголовки таблиц"/>
    <w:basedOn w:val="a0"/>
    <w:qFormat/>
    <w:rsid w:val="009510B2"/>
    <w:pPr>
      <w:jc w:val="center"/>
    </w:pPr>
    <w:rPr>
      <w:b/>
      <w:bCs/>
    </w:rPr>
  </w:style>
  <w:style w:type="paragraph" w:customStyle="1" w:styleId="affff3">
    <w:name w:val="АД_Основной текст по центру полужирный"/>
    <w:basedOn w:val="a0"/>
    <w:link w:val="affff4"/>
    <w:qFormat/>
    <w:rsid w:val="009510B2"/>
    <w:pPr>
      <w:ind w:firstLine="567"/>
      <w:jc w:val="center"/>
    </w:pPr>
    <w:rPr>
      <w:b/>
    </w:rPr>
  </w:style>
  <w:style w:type="character" w:customStyle="1" w:styleId="affff4">
    <w:name w:val="АД_Основной текст по центру полужирный Знак"/>
    <w:link w:val="affff3"/>
    <w:rsid w:val="009510B2"/>
    <w:rPr>
      <w:rFonts w:ascii="Times New Roman" w:eastAsia="Times New Roman" w:hAnsi="Times New Roman" w:cs="Times New Roman"/>
      <w:b/>
      <w:sz w:val="24"/>
      <w:szCs w:val="24"/>
      <w:lang w:eastAsia="ru-RU"/>
    </w:rPr>
  </w:style>
  <w:style w:type="paragraph" w:customStyle="1" w:styleId="3d">
    <w:name w:val="АД_Текст отступ 3"/>
    <w:aliases w:val="25"/>
    <w:basedOn w:val="a0"/>
    <w:link w:val="3e"/>
    <w:qFormat/>
    <w:rsid w:val="009510B2"/>
    <w:pPr>
      <w:ind w:left="1418"/>
      <w:jc w:val="both"/>
    </w:pPr>
  </w:style>
  <w:style w:type="character" w:customStyle="1" w:styleId="3e">
    <w:name w:val="АД_Текст отступ 3 Знак"/>
    <w:aliases w:val="25 Знак"/>
    <w:link w:val="3d"/>
    <w:rsid w:val="009510B2"/>
    <w:rPr>
      <w:rFonts w:ascii="Times New Roman" w:eastAsia="Times New Roman" w:hAnsi="Times New Roman" w:cs="Times New Roman"/>
      <w:sz w:val="24"/>
      <w:szCs w:val="24"/>
      <w:lang w:eastAsia="ru-RU"/>
    </w:rPr>
  </w:style>
  <w:style w:type="paragraph" w:customStyle="1" w:styleId="45">
    <w:name w:val="АД_Нумерованный подпункт 4 уровня"/>
    <w:basedOn w:val="a"/>
    <w:link w:val="46"/>
    <w:qFormat/>
    <w:rsid w:val="009510B2"/>
    <w:pPr>
      <w:numPr>
        <w:ilvl w:val="0"/>
        <w:numId w:val="0"/>
      </w:numPr>
      <w:tabs>
        <w:tab w:val="clear" w:pos="720"/>
        <w:tab w:val="num" w:pos="993"/>
      </w:tabs>
      <w:ind w:left="993" w:hanging="993"/>
    </w:pPr>
  </w:style>
  <w:style w:type="character" w:customStyle="1" w:styleId="46">
    <w:name w:val="АД_Нумерованный подпункт 4 уровня Знак"/>
    <w:basedOn w:val="affff"/>
    <w:link w:val="45"/>
    <w:rsid w:val="009510B2"/>
    <w:rPr>
      <w:rFonts w:ascii="Times New Roman" w:eastAsia="Times New Roman" w:hAnsi="Times New Roman" w:cs="Times New Roman"/>
      <w:sz w:val="24"/>
      <w:szCs w:val="24"/>
      <w:lang w:val="x-none" w:eastAsia="x-none"/>
    </w:rPr>
  </w:style>
  <w:style w:type="paragraph" w:customStyle="1" w:styleId="affff5">
    <w:name w:val="АД_Список абв"/>
    <w:basedOn w:val="a0"/>
    <w:rsid w:val="009510B2"/>
    <w:pPr>
      <w:ind w:left="1429" w:hanging="360"/>
      <w:jc w:val="both"/>
    </w:pPr>
  </w:style>
  <w:style w:type="paragraph" w:customStyle="1" w:styleId="14">
    <w:name w:val="Обычный1"/>
    <w:link w:val="Normal"/>
    <w:rsid w:val="009510B2"/>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link w:val="14"/>
    <w:rsid w:val="009510B2"/>
    <w:rPr>
      <w:rFonts w:ascii="Times New Roman" w:eastAsia="Times New Roman" w:hAnsi="Times New Roman" w:cs="Times New Roman"/>
      <w:sz w:val="24"/>
      <w:szCs w:val="20"/>
      <w:lang w:eastAsia="ru-RU"/>
    </w:rPr>
  </w:style>
  <w:style w:type="paragraph" w:styleId="affff6">
    <w:name w:val="Block Text"/>
    <w:basedOn w:val="a0"/>
    <w:rsid w:val="009510B2"/>
    <w:pPr>
      <w:spacing w:after="120"/>
      <w:ind w:left="1440" w:right="1440"/>
      <w:jc w:val="both"/>
    </w:pPr>
    <w:rPr>
      <w:szCs w:val="20"/>
    </w:rPr>
  </w:style>
  <w:style w:type="paragraph" w:customStyle="1" w:styleId="Heading">
    <w:name w:val="Heading"/>
    <w:rsid w:val="009510B2"/>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0"/>
    <w:rsid w:val="009510B2"/>
    <w:pPr>
      <w:suppressAutoHyphens/>
      <w:ind w:left="-540"/>
      <w:jc w:val="both"/>
    </w:pPr>
    <w:rPr>
      <w:rFonts w:ascii="Arial" w:hAnsi="Arial" w:cs="Arial"/>
      <w:sz w:val="18"/>
      <w:lang w:eastAsia="ar-SA"/>
    </w:rPr>
  </w:style>
  <w:style w:type="paragraph" w:customStyle="1" w:styleId="WW-3">
    <w:name w:val="WW-Основной текст с отступом 3"/>
    <w:basedOn w:val="a0"/>
    <w:rsid w:val="009510B2"/>
    <w:pPr>
      <w:suppressAutoHyphens/>
      <w:ind w:left="-540"/>
      <w:jc w:val="both"/>
    </w:pPr>
    <w:rPr>
      <w:rFonts w:ascii="Arial" w:hAnsi="Arial" w:cs="Arial"/>
      <w:sz w:val="17"/>
      <w:lang w:eastAsia="ar-SA"/>
    </w:rPr>
  </w:style>
  <w:style w:type="paragraph" w:customStyle="1" w:styleId="affff7">
    <w:name w:val="Список нум."/>
    <w:basedOn w:val="a0"/>
    <w:rsid w:val="009510B2"/>
    <w:pPr>
      <w:keepNext/>
      <w:tabs>
        <w:tab w:val="num" w:pos="360"/>
        <w:tab w:val="left" w:pos="1701"/>
      </w:tabs>
      <w:spacing w:before="120" w:after="120" w:line="360" w:lineRule="auto"/>
      <w:ind w:left="360" w:hanging="360"/>
    </w:pPr>
    <w:rPr>
      <w:rFonts w:ascii="Arial" w:hAnsi="Arial"/>
      <w:szCs w:val="20"/>
    </w:rPr>
  </w:style>
  <w:style w:type="paragraph" w:customStyle="1" w:styleId="FR1">
    <w:name w:val="FR1"/>
    <w:rsid w:val="009510B2"/>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ConsPlusNormal">
    <w:name w:val="ConsPlusNormal"/>
    <w:rsid w:val="009510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2">
    <w:name w:val="FR2"/>
    <w:rsid w:val="009510B2"/>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affff8">
    <w:name w:val="Знак"/>
    <w:basedOn w:val="a0"/>
    <w:rsid w:val="009510B2"/>
    <w:pPr>
      <w:spacing w:after="160" w:line="240" w:lineRule="exact"/>
      <w:jc w:val="both"/>
    </w:pPr>
    <w:rPr>
      <w:rFonts w:ascii="Verdana" w:hAnsi="Verdana"/>
      <w:sz w:val="22"/>
      <w:szCs w:val="20"/>
      <w:lang w:val="en-US" w:eastAsia="en-US"/>
    </w:rPr>
  </w:style>
  <w:style w:type="paragraph" w:customStyle="1" w:styleId="3f">
    <w:name w:val="Стиль3 Знак Знак"/>
    <w:basedOn w:val="26"/>
    <w:link w:val="3f0"/>
    <w:rsid w:val="009510B2"/>
    <w:pPr>
      <w:widowControl w:val="0"/>
      <w:tabs>
        <w:tab w:val="num" w:pos="227"/>
      </w:tabs>
      <w:adjustRightInd w:val="0"/>
      <w:spacing w:after="0" w:line="240" w:lineRule="auto"/>
      <w:ind w:left="0"/>
      <w:textAlignment w:val="baseline"/>
    </w:pPr>
    <w:rPr>
      <w:szCs w:val="20"/>
    </w:rPr>
  </w:style>
  <w:style w:type="character" w:customStyle="1" w:styleId="3f0">
    <w:name w:val="Стиль3 Знак Знак Знак"/>
    <w:link w:val="3f"/>
    <w:rsid w:val="009510B2"/>
    <w:rPr>
      <w:rFonts w:ascii="Times New Roman" w:eastAsia="Times New Roman" w:hAnsi="Times New Roman" w:cs="Times New Roman"/>
      <w:sz w:val="24"/>
      <w:szCs w:val="20"/>
      <w:lang w:eastAsia="ru-RU"/>
    </w:rPr>
  </w:style>
  <w:style w:type="paragraph" w:customStyle="1" w:styleId="03zagolovok2">
    <w:name w:val="03zagolovok2"/>
    <w:basedOn w:val="a0"/>
    <w:rsid w:val="009510B2"/>
    <w:pPr>
      <w:keepNext/>
      <w:spacing w:before="360" w:after="120" w:line="360" w:lineRule="atLeast"/>
      <w:outlineLvl w:val="1"/>
    </w:pPr>
    <w:rPr>
      <w:rFonts w:ascii="GaramondC" w:hAnsi="GaramondC"/>
      <w:b/>
      <w:color w:val="000000"/>
      <w:sz w:val="28"/>
      <w:szCs w:val="28"/>
    </w:rPr>
  </w:style>
  <w:style w:type="character" w:customStyle="1" w:styleId="affff9">
    <w:name w:val="Название Знак"/>
    <w:rsid w:val="009510B2"/>
    <w:rPr>
      <w:bCs/>
      <w:color w:val="000000"/>
      <w:spacing w:val="13"/>
      <w:sz w:val="24"/>
      <w:szCs w:val="22"/>
      <w:lang w:val="ru-RU" w:eastAsia="ru-RU" w:bidi="ar-SA"/>
    </w:rPr>
  </w:style>
  <w:style w:type="paragraph" w:customStyle="1" w:styleId="affffa">
    <w:name w:val="текст"/>
    <w:rsid w:val="009510B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b">
    <w:name w:val="втяжка"/>
    <w:basedOn w:val="15"/>
    <w:next w:val="15"/>
    <w:rsid w:val="009510B2"/>
    <w:pPr>
      <w:tabs>
        <w:tab w:val="left" w:pos="567"/>
      </w:tabs>
      <w:spacing w:before="57"/>
      <w:ind w:left="567" w:hanging="567"/>
    </w:pPr>
  </w:style>
  <w:style w:type="paragraph" w:customStyle="1" w:styleId="15">
    <w:name w:val="текст1"/>
    <w:rsid w:val="009510B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9510B2"/>
    <w:pPr>
      <w:spacing w:before="100" w:beforeAutospacing="1" w:after="100" w:afterAutospacing="1"/>
    </w:pPr>
    <w:rPr>
      <w:rFonts w:ascii="Tahoma" w:hAnsi="Tahoma"/>
      <w:sz w:val="20"/>
      <w:szCs w:val="20"/>
      <w:lang w:val="en-US" w:eastAsia="en-US"/>
    </w:rPr>
  </w:style>
  <w:style w:type="paragraph" w:customStyle="1" w:styleId="CharChar">
    <w:name w:val="Char Char"/>
    <w:basedOn w:val="a0"/>
    <w:rsid w:val="009510B2"/>
    <w:pPr>
      <w:spacing w:before="100" w:beforeAutospacing="1" w:after="100" w:afterAutospacing="1"/>
    </w:pPr>
    <w:rPr>
      <w:rFonts w:ascii="Tahoma" w:hAnsi="Tahoma"/>
      <w:sz w:val="20"/>
      <w:szCs w:val="20"/>
      <w:lang w:val="en-US" w:eastAsia="en-US"/>
    </w:rPr>
  </w:style>
  <w:style w:type="paragraph" w:customStyle="1" w:styleId="Document1">
    <w:name w:val="Document 1"/>
    <w:rsid w:val="009510B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1">
    <w:name w:val="Normal1"/>
    <w:rsid w:val="009510B2"/>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
    <w:name w:val="Контракт-пункт"/>
    <w:basedOn w:val="a0"/>
    <w:rsid w:val="009510B2"/>
    <w:pPr>
      <w:tabs>
        <w:tab w:val="num" w:pos="643"/>
        <w:tab w:val="left" w:pos="680"/>
      </w:tabs>
      <w:spacing w:after="60"/>
      <w:ind w:left="643" w:firstLine="567"/>
      <w:jc w:val="both"/>
    </w:pPr>
  </w:style>
  <w:style w:type="paragraph" w:customStyle="1" w:styleId="Normalkeepwithnext">
    <w:name w:val="Normal (keep with next)"/>
    <w:basedOn w:val="a0"/>
    <w:rsid w:val="009510B2"/>
    <w:pPr>
      <w:keepNext/>
      <w:keepLines/>
    </w:pPr>
    <w:rPr>
      <w:rFonts w:ascii="Arial" w:eastAsia="SimSun" w:hAnsi="Arial"/>
      <w:sz w:val="22"/>
      <w:lang w:val="en-GB" w:eastAsia="zh-CN"/>
    </w:rPr>
  </w:style>
  <w:style w:type="paragraph" w:customStyle="1" w:styleId="StyleFirstline127cm">
    <w:name w:val="Style First line:  127 cm"/>
    <w:basedOn w:val="a0"/>
    <w:rsid w:val="009510B2"/>
    <w:pPr>
      <w:spacing w:before="120"/>
      <w:ind w:firstLine="720"/>
      <w:jc w:val="both"/>
    </w:pPr>
    <w:rPr>
      <w:rFonts w:ascii="Arial" w:hAnsi="Arial"/>
      <w:szCs w:val="20"/>
      <w:lang w:eastAsia="en-US"/>
    </w:rPr>
  </w:style>
  <w:style w:type="character" w:styleId="affffc">
    <w:name w:val="Strong"/>
    <w:uiPriority w:val="22"/>
    <w:qFormat/>
    <w:rsid w:val="009510B2"/>
    <w:rPr>
      <w:b/>
      <w:bCs/>
    </w:rPr>
  </w:style>
  <w:style w:type="paragraph" w:customStyle="1" w:styleId="affffd">
    <w:name w:val="Знак Знак Знак Знак Знак Знак Знак"/>
    <w:basedOn w:val="a0"/>
    <w:rsid w:val="009510B2"/>
    <w:pPr>
      <w:spacing w:after="160" w:line="240" w:lineRule="exact"/>
    </w:pPr>
    <w:rPr>
      <w:rFonts w:ascii="Verdana" w:hAnsi="Verdana"/>
      <w:lang w:val="en-US" w:eastAsia="en-US"/>
    </w:rPr>
  </w:style>
  <w:style w:type="paragraph" w:customStyle="1" w:styleId="Style2">
    <w:name w:val="Style2"/>
    <w:basedOn w:val="a0"/>
    <w:rsid w:val="009510B2"/>
    <w:pPr>
      <w:widowControl w:val="0"/>
      <w:autoSpaceDE w:val="0"/>
      <w:autoSpaceDN w:val="0"/>
      <w:adjustRightInd w:val="0"/>
      <w:spacing w:line="278" w:lineRule="exact"/>
      <w:jc w:val="center"/>
    </w:pPr>
  </w:style>
  <w:style w:type="paragraph" w:customStyle="1" w:styleId="Style7">
    <w:name w:val="Style7"/>
    <w:basedOn w:val="a0"/>
    <w:rsid w:val="009510B2"/>
    <w:pPr>
      <w:widowControl w:val="0"/>
      <w:autoSpaceDE w:val="0"/>
      <w:autoSpaceDN w:val="0"/>
      <w:adjustRightInd w:val="0"/>
      <w:spacing w:line="278" w:lineRule="exact"/>
      <w:ind w:firstLine="821"/>
    </w:pPr>
  </w:style>
  <w:style w:type="character" w:customStyle="1" w:styleId="FontStyle14">
    <w:name w:val="Font Style14"/>
    <w:rsid w:val="009510B2"/>
    <w:rPr>
      <w:rFonts w:ascii="Century Gothic" w:hAnsi="Century Gothic" w:cs="Century Gothic"/>
      <w:sz w:val="16"/>
      <w:szCs w:val="16"/>
    </w:rPr>
  </w:style>
  <w:style w:type="character" w:customStyle="1" w:styleId="FontStyle15">
    <w:name w:val="Font Style15"/>
    <w:rsid w:val="009510B2"/>
    <w:rPr>
      <w:rFonts w:ascii="Times New Roman" w:hAnsi="Times New Roman" w:cs="Times New Roman"/>
      <w:sz w:val="22"/>
      <w:szCs w:val="22"/>
    </w:rPr>
  </w:style>
  <w:style w:type="paragraph" w:customStyle="1" w:styleId="ConsPlusNonformat">
    <w:name w:val="ConsPlusNonformat"/>
    <w:rsid w:val="009510B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ffe">
    <w:name w:val="Emphasis"/>
    <w:qFormat/>
    <w:rsid w:val="009510B2"/>
    <w:rPr>
      <w:i/>
      <w:iCs/>
    </w:rPr>
  </w:style>
  <w:style w:type="paragraph" w:customStyle="1" w:styleId="afffff">
    <w:name w:val="Текст положения"/>
    <w:link w:val="afffff0"/>
    <w:autoRedefine/>
    <w:rsid w:val="009510B2"/>
    <w:pPr>
      <w:shd w:val="clear" w:color="auto" w:fill="FFFFFF"/>
      <w:tabs>
        <w:tab w:val="left" w:pos="1418"/>
      </w:tabs>
      <w:spacing w:before="120" w:after="120" w:line="240" w:lineRule="auto"/>
      <w:ind w:firstLine="709"/>
      <w:jc w:val="both"/>
    </w:pPr>
    <w:rPr>
      <w:rFonts w:ascii="Times New Roman" w:eastAsia="Times New Roman" w:hAnsi="Times New Roman" w:cs="Times New Roman"/>
      <w:sz w:val="24"/>
      <w:szCs w:val="28"/>
      <w:lang w:eastAsia="ru-RU"/>
    </w:rPr>
  </w:style>
  <w:style w:type="character" w:customStyle="1" w:styleId="afffff0">
    <w:name w:val="Текст положения Знак Знак"/>
    <w:link w:val="afffff"/>
    <w:rsid w:val="009510B2"/>
    <w:rPr>
      <w:rFonts w:ascii="Times New Roman" w:eastAsia="Times New Roman" w:hAnsi="Times New Roman" w:cs="Times New Roman"/>
      <w:sz w:val="24"/>
      <w:szCs w:val="28"/>
      <w:shd w:val="clear" w:color="auto" w:fill="FFFFFF"/>
      <w:lang w:eastAsia="ru-RU"/>
    </w:rPr>
  </w:style>
  <w:style w:type="paragraph" w:customStyle="1" w:styleId="16">
    <w:name w:val="Текст положения1"/>
    <w:basedOn w:val="afffff"/>
    <w:autoRedefine/>
    <w:rsid w:val="009510B2"/>
    <w:pPr>
      <w:numPr>
        <w:ilvl w:val="2"/>
      </w:numPr>
      <w:tabs>
        <w:tab w:val="clear" w:pos="1418"/>
        <w:tab w:val="num" w:pos="2410"/>
      </w:tabs>
      <w:spacing w:before="60" w:after="60"/>
      <w:ind w:firstLine="567"/>
    </w:pPr>
    <w:rPr>
      <w:szCs w:val="24"/>
    </w:rPr>
  </w:style>
  <w:style w:type="character" w:customStyle="1" w:styleId="afffff1">
    <w:name w:val="Гипертекстовая ссылка"/>
    <w:uiPriority w:val="99"/>
    <w:rsid w:val="009510B2"/>
    <w:rPr>
      <w:color w:val="008000"/>
    </w:rPr>
  </w:style>
  <w:style w:type="character" w:customStyle="1" w:styleId="17">
    <w:name w:val="Заголовок 1 Знак Знак Знак Знак Знак Знак Знак Знак Знак Знак"/>
    <w:aliases w:val="H1 Знак1,H1 Знак Знак,Заголовок 1 Знак Знак Знак Знак Знак Знак Знак Знак Знак Знак Знак Знак,Document Header1 Знак,Заголовок 1 Знак2 Знак Знак,Заголовок 1 Знак1 Знак Знак Знак"/>
    <w:locked/>
    <w:rsid w:val="009510B2"/>
    <w:rPr>
      <w:sz w:val="24"/>
    </w:rPr>
  </w:style>
  <w:style w:type="character" w:customStyle="1" w:styleId="Heading1Char">
    <w:name w:val="Heading 1 Char"/>
    <w:aliases w:val="Заголовок 1 Знак Знак Знак Знак Знак Знак Знак Знак Знак Char,H1 Char,H1 Знак Char,Заголовок 1 Знак Знак Знак Знак Знак Знак Знак Знак Знак Знак Знак Char,Document Header1 Char,Заголовок 1 Знак2 Знак Char,Заголовок 1 Знак1 Знак Знак Char"/>
    <w:rsid w:val="009510B2"/>
    <w:rPr>
      <w:rFonts w:ascii="Times New Roman" w:hAnsi="Times New Roman" w:cs="Times New Roman"/>
      <w:sz w:val="24"/>
      <w:szCs w:val="24"/>
    </w:rPr>
  </w:style>
  <w:style w:type="paragraph" w:customStyle="1" w:styleId="120">
    <w:name w:val="Обычный + 12 пт"/>
    <w:aliases w:val="полужирный,По центру"/>
    <w:basedOn w:val="a0"/>
    <w:rsid w:val="009510B2"/>
    <w:pPr>
      <w:keepNext/>
      <w:keepLines/>
      <w:widowControl w:val="0"/>
      <w:suppressLineNumbers/>
      <w:suppressAutoHyphens/>
      <w:jc w:val="center"/>
    </w:pPr>
    <w:rPr>
      <w:b/>
      <w:sz w:val="28"/>
      <w:szCs w:val="28"/>
    </w:rPr>
  </w:style>
  <w:style w:type="paragraph" w:styleId="afffff2">
    <w:name w:val="Date"/>
    <w:basedOn w:val="a0"/>
    <w:next w:val="a0"/>
    <w:link w:val="afffff3"/>
    <w:rsid w:val="009510B2"/>
    <w:pPr>
      <w:spacing w:after="60"/>
      <w:jc w:val="both"/>
    </w:pPr>
    <w:rPr>
      <w:szCs w:val="20"/>
    </w:rPr>
  </w:style>
  <w:style w:type="character" w:customStyle="1" w:styleId="afffff3">
    <w:name w:val="Дата Знак"/>
    <w:basedOn w:val="a1"/>
    <w:link w:val="afffff2"/>
    <w:rsid w:val="009510B2"/>
    <w:rPr>
      <w:rFonts w:ascii="Times New Roman" w:eastAsia="Times New Roman" w:hAnsi="Times New Roman" w:cs="Times New Roman"/>
      <w:sz w:val="24"/>
      <w:szCs w:val="20"/>
      <w:lang w:eastAsia="ru-RU"/>
    </w:rPr>
  </w:style>
  <w:style w:type="paragraph" w:styleId="HTML">
    <w:name w:val="HTML Address"/>
    <w:basedOn w:val="a0"/>
    <w:link w:val="HTML0"/>
    <w:rsid w:val="009510B2"/>
    <w:pPr>
      <w:spacing w:after="60"/>
      <w:jc w:val="both"/>
    </w:pPr>
    <w:rPr>
      <w:i/>
      <w:szCs w:val="20"/>
    </w:rPr>
  </w:style>
  <w:style w:type="character" w:customStyle="1" w:styleId="HTML0">
    <w:name w:val="Адрес HTML Знак"/>
    <w:basedOn w:val="a1"/>
    <w:link w:val="HTML"/>
    <w:rsid w:val="009510B2"/>
    <w:rPr>
      <w:rFonts w:ascii="Times New Roman" w:eastAsia="Times New Roman" w:hAnsi="Times New Roman" w:cs="Times New Roman"/>
      <w:i/>
      <w:sz w:val="24"/>
      <w:szCs w:val="20"/>
      <w:lang w:eastAsia="ru-RU"/>
    </w:rPr>
  </w:style>
  <w:style w:type="paragraph" w:styleId="afffff4">
    <w:name w:val="Note Heading"/>
    <w:basedOn w:val="a0"/>
    <w:next w:val="a0"/>
    <w:link w:val="afffff5"/>
    <w:rsid w:val="009510B2"/>
    <w:pPr>
      <w:spacing w:after="60"/>
      <w:jc w:val="both"/>
    </w:pPr>
    <w:rPr>
      <w:szCs w:val="20"/>
    </w:rPr>
  </w:style>
  <w:style w:type="character" w:customStyle="1" w:styleId="afffff5">
    <w:name w:val="Заголовок записки Знак"/>
    <w:basedOn w:val="a1"/>
    <w:link w:val="afffff4"/>
    <w:rsid w:val="009510B2"/>
    <w:rPr>
      <w:rFonts w:ascii="Times New Roman" w:eastAsia="Times New Roman" w:hAnsi="Times New Roman" w:cs="Times New Roman"/>
      <w:sz w:val="24"/>
      <w:szCs w:val="20"/>
      <w:lang w:eastAsia="ru-RU"/>
    </w:rPr>
  </w:style>
  <w:style w:type="character" w:customStyle="1" w:styleId="3f1">
    <w:name w:val="Знак Знак3"/>
    <w:rsid w:val="009510B2"/>
    <w:rPr>
      <w:sz w:val="16"/>
      <w:lang w:val="ru-RU" w:eastAsia="ru-RU" w:bidi="ar-SA"/>
    </w:rPr>
  </w:style>
  <w:style w:type="character" w:customStyle="1" w:styleId="afffff6">
    <w:name w:val="текст Знак"/>
    <w:aliases w:val="Основной текст с отступом Знак Знак Знак"/>
    <w:rsid w:val="009510B2"/>
    <w:rPr>
      <w:sz w:val="24"/>
      <w:lang w:val="ru-RU" w:eastAsia="ru-RU" w:bidi="ar-SA"/>
    </w:rPr>
  </w:style>
  <w:style w:type="character" w:customStyle="1" w:styleId="afffff7">
    <w:name w:val="Основной текст Знак Знак Знак"/>
    <w:aliases w:val="Основной текст Знак Знак Знак1,Основной текст Знак1"/>
    <w:rsid w:val="009510B2"/>
    <w:rPr>
      <w:sz w:val="24"/>
      <w:lang w:val="ru-RU" w:eastAsia="ru-RU" w:bidi="ar-SA"/>
    </w:rPr>
  </w:style>
  <w:style w:type="paragraph" w:customStyle="1" w:styleId="afffff8">
    <w:name w:val="Стиль"/>
    <w:rsid w:val="009510B2"/>
    <w:pPr>
      <w:spacing w:after="0" w:line="240" w:lineRule="auto"/>
      <w:ind w:firstLine="720"/>
      <w:jc w:val="both"/>
    </w:pPr>
    <w:rPr>
      <w:rFonts w:ascii="Arial" w:eastAsia="Times New Roman" w:hAnsi="Arial" w:cs="Times New Roman"/>
      <w:snapToGrid w:val="0"/>
      <w:sz w:val="20"/>
      <w:szCs w:val="20"/>
      <w:lang w:eastAsia="ru-RU"/>
    </w:rPr>
  </w:style>
  <w:style w:type="paragraph" w:customStyle="1" w:styleId="afffff9">
    <w:name w:val="Таблицы (моноширинный)"/>
    <w:basedOn w:val="afffff8"/>
    <w:next w:val="afffff8"/>
    <w:uiPriority w:val="99"/>
    <w:rsid w:val="009510B2"/>
    <w:pPr>
      <w:ind w:firstLine="0"/>
    </w:pPr>
    <w:rPr>
      <w:rFonts w:ascii="Courier New" w:hAnsi="Courier New"/>
    </w:rPr>
  </w:style>
  <w:style w:type="character" w:customStyle="1" w:styleId="afffffa">
    <w:name w:val="Цветовое выделение"/>
    <w:rsid w:val="009510B2"/>
    <w:rPr>
      <w:b/>
      <w:color w:val="000080"/>
    </w:rPr>
  </w:style>
  <w:style w:type="paragraph" w:customStyle="1" w:styleId="afffffb">
    <w:name w:val="Заголовок статьи"/>
    <w:basedOn w:val="afffff8"/>
    <w:next w:val="afffff8"/>
    <w:rsid w:val="009510B2"/>
    <w:pPr>
      <w:ind w:left="1612" w:hanging="892"/>
    </w:pPr>
  </w:style>
  <w:style w:type="paragraph" w:customStyle="1" w:styleId="BodyText21">
    <w:name w:val="Body Text 21"/>
    <w:basedOn w:val="a0"/>
    <w:rsid w:val="009510B2"/>
    <w:pPr>
      <w:widowControl w:val="0"/>
      <w:tabs>
        <w:tab w:val="left" w:pos="426"/>
      </w:tabs>
      <w:jc w:val="both"/>
    </w:pPr>
    <w:rPr>
      <w:szCs w:val="20"/>
    </w:rPr>
  </w:style>
  <w:style w:type="paragraph" w:customStyle="1" w:styleId="xl24">
    <w:name w:val="xl24"/>
    <w:basedOn w:val="a0"/>
    <w:rsid w:val="009510B2"/>
    <w:pPr>
      <w:spacing w:before="100" w:after="100"/>
      <w:jc w:val="center"/>
      <w:textAlignment w:val="center"/>
    </w:pPr>
    <w:rPr>
      <w:szCs w:val="20"/>
    </w:rPr>
  </w:style>
  <w:style w:type="paragraph" w:customStyle="1" w:styleId="List2">
    <w:name w:val="List2"/>
    <w:basedOn w:val="a0"/>
    <w:rsid w:val="009510B2"/>
    <w:pPr>
      <w:tabs>
        <w:tab w:val="num" w:pos="360"/>
        <w:tab w:val="left" w:pos="1701"/>
      </w:tabs>
      <w:spacing w:line="360" w:lineRule="auto"/>
      <w:ind w:left="360" w:hanging="360"/>
      <w:jc w:val="both"/>
    </w:pPr>
    <w:rPr>
      <w:szCs w:val="20"/>
    </w:rPr>
  </w:style>
  <w:style w:type="paragraph" w:customStyle="1" w:styleId="afffffc">
    <w:name w:val="Простой текст"/>
    <w:basedOn w:val="aff5"/>
    <w:rsid w:val="009510B2"/>
    <w:pPr>
      <w:spacing w:before="60" w:after="60"/>
    </w:pPr>
    <w:rPr>
      <w:rFonts w:ascii="Times New Roman" w:hAnsi="Times New Roman" w:cs="Times New Roman"/>
      <w:sz w:val="24"/>
    </w:rPr>
  </w:style>
  <w:style w:type="paragraph" w:customStyle="1" w:styleId="afffffd">
    <w:name w:val="Заг_табл"/>
    <w:basedOn w:val="a0"/>
    <w:autoRedefine/>
    <w:rsid w:val="009510B2"/>
    <w:pPr>
      <w:tabs>
        <w:tab w:val="left" w:pos="480"/>
        <w:tab w:val="left" w:pos="720"/>
        <w:tab w:val="left" w:pos="6240"/>
      </w:tabs>
      <w:spacing w:before="600" w:after="120" w:line="300" w:lineRule="auto"/>
      <w:ind w:right="176"/>
      <w:jc w:val="center"/>
    </w:pPr>
    <w:rPr>
      <w:caps/>
      <w:sz w:val="28"/>
      <w:szCs w:val="28"/>
    </w:rPr>
  </w:style>
  <w:style w:type="paragraph" w:styleId="afffffe">
    <w:name w:val="Document Map"/>
    <w:basedOn w:val="a0"/>
    <w:link w:val="affffff"/>
    <w:rsid w:val="009510B2"/>
    <w:pPr>
      <w:shd w:val="clear" w:color="auto" w:fill="000080"/>
    </w:pPr>
    <w:rPr>
      <w:rFonts w:ascii="Tahoma" w:hAnsi="Tahoma" w:cs="Tahoma"/>
      <w:sz w:val="20"/>
      <w:szCs w:val="20"/>
    </w:rPr>
  </w:style>
  <w:style w:type="character" w:customStyle="1" w:styleId="affffff">
    <w:name w:val="Схема документа Знак"/>
    <w:basedOn w:val="a1"/>
    <w:link w:val="afffffe"/>
    <w:rsid w:val="009510B2"/>
    <w:rPr>
      <w:rFonts w:ascii="Tahoma" w:eastAsia="Times New Roman" w:hAnsi="Tahoma" w:cs="Tahoma"/>
      <w:sz w:val="20"/>
      <w:szCs w:val="20"/>
      <w:shd w:val="clear" w:color="auto" w:fill="000080"/>
      <w:lang w:eastAsia="ru-RU"/>
    </w:rPr>
  </w:style>
  <w:style w:type="paragraph" w:customStyle="1" w:styleId="affffff0">
    <w:name w:val="Кр.строка"/>
    <w:basedOn w:val="a0"/>
    <w:rsid w:val="009510B2"/>
    <w:pPr>
      <w:ind w:firstLine="709"/>
      <w:jc w:val="both"/>
    </w:pPr>
    <w:rPr>
      <w:sz w:val="28"/>
      <w:szCs w:val="20"/>
    </w:rPr>
  </w:style>
  <w:style w:type="paragraph" w:customStyle="1" w:styleId="consplusnormal0">
    <w:name w:val="consplusnormal"/>
    <w:basedOn w:val="a0"/>
    <w:rsid w:val="009510B2"/>
    <w:pPr>
      <w:spacing w:before="100" w:beforeAutospacing="1" w:after="100" w:afterAutospacing="1"/>
    </w:pPr>
  </w:style>
  <w:style w:type="paragraph" w:customStyle="1" w:styleId="ConsPlusNormal1">
    <w:name w:val="ConsPlusNormal Знак"/>
    <w:rsid w:val="009510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2">
    <w:name w:val="ConsPlusNormal Знак Знак"/>
    <w:locked/>
    <w:rsid w:val="009510B2"/>
    <w:rPr>
      <w:rFonts w:ascii="Arial" w:hAnsi="Arial" w:cs="Arial"/>
      <w:lang w:val="ru-RU" w:eastAsia="ru-RU" w:bidi="ar-SA"/>
    </w:rPr>
  </w:style>
  <w:style w:type="paragraph" w:customStyle="1" w:styleId="Style3">
    <w:name w:val="Style 3"/>
    <w:basedOn w:val="a0"/>
    <w:rsid w:val="009510B2"/>
    <w:pPr>
      <w:widowControl w:val="0"/>
      <w:ind w:left="504" w:right="216"/>
    </w:pPr>
    <w:rPr>
      <w:noProof/>
      <w:color w:val="000000"/>
      <w:sz w:val="20"/>
      <w:szCs w:val="20"/>
    </w:rPr>
  </w:style>
  <w:style w:type="character" w:customStyle="1" w:styleId="postbody">
    <w:name w:val="postbody"/>
    <w:basedOn w:val="a1"/>
    <w:rsid w:val="009510B2"/>
  </w:style>
  <w:style w:type="paragraph" w:customStyle="1" w:styleId="211">
    <w:name w:val="Основной текст 21"/>
    <w:basedOn w:val="a0"/>
    <w:rsid w:val="009510B2"/>
    <w:pPr>
      <w:overflowPunct w:val="0"/>
      <w:autoSpaceDE w:val="0"/>
      <w:autoSpaceDN w:val="0"/>
      <w:adjustRightInd w:val="0"/>
      <w:jc w:val="center"/>
    </w:pPr>
    <w:rPr>
      <w:b/>
      <w:sz w:val="28"/>
      <w:szCs w:val="20"/>
    </w:rPr>
  </w:style>
  <w:style w:type="paragraph" w:customStyle="1" w:styleId="caaieiaie2">
    <w:name w:val="caaieiaie 2"/>
    <w:basedOn w:val="a0"/>
    <w:next w:val="a0"/>
    <w:rsid w:val="009510B2"/>
    <w:pPr>
      <w:keepNext/>
      <w:widowControl w:val="0"/>
      <w:overflowPunct w:val="0"/>
      <w:autoSpaceDE w:val="0"/>
      <w:autoSpaceDN w:val="0"/>
      <w:adjustRightInd w:val="0"/>
      <w:jc w:val="center"/>
    </w:pPr>
    <w:rPr>
      <w:szCs w:val="20"/>
    </w:rPr>
  </w:style>
  <w:style w:type="paragraph" w:customStyle="1" w:styleId="affffff1">
    <w:name w:val="Стиль текста"/>
    <w:basedOn w:val="affb"/>
    <w:rsid w:val="009510B2"/>
    <w:pPr>
      <w:keepLines/>
      <w:spacing w:before="60" w:after="60"/>
    </w:pPr>
    <w:rPr>
      <w:szCs w:val="20"/>
    </w:rPr>
  </w:style>
  <w:style w:type="paragraph" w:customStyle="1" w:styleId="affffff2">
    <w:name w:val="Дашков"/>
    <w:basedOn w:val="a0"/>
    <w:rsid w:val="009510B2"/>
    <w:pPr>
      <w:keepNext/>
      <w:keepLines/>
      <w:tabs>
        <w:tab w:val="left" w:pos="-720"/>
      </w:tabs>
      <w:suppressAutoHyphens/>
      <w:ind w:firstLine="720"/>
      <w:jc w:val="both"/>
    </w:pPr>
    <w:rPr>
      <w:szCs w:val="20"/>
      <w:lang w:val="en-US"/>
    </w:rPr>
  </w:style>
  <w:style w:type="paragraph" w:customStyle="1" w:styleId="affffff3">
    <w:name w:val="Нормальный"/>
    <w:rsid w:val="009510B2"/>
    <w:pPr>
      <w:widowControl w:val="0"/>
      <w:spacing w:after="0" w:line="240" w:lineRule="auto"/>
    </w:pPr>
    <w:rPr>
      <w:rFonts w:ascii="Times New Roman" w:eastAsia="Times New Roman" w:hAnsi="Times New Roman" w:cs="Times New Roman"/>
      <w:sz w:val="20"/>
      <w:szCs w:val="20"/>
      <w:lang w:eastAsia="ru-RU"/>
    </w:rPr>
  </w:style>
  <w:style w:type="paragraph" w:customStyle="1" w:styleId="Web">
    <w:name w:val="Обычный (Web)"/>
    <w:basedOn w:val="a0"/>
    <w:rsid w:val="009510B2"/>
    <w:pPr>
      <w:spacing w:before="100" w:beforeAutospacing="1" w:after="100" w:afterAutospacing="1"/>
    </w:pPr>
  </w:style>
  <w:style w:type="paragraph" w:customStyle="1" w:styleId="0">
    <w:name w:val="Обычный + После:  0 пт"/>
    <w:aliases w:val="Междустр.интервал:  точно 13 пт"/>
    <w:basedOn w:val="a0"/>
    <w:rsid w:val="009510B2"/>
    <w:pPr>
      <w:widowControl w:val="0"/>
      <w:tabs>
        <w:tab w:val="num" w:pos="24"/>
      </w:tabs>
      <w:autoSpaceDE w:val="0"/>
      <w:autoSpaceDN w:val="0"/>
      <w:adjustRightInd w:val="0"/>
      <w:spacing w:line="260" w:lineRule="exact"/>
      <w:jc w:val="both"/>
    </w:pPr>
  </w:style>
  <w:style w:type="paragraph" w:customStyle="1" w:styleId="affffff4">
    <w:name w:val="Готовый"/>
    <w:basedOn w:val="a0"/>
    <w:rsid w:val="009510B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paragraph" w:customStyle="1" w:styleId="affffff5">
    <w:name w:val="Таблица шапка"/>
    <w:basedOn w:val="a0"/>
    <w:rsid w:val="009510B2"/>
    <w:pPr>
      <w:keepNext/>
      <w:spacing w:before="40" w:after="40"/>
      <w:ind w:left="57" w:right="57"/>
    </w:pPr>
    <w:rPr>
      <w:sz w:val="18"/>
      <w:szCs w:val="18"/>
    </w:rPr>
  </w:style>
  <w:style w:type="paragraph" w:customStyle="1" w:styleId="2d">
    <w:name w:val="Знак Знак Знак2 Знак"/>
    <w:basedOn w:val="a0"/>
    <w:rsid w:val="009510B2"/>
    <w:pPr>
      <w:widowControl w:val="0"/>
      <w:adjustRightInd w:val="0"/>
      <w:spacing w:after="160" w:line="240" w:lineRule="exact"/>
      <w:jc w:val="right"/>
    </w:pPr>
    <w:rPr>
      <w:sz w:val="20"/>
      <w:szCs w:val="20"/>
      <w:lang w:val="en-GB" w:eastAsia="en-US"/>
    </w:rPr>
  </w:style>
  <w:style w:type="character" w:customStyle="1" w:styleId="2e">
    <w:name w:val="Знак Знак2"/>
    <w:locked/>
    <w:rsid w:val="009510B2"/>
    <w:rPr>
      <w:sz w:val="24"/>
      <w:lang w:val="ru-RU" w:eastAsia="ru-RU" w:bidi="ar-SA"/>
    </w:rPr>
  </w:style>
  <w:style w:type="paragraph" w:customStyle="1" w:styleId="Style1">
    <w:name w:val="Style1"/>
    <w:basedOn w:val="a0"/>
    <w:rsid w:val="009510B2"/>
    <w:pPr>
      <w:widowControl w:val="0"/>
      <w:autoSpaceDE w:val="0"/>
      <w:autoSpaceDN w:val="0"/>
      <w:adjustRightInd w:val="0"/>
    </w:pPr>
  </w:style>
  <w:style w:type="paragraph" w:customStyle="1" w:styleId="Style30">
    <w:name w:val="Style3"/>
    <w:basedOn w:val="a0"/>
    <w:rsid w:val="009510B2"/>
    <w:pPr>
      <w:widowControl w:val="0"/>
      <w:autoSpaceDE w:val="0"/>
      <w:autoSpaceDN w:val="0"/>
      <w:adjustRightInd w:val="0"/>
      <w:spacing w:line="274" w:lineRule="exact"/>
      <w:ind w:firstLine="523"/>
      <w:jc w:val="both"/>
    </w:pPr>
  </w:style>
  <w:style w:type="paragraph" w:customStyle="1" w:styleId="Style4">
    <w:name w:val="Style4"/>
    <w:basedOn w:val="a0"/>
    <w:rsid w:val="009510B2"/>
    <w:pPr>
      <w:widowControl w:val="0"/>
      <w:autoSpaceDE w:val="0"/>
      <w:autoSpaceDN w:val="0"/>
      <w:adjustRightInd w:val="0"/>
      <w:spacing w:line="274" w:lineRule="exact"/>
      <w:ind w:hanging="360"/>
    </w:pPr>
  </w:style>
  <w:style w:type="paragraph" w:customStyle="1" w:styleId="Style5">
    <w:name w:val="Style5"/>
    <w:basedOn w:val="a0"/>
    <w:rsid w:val="009510B2"/>
    <w:pPr>
      <w:widowControl w:val="0"/>
      <w:autoSpaceDE w:val="0"/>
      <w:autoSpaceDN w:val="0"/>
      <w:adjustRightInd w:val="0"/>
      <w:spacing w:line="274" w:lineRule="exact"/>
      <w:jc w:val="both"/>
    </w:pPr>
  </w:style>
  <w:style w:type="paragraph" w:customStyle="1" w:styleId="Style6">
    <w:name w:val="Style6"/>
    <w:basedOn w:val="a0"/>
    <w:rsid w:val="009510B2"/>
    <w:pPr>
      <w:widowControl w:val="0"/>
      <w:autoSpaceDE w:val="0"/>
      <w:autoSpaceDN w:val="0"/>
      <w:adjustRightInd w:val="0"/>
      <w:spacing w:line="552" w:lineRule="exact"/>
    </w:pPr>
  </w:style>
  <w:style w:type="paragraph" w:customStyle="1" w:styleId="Style8">
    <w:name w:val="Style8"/>
    <w:basedOn w:val="a0"/>
    <w:rsid w:val="009510B2"/>
    <w:pPr>
      <w:widowControl w:val="0"/>
      <w:autoSpaceDE w:val="0"/>
      <w:autoSpaceDN w:val="0"/>
      <w:adjustRightInd w:val="0"/>
      <w:spacing w:line="282" w:lineRule="exact"/>
      <w:ind w:hanging="504"/>
    </w:pPr>
  </w:style>
  <w:style w:type="paragraph" w:customStyle="1" w:styleId="Style9">
    <w:name w:val="Style9"/>
    <w:basedOn w:val="a0"/>
    <w:rsid w:val="009510B2"/>
    <w:pPr>
      <w:widowControl w:val="0"/>
      <w:autoSpaceDE w:val="0"/>
      <w:autoSpaceDN w:val="0"/>
      <w:adjustRightInd w:val="0"/>
      <w:spacing w:line="274" w:lineRule="exact"/>
      <w:ind w:hanging="302"/>
      <w:jc w:val="both"/>
    </w:pPr>
  </w:style>
  <w:style w:type="paragraph" w:customStyle="1" w:styleId="Style10">
    <w:name w:val="Style10"/>
    <w:basedOn w:val="a0"/>
    <w:rsid w:val="009510B2"/>
    <w:pPr>
      <w:widowControl w:val="0"/>
      <w:autoSpaceDE w:val="0"/>
      <w:autoSpaceDN w:val="0"/>
      <w:adjustRightInd w:val="0"/>
      <w:spacing w:line="278" w:lineRule="exact"/>
      <w:jc w:val="both"/>
    </w:pPr>
  </w:style>
  <w:style w:type="paragraph" w:customStyle="1" w:styleId="Style11">
    <w:name w:val="Style11"/>
    <w:basedOn w:val="a0"/>
    <w:rsid w:val="009510B2"/>
    <w:pPr>
      <w:widowControl w:val="0"/>
      <w:autoSpaceDE w:val="0"/>
      <w:autoSpaceDN w:val="0"/>
      <w:adjustRightInd w:val="0"/>
      <w:spacing w:line="278" w:lineRule="exact"/>
      <w:ind w:firstLine="326"/>
      <w:jc w:val="both"/>
    </w:pPr>
  </w:style>
  <w:style w:type="paragraph" w:customStyle="1" w:styleId="Style12">
    <w:name w:val="Style12"/>
    <w:basedOn w:val="a0"/>
    <w:rsid w:val="009510B2"/>
    <w:pPr>
      <w:widowControl w:val="0"/>
      <w:autoSpaceDE w:val="0"/>
      <w:autoSpaceDN w:val="0"/>
      <w:adjustRightInd w:val="0"/>
    </w:pPr>
  </w:style>
  <w:style w:type="paragraph" w:customStyle="1" w:styleId="Style13">
    <w:name w:val="Style13"/>
    <w:basedOn w:val="a0"/>
    <w:rsid w:val="009510B2"/>
    <w:pPr>
      <w:widowControl w:val="0"/>
      <w:autoSpaceDE w:val="0"/>
      <w:autoSpaceDN w:val="0"/>
      <w:adjustRightInd w:val="0"/>
      <w:spacing w:line="274" w:lineRule="exact"/>
    </w:pPr>
  </w:style>
  <w:style w:type="paragraph" w:customStyle="1" w:styleId="Style14">
    <w:name w:val="Style14"/>
    <w:basedOn w:val="a0"/>
    <w:rsid w:val="009510B2"/>
    <w:pPr>
      <w:widowControl w:val="0"/>
      <w:autoSpaceDE w:val="0"/>
      <w:autoSpaceDN w:val="0"/>
      <w:adjustRightInd w:val="0"/>
    </w:pPr>
  </w:style>
  <w:style w:type="paragraph" w:customStyle="1" w:styleId="Style16">
    <w:name w:val="Style16"/>
    <w:basedOn w:val="a0"/>
    <w:rsid w:val="009510B2"/>
    <w:pPr>
      <w:widowControl w:val="0"/>
      <w:autoSpaceDE w:val="0"/>
      <w:autoSpaceDN w:val="0"/>
      <w:adjustRightInd w:val="0"/>
      <w:spacing w:line="283" w:lineRule="exact"/>
      <w:jc w:val="both"/>
    </w:pPr>
  </w:style>
  <w:style w:type="paragraph" w:customStyle="1" w:styleId="Style17">
    <w:name w:val="Style17"/>
    <w:basedOn w:val="a0"/>
    <w:rsid w:val="009510B2"/>
    <w:pPr>
      <w:widowControl w:val="0"/>
      <w:autoSpaceDE w:val="0"/>
      <w:autoSpaceDN w:val="0"/>
      <w:adjustRightInd w:val="0"/>
    </w:pPr>
  </w:style>
  <w:style w:type="paragraph" w:customStyle="1" w:styleId="Style18">
    <w:name w:val="Style18"/>
    <w:basedOn w:val="a0"/>
    <w:rsid w:val="009510B2"/>
    <w:pPr>
      <w:widowControl w:val="0"/>
      <w:autoSpaceDE w:val="0"/>
      <w:autoSpaceDN w:val="0"/>
      <w:adjustRightInd w:val="0"/>
      <w:spacing w:line="278" w:lineRule="exact"/>
      <w:ind w:hanging="326"/>
    </w:pPr>
  </w:style>
  <w:style w:type="paragraph" w:customStyle="1" w:styleId="Style19">
    <w:name w:val="Style19"/>
    <w:basedOn w:val="a0"/>
    <w:rsid w:val="009510B2"/>
    <w:pPr>
      <w:widowControl w:val="0"/>
      <w:autoSpaceDE w:val="0"/>
      <w:autoSpaceDN w:val="0"/>
      <w:adjustRightInd w:val="0"/>
    </w:pPr>
  </w:style>
  <w:style w:type="paragraph" w:customStyle="1" w:styleId="Style20">
    <w:name w:val="Style20"/>
    <w:basedOn w:val="a0"/>
    <w:rsid w:val="009510B2"/>
    <w:pPr>
      <w:widowControl w:val="0"/>
      <w:autoSpaceDE w:val="0"/>
      <w:autoSpaceDN w:val="0"/>
      <w:adjustRightInd w:val="0"/>
      <w:spacing w:line="552" w:lineRule="exact"/>
    </w:pPr>
  </w:style>
  <w:style w:type="paragraph" w:customStyle="1" w:styleId="Style21">
    <w:name w:val="Style21"/>
    <w:basedOn w:val="a0"/>
    <w:rsid w:val="009510B2"/>
    <w:pPr>
      <w:widowControl w:val="0"/>
      <w:autoSpaceDE w:val="0"/>
      <w:autoSpaceDN w:val="0"/>
      <w:adjustRightInd w:val="0"/>
    </w:pPr>
  </w:style>
  <w:style w:type="paragraph" w:customStyle="1" w:styleId="Style24">
    <w:name w:val="Style24"/>
    <w:basedOn w:val="a0"/>
    <w:rsid w:val="009510B2"/>
    <w:pPr>
      <w:widowControl w:val="0"/>
      <w:autoSpaceDE w:val="0"/>
      <w:autoSpaceDN w:val="0"/>
      <w:adjustRightInd w:val="0"/>
      <w:spacing w:line="274" w:lineRule="exact"/>
    </w:pPr>
  </w:style>
  <w:style w:type="paragraph" w:customStyle="1" w:styleId="Style25">
    <w:name w:val="Style25"/>
    <w:basedOn w:val="a0"/>
    <w:rsid w:val="009510B2"/>
    <w:pPr>
      <w:widowControl w:val="0"/>
      <w:autoSpaceDE w:val="0"/>
      <w:autoSpaceDN w:val="0"/>
      <w:adjustRightInd w:val="0"/>
      <w:spacing w:line="278" w:lineRule="exact"/>
      <w:ind w:firstLine="499"/>
      <w:jc w:val="both"/>
    </w:pPr>
  </w:style>
  <w:style w:type="paragraph" w:customStyle="1" w:styleId="Style26">
    <w:name w:val="Style26"/>
    <w:basedOn w:val="a0"/>
    <w:rsid w:val="009510B2"/>
    <w:pPr>
      <w:widowControl w:val="0"/>
      <w:autoSpaceDE w:val="0"/>
      <w:autoSpaceDN w:val="0"/>
      <w:adjustRightInd w:val="0"/>
      <w:spacing w:line="302" w:lineRule="exact"/>
      <w:jc w:val="center"/>
    </w:pPr>
  </w:style>
  <w:style w:type="paragraph" w:customStyle="1" w:styleId="Style27">
    <w:name w:val="Style27"/>
    <w:basedOn w:val="a0"/>
    <w:rsid w:val="009510B2"/>
    <w:pPr>
      <w:widowControl w:val="0"/>
      <w:autoSpaceDE w:val="0"/>
      <w:autoSpaceDN w:val="0"/>
      <w:adjustRightInd w:val="0"/>
      <w:spacing w:line="276" w:lineRule="exact"/>
      <w:ind w:firstLine="643"/>
    </w:pPr>
  </w:style>
  <w:style w:type="paragraph" w:customStyle="1" w:styleId="Style28">
    <w:name w:val="Style28"/>
    <w:basedOn w:val="a0"/>
    <w:rsid w:val="009510B2"/>
    <w:pPr>
      <w:widowControl w:val="0"/>
      <w:autoSpaceDE w:val="0"/>
      <w:autoSpaceDN w:val="0"/>
      <w:adjustRightInd w:val="0"/>
    </w:pPr>
  </w:style>
  <w:style w:type="paragraph" w:customStyle="1" w:styleId="Style29">
    <w:name w:val="Style29"/>
    <w:basedOn w:val="a0"/>
    <w:rsid w:val="009510B2"/>
    <w:pPr>
      <w:widowControl w:val="0"/>
      <w:autoSpaceDE w:val="0"/>
      <w:autoSpaceDN w:val="0"/>
      <w:adjustRightInd w:val="0"/>
      <w:spacing w:line="283" w:lineRule="exact"/>
    </w:pPr>
  </w:style>
  <w:style w:type="paragraph" w:customStyle="1" w:styleId="Style300">
    <w:name w:val="Style30"/>
    <w:basedOn w:val="a0"/>
    <w:rsid w:val="009510B2"/>
    <w:pPr>
      <w:widowControl w:val="0"/>
      <w:autoSpaceDE w:val="0"/>
      <w:autoSpaceDN w:val="0"/>
      <w:adjustRightInd w:val="0"/>
      <w:spacing w:line="542" w:lineRule="exact"/>
    </w:pPr>
  </w:style>
  <w:style w:type="paragraph" w:customStyle="1" w:styleId="Style31">
    <w:name w:val="Style31"/>
    <w:basedOn w:val="a0"/>
    <w:rsid w:val="009510B2"/>
    <w:pPr>
      <w:widowControl w:val="0"/>
      <w:autoSpaceDE w:val="0"/>
      <w:autoSpaceDN w:val="0"/>
      <w:adjustRightInd w:val="0"/>
      <w:spacing w:line="281" w:lineRule="exact"/>
      <w:ind w:firstLine="480"/>
    </w:pPr>
  </w:style>
  <w:style w:type="paragraph" w:customStyle="1" w:styleId="Style32">
    <w:name w:val="Style32"/>
    <w:basedOn w:val="a0"/>
    <w:rsid w:val="009510B2"/>
    <w:pPr>
      <w:widowControl w:val="0"/>
      <w:autoSpaceDE w:val="0"/>
      <w:autoSpaceDN w:val="0"/>
      <w:adjustRightInd w:val="0"/>
      <w:spacing w:line="278" w:lineRule="exact"/>
      <w:ind w:hanging="782"/>
    </w:pPr>
  </w:style>
  <w:style w:type="character" w:customStyle="1" w:styleId="FontStyle34">
    <w:name w:val="Font Style34"/>
    <w:rsid w:val="009510B2"/>
    <w:rPr>
      <w:rFonts w:ascii="Times New Roman" w:hAnsi="Times New Roman" w:cs="Times New Roman"/>
      <w:b/>
      <w:bCs/>
      <w:spacing w:val="-10"/>
      <w:sz w:val="22"/>
      <w:szCs w:val="22"/>
    </w:rPr>
  </w:style>
  <w:style w:type="character" w:customStyle="1" w:styleId="FontStyle35">
    <w:name w:val="Font Style35"/>
    <w:rsid w:val="009510B2"/>
    <w:rPr>
      <w:rFonts w:ascii="Times New Roman" w:hAnsi="Times New Roman" w:cs="Times New Roman"/>
      <w:b/>
      <w:bCs/>
      <w:i/>
      <w:iCs/>
      <w:sz w:val="22"/>
      <w:szCs w:val="22"/>
    </w:rPr>
  </w:style>
  <w:style w:type="character" w:customStyle="1" w:styleId="FontStyle36">
    <w:name w:val="Font Style36"/>
    <w:rsid w:val="009510B2"/>
    <w:rPr>
      <w:rFonts w:ascii="Times New Roman" w:hAnsi="Times New Roman" w:cs="Times New Roman"/>
      <w:spacing w:val="10"/>
      <w:sz w:val="18"/>
      <w:szCs w:val="18"/>
    </w:rPr>
  </w:style>
  <w:style w:type="character" w:customStyle="1" w:styleId="FontStyle37">
    <w:name w:val="Font Style37"/>
    <w:rsid w:val="009510B2"/>
    <w:rPr>
      <w:rFonts w:ascii="Times New Roman" w:hAnsi="Times New Roman" w:cs="Times New Roman"/>
      <w:i/>
      <w:iCs/>
      <w:sz w:val="22"/>
      <w:szCs w:val="22"/>
    </w:rPr>
  </w:style>
  <w:style w:type="character" w:customStyle="1" w:styleId="FontStyle38">
    <w:name w:val="Font Style38"/>
    <w:rsid w:val="009510B2"/>
    <w:rPr>
      <w:rFonts w:ascii="Times New Roman" w:hAnsi="Times New Roman" w:cs="Times New Roman"/>
      <w:sz w:val="14"/>
      <w:szCs w:val="14"/>
    </w:rPr>
  </w:style>
  <w:style w:type="character" w:customStyle="1" w:styleId="FontStyle39">
    <w:name w:val="Font Style39"/>
    <w:rsid w:val="009510B2"/>
    <w:rPr>
      <w:rFonts w:ascii="Times New Roman" w:hAnsi="Times New Roman" w:cs="Times New Roman"/>
      <w:b/>
      <w:bCs/>
      <w:w w:val="10"/>
      <w:sz w:val="48"/>
      <w:szCs w:val="48"/>
    </w:rPr>
  </w:style>
  <w:style w:type="character" w:customStyle="1" w:styleId="FontStyle40">
    <w:name w:val="Font Style40"/>
    <w:rsid w:val="009510B2"/>
    <w:rPr>
      <w:rFonts w:ascii="Times New Roman" w:hAnsi="Times New Roman" w:cs="Times New Roman"/>
      <w:b/>
      <w:bCs/>
      <w:sz w:val="16"/>
      <w:szCs w:val="16"/>
    </w:rPr>
  </w:style>
  <w:style w:type="character" w:customStyle="1" w:styleId="FontStyle41">
    <w:name w:val="Font Style41"/>
    <w:rsid w:val="009510B2"/>
    <w:rPr>
      <w:rFonts w:ascii="Times New Roman" w:hAnsi="Times New Roman" w:cs="Times New Roman"/>
      <w:sz w:val="22"/>
      <w:szCs w:val="22"/>
    </w:rPr>
  </w:style>
  <w:style w:type="character" w:customStyle="1" w:styleId="FontStyle43">
    <w:name w:val="Font Style43"/>
    <w:rsid w:val="009510B2"/>
    <w:rPr>
      <w:rFonts w:ascii="Times New Roman" w:hAnsi="Times New Roman" w:cs="Times New Roman"/>
      <w:spacing w:val="20"/>
      <w:sz w:val="16"/>
      <w:szCs w:val="16"/>
    </w:rPr>
  </w:style>
  <w:style w:type="character" w:customStyle="1" w:styleId="FontStyle44">
    <w:name w:val="Font Style44"/>
    <w:rsid w:val="009510B2"/>
    <w:rPr>
      <w:rFonts w:ascii="Segoe UI" w:hAnsi="Segoe UI" w:cs="Segoe UI"/>
      <w:sz w:val="12"/>
      <w:szCs w:val="12"/>
    </w:rPr>
  </w:style>
  <w:style w:type="character" w:customStyle="1" w:styleId="FontStyle29">
    <w:name w:val="Font Style29"/>
    <w:rsid w:val="009510B2"/>
    <w:rPr>
      <w:rFonts w:ascii="Arial" w:hAnsi="Arial" w:cs="Arial"/>
      <w:sz w:val="18"/>
      <w:szCs w:val="18"/>
    </w:rPr>
  </w:style>
  <w:style w:type="character" w:customStyle="1" w:styleId="FontStyle30">
    <w:name w:val="Font Style30"/>
    <w:rsid w:val="009510B2"/>
    <w:rPr>
      <w:rFonts w:ascii="Arial" w:hAnsi="Arial" w:cs="Arial"/>
      <w:sz w:val="32"/>
      <w:szCs w:val="32"/>
    </w:rPr>
  </w:style>
  <w:style w:type="character" w:customStyle="1" w:styleId="FontStyle31">
    <w:name w:val="Font Style31"/>
    <w:rsid w:val="009510B2"/>
    <w:rPr>
      <w:rFonts w:ascii="Arial Narrow" w:hAnsi="Arial Narrow" w:cs="Arial Narrow"/>
      <w:sz w:val="18"/>
      <w:szCs w:val="18"/>
    </w:rPr>
  </w:style>
  <w:style w:type="character" w:customStyle="1" w:styleId="FontStyle32">
    <w:name w:val="Font Style32"/>
    <w:rsid w:val="009510B2"/>
    <w:rPr>
      <w:rFonts w:ascii="Arial Narrow" w:hAnsi="Arial Narrow" w:cs="Arial Narrow"/>
      <w:sz w:val="26"/>
      <w:szCs w:val="26"/>
    </w:rPr>
  </w:style>
  <w:style w:type="character" w:customStyle="1" w:styleId="FontStyle33">
    <w:name w:val="Font Style33"/>
    <w:rsid w:val="009510B2"/>
    <w:rPr>
      <w:rFonts w:ascii="Franklin Gothic Medium" w:hAnsi="Franklin Gothic Medium" w:cs="Franklin Gothic Medium"/>
      <w:b/>
      <w:bCs/>
      <w:sz w:val="22"/>
      <w:szCs w:val="22"/>
    </w:rPr>
  </w:style>
  <w:style w:type="paragraph" w:customStyle="1" w:styleId="18">
    <w:name w:val="Знак1"/>
    <w:basedOn w:val="a0"/>
    <w:rsid w:val="009510B2"/>
    <w:pPr>
      <w:widowControl w:val="0"/>
      <w:adjustRightInd w:val="0"/>
      <w:spacing w:after="160" w:line="240" w:lineRule="exact"/>
      <w:jc w:val="right"/>
    </w:pPr>
    <w:rPr>
      <w:sz w:val="20"/>
      <w:szCs w:val="20"/>
      <w:lang w:val="en-GB" w:eastAsia="en-US"/>
    </w:rPr>
  </w:style>
  <w:style w:type="paragraph" w:customStyle="1" w:styleId="affffff6">
    <w:name w:val="Содержимое таблицы"/>
    <w:basedOn w:val="a0"/>
    <w:rsid w:val="009510B2"/>
    <w:pPr>
      <w:suppressLineNumbers/>
    </w:pPr>
    <w:rPr>
      <w:lang w:eastAsia="ar-SA"/>
    </w:rPr>
  </w:style>
  <w:style w:type="paragraph" w:customStyle="1" w:styleId="body">
    <w:name w:val="body"/>
    <w:basedOn w:val="a0"/>
    <w:rsid w:val="009510B2"/>
    <w:pPr>
      <w:spacing w:after="120" w:line="312" w:lineRule="auto"/>
    </w:pPr>
    <w:rPr>
      <w:color w:val="000000"/>
    </w:rPr>
  </w:style>
  <w:style w:type="paragraph" w:customStyle="1" w:styleId="affffff7">
    <w:name w:val="Знак Знак Знак Знак"/>
    <w:basedOn w:val="a0"/>
    <w:rsid w:val="009510B2"/>
    <w:pPr>
      <w:spacing w:after="160" w:line="240" w:lineRule="exact"/>
    </w:pPr>
    <w:rPr>
      <w:rFonts w:ascii="Verdana" w:hAnsi="Verdana" w:cs="Verdana"/>
      <w:sz w:val="20"/>
      <w:szCs w:val="20"/>
      <w:lang w:val="en-US" w:eastAsia="en-US"/>
    </w:rPr>
  </w:style>
  <w:style w:type="paragraph" w:styleId="affffff8">
    <w:name w:val="envelope address"/>
    <w:basedOn w:val="a0"/>
    <w:rsid w:val="009510B2"/>
    <w:pPr>
      <w:framePr w:w="7920" w:h="1980" w:hRule="exact" w:hSpace="180" w:wrap="auto" w:hAnchor="page" w:xAlign="center" w:yAlign="bottom"/>
      <w:spacing w:after="60"/>
      <w:ind w:left="2880"/>
      <w:jc w:val="both"/>
    </w:pPr>
    <w:rPr>
      <w:rFonts w:ascii="Arial" w:hAnsi="Arial" w:cs="Arial"/>
    </w:rPr>
  </w:style>
  <w:style w:type="paragraph" w:styleId="affffff9">
    <w:name w:val="Body Text First Indent"/>
    <w:basedOn w:val="affb"/>
    <w:link w:val="affffffa"/>
    <w:rsid w:val="009510B2"/>
    <w:pPr>
      <w:ind w:firstLine="210"/>
    </w:pPr>
  </w:style>
  <w:style w:type="character" w:customStyle="1" w:styleId="affffffa">
    <w:name w:val="Красная строка Знак"/>
    <w:basedOn w:val="affc"/>
    <w:link w:val="affffff9"/>
    <w:rsid w:val="009510B2"/>
    <w:rPr>
      <w:rFonts w:ascii="Times New Roman" w:eastAsia="Times New Roman" w:hAnsi="Times New Roman" w:cs="Times New Roman"/>
      <w:sz w:val="24"/>
      <w:szCs w:val="24"/>
      <w:lang w:eastAsia="ru-RU"/>
    </w:rPr>
  </w:style>
  <w:style w:type="paragraph" w:styleId="2f">
    <w:name w:val="Body Text First Indent 2"/>
    <w:basedOn w:val="aff3"/>
    <w:link w:val="2f0"/>
    <w:rsid w:val="009510B2"/>
    <w:pPr>
      <w:spacing w:after="120"/>
      <w:ind w:left="283" w:firstLine="210"/>
    </w:pPr>
  </w:style>
  <w:style w:type="character" w:customStyle="1" w:styleId="2f0">
    <w:name w:val="Красная строка 2 Знак"/>
    <w:basedOn w:val="aff4"/>
    <w:link w:val="2f"/>
    <w:rsid w:val="009510B2"/>
    <w:rPr>
      <w:rFonts w:ascii="Times New Roman" w:eastAsia="Times New Roman" w:hAnsi="Times New Roman" w:cs="Times New Roman"/>
      <w:sz w:val="24"/>
      <w:szCs w:val="24"/>
      <w:lang w:eastAsia="ru-RU"/>
    </w:rPr>
  </w:style>
  <w:style w:type="paragraph" w:styleId="2f1">
    <w:name w:val="envelope return"/>
    <w:basedOn w:val="a0"/>
    <w:rsid w:val="009510B2"/>
    <w:pPr>
      <w:spacing w:after="60"/>
      <w:jc w:val="both"/>
    </w:pPr>
    <w:rPr>
      <w:rFonts w:ascii="Arial" w:hAnsi="Arial" w:cs="Arial"/>
      <w:sz w:val="20"/>
      <w:szCs w:val="20"/>
    </w:rPr>
  </w:style>
  <w:style w:type="paragraph" w:styleId="affffffb">
    <w:name w:val="Normal Indent"/>
    <w:basedOn w:val="a0"/>
    <w:rsid w:val="009510B2"/>
    <w:pPr>
      <w:spacing w:after="60"/>
      <w:ind w:left="708"/>
      <w:jc w:val="both"/>
    </w:pPr>
  </w:style>
  <w:style w:type="paragraph" w:styleId="affffffc">
    <w:name w:val="Signature"/>
    <w:basedOn w:val="a0"/>
    <w:link w:val="affffffd"/>
    <w:rsid w:val="009510B2"/>
    <w:pPr>
      <w:spacing w:after="60"/>
      <w:ind w:left="4252"/>
      <w:jc w:val="both"/>
    </w:pPr>
  </w:style>
  <w:style w:type="character" w:customStyle="1" w:styleId="affffffd">
    <w:name w:val="Подпись Знак"/>
    <w:basedOn w:val="a1"/>
    <w:link w:val="affffffc"/>
    <w:rsid w:val="009510B2"/>
    <w:rPr>
      <w:rFonts w:ascii="Times New Roman" w:eastAsia="Times New Roman" w:hAnsi="Times New Roman" w:cs="Times New Roman"/>
      <w:sz w:val="24"/>
      <w:szCs w:val="24"/>
      <w:lang w:eastAsia="ru-RU"/>
    </w:rPr>
  </w:style>
  <w:style w:type="paragraph" w:styleId="affffffe">
    <w:name w:val="Salutation"/>
    <w:basedOn w:val="a0"/>
    <w:next w:val="a0"/>
    <w:link w:val="afffffff"/>
    <w:rsid w:val="009510B2"/>
    <w:pPr>
      <w:spacing w:after="60"/>
      <w:jc w:val="both"/>
    </w:pPr>
  </w:style>
  <w:style w:type="character" w:customStyle="1" w:styleId="afffffff">
    <w:name w:val="Приветствие Знак"/>
    <w:basedOn w:val="a1"/>
    <w:link w:val="affffffe"/>
    <w:rsid w:val="009510B2"/>
    <w:rPr>
      <w:rFonts w:ascii="Times New Roman" w:eastAsia="Times New Roman" w:hAnsi="Times New Roman" w:cs="Times New Roman"/>
      <w:sz w:val="24"/>
      <w:szCs w:val="24"/>
      <w:lang w:eastAsia="ru-RU"/>
    </w:rPr>
  </w:style>
  <w:style w:type="paragraph" w:styleId="afffffff0">
    <w:name w:val="List Continue"/>
    <w:basedOn w:val="a0"/>
    <w:rsid w:val="009510B2"/>
    <w:pPr>
      <w:spacing w:after="120"/>
      <w:ind w:left="283"/>
      <w:jc w:val="both"/>
    </w:pPr>
  </w:style>
  <w:style w:type="paragraph" w:styleId="2f2">
    <w:name w:val="List Continue 2"/>
    <w:basedOn w:val="a0"/>
    <w:rsid w:val="009510B2"/>
    <w:pPr>
      <w:spacing w:after="120"/>
      <w:ind w:left="566"/>
      <w:jc w:val="both"/>
    </w:pPr>
  </w:style>
  <w:style w:type="paragraph" w:styleId="3f2">
    <w:name w:val="List Continue 3"/>
    <w:basedOn w:val="a0"/>
    <w:rsid w:val="009510B2"/>
    <w:pPr>
      <w:spacing w:after="120"/>
      <w:ind w:left="849"/>
      <w:jc w:val="both"/>
    </w:pPr>
  </w:style>
  <w:style w:type="paragraph" w:styleId="47">
    <w:name w:val="List Continue 4"/>
    <w:basedOn w:val="a0"/>
    <w:rsid w:val="009510B2"/>
    <w:pPr>
      <w:spacing w:after="120"/>
      <w:ind w:left="1132"/>
      <w:jc w:val="both"/>
    </w:pPr>
  </w:style>
  <w:style w:type="paragraph" w:styleId="55">
    <w:name w:val="List Continue 5"/>
    <w:basedOn w:val="a0"/>
    <w:rsid w:val="009510B2"/>
    <w:pPr>
      <w:spacing w:after="120"/>
      <w:ind w:left="1415"/>
      <w:jc w:val="both"/>
    </w:pPr>
  </w:style>
  <w:style w:type="paragraph" w:styleId="afffffff1">
    <w:name w:val="Closing"/>
    <w:basedOn w:val="a0"/>
    <w:link w:val="afffffff2"/>
    <w:rsid w:val="009510B2"/>
    <w:pPr>
      <w:spacing w:after="60"/>
      <w:ind w:left="4252"/>
      <w:jc w:val="both"/>
    </w:pPr>
  </w:style>
  <w:style w:type="character" w:customStyle="1" w:styleId="afffffff2">
    <w:name w:val="Прощание Знак"/>
    <w:basedOn w:val="a1"/>
    <w:link w:val="afffffff1"/>
    <w:rsid w:val="009510B2"/>
    <w:rPr>
      <w:rFonts w:ascii="Times New Roman" w:eastAsia="Times New Roman" w:hAnsi="Times New Roman" w:cs="Times New Roman"/>
      <w:sz w:val="24"/>
      <w:szCs w:val="24"/>
      <w:lang w:eastAsia="ru-RU"/>
    </w:rPr>
  </w:style>
  <w:style w:type="paragraph" w:styleId="afffffff3">
    <w:name w:val="List"/>
    <w:basedOn w:val="a0"/>
    <w:rsid w:val="009510B2"/>
    <w:pPr>
      <w:spacing w:after="60"/>
      <w:ind w:left="283" w:hanging="283"/>
      <w:jc w:val="both"/>
    </w:pPr>
  </w:style>
  <w:style w:type="paragraph" w:styleId="2f3">
    <w:name w:val="List 2"/>
    <w:basedOn w:val="a0"/>
    <w:rsid w:val="009510B2"/>
    <w:pPr>
      <w:spacing w:after="60"/>
      <w:ind w:left="566" w:hanging="283"/>
      <w:jc w:val="both"/>
    </w:pPr>
  </w:style>
  <w:style w:type="paragraph" w:styleId="3f3">
    <w:name w:val="List 3"/>
    <w:basedOn w:val="a0"/>
    <w:rsid w:val="009510B2"/>
    <w:pPr>
      <w:spacing w:after="60"/>
      <w:ind w:left="849" w:hanging="283"/>
      <w:jc w:val="both"/>
    </w:pPr>
  </w:style>
  <w:style w:type="paragraph" w:styleId="48">
    <w:name w:val="List 4"/>
    <w:basedOn w:val="a0"/>
    <w:rsid w:val="009510B2"/>
    <w:pPr>
      <w:spacing w:after="60"/>
      <w:ind w:left="1132" w:hanging="283"/>
      <w:jc w:val="both"/>
    </w:pPr>
  </w:style>
  <w:style w:type="paragraph" w:styleId="56">
    <w:name w:val="List 5"/>
    <w:basedOn w:val="a0"/>
    <w:rsid w:val="009510B2"/>
    <w:pPr>
      <w:spacing w:after="60"/>
      <w:ind w:left="1415" w:hanging="283"/>
      <w:jc w:val="both"/>
    </w:pPr>
  </w:style>
  <w:style w:type="paragraph" w:styleId="HTML1">
    <w:name w:val="HTML Preformatted"/>
    <w:basedOn w:val="a0"/>
    <w:link w:val="HTML2"/>
    <w:rsid w:val="009510B2"/>
    <w:pPr>
      <w:spacing w:after="60"/>
      <w:jc w:val="both"/>
    </w:pPr>
    <w:rPr>
      <w:rFonts w:ascii="Courier New" w:hAnsi="Courier New" w:cs="Courier New"/>
      <w:sz w:val="20"/>
      <w:szCs w:val="20"/>
    </w:rPr>
  </w:style>
  <w:style w:type="character" w:customStyle="1" w:styleId="HTML2">
    <w:name w:val="Стандартный HTML Знак"/>
    <w:basedOn w:val="a1"/>
    <w:link w:val="HTML1"/>
    <w:rsid w:val="009510B2"/>
    <w:rPr>
      <w:rFonts w:ascii="Courier New" w:eastAsia="Times New Roman" w:hAnsi="Courier New" w:cs="Courier New"/>
      <w:sz w:val="20"/>
      <w:szCs w:val="20"/>
      <w:lang w:eastAsia="ru-RU"/>
    </w:rPr>
  </w:style>
  <w:style w:type="character" w:customStyle="1" w:styleId="afffffff4">
    <w:name w:val="Знак Знак"/>
    <w:rsid w:val="009510B2"/>
    <w:rPr>
      <w:rFonts w:ascii="Courier New" w:hAnsi="Courier New" w:cs="Courier New"/>
      <w:lang w:val="ru-RU" w:eastAsia="ru-RU" w:bidi="ar-SA"/>
    </w:rPr>
  </w:style>
  <w:style w:type="paragraph" w:styleId="afffffff5">
    <w:name w:val="Message Header"/>
    <w:basedOn w:val="a0"/>
    <w:link w:val="afffffff6"/>
    <w:rsid w:val="009510B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character" w:customStyle="1" w:styleId="afffffff6">
    <w:name w:val="Шапка Знак"/>
    <w:basedOn w:val="a1"/>
    <w:link w:val="afffffff5"/>
    <w:rsid w:val="009510B2"/>
    <w:rPr>
      <w:rFonts w:ascii="Arial" w:eastAsia="Times New Roman" w:hAnsi="Arial" w:cs="Arial"/>
      <w:sz w:val="24"/>
      <w:szCs w:val="24"/>
      <w:shd w:val="pct20" w:color="auto" w:fill="auto"/>
      <w:lang w:eastAsia="ru-RU"/>
    </w:rPr>
  </w:style>
  <w:style w:type="paragraph" w:styleId="afffffff7">
    <w:name w:val="E-mail Signature"/>
    <w:basedOn w:val="a0"/>
    <w:link w:val="afffffff8"/>
    <w:rsid w:val="009510B2"/>
    <w:pPr>
      <w:spacing w:after="60"/>
      <w:jc w:val="both"/>
    </w:pPr>
  </w:style>
  <w:style w:type="character" w:customStyle="1" w:styleId="afffffff8">
    <w:name w:val="Электронная подпись Знак"/>
    <w:basedOn w:val="a1"/>
    <w:link w:val="afffffff7"/>
    <w:rsid w:val="009510B2"/>
    <w:rPr>
      <w:rFonts w:ascii="Times New Roman" w:eastAsia="Times New Roman" w:hAnsi="Times New Roman" w:cs="Times New Roman"/>
      <w:sz w:val="24"/>
      <w:szCs w:val="24"/>
      <w:lang w:eastAsia="ru-RU"/>
    </w:rPr>
  </w:style>
  <w:style w:type="paragraph" w:customStyle="1" w:styleId="2-1">
    <w:name w:val="содержание2-1"/>
    <w:basedOn w:val="30"/>
    <w:next w:val="a0"/>
    <w:rsid w:val="009510B2"/>
    <w:pPr>
      <w:keepLines w:val="0"/>
      <w:numPr>
        <w:ilvl w:val="2"/>
      </w:numPr>
      <w:tabs>
        <w:tab w:val="num" w:pos="720"/>
      </w:tabs>
      <w:spacing w:before="240" w:after="60"/>
      <w:ind w:left="720" w:hanging="720"/>
      <w:jc w:val="both"/>
    </w:pPr>
    <w:rPr>
      <w:rFonts w:eastAsia="Times New Roman" w:cs="Times New Roman"/>
      <w:b/>
      <w:sz w:val="24"/>
      <w:szCs w:val="20"/>
    </w:rPr>
  </w:style>
  <w:style w:type="paragraph" w:customStyle="1" w:styleId="212">
    <w:name w:val="Заголовок 2.1"/>
    <w:basedOn w:val="10"/>
    <w:rsid w:val="009510B2"/>
    <w:pPr>
      <w:widowControl w:val="0"/>
      <w:suppressLineNumbers/>
      <w:suppressAutoHyphens/>
      <w:spacing w:before="240" w:after="60"/>
      <w:jc w:val="center"/>
    </w:pPr>
    <w:rPr>
      <w:rFonts w:ascii="Times New Roman" w:eastAsia="Times New Roman" w:hAnsi="Times New Roman" w:cs="Times New Roman"/>
      <w:b/>
      <w:caps/>
      <w:kern w:val="28"/>
      <w:sz w:val="36"/>
      <w:szCs w:val="28"/>
    </w:rPr>
  </w:style>
  <w:style w:type="paragraph" w:customStyle="1" w:styleId="49">
    <w:name w:val="Стиль4"/>
    <w:basedOn w:val="20"/>
    <w:next w:val="a0"/>
    <w:rsid w:val="009510B2"/>
    <w:pPr>
      <w:widowControl w:val="0"/>
      <w:suppressLineNumbers/>
      <w:suppressAutoHyphens/>
      <w:spacing w:before="0" w:after="60"/>
      <w:ind w:firstLine="567"/>
      <w:jc w:val="center"/>
    </w:pPr>
    <w:rPr>
      <w:rFonts w:ascii="Times New Roman" w:eastAsia="Times New Roman" w:hAnsi="Times New Roman" w:cs="Times New Roman"/>
      <w:b/>
      <w:sz w:val="30"/>
      <w:szCs w:val="20"/>
    </w:rPr>
  </w:style>
  <w:style w:type="paragraph" w:customStyle="1" w:styleId="afffffff9">
    <w:name w:val="Пункт Знак"/>
    <w:basedOn w:val="a0"/>
    <w:rsid w:val="009510B2"/>
    <w:pPr>
      <w:tabs>
        <w:tab w:val="num" w:pos="1134"/>
        <w:tab w:val="left" w:pos="1701"/>
      </w:tabs>
      <w:snapToGrid w:val="0"/>
      <w:spacing w:line="360" w:lineRule="auto"/>
      <w:ind w:left="1134" w:hanging="567"/>
      <w:jc w:val="both"/>
    </w:pPr>
    <w:rPr>
      <w:sz w:val="28"/>
      <w:szCs w:val="20"/>
    </w:rPr>
  </w:style>
  <w:style w:type="paragraph" w:customStyle="1" w:styleId="afffffffa">
    <w:name w:val="Подпункт"/>
    <w:basedOn w:val="afffffff9"/>
    <w:rsid w:val="009510B2"/>
    <w:pPr>
      <w:tabs>
        <w:tab w:val="clear" w:pos="1134"/>
        <w:tab w:val="num" w:pos="1418"/>
      </w:tabs>
      <w:ind w:left="1418" w:hanging="851"/>
    </w:pPr>
  </w:style>
  <w:style w:type="paragraph" w:customStyle="1" w:styleId="-0">
    <w:name w:val="текст-табл"/>
    <w:basedOn w:val="a0"/>
    <w:next w:val="a0"/>
    <w:rsid w:val="009510B2"/>
    <w:pPr>
      <w:autoSpaceDE w:val="0"/>
      <w:autoSpaceDN w:val="0"/>
      <w:adjustRightInd w:val="0"/>
      <w:spacing w:before="57"/>
      <w:ind w:left="283" w:right="283"/>
      <w:jc w:val="both"/>
    </w:pPr>
    <w:rPr>
      <w:rFonts w:ascii="SchoolBookC" w:hAnsi="SchoolBookC"/>
      <w:b/>
      <w:i/>
      <w:szCs w:val="20"/>
    </w:rPr>
  </w:style>
  <w:style w:type="paragraph" w:customStyle="1" w:styleId="afffffffb">
    <w:name w:val="Словарная статья"/>
    <w:basedOn w:val="a0"/>
    <w:next w:val="a0"/>
    <w:rsid w:val="009510B2"/>
    <w:pPr>
      <w:autoSpaceDE w:val="0"/>
      <w:autoSpaceDN w:val="0"/>
      <w:adjustRightInd w:val="0"/>
      <w:ind w:right="118"/>
      <w:jc w:val="both"/>
    </w:pPr>
    <w:rPr>
      <w:rFonts w:ascii="Arial" w:hAnsi="Arial"/>
      <w:sz w:val="20"/>
      <w:szCs w:val="20"/>
    </w:rPr>
  </w:style>
  <w:style w:type="paragraph" w:customStyle="1" w:styleId="Iauiue">
    <w:name w:val="Iau?iue"/>
    <w:rsid w:val="009510B2"/>
    <w:pPr>
      <w:spacing w:after="0" w:line="240" w:lineRule="auto"/>
    </w:pPr>
    <w:rPr>
      <w:rFonts w:ascii="Times New Roman" w:eastAsia="Times New Roman" w:hAnsi="Times New Roman" w:cs="Times New Roman"/>
      <w:sz w:val="20"/>
      <w:szCs w:val="20"/>
      <w:lang w:val="en-GB" w:eastAsia="ru-RU"/>
    </w:rPr>
  </w:style>
  <w:style w:type="paragraph" w:customStyle="1" w:styleId="Iauiue1">
    <w:name w:val="Iau?iue1"/>
    <w:rsid w:val="009510B2"/>
    <w:pPr>
      <w:widowControl w:val="0"/>
      <w:spacing w:after="0" w:line="240" w:lineRule="auto"/>
    </w:pPr>
    <w:rPr>
      <w:rFonts w:ascii="Times New Roman" w:eastAsia="Times New Roman" w:hAnsi="Times New Roman" w:cs="Times New Roman"/>
      <w:szCs w:val="20"/>
      <w:lang w:eastAsia="ru-RU"/>
    </w:rPr>
  </w:style>
  <w:style w:type="paragraph" w:customStyle="1" w:styleId="Aaoieeeieiioeooe">
    <w:name w:val="Aa?oiee eieiioeooe"/>
    <w:basedOn w:val="Iauiue1"/>
    <w:rsid w:val="009510B2"/>
    <w:pPr>
      <w:tabs>
        <w:tab w:val="center" w:pos="4320"/>
        <w:tab w:val="right" w:pos="8640"/>
      </w:tabs>
    </w:pPr>
  </w:style>
  <w:style w:type="paragraph" w:customStyle="1" w:styleId="Ieieeeieiioeooe">
    <w:name w:val="Ie?iee eieiioeooe"/>
    <w:basedOn w:val="Iauiue1"/>
    <w:rsid w:val="009510B2"/>
    <w:pPr>
      <w:tabs>
        <w:tab w:val="center" w:pos="4320"/>
        <w:tab w:val="right" w:pos="8640"/>
      </w:tabs>
    </w:pPr>
  </w:style>
  <w:style w:type="paragraph" w:customStyle="1" w:styleId="iaeaaeaiea1">
    <w:name w:val="iaeaaeaiea 1"/>
    <w:basedOn w:val="Iauiue1"/>
    <w:next w:val="Iauiue1"/>
    <w:rsid w:val="009510B2"/>
    <w:pPr>
      <w:tabs>
        <w:tab w:val="right" w:leader="dot" w:pos="9922"/>
      </w:tabs>
      <w:spacing w:before="120" w:after="120"/>
    </w:pPr>
    <w:rPr>
      <w:b/>
      <w:caps/>
      <w:sz w:val="20"/>
    </w:rPr>
  </w:style>
  <w:style w:type="paragraph" w:customStyle="1" w:styleId="Ieieeeieiioeooe2">
    <w:name w:val="Ie?iee eieiioeooe2"/>
    <w:basedOn w:val="Iauiue"/>
    <w:rsid w:val="009510B2"/>
    <w:pPr>
      <w:tabs>
        <w:tab w:val="center" w:pos="4153"/>
        <w:tab w:val="right" w:pos="8306"/>
      </w:tabs>
    </w:pPr>
  </w:style>
  <w:style w:type="paragraph" w:customStyle="1" w:styleId="Iniiaiieoaeno">
    <w:name w:val="Iniiaiie oaeno"/>
    <w:basedOn w:val="Iauiue"/>
    <w:rsid w:val="009510B2"/>
    <w:pPr>
      <w:jc w:val="both"/>
    </w:pPr>
    <w:rPr>
      <w:sz w:val="24"/>
      <w:lang w:val="ru-RU"/>
    </w:rPr>
  </w:style>
  <w:style w:type="paragraph" w:customStyle="1" w:styleId="BodyText22">
    <w:name w:val="Body Text 22"/>
    <w:basedOn w:val="a0"/>
    <w:rsid w:val="009510B2"/>
    <w:pPr>
      <w:widowControl w:val="0"/>
    </w:pPr>
    <w:rPr>
      <w:szCs w:val="20"/>
    </w:rPr>
  </w:style>
  <w:style w:type="paragraph" w:customStyle="1" w:styleId="Iniiaiieoaenonionooiii21">
    <w:name w:val="Iniiaiie oaeno n ionooiii 21"/>
    <w:basedOn w:val="a0"/>
    <w:rsid w:val="009510B2"/>
    <w:pPr>
      <w:autoSpaceDE w:val="0"/>
      <w:autoSpaceDN w:val="0"/>
      <w:ind w:firstLine="851"/>
      <w:jc w:val="both"/>
    </w:pPr>
    <w:rPr>
      <w:sz w:val="20"/>
      <w:lang w:eastAsia="en-US"/>
    </w:rPr>
  </w:style>
  <w:style w:type="paragraph" w:customStyle="1" w:styleId="afffffffc">
    <w:name w:val="Обычный с выступом"/>
    <w:basedOn w:val="a0"/>
    <w:rsid w:val="009510B2"/>
    <w:pPr>
      <w:widowControl w:val="0"/>
      <w:autoSpaceDE w:val="0"/>
      <w:autoSpaceDN w:val="0"/>
      <w:adjustRightInd w:val="0"/>
      <w:spacing w:before="120"/>
      <w:ind w:left="1418" w:hanging="1418"/>
    </w:pPr>
    <w:rPr>
      <w:szCs w:val="20"/>
    </w:rPr>
  </w:style>
  <w:style w:type="paragraph" w:customStyle="1" w:styleId="19">
    <w:name w:val="Нормальный.1"/>
    <w:rsid w:val="009510B2"/>
    <w:pPr>
      <w:widowControl w:val="0"/>
      <w:suppressAutoHyphens/>
      <w:spacing w:after="0" w:line="240" w:lineRule="auto"/>
      <w:jc w:val="both"/>
    </w:pPr>
    <w:rPr>
      <w:rFonts w:ascii="Times New Roman" w:eastAsia="Times New Roman" w:hAnsi="Times New Roman" w:cs="Times New Roman"/>
      <w:sz w:val="24"/>
      <w:szCs w:val="20"/>
      <w:lang w:eastAsia="ru-RU"/>
    </w:rPr>
  </w:style>
  <w:style w:type="paragraph" w:customStyle="1" w:styleId="1a">
    <w:name w:val="заголовок 1"/>
    <w:basedOn w:val="a0"/>
    <w:next w:val="a0"/>
    <w:rsid w:val="009510B2"/>
    <w:pPr>
      <w:keepNext/>
      <w:spacing w:line="360" w:lineRule="auto"/>
      <w:jc w:val="center"/>
    </w:pPr>
    <w:rPr>
      <w:b/>
      <w:szCs w:val="20"/>
    </w:rPr>
  </w:style>
  <w:style w:type="paragraph" w:customStyle="1" w:styleId="1b">
    <w:name w:val="Основной текст1"/>
    <w:basedOn w:val="a0"/>
    <w:rsid w:val="009510B2"/>
    <w:pPr>
      <w:spacing w:line="360" w:lineRule="auto"/>
    </w:pPr>
    <w:rPr>
      <w:szCs w:val="20"/>
    </w:rPr>
  </w:style>
  <w:style w:type="paragraph" w:customStyle="1" w:styleId="213">
    <w:name w:val="Основной текст с отступом 21"/>
    <w:basedOn w:val="a0"/>
    <w:rsid w:val="009510B2"/>
    <w:pPr>
      <w:tabs>
        <w:tab w:val="left" w:pos="7560"/>
      </w:tabs>
      <w:overflowPunct w:val="0"/>
      <w:autoSpaceDE w:val="0"/>
      <w:autoSpaceDN w:val="0"/>
      <w:adjustRightInd w:val="0"/>
      <w:spacing w:line="360" w:lineRule="atLeast"/>
      <w:ind w:firstLine="709"/>
      <w:jc w:val="both"/>
      <w:textAlignment w:val="baseline"/>
    </w:pPr>
    <w:rPr>
      <w:szCs w:val="20"/>
      <w:lang w:val="en-US"/>
    </w:rPr>
  </w:style>
  <w:style w:type="paragraph" w:customStyle="1" w:styleId="xl26">
    <w:name w:val="xl26"/>
    <w:basedOn w:val="a0"/>
    <w:rsid w:val="009510B2"/>
    <w:pPr>
      <w:pBdr>
        <w:left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ConsPlusTitle">
    <w:name w:val="ConsPlusTitle"/>
    <w:rsid w:val="009510B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f4">
    <w:name w:val="заголовок 2"/>
    <w:basedOn w:val="a0"/>
    <w:next w:val="a0"/>
    <w:rsid w:val="009510B2"/>
    <w:pPr>
      <w:keepNext/>
      <w:jc w:val="both"/>
    </w:pPr>
    <w:rPr>
      <w:sz w:val="28"/>
      <w:szCs w:val="20"/>
    </w:rPr>
  </w:style>
  <w:style w:type="paragraph" w:customStyle="1" w:styleId="afffffffd">
    <w:name w:val="Обычный с №"/>
    <w:basedOn w:val="a0"/>
    <w:rsid w:val="009510B2"/>
    <w:pPr>
      <w:tabs>
        <w:tab w:val="num" w:pos="720"/>
      </w:tabs>
      <w:spacing w:after="120"/>
      <w:ind w:left="720" w:hanging="720"/>
      <w:jc w:val="both"/>
    </w:pPr>
    <w:rPr>
      <w:szCs w:val="20"/>
    </w:rPr>
  </w:style>
  <w:style w:type="paragraph" w:customStyle="1" w:styleId="ConsPlusCell">
    <w:name w:val="ConsPlusCell"/>
    <w:rsid w:val="009510B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9510B2"/>
    <w:pPr>
      <w:widowControl w:val="0"/>
      <w:autoSpaceDE w:val="0"/>
      <w:autoSpaceDN w:val="0"/>
      <w:adjustRightInd w:val="0"/>
      <w:spacing w:after="0" w:line="240" w:lineRule="auto"/>
    </w:pPr>
    <w:rPr>
      <w:rFonts w:ascii="WLXAC U+ Times" w:eastAsia="Times New Roman" w:hAnsi="WLXAC U+ Times" w:cs="WLXAC U+ Times"/>
      <w:color w:val="000000"/>
      <w:sz w:val="24"/>
      <w:szCs w:val="24"/>
      <w:lang w:eastAsia="ru-RU"/>
    </w:rPr>
  </w:style>
  <w:style w:type="paragraph" w:customStyle="1" w:styleId="CM1">
    <w:name w:val="CM1"/>
    <w:basedOn w:val="Default"/>
    <w:next w:val="Default"/>
    <w:rsid w:val="009510B2"/>
    <w:pPr>
      <w:spacing w:line="476" w:lineRule="atLeast"/>
    </w:pPr>
    <w:rPr>
      <w:color w:val="auto"/>
    </w:rPr>
  </w:style>
  <w:style w:type="paragraph" w:customStyle="1" w:styleId="KTK">
    <w:name w:val="KTK"/>
    <w:basedOn w:val="a0"/>
    <w:rsid w:val="009510B2"/>
    <w:pPr>
      <w:tabs>
        <w:tab w:val="left" w:pos="1134"/>
      </w:tabs>
      <w:autoSpaceDE w:val="0"/>
      <w:autoSpaceDN w:val="0"/>
    </w:pPr>
    <w:rPr>
      <w:rFonts w:ascii="Arial" w:hAnsi="Arial" w:cs="Arial"/>
      <w:b/>
      <w:bCs/>
      <w:sz w:val="28"/>
      <w:szCs w:val="28"/>
      <w:lang w:val="de-DE" w:eastAsia="de-DE"/>
    </w:rPr>
  </w:style>
  <w:style w:type="paragraph" w:customStyle="1" w:styleId="313">
    <w:name w:val="Основной текст 31"/>
    <w:basedOn w:val="a0"/>
    <w:rsid w:val="009510B2"/>
    <w:pPr>
      <w:overflowPunct w:val="0"/>
      <w:autoSpaceDE w:val="0"/>
      <w:autoSpaceDN w:val="0"/>
      <w:adjustRightInd w:val="0"/>
      <w:spacing w:line="360" w:lineRule="auto"/>
      <w:jc w:val="both"/>
      <w:textAlignment w:val="baseline"/>
    </w:pPr>
    <w:rPr>
      <w:sz w:val="28"/>
      <w:szCs w:val="20"/>
    </w:rPr>
  </w:style>
  <w:style w:type="paragraph" w:customStyle="1" w:styleId="1c">
    <w:name w:val="1 Знак Знак Знак Знак Знак Знак Знак Знак Знак Знак Знак Знак Знак Знак Знак Знак Знак Знак Знак"/>
    <w:basedOn w:val="a0"/>
    <w:rsid w:val="009510B2"/>
    <w:pPr>
      <w:spacing w:after="160" w:line="240" w:lineRule="exact"/>
    </w:pPr>
    <w:rPr>
      <w:rFonts w:eastAsia="Calibri"/>
      <w:sz w:val="20"/>
      <w:szCs w:val="20"/>
      <w:lang w:eastAsia="zh-CN"/>
    </w:rPr>
  </w:style>
  <w:style w:type="paragraph" w:customStyle="1" w:styleId="header1">
    <w:name w:val="Обычный.header1"/>
    <w:rsid w:val="009510B2"/>
    <w:pPr>
      <w:spacing w:after="0" w:line="240" w:lineRule="auto"/>
      <w:jc w:val="both"/>
    </w:pPr>
    <w:rPr>
      <w:rFonts w:ascii="Pragmatica" w:eastAsia="Times New Roman" w:hAnsi="Pragmatica" w:cs="Times New Roman"/>
      <w:szCs w:val="20"/>
      <w:lang w:eastAsia="ru-RU"/>
    </w:rPr>
  </w:style>
  <w:style w:type="character" w:customStyle="1" w:styleId="1d">
    <w:name w:val="Знак Знак1"/>
    <w:rsid w:val="009510B2"/>
    <w:rPr>
      <w:rFonts w:ascii="Arial" w:hAnsi="Arial"/>
      <w:sz w:val="24"/>
      <w:szCs w:val="24"/>
      <w:lang w:val="ru-RU" w:eastAsia="ru-RU" w:bidi="ar-SA"/>
    </w:rPr>
  </w:style>
  <w:style w:type="paragraph" w:customStyle="1" w:styleId="214">
    <w:name w:val="Îñíîâíîé òåêñò 21"/>
    <w:basedOn w:val="a0"/>
    <w:rsid w:val="009510B2"/>
    <w:pPr>
      <w:widowControl w:val="0"/>
      <w:pBdr>
        <w:bottom w:val="single" w:sz="6" w:space="1" w:color="auto"/>
      </w:pBdr>
      <w:tabs>
        <w:tab w:val="num" w:pos="720"/>
      </w:tabs>
      <w:spacing w:before="60"/>
      <w:jc w:val="both"/>
    </w:pPr>
    <w:rPr>
      <w:szCs w:val="20"/>
    </w:rPr>
  </w:style>
  <w:style w:type="paragraph" w:customStyle="1" w:styleId="Angeb-Text">
    <w:name w:val="Angeb-Text"/>
    <w:basedOn w:val="a0"/>
    <w:rsid w:val="009510B2"/>
    <w:pPr>
      <w:widowControl w:val="0"/>
      <w:tabs>
        <w:tab w:val="left" w:pos="-794"/>
        <w:tab w:val="left" w:pos="-283"/>
        <w:tab w:val="num" w:pos="926"/>
        <w:tab w:val="left" w:pos="1132"/>
        <w:tab w:val="left" w:pos="1417"/>
        <w:tab w:val="left" w:pos="1984"/>
        <w:tab w:val="left" w:pos="2551"/>
        <w:tab w:val="left" w:pos="3118"/>
        <w:tab w:val="left" w:pos="3685"/>
        <w:tab w:val="left" w:pos="4251"/>
        <w:tab w:val="left" w:pos="4819"/>
        <w:tab w:val="left" w:pos="5385"/>
        <w:tab w:val="left" w:pos="5953"/>
        <w:tab w:val="left" w:pos="6519"/>
        <w:tab w:val="left" w:pos="7087"/>
        <w:tab w:val="left" w:pos="7653"/>
      </w:tabs>
      <w:spacing w:after="120" w:line="283" w:lineRule="exact"/>
      <w:ind w:left="1134" w:right="-142"/>
    </w:pPr>
    <w:rPr>
      <w:rFonts w:ascii="Arial" w:hAnsi="Arial" w:cs="Arial"/>
      <w:sz w:val="20"/>
      <w:szCs w:val="22"/>
      <w:lang w:val="de-DE" w:eastAsia="de-DE"/>
    </w:rPr>
  </w:style>
  <w:style w:type="paragraph" w:customStyle="1" w:styleId="1e">
    <w:name w:val="Знак1 Знак Знак Знак"/>
    <w:basedOn w:val="a0"/>
    <w:rsid w:val="009510B2"/>
    <w:pPr>
      <w:widowControl w:val="0"/>
      <w:adjustRightInd w:val="0"/>
      <w:spacing w:after="160" w:line="240" w:lineRule="exact"/>
      <w:jc w:val="right"/>
    </w:pPr>
    <w:rPr>
      <w:sz w:val="20"/>
      <w:szCs w:val="20"/>
      <w:lang w:val="en-GB" w:eastAsia="en-US"/>
    </w:rPr>
  </w:style>
  <w:style w:type="character" w:customStyle="1" w:styleId="4a">
    <w:name w:val="Знак Знак4"/>
    <w:rsid w:val="009510B2"/>
    <w:rPr>
      <w:b/>
      <w:sz w:val="24"/>
    </w:rPr>
  </w:style>
  <w:style w:type="paragraph" w:customStyle="1" w:styleId="xl25">
    <w:name w:val="xl25"/>
    <w:basedOn w:val="a0"/>
    <w:rsid w:val="009510B2"/>
    <w:pPr>
      <w:shd w:val="clear" w:color="auto" w:fill="FFFFFF"/>
      <w:spacing w:before="100" w:beforeAutospacing="1" w:after="100" w:afterAutospacing="1"/>
    </w:pPr>
    <w:rPr>
      <w:rFonts w:ascii="Arial Unicode MS" w:hAnsi="Arial Unicode MS"/>
    </w:rPr>
  </w:style>
  <w:style w:type="paragraph" w:customStyle="1" w:styleId="xl27">
    <w:name w:val="xl27"/>
    <w:basedOn w:val="a0"/>
    <w:rsid w:val="009510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rPr>
  </w:style>
  <w:style w:type="paragraph" w:customStyle="1" w:styleId="xl28">
    <w:name w:val="xl28"/>
    <w:basedOn w:val="a0"/>
    <w:rsid w:val="009510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29">
    <w:name w:val="xl29"/>
    <w:basedOn w:val="a0"/>
    <w:rsid w:val="009510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0">
    <w:name w:val="xl30"/>
    <w:basedOn w:val="a0"/>
    <w:rsid w:val="009510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a0"/>
    <w:rsid w:val="009510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rPr>
  </w:style>
  <w:style w:type="paragraph" w:customStyle="1" w:styleId="xl32">
    <w:name w:val="xl32"/>
    <w:basedOn w:val="a0"/>
    <w:rsid w:val="009510B2"/>
    <w:pPr>
      <w:spacing w:before="100" w:beforeAutospacing="1" w:after="100" w:afterAutospacing="1"/>
    </w:pPr>
    <w:rPr>
      <w:rFonts w:ascii="Arial" w:hAnsi="Arial" w:cs="Arial"/>
      <w:sz w:val="30"/>
      <w:szCs w:val="30"/>
    </w:rPr>
  </w:style>
  <w:style w:type="character" w:customStyle="1" w:styleId="FontStyle27">
    <w:name w:val="Font Style27"/>
    <w:rsid w:val="009510B2"/>
    <w:rPr>
      <w:rFonts w:ascii="Arial" w:hAnsi="Arial" w:cs="Arial"/>
      <w:sz w:val="18"/>
      <w:szCs w:val="18"/>
    </w:rPr>
  </w:style>
  <w:style w:type="character" w:customStyle="1" w:styleId="FontStyle12">
    <w:name w:val="Font Style12"/>
    <w:rsid w:val="009510B2"/>
    <w:rPr>
      <w:rFonts w:ascii="Arial" w:hAnsi="Arial" w:cs="Arial"/>
      <w:b/>
      <w:bCs/>
      <w:sz w:val="18"/>
      <w:szCs w:val="18"/>
    </w:rPr>
  </w:style>
  <w:style w:type="character" w:customStyle="1" w:styleId="FontStyle13">
    <w:name w:val="Font Style13"/>
    <w:rsid w:val="009510B2"/>
    <w:rPr>
      <w:rFonts w:ascii="Arial" w:hAnsi="Arial" w:cs="Arial"/>
      <w:sz w:val="18"/>
      <w:szCs w:val="18"/>
    </w:rPr>
  </w:style>
  <w:style w:type="character" w:customStyle="1" w:styleId="FontStyle26">
    <w:name w:val="Font Style26"/>
    <w:rsid w:val="009510B2"/>
    <w:rPr>
      <w:rFonts w:ascii="Arial" w:hAnsi="Arial" w:cs="Arial"/>
      <w:b/>
      <w:bCs/>
      <w:sz w:val="18"/>
      <w:szCs w:val="18"/>
    </w:rPr>
  </w:style>
  <w:style w:type="paragraph" w:customStyle="1" w:styleId="bdatitec2">
    <w:name w:val="b_datitec2"/>
    <w:basedOn w:val="a0"/>
    <w:rsid w:val="009510B2"/>
    <w:pPr>
      <w:tabs>
        <w:tab w:val="left" w:pos="4536"/>
        <w:tab w:val="right" w:pos="7371"/>
      </w:tabs>
      <w:ind w:left="1418" w:right="2268" w:hanging="284"/>
    </w:pPr>
    <w:rPr>
      <w:sz w:val="22"/>
      <w:szCs w:val="20"/>
      <w:lang w:val="it-IT" w:eastAsia="it-IT"/>
    </w:rPr>
  </w:style>
  <w:style w:type="paragraph" w:customStyle="1" w:styleId="baccessori">
    <w:name w:val="b_accessori"/>
    <w:basedOn w:val="a0"/>
    <w:rsid w:val="009510B2"/>
    <w:pPr>
      <w:ind w:left="2268" w:right="2268" w:hanging="850"/>
      <w:jc w:val="both"/>
    </w:pPr>
    <w:rPr>
      <w:sz w:val="22"/>
      <w:szCs w:val="20"/>
      <w:lang w:val="it-IT" w:eastAsia="it-IT"/>
    </w:rPr>
  </w:style>
  <w:style w:type="paragraph" w:customStyle="1" w:styleId="btitoloacc">
    <w:name w:val="b_titolo_acc"/>
    <w:basedOn w:val="a0"/>
    <w:rsid w:val="009510B2"/>
    <w:pPr>
      <w:tabs>
        <w:tab w:val="right" w:pos="7371"/>
      </w:tabs>
      <w:ind w:left="1418" w:right="2268"/>
      <w:jc w:val="both"/>
    </w:pPr>
    <w:rPr>
      <w:b/>
      <w:i/>
      <w:sz w:val="22"/>
      <w:szCs w:val="20"/>
      <w:u w:val="single"/>
      <w:lang w:val="it-IT" w:eastAsia="it-IT"/>
    </w:rPr>
  </w:style>
  <w:style w:type="paragraph" w:customStyle="1" w:styleId="3f4">
    <w:name w:val="çàãîëîâîê 3"/>
    <w:basedOn w:val="a0"/>
    <w:next w:val="a0"/>
    <w:rsid w:val="009510B2"/>
    <w:pPr>
      <w:keepNext/>
      <w:spacing w:before="240" w:after="60"/>
    </w:pPr>
    <w:rPr>
      <w:rFonts w:ascii="Arial" w:hAnsi="Arial"/>
      <w:szCs w:val="20"/>
    </w:rPr>
  </w:style>
  <w:style w:type="paragraph" w:customStyle="1" w:styleId="Nadpis">
    <w:name w:val="Nadpis"/>
    <w:rsid w:val="009510B2"/>
    <w:pPr>
      <w:keepNext/>
      <w:keepLines/>
      <w:spacing w:before="144" w:after="72" w:line="240" w:lineRule="auto"/>
      <w:jc w:val="center"/>
    </w:pPr>
    <w:rPr>
      <w:rFonts w:ascii="Arial" w:eastAsia="Times New Roman" w:hAnsi="Arial" w:cs="Times New Roman"/>
      <w:b/>
      <w:snapToGrid w:val="0"/>
      <w:color w:val="000000"/>
      <w:sz w:val="36"/>
      <w:szCs w:val="20"/>
      <w:lang w:val="cs-CZ" w:eastAsia="cs-CZ"/>
    </w:rPr>
  </w:style>
  <w:style w:type="paragraph" w:customStyle="1" w:styleId="NormlnsWWW">
    <w:name w:val="Normální (síť WWW)"/>
    <w:basedOn w:val="a0"/>
    <w:rsid w:val="009510B2"/>
    <w:pPr>
      <w:spacing w:before="100" w:beforeAutospacing="1" w:after="100" w:afterAutospacing="1"/>
    </w:pPr>
    <w:rPr>
      <w:rFonts w:ascii="Arial Unicode MS" w:eastAsia="Arial Unicode MS" w:hAnsi="Arial Unicode MS" w:cs="Arial Unicode MS"/>
      <w:lang w:val="cs-CZ" w:eastAsia="cs-CZ"/>
    </w:rPr>
  </w:style>
  <w:style w:type="paragraph" w:customStyle="1" w:styleId="344">
    <w:name w:val="&amp;#344"/>
    <w:rsid w:val="009510B2"/>
    <w:pPr>
      <w:widowControl w:val="0"/>
      <w:snapToGrid w:val="0"/>
      <w:spacing w:after="0" w:line="240" w:lineRule="auto"/>
    </w:pPr>
    <w:rPr>
      <w:rFonts w:ascii="Times New Roman" w:eastAsia="Times New Roman" w:hAnsi="Times New Roman" w:cs="Times New Roman"/>
      <w:color w:val="000000"/>
      <w:sz w:val="24"/>
      <w:szCs w:val="20"/>
      <w:lang w:eastAsia="ru-RU"/>
    </w:rPr>
  </w:style>
  <w:style w:type="paragraph" w:customStyle="1" w:styleId="3f5">
    <w:name w:val="Обычный (веб)3"/>
    <w:basedOn w:val="a0"/>
    <w:rsid w:val="009510B2"/>
    <w:pPr>
      <w:spacing w:before="54" w:after="54"/>
    </w:pPr>
  </w:style>
  <w:style w:type="character" w:customStyle="1" w:styleId="FontStyle21">
    <w:name w:val="Font Style21"/>
    <w:rsid w:val="009510B2"/>
    <w:rPr>
      <w:rFonts w:ascii="Arial" w:hAnsi="Arial" w:cs="Arial"/>
      <w:sz w:val="30"/>
      <w:szCs w:val="30"/>
    </w:rPr>
  </w:style>
  <w:style w:type="character" w:customStyle="1" w:styleId="FontStyle25">
    <w:name w:val="Font Style25"/>
    <w:rsid w:val="009510B2"/>
    <w:rPr>
      <w:rFonts w:ascii="Arial" w:hAnsi="Arial" w:cs="Arial"/>
      <w:b/>
      <w:bCs/>
      <w:sz w:val="22"/>
      <w:szCs w:val="22"/>
    </w:rPr>
  </w:style>
  <w:style w:type="paragraph" w:customStyle="1" w:styleId="TitreC">
    <w:name w:val="Titre C"/>
    <w:basedOn w:val="a0"/>
    <w:autoRedefine/>
    <w:rsid w:val="009510B2"/>
    <w:pPr>
      <w:tabs>
        <w:tab w:val="left" w:pos="3392"/>
      </w:tabs>
      <w:jc w:val="both"/>
    </w:pPr>
    <w:rPr>
      <w:rFonts w:ascii="Arial" w:hAnsi="Arial"/>
      <w:sz w:val="20"/>
      <w:lang w:val="en-GB" w:eastAsia="fr-FR"/>
    </w:rPr>
  </w:style>
  <w:style w:type="character" w:customStyle="1" w:styleId="FontStyle23">
    <w:name w:val="Font Style23"/>
    <w:rsid w:val="009510B2"/>
    <w:rPr>
      <w:rFonts w:ascii="Arial" w:hAnsi="Arial" w:cs="Arial"/>
      <w:sz w:val="12"/>
      <w:szCs w:val="12"/>
    </w:rPr>
  </w:style>
  <w:style w:type="character" w:customStyle="1" w:styleId="FontStyle24">
    <w:name w:val="Font Style24"/>
    <w:rsid w:val="009510B2"/>
    <w:rPr>
      <w:rFonts w:ascii="Arial" w:hAnsi="Arial" w:cs="Arial"/>
      <w:b/>
      <w:bCs/>
      <w:sz w:val="26"/>
      <w:szCs w:val="26"/>
    </w:rPr>
  </w:style>
  <w:style w:type="paragraph" w:styleId="1f">
    <w:name w:val="index 1"/>
    <w:basedOn w:val="a0"/>
    <w:next w:val="a0"/>
    <w:autoRedefine/>
    <w:rsid w:val="009510B2"/>
    <w:pPr>
      <w:ind w:left="200" w:hanging="200"/>
    </w:pPr>
    <w:rPr>
      <w:sz w:val="20"/>
      <w:szCs w:val="20"/>
    </w:rPr>
  </w:style>
  <w:style w:type="paragraph" w:customStyle="1" w:styleId="Default1">
    <w:name w:val="Default1"/>
    <w:basedOn w:val="a0"/>
    <w:next w:val="a0"/>
    <w:rsid w:val="009510B2"/>
    <w:pPr>
      <w:autoSpaceDE w:val="0"/>
      <w:autoSpaceDN w:val="0"/>
      <w:adjustRightInd w:val="0"/>
    </w:pPr>
    <w:rPr>
      <w:rFonts w:ascii="Arial" w:hAnsi="Arial" w:cs="Arial"/>
    </w:rPr>
  </w:style>
  <w:style w:type="paragraph" w:customStyle="1" w:styleId="-1">
    <w:name w:val="Контракт - маркер крупный"/>
    <w:basedOn w:val="a0"/>
    <w:autoRedefine/>
    <w:rsid w:val="009510B2"/>
    <w:pPr>
      <w:widowControl w:val="0"/>
      <w:tabs>
        <w:tab w:val="left" w:pos="1620"/>
      </w:tabs>
      <w:ind w:left="1200"/>
      <w:jc w:val="both"/>
    </w:pPr>
    <w:rPr>
      <w:rFonts w:eastAsia="Batang"/>
      <w:sz w:val="28"/>
      <w:szCs w:val="28"/>
      <w:lang w:eastAsia="ko-KR"/>
    </w:rPr>
  </w:style>
  <w:style w:type="paragraph" w:customStyle="1" w:styleId="-2">
    <w:name w:val="Контракт - маркер мелкий"/>
    <w:basedOn w:val="a0"/>
    <w:autoRedefine/>
    <w:rsid w:val="009510B2"/>
    <w:pPr>
      <w:widowControl w:val="0"/>
      <w:tabs>
        <w:tab w:val="num" w:pos="360"/>
        <w:tab w:val="left" w:pos="1980"/>
      </w:tabs>
      <w:jc w:val="both"/>
    </w:pPr>
    <w:rPr>
      <w:rFonts w:eastAsia="Batang"/>
      <w:sz w:val="28"/>
      <w:szCs w:val="28"/>
      <w:lang w:eastAsia="ko-KR"/>
    </w:rPr>
  </w:style>
  <w:style w:type="paragraph" w:customStyle="1" w:styleId="-3">
    <w:name w:val="Контракт - подпункт"/>
    <w:basedOn w:val="a0"/>
    <w:autoRedefine/>
    <w:rsid w:val="009510B2"/>
    <w:pPr>
      <w:widowControl w:val="0"/>
      <w:tabs>
        <w:tab w:val="num" w:pos="907"/>
        <w:tab w:val="left" w:pos="1134"/>
      </w:tabs>
      <w:spacing w:after="120"/>
      <w:ind w:left="907" w:hanging="907"/>
      <w:jc w:val="both"/>
    </w:pPr>
    <w:rPr>
      <w:rFonts w:eastAsia="Batang"/>
      <w:sz w:val="28"/>
      <w:szCs w:val="28"/>
      <w:lang w:eastAsia="ko-KR"/>
    </w:rPr>
  </w:style>
  <w:style w:type="paragraph" w:customStyle="1" w:styleId="-4">
    <w:name w:val="Контракт - Пункт"/>
    <w:basedOn w:val="a0"/>
    <w:autoRedefine/>
    <w:rsid w:val="009510B2"/>
    <w:pPr>
      <w:widowControl w:val="0"/>
      <w:tabs>
        <w:tab w:val="num" w:pos="907"/>
      </w:tabs>
      <w:ind w:left="907" w:hanging="907"/>
      <w:jc w:val="both"/>
    </w:pPr>
    <w:rPr>
      <w:rFonts w:eastAsia="Batang"/>
      <w:sz w:val="28"/>
      <w:szCs w:val="28"/>
      <w:lang w:eastAsia="ko-KR"/>
    </w:rPr>
  </w:style>
  <w:style w:type="character" w:customStyle="1" w:styleId="FontStyle16">
    <w:name w:val="Font Style16"/>
    <w:rsid w:val="009510B2"/>
    <w:rPr>
      <w:rFonts w:ascii="Arial" w:hAnsi="Arial" w:cs="Arial"/>
      <w:color w:val="000000"/>
      <w:sz w:val="24"/>
      <w:szCs w:val="24"/>
    </w:rPr>
  </w:style>
  <w:style w:type="paragraph" w:customStyle="1" w:styleId="DefaultText">
    <w:name w:val="Default Text"/>
    <w:rsid w:val="009510B2"/>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rPr>
  </w:style>
  <w:style w:type="paragraph" w:customStyle="1" w:styleId="KTG">
    <w:name w:val="KTG"/>
    <w:basedOn w:val="a0"/>
    <w:rsid w:val="009510B2"/>
    <w:pPr>
      <w:tabs>
        <w:tab w:val="left" w:pos="1134"/>
      </w:tabs>
    </w:pPr>
    <w:rPr>
      <w:rFonts w:ascii="Arial" w:hAnsi="Arial" w:cs="Arial"/>
      <w:sz w:val="22"/>
      <w:szCs w:val="22"/>
      <w:lang w:val="de-DE" w:eastAsia="de-DE"/>
    </w:rPr>
  </w:style>
  <w:style w:type="character" w:customStyle="1" w:styleId="afffffffe">
    <w:name w:val="Сравнение редакций. Добавленный фрагмент"/>
    <w:rsid w:val="009510B2"/>
    <w:rPr>
      <w:b/>
      <w:bCs/>
      <w:color w:val="0000FF"/>
    </w:rPr>
  </w:style>
  <w:style w:type="paragraph" w:customStyle="1" w:styleId="Normal14CharCharCharChar">
    <w:name w:val="Normal 14 Char Char Char Char"/>
    <w:basedOn w:val="a0"/>
    <w:link w:val="Normal14CharCharCharCharChar"/>
    <w:rsid w:val="009510B2"/>
    <w:pPr>
      <w:jc w:val="both"/>
    </w:pPr>
    <w:rPr>
      <w:sz w:val="28"/>
      <w:szCs w:val="20"/>
      <w:lang w:val="en-US" w:eastAsia="bg-BG"/>
    </w:rPr>
  </w:style>
  <w:style w:type="character" w:customStyle="1" w:styleId="Normal14CharCharCharCharChar">
    <w:name w:val="Normal 14 Char Char Char Char Char"/>
    <w:link w:val="Normal14CharCharCharChar"/>
    <w:rsid w:val="009510B2"/>
    <w:rPr>
      <w:rFonts w:ascii="Times New Roman" w:eastAsia="Times New Roman" w:hAnsi="Times New Roman" w:cs="Times New Roman"/>
      <w:sz w:val="28"/>
      <w:szCs w:val="20"/>
      <w:lang w:val="en-US" w:eastAsia="bg-BG"/>
    </w:rPr>
  </w:style>
  <w:style w:type="character" w:customStyle="1" w:styleId="FontStyle11">
    <w:name w:val="Font Style11"/>
    <w:rsid w:val="009510B2"/>
    <w:rPr>
      <w:rFonts w:ascii="Book Antiqua" w:hAnsi="Book Antiqua" w:cs="Book Antiqua" w:hint="default"/>
      <w:spacing w:val="10"/>
      <w:sz w:val="28"/>
      <w:szCs w:val="28"/>
    </w:rPr>
  </w:style>
  <w:style w:type="character" w:customStyle="1" w:styleId="apple-style-span">
    <w:name w:val="apple-style-span"/>
    <w:basedOn w:val="a1"/>
    <w:rsid w:val="009510B2"/>
  </w:style>
  <w:style w:type="paragraph" w:customStyle="1" w:styleId="affffffff">
    <w:name w:val="Знак Знак Знак Знак Знак Знак Знак Знак Знак Знак Знак Знак Знак Знак Знак"/>
    <w:basedOn w:val="a0"/>
    <w:rsid w:val="009510B2"/>
    <w:pPr>
      <w:widowControl w:val="0"/>
      <w:adjustRightInd w:val="0"/>
      <w:spacing w:after="160" w:line="240" w:lineRule="exact"/>
      <w:jc w:val="right"/>
    </w:pPr>
    <w:rPr>
      <w:sz w:val="20"/>
      <w:szCs w:val="20"/>
      <w:lang w:val="en-GB" w:eastAsia="en-US"/>
    </w:rPr>
  </w:style>
  <w:style w:type="paragraph" w:customStyle="1" w:styleId="1f0">
    <w:name w:val="Основной текст с отступом1"/>
    <w:basedOn w:val="14"/>
    <w:rsid w:val="009510B2"/>
    <w:pPr>
      <w:widowControl/>
      <w:snapToGrid/>
      <w:spacing w:before="209" w:after="209" w:line="240" w:lineRule="auto"/>
      <w:ind w:left="209" w:right="209" w:firstLine="0"/>
      <w:jc w:val="left"/>
    </w:pPr>
  </w:style>
  <w:style w:type="character" w:customStyle="1" w:styleId="215">
    <w:name w:val="Знак Знак21"/>
    <w:locked/>
    <w:rsid w:val="009510B2"/>
    <w:rPr>
      <w:sz w:val="24"/>
      <w:lang w:val="ru-RU" w:eastAsia="ru-RU" w:bidi="ar-SA"/>
    </w:rPr>
  </w:style>
  <w:style w:type="character" w:customStyle="1" w:styleId="apple-converted-space">
    <w:name w:val="apple-converted-space"/>
    <w:basedOn w:val="a1"/>
    <w:rsid w:val="009510B2"/>
  </w:style>
  <w:style w:type="paragraph" w:customStyle="1" w:styleId="xl63">
    <w:name w:val="xl63"/>
    <w:basedOn w:val="a0"/>
    <w:rsid w:val="009510B2"/>
    <w:pPr>
      <w:pBdr>
        <w:bottom w:val="single" w:sz="8" w:space="0" w:color="auto"/>
        <w:right w:val="single" w:sz="8" w:space="0" w:color="auto"/>
      </w:pBdr>
      <w:spacing w:before="100" w:beforeAutospacing="1" w:after="100" w:afterAutospacing="1"/>
      <w:jc w:val="center"/>
    </w:pPr>
    <w:rPr>
      <w:b/>
      <w:bCs/>
      <w:sz w:val="20"/>
      <w:szCs w:val="20"/>
    </w:rPr>
  </w:style>
  <w:style w:type="paragraph" w:customStyle="1" w:styleId="xl64">
    <w:name w:val="xl64"/>
    <w:basedOn w:val="a0"/>
    <w:rsid w:val="009510B2"/>
    <w:pPr>
      <w:pBdr>
        <w:top w:val="single" w:sz="8" w:space="0" w:color="auto"/>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9510B2"/>
    <w:pPr>
      <w:pBdr>
        <w:top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a0"/>
    <w:rsid w:val="009510B2"/>
    <w:pPr>
      <w:pBdr>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7">
    <w:name w:val="xl67"/>
    <w:basedOn w:val="a0"/>
    <w:rsid w:val="009510B2"/>
    <w:pPr>
      <w:pBdr>
        <w:right w:val="single" w:sz="8" w:space="0" w:color="auto"/>
      </w:pBdr>
      <w:spacing w:before="100" w:beforeAutospacing="1" w:after="100" w:afterAutospacing="1"/>
      <w:jc w:val="center"/>
      <w:textAlignment w:val="center"/>
    </w:pPr>
    <w:rPr>
      <w:b/>
      <w:bCs/>
      <w:sz w:val="20"/>
      <w:szCs w:val="20"/>
    </w:rPr>
  </w:style>
  <w:style w:type="paragraph" w:customStyle="1" w:styleId="xl68">
    <w:name w:val="xl68"/>
    <w:basedOn w:val="a0"/>
    <w:rsid w:val="009510B2"/>
    <w:pPr>
      <w:pBdr>
        <w:left w:val="single" w:sz="8" w:space="0" w:color="auto"/>
        <w:right w:val="single" w:sz="8" w:space="0" w:color="auto"/>
      </w:pBdr>
      <w:spacing w:before="100" w:beforeAutospacing="1" w:after="100" w:afterAutospacing="1"/>
      <w:textAlignment w:val="center"/>
    </w:pPr>
  </w:style>
  <w:style w:type="paragraph" w:customStyle="1" w:styleId="xl69">
    <w:name w:val="xl69"/>
    <w:basedOn w:val="a0"/>
    <w:rsid w:val="009510B2"/>
    <w:pPr>
      <w:pBdr>
        <w:right w:val="single" w:sz="8" w:space="0" w:color="auto"/>
      </w:pBdr>
      <w:spacing w:before="100" w:beforeAutospacing="1" w:after="100" w:afterAutospacing="1"/>
      <w:textAlignment w:val="center"/>
    </w:pPr>
  </w:style>
  <w:style w:type="paragraph" w:customStyle="1" w:styleId="xl70">
    <w:name w:val="xl70"/>
    <w:basedOn w:val="a0"/>
    <w:rsid w:val="009510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1">
    <w:name w:val="xl71"/>
    <w:basedOn w:val="a0"/>
    <w:rsid w:val="009510B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72">
    <w:name w:val="xl72"/>
    <w:basedOn w:val="a0"/>
    <w:rsid w:val="009510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3">
    <w:name w:val="xl73"/>
    <w:basedOn w:val="a0"/>
    <w:rsid w:val="009510B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0"/>
      <w:szCs w:val="20"/>
    </w:rPr>
  </w:style>
  <w:style w:type="paragraph" w:customStyle="1" w:styleId="xl74">
    <w:name w:val="xl74"/>
    <w:basedOn w:val="a0"/>
    <w:rsid w:val="009510B2"/>
    <w:pPr>
      <w:pBdr>
        <w:top w:val="single" w:sz="8" w:space="0" w:color="auto"/>
        <w:left w:val="single" w:sz="8" w:space="0" w:color="auto"/>
      </w:pBdr>
      <w:spacing w:before="100" w:beforeAutospacing="1" w:after="100" w:afterAutospacing="1"/>
      <w:jc w:val="center"/>
      <w:textAlignment w:val="center"/>
    </w:pPr>
    <w:rPr>
      <w:b/>
      <w:bCs/>
      <w:sz w:val="20"/>
      <w:szCs w:val="20"/>
    </w:rPr>
  </w:style>
  <w:style w:type="paragraph" w:customStyle="1" w:styleId="xl75">
    <w:name w:val="xl75"/>
    <w:basedOn w:val="a0"/>
    <w:rsid w:val="009510B2"/>
    <w:pPr>
      <w:pBdr>
        <w:top w:val="single" w:sz="8" w:space="0" w:color="auto"/>
      </w:pBdr>
      <w:spacing w:before="100" w:beforeAutospacing="1" w:after="100" w:afterAutospacing="1"/>
      <w:jc w:val="center"/>
      <w:textAlignment w:val="center"/>
    </w:pPr>
    <w:rPr>
      <w:b/>
      <w:bCs/>
      <w:sz w:val="20"/>
      <w:szCs w:val="20"/>
    </w:rPr>
  </w:style>
  <w:style w:type="paragraph" w:customStyle="1" w:styleId="xl76">
    <w:name w:val="xl76"/>
    <w:basedOn w:val="a0"/>
    <w:rsid w:val="009510B2"/>
    <w:pPr>
      <w:pBdr>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77">
    <w:name w:val="xl77"/>
    <w:basedOn w:val="a0"/>
    <w:rsid w:val="009510B2"/>
    <w:pPr>
      <w:pBdr>
        <w:bottom w:val="single" w:sz="8" w:space="0" w:color="auto"/>
      </w:pBdr>
      <w:spacing w:before="100" w:beforeAutospacing="1" w:after="100" w:afterAutospacing="1"/>
      <w:jc w:val="center"/>
      <w:textAlignment w:val="center"/>
    </w:pPr>
    <w:rPr>
      <w:b/>
      <w:bCs/>
      <w:sz w:val="20"/>
      <w:szCs w:val="20"/>
    </w:rPr>
  </w:style>
  <w:style w:type="paragraph" w:customStyle="1" w:styleId="xl78">
    <w:name w:val="xl78"/>
    <w:basedOn w:val="a0"/>
    <w:rsid w:val="009510B2"/>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79">
    <w:name w:val="xl79"/>
    <w:basedOn w:val="a0"/>
    <w:rsid w:val="009510B2"/>
    <w:pPr>
      <w:pBdr>
        <w:left w:val="single" w:sz="8" w:space="0" w:color="auto"/>
        <w:bottom w:val="single" w:sz="8" w:space="0" w:color="auto"/>
      </w:pBdr>
      <w:spacing w:before="100" w:beforeAutospacing="1" w:after="100" w:afterAutospacing="1"/>
      <w:jc w:val="right"/>
    </w:pPr>
    <w:rPr>
      <w:b/>
      <w:bCs/>
      <w:sz w:val="20"/>
      <w:szCs w:val="20"/>
    </w:rPr>
  </w:style>
  <w:style w:type="paragraph" w:customStyle="1" w:styleId="xl80">
    <w:name w:val="xl80"/>
    <w:basedOn w:val="a0"/>
    <w:rsid w:val="009510B2"/>
    <w:pPr>
      <w:pBdr>
        <w:bottom w:val="single" w:sz="8" w:space="0" w:color="auto"/>
      </w:pBdr>
      <w:spacing w:before="100" w:beforeAutospacing="1" w:after="100" w:afterAutospacing="1"/>
      <w:jc w:val="right"/>
    </w:pPr>
    <w:rPr>
      <w:b/>
      <w:bCs/>
      <w:sz w:val="20"/>
      <w:szCs w:val="20"/>
    </w:rPr>
  </w:style>
  <w:style w:type="paragraph" w:customStyle="1" w:styleId="xl81">
    <w:name w:val="xl81"/>
    <w:basedOn w:val="a0"/>
    <w:rsid w:val="009510B2"/>
    <w:pPr>
      <w:pBdr>
        <w:bottom w:val="single" w:sz="8" w:space="0" w:color="auto"/>
        <w:right w:val="single" w:sz="8" w:space="0" w:color="auto"/>
      </w:pBdr>
      <w:spacing w:before="100" w:beforeAutospacing="1" w:after="100" w:afterAutospacing="1"/>
      <w:jc w:val="right"/>
    </w:pPr>
    <w:rPr>
      <w:b/>
      <w:bCs/>
      <w:sz w:val="20"/>
      <w:szCs w:val="20"/>
    </w:rPr>
  </w:style>
  <w:style w:type="paragraph" w:customStyle="1" w:styleId="ConsNonformat">
    <w:name w:val="ConsNonformat"/>
    <w:rsid w:val="009510B2"/>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2f5">
    <w:name w:val="Основной текст с отступом2"/>
    <w:basedOn w:val="a0"/>
    <w:rsid w:val="009510B2"/>
    <w:pPr>
      <w:spacing w:before="209" w:after="209"/>
      <w:ind w:left="209" w:right="209"/>
    </w:pPr>
    <w:rPr>
      <w:szCs w:val="20"/>
    </w:rPr>
  </w:style>
  <w:style w:type="character" w:customStyle="1" w:styleId="right5">
    <w:name w:val="right5"/>
    <w:rsid w:val="009510B2"/>
  </w:style>
  <w:style w:type="character" w:customStyle="1" w:styleId="2txqavjiup">
    <w:name w:val="_2txqavjiup"/>
    <w:basedOn w:val="a1"/>
    <w:rsid w:val="009510B2"/>
  </w:style>
  <w:style w:type="character" w:customStyle="1" w:styleId="i-fs14">
    <w:name w:val="i-fs14"/>
    <w:rsid w:val="009510B2"/>
  </w:style>
  <w:style w:type="character" w:styleId="affffffff0">
    <w:name w:val="Subtle Emphasis"/>
    <w:uiPriority w:val="19"/>
    <w:qFormat/>
    <w:rsid w:val="000571AB"/>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937673">
      <w:bodyDiv w:val="1"/>
      <w:marLeft w:val="0"/>
      <w:marRight w:val="0"/>
      <w:marTop w:val="0"/>
      <w:marBottom w:val="0"/>
      <w:divBdr>
        <w:top w:val="none" w:sz="0" w:space="0" w:color="auto"/>
        <w:left w:val="none" w:sz="0" w:space="0" w:color="auto"/>
        <w:bottom w:val="none" w:sz="0" w:space="0" w:color="auto"/>
        <w:right w:val="none" w:sz="0" w:space="0" w:color="auto"/>
      </w:divBdr>
    </w:div>
    <w:div w:id="1191380592">
      <w:bodyDiv w:val="1"/>
      <w:marLeft w:val="0"/>
      <w:marRight w:val="0"/>
      <w:marTop w:val="0"/>
      <w:marBottom w:val="0"/>
      <w:divBdr>
        <w:top w:val="none" w:sz="0" w:space="0" w:color="auto"/>
        <w:left w:val="none" w:sz="0" w:space="0" w:color="auto"/>
        <w:bottom w:val="none" w:sz="0" w:space="0" w:color="auto"/>
        <w:right w:val="none" w:sz="0" w:space="0" w:color="auto"/>
      </w:divBdr>
    </w:div>
    <w:div w:id="1423795303">
      <w:bodyDiv w:val="1"/>
      <w:marLeft w:val="0"/>
      <w:marRight w:val="0"/>
      <w:marTop w:val="0"/>
      <w:marBottom w:val="0"/>
      <w:divBdr>
        <w:top w:val="none" w:sz="0" w:space="0" w:color="auto"/>
        <w:left w:val="none" w:sz="0" w:space="0" w:color="auto"/>
        <w:bottom w:val="none" w:sz="0" w:space="0" w:color="auto"/>
        <w:right w:val="none" w:sz="0" w:space="0" w:color="auto"/>
      </w:divBdr>
    </w:div>
    <w:div w:id="210391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vet@gov.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consultantplus://offline/ref=EB9854B23D85897930905B1BBECE8AF7685841A662E44FE1014FD39FA00362A8A0152E9B42ECAB79w5kDH"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E182D-72F6-48D2-A079-09D4A76F1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5113</Words>
  <Characters>29145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Dzinzura</cp:lastModifiedBy>
  <cp:revision>4</cp:revision>
  <cp:lastPrinted>2025-07-18T08:51:00Z</cp:lastPrinted>
  <dcterms:created xsi:type="dcterms:W3CDTF">2026-05-28T10:40:00Z</dcterms:created>
  <dcterms:modified xsi:type="dcterms:W3CDTF">2026-05-29T11:37:00Z</dcterms:modified>
</cp:coreProperties>
</file>