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9C00A" w14:textId="77777777" w:rsidR="00106EF0" w:rsidRDefault="00106EF0" w:rsidP="00C358C4">
      <w:pPr>
        <w:jc w:val="center"/>
        <w:rPr>
          <w:b/>
          <w:sz w:val="22"/>
          <w:szCs w:val="22"/>
        </w:rPr>
      </w:pPr>
    </w:p>
    <w:p w14:paraId="17A90565" w14:textId="77777777" w:rsidR="00106EF0" w:rsidRDefault="00106EF0" w:rsidP="00C358C4">
      <w:pPr>
        <w:jc w:val="center"/>
        <w:rPr>
          <w:b/>
          <w:sz w:val="22"/>
          <w:szCs w:val="22"/>
        </w:rPr>
      </w:pPr>
    </w:p>
    <w:p w14:paraId="4A40AB4A" w14:textId="77777777" w:rsidR="00260045" w:rsidRPr="00260045" w:rsidRDefault="00260045" w:rsidP="00260045">
      <w:pPr>
        <w:spacing w:after="200" w:line="276" w:lineRule="auto"/>
        <w:jc w:val="right"/>
        <w:rPr>
          <w:rFonts w:eastAsia="Calibri"/>
          <w:sz w:val="22"/>
          <w:szCs w:val="22"/>
          <w:lang w:eastAsia="en-US"/>
        </w:rPr>
      </w:pPr>
    </w:p>
    <w:tbl>
      <w:tblPr>
        <w:tblStyle w:val="a5"/>
        <w:tblW w:w="1545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  <w:gridCol w:w="5529"/>
      </w:tblGrid>
      <w:tr w:rsidR="00260045" w:rsidRPr="00260045" w14:paraId="7B001C56" w14:textId="77777777" w:rsidTr="00260045">
        <w:trPr>
          <w:trHeight w:val="1270"/>
        </w:trPr>
        <w:tc>
          <w:tcPr>
            <w:tcW w:w="9923" w:type="dxa"/>
          </w:tcPr>
          <w:p w14:paraId="2DF8072E" w14:textId="77777777" w:rsidR="00260045" w:rsidRPr="00260045" w:rsidRDefault="00260045" w:rsidP="00260045">
            <w:pPr>
              <w:rPr>
                <w:sz w:val="22"/>
                <w:szCs w:val="22"/>
              </w:rPr>
            </w:pPr>
            <w:r w:rsidRPr="00260045">
              <w:rPr>
                <w:sz w:val="22"/>
                <w:szCs w:val="22"/>
              </w:rPr>
              <w:t>СОГЛАСОВАНО</w:t>
            </w:r>
          </w:p>
          <w:p w14:paraId="1F384CA0" w14:textId="77777777" w:rsidR="00260045" w:rsidRDefault="00384D0A" w:rsidP="002600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260045" w:rsidRPr="00260045">
              <w:rPr>
                <w:sz w:val="22"/>
                <w:szCs w:val="22"/>
              </w:rPr>
              <w:t>ачальник отдела образования</w:t>
            </w:r>
          </w:p>
          <w:p w14:paraId="4DE05297" w14:textId="77777777" w:rsidR="00384D0A" w:rsidRDefault="00384D0A" w:rsidP="002600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Администрации Пушкинского района СПб</w:t>
            </w:r>
          </w:p>
          <w:p w14:paraId="31CD5B19" w14:textId="77777777" w:rsidR="00384D0A" w:rsidRPr="00260045" w:rsidRDefault="00384D0A" w:rsidP="002600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 И.Н. Орловская</w:t>
            </w:r>
          </w:p>
          <w:p w14:paraId="2E2CABAB" w14:textId="77777777" w:rsidR="00260045" w:rsidRDefault="0098688B" w:rsidP="0098688B">
            <w:pPr>
              <w:rPr>
                <w:sz w:val="22"/>
                <w:szCs w:val="22"/>
              </w:rPr>
            </w:pPr>
            <w:r w:rsidRPr="0098688B">
              <w:rPr>
                <w:sz w:val="22"/>
                <w:szCs w:val="22"/>
              </w:rPr>
              <w:t xml:space="preserve"> </w:t>
            </w:r>
          </w:p>
          <w:p w14:paraId="02C293F2" w14:textId="77777777" w:rsidR="002C20A8" w:rsidRDefault="002C20A8" w:rsidP="0098688B">
            <w:pPr>
              <w:rPr>
                <w:sz w:val="22"/>
                <w:szCs w:val="22"/>
              </w:rPr>
            </w:pPr>
          </w:p>
          <w:p w14:paraId="7DB24FB3" w14:textId="77777777" w:rsidR="002C20A8" w:rsidRPr="0098688B" w:rsidRDefault="002C20A8" w:rsidP="0098688B">
            <w:p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3CA88D5A" w14:textId="77777777" w:rsidR="00260045" w:rsidRPr="00260045" w:rsidRDefault="00260045" w:rsidP="00260045">
            <w:pPr>
              <w:rPr>
                <w:sz w:val="22"/>
                <w:szCs w:val="22"/>
              </w:rPr>
            </w:pPr>
            <w:r w:rsidRPr="00260045">
              <w:rPr>
                <w:sz w:val="22"/>
                <w:szCs w:val="22"/>
              </w:rPr>
              <w:t>УТВЕРЖДАЮ</w:t>
            </w:r>
          </w:p>
          <w:p w14:paraId="294381E6" w14:textId="77777777" w:rsidR="00260045" w:rsidRPr="00260045" w:rsidRDefault="00260045" w:rsidP="00260045">
            <w:pPr>
              <w:rPr>
                <w:sz w:val="22"/>
                <w:szCs w:val="22"/>
              </w:rPr>
            </w:pPr>
            <w:r w:rsidRPr="00260045">
              <w:rPr>
                <w:sz w:val="22"/>
                <w:szCs w:val="22"/>
              </w:rPr>
              <w:t>Заведующий ГБДОУ №34 Пушкинского района СПб</w:t>
            </w:r>
          </w:p>
          <w:p w14:paraId="1DDB23FB" w14:textId="77777777" w:rsidR="00260045" w:rsidRPr="00260045" w:rsidRDefault="00260045" w:rsidP="00260045">
            <w:pPr>
              <w:rPr>
                <w:sz w:val="22"/>
                <w:szCs w:val="22"/>
              </w:rPr>
            </w:pPr>
            <w:r w:rsidRPr="00260045">
              <w:rPr>
                <w:sz w:val="22"/>
                <w:szCs w:val="22"/>
              </w:rPr>
              <w:t>_________О.В.</w:t>
            </w:r>
            <w:r w:rsidR="002E4C94">
              <w:rPr>
                <w:sz w:val="22"/>
                <w:szCs w:val="22"/>
              </w:rPr>
              <w:t xml:space="preserve"> </w:t>
            </w:r>
            <w:r w:rsidRPr="00260045">
              <w:rPr>
                <w:sz w:val="22"/>
                <w:szCs w:val="22"/>
              </w:rPr>
              <w:t>Горонкова</w:t>
            </w:r>
          </w:p>
        </w:tc>
      </w:tr>
    </w:tbl>
    <w:p w14:paraId="4E4C0C5F" w14:textId="77777777" w:rsidR="002274B7" w:rsidRDefault="003D7F79" w:rsidP="00C358C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Расчёт </w:t>
      </w:r>
      <w:r w:rsidR="00106EF0" w:rsidRPr="00106EF0">
        <w:rPr>
          <w:b/>
          <w:sz w:val="22"/>
          <w:szCs w:val="22"/>
        </w:rPr>
        <w:t xml:space="preserve">начальной (максимальной) цены контракта </w:t>
      </w:r>
    </w:p>
    <w:p w14:paraId="56837F89" w14:textId="77777777" w:rsidR="007C50C2" w:rsidRDefault="00106EF0" w:rsidP="002274B7">
      <w:pPr>
        <w:jc w:val="center"/>
        <w:rPr>
          <w:b/>
          <w:sz w:val="22"/>
          <w:szCs w:val="22"/>
        </w:rPr>
      </w:pPr>
      <w:r w:rsidRPr="00106EF0">
        <w:rPr>
          <w:b/>
          <w:sz w:val="22"/>
          <w:szCs w:val="22"/>
        </w:rPr>
        <w:t xml:space="preserve">на </w:t>
      </w:r>
      <w:r w:rsidR="003611CD" w:rsidRPr="003611CD">
        <w:rPr>
          <w:b/>
          <w:sz w:val="22"/>
          <w:szCs w:val="22"/>
        </w:rPr>
        <w:t xml:space="preserve">поставку </w:t>
      </w:r>
      <w:r w:rsidR="002C20A8">
        <w:rPr>
          <w:b/>
          <w:sz w:val="22"/>
          <w:szCs w:val="22"/>
        </w:rPr>
        <w:t>офисной бумаги</w:t>
      </w:r>
      <w:r w:rsidR="008047F1">
        <w:rPr>
          <w:b/>
          <w:sz w:val="22"/>
          <w:szCs w:val="22"/>
        </w:rPr>
        <w:t>,</w:t>
      </w:r>
      <w:r w:rsidR="00535401">
        <w:rPr>
          <w:b/>
          <w:sz w:val="22"/>
          <w:szCs w:val="22"/>
        </w:rPr>
        <w:t xml:space="preserve"> </w:t>
      </w:r>
      <w:r w:rsidR="008047F1" w:rsidRPr="008047F1">
        <w:rPr>
          <w:b/>
          <w:sz w:val="22"/>
          <w:szCs w:val="22"/>
        </w:rPr>
        <w:t>заключаемого с единственным поставщиком (подрядчиком, исполнителем)</w:t>
      </w:r>
    </w:p>
    <w:p w14:paraId="0DC0A19C" w14:textId="77777777" w:rsidR="002E4C94" w:rsidRDefault="002E4C94" w:rsidP="00C358C4">
      <w:pPr>
        <w:jc w:val="center"/>
        <w:rPr>
          <w:b/>
          <w:sz w:val="22"/>
          <w:szCs w:val="22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1134"/>
        <w:gridCol w:w="2268"/>
        <w:gridCol w:w="2126"/>
        <w:gridCol w:w="4394"/>
        <w:gridCol w:w="851"/>
        <w:gridCol w:w="709"/>
        <w:gridCol w:w="1842"/>
        <w:gridCol w:w="1276"/>
      </w:tblGrid>
      <w:tr w:rsidR="00697997" w:rsidRPr="00697997" w14:paraId="3CCE105A" w14:textId="77777777" w:rsidTr="00CF463B">
        <w:trPr>
          <w:trHeight w:val="375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3204944C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  <w:p w14:paraId="74B9EB0B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1B7AF11F" w14:textId="77777777" w:rsidR="00697997" w:rsidRPr="00697997" w:rsidRDefault="00697997" w:rsidP="00697997">
            <w:pPr>
              <w:shd w:val="clear" w:color="auto" w:fill="FFFFFF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 xml:space="preserve">№ по </w:t>
            </w:r>
            <w:hyperlink r:id="rId5" w:history="1">
              <w:r w:rsidRPr="00697997">
                <w:rPr>
                  <w:rFonts w:eastAsia="Calibri"/>
                  <w:sz w:val="18"/>
                  <w:szCs w:val="18"/>
                  <w:lang w:eastAsia="en-US"/>
                </w:rPr>
                <w:t>Прил. №2</w:t>
              </w:r>
            </w:hyperlink>
            <w:r w:rsidRPr="00697997">
              <w:rPr>
                <w:rFonts w:eastAsia="Calibri"/>
                <w:sz w:val="18"/>
                <w:szCs w:val="18"/>
                <w:lang w:eastAsia="en-US"/>
              </w:rPr>
              <w:t xml:space="preserve"> к </w:t>
            </w:r>
            <w:proofErr w:type="spellStart"/>
            <w:r w:rsidRPr="00697997">
              <w:rPr>
                <w:rFonts w:eastAsia="Calibri"/>
                <w:sz w:val="18"/>
                <w:szCs w:val="18"/>
                <w:lang w:eastAsia="en-US"/>
              </w:rPr>
              <w:t>ППр</w:t>
            </w:r>
            <w:proofErr w:type="spellEnd"/>
            <w:r w:rsidRPr="00697997">
              <w:rPr>
                <w:rFonts w:eastAsia="Calibri"/>
                <w:sz w:val="18"/>
                <w:szCs w:val="18"/>
                <w:lang w:eastAsia="en-US"/>
              </w:rPr>
              <w:t xml:space="preserve"> СПб №489</w:t>
            </w:r>
          </w:p>
        </w:tc>
        <w:tc>
          <w:tcPr>
            <w:tcW w:w="2268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680E9EF" w14:textId="77777777" w:rsidR="00697997" w:rsidRPr="00697997" w:rsidRDefault="00697997" w:rsidP="00697997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A9B4E17" w14:textId="77777777" w:rsidR="00697997" w:rsidRPr="00697997" w:rsidRDefault="00697997" w:rsidP="00697997"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Конечное каталожное наименование (ККН)</w:t>
            </w:r>
          </w:p>
        </w:tc>
        <w:tc>
          <w:tcPr>
            <w:tcW w:w="5954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230FA126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Требования Заказчика</w:t>
            </w: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9A5EBA6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</w:t>
            </w:r>
            <w:r w:rsidR="00A71342" w:rsidRPr="00697997">
              <w:rPr>
                <w:rFonts w:eastAsia="Calibri"/>
                <w:sz w:val="18"/>
                <w:szCs w:val="18"/>
                <w:lang w:eastAsia="en-US"/>
              </w:rPr>
              <w:t>р, руб.</w:t>
            </w:r>
            <w:r w:rsidRPr="00697997">
              <w:rPr>
                <w:rFonts w:eastAsia="Calibri"/>
                <w:sz w:val="18"/>
                <w:szCs w:val="18"/>
                <w:lang w:eastAsia="en-US"/>
              </w:rPr>
              <w:t>,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05A9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 xml:space="preserve">Стоимость, </w:t>
            </w:r>
          </w:p>
          <w:p w14:paraId="153C13BE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7997">
              <w:rPr>
                <w:rFonts w:eastAsia="Calibri"/>
                <w:sz w:val="18"/>
                <w:szCs w:val="18"/>
                <w:lang w:eastAsia="en-US"/>
              </w:rPr>
              <w:t>руб., с НДС</w:t>
            </w:r>
          </w:p>
        </w:tc>
      </w:tr>
      <w:tr w:rsidR="00697997" w:rsidRPr="00697997" w14:paraId="6BCC03DC" w14:textId="77777777" w:rsidTr="00CF463B">
        <w:tc>
          <w:tcPr>
            <w:tcW w:w="426" w:type="dxa"/>
            <w:vMerge/>
            <w:shd w:val="clear" w:color="auto" w:fill="FFFFFF"/>
            <w:noWrap/>
          </w:tcPr>
          <w:p w14:paraId="48562C9A" w14:textId="77777777" w:rsidR="00697997" w:rsidRPr="00697997" w:rsidRDefault="00697997" w:rsidP="00697997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14:paraId="2CF9FCF8" w14:textId="77777777" w:rsidR="00697997" w:rsidRPr="00697997" w:rsidRDefault="00697997" w:rsidP="0069799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0D6A7496" w14:textId="77777777" w:rsidR="00697997" w:rsidRPr="00697997" w:rsidRDefault="00697997" w:rsidP="00697997">
            <w:pPr>
              <w:autoSpaceDE w:val="0"/>
              <w:autoSpaceDN w:val="0"/>
              <w:adjustRightInd w:val="0"/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14:paraId="480764B3" w14:textId="77777777" w:rsidR="00697997" w:rsidRPr="00697997" w:rsidRDefault="00697997" w:rsidP="00697997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shd w:val="clear" w:color="auto" w:fill="FFFFFF"/>
            <w:noWrap/>
            <w:vAlign w:val="center"/>
          </w:tcPr>
          <w:p w14:paraId="5EAF086F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97997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7BE36941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97997">
              <w:rPr>
                <w:rFonts w:eastAsia="Calibri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5E49E822" w14:textId="77777777" w:rsidR="00697997" w:rsidRPr="00697997" w:rsidRDefault="00697997" w:rsidP="00697997">
            <w:pPr>
              <w:spacing w:line="200" w:lineRule="exac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97997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2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45B5490" w14:textId="77777777" w:rsidR="00697997" w:rsidRPr="00697997" w:rsidRDefault="00697997" w:rsidP="00697997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C80DF3" w14:textId="77777777" w:rsidR="00697997" w:rsidRPr="00697997" w:rsidRDefault="00697997" w:rsidP="00697997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81C44" w:rsidRPr="00CF463B" w14:paraId="00D5239B" w14:textId="77777777" w:rsidTr="00CF463B">
        <w:tc>
          <w:tcPr>
            <w:tcW w:w="426" w:type="dxa"/>
            <w:shd w:val="clear" w:color="auto" w:fill="FFFFFF"/>
            <w:noWrap/>
          </w:tcPr>
          <w:p w14:paraId="0CBCEDEF" w14:textId="77777777" w:rsidR="00881C44" w:rsidRPr="00CF463B" w:rsidRDefault="00881C44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CF463B">
              <w:rPr>
                <w:rFonts w:eastAsia="Calibr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4700A997" w14:textId="77777777" w:rsidR="00881C44" w:rsidRPr="00CF463B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276</w:t>
            </w:r>
          </w:p>
        </w:tc>
        <w:tc>
          <w:tcPr>
            <w:tcW w:w="2268" w:type="dxa"/>
            <w:shd w:val="clear" w:color="auto" w:fill="FFFFFF"/>
          </w:tcPr>
          <w:p w14:paraId="7F76CF6E" w14:textId="77777777" w:rsidR="00881C44" w:rsidRPr="00CF463B" w:rsidRDefault="002C20A8" w:rsidP="002C20A8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C20A8">
              <w:rPr>
                <w:rFonts w:eastAsia="Calibri"/>
                <w:bCs/>
                <w:sz w:val="20"/>
                <w:szCs w:val="20"/>
                <w:lang w:eastAsia="en-US"/>
              </w:rPr>
              <w:t xml:space="preserve">17.12.14.110-00000004 </w:t>
            </w:r>
          </w:p>
        </w:tc>
        <w:tc>
          <w:tcPr>
            <w:tcW w:w="2126" w:type="dxa"/>
          </w:tcPr>
          <w:p w14:paraId="0C00BD67" w14:textId="77777777" w:rsidR="00881C44" w:rsidRPr="00881C44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C20A8">
              <w:rPr>
                <w:rFonts w:eastAsia="Calibri"/>
                <w:bCs/>
                <w:sz w:val="20"/>
                <w:szCs w:val="20"/>
                <w:lang w:eastAsia="en-US"/>
              </w:rPr>
              <w:t>17.12.14.129-001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</w:tcPr>
          <w:p w14:paraId="136ED770" w14:textId="77777777" w:rsidR="00881C44" w:rsidRPr="00881C44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2C20A8">
              <w:rPr>
                <w:rFonts w:eastAsia="Calibri"/>
                <w:bCs/>
                <w:sz w:val="20"/>
                <w:szCs w:val="20"/>
                <w:lang w:eastAsia="en-US"/>
              </w:rPr>
              <w:t>Бумага для офисной техники</w:t>
            </w:r>
          </w:p>
        </w:tc>
        <w:tc>
          <w:tcPr>
            <w:tcW w:w="851" w:type="dxa"/>
            <w:shd w:val="clear" w:color="auto" w:fill="FFFFFF"/>
          </w:tcPr>
          <w:p w14:paraId="1E4B8DF3" w14:textId="77777777" w:rsidR="00881C44" w:rsidRPr="00CF463B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ПАЧ</w:t>
            </w:r>
          </w:p>
        </w:tc>
        <w:tc>
          <w:tcPr>
            <w:tcW w:w="709" w:type="dxa"/>
            <w:shd w:val="clear" w:color="auto" w:fill="FFFFFF"/>
          </w:tcPr>
          <w:p w14:paraId="539167D6" w14:textId="77777777" w:rsidR="00881C44" w:rsidRPr="00CF463B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842" w:type="dxa"/>
          </w:tcPr>
          <w:p w14:paraId="0C495E4D" w14:textId="77777777" w:rsidR="00881C44" w:rsidRPr="00881C44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405,97</w:t>
            </w:r>
          </w:p>
        </w:tc>
        <w:tc>
          <w:tcPr>
            <w:tcW w:w="1276" w:type="dxa"/>
            <w:shd w:val="clear" w:color="auto" w:fill="FFFFFF"/>
            <w:noWrap/>
          </w:tcPr>
          <w:p w14:paraId="75B3767A" w14:textId="77777777" w:rsidR="00881C44" w:rsidRPr="00CF463B" w:rsidRDefault="002C20A8" w:rsidP="00881C44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40 597,00</w:t>
            </w:r>
          </w:p>
        </w:tc>
      </w:tr>
      <w:tr w:rsidR="0034175E" w:rsidRPr="00CF463B" w14:paraId="68417FCF" w14:textId="77777777" w:rsidTr="00CF463B">
        <w:trPr>
          <w:trHeight w:val="341"/>
        </w:trPr>
        <w:tc>
          <w:tcPr>
            <w:tcW w:w="13750" w:type="dxa"/>
            <w:gridSpan w:val="8"/>
            <w:shd w:val="clear" w:color="auto" w:fill="FFFFFF"/>
            <w:noWrap/>
            <w:vAlign w:val="center"/>
          </w:tcPr>
          <w:p w14:paraId="0BC39966" w14:textId="77777777" w:rsidR="0034175E" w:rsidRPr="00CF463B" w:rsidRDefault="0034175E" w:rsidP="00697997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F463B">
              <w:rPr>
                <w:rFonts w:eastAsia="Calibr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14:paraId="69E09859" w14:textId="77777777" w:rsidR="00384D0A" w:rsidRPr="00CF463B" w:rsidRDefault="002C20A8" w:rsidP="00384D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40 597,00</w:t>
            </w:r>
          </w:p>
        </w:tc>
      </w:tr>
    </w:tbl>
    <w:p w14:paraId="33D118E4" w14:textId="77777777" w:rsidR="00697997" w:rsidRPr="00697997" w:rsidRDefault="00697997" w:rsidP="00697997">
      <w:pPr>
        <w:widowControl w:val="0"/>
        <w:spacing w:line="240" w:lineRule="exact"/>
        <w:jc w:val="center"/>
        <w:rPr>
          <w:b/>
          <w:bCs/>
          <w:lang w:bidi="ru-RU"/>
        </w:rPr>
      </w:pPr>
    </w:p>
    <w:p w14:paraId="77B4C3DB" w14:textId="77777777" w:rsidR="00697997" w:rsidRPr="002C20A8" w:rsidRDefault="00697997" w:rsidP="00212060">
      <w:pPr>
        <w:ind w:firstLine="567"/>
        <w:jc w:val="both"/>
        <w:rPr>
          <w:sz w:val="18"/>
          <w:szCs w:val="18"/>
        </w:rPr>
      </w:pPr>
      <w:r w:rsidRPr="002C20A8">
        <w:rPr>
          <w:color w:val="000000"/>
          <w:sz w:val="18"/>
          <w:szCs w:val="18"/>
          <w:lang w:bidi="ru-RU"/>
        </w:rPr>
        <w:t xml:space="preserve">Начальная (максимальная) цена контракта </w:t>
      </w:r>
      <w:r w:rsidRPr="002C20A8">
        <w:rPr>
          <w:sz w:val="18"/>
          <w:szCs w:val="18"/>
        </w:rPr>
        <w:t xml:space="preserve">определяется и обосновывается </w:t>
      </w:r>
      <w:r w:rsidRPr="002C20A8">
        <w:rPr>
          <w:color w:val="000000"/>
          <w:sz w:val="18"/>
          <w:szCs w:val="18"/>
          <w:lang w:bidi="ru-RU"/>
        </w:rPr>
        <w:t>в соответствии с требованиями статьи 22 Зак</w:t>
      </w:r>
      <w:r w:rsidRPr="002C20A8">
        <w:rPr>
          <w:sz w:val="18"/>
          <w:szCs w:val="18"/>
        </w:rPr>
        <w:t xml:space="preserve">она и методических рекомендаций </w:t>
      </w:r>
      <w:r w:rsidRPr="002C20A8">
        <w:rPr>
          <w:color w:val="000000"/>
          <w:sz w:val="18"/>
          <w:szCs w:val="18"/>
          <w:lang w:bidi="ru-RU"/>
        </w:rPr>
        <w:t>по применению методов определения начальной</w:t>
      </w:r>
      <w:r w:rsidRPr="002C20A8">
        <w:rPr>
          <w:sz w:val="18"/>
          <w:szCs w:val="18"/>
        </w:rPr>
        <w:t xml:space="preserve"> (максимальной) цены контракта, </w:t>
      </w:r>
      <w:r w:rsidRPr="002C20A8">
        <w:rPr>
          <w:color w:val="000000"/>
          <w:sz w:val="18"/>
          <w:szCs w:val="18"/>
          <w:lang w:bidi="ru-RU"/>
        </w:rPr>
        <w:t>утвержденных приказом Министерства экономического развития Российской Федера</w:t>
      </w:r>
      <w:r w:rsidRPr="002C20A8">
        <w:rPr>
          <w:sz w:val="18"/>
          <w:szCs w:val="18"/>
        </w:rPr>
        <w:t xml:space="preserve">ции </w:t>
      </w:r>
      <w:r w:rsidRPr="002C20A8">
        <w:rPr>
          <w:color w:val="000000"/>
          <w:sz w:val="18"/>
          <w:szCs w:val="18"/>
          <w:lang w:bidi="ru-RU"/>
        </w:rPr>
        <w:t>от 02.10.2013 № 567, посредством применения нормативного метода.</w:t>
      </w:r>
      <w:r w:rsidR="00212060" w:rsidRPr="002C20A8">
        <w:rPr>
          <w:sz w:val="18"/>
          <w:szCs w:val="18"/>
        </w:rPr>
        <w:t xml:space="preserve"> </w:t>
      </w:r>
      <w:r w:rsidRPr="002C20A8">
        <w:rPr>
          <w:color w:val="000000"/>
          <w:sz w:val="18"/>
          <w:szCs w:val="18"/>
          <w:lang w:bidi="ru-RU"/>
        </w:rPr>
        <w:t>В целях применения нормативного метод</w:t>
      </w:r>
      <w:r w:rsidRPr="002C20A8">
        <w:rPr>
          <w:sz w:val="18"/>
          <w:szCs w:val="18"/>
        </w:rPr>
        <w:t xml:space="preserve">а используются предельные цены, </w:t>
      </w:r>
      <w:r w:rsidRPr="002C20A8">
        <w:rPr>
          <w:color w:val="000000"/>
          <w:sz w:val="18"/>
          <w:szCs w:val="18"/>
          <w:lang w:bidi="ru-RU"/>
        </w:rPr>
        <w:t>установленные в соответствии со статьей 19 Закона, Постановлением Пра</w:t>
      </w:r>
      <w:r w:rsidRPr="002C20A8">
        <w:rPr>
          <w:sz w:val="18"/>
          <w:szCs w:val="18"/>
        </w:rPr>
        <w:t xml:space="preserve">вительства Санкт- </w:t>
      </w:r>
      <w:r w:rsidRPr="002C20A8">
        <w:rPr>
          <w:color w:val="000000"/>
          <w:sz w:val="18"/>
          <w:szCs w:val="18"/>
          <w:lang w:bidi="ru-RU"/>
        </w:rPr>
        <w:t xml:space="preserve">Петербурга от 15.06.2016 № 489 «Об утверждении </w:t>
      </w:r>
      <w:r w:rsidRPr="002C20A8">
        <w:rPr>
          <w:sz w:val="18"/>
          <w:szCs w:val="18"/>
        </w:rPr>
        <w:t xml:space="preserve">Правил определения требований к </w:t>
      </w:r>
      <w:r w:rsidRPr="002C20A8">
        <w:rPr>
          <w:color w:val="000000"/>
          <w:sz w:val="18"/>
          <w:szCs w:val="18"/>
          <w:lang w:bidi="ru-RU"/>
        </w:rPr>
        <w:t>закупаемым государственными органами Санкт</w:t>
      </w:r>
      <w:r w:rsidRPr="002C20A8">
        <w:rPr>
          <w:sz w:val="18"/>
          <w:szCs w:val="18"/>
        </w:rPr>
        <w:t xml:space="preserve">-Петербурга, органом управления </w:t>
      </w:r>
      <w:r w:rsidRPr="002C20A8">
        <w:rPr>
          <w:color w:val="000000"/>
          <w:sz w:val="18"/>
          <w:szCs w:val="18"/>
          <w:lang w:bidi="ru-RU"/>
        </w:rPr>
        <w:t>территориальным государственным внебюджетны</w:t>
      </w:r>
      <w:r w:rsidRPr="002C20A8">
        <w:rPr>
          <w:sz w:val="18"/>
          <w:szCs w:val="18"/>
        </w:rPr>
        <w:t xml:space="preserve">м фондом и подведомственными им </w:t>
      </w:r>
      <w:r w:rsidRPr="002C20A8">
        <w:rPr>
          <w:color w:val="000000"/>
          <w:sz w:val="18"/>
          <w:szCs w:val="18"/>
          <w:lang w:bidi="ru-RU"/>
        </w:rPr>
        <w:t>казенными учреждениями, бюджетными учреждениям</w:t>
      </w:r>
      <w:r w:rsidRPr="002C20A8">
        <w:rPr>
          <w:sz w:val="18"/>
          <w:szCs w:val="18"/>
        </w:rPr>
        <w:t xml:space="preserve">и и государственными унитарными </w:t>
      </w:r>
      <w:r w:rsidRPr="002C20A8">
        <w:rPr>
          <w:color w:val="000000"/>
          <w:sz w:val="18"/>
          <w:szCs w:val="18"/>
          <w:lang w:bidi="ru-RU"/>
        </w:rPr>
        <w:t>предприятиями отдельным видам товаров, работ, ус</w:t>
      </w:r>
      <w:r w:rsidRPr="002C20A8">
        <w:rPr>
          <w:sz w:val="18"/>
          <w:szCs w:val="18"/>
        </w:rPr>
        <w:t xml:space="preserve">луг (в том числе предельных цен </w:t>
      </w:r>
      <w:r w:rsidRPr="002C20A8">
        <w:rPr>
          <w:color w:val="000000"/>
          <w:sz w:val="18"/>
          <w:szCs w:val="18"/>
          <w:lang w:bidi="ru-RU"/>
        </w:rPr>
        <w:t>товаров, работ, услуг)», распоряжением Комитета по</w:t>
      </w:r>
      <w:r w:rsidRPr="002C20A8">
        <w:rPr>
          <w:sz w:val="18"/>
          <w:szCs w:val="18"/>
        </w:rPr>
        <w:t xml:space="preserve"> государственному заказу Санкт- </w:t>
      </w:r>
      <w:r w:rsidRPr="002C20A8">
        <w:rPr>
          <w:color w:val="000000"/>
          <w:sz w:val="18"/>
          <w:szCs w:val="18"/>
          <w:lang w:bidi="ru-RU"/>
        </w:rPr>
        <w:t>Петербурга от 31.05.2018 № 100-р «Об утверждении знач</w:t>
      </w:r>
      <w:r w:rsidRPr="002C20A8">
        <w:rPr>
          <w:sz w:val="18"/>
          <w:szCs w:val="18"/>
        </w:rPr>
        <w:t xml:space="preserve">ений потребительских свойств (в </w:t>
      </w:r>
      <w:r w:rsidRPr="002C20A8">
        <w:rPr>
          <w:color w:val="000000"/>
          <w:sz w:val="18"/>
          <w:szCs w:val="18"/>
          <w:lang w:bidi="ru-RU"/>
        </w:rPr>
        <w:t>том числе характеристик качества) и иных характерист</w:t>
      </w:r>
      <w:r w:rsidRPr="002C20A8">
        <w:rPr>
          <w:sz w:val="18"/>
          <w:szCs w:val="18"/>
        </w:rPr>
        <w:t xml:space="preserve">ик (в том числе предельных цен) </w:t>
      </w:r>
      <w:r w:rsidRPr="002C20A8">
        <w:rPr>
          <w:color w:val="000000"/>
          <w:sz w:val="18"/>
          <w:szCs w:val="18"/>
          <w:lang w:bidi="ru-RU"/>
        </w:rPr>
        <w:t>отдельн</w:t>
      </w:r>
      <w:r w:rsidRPr="002C20A8">
        <w:rPr>
          <w:sz w:val="18"/>
          <w:szCs w:val="18"/>
        </w:rPr>
        <w:t>ых видов товаров, работ, услуг»</w:t>
      </w:r>
      <w:r w:rsidRPr="002C20A8">
        <w:rPr>
          <w:color w:val="000000"/>
          <w:sz w:val="18"/>
          <w:szCs w:val="18"/>
          <w:lang w:bidi="ru-RU"/>
        </w:rPr>
        <w:t>, а также №</w:t>
      </w:r>
      <w:r w:rsidRPr="002C20A8">
        <w:rPr>
          <w:rFonts w:eastAsia="Calibri"/>
          <w:sz w:val="18"/>
          <w:szCs w:val="18"/>
          <w:lang w:eastAsia="en-US"/>
        </w:rPr>
        <w:t>326-р от 29.06.2020 г.</w:t>
      </w:r>
      <w:r w:rsidRPr="002C20A8">
        <w:rPr>
          <w:sz w:val="18"/>
          <w:szCs w:val="18"/>
        </w:rPr>
        <w:t xml:space="preserve"> «Об </w:t>
      </w:r>
      <w:r w:rsidRPr="002C20A8">
        <w:rPr>
          <w:color w:val="000000"/>
          <w:sz w:val="18"/>
          <w:szCs w:val="18"/>
          <w:lang w:bidi="ru-RU"/>
        </w:rPr>
        <w:t>утверждении требований к закупаемым администр</w:t>
      </w:r>
      <w:r w:rsidRPr="002C20A8">
        <w:rPr>
          <w:sz w:val="18"/>
          <w:szCs w:val="18"/>
        </w:rPr>
        <w:t xml:space="preserve">ацией Пушкинского района Санкт- </w:t>
      </w:r>
      <w:r w:rsidRPr="002C20A8">
        <w:rPr>
          <w:color w:val="000000"/>
          <w:sz w:val="18"/>
          <w:szCs w:val="18"/>
          <w:lang w:bidi="ru-RU"/>
        </w:rPr>
        <w:t>Петербурга, подведомственными ей казенными и бю</w:t>
      </w:r>
      <w:r w:rsidRPr="002C20A8">
        <w:rPr>
          <w:sz w:val="18"/>
          <w:szCs w:val="18"/>
        </w:rPr>
        <w:t xml:space="preserve">джетными учреждениями отдельным </w:t>
      </w:r>
      <w:r w:rsidRPr="002C20A8">
        <w:rPr>
          <w:color w:val="000000"/>
          <w:sz w:val="18"/>
          <w:szCs w:val="18"/>
          <w:lang w:bidi="ru-RU"/>
        </w:rPr>
        <w:t>видам товаров, работ, услуг (в том числе предельных цен товаров, работ, услуг).</w:t>
      </w:r>
    </w:p>
    <w:p w14:paraId="6CCAB160" w14:textId="77777777" w:rsidR="00697997" w:rsidRPr="002C20A8" w:rsidRDefault="00697997" w:rsidP="00697997">
      <w:pPr>
        <w:autoSpaceDE w:val="0"/>
        <w:autoSpaceDN w:val="0"/>
        <w:adjustRightInd w:val="0"/>
        <w:jc w:val="both"/>
        <w:rPr>
          <w:color w:val="000000"/>
          <w:sz w:val="18"/>
          <w:szCs w:val="18"/>
          <w:lang w:bidi="ru-RU"/>
        </w:rPr>
      </w:pPr>
    </w:p>
    <w:p w14:paraId="3703A3CA" w14:textId="77777777" w:rsidR="00697997" w:rsidRPr="00697997" w:rsidRDefault="00697997" w:rsidP="00697997">
      <w:pPr>
        <w:widowControl w:val="0"/>
        <w:spacing w:line="260" w:lineRule="exact"/>
        <w:rPr>
          <w:color w:val="000000"/>
          <w:sz w:val="22"/>
          <w:szCs w:val="22"/>
          <w:lang w:bidi="ru-RU"/>
        </w:rPr>
      </w:pPr>
    </w:p>
    <w:p w14:paraId="21AF5639" w14:textId="77777777" w:rsidR="00697997" w:rsidRPr="00697997" w:rsidRDefault="00C93BAB" w:rsidP="00697997">
      <w:pPr>
        <w:widowControl w:val="0"/>
        <w:spacing w:line="260" w:lineRule="exact"/>
        <w:rPr>
          <w:sz w:val="22"/>
          <w:szCs w:val="22"/>
        </w:rPr>
      </w:pPr>
      <w:r w:rsidRPr="00C93BAB">
        <w:rPr>
          <w:sz w:val="22"/>
          <w:szCs w:val="22"/>
        </w:rPr>
        <w:t>Расчет составил контрактный управляющий: ________________ С.А. Трохимец</w:t>
      </w:r>
      <w:r w:rsidR="002274B7">
        <w:rPr>
          <w:sz w:val="22"/>
          <w:szCs w:val="22"/>
        </w:rPr>
        <w:t xml:space="preserve"> </w:t>
      </w:r>
    </w:p>
    <w:p w14:paraId="5E8B9A61" w14:textId="77777777" w:rsidR="00697997" w:rsidRPr="00697997" w:rsidRDefault="002C20A8" w:rsidP="00697997">
      <w:pPr>
        <w:widowControl w:val="0"/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19.05</w:t>
      </w:r>
      <w:r w:rsidR="00384D0A">
        <w:rPr>
          <w:sz w:val="22"/>
          <w:szCs w:val="22"/>
        </w:rPr>
        <w:t>.2026</w:t>
      </w:r>
    </w:p>
    <w:sectPr w:rsidR="00697997" w:rsidRPr="00697997" w:rsidSect="007C50C2">
      <w:pgSz w:w="16838" w:h="11906" w:orient="landscape"/>
      <w:pgMar w:top="426" w:right="113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82FBC"/>
    <w:multiLevelType w:val="hybridMultilevel"/>
    <w:tmpl w:val="E19E0CB6"/>
    <w:lvl w:ilvl="0" w:tplc="1D76A79C">
      <w:start w:val="1"/>
      <w:numFmt w:val="decimal"/>
      <w:lvlText w:val="%1."/>
      <w:lvlJc w:val="left"/>
      <w:pPr>
        <w:ind w:left="1070" w:hanging="360"/>
      </w:pPr>
      <w:rPr>
        <w:rFonts w:ascii="Arial Narrow" w:hAnsi="Arial Narrow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44C84"/>
    <w:multiLevelType w:val="hybridMultilevel"/>
    <w:tmpl w:val="2C0C1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004033">
    <w:abstractNumId w:val="1"/>
  </w:num>
  <w:num w:numId="2" w16cid:durableId="1872103966">
    <w:abstractNumId w:val="2"/>
  </w:num>
  <w:num w:numId="3" w16cid:durableId="406536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8F2"/>
    <w:rsid w:val="00037473"/>
    <w:rsid w:val="000632CE"/>
    <w:rsid w:val="00067BDF"/>
    <w:rsid w:val="00067E82"/>
    <w:rsid w:val="000954C0"/>
    <w:rsid w:val="00096DB6"/>
    <w:rsid w:val="000B4163"/>
    <w:rsid w:val="000B6D34"/>
    <w:rsid w:val="000C2AC5"/>
    <w:rsid w:val="00106EF0"/>
    <w:rsid w:val="00107794"/>
    <w:rsid w:val="00137A10"/>
    <w:rsid w:val="00160AF3"/>
    <w:rsid w:val="001633D9"/>
    <w:rsid w:val="001647E0"/>
    <w:rsid w:val="001947C9"/>
    <w:rsid w:val="00196306"/>
    <w:rsid w:val="001B0702"/>
    <w:rsid w:val="001B5A14"/>
    <w:rsid w:val="001C0B9B"/>
    <w:rsid w:val="001C6E0A"/>
    <w:rsid w:val="00212060"/>
    <w:rsid w:val="002227F4"/>
    <w:rsid w:val="002274B7"/>
    <w:rsid w:val="00244A7F"/>
    <w:rsid w:val="00260045"/>
    <w:rsid w:val="00272790"/>
    <w:rsid w:val="00275CE9"/>
    <w:rsid w:val="00285EEB"/>
    <w:rsid w:val="0029666D"/>
    <w:rsid w:val="002A2982"/>
    <w:rsid w:val="002B1A69"/>
    <w:rsid w:val="002C20A8"/>
    <w:rsid w:val="002C2523"/>
    <w:rsid w:val="002C3D6B"/>
    <w:rsid w:val="002E4C94"/>
    <w:rsid w:val="002F6B3A"/>
    <w:rsid w:val="0030580D"/>
    <w:rsid w:val="0031050C"/>
    <w:rsid w:val="0034175E"/>
    <w:rsid w:val="00345333"/>
    <w:rsid w:val="00346773"/>
    <w:rsid w:val="003500DF"/>
    <w:rsid w:val="00360D06"/>
    <w:rsid w:val="003611CD"/>
    <w:rsid w:val="00380338"/>
    <w:rsid w:val="00384D0A"/>
    <w:rsid w:val="003B26A6"/>
    <w:rsid w:val="003C726B"/>
    <w:rsid w:val="003D7F79"/>
    <w:rsid w:val="003E5AE4"/>
    <w:rsid w:val="00424AE8"/>
    <w:rsid w:val="00437C39"/>
    <w:rsid w:val="00440336"/>
    <w:rsid w:val="00445DBD"/>
    <w:rsid w:val="00454503"/>
    <w:rsid w:val="00472619"/>
    <w:rsid w:val="0048698C"/>
    <w:rsid w:val="004949A1"/>
    <w:rsid w:val="004E2AAF"/>
    <w:rsid w:val="004F2364"/>
    <w:rsid w:val="00520001"/>
    <w:rsid w:val="005253AA"/>
    <w:rsid w:val="00530BC7"/>
    <w:rsid w:val="00535401"/>
    <w:rsid w:val="0055393C"/>
    <w:rsid w:val="0057080B"/>
    <w:rsid w:val="0058074A"/>
    <w:rsid w:val="005B0319"/>
    <w:rsid w:val="005C21BA"/>
    <w:rsid w:val="005D73C8"/>
    <w:rsid w:val="006271C0"/>
    <w:rsid w:val="006516FC"/>
    <w:rsid w:val="006677CE"/>
    <w:rsid w:val="00691C33"/>
    <w:rsid w:val="00697997"/>
    <w:rsid w:val="006E3621"/>
    <w:rsid w:val="006E77E8"/>
    <w:rsid w:val="00727DFA"/>
    <w:rsid w:val="00735F68"/>
    <w:rsid w:val="007466D7"/>
    <w:rsid w:val="00770C3B"/>
    <w:rsid w:val="007A7377"/>
    <w:rsid w:val="007B68C5"/>
    <w:rsid w:val="007C50C2"/>
    <w:rsid w:val="007F0CB3"/>
    <w:rsid w:val="008047F1"/>
    <w:rsid w:val="00806C5F"/>
    <w:rsid w:val="008102E2"/>
    <w:rsid w:val="00812910"/>
    <w:rsid w:val="00831FD5"/>
    <w:rsid w:val="008355A5"/>
    <w:rsid w:val="008440AF"/>
    <w:rsid w:val="00844A7B"/>
    <w:rsid w:val="008543E9"/>
    <w:rsid w:val="00856EA9"/>
    <w:rsid w:val="00877A78"/>
    <w:rsid w:val="00881C44"/>
    <w:rsid w:val="00892DB9"/>
    <w:rsid w:val="008D5DE6"/>
    <w:rsid w:val="009102DC"/>
    <w:rsid w:val="00911564"/>
    <w:rsid w:val="00942B36"/>
    <w:rsid w:val="0097037E"/>
    <w:rsid w:val="0097438D"/>
    <w:rsid w:val="00981F24"/>
    <w:rsid w:val="0098688B"/>
    <w:rsid w:val="009B7B2A"/>
    <w:rsid w:val="009C37A7"/>
    <w:rsid w:val="009C4216"/>
    <w:rsid w:val="009D60A7"/>
    <w:rsid w:val="009F5B09"/>
    <w:rsid w:val="00A05FE8"/>
    <w:rsid w:val="00A17435"/>
    <w:rsid w:val="00A54E86"/>
    <w:rsid w:val="00A71342"/>
    <w:rsid w:val="00A7190A"/>
    <w:rsid w:val="00A77C8E"/>
    <w:rsid w:val="00A919E3"/>
    <w:rsid w:val="00AC7255"/>
    <w:rsid w:val="00AD5527"/>
    <w:rsid w:val="00B04303"/>
    <w:rsid w:val="00B10131"/>
    <w:rsid w:val="00B1473C"/>
    <w:rsid w:val="00B15867"/>
    <w:rsid w:val="00B455E5"/>
    <w:rsid w:val="00B57AFC"/>
    <w:rsid w:val="00B61933"/>
    <w:rsid w:val="00B76576"/>
    <w:rsid w:val="00B8795E"/>
    <w:rsid w:val="00B93231"/>
    <w:rsid w:val="00BA26FE"/>
    <w:rsid w:val="00BD1409"/>
    <w:rsid w:val="00BD7CCA"/>
    <w:rsid w:val="00BE26B5"/>
    <w:rsid w:val="00BE798E"/>
    <w:rsid w:val="00BF741F"/>
    <w:rsid w:val="00C0777E"/>
    <w:rsid w:val="00C23BE2"/>
    <w:rsid w:val="00C358C4"/>
    <w:rsid w:val="00C44D9C"/>
    <w:rsid w:val="00C60074"/>
    <w:rsid w:val="00C67A5A"/>
    <w:rsid w:val="00C7766F"/>
    <w:rsid w:val="00C835E3"/>
    <w:rsid w:val="00C93BAB"/>
    <w:rsid w:val="00CB1C17"/>
    <w:rsid w:val="00CE140A"/>
    <w:rsid w:val="00CF033A"/>
    <w:rsid w:val="00CF463B"/>
    <w:rsid w:val="00D27062"/>
    <w:rsid w:val="00D3386A"/>
    <w:rsid w:val="00D41754"/>
    <w:rsid w:val="00D60A2B"/>
    <w:rsid w:val="00D84A13"/>
    <w:rsid w:val="00D95B04"/>
    <w:rsid w:val="00D97928"/>
    <w:rsid w:val="00DA64D1"/>
    <w:rsid w:val="00DB1CC8"/>
    <w:rsid w:val="00DB5036"/>
    <w:rsid w:val="00DB688A"/>
    <w:rsid w:val="00DB7002"/>
    <w:rsid w:val="00DD6E61"/>
    <w:rsid w:val="00DF123F"/>
    <w:rsid w:val="00DF62D0"/>
    <w:rsid w:val="00E2535F"/>
    <w:rsid w:val="00E5217B"/>
    <w:rsid w:val="00E73B0D"/>
    <w:rsid w:val="00E73C40"/>
    <w:rsid w:val="00E919C6"/>
    <w:rsid w:val="00E919CD"/>
    <w:rsid w:val="00E943B2"/>
    <w:rsid w:val="00EB6D70"/>
    <w:rsid w:val="00EC53E6"/>
    <w:rsid w:val="00EC62DF"/>
    <w:rsid w:val="00EE7324"/>
    <w:rsid w:val="00F121EE"/>
    <w:rsid w:val="00F13F30"/>
    <w:rsid w:val="00F25798"/>
    <w:rsid w:val="00F62BDB"/>
    <w:rsid w:val="00F738F2"/>
    <w:rsid w:val="00F80D90"/>
    <w:rsid w:val="00F8712B"/>
    <w:rsid w:val="00FA1939"/>
    <w:rsid w:val="00FB2112"/>
    <w:rsid w:val="00FC1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EA3C6"/>
  <w15:docId w15:val="{9555D43E-5135-437B-9ADB-CE2B0C54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4216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9C4216"/>
    <w:rPr>
      <w:color w:val="954F72"/>
      <w:u w:val="single"/>
    </w:rPr>
  </w:style>
  <w:style w:type="paragraph" w:customStyle="1" w:styleId="msonormal0">
    <w:name w:val="msonormal"/>
    <w:basedOn w:val="a"/>
    <w:rsid w:val="009C4216"/>
    <w:pPr>
      <w:spacing w:before="100" w:beforeAutospacing="1" w:after="100" w:afterAutospacing="1"/>
    </w:pPr>
  </w:style>
  <w:style w:type="paragraph" w:customStyle="1" w:styleId="xl67">
    <w:name w:val="xl67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8">
    <w:name w:val="xl68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70">
    <w:name w:val="xl70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6">
    <w:name w:val="xl76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9C42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9C42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9">
    <w:name w:val="xl79"/>
    <w:basedOn w:val="a"/>
    <w:rsid w:val="009C42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"/>
    <w:rsid w:val="009C42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81">
    <w:name w:val="xl81"/>
    <w:basedOn w:val="a"/>
    <w:rsid w:val="009C42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82">
    <w:name w:val="xl82"/>
    <w:basedOn w:val="a"/>
    <w:rsid w:val="009C42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83">
    <w:name w:val="xl83"/>
    <w:basedOn w:val="a"/>
    <w:rsid w:val="009C42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9C42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9C42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9C42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a"/>
    <w:rsid w:val="009C42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0">
    <w:name w:val="xl90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9C42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9C42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a"/>
    <w:rsid w:val="009C42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9C42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styleId="a5">
    <w:name w:val="Table Grid"/>
    <w:basedOn w:val="a1"/>
    <w:uiPriority w:val="59"/>
    <w:rsid w:val="00106E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455E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55E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4">
    <w:name w:val="Сетка таблицы4"/>
    <w:basedOn w:val="a1"/>
    <w:next w:val="a5"/>
    <w:uiPriority w:val="39"/>
    <w:rsid w:val="00697997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97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Марина Полякова</cp:lastModifiedBy>
  <cp:revision>2</cp:revision>
  <cp:lastPrinted>2026-05-19T09:00:00Z</cp:lastPrinted>
  <dcterms:created xsi:type="dcterms:W3CDTF">2026-05-29T13:38:00Z</dcterms:created>
  <dcterms:modified xsi:type="dcterms:W3CDTF">2026-05-29T13:38:00Z</dcterms:modified>
</cp:coreProperties>
</file>