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4027C" w14:textId="77777777" w:rsidR="00A42022" w:rsidRPr="004F35A4" w:rsidRDefault="00A42022" w:rsidP="00A42022">
      <w:pPr>
        <w:tabs>
          <w:tab w:val="left" w:pos="4253"/>
        </w:tabs>
        <w:jc w:val="center"/>
        <w:outlineLvl w:val="0"/>
        <w:rPr>
          <w:b/>
          <w:kern w:val="28"/>
        </w:rPr>
      </w:pPr>
      <w:r w:rsidRPr="004F35A4">
        <w:rPr>
          <w:b/>
          <w:kern w:val="28"/>
        </w:rPr>
        <w:t>Договор №</w:t>
      </w:r>
    </w:p>
    <w:p w14:paraId="65000F7C" w14:textId="77777777" w:rsidR="00A42022" w:rsidRPr="004F35A4" w:rsidRDefault="00A42022" w:rsidP="00A42022"/>
    <w:p w14:paraId="4E5EE9FA" w14:textId="77777777" w:rsidR="00A42022" w:rsidRPr="004F35A4" w:rsidRDefault="00A42022" w:rsidP="00A42022">
      <w:pPr>
        <w:jc w:val="both"/>
      </w:pPr>
      <w:r w:rsidRPr="004F35A4">
        <w:t xml:space="preserve">г. Санкт-Петербург                                                                                   </w:t>
      </w:r>
      <w:r>
        <w:t xml:space="preserve">  </w:t>
      </w:r>
      <w:proofErr w:type="gramStart"/>
      <w:r>
        <w:t xml:space="preserve">  </w:t>
      </w:r>
      <w:r w:rsidRPr="004F35A4">
        <w:t xml:space="preserve"> </w:t>
      </w:r>
      <w:r w:rsidRPr="00791EF4">
        <w:rPr>
          <w:lang w:eastAsia="zh-CN"/>
        </w:rPr>
        <w:t>«</w:t>
      </w:r>
      <w:proofErr w:type="gramEnd"/>
      <w:r w:rsidRPr="00791EF4">
        <w:rPr>
          <w:lang w:eastAsia="zh-CN"/>
        </w:rPr>
        <w:t xml:space="preserve">___»________ </w:t>
      </w:r>
      <w:r w:rsidRPr="004F35A4">
        <w:t xml:space="preserve"> 202</w:t>
      </w:r>
      <w:r>
        <w:t>6</w:t>
      </w:r>
      <w:r w:rsidRPr="004F35A4">
        <w:t xml:space="preserve"> </w:t>
      </w:r>
      <w:r w:rsidRPr="00791EF4">
        <w:rPr>
          <w:lang w:eastAsia="zh-CN"/>
        </w:rPr>
        <w:t xml:space="preserve">г. </w:t>
      </w:r>
    </w:p>
    <w:p w14:paraId="2A43052C" w14:textId="77777777" w:rsidR="00A42022" w:rsidRPr="007E00DA" w:rsidRDefault="00A42022" w:rsidP="00A42022">
      <w:pPr>
        <w:rPr>
          <w:sz w:val="18"/>
          <w:szCs w:val="18"/>
        </w:rPr>
      </w:pPr>
    </w:p>
    <w:p w14:paraId="682A2B4B" w14:textId="7E04EEDA" w:rsidR="00A42022" w:rsidRPr="004F35A4" w:rsidRDefault="00A42022" w:rsidP="00A42022">
      <w:pPr>
        <w:ind w:firstLine="567"/>
        <w:jc w:val="both"/>
      </w:pPr>
      <w:r w:rsidRPr="004F35A4">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4F35A4">
        <w:t xml:space="preserve">, именуемое в дальнейшем «Заказчик», в лице первого заместителя директора </w:t>
      </w:r>
      <w:r w:rsidRPr="004F35A4">
        <w:rPr>
          <w:b/>
        </w:rPr>
        <w:t>Ежова</w:t>
      </w:r>
      <w:r>
        <w:rPr>
          <w:b/>
        </w:rPr>
        <w:t xml:space="preserve"> </w:t>
      </w:r>
      <w:r w:rsidR="00BC6ED4">
        <w:rPr>
          <w:b/>
        </w:rPr>
        <w:t>Алексея Викторовича</w:t>
      </w:r>
      <w:r w:rsidRPr="004F35A4">
        <w:rPr>
          <w:b/>
        </w:rPr>
        <w:t xml:space="preserve">, </w:t>
      </w:r>
      <w:r w:rsidRPr="004F35A4">
        <w:t>действующего на основании доверенности № 19 от 27.06.202</w:t>
      </w:r>
      <w:r>
        <w:t>5</w:t>
      </w:r>
      <w:r w:rsidRPr="00791EF4">
        <w:t xml:space="preserve"> г,</w:t>
      </w:r>
      <w:r w:rsidRPr="004F35A4">
        <w:t xml:space="preserve"> с одной стороны, и </w:t>
      </w:r>
      <w:r>
        <w:rPr>
          <w:b/>
        </w:rPr>
        <w:t>____________________________________________</w:t>
      </w:r>
      <w:r w:rsidRPr="00791EF4">
        <w:t>,</w:t>
      </w:r>
      <w:r w:rsidRPr="004F35A4">
        <w:t xml:space="preserve"> именуем</w:t>
      </w:r>
      <w:r>
        <w:t>ое</w:t>
      </w:r>
      <w:r w:rsidRPr="004F35A4">
        <w:t xml:space="preserve"> в дальнейшем «Поставщик», </w:t>
      </w:r>
      <w:r>
        <w:t>в лице _______________, действующего на основании__________________</w:t>
      </w:r>
      <w:r w:rsidRPr="00791EF4">
        <w:t>,</w:t>
      </w:r>
      <w:r w:rsidRPr="004F35A4">
        <w:t xml:space="preserve"> с другой стороны, </w:t>
      </w:r>
      <w:r w:rsidRPr="00791EF4">
        <w:t>далее</w:t>
      </w:r>
      <w:r w:rsidRPr="004F35A4">
        <w:t xml:space="preserve"> </w:t>
      </w:r>
      <w:r w:rsidRPr="00791EF4">
        <w:t>именуемые</w:t>
      </w:r>
      <w:r w:rsidRPr="004F35A4">
        <w:t xml:space="preserve"> «Стороны», заключили настоящий договор (далее – Договор) о нижеследующем:</w:t>
      </w:r>
    </w:p>
    <w:p w14:paraId="0A67E9E1" w14:textId="77777777" w:rsidR="00A42022" w:rsidRPr="004F35A4" w:rsidRDefault="00A42022" w:rsidP="00A42022">
      <w:pPr>
        <w:numPr>
          <w:ilvl w:val="0"/>
          <w:numId w:val="1"/>
        </w:numPr>
        <w:tabs>
          <w:tab w:val="left" w:pos="142"/>
          <w:tab w:val="left" w:pos="284"/>
        </w:tabs>
        <w:ind w:left="0" w:firstLine="0"/>
        <w:jc w:val="center"/>
        <w:rPr>
          <w:b/>
        </w:rPr>
      </w:pPr>
      <w:bookmarkStart w:id="0" w:name="Par25"/>
      <w:bookmarkEnd w:id="0"/>
      <w:r w:rsidRPr="004F35A4">
        <w:rPr>
          <w:b/>
        </w:rPr>
        <w:t>Предмет Договора</w:t>
      </w:r>
    </w:p>
    <w:p w14:paraId="4F84020D" w14:textId="7DDFCC70" w:rsidR="00A42022" w:rsidRPr="004F35A4" w:rsidRDefault="00A42022" w:rsidP="00A42022">
      <w:pPr>
        <w:pStyle w:val="ab"/>
      </w:pPr>
      <w:r w:rsidRPr="004F35A4">
        <w:t>1.1. Поставщик обязуется осуществить поставку</w:t>
      </w:r>
      <w:r w:rsidRPr="004F35A4">
        <w:rPr>
          <w:b/>
        </w:rPr>
        <w:t xml:space="preserve"> </w:t>
      </w:r>
      <w:r w:rsidR="00BC6ED4">
        <w:t>извещателей пожарных ИА 212-142</w:t>
      </w:r>
      <w:r w:rsidRPr="00B61104">
        <w:rPr>
          <w:color w:val="263238"/>
          <w:shd w:val="clear" w:color="auto" w:fill="FFFFFF"/>
        </w:rPr>
        <w:t xml:space="preserve"> </w:t>
      </w:r>
      <w:r w:rsidRPr="00791EF4">
        <w:t>(</w:t>
      </w:r>
      <w:r>
        <w:t>далее – товар),</w:t>
      </w:r>
      <w:r w:rsidRPr="004F35A4">
        <w:t xml:space="preserve"> а Заказчик обязуется принять и оплатить товар. </w:t>
      </w:r>
    </w:p>
    <w:p w14:paraId="164F9819" w14:textId="6D94B49D" w:rsidR="00A42022" w:rsidRPr="004F35A4" w:rsidRDefault="00A42022" w:rsidP="00A42022">
      <w:pPr>
        <w:keepNext/>
        <w:keepLines/>
        <w:tabs>
          <w:tab w:val="left" w:pos="142"/>
          <w:tab w:val="left" w:pos="284"/>
        </w:tabs>
        <w:contextualSpacing/>
        <w:jc w:val="both"/>
      </w:pPr>
      <w:r w:rsidRPr="004F35A4">
        <w:t xml:space="preserve">1.2. Требования к товару: наименование, количество, цена </w:t>
      </w:r>
      <w:r>
        <w:t xml:space="preserve">и </w:t>
      </w:r>
      <w:r w:rsidR="00742DA0">
        <w:t xml:space="preserve">характеристики </w:t>
      </w:r>
      <w:r w:rsidRPr="004F35A4">
        <w:t xml:space="preserve">товара указаны в Спецификации (Приложение № 1 к Договору). </w:t>
      </w:r>
    </w:p>
    <w:p w14:paraId="068AB5BA" w14:textId="77777777" w:rsidR="00A42022" w:rsidRPr="00791EF4" w:rsidRDefault="00A42022" w:rsidP="00A42022">
      <w:pPr>
        <w:pStyle w:val="a3"/>
        <w:tabs>
          <w:tab w:val="left" w:pos="142"/>
          <w:tab w:val="left" w:pos="284"/>
        </w:tabs>
        <w:rPr>
          <w:szCs w:val="24"/>
        </w:rPr>
      </w:pPr>
      <w:r w:rsidRPr="00791EF4">
        <w:rPr>
          <w:szCs w:val="24"/>
        </w:rPr>
        <w:t xml:space="preserve">1.3. </w:t>
      </w:r>
      <w:r w:rsidRPr="0080266F">
        <w:rPr>
          <w:szCs w:val="24"/>
        </w:rPr>
        <w:t>Поставщик должен являться субъектом малого или среднего предпринимательства</w:t>
      </w:r>
      <w:r w:rsidRPr="00791EF4">
        <w:rPr>
          <w:szCs w:val="24"/>
        </w:rPr>
        <w:t>.</w:t>
      </w:r>
    </w:p>
    <w:p w14:paraId="126A4E5B" w14:textId="77777777" w:rsidR="00A42022" w:rsidRPr="007E00DA" w:rsidRDefault="00A42022" w:rsidP="00A42022">
      <w:pPr>
        <w:keepNext/>
        <w:keepLines/>
        <w:tabs>
          <w:tab w:val="left" w:pos="142"/>
          <w:tab w:val="left" w:pos="284"/>
        </w:tabs>
        <w:contextualSpacing/>
        <w:jc w:val="both"/>
        <w:rPr>
          <w:sz w:val="18"/>
          <w:szCs w:val="18"/>
        </w:rPr>
      </w:pPr>
    </w:p>
    <w:p w14:paraId="134CABDD" w14:textId="77777777" w:rsidR="00A42022" w:rsidRPr="004F35A4" w:rsidRDefault="00A42022" w:rsidP="00A42022">
      <w:pPr>
        <w:numPr>
          <w:ilvl w:val="0"/>
          <w:numId w:val="1"/>
        </w:numPr>
        <w:tabs>
          <w:tab w:val="left" w:pos="142"/>
          <w:tab w:val="left" w:pos="284"/>
        </w:tabs>
        <w:ind w:left="0" w:firstLine="0"/>
        <w:jc w:val="center"/>
        <w:rPr>
          <w:b/>
        </w:rPr>
      </w:pPr>
      <w:r w:rsidRPr="004F35A4">
        <w:rPr>
          <w:b/>
        </w:rPr>
        <w:t>Стоимость товара и порядок оплаты</w:t>
      </w:r>
    </w:p>
    <w:p w14:paraId="7F69F69A" w14:textId="17D3A08D" w:rsidR="00A42022" w:rsidRPr="004F35A4" w:rsidRDefault="00A42022" w:rsidP="00A42022">
      <w:pPr>
        <w:tabs>
          <w:tab w:val="left" w:pos="142"/>
          <w:tab w:val="left" w:pos="284"/>
        </w:tabs>
        <w:jc w:val="both"/>
      </w:pPr>
      <w:r w:rsidRPr="004F35A4">
        <w:t>2.1. Стоимость товара</w:t>
      </w:r>
      <w:r w:rsidRPr="004F35A4">
        <w:rPr>
          <w:b/>
        </w:rPr>
        <w:t xml:space="preserve"> </w:t>
      </w:r>
      <w:r w:rsidRPr="004F35A4">
        <w:t xml:space="preserve">составляет </w:t>
      </w:r>
      <w:r w:rsidR="007F18DF">
        <w:t>13 547</w:t>
      </w:r>
      <w:r w:rsidR="007F18DF" w:rsidRPr="00EE645A">
        <w:t xml:space="preserve"> (</w:t>
      </w:r>
      <w:r w:rsidR="007F18DF">
        <w:t>тринадцать тысяч пятьсот сорок семь</w:t>
      </w:r>
      <w:r w:rsidR="007F18DF" w:rsidRPr="00EE645A">
        <w:t>) рубл</w:t>
      </w:r>
      <w:r w:rsidR="007F18DF">
        <w:t>ей</w:t>
      </w:r>
      <w:r w:rsidR="007F18DF" w:rsidRPr="00EE645A">
        <w:t xml:space="preserve"> </w:t>
      </w:r>
      <w:r w:rsidR="007F18DF">
        <w:t>0</w:t>
      </w:r>
      <w:r w:rsidR="007F18DF" w:rsidRPr="00EE645A">
        <w:t>0 копеек</w:t>
      </w:r>
      <w:r w:rsidRPr="00E96C93">
        <w:t>. Стоимость товара включает в себя НДС _______________________</w:t>
      </w:r>
      <w:r w:rsidRPr="00E96C93">
        <w:rPr>
          <w:rStyle w:val="ad"/>
        </w:rPr>
        <w:footnoteReference w:id="1"/>
      </w:r>
      <w:r w:rsidRPr="00E96C93">
        <w:rPr>
          <w:rFonts w:eastAsia="Calibri"/>
        </w:rPr>
        <w:t>.</w:t>
      </w:r>
      <w:r w:rsidRPr="004F35A4">
        <w:t xml:space="preserve"> </w:t>
      </w:r>
    </w:p>
    <w:p w14:paraId="1F26706D" w14:textId="77777777" w:rsidR="00A42022" w:rsidRPr="004F35A4" w:rsidRDefault="00A42022" w:rsidP="00A42022">
      <w:pPr>
        <w:tabs>
          <w:tab w:val="left" w:pos="142"/>
          <w:tab w:val="left" w:pos="284"/>
        </w:tabs>
        <w:jc w:val="both"/>
      </w:pPr>
      <w:r w:rsidRPr="004F35A4">
        <w:t>2.2. Стоимость товара включает в себя все расходы, связанные с доставкой и разгрузкой товара, уплату таможенных пошлин, налогов, сборов и других обязательных платежей. Сумма, подлежащая уплате Заказчиком Поставщику, уменьшается на размер налогов,</w:t>
      </w:r>
      <w:r w:rsidRPr="004F35A4">
        <w:rPr>
          <w:rFonts w:eastAsia="Calibri"/>
          <w:color w:val="000000"/>
        </w:rPr>
        <w:t xml:space="preserve"> сборов и иных обязательных платежей,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4F35A4">
        <w:rPr>
          <w:color w:val="000000"/>
        </w:rPr>
        <w:t>.</w:t>
      </w:r>
    </w:p>
    <w:p w14:paraId="20B3D074" w14:textId="77777777" w:rsidR="00A42022" w:rsidRPr="004F35A4" w:rsidRDefault="00A42022" w:rsidP="00A42022">
      <w:pPr>
        <w:tabs>
          <w:tab w:val="left" w:pos="142"/>
          <w:tab w:val="left" w:pos="284"/>
        </w:tabs>
        <w:jc w:val="both"/>
      </w:pPr>
      <w:r w:rsidRPr="004F35A4">
        <w:t xml:space="preserve">2.3. 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Санкт-Петербурга. </w:t>
      </w:r>
    </w:p>
    <w:p w14:paraId="2D50B73A" w14:textId="77777777" w:rsidR="00A42022" w:rsidRPr="004F35A4" w:rsidRDefault="00A42022" w:rsidP="00A42022">
      <w:pPr>
        <w:tabs>
          <w:tab w:val="left" w:pos="142"/>
          <w:tab w:val="left" w:pos="284"/>
        </w:tabs>
        <w:jc w:val="both"/>
      </w:pPr>
      <w:r w:rsidRPr="004F35A4">
        <w:t xml:space="preserve">2.4. Оплата товара производится Заказчиком путем перечисления денежных средств на расчётный счёт Поставщика в течение 7 (семи) рабочих дней с момента подписания Сторонами товарной накладной или универсального передаточного документа (далее - УПД), предоставления Поставщиком счёта-фактуры (если применимо), </w:t>
      </w:r>
      <w:r>
        <w:t>счета.</w:t>
      </w:r>
      <w:r w:rsidRPr="004F35A4">
        <w:t xml:space="preserve"> Авансирование не предусмотрено.</w:t>
      </w:r>
    </w:p>
    <w:p w14:paraId="0C91F1AF" w14:textId="77777777" w:rsidR="00A42022" w:rsidRPr="007E00DA" w:rsidRDefault="00A42022" w:rsidP="00A42022">
      <w:pPr>
        <w:tabs>
          <w:tab w:val="left" w:pos="142"/>
          <w:tab w:val="left" w:pos="284"/>
        </w:tabs>
        <w:jc w:val="both"/>
        <w:rPr>
          <w:sz w:val="18"/>
          <w:szCs w:val="18"/>
        </w:rPr>
      </w:pPr>
      <w:r w:rsidRPr="00D93A0E">
        <w:t>2.5.</w:t>
      </w:r>
      <w:r w:rsidRPr="004F35A4">
        <w:t xml:space="preserve"> Товар, поставленный Поставщиком с отклонениями от требований Договора, Спецификации (Приложение № 1 к Договору), иных исходных данных или с иными недостатками не подлежит оплате Заказчиком до устранения Поставщиком обнаруженных недостатков.</w:t>
      </w:r>
    </w:p>
    <w:p w14:paraId="2A6B8756" w14:textId="77777777" w:rsidR="00A42022" w:rsidRPr="004F35A4" w:rsidRDefault="00A42022" w:rsidP="00A42022">
      <w:pPr>
        <w:widowControl w:val="0"/>
        <w:numPr>
          <w:ilvl w:val="0"/>
          <w:numId w:val="2"/>
        </w:numPr>
        <w:tabs>
          <w:tab w:val="left" w:pos="142"/>
          <w:tab w:val="left" w:pos="284"/>
        </w:tabs>
        <w:ind w:left="0" w:firstLine="0"/>
        <w:jc w:val="center"/>
      </w:pPr>
      <w:r w:rsidRPr="004F35A4">
        <w:rPr>
          <w:b/>
        </w:rPr>
        <w:t>3. Место, условия и сроки поставки</w:t>
      </w:r>
      <w:r>
        <w:rPr>
          <w:b/>
        </w:rPr>
        <w:t xml:space="preserve"> товара</w:t>
      </w:r>
    </w:p>
    <w:p w14:paraId="7A33CA67" w14:textId="77777777" w:rsidR="00A42022" w:rsidRPr="004F35A4" w:rsidRDefault="00A42022" w:rsidP="00A42022">
      <w:pPr>
        <w:widowControl w:val="0"/>
        <w:numPr>
          <w:ilvl w:val="0"/>
          <w:numId w:val="2"/>
        </w:numPr>
        <w:tabs>
          <w:tab w:val="left" w:pos="142"/>
          <w:tab w:val="left" w:pos="284"/>
        </w:tabs>
        <w:ind w:left="0" w:firstLine="0"/>
        <w:jc w:val="both"/>
      </w:pPr>
      <w:r w:rsidRPr="004F35A4">
        <w:t xml:space="preserve">3.1. Место поставки товара: СПб ГБУК МДК ЦПКиО им. С.М. Кирова, 197110, г. Санкт-Петербург, Елагин остров, дом 4, литера </w:t>
      </w:r>
      <w:r>
        <w:t>АВ</w:t>
      </w:r>
      <w:r w:rsidRPr="004F35A4">
        <w:t>.</w:t>
      </w:r>
    </w:p>
    <w:p w14:paraId="2FE8BB4B" w14:textId="77777777" w:rsidR="00A42022" w:rsidRPr="004F35A4" w:rsidRDefault="00A42022" w:rsidP="00A42022">
      <w:pPr>
        <w:tabs>
          <w:tab w:val="left" w:pos="142"/>
          <w:tab w:val="left" w:pos="284"/>
        </w:tabs>
        <w:suppressAutoHyphens w:val="0"/>
        <w:jc w:val="both"/>
      </w:pPr>
      <w:r w:rsidRPr="004F35A4">
        <w:t>3.2. Срок поставки товара: единовременно в течение 10 (десяти) рабочих дней с момента подписания Сторонами Договора.</w:t>
      </w:r>
    </w:p>
    <w:p w14:paraId="0E65F90D" w14:textId="77777777" w:rsidR="00A42022" w:rsidRPr="004F35A4" w:rsidRDefault="00A42022" w:rsidP="00A42022">
      <w:pPr>
        <w:tabs>
          <w:tab w:val="left" w:pos="142"/>
          <w:tab w:val="left" w:pos="284"/>
        </w:tabs>
        <w:jc w:val="both"/>
      </w:pPr>
      <w:r w:rsidRPr="004F35A4">
        <w:t xml:space="preserve">3.3. Поставка, разгрузка товара могут осуществляться ежедневно с 10.00 до </w:t>
      </w:r>
      <w:r w:rsidRPr="00692485">
        <w:t>1</w:t>
      </w:r>
      <w:r>
        <w:t>7</w:t>
      </w:r>
      <w:r w:rsidRPr="004F35A4">
        <w:t xml:space="preserve">.00 часов, кроме субботы, воскресенья и нерабочих праздничных дней. Поставщик не менее чем за 1 (один) рабочий день обязан известить Заказчика о готовности поставить товар </w:t>
      </w:r>
      <w:r>
        <w:t>по адресу Заказчика</w:t>
      </w:r>
      <w:r w:rsidRPr="00D93A0E">
        <w:t xml:space="preserve"> </w:t>
      </w:r>
      <w:r w:rsidRPr="004F35A4">
        <w:t>и согласовать конкретные дату и время поставки товара.</w:t>
      </w:r>
    </w:p>
    <w:p w14:paraId="7910222A" w14:textId="77777777" w:rsidR="00A42022" w:rsidRPr="000B58B5" w:rsidRDefault="00A42022" w:rsidP="00A42022">
      <w:pPr>
        <w:widowControl w:val="0"/>
        <w:autoSpaceDE w:val="0"/>
        <w:autoSpaceDN w:val="0"/>
        <w:adjustRightInd w:val="0"/>
        <w:jc w:val="both"/>
      </w:pPr>
      <w:r>
        <w:t xml:space="preserve">3.4. </w:t>
      </w:r>
      <w:r w:rsidRPr="000B58B5">
        <w:t xml:space="preserve">Поставщик обязуется поставить товар своим транспортом, погрузочно-разгрузочные </w:t>
      </w:r>
      <w:r w:rsidRPr="000B58B5">
        <w:lastRenderedPageBreak/>
        <w:t>работы осуществляются за счет и силами Поставщик</w:t>
      </w:r>
      <w:r>
        <w:t>а.</w:t>
      </w:r>
    </w:p>
    <w:p w14:paraId="7AFB992B" w14:textId="77777777" w:rsidR="00A42022" w:rsidRPr="007E00DA" w:rsidRDefault="00A42022" w:rsidP="00A42022">
      <w:pPr>
        <w:tabs>
          <w:tab w:val="left" w:pos="142"/>
          <w:tab w:val="left" w:pos="284"/>
        </w:tabs>
        <w:jc w:val="both"/>
        <w:rPr>
          <w:sz w:val="18"/>
          <w:szCs w:val="18"/>
        </w:rPr>
      </w:pPr>
    </w:p>
    <w:p w14:paraId="213006D3" w14:textId="77777777" w:rsidR="00A42022" w:rsidRPr="004F35A4" w:rsidRDefault="00A42022" w:rsidP="00A42022">
      <w:pPr>
        <w:pStyle w:val="a7"/>
        <w:numPr>
          <w:ilvl w:val="0"/>
          <w:numId w:val="3"/>
        </w:numPr>
        <w:tabs>
          <w:tab w:val="left" w:pos="142"/>
          <w:tab w:val="left" w:pos="284"/>
          <w:tab w:val="left" w:pos="360"/>
        </w:tabs>
        <w:ind w:left="0" w:firstLine="0"/>
        <w:jc w:val="center"/>
        <w:rPr>
          <w:b/>
          <w:color w:val="000000"/>
          <w:sz w:val="24"/>
        </w:rPr>
      </w:pPr>
      <w:r w:rsidRPr="004F35A4">
        <w:rPr>
          <w:b/>
          <w:color w:val="000000"/>
          <w:sz w:val="24"/>
        </w:rPr>
        <w:t>Права и обязанности Сторон</w:t>
      </w:r>
    </w:p>
    <w:p w14:paraId="4A829E66" w14:textId="77777777" w:rsidR="00A42022" w:rsidRPr="004F35A4" w:rsidRDefault="00A42022" w:rsidP="00A42022">
      <w:pPr>
        <w:widowControl w:val="0"/>
        <w:tabs>
          <w:tab w:val="left" w:pos="142"/>
          <w:tab w:val="left" w:pos="284"/>
        </w:tabs>
        <w:jc w:val="both"/>
        <w:rPr>
          <w:b/>
        </w:rPr>
      </w:pPr>
      <w:r w:rsidRPr="004F35A4">
        <w:rPr>
          <w:b/>
        </w:rPr>
        <w:t>4.1. Обязанности Поставщика:</w:t>
      </w:r>
    </w:p>
    <w:p w14:paraId="10038F6A" w14:textId="77777777" w:rsidR="00A42022" w:rsidRPr="004F35A4" w:rsidRDefault="00A42022" w:rsidP="00A42022">
      <w:pPr>
        <w:widowControl w:val="0"/>
        <w:tabs>
          <w:tab w:val="left" w:pos="142"/>
          <w:tab w:val="left" w:pos="284"/>
        </w:tabs>
        <w:ind w:right="-146"/>
        <w:jc w:val="both"/>
      </w:pPr>
      <w:r w:rsidRPr="004F35A4">
        <w:rPr>
          <w:color w:val="000000"/>
        </w:rPr>
        <w:t xml:space="preserve">4.1.1. </w:t>
      </w:r>
      <w:r w:rsidRPr="004F35A4">
        <w:t>Осуществить поставку товара, соответствующего требованиям Договора, Спецификации, в срок, указанный в Договоре; обеспечить доставку товара на объект Заказчика, осуществить погрузочно-разгрузочные работы, подъём на этаж, вывоз упаковочной тары.</w:t>
      </w:r>
    </w:p>
    <w:p w14:paraId="73A19F9C" w14:textId="38182EF2" w:rsidR="00A42022" w:rsidRPr="004F35A4" w:rsidRDefault="00A42022" w:rsidP="00A42022">
      <w:pPr>
        <w:widowControl w:val="0"/>
        <w:tabs>
          <w:tab w:val="left" w:pos="142"/>
          <w:tab w:val="left" w:pos="284"/>
        </w:tabs>
        <w:ind w:right="-146"/>
        <w:jc w:val="both"/>
        <w:rPr>
          <w:color w:val="000000"/>
        </w:rPr>
      </w:pPr>
      <w:r w:rsidRPr="004F35A4">
        <w:rPr>
          <w:color w:val="000000"/>
        </w:rPr>
        <w:t xml:space="preserve">4.1.2. При передаче товара Поставщик должен передать Заказчику оригиналы или надлежащим образом заверенные копии действующих сертификатов соответствия, деклараций о соответствии, паспортов качества, иных документов, подтверждающих качество товара, его соответствие государственным, отраслевым стандартам и техническим условиям, а также разрешающих использование поставляемого товара на территории Российской Федерации, в случае если обязательное оформление таких документов предусмотрено действующим законодательством Российской Федерации.  </w:t>
      </w:r>
    </w:p>
    <w:p w14:paraId="1A75162A" w14:textId="77777777" w:rsidR="00A42022" w:rsidRPr="004F35A4" w:rsidRDefault="00A42022" w:rsidP="00A42022">
      <w:pPr>
        <w:widowControl w:val="0"/>
        <w:tabs>
          <w:tab w:val="left" w:pos="142"/>
          <w:tab w:val="left" w:pos="284"/>
        </w:tabs>
        <w:ind w:right="-146"/>
        <w:jc w:val="both"/>
        <w:rPr>
          <w:color w:val="000000"/>
        </w:rPr>
      </w:pPr>
      <w:r w:rsidRPr="004F35A4">
        <w:rPr>
          <w:color w:val="000000"/>
        </w:rPr>
        <w:t>4.1.3. Соблюдать правила контрольно-пропускного режима Заказчика. При необходимости заезда автотранспорта на территорию Елагина острова предоставить Заказчику список автотранспорта с указанием государственных номеров для согласования проезда. Обеспечить соблюдение правил проезда автотранспорта по территории Елагина острова:</w:t>
      </w:r>
    </w:p>
    <w:p w14:paraId="18E011B7" w14:textId="77777777" w:rsidR="00A42022" w:rsidRPr="004F35A4" w:rsidRDefault="00A42022" w:rsidP="00A42022">
      <w:pPr>
        <w:widowControl w:val="0"/>
        <w:tabs>
          <w:tab w:val="left" w:pos="142"/>
          <w:tab w:val="left" w:pos="284"/>
        </w:tabs>
        <w:jc w:val="both"/>
        <w:rPr>
          <w:color w:val="000000"/>
        </w:rPr>
      </w:pPr>
      <w:r w:rsidRPr="004F35A4">
        <w:rPr>
          <w:color w:val="000000"/>
        </w:rPr>
        <w:t>- движение транспорта только по асфальтированным дорожкам. Не парковать и не заезжать на газон. При проезде транспорта обеспечить сохранность зеленых насаждений парка, в том числе над дорогой;</w:t>
      </w:r>
    </w:p>
    <w:p w14:paraId="671465C1" w14:textId="77777777" w:rsidR="00A42022" w:rsidRPr="004F35A4" w:rsidRDefault="00A42022" w:rsidP="00A42022">
      <w:pPr>
        <w:widowControl w:val="0"/>
        <w:tabs>
          <w:tab w:val="left" w:pos="142"/>
          <w:tab w:val="left" w:pos="284"/>
          <w:tab w:val="left" w:pos="540"/>
          <w:tab w:val="left" w:pos="709"/>
        </w:tabs>
        <w:jc w:val="both"/>
        <w:rPr>
          <w:color w:val="000000"/>
        </w:rPr>
      </w:pPr>
      <w:r w:rsidRPr="004F35A4">
        <w:rPr>
          <w:color w:val="000000"/>
        </w:rPr>
        <w:t>- скорость движения по территории парка не более 10 км/ч;</w:t>
      </w:r>
    </w:p>
    <w:p w14:paraId="149099DF" w14:textId="77777777" w:rsidR="00A42022" w:rsidRPr="00D93A0E" w:rsidRDefault="00A42022" w:rsidP="00A42022">
      <w:pPr>
        <w:widowControl w:val="0"/>
        <w:tabs>
          <w:tab w:val="left" w:pos="142"/>
          <w:tab w:val="left" w:pos="284"/>
          <w:tab w:val="left" w:pos="540"/>
          <w:tab w:val="left" w:pos="709"/>
        </w:tabs>
        <w:jc w:val="both"/>
        <w:rPr>
          <w:color w:val="000000"/>
        </w:rPr>
      </w:pPr>
      <w:r w:rsidRPr="00D93A0E">
        <w:rPr>
          <w:color w:val="000000"/>
        </w:rPr>
        <w:t>- масса транспортного средства Поставщика не должна превышать 30 тонн (при въезде на территорию Заказчика через 3-й Елагин мост)</w:t>
      </w:r>
      <w:r w:rsidRPr="00D93A0E">
        <w:t xml:space="preserve"> и 12 тонн (при въезде на территорию Заказчика через 1-й Елагин мост)</w:t>
      </w:r>
      <w:r w:rsidRPr="00D93A0E">
        <w:rPr>
          <w:color w:val="000000"/>
        </w:rPr>
        <w:t>, ввиду ограниченной грузоподъёмности мостов, ведущих на территорию Заказчика.</w:t>
      </w:r>
    </w:p>
    <w:p w14:paraId="0A6BC40D" w14:textId="77777777" w:rsidR="00A42022" w:rsidRPr="004F35A4" w:rsidRDefault="00A42022" w:rsidP="00A42022">
      <w:pPr>
        <w:widowControl w:val="0"/>
        <w:tabs>
          <w:tab w:val="left" w:pos="142"/>
          <w:tab w:val="left" w:pos="284"/>
          <w:tab w:val="left" w:pos="709"/>
        </w:tabs>
        <w:jc w:val="both"/>
        <w:rPr>
          <w:color w:val="000000"/>
        </w:rPr>
      </w:pPr>
      <w:r w:rsidRPr="004F35A4">
        <w:rPr>
          <w:color w:val="000000"/>
        </w:rPr>
        <w:t xml:space="preserve">4.1.4. Исполнять полученные в ходе исполнения обязательств по </w:t>
      </w:r>
      <w:r w:rsidRPr="004F35A4">
        <w:t>Договору</w:t>
      </w:r>
      <w:r w:rsidRPr="004F35A4">
        <w:rPr>
          <w:color w:val="000000"/>
        </w:rPr>
        <w:t xml:space="preserve"> указания Заказчика, в том числе в срок, установленный Заказчиком, своими силами и за свой счет устранить обнаруженные им недостатки товара.</w:t>
      </w:r>
    </w:p>
    <w:p w14:paraId="634CD780" w14:textId="77777777" w:rsidR="00A42022" w:rsidRPr="004F35A4" w:rsidRDefault="00A42022" w:rsidP="00A42022">
      <w:pPr>
        <w:widowControl w:val="0"/>
        <w:tabs>
          <w:tab w:val="left" w:pos="142"/>
          <w:tab w:val="left" w:pos="284"/>
        </w:tabs>
        <w:suppressAutoHyphens w:val="0"/>
        <w:autoSpaceDE w:val="0"/>
        <w:autoSpaceDN w:val="0"/>
        <w:adjustRightInd w:val="0"/>
        <w:jc w:val="both"/>
        <w:rPr>
          <w:color w:val="000000"/>
        </w:rPr>
      </w:pPr>
      <w:r w:rsidRPr="004F35A4">
        <w:rPr>
          <w:color w:val="000000"/>
        </w:rPr>
        <w:t>4.1.5.</w:t>
      </w:r>
      <w:r w:rsidRPr="004F35A4">
        <w:rPr>
          <w:color w:val="000000"/>
        </w:rPr>
        <w:tab/>
        <w:t>Передать надлежащим образом оформленные отчетные и финансовые документы, в том числе одновременно с передачей товара передать Заказчику: товарную накладную или УПД</w:t>
      </w:r>
      <w:r w:rsidR="005559C8">
        <w:rPr>
          <w:color w:val="000000"/>
        </w:rPr>
        <w:t xml:space="preserve"> </w:t>
      </w:r>
      <w:r w:rsidRPr="004F35A4">
        <w:rPr>
          <w:color w:val="000000"/>
        </w:rPr>
        <w:t xml:space="preserve">в двух экземплярах, </w:t>
      </w:r>
      <w:r>
        <w:rPr>
          <w:color w:val="000000"/>
        </w:rPr>
        <w:t xml:space="preserve">счет, </w:t>
      </w:r>
      <w:r w:rsidRPr="004F35A4">
        <w:rPr>
          <w:color w:val="000000"/>
        </w:rPr>
        <w:t>счет-фактуру (если применимо),</w:t>
      </w:r>
      <w:r>
        <w:rPr>
          <w:color w:val="000000"/>
        </w:rPr>
        <w:t xml:space="preserve"> </w:t>
      </w:r>
      <w:r w:rsidRPr="004F35A4">
        <w:rPr>
          <w:color w:val="000000"/>
        </w:rPr>
        <w:t>подписанные</w:t>
      </w:r>
      <w:r>
        <w:rPr>
          <w:color w:val="000000"/>
        </w:rPr>
        <w:t xml:space="preserve"> </w:t>
      </w:r>
      <w:r w:rsidRPr="004F35A4">
        <w:rPr>
          <w:color w:val="000000"/>
        </w:rPr>
        <w:t>уполномоченным представителем Поставщика.</w:t>
      </w:r>
    </w:p>
    <w:p w14:paraId="15F42CDC" w14:textId="77777777" w:rsidR="00A42022" w:rsidRPr="004F35A4" w:rsidRDefault="00A42022" w:rsidP="00A42022">
      <w:pPr>
        <w:widowControl w:val="0"/>
        <w:tabs>
          <w:tab w:val="left" w:pos="142"/>
          <w:tab w:val="left" w:pos="284"/>
          <w:tab w:val="left" w:pos="567"/>
        </w:tabs>
        <w:jc w:val="both"/>
        <w:rPr>
          <w:color w:val="000000"/>
        </w:rPr>
      </w:pPr>
      <w:r w:rsidRPr="004F35A4">
        <w:rPr>
          <w:color w:val="000000"/>
        </w:rPr>
        <w:t>4.1.6. Представлять по запросу Заказчика в сроки, указанные в таком запросе, информацию о ходе исполнения обязательств по Договору.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369A1DA" w14:textId="77777777" w:rsidR="00A42022" w:rsidRPr="004F35A4" w:rsidRDefault="00A42022" w:rsidP="00A42022">
      <w:pPr>
        <w:widowControl w:val="0"/>
        <w:tabs>
          <w:tab w:val="left" w:pos="142"/>
          <w:tab w:val="left" w:pos="284"/>
          <w:tab w:val="left" w:pos="567"/>
        </w:tabs>
        <w:jc w:val="both"/>
        <w:rPr>
          <w:color w:val="000000"/>
        </w:rPr>
      </w:pPr>
      <w:r w:rsidRPr="004F35A4">
        <w:rPr>
          <w:color w:val="000000"/>
        </w:rPr>
        <w:t>4.1.7. Соблюдать конфиденциальность в отношении всей информации, ставшей известной Поставщику в связи с исполнением обязательств по Договору. Не раскрывать третьим лицам без письменного согласия Заказчика количество, объем, характер поставки.</w:t>
      </w:r>
    </w:p>
    <w:p w14:paraId="16730F4D" w14:textId="77777777" w:rsidR="00A42022" w:rsidRPr="004F35A4" w:rsidRDefault="00A42022" w:rsidP="00A42022">
      <w:pPr>
        <w:widowControl w:val="0"/>
        <w:tabs>
          <w:tab w:val="left" w:pos="142"/>
          <w:tab w:val="left" w:pos="284"/>
          <w:tab w:val="left" w:pos="567"/>
        </w:tabs>
        <w:jc w:val="both"/>
        <w:rPr>
          <w:color w:val="000000"/>
        </w:rPr>
      </w:pPr>
      <w:r w:rsidRPr="004F35A4">
        <w:rPr>
          <w:color w:val="000000"/>
        </w:rPr>
        <w:t>4.1.8. Принять товар в случае его возврата Заказчиком по основаниям, предусмотренным действующим законодательством РФ и Договором.</w:t>
      </w:r>
    </w:p>
    <w:p w14:paraId="571EAE0D" w14:textId="77777777" w:rsidR="00A42022" w:rsidRPr="004F35A4" w:rsidRDefault="00A42022" w:rsidP="00A42022">
      <w:pPr>
        <w:widowControl w:val="0"/>
        <w:tabs>
          <w:tab w:val="left" w:pos="142"/>
          <w:tab w:val="left" w:pos="284"/>
          <w:tab w:val="left" w:pos="567"/>
        </w:tabs>
        <w:jc w:val="both"/>
        <w:rPr>
          <w:color w:val="000000"/>
        </w:rPr>
      </w:pPr>
      <w:r w:rsidRPr="004F35A4">
        <w:rPr>
          <w:color w:val="000000"/>
        </w:rPr>
        <w:t>4.1.9. В случае изменения у Поставщика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Договоре реквизитам, несет Поставщик.</w:t>
      </w:r>
    </w:p>
    <w:p w14:paraId="4F080196" w14:textId="77777777" w:rsidR="00A42022" w:rsidRPr="007E00DA" w:rsidRDefault="00A42022" w:rsidP="00A42022">
      <w:pPr>
        <w:pStyle w:val="a9"/>
        <w:widowControl w:val="0"/>
        <w:shd w:val="clear" w:color="auto" w:fill="FFFFFF"/>
        <w:tabs>
          <w:tab w:val="left" w:pos="142"/>
          <w:tab w:val="left" w:pos="284"/>
          <w:tab w:val="left" w:pos="709"/>
          <w:tab w:val="left" w:leader="underscore" w:pos="8338"/>
        </w:tabs>
        <w:ind w:left="0"/>
        <w:contextualSpacing/>
        <w:jc w:val="both"/>
        <w:rPr>
          <w:color w:val="000000"/>
          <w:sz w:val="18"/>
          <w:szCs w:val="18"/>
        </w:rPr>
      </w:pPr>
    </w:p>
    <w:p w14:paraId="0131C1AB" w14:textId="77777777" w:rsidR="00A42022" w:rsidRPr="004F35A4" w:rsidRDefault="00A42022" w:rsidP="00A42022">
      <w:pPr>
        <w:widowControl w:val="0"/>
        <w:tabs>
          <w:tab w:val="left" w:pos="142"/>
          <w:tab w:val="left" w:pos="284"/>
          <w:tab w:val="left" w:pos="540"/>
        </w:tabs>
        <w:jc w:val="both"/>
        <w:rPr>
          <w:b/>
        </w:rPr>
      </w:pPr>
      <w:r w:rsidRPr="004F35A4">
        <w:rPr>
          <w:b/>
        </w:rPr>
        <w:t>4.2. Поставщик вправе:</w:t>
      </w:r>
    </w:p>
    <w:p w14:paraId="6CDF7F5B" w14:textId="77777777" w:rsidR="00A42022" w:rsidRPr="004F35A4" w:rsidRDefault="00A42022" w:rsidP="00A42022">
      <w:pPr>
        <w:widowControl w:val="0"/>
        <w:tabs>
          <w:tab w:val="left" w:pos="142"/>
          <w:tab w:val="left" w:pos="284"/>
          <w:tab w:val="left" w:pos="540"/>
        </w:tabs>
        <w:jc w:val="both"/>
        <w:rPr>
          <w:color w:val="000000"/>
        </w:rPr>
      </w:pPr>
      <w:r w:rsidRPr="004F35A4">
        <w:rPr>
          <w:color w:val="000000"/>
        </w:rPr>
        <w:t>4.2.1. Требовать от Заказчика подписания документов об исполнении им обязательств по Договору в случае надлежащего исполнения своих обязательств.</w:t>
      </w:r>
    </w:p>
    <w:p w14:paraId="5525B5C7" w14:textId="77777777" w:rsidR="00A42022" w:rsidRPr="00D93A0E" w:rsidRDefault="00A42022" w:rsidP="00A42022">
      <w:pPr>
        <w:widowControl w:val="0"/>
        <w:tabs>
          <w:tab w:val="left" w:pos="142"/>
          <w:tab w:val="left" w:pos="284"/>
          <w:tab w:val="left" w:pos="567"/>
        </w:tabs>
        <w:jc w:val="both"/>
        <w:rPr>
          <w:color w:val="000000"/>
        </w:rPr>
      </w:pPr>
      <w:r w:rsidRPr="004F35A4">
        <w:rPr>
          <w:color w:val="000000"/>
        </w:rPr>
        <w:t>4.2.2.</w:t>
      </w:r>
      <w:r w:rsidRPr="004F35A4">
        <w:rPr>
          <w:color w:val="000000"/>
        </w:rPr>
        <w:tab/>
        <w:t>Требовать от Заказчика оплаты по Договору в случае надлежащего исполнения своих обязательств.</w:t>
      </w:r>
    </w:p>
    <w:p w14:paraId="22BB7214" w14:textId="77777777" w:rsidR="00A42022" w:rsidRPr="004F35A4" w:rsidRDefault="00A42022" w:rsidP="00A42022">
      <w:pPr>
        <w:widowControl w:val="0"/>
        <w:tabs>
          <w:tab w:val="left" w:pos="142"/>
          <w:tab w:val="left" w:pos="284"/>
          <w:tab w:val="left" w:pos="567"/>
        </w:tabs>
        <w:jc w:val="both"/>
        <w:rPr>
          <w:color w:val="000000"/>
        </w:rPr>
      </w:pPr>
    </w:p>
    <w:p w14:paraId="0C143A7E" w14:textId="77777777" w:rsidR="00A42022" w:rsidRPr="004F35A4" w:rsidRDefault="00A42022" w:rsidP="00A42022">
      <w:pPr>
        <w:pStyle w:val="a7"/>
        <w:widowControl w:val="0"/>
        <w:tabs>
          <w:tab w:val="left" w:pos="142"/>
          <w:tab w:val="left" w:pos="284"/>
          <w:tab w:val="left" w:pos="360"/>
        </w:tabs>
        <w:jc w:val="both"/>
        <w:rPr>
          <w:b/>
          <w:color w:val="000000"/>
          <w:sz w:val="24"/>
        </w:rPr>
      </w:pPr>
      <w:r w:rsidRPr="004F35A4">
        <w:rPr>
          <w:b/>
          <w:color w:val="000000"/>
          <w:sz w:val="24"/>
        </w:rPr>
        <w:t>4.3. Обязанности Заказчика:</w:t>
      </w:r>
    </w:p>
    <w:p w14:paraId="7F14A359" w14:textId="77777777" w:rsidR="00A42022" w:rsidRPr="004F35A4" w:rsidRDefault="00A42022" w:rsidP="00A42022">
      <w:pPr>
        <w:widowControl w:val="0"/>
        <w:tabs>
          <w:tab w:val="left" w:pos="142"/>
          <w:tab w:val="left" w:pos="284"/>
        </w:tabs>
        <w:jc w:val="both"/>
        <w:rPr>
          <w:color w:val="000000"/>
        </w:rPr>
      </w:pPr>
      <w:r w:rsidRPr="004F35A4">
        <w:rPr>
          <w:color w:val="000000"/>
        </w:rPr>
        <w:lastRenderedPageBreak/>
        <w:t>4.3.1. Принять и оплатить товар в порядке, предусмотренном Договором.</w:t>
      </w:r>
    </w:p>
    <w:p w14:paraId="55CB9AA5" w14:textId="77777777" w:rsidR="00A42022" w:rsidRPr="004F35A4" w:rsidRDefault="00A42022" w:rsidP="00A42022">
      <w:pPr>
        <w:pStyle w:val="12"/>
        <w:widowControl w:val="0"/>
        <w:tabs>
          <w:tab w:val="left" w:pos="142"/>
          <w:tab w:val="left" w:pos="284"/>
          <w:tab w:val="left" w:pos="567"/>
        </w:tabs>
        <w:jc w:val="both"/>
        <w:rPr>
          <w:rFonts w:ascii="Times New Roman" w:hAnsi="Times New Roman"/>
          <w:color w:val="000000"/>
          <w:sz w:val="24"/>
        </w:rPr>
      </w:pPr>
      <w:r w:rsidRPr="004F35A4">
        <w:rPr>
          <w:rFonts w:ascii="Times New Roman" w:hAnsi="Times New Roman"/>
          <w:color w:val="000000"/>
          <w:sz w:val="24"/>
        </w:rPr>
        <w:t>4.3.2.</w:t>
      </w:r>
      <w:r w:rsidRPr="004F35A4">
        <w:rPr>
          <w:rFonts w:ascii="Times New Roman" w:hAnsi="Times New Roman"/>
          <w:color w:val="000000"/>
          <w:sz w:val="24"/>
        </w:rPr>
        <w:tab/>
        <w:t xml:space="preserve"> Письменно известить Поставщика о несоответствии количества, качества поставленного товара условиям Договора.</w:t>
      </w:r>
    </w:p>
    <w:p w14:paraId="7EF89BF5" w14:textId="77777777" w:rsidR="00A42022" w:rsidRPr="007E00DA" w:rsidRDefault="00A42022" w:rsidP="00A42022">
      <w:pPr>
        <w:pStyle w:val="12"/>
        <w:widowControl w:val="0"/>
        <w:tabs>
          <w:tab w:val="left" w:pos="142"/>
          <w:tab w:val="left" w:pos="284"/>
        </w:tabs>
        <w:jc w:val="both"/>
        <w:rPr>
          <w:rFonts w:ascii="Times New Roman" w:hAnsi="Times New Roman"/>
          <w:color w:val="000000"/>
          <w:sz w:val="18"/>
          <w:szCs w:val="18"/>
        </w:rPr>
      </w:pPr>
    </w:p>
    <w:p w14:paraId="2283F50D" w14:textId="77777777" w:rsidR="00A42022" w:rsidRPr="004F35A4" w:rsidRDefault="00A42022" w:rsidP="00A42022">
      <w:pPr>
        <w:widowControl w:val="0"/>
        <w:tabs>
          <w:tab w:val="left" w:pos="142"/>
          <w:tab w:val="left" w:pos="284"/>
          <w:tab w:val="left" w:pos="2595"/>
        </w:tabs>
        <w:jc w:val="both"/>
        <w:rPr>
          <w:b/>
          <w:color w:val="000000"/>
        </w:rPr>
      </w:pPr>
      <w:r w:rsidRPr="004F35A4">
        <w:rPr>
          <w:b/>
          <w:color w:val="000000"/>
        </w:rPr>
        <w:t>4.4. Заказчик вправе:</w:t>
      </w:r>
    </w:p>
    <w:p w14:paraId="3B5CAEB1" w14:textId="77777777" w:rsidR="00A42022" w:rsidRPr="004F35A4" w:rsidRDefault="00A42022" w:rsidP="00A42022">
      <w:pPr>
        <w:widowControl w:val="0"/>
        <w:tabs>
          <w:tab w:val="left" w:pos="142"/>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F35A4">
        <w:rPr>
          <w:color w:val="000000"/>
        </w:rPr>
        <w:t>4.4.1.</w:t>
      </w:r>
      <w:r w:rsidRPr="004F35A4">
        <w:rPr>
          <w:color w:val="000000"/>
        </w:rPr>
        <w:tab/>
        <w:t xml:space="preserve">Требовать от Поставщика надлежащего исполнения обязательств в соответствии с Договором. Требовать от Поставщика представления надлежащим образом оформленных документов, </w:t>
      </w:r>
      <w:r w:rsidRPr="004F35A4">
        <w:rPr>
          <w:rFonts w:eastAsia="Arial"/>
          <w:color w:val="000000"/>
        </w:rPr>
        <w:t>предусмотренных Договором и законодательством РФ</w:t>
      </w:r>
      <w:r w:rsidRPr="004F35A4">
        <w:rPr>
          <w:color w:val="000000"/>
        </w:rPr>
        <w:t>.</w:t>
      </w:r>
    </w:p>
    <w:p w14:paraId="6DA69444" w14:textId="77777777" w:rsidR="00A42022" w:rsidRPr="004F35A4" w:rsidRDefault="00A42022" w:rsidP="00A42022">
      <w:pPr>
        <w:widowControl w:val="0"/>
        <w:tabs>
          <w:tab w:val="left" w:pos="142"/>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F35A4">
        <w:rPr>
          <w:rFonts w:eastAsia="Arial"/>
          <w:color w:val="000000"/>
        </w:rPr>
        <w:t>4.4.2.</w:t>
      </w:r>
      <w:r w:rsidRPr="004F35A4">
        <w:rPr>
          <w:rFonts w:eastAsia="Arial"/>
          <w:color w:val="000000"/>
        </w:rPr>
        <w:tab/>
        <w:t xml:space="preserve"> Запрашивать у Поставщика информацию о ходе и состоянии исполнения обязательств по Договору. </w:t>
      </w:r>
      <w:r w:rsidRPr="004F35A4">
        <w:rPr>
          <w:color w:val="000000"/>
        </w:rPr>
        <w:t xml:space="preserve">Осуществлять контроль за порядком и сроками </w:t>
      </w:r>
      <w:r w:rsidRPr="004F35A4">
        <w:rPr>
          <w:rFonts w:eastAsia="Arial"/>
          <w:color w:val="000000"/>
        </w:rPr>
        <w:t>поставки товара</w:t>
      </w:r>
      <w:r w:rsidRPr="004F35A4">
        <w:rPr>
          <w:color w:val="000000"/>
        </w:rPr>
        <w:t>, не вмешиваясь в оперативно-хозяйственную деятельность Поставщика.</w:t>
      </w:r>
    </w:p>
    <w:p w14:paraId="2A92D7FC" w14:textId="77777777" w:rsidR="00A42022" w:rsidRPr="004F35A4" w:rsidRDefault="00A42022" w:rsidP="00A42022">
      <w:pPr>
        <w:widowControl w:val="0"/>
        <w:tabs>
          <w:tab w:val="left" w:pos="142"/>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F35A4">
        <w:rPr>
          <w:color w:val="000000"/>
        </w:rPr>
        <w:t>4.4.3.</w:t>
      </w:r>
      <w:r w:rsidRPr="004F35A4">
        <w:rPr>
          <w:rFonts w:eastAsia="Arial"/>
          <w:color w:val="000000"/>
        </w:rPr>
        <w:tab/>
      </w:r>
      <w:r w:rsidRPr="004F35A4">
        <w:rPr>
          <w:color w:val="000000"/>
        </w:rPr>
        <w:t xml:space="preserve"> Не принимать и не оплачивать товар, не соответствующий требованиям Договора. 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неустойки и возмещения убытков.</w:t>
      </w:r>
    </w:p>
    <w:p w14:paraId="5E74ABF2" w14:textId="77777777" w:rsidR="00A42022" w:rsidRPr="004F35A4" w:rsidRDefault="00A42022" w:rsidP="00A42022">
      <w:pPr>
        <w:tabs>
          <w:tab w:val="left" w:pos="142"/>
          <w:tab w:val="left" w:pos="284"/>
        </w:tabs>
        <w:jc w:val="both"/>
        <w:rPr>
          <w:color w:val="000000"/>
          <w:kern w:val="2"/>
        </w:rPr>
      </w:pPr>
      <w:r w:rsidRPr="004F35A4">
        <w:rPr>
          <w:color w:val="000000"/>
        </w:rPr>
        <w:t xml:space="preserve">4.4.4. Принять решение об одностороннем внесудебном отказе от исполнения </w:t>
      </w:r>
      <w:r w:rsidRPr="004F35A4">
        <w:rPr>
          <w:rFonts w:eastAsia="Arial"/>
          <w:color w:val="000000"/>
        </w:rPr>
        <w:t>Договора</w:t>
      </w:r>
      <w:r w:rsidRPr="004F35A4">
        <w:rPr>
          <w:color w:val="000000"/>
        </w:rPr>
        <w:t xml:space="preserve"> в случаях поставки Поставщиком товара ненадлежащего качества с недостатками, которые не могут быть устранены в приемлемый для Заказчика срок; в случае </w:t>
      </w:r>
      <w:r w:rsidRPr="004F35A4">
        <w:rPr>
          <w:color w:val="000000"/>
          <w:kern w:val="2"/>
        </w:rPr>
        <w:t>нарушения сроков поставки более чем на 10 календарных дней; в случае нарушения Поставщиком требования п. 4.1.2. Договора;</w:t>
      </w:r>
      <w:r w:rsidRPr="004F35A4">
        <w:rPr>
          <w:color w:val="000000"/>
        </w:rPr>
        <w:t xml:space="preserve">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CF5551B" w14:textId="77777777" w:rsidR="00A42022" w:rsidRPr="004F35A4" w:rsidRDefault="00A42022" w:rsidP="00A42022">
      <w:pPr>
        <w:widowControl w:val="0"/>
        <w:tabs>
          <w:tab w:val="left" w:pos="142"/>
          <w:tab w:val="left" w:pos="284"/>
        </w:tabs>
        <w:jc w:val="both"/>
      </w:pPr>
      <w:r w:rsidRPr="004F35A4">
        <w:t xml:space="preserve">При одностороннем внесудебном отказе Заказчика от исполнения Договора Договор считается расторгнутым с даты, указанной в уведомлении об одностороннем внесудебном отказе от исполнения Договора. </w:t>
      </w:r>
    </w:p>
    <w:p w14:paraId="589F2BE0" w14:textId="2EEE5DEB" w:rsidR="00A42022" w:rsidRPr="004F35A4" w:rsidRDefault="00A42022" w:rsidP="007E00DA">
      <w:pPr>
        <w:widowControl w:val="0"/>
        <w:tabs>
          <w:tab w:val="left" w:pos="142"/>
          <w:tab w:val="left" w:pos="284"/>
        </w:tabs>
        <w:jc w:val="both"/>
        <w:rPr>
          <w:b/>
        </w:rPr>
      </w:pPr>
      <w:r w:rsidRPr="004F35A4">
        <w:rPr>
          <w:color w:val="000000"/>
        </w:rPr>
        <w:t>4.4.5. Провести экспертизу поставленного товара с привлечением экспертов, экспертных организаций, в том числе до принятия решения об одностороннем отказе от исполнения Договора.</w:t>
      </w:r>
    </w:p>
    <w:p w14:paraId="6D630544" w14:textId="77777777" w:rsidR="00A42022" w:rsidRPr="004F35A4" w:rsidRDefault="00A42022" w:rsidP="00A42022">
      <w:pPr>
        <w:widowControl w:val="0"/>
        <w:tabs>
          <w:tab w:val="left" w:pos="142"/>
          <w:tab w:val="left" w:pos="284"/>
          <w:tab w:val="left" w:pos="2595"/>
        </w:tabs>
        <w:jc w:val="center"/>
        <w:rPr>
          <w:b/>
        </w:rPr>
      </w:pPr>
      <w:r w:rsidRPr="004F35A4">
        <w:rPr>
          <w:b/>
        </w:rPr>
        <w:t>5. Порядок сдачи и приемки товара</w:t>
      </w:r>
    </w:p>
    <w:p w14:paraId="0ACDFA31" w14:textId="77777777" w:rsidR="00A42022" w:rsidRPr="004F35A4" w:rsidRDefault="00A42022" w:rsidP="00A42022">
      <w:pPr>
        <w:pStyle w:val="3"/>
        <w:shd w:val="clear" w:color="auto" w:fill="FFFFFF"/>
        <w:tabs>
          <w:tab w:val="left" w:pos="142"/>
          <w:tab w:val="left" w:pos="284"/>
        </w:tabs>
        <w:jc w:val="both"/>
        <w:rPr>
          <w:sz w:val="24"/>
        </w:rPr>
      </w:pPr>
      <w:r w:rsidRPr="004F35A4">
        <w:rPr>
          <w:sz w:val="24"/>
        </w:rPr>
        <w:t xml:space="preserve">5.1.  Приемка товара </w:t>
      </w:r>
      <w:r w:rsidRPr="004F35A4">
        <w:rPr>
          <w:rFonts w:eastAsia="Andale Sans UI"/>
          <w:sz w:val="24"/>
        </w:rPr>
        <w:t xml:space="preserve">осуществляется Заказчиком в день поставки товара </w:t>
      </w:r>
      <w:r w:rsidR="005559C8">
        <w:rPr>
          <w:sz w:val="24"/>
        </w:rPr>
        <w:t>на объекте</w:t>
      </w:r>
      <w:r w:rsidRPr="004F35A4">
        <w:rPr>
          <w:rFonts w:eastAsia="Andale Sans UI"/>
          <w:sz w:val="24"/>
        </w:rPr>
        <w:t xml:space="preserve"> Заказчика при предоставлении Поставщиком полного комплекта отчетных и финансовых документов</w:t>
      </w:r>
      <w:r w:rsidRPr="004F35A4">
        <w:rPr>
          <w:sz w:val="24"/>
        </w:rPr>
        <w:t>.</w:t>
      </w:r>
    </w:p>
    <w:p w14:paraId="1B03E047" w14:textId="77777777" w:rsidR="00A42022" w:rsidRPr="004F35A4" w:rsidRDefault="00A42022" w:rsidP="00A42022">
      <w:pPr>
        <w:widowControl w:val="0"/>
        <w:tabs>
          <w:tab w:val="left" w:pos="142"/>
          <w:tab w:val="left" w:pos="284"/>
        </w:tabs>
        <w:jc w:val="both"/>
        <w:rPr>
          <w:color w:val="000000"/>
        </w:rPr>
      </w:pPr>
      <w:r w:rsidRPr="004F35A4">
        <w:rPr>
          <w:color w:val="000000"/>
        </w:rPr>
        <w:t>5.2. При приеме товара Заказчик проверяет соответствие товара требованиям Договора, Спецификации, законодательства РФ, сведениям, указанным в транспортных и сопроводительных документах по наименованию, ассортименту, количеству, качеству товара, сроку поставки товара, соблюдение требований к маркировке, упаковке, иным требованиям, предъявляемым к подобным товарам, а также совершает другие необходимые действия, обеспечивающие приемку товаров такого рода.</w:t>
      </w:r>
    </w:p>
    <w:p w14:paraId="7EBFB94A" w14:textId="77777777" w:rsidR="00A42022" w:rsidRPr="004F35A4" w:rsidRDefault="00A42022" w:rsidP="00A42022">
      <w:pPr>
        <w:pStyle w:val="ab"/>
        <w:widowControl w:val="0"/>
        <w:tabs>
          <w:tab w:val="left" w:pos="142"/>
          <w:tab w:val="left" w:pos="284"/>
          <w:tab w:val="left" w:pos="426"/>
        </w:tabs>
        <w:ind w:firstLine="0"/>
        <w:rPr>
          <w:color w:val="000000"/>
        </w:rPr>
      </w:pPr>
      <w:r w:rsidRPr="004F35A4">
        <w:rPr>
          <w:color w:val="000000"/>
        </w:rPr>
        <w:t>При отсутствии замечаний Заказчик подписывает товарную накладную или УПД</w:t>
      </w:r>
      <w:r w:rsidR="005559C8">
        <w:rPr>
          <w:color w:val="000000"/>
        </w:rPr>
        <w:t xml:space="preserve"> </w:t>
      </w:r>
      <w:r w:rsidRPr="004F35A4">
        <w:rPr>
          <w:color w:val="000000"/>
        </w:rPr>
        <w:t>и</w:t>
      </w:r>
      <w:r>
        <w:rPr>
          <w:color w:val="000000"/>
        </w:rPr>
        <w:t xml:space="preserve"> предоставляет</w:t>
      </w:r>
      <w:r w:rsidRPr="004F35A4">
        <w:rPr>
          <w:color w:val="000000"/>
        </w:rPr>
        <w:t xml:space="preserve"> 1 экземпляр Поставщику.</w:t>
      </w:r>
    </w:p>
    <w:p w14:paraId="1C344040" w14:textId="77777777" w:rsidR="00A42022" w:rsidRPr="004F35A4" w:rsidRDefault="00A42022" w:rsidP="00A42022">
      <w:pPr>
        <w:widowControl w:val="0"/>
        <w:tabs>
          <w:tab w:val="left" w:pos="142"/>
          <w:tab w:val="left" w:pos="284"/>
        </w:tabs>
        <w:jc w:val="both"/>
        <w:rPr>
          <w:color w:val="000000"/>
        </w:rPr>
      </w:pPr>
      <w:r w:rsidRPr="004F35A4">
        <w:rPr>
          <w:color w:val="000000"/>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1B918E2D" w14:textId="77777777" w:rsidR="00A42022" w:rsidRPr="004F35A4" w:rsidRDefault="00A42022" w:rsidP="00A42022">
      <w:pPr>
        <w:widowControl w:val="0"/>
        <w:tabs>
          <w:tab w:val="left" w:pos="142"/>
          <w:tab w:val="left" w:pos="284"/>
        </w:tabs>
        <w:jc w:val="both"/>
        <w:rPr>
          <w:color w:val="000000"/>
        </w:rPr>
      </w:pPr>
      <w:r w:rsidRPr="004F35A4">
        <w:rPr>
          <w:color w:val="000000"/>
        </w:rPr>
        <w:t>Акт приемки товаров, работ, услуг (ф. 0510452) формируется на основании данных документов, подтверждающих поставку товаров, выполнение (сдачу) работ (услуг).</w:t>
      </w:r>
    </w:p>
    <w:p w14:paraId="3A080D4B" w14:textId="77777777" w:rsidR="00A42022" w:rsidRPr="00D93A0E" w:rsidRDefault="00A42022" w:rsidP="00A42022">
      <w:pPr>
        <w:widowControl w:val="0"/>
        <w:tabs>
          <w:tab w:val="left" w:pos="0"/>
          <w:tab w:val="left" w:pos="142"/>
          <w:tab w:val="left" w:pos="284"/>
          <w:tab w:val="left" w:pos="567"/>
        </w:tabs>
        <w:jc w:val="both"/>
        <w:rPr>
          <w:color w:val="000000"/>
        </w:rPr>
      </w:pPr>
      <w:r w:rsidRPr="004F35A4">
        <w:rPr>
          <w:color w:val="000000"/>
        </w:rPr>
        <w:t>5.3. В случае обнаружения некачественного товара или недопоставки товара составляется рекламационный акт, который подписывают представители Поставщика и Заказчика с указанием недостатков и перечня необходимых доработок.</w:t>
      </w:r>
    </w:p>
    <w:p w14:paraId="61F2D1E2" w14:textId="77777777" w:rsidR="00A42022" w:rsidRPr="004F35A4" w:rsidRDefault="00A42022" w:rsidP="00A42022">
      <w:pPr>
        <w:widowControl w:val="0"/>
        <w:tabs>
          <w:tab w:val="left" w:pos="0"/>
          <w:tab w:val="left" w:pos="142"/>
          <w:tab w:val="left" w:pos="284"/>
          <w:tab w:val="left" w:pos="567"/>
        </w:tabs>
        <w:jc w:val="both"/>
        <w:rPr>
          <w:color w:val="000000"/>
        </w:rPr>
      </w:pPr>
      <w:r w:rsidRPr="00D93A0E">
        <w:rPr>
          <w:color w:val="000000"/>
        </w:rPr>
        <w:t>5.4.</w:t>
      </w:r>
      <w:r w:rsidRPr="004F35A4">
        <w:rPr>
          <w:color w:val="000000"/>
        </w:rPr>
        <w:t xml:space="preserve"> Поставщик обязан явиться для составления рекламационного акта и своими силами и за свой счет устранить выявленные недостатки не позднее 2 (двух) рабочих дней со дня их предъявления Заказчиком или заменить товар ненадлежащего качества в течение 5 (пяти) рабочих дней, если иной срок не установлен в рекламационном акте. При отказе (уклонении) Поставщика от подписания акта, в нем делается отметка об этом. При неявке Поставщика на составление рекламационного акта, Заказчик вправе пригласить для заверения указанных в нём </w:t>
      </w:r>
      <w:r w:rsidRPr="004F35A4">
        <w:rPr>
          <w:color w:val="000000"/>
        </w:rPr>
        <w:lastRenderedPageBreak/>
        <w:t>сведений третье лицо.</w:t>
      </w:r>
    </w:p>
    <w:p w14:paraId="3B6AAA90" w14:textId="77777777" w:rsidR="00A42022" w:rsidRPr="004F35A4" w:rsidRDefault="00A42022" w:rsidP="00A42022">
      <w:pPr>
        <w:widowControl w:val="0"/>
        <w:tabs>
          <w:tab w:val="left" w:pos="142"/>
          <w:tab w:val="left" w:pos="284"/>
        </w:tabs>
        <w:jc w:val="both"/>
        <w:rPr>
          <w:color w:val="000000"/>
        </w:rPr>
      </w:pPr>
      <w:r w:rsidRPr="004F35A4">
        <w:rPr>
          <w:color w:val="000000"/>
        </w:rPr>
        <w:t>5.</w:t>
      </w:r>
      <w:r w:rsidRPr="00D93A0E">
        <w:rPr>
          <w:color w:val="000000"/>
        </w:rPr>
        <w:t>5</w:t>
      </w:r>
      <w:r w:rsidRPr="004F35A4">
        <w:rPr>
          <w:color w:val="000000"/>
        </w:rPr>
        <w:t xml:space="preserve">. Заказчик вправе отказаться принимать исполнение обязательств, исполнение которых просрочено или совершено в нарушение условий Договора. </w:t>
      </w:r>
      <w:r>
        <w:rPr>
          <w:color w:val="000000"/>
        </w:rPr>
        <w:t>Заказчик, принявший товар без его проверки, не лишается права ссылаться на недостатки товара, которые могли быть установлены при его обычно</w:t>
      </w:r>
      <w:r w:rsidR="00313864">
        <w:rPr>
          <w:color w:val="000000"/>
        </w:rPr>
        <w:t>й</w:t>
      </w:r>
      <w:r>
        <w:rPr>
          <w:color w:val="000000"/>
        </w:rPr>
        <w:t xml:space="preserve"> приемке.</w:t>
      </w:r>
    </w:p>
    <w:p w14:paraId="061E1987" w14:textId="77777777" w:rsidR="00A42022" w:rsidRPr="004F35A4" w:rsidRDefault="00A42022" w:rsidP="00A42022">
      <w:pPr>
        <w:widowControl w:val="0"/>
        <w:tabs>
          <w:tab w:val="left" w:pos="142"/>
          <w:tab w:val="left" w:pos="284"/>
        </w:tabs>
        <w:jc w:val="both"/>
        <w:rPr>
          <w:color w:val="000000"/>
        </w:rPr>
      </w:pPr>
      <w:r w:rsidRPr="004F35A4">
        <w:rPr>
          <w:color w:val="000000"/>
        </w:rPr>
        <w:t>5.</w:t>
      </w:r>
      <w:r w:rsidRPr="00D93A0E">
        <w:rPr>
          <w:color w:val="000000"/>
        </w:rPr>
        <w:t>6</w:t>
      </w:r>
      <w:r w:rsidRPr="004F35A4">
        <w:rPr>
          <w:color w:val="000000"/>
        </w:rPr>
        <w:t>. Риск случайной порчи или гибели товара возлагается на Поставщика до момента передачи товара Заказчику. Товар считается принятым Заказчиком с момента подписания Заказчиком товарной накладной или УПД. Поставщик считается надлежаще исполнившим свои обязательства по поставке товара с момента принятия товара Заказчиком.</w:t>
      </w:r>
    </w:p>
    <w:p w14:paraId="4BC600E5" w14:textId="77777777" w:rsidR="00A42022" w:rsidRPr="007E00DA" w:rsidRDefault="00A42022" w:rsidP="00A42022">
      <w:pPr>
        <w:widowControl w:val="0"/>
        <w:tabs>
          <w:tab w:val="left" w:pos="142"/>
          <w:tab w:val="left" w:pos="284"/>
        </w:tabs>
        <w:jc w:val="both"/>
        <w:rPr>
          <w:sz w:val="18"/>
          <w:szCs w:val="18"/>
        </w:rPr>
      </w:pPr>
    </w:p>
    <w:p w14:paraId="061D3B85" w14:textId="77777777" w:rsidR="00A42022" w:rsidRPr="004F35A4" w:rsidRDefault="00A42022" w:rsidP="00A42022">
      <w:pPr>
        <w:pStyle w:val="a3"/>
        <w:widowControl w:val="0"/>
        <w:tabs>
          <w:tab w:val="left" w:pos="142"/>
          <w:tab w:val="left" w:pos="284"/>
        </w:tabs>
        <w:jc w:val="center"/>
        <w:rPr>
          <w:rFonts w:eastAsia="Lucida Sans Unicode"/>
          <w:b/>
        </w:rPr>
      </w:pPr>
      <w:r w:rsidRPr="004F35A4">
        <w:rPr>
          <w:b/>
        </w:rPr>
        <w:t xml:space="preserve">6. </w:t>
      </w:r>
      <w:r w:rsidRPr="004F35A4">
        <w:rPr>
          <w:rFonts w:eastAsia="Lucida Sans Unicode"/>
          <w:b/>
        </w:rPr>
        <w:t>Качество товара</w:t>
      </w:r>
      <w:r w:rsidRPr="004F35A4">
        <w:rPr>
          <w:b/>
        </w:rPr>
        <w:t xml:space="preserve"> </w:t>
      </w:r>
    </w:p>
    <w:p w14:paraId="2A810721" w14:textId="77777777" w:rsidR="00A42022" w:rsidRPr="004F35A4" w:rsidRDefault="00A42022" w:rsidP="00A42022">
      <w:pPr>
        <w:pStyle w:val="a5"/>
        <w:widowControl w:val="0"/>
        <w:tabs>
          <w:tab w:val="left" w:pos="142"/>
          <w:tab w:val="left" w:pos="284"/>
        </w:tabs>
        <w:ind w:firstLine="0"/>
        <w:rPr>
          <w:color w:val="000000"/>
        </w:rPr>
      </w:pPr>
      <w:r w:rsidRPr="004F35A4">
        <w:rPr>
          <w:color w:val="000000"/>
        </w:rPr>
        <w:t>6.1. Поставляемый товар должен быть новым, не использованным ранее (товаром, который не был в употреблении, в ремонте, в том числе</w:t>
      </w:r>
      <w:r w:rsidRPr="00D93A0E">
        <w:rPr>
          <w:color w:val="000000"/>
          <w:szCs w:val="24"/>
        </w:rPr>
        <w:t>,</w:t>
      </w:r>
      <w:r w:rsidRPr="004F35A4">
        <w:rPr>
          <w:color w:val="000000"/>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14:paraId="32FB3E1A" w14:textId="77777777" w:rsidR="00A42022" w:rsidRDefault="00A42022" w:rsidP="00A42022">
      <w:pPr>
        <w:widowControl w:val="0"/>
        <w:tabs>
          <w:tab w:val="left" w:pos="0"/>
          <w:tab w:val="left" w:pos="142"/>
          <w:tab w:val="left" w:pos="284"/>
        </w:tabs>
        <w:jc w:val="both"/>
        <w:rPr>
          <w:color w:val="000000"/>
        </w:rPr>
      </w:pPr>
      <w:r w:rsidRPr="004F35A4">
        <w:rPr>
          <w:color w:val="000000"/>
        </w:rPr>
        <w:t>Качество товара должно соответствовать требованиям, указанным в Договоре, Спецификации (Приложение № 1 к Договору).</w:t>
      </w:r>
    </w:p>
    <w:p w14:paraId="6B8A3F5D" w14:textId="77777777" w:rsidR="00A42022" w:rsidRPr="004F35A4" w:rsidRDefault="00A42022" w:rsidP="00A42022">
      <w:pPr>
        <w:widowControl w:val="0"/>
        <w:tabs>
          <w:tab w:val="left" w:pos="0"/>
          <w:tab w:val="left" w:pos="142"/>
          <w:tab w:val="left" w:pos="284"/>
        </w:tabs>
        <w:jc w:val="both"/>
        <w:rPr>
          <w:color w:val="000000"/>
        </w:rPr>
      </w:pPr>
      <w:r>
        <w:rPr>
          <w:color w:val="000000"/>
        </w:rPr>
        <w:t>6.2.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законодательством РФ.</w:t>
      </w:r>
    </w:p>
    <w:p w14:paraId="31ADBD69" w14:textId="77777777" w:rsidR="00A42022" w:rsidRDefault="00A42022" w:rsidP="00A42022">
      <w:pPr>
        <w:widowControl w:val="0"/>
        <w:tabs>
          <w:tab w:val="left" w:pos="0"/>
          <w:tab w:val="left" w:pos="142"/>
          <w:tab w:val="left" w:pos="284"/>
        </w:tabs>
        <w:jc w:val="both"/>
        <w:rPr>
          <w:color w:val="000000"/>
        </w:rPr>
      </w:pPr>
      <w:r w:rsidRPr="004F35A4">
        <w:rPr>
          <w:color w:val="000000"/>
        </w:rPr>
        <w:t>6.</w:t>
      </w:r>
      <w:r>
        <w:rPr>
          <w:color w:val="000000"/>
        </w:rPr>
        <w:t>3</w:t>
      </w:r>
      <w:r w:rsidRPr="004F35A4">
        <w:rPr>
          <w:color w:val="000000"/>
        </w:rPr>
        <w:t xml:space="preserve">. </w:t>
      </w:r>
      <w:r>
        <w:rPr>
          <w:color w:val="000000"/>
        </w:rPr>
        <w:t>Требования к упаковке: товар доставляется в промышленной упаковке производителя, обеспечивающей сохранность товара от повреждений при его перевозке, погрузке, разгрузке и при необходимости, последующем хранении.</w:t>
      </w:r>
    </w:p>
    <w:p w14:paraId="71482AE6" w14:textId="77777777" w:rsidR="00A42022" w:rsidRDefault="00A42022" w:rsidP="00A42022">
      <w:pPr>
        <w:widowControl w:val="0"/>
        <w:tabs>
          <w:tab w:val="left" w:pos="0"/>
          <w:tab w:val="left" w:pos="142"/>
          <w:tab w:val="left" w:pos="284"/>
        </w:tabs>
        <w:jc w:val="both"/>
        <w:rPr>
          <w:color w:val="000000"/>
        </w:rPr>
      </w:pPr>
      <w:r>
        <w:rPr>
          <w:color w:val="000000"/>
        </w:rPr>
        <w:t xml:space="preserve">Доставка товара должна производиться в упаковке, предотвращающей порчу товара, загрязнение, механические повреждения. </w:t>
      </w:r>
    </w:p>
    <w:p w14:paraId="78A2BDE0" w14:textId="79369357" w:rsidR="00A42022" w:rsidRPr="004F35A4" w:rsidRDefault="00A42022" w:rsidP="00A42022">
      <w:pPr>
        <w:widowControl w:val="0"/>
        <w:tabs>
          <w:tab w:val="left" w:pos="0"/>
          <w:tab w:val="left" w:pos="142"/>
          <w:tab w:val="left" w:pos="284"/>
        </w:tabs>
        <w:jc w:val="both"/>
        <w:rPr>
          <w:color w:val="000000"/>
        </w:rPr>
      </w:pPr>
      <w:r w:rsidRPr="004F35A4">
        <w:rPr>
          <w:color w:val="000000"/>
        </w:rPr>
        <w:t>6.4. 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w:t>
      </w:r>
      <w:r w:rsidR="005559C8">
        <w:rPr>
          <w:color w:val="000000"/>
        </w:rPr>
        <w:t>шая назначение экспертизы. Если</w:t>
      </w:r>
      <w:r w:rsidRPr="00D93A0E">
        <w:rPr>
          <w:color w:val="000000"/>
        </w:rPr>
        <w:t xml:space="preserve"> назначен</w:t>
      </w:r>
      <w:r w:rsidR="00742DA0">
        <w:rPr>
          <w:color w:val="000000"/>
        </w:rPr>
        <w:t>н</w:t>
      </w:r>
      <w:r w:rsidRPr="00D93A0E">
        <w:rPr>
          <w:color w:val="000000"/>
        </w:rPr>
        <w:t>а</w:t>
      </w:r>
      <w:r w:rsidR="00742DA0">
        <w:rPr>
          <w:color w:val="000000"/>
        </w:rPr>
        <w:t>я</w:t>
      </w:r>
      <w:r w:rsidRPr="004F35A4">
        <w:rPr>
          <w:color w:val="000000"/>
        </w:rPr>
        <w:t xml:space="preserve"> по требованию Заказчика </w:t>
      </w:r>
      <w:r w:rsidR="005559C8">
        <w:rPr>
          <w:color w:val="000000"/>
        </w:rPr>
        <w:t xml:space="preserve">экспертиза </w:t>
      </w:r>
      <w:r w:rsidRPr="004F35A4">
        <w:rPr>
          <w:color w:val="000000"/>
        </w:rPr>
        <w:t xml:space="preserve">подтвердила </w:t>
      </w:r>
      <w:r w:rsidRPr="004F35A4">
        <w:t>ненадлежащее качество</w:t>
      </w:r>
      <w:r w:rsidRPr="004F35A4">
        <w:rPr>
          <w:color w:val="000000"/>
        </w:rPr>
        <w:t xml:space="preserve"> товара, то расходы по экспертизе несет Поставщик.</w:t>
      </w:r>
    </w:p>
    <w:p w14:paraId="165B3230" w14:textId="77777777" w:rsidR="00A42022" w:rsidRPr="004F35A4" w:rsidRDefault="00A42022" w:rsidP="00A42022">
      <w:pPr>
        <w:widowControl w:val="0"/>
        <w:tabs>
          <w:tab w:val="left" w:pos="0"/>
          <w:tab w:val="left" w:pos="142"/>
          <w:tab w:val="left" w:pos="284"/>
        </w:tabs>
        <w:jc w:val="both"/>
        <w:rPr>
          <w:color w:val="000000"/>
        </w:rPr>
      </w:pPr>
      <w:r w:rsidRPr="004F35A4">
        <w:rPr>
          <w:color w:val="000000"/>
        </w:rPr>
        <w:t xml:space="preserve">6.5. Все расходы, связанные с возвратом или заменой некачественного товара (включая расходы на доставку товара к месту замены и обратно), в том числе в период </w:t>
      </w:r>
      <w:r w:rsidRPr="006D2648">
        <w:rPr>
          <w:color w:val="000000"/>
          <w:sz w:val="23"/>
          <w:szCs w:val="23"/>
        </w:rPr>
        <w:t xml:space="preserve">гарантийного </w:t>
      </w:r>
      <w:r w:rsidRPr="004F35A4">
        <w:rPr>
          <w:color w:val="000000"/>
          <w:sz w:val="23"/>
        </w:rPr>
        <w:t>срока</w:t>
      </w:r>
      <w:r w:rsidRPr="004F35A4">
        <w:rPr>
          <w:color w:val="000000"/>
        </w:rPr>
        <w:t>, несет Поставщик.</w:t>
      </w:r>
    </w:p>
    <w:p w14:paraId="17555B32" w14:textId="77777777" w:rsidR="00A42022" w:rsidRPr="004F35A4" w:rsidRDefault="00A42022" w:rsidP="00A42022">
      <w:pPr>
        <w:pStyle w:val="a3"/>
        <w:widowControl w:val="0"/>
        <w:numPr>
          <w:ilvl w:val="0"/>
          <w:numId w:val="4"/>
        </w:numPr>
        <w:tabs>
          <w:tab w:val="left" w:pos="142"/>
          <w:tab w:val="left" w:pos="284"/>
        </w:tabs>
        <w:ind w:left="0" w:firstLine="0"/>
        <w:jc w:val="center"/>
        <w:rPr>
          <w:b/>
        </w:rPr>
      </w:pPr>
      <w:r w:rsidRPr="004F35A4">
        <w:rPr>
          <w:b/>
        </w:rPr>
        <w:t>Ответственность Сторон</w:t>
      </w:r>
    </w:p>
    <w:p w14:paraId="409853AC" w14:textId="77777777" w:rsidR="00A42022" w:rsidRPr="004F35A4" w:rsidRDefault="00A42022" w:rsidP="00A42022">
      <w:pPr>
        <w:widowControl w:val="0"/>
        <w:tabs>
          <w:tab w:val="left" w:pos="142"/>
          <w:tab w:val="left" w:pos="284"/>
        </w:tabs>
        <w:jc w:val="both"/>
      </w:pPr>
      <w:r w:rsidRPr="004F35A4">
        <w:t>7.1.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2ECEC467" w14:textId="77777777" w:rsidR="00A42022" w:rsidRPr="004F35A4" w:rsidRDefault="00A42022" w:rsidP="00A42022">
      <w:pPr>
        <w:widowControl w:val="0"/>
        <w:tabs>
          <w:tab w:val="left" w:pos="142"/>
          <w:tab w:val="left" w:pos="284"/>
        </w:tabs>
        <w:jc w:val="both"/>
      </w:pPr>
      <w:r w:rsidRPr="004F35A4">
        <w:t xml:space="preserve">7.2. В случае просрочки исполнения Заказчиком обязательств по оплате товара, Поставщик вправе потребовать уплату неустойки в размере 0,1 % от неоплаченной в срок суммы. </w:t>
      </w:r>
    </w:p>
    <w:p w14:paraId="4D5171DE" w14:textId="77777777" w:rsidR="00A42022" w:rsidRPr="004F35A4" w:rsidRDefault="00A42022" w:rsidP="00A42022">
      <w:pPr>
        <w:widowControl w:val="0"/>
        <w:tabs>
          <w:tab w:val="left" w:pos="142"/>
          <w:tab w:val="left" w:pos="284"/>
        </w:tabs>
        <w:jc w:val="both"/>
      </w:pPr>
      <w:r w:rsidRPr="004F35A4">
        <w:t>7.3. В случае просрочки Поставщиком исполнения своих обязательств по Договору Заказчик вправе потребовать уплату неустойки в размере 0,1% от стоимости непоставленного в срок товара по Договору.</w:t>
      </w:r>
    </w:p>
    <w:p w14:paraId="488A324E" w14:textId="77777777" w:rsidR="00A42022" w:rsidRDefault="00A42022" w:rsidP="00A42022">
      <w:pPr>
        <w:widowControl w:val="0"/>
        <w:tabs>
          <w:tab w:val="left" w:pos="142"/>
          <w:tab w:val="left" w:pos="284"/>
        </w:tabs>
        <w:jc w:val="both"/>
      </w:pPr>
      <w:r w:rsidRPr="004F35A4">
        <w:t xml:space="preserve">7.4. Неустойка по Договору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78B8C04F" w14:textId="77777777" w:rsidR="00A42022" w:rsidRPr="004F35A4" w:rsidRDefault="00A42022" w:rsidP="00A42022">
      <w:pPr>
        <w:widowControl w:val="0"/>
        <w:tabs>
          <w:tab w:val="left" w:pos="142"/>
          <w:tab w:val="left" w:pos="284"/>
        </w:tabs>
        <w:jc w:val="both"/>
      </w:pPr>
      <w:r w:rsidRPr="004F35A4">
        <w:t xml:space="preserve">7.5. В случае ненадлежащего исполнения Поставщиком обязательств (за исключением просрочки), предусмотренных Договором, Поставщик обязан выплатить Заказчику штраф в размере 1% от стоимости товара по Договору за каждый случай нарушения. </w:t>
      </w:r>
    </w:p>
    <w:p w14:paraId="62B69F11" w14:textId="77777777" w:rsidR="00A42022" w:rsidRPr="004F35A4" w:rsidRDefault="00A42022" w:rsidP="00A42022">
      <w:pPr>
        <w:pStyle w:val="a3"/>
        <w:widowControl w:val="0"/>
        <w:tabs>
          <w:tab w:val="left" w:pos="142"/>
          <w:tab w:val="left" w:pos="284"/>
          <w:tab w:val="left" w:pos="4395"/>
        </w:tabs>
      </w:pPr>
      <w:r w:rsidRPr="004F35A4">
        <w:t>7.6. Уплата неустойки не освобождает Стороны от выполнения своих обязательств в натуре. Убытки Заказчика взыскиваются в полной сумме сверх неустойки.</w:t>
      </w:r>
    </w:p>
    <w:p w14:paraId="13013F7F" w14:textId="77777777" w:rsidR="00A42022" w:rsidRPr="004F35A4" w:rsidRDefault="00A42022" w:rsidP="00A42022">
      <w:pPr>
        <w:widowControl w:val="0"/>
        <w:tabs>
          <w:tab w:val="left" w:pos="142"/>
          <w:tab w:val="left" w:pos="284"/>
        </w:tabs>
        <w:jc w:val="both"/>
      </w:pPr>
      <w:r w:rsidRPr="004F35A4">
        <w:t xml:space="preserve">7.7. Поставщик несёт ответственность за действия третьих лиц, привлечённых им к исполнению обязательств по Договору. Поставщик несёт материальную ответственность за ущерб, причинённый Заказчику в результате неисполнения или ненадлежащего исполнения своих обязательств по Договору. В случае причинения вреда имуществу Заказчика (в том числе зелёным насаждениям), третьим лицам (как преднамеренно, так и непреднамеренно) в ходе </w:t>
      </w:r>
      <w:r w:rsidRPr="004F35A4">
        <w:lastRenderedPageBreak/>
        <w:t>поставки товара Поставщик обязан возместить нанесённый ущерб или восстановить повреждения за свой счёт в сроки, указанные Заказчиком.</w:t>
      </w:r>
    </w:p>
    <w:p w14:paraId="31EDA954" w14:textId="77777777" w:rsidR="00A42022" w:rsidRPr="004F35A4" w:rsidRDefault="00A42022" w:rsidP="00A42022">
      <w:pPr>
        <w:widowControl w:val="0"/>
        <w:tabs>
          <w:tab w:val="left" w:pos="142"/>
          <w:tab w:val="left" w:pos="284"/>
        </w:tabs>
        <w:jc w:val="both"/>
      </w:pPr>
      <w:r w:rsidRPr="004F35A4">
        <w:t>7.8. Сторона освобождается от уплаты неустойки (штрафа, пени), если докажет, что неисполнение или ненадлежащее исполнение обязательств, предусмотренн</w:t>
      </w:r>
      <w:r w:rsidR="00D62A77">
        <w:t>ых</w:t>
      </w:r>
      <w:r w:rsidRPr="004F35A4">
        <w:t xml:space="preserve"> </w:t>
      </w:r>
      <w:r w:rsidRPr="006D2648">
        <w:rPr>
          <w:sz w:val="23"/>
          <w:szCs w:val="23"/>
        </w:rPr>
        <w:t>Договором</w:t>
      </w:r>
      <w:r w:rsidRPr="004F35A4">
        <w:t xml:space="preserve">, произошло вследствие непреодолимой силы или по вине другой </w:t>
      </w:r>
      <w:r w:rsidRPr="006D2648">
        <w:rPr>
          <w:sz w:val="23"/>
          <w:szCs w:val="23"/>
        </w:rPr>
        <w:t>Стороны</w:t>
      </w:r>
      <w:r w:rsidRPr="004F35A4">
        <w:t>.</w:t>
      </w:r>
    </w:p>
    <w:p w14:paraId="0585CC38" w14:textId="77777777" w:rsidR="00A42022" w:rsidRPr="004F35A4" w:rsidRDefault="00A42022" w:rsidP="00A42022">
      <w:pPr>
        <w:widowControl w:val="0"/>
        <w:tabs>
          <w:tab w:val="left" w:pos="142"/>
          <w:tab w:val="left" w:pos="284"/>
        </w:tabs>
        <w:jc w:val="both"/>
      </w:pPr>
    </w:p>
    <w:p w14:paraId="78F82581" w14:textId="77777777" w:rsidR="00A42022" w:rsidRPr="004F35A4" w:rsidRDefault="00A42022" w:rsidP="00A42022">
      <w:pPr>
        <w:pStyle w:val="a3"/>
        <w:widowControl w:val="0"/>
        <w:numPr>
          <w:ilvl w:val="0"/>
          <w:numId w:val="4"/>
        </w:numPr>
        <w:tabs>
          <w:tab w:val="left" w:pos="142"/>
          <w:tab w:val="left" w:pos="284"/>
        </w:tabs>
        <w:suppressAutoHyphens w:val="0"/>
        <w:ind w:left="0" w:right="-1" w:firstLine="0"/>
        <w:jc w:val="center"/>
        <w:rPr>
          <w:b/>
          <w:color w:val="000000"/>
        </w:rPr>
      </w:pPr>
      <w:r w:rsidRPr="004F35A4">
        <w:rPr>
          <w:b/>
          <w:color w:val="000000"/>
        </w:rPr>
        <w:t>Обстоятельства непреодолимой силы</w:t>
      </w:r>
    </w:p>
    <w:p w14:paraId="62C3C9A9" w14:textId="77777777" w:rsidR="00A42022" w:rsidRPr="004F35A4" w:rsidRDefault="00A42022" w:rsidP="00A42022">
      <w:pPr>
        <w:widowControl w:val="0"/>
        <w:tabs>
          <w:tab w:val="left" w:pos="142"/>
          <w:tab w:val="left" w:pos="284"/>
        </w:tabs>
        <w:suppressAutoHyphens w:val="0"/>
        <w:jc w:val="both"/>
      </w:pPr>
      <w:r w:rsidRPr="004F35A4">
        <w:t>8.1. Под обстоятельствами непреодолимой силы понимают чрезвычайные и непредотвратимые обстоятельства, которые могут возникнуть после заключения Договора в результате непредвиденных или непреодолимых Сторонами событий.</w:t>
      </w:r>
    </w:p>
    <w:p w14:paraId="0C1C45B8" w14:textId="77777777" w:rsidR="00A42022" w:rsidRPr="004F35A4" w:rsidRDefault="00A42022" w:rsidP="00A42022">
      <w:pPr>
        <w:widowControl w:val="0"/>
        <w:tabs>
          <w:tab w:val="left" w:pos="142"/>
          <w:tab w:val="left" w:pos="284"/>
        </w:tabs>
        <w:suppressAutoHyphens w:val="0"/>
        <w:jc w:val="both"/>
      </w:pPr>
      <w:r w:rsidRPr="004F35A4">
        <w:t>8.2. Стороны освобождаются от ответственности за частичное или полное неисполнение своих обязательств по Договору,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Договору.</w:t>
      </w:r>
    </w:p>
    <w:p w14:paraId="33AB57D8" w14:textId="77777777" w:rsidR="00A42022" w:rsidRPr="004F35A4" w:rsidRDefault="00A42022" w:rsidP="00A42022">
      <w:pPr>
        <w:widowControl w:val="0"/>
        <w:tabs>
          <w:tab w:val="left" w:pos="142"/>
          <w:tab w:val="left" w:pos="284"/>
        </w:tabs>
        <w:suppressAutoHyphens w:val="0"/>
        <w:jc w:val="both"/>
      </w:pPr>
      <w:r w:rsidRPr="004F35A4">
        <w:t>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Стороны необходимых денежных средств.</w:t>
      </w:r>
    </w:p>
    <w:p w14:paraId="4F55D58E" w14:textId="77777777" w:rsidR="00A42022" w:rsidRPr="004F35A4" w:rsidRDefault="00A42022" w:rsidP="00A42022">
      <w:pPr>
        <w:widowControl w:val="0"/>
        <w:tabs>
          <w:tab w:val="left" w:pos="142"/>
          <w:tab w:val="left" w:pos="284"/>
        </w:tabs>
        <w:suppressAutoHyphens w:val="0"/>
        <w:jc w:val="both"/>
      </w:pPr>
      <w:r w:rsidRPr="004F35A4">
        <w:t>8.3. Сторона, для которой создалась невозможность исполнения обязательств по Договору,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наступления.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2AEE8B7E" w14:textId="77777777" w:rsidR="00A42022" w:rsidRPr="004F35A4" w:rsidRDefault="00A42022" w:rsidP="00A42022">
      <w:pPr>
        <w:pStyle w:val="a3"/>
        <w:widowControl w:val="0"/>
        <w:tabs>
          <w:tab w:val="left" w:pos="142"/>
          <w:tab w:val="left" w:pos="284"/>
        </w:tabs>
        <w:suppressAutoHyphens w:val="0"/>
      </w:pPr>
      <w:proofErr w:type="spellStart"/>
      <w:r w:rsidRPr="004F35A4">
        <w:t>Неизве</w:t>
      </w:r>
      <w:r>
        <w:t>щ</w:t>
      </w:r>
      <w:r w:rsidRPr="004F35A4">
        <w:t>ение</w:t>
      </w:r>
      <w:proofErr w:type="spellEnd"/>
      <w:r w:rsidRPr="004F35A4">
        <w:t xml:space="preserve">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1C6A31A0" w14:textId="77777777" w:rsidR="00A42022" w:rsidRPr="004F35A4" w:rsidRDefault="00A42022" w:rsidP="00A42022">
      <w:pPr>
        <w:widowControl w:val="0"/>
        <w:tabs>
          <w:tab w:val="left" w:pos="142"/>
          <w:tab w:val="left" w:pos="284"/>
        </w:tabs>
        <w:suppressAutoHyphens w:val="0"/>
        <w:contextualSpacing/>
        <w:jc w:val="center"/>
        <w:rPr>
          <w:b/>
        </w:rPr>
      </w:pPr>
    </w:p>
    <w:p w14:paraId="30FE7A3A" w14:textId="77777777" w:rsidR="00A42022" w:rsidRPr="004F35A4" w:rsidRDefault="00A42022" w:rsidP="00A42022">
      <w:pPr>
        <w:widowControl w:val="0"/>
        <w:tabs>
          <w:tab w:val="left" w:pos="142"/>
          <w:tab w:val="left" w:pos="284"/>
        </w:tabs>
        <w:suppressAutoHyphens w:val="0"/>
        <w:contextualSpacing/>
        <w:jc w:val="center"/>
        <w:rPr>
          <w:b/>
        </w:rPr>
      </w:pPr>
      <w:r w:rsidRPr="004F35A4">
        <w:rPr>
          <w:b/>
        </w:rPr>
        <w:t xml:space="preserve">9. Срок действия Договора, </w:t>
      </w:r>
      <w:r w:rsidRPr="004F35A4">
        <w:rPr>
          <w:b/>
          <w:color w:val="000000"/>
        </w:rPr>
        <w:t>порядок изменения и расторжения Договора</w:t>
      </w:r>
    </w:p>
    <w:p w14:paraId="2DA3D844" w14:textId="77777777" w:rsidR="00A42022" w:rsidRPr="004F35A4" w:rsidRDefault="00A42022" w:rsidP="00A42022">
      <w:pPr>
        <w:widowControl w:val="0"/>
        <w:tabs>
          <w:tab w:val="left" w:pos="142"/>
          <w:tab w:val="left" w:pos="284"/>
        </w:tabs>
        <w:jc w:val="both"/>
      </w:pPr>
      <w:r w:rsidRPr="004F35A4">
        <w:t>9.1. Договор вступает в силу с момента подписания Сторонами и действует до 31.12.</w:t>
      </w:r>
      <w:r w:rsidRPr="00D93A0E">
        <w:t>202</w:t>
      </w:r>
      <w:r>
        <w:t>6</w:t>
      </w:r>
      <w:r w:rsidRPr="00D93A0E">
        <w:rPr>
          <w:color w:val="000000"/>
        </w:rPr>
        <w:t xml:space="preserve"> г</w:t>
      </w:r>
      <w:r w:rsidRPr="004F35A4">
        <w:t>.</w:t>
      </w:r>
    </w:p>
    <w:p w14:paraId="01AC7057" w14:textId="77777777" w:rsidR="00A42022" w:rsidRPr="004F35A4" w:rsidRDefault="00A42022" w:rsidP="00A42022">
      <w:pPr>
        <w:widowControl w:val="0"/>
        <w:tabs>
          <w:tab w:val="left" w:pos="142"/>
          <w:tab w:val="left" w:pos="284"/>
        </w:tabs>
        <w:jc w:val="both"/>
      </w:pPr>
      <w:r w:rsidRPr="004F35A4">
        <w:t>9.2. Истечение срока действия Договора не освобождает Стороны от исполнения обязательств, возникших в период его действия, а также от ответственности за его нарушение.</w:t>
      </w:r>
    </w:p>
    <w:p w14:paraId="4F5E5F98" w14:textId="77777777" w:rsidR="00A42022" w:rsidRPr="004F35A4" w:rsidRDefault="00A42022" w:rsidP="00A42022">
      <w:pPr>
        <w:widowControl w:val="0"/>
        <w:tabs>
          <w:tab w:val="left" w:pos="142"/>
          <w:tab w:val="left" w:pos="284"/>
          <w:tab w:val="left" w:pos="426"/>
        </w:tabs>
        <w:jc w:val="both"/>
      </w:pPr>
      <w:r w:rsidRPr="004F35A4">
        <w:t>9.3. Изменение Договора в ходе его исполнения допускается по соглашению Сторон в соответствии с законодательством Российской Федерации с учетом особенностей, установленных Положением о закупках товаров, работ и услуг для нужд СПб ГБУК МДК ЦПКиО им. С.М. Кирова.</w:t>
      </w:r>
    </w:p>
    <w:p w14:paraId="72862794" w14:textId="77777777" w:rsidR="00A42022" w:rsidRPr="004F35A4" w:rsidRDefault="00A42022" w:rsidP="00A42022">
      <w:pPr>
        <w:pStyle w:val="a5"/>
        <w:widowControl w:val="0"/>
        <w:tabs>
          <w:tab w:val="left" w:pos="142"/>
          <w:tab w:val="left" w:pos="284"/>
        </w:tabs>
        <w:ind w:firstLine="0"/>
      </w:pPr>
      <w:r w:rsidRPr="004F35A4">
        <w:t>9.4. Расторжение Договора производится по соглашению Сторон, по решению суда или во внесудебном порядке в случае одностороннего отказа стороны Договора от исполнения Договора в соответствии с действующим законодательством РФ, условиями Договора.</w:t>
      </w:r>
    </w:p>
    <w:p w14:paraId="1FA9560C" w14:textId="77777777" w:rsidR="00A42022" w:rsidRPr="004F35A4" w:rsidRDefault="00A42022" w:rsidP="00A42022">
      <w:pPr>
        <w:pStyle w:val="a5"/>
        <w:widowControl w:val="0"/>
        <w:tabs>
          <w:tab w:val="left" w:pos="142"/>
          <w:tab w:val="left" w:pos="284"/>
        </w:tabs>
        <w:ind w:firstLine="0"/>
        <w:rPr>
          <w:color w:val="000000"/>
        </w:rPr>
      </w:pPr>
    </w:p>
    <w:p w14:paraId="3E56D8CF" w14:textId="77777777" w:rsidR="00A42022" w:rsidRPr="004F35A4" w:rsidRDefault="00A42022" w:rsidP="00A42022">
      <w:pPr>
        <w:widowControl w:val="0"/>
        <w:tabs>
          <w:tab w:val="left" w:pos="142"/>
          <w:tab w:val="left" w:pos="284"/>
        </w:tabs>
        <w:jc w:val="center"/>
        <w:rPr>
          <w:b/>
        </w:rPr>
      </w:pPr>
      <w:r w:rsidRPr="004F35A4">
        <w:rPr>
          <w:b/>
        </w:rPr>
        <w:t>10. Прочие условия</w:t>
      </w:r>
    </w:p>
    <w:p w14:paraId="24C85DDC" w14:textId="77777777" w:rsidR="00A42022" w:rsidRPr="004F35A4" w:rsidRDefault="00A42022" w:rsidP="00A42022">
      <w:pPr>
        <w:widowControl w:val="0"/>
        <w:tabs>
          <w:tab w:val="left" w:pos="142"/>
          <w:tab w:val="left" w:pos="284"/>
        </w:tabs>
        <w:jc w:val="both"/>
      </w:pPr>
      <w:r w:rsidRPr="004F35A4">
        <w:t>10.1. Все споры и разногласия, которые могут возникнуть из Договора, будут, по возможности, разрешаться путем переговоров между Сторонами. Договором предусматривается претензионный порядок урегулирования споров. Срок рассмотрения предъявленной претензии – 5 (пять) календарных дней от даты ее получения.</w:t>
      </w:r>
    </w:p>
    <w:p w14:paraId="35C58089" w14:textId="77777777" w:rsidR="00A42022" w:rsidRPr="004F35A4" w:rsidRDefault="00A42022" w:rsidP="00A42022">
      <w:pPr>
        <w:widowControl w:val="0"/>
        <w:tabs>
          <w:tab w:val="left" w:pos="142"/>
          <w:tab w:val="left" w:pos="284"/>
        </w:tabs>
        <w:jc w:val="both"/>
      </w:pPr>
      <w:r w:rsidRPr="004F35A4">
        <w:t>10.2. В случае если Стороны не урегулировали спор в претензионном порядке, спор подлежит разрешению в Арбитражном суде города Санкт-Петербурга и Ленинградской области.</w:t>
      </w:r>
    </w:p>
    <w:p w14:paraId="74E0E9C6" w14:textId="77777777" w:rsidR="00A42022" w:rsidRPr="004F35A4" w:rsidRDefault="00A42022" w:rsidP="00A42022">
      <w:pPr>
        <w:widowControl w:val="0"/>
        <w:tabs>
          <w:tab w:val="left" w:pos="142"/>
          <w:tab w:val="left" w:pos="284"/>
        </w:tabs>
        <w:jc w:val="both"/>
      </w:pPr>
      <w:r w:rsidRPr="004F35A4">
        <w:t>10.3. Стороны обязаны информировать друг друга обо всех изменениях, касающихся мест</w:t>
      </w:r>
      <w:r>
        <w:t xml:space="preserve">а </w:t>
      </w:r>
      <w:r w:rsidRPr="004F35A4">
        <w:lastRenderedPageBreak/>
        <w:t>нахождения, банковских реквизитов и иных сведений.</w:t>
      </w:r>
    </w:p>
    <w:p w14:paraId="7375413F" w14:textId="77777777" w:rsidR="00A42022" w:rsidRPr="004F35A4" w:rsidRDefault="00A42022" w:rsidP="00A42022">
      <w:pPr>
        <w:widowControl w:val="0"/>
        <w:tabs>
          <w:tab w:val="left" w:pos="142"/>
          <w:tab w:val="left" w:pos="284"/>
        </w:tabs>
        <w:jc w:val="both"/>
        <w:rPr>
          <w:color w:val="000000"/>
        </w:rPr>
      </w:pPr>
      <w:r w:rsidRPr="004F35A4">
        <w:rPr>
          <w:color w:val="000000"/>
        </w:rPr>
        <w:t xml:space="preserve">10.4. Все изменения и дополнения к Договору действительны лишь в том случае, если они исполнены в письменном виде и подписаны уполномоченными представителями Сторон. </w:t>
      </w:r>
    </w:p>
    <w:p w14:paraId="7454F283" w14:textId="77777777" w:rsidR="00A42022" w:rsidRPr="004F35A4" w:rsidRDefault="00A42022" w:rsidP="00A42022">
      <w:pPr>
        <w:widowControl w:val="0"/>
        <w:tabs>
          <w:tab w:val="left" w:pos="142"/>
          <w:tab w:val="left" w:pos="284"/>
        </w:tabs>
        <w:jc w:val="both"/>
      </w:pPr>
      <w:r w:rsidRPr="004F35A4">
        <w:rPr>
          <w:color w:val="000000"/>
        </w:rPr>
        <w:t>10.5. По вопросам, не предусмотренным Договором, Стороны руководствуются действующим законодательством РФ.</w:t>
      </w:r>
      <w:r w:rsidRPr="004F35A4">
        <w:t xml:space="preserve"> </w:t>
      </w:r>
    </w:p>
    <w:p w14:paraId="79E889B1" w14:textId="77777777" w:rsidR="00A42022" w:rsidRPr="004F35A4" w:rsidRDefault="00A42022" w:rsidP="00A42022">
      <w:pPr>
        <w:widowControl w:val="0"/>
        <w:tabs>
          <w:tab w:val="left" w:pos="142"/>
          <w:tab w:val="left" w:pos="284"/>
        </w:tabs>
        <w:jc w:val="both"/>
        <w:rPr>
          <w:color w:val="000000"/>
        </w:rPr>
      </w:pPr>
      <w:r w:rsidRPr="004F35A4">
        <w:rPr>
          <w:color w:val="000000"/>
        </w:rPr>
        <w:t>10.6. Все приложения к Договору являются его неотъемлемой частью:</w:t>
      </w:r>
    </w:p>
    <w:p w14:paraId="68F7401D" w14:textId="77777777" w:rsidR="00A42022" w:rsidRDefault="00A42022" w:rsidP="00A42022">
      <w:pPr>
        <w:widowControl w:val="0"/>
        <w:tabs>
          <w:tab w:val="left" w:pos="142"/>
          <w:tab w:val="left" w:pos="284"/>
        </w:tabs>
        <w:jc w:val="both"/>
        <w:rPr>
          <w:color w:val="000000"/>
        </w:rPr>
      </w:pPr>
      <w:r w:rsidRPr="004F35A4">
        <w:rPr>
          <w:color w:val="000000"/>
        </w:rPr>
        <w:t>Приложение № 1 к Договору – Спецификация.</w:t>
      </w:r>
    </w:p>
    <w:p w14:paraId="70637944" w14:textId="77777777" w:rsidR="00D62A77" w:rsidRPr="007E00DA" w:rsidRDefault="00D62A77" w:rsidP="00A42022">
      <w:pPr>
        <w:widowControl w:val="0"/>
        <w:jc w:val="center"/>
        <w:rPr>
          <w:b/>
          <w:sz w:val="10"/>
          <w:szCs w:val="10"/>
        </w:rPr>
      </w:pPr>
    </w:p>
    <w:p w14:paraId="333012A6" w14:textId="77777777" w:rsidR="00A42022" w:rsidRPr="004F35A4" w:rsidRDefault="00A42022" w:rsidP="00A42022">
      <w:pPr>
        <w:widowControl w:val="0"/>
        <w:jc w:val="center"/>
        <w:rPr>
          <w:b/>
        </w:rPr>
      </w:pPr>
      <w:r w:rsidRPr="004F35A4">
        <w:rPr>
          <w:b/>
        </w:rPr>
        <w:t>11. Адреса, реквизиты и подписи Сторон</w:t>
      </w:r>
    </w:p>
    <w:tbl>
      <w:tblPr>
        <w:tblW w:w="966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34"/>
        <w:gridCol w:w="4834"/>
      </w:tblGrid>
      <w:tr w:rsidR="00A42022" w:rsidRPr="00D93A0E" w14:paraId="1EE388CE" w14:textId="77777777" w:rsidTr="00A17098">
        <w:tc>
          <w:tcPr>
            <w:tcW w:w="4834" w:type="dxa"/>
            <w:tcBorders>
              <w:top w:val="single" w:sz="4" w:space="0" w:color="auto"/>
              <w:left w:val="single" w:sz="4" w:space="0" w:color="auto"/>
              <w:bottom w:val="single" w:sz="4" w:space="0" w:color="auto"/>
              <w:right w:val="single" w:sz="4" w:space="0" w:color="auto"/>
            </w:tcBorders>
            <w:shd w:val="clear" w:color="auto" w:fill="FFFFFF"/>
            <w:hideMark/>
          </w:tcPr>
          <w:p w14:paraId="56484857" w14:textId="77777777" w:rsidR="00A42022" w:rsidRPr="004F35A4" w:rsidRDefault="00A42022" w:rsidP="00A17098">
            <w:pPr>
              <w:pStyle w:val="a3"/>
              <w:widowControl w:val="0"/>
              <w:jc w:val="center"/>
              <w:rPr>
                <w:b/>
              </w:rPr>
            </w:pPr>
            <w:r w:rsidRPr="004F35A4">
              <w:rPr>
                <w:b/>
              </w:rPr>
              <w:t>Заказчик</w:t>
            </w:r>
          </w:p>
        </w:tc>
        <w:tc>
          <w:tcPr>
            <w:tcW w:w="4834" w:type="dxa"/>
            <w:tcBorders>
              <w:top w:val="single" w:sz="4" w:space="0" w:color="auto"/>
              <w:left w:val="single" w:sz="4" w:space="0" w:color="auto"/>
              <w:bottom w:val="single" w:sz="4" w:space="0" w:color="auto"/>
              <w:right w:val="single" w:sz="4" w:space="0" w:color="auto"/>
            </w:tcBorders>
            <w:shd w:val="clear" w:color="auto" w:fill="FFFFFF"/>
            <w:hideMark/>
          </w:tcPr>
          <w:p w14:paraId="2E0C09DF" w14:textId="77777777" w:rsidR="00A42022" w:rsidRPr="004F35A4" w:rsidRDefault="00A42022" w:rsidP="00A17098">
            <w:pPr>
              <w:pStyle w:val="a3"/>
              <w:widowControl w:val="0"/>
              <w:jc w:val="center"/>
              <w:rPr>
                <w:b/>
              </w:rPr>
            </w:pPr>
            <w:r w:rsidRPr="004F35A4">
              <w:rPr>
                <w:b/>
              </w:rPr>
              <w:t>Поставщик</w:t>
            </w:r>
          </w:p>
        </w:tc>
      </w:tr>
      <w:tr w:rsidR="00A42022" w:rsidRPr="00D93A0E" w14:paraId="700CEF25" w14:textId="77777777" w:rsidTr="00A17098">
        <w:trPr>
          <w:trHeight w:val="1125"/>
        </w:trPr>
        <w:tc>
          <w:tcPr>
            <w:tcW w:w="4834" w:type="dxa"/>
            <w:tcBorders>
              <w:top w:val="single" w:sz="4" w:space="0" w:color="auto"/>
              <w:left w:val="single" w:sz="4" w:space="0" w:color="auto"/>
              <w:bottom w:val="single" w:sz="4" w:space="0" w:color="auto"/>
              <w:right w:val="single" w:sz="4" w:space="0" w:color="auto"/>
            </w:tcBorders>
            <w:shd w:val="clear" w:color="auto" w:fill="FFFFFF"/>
            <w:hideMark/>
          </w:tcPr>
          <w:p w14:paraId="1A0403AE" w14:textId="77777777" w:rsidR="00A42022" w:rsidRPr="00686108" w:rsidRDefault="00A42022" w:rsidP="00A17098">
            <w:pPr>
              <w:jc w:val="both"/>
              <w:rPr>
                <w:b/>
                <w:bCs/>
              </w:rPr>
            </w:pPr>
            <w:r w:rsidRPr="00686108">
              <w:rPr>
                <w:b/>
                <w:bCs/>
              </w:rPr>
              <w:t>Санкт-Петербургское государственное бюджетное учреждение культуры</w:t>
            </w:r>
            <w:r>
              <w:rPr>
                <w:b/>
                <w:bCs/>
              </w:rPr>
              <w:t xml:space="preserve"> «Музейно-досуговый комплекс</w:t>
            </w:r>
            <w:r w:rsidRPr="00686108">
              <w:rPr>
                <w:b/>
                <w:bCs/>
              </w:rPr>
              <w:t xml:space="preserve"> «Центральный парк культуры и отдыха имени С.М. Кирова»</w:t>
            </w:r>
          </w:p>
          <w:p w14:paraId="270DF092" w14:textId="77777777" w:rsidR="00A42022" w:rsidRDefault="00A42022" w:rsidP="00A17098">
            <w:pPr>
              <w:jc w:val="both"/>
            </w:pPr>
            <w:r w:rsidRPr="00686108">
              <w:rPr>
                <w:bCs/>
              </w:rPr>
              <w:t xml:space="preserve">(СПб ГБУК </w:t>
            </w:r>
            <w:r>
              <w:rPr>
                <w:bCs/>
              </w:rPr>
              <w:t xml:space="preserve">МДК </w:t>
            </w:r>
            <w:r w:rsidRPr="00686108">
              <w:rPr>
                <w:bCs/>
              </w:rPr>
              <w:t>ЦПКиО им. С.М.</w:t>
            </w:r>
            <w:r w:rsidR="00313864">
              <w:rPr>
                <w:bCs/>
              </w:rPr>
              <w:t xml:space="preserve"> </w:t>
            </w:r>
            <w:r w:rsidRPr="00686108">
              <w:rPr>
                <w:bCs/>
              </w:rPr>
              <w:t>Кирова</w:t>
            </w:r>
            <w:r w:rsidRPr="00686108">
              <w:t>)</w:t>
            </w:r>
          </w:p>
          <w:p w14:paraId="5CD2DA05" w14:textId="77777777" w:rsidR="00A42022" w:rsidRPr="00686108" w:rsidRDefault="00A42022" w:rsidP="00A17098">
            <w:pPr>
              <w:rPr>
                <w:lang w:eastAsia="zh-CN"/>
              </w:rPr>
            </w:pPr>
          </w:p>
          <w:p w14:paraId="2002C883" w14:textId="77777777" w:rsidR="00A42022" w:rsidRPr="00686108" w:rsidRDefault="00A42022" w:rsidP="00A17098">
            <w:pPr>
              <w:jc w:val="both"/>
              <w:rPr>
                <w:bCs/>
              </w:rPr>
            </w:pPr>
            <w:r w:rsidRPr="00686108">
              <w:rPr>
                <w:b/>
              </w:rPr>
              <w:t>Юридический адрес:</w:t>
            </w:r>
            <w:r w:rsidRPr="00686108">
              <w:t xml:space="preserve"> </w:t>
            </w:r>
            <w:r w:rsidRPr="00686108">
              <w:rPr>
                <w:color w:val="000000"/>
              </w:rPr>
              <w:t>197110, Санкт-Петербург, Елагин остров, д.</w:t>
            </w:r>
            <w:r>
              <w:rPr>
                <w:color w:val="000000"/>
              </w:rPr>
              <w:t xml:space="preserve"> </w:t>
            </w:r>
            <w:r w:rsidRPr="00686108">
              <w:rPr>
                <w:color w:val="000000"/>
              </w:rPr>
              <w:t>4</w:t>
            </w:r>
            <w:r>
              <w:rPr>
                <w:color w:val="000000"/>
              </w:rPr>
              <w:t>,</w:t>
            </w:r>
            <w:r w:rsidRPr="00686108">
              <w:rPr>
                <w:color w:val="000000"/>
              </w:rPr>
              <w:t xml:space="preserve"> лит. Б</w:t>
            </w:r>
          </w:p>
          <w:p w14:paraId="25D30323" w14:textId="77777777" w:rsidR="00A42022" w:rsidRPr="00686108" w:rsidRDefault="00A42022" w:rsidP="00A17098">
            <w:pPr>
              <w:jc w:val="both"/>
              <w:rPr>
                <w:bCs/>
              </w:rPr>
            </w:pPr>
            <w:r w:rsidRPr="00686108">
              <w:rPr>
                <w:b/>
                <w:bCs/>
              </w:rPr>
              <w:t>Почтовый адрес:</w:t>
            </w:r>
            <w:r w:rsidRPr="00686108">
              <w:rPr>
                <w:bCs/>
              </w:rPr>
              <w:t xml:space="preserve"> </w:t>
            </w:r>
            <w:r w:rsidRPr="00686108">
              <w:rPr>
                <w:color w:val="000000"/>
              </w:rPr>
              <w:t>197110, Санкт-Петербург, Елагин остров, д.</w:t>
            </w:r>
            <w:r>
              <w:rPr>
                <w:color w:val="000000"/>
              </w:rPr>
              <w:t xml:space="preserve"> </w:t>
            </w:r>
            <w:r w:rsidRPr="00686108">
              <w:rPr>
                <w:color w:val="000000"/>
              </w:rPr>
              <w:t>4</w:t>
            </w:r>
            <w:r>
              <w:rPr>
                <w:color w:val="000000"/>
              </w:rPr>
              <w:t>,</w:t>
            </w:r>
            <w:r w:rsidRPr="00686108">
              <w:rPr>
                <w:color w:val="000000"/>
              </w:rPr>
              <w:t xml:space="preserve"> лит. Б</w:t>
            </w:r>
          </w:p>
          <w:p w14:paraId="2B2C1C60" w14:textId="77777777" w:rsidR="00A42022" w:rsidRPr="00686108" w:rsidRDefault="00A42022" w:rsidP="00A17098">
            <w:pPr>
              <w:jc w:val="both"/>
              <w:rPr>
                <w:bCs/>
              </w:rPr>
            </w:pPr>
            <w:r w:rsidRPr="00686108">
              <w:rPr>
                <w:b/>
                <w:bCs/>
              </w:rPr>
              <w:t>Тел.</w:t>
            </w:r>
            <w:r>
              <w:rPr>
                <w:bCs/>
              </w:rPr>
              <w:t xml:space="preserve"> </w:t>
            </w:r>
            <w:r w:rsidR="00D62A77">
              <w:rPr>
                <w:bCs/>
              </w:rPr>
              <w:t xml:space="preserve">(812) </w:t>
            </w:r>
            <w:r>
              <w:rPr>
                <w:bCs/>
              </w:rPr>
              <w:t>430-09-11</w:t>
            </w:r>
          </w:p>
          <w:p w14:paraId="56494D5D" w14:textId="77777777" w:rsidR="00A42022" w:rsidRPr="00CD5076" w:rsidRDefault="00A42022" w:rsidP="00A17098">
            <w:pPr>
              <w:jc w:val="both"/>
              <w:rPr>
                <w:bCs/>
              </w:rPr>
            </w:pPr>
            <w:r w:rsidRPr="00686108">
              <w:rPr>
                <w:b/>
                <w:lang w:eastAsia="zh-CN"/>
              </w:rPr>
              <w:t>Электронная почта</w:t>
            </w:r>
            <w:r w:rsidRPr="00CD5076">
              <w:rPr>
                <w:b/>
                <w:lang w:eastAsia="zh-CN"/>
              </w:rPr>
              <w:t>:</w:t>
            </w:r>
            <w:r w:rsidRPr="00CD5076">
              <w:rPr>
                <w:lang w:eastAsia="zh-CN"/>
              </w:rPr>
              <w:t xml:space="preserve"> </w:t>
            </w:r>
            <w:r w:rsidRPr="00CD5076">
              <w:rPr>
                <w:lang w:val="en-US" w:eastAsia="zh-CN"/>
              </w:rPr>
              <w:t>info</w:t>
            </w:r>
            <w:r w:rsidRPr="00CD5076">
              <w:t>@elaginpark.org</w:t>
            </w:r>
          </w:p>
          <w:p w14:paraId="5529D55B" w14:textId="77777777" w:rsidR="00A42022" w:rsidRPr="00CD5076" w:rsidRDefault="00A42022" w:rsidP="00A17098">
            <w:pPr>
              <w:pStyle w:val="21"/>
              <w:widowControl w:val="0"/>
              <w:spacing w:after="0" w:line="240" w:lineRule="auto"/>
              <w:jc w:val="both"/>
              <w:rPr>
                <w:rFonts w:ascii="Times New Roman" w:hAnsi="Times New Roman" w:cs="Times New Roman"/>
                <w:bCs/>
                <w:sz w:val="24"/>
                <w:szCs w:val="24"/>
              </w:rPr>
            </w:pPr>
            <w:r w:rsidRPr="00CD5076">
              <w:rPr>
                <w:rFonts w:ascii="Times New Roman" w:hAnsi="Times New Roman" w:cs="Times New Roman"/>
                <w:b/>
                <w:bCs/>
                <w:sz w:val="24"/>
                <w:szCs w:val="24"/>
              </w:rPr>
              <w:t>ИНН:</w:t>
            </w:r>
            <w:r w:rsidRPr="00CD5076">
              <w:rPr>
                <w:rFonts w:ascii="Times New Roman" w:hAnsi="Times New Roman" w:cs="Times New Roman"/>
                <w:bCs/>
                <w:sz w:val="24"/>
                <w:szCs w:val="24"/>
              </w:rPr>
              <w:t xml:space="preserve"> 7813046452 </w:t>
            </w:r>
            <w:r w:rsidRPr="00CD5076">
              <w:rPr>
                <w:rFonts w:ascii="Times New Roman" w:hAnsi="Times New Roman" w:cs="Times New Roman"/>
                <w:b/>
                <w:bCs/>
                <w:sz w:val="24"/>
                <w:szCs w:val="24"/>
              </w:rPr>
              <w:t>КПП:</w:t>
            </w:r>
            <w:r w:rsidRPr="00CD5076">
              <w:rPr>
                <w:rFonts w:ascii="Times New Roman" w:hAnsi="Times New Roman" w:cs="Times New Roman"/>
                <w:bCs/>
                <w:sz w:val="24"/>
                <w:szCs w:val="24"/>
              </w:rPr>
              <w:t xml:space="preserve"> 781301001</w:t>
            </w:r>
          </w:p>
          <w:p w14:paraId="40EAE577" w14:textId="77777777" w:rsidR="00A42022" w:rsidRPr="007930EE" w:rsidRDefault="00A42022" w:rsidP="00A17098">
            <w:pPr>
              <w:jc w:val="both"/>
              <w:rPr>
                <w:b/>
                <w:lang w:eastAsia="zh-CN"/>
              </w:rPr>
            </w:pPr>
            <w:r w:rsidRPr="006A6039">
              <w:rPr>
                <w:b/>
                <w:lang w:eastAsia="zh-CN"/>
              </w:rPr>
              <w:t>Дата постановки на налоговый учет:</w:t>
            </w:r>
            <w:r>
              <w:rPr>
                <w:b/>
                <w:lang w:eastAsia="zh-CN"/>
              </w:rPr>
              <w:t xml:space="preserve"> </w:t>
            </w:r>
            <w:r w:rsidRPr="006A6039">
              <w:rPr>
                <w:lang w:eastAsia="zh-CN"/>
              </w:rPr>
              <w:t>23.10.1992</w:t>
            </w:r>
          </w:p>
          <w:p w14:paraId="0E71E52B" w14:textId="77777777" w:rsidR="00A42022" w:rsidRPr="00686108" w:rsidRDefault="00A42022" w:rsidP="00A17098">
            <w:pPr>
              <w:pStyle w:val="21"/>
              <w:widowControl w:val="0"/>
              <w:spacing w:after="0" w:line="240" w:lineRule="auto"/>
              <w:rPr>
                <w:bCs/>
              </w:rPr>
            </w:pPr>
          </w:p>
          <w:p w14:paraId="42715B6B" w14:textId="77777777" w:rsidR="00A42022" w:rsidRPr="007930EE" w:rsidRDefault="00A42022" w:rsidP="00A17098">
            <w:pPr>
              <w:rPr>
                <w:b/>
                <w:color w:val="000000"/>
              </w:rPr>
            </w:pPr>
            <w:r w:rsidRPr="007930EE">
              <w:rPr>
                <w:b/>
                <w:lang w:eastAsia="zh-CN"/>
              </w:rPr>
              <w:t>Банковские реквизиты:</w:t>
            </w:r>
          </w:p>
          <w:p w14:paraId="11CCE593" w14:textId="77777777" w:rsidR="00A42022" w:rsidRDefault="00A42022" w:rsidP="00A17098">
            <w:pPr>
              <w:rPr>
                <w:color w:val="000000"/>
              </w:rPr>
            </w:pPr>
            <w:r>
              <w:rPr>
                <w:color w:val="000000"/>
              </w:rPr>
              <w:t>Номер казначейского счета</w:t>
            </w:r>
            <w:r w:rsidRPr="00686108">
              <w:rPr>
                <w:color w:val="000000"/>
              </w:rPr>
              <w:t xml:space="preserve">: </w:t>
            </w:r>
            <w:r>
              <w:rPr>
                <w:color w:val="000000"/>
              </w:rPr>
              <w:t>03224643400000007200</w:t>
            </w:r>
          </w:p>
          <w:p w14:paraId="7C8FF9BD" w14:textId="77777777" w:rsidR="00A42022" w:rsidRDefault="00A42022" w:rsidP="00A17098">
            <w:pPr>
              <w:rPr>
                <w:color w:val="000000"/>
              </w:rPr>
            </w:pPr>
            <w:r>
              <w:rPr>
                <w:color w:val="000000"/>
              </w:rPr>
              <w:t>Номер единого банковского счета:</w:t>
            </w:r>
          </w:p>
          <w:p w14:paraId="3A6CB07C" w14:textId="77777777" w:rsidR="00A42022" w:rsidRPr="00BE0E5C" w:rsidRDefault="00A42022" w:rsidP="00A17098">
            <w:pPr>
              <w:rPr>
                <w:color w:val="000000"/>
              </w:rPr>
            </w:pPr>
            <w:r>
              <w:rPr>
                <w:color w:val="000000"/>
              </w:rPr>
              <w:t>40102810945370000005</w:t>
            </w:r>
          </w:p>
          <w:p w14:paraId="76BB6361" w14:textId="77777777" w:rsidR="00A42022" w:rsidRDefault="00A42022" w:rsidP="00A17098">
            <w:pPr>
              <w:rPr>
                <w:color w:val="000000"/>
              </w:rPr>
            </w:pPr>
            <w:r w:rsidRPr="00686108">
              <w:rPr>
                <w:color w:val="000000"/>
              </w:rPr>
              <w:t xml:space="preserve">в </w:t>
            </w:r>
            <w:r w:rsidRPr="00BE0E5C">
              <w:rPr>
                <w:color w:val="000000"/>
              </w:rPr>
              <w:t>ОКЦ №1 Северо-Западного ГУ Банка Росси</w:t>
            </w:r>
            <w:r>
              <w:rPr>
                <w:color w:val="000000"/>
              </w:rPr>
              <w:t>и// УФК по г. Санкт-Петербургу,</w:t>
            </w:r>
          </w:p>
          <w:p w14:paraId="0DE07461" w14:textId="77777777" w:rsidR="00A42022" w:rsidRDefault="00A42022" w:rsidP="00A17098">
            <w:pPr>
              <w:rPr>
                <w:color w:val="000000"/>
              </w:rPr>
            </w:pPr>
            <w:r w:rsidRPr="00BE0E5C">
              <w:rPr>
                <w:color w:val="000000"/>
              </w:rPr>
              <w:t>г. Санкт-Петербург</w:t>
            </w:r>
            <w:r>
              <w:rPr>
                <w:color w:val="000000"/>
              </w:rPr>
              <w:t xml:space="preserve">, </w:t>
            </w:r>
            <w:r w:rsidRPr="00BE0E5C">
              <w:rPr>
                <w:color w:val="000000"/>
              </w:rPr>
              <w:t>БИК 014030106</w:t>
            </w:r>
          </w:p>
          <w:p w14:paraId="76DD75B1" w14:textId="77777777" w:rsidR="00A42022" w:rsidRDefault="00A42022" w:rsidP="00A17098">
            <w:pPr>
              <w:widowControl w:val="0"/>
              <w:rPr>
                <w:bCs/>
                <w:lang w:eastAsia="zh-CN"/>
              </w:rPr>
            </w:pPr>
            <w:r w:rsidRPr="00686108">
              <w:rPr>
                <w:bCs/>
              </w:rPr>
              <w:t xml:space="preserve">Получатель: Комитет Финансов Санкт-Петербурга (СПб ГБУК </w:t>
            </w:r>
            <w:r>
              <w:rPr>
                <w:bCs/>
              </w:rPr>
              <w:t>МДК ЦПКиО</w:t>
            </w:r>
            <w:r w:rsidRPr="00686108">
              <w:rPr>
                <w:bCs/>
              </w:rPr>
              <w:t xml:space="preserve"> им. </w:t>
            </w:r>
            <w:proofErr w:type="spellStart"/>
            <w:r w:rsidRPr="00686108">
              <w:rPr>
                <w:bCs/>
              </w:rPr>
              <w:t>С.М.Кирова</w:t>
            </w:r>
            <w:proofErr w:type="spellEnd"/>
            <w:r w:rsidRPr="00686108">
              <w:rPr>
                <w:bCs/>
              </w:rPr>
              <w:t>, л/с 0171031)</w:t>
            </w:r>
          </w:p>
          <w:p w14:paraId="28F8F9F1" w14:textId="77777777" w:rsidR="00A42022" w:rsidRDefault="00A42022" w:rsidP="00A17098">
            <w:pPr>
              <w:rPr>
                <w:b/>
                <w:lang w:eastAsia="zh-CN"/>
              </w:rPr>
            </w:pPr>
          </w:p>
          <w:p w14:paraId="72996917" w14:textId="77777777" w:rsidR="00A42022" w:rsidRDefault="00A42022" w:rsidP="00A17098">
            <w:pPr>
              <w:rPr>
                <w:lang w:eastAsia="zh-CN"/>
              </w:rPr>
            </w:pPr>
            <w:r w:rsidRPr="007930EE">
              <w:rPr>
                <w:b/>
                <w:lang w:eastAsia="zh-CN"/>
              </w:rPr>
              <w:t>ОГРН:</w:t>
            </w:r>
            <w:r>
              <w:rPr>
                <w:b/>
                <w:lang w:eastAsia="zh-CN"/>
              </w:rPr>
              <w:t xml:space="preserve"> </w:t>
            </w:r>
            <w:r>
              <w:rPr>
                <w:lang w:eastAsia="zh-CN"/>
              </w:rPr>
              <w:t>1037828006941</w:t>
            </w:r>
          </w:p>
          <w:p w14:paraId="02618FB2" w14:textId="77777777" w:rsidR="00A42022" w:rsidRPr="007930EE" w:rsidRDefault="00A42022" w:rsidP="00A17098">
            <w:pPr>
              <w:rPr>
                <w:lang w:eastAsia="zh-CN"/>
              </w:rPr>
            </w:pPr>
            <w:r w:rsidRPr="007930EE">
              <w:rPr>
                <w:b/>
                <w:lang w:eastAsia="zh-CN"/>
              </w:rPr>
              <w:t>ОКВЭД:</w:t>
            </w:r>
            <w:r>
              <w:rPr>
                <w:lang w:eastAsia="zh-CN"/>
              </w:rPr>
              <w:t xml:space="preserve"> 93.29.9</w:t>
            </w:r>
          </w:p>
          <w:p w14:paraId="73D24859" w14:textId="77777777" w:rsidR="00A42022" w:rsidRPr="00686108" w:rsidRDefault="00A42022" w:rsidP="00A17098">
            <w:pPr>
              <w:widowControl w:val="0"/>
              <w:rPr>
                <w:bCs/>
                <w:lang w:eastAsia="zh-CN"/>
              </w:rPr>
            </w:pPr>
            <w:r w:rsidRPr="007930EE">
              <w:rPr>
                <w:b/>
                <w:bCs/>
                <w:lang w:eastAsia="zh-CN"/>
              </w:rPr>
              <w:t>ОКТМО</w:t>
            </w:r>
            <w:r>
              <w:rPr>
                <w:bCs/>
                <w:lang w:eastAsia="zh-CN"/>
              </w:rPr>
              <w:t>:</w:t>
            </w:r>
            <w:r w:rsidRPr="00686108">
              <w:rPr>
                <w:bCs/>
                <w:lang w:eastAsia="zh-CN"/>
              </w:rPr>
              <w:t xml:space="preserve"> 40394000000</w:t>
            </w:r>
          </w:p>
          <w:p w14:paraId="652E7060" w14:textId="77777777" w:rsidR="00A42022" w:rsidRPr="000A1E7A" w:rsidRDefault="00A42022" w:rsidP="00A17098">
            <w:pPr>
              <w:rPr>
                <w:lang w:eastAsia="zh-CN"/>
              </w:rPr>
            </w:pPr>
            <w:r w:rsidRPr="007930EE">
              <w:rPr>
                <w:b/>
                <w:lang w:eastAsia="zh-CN"/>
              </w:rPr>
              <w:t>ОКПО:</w:t>
            </w:r>
            <w:r>
              <w:rPr>
                <w:b/>
                <w:lang w:eastAsia="zh-CN"/>
              </w:rPr>
              <w:t xml:space="preserve"> </w:t>
            </w:r>
            <w:r>
              <w:rPr>
                <w:lang w:eastAsia="zh-CN"/>
              </w:rPr>
              <w:t>02182258</w:t>
            </w:r>
          </w:p>
          <w:p w14:paraId="4199EEF6" w14:textId="77777777" w:rsidR="00A42022" w:rsidRPr="007930EE" w:rsidRDefault="00A42022" w:rsidP="00A17098">
            <w:pPr>
              <w:rPr>
                <w:b/>
                <w:lang w:eastAsia="zh-CN"/>
              </w:rPr>
            </w:pPr>
            <w:r w:rsidRPr="007930EE">
              <w:rPr>
                <w:b/>
                <w:lang w:eastAsia="zh-CN"/>
              </w:rPr>
              <w:t>ОКАТО:</w:t>
            </w:r>
            <w:r>
              <w:rPr>
                <w:b/>
                <w:lang w:eastAsia="zh-CN"/>
              </w:rPr>
              <w:t xml:space="preserve"> </w:t>
            </w:r>
            <w:r>
              <w:rPr>
                <w:rFonts w:ascii="TimesNewRoman??????????" w:eastAsia="Calibri" w:hAnsi="TimesNewRoman??????????" w:cs="TimesNewRoman??????????"/>
                <w:lang w:eastAsia="ru-RU"/>
              </w:rPr>
              <w:t>40288000000</w:t>
            </w:r>
          </w:p>
          <w:p w14:paraId="49713646" w14:textId="77777777" w:rsidR="00A42022" w:rsidRPr="000A1E7A" w:rsidRDefault="00A42022" w:rsidP="00A17098">
            <w:pPr>
              <w:rPr>
                <w:lang w:eastAsia="zh-CN"/>
              </w:rPr>
            </w:pPr>
            <w:r w:rsidRPr="007930EE">
              <w:rPr>
                <w:b/>
                <w:lang w:eastAsia="zh-CN"/>
              </w:rPr>
              <w:t>ОКОПФ:</w:t>
            </w:r>
            <w:r>
              <w:rPr>
                <w:b/>
                <w:lang w:eastAsia="zh-CN"/>
              </w:rPr>
              <w:t xml:space="preserve"> </w:t>
            </w:r>
            <w:r>
              <w:rPr>
                <w:lang w:eastAsia="zh-CN"/>
              </w:rPr>
              <w:t>75203</w:t>
            </w:r>
          </w:p>
          <w:p w14:paraId="173BEC48" w14:textId="77777777" w:rsidR="00A42022" w:rsidRPr="004F35A4" w:rsidRDefault="00A42022" w:rsidP="00A17098">
            <w:pPr>
              <w:widowControl w:val="0"/>
              <w:rPr>
                <w:b/>
              </w:rPr>
            </w:pPr>
          </w:p>
        </w:tc>
        <w:tc>
          <w:tcPr>
            <w:tcW w:w="4834" w:type="dxa"/>
            <w:tcBorders>
              <w:top w:val="single" w:sz="4" w:space="0" w:color="auto"/>
              <w:left w:val="single" w:sz="4" w:space="0" w:color="auto"/>
              <w:bottom w:val="single" w:sz="4" w:space="0" w:color="auto"/>
              <w:right w:val="single" w:sz="4" w:space="0" w:color="auto"/>
            </w:tcBorders>
            <w:shd w:val="clear" w:color="auto" w:fill="FFFFFF" w:themeFill="background1"/>
          </w:tcPr>
          <w:p w14:paraId="70E43941" w14:textId="77777777" w:rsidR="00A42022" w:rsidRPr="00686108" w:rsidRDefault="00A42022" w:rsidP="00A17098">
            <w:pPr>
              <w:widowControl w:val="0"/>
              <w:rPr>
                <w:b/>
              </w:rPr>
            </w:pPr>
            <w:r w:rsidRPr="00686108">
              <w:rPr>
                <w:b/>
              </w:rPr>
              <w:t xml:space="preserve">Полное </w:t>
            </w:r>
            <w:r>
              <w:rPr>
                <w:b/>
              </w:rPr>
              <w:t>на</w:t>
            </w:r>
            <w:r w:rsidRPr="00686108">
              <w:rPr>
                <w:b/>
              </w:rPr>
              <w:t>именование</w:t>
            </w:r>
          </w:p>
          <w:p w14:paraId="7E756E2B" w14:textId="77777777" w:rsidR="00A42022" w:rsidRDefault="00A42022" w:rsidP="00A17098">
            <w:pPr>
              <w:widowControl w:val="0"/>
            </w:pPr>
            <w:r w:rsidRPr="00686108">
              <w:t xml:space="preserve"> (Сокращенное наименование)</w:t>
            </w:r>
          </w:p>
          <w:p w14:paraId="7A1055B0" w14:textId="77777777" w:rsidR="00A42022" w:rsidRPr="00686108" w:rsidRDefault="00A42022" w:rsidP="00A17098">
            <w:pPr>
              <w:widowControl w:val="0"/>
            </w:pPr>
          </w:p>
          <w:p w14:paraId="5FB43AB2" w14:textId="77777777" w:rsidR="00A42022" w:rsidRPr="00686108" w:rsidRDefault="00A42022" w:rsidP="00A17098">
            <w:pPr>
              <w:widowControl w:val="0"/>
              <w:rPr>
                <w:b/>
              </w:rPr>
            </w:pPr>
            <w:r w:rsidRPr="00686108">
              <w:rPr>
                <w:b/>
              </w:rPr>
              <w:t>Юридический адрес:</w:t>
            </w:r>
          </w:p>
          <w:p w14:paraId="203C9EF3" w14:textId="77777777" w:rsidR="00A42022" w:rsidRPr="00686108" w:rsidRDefault="00A42022" w:rsidP="00A17098">
            <w:pPr>
              <w:widowControl w:val="0"/>
              <w:rPr>
                <w:b/>
              </w:rPr>
            </w:pPr>
            <w:r w:rsidRPr="00686108">
              <w:rPr>
                <w:b/>
              </w:rPr>
              <w:t xml:space="preserve">Почтовый адрес: </w:t>
            </w:r>
          </w:p>
          <w:p w14:paraId="50AA936A" w14:textId="77777777" w:rsidR="00A42022" w:rsidRPr="00686108" w:rsidRDefault="00A42022" w:rsidP="00A17098">
            <w:pPr>
              <w:widowControl w:val="0"/>
              <w:rPr>
                <w:b/>
              </w:rPr>
            </w:pPr>
            <w:r w:rsidRPr="00686108">
              <w:rPr>
                <w:b/>
              </w:rPr>
              <w:t xml:space="preserve">Тел. (факс) </w:t>
            </w:r>
          </w:p>
          <w:p w14:paraId="3AE619C2" w14:textId="77777777" w:rsidR="00A42022" w:rsidRPr="00686108" w:rsidRDefault="00A42022" w:rsidP="00A17098">
            <w:pPr>
              <w:widowControl w:val="0"/>
              <w:rPr>
                <w:b/>
              </w:rPr>
            </w:pPr>
            <w:r w:rsidRPr="00686108">
              <w:rPr>
                <w:b/>
              </w:rPr>
              <w:t>Электронная почта:</w:t>
            </w:r>
          </w:p>
          <w:p w14:paraId="2876EF8F" w14:textId="77777777" w:rsidR="00A42022" w:rsidRPr="00686108" w:rsidRDefault="00A42022" w:rsidP="00A17098">
            <w:pPr>
              <w:widowControl w:val="0"/>
            </w:pPr>
            <w:proofErr w:type="gramStart"/>
            <w:r w:rsidRPr="00686108">
              <w:rPr>
                <w:b/>
              </w:rPr>
              <w:t xml:space="preserve">ИНН: </w:t>
            </w:r>
            <w:r>
              <w:rPr>
                <w:b/>
              </w:rPr>
              <w:t xml:space="preserve">  </w:t>
            </w:r>
            <w:proofErr w:type="gramEnd"/>
            <w:r>
              <w:rPr>
                <w:b/>
              </w:rPr>
              <w:t xml:space="preserve">                     </w:t>
            </w:r>
            <w:r w:rsidRPr="00686108">
              <w:rPr>
                <w:b/>
              </w:rPr>
              <w:t>КПП:</w:t>
            </w:r>
          </w:p>
          <w:p w14:paraId="75D110BF" w14:textId="77777777" w:rsidR="00A42022" w:rsidRPr="007930EE" w:rsidRDefault="00A42022" w:rsidP="00A17098">
            <w:pPr>
              <w:widowControl w:val="0"/>
              <w:rPr>
                <w:b/>
              </w:rPr>
            </w:pPr>
            <w:r w:rsidRPr="006A6039">
              <w:rPr>
                <w:b/>
              </w:rPr>
              <w:t>Дата постановки на налоговый учет</w:t>
            </w:r>
            <w:r>
              <w:rPr>
                <w:b/>
              </w:rPr>
              <w:t>:</w:t>
            </w:r>
          </w:p>
          <w:p w14:paraId="707C5A62" w14:textId="77777777" w:rsidR="00A42022" w:rsidRDefault="00A42022" w:rsidP="00A17098">
            <w:pPr>
              <w:widowControl w:val="0"/>
              <w:rPr>
                <w:b/>
              </w:rPr>
            </w:pPr>
          </w:p>
          <w:p w14:paraId="6DA44A20" w14:textId="77777777" w:rsidR="00A42022" w:rsidRPr="007930EE" w:rsidRDefault="00A42022" w:rsidP="00A17098">
            <w:pPr>
              <w:widowControl w:val="0"/>
              <w:rPr>
                <w:b/>
              </w:rPr>
            </w:pPr>
            <w:r w:rsidRPr="007930EE">
              <w:rPr>
                <w:b/>
              </w:rPr>
              <w:t>Банковские реквизиты:</w:t>
            </w:r>
          </w:p>
          <w:p w14:paraId="52BC9673" w14:textId="77777777" w:rsidR="00A42022" w:rsidRPr="00686108" w:rsidRDefault="00A42022" w:rsidP="00A17098">
            <w:pPr>
              <w:widowControl w:val="0"/>
            </w:pPr>
            <w:r w:rsidRPr="00686108">
              <w:t xml:space="preserve">Р/с </w:t>
            </w:r>
          </w:p>
          <w:p w14:paraId="27E4981D" w14:textId="77777777" w:rsidR="00A42022" w:rsidRPr="00686108" w:rsidRDefault="00A42022" w:rsidP="00A17098">
            <w:pPr>
              <w:widowControl w:val="0"/>
            </w:pPr>
            <w:r>
              <w:t>Наименование банка</w:t>
            </w:r>
          </w:p>
          <w:p w14:paraId="07AC5E51" w14:textId="77777777" w:rsidR="00A42022" w:rsidRPr="00686108" w:rsidRDefault="00A42022" w:rsidP="00A17098">
            <w:pPr>
              <w:widowControl w:val="0"/>
            </w:pPr>
            <w:r w:rsidRPr="00686108">
              <w:t xml:space="preserve">К/с </w:t>
            </w:r>
          </w:p>
          <w:p w14:paraId="7AAAEB5D" w14:textId="77777777" w:rsidR="00A42022" w:rsidRDefault="00A42022" w:rsidP="00A17098">
            <w:pPr>
              <w:widowControl w:val="0"/>
            </w:pPr>
            <w:r w:rsidRPr="00686108">
              <w:t xml:space="preserve">БИК </w:t>
            </w:r>
          </w:p>
          <w:p w14:paraId="0A1459DB" w14:textId="77777777" w:rsidR="00A42022" w:rsidRDefault="00A42022" w:rsidP="00A17098">
            <w:pPr>
              <w:widowControl w:val="0"/>
            </w:pPr>
          </w:p>
          <w:p w14:paraId="49C7DED4" w14:textId="77777777" w:rsidR="00A42022" w:rsidRDefault="00A42022" w:rsidP="00A17098">
            <w:pPr>
              <w:widowControl w:val="0"/>
            </w:pPr>
          </w:p>
          <w:p w14:paraId="13BC54AB" w14:textId="77777777" w:rsidR="00A42022" w:rsidRPr="007930EE" w:rsidRDefault="00A42022" w:rsidP="00A17098">
            <w:pPr>
              <w:widowControl w:val="0"/>
              <w:rPr>
                <w:b/>
              </w:rPr>
            </w:pPr>
            <w:r w:rsidRPr="007930EE">
              <w:rPr>
                <w:b/>
              </w:rPr>
              <w:t>ОГРН:</w:t>
            </w:r>
          </w:p>
          <w:p w14:paraId="3B08DBF1" w14:textId="77777777" w:rsidR="00A42022" w:rsidRDefault="00A42022" w:rsidP="00A17098">
            <w:pPr>
              <w:widowControl w:val="0"/>
              <w:rPr>
                <w:b/>
              </w:rPr>
            </w:pPr>
            <w:r w:rsidRPr="007930EE">
              <w:rPr>
                <w:b/>
              </w:rPr>
              <w:t>ОКВЭД:</w:t>
            </w:r>
          </w:p>
          <w:p w14:paraId="5DEA92C0" w14:textId="77777777" w:rsidR="00A42022" w:rsidRDefault="00A42022" w:rsidP="00A17098">
            <w:pPr>
              <w:widowControl w:val="0"/>
              <w:rPr>
                <w:color w:val="FF0000"/>
              </w:rPr>
            </w:pPr>
            <w:r w:rsidRPr="007930EE">
              <w:rPr>
                <w:b/>
              </w:rPr>
              <w:t>ОКТМО:</w:t>
            </w:r>
            <w:r w:rsidRPr="004E04EE">
              <w:rPr>
                <w:color w:val="FF0000"/>
              </w:rPr>
              <w:t xml:space="preserve"> </w:t>
            </w:r>
          </w:p>
          <w:p w14:paraId="0B0CC6AA" w14:textId="77777777" w:rsidR="00A42022" w:rsidRPr="007930EE" w:rsidRDefault="00A42022" w:rsidP="00A17098">
            <w:pPr>
              <w:widowControl w:val="0"/>
              <w:rPr>
                <w:b/>
              </w:rPr>
            </w:pPr>
            <w:r w:rsidRPr="007930EE">
              <w:rPr>
                <w:b/>
              </w:rPr>
              <w:t>ОКПО:</w:t>
            </w:r>
            <w:r w:rsidRPr="004E04EE">
              <w:rPr>
                <w:color w:val="FF0000"/>
              </w:rPr>
              <w:t xml:space="preserve"> </w:t>
            </w:r>
          </w:p>
          <w:p w14:paraId="042E255A" w14:textId="77777777" w:rsidR="00A42022" w:rsidRPr="007930EE" w:rsidRDefault="00A42022" w:rsidP="00A17098">
            <w:pPr>
              <w:widowControl w:val="0"/>
              <w:rPr>
                <w:b/>
              </w:rPr>
            </w:pPr>
            <w:r w:rsidRPr="007930EE">
              <w:rPr>
                <w:b/>
              </w:rPr>
              <w:t>ОКАТО:</w:t>
            </w:r>
            <w:r w:rsidRPr="004E04EE">
              <w:rPr>
                <w:color w:val="FF0000"/>
              </w:rPr>
              <w:t xml:space="preserve"> </w:t>
            </w:r>
          </w:p>
          <w:p w14:paraId="795BAD02" w14:textId="77777777" w:rsidR="00A42022" w:rsidRDefault="00A42022" w:rsidP="00A17098">
            <w:pPr>
              <w:widowControl w:val="0"/>
              <w:rPr>
                <w:color w:val="FF0000"/>
                <w:lang w:eastAsia="zh-CN"/>
              </w:rPr>
            </w:pPr>
            <w:r w:rsidRPr="007930EE">
              <w:rPr>
                <w:b/>
              </w:rPr>
              <w:t>ОКОПФ:</w:t>
            </w:r>
            <w:r w:rsidRPr="004E04EE">
              <w:rPr>
                <w:color w:val="FF0000"/>
                <w:lang w:eastAsia="zh-CN"/>
              </w:rPr>
              <w:t xml:space="preserve"> </w:t>
            </w:r>
          </w:p>
          <w:p w14:paraId="4D091239" w14:textId="77777777" w:rsidR="00A42022" w:rsidRPr="007C3B03" w:rsidRDefault="00A42022" w:rsidP="00A17098">
            <w:pPr>
              <w:widowControl w:val="0"/>
            </w:pPr>
          </w:p>
        </w:tc>
      </w:tr>
      <w:tr w:rsidR="00A42022" w:rsidRPr="00D93A0E" w14:paraId="1C13ACB0" w14:textId="77777777" w:rsidTr="00A17098">
        <w:tc>
          <w:tcPr>
            <w:tcW w:w="4834" w:type="dxa"/>
            <w:tcBorders>
              <w:top w:val="single" w:sz="4" w:space="0" w:color="auto"/>
              <w:left w:val="single" w:sz="4" w:space="0" w:color="auto"/>
              <w:bottom w:val="single" w:sz="4" w:space="0" w:color="auto"/>
              <w:right w:val="single" w:sz="4" w:space="0" w:color="auto"/>
            </w:tcBorders>
            <w:shd w:val="clear" w:color="auto" w:fill="FFFFFF"/>
            <w:hideMark/>
          </w:tcPr>
          <w:p w14:paraId="3B3F417F" w14:textId="77777777" w:rsidR="00A42022" w:rsidRPr="004F35A4" w:rsidRDefault="00A42022" w:rsidP="00A17098">
            <w:pPr>
              <w:pStyle w:val="a3"/>
              <w:pBdr>
                <w:bottom w:val="single" w:sz="12" w:space="1" w:color="auto"/>
              </w:pBdr>
              <w:rPr>
                <w:color w:val="000000"/>
              </w:rPr>
            </w:pPr>
            <w:r w:rsidRPr="004F35A4">
              <w:t xml:space="preserve">Первый заместитель </w:t>
            </w:r>
            <w:r w:rsidRPr="004F35A4">
              <w:rPr>
                <w:color w:val="000000"/>
              </w:rPr>
              <w:t>директора</w:t>
            </w:r>
          </w:p>
          <w:p w14:paraId="04C08413" w14:textId="77777777" w:rsidR="00A42022" w:rsidRPr="004F35A4" w:rsidRDefault="00A42022" w:rsidP="00A17098">
            <w:pPr>
              <w:pStyle w:val="a3"/>
              <w:pBdr>
                <w:bottom w:val="single" w:sz="12" w:space="1" w:color="auto"/>
              </w:pBdr>
              <w:rPr>
                <w:color w:val="000000"/>
              </w:rPr>
            </w:pPr>
          </w:p>
          <w:p w14:paraId="689785B2" w14:textId="77777777" w:rsidR="00A42022" w:rsidRPr="00D93A0E" w:rsidRDefault="00A42022" w:rsidP="00A17098">
            <w:pPr>
              <w:pStyle w:val="a3"/>
              <w:pBdr>
                <w:bottom w:val="single" w:sz="12" w:space="1" w:color="auto"/>
              </w:pBdr>
              <w:rPr>
                <w:color w:val="000000"/>
                <w:szCs w:val="24"/>
              </w:rPr>
            </w:pPr>
            <w:r>
              <w:t xml:space="preserve">                                                          </w:t>
            </w:r>
            <w:r w:rsidRPr="004F35A4">
              <w:t>А.В. Ежов</w:t>
            </w:r>
          </w:p>
          <w:p w14:paraId="17F0F1BB" w14:textId="77777777" w:rsidR="00A42022" w:rsidRPr="004F35A4" w:rsidRDefault="00A42022" w:rsidP="00A17098">
            <w:pPr>
              <w:pStyle w:val="a3"/>
              <w:jc w:val="right"/>
              <w:rPr>
                <w:color w:val="000000"/>
              </w:rPr>
            </w:pPr>
          </w:p>
        </w:tc>
        <w:tc>
          <w:tcPr>
            <w:tcW w:w="4834" w:type="dxa"/>
            <w:tcBorders>
              <w:top w:val="single" w:sz="4" w:space="0" w:color="auto"/>
              <w:left w:val="single" w:sz="4" w:space="0" w:color="auto"/>
              <w:bottom w:val="single" w:sz="4" w:space="0" w:color="auto"/>
              <w:right w:val="single" w:sz="4" w:space="0" w:color="auto"/>
            </w:tcBorders>
            <w:shd w:val="clear" w:color="auto" w:fill="FFFFFF"/>
          </w:tcPr>
          <w:p w14:paraId="11765446" w14:textId="77777777" w:rsidR="00A42022" w:rsidRDefault="00A42022" w:rsidP="00A17098">
            <w:pPr>
              <w:pStyle w:val="a3"/>
              <w:widowControl w:val="0"/>
              <w:pBdr>
                <w:bottom w:val="single" w:sz="12" w:space="1" w:color="auto"/>
              </w:pBdr>
              <w:rPr>
                <w:color w:val="000000"/>
                <w:szCs w:val="24"/>
              </w:rPr>
            </w:pPr>
            <w:r>
              <w:rPr>
                <w:color w:val="000000"/>
                <w:szCs w:val="24"/>
              </w:rPr>
              <w:t>Должность</w:t>
            </w:r>
          </w:p>
          <w:p w14:paraId="038BC3E5" w14:textId="77777777" w:rsidR="00A42022" w:rsidRDefault="00A42022" w:rsidP="00A17098">
            <w:pPr>
              <w:pStyle w:val="a3"/>
              <w:widowControl w:val="0"/>
              <w:pBdr>
                <w:bottom w:val="single" w:sz="12" w:space="1" w:color="auto"/>
              </w:pBdr>
              <w:rPr>
                <w:color w:val="000000"/>
                <w:szCs w:val="24"/>
              </w:rPr>
            </w:pPr>
          </w:p>
          <w:p w14:paraId="23E6E017" w14:textId="77777777" w:rsidR="00A42022" w:rsidRPr="007C3B03" w:rsidRDefault="00A42022" w:rsidP="00A17098">
            <w:pPr>
              <w:pStyle w:val="a3"/>
              <w:widowControl w:val="0"/>
              <w:pBdr>
                <w:bottom w:val="single" w:sz="12" w:space="1" w:color="auto"/>
              </w:pBdr>
              <w:rPr>
                <w:color w:val="000000"/>
                <w:szCs w:val="24"/>
              </w:rPr>
            </w:pPr>
            <w:r>
              <w:rPr>
                <w:color w:val="000000"/>
                <w:szCs w:val="24"/>
              </w:rPr>
              <w:t xml:space="preserve">                                                   И.О. Фамилия</w:t>
            </w:r>
          </w:p>
          <w:p w14:paraId="6B2F9929" w14:textId="77777777" w:rsidR="00A42022" w:rsidRPr="007C3B03" w:rsidRDefault="00A42022" w:rsidP="00A17098">
            <w:pPr>
              <w:pStyle w:val="a3"/>
              <w:widowControl w:val="0"/>
              <w:jc w:val="right"/>
              <w:rPr>
                <w:color w:val="000000"/>
                <w:szCs w:val="24"/>
              </w:rPr>
            </w:pPr>
          </w:p>
        </w:tc>
      </w:tr>
    </w:tbl>
    <w:p w14:paraId="50AB2BC9" w14:textId="77777777" w:rsidR="007E00DA" w:rsidRDefault="007E00DA" w:rsidP="00A42022">
      <w:pPr>
        <w:ind w:left="3540" w:firstLine="708"/>
        <w:jc w:val="right"/>
        <w:rPr>
          <w:sz w:val="22"/>
          <w:szCs w:val="22"/>
        </w:rPr>
      </w:pPr>
    </w:p>
    <w:p w14:paraId="264D329F" w14:textId="77777777" w:rsidR="007E00DA" w:rsidRDefault="007E00DA" w:rsidP="00A42022">
      <w:pPr>
        <w:ind w:left="3540" w:firstLine="708"/>
        <w:jc w:val="right"/>
        <w:rPr>
          <w:sz w:val="22"/>
          <w:szCs w:val="22"/>
        </w:rPr>
      </w:pPr>
    </w:p>
    <w:p w14:paraId="423E9F15" w14:textId="77777777" w:rsidR="007E00DA" w:rsidRDefault="007E00DA" w:rsidP="00A42022">
      <w:pPr>
        <w:ind w:left="3540" w:firstLine="708"/>
        <w:jc w:val="right"/>
        <w:rPr>
          <w:sz w:val="22"/>
          <w:szCs w:val="22"/>
        </w:rPr>
      </w:pPr>
    </w:p>
    <w:p w14:paraId="2E9E4F8B" w14:textId="77777777" w:rsidR="007E00DA" w:rsidRDefault="007E00DA" w:rsidP="00A42022">
      <w:pPr>
        <w:ind w:left="3540" w:firstLine="708"/>
        <w:jc w:val="right"/>
        <w:rPr>
          <w:sz w:val="22"/>
          <w:szCs w:val="22"/>
        </w:rPr>
      </w:pPr>
    </w:p>
    <w:p w14:paraId="61057AB5" w14:textId="77777777" w:rsidR="007E00DA" w:rsidRDefault="007E00DA" w:rsidP="00A42022">
      <w:pPr>
        <w:ind w:left="3540" w:firstLine="708"/>
        <w:jc w:val="right"/>
        <w:rPr>
          <w:sz w:val="22"/>
          <w:szCs w:val="22"/>
        </w:rPr>
      </w:pPr>
    </w:p>
    <w:p w14:paraId="51D0934A" w14:textId="0A5E5C3E" w:rsidR="007E00DA" w:rsidRDefault="00A42022" w:rsidP="00A42022">
      <w:pPr>
        <w:ind w:left="3540" w:firstLine="708"/>
        <w:jc w:val="right"/>
        <w:rPr>
          <w:sz w:val="22"/>
          <w:szCs w:val="22"/>
        </w:rPr>
      </w:pPr>
      <w:r w:rsidRPr="00344F5E">
        <w:rPr>
          <w:sz w:val="22"/>
          <w:szCs w:val="22"/>
        </w:rPr>
        <w:lastRenderedPageBreak/>
        <w:t>Приложение № 1 к договору</w:t>
      </w:r>
      <w:r w:rsidR="007E00DA">
        <w:rPr>
          <w:sz w:val="22"/>
          <w:szCs w:val="22"/>
        </w:rPr>
        <w:t xml:space="preserve"> </w:t>
      </w:r>
    </w:p>
    <w:p w14:paraId="6BEE4F7D" w14:textId="49AF5E9D" w:rsidR="00A42022" w:rsidRPr="00344F5E" w:rsidRDefault="00A42022" w:rsidP="00A42022">
      <w:pPr>
        <w:ind w:left="3540" w:firstLine="708"/>
        <w:jc w:val="right"/>
        <w:rPr>
          <w:sz w:val="22"/>
          <w:szCs w:val="22"/>
        </w:rPr>
      </w:pPr>
      <w:r w:rsidRPr="00344F5E">
        <w:rPr>
          <w:sz w:val="22"/>
          <w:szCs w:val="22"/>
        </w:rPr>
        <w:t xml:space="preserve"> </w:t>
      </w:r>
      <w:r w:rsidRPr="00344F5E">
        <w:rPr>
          <w:sz w:val="22"/>
          <w:szCs w:val="22"/>
          <w:lang w:eastAsia="zh-CN"/>
        </w:rPr>
        <w:t>№ _____</w:t>
      </w:r>
      <w:r w:rsidRPr="00344F5E">
        <w:rPr>
          <w:sz w:val="22"/>
          <w:szCs w:val="22"/>
        </w:rPr>
        <w:t xml:space="preserve">от </w:t>
      </w:r>
      <w:r w:rsidRPr="00344F5E">
        <w:rPr>
          <w:sz w:val="22"/>
          <w:szCs w:val="22"/>
          <w:lang w:eastAsia="zh-CN"/>
        </w:rPr>
        <w:t>«___» _________</w:t>
      </w:r>
      <w:r w:rsidRPr="00344F5E">
        <w:rPr>
          <w:sz w:val="22"/>
          <w:szCs w:val="22"/>
        </w:rPr>
        <w:t xml:space="preserve"> 2026 года</w:t>
      </w:r>
    </w:p>
    <w:p w14:paraId="306C6925" w14:textId="77777777" w:rsidR="00A42022" w:rsidRPr="00344F5E" w:rsidRDefault="00A42022" w:rsidP="00A42022">
      <w:pPr>
        <w:jc w:val="right"/>
        <w:rPr>
          <w:sz w:val="22"/>
          <w:szCs w:val="22"/>
        </w:rPr>
      </w:pPr>
    </w:p>
    <w:p w14:paraId="0EB5DCDF" w14:textId="77777777" w:rsidR="00A42022" w:rsidRPr="00344F5E" w:rsidRDefault="00A42022" w:rsidP="00A42022">
      <w:pPr>
        <w:jc w:val="center"/>
        <w:rPr>
          <w:b/>
          <w:sz w:val="22"/>
          <w:szCs w:val="22"/>
        </w:rPr>
      </w:pPr>
      <w:r w:rsidRPr="00344F5E">
        <w:rPr>
          <w:b/>
          <w:sz w:val="22"/>
          <w:szCs w:val="22"/>
        </w:rPr>
        <w:t>СПЕЦИФИКАЦИЯ</w:t>
      </w:r>
    </w:p>
    <w:p w14:paraId="71E701A5" w14:textId="77777777" w:rsidR="00A42022" w:rsidRPr="00095685" w:rsidRDefault="00A42022" w:rsidP="00A42022">
      <w:pPr>
        <w:jc w:val="center"/>
        <w:rPr>
          <w:b/>
          <w:sz w:val="6"/>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560"/>
        <w:gridCol w:w="4110"/>
        <w:gridCol w:w="709"/>
        <w:gridCol w:w="1063"/>
        <w:gridCol w:w="1063"/>
      </w:tblGrid>
      <w:tr w:rsidR="00A42022" w:rsidRPr="00811E63" w14:paraId="7C68AA58" w14:textId="77777777" w:rsidTr="007F18DF">
        <w:trPr>
          <w:trHeight w:val="747"/>
        </w:trPr>
        <w:tc>
          <w:tcPr>
            <w:tcW w:w="567" w:type="dxa"/>
            <w:shd w:val="clear" w:color="auto" w:fill="FFFFFF"/>
            <w:vAlign w:val="center"/>
          </w:tcPr>
          <w:p w14:paraId="4636FE58" w14:textId="77777777" w:rsidR="00A42022" w:rsidRPr="007F18DF" w:rsidRDefault="00A42022" w:rsidP="00A17098">
            <w:pPr>
              <w:jc w:val="center"/>
              <w:rPr>
                <w:sz w:val="22"/>
                <w:szCs w:val="22"/>
              </w:rPr>
            </w:pPr>
            <w:r w:rsidRPr="007F18DF">
              <w:rPr>
                <w:sz w:val="22"/>
                <w:szCs w:val="22"/>
              </w:rPr>
              <w:t>№ п/п</w:t>
            </w:r>
          </w:p>
        </w:tc>
        <w:tc>
          <w:tcPr>
            <w:tcW w:w="1843" w:type="dxa"/>
            <w:shd w:val="clear" w:color="auto" w:fill="FFFFFF"/>
            <w:vAlign w:val="center"/>
          </w:tcPr>
          <w:p w14:paraId="46C842EC" w14:textId="77777777" w:rsidR="00A42022" w:rsidRPr="007F18DF" w:rsidRDefault="00A42022" w:rsidP="00A17098">
            <w:pPr>
              <w:jc w:val="center"/>
              <w:rPr>
                <w:sz w:val="22"/>
                <w:szCs w:val="22"/>
              </w:rPr>
            </w:pPr>
            <w:r w:rsidRPr="007F18DF">
              <w:rPr>
                <w:sz w:val="22"/>
                <w:szCs w:val="22"/>
              </w:rPr>
              <w:t>Наименован</w:t>
            </w:r>
            <w:r w:rsidR="00700E95" w:rsidRPr="007F18DF">
              <w:rPr>
                <w:sz w:val="22"/>
                <w:szCs w:val="22"/>
              </w:rPr>
              <w:t>ие</w:t>
            </w:r>
            <w:r w:rsidRPr="007F18DF">
              <w:rPr>
                <w:sz w:val="22"/>
                <w:szCs w:val="22"/>
              </w:rPr>
              <w:t xml:space="preserve"> товара</w:t>
            </w:r>
          </w:p>
        </w:tc>
        <w:tc>
          <w:tcPr>
            <w:tcW w:w="1560" w:type="dxa"/>
            <w:shd w:val="clear" w:color="auto" w:fill="FFFFFF"/>
            <w:vAlign w:val="center"/>
          </w:tcPr>
          <w:p w14:paraId="0BBC201E" w14:textId="77777777" w:rsidR="00A42022" w:rsidRPr="007F18DF" w:rsidRDefault="00A42022" w:rsidP="00A17098">
            <w:pPr>
              <w:jc w:val="center"/>
              <w:rPr>
                <w:sz w:val="22"/>
                <w:szCs w:val="22"/>
              </w:rPr>
            </w:pPr>
            <w:r w:rsidRPr="007F18DF">
              <w:rPr>
                <w:sz w:val="22"/>
                <w:szCs w:val="22"/>
              </w:rPr>
              <w:t xml:space="preserve">ОКПД2, </w:t>
            </w:r>
          </w:p>
          <w:p w14:paraId="4B28E435" w14:textId="77777777" w:rsidR="00A42022" w:rsidRPr="007F18DF" w:rsidRDefault="00A42022" w:rsidP="00A17098">
            <w:pPr>
              <w:jc w:val="center"/>
              <w:rPr>
                <w:sz w:val="22"/>
                <w:szCs w:val="22"/>
              </w:rPr>
            </w:pPr>
            <w:r w:rsidRPr="007F18DF">
              <w:rPr>
                <w:sz w:val="22"/>
                <w:szCs w:val="22"/>
              </w:rPr>
              <w:t xml:space="preserve">страна </w:t>
            </w:r>
            <w:proofErr w:type="spellStart"/>
            <w:r w:rsidRPr="007F18DF">
              <w:rPr>
                <w:sz w:val="22"/>
                <w:szCs w:val="22"/>
              </w:rPr>
              <w:t>происхожд</w:t>
            </w:r>
            <w:proofErr w:type="spellEnd"/>
            <w:r w:rsidRPr="007F18DF">
              <w:rPr>
                <w:sz w:val="22"/>
                <w:szCs w:val="22"/>
              </w:rPr>
              <w:t>-я</w:t>
            </w:r>
          </w:p>
        </w:tc>
        <w:tc>
          <w:tcPr>
            <w:tcW w:w="4110" w:type="dxa"/>
            <w:shd w:val="clear" w:color="auto" w:fill="FFFFFF"/>
            <w:vAlign w:val="center"/>
          </w:tcPr>
          <w:p w14:paraId="7AC79FC4" w14:textId="77777777" w:rsidR="00A42022" w:rsidRPr="007F18DF" w:rsidRDefault="00A42022" w:rsidP="00A17098">
            <w:pPr>
              <w:jc w:val="center"/>
              <w:rPr>
                <w:sz w:val="22"/>
                <w:szCs w:val="22"/>
              </w:rPr>
            </w:pPr>
            <w:r w:rsidRPr="007F18DF">
              <w:rPr>
                <w:sz w:val="22"/>
                <w:szCs w:val="22"/>
              </w:rPr>
              <w:t>Характеристики товара</w:t>
            </w:r>
          </w:p>
        </w:tc>
        <w:tc>
          <w:tcPr>
            <w:tcW w:w="709" w:type="dxa"/>
            <w:shd w:val="clear" w:color="auto" w:fill="FFFFFF"/>
            <w:vAlign w:val="center"/>
          </w:tcPr>
          <w:p w14:paraId="57490C3A" w14:textId="77777777" w:rsidR="00A42022" w:rsidRPr="007F18DF" w:rsidRDefault="00A42022" w:rsidP="00A17098">
            <w:pPr>
              <w:jc w:val="center"/>
              <w:rPr>
                <w:sz w:val="22"/>
                <w:szCs w:val="22"/>
              </w:rPr>
            </w:pPr>
            <w:r w:rsidRPr="007F18DF">
              <w:rPr>
                <w:sz w:val="22"/>
                <w:szCs w:val="22"/>
              </w:rPr>
              <w:t>К-во,</w:t>
            </w:r>
          </w:p>
          <w:p w14:paraId="2866E7CF" w14:textId="77777777" w:rsidR="00A42022" w:rsidRPr="007F18DF" w:rsidRDefault="00A42022" w:rsidP="00A17098">
            <w:pPr>
              <w:jc w:val="center"/>
              <w:rPr>
                <w:sz w:val="22"/>
                <w:szCs w:val="22"/>
              </w:rPr>
            </w:pPr>
            <w:r w:rsidRPr="007F18DF">
              <w:rPr>
                <w:sz w:val="22"/>
                <w:szCs w:val="22"/>
              </w:rPr>
              <w:t>шт.</w:t>
            </w:r>
          </w:p>
        </w:tc>
        <w:tc>
          <w:tcPr>
            <w:tcW w:w="1063" w:type="dxa"/>
            <w:shd w:val="clear" w:color="auto" w:fill="FFFFFF"/>
            <w:vAlign w:val="center"/>
          </w:tcPr>
          <w:p w14:paraId="0ED7C8C5" w14:textId="2DD46B9D" w:rsidR="00A42022" w:rsidRPr="007F18DF" w:rsidRDefault="00A42022" w:rsidP="00A17098">
            <w:pPr>
              <w:ind w:left="-109" w:right="-42"/>
              <w:jc w:val="center"/>
              <w:rPr>
                <w:sz w:val="22"/>
                <w:szCs w:val="22"/>
              </w:rPr>
            </w:pPr>
            <w:r w:rsidRPr="007F18DF">
              <w:rPr>
                <w:sz w:val="22"/>
                <w:szCs w:val="22"/>
              </w:rPr>
              <w:t>Цена за ед</w:t>
            </w:r>
            <w:r w:rsidR="00742DA0" w:rsidRPr="007F18DF">
              <w:rPr>
                <w:sz w:val="22"/>
                <w:szCs w:val="22"/>
              </w:rPr>
              <w:t>.</w:t>
            </w:r>
            <w:r w:rsidRPr="007F18DF">
              <w:rPr>
                <w:sz w:val="22"/>
                <w:szCs w:val="22"/>
              </w:rPr>
              <w:t xml:space="preserve">, </w:t>
            </w:r>
          </w:p>
          <w:p w14:paraId="073DD582" w14:textId="77777777" w:rsidR="00A42022" w:rsidRPr="007F18DF" w:rsidRDefault="00A42022" w:rsidP="00A17098">
            <w:pPr>
              <w:ind w:left="-109" w:right="-42"/>
              <w:jc w:val="center"/>
              <w:rPr>
                <w:sz w:val="22"/>
                <w:szCs w:val="22"/>
              </w:rPr>
            </w:pPr>
            <w:r w:rsidRPr="007F18DF">
              <w:rPr>
                <w:sz w:val="22"/>
                <w:szCs w:val="22"/>
              </w:rPr>
              <w:t>руб.</w:t>
            </w:r>
          </w:p>
        </w:tc>
        <w:tc>
          <w:tcPr>
            <w:tcW w:w="1063" w:type="dxa"/>
            <w:shd w:val="clear" w:color="auto" w:fill="FFFFFF"/>
            <w:vAlign w:val="center"/>
          </w:tcPr>
          <w:p w14:paraId="6A348895" w14:textId="77777777" w:rsidR="00A42022" w:rsidRPr="007F18DF" w:rsidRDefault="00A42022" w:rsidP="00A17098">
            <w:pPr>
              <w:ind w:left="-109" w:right="-42"/>
              <w:jc w:val="center"/>
              <w:rPr>
                <w:sz w:val="22"/>
                <w:szCs w:val="22"/>
              </w:rPr>
            </w:pPr>
            <w:r w:rsidRPr="007F18DF">
              <w:rPr>
                <w:sz w:val="22"/>
                <w:szCs w:val="22"/>
              </w:rPr>
              <w:t>Сумма, руб.</w:t>
            </w:r>
          </w:p>
        </w:tc>
      </w:tr>
      <w:tr w:rsidR="00A42022" w:rsidRPr="008F3CAF" w14:paraId="14CF3A1D" w14:textId="77777777" w:rsidTr="007F18DF">
        <w:tc>
          <w:tcPr>
            <w:tcW w:w="567" w:type="dxa"/>
            <w:shd w:val="clear" w:color="auto" w:fill="FFFFFF"/>
            <w:vAlign w:val="center"/>
          </w:tcPr>
          <w:p w14:paraId="565BF997" w14:textId="77777777" w:rsidR="00A42022" w:rsidRPr="007F18DF" w:rsidRDefault="00A42022" w:rsidP="00A17098">
            <w:pPr>
              <w:jc w:val="center"/>
              <w:rPr>
                <w:sz w:val="22"/>
                <w:szCs w:val="22"/>
              </w:rPr>
            </w:pPr>
            <w:r w:rsidRPr="007F18DF">
              <w:rPr>
                <w:sz w:val="22"/>
                <w:szCs w:val="22"/>
              </w:rPr>
              <w:t>1.</w:t>
            </w:r>
          </w:p>
        </w:tc>
        <w:tc>
          <w:tcPr>
            <w:tcW w:w="1843" w:type="dxa"/>
            <w:shd w:val="clear" w:color="auto" w:fill="FFFFFF"/>
            <w:vAlign w:val="center"/>
          </w:tcPr>
          <w:p w14:paraId="35E4E057" w14:textId="6FB84F1D" w:rsidR="00A42022" w:rsidRPr="007F18DF" w:rsidRDefault="007F18DF" w:rsidP="00313864">
            <w:pPr>
              <w:jc w:val="both"/>
              <w:rPr>
                <w:sz w:val="22"/>
                <w:szCs w:val="22"/>
              </w:rPr>
            </w:pPr>
            <w:r w:rsidRPr="007F18DF">
              <w:rPr>
                <w:color w:val="333333"/>
                <w:sz w:val="22"/>
                <w:szCs w:val="22"/>
              </w:rPr>
              <w:t xml:space="preserve">Извещатель пожарный дымовой оптико-электронный ИП 212-142 </w:t>
            </w:r>
          </w:p>
        </w:tc>
        <w:tc>
          <w:tcPr>
            <w:tcW w:w="1560" w:type="dxa"/>
            <w:shd w:val="clear" w:color="auto" w:fill="FFFFFF"/>
            <w:vAlign w:val="center"/>
          </w:tcPr>
          <w:p w14:paraId="287F2E51" w14:textId="29AD3461" w:rsidR="00A42022" w:rsidRPr="007F18DF" w:rsidRDefault="00BC6ED4" w:rsidP="00A17098">
            <w:pPr>
              <w:pStyle w:val="a9"/>
              <w:ind w:left="-72" w:right="-111"/>
              <w:jc w:val="center"/>
            </w:pPr>
            <w:r w:rsidRPr="007F18DF">
              <w:t>26.30.50.</w:t>
            </w:r>
            <w:r w:rsidR="00D02798">
              <w:t>121</w:t>
            </w:r>
          </w:p>
          <w:p w14:paraId="29090637" w14:textId="71247121" w:rsidR="00811E63" w:rsidRPr="007F18DF" w:rsidRDefault="00BC6ED4" w:rsidP="00A17098">
            <w:pPr>
              <w:pStyle w:val="a9"/>
              <w:ind w:left="-72" w:right="-111"/>
              <w:jc w:val="center"/>
              <w:rPr>
                <w:rStyle w:val="ac"/>
                <w:b w:val="0"/>
                <w:bCs w:val="0"/>
                <w:color w:val="333333"/>
                <w:shd w:val="clear" w:color="auto" w:fill="FFFFFF"/>
              </w:rPr>
            </w:pPr>
            <w:r w:rsidRPr="007F18DF">
              <w:rPr>
                <w:rStyle w:val="ac"/>
                <w:b w:val="0"/>
                <w:bCs w:val="0"/>
                <w:color w:val="333333"/>
                <w:shd w:val="clear" w:color="auto" w:fill="FFFFFF"/>
              </w:rPr>
              <w:t>Извещатели пожарные</w:t>
            </w:r>
          </w:p>
          <w:p w14:paraId="346F332E" w14:textId="77777777" w:rsidR="00BC6ED4" w:rsidRPr="007F18DF" w:rsidRDefault="00BC6ED4" w:rsidP="00A17098">
            <w:pPr>
              <w:pStyle w:val="a9"/>
              <w:ind w:left="-72" w:right="-111"/>
              <w:jc w:val="center"/>
              <w:rPr>
                <w:b/>
                <w:bCs/>
                <w:sz w:val="22"/>
                <w:szCs w:val="22"/>
              </w:rPr>
            </w:pPr>
          </w:p>
          <w:p w14:paraId="5A4043A5" w14:textId="77777777" w:rsidR="00A42022" w:rsidRPr="007F18DF" w:rsidRDefault="00A42022" w:rsidP="00A17098">
            <w:pPr>
              <w:pStyle w:val="a9"/>
              <w:ind w:left="-72" w:right="-111"/>
              <w:jc w:val="center"/>
              <w:rPr>
                <w:sz w:val="22"/>
                <w:szCs w:val="22"/>
              </w:rPr>
            </w:pPr>
            <w:r w:rsidRPr="007F18DF">
              <w:rPr>
                <w:sz w:val="22"/>
                <w:szCs w:val="22"/>
              </w:rPr>
              <w:t>Страна происхождения</w:t>
            </w:r>
          </w:p>
          <w:p w14:paraId="546B92D2" w14:textId="493141D2" w:rsidR="00A42022" w:rsidRPr="007F18DF" w:rsidRDefault="00A42022" w:rsidP="00742DA0">
            <w:pPr>
              <w:pStyle w:val="a9"/>
              <w:ind w:left="-72" w:right="-111"/>
              <w:jc w:val="center"/>
              <w:rPr>
                <w:sz w:val="22"/>
                <w:szCs w:val="22"/>
              </w:rPr>
            </w:pPr>
            <w:r w:rsidRPr="007F18DF">
              <w:rPr>
                <w:sz w:val="22"/>
                <w:szCs w:val="22"/>
              </w:rPr>
              <w:t>___________</w:t>
            </w:r>
          </w:p>
        </w:tc>
        <w:tc>
          <w:tcPr>
            <w:tcW w:w="4110" w:type="dxa"/>
            <w:shd w:val="clear" w:color="auto" w:fill="FFFFFF"/>
            <w:vAlign w:val="center"/>
          </w:tcPr>
          <w:p w14:paraId="3A0CD240" w14:textId="77777777" w:rsidR="007F18DF" w:rsidRPr="00DC6E16" w:rsidRDefault="007F18DF" w:rsidP="007F18DF">
            <w:pPr>
              <w:shd w:val="clear" w:color="auto" w:fill="FFFFFF"/>
              <w:suppressAutoHyphens w:val="0"/>
              <w:rPr>
                <w:color w:val="333333"/>
                <w:sz w:val="21"/>
                <w:szCs w:val="21"/>
                <w:lang w:eastAsia="ru-RU"/>
              </w:rPr>
            </w:pPr>
            <w:r w:rsidRPr="00DC6E16">
              <w:rPr>
                <w:color w:val="333333"/>
                <w:sz w:val="21"/>
                <w:szCs w:val="21"/>
                <w:lang w:eastAsia="ru-RU"/>
              </w:rPr>
              <w:t xml:space="preserve">Извещатель пожарный </w:t>
            </w:r>
            <w:r w:rsidRPr="00DC6E16">
              <w:rPr>
                <w:sz w:val="21"/>
                <w:szCs w:val="21"/>
              </w:rPr>
              <w:t>ИП 212-142 предназначен для обнаружения загораний, сопровождающихся появлением дыма малой концентрации в закрытых помещениях зданий и выдачи тревожных извещений в виде громких звуковых сигналов.</w:t>
            </w:r>
          </w:p>
          <w:p w14:paraId="18EAA37D" w14:textId="77777777" w:rsidR="007F18DF" w:rsidRPr="00DC6E16" w:rsidRDefault="007F18DF" w:rsidP="007F18DF">
            <w:pPr>
              <w:shd w:val="clear" w:color="auto" w:fill="FFFFFF"/>
              <w:suppressAutoHyphens w:val="0"/>
              <w:rPr>
                <w:color w:val="333333"/>
                <w:sz w:val="21"/>
                <w:szCs w:val="21"/>
                <w:lang w:eastAsia="ru-RU"/>
              </w:rPr>
            </w:pPr>
            <w:r w:rsidRPr="00DC6E16">
              <w:rPr>
                <w:color w:val="333333"/>
                <w:sz w:val="21"/>
                <w:szCs w:val="21"/>
                <w:lang w:eastAsia="ru-RU"/>
              </w:rPr>
              <w:t>Материал извещателя: пластик.</w:t>
            </w:r>
          </w:p>
          <w:p w14:paraId="7C8EBBC3" w14:textId="77777777" w:rsidR="007F18DF" w:rsidRPr="00DC6E16" w:rsidRDefault="007F18DF" w:rsidP="007F18DF">
            <w:pPr>
              <w:shd w:val="clear" w:color="auto" w:fill="FFFFFF"/>
              <w:suppressAutoHyphens w:val="0"/>
              <w:rPr>
                <w:color w:val="282828"/>
                <w:sz w:val="21"/>
                <w:szCs w:val="21"/>
                <w:lang w:eastAsia="ru-RU"/>
              </w:rPr>
            </w:pPr>
            <w:r w:rsidRPr="00DC6E16">
              <w:rPr>
                <w:color w:val="333333"/>
                <w:sz w:val="21"/>
                <w:szCs w:val="21"/>
                <w:lang w:eastAsia="ru-RU"/>
              </w:rPr>
              <w:t>Чувствительность извещателя: 0,05-0,2 дБ/м.</w:t>
            </w:r>
          </w:p>
          <w:p w14:paraId="0AC62161" w14:textId="77777777" w:rsidR="007F18DF" w:rsidRPr="00DC6E16" w:rsidRDefault="007F18DF" w:rsidP="007F18DF">
            <w:pPr>
              <w:shd w:val="clear" w:color="auto" w:fill="FFFFFF"/>
              <w:suppressAutoHyphens w:val="0"/>
              <w:rPr>
                <w:color w:val="333333"/>
                <w:sz w:val="21"/>
                <w:szCs w:val="21"/>
                <w:lang w:eastAsia="ru-RU"/>
              </w:rPr>
            </w:pPr>
            <w:r w:rsidRPr="00DC6E16">
              <w:rPr>
                <w:color w:val="333333"/>
                <w:sz w:val="21"/>
                <w:szCs w:val="21"/>
                <w:lang w:eastAsia="ru-RU"/>
              </w:rPr>
              <w:t>Напряжение питания от элемента питания типа «Крона»: 9 В.</w:t>
            </w:r>
          </w:p>
          <w:p w14:paraId="6DFB2B53" w14:textId="77777777" w:rsidR="007F18DF" w:rsidRPr="00DC6E16" w:rsidRDefault="007F18DF" w:rsidP="007F18DF">
            <w:pPr>
              <w:shd w:val="clear" w:color="auto" w:fill="FFFFFF"/>
              <w:suppressAutoHyphens w:val="0"/>
              <w:rPr>
                <w:color w:val="333333"/>
                <w:sz w:val="21"/>
                <w:szCs w:val="21"/>
                <w:lang w:eastAsia="ru-RU"/>
              </w:rPr>
            </w:pPr>
            <w:r w:rsidRPr="00DC6E16">
              <w:rPr>
                <w:color w:val="333333"/>
                <w:sz w:val="21"/>
                <w:szCs w:val="21"/>
                <w:lang w:eastAsia="ru-RU"/>
              </w:rPr>
              <w:t>Ток потребления в дежурном режиме: не более 30 мкА.</w:t>
            </w:r>
          </w:p>
          <w:p w14:paraId="57BA0BFB" w14:textId="5EA6BA4B" w:rsidR="007F18DF" w:rsidRPr="00DC6E16" w:rsidRDefault="007F18DF" w:rsidP="007F18DF">
            <w:pPr>
              <w:shd w:val="clear" w:color="auto" w:fill="FFFFFF"/>
              <w:suppressAutoHyphens w:val="0"/>
              <w:rPr>
                <w:sz w:val="21"/>
                <w:szCs w:val="21"/>
              </w:rPr>
            </w:pPr>
            <w:r w:rsidRPr="00DC6E16">
              <w:rPr>
                <w:sz w:val="21"/>
                <w:szCs w:val="21"/>
              </w:rPr>
              <w:t>Ток потребления в режиме «Пожар»</w:t>
            </w:r>
            <w:r w:rsidR="00DC6E16" w:rsidRPr="00DC6E16">
              <w:rPr>
                <w:sz w:val="21"/>
                <w:szCs w:val="21"/>
              </w:rPr>
              <w:t xml:space="preserve">: </w:t>
            </w:r>
            <w:r w:rsidRPr="00DC6E16">
              <w:rPr>
                <w:sz w:val="21"/>
                <w:szCs w:val="21"/>
              </w:rPr>
              <w:t>не более 30 мА.</w:t>
            </w:r>
          </w:p>
          <w:p w14:paraId="176A8DB4" w14:textId="532C18A0" w:rsidR="007F18DF" w:rsidRPr="00DC6E16" w:rsidRDefault="007F18DF" w:rsidP="007F18DF">
            <w:pPr>
              <w:shd w:val="clear" w:color="auto" w:fill="FFFFFF"/>
              <w:suppressAutoHyphens w:val="0"/>
              <w:rPr>
                <w:sz w:val="21"/>
                <w:szCs w:val="21"/>
              </w:rPr>
            </w:pPr>
            <w:r w:rsidRPr="00DC6E16">
              <w:rPr>
                <w:sz w:val="21"/>
                <w:szCs w:val="21"/>
              </w:rPr>
              <w:t xml:space="preserve">Режимы </w:t>
            </w:r>
            <w:r w:rsidR="00DC6E16" w:rsidRPr="00DC6E16">
              <w:rPr>
                <w:sz w:val="21"/>
                <w:szCs w:val="21"/>
              </w:rPr>
              <w:t>оповещения</w:t>
            </w:r>
            <w:r w:rsidRPr="00DC6E16">
              <w:rPr>
                <w:sz w:val="21"/>
                <w:szCs w:val="21"/>
              </w:rPr>
              <w:t>: «Дежурный»,</w:t>
            </w:r>
            <w:r w:rsidR="00DC6E16" w:rsidRPr="00DC6E16">
              <w:rPr>
                <w:sz w:val="21"/>
                <w:szCs w:val="21"/>
              </w:rPr>
              <w:t xml:space="preserve"> </w:t>
            </w:r>
            <w:r w:rsidRPr="00DC6E16">
              <w:rPr>
                <w:sz w:val="21"/>
                <w:szCs w:val="21"/>
              </w:rPr>
              <w:t>«Пожар», «Разряд батареи».</w:t>
            </w:r>
          </w:p>
          <w:p w14:paraId="6DCAECFB" w14:textId="77777777" w:rsidR="007F18DF" w:rsidRPr="00DC6E16" w:rsidRDefault="007F18DF" w:rsidP="007F18DF">
            <w:pPr>
              <w:shd w:val="clear" w:color="auto" w:fill="FFFFFF"/>
              <w:suppressAutoHyphens w:val="0"/>
              <w:rPr>
                <w:color w:val="282828"/>
                <w:sz w:val="21"/>
                <w:szCs w:val="21"/>
                <w:lang w:eastAsia="ru-RU"/>
              </w:rPr>
            </w:pPr>
            <w:r w:rsidRPr="00DC6E16">
              <w:rPr>
                <w:sz w:val="21"/>
                <w:szCs w:val="21"/>
              </w:rPr>
              <w:t xml:space="preserve">Индикация: световая и звуковая. </w:t>
            </w:r>
          </w:p>
          <w:p w14:paraId="1CF25B09" w14:textId="77777777" w:rsidR="007F18DF" w:rsidRPr="00DC6E16" w:rsidRDefault="007F18DF" w:rsidP="007F18DF">
            <w:pPr>
              <w:shd w:val="clear" w:color="auto" w:fill="FFFFFF"/>
              <w:suppressAutoHyphens w:val="0"/>
              <w:rPr>
                <w:color w:val="282828"/>
                <w:sz w:val="21"/>
                <w:szCs w:val="21"/>
                <w:lang w:eastAsia="ru-RU"/>
              </w:rPr>
            </w:pPr>
            <w:r w:rsidRPr="00DC6E16">
              <w:rPr>
                <w:color w:val="333333"/>
                <w:sz w:val="21"/>
                <w:szCs w:val="21"/>
                <w:lang w:eastAsia="ru-RU"/>
              </w:rPr>
              <w:t>Уровень громкости звукового сигнала «Пожар» на расстоянии 1м от извещателя в течение четырех минут: от 85 до 125 дБ.</w:t>
            </w:r>
          </w:p>
          <w:p w14:paraId="189B39DF" w14:textId="2B46EB16" w:rsidR="007F18DF" w:rsidRPr="00DC6E16" w:rsidRDefault="007F18DF" w:rsidP="007F18DF">
            <w:pPr>
              <w:shd w:val="clear" w:color="auto" w:fill="FFFFFF"/>
              <w:suppressAutoHyphens w:val="0"/>
              <w:rPr>
                <w:color w:val="282828"/>
                <w:sz w:val="21"/>
                <w:szCs w:val="21"/>
                <w:lang w:eastAsia="ru-RU"/>
              </w:rPr>
            </w:pPr>
            <w:r w:rsidRPr="00DC6E16">
              <w:rPr>
                <w:color w:val="333333"/>
                <w:sz w:val="21"/>
                <w:szCs w:val="21"/>
                <w:lang w:eastAsia="ru-RU"/>
              </w:rPr>
              <w:t>Помехоустойчивость</w:t>
            </w:r>
            <w:r w:rsidR="00DC6E16" w:rsidRPr="00DC6E16">
              <w:rPr>
                <w:color w:val="333333"/>
                <w:sz w:val="21"/>
                <w:szCs w:val="21"/>
                <w:lang w:eastAsia="ru-RU"/>
              </w:rPr>
              <w:t xml:space="preserve"> </w:t>
            </w:r>
            <w:r w:rsidRPr="00DC6E16">
              <w:rPr>
                <w:color w:val="333333"/>
                <w:sz w:val="21"/>
                <w:szCs w:val="21"/>
                <w:lang w:eastAsia="ru-RU"/>
              </w:rPr>
              <w:t xml:space="preserve">(по ГОСТ </w:t>
            </w:r>
            <w:r w:rsidRPr="00DC6E16">
              <w:rPr>
                <w:sz w:val="21"/>
                <w:szCs w:val="21"/>
              </w:rPr>
              <w:t>34698-2020)</w:t>
            </w:r>
            <w:r w:rsidRPr="00DC6E16">
              <w:rPr>
                <w:color w:val="333333"/>
                <w:sz w:val="21"/>
                <w:szCs w:val="21"/>
                <w:lang w:eastAsia="ru-RU"/>
              </w:rPr>
              <w:t xml:space="preserve">: 3 степень. </w:t>
            </w:r>
          </w:p>
          <w:p w14:paraId="1607CC13" w14:textId="77777777" w:rsidR="007F18DF" w:rsidRPr="00DC6E16" w:rsidRDefault="007F18DF" w:rsidP="007F18DF">
            <w:pPr>
              <w:shd w:val="clear" w:color="auto" w:fill="FFFFFF"/>
              <w:suppressAutoHyphens w:val="0"/>
              <w:rPr>
                <w:color w:val="333333"/>
                <w:sz w:val="21"/>
                <w:szCs w:val="21"/>
                <w:lang w:eastAsia="ru-RU"/>
              </w:rPr>
            </w:pPr>
            <w:r w:rsidRPr="00DC6E16">
              <w:rPr>
                <w:color w:val="333333"/>
                <w:sz w:val="21"/>
                <w:szCs w:val="21"/>
                <w:lang w:eastAsia="ru-RU"/>
              </w:rPr>
              <w:t>Степень защиты оболочки извещателя: IP 40.</w:t>
            </w:r>
          </w:p>
          <w:p w14:paraId="442CA0E3" w14:textId="77777777" w:rsidR="007F18DF" w:rsidRPr="00DC6E16" w:rsidRDefault="007F18DF" w:rsidP="007F18DF">
            <w:pPr>
              <w:shd w:val="clear" w:color="auto" w:fill="FFFFFF"/>
              <w:suppressAutoHyphens w:val="0"/>
              <w:rPr>
                <w:sz w:val="21"/>
                <w:szCs w:val="21"/>
              </w:rPr>
            </w:pPr>
            <w:r w:rsidRPr="00DC6E16">
              <w:rPr>
                <w:color w:val="333333"/>
                <w:sz w:val="21"/>
                <w:szCs w:val="21"/>
                <w:lang w:eastAsia="ru-RU"/>
              </w:rPr>
              <w:t xml:space="preserve">Диапазон рабочих температур: </w:t>
            </w:r>
            <w:proofErr w:type="gramStart"/>
            <w:r w:rsidRPr="00DC6E16">
              <w:rPr>
                <w:color w:val="333333"/>
                <w:sz w:val="21"/>
                <w:szCs w:val="21"/>
                <w:lang w:eastAsia="ru-RU"/>
              </w:rPr>
              <w:t>от  -</w:t>
            </w:r>
            <w:proofErr w:type="gramEnd"/>
            <w:r w:rsidRPr="00DC6E16">
              <w:rPr>
                <w:color w:val="333333"/>
                <w:sz w:val="21"/>
                <w:szCs w:val="21"/>
                <w:lang w:eastAsia="ru-RU"/>
              </w:rPr>
              <w:t xml:space="preserve"> 10 °С до + 55 °С.</w:t>
            </w:r>
            <w:r w:rsidRPr="00DC6E16">
              <w:rPr>
                <w:sz w:val="21"/>
                <w:szCs w:val="21"/>
              </w:rPr>
              <w:t xml:space="preserve"> </w:t>
            </w:r>
          </w:p>
          <w:p w14:paraId="7F70DFA9" w14:textId="77777777" w:rsidR="00DC6E16" w:rsidRPr="00DC6E16" w:rsidRDefault="007F18DF" w:rsidP="007F18DF">
            <w:pPr>
              <w:shd w:val="clear" w:color="auto" w:fill="FFFFFF"/>
              <w:suppressAutoHyphens w:val="0"/>
              <w:rPr>
                <w:sz w:val="21"/>
                <w:szCs w:val="21"/>
              </w:rPr>
            </w:pPr>
            <w:r w:rsidRPr="00DC6E16">
              <w:rPr>
                <w:sz w:val="21"/>
                <w:szCs w:val="21"/>
              </w:rPr>
              <w:t xml:space="preserve">Средний срок службы: 10 лет. </w:t>
            </w:r>
          </w:p>
          <w:p w14:paraId="7F24EFD7" w14:textId="5AB57C5D" w:rsidR="007F18DF" w:rsidRPr="00DC6E16" w:rsidRDefault="007F18DF" w:rsidP="007F18DF">
            <w:pPr>
              <w:shd w:val="clear" w:color="auto" w:fill="FFFFFF"/>
              <w:suppressAutoHyphens w:val="0"/>
              <w:rPr>
                <w:color w:val="333333"/>
                <w:sz w:val="21"/>
                <w:szCs w:val="21"/>
                <w:lang w:eastAsia="ru-RU"/>
              </w:rPr>
            </w:pPr>
            <w:r w:rsidRPr="00DC6E16">
              <w:rPr>
                <w:sz w:val="21"/>
                <w:szCs w:val="21"/>
              </w:rPr>
              <w:t>Средняя наработка до отказа – не менее 60000 ч.</w:t>
            </w:r>
          </w:p>
          <w:p w14:paraId="471200F8" w14:textId="77777777" w:rsidR="007F18DF" w:rsidRPr="00DC6E16" w:rsidRDefault="007F18DF" w:rsidP="007F18DF">
            <w:pPr>
              <w:shd w:val="clear" w:color="auto" w:fill="FFFFFF"/>
              <w:suppressAutoHyphens w:val="0"/>
              <w:rPr>
                <w:color w:val="333333"/>
                <w:sz w:val="21"/>
                <w:szCs w:val="21"/>
                <w:lang w:eastAsia="ru-RU"/>
              </w:rPr>
            </w:pPr>
            <w:r w:rsidRPr="00DC6E16">
              <w:rPr>
                <w:color w:val="333333"/>
                <w:sz w:val="21"/>
                <w:szCs w:val="21"/>
                <w:lang w:eastAsia="ru-RU"/>
              </w:rPr>
              <w:t xml:space="preserve">Габаритные размеры: Ø93х50 мм. </w:t>
            </w:r>
          </w:p>
          <w:p w14:paraId="18BBF94C" w14:textId="77777777" w:rsidR="007F18DF" w:rsidRPr="00DC6E16" w:rsidRDefault="007F18DF" w:rsidP="007F18DF">
            <w:pPr>
              <w:shd w:val="clear" w:color="auto" w:fill="FFFFFF"/>
              <w:suppressAutoHyphens w:val="0"/>
              <w:rPr>
                <w:color w:val="282828"/>
                <w:sz w:val="21"/>
                <w:szCs w:val="21"/>
                <w:lang w:eastAsia="ru-RU"/>
              </w:rPr>
            </w:pPr>
            <w:r w:rsidRPr="00DC6E16">
              <w:rPr>
                <w:color w:val="333333"/>
                <w:sz w:val="21"/>
                <w:szCs w:val="21"/>
                <w:lang w:eastAsia="ru-RU"/>
              </w:rPr>
              <w:t>Вес извещателя: 200 гр.</w:t>
            </w:r>
          </w:p>
          <w:p w14:paraId="7E578BDB" w14:textId="77777777" w:rsidR="007F18DF" w:rsidRPr="00DC6E16" w:rsidRDefault="007F18DF" w:rsidP="007F18DF">
            <w:pPr>
              <w:shd w:val="clear" w:color="auto" w:fill="FFFFFF"/>
              <w:suppressAutoHyphens w:val="0"/>
              <w:rPr>
                <w:color w:val="282828"/>
                <w:sz w:val="21"/>
                <w:szCs w:val="21"/>
                <w:lang w:eastAsia="ru-RU"/>
              </w:rPr>
            </w:pPr>
            <w:r w:rsidRPr="00DC6E16">
              <w:rPr>
                <w:color w:val="282828"/>
                <w:sz w:val="21"/>
                <w:szCs w:val="21"/>
                <w:lang w:eastAsia="ru-RU"/>
              </w:rPr>
              <w:t xml:space="preserve">Тип крепления: </w:t>
            </w:r>
            <w:proofErr w:type="spellStart"/>
            <w:r w:rsidRPr="00DC6E16">
              <w:rPr>
                <w:color w:val="282828"/>
                <w:sz w:val="21"/>
                <w:szCs w:val="21"/>
                <w:lang w:eastAsia="ru-RU"/>
              </w:rPr>
              <w:t>потолочно</w:t>
            </w:r>
            <w:proofErr w:type="spellEnd"/>
            <w:r w:rsidRPr="00DC6E16">
              <w:rPr>
                <w:color w:val="282828"/>
                <w:sz w:val="21"/>
                <w:szCs w:val="21"/>
                <w:lang w:eastAsia="ru-RU"/>
              </w:rPr>
              <w:t>-настенное.</w:t>
            </w:r>
          </w:p>
          <w:p w14:paraId="7F9D5A0C" w14:textId="77777777" w:rsidR="007F18DF" w:rsidRPr="00DC6E16" w:rsidRDefault="007F18DF" w:rsidP="007F18DF">
            <w:pPr>
              <w:shd w:val="clear" w:color="auto" w:fill="FFFFFF"/>
              <w:suppressAutoHyphens w:val="0"/>
              <w:rPr>
                <w:rFonts w:ascii="inherit" w:hAnsi="inherit"/>
                <w:color w:val="777777"/>
                <w:sz w:val="21"/>
                <w:szCs w:val="21"/>
                <w:lang w:eastAsia="ru-RU"/>
              </w:rPr>
            </w:pPr>
            <w:r w:rsidRPr="00DC6E16">
              <w:rPr>
                <w:b/>
                <w:bCs/>
                <w:color w:val="282828"/>
                <w:sz w:val="21"/>
                <w:szCs w:val="21"/>
                <w:lang w:eastAsia="ru-RU"/>
              </w:rPr>
              <w:t>Комплектация:</w:t>
            </w:r>
            <w:r w:rsidRPr="00DC6E16">
              <w:rPr>
                <w:rFonts w:ascii="inherit" w:hAnsi="inherit"/>
                <w:color w:val="777777"/>
                <w:sz w:val="21"/>
                <w:szCs w:val="21"/>
                <w:lang w:eastAsia="ru-RU"/>
              </w:rPr>
              <w:t xml:space="preserve"> </w:t>
            </w:r>
          </w:p>
          <w:p w14:paraId="52948A8D" w14:textId="6E5ED4D8" w:rsidR="007F18DF" w:rsidRPr="00DC6E16" w:rsidRDefault="007F18DF" w:rsidP="007F18DF">
            <w:pPr>
              <w:shd w:val="clear" w:color="auto" w:fill="FFFFFF"/>
              <w:suppressAutoHyphens w:val="0"/>
              <w:rPr>
                <w:sz w:val="21"/>
                <w:szCs w:val="21"/>
              </w:rPr>
            </w:pPr>
            <w:r w:rsidRPr="00DC6E16">
              <w:rPr>
                <w:sz w:val="21"/>
                <w:szCs w:val="21"/>
              </w:rPr>
              <w:t>- извещатель ИП 212-142</w:t>
            </w:r>
            <w:r w:rsidR="00DC6E16" w:rsidRPr="00DC6E16">
              <w:rPr>
                <w:sz w:val="21"/>
                <w:szCs w:val="21"/>
              </w:rPr>
              <w:t xml:space="preserve"> </w:t>
            </w:r>
            <w:r w:rsidRPr="00DC6E16">
              <w:rPr>
                <w:sz w:val="21"/>
                <w:szCs w:val="21"/>
              </w:rPr>
              <w:t>- 1 шт</w:t>
            </w:r>
            <w:r w:rsidR="00DC6E16" w:rsidRPr="00DC6E16">
              <w:rPr>
                <w:sz w:val="21"/>
                <w:szCs w:val="21"/>
              </w:rPr>
              <w:t>.</w:t>
            </w:r>
            <w:r w:rsidRPr="00DC6E16">
              <w:rPr>
                <w:sz w:val="21"/>
                <w:szCs w:val="21"/>
              </w:rPr>
              <w:t>;</w:t>
            </w:r>
          </w:p>
          <w:p w14:paraId="2794175E" w14:textId="0D96D1EC" w:rsidR="007F18DF" w:rsidRPr="00DC6E16" w:rsidRDefault="007F18DF" w:rsidP="007F18DF">
            <w:pPr>
              <w:shd w:val="clear" w:color="auto" w:fill="FFFFFF"/>
              <w:suppressAutoHyphens w:val="0"/>
              <w:rPr>
                <w:sz w:val="21"/>
                <w:szCs w:val="21"/>
              </w:rPr>
            </w:pPr>
            <w:r w:rsidRPr="00DC6E16">
              <w:rPr>
                <w:sz w:val="21"/>
                <w:szCs w:val="21"/>
              </w:rPr>
              <w:t>- элемент питания типа «Крона»</w:t>
            </w:r>
            <w:r w:rsidR="00DC6E16" w:rsidRPr="00DC6E16">
              <w:rPr>
                <w:sz w:val="21"/>
                <w:szCs w:val="21"/>
              </w:rPr>
              <w:t xml:space="preserve"> </w:t>
            </w:r>
            <w:r w:rsidRPr="00DC6E16">
              <w:rPr>
                <w:sz w:val="21"/>
                <w:szCs w:val="21"/>
              </w:rPr>
              <w:t>- 1 шт</w:t>
            </w:r>
            <w:r w:rsidR="00DC6E16" w:rsidRPr="00DC6E16">
              <w:rPr>
                <w:sz w:val="21"/>
                <w:szCs w:val="21"/>
              </w:rPr>
              <w:t>.</w:t>
            </w:r>
            <w:r w:rsidRPr="00DC6E16">
              <w:rPr>
                <w:sz w:val="21"/>
                <w:szCs w:val="21"/>
              </w:rPr>
              <w:t>;</w:t>
            </w:r>
          </w:p>
          <w:p w14:paraId="77514A4F" w14:textId="10F34D5A" w:rsidR="007F18DF" w:rsidRPr="00DC6E16" w:rsidRDefault="007F18DF" w:rsidP="007F18DF">
            <w:pPr>
              <w:shd w:val="clear" w:color="auto" w:fill="FFFFFF"/>
              <w:suppressAutoHyphens w:val="0"/>
              <w:rPr>
                <w:sz w:val="21"/>
                <w:szCs w:val="21"/>
              </w:rPr>
            </w:pPr>
            <w:r w:rsidRPr="00DC6E16">
              <w:rPr>
                <w:sz w:val="21"/>
                <w:szCs w:val="21"/>
              </w:rPr>
              <w:t>- планка крепежная</w:t>
            </w:r>
            <w:r w:rsidR="00DC6E16" w:rsidRPr="00DC6E16">
              <w:rPr>
                <w:sz w:val="21"/>
                <w:szCs w:val="21"/>
              </w:rPr>
              <w:t xml:space="preserve"> </w:t>
            </w:r>
            <w:r w:rsidRPr="00DC6E16">
              <w:rPr>
                <w:sz w:val="21"/>
                <w:szCs w:val="21"/>
              </w:rPr>
              <w:t>- 1 шт</w:t>
            </w:r>
            <w:r w:rsidR="00DC6E16" w:rsidRPr="00DC6E16">
              <w:rPr>
                <w:sz w:val="21"/>
                <w:szCs w:val="21"/>
              </w:rPr>
              <w:t>.</w:t>
            </w:r>
            <w:r w:rsidRPr="00DC6E16">
              <w:rPr>
                <w:sz w:val="21"/>
                <w:szCs w:val="21"/>
              </w:rPr>
              <w:t>;</w:t>
            </w:r>
          </w:p>
          <w:p w14:paraId="049CBEC0" w14:textId="77777777" w:rsidR="007F18DF" w:rsidRPr="00DC6E16" w:rsidRDefault="007F18DF" w:rsidP="007F18DF">
            <w:pPr>
              <w:shd w:val="clear" w:color="auto" w:fill="FFFFFF"/>
              <w:suppressAutoHyphens w:val="0"/>
              <w:rPr>
                <w:sz w:val="21"/>
                <w:szCs w:val="21"/>
                <w:lang w:eastAsia="ru-RU"/>
              </w:rPr>
            </w:pPr>
            <w:r w:rsidRPr="00DC6E16">
              <w:rPr>
                <w:sz w:val="21"/>
                <w:szCs w:val="21"/>
              </w:rPr>
              <w:t>- паспорт – 1 шт.</w:t>
            </w:r>
          </w:p>
          <w:p w14:paraId="5500109C" w14:textId="60EB37B5" w:rsidR="00A42022" w:rsidRPr="007F18DF" w:rsidRDefault="007F18DF" w:rsidP="007F18DF">
            <w:pPr>
              <w:jc w:val="both"/>
              <w:rPr>
                <w:bCs/>
                <w:iCs/>
                <w:color w:val="000000"/>
                <w:sz w:val="22"/>
                <w:szCs w:val="22"/>
              </w:rPr>
            </w:pPr>
            <w:r w:rsidRPr="00DC6E16">
              <w:rPr>
                <w:sz w:val="21"/>
                <w:szCs w:val="21"/>
                <w:lang w:eastAsia="ru-RU"/>
              </w:rPr>
              <w:t>Гарантийный срок: не менее 18 месяцев от даты выпуска</w:t>
            </w:r>
            <w:r w:rsidR="00DC6E16" w:rsidRPr="00DC6E16">
              <w:rPr>
                <w:sz w:val="21"/>
                <w:szCs w:val="21"/>
                <w:lang w:eastAsia="ru-RU"/>
              </w:rPr>
              <w:t>.</w:t>
            </w:r>
          </w:p>
        </w:tc>
        <w:tc>
          <w:tcPr>
            <w:tcW w:w="709" w:type="dxa"/>
            <w:shd w:val="clear" w:color="auto" w:fill="FFFFFF"/>
            <w:vAlign w:val="center"/>
          </w:tcPr>
          <w:p w14:paraId="7E8A056A" w14:textId="4558C555" w:rsidR="00A42022" w:rsidRPr="007F18DF" w:rsidRDefault="00BC6ED4" w:rsidP="00A17098">
            <w:pPr>
              <w:jc w:val="center"/>
              <w:rPr>
                <w:sz w:val="22"/>
                <w:szCs w:val="22"/>
              </w:rPr>
            </w:pPr>
            <w:r w:rsidRPr="007F18DF">
              <w:rPr>
                <w:sz w:val="22"/>
                <w:szCs w:val="22"/>
              </w:rPr>
              <w:t>19</w:t>
            </w:r>
          </w:p>
        </w:tc>
        <w:tc>
          <w:tcPr>
            <w:tcW w:w="1063" w:type="dxa"/>
            <w:shd w:val="clear" w:color="auto" w:fill="FFFFFF"/>
            <w:vAlign w:val="center"/>
          </w:tcPr>
          <w:p w14:paraId="0FFE9E0F" w14:textId="01D5E2BE" w:rsidR="00A42022" w:rsidRPr="007F18DF" w:rsidRDefault="00BC6ED4" w:rsidP="00A17098">
            <w:pPr>
              <w:ind w:left="-109" w:right="-42"/>
              <w:jc w:val="center"/>
              <w:rPr>
                <w:sz w:val="22"/>
                <w:szCs w:val="22"/>
              </w:rPr>
            </w:pPr>
            <w:r w:rsidRPr="007F18DF">
              <w:rPr>
                <w:sz w:val="22"/>
                <w:szCs w:val="22"/>
              </w:rPr>
              <w:t>713,00</w:t>
            </w:r>
          </w:p>
        </w:tc>
        <w:tc>
          <w:tcPr>
            <w:tcW w:w="1063" w:type="dxa"/>
            <w:shd w:val="clear" w:color="auto" w:fill="FFFFFF"/>
            <w:vAlign w:val="center"/>
          </w:tcPr>
          <w:p w14:paraId="36026451" w14:textId="4D98BED9" w:rsidR="00A42022" w:rsidRPr="007F18DF" w:rsidRDefault="00BC6ED4" w:rsidP="00A17098">
            <w:pPr>
              <w:ind w:left="-109" w:right="-42"/>
              <w:jc w:val="center"/>
              <w:rPr>
                <w:sz w:val="22"/>
                <w:szCs w:val="22"/>
              </w:rPr>
            </w:pPr>
            <w:r w:rsidRPr="007F18DF">
              <w:rPr>
                <w:sz w:val="22"/>
                <w:szCs w:val="22"/>
              </w:rPr>
              <w:t>13 547,00</w:t>
            </w:r>
          </w:p>
        </w:tc>
      </w:tr>
      <w:tr w:rsidR="00F758B4" w:rsidRPr="008F3CAF" w14:paraId="65A62345" w14:textId="77777777" w:rsidTr="00F758B4">
        <w:tc>
          <w:tcPr>
            <w:tcW w:w="9852" w:type="dxa"/>
            <w:gridSpan w:val="6"/>
            <w:shd w:val="clear" w:color="auto" w:fill="FFFFFF"/>
            <w:vAlign w:val="center"/>
          </w:tcPr>
          <w:p w14:paraId="6CF53756" w14:textId="77777777" w:rsidR="00F758B4" w:rsidRPr="007F18DF" w:rsidRDefault="00F758B4" w:rsidP="00F758B4">
            <w:pPr>
              <w:ind w:left="-109" w:right="-42"/>
              <w:jc w:val="right"/>
              <w:rPr>
                <w:b/>
                <w:sz w:val="22"/>
                <w:szCs w:val="22"/>
              </w:rPr>
            </w:pPr>
            <w:r w:rsidRPr="007F18DF">
              <w:rPr>
                <w:b/>
                <w:sz w:val="22"/>
                <w:szCs w:val="22"/>
              </w:rPr>
              <w:t>ВСЕГО:</w:t>
            </w:r>
          </w:p>
        </w:tc>
        <w:tc>
          <w:tcPr>
            <w:tcW w:w="1063" w:type="dxa"/>
            <w:shd w:val="clear" w:color="auto" w:fill="FFFFFF"/>
            <w:vAlign w:val="center"/>
          </w:tcPr>
          <w:p w14:paraId="1658BF0D" w14:textId="0256CDD4" w:rsidR="00F758B4" w:rsidRPr="007F18DF" w:rsidRDefault="00BC6ED4" w:rsidP="007F18DF">
            <w:pPr>
              <w:ind w:left="-109" w:right="-42"/>
              <w:jc w:val="center"/>
              <w:rPr>
                <w:b/>
                <w:sz w:val="22"/>
                <w:szCs w:val="22"/>
              </w:rPr>
            </w:pPr>
            <w:r w:rsidRPr="007F18DF">
              <w:rPr>
                <w:b/>
                <w:sz w:val="22"/>
                <w:szCs w:val="22"/>
              </w:rPr>
              <w:t>13 547,00</w:t>
            </w:r>
          </w:p>
        </w:tc>
      </w:tr>
    </w:tbl>
    <w:p w14:paraId="31A40E32" w14:textId="77777777" w:rsidR="00A42022" w:rsidRPr="00095685" w:rsidRDefault="00A42022" w:rsidP="00A42022">
      <w:pPr>
        <w:tabs>
          <w:tab w:val="left" w:pos="360"/>
        </w:tabs>
        <w:jc w:val="both"/>
        <w:rPr>
          <w:b/>
          <w:sz w:val="6"/>
        </w:rPr>
      </w:pPr>
    </w:p>
    <w:p w14:paraId="7DC15EDD" w14:textId="77777777" w:rsidR="00D62A77" w:rsidRPr="007E00DA" w:rsidRDefault="00D62A77" w:rsidP="00A42022">
      <w:pPr>
        <w:tabs>
          <w:tab w:val="left" w:pos="360"/>
        </w:tabs>
        <w:jc w:val="both"/>
        <w:rPr>
          <w:b/>
          <w:sz w:val="10"/>
          <w:szCs w:val="10"/>
        </w:rPr>
      </w:pPr>
    </w:p>
    <w:p w14:paraId="7E614828" w14:textId="75DAEDA5" w:rsidR="00A42022" w:rsidRPr="00C11487" w:rsidRDefault="00A42022" w:rsidP="00A42022">
      <w:pPr>
        <w:tabs>
          <w:tab w:val="left" w:pos="360"/>
        </w:tabs>
        <w:jc w:val="both"/>
        <w:rPr>
          <w:b/>
        </w:rPr>
      </w:pPr>
      <w:r w:rsidRPr="00C11487">
        <w:rPr>
          <w:b/>
        </w:rPr>
        <w:t xml:space="preserve">Итого по спецификации: </w:t>
      </w:r>
      <w:r w:rsidR="007F18DF">
        <w:t>13 547</w:t>
      </w:r>
      <w:r w:rsidR="00811E63" w:rsidRPr="00EE645A">
        <w:t xml:space="preserve"> (</w:t>
      </w:r>
      <w:r w:rsidR="007F18DF">
        <w:t>тринадцать тысяч пятьсот сорок семь</w:t>
      </w:r>
      <w:r w:rsidR="00811E63" w:rsidRPr="00EE645A">
        <w:t>) рубл</w:t>
      </w:r>
      <w:r w:rsidR="007F18DF">
        <w:t>ей</w:t>
      </w:r>
      <w:r w:rsidR="00811E63" w:rsidRPr="00EE645A">
        <w:t xml:space="preserve"> </w:t>
      </w:r>
      <w:r w:rsidR="007F18DF">
        <w:t>0</w:t>
      </w:r>
      <w:r w:rsidR="00811E63" w:rsidRPr="00EE645A">
        <w:t xml:space="preserve">0 </w:t>
      </w:r>
      <w:r w:rsidRPr="00EE645A">
        <w:t>копеек</w:t>
      </w:r>
      <w:r w:rsidRPr="00C11487">
        <w:t>. Стоимость товара включает в себя НДС ______________</w:t>
      </w:r>
      <w:r w:rsidRPr="00C11487">
        <w:rPr>
          <w:rStyle w:val="ad"/>
        </w:rPr>
        <w:footnoteReference w:id="2"/>
      </w:r>
      <w:r w:rsidRPr="00C11487">
        <w:rPr>
          <w:rFonts w:eastAsia="Calibri"/>
        </w:rPr>
        <w:t>.</w:t>
      </w:r>
    </w:p>
    <w:p w14:paraId="751A1ABE" w14:textId="77777777" w:rsidR="00A42022" w:rsidRPr="002068BF" w:rsidRDefault="00A42022" w:rsidP="00A42022">
      <w:pPr>
        <w:ind w:left="283"/>
        <w:rPr>
          <w:b/>
          <w:sz w:val="10"/>
          <w:szCs w:val="10"/>
        </w:rPr>
      </w:pPr>
    </w:p>
    <w:p w14:paraId="0580E0BD" w14:textId="77777777" w:rsidR="00D62A77" w:rsidRPr="007E00DA" w:rsidRDefault="00D62A77" w:rsidP="00A42022">
      <w:pPr>
        <w:ind w:left="283"/>
        <w:rPr>
          <w:b/>
          <w:sz w:val="10"/>
          <w:szCs w:val="10"/>
        </w:rPr>
      </w:pPr>
    </w:p>
    <w:p w14:paraId="3C3A73EC" w14:textId="77777777" w:rsidR="00A42022" w:rsidRPr="007967E5" w:rsidRDefault="00A42022" w:rsidP="00A42022">
      <w:pPr>
        <w:ind w:left="283"/>
      </w:pPr>
      <w:r w:rsidRPr="007967E5">
        <w:rPr>
          <w:b/>
        </w:rPr>
        <w:t>Заказчик                                                                      Поставщик</w:t>
      </w:r>
      <w:r w:rsidRPr="007967E5">
        <w:t xml:space="preserve"> </w:t>
      </w:r>
    </w:p>
    <w:p w14:paraId="297E0698" w14:textId="77777777" w:rsidR="00D62A77" w:rsidRDefault="00A42022" w:rsidP="00A42022">
      <w:pPr>
        <w:ind w:left="283"/>
      </w:pPr>
      <w:r w:rsidRPr="007967E5">
        <w:t>Первый заместитель директора</w:t>
      </w:r>
      <w:r>
        <w:t xml:space="preserve">   </w:t>
      </w:r>
    </w:p>
    <w:p w14:paraId="62CFB13C" w14:textId="77777777" w:rsidR="00A42022" w:rsidRPr="007967E5" w:rsidRDefault="00A42022" w:rsidP="00A42022">
      <w:pPr>
        <w:ind w:left="283"/>
      </w:pPr>
      <w:r>
        <w:t xml:space="preserve">                              </w:t>
      </w:r>
    </w:p>
    <w:p w14:paraId="54CF3798" w14:textId="77777777" w:rsidR="00A42022" w:rsidRDefault="00A42022" w:rsidP="00A42022">
      <w:pPr>
        <w:ind w:left="283"/>
        <w:rPr>
          <w:color w:val="000000"/>
        </w:rPr>
      </w:pPr>
      <w:r w:rsidRPr="007967E5">
        <w:rPr>
          <w:lang w:eastAsia="zh-CN"/>
        </w:rPr>
        <w:t xml:space="preserve">__________________ А.В. Ежов                                </w:t>
      </w:r>
      <w:r>
        <w:rPr>
          <w:lang w:eastAsia="zh-CN"/>
        </w:rPr>
        <w:t>____________________</w:t>
      </w:r>
      <w:r w:rsidRPr="009726BE">
        <w:rPr>
          <w:color w:val="000000"/>
        </w:rPr>
        <w:t xml:space="preserve"> </w:t>
      </w:r>
    </w:p>
    <w:sectPr w:rsidR="00A42022" w:rsidSect="007E00DA">
      <w:headerReference w:type="even" r:id="rId7"/>
      <w:headerReference w:type="default" r:id="rId8"/>
      <w:footerReference w:type="even" r:id="rId9"/>
      <w:footerReference w:type="default" r:id="rId10"/>
      <w:headerReference w:type="first" r:id="rId11"/>
      <w:footerReference w:type="first" r:id="rId12"/>
      <w:pgSz w:w="11906" w:h="16838"/>
      <w:pgMar w:top="426" w:right="707" w:bottom="567" w:left="1418"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3FD4F" w14:textId="77777777" w:rsidR="002E344F" w:rsidRDefault="002E344F" w:rsidP="00A42022">
      <w:r>
        <w:separator/>
      </w:r>
    </w:p>
  </w:endnote>
  <w:endnote w:type="continuationSeparator" w:id="0">
    <w:p w14:paraId="287D0B70" w14:textId="77777777" w:rsidR="002E344F" w:rsidRDefault="002E344F" w:rsidP="00A42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ndale Sans UI">
    <w:altName w:val="Cambria"/>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D3962" w14:textId="77777777" w:rsidR="00F30164" w:rsidRDefault="00F30164">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880366"/>
      <w:docPartObj>
        <w:docPartGallery w:val="Page Numbers (Bottom of Page)"/>
        <w:docPartUnique/>
      </w:docPartObj>
    </w:sdtPr>
    <w:sdtContent>
      <w:p w14:paraId="671F8312" w14:textId="1705D44E" w:rsidR="00F30164" w:rsidRDefault="00F30164">
        <w:pPr>
          <w:pStyle w:val="af0"/>
          <w:jc w:val="right"/>
        </w:pPr>
        <w:r>
          <w:fldChar w:fldCharType="begin"/>
        </w:r>
        <w:r>
          <w:instrText>PAGE   \* MERGEFORMAT</w:instrText>
        </w:r>
        <w:r>
          <w:fldChar w:fldCharType="separate"/>
        </w:r>
        <w:r>
          <w:t>2</w:t>
        </w:r>
        <w:r>
          <w:fldChar w:fldCharType="end"/>
        </w:r>
      </w:p>
    </w:sdtContent>
  </w:sdt>
  <w:p w14:paraId="18CF5985" w14:textId="77777777" w:rsidR="00F30164" w:rsidRDefault="00F30164">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CC332" w14:textId="77777777" w:rsidR="00F30164" w:rsidRDefault="00F3016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4F693" w14:textId="77777777" w:rsidR="002E344F" w:rsidRDefault="002E344F" w:rsidP="00A42022">
      <w:r>
        <w:separator/>
      </w:r>
    </w:p>
  </w:footnote>
  <w:footnote w:type="continuationSeparator" w:id="0">
    <w:p w14:paraId="1CE16B3B" w14:textId="77777777" w:rsidR="002E344F" w:rsidRDefault="002E344F" w:rsidP="00A42022">
      <w:r>
        <w:continuationSeparator/>
      </w:r>
    </w:p>
  </w:footnote>
  <w:footnote w:id="1">
    <w:p w14:paraId="50472C8E" w14:textId="77777777" w:rsidR="00A42022" w:rsidRPr="002C40DA" w:rsidRDefault="00A42022" w:rsidP="00A42022">
      <w:pPr>
        <w:pStyle w:val="a7"/>
        <w:rPr>
          <w:sz w:val="18"/>
        </w:rPr>
      </w:pPr>
      <w:r>
        <w:rPr>
          <w:rStyle w:val="ad"/>
        </w:rPr>
        <w:footnoteRef/>
      </w:r>
      <w:r>
        <w:t xml:space="preserve"> </w:t>
      </w:r>
      <w:r w:rsidRPr="002C40DA">
        <w:rPr>
          <w:sz w:val="18"/>
        </w:rPr>
        <w:t>В случае если НДС не облагается, указать: «НДС не облагается ________________________».</w:t>
      </w:r>
    </w:p>
    <w:p w14:paraId="55851123" w14:textId="77777777" w:rsidR="00A42022" w:rsidRPr="002C40DA" w:rsidRDefault="00A42022" w:rsidP="00A42022">
      <w:pPr>
        <w:pStyle w:val="a7"/>
        <w:rPr>
          <w:sz w:val="18"/>
          <w:szCs w:val="18"/>
        </w:rPr>
      </w:pPr>
      <w:r w:rsidRPr="002C40DA">
        <w:rPr>
          <w:sz w:val="18"/>
        </w:rPr>
        <w:t xml:space="preserve">                                                                                                                              (основание)</w:t>
      </w:r>
    </w:p>
  </w:footnote>
  <w:footnote w:id="2">
    <w:p w14:paraId="6CEF457A" w14:textId="77777777" w:rsidR="00A42022" w:rsidRDefault="00A42022" w:rsidP="00A42022">
      <w:pPr>
        <w:pStyle w:val="a7"/>
        <w:rPr>
          <w:sz w:val="18"/>
          <w:szCs w:val="18"/>
        </w:rPr>
      </w:pPr>
      <w:r>
        <w:rPr>
          <w:rStyle w:val="ad"/>
        </w:rPr>
        <w:footnoteRef/>
      </w:r>
      <w:r>
        <w:t xml:space="preserve"> </w:t>
      </w:r>
      <w:r w:rsidRPr="002C40DA">
        <w:rPr>
          <w:sz w:val="18"/>
          <w:szCs w:val="18"/>
        </w:rPr>
        <w:t xml:space="preserve">В случае если НДС не облагается, указать: «НДС не облагается ______________________».            </w:t>
      </w:r>
    </w:p>
    <w:p w14:paraId="32494A63" w14:textId="77777777" w:rsidR="00A42022" w:rsidRPr="002C40DA" w:rsidRDefault="00A42022" w:rsidP="00A42022">
      <w:pPr>
        <w:pStyle w:val="a7"/>
        <w:rPr>
          <w:sz w:val="18"/>
          <w:szCs w:val="18"/>
        </w:rPr>
      </w:pPr>
      <w:r>
        <w:rPr>
          <w:sz w:val="18"/>
          <w:szCs w:val="18"/>
        </w:rPr>
        <w:t xml:space="preserve">                                                                                                            </w:t>
      </w:r>
      <w:r w:rsidR="00D62A77">
        <w:rPr>
          <w:sz w:val="18"/>
          <w:szCs w:val="18"/>
        </w:rPr>
        <w:t xml:space="preserve">                   </w:t>
      </w:r>
      <w:r>
        <w:rPr>
          <w:sz w:val="18"/>
          <w:szCs w:val="18"/>
        </w:rPr>
        <w:t xml:space="preserve"> </w:t>
      </w:r>
      <w:r w:rsidRPr="002C40DA">
        <w:rPr>
          <w:sz w:val="18"/>
          <w:szCs w:val="18"/>
        </w:rPr>
        <w:t>(основание)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BE41F" w14:textId="77777777" w:rsidR="00F30164" w:rsidRDefault="00F30164">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4ECC3" w14:textId="77777777" w:rsidR="00F30164" w:rsidRDefault="00F30164">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BDBDD" w14:textId="77777777" w:rsidR="00F30164" w:rsidRDefault="00F30164">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C9E4D562"/>
    <w:lvl w:ilvl="0">
      <w:start w:val="1"/>
      <w:numFmt w:val="decimal"/>
      <w:lvlText w:val="%1."/>
      <w:lvlJc w:val="left"/>
      <w:pPr>
        <w:tabs>
          <w:tab w:val="num" w:pos="720"/>
        </w:tabs>
        <w:ind w:left="720" w:hanging="360"/>
      </w:pPr>
    </w:lvl>
    <w:lvl w:ilvl="1">
      <w:start w:val="4"/>
      <w:numFmt w:val="decimal"/>
      <w:isLgl/>
      <w:lvlText w:val="%1.%2."/>
      <w:lvlJc w:val="left"/>
      <w:pPr>
        <w:ind w:left="855" w:hanging="49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68D0889"/>
    <w:multiLevelType w:val="hybridMultilevel"/>
    <w:tmpl w:val="ADE6D4DA"/>
    <w:lvl w:ilvl="0" w:tplc="B3BA93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2A6295F"/>
    <w:multiLevelType w:val="hybridMultilevel"/>
    <w:tmpl w:val="7CEAB0A0"/>
    <w:lvl w:ilvl="0" w:tplc="40602644">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D7D6840"/>
    <w:multiLevelType w:val="hybridMultilevel"/>
    <w:tmpl w:val="84B496D8"/>
    <w:lvl w:ilvl="0" w:tplc="0252835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054887890">
    <w:abstractNumId w:val="0"/>
  </w:num>
  <w:num w:numId="2" w16cid:durableId="2092776305">
    <w:abstractNumId w:val="1"/>
  </w:num>
  <w:num w:numId="3" w16cid:durableId="1347826735">
    <w:abstractNumId w:val="4"/>
  </w:num>
  <w:num w:numId="4" w16cid:durableId="1230534879">
    <w:abstractNumId w:val="3"/>
  </w:num>
  <w:num w:numId="5" w16cid:durableId="10380902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022"/>
    <w:rsid w:val="00020B17"/>
    <w:rsid w:val="001C47BC"/>
    <w:rsid w:val="002E344F"/>
    <w:rsid w:val="00301021"/>
    <w:rsid w:val="00313864"/>
    <w:rsid w:val="00344F5E"/>
    <w:rsid w:val="003F254C"/>
    <w:rsid w:val="0041606A"/>
    <w:rsid w:val="004567C8"/>
    <w:rsid w:val="00464AE4"/>
    <w:rsid w:val="005559C8"/>
    <w:rsid w:val="005C5220"/>
    <w:rsid w:val="00700E95"/>
    <w:rsid w:val="00742DA0"/>
    <w:rsid w:val="0076415A"/>
    <w:rsid w:val="0079165B"/>
    <w:rsid w:val="007B26E1"/>
    <w:rsid w:val="007E00DA"/>
    <w:rsid w:val="007F18DF"/>
    <w:rsid w:val="00811E63"/>
    <w:rsid w:val="008A2E8D"/>
    <w:rsid w:val="009217CF"/>
    <w:rsid w:val="009664CC"/>
    <w:rsid w:val="009878AC"/>
    <w:rsid w:val="00A4038F"/>
    <w:rsid w:val="00A42022"/>
    <w:rsid w:val="00BC6ED4"/>
    <w:rsid w:val="00BE2639"/>
    <w:rsid w:val="00C47F62"/>
    <w:rsid w:val="00C658A7"/>
    <w:rsid w:val="00CC7987"/>
    <w:rsid w:val="00D02798"/>
    <w:rsid w:val="00D11201"/>
    <w:rsid w:val="00D62A77"/>
    <w:rsid w:val="00DC6E16"/>
    <w:rsid w:val="00DE1E29"/>
    <w:rsid w:val="00E249A5"/>
    <w:rsid w:val="00EB1FB0"/>
    <w:rsid w:val="00F30164"/>
    <w:rsid w:val="00F758B4"/>
    <w:rsid w:val="00FB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DCC27"/>
  <w15:docId w15:val="{B7C4BAE5-5F51-4981-8581-86135323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2022"/>
    <w:pPr>
      <w:suppressAutoHyphens/>
      <w:spacing w:after="0" w:line="240" w:lineRule="auto"/>
    </w:pPr>
    <w:rPr>
      <w:rFonts w:ascii="Times New Roman" w:eastAsia="Times New Roman" w:hAnsi="Times New Roman" w:cs="Times New Roman"/>
      <w:kern w:val="0"/>
      <w:sz w:val="24"/>
      <w:szCs w:val="24"/>
      <w:lang w:eastAsia="ar-SA"/>
    </w:rPr>
  </w:style>
  <w:style w:type="paragraph" w:styleId="1">
    <w:name w:val="heading 1"/>
    <w:basedOn w:val="a"/>
    <w:next w:val="a"/>
    <w:link w:val="10"/>
    <w:uiPriority w:val="9"/>
    <w:qFormat/>
    <w:rsid w:val="00811E6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Sub Head"/>
    <w:basedOn w:val="a"/>
    <w:next w:val="a"/>
    <w:link w:val="20"/>
    <w:unhideWhenUsed/>
    <w:qFormat/>
    <w:rsid w:val="00A42022"/>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qFormat/>
    <w:rsid w:val="00A42022"/>
    <w:rPr>
      <w:rFonts w:ascii="Cambria" w:eastAsia="Times New Roman" w:hAnsi="Cambria" w:cs="Times New Roman"/>
      <w:b/>
      <w:bCs/>
      <w:i/>
      <w:iCs/>
      <w:kern w:val="0"/>
      <w:sz w:val="28"/>
      <w:szCs w:val="28"/>
      <w:lang w:eastAsia="ar-SA"/>
    </w:rPr>
  </w:style>
  <w:style w:type="paragraph" w:styleId="a3">
    <w:name w:val="Body Text"/>
    <w:aliases w:val="Список 1,Body Text Char,Основной текст Знак Знак,body text,bt,contents,body tesx,Corps de texte,heading_txt,bodytxy2,Body Text - Level 2,??2,t,OCS Body Text,body,Specs,body text1,body text2,body text3,body text4"/>
    <w:basedOn w:val="a"/>
    <w:link w:val="a4"/>
    <w:qFormat/>
    <w:rsid w:val="00A42022"/>
    <w:pPr>
      <w:jc w:val="both"/>
    </w:pPr>
    <w:rPr>
      <w:szCs w:val="20"/>
    </w:rPr>
  </w:style>
  <w:style w:type="character" w:customStyle="1" w:styleId="a4">
    <w:name w:val="Основной текст Знак"/>
    <w:aliases w:val="Список 1 Знак,Body Text Char Знак,Основной текст Знак Знак Знак,body text Знак,bt Знак,contents Знак,body tesx Знак,Corps de texte Знак,heading_txt Знак,bodytxy2 Знак,Body Text - Level 2 Знак,??2 Знак,t Знак,OCS Body Text Знак"/>
    <w:basedOn w:val="a0"/>
    <w:link w:val="a3"/>
    <w:rsid w:val="00A42022"/>
    <w:rPr>
      <w:rFonts w:ascii="Times New Roman" w:eastAsia="Times New Roman" w:hAnsi="Times New Roman" w:cs="Times New Roman"/>
      <w:kern w:val="0"/>
      <w:sz w:val="24"/>
      <w:szCs w:val="20"/>
      <w:lang w:eastAsia="ar-SA"/>
    </w:rPr>
  </w:style>
  <w:style w:type="paragraph" w:styleId="a5">
    <w:name w:val="Body Text Indent"/>
    <w:aliases w:val="текст,Основной текст с отступом Знак2 Знак1,Знак Знак2 Знак Знак1,Знак Знак1 Знак Знак Знак Знак1,Основной текст с отступом Знак Знак Знак Знак Знак Знак1,Основной текст с отступом Знак Знак Знак"/>
    <w:basedOn w:val="a"/>
    <w:link w:val="a6"/>
    <w:qFormat/>
    <w:rsid w:val="00A42022"/>
    <w:pPr>
      <w:ind w:firstLine="709"/>
      <w:jc w:val="both"/>
    </w:pPr>
    <w:rPr>
      <w:szCs w:val="20"/>
    </w:rPr>
  </w:style>
  <w:style w:type="character" w:customStyle="1" w:styleId="a6">
    <w:name w:val="Основной текст с отступом Знак"/>
    <w:aliases w:val="текст Знак,Основной текст с отступом Знак2 Знак1 Знак,Знак Знак2 Знак Знак1 Знак,Знак Знак1 Знак Знак Знак Знак1 Знак,Основной текст с отступом Знак Знак Знак Знак Знак Знак1 Знак"/>
    <w:basedOn w:val="a0"/>
    <w:link w:val="a5"/>
    <w:qFormat/>
    <w:rsid w:val="00A42022"/>
    <w:rPr>
      <w:rFonts w:ascii="Times New Roman" w:eastAsia="Times New Roman" w:hAnsi="Times New Roman" w:cs="Times New Roman"/>
      <w:kern w:val="0"/>
      <w:sz w:val="24"/>
      <w:szCs w:val="20"/>
      <w:lang w:eastAsia="ar-SA"/>
    </w:rPr>
  </w:style>
  <w:style w:type="paragraph" w:styleId="a7">
    <w:name w:val="footnote text"/>
    <w:aliases w:val="Footnote Text Char,Footnote Text Char Знак,Footnote Text Char Знак Знак Знак,Знак6 Знак,Текст сноски Знак Знак,Знак8 Знак Знак,Знак5,Знак7 Знак1,Знак8 Знак,Знак7, Знак6 Знак,Знак4 Знак,Знак4 Знак1,Знак4,Знак4 Знак Знак Знак2"/>
    <w:basedOn w:val="a"/>
    <w:link w:val="11"/>
    <w:qFormat/>
    <w:rsid w:val="00A42022"/>
    <w:rPr>
      <w:sz w:val="20"/>
      <w:szCs w:val="20"/>
    </w:rPr>
  </w:style>
  <w:style w:type="character" w:customStyle="1" w:styleId="a8">
    <w:name w:val="Текст сноски Знак"/>
    <w:basedOn w:val="a0"/>
    <w:uiPriority w:val="99"/>
    <w:semiHidden/>
    <w:rsid w:val="00A42022"/>
    <w:rPr>
      <w:rFonts w:ascii="Times New Roman" w:eastAsia="Times New Roman" w:hAnsi="Times New Roman" w:cs="Times New Roman"/>
      <w:kern w:val="0"/>
      <w:sz w:val="20"/>
      <w:szCs w:val="20"/>
      <w:lang w:eastAsia="ar-SA"/>
    </w:rPr>
  </w:style>
  <w:style w:type="paragraph" w:styleId="a9">
    <w:name w:val="List Paragraph"/>
    <w:aliases w:val="Table-Normal,RSHB_Table-Normal,Список дефисный,ТЗ список,Абзац списка литеральный,Булет1,1Булет,it_List1,Bullet 1,Use Case List Paragraph,Маркер,FooterText,numbered,4.2.2,Ненумерованный список,Bullet List,Paragraphe de liste1,lp1"/>
    <w:basedOn w:val="a"/>
    <w:link w:val="aa"/>
    <w:uiPriority w:val="34"/>
    <w:qFormat/>
    <w:rsid w:val="00A42022"/>
    <w:pPr>
      <w:ind w:left="720"/>
    </w:pPr>
    <w:rPr>
      <w:sz w:val="20"/>
      <w:szCs w:val="20"/>
    </w:rPr>
  </w:style>
  <w:style w:type="paragraph" w:customStyle="1" w:styleId="12">
    <w:name w:val="Обычный1"/>
    <w:link w:val="Normal"/>
    <w:qFormat/>
    <w:rsid w:val="00A42022"/>
    <w:pPr>
      <w:suppressAutoHyphens/>
      <w:spacing w:after="0" w:line="240" w:lineRule="auto"/>
    </w:pPr>
    <w:rPr>
      <w:rFonts w:ascii="Tms Rmn" w:eastAsia="Arial" w:hAnsi="Tms Rmn" w:cs="Times New Roman"/>
      <w:kern w:val="0"/>
      <w:sz w:val="20"/>
      <w:szCs w:val="20"/>
      <w:lang w:eastAsia="ar-SA"/>
    </w:rPr>
  </w:style>
  <w:style w:type="paragraph" w:styleId="ab">
    <w:name w:val="No Spacing"/>
    <w:uiPriority w:val="1"/>
    <w:qFormat/>
    <w:rsid w:val="00A42022"/>
    <w:pPr>
      <w:suppressAutoHyphens/>
      <w:spacing w:after="0" w:line="240" w:lineRule="auto"/>
      <w:ind w:firstLine="11"/>
      <w:jc w:val="both"/>
    </w:pPr>
    <w:rPr>
      <w:rFonts w:ascii="Times New Roman" w:eastAsia="Arial" w:hAnsi="Times New Roman" w:cs="Times New Roman"/>
      <w:kern w:val="0"/>
      <w:sz w:val="24"/>
      <w:szCs w:val="24"/>
      <w:lang w:eastAsia="ar-SA"/>
    </w:rPr>
  </w:style>
  <w:style w:type="paragraph" w:styleId="21">
    <w:name w:val="Body Text 2"/>
    <w:basedOn w:val="a"/>
    <w:link w:val="22"/>
    <w:uiPriority w:val="99"/>
    <w:qFormat/>
    <w:rsid w:val="00A42022"/>
    <w:pPr>
      <w:spacing w:after="120" w:line="480" w:lineRule="auto"/>
    </w:pPr>
    <w:rPr>
      <w:rFonts w:ascii="Arial" w:hAnsi="Arial" w:cs="Arial"/>
      <w:sz w:val="18"/>
      <w:szCs w:val="18"/>
      <w:lang w:eastAsia="en-US"/>
    </w:rPr>
  </w:style>
  <w:style w:type="character" w:customStyle="1" w:styleId="22">
    <w:name w:val="Основной текст 2 Знак"/>
    <w:basedOn w:val="a0"/>
    <w:link w:val="21"/>
    <w:uiPriority w:val="99"/>
    <w:qFormat/>
    <w:rsid w:val="00A42022"/>
    <w:rPr>
      <w:rFonts w:ascii="Arial" w:eastAsia="Times New Roman" w:hAnsi="Arial" w:cs="Arial"/>
      <w:kern w:val="0"/>
      <w:sz w:val="18"/>
      <w:szCs w:val="18"/>
    </w:rPr>
  </w:style>
  <w:style w:type="character" w:styleId="ac">
    <w:name w:val="Strong"/>
    <w:basedOn w:val="a0"/>
    <w:uiPriority w:val="22"/>
    <w:qFormat/>
    <w:rsid w:val="00A42022"/>
    <w:rPr>
      <w:b/>
      <w:bCs/>
    </w:rPr>
  </w:style>
  <w:style w:type="character" w:customStyle="1" w:styleId="Normal">
    <w:name w:val="Normal Знак"/>
    <w:link w:val="12"/>
    <w:qFormat/>
    <w:rsid w:val="00A42022"/>
    <w:rPr>
      <w:rFonts w:ascii="Tms Rmn" w:eastAsia="Arial" w:hAnsi="Tms Rmn" w:cs="Times New Roman"/>
      <w:kern w:val="0"/>
      <w:sz w:val="20"/>
      <w:szCs w:val="20"/>
      <w:lang w:eastAsia="ar-SA"/>
    </w:rPr>
  </w:style>
  <w:style w:type="character" w:styleId="ad">
    <w:name w:val="footnote reference"/>
    <w:aliases w:val="Ссылка на сноску 45"/>
    <w:basedOn w:val="a0"/>
    <w:uiPriority w:val="99"/>
    <w:qFormat/>
    <w:rsid w:val="00A42022"/>
    <w:rPr>
      <w:rFonts w:cs="Times New Roman"/>
      <w:vertAlign w:val="superscript"/>
    </w:rPr>
  </w:style>
  <w:style w:type="character" w:customStyle="1" w:styleId="aa">
    <w:name w:val="Абзац списка Знак"/>
    <w:aliases w:val="Table-Normal Знак,RSHB_Table-Normal Знак,Список дефисный Знак,ТЗ список Знак,Абзац списка литеральный Знак,Булет1 Знак,1Булет Знак,it_List1 Знак,Bullet 1 Знак,Use Case List Paragraph Знак,Маркер Знак,FooterText Знак,numbered Знак"/>
    <w:link w:val="a9"/>
    <w:uiPriority w:val="34"/>
    <w:qFormat/>
    <w:locked/>
    <w:rsid w:val="00A42022"/>
    <w:rPr>
      <w:rFonts w:ascii="Times New Roman" w:eastAsia="Times New Roman" w:hAnsi="Times New Roman" w:cs="Times New Roman"/>
      <w:kern w:val="0"/>
      <w:sz w:val="20"/>
      <w:szCs w:val="20"/>
      <w:lang w:eastAsia="ar-SA"/>
    </w:rPr>
  </w:style>
  <w:style w:type="character" w:customStyle="1" w:styleId="11">
    <w:name w:val="Текст сноски Знак1"/>
    <w:aliases w:val="Footnote Text Char Знак1,Footnote Text Char Знак Знак,Footnote Text Char Знак Знак Знак Знак,Знак6 Знак Знак,Текст сноски Знак Знак Знак,Знак8 Знак Знак Знак,Знак5 Знак,Знак7 Знак1 Знак,Знак8 Знак Знак1,Знак7 Знак, Знак6 Знак Знак"/>
    <w:basedOn w:val="a0"/>
    <w:link w:val="a7"/>
    <w:qFormat/>
    <w:rsid w:val="00A42022"/>
    <w:rPr>
      <w:rFonts w:ascii="Times New Roman" w:eastAsia="Times New Roman" w:hAnsi="Times New Roman" w:cs="Times New Roman"/>
      <w:kern w:val="0"/>
      <w:sz w:val="20"/>
      <w:szCs w:val="20"/>
      <w:lang w:eastAsia="ar-SA"/>
    </w:rPr>
  </w:style>
  <w:style w:type="paragraph" w:customStyle="1" w:styleId="3">
    <w:name w:val="Обычный3"/>
    <w:qFormat/>
    <w:rsid w:val="00A42022"/>
    <w:pPr>
      <w:widowControl w:val="0"/>
      <w:suppressAutoHyphens/>
      <w:spacing w:after="0" w:line="240" w:lineRule="auto"/>
    </w:pPr>
    <w:rPr>
      <w:rFonts w:ascii="Times New Roman" w:eastAsia="Times New Roman" w:hAnsi="Times New Roman" w:cs="Times New Roman"/>
      <w:kern w:val="0"/>
      <w:sz w:val="20"/>
      <w:szCs w:val="20"/>
      <w:lang w:eastAsia="ar-SA"/>
    </w:rPr>
  </w:style>
  <w:style w:type="character" w:customStyle="1" w:styleId="js-doc-mark">
    <w:name w:val="js-doc-mark"/>
    <w:basedOn w:val="a0"/>
    <w:rsid w:val="00811E63"/>
  </w:style>
  <w:style w:type="character" w:customStyle="1" w:styleId="10">
    <w:name w:val="Заголовок 1 Знак"/>
    <w:basedOn w:val="a0"/>
    <w:link w:val="1"/>
    <w:uiPriority w:val="9"/>
    <w:rsid w:val="00811E63"/>
    <w:rPr>
      <w:rFonts w:asciiTheme="majorHAnsi" w:eastAsiaTheme="majorEastAsia" w:hAnsiTheme="majorHAnsi" w:cstheme="majorBidi"/>
      <w:color w:val="2F5496" w:themeColor="accent1" w:themeShade="BF"/>
      <w:kern w:val="0"/>
      <w:sz w:val="32"/>
      <w:szCs w:val="32"/>
      <w:lang w:eastAsia="ar-SA"/>
    </w:rPr>
  </w:style>
  <w:style w:type="paragraph" w:styleId="ae">
    <w:name w:val="header"/>
    <w:basedOn w:val="a"/>
    <w:link w:val="af"/>
    <w:uiPriority w:val="99"/>
    <w:unhideWhenUsed/>
    <w:rsid w:val="00F30164"/>
    <w:pPr>
      <w:tabs>
        <w:tab w:val="center" w:pos="4677"/>
        <w:tab w:val="right" w:pos="9355"/>
      </w:tabs>
    </w:pPr>
  </w:style>
  <w:style w:type="character" w:customStyle="1" w:styleId="af">
    <w:name w:val="Верхний колонтитул Знак"/>
    <w:basedOn w:val="a0"/>
    <w:link w:val="ae"/>
    <w:uiPriority w:val="99"/>
    <w:rsid w:val="00F30164"/>
    <w:rPr>
      <w:rFonts w:ascii="Times New Roman" w:eastAsia="Times New Roman" w:hAnsi="Times New Roman" w:cs="Times New Roman"/>
      <w:kern w:val="0"/>
      <w:sz w:val="24"/>
      <w:szCs w:val="24"/>
      <w:lang w:eastAsia="ar-SA"/>
    </w:rPr>
  </w:style>
  <w:style w:type="paragraph" w:styleId="af0">
    <w:name w:val="footer"/>
    <w:basedOn w:val="a"/>
    <w:link w:val="af1"/>
    <w:uiPriority w:val="99"/>
    <w:unhideWhenUsed/>
    <w:rsid w:val="00F30164"/>
    <w:pPr>
      <w:tabs>
        <w:tab w:val="center" w:pos="4677"/>
        <w:tab w:val="right" w:pos="9355"/>
      </w:tabs>
    </w:pPr>
  </w:style>
  <w:style w:type="character" w:customStyle="1" w:styleId="af1">
    <w:name w:val="Нижний колонтитул Знак"/>
    <w:basedOn w:val="a0"/>
    <w:link w:val="af0"/>
    <w:uiPriority w:val="99"/>
    <w:rsid w:val="00F30164"/>
    <w:rPr>
      <w:rFonts w:ascii="Times New Roman" w:eastAsia="Times New Roman" w:hAnsi="Times New Roman" w:cs="Times New Roman"/>
      <w:kern w:val="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3291</Words>
  <Characters>18761</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Суворова Н.А.</dc:creator>
  <cp:lastModifiedBy>Ладина Татьяна Михайловна</cp:lastModifiedBy>
  <cp:revision>7</cp:revision>
  <cp:lastPrinted>2026-02-26T14:19:00Z</cp:lastPrinted>
  <dcterms:created xsi:type="dcterms:W3CDTF">2026-05-29T14:00:00Z</dcterms:created>
  <dcterms:modified xsi:type="dcterms:W3CDTF">2026-06-01T11:47:00Z</dcterms:modified>
</cp:coreProperties>
</file>