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35F9" w14:textId="77777777" w:rsidR="002165CD" w:rsidRPr="00C532E3" w:rsidRDefault="002165CD" w:rsidP="00DF0783">
      <w:pPr>
        <w:jc w:val="center"/>
        <w:rPr>
          <w:rFonts w:ascii="Times New Roman" w:hAnsi="Times New Roman" w:cs="Times New Roman"/>
          <w:b/>
          <w:bCs/>
          <w:sz w:val="22"/>
          <w:szCs w:val="22"/>
        </w:rPr>
      </w:pPr>
    </w:p>
    <w:p w14:paraId="61939698" w14:textId="3D8D2804" w:rsidR="00121A8B" w:rsidRPr="00C532E3" w:rsidRDefault="00121A8B" w:rsidP="00483FA1">
      <w:pPr>
        <w:widowControl/>
        <w:suppressAutoHyphens/>
        <w:jc w:val="center"/>
        <w:rPr>
          <w:rFonts w:ascii="Times New Roman" w:eastAsia="Times New Roman" w:hAnsi="Times New Roman" w:cs="Times New Roman"/>
          <w:b/>
          <w:bCs/>
          <w:color w:val="auto"/>
          <w:sz w:val="22"/>
          <w:szCs w:val="22"/>
          <w:lang w:eastAsia="ar-SA" w:bidi="ar-SA"/>
        </w:rPr>
      </w:pPr>
      <w:r w:rsidRPr="00C532E3">
        <w:rPr>
          <w:rFonts w:ascii="Times New Roman" w:eastAsia="Times New Roman" w:hAnsi="Times New Roman" w:cs="Times New Roman"/>
          <w:b/>
          <w:bCs/>
          <w:color w:val="auto"/>
          <w:sz w:val="22"/>
          <w:szCs w:val="22"/>
          <w:lang w:eastAsia="ar-SA" w:bidi="ar-SA"/>
        </w:rPr>
        <w:t>ПРОЕКТ</w:t>
      </w:r>
    </w:p>
    <w:p w14:paraId="41536F6B" w14:textId="157C04C7" w:rsidR="00A40411" w:rsidRPr="00C532E3" w:rsidRDefault="00A40411" w:rsidP="00483FA1">
      <w:pPr>
        <w:widowControl/>
        <w:suppressAutoHyphens/>
        <w:jc w:val="center"/>
        <w:rPr>
          <w:rFonts w:ascii="Times New Roman" w:eastAsia="Calibri" w:hAnsi="Times New Roman" w:cs="Times New Roman"/>
          <w:b/>
          <w:bCs/>
          <w:color w:val="auto"/>
          <w:sz w:val="22"/>
          <w:szCs w:val="22"/>
          <w:lang w:eastAsia="en-US" w:bidi="ar-SA"/>
        </w:rPr>
      </w:pPr>
      <w:r w:rsidRPr="00C532E3">
        <w:rPr>
          <w:rFonts w:ascii="Times New Roman" w:eastAsia="Times New Roman" w:hAnsi="Times New Roman" w:cs="Times New Roman"/>
          <w:b/>
          <w:bCs/>
          <w:color w:val="auto"/>
          <w:sz w:val="22"/>
          <w:szCs w:val="22"/>
          <w:lang w:eastAsia="ar-SA" w:bidi="ar-SA"/>
        </w:rPr>
        <w:t>КОНТРАКТ</w:t>
      </w:r>
      <w:r w:rsidR="00121A8B" w:rsidRPr="00C532E3">
        <w:rPr>
          <w:rFonts w:ascii="Times New Roman" w:eastAsia="Times New Roman" w:hAnsi="Times New Roman" w:cs="Times New Roman"/>
          <w:b/>
          <w:bCs/>
          <w:color w:val="auto"/>
          <w:sz w:val="22"/>
          <w:szCs w:val="22"/>
          <w:lang w:eastAsia="ar-SA" w:bidi="ar-SA"/>
        </w:rPr>
        <w:t>А</w:t>
      </w:r>
      <w:r w:rsidRPr="00C532E3">
        <w:rPr>
          <w:rFonts w:ascii="Times New Roman" w:eastAsia="Times New Roman" w:hAnsi="Times New Roman" w:cs="Times New Roman"/>
          <w:b/>
          <w:bCs/>
          <w:color w:val="auto"/>
          <w:sz w:val="22"/>
          <w:szCs w:val="22"/>
          <w:lang w:eastAsia="ar-SA" w:bidi="ar-SA"/>
        </w:rPr>
        <w:t xml:space="preserve"> </w:t>
      </w:r>
      <w:r w:rsidRPr="00C532E3">
        <w:rPr>
          <w:rFonts w:ascii="Times New Roman" w:eastAsia="Calibri" w:hAnsi="Times New Roman" w:cs="Times New Roman"/>
          <w:b/>
          <w:bCs/>
          <w:color w:val="auto"/>
          <w:sz w:val="22"/>
          <w:szCs w:val="22"/>
          <w:lang w:eastAsia="en-US" w:bidi="ar-SA"/>
        </w:rPr>
        <w:t xml:space="preserve">№ </w:t>
      </w:r>
      <w:r w:rsidR="00121A8B" w:rsidRPr="00C532E3">
        <w:rPr>
          <w:rFonts w:ascii="Times New Roman" w:eastAsia="Calibri" w:hAnsi="Times New Roman" w:cs="Times New Roman"/>
          <w:b/>
          <w:bCs/>
          <w:color w:val="auto"/>
          <w:sz w:val="22"/>
          <w:szCs w:val="22"/>
          <w:lang w:eastAsia="en-US" w:bidi="ar-SA"/>
        </w:rPr>
        <w:t>_______</w:t>
      </w:r>
    </w:p>
    <w:p w14:paraId="51CFF1E7" w14:textId="64DD4061" w:rsidR="00121A8B" w:rsidRPr="00C532E3" w:rsidRDefault="00121A8B" w:rsidP="00483FA1">
      <w:pPr>
        <w:widowControl/>
        <w:suppressAutoHyphens/>
        <w:jc w:val="center"/>
        <w:rPr>
          <w:rFonts w:ascii="Times New Roman" w:eastAsia="Calibri" w:hAnsi="Times New Roman" w:cs="Times New Roman"/>
          <w:b/>
          <w:bCs/>
          <w:color w:val="auto"/>
          <w:sz w:val="22"/>
          <w:szCs w:val="22"/>
          <w:lang w:eastAsia="en-US" w:bidi="ar-SA"/>
        </w:rPr>
      </w:pPr>
    </w:p>
    <w:p w14:paraId="16FBB763" w14:textId="77777777" w:rsidR="00121A8B" w:rsidRPr="00C532E3" w:rsidRDefault="00121A8B" w:rsidP="00483FA1">
      <w:pPr>
        <w:widowControl/>
        <w:suppressAutoHyphens/>
        <w:jc w:val="center"/>
        <w:rPr>
          <w:rFonts w:ascii="Times New Roman" w:eastAsia="Times New Roman" w:hAnsi="Times New Roman" w:cs="Times New Roman"/>
          <w:color w:val="auto"/>
          <w:sz w:val="22"/>
          <w:szCs w:val="22"/>
          <w:lang w:eastAsia="ar-SA" w:bidi="ar-SA"/>
        </w:rPr>
      </w:pPr>
    </w:p>
    <w:p w14:paraId="715FA788" w14:textId="58878BF4" w:rsidR="00A40411" w:rsidRPr="00C532E3" w:rsidRDefault="00121A8B" w:rsidP="00121A8B">
      <w:pPr>
        <w:widowControl/>
        <w:suppressAutoHyphens/>
        <w:rPr>
          <w:rFonts w:ascii="Times New Roman" w:eastAsia="Times New Roman" w:hAnsi="Times New Roman" w:cs="Times New Roman"/>
          <w:color w:val="auto"/>
          <w:sz w:val="22"/>
          <w:szCs w:val="22"/>
          <w:lang w:eastAsia="ar-SA" w:bidi="ar-SA"/>
        </w:rPr>
      </w:pPr>
      <w:r w:rsidRPr="00C532E3">
        <w:rPr>
          <w:rFonts w:ascii="Times New Roman" w:eastAsia="Times New Roman" w:hAnsi="Times New Roman" w:cs="Times New Roman"/>
          <w:color w:val="auto"/>
          <w:sz w:val="22"/>
          <w:szCs w:val="22"/>
          <w:lang w:eastAsia="ar-SA" w:bidi="ar-SA"/>
        </w:rPr>
        <w:t xml:space="preserve">Г. </w:t>
      </w:r>
      <w:r w:rsidR="00A40411" w:rsidRPr="00C532E3">
        <w:rPr>
          <w:rFonts w:ascii="Times New Roman" w:eastAsia="Times New Roman" w:hAnsi="Times New Roman" w:cs="Times New Roman"/>
          <w:color w:val="auto"/>
          <w:sz w:val="22"/>
          <w:szCs w:val="22"/>
          <w:lang w:eastAsia="ar-SA" w:bidi="ar-SA"/>
        </w:rPr>
        <w:t>Санкт-Петербург</w:t>
      </w:r>
      <w:r w:rsidRPr="00C532E3">
        <w:rPr>
          <w:rFonts w:ascii="Times New Roman" w:eastAsia="Times New Roman" w:hAnsi="Times New Roman" w:cs="Times New Roman"/>
          <w:color w:val="auto"/>
          <w:sz w:val="22"/>
          <w:szCs w:val="22"/>
          <w:lang w:eastAsia="ar-SA" w:bidi="ar-SA"/>
        </w:rPr>
        <w:t xml:space="preserve">                                                                                                        </w:t>
      </w:r>
      <w:proofErr w:type="gramStart"/>
      <w:r w:rsidRPr="00C532E3">
        <w:rPr>
          <w:rFonts w:ascii="Times New Roman" w:eastAsia="Times New Roman" w:hAnsi="Times New Roman" w:cs="Times New Roman"/>
          <w:color w:val="auto"/>
          <w:sz w:val="22"/>
          <w:szCs w:val="22"/>
          <w:lang w:eastAsia="ar-SA" w:bidi="ar-SA"/>
        </w:rPr>
        <w:t xml:space="preserve">  </w:t>
      </w:r>
      <w:r w:rsidR="00A23CC0" w:rsidRPr="00C532E3">
        <w:rPr>
          <w:rFonts w:ascii="Times New Roman" w:eastAsia="Times New Roman" w:hAnsi="Times New Roman" w:cs="Times New Roman"/>
          <w:color w:val="auto"/>
          <w:sz w:val="22"/>
          <w:szCs w:val="22"/>
          <w:lang w:eastAsia="ar-SA" w:bidi="ar-SA"/>
        </w:rPr>
        <w:t xml:space="preserve"> </w:t>
      </w:r>
      <w:r w:rsidR="00B53BB2" w:rsidRPr="00C532E3">
        <w:rPr>
          <w:rFonts w:ascii="Times New Roman" w:eastAsia="Calibri" w:hAnsi="Times New Roman" w:cs="Times New Roman"/>
          <w:color w:val="auto"/>
          <w:sz w:val="22"/>
          <w:szCs w:val="22"/>
          <w:lang w:eastAsia="en-US" w:bidi="ar-SA"/>
        </w:rPr>
        <w:t>«</w:t>
      </w:r>
      <w:proofErr w:type="gramEnd"/>
      <w:r w:rsidR="00B53BB2" w:rsidRPr="00C532E3">
        <w:rPr>
          <w:rFonts w:ascii="Times New Roman" w:eastAsia="Calibri" w:hAnsi="Times New Roman" w:cs="Times New Roman"/>
          <w:color w:val="auto"/>
          <w:sz w:val="22"/>
          <w:szCs w:val="22"/>
          <w:lang w:eastAsia="en-US" w:bidi="ar-SA"/>
        </w:rPr>
        <w:t xml:space="preserve">    »</w:t>
      </w:r>
      <w:r w:rsidR="007A6551">
        <w:rPr>
          <w:rFonts w:ascii="Times New Roman" w:eastAsia="Calibri" w:hAnsi="Times New Roman" w:cs="Times New Roman"/>
          <w:color w:val="auto"/>
          <w:sz w:val="22"/>
          <w:szCs w:val="22"/>
          <w:lang w:eastAsia="en-US" w:bidi="ar-SA"/>
        </w:rPr>
        <w:t>_______</w:t>
      </w:r>
      <w:r w:rsidR="0063593F" w:rsidRPr="00C532E3">
        <w:rPr>
          <w:rFonts w:ascii="Times New Roman" w:eastAsia="Calibri" w:hAnsi="Times New Roman" w:cs="Times New Roman"/>
          <w:color w:val="auto"/>
          <w:sz w:val="22"/>
          <w:szCs w:val="22"/>
          <w:lang w:eastAsia="en-US" w:bidi="ar-SA"/>
        </w:rPr>
        <w:t xml:space="preserve"> </w:t>
      </w:r>
      <w:r w:rsidR="007F51B6" w:rsidRPr="00C532E3">
        <w:rPr>
          <w:rFonts w:ascii="Times New Roman" w:eastAsia="Calibri" w:hAnsi="Times New Roman" w:cs="Times New Roman"/>
          <w:color w:val="auto"/>
          <w:sz w:val="22"/>
          <w:szCs w:val="22"/>
          <w:lang w:eastAsia="en-US" w:bidi="ar-SA"/>
        </w:rPr>
        <w:t>202</w:t>
      </w:r>
      <w:r w:rsidR="0063593F" w:rsidRPr="00C532E3">
        <w:rPr>
          <w:rFonts w:ascii="Times New Roman" w:eastAsia="Calibri" w:hAnsi="Times New Roman" w:cs="Times New Roman"/>
          <w:color w:val="auto"/>
          <w:sz w:val="22"/>
          <w:szCs w:val="22"/>
          <w:lang w:eastAsia="en-US" w:bidi="ar-SA"/>
        </w:rPr>
        <w:t xml:space="preserve">6 </w:t>
      </w:r>
      <w:r w:rsidR="00A40411" w:rsidRPr="00C532E3">
        <w:rPr>
          <w:rFonts w:ascii="Times New Roman" w:eastAsia="Calibri" w:hAnsi="Times New Roman" w:cs="Times New Roman"/>
          <w:color w:val="auto"/>
          <w:sz w:val="22"/>
          <w:szCs w:val="22"/>
          <w:lang w:eastAsia="en-US" w:bidi="ar-SA"/>
        </w:rPr>
        <w:t>года</w:t>
      </w:r>
    </w:p>
    <w:p w14:paraId="7DAAEF3C" w14:textId="77777777" w:rsidR="00A40411" w:rsidRPr="00C532E3" w:rsidRDefault="00A40411" w:rsidP="00A40411">
      <w:pPr>
        <w:widowControl/>
        <w:suppressAutoHyphens/>
        <w:jc w:val="both"/>
        <w:rPr>
          <w:rFonts w:ascii="Times New Roman" w:eastAsia="Times New Roman" w:hAnsi="Times New Roman" w:cs="Times New Roman"/>
          <w:color w:val="auto"/>
          <w:sz w:val="22"/>
          <w:szCs w:val="22"/>
          <w:lang w:eastAsia="ar-SA" w:bidi="ar-SA"/>
        </w:rPr>
      </w:pPr>
    </w:p>
    <w:p w14:paraId="21A8C11E" w14:textId="1A5B4EBB" w:rsidR="00FA5A92" w:rsidRPr="00C532E3" w:rsidRDefault="00C532E3" w:rsidP="0073006E">
      <w:pPr>
        <w:jc w:val="both"/>
        <w:rPr>
          <w:rFonts w:ascii="Times New Roman" w:eastAsia="Times New Roman" w:hAnsi="Times New Roman" w:cs="Times New Roman"/>
          <w:color w:val="auto"/>
          <w:sz w:val="22"/>
          <w:szCs w:val="22"/>
          <w:lang w:eastAsia="ar-SA" w:bidi="ar-SA"/>
        </w:rPr>
      </w:pPr>
      <w:bookmarkStart w:id="0" w:name="_Hlk189488306"/>
      <w:r w:rsidRPr="00C532E3">
        <w:rPr>
          <w:rFonts w:ascii="Times New Roman" w:hAnsi="Times New Roman" w:cs="Times New Roman"/>
          <w:sz w:val="22"/>
          <w:szCs w:val="22"/>
        </w:rPr>
        <w:t xml:space="preserve">Государственное бюджетное общеобразовательное учреждение средняя общеобразовательная школа № 469 Выборгского района Санкт-Петербурга (ГБОУ  школа №469 Выборгского района Санкт-Петербурга), в лице директора </w:t>
      </w:r>
      <w:proofErr w:type="spellStart"/>
      <w:r w:rsidRPr="00C532E3">
        <w:rPr>
          <w:rFonts w:ascii="Times New Roman" w:hAnsi="Times New Roman" w:cs="Times New Roman"/>
          <w:sz w:val="22"/>
          <w:szCs w:val="22"/>
        </w:rPr>
        <w:t>Купоровой</w:t>
      </w:r>
      <w:proofErr w:type="spellEnd"/>
      <w:r w:rsidRPr="00C532E3">
        <w:rPr>
          <w:rFonts w:ascii="Times New Roman" w:hAnsi="Times New Roman" w:cs="Times New Roman"/>
          <w:sz w:val="22"/>
          <w:szCs w:val="22"/>
        </w:rPr>
        <w:t xml:space="preserve"> Юлии Александровны</w:t>
      </w:r>
      <w:r w:rsidR="00FA5A92" w:rsidRPr="00C532E3">
        <w:rPr>
          <w:rFonts w:ascii="Times New Roman" w:eastAsia="Times New Roman" w:hAnsi="Times New Roman" w:cs="Times New Roman"/>
          <w:color w:val="auto"/>
          <w:sz w:val="22"/>
          <w:szCs w:val="22"/>
          <w:lang w:eastAsia="ar-SA" w:bidi="ar-SA"/>
        </w:rPr>
        <w:t>, действующего на основании Устава, именуемый в дальнейшем «Заказчик», с одной стороны</w:t>
      </w:r>
      <w:bookmarkEnd w:id="0"/>
      <w:r w:rsidR="00FA5A92" w:rsidRPr="00C532E3">
        <w:rPr>
          <w:rFonts w:ascii="Times New Roman" w:eastAsia="Times New Roman" w:hAnsi="Times New Roman" w:cs="Times New Roman"/>
          <w:color w:val="auto"/>
          <w:sz w:val="22"/>
          <w:szCs w:val="22"/>
          <w:lang w:eastAsia="ar-SA" w:bidi="ar-SA"/>
        </w:rPr>
        <w:t xml:space="preserve">, и </w:t>
      </w:r>
      <w:r w:rsidR="00715B94" w:rsidRPr="00C532E3">
        <w:rPr>
          <w:rFonts w:ascii="Times New Roman" w:eastAsia="Times New Roman" w:hAnsi="Times New Roman" w:cs="Times New Roman"/>
          <w:color w:val="auto"/>
          <w:sz w:val="22"/>
          <w:szCs w:val="22"/>
          <w:lang w:eastAsia="ar-SA"/>
        </w:rPr>
        <w:t>____________________</w:t>
      </w:r>
      <w:r w:rsidR="00FA5A92" w:rsidRPr="00C532E3">
        <w:rPr>
          <w:rFonts w:ascii="Times New Roman" w:eastAsia="Times New Roman" w:hAnsi="Times New Roman" w:cs="Times New Roman"/>
          <w:color w:val="auto"/>
          <w:sz w:val="22"/>
          <w:szCs w:val="22"/>
          <w:lang w:eastAsia="ar-SA" w:bidi="ar-SA"/>
        </w:rPr>
        <w:t xml:space="preserve"> в лице </w:t>
      </w:r>
      <w:r w:rsidR="00715B94" w:rsidRPr="00C532E3">
        <w:rPr>
          <w:rFonts w:ascii="Times New Roman" w:eastAsia="Times New Roman" w:hAnsi="Times New Roman" w:cs="Times New Roman"/>
          <w:color w:val="auto"/>
          <w:sz w:val="22"/>
          <w:szCs w:val="22"/>
          <w:lang w:eastAsia="ar-SA" w:bidi="ar-SA"/>
        </w:rPr>
        <w:t>____________________</w:t>
      </w:r>
      <w:r w:rsidR="00FA5A92" w:rsidRPr="00C532E3">
        <w:rPr>
          <w:rFonts w:ascii="Times New Roman" w:eastAsia="Times New Roman" w:hAnsi="Times New Roman" w:cs="Times New Roman"/>
          <w:color w:val="auto"/>
          <w:sz w:val="22"/>
          <w:szCs w:val="22"/>
          <w:lang w:eastAsia="ar-SA" w:bidi="ar-SA"/>
        </w:rPr>
        <w:t xml:space="preserve">, действующего на основании </w:t>
      </w:r>
      <w:r w:rsidR="00715B94" w:rsidRPr="00C532E3">
        <w:rPr>
          <w:rFonts w:ascii="Times New Roman" w:eastAsia="Times New Roman" w:hAnsi="Times New Roman" w:cs="Times New Roman"/>
          <w:color w:val="auto"/>
          <w:sz w:val="22"/>
          <w:szCs w:val="22"/>
          <w:lang w:eastAsia="ar-SA" w:bidi="ar-SA"/>
        </w:rPr>
        <w:t>_________________</w:t>
      </w:r>
      <w:r w:rsidR="00FA5A92" w:rsidRPr="00C532E3">
        <w:rPr>
          <w:rFonts w:ascii="Times New Roman" w:eastAsia="Times New Roman" w:hAnsi="Times New Roman" w:cs="Times New Roman"/>
          <w:color w:val="auto"/>
          <w:sz w:val="22"/>
          <w:szCs w:val="22"/>
          <w:lang w:eastAsia="ar-SA" w:bidi="ar-SA"/>
        </w:rPr>
        <w:t xml:space="preserve">, с другой стороны, далее именуемые «Стороны», </w:t>
      </w:r>
      <w:r w:rsidRPr="009322EE">
        <w:rPr>
          <w:rFonts w:ascii="Times New Roman" w:hAnsi="Times New Roman" w:cs="Times New Roman"/>
          <w:sz w:val="22"/>
          <w:szCs w:val="22"/>
        </w:rPr>
        <w:t xml:space="preserve">",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№44-ФЗ) </w:t>
      </w:r>
      <w:r w:rsidR="00FA5A92" w:rsidRPr="00C532E3">
        <w:rPr>
          <w:rFonts w:ascii="Times New Roman" w:eastAsia="Times New Roman" w:hAnsi="Times New Roman" w:cs="Times New Roman"/>
          <w:color w:val="auto"/>
          <w:sz w:val="22"/>
          <w:szCs w:val="22"/>
          <w:lang w:eastAsia="ar-SA" w:bidi="ar-SA"/>
        </w:rPr>
        <w:t>заключили настоящий контракт (далее - Контракт) о нижеследующем:</w:t>
      </w:r>
    </w:p>
    <w:p w14:paraId="62055A29" w14:textId="77777777" w:rsidR="00646A6A" w:rsidRPr="00C532E3" w:rsidRDefault="00646A6A" w:rsidP="00646A6A">
      <w:pPr>
        <w:rPr>
          <w:rFonts w:ascii="Times New Roman" w:eastAsia="Times New Roman" w:hAnsi="Times New Roman" w:cs="Times New Roman"/>
          <w:color w:val="auto"/>
          <w:sz w:val="22"/>
          <w:szCs w:val="22"/>
          <w:lang w:eastAsia="ar-SA" w:bidi="ar-SA"/>
        </w:rPr>
      </w:pPr>
    </w:p>
    <w:p w14:paraId="0260D4EE" w14:textId="21A35FB6" w:rsidR="00DF0783" w:rsidRPr="00A153CE" w:rsidRDefault="00A153CE" w:rsidP="00727DE9">
      <w:pPr>
        <w:pStyle w:val="ad"/>
        <w:numPr>
          <w:ilvl w:val="0"/>
          <w:numId w:val="4"/>
        </w:numPr>
        <w:jc w:val="center"/>
        <w:rPr>
          <w:rFonts w:ascii="Times New Roman" w:hAnsi="Times New Roman" w:cs="Times New Roman"/>
          <w:b/>
          <w:color w:val="auto"/>
          <w:sz w:val="22"/>
          <w:szCs w:val="22"/>
        </w:rPr>
      </w:pPr>
      <w:r w:rsidRPr="00A153CE">
        <w:rPr>
          <w:rFonts w:ascii="Times New Roman" w:hAnsi="Times New Roman" w:cs="Times New Roman"/>
          <w:b/>
          <w:color w:val="auto"/>
          <w:sz w:val="22"/>
          <w:szCs w:val="22"/>
        </w:rPr>
        <w:t>ПРЕДМЕТ КОНТРАКТА</w:t>
      </w:r>
    </w:p>
    <w:p w14:paraId="55B61325" w14:textId="77777777" w:rsidR="00A153CE" w:rsidRPr="00A153CE" w:rsidRDefault="00A153CE" w:rsidP="00A153CE">
      <w:pPr>
        <w:pStyle w:val="ad"/>
        <w:rPr>
          <w:rFonts w:ascii="Times New Roman" w:hAnsi="Times New Roman" w:cs="Times New Roman"/>
          <w:b/>
          <w:color w:val="auto"/>
          <w:sz w:val="22"/>
          <w:szCs w:val="22"/>
        </w:rPr>
      </w:pPr>
    </w:p>
    <w:p w14:paraId="6B4A9073" w14:textId="11C70B15" w:rsidR="007A6551" w:rsidRPr="007A6551" w:rsidRDefault="002069FE" w:rsidP="00727DE9">
      <w:pPr>
        <w:pStyle w:val="ad"/>
        <w:numPr>
          <w:ilvl w:val="1"/>
          <w:numId w:val="4"/>
        </w:numPr>
        <w:jc w:val="both"/>
        <w:rPr>
          <w:rFonts w:ascii="Times New Roman" w:hAnsi="Times New Roman" w:cs="Times New Roman"/>
          <w:sz w:val="22"/>
          <w:szCs w:val="22"/>
        </w:rPr>
      </w:pPr>
      <w:r w:rsidRPr="007A6551">
        <w:rPr>
          <w:rFonts w:ascii="Times New Roman" w:hAnsi="Times New Roman" w:cs="Times New Roman"/>
          <w:sz w:val="22"/>
          <w:szCs w:val="22"/>
        </w:rPr>
        <w:t>Предметом</w:t>
      </w:r>
      <w:r w:rsidR="00CA3667" w:rsidRPr="007A6551">
        <w:rPr>
          <w:rFonts w:ascii="Times New Roman" w:hAnsi="Times New Roman" w:cs="Times New Roman"/>
          <w:sz w:val="22"/>
          <w:szCs w:val="22"/>
        </w:rPr>
        <w:t xml:space="preserve"> настоящего Контра</w:t>
      </w:r>
      <w:r w:rsidR="00E2106B" w:rsidRPr="007A6551">
        <w:rPr>
          <w:rFonts w:ascii="Times New Roman" w:hAnsi="Times New Roman" w:cs="Times New Roman"/>
          <w:sz w:val="22"/>
          <w:szCs w:val="22"/>
        </w:rPr>
        <w:t>кта является</w:t>
      </w:r>
      <w:r w:rsidR="00C532E3" w:rsidRPr="007A6551">
        <w:rPr>
          <w:rFonts w:ascii="Times New Roman" w:hAnsi="Times New Roman" w:cs="Times New Roman"/>
          <w:sz w:val="22"/>
          <w:szCs w:val="22"/>
        </w:rPr>
        <w:t xml:space="preserve"> </w:t>
      </w:r>
      <w:r w:rsidR="00FC0AA0" w:rsidRPr="007A6551">
        <w:rPr>
          <w:rFonts w:ascii="Times New Roman" w:hAnsi="Times New Roman" w:cs="Times New Roman"/>
          <w:sz w:val="22"/>
          <w:szCs w:val="22"/>
        </w:rPr>
        <w:t>п</w:t>
      </w:r>
      <w:r w:rsidR="00A03A6A" w:rsidRPr="007A6551">
        <w:rPr>
          <w:rFonts w:ascii="Times New Roman" w:hAnsi="Times New Roman" w:cs="Times New Roman"/>
          <w:sz w:val="22"/>
          <w:szCs w:val="22"/>
        </w:rPr>
        <w:t>оставка</w:t>
      </w:r>
    </w:p>
    <w:p w14:paraId="675354D2" w14:textId="77777777" w:rsidR="009C0657" w:rsidRDefault="00715B94" w:rsidP="007A6551">
      <w:pPr>
        <w:pStyle w:val="ad"/>
        <w:ind w:left="972"/>
        <w:jc w:val="center"/>
        <w:rPr>
          <w:rFonts w:ascii="Times New Roman" w:hAnsi="Times New Roman" w:cs="Times New Roman"/>
          <w:sz w:val="22"/>
          <w:szCs w:val="22"/>
          <w:u w:val="single"/>
        </w:rPr>
      </w:pPr>
      <w:r w:rsidRPr="007A6551">
        <w:rPr>
          <w:rFonts w:ascii="Times New Roman" w:hAnsi="Times New Roman" w:cs="Times New Roman"/>
          <w:sz w:val="22"/>
          <w:szCs w:val="22"/>
          <w:u w:val="single"/>
        </w:rPr>
        <w:t xml:space="preserve">оборудования для оснащения медицинского кабинета </w:t>
      </w:r>
      <w:r w:rsidR="00CA3667" w:rsidRPr="007A6551">
        <w:rPr>
          <w:rFonts w:ascii="Times New Roman" w:hAnsi="Times New Roman" w:cs="Times New Roman"/>
          <w:sz w:val="22"/>
          <w:szCs w:val="22"/>
          <w:u w:val="single"/>
        </w:rPr>
        <w:t>(далее – то</w:t>
      </w:r>
      <w:r w:rsidR="00345A17" w:rsidRPr="007A6551">
        <w:rPr>
          <w:rFonts w:ascii="Times New Roman" w:hAnsi="Times New Roman" w:cs="Times New Roman"/>
          <w:sz w:val="22"/>
          <w:szCs w:val="22"/>
          <w:u w:val="single"/>
        </w:rPr>
        <w:t xml:space="preserve">вар, оборудование) </w:t>
      </w:r>
    </w:p>
    <w:p w14:paraId="57D54F81" w14:textId="7B9A3E42" w:rsidR="00CA3667" w:rsidRPr="009C0657" w:rsidRDefault="00345A17" w:rsidP="007A6551">
      <w:pPr>
        <w:pStyle w:val="ad"/>
        <w:ind w:left="972"/>
        <w:jc w:val="center"/>
        <w:rPr>
          <w:rFonts w:ascii="Times New Roman" w:hAnsi="Times New Roman" w:cs="Times New Roman"/>
          <w:sz w:val="22"/>
          <w:szCs w:val="22"/>
        </w:rPr>
      </w:pPr>
      <w:bookmarkStart w:id="1" w:name="_GoBack"/>
      <w:bookmarkEnd w:id="1"/>
      <w:r w:rsidRPr="009C0657">
        <w:rPr>
          <w:rFonts w:ascii="Times New Roman" w:hAnsi="Times New Roman" w:cs="Times New Roman"/>
          <w:sz w:val="22"/>
          <w:szCs w:val="22"/>
        </w:rPr>
        <w:t>для нужд</w:t>
      </w:r>
      <w:r w:rsidR="00253632" w:rsidRPr="009C0657">
        <w:rPr>
          <w:rFonts w:ascii="Times New Roman" w:hAnsi="Times New Roman" w:cs="Times New Roman"/>
          <w:color w:val="auto"/>
          <w:sz w:val="22"/>
          <w:szCs w:val="22"/>
        </w:rPr>
        <w:t xml:space="preserve"> ГБОУ школы № </w:t>
      </w:r>
      <w:r w:rsidR="00121A8B" w:rsidRPr="009C0657">
        <w:rPr>
          <w:rFonts w:ascii="Times New Roman" w:hAnsi="Times New Roman" w:cs="Times New Roman"/>
          <w:color w:val="auto"/>
          <w:sz w:val="22"/>
          <w:szCs w:val="22"/>
        </w:rPr>
        <w:t xml:space="preserve">469 </w:t>
      </w:r>
      <w:r w:rsidR="00FA5A92" w:rsidRPr="009C0657">
        <w:rPr>
          <w:rFonts w:ascii="Times New Roman" w:hAnsi="Times New Roman" w:cs="Times New Roman"/>
          <w:color w:val="auto"/>
          <w:sz w:val="22"/>
          <w:szCs w:val="22"/>
        </w:rPr>
        <w:t>Выборгского района Са</w:t>
      </w:r>
      <w:r w:rsidR="007F51B6" w:rsidRPr="009C0657">
        <w:rPr>
          <w:rFonts w:ascii="Times New Roman" w:hAnsi="Times New Roman" w:cs="Times New Roman"/>
          <w:color w:val="auto"/>
          <w:sz w:val="22"/>
          <w:szCs w:val="22"/>
        </w:rPr>
        <w:t>нкт-Петербург</w:t>
      </w:r>
      <w:r w:rsidR="00A03A6A" w:rsidRPr="009C0657">
        <w:rPr>
          <w:rFonts w:ascii="Times New Roman" w:hAnsi="Times New Roman" w:cs="Times New Roman"/>
          <w:color w:val="auto"/>
          <w:sz w:val="22"/>
          <w:szCs w:val="22"/>
        </w:rPr>
        <w:t>а</w:t>
      </w:r>
      <w:r w:rsidR="00FA5A92" w:rsidRPr="009C0657">
        <w:rPr>
          <w:rFonts w:ascii="Times New Roman" w:hAnsi="Times New Roman" w:cs="Times New Roman"/>
          <w:sz w:val="22"/>
          <w:szCs w:val="22"/>
        </w:rPr>
        <w:t>.</w:t>
      </w:r>
    </w:p>
    <w:p w14:paraId="2D57E5AD" w14:textId="77777777" w:rsidR="00CA3667" w:rsidRPr="00C532E3" w:rsidRDefault="00CA3667" w:rsidP="00CA3667">
      <w:pPr>
        <w:ind w:firstLine="567"/>
        <w:jc w:val="both"/>
        <w:rPr>
          <w:rFonts w:ascii="Times New Roman" w:hAnsi="Times New Roman" w:cs="Times New Roman"/>
          <w:sz w:val="22"/>
          <w:szCs w:val="22"/>
        </w:rPr>
      </w:pPr>
      <w:r w:rsidRPr="00C532E3">
        <w:rPr>
          <w:rFonts w:ascii="Times New Roman" w:hAnsi="Times New Roman" w:cs="Times New Roman"/>
          <w:sz w:val="22"/>
          <w:szCs w:val="22"/>
        </w:rPr>
        <w:t>1.2.</w:t>
      </w:r>
      <w:r w:rsidRPr="00C532E3">
        <w:rPr>
          <w:rFonts w:ascii="Times New Roman" w:hAnsi="Times New Roman" w:cs="Times New Roman"/>
          <w:sz w:val="22"/>
          <w:szCs w:val="22"/>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2012F837" w14:textId="77777777" w:rsidR="00345A17" w:rsidRPr="00C532E3" w:rsidRDefault="00CA3667" w:rsidP="00CA3667">
      <w:pPr>
        <w:ind w:firstLine="567"/>
        <w:jc w:val="both"/>
        <w:rPr>
          <w:rFonts w:ascii="Times New Roman" w:hAnsi="Times New Roman" w:cs="Times New Roman"/>
          <w:sz w:val="22"/>
          <w:szCs w:val="22"/>
        </w:rPr>
      </w:pPr>
      <w:r w:rsidRPr="00C532E3">
        <w:rPr>
          <w:rFonts w:ascii="Times New Roman" w:hAnsi="Times New Roman" w:cs="Times New Roman"/>
          <w:sz w:val="22"/>
          <w:szCs w:val="22"/>
        </w:rPr>
        <w:t>1.3.</w:t>
      </w:r>
      <w:r w:rsidRPr="00C532E3">
        <w:rPr>
          <w:rFonts w:ascii="Times New Roman" w:hAnsi="Times New Roman" w:cs="Times New Roman"/>
          <w:sz w:val="22"/>
          <w:szCs w:val="22"/>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2C90BB5" w14:textId="0BD6631D" w:rsidR="00DF0783" w:rsidRPr="00C532E3" w:rsidRDefault="00646A6A" w:rsidP="00CA3667">
      <w:pPr>
        <w:ind w:firstLine="567"/>
        <w:jc w:val="both"/>
        <w:rPr>
          <w:rFonts w:ascii="Times New Roman" w:hAnsi="Times New Roman" w:cs="Times New Roman"/>
          <w:sz w:val="22"/>
          <w:szCs w:val="22"/>
          <w:u w:val="single"/>
        </w:rPr>
      </w:pPr>
      <w:r w:rsidRPr="00C532E3">
        <w:rPr>
          <w:rFonts w:ascii="Times New Roman" w:hAnsi="Times New Roman" w:cs="Times New Roman"/>
          <w:sz w:val="22"/>
          <w:szCs w:val="22"/>
        </w:rPr>
        <w:t>1.4. Иденти</w:t>
      </w:r>
      <w:r w:rsidR="00345A17" w:rsidRPr="00C532E3">
        <w:rPr>
          <w:rFonts w:ascii="Times New Roman" w:hAnsi="Times New Roman" w:cs="Times New Roman"/>
          <w:sz w:val="22"/>
          <w:szCs w:val="22"/>
        </w:rPr>
        <w:t>фикационный код закупки</w:t>
      </w:r>
      <w:r w:rsidR="00C532E3" w:rsidRPr="00C532E3">
        <w:rPr>
          <w:rFonts w:ascii="Times New Roman" w:hAnsi="Times New Roman" w:cs="Times New Roman"/>
          <w:sz w:val="22"/>
          <w:szCs w:val="22"/>
        </w:rPr>
        <w:t>:</w:t>
      </w:r>
    </w:p>
    <w:p w14:paraId="45D2DB4C" w14:textId="77777777" w:rsidR="00A40411" w:rsidRPr="00C532E3" w:rsidRDefault="00A40411" w:rsidP="00DF0783">
      <w:pPr>
        <w:autoSpaceDE w:val="0"/>
        <w:ind w:firstLine="567"/>
        <w:jc w:val="both"/>
        <w:rPr>
          <w:rFonts w:ascii="Times New Roman" w:hAnsi="Times New Roman" w:cs="Times New Roman"/>
          <w:sz w:val="22"/>
          <w:szCs w:val="22"/>
        </w:rPr>
      </w:pPr>
    </w:p>
    <w:p w14:paraId="4533C375" w14:textId="2BCD4A87" w:rsidR="00DF0783" w:rsidRDefault="00DF0783" w:rsidP="00DF0783">
      <w:pPr>
        <w:autoSpaceDE w:val="0"/>
        <w:ind w:firstLine="567"/>
        <w:jc w:val="center"/>
        <w:rPr>
          <w:rFonts w:ascii="Times New Roman" w:hAnsi="Times New Roman" w:cs="Times New Roman"/>
          <w:b/>
          <w:sz w:val="22"/>
          <w:szCs w:val="22"/>
        </w:rPr>
      </w:pPr>
      <w:r w:rsidRPr="00C532E3">
        <w:rPr>
          <w:rFonts w:ascii="Times New Roman" w:hAnsi="Times New Roman" w:cs="Times New Roman"/>
          <w:b/>
          <w:sz w:val="22"/>
          <w:szCs w:val="22"/>
        </w:rPr>
        <w:t xml:space="preserve">2. </w:t>
      </w:r>
      <w:r w:rsidR="00A153CE">
        <w:rPr>
          <w:rFonts w:ascii="Times New Roman" w:hAnsi="Times New Roman" w:cs="Times New Roman"/>
          <w:b/>
          <w:sz w:val="22"/>
          <w:szCs w:val="22"/>
        </w:rPr>
        <w:t>ЦЕНА КОНТРАКТА И ПОРЯДОК РАСЧЕТОВ</w:t>
      </w:r>
    </w:p>
    <w:p w14:paraId="7DB0E499" w14:textId="77777777" w:rsidR="00A153CE" w:rsidRPr="00C532E3" w:rsidRDefault="00A153CE" w:rsidP="00DF0783">
      <w:pPr>
        <w:autoSpaceDE w:val="0"/>
        <w:ind w:firstLine="567"/>
        <w:jc w:val="center"/>
        <w:rPr>
          <w:rFonts w:ascii="Times New Roman" w:hAnsi="Times New Roman" w:cs="Times New Roman"/>
          <w:b/>
          <w:sz w:val="22"/>
          <w:szCs w:val="22"/>
        </w:rPr>
      </w:pPr>
    </w:p>
    <w:p w14:paraId="6DDE38F7" w14:textId="2B0324E9" w:rsidR="00DF0783" w:rsidRPr="00C532E3" w:rsidRDefault="002165CD" w:rsidP="00E21D10">
      <w:pPr>
        <w:pStyle w:val="a7"/>
        <w:ind w:firstLine="567"/>
        <w:rPr>
          <w:rStyle w:val="Heading3Char"/>
          <w:rFonts w:ascii="Times New Roman" w:eastAsia="Courier New" w:hAnsi="Times New Roman" w:cs="Times New Roman"/>
          <w:b w:val="0"/>
          <w:bCs w:val="0"/>
          <w:sz w:val="22"/>
          <w:szCs w:val="22"/>
          <w:lang w:eastAsia="ru-RU" w:bidi="ru-RU"/>
        </w:rPr>
      </w:pPr>
      <w:r w:rsidRPr="00C532E3">
        <w:rPr>
          <w:color w:val="000000"/>
          <w:sz w:val="22"/>
          <w:szCs w:val="22"/>
        </w:rPr>
        <w:t xml:space="preserve"> 2</w:t>
      </w:r>
      <w:r w:rsidR="00DF0783" w:rsidRPr="00C532E3">
        <w:rPr>
          <w:color w:val="000000"/>
          <w:sz w:val="22"/>
          <w:szCs w:val="22"/>
        </w:rPr>
        <w:t xml:space="preserve">.1. </w:t>
      </w:r>
      <w:r w:rsidR="00DF0783" w:rsidRPr="00C532E3">
        <w:rPr>
          <w:rFonts w:eastAsia="Courier New"/>
          <w:sz w:val="22"/>
          <w:szCs w:val="22"/>
          <w:lang w:eastAsia="ru-RU" w:bidi="ru-RU"/>
        </w:rPr>
        <w:t>Цена по нас</w:t>
      </w:r>
      <w:r w:rsidR="00A77712" w:rsidRPr="00C532E3">
        <w:rPr>
          <w:rFonts w:eastAsia="Courier New"/>
          <w:sz w:val="22"/>
          <w:szCs w:val="22"/>
          <w:lang w:eastAsia="ru-RU" w:bidi="ru-RU"/>
        </w:rPr>
        <w:t xml:space="preserve">тоящему контракту </w:t>
      </w:r>
      <w:r w:rsidR="00DF0783" w:rsidRPr="00C532E3">
        <w:rPr>
          <w:rFonts w:eastAsia="Courier New"/>
          <w:sz w:val="22"/>
          <w:szCs w:val="22"/>
          <w:lang w:eastAsia="ru-RU" w:bidi="ru-RU"/>
        </w:rPr>
        <w:t xml:space="preserve">составляет </w:t>
      </w:r>
      <w:r w:rsidR="00715B94" w:rsidRPr="00C532E3">
        <w:rPr>
          <w:rFonts w:eastAsia="Courier New"/>
          <w:b/>
          <w:sz w:val="22"/>
          <w:szCs w:val="22"/>
          <w:lang w:eastAsia="ru-RU" w:bidi="ru-RU"/>
        </w:rPr>
        <w:t>__________</w:t>
      </w:r>
      <w:r w:rsidR="00B53BB2" w:rsidRPr="00C532E3">
        <w:rPr>
          <w:rFonts w:eastAsia="Courier New"/>
          <w:b/>
          <w:sz w:val="22"/>
          <w:szCs w:val="22"/>
          <w:lang w:eastAsia="ru-RU" w:bidi="ru-RU"/>
        </w:rPr>
        <w:t xml:space="preserve"> </w:t>
      </w:r>
      <w:r w:rsidR="00715B94" w:rsidRPr="00C532E3">
        <w:rPr>
          <w:rFonts w:eastAsia="Courier New"/>
          <w:b/>
          <w:sz w:val="22"/>
          <w:szCs w:val="22"/>
          <w:lang w:eastAsia="ru-RU" w:bidi="ru-RU"/>
        </w:rPr>
        <w:t>рублей __</w:t>
      </w:r>
      <w:r w:rsidR="00257C63" w:rsidRPr="00C532E3">
        <w:rPr>
          <w:rFonts w:eastAsia="Courier New"/>
          <w:b/>
          <w:sz w:val="22"/>
          <w:szCs w:val="22"/>
          <w:lang w:eastAsia="ru-RU" w:bidi="ru-RU"/>
        </w:rPr>
        <w:t xml:space="preserve"> </w:t>
      </w:r>
      <w:r w:rsidR="003F21AB" w:rsidRPr="00C532E3">
        <w:rPr>
          <w:rFonts w:eastAsia="Courier New"/>
          <w:b/>
          <w:sz w:val="22"/>
          <w:szCs w:val="22"/>
          <w:lang w:eastAsia="ru-RU" w:bidi="ru-RU"/>
        </w:rPr>
        <w:t>копеек</w:t>
      </w:r>
      <w:r w:rsidR="00B53BB2" w:rsidRPr="00C532E3">
        <w:rPr>
          <w:rFonts w:eastAsia="Courier New"/>
          <w:sz w:val="22"/>
          <w:szCs w:val="22"/>
          <w:lang w:eastAsia="ru-RU" w:bidi="ru-RU"/>
        </w:rPr>
        <w:t xml:space="preserve">, в том </w:t>
      </w:r>
      <w:r w:rsidR="00715B94" w:rsidRPr="00C532E3">
        <w:rPr>
          <w:rFonts w:eastAsia="Courier New"/>
          <w:sz w:val="22"/>
          <w:szCs w:val="22"/>
          <w:lang w:eastAsia="ru-RU" w:bidi="ru-RU"/>
        </w:rPr>
        <w:t>числе НДС</w:t>
      </w:r>
      <w:r w:rsidR="00E21D10" w:rsidRPr="00C532E3">
        <w:rPr>
          <w:rFonts w:eastAsia="Courier New"/>
          <w:sz w:val="22"/>
          <w:szCs w:val="22"/>
          <w:lang w:eastAsia="ru-RU" w:bidi="ru-RU"/>
        </w:rPr>
        <w:t xml:space="preserve"> </w:t>
      </w:r>
      <w:r w:rsidR="00715B94" w:rsidRPr="00C532E3">
        <w:rPr>
          <w:rFonts w:eastAsia="Courier New"/>
          <w:sz w:val="22"/>
          <w:szCs w:val="22"/>
          <w:lang w:eastAsia="ru-RU" w:bidi="ru-RU"/>
        </w:rPr>
        <w:t>____</w:t>
      </w:r>
    </w:p>
    <w:p w14:paraId="013C574B" w14:textId="77777777" w:rsidR="00DF0783" w:rsidRPr="00C532E3" w:rsidRDefault="002165CD" w:rsidP="002165CD">
      <w:pPr>
        <w:tabs>
          <w:tab w:val="left" w:pos="900"/>
        </w:tabs>
        <w:autoSpaceDE w:val="0"/>
        <w:ind w:firstLine="567"/>
        <w:jc w:val="both"/>
        <w:rPr>
          <w:rFonts w:ascii="Times New Roman" w:hAnsi="Times New Roman" w:cs="Times New Roman"/>
          <w:bCs/>
          <w:sz w:val="22"/>
          <w:szCs w:val="22"/>
        </w:rPr>
      </w:pPr>
      <w:r w:rsidRPr="00C532E3">
        <w:rPr>
          <w:rFonts w:ascii="Times New Roman" w:hAnsi="Times New Roman" w:cs="Times New Roman"/>
          <w:bCs/>
          <w:sz w:val="22"/>
          <w:szCs w:val="22"/>
        </w:rPr>
        <w:t>2</w:t>
      </w:r>
      <w:r w:rsidR="00DF0783" w:rsidRPr="00C532E3">
        <w:rPr>
          <w:rFonts w:ascii="Times New Roman" w:hAnsi="Times New Roman" w:cs="Times New Roman"/>
          <w:bCs/>
          <w:sz w:val="22"/>
          <w:szCs w:val="22"/>
        </w:rPr>
        <w:t>.2.</w:t>
      </w:r>
      <w:r w:rsidR="000D7B36" w:rsidRPr="00C532E3">
        <w:rPr>
          <w:rFonts w:ascii="Times New Roman" w:hAnsi="Times New Roman" w:cs="Times New Roman"/>
          <w:bCs/>
          <w:sz w:val="22"/>
          <w:szCs w:val="22"/>
        </w:rPr>
        <w:t>Цена Контракта включает в себя: стоимость Товара, а также расходы  на перевозку, проведение погрузочно-разгрузочных р</w:t>
      </w:r>
      <w:r w:rsidR="00E2106B" w:rsidRPr="00C532E3">
        <w:rPr>
          <w:rFonts w:ascii="Times New Roman" w:hAnsi="Times New Roman" w:cs="Times New Roman"/>
          <w:bCs/>
          <w:sz w:val="22"/>
          <w:szCs w:val="22"/>
        </w:rPr>
        <w:t>абот, сборку</w:t>
      </w:r>
      <w:r w:rsidR="00F867D2" w:rsidRPr="00C532E3">
        <w:rPr>
          <w:rFonts w:ascii="Times New Roman" w:hAnsi="Times New Roman" w:cs="Times New Roman"/>
          <w:bCs/>
          <w:sz w:val="22"/>
          <w:szCs w:val="22"/>
        </w:rPr>
        <w:t xml:space="preserve"> (при необходимости)</w:t>
      </w:r>
      <w:r w:rsidR="000D7B36" w:rsidRPr="00C532E3">
        <w:rPr>
          <w:rFonts w:ascii="Times New Roman" w:hAnsi="Times New Roman" w:cs="Times New Roman"/>
          <w:bCs/>
          <w:sz w:val="22"/>
          <w:szCs w:val="22"/>
        </w:rPr>
        <w:t xml:space="preserve">, </w:t>
      </w:r>
      <w:r w:rsidR="00CA3667" w:rsidRPr="00C532E3">
        <w:rPr>
          <w:rFonts w:ascii="Times New Roman" w:hAnsi="Times New Roman" w:cs="Times New Roman"/>
          <w:bCs/>
          <w:sz w:val="22"/>
          <w:szCs w:val="22"/>
        </w:rPr>
        <w:t>установку</w:t>
      </w:r>
      <w:r w:rsidR="00F867D2" w:rsidRPr="00C532E3">
        <w:rPr>
          <w:rFonts w:ascii="Times New Roman" w:hAnsi="Times New Roman" w:cs="Times New Roman"/>
          <w:bCs/>
          <w:sz w:val="22"/>
          <w:szCs w:val="22"/>
        </w:rPr>
        <w:t xml:space="preserve"> (при необходимости)</w:t>
      </w:r>
      <w:r w:rsidR="00CA3667" w:rsidRPr="00C532E3">
        <w:rPr>
          <w:rFonts w:ascii="Times New Roman" w:hAnsi="Times New Roman" w:cs="Times New Roman"/>
          <w:bCs/>
          <w:sz w:val="22"/>
          <w:szCs w:val="22"/>
        </w:rPr>
        <w:t>, подключение</w:t>
      </w:r>
      <w:r w:rsidR="00E2106B" w:rsidRPr="00C532E3">
        <w:rPr>
          <w:rFonts w:ascii="Times New Roman" w:hAnsi="Times New Roman" w:cs="Times New Roman"/>
          <w:bCs/>
          <w:sz w:val="22"/>
          <w:szCs w:val="22"/>
        </w:rPr>
        <w:t xml:space="preserve"> (при необходимости)</w:t>
      </w:r>
      <w:r w:rsidR="003F21AB" w:rsidRPr="00C532E3">
        <w:rPr>
          <w:rFonts w:ascii="Times New Roman" w:hAnsi="Times New Roman" w:cs="Times New Roman"/>
          <w:bCs/>
          <w:sz w:val="22"/>
          <w:szCs w:val="22"/>
        </w:rPr>
        <w:t>, проверку</w:t>
      </w:r>
      <w:r w:rsidR="00CA3667" w:rsidRPr="00C532E3">
        <w:rPr>
          <w:rFonts w:ascii="Times New Roman" w:hAnsi="Times New Roman" w:cs="Times New Roman"/>
          <w:bCs/>
          <w:sz w:val="22"/>
          <w:szCs w:val="22"/>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C532E3">
        <w:rPr>
          <w:rFonts w:ascii="Times New Roman" w:hAnsi="Times New Roman" w:cs="Times New Roman"/>
          <w:bCs/>
          <w:sz w:val="22"/>
          <w:szCs w:val="22"/>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02ED7998" w14:textId="77777777" w:rsidR="002165CD" w:rsidRPr="00C532E3" w:rsidRDefault="00DF0783" w:rsidP="002165CD">
      <w:pPr>
        <w:tabs>
          <w:tab w:val="left" w:pos="900"/>
        </w:tabs>
        <w:autoSpaceDE w:val="0"/>
        <w:ind w:firstLine="567"/>
        <w:jc w:val="both"/>
        <w:rPr>
          <w:rFonts w:ascii="Times New Roman" w:hAnsi="Times New Roman" w:cs="Times New Roman"/>
          <w:bCs/>
          <w:sz w:val="22"/>
          <w:szCs w:val="22"/>
        </w:rPr>
      </w:pPr>
      <w:r w:rsidRPr="00C532E3">
        <w:rPr>
          <w:rFonts w:ascii="Times New Roman" w:hAnsi="Times New Roman" w:cs="Times New Roman"/>
          <w:bCs/>
          <w:sz w:val="22"/>
          <w:szCs w:val="22"/>
        </w:rPr>
        <w:tab/>
        <w:t>Налоги и сборы, взимаемые с Поставщика в с</w:t>
      </w:r>
      <w:r w:rsidR="00400879" w:rsidRPr="00C532E3">
        <w:rPr>
          <w:rFonts w:ascii="Times New Roman" w:hAnsi="Times New Roman" w:cs="Times New Roman"/>
          <w:bCs/>
          <w:sz w:val="22"/>
          <w:szCs w:val="22"/>
        </w:rPr>
        <w:t>вязи с исп</w:t>
      </w:r>
      <w:r w:rsidR="00344DA3" w:rsidRPr="00C532E3">
        <w:rPr>
          <w:rFonts w:ascii="Times New Roman" w:hAnsi="Times New Roman" w:cs="Times New Roman"/>
          <w:bCs/>
          <w:sz w:val="22"/>
          <w:szCs w:val="22"/>
        </w:rPr>
        <w:t xml:space="preserve">олнением настоящего контракта, </w:t>
      </w:r>
      <w:r w:rsidR="00400879" w:rsidRPr="00C532E3">
        <w:rPr>
          <w:rFonts w:ascii="Times New Roman" w:hAnsi="Times New Roman" w:cs="Times New Roman"/>
          <w:bCs/>
          <w:sz w:val="22"/>
          <w:szCs w:val="22"/>
        </w:rPr>
        <w:t>включены в цену контракта и оплачиваются поставщиком.</w:t>
      </w:r>
      <w:r w:rsidR="00400879" w:rsidRPr="00C532E3">
        <w:rPr>
          <w:rFonts w:ascii="Times New Roman" w:hAnsi="Times New Roman" w:cs="Times New Roman"/>
          <w:bCs/>
          <w:sz w:val="22"/>
          <w:szCs w:val="22"/>
        </w:rPr>
        <w:tab/>
      </w:r>
    </w:p>
    <w:p w14:paraId="6B5E692D" w14:textId="166D69AF" w:rsidR="00DF0783" w:rsidRPr="00C532E3" w:rsidRDefault="009F7911" w:rsidP="002165CD">
      <w:pPr>
        <w:tabs>
          <w:tab w:val="left" w:pos="900"/>
        </w:tabs>
        <w:autoSpaceDE w:val="0"/>
        <w:ind w:firstLine="567"/>
        <w:jc w:val="both"/>
        <w:rPr>
          <w:color w:val="auto"/>
          <w:sz w:val="22"/>
          <w:szCs w:val="22"/>
        </w:rPr>
      </w:pPr>
      <w:r w:rsidRPr="00C532E3">
        <w:rPr>
          <w:rFonts w:ascii="Times New Roman" w:hAnsi="Times New Roman" w:cs="Times New Roman"/>
          <w:bCs/>
          <w:color w:val="auto"/>
          <w:sz w:val="22"/>
          <w:szCs w:val="22"/>
        </w:rPr>
        <w:t>2.3.</w:t>
      </w:r>
      <w:r w:rsidR="00121A8B" w:rsidRPr="00C532E3">
        <w:rPr>
          <w:rFonts w:ascii="Times New Roman" w:hAnsi="Times New Roman" w:cs="Times New Roman"/>
          <w:bCs/>
          <w:color w:val="auto"/>
          <w:sz w:val="22"/>
          <w:szCs w:val="22"/>
        </w:rPr>
        <w:t xml:space="preserve"> </w:t>
      </w:r>
      <w:r w:rsidR="00400879" w:rsidRPr="00C532E3">
        <w:rPr>
          <w:rFonts w:ascii="Times New Roman" w:hAnsi="Times New Roman" w:cs="Times New Roman"/>
          <w:bCs/>
          <w:color w:val="auto"/>
          <w:sz w:val="22"/>
          <w:szCs w:val="22"/>
        </w:rPr>
        <w:t>Валютой, используемой для расчётов с Поставщиком, является российский рубль.</w:t>
      </w:r>
    </w:p>
    <w:p w14:paraId="1FF5C817" w14:textId="77777777" w:rsidR="00DF0783" w:rsidRPr="00C532E3" w:rsidRDefault="009F7911" w:rsidP="002165CD">
      <w:pPr>
        <w:tabs>
          <w:tab w:val="left" w:pos="900"/>
        </w:tabs>
        <w:autoSpaceDE w:val="0"/>
        <w:ind w:firstLine="567"/>
        <w:jc w:val="both"/>
        <w:rPr>
          <w:rFonts w:ascii="Times New Roman" w:hAnsi="Times New Roman" w:cs="Times New Roman"/>
          <w:bCs/>
          <w:sz w:val="22"/>
          <w:szCs w:val="22"/>
        </w:rPr>
      </w:pPr>
      <w:r w:rsidRPr="00C532E3">
        <w:rPr>
          <w:rFonts w:ascii="Times New Roman" w:hAnsi="Times New Roman" w:cs="Times New Roman"/>
          <w:bCs/>
          <w:color w:val="auto"/>
          <w:sz w:val="22"/>
          <w:szCs w:val="22"/>
        </w:rPr>
        <w:t>2.4</w:t>
      </w:r>
      <w:r w:rsidR="00DF0783" w:rsidRPr="00C532E3">
        <w:rPr>
          <w:rFonts w:ascii="Times New Roman" w:hAnsi="Times New Roman" w:cs="Times New Roman"/>
          <w:bCs/>
          <w:color w:val="auto"/>
          <w:sz w:val="22"/>
          <w:szCs w:val="22"/>
        </w:rPr>
        <w:t xml:space="preserve">. Цена Контракта является твердой и определяется на весь срок исполнения Контракта, за исключением </w:t>
      </w:r>
      <w:r w:rsidR="00DF0783" w:rsidRPr="00C532E3">
        <w:rPr>
          <w:rFonts w:ascii="Times New Roman" w:hAnsi="Times New Roman" w:cs="Times New Roman"/>
          <w:bCs/>
          <w:sz w:val="22"/>
          <w:szCs w:val="22"/>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309D254" w14:textId="63313D6C" w:rsidR="00DF0783" w:rsidRPr="00C532E3" w:rsidRDefault="009F7911" w:rsidP="002165CD">
      <w:pPr>
        <w:tabs>
          <w:tab w:val="left" w:pos="900"/>
        </w:tabs>
        <w:autoSpaceDE w:val="0"/>
        <w:ind w:firstLine="567"/>
        <w:jc w:val="both"/>
        <w:rPr>
          <w:sz w:val="22"/>
          <w:szCs w:val="22"/>
        </w:rPr>
      </w:pPr>
      <w:r w:rsidRPr="00C532E3">
        <w:rPr>
          <w:rFonts w:ascii="Times New Roman" w:hAnsi="Times New Roman" w:cs="Times New Roman"/>
          <w:bCs/>
          <w:sz w:val="22"/>
          <w:szCs w:val="22"/>
        </w:rPr>
        <w:t xml:space="preserve"> 2.5</w:t>
      </w:r>
      <w:r w:rsidR="00DF0783" w:rsidRPr="00C532E3">
        <w:rPr>
          <w:rFonts w:ascii="Times New Roman" w:hAnsi="Times New Roman" w:cs="Times New Roman"/>
          <w:bCs/>
          <w:sz w:val="22"/>
          <w:szCs w:val="22"/>
        </w:rPr>
        <w:t xml:space="preserve">. Цена Контракта может быть снижена по соглашению Сторон </w:t>
      </w:r>
      <w:proofErr w:type="gramStart"/>
      <w:r w:rsidR="00DF0783" w:rsidRPr="00C532E3">
        <w:rPr>
          <w:rFonts w:ascii="Times New Roman" w:hAnsi="Times New Roman" w:cs="Times New Roman"/>
          <w:bCs/>
          <w:sz w:val="22"/>
          <w:szCs w:val="22"/>
        </w:rPr>
        <w:t>без</w:t>
      </w:r>
      <w:r w:rsidR="00121A8B" w:rsidRPr="00C532E3">
        <w:rPr>
          <w:rFonts w:ascii="Times New Roman" w:hAnsi="Times New Roman" w:cs="Times New Roman"/>
          <w:bCs/>
          <w:sz w:val="22"/>
          <w:szCs w:val="22"/>
        </w:rPr>
        <w:t xml:space="preserve"> </w:t>
      </w:r>
      <w:r w:rsidR="00DF0783" w:rsidRPr="00C532E3">
        <w:rPr>
          <w:rFonts w:ascii="Times New Roman" w:hAnsi="Times New Roman" w:cs="Times New Roman"/>
          <w:bCs/>
          <w:sz w:val="22"/>
          <w:szCs w:val="22"/>
        </w:rPr>
        <w:t>изменения</w:t>
      </w:r>
      <w:proofErr w:type="gramEnd"/>
      <w:r w:rsidR="00DF0783" w:rsidRPr="00C532E3">
        <w:rPr>
          <w:rFonts w:ascii="Times New Roman" w:hAnsi="Times New Roman" w:cs="Times New Roman"/>
          <w:bCs/>
          <w:sz w:val="22"/>
          <w:szCs w:val="22"/>
        </w:rPr>
        <w:t xml:space="preserve"> предусмотренного Контрактом количества и качества поставляемого Товара и иных условий Контракта.</w:t>
      </w:r>
    </w:p>
    <w:p w14:paraId="1AD6AE4B" w14:textId="58C2E111" w:rsidR="00B53BB2" w:rsidRPr="00C532E3" w:rsidRDefault="00F71D3B" w:rsidP="00FA5A92">
      <w:pPr>
        <w:ind w:firstLine="540"/>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2.6</w:t>
      </w:r>
      <w:r w:rsidR="00DF0783" w:rsidRPr="00C532E3">
        <w:rPr>
          <w:rFonts w:ascii="Times New Roman" w:hAnsi="Times New Roman" w:cs="Times New Roman"/>
          <w:color w:val="000000" w:themeColor="text1"/>
          <w:sz w:val="22"/>
          <w:szCs w:val="22"/>
        </w:rPr>
        <w:t xml:space="preserve">. </w:t>
      </w:r>
      <w:r w:rsidR="003F21AB" w:rsidRPr="00C532E3">
        <w:rPr>
          <w:rFonts w:ascii="Times New Roman" w:hAnsi="Times New Roman" w:cs="Times New Roman"/>
          <w:color w:val="000000" w:themeColor="text1"/>
          <w:sz w:val="22"/>
          <w:szCs w:val="22"/>
        </w:rPr>
        <w:t>Источник финансирования</w:t>
      </w:r>
      <w:r w:rsidR="00E32E9E" w:rsidRPr="00C532E3">
        <w:rPr>
          <w:rFonts w:ascii="Times New Roman" w:hAnsi="Times New Roman" w:cs="Times New Roman"/>
          <w:color w:val="000000" w:themeColor="text1"/>
          <w:sz w:val="22"/>
          <w:szCs w:val="22"/>
        </w:rPr>
        <w:t xml:space="preserve">: </w:t>
      </w:r>
      <w:r w:rsidR="00C36825" w:rsidRPr="00C532E3">
        <w:rPr>
          <w:rFonts w:ascii="Times New Roman" w:hAnsi="Times New Roman" w:cs="Times New Roman"/>
          <w:color w:val="000000" w:themeColor="text1"/>
          <w:sz w:val="22"/>
          <w:szCs w:val="22"/>
        </w:rPr>
        <w:t xml:space="preserve">Внебюджетные средства. </w:t>
      </w:r>
      <w:r w:rsidR="00D63697" w:rsidRPr="00C532E3">
        <w:rPr>
          <w:rFonts w:ascii="Times New Roman" w:hAnsi="Times New Roman" w:cs="Times New Roman"/>
          <w:color w:val="000000" w:themeColor="text1"/>
          <w:sz w:val="22"/>
          <w:szCs w:val="22"/>
        </w:rPr>
        <w:t>Средства бюджетных учреждений</w:t>
      </w:r>
    </w:p>
    <w:p w14:paraId="38E93B8D" w14:textId="77777777" w:rsidR="00DF0783" w:rsidRPr="00C532E3" w:rsidRDefault="008A4B52" w:rsidP="00DF0783">
      <w:pPr>
        <w:ind w:firstLine="540"/>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2.7</w:t>
      </w:r>
      <w:r w:rsidR="00DF0783" w:rsidRPr="00C532E3">
        <w:rPr>
          <w:rFonts w:ascii="Times New Roman" w:hAnsi="Times New Roman" w:cs="Times New Roman"/>
          <w:color w:val="000000" w:themeColor="text1"/>
          <w:sz w:val="22"/>
          <w:szCs w:val="22"/>
        </w:rPr>
        <w:t xml:space="preserve">. </w:t>
      </w:r>
      <w:r w:rsidR="00A77712" w:rsidRPr="00C532E3">
        <w:rPr>
          <w:rFonts w:ascii="Times New Roman" w:hAnsi="Times New Roman" w:cs="Times New Roman"/>
          <w:color w:val="000000" w:themeColor="text1"/>
          <w:sz w:val="22"/>
          <w:szCs w:val="22"/>
        </w:rPr>
        <w:t>Авансирование по контракту не предусмотрено.</w:t>
      </w:r>
    </w:p>
    <w:p w14:paraId="669E74ED" w14:textId="77777777" w:rsidR="00DF0783" w:rsidRPr="00C532E3" w:rsidRDefault="008A4B52" w:rsidP="00DF0783">
      <w:pPr>
        <w:ind w:firstLine="540"/>
        <w:jc w:val="both"/>
        <w:rPr>
          <w:rFonts w:ascii="Times New Roman" w:hAnsi="Times New Roman" w:cs="Times New Roman"/>
          <w:sz w:val="22"/>
          <w:szCs w:val="22"/>
        </w:rPr>
      </w:pPr>
      <w:r w:rsidRPr="00C532E3">
        <w:rPr>
          <w:rFonts w:ascii="Times New Roman" w:hAnsi="Times New Roman" w:cs="Times New Roman"/>
          <w:sz w:val="22"/>
          <w:szCs w:val="22"/>
        </w:rPr>
        <w:t>2.8</w:t>
      </w:r>
      <w:r w:rsidR="00DF0783" w:rsidRPr="00C532E3">
        <w:rPr>
          <w:rFonts w:ascii="Times New Roman" w:hAnsi="Times New Roman" w:cs="Times New Roman"/>
          <w:sz w:val="22"/>
          <w:szCs w:val="22"/>
        </w:rPr>
        <w:t xml:space="preserve">. Расчеты между Заказчиком и Поставщиком </w:t>
      </w:r>
      <w:r w:rsidR="00DF0783" w:rsidRPr="00C532E3">
        <w:rPr>
          <w:rFonts w:ascii="Times New Roman" w:hAnsi="Times New Roman" w:cs="Times New Roman"/>
          <w:color w:val="000000" w:themeColor="text1"/>
          <w:sz w:val="22"/>
          <w:szCs w:val="22"/>
        </w:rPr>
        <w:t xml:space="preserve">производятся в течение </w:t>
      </w:r>
      <w:r w:rsidR="00F71D3B" w:rsidRPr="00C532E3">
        <w:rPr>
          <w:rFonts w:ascii="Times New Roman" w:hAnsi="Times New Roman" w:cs="Times New Roman"/>
          <w:color w:val="000000" w:themeColor="text1"/>
          <w:sz w:val="22"/>
          <w:szCs w:val="22"/>
        </w:rPr>
        <w:t>10 рабочих</w:t>
      </w:r>
      <w:r w:rsidR="00A40411" w:rsidRPr="00C532E3">
        <w:rPr>
          <w:rFonts w:ascii="Times New Roman" w:hAnsi="Times New Roman" w:cs="Times New Roman"/>
          <w:color w:val="000000" w:themeColor="text1"/>
          <w:sz w:val="22"/>
          <w:szCs w:val="22"/>
        </w:rPr>
        <w:t xml:space="preserve"> дней</w:t>
      </w:r>
      <w:r w:rsidR="00DF0783" w:rsidRPr="00C532E3">
        <w:rPr>
          <w:rFonts w:ascii="Times New Roman" w:hAnsi="Times New Roman" w:cs="Times New Roman"/>
          <w:color w:val="000000" w:themeColor="text1"/>
          <w:sz w:val="22"/>
          <w:szCs w:val="22"/>
        </w:rPr>
        <w:t xml:space="preserve"> с </w:t>
      </w:r>
      <w:r w:rsidR="00DF0783" w:rsidRPr="00C532E3">
        <w:rPr>
          <w:rFonts w:ascii="Times New Roman" w:hAnsi="Times New Roman" w:cs="Times New Roman"/>
          <w:sz w:val="22"/>
          <w:szCs w:val="22"/>
        </w:rPr>
        <w:t>даты подписания Заказчиком акта приема-передачи Товара.</w:t>
      </w:r>
      <w:bookmarkStart w:id="2" w:name="P1475"/>
      <w:bookmarkEnd w:id="2"/>
    </w:p>
    <w:p w14:paraId="67F886BB" w14:textId="77777777" w:rsidR="00DF0783" w:rsidRPr="00C532E3" w:rsidRDefault="008A4B52" w:rsidP="00DF0783">
      <w:pPr>
        <w:ind w:firstLine="540"/>
        <w:jc w:val="both"/>
        <w:rPr>
          <w:rFonts w:ascii="Times New Roman" w:hAnsi="Times New Roman" w:cs="Times New Roman"/>
          <w:sz w:val="22"/>
          <w:szCs w:val="22"/>
        </w:rPr>
      </w:pPr>
      <w:r w:rsidRPr="00C532E3">
        <w:rPr>
          <w:rFonts w:ascii="Times New Roman" w:hAnsi="Times New Roman" w:cs="Times New Roman"/>
          <w:sz w:val="22"/>
          <w:szCs w:val="22"/>
        </w:rPr>
        <w:t>2.9</w:t>
      </w:r>
      <w:r w:rsidR="00DF0783" w:rsidRPr="00C532E3">
        <w:rPr>
          <w:rFonts w:ascii="Times New Roman" w:hAnsi="Times New Roman" w:cs="Times New Roman"/>
          <w:sz w:val="22"/>
          <w:szCs w:val="22"/>
        </w:rPr>
        <w:t xml:space="preserve">. Оплата по Контракту осуществляется </w:t>
      </w:r>
      <w:r w:rsidR="00DF0783" w:rsidRPr="00C532E3">
        <w:rPr>
          <w:rFonts w:ascii="Times New Roman" w:hAnsi="Times New Roman" w:cs="Times New Roman"/>
          <w:color w:val="auto"/>
          <w:sz w:val="22"/>
          <w:szCs w:val="22"/>
        </w:rPr>
        <w:t xml:space="preserve">Заказчиком по факту поставки товара по безналичному расчету платежными </w:t>
      </w:r>
      <w:r w:rsidR="00A40411" w:rsidRPr="00C532E3">
        <w:rPr>
          <w:rFonts w:ascii="Times New Roman" w:hAnsi="Times New Roman" w:cs="Times New Roman"/>
          <w:color w:val="auto"/>
          <w:sz w:val="22"/>
          <w:szCs w:val="22"/>
        </w:rPr>
        <w:t xml:space="preserve">поручениями путем перечисления </w:t>
      </w:r>
      <w:r w:rsidR="00DF0783" w:rsidRPr="00C532E3">
        <w:rPr>
          <w:rFonts w:ascii="Times New Roman" w:hAnsi="Times New Roman" w:cs="Times New Roman"/>
          <w:color w:val="auto"/>
          <w:sz w:val="22"/>
          <w:szCs w:val="22"/>
        </w:rPr>
        <w:t>денежных средств на расчетный счет Поставщика, указа</w:t>
      </w:r>
      <w:r w:rsidR="00252C2B" w:rsidRPr="00C532E3">
        <w:rPr>
          <w:rFonts w:ascii="Times New Roman" w:hAnsi="Times New Roman" w:cs="Times New Roman"/>
          <w:color w:val="auto"/>
          <w:sz w:val="22"/>
          <w:szCs w:val="22"/>
        </w:rPr>
        <w:t xml:space="preserve">нный в Контракте.   </w:t>
      </w:r>
    </w:p>
    <w:p w14:paraId="44559D95" w14:textId="77777777" w:rsidR="00DF0783" w:rsidRPr="00C532E3" w:rsidRDefault="008A4B52" w:rsidP="002165CD">
      <w:pPr>
        <w:ind w:firstLine="540"/>
        <w:jc w:val="both"/>
        <w:rPr>
          <w:rFonts w:ascii="Times New Roman" w:hAnsi="Times New Roman" w:cs="Times New Roman"/>
          <w:bCs/>
          <w:sz w:val="22"/>
          <w:szCs w:val="22"/>
        </w:rPr>
      </w:pPr>
      <w:r w:rsidRPr="00C532E3">
        <w:rPr>
          <w:rFonts w:ascii="Times New Roman" w:hAnsi="Times New Roman" w:cs="Times New Roman"/>
          <w:sz w:val="22"/>
          <w:szCs w:val="22"/>
        </w:rPr>
        <w:t>2.10</w:t>
      </w:r>
      <w:r w:rsidR="009F7911" w:rsidRPr="00C532E3">
        <w:rPr>
          <w:rFonts w:ascii="Times New Roman" w:hAnsi="Times New Roman" w:cs="Times New Roman"/>
          <w:sz w:val="22"/>
          <w:szCs w:val="22"/>
        </w:rPr>
        <w:t xml:space="preserve">. </w:t>
      </w:r>
      <w:r w:rsidR="00DF0783" w:rsidRPr="00C532E3">
        <w:rPr>
          <w:rFonts w:ascii="Times New Roman" w:hAnsi="Times New Roman" w:cs="Times New Roman"/>
          <w:sz w:val="22"/>
          <w:szCs w:val="22"/>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38B3B51" w14:textId="77777777" w:rsidR="00DF0783" w:rsidRPr="00C532E3" w:rsidRDefault="008A4B52" w:rsidP="002165CD">
      <w:pPr>
        <w:tabs>
          <w:tab w:val="left" w:pos="900"/>
        </w:tabs>
        <w:autoSpaceDE w:val="0"/>
        <w:ind w:firstLine="540"/>
        <w:jc w:val="both"/>
        <w:rPr>
          <w:rFonts w:ascii="Times New Roman" w:hAnsi="Times New Roman" w:cs="Times New Roman"/>
          <w:sz w:val="22"/>
          <w:szCs w:val="22"/>
        </w:rPr>
      </w:pPr>
      <w:r w:rsidRPr="00C532E3">
        <w:rPr>
          <w:rFonts w:ascii="Times New Roman" w:hAnsi="Times New Roman" w:cs="Times New Roman"/>
          <w:sz w:val="22"/>
          <w:szCs w:val="22"/>
        </w:rPr>
        <w:t>2.11</w:t>
      </w:r>
      <w:r w:rsidR="00DF0783" w:rsidRPr="00C532E3">
        <w:rPr>
          <w:rFonts w:ascii="Times New Roman" w:hAnsi="Times New Roman" w:cs="Times New Roman"/>
          <w:sz w:val="22"/>
          <w:szCs w:val="22"/>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C532E3">
        <w:rPr>
          <w:rFonts w:ascii="Times New Roman" w:hAnsi="Times New Roman" w:cs="Times New Roman"/>
          <w:sz w:val="22"/>
          <w:szCs w:val="22"/>
        </w:rPr>
        <w:t>ом и Заказчиком</w:t>
      </w:r>
      <w:r w:rsidR="00DF0783" w:rsidRPr="00C532E3">
        <w:rPr>
          <w:rFonts w:ascii="Times New Roman" w:hAnsi="Times New Roman" w:cs="Times New Roman"/>
          <w:bCs/>
          <w:sz w:val="22"/>
          <w:szCs w:val="22"/>
        </w:rPr>
        <w:t>.</w:t>
      </w:r>
    </w:p>
    <w:p w14:paraId="2F6F5244" w14:textId="77777777" w:rsidR="00DF0783" w:rsidRPr="00C532E3" w:rsidRDefault="00DF0783" w:rsidP="002165CD">
      <w:pPr>
        <w:tabs>
          <w:tab w:val="left" w:pos="900"/>
        </w:tabs>
        <w:autoSpaceDE w:val="0"/>
        <w:ind w:firstLine="540"/>
        <w:jc w:val="both"/>
        <w:rPr>
          <w:rFonts w:ascii="Times New Roman" w:hAnsi="Times New Roman" w:cs="Times New Roman"/>
          <w:bCs/>
          <w:sz w:val="22"/>
          <w:szCs w:val="22"/>
        </w:rPr>
      </w:pPr>
      <w:r w:rsidRPr="00C532E3">
        <w:rPr>
          <w:rFonts w:ascii="Times New Roman" w:hAnsi="Times New Roman" w:cs="Times New Roman"/>
          <w:bCs/>
          <w:sz w:val="22"/>
          <w:szCs w:val="22"/>
        </w:rPr>
        <w:t>2</w:t>
      </w:r>
      <w:r w:rsidR="008A4B52" w:rsidRPr="00C532E3">
        <w:rPr>
          <w:rFonts w:ascii="Times New Roman" w:hAnsi="Times New Roman" w:cs="Times New Roman"/>
          <w:bCs/>
          <w:sz w:val="22"/>
          <w:szCs w:val="22"/>
        </w:rPr>
        <w:t>.12</w:t>
      </w:r>
      <w:r w:rsidRPr="00C532E3">
        <w:rPr>
          <w:rFonts w:ascii="Times New Roman" w:hAnsi="Times New Roman" w:cs="Times New Roman"/>
          <w:bCs/>
          <w:sz w:val="22"/>
          <w:szCs w:val="22"/>
        </w:rPr>
        <w:t xml:space="preserve">. Товар, поставленный Поставщиком с отклонениями от требований спецификации </w:t>
      </w:r>
      <w:r w:rsidR="00C106DC" w:rsidRPr="00C532E3">
        <w:rPr>
          <w:rFonts w:ascii="Times New Roman" w:hAnsi="Times New Roman" w:cs="Times New Roman"/>
          <w:bCs/>
          <w:sz w:val="22"/>
          <w:szCs w:val="22"/>
        </w:rPr>
        <w:t xml:space="preserve">(приложение № 1 к контракту) </w:t>
      </w:r>
      <w:r w:rsidRPr="00C532E3">
        <w:rPr>
          <w:rFonts w:ascii="Times New Roman" w:hAnsi="Times New Roman" w:cs="Times New Roman"/>
          <w:bCs/>
          <w:sz w:val="22"/>
          <w:szCs w:val="22"/>
        </w:rPr>
        <w:t xml:space="preserve">или иными недостатками, не подлежит оплате Заказчиком до устранения Поставщиком </w:t>
      </w:r>
      <w:r w:rsidRPr="00C532E3">
        <w:rPr>
          <w:rFonts w:ascii="Times New Roman" w:hAnsi="Times New Roman" w:cs="Times New Roman"/>
          <w:bCs/>
          <w:sz w:val="22"/>
          <w:szCs w:val="22"/>
        </w:rPr>
        <w:lastRenderedPageBreak/>
        <w:t>обнаруженных недостатков.</w:t>
      </w:r>
    </w:p>
    <w:p w14:paraId="5CB3CB40" w14:textId="77777777" w:rsidR="00DF0783" w:rsidRPr="00C532E3" w:rsidRDefault="00DF0783" w:rsidP="002165CD">
      <w:pPr>
        <w:ind w:firstLine="540"/>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2</w:t>
      </w:r>
      <w:r w:rsidR="000E03B5" w:rsidRPr="00C532E3">
        <w:rPr>
          <w:rFonts w:ascii="Times New Roman" w:hAnsi="Times New Roman" w:cs="Times New Roman"/>
          <w:color w:val="000000" w:themeColor="text1"/>
          <w:sz w:val="22"/>
          <w:szCs w:val="22"/>
        </w:rPr>
        <w:t>.1</w:t>
      </w:r>
      <w:r w:rsidR="008A4B52" w:rsidRPr="00C532E3">
        <w:rPr>
          <w:rFonts w:ascii="Times New Roman" w:hAnsi="Times New Roman" w:cs="Times New Roman"/>
          <w:color w:val="000000" w:themeColor="text1"/>
          <w:sz w:val="22"/>
          <w:szCs w:val="22"/>
        </w:rPr>
        <w:t>3</w:t>
      </w:r>
      <w:r w:rsidR="000E03B5" w:rsidRPr="00C532E3">
        <w:rPr>
          <w:rFonts w:ascii="Times New Roman" w:hAnsi="Times New Roman" w:cs="Times New Roman"/>
          <w:color w:val="000000" w:themeColor="text1"/>
          <w:sz w:val="22"/>
          <w:szCs w:val="22"/>
        </w:rPr>
        <w:t>.</w:t>
      </w:r>
      <w:r w:rsidRPr="00C532E3">
        <w:rPr>
          <w:rFonts w:ascii="Times New Roman" w:hAnsi="Times New Roman" w:cs="Times New Roman"/>
          <w:color w:val="000000" w:themeColor="text1"/>
          <w:sz w:val="22"/>
          <w:szCs w:val="22"/>
        </w:rPr>
        <w:t xml:space="preserve"> По окончании исполнения </w:t>
      </w:r>
      <w:r w:rsidR="002165CD" w:rsidRPr="00C532E3">
        <w:rPr>
          <w:rFonts w:ascii="Times New Roman" w:hAnsi="Times New Roman" w:cs="Times New Roman"/>
          <w:color w:val="000000" w:themeColor="text1"/>
          <w:sz w:val="22"/>
          <w:szCs w:val="22"/>
        </w:rPr>
        <w:t>с</w:t>
      </w:r>
      <w:r w:rsidR="00344DA3" w:rsidRPr="00C532E3">
        <w:rPr>
          <w:rFonts w:ascii="Times New Roman" w:hAnsi="Times New Roman" w:cs="Times New Roman"/>
          <w:color w:val="000000" w:themeColor="text1"/>
          <w:sz w:val="22"/>
          <w:szCs w:val="22"/>
        </w:rPr>
        <w:t xml:space="preserve">воих </w:t>
      </w:r>
      <w:r w:rsidRPr="00C532E3">
        <w:rPr>
          <w:rFonts w:ascii="Times New Roman" w:hAnsi="Times New Roman" w:cs="Times New Roman"/>
          <w:color w:val="000000" w:themeColor="text1"/>
          <w:sz w:val="22"/>
          <w:szCs w:val="22"/>
        </w:rPr>
        <w:t xml:space="preserve">обязательств по Контракту в течение 10 </w:t>
      </w:r>
      <w:r w:rsidR="00F867D2" w:rsidRPr="00C532E3">
        <w:rPr>
          <w:rFonts w:ascii="Times New Roman" w:hAnsi="Times New Roman" w:cs="Times New Roman"/>
          <w:color w:val="000000" w:themeColor="text1"/>
          <w:sz w:val="22"/>
          <w:szCs w:val="22"/>
        </w:rPr>
        <w:t xml:space="preserve">рабочих </w:t>
      </w:r>
      <w:r w:rsidRPr="00C532E3">
        <w:rPr>
          <w:rFonts w:ascii="Times New Roman" w:hAnsi="Times New Roman" w:cs="Times New Roman"/>
          <w:color w:val="000000" w:themeColor="text1"/>
          <w:sz w:val="22"/>
          <w:szCs w:val="22"/>
        </w:rPr>
        <w:t>дней Стороны подписывают Акт</w:t>
      </w:r>
      <w:r w:rsidR="00713E4A" w:rsidRPr="00C532E3">
        <w:rPr>
          <w:rFonts w:ascii="Times New Roman" w:hAnsi="Times New Roman" w:cs="Times New Roman"/>
          <w:color w:val="000000" w:themeColor="text1"/>
          <w:sz w:val="22"/>
          <w:szCs w:val="22"/>
        </w:rPr>
        <w:t xml:space="preserve"> сверки расчетов (приложение № 3</w:t>
      </w:r>
      <w:r w:rsidRPr="00C532E3">
        <w:rPr>
          <w:rFonts w:ascii="Times New Roman" w:hAnsi="Times New Roman" w:cs="Times New Roman"/>
          <w:color w:val="000000" w:themeColor="text1"/>
          <w:sz w:val="22"/>
          <w:szCs w:val="22"/>
        </w:rPr>
        <w:t xml:space="preserve"> к Контракту).</w:t>
      </w:r>
    </w:p>
    <w:p w14:paraId="78893A34" w14:textId="77777777" w:rsidR="00DF0783" w:rsidRPr="00C532E3" w:rsidRDefault="00DF0783" w:rsidP="00DF0783">
      <w:pPr>
        <w:ind w:firstLine="540"/>
        <w:jc w:val="both"/>
        <w:rPr>
          <w:rFonts w:ascii="Times New Roman" w:hAnsi="Times New Roman" w:cs="Times New Roman"/>
          <w:color w:val="000000" w:themeColor="text1"/>
          <w:sz w:val="22"/>
          <w:szCs w:val="22"/>
        </w:rPr>
      </w:pPr>
    </w:p>
    <w:p w14:paraId="20628B9E" w14:textId="77777777" w:rsidR="00A153CE" w:rsidRDefault="00DF0783" w:rsidP="00DF0783">
      <w:pPr>
        <w:pStyle w:val="ConsPlusNormal"/>
        <w:ind w:left="360"/>
        <w:jc w:val="center"/>
        <w:outlineLvl w:val="1"/>
        <w:rPr>
          <w:rFonts w:ascii="Times New Roman" w:hAnsi="Times New Roman" w:cs="Times New Roman"/>
          <w:b/>
          <w:szCs w:val="22"/>
        </w:rPr>
      </w:pPr>
      <w:r w:rsidRPr="00C532E3">
        <w:rPr>
          <w:rFonts w:ascii="Times New Roman" w:hAnsi="Times New Roman" w:cs="Times New Roman"/>
          <w:b/>
          <w:szCs w:val="22"/>
        </w:rPr>
        <w:t>3. П</w:t>
      </w:r>
      <w:r w:rsidR="00A153CE">
        <w:rPr>
          <w:rFonts w:ascii="Times New Roman" w:hAnsi="Times New Roman" w:cs="Times New Roman"/>
          <w:b/>
          <w:szCs w:val="22"/>
        </w:rPr>
        <w:t>ОРЯДОК СРОКИ И УСЛОВИЯ ПОСТАВКИ И ПРИЕМКИ ТОВАРА</w:t>
      </w:r>
    </w:p>
    <w:p w14:paraId="438AC292" w14:textId="2AA894D5" w:rsidR="00DF0783" w:rsidRPr="00C532E3" w:rsidRDefault="00DF0783" w:rsidP="00DF0783">
      <w:pPr>
        <w:pStyle w:val="ConsPlusNormal"/>
        <w:ind w:left="360"/>
        <w:jc w:val="center"/>
        <w:outlineLvl w:val="1"/>
        <w:rPr>
          <w:rFonts w:ascii="Times New Roman" w:hAnsi="Times New Roman" w:cs="Times New Roman"/>
          <w:b/>
          <w:szCs w:val="22"/>
        </w:rPr>
      </w:pPr>
      <w:r w:rsidRPr="00C532E3">
        <w:rPr>
          <w:rFonts w:ascii="Times New Roman" w:hAnsi="Times New Roman" w:cs="Times New Roman"/>
          <w:b/>
          <w:szCs w:val="22"/>
        </w:rPr>
        <w:t xml:space="preserve"> </w:t>
      </w:r>
    </w:p>
    <w:p w14:paraId="3D57213F" w14:textId="5FACB0C9" w:rsidR="003F21AB" w:rsidRPr="00C532E3" w:rsidRDefault="00DF0783" w:rsidP="00DF0783">
      <w:pPr>
        <w:ind w:firstLine="567"/>
        <w:jc w:val="both"/>
        <w:rPr>
          <w:rFonts w:ascii="Times New Roman" w:hAnsi="Times New Roman" w:cs="Times New Roman"/>
          <w:color w:val="auto"/>
          <w:sz w:val="22"/>
          <w:szCs w:val="22"/>
        </w:rPr>
      </w:pPr>
      <w:r w:rsidRPr="00C532E3">
        <w:rPr>
          <w:rFonts w:ascii="Times New Roman" w:hAnsi="Times New Roman" w:cs="Times New Roman"/>
          <w:sz w:val="22"/>
          <w:szCs w:val="22"/>
        </w:rPr>
        <w:t xml:space="preserve">3.1. Поставщик самостоятельно доставляет Товар Заказчику по </w:t>
      </w:r>
      <w:r w:rsidRPr="00207CD3">
        <w:rPr>
          <w:rFonts w:ascii="Times New Roman" w:hAnsi="Times New Roman" w:cs="Times New Roman"/>
          <w:sz w:val="22"/>
          <w:szCs w:val="22"/>
        </w:rPr>
        <w:t>адресу:</w:t>
      </w:r>
      <w:r w:rsidR="00207CD3" w:rsidRPr="00207CD3">
        <w:rPr>
          <w:rFonts w:ascii="Times New Roman" w:hAnsi="Times New Roman" w:cs="Times New Roman"/>
          <w:color w:val="auto"/>
          <w:sz w:val="22"/>
          <w:szCs w:val="22"/>
        </w:rPr>
        <w:t xml:space="preserve"> 194363, Санкт-Петербург, пос. Парголово</w:t>
      </w:r>
      <w:r w:rsidR="00A153CE">
        <w:rPr>
          <w:rFonts w:ascii="Times New Roman" w:hAnsi="Times New Roman" w:cs="Times New Roman"/>
          <w:color w:val="auto"/>
          <w:sz w:val="22"/>
          <w:szCs w:val="22"/>
        </w:rPr>
        <w:t xml:space="preserve"> </w:t>
      </w:r>
      <w:r w:rsidR="007D4C97" w:rsidRPr="007D4C97">
        <w:rPr>
          <w:rFonts w:ascii="Times New Roman" w:hAnsi="Times New Roman" w:cs="Times New Roman"/>
          <w:color w:val="auto"/>
          <w:sz w:val="22"/>
          <w:szCs w:val="22"/>
        </w:rPr>
        <w:t xml:space="preserve">ул. Заречная, д.35, корп.2, стр.1 </w:t>
      </w:r>
      <w:r w:rsidR="00FA5A92" w:rsidRPr="007D4C97">
        <w:rPr>
          <w:rFonts w:ascii="Times New Roman" w:hAnsi="Times New Roman" w:cs="Times New Roman"/>
          <w:color w:val="auto"/>
          <w:sz w:val="22"/>
          <w:szCs w:val="22"/>
        </w:rPr>
        <w:t>(далее - место доставки), в срок</w:t>
      </w:r>
      <w:r w:rsidR="00C36825" w:rsidRPr="007D4C97">
        <w:rPr>
          <w:rFonts w:ascii="Times New Roman" w:hAnsi="Times New Roman" w:cs="Times New Roman"/>
          <w:color w:val="auto"/>
          <w:sz w:val="22"/>
          <w:szCs w:val="22"/>
        </w:rPr>
        <w:t xml:space="preserve"> </w:t>
      </w:r>
      <w:r w:rsidR="00FA5A92" w:rsidRPr="00207CD3">
        <w:rPr>
          <w:rFonts w:ascii="Times New Roman" w:hAnsi="Times New Roman" w:cs="Times New Roman"/>
          <w:color w:val="auto"/>
          <w:sz w:val="22"/>
          <w:szCs w:val="22"/>
        </w:rPr>
        <w:t xml:space="preserve">(срок поставки товара): в течение </w:t>
      </w:r>
      <w:r w:rsidR="00A153CE">
        <w:rPr>
          <w:rFonts w:ascii="Times New Roman" w:hAnsi="Times New Roman" w:cs="Times New Roman"/>
          <w:color w:val="auto"/>
          <w:sz w:val="22"/>
          <w:szCs w:val="22"/>
        </w:rPr>
        <w:t>30</w:t>
      </w:r>
      <w:r w:rsidR="00FA5A92" w:rsidRPr="00207CD3">
        <w:rPr>
          <w:rFonts w:ascii="Times New Roman" w:hAnsi="Times New Roman" w:cs="Times New Roman"/>
          <w:color w:val="auto"/>
          <w:sz w:val="22"/>
          <w:szCs w:val="22"/>
        </w:rPr>
        <w:t xml:space="preserve"> (</w:t>
      </w:r>
      <w:r w:rsidR="00A153CE">
        <w:rPr>
          <w:rFonts w:ascii="Times New Roman" w:hAnsi="Times New Roman" w:cs="Times New Roman"/>
          <w:color w:val="auto"/>
          <w:sz w:val="22"/>
          <w:szCs w:val="22"/>
        </w:rPr>
        <w:t>тридцати</w:t>
      </w:r>
      <w:r w:rsidR="00FA5A92" w:rsidRPr="00207CD3">
        <w:rPr>
          <w:rFonts w:ascii="Times New Roman" w:hAnsi="Times New Roman" w:cs="Times New Roman"/>
          <w:color w:val="auto"/>
          <w:sz w:val="22"/>
          <w:szCs w:val="22"/>
        </w:rPr>
        <w:t>)</w:t>
      </w:r>
      <w:r w:rsidR="003F21AB" w:rsidRPr="00207CD3">
        <w:rPr>
          <w:rFonts w:ascii="Times New Roman" w:hAnsi="Times New Roman" w:cs="Times New Roman"/>
          <w:color w:val="auto"/>
          <w:sz w:val="22"/>
          <w:szCs w:val="22"/>
        </w:rPr>
        <w:t xml:space="preserve"> </w:t>
      </w:r>
      <w:proofErr w:type="gramStart"/>
      <w:r w:rsidR="00A153CE">
        <w:rPr>
          <w:rFonts w:ascii="Times New Roman" w:hAnsi="Times New Roman" w:cs="Times New Roman"/>
          <w:color w:val="auto"/>
          <w:sz w:val="22"/>
          <w:szCs w:val="22"/>
        </w:rPr>
        <w:t xml:space="preserve">календарных </w:t>
      </w:r>
      <w:r w:rsidR="00F867D2" w:rsidRPr="00207CD3">
        <w:rPr>
          <w:rFonts w:ascii="Times New Roman" w:hAnsi="Times New Roman" w:cs="Times New Roman"/>
          <w:color w:val="auto"/>
          <w:sz w:val="22"/>
          <w:szCs w:val="22"/>
        </w:rPr>
        <w:t xml:space="preserve"> дней</w:t>
      </w:r>
      <w:proofErr w:type="gramEnd"/>
      <w:r w:rsidR="00F867D2" w:rsidRPr="00207CD3">
        <w:rPr>
          <w:rFonts w:ascii="Times New Roman" w:hAnsi="Times New Roman" w:cs="Times New Roman"/>
          <w:color w:val="auto"/>
          <w:sz w:val="22"/>
          <w:szCs w:val="22"/>
        </w:rPr>
        <w:t xml:space="preserve"> с момента (даты) </w:t>
      </w:r>
      <w:r w:rsidR="00A11190" w:rsidRPr="00207CD3">
        <w:rPr>
          <w:rFonts w:ascii="Times New Roman" w:hAnsi="Times New Roman" w:cs="Times New Roman"/>
          <w:color w:val="auto"/>
          <w:sz w:val="22"/>
          <w:szCs w:val="22"/>
        </w:rPr>
        <w:t>заключения контракта</w:t>
      </w:r>
      <w:r w:rsidR="00FA5A92" w:rsidRPr="00C532E3">
        <w:rPr>
          <w:rFonts w:ascii="Times New Roman" w:hAnsi="Times New Roman" w:cs="Times New Roman"/>
          <w:color w:val="auto"/>
          <w:sz w:val="22"/>
          <w:szCs w:val="22"/>
        </w:rPr>
        <w:t xml:space="preserve"> Сторонами,</w:t>
      </w:r>
      <w:r w:rsidR="00F867D2" w:rsidRPr="00C532E3">
        <w:rPr>
          <w:rFonts w:ascii="Times New Roman" w:hAnsi="Times New Roman" w:cs="Times New Roman"/>
          <w:color w:val="auto"/>
          <w:sz w:val="22"/>
          <w:szCs w:val="22"/>
        </w:rPr>
        <w:t xml:space="preserve"> </w:t>
      </w:r>
      <w:r w:rsidR="000D7B36" w:rsidRPr="00C532E3">
        <w:rPr>
          <w:rFonts w:ascii="Times New Roman" w:hAnsi="Times New Roman" w:cs="Times New Roman"/>
          <w:color w:val="auto"/>
          <w:sz w:val="22"/>
          <w:szCs w:val="22"/>
        </w:rPr>
        <w:t>с учётом времени, отведенно</w:t>
      </w:r>
      <w:r w:rsidR="00E2106B" w:rsidRPr="00C532E3">
        <w:rPr>
          <w:rFonts w:ascii="Times New Roman" w:hAnsi="Times New Roman" w:cs="Times New Roman"/>
          <w:color w:val="auto"/>
          <w:sz w:val="22"/>
          <w:szCs w:val="22"/>
        </w:rPr>
        <w:t xml:space="preserve">го </w:t>
      </w:r>
      <w:r w:rsidR="00CA3667" w:rsidRPr="00C532E3">
        <w:rPr>
          <w:rFonts w:ascii="Times New Roman" w:hAnsi="Times New Roman" w:cs="Times New Roman"/>
          <w:color w:val="auto"/>
          <w:sz w:val="22"/>
          <w:szCs w:val="22"/>
        </w:rPr>
        <w:t xml:space="preserve">на прием Товара (оборудования) Заказчиком. </w:t>
      </w:r>
    </w:p>
    <w:p w14:paraId="52A34F4B" w14:textId="77777777" w:rsidR="00DF0783" w:rsidRPr="00C532E3" w:rsidRDefault="003F21AB"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 Время поставки: по рабочим дням с 9:00 до 16:00, дата по согласованию с Заказчиком.</w:t>
      </w:r>
    </w:p>
    <w:p w14:paraId="6B89F6DE" w14:textId="3093AB31" w:rsidR="00B92E9A" w:rsidRPr="00C532E3" w:rsidRDefault="00B92E9A" w:rsidP="00B92E9A">
      <w:pPr>
        <w:jc w:val="both"/>
        <w:rPr>
          <w:sz w:val="22"/>
          <w:szCs w:val="22"/>
        </w:rPr>
      </w:pPr>
      <w:r w:rsidRPr="00C532E3">
        <w:rPr>
          <w:rFonts w:ascii="Times New Roman" w:hAnsi="Times New Roman" w:cs="Times New Roman"/>
          <w:color w:val="auto"/>
          <w:sz w:val="22"/>
          <w:szCs w:val="22"/>
        </w:rPr>
        <w:t xml:space="preserve">             </w:t>
      </w:r>
      <w:r w:rsidR="00CA3667" w:rsidRPr="00C532E3">
        <w:rPr>
          <w:rFonts w:ascii="Times New Roman" w:hAnsi="Times New Roman" w:cs="Times New Roman"/>
          <w:color w:val="auto"/>
          <w:sz w:val="22"/>
          <w:szCs w:val="22"/>
        </w:rPr>
        <w:t>3.1.</w:t>
      </w:r>
      <w:r w:rsidR="00A03A6A" w:rsidRPr="00C532E3">
        <w:rPr>
          <w:rFonts w:ascii="Times New Roman" w:hAnsi="Times New Roman" w:cs="Times New Roman"/>
          <w:color w:val="auto"/>
          <w:sz w:val="22"/>
          <w:szCs w:val="22"/>
        </w:rPr>
        <w:t>1. Поставщик</w:t>
      </w:r>
      <w:r w:rsidR="00DF0783" w:rsidRPr="00C532E3">
        <w:rPr>
          <w:rFonts w:ascii="Times New Roman" w:hAnsi="Times New Roman" w:cs="Times New Roman"/>
          <w:color w:val="auto"/>
          <w:sz w:val="22"/>
          <w:szCs w:val="22"/>
        </w:rPr>
        <w:t xml:space="preserve">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C532E3">
        <w:rPr>
          <w:sz w:val="22"/>
          <w:szCs w:val="22"/>
        </w:rPr>
        <w:t xml:space="preserve"> </w:t>
      </w:r>
    </w:p>
    <w:p w14:paraId="26D096B7" w14:textId="3F87AD95" w:rsidR="00B92E9A" w:rsidRPr="00C532E3" w:rsidRDefault="00B92E9A" w:rsidP="00B92E9A">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3.1.</w:t>
      </w:r>
      <w:r w:rsidR="00D63697" w:rsidRPr="00C532E3">
        <w:rPr>
          <w:rFonts w:ascii="Times New Roman" w:hAnsi="Times New Roman" w:cs="Times New Roman"/>
          <w:color w:val="auto"/>
          <w:sz w:val="22"/>
          <w:szCs w:val="22"/>
        </w:rPr>
        <w:t>2</w:t>
      </w:r>
      <w:r w:rsidRPr="00C532E3">
        <w:rPr>
          <w:rFonts w:ascii="Times New Roman" w:hAnsi="Times New Roman" w:cs="Times New Roman"/>
          <w:color w:val="auto"/>
          <w:sz w:val="22"/>
          <w:szCs w:val="22"/>
        </w:rPr>
        <w:t xml:space="preserve">. Время поставки: по рабочим дням с 9:00 до 16:00, дата по согласованию с Заказчиком. </w:t>
      </w:r>
    </w:p>
    <w:p w14:paraId="2B32ABE5" w14:textId="748DD57A" w:rsidR="00DF0783" w:rsidRPr="00C532E3" w:rsidRDefault="00B92E9A" w:rsidP="00B92E9A">
      <w:pPr>
        <w:ind w:firstLine="567"/>
        <w:jc w:val="both"/>
        <w:rPr>
          <w:color w:val="auto"/>
          <w:sz w:val="22"/>
          <w:szCs w:val="22"/>
        </w:rPr>
      </w:pPr>
      <w:r w:rsidRPr="00C532E3">
        <w:rPr>
          <w:rFonts w:ascii="Times New Roman" w:hAnsi="Times New Roman" w:cs="Times New Roman"/>
          <w:color w:val="auto"/>
          <w:sz w:val="22"/>
          <w:szCs w:val="22"/>
        </w:rPr>
        <w:t>3.1.</w:t>
      </w:r>
      <w:r w:rsidR="00D63697" w:rsidRPr="00C532E3">
        <w:rPr>
          <w:rFonts w:ascii="Times New Roman" w:hAnsi="Times New Roman" w:cs="Times New Roman"/>
          <w:color w:val="auto"/>
          <w:sz w:val="22"/>
          <w:szCs w:val="22"/>
        </w:rPr>
        <w:t>3</w:t>
      </w:r>
      <w:r w:rsidRPr="00C532E3">
        <w:rPr>
          <w:rFonts w:ascii="Times New Roman" w:hAnsi="Times New Roman" w:cs="Times New Roman"/>
          <w:color w:val="auto"/>
          <w:sz w:val="22"/>
          <w:szCs w:val="22"/>
        </w:rPr>
        <w:t xml:space="preserve">. Контактное </w:t>
      </w:r>
      <w:r w:rsidR="00A03A6A" w:rsidRPr="00C532E3">
        <w:rPr>
          <w:rFonts w:ascii="Times New Roman" w:hAnsi="Times New Roman" w:cs="Times New Roman"/>
          <w:color w:val="auto"/>
          <w:sz w:val="22"/>
          <w:szCs w:val="22"/>
        </w:rPr>
        <w:t>лицо</w:t>
      </w:r>
      <w:r w:rsidR="007D4C97">
        <w:rPr>
          <w:rFonts w:ascii="Times New Roman" w:hAnsi="Times New Roman" w:cs="Times New Roman"/>
          <w:color w:val="auto"/>
          <w:sz w:val="22"/>
          <w:szCs w:val="22"/>
        </w:rPr>
        <w:t xml:space="preserve"> для приемки товара</w:t>
      </w:r>
      <w:r w:rsidR="00A03A6A" w:rsidRPr="00C532E3">
        <w:rPr>
          <w:rFonts w:ascii="Times New Roman" w:hAnsi="Times New Roman" w:cs="Times New Roman"/>
          <w:color w:val="auto"/>
          <w:sz w:val="22"/>
          <w:szCs w:val="22"/>
        </w:rPr>
        <w:t xml:space="preserve">: </w:t>
      </w:r>
      <w:r w:rsidR="00207CD3">
        <w:rPr>
          <w:rFonts w:ascii="Times New Roman" w:hAnsi="Times New Roman" w:cs="Times New Roman"/>
          <w:color w:val="auto"/>
          <w:sz w:val="22"/>
          <w:szCs w:val="22"/>
        </w:rPr>
        <w:t>___________________</w:t>
      </w:r>
    </w:p>
    <w:p w14:paraId="51F9399F" w14:textId="77777777" w:rsidR="00DF0783" w:rsidRPr="00C532E3" w:rsidRDefault="00DF078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612462E6" w14:textId="77777777" w:rsidR="00DF0783" w:rsidRPr="00C532E3" w:rsidRDefault="008B0B1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3.3</w:t>
      </w:r>
      <w:r w:rsidR="00DF0783" w:rsidRPr="00C532E3">
        <w:rPr>
          <w:rFonts w:ascii="Times New Roman" w:hAnsi="Times New Roman" w:cs="Times New Roman"/>
          <w:color w:val="auto"/>
          <w:sz w:val="22"/>
          <w:szCs w:val="22"/>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BF2FF19" w14:textId="77777777" w:rsidR="000F57FA" w:rsidRPr="00C532E3" w:rsidRDefault="008B0B13" w:rsidP="000F57FA">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3.4</w:t>
      </w:r>
      <w:r w:rsidR="000F57FA" w:rsidRPr="00C532E3">
        <w:rPr>
          <w:rFonts w:ascii="Times New Roman" w:hAnsi="Times New Roman" w:cs="Times New Roman"/>
          <w:color w:val="auto"/>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4431515A" w14:textId="77777777" w:rsidR="00DF0783" w:rsidRPr="00C532E3" w:rsidRDefault="000F57FA" w:rsidP="000F57FA">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Приемка поставленного товара осуществляется в ходе передачи товара Заказчику в Месте доставки и включает в себя следующее:</w:t>
      </w:r>
    </w:p>
    <w:p w14:paraId="330AB96C" w14:textId="77777777" w:rsidR="00DF0783" w:rsidRPr="00C532E3" w:rsidRDefault="00DF078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проверку по упаковочным листам номенклатуры,</w:t>
      </w:r>
      <w:r w:rsidR="00344DA3" w:rsidRPr="00C532E3">
        <w:rPr>
          <w:rFonts w:ascii="Times New Roman" w:hAnsi="Times New Roman" w:cs="Times New Roman"/>
          <w:color w:val="auto"/>
          <w:sz w:val="22"/>
          <w:szCs w:val="22"/>
        </w:rPr>
        <w:t xml:space="preserve"> комплектности и характеристики</w:t>
      </w:r>
      <w:r w:rsidRPr="00C532E3">
        <w:rPr>
          <w:rFonts w:ascii="Times New Roman" w:hAnsi="Times New Roman" w:cs="Times New Roman"/>
          <w:color w:val="auto"/>
          <w:sz w:val="22"/>
          <w:szCs w:val="22"/>
        </w:rPr>
        <w:t xml:space="preserve"> поставленного товар</w:t>
      </w:r>
      <w:r w:rsidR="00344DA3" w:rsidRPr="00C532E3">
        <w:rPr>
          <w:rFonts w:ascii="Times New Roman" w:hAnsi="Times New Roman" w:cs="Times New Roman"/>
          <w:color w:val="auto"/>
          <w:sz w:val="22"/>
          <w:szCs w:val="22"/>
        </w:rPr>
        <w:t xml:space="preserve">а на соответствие Спецификации </w:t>
      </w:r>
      <w:r w:rsidRPr="00C532E3">
        <w:rPr>
          <w:rFonts w:ascii="Times New Roman" w:hAnsi="Times New Roman" w:cs="Times New Roman"/>
          <w:color w:val="auto"/>
          <w:sz w:val="22"/>
          <w:szCs w:val="22"/>
        </w:rPr>
        <w:t>(приложение №1 к Контракту).</w:t>
      </w:r>
    </w:p>
    <w:p w14:paraId="3D7821E7" w14:textId="77777777" w:rsidR="00DF0783" w:rsidRPr="00C532E3" w:rsidRDefault="00DF078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проверку полноты и правильности оформления комплекта сопроводительных документов в соответствии с условиями Контракта;</w:t>
      </w:r>
    </w:p>
    <w:p w14:paraId="44B96133" w14:textId="77777777" w:rsidR="00DF0783" w:rsidRPr="00C532E3" w:rsidRDefault="00DF078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контроль наличия/отсутствия внешних повреждений оригинальной упаковки товара;</w:t>
      </w:r>
    </w:p>
    <w:p w14:paraId="16D2C9E8" w14:textId="77777777" w:rsidR="00DF0783" w:rsidRPr="00C532E3" w:rsidRDefault="00DF078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проверку наличия необходимых документов (копий документов) на товар;</w:t>
      </w:r>
    </w:p>
    <w:p w14:paraId="2F987DBB" w14:textId="77777777" w:rsidR="00DF0783" w:rsidRPr="00C532E3" w:rsidRDefault="00DF078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проверку наличия технической и (или) эксплуатационной документации производителя (изготовителя) товара на русском языке</w:t>
      </w:r>
      <w:r w:rsidR="00077B40" w:rsidRPr="00C532E3">
        <w:rPr>
          <w:rFonts w:ascii="Times New Roman" w:hAnsi="Times New Roman" w:cs="Times New Roman"/>
          <w:color w:val="auto"/>
          <w:sz w:val="22"/>
          <w:szCs w:val="22"/>
        </w:rPr>
        <w:t xml:space="preserve"> (при необходимости)</w:t>
      </w:r>
      <w:r w:rsidRPr="00C532E3">
        <w:rPr>
          <w:rFonts w:ascii="Times New Roman" w:hAnsi="Times New Roman" w:cs="Times New Roman"/>
          <w:color w:val="auto"/>
          <w:sz w:val="22"/>
          <w:szCs w:val="22"/>
        </w:rPr>
        <w:t>.</w:t>
      </w:r>
    </w:p>
    <w:p w14:paraId="081C4E79" w14:textId="77777777" w:rsidR="00DF0783" w:rsidRPr="00C532E3" w:rsidRDefault="00DF078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проверку комплектности и целостности поставленного товара</w:t>
      </w:r>
    </w:p>
    <w:p w14:paraId="40FB1BC6" w14:textId="77777777" w:rsidR="00DF0783" w:rsidRPr="00C532E3" w:rsidRDefault="008B0B1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 3.5</w:t>
      </w:r>
      <w:r w:rsidR="00DF0783" w:rsidRPr="00C532E3">
        <w:rPr>
          <w:rFonts w:ascii="Times New Roman" w:hAnsi="Times New Roman" w:cs="Times New Roman"/>
          <w:color w:val="auto"/>
          <w:sz w:val="22"/>
          <w:szCs w:val="22"/>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sidRPr="00C532E3">
        <w:rPr>
          <w:rFonts w:ascii="Times New Roman" w:hAnsi="Times New Roman" w:cs="Times New Roman"/>
          <w:color w:val="auto"/>
          <w:sz w:val="22"/>
          <w:szCs w:val="22"/>
        </w:rPr>
        <w:t>одит приемку. Приемка</w:t>
      </w:r>
      <w:r w:rsidR="00DF0783" w:rsidRPr="00C532E3">
        <w:rPr>
          <w:rFonts w:ascii="Times New Roman" w:hAnsi="Times New Roman" w:cs="Times New Roman"/>
          <w:color w:val="auto"/>
          <w:sz w:val="22"/>
          <w:szCs w:val="22"/>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C654E06" w14:textId="77777777" w:rsidR="00DF0783" w:rsidRPr="00C532E3" w:rsidRDefault="008B0B1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3.6</w:t>
      </w:r>
      <w:r w:rsidR="003F21AB" w:rsidRPr="00C532E3">
        <w:rPr>
          <w:rFonts w:ascii="Times New Roman" w:hAnsi="Times New Roman" w:cs="Times New Roman"/>
          <w:color w:val="auto"/>
          <w:sz w:val="22"/>
          <w:szCs w:val="22"/>
        </w:rPr>
        <w:t>. Заказчик проводит приемку</w:t>
      </w:r>
      <w:r w:rsidR="00DF0783" w:rsidRPr="00C532E3">
        <w:rPr>
          <w:rFonts w:ascii="Times New Roman" w:hAnsi="Times New Roman" w:cs="Times New Roman"/>
          <w:color w:val="auto"/>
          <w:sz w:val="22"/>
          <w:szCs w:val="22"/>
        </w:rPr>
        <w:t xml:space="preserve"> поставленного товара в течение 3 рабочих дне</w:t>
      </w:r>
      <w:r w:rsidR="003F21AB" w:rsidRPr="00C532E3">
        <w:rPr>
          <w:rFonts w:ascii="Times New Roman" w:hAnsi="Times New Roman" w:cs="Times New Roman"/>
          <w:color w:val="auto"/>
          <w:sz w:val="22"/>
          <w:szCs w:val="22"/>
        </w:rPr>
        <w:t>й. По итогу проведения приемки</w:t>
      </w:r>
      <w:r w:rsidR="00DF0783" w:rsidRPr="00C532E3">
        <w:rPr>
          <w:rFonts w:ascii="Times New Roman" w:hAnsi="Times New Roman" w:cs="Times New Roman"/>
          <w:color w:val="auto"/>
          <w:sz w:val="22"/>
          <w:szCs w:val="22"/>
        </w:rPr>
        <w:t xml:space="preserve"> поставленного товара Заказчик оформляет закл</w:t>
      </w:r>
      <w:r w:rsidR="003F21AB" w:rsidRPr="00C532E3">
        <w:rPr>
          <w:rFonts w:ascii="Times New Roman" w:hAnsi="Times New Roman" w:cs="Times New Roman"/>
          <w:color w:val="auto"/>
          <w:sz w:val="22"/>
          <w:szCs w:val="22"/>
        </w:rPr>
        <w:t>ючение по результатам приемки</w:t>
      </w:r>
      <w:r w:rsidR="00DF0783" w:rsidRPr="00C532E3">
        <w:rPr>
          <w:rFonts w:ascii="Times New Roman" w:hAnsi="Times New Roman" w:cs="Times New Roman"/>
          <w:color w:val="auto"/>
          <w:sz w:val="22"/>
          <w:szCs w:val="22"/>
        </w:rPr>
        <w:t>, которое утверждается заказчиком.</w:t>
      </w:r>
    </w:p>
    <w:p w14:paraId="556F26E0" w14:textId="77777777" w:rsidR="00DF0783" w:rsidRPr="00C532E3" w:rsidRDefault="00DF0783" w:rsidP="003F21AB">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В случае, если</w:t>
      </w:r>
      <w:r w:rsidR="003F21AB" w:rsidRPr="00C532E3">
        <w:rPr>
          <w:rFonts w:ascii="Times New Roman" w:hAnsi="Times New Roman" w:cs="Times New Roman"/>
          <w:color w:val="auto"/>
          <w:sz w:val="22"/>
          <w:szCs w:val="22"/>
        </w:rPr>
        <w:t xml:space="preserve"> по результатам такой приемки</w:t>
      </w:r>
      <w:r w:rsidRPr="00C532E3">
        <w:rPr>
          <w:rFonts w:ascii="Times New Roman" w:hAnsi="Times New Roman" w:cs="Times New Roman"/>
          <w:color w:val="auto"/>
          <w:sz w:val="22"/>
          <w:szCs w:val="22"/>
        </w:rPr>
        <w:t xml:space="preserve"> выявлено, что поставленный товар соответствует условиям контракта, а также соответс</w:t>
      </w:r>
      <w:r w:rsidR="00E32E9E" w:rsidRPr="00C532E3">
        <w:rPr>
          <w:rFonts w:ascii="Times New Roman" w:hAnsi="Times New Roman" w:cs="Times New Roman"/>
          <w:color w:val="auto"/>
          <w:sz w:val="22"/>
          <w:szCs w:val="22"/>
        </w:rPr>
        <w:t xml:space="preserve">твует техническим требованиям, </w:t>
      </w:r>
      <w:r w:rsidRPr="00C532E3">
        <w:rPr>
          <w:rFonts w:ascii="Times New Roman" w:hAnsi="Times New Roman" w:cs="Times New Roman"/>
          <w:color w:val="auto"/>
          <w:sz w:val="22"/>
          <w:szCs w:val="22"/>
        </w:rPr>
        <w:t>при отсутствии у Заказчика претензий по количеству и качеству поставленного Товара Заказчик принимает поставленный</w:t>
      </w:r>
      <w:r w:rsidR="003F21AB" w:rsidRPr="00C532E3">
        <w:rPr>
          <w:rFonts w:ascii="Times New Roman" w:hAnsi="Times New Roman" w:cs="Times New Roman"/>
          <w:color w:val="auto"/>
          <w:sz w:val="22"/>
          <w:szCs w:val="22"/>
        </w:rPr>
        <w:t xml:space="preserve"> </w:t>
      </w:r>
      <w:r w:rsidRPr="00C532E3">
        <w:rPr>
          <w:rFonts w:ascii="Times New Roman" w:hAnsi="Times New Roman" w:cs="Times New Roman"/>
          <w:color w:val="auto"/>
          <w:sz w:val="22"/>
          <w:szCs w:val="22"/>
        </w:rPr>
        <w:t xml:space="preserve">товар путём подписания акта приёма-передачи товара, </w:t>
      </w:r>
      <w:r w:rsidR="0051231A" w:rsidRPr="00C532E3">
        <w:rPr>
          <w:rFonts w:ascii="Times New Roman" w:hAnsi="Times New Roman" w:cs="Times New Roman"/>
          <w:color w:val="auto"/>
          <w:sz w:val="22"/>
          <w:szCs w:val="22"/>
        </w:rPr>
        <w:t>товарной накладной</w:t>
      </w:r>
      <w:r w:rsidRPr="00C532E3">
        <w:rPr>
          <w:rFonts w:ascii="Times New Roman" w:hAnsi="Times New Roman" w:cs="Times New Roman"/>
          <w:color w:val="auto"/>
          <w:sz w:val="22"/>
          <w:szCs w:val="22"/>
        </w:rPr>
        <w:t>, счет, счет-фактуру (для плательщиков НДС). После этого Товар считается переданным Поставщиком Заказчику.</w:t>
      </w:r>
    </w:p>
    <w:p w14:paraId="24335264" w14:textId="77777777" w:rsidR="00DF0783" w:rsidRPr="00C532E3" w:rsidRDefault="008B0B13" w:rsidP="00DF0783">
      <w:pPr>
        <w:ind w:firstLine="567"/>
        <w:jc w:val="both"/>
        <w:rPr>
          <w:color w:val="auto"/>
          <w:sz w:val="22"/>
          <w:szCs w:val="22"/>
        </w:rPr>
      </w:pPr>
      <w:r w:rsidRPr="00C532E3">
        <w:rPr>
          <w:rFonts w:ascii="Times New Roman" w:hAnsi="Times New Roman" w:cs="Times New Roman"/>
          <w:color w:val="auto"/>
          <w:sz w:val="22"/>
          <w:szCs w:val="22"/>
        </w:rPr>
        <w:t>3.7</w:t>
      </w:r>
      <w:r w:rsidR="00DF0783" w:rsidRPr="00C532E3">
        <w:rPr>
          <w:rFonts w:ascii="Times New Roman" w:hAnsi="Times New Roman" w:cs="Times New Roman"/>
          <w:color w:val="auto"/>
          <w:sz w:val="22"/>
          <w:szCs w:val="22"/>
        </w:rPr>
        <w:t>. При обнаружении Заказчи</w:t>
      </w:r>
      <w:r w:rsidR="003F21AB" w:rsidRPr="00C532E3">
        <w:rPr>
          <w:rFonts w:ascii="Times New Roman" w:hAnsi="Times New Roman" w:cs="Times New Roman"/>
          <w:color w:val="auto"/>
          <w:sz w:val="22"/>
          <w:szCs w:val="22"/>
        </w:rPr>
        <w:t>ком в ходе проведения приемки</w:t>
      </w:r>
      <w:r w:rsidR="00DF0783" w:rsidRPr="00C532E3">
        <w:rPr>
          <w:rFonts w:ascii="Times New Roman" w:hAnsi="Times New Roman" w:cs="Times New Roman"/>
          <w:color w:val="auto"/>
          <w:sz w:val="22"/>
          <w:szCs w:val="22"/>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5FEC9932" w14:textId="77777777" w:rsidR="00DF0783" w:rsidRPr="00C532E3" w:rsidRDefault="008B0B1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3.8</w:t>
      </w:r>
      <w:r w:rsidR="00DF0783" w:rsidRPr="00C532E3">
        <w:rPr>
          <w:rFonts w:ascii="Times New Roman" w:hAnsi="Times New Roman" w:cs="Times New Roman"/>
          <w:color w:val="auto"/>
          <w:sz w:val="22"/>
          <w:szCs w:val="22"/>
        </w:rPr>
        <w:t>. Поставщик обязан устранить все обнаруженные недостатки своими силами и за свой счёт в сроки, указанные в рекламационном акте.</w:t>
      </w:r>
    </w:p>
    <w:p w14:paraId="12BE0F53" w14:textId="77777777" w:rsidR="00DF0783" w:rsidRPr="00C532E3" w:rsidRDefault="008B0B1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3.9</w:t>
      </w:r>
      <w:r w:rsidR="00DF0783" w:rsidRPr="00C532E3">
        <w:rPr>
          <w:rFonts w:ascii="Times New Roman" w:hAnsi="Times New Roman" w:cs="Times New Roman"/>
          <w:color w:val="auto"/>
          <w:sz w:val="22"/>
          <w:szCs w:val="22"/>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205E95CE" w14:textId="77777777" w:rsidR="00DF0783" w:rsidRPr="00C532E3" w:rsidRDefault="008B0B1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3.10</w:t>
      </w:r>
      <w:r w:rsidR="00DF0783" w:rsidRPr="00C532E3">
        <w:rPr>
          <w:rFonts w:ascii="Times New Roman" w:hAnsi="Times New Roman" w:cs="Times New Roman"/>
          <w:color w:val="auto"/>
          <w:sz w:val="22"/>
          <w:szCs w:val="22"/>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7A5D195" w14:textId="77777777" w:rsidR="00DF0783" w:rsidRPr="00C532E3" w:rsidRDefault="008B0B1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lastRenderedPageBreak/>
        <w:t>3.11</w:t>
      </w:r>
      <w:r w:rsidR="00DF0783" w:rsidRPr="00C532E3">
        <w:rPr>
          <w:rFonts w:ascii="Times New Roman" w:hAnsi="Times New Roman" w:cs="Times New Roman"/>
          <w:color w:val="auto"/>
          <w:sz w:val="22"/>
          <w:szCs w:val="22"/>
        </w:rPr>
        <w:t xml:space="preserve">. Заказчик вправе отказаться от приёмки товара в случае обнаружения недостатков, </w:t>
      </w:r>
    </w:p>
    <w:p w14:paraId="5F66217C" w14:textId="77777777" w:rsidR="00DF0783" w:rsidRPr="00C532E3" w:rsidRDefault="00DF078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которые исключают его эксплуатацию и не могут быть устранены Поставщиком.</w:t>
      </w:r>
    </w:p>
    <w:p w14:paraId="6C1F8283" w14:textId="77777777" w:rsidR="00DF0783" w:rsidRPr="00C532E3" w:rsidRDefault="008B0B1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3.12</w:t>
      </w:r>
      <w:r w:rsidR="00DF0783" w:rsidRPr="00C532E3">
        <w:rPr>
          <w:rFonts w:ascii="Times New Roman" w:hAnsi="Times New Roman" w:cs="Times New Roman"/>
          <w:color w:val="auto"/>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FDECE15" w14:textId="77777777" w:rsidR="00DF0783" w:rsidRPr="00C532E3" w:rsidRDefault="008B0B1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3.13</w:t>
      </w:r>
      <w:r w:rsidR="00DF0783" w:rsidRPr="00C532E3">
        <w:rPr>
          <w:rFonts w:ascii="Times New Roman" w:hAnsi="Times New Roman" w:cs="Times New Roman"/>
          <w:color w:val="auto"/>
          <w:sz w:val="22"/>
          <w:szCs w:val="22"/>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194C415" w14:textId="77777777" w:rsidR="00DF0783" w:rsidRPr="00C532E3" w:rsidRDefault="008B0B13" w:rsidP="00DF0783">
      <w:pPr>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3.14</w:t>
      </w:r>
      <w:r w:rsidR="00DF0783" w:rsidRPr="00C532E3">
        <w:rPr>
          <w:rFonts w:ascii="Times New Roman" w:hAnsi="Times New Roman" w:cs="Times New Roman"/>
          <w:color w:val="auto"/>
          <w:sz w:val="22"/>
          <w:szCs w:val="22"/>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C532E3">
        <w:rPr>
          <w:rFonts w:ascii="Times New Roman" w:hAnsi="Times New Roman" w:cs="Times New Roman"/>
          <w:color w:val="auto"/>
          <w:sz w:val="22"/>
          <w:szCs w:val="22"/>
        </w:rPr>
        <w:t>яет действия, установленные п.10</w:t>
      </w:r>
      <w:r w:rsidR="00F867D2" w:rsidRPr="00C532E3">
        <w:rPr>
          <w:rFonts w:ascii="Times New Roman" w:hAnsi="Times New Roman" w:cs="Times New Roman"/>
          <w:color w:val="auto"/>
          <w:sz w:val="22"/>
          <w:szCs w:val="22"/>
        </w:rPr>
        <w:t>.4</w:t>
      </w:r>
      <w:r w:rsidR="00DF0783" w:rsidRPr="00C532E3">
        <w:rPr>
          <w:rFonts w:ascii="Times New Roman" w:hAnsi="Times New Roman" w:cs="Times New Roman"/>
          <w:color w:val="auto"/>
          <w:sz w:val="22"/>
          <w:szCs w:val="22"/>
        </w:rPr>
        <w:t xml:space="preserve"> настоящего контракта.</w:t>
      </w:r>
    </w:p>
    <w:p w14:paraId="73334C44" w14:textId="77777777" w:rsidR="00DF0783" w:rsidRPr="00C532E3" w:rsidRDefault="008B0B13" w:rsidP="00DF0783">
      <w:pPr>
        <w:ind w:firstLine="567"/>
        <w:jc w:val="both"/>
        <w:rPr>
          <w:rFonts w:ascii="Times New Roman" w:hAnsi="Times New Roman" w:cs="Times New Roman"/>
          <w:sz w:val="22"/>
          <w:szCs w:val="22"/>
        </w:rPr>
      </w:pPr>
      <w:r w:rsidRPr="00C532E3">
        <w:rPr>
          <w:rFonts w:ascii="Times New Roman" w:hAnsi="Times New Roman" w:cs="Times New Roman"/>
          <w:sz w:val="22"/>
          <w:szCs w:val="22"/>
        </w:rPr>
        <w:t>3.15</w:t>
      </w:r>
      <w:r w:rsidR="00DF0783" w:rsidRPr="00C532E3">
        <w:rPr>
          <w:rFonts w:ascii="Times New Roman" w:hAnsi="Times New Roman" w:cs="Times New Roman"/>
          <w:sz w:val="22"/>
          <w:szCs w:val="22"/>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201C99D" w14:textId="77777777" w:rsidR="00DF0783" w:rsidRPr="00C532E3" w:rsidRDefault="009C0173" w:rsidP="00DF0783">
      <w:pPr>
        <w:ind w:firstLine="567"/>
        <w:jc w:val="both"/>
        <w:rPr>
          <w:rFonts w:ascii="Times New Roman" w:hAnsi="Times New Roman" w:cs="Times New Roman"/>
          <w:sz w:val="22"/>
          <w:szCs w:val="22"/>
        </w:rPr>
      </w:pPr>
      <w:r w:rsidRPr="00C532E3">
        <w:rPr>
          <w:rFonts w:ascii="Times New Roman" w:hAnsi="Times New Roman" w:cs="Times New Roman"/>
          <w:sz w:val="22"/>
          <w:szCs w:val="22"/>
        </w:rPr>
        <w:t>3.17</w:t>
      </w:r>
      <w:r w:rsidR="00DF0783" w:rsidRPr="00C532E3">
        <w:rPr>
          <w:rFonts w:ascii="Times New Roman" w:hAnsi="Times New Roman" w:cs="Times New Roman"/>
          <w:sz w:val="22"/>
          <w:szCs w:val="22"/>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9A037B7" w14:textId="77777777" w:rsidR="00DF0783" w:rsidRPr="00C532E3" w:rsidRDefault="00DF0783" w:rsidP="00DF0783">
      <w:pPr>
        <w:ind w:firstLine="567"/>
        <w:jc w:val="both"/>
        <w:rPr>
          <w:rFonts w:ascii="Times New Roman" w:hAnsi="Times New Roman" w:cs="Times New Roman"/>
          <w:sz w:val="22"/>
          <w:szCs w:val="22"/>
        </w:rPr>
      </w:pPr>
      <w:r w:rsidRPr="00C532E3">
        <w:rPr>
          <w:rFonts w:ascii="Times New Roman" w:hAnsi="Times New Roman" w:cs="Times New Roman"/>
          <w:sz w:val="22"/>
          <w:szCs w:val="22"/>
        </w:rPr>
        <w:t>3.</w:t>
      </w:r>
      <w:r w:rsidR="009C0173" w:rsidRPr="00C532E3">
        <w:rPr>
          <w:rFonts w:ascii="Times New Roman" w:hAnsi="Times New Roman" w:cs="Times New Roman"/>
          <w:sz w:val="22"/>
          <w:szCs w:val="22"/>
        </w:rPr>
        <w:t>1</w:t>
      </w:r>
      <w:r w:rsidR="008B0B13" w:rsidRPr="00C532E3">
        <w:rPr>
          <w:rFonts w:ascii="Times New Roman" w:hAnsi="Times New Roman" w:cs="Times New Roman"/>
          <w:sz w:val="22"/>
          <w:szCs w:val="22"/>
        </w:rPr>
        <w:t>6</w:t>
      </w:r>
      <w:r w:rsidRPr="00C532E3">
        <w:rPr>
          <w:rFonts w:ascii="Times New Roman" w:hAnsi="Times New Roman" w:cs="Times New Roman"/>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28663B6" w14:textId="77777777" w:rsidR="00DF0783" w:rsidRPr="00C532E3" w:rsidRDefault="00DF0783" w:rsidP="00DF0783">
      <w:pPr>
        <w:ind w:firstLine="567"/>
        <w:jc w:val="both"/>
        <w:rPr>
          <w:rFonts w:ascii="Times New Roman" w:hAnsi="Times New Roman" w:cs="Times New Roman"/>
          <w:color w:val="000000" w:themeColor="text1"/>
          <w:sz w:val="22"/>
          <w:szCs w:val="22"/>
        </w:rPr>
      </w:pPr>
      <w:r w:rsidRPr="00C532E3">
        <w:rPr>
          <w:rFonts w:ascii="Times New Roman" w:hAnsi="Times New Roman" w:cs="Times New Roman"/>
          <w:sz w:val="22"/>
          <w:szCs w:val="22"/>
        </w:rPr>
        <w:t>3.</w:t>
      </w:r>
      <w:r w:rsidR="009C0173" w:rsidRPr="00C532E3">
        <w:rPr>
          <w:rFonts w:ascii="Times New Roman" w:hAnsi="Times New Roman" w:cs="Times New Roman"/>
          <w:sz w:val="22"/>
          <w:szCs w:val="22"/>
        </w:rPr>
        <w:t>1</w:t>
      </w:r>
      <w:r w:rsidR="008B0B13" w:rsidRPr="00C532E3">
        <w:rPr>
          <w:rFonts w:ascii="Times New Roman" w:hAnsi="Times New Roman" w:cs="Times New Roman"/>
          <w:sz w:val="22"/>
          <w:szCs w:val="22"/>
        </w:rPr>
        <w:t>7</w:t>
      </w:r>
      <w:r w:rsidRPr="00C532E3">
        <w:rPr>
          <w:rFonts w:ascii="Times New Roman" w:hAnsi="Times New Roman" w:cs="Times New Roman"/>
          <w:sz w:val="22"/>
          <w:szCs w:val="22"/>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C532E3">
        <w:rPr>
          <w:rFonts w:ascii="Times New Roman" w:hAnsi="Times New Roman" w:cs="Times New Roman"/>
          <w:color w:val="000000" w:themeColor="text1"/>
          <w:sz w:val="22"/>
          <w:szCs w:val="22"/>
        </w:rPr>
        <w:t xml:space="preserve">в </w:t>
      </w:r>
      <w:r w:rsidR="000F57FA" w:rsidRPr="00C532E3">
        <w:rPr>
          <w:rFonts w:ascii="Times New Roman" w:hAnsi="Times New Roman" w:cs="Times New Roman"/>
          <w:color w:val="000000" w:themeColor="text1"/>
          <w:sz w:val="22"/>
          <w:szCs w:val="22"/>
        </w:rPr>
        <w:t>п.3.7</w:t>
      </w:r>
      <w:hyperlink w:anchor="P1489" w:history="1"/>
      <w:r w:rsidRPr="00C532E3">
        <w:rPr>
          <w:rFonts w:ascii="Times New Roman" w:hAnsi="Times New Roman" w:cs="Times New Roman"/>
          <w:color w:val="000000" w:themeColor="text1"/>
          <w:sz w:val="22"/>
          <w:szCs w:val="22"/>
        </w:rPr>
        <w:t xml:space="preserve"> Контракта.</w:t>
      </w:r>
    </w:p>
    <w:p w14:paraId="38AC1D1A" w14:textId="77777777" w:rsidR="00DF0783" w:rsidRPr="00C532E3" w:rsidRDefault="008B0B13" w:rsidP="00DF0783">
      <w:pPr>
        <w:ind w:firstLine="567"/>
        <w:jc w:val="both"/>
        <w:rPr>
          <w:rFonts w:ascii="Times New Roman" w:hAnsi="Times New Roman" w:cs="Times New Roman"/>
          <w:sz w:val="22"/>
          <w:szCs w:val="22"/>
        </w:rPr>
      </w:pPr>
      <w:r w:rsidRPr="00C532E3">
        <w:rPr>
          <w:rFonts w:ascii="Times New Roman" w:hAnsi="Times New Roman" w:cs="Times New Roman"/>
          <w:sz w:val="22"/>
          <w:szCs w:val="22"/>
        </w:rPr>
        <w:t>3.18</w:t>
      </w:r>
      <w:r w:rsidR="00DF0783" w:rsidRPr="00C532E3">
        <w:rPr>
          <w:rFonts w:ascii="Times New Roman" w:hAnsi="Times New Roman" w:cs="Times New Roman"/>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DE53C12" w14:textId="77777777" w:rsidR="00DF0783" w:rsidRPr="00C532E3" w:rsidRDefault="00DF0783" w:rsidP="00DF0783">
      <w:pPr>
        <w:jc w:val="center"/>
        <w:rPr>
          <w:rFonts w:ascii="Times New Roman" w:hAnsi="Times New Roman" w:cs="Times New Roman"/>
          <w:b/>
          <w:sz w:val="22"/>
          <w:szCs w:val="22"/>
        </w:rPr>
      </w:pPr>
    </w:p>
    <w:p w14:paraId="1E3E5F46" w14:textId="0ADCF534" w:rsidR="00DF0783" w:rsidRPr="00C532E3" w:rsidRDefault="00DF0783" w:rsidP="00DF0783">
      <w:pPr>
        <w:jc w:val="center"/>
        <w:rPr>
          <w:rFonts w:ascii="Times New Roman" w:hAnsi="Times New Roman" w:cs="Times New Roman"/>
          <w:b/>
          <w:sz w:val="22"/>
          <w:szCs w:val="22"/>
        </w:rPr>
      </w:pPr>
      <w:r w:rsidRPr="00C532E3">
        <w:rPr>
          <w:rFonts w:ascii="Times New Roman" w:hAnsi="Times New Roman" w:cs="Times New Roman"/>
          <w:b/>
          <w:sz w:val="22"/>
          <w:szCs w:val="22"/>
        </w:rPr>
        <w:t>4.</w:t>
      </w:r>
      <w:r w:rsidR="00A153CE">
        <w:rPr>
          <w:rFonts w:ascii="Times New Roman" w:hAnsi="Times New Roman" w:cs="Times New Roman"/>
          <w:b/>
          <w:sz w:val="22"/>
          <w:szCs w:val="22"/>
        </w:rPr>
        <w:t xml:space="preserve"> ВЗАИМОДЕЙСТВИЕ СТОРОН</w:t>
      </w:r>
    </w:p>
    <w:p w14:paraId="59D9C703" w14:textId="77777777" w:rsidR="00DF0783" w:rsidRPr="00C532E3" w:rsidRDefault="00DF0783" w:rsidP="00DF0783">
      <w:pPr>
        <w:jc w:val="center"/>
        <w:rPr>
          <w:rFonts w:ascii="Times New Roman" w:hAnsi="Times New Roman" w:cs="Times New Roman"/>
          <w:b/>
          <w:color w:val="auto"/>
          <w:sz w:val="22"/>
          <w:szCs w:val="22"/>
        </w:rPr>
      </w:pPr>
      <w:r w:rsidRPr="00C532E3">
        <w:rPr>
          <w:rFonts w:ascii="Times New Roman" w:hAnsi="Times New Roman" w:cs="Times New Roman"/>
          <w:b/>
          <w:color w:val="auto"/>
          <w:sz w:val="22"/>
          <w:szCs w:val="22"/>
        </w:rPr>
        <w:t xml:space="preserve"> (обязанности и права сторон)</w:t>
      </w:r>
    </w:p>
    <w:p w14:paraId="12B49BFA" w14:textId="77777777" w:rsidR="000D7B36" w:rsidRPr="00C532E3" w:rsidRDefault="000D7B36" w:rsidP="000D7B36">
      <w:pPr>
        <w:autoSpaceDE w:val="0"/>
        <w:jc w:val="both"/>
        <w:rPr>
          <w:rFonts w:ascii="Times New Roman" w:hAnsi="Times New Roman" w:cs="Times New Roman"/>
          <w:i/>
          <w:color w:val="auto"/>
          <w:sz w:val="22"/>
          <w:szCs w:val="22"/>
        </w:rPr>
      </w:pPr>
      <w:bookmarkStart w:id="3" w:name="P1497"/>
      <w:bookmarkEnd w:id="3"/>
    </w:p>
    <w:p w14:paraId="35D09026" w14:textId="622E11F8" w:rsidR="00DF0783" w:rsidRPr="00C532E3" w:rsidRDefault="00DF0783" w:rsidP="000D7B36">
      <w:pPr>
        <w:autoSpaceDE w:val="0"/>
        <w:jc w:val="both"/>
        <w:rPr>
          <w:rFonts w:ascii="Times New Roman" w:hAnsi="Times New Roman" w:cs="Times New Roman"/>
          <w:i/>
          <w:color w:val="auto"/>
          <w:sz w:val="22"/>
          <w:szCs w:val="22"/>
        </w:rPr>
      </w:pPr>
      <w:r w:rsidRPr="00C532E3">
        <w:rPr>
          <w:rFonts w:ascii="Times New Roman" w:hAnsi="Times New Roman" w:cs="Times New Roman"/>
          <w:i/>
          <w:color w:val="auto"/>
          <w:sz w:val="22"/>
          <w:szCs w:val="22"/>
        </w:rPr>
        <w:t>4.</w:t>
      </w:r>
      <w:r w:rsidR="006716DD" w:rsidRPr="00C532E3">
        <w:rPr>
          <w:rFonts w:ascii="Times New Roman" w:hAnsi="Times New Roman" w:cs="Times New Roman"/>
          <w:i/>
          <w:color w:val="auto"/>
          <w:sz w:val="22"/>
          <w:szCs w:val="22"/>
        </w:rPr>
        <w:t>1.</w:t>
      </w:r>
      <w:r w:rsidR="006716DD" w:rsidRPr="00C532E3">
        <w:rPr>
          <w:rFonts w:ascii="Times New Roman" w:hAnsi="Times New Roman" w:cs="Times New Roman"/>
          <w:sz w:val="22"/>
          <w:szCs w:val="22"/>
        </w:rPr>
        <w:t xml:space="preserve"> Поставщик</w:t>
      </w:r>
      <w:r w:rsidR="000D7B36" w:rsidRPr="00C532E3">
        <w:rPr>
          <w:rFonts w:ascii="Times New Roman" w:hAnsi="Times New Roman" w:cs="Times New Roman"/>
          <w:sz w:val="22"/>
          <w:szCs w:val="22"/>
        </w:rPr>
        <w:t xml:space="preserve"> обязан:</w:t>
      </w:r>
    </w:p>
    <w:p w14:paraId="1D36E2D7" w14:textId="77777777" w:rsidR="000D7B36" w:rsidRPr="00C532E3" w:rsidRDefault="00DF0783"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4.1.1. </w:t>
      </w:r>
      <w:r w:rsidR="000D7B36" w:rsidRPr="00C532E3">
        <w:rPr>
          <w:rFonts w:ascii="Times New Roman" w:hAnsi="Times New Roman" w:cs="Times New Roman"/>
          <w:color w:val="auto"/>
          <w:sz w:val="22"/>
          <w:szCs w:val="22"/>
        </w:rPr>
        <w:t>Поставить Товар в порядке, количестве, в срок и на условиях, предусмотренных Контрактом и спецификацией (приложение № 1 к контракту).</w:t>
      </w:r>
    </w:p>
    <w:p w14:paraId="5DA90E32"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99287EE"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575814A" w14:textId="74AF35FB"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4.1.4. Осуществить поставку, погрузо-разгрузочные ра</w:t>
      </w:r>
      <w:r w:rsidR="00E2106B" w:rsidRPr="00C532E3">
        <w:rPr>
          <w:rFonts w:ascii="Times New Roman" w:hAnsi="Times New Roman" w:cs="Times New Roman"/>
          <w:color w:val="auto"/>
          <w:sz w:val="22"/>
          <w:szCs w:val="22"/>
        </w:rPr>
        <w:t xml:space="preserve">боты </w:t>
      </w:r>
      <w:r w:rsidRPr="00C532E3">
        <w:rPr>
          <w:rFonts w:ascii="Times New Roman" w:hAnsi="Times New Roman" w:cs="Times New Roman"/>
          <w:color w:val="auto"/>
          <w:sz w:val="22"/>
          <w:szCs w:val="22"/>
        </w:rPr>
        <w:t>Товара в сроки, указанные в п. 3.1 настоящего Контракта.</w:t>
      </w:r>
    </w:p>
    <w:p w14:paraId="47EDC6D4"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7F18FC8"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4.1.6. Определяя дату поставки товара учитывать, что Заказчик в течение 3 рабо</w:t>
      </w:r>
      <w:r w:rsidR="00B92E9A" w:rsidRPr="00C532E3">
        <w:rPr>
          <w:rFonts w:ascii="Times New Roman" w:hAnsi="Times New Roman" w:cs="Times New Roman"/>
          <w:color w:val="auto"/>
          <w:sz w:val="22"/>
          <w:szCs w:val="22"/>
        </w:rPr>
        <w:t>чих дней осуществляет приемку</w:t>
      </w:r>
      <w:r w:rsidRPr="00C532E3">
        <w:rPr>
          <w:rFonts w:ascii="Times New Roman" w:hAnsi="Times New Roman" w:cs="Times New Roman"/>
          <w:color w:val="auto"/>
          <w:sz w:val="22"/>
          <w:szCs w:val="22"/>
        </w:rPr>
        <w:t xml:space="preserve"> поставленного товара.</w:t>
      </w:r>
    </w:p>
    <w:p w14:paraId="59259A2F"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1298F590"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4.1.8. Осуществить погрузочно-разгрузочные ра</w:t>
      </w:r>
      <w:r w:rsidR="003F21AB" w:rsidRPr="00C532E3">
        <w:rPr>
          <w:rFonts w:ascii="Times New Roman" w:hAnsi="Times New Roman" w:cs="Times New Roman"/>
          <w:color w:val="auto"/>
          <w:sz w:val="22"/>
          <w:szCs w:val="22"/>
        </w:rPr>
        <w:t xml:space="preserve">боты, сборку, (при необходимости), установку (при необходимости), подключение (при необходимости), проверку работоспособности </w:t>
      </w:r>
      <w:r w:rsidRPr="00C532E3">
        <w:rPr>
          <w:rFonts w:ascii="Times New Roman" w:hAnsi="Times New Roman" w:cs="Times New Roman"/>
          <w:color w:val="auto"/>
          <w:sz w:val="22"/>
          <w:szCs w:val="22"/>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11114BCA"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  4.1.9. Оформить доставку Товара счетом, счет – фактурой (для плательщиков НДС), товарной накладной и Актом приема-передачи Товара.</w:t>
      </w:r>
    </w:p>
    <w:p w14:paraId="5F9539E1"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ADA6119"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lastRenderedPageBreak/>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26CBFFA8"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7B1BA85E"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6F172444"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4.1.12. Передать Заказчику надлежаще оформленные документы (документацию):</w:t>
      </w:r>
    </w:p>
    <w:p w14:paraId="65D74A4C" w14:textId="77777777" w:rsidR="000D7B36" w:rsidRPr="00C532E3" w:rsidRDefault="003F21AB"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 </w:t>
      </w:r>
      <w:r w:rsidR="000D7B36" w:rsidRPr="00C532E3">
        <w:rPr>
          <w:rFonts w:ascii="Times New Roman" w:hAnsi="Times New Roman" w:cs="Times New Roman"/>
          <w:color w:val="auto"/>
          <w:sz w:val="22"/>
          <w:szCs w:val="22"/>
        </w:rPr>
        <w:t>- счет;</w:t>
      </w:r>
    </w:p>
    <w:p w14:paraId="0F4A40B8"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счета-фактуры (для плательщиков НДС);</w:t>
      </w:r>
    </w:p>
    <w:p w14:paraId="2EA19708"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 - техническую и (или) эксплуатационную документацию производителя (изготовителя) товара на русском языке;</w:t>
      </w:r>
    </w:p>
    <w:p w14:paraId="082BCCA0"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 - товарную накладную, оформленную в установленном порядке;</w:t>
      </w:r>
    </w:p>
    <w:p w14:paraId="1355CAE1"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акт приема-передачи товара в двух экземплярах (один экземпляр для Заказчика и один экземпляр для Поставщика);</w:t>
      </w:r>
    </w:p>
    <w:p w14:paraId="5D54C86B"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89990EF"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5659CF0E"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E6928B2"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334B21FC"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64639AE9" w14:textId="3525BC4F"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4.1.</w:t>
      </w:r>
      <w:r w:rsidR="00A11190" w:rsidRPr="00C532E3">
        <w:rPr>
          <w:rFonts w:ascii="Times New Roman" w:hAnsi="Times New Roman" w:cs="Times New Roman"/>
          <w:color w:val="auto"/>
          <w:sz w:val="22"/>
          <w:szCs w:val="22"/>
        </w:rPr>
        <w:t>15. Поставщик</w:t>
      </w:r>
      <w:r w:rsidRPr="00C532E3">
        <w:rPr>
          <w:rFonts w:ascii="Times New Roman" w:hAnsi="Times New Roman" w:cs="Times New Roman"/>
          <w:color w:val="auto"/>
          <w:sz w:val="22"/>
          <w:szCs w:val="22"/>
        </w:rPr>
        <w:t xml:space="preserve"> обязан соответствовать требованиям, установленным ч.1, </w:t>
      </w:r>
      <w:r w:rsidR="00BF224A" w:rsidRPr="00C532E3">
        <w:rPr>
          <w:rFonts w:ascii="Times New Roman" w:hAnsi="Times New Roman" w:cs="Times New Roman"/>
          <w:color w:val="auto"/>
          <w:sz w:val="22"/>
          <w:szCs w:val="22"/>
        </w:rPr>
        <w:t xml:space="preserve">п. </w:t>
      </w:r>
      <w:r w:rsidRPr="00C532E3">
        <w:rPr>
          <w:rFonts w:ascii="Times New Roman" w:hAnsi="Times New Roman" w:cs="Times New Roman"/>
          <w:color w:val="auto"/>
          <w:sz w:val="22"/>
          <w:szCs w:val="22"/>
        </w:rPr>
        <w:t>1.1 ст. 31 ФЗ-44.</w:t>
      </w:r>
    </w:p>
    <w:p w14:paraId="5C3AB8BB"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4.2. Поставщик вправе:</w:t>
      </w:r>
    </w:p>
    <w:p w14:paraId="53CDC0D7"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4.2.1. Требовать от Заказчика произвести приемку Товара в порядке и в сроки, предусмотренные Контрактом.</w:t>
      </w:r>
    </w:p>
    <w:p w14:paraId="176BC8F5"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D09121C"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4.2.3. Принять решение об одностороннем отказе от исполнения Контракта в соответствии с гражданским законодательством.</w:t>
      </w:r>
    </w:p>
    <w:p w14:paraId="00086B02"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4.2.4. Требовать возмещения убытков, уплаты неустоек (штрафов, пеней) в соответствии с разделом 6 Контракта;</w:t>
      </w:r>
    </w:p>
    <w:p w14:paraId="5DFDCCFE"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6CAE1EFD"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    4.2.7. Требовать от Заказчика подготовки помещений, в которы</w:t>
      </w:r>
      <w:r w:rsidR="00E2106B" w:rsidRPr="00C532E3">
        <w:rPr>
          <w:rFonts w:ascii="Times New Roman" w:hAnsi="Times New Roman" w:cs="Times New Roman"/>
          <w:color w:val="auto"/>
          <w:sz w:val="22"/>
          <w:szCs w:val="22"/>
        </w:rPr>
        <w:t>х будет осуществляться сборка</w:t>
      </w:r>
      <w:r w:rsidR="00BF224A" w:rsidRPr="00C532E3">
        <w:rPr>
          <w:rFonts w:ascii="Times New Roman" w:hAnsi="Times New Roman" w:cs="Times New Roman"/>
          <w:color w:val="auto"/>
          <w:sz w:val="22"/>
          <w:szCs w:val="22"/>
        </w:rPr>
        <w:t xml:space="preserve">, </w:t>
      </w:r>
      <w:r w:rsidR="00646A6A" w:rsidRPr="00C532E3">
        <w:rPr>
          <w:rFonts w:ascii="Times New Roman" w:hAnsi="Times New Roman" w:cs="Times New Roman"/>
          <w:color w:val="auto"/>
          <w:sz w:val="22"/>
          <w:szCs w:val="22"/>
        </w:rPr>
        <w:t xml:space="preserve">установка, </w:t>
      </w:r>
      <w:r w:rsidRPr="00C532E3">
        <w:rPr>
          <w:rFonts w:ascii="Times New Roman" w:hAnsi="Times New Roman" w:cs="Times New Roman"/>
          <w:color w:val="auto"/>
          <w:sz w:val="22"/>
          <w:szCs w:val="22"/>
        </w:rPr>
        <w:t>в соответствии с требованиями технической документации производителя товара.</w:t>
      </w:r>
    </w:p>
    <w:p w14:paraId="6EE7BAE8"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4.2.8. Осуществи</w:t>
      </w:r>
      <w:r w:rsidR="00646A6A" w:rsidRPr="00C532E3">
        <w:rPr>
          <w:rFonts w:ascii="Times New Roman" w:hAnsi="Times New Roman" w:cs="Times New Roman"/>
          <w:color w:val="auto"/>
          <w:sz w:val="22"/>
          <w:szCs w:val="22"/>
        </w:rPr>
        <w:t xml:space="preserve">ть </w:t>
      </w:r>
      <w:r w:rsidRPr="00C532E3">
        <w:rPr>
          <w:rFonts w:ascii="Times New Roman" w:hAnsi="Times New Roman" w:cs="Times New Roman"/>
          <w:color w:val="auto"/>
          <w:sz w:val="22"/>
          <w:szCs w:val="22"/>
        </w:rPr>
        <w:t>досрочную отгрузку подлежащего поставке Товара в сроки по согласованию с Заказчиком.</w:t>
      </w:r>
    </w:p>
    <w:p w14:paraId="4AFA3ECE"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4.3.  Заказчик обязан: </w:t>
      </w:r>
    </w:p>
    <w:p w14:paraId="7D484DA8"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9D82AA7"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4.3.2. Требовать уплаты неустоек (штрафов, пеней) в соответствии с разделом 6 Контракта;</w:t>
      </w:r>
    </w:p>
    <w:p w14:paraId="54E935FD"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w:t>
      </w:r>
      <w:r w:rsidRPr="00C532E3">
        <w:rPr>
          <w:rFonts w:ascii="Times New Roman" w:hAnsi="Times New Roman" w:cs="Times New Roman"/>
          <w:color w:val="auto"/>
          <w:sz w:val="22"/>
          <w:szCs w:val="22"/>
        </w:rPr>
        <w:lastRenderedPageBreak/>
        <w:t>товаров, работ, услуг для обеспечения государственных и муниципальных нужд".</w:t>
      </w:r>
    </w:p>
    <w:p w14:paraId="11C90547"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67DC2A84"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0457ECDD"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4.4.  Заказчик вправе:</w:t>
      </w:r>
    </w:p>
    <w:p w14:paraId="3C2684C5"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4.4.1. Требовать от Поставщика, надлежащего исполнения обязательств по Контракту. </w:t>
      </w:r>
    </w:p>
    <w:p w14:paraId="2CC05308"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693E2F19"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1A1C014"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05528B9F"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4.4.5. Требовать возмещения убытков в соответствии с разделом 6 Контракта, причиненных по вине Поставщика;</w:t>
      </w:r>
    </w:p>
    <w:p w14:paraId="4AC309C2"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75A3DC1"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4.4.7. Отказаться от приемки и оплаты Товара, не соответствующего условиям Контракта.</w:t>
      </w:r>
    </w:p>
    <w:p w14:paraId="1BFFECA2"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425BC52" w14:textId="77777777" w:rsidR="000D7B36" w:rsidRPr="00C532E3" w:rsidRDefault="000D7B36" w:rsidP="000D7B36">
      <w:pPr>
        <w:ind w:firstLine="709"/>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6B67BD7" w14:textId="77777777" w:rsidR="00DF0783" w:rsidRPr="00C532E3" w:rsidRDefault="00DF0783" w:rsidP="00DF0783">
      <w:pPr>
        <w:pStyle w:val="ConsPlusNormal"/>
        <w:ind w:firstLine="540"/>
        <w:jc w:val="both"/>
        <w:rPr>
          <w:rFonts w:ascii="Times New Roman" w:hAnsi="Times New Roman" w:cs="Times New Roman"/>
          <w:bCs/>
          <w:szCs w:val="22"/>
        </w:rPr>
      </w:pPr>
    </w:p>
    <w:p w14:paraId="51B9D014" w14:textId="51F8BDF5" w:rsidR="00DF0783" w:rsidRDefault="00DF0783" w:rsidP="00DF0783">
      <w:pPr>
        <w:pStyle w:val="ConsPlusNormal"/>
        <w:jc w:val="center"/>
        <w:outlineLvl w:val="1"/>
        <w:rPr>
          <w:rFonts w:ascii="Times New Roman" w:hAnsi="Times New Roman" w:cs="Times New Roman"/>
          <w:b/>
          <w:szCs w:val="22"/>
        </w:rPr>
      </w:pPr>
      <w:r w:rsidRPr="00C532E3">
        <w:rPr>
          <w:rFonts w:ascii="Times New Roman" w:hAnsi="Times New Roman" w:cs="Times New Roman"/>
          <w:b/>
          <w:szCs w:val="22"/>
        </w:rPr>
        <w:t xml:space="preserve">5. </w:t>
      </w:r>
      <w:r w:rsidR="00A153CE">
        <w:rPr>
          <w:rFonts w:ascii="Times New Roman" w:hAnsi="Times New Roman" w:cs="Times New Roman"/>
          <w:b/>
          <w:szCs w:val="22"/>
        </w:rPr>
        <w:t>КАЧЕСТВО ТОВАРА</w:t>
      </w:r>
    </w:p>
    <w:p w14:paraId="4E9C4681" w14:textId="77777777" w:rsidR="00A153CE" w:rsidRPr="00C532E3" w:rsidRDefault="00A153CE" w:rsidP="00DF0783">
      <w:pPr>
        <w:pStyle w:val="ConsPlusNormal"/>
        <w:jc w:val="center"/>
        <w:outlineLvl w:val="1"/>
        <w:rPr>
          <w:rFonts w:ascii="Times New Roman" w:hAnsi="Times New Roman" w:cs="Times New Roman"/>
          <w:b/>
          <w:szCs w:val="22"/>
        </w:rPr>
      </w:pPr>
    </w:p>
    <w:p w14:paraId="60707B89" w14:textId="77777777" w:rsidR="000D7B36" w:rsidRPr="00C532E3" w:rsidRDefault="00DF0783"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xml:space="preserve">5.1. </w:t>
      </w:r>
      <w:r w:rsidR="000D7B36" w:rsidRPr="00C532E3">
        <w:rPr>
          <w:rFonts w:ascii="Times New Roman" w:hAnsi="Times New Roman" w:cs="Times New Roman"/>
          <w:sz w:val="22"/>
          <w:szCs w:val="22"/>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64022AA"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757EC32C"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1B127303"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2DD2EFAA"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5.</w:t>
      </w:r>
      <w:proofErr w:type="gramStart"/>
      <w:r w:rsidRPr="00C532E3">
        <w:rPr>
          <w:rFonts w:ascii="Times New Roman" w:hAnsi="Times New Roman" w:cs="Times New Roman"/>
          <w:sz w:val="22"/>
          <w:szCs w:val="22"/>
        </w:rPr>
        <w:t>4.Обнаружив</w:t>
      </w:r>
      <w:proofErr w:type="gramEnd"/>
      <w:r w:rsidRPr="00C532E3">
        <w:rPr>
          <w:rFonts w:ascii="Times New Roman" w:hAnsi="Times New Roman" w:cs="Times New Roman"/>
          <w:sz w:val="22"/>
          <w:szCs w:val="22"/>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104121BB"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DB7B5A9"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5.6. Поставщик обязуется в течение всего гарантийного срока:</w:t>
      </w:r>
    </w:p>
    <w:p w14:paraId="7BC0ED1B"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33552769"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64D5B1B2"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50EEF99"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590ABD09"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14:paraId="0C02F73C"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продлить гарантийный срок на весь период ремонтных работ,</w:t>
      </w:r>
    </w:p>
    <w:p w14:paraId="68D38107"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xml:space="preserve">-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w:t>
      </w:r>
      <w:r w:rsidRPr="00C532E3">
        <w:rPr>
          <w:rFonts w:ascii="Times New Roman" w:hAnsi="Times New Roman" w:cs="Times New Roman"/>
          <w:sz w:val="22"/>
          <w:szCs w:val="22"/>
        </w:rPr>
        <w:lastRenderedPageBreak/>
        <w:t>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1509C748"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332ED18D"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2629D123"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2D48E70F"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60D4FEE4"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664365DD" w14:textId="77777777" w:rsidR="000D7B36" w:rsidRPr="00C532E3" w:rsidRDefault="000D7B36" w:rsidP="000D7B36">
      <w:pPr>
        <w:tabs>
          <w:tab w:val="left" w:pos="540"/>
          <w:tab w:val="left" w:pos="900"/>
        </w:tabs>
        <w:ind w:firstLine="709"/>
        <w:jc w:val="both"/>
        <w:rPr>
          <w:rFonts w:ascii="Times New Roman" w:hAnsi="Times New Roman" w:cs="Times New Roman"/>
          <w:sz w:val="22"/>
          <w:szCs w:val="22"/>
        </w:rPr>
      </w:pPr>
      <w:r w:rsidRPr="00C532E3">
        <w:rPr>
          <w:rFonts w:ascii="Times New Roman" w:hAnsi="Times New Roman" w:cs="Times New Roman"/>
          <w:sz w:val="22"/>
          <w:szCs w:val="22"/>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42A7C4D9" w14:textId="2B129779" w:rsidR="00DF0783" w:rsidRPr="00C532E3" w:rsidRDefault="000D7B36" w:rsidP="000D7B36">
      <w:pPr>
        <w:tabs>
          <w:tab w:val="left" w:pos="540"/>
          <w:tab w:val="left" w:pos="900"/>
        </w:tabs>
        <w:jc w:val="both"/>
        <w:rPr>
          <w:rFonts w:ascii="Times New Roman" w:hAnsi="Times New Roman" w:cs="Times New Roman"/>
          <w:sz w:val="22"/>
          <w:szCs w:val="22"/>
        </w:rPr>
      </w:pPr>
      <w:r w:rsidRPr="00C532E3">
        <w:rPr>
          <w:rFonts w:ascii="Times New Roman" w:hAnsi="Times New Roman" w:cs="Times New Roman"/>
          <w:sz w:val="22"/>
          <w:szCs w:val="22"/>
        </w:rPr>
        <w:t xml:space="preserve">    5.13. Гарантийное обслуживание осуществляется по адресу:</w:t>
      </w:r>
      <w:r w:rsidR="003731D0" w:rsidRPr="00C532E3">
        <w:rPr>
          <w:sz w:val="22"/>
          <w:szCs w:val="22"/>
        </w:rPr>
        <w:t xml:space="preserve"> </w:t>
      </w:r>
      <w:r w:rsidR="006716DD" w:rsidRPr="00C532E3">
        <w:rPr>
          <w:rFonts w:ascii="Times New Roman" w:hAnsi="Times New Roman"/>
          <w:sz w:val="22"/>
          <w:szCs w:val="22"/>
        </w:rPr>
        <w:t xml:space="preserve">Александра Матросова </w:t>
      </w:r>
      <w:proofErr w:type="spellStart"/>
      <w:r w:rsidR="006716DD" w:rsidRPr="00C532E3">
        <w:rPr>
          <w:rFonts w:ascii="Times New Roman" w:hAnsi="Times New Roman"/>
          <w:sz w:val="22"/>
          <w:szCs w:val="22"/>
        </w:rPr>
        <w:t>ул</w:t>
      </w:r>
      <w:proofErr w:type="spellEnd"/>
      <w:r w:rsidR="006716DD" w:rsidRPr="00C532E3">
        <w:rPr>
          <w:rFonts w:ascii="Times New Roman" w:hAnsi="Times New Roman"/>
          <w:sz w:val="22"/>
          <w:szCs w:val="22"/>
        </w:rPr>
        <w:t>, дом 8, корпус 6, строение 1</w:t>
      </w:r>
      <w:r w:rsidR="00715B94" w:rsidRPr="00C532E3">
        <w:rPr>
          <w:rFonts w:ascii="Times New Roman" w:hAnsi="Times New Roman"/>
          <w:sz w:val="22"/>
          <w:szCs w:val="22"/>
        </w:rPr>
        <w:t>.</w:t>
      </w:r>
    </w:p>
    <w:p w14:paraId="3BAD5C8F" w14:textId="77777777" w:rsidR="00A153CE" w:rsidRDefault="00DF0783" w:rsidP="00DF0783">
      <w:pPr>
        <w:pStyle w:val="ConsPlusNormal"/>
        <w:jc w:val="center"/>
        <w:outlineLvl w:val="1"/>
        <w:rPr>
          <w:rFonts w:ascii="Times New Roman" w:hAnsi="Times New Roman" w:cs="Times New Roman"/>
          <w:b/>
          <w:szCs w:val="22"/>
        </w:rPr>
      </w:pPr>
      <w:r w:rsidRPr="00C532E3">
        <w:rPr>
          <w:rFonts w:ascii="Times New Roman" w:hAnsi="Times New Roman" w:cs="Times New Roman"/>
          <w:b/>
          <w:szCs w:val="22"/>
        </w:rPr>
        <w:t xml:space="preserve">6. </w:t>
      </w:r>
      <w:r w:rsidR="00A153CE">
        <w:rPr>
          <w:rFonts w:ascii="Times New Roman" w:hAnsi="Times New Roman" w:cs="Times New Roman"/>
          <w:b/>
          <w:szCs w:val="22"/>
        </w:rPr>
        <w:t>ОТВЕТСТВЕННОСТЬ СТОРОН</w:t>
      </w:r>
    </w:p>
    <w:p w14:paraId="39379272" w14:textId="0E505A85" w:rsidR="00DF0783" w:rsidRPr="00C532E3" w:rsidRDefault="00DF0783" w:rsidP="00DF0783">
      <w:pPr>
        <w:pStyle w:val="ConsPlusNormal"/>
        <w:jc w:val="center"/>
        <w:outlineLvl w:val="1"/>
        <w:rPr>
          <w:rFonts w:ascii="Times New Roman" w:hAnsi="Times New Roman" w:cs="Times New Roman"/>
          <w:b/>
          <w:szCs w:val="22"/>
        </w:rPr>
      </w:pPr>
      <w:r w:rsidRPr="00C532E3">
        <w:rPr>
          <w:rFonts w:ascii="Times New Roman" w:hAnsi="Times New Roman" w:cs="Times New Roman"/>
          <w:b/>
          <w:szCs w:val="22"/>
        </w:rPr>
        <w:t xml:space="preserve"> </w:t>
      </w:r>
    </w:p>
    <w:p w14:paraId="23FA028C" w14:textId="77777777" w:rsidR="00DF0783" w:rsidRPr="00C532E3" w:rsidRDefault="00DF0783" w:rsidP="00DF0783">
      <w:pPr>
        <w:ind w:firstLine="540"/>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C532E3">
        <w:rPr>
          <w:rFonts w:ascii="Times New Roman" w:hAnsi="Times New Roman" w:cs="Times New Roman"/>
          <w:color w:val="000000" w:themeColor="text1"/>
          <w:sz w:val="22"/>
          <w:szCs w:val="22"/>
        </w:rPr>
        <w:t xml:space="preserve">«О контрактной системе </w:t>
      </w:r>
      <w:r w:rsidRPr="00C532E3">
        <w:rPr>
          <w:rFonts w:ascii="Times New Roman" w:hAnsi="Times New Roman" w:cs="Times New Roman"/>
          <w:color w:val="000000" w:themeColor="text1"/>
          <w:sz w:val="22"/>
          <w:szCs w:val="22"/>
        </w:rPr>
        <w:t>в сфе</w:t>
      </w:r>
      <w:r w:rsidR="00252C2B" w:rsidRPr="00C532E3">
        <w:rPr>
          <w:rFonts w:ascii="Times New Roman" w:hAnsi="Times New Roman" w:cs="Times New Roman"/>
          <w:color w:val="000000" w:themeColor="text1"/>
          <w:sz w:val="22"/>
          <w:szCs w:val="22"/>
        </w:rPr>
        <w:t>ре закупок товаров, работ, услуг</w:t>
      </w:r>
      <w:r w:rsidRPr="00C532E3">
        <w:rPr>
          <w:rFonts w:ascii="Times New Roman" w:hAnsi="Times New Roman" w:cs="Times New Roman"/>
          <w:color w:val="000000" w:themeColor="text1"/>
          <w:sz w:val="22"/>
          <w:szCs w:val="22"/>
        </w:rPr>
        <w:t xml:space="preserve"> для обеспечения государственных и муниципальных нужд», Постановлением Правительства Российской Федерации от 30.08.2017 N 1042. </w:t>
      </w:r>
    </w:p>
    <w:p w14:paraId="49407440" w14:textId="77777777" w:rsidR="00DF0783" w:rsidRPr="00C532E3" w:rsidRDefault="00DF0783" w:rsidP="00DF0783">
      <w:pPr>
        <w:ind w:firstLine="540"/>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Указанные в настоящем разделе неустойка (пеня, штраф) взимаются за каждое нарушение в отдельности</w:t>
      </w:r>
    </w:p>
    <w:p w14:paraId="48B8885A" w14:textId="77777777" w:rsidR="00DF0783" w:rsidRPr="00C532E3" w:rsidRDefault="00DF0783" w:rsidP="00DF0783">
      <w:pPr>
        <w:pStyle w:val="ConsPlusNormal"/>
        <w:ind w:firstLine="540"/>
        <w:jc w:val="both"/>
        <w:rPr>
          <w:rFonts w:ascii="Times New Roman" w:hAnsi="Times New Roman" w:cs="Times New Roman"/>
          <w:szCs w:val="22"/>
        </w:rPr>
      </w:pPr>
      <w:r w:rsidRPr="00C532E3">
        <w:rPr>
          <w:rFonts w:ascii="Times New Roman" w:hAnsi="Times New Roman" w:cs="Times New Roman"/>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A53BB03" w14:textId="77777777" w:rsidR="00DF0783" w:rsidRPr="00C532E3" w:rsidRDefault="00DF0783" w:rsidP="00DF0783">
      <w:pPr>
        <w:ind w:firstLine="540"/>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6.3. Ответственность Заказчика:</w:t>
      </w:r>
    </w:p>
    <w:p w14:paraId="293A4585" w14:textId="77777777" w:rsidR="00DF0783" w:rsidRPr="00C532E3" w:rsidRDefault="00DF0783" w:rsidP="00E32E9E">
      <w:pPr>
        <w:ind w:firstLine="567"/>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B89DA94" w14:textId="77777777" w:rsidR="00DF0783" w:rsidRPr="00C532E3" w:rsidRDefault="00DF0783" w:rsidP="00E32E9E">
      <w:pPr>
        <w:ind w:firstLine="567"/>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329342BF" w14:textId="77777777" w:rsidR="00DF0783" w:rsidRPr="00C532E3" w:rsidRDefault="00DF0783" w:rsidP="00E32E9E">
      <w:pPr>
        <w:ind w:firstLine="567"/>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а) 1 000 рублей, если цена контракта не превышает 3 млн. рублей (включительно);</w:t>
      </w:r>
    </w:p>
    <w:p w14:paraId="56747134" w14:textId="77777777" w:rsidR="00DF0783" w:rsidRPr="00C532E3" w:rsidRDefault="00DF0783" w:rsidP="00E32E9E">
      <w:pPr>
        <w:ind w:firstLine="567"/>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6.4. Ответственность Поставщика:</w:t>
      </w:r>
    </w:p>
    <w:p w14:paraId="4C27AD3C" w14:textId="77777777" w:rsidR="00DF0783" w:rsidRPr="00C532E3" w:rsidRDefault="00DF0783" w:rsidP="00E32E9E">
      <w:pPr>
        <w:ind w:firstLine="567"/>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92DAC5E" w14:textId="77777777" w:rsidR="00DF0783" w:rsidRPr="00C532E3" w:rsidRDefault="00DF0783" w:rsidP="00E32E9E">
      <w:pPr>
        <w:ind w:firstLine="709"/>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583A5642" w14:textId="77777777" w:rsidR="00DF0783" w:rsidRPr="00C532E3" w:rsidRDefault="00DF0783" w:rsidP="00E32E9E">
      <w:pPr>
        <w:tabs>
          <w:tab w:val="left" w:pos="576"/>
        </w:tabs>
        <w:ind w:firstLine="709"/>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C532E3">
          <w:rPr>
            <w:rStyle w:val="a3"/>
            <w:rFonts w:ascii="Times New Roman" w:hAnsi="Times New Roman"/>
            <w:color w:val="000000" w:themeColor="text1"/>
            <w:sz w:val="22"/>
            <w:szCs w:val="22"/>
          </w:rPr>
          <w:t>ключевой ставки</w:t>
        </w:r>
      </w:hyperlink>
      <w:r w:rsidRPr="00C532E3">
        <w:rPr>
          <w:rFonts w:ascii="Times New Roman" w:hAnsi="Times New Roman" w:cs="Times New Roman"/>
          <w:color w:val="000000" w:themeColor="text1"/>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10C0016" w14:textId="77777777" w:rsidR="00DF0783" w:rsidRPr="00C532E3" w:rsidRDefault="00DF0783" w:rsidP="00E32E9E">
      <w:pPr>
        <w:tabs>
          <w:tab w:val="left" w:pos="576"/>
        </w:tabs>
        <w:ind w:firstLine="709"/>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 xml:space="preserve">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C532E3">
        <w:rPr>
          <w:rFonts w:ascii="Times New Roman" w:hAnsi="Times New Roman" w:cs="Times New Roman"/>
          <w:color w:val="000000" w:themeColor="text1"/>
          <w:sz w:val="22"/>
          <w:szCs w:val="22"/>
        </w:rPr>
        <w:lastRenderedPageBreak/>
        <w:t>гарантийных обязательств), предусмотренных контрактом, р</w:t>
      </w:r>
      <w:r w:rsidR="00344DA3" w:rsidRPr="00C532E3">
        <w:rPr>
          <w:rFonts w:ascii="Times New Roman" w:hAnsi="Times New Roman" w:cs="Times New Roman"/>
          <w:color w:val="000000" w:themeColor="text1"/>
          <w:sz w:val="22"/>
          <w:szCs w:val="22"/>
        </w:rPr>
        <w:t>азмер штрафа устанавливается</w:t>
      </w:r>
      <w:r w:rsidR="001F5A39" w:rsidRPr="00C532E3">
        <w:rPr>
          <w:rFonts w:ascii="Times New Roman" w:hAnsi="Times New Roman" w:cs="Times New Roman"/>
          <w:color w:val="000000" w:themeColor="text1"/>
          <w:sz w:val="22"/>
          <w:szCs w:val="22"/>
        </w:rPr>
        <w:t xml:space="preserve"> (за исключением случаев, предусмотренных п. 6.4.5, настоящего </w:t>
      </w:r>
      <w:proofErr w:type="gramStart"/>
      <w:r w:rsidR="001F5A39" w:rsidRPr="00C532E3">
        <w:rPr>
          <w:rFonts w:ascii="Times New Roman" w:hAnsi="Times New Roman" w:cs="Times New Roman"/>
          <w:color w:val="000000" w:themeColor="text1"/>
          <w:sz w:val="22"/>
          <w:szCs w:val="22"/>
        </w:rPr>
        <w:t xml:space="preserve">раздела)  </w:t>
      </w:r>
      <w:r w:rsidR="00344DA3" w:rsidRPr="00C532E3">
        <w:rPr>
          <w:rFonts w:ascii="Times New Roman" w:hAnsi="Times New Roman" w:cs="Times New Roman"/>
          <w:color w:val="000000" w:themeColor="text1"/>
          <w:sz w:val="22"/>
          <w:szCs w:val="22"/>
        </w:rPr>
        <w:t xml:space="preserve"> </w:t>
      </w:r>
      <w:proofErr w:type="gramEnd"/>
      <w:r w:rsidR="00344DA3" w:rsidRPr="00C532E3">
        <w:rPr>
          <w:rFonts w:ascii="Times New Roman" w:hAnsi="Times New Roman" w:cs="Times New Roman"/>
          <w:color w:val="000000" w:themeColor="text1"/>
          <w:sz w:val="22"/>
          <w:szCs w:val="22"/>
        </w:rPr>
        <w:t xml:space="preserve">в </w:t>
      </w:r>
      <w:r w:rsidRPr="00C532E3">
        <w:rPr>
          <w:rFonts w:ascii="Times New Roman" w:hAnsi="Times New Roman" w:cs="Times New Roman"/>
          <w:color w:val="000000" w:themeColor="text1"/>
          <w:sz w:val="22"/>
          <w:szCs w:val="22"/>
        </w:rPr>
        <w:t>следующем порядке:</w:t>
      </w:r>
    </w:p>
    <w:p w14:paraId="546C2B3A" w14:textId="77777777" w:rsidR="00DF0783" w:rsidRPr="00C532E3" w:rsidRDefault="00DF0783" w:rsidP="00DF0783">
      <w:pPr>
        <w:tabs>
          <w:tab w:val="left" w:pos="576"/>
        </w:tabs>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ab/>
        <w:t>а) 10 процентов цены контракта (этапа) в случае, если цена контракта</w:t>
      </w:r>
      <w:r w:rsidR="00A77712" w:rsidRPr="00C532E3">
        <w:rPr>
          <w:rFonts w:ascii="Times New Roman" w:hAnsi="Times New Roman" w:cs="Times New Roman"/>
          <w:color w:val="000000" w:themeColor="text1"/>
          <w:sz w:val="22"/>
          <w:szCs w:val="22"/>
        </w:rPr>
        <w:t xml:space="preserve"> (этапа)</w:t>
      </w:r>
      <w:r w:rsidRPr="00C532E3">
        <w:rPr>
          <w:rFonts w:ascii="Times New Roman" w:hAnsi="Times New Roman" w:cs="Times New Roman"/>
          <w:color w:val="000000" w:themeColor="text1"/>
          <w:sz w:val="22"/>
          <w:szCs w:val="22"/>
        </w:rPr>
        <w:t xml:space="preserve"> не превышает 3 млн. рублей, </w:t>
      </w:r>
    </w:p>
    <w:p w14:paraId="54C324BD" w14:textId="77777777" w:rsidR="00DF0783" w:rsidRPr="00C532E3" w:rsidRDefault="00DF0783" w:rsidP="00DF0783">
      <w:pPr>
        <w:tabs>
          <w:tab w:val="left" w:pos="576"/>
        </w:tabs>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D654A3D" w14:textId="77777777" w:rsidR="00DF0783" w:rsidRPr="00C532E3" w:rsidRDefault="00DF0783" w:rsidP="00E32E9E">
      <w:pPr>
        <w:tabs>
          <w:tab w:val="left" w:pos="576"/>
        </w:tabs>
        <w:ind w:firstLine="567"/>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C532E3">
        <w:rPr>
          <w:rFonts w:ascii="Times New Roman" w:hAnsi="Times New Roman" w:cs="Times New Roman"/>
          <w:color w:val="000000" w:themeColor="text1"/>
          <w:sz w:val="22"/>
          <w:szCs w:val="22"/>
        </w:rPr>
        <w:t xml:space="preserve"> контракте таких обязательств) </w:t>
      </w:r>
      <w:r w:rsidRPr="00C532E3">
        <w:rPr>
          <w:rFonts w:ascii="Times New Roman" w:hAnsi="Times New Roman" w:cs="Times New Roman"/>
          <w:color w:val="000000" w:themeColor="text1"/>
          <w:sz w:val="22"/>
          <w:szCs w:val="22"/>
        </w:rPr>
        <w:t>в следующем порядке:</w:t>
      </w:r>
    </w:p>
    <w:p w14:paraId="11DDEF5D" w14:textId="77777777" w:rsidR="00DF0783" w:rsidRPr="00C532E3" w:rsidRDefault="00DF0783" w:rsidP="00E32E9E">
      <w:pPr>
        <w:tabs>
          <w:tab w:val="left" w:pos="576"/>
        </w:tabs>
        <w:ind w:firstLine="567"/>
        <w:jc w:val="both"/>
        <w:rPr>
          <w:rFonts w:ascii="Times New Roman" w:hAnsi="Times New Roman" w:cs="Times New Roman"/>
          <w:color w:val="000000" w:themeColor="text1"/>
          <w:sz w:val="22"/>
          <w:szCs w:val="22"/>
        </w:rPr>
      </w:pPr>
      <w:r w:rsidRPr="00C532E3">
        <w:rPr>
          <w:rFonts w:ascii="Times New Roman" w:hAnsi="Times New Roman" w:cs="Times New Roman"/>
          <w:color w:val="000000" w:themeColor="text1"/>
          <w:sz w:val="22"/>
          <w:szCs w:val="22"/>
        </w:rPr>
        <w:tab/>
        <w:t>а) 1000 рублей, если цена контракта не превышает 3 млн. рублей;</w:t>
      </w:r>
      <w:r w:rsidRPr="00C532E3">
        <w:rPr>
          <w:rFonts w:ascii="Times New Roman" w:hAnsi="Times New Roman" w:cs="Times New Roman"/>
          <w:color w:val="000000" w:themeColor="text1"/>
          <w:sz w:val="22"/>
          <w:szCs w:val="22"/>
        </w:rPr>
        <w:tab/>
      </w:r>
    </w:p>
    <w:p w14:paraId="0A34772A" w14:textId="77777777" w:rsidR="0031698C" w:rsidRPr="00C532E3" w:rsidRDefault="0031698C" w:rsidP="00E32E9E">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6.</w:t>
      </w:r>
      <w:proofErr w:type="gramStart"/>
      <w:r w:rsidRPr="00C532E3">
        <w:rPr>
          <w:rFonts w:ascii="Times New Roman" w:hAnsi="Times New Roman" w:cs="Times New Roman"/>
          <w:color w:val="auto"/>
          <w:sz w:val="22"/>
          <w:szCs w:val="22"/>
        </w:rPr>
        <w:t>5.Сторона</w:t>
      </w:r>
      <w:proofErr w:type="gramEnd"/>
      <w:r w:rsidRPr="00C532E3">
        <w:rPr>
          <w:rFonts w:ascii="Times New Roman" w:hAnsi="Times New Roman" w:cs="Times New Roman"/>
          <w:color w:val="auto"/>
          <w:sz w:val="22"/>
          <w:szCs w:val="22"/>
        </w:rPr>
        <w:t xml:space="preserve">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9CC3876" w14:textId="77777777" w:rsidR="0031698C" w:rsidRPr="00C532E3" w:rsidRDefault="0031698C" w:rsidP="00E32E9E">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6.6. Поставщик несёт ответственность за действия третьих лиц, привлечённых им к исполнению обязательств по контракту.</w:t>
      </w:r>
    </w:p>
    <w:p w14:paraId="4A9ED52B" w14:textId="77777777" w:rsidR="0031698C" w:rsidRPr="00C532E3" w:rsidRDefault="0031698C" w:rsidP="00E32E9E">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4A64A557" w14:textId="77777777" w:rsidR="0031698C" w:rsidRPr="00C532E3" w:rsidRDefault="0031698C" w:rsidP="00E32E9E">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1227E8D4" w14:textId="77777777" w:rsidR="00B53BB2" w:rsidRPr="00C532E3" w:rsidRDefault="0031698C" w:rsidP="00E32E9E">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6.9. </w:t>
      </w:r>
      <w:r w:rsidR="00FA1BE4" w:rsidRPr="00C532E3">
        <w:rPr>
          <w:rFonts w:ascii="Times New Roman" w:hAnsi="Times New Roman" w:cs="Times New Roman"/>
          <w:color w:val="auto"/>
          <w:sz w:val="22"/>
          <w:szCs w:val="22"/>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sidRPr="00C532E3">
        <w:rPr>
          <w:rFonts w:ascii="Times New Roman" w:hAnsi="Times New Roman" w:cs="Times New Roman"/>
          <w:color w:val="auto"/>
          <w:sz w:val="22"/>
          <w:szCs w:val="22"/>
        </w:rPr>
        <w:t xml:space="preserve">ния денежных средств на расчетный </w:t>
      </w:r>
      <w:r w:rsidR="00FA1BE4" w:rsidRPr="00C532E3">
        <w:rPr>
          <w:rFonts w:ascii="Times New Roman" w:hAnsi="Times New Roman" w:cs="Times New Roman"/>
          <w:color w:val="auto"/>
          <w:sz w:val="22"/>
          <w:szCs w:val="22"/>
        </w:rPr>
        <w:t>счет</w:t>
      </w:r>
      <w:r w:rsidR="00B53BB2" w:rsidRPr="00C532E3">
        <w:rPr>
          <w:rFonts w:ascii="Times New Roman" w:hAnsi="Times New Roman" w:cs="Times New Roman"/>
          <w:color w:val="auto"/>
          <w:sz w:val="22"/>
          <w:szCs w:val="22"/>
        </w:rPr>
        <w:t xml:space="preserve"> Заказчика.</w:t>
      </w:r>
    </w:p>
    <w:p w14:paraId="201BC7E9" w14:textId="77777777" w:rsidR="00FA1BE4" w:rsidRPr="00C532E3" w:rsidRDefault="00FA1BE4" w:rsidP="00E32E9E">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w:t>
      </w:r>
      <w:proofErr w:type="gramStart"/>
      <w:r w:rsidRPr="00C532E3">
        <w:rPr>
          <w:rFonts w:ascii="Times New Roman" w:hAnsi="Times New Roman" w:cs="Times New Roman"/>
          <w:color w:val="auto"/>
          <w:sz w:val="22"/>
          <w:szCs w:val="22"/>
        </w:rPr>
        <w:t>пени)</w:t>
      </w:r>
      <w:r w:rsidR="008A7BE9" w:rsidRPr="00C532E3">
        <w:rPr>
          <w:rFonts w:ascii="Times New Roman" w:hAnsi="Times New Roman" w:cs="Times New Roman"/>
          <w:color w:val="auto"/>
          <w:sz w:val="22"/>
          <w:szCs w:val="22"/>
        </w:rPr>
        <w:t>на</w:t>
      </w:r>
      <w:proofErr w:type="gramEnd"/>
      <w:r w:rsidR="008A7BE9" w:rsidRPr="00C532E3">
        <w:rPr>
          <w:rFonts w:ascii="Times New Roman" w:hAnsi="Times New Roman" w:cs="Times New Roman"/>
          <w:color w:val="auto"/>
          <w:sz w:val="22"/>
          <w:szCs w:val="22"/>
        </w:rPr>
        <w:t xml:space="preserve"> расчетный счет Заказчика. </w:t>
      </w:r>
      <w:r w:rsidRPr="00C532E3">
        <w:rPr>
          <w:rFonts w:ascii="Times New Roman" w:hAnsi="Times New Roman" w:cs="Times New Roman"/>
          <w:color w:val="auto"/>
          <w:sz w:val="22"/>
          <w:szCs w:val="22"/>
        </w:rPr>
        <w:t>в следующем порядке:</w:t>
      </w:r>
    </w:p>
    <w:p w14:paraId="64D106A4" w14:textId="77777777" w:rsidR="00B53BB2" w:rsidRPr="00C532E3" w:rsidRDefault="00B53BB2" w:rsidP="00B53BB2">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41F8A8FB" w14:textId="77777777" w:rsidR="00B53BB2" w:rsidRPr="00C532E3" w:rsidRDefault="00B53BB2" w:rsidP="00B53BB2">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7B777222" w14:textId="77777777" w:rsidR="0031698C" w:rsidRPr="00C532E3" w:rsidRDefault="00FA1BE4" w:rsidP="00E32E9E">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6.11</w:t>
      </w:r>
      <w:r w:rsidR="0031698C" w:rsidRPr="00C532E3">
        <w:rPr>
          <w:rFonts w:ascii="Times New Roman" w:hAnsi="Times New Roman" w:cs="Times New Roman"/>
          <w:color w:val="auto"/>
          <w:sz w:val="22"/>
          <w:szCs w:val="22"/>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30627119" w14:textId="77777777" w:rsidR="0031698C" w:rsidRPr="00C532E3" w:rsidRDefault="00FA1BE4" w:rsidP="00E32E9E">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6.12</w:t>
      </w:r>
      <w:r w:rsidR="0031698C" w:rsidRPr="00C532E3">
        <w:rPr>
          <w:rFonts w:ascii="Times New Roman" w:hAnsi="Times New Roman" w:cs="Times New Roman"/>
          <w:color w:val="auto"/>
          <w:sz w:val="22"/>
          <w:szCs w:val="22"/>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C532E3">
        <w:rPr>
          <w:rFonts w:ascii="Times New Roman" w:hAnsi="Times New Roman" w:cs="Times New Roman"/>
          <w:color w:val="auto"/>
          <w:sz w:val="22"/>
          <w:szCs w:val="22"/>
        </w:rPr>
        <w:t xml:space="preserve">оплаты </w:t>
      </w:r>
      <w:r w:rsidR="0031698C" w:rsidRPr="00C532E3">
        <w:rPr>
          <w:rFonts w:ascii="Times New Roman" w:hAnsi="Times New Roman" w:cs="Times New Roman"/>
          <w:color w:val="auto"/>
          <w:sz w:val="22"/>
          <w:szCs w:val="22"/>
        </w:rPr>
        <w:t>по Контракту в соответствии с условиями настоящего раздела Стороны обязуются подписать акт сверки расчетов.</w:t>
      </w:r>
    </w:p>
    <w:p w14:paraId="4B99918A" w14:textId="77777777" w:rsidR="0031698C" w:rsidRPr="00C532E3" w:rsidRDefault="00FA1BE4" w:rsidP="00E32E9E">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6.13</w:t>
      </w:r>
      <w:r w:rsidR="0031698C" w:rsidRPr="00C532E3">
        <w:rPr>
          <w:rFonts w:ascii="Times New Roman" w:hAnsi="Times New Roman" w:cs="Times New Roman"/>
          <w:color w:val="auto"/>
          <w:sz w:val="22"/>
          <w:szCs w:val="22"/>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5D714395" w14:textId="77777777" w:rsidR="002E3ED7" w:rsidRPr="00C532E3" w:rsidRDefault="00FA1BE4" w:rsidP="00E32E9E">
      <w:pPr>
        <w:tabs>
          <w:tab w:val="left" w:pos="576"/>
        </w:tabs>
        <w:ind w:firstLine="567"/>
        <w:jc w:val="both"/>
        <w:rPr>
          <w:color w:val="auto"/>
          <w:sz w:val="22"/>
          <w:szCs w:val="22"/>
        </w:rPr>
      </w:pPr>
      <w:r w:rsidRPr="00C532E3">
        <w:rPr>
          <w:rFonts w:ascii="Times New Roman" w:hAnsi="Times New Roman" w:cs="Times New Roman"/>
          <w:color w:val="auto"/>
          <w:sz w:val="22"/>
          <w:szCs w:val="22"/>
        </w:rPr>
        <w:t>6.14</w:t>
      </w:r>
      <w:r w:rsidR="0031698C" w:rsidRPr="00C532E3">
        <w:rPr>
          <w:rFonts w:ascii="Times New Roman" w:hAnsi="Times New Roman" w:cs="Times New Roman"/>
          <w:color w:val="auto"/>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3A8CE9" w14:textId="77777777" w:rsidR="002E3ED7" w:rsidRPr="00C532E3" w:rsidRDefault="00FA1BE4" w:rsidP="00E32E9E">
      <w:pPr>
        <w:tabs>
          <w:tab w:val="left" w:pos="576"/>
        </w:tabs>
        <w:ind w:firstLine="567"/>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6.15</w:t>
      </w:r>
      <w:r w:rsidR="002E3ED7" w:rsidRPr="00C532E3">
        <w:rPr>
          <w:rFonts w:ascii="Times New Roman" w:hAnsi="Times New Roman" w:cs="Times New Roman"/>
          <w:color w:val="auto"/>
          <w:sz w:val="22"/>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3CA20F" w14:textId="77777777" w:rsidR="002E3ED7" w:rsidRPr="00C532E3" w:rsidRDefault="002E3ED7" w:rsidP="002E3ED7">
      <w:pPr>
        <w:tabs>
          <w:tab w:val="left" w:pos="576"/>
        </w:tabs>
        <w:jc w:val="both"/>
        <w:rPr>
          <w:rFonts w:ascii="Times New Roman" w:hAnsi="Times New Roman" w:cs="Times New Roman"/>
          <w:color w:val="000000" w:themeColor="text1"/>
          <w:sz w:val="22"/>
          <w:szCs w:val="22"/>
        </w:rPr>
      </w:pPr>
    </w:p>
    <w:p w14:paraId="7321E400" w14:textId="2C63DB86" w:rsidR="00DF0783" w:rsidRDefault="00285766" w:rsidP="00DF0783">
      <w:pPr>
        <w:pStyle w:val="ConsPlusNormal"/>
        <w:jc w:val="center"/>
        <w:outlineLvl w:val="1"/>
        <w:rPr>
          <w:rFonts w:ascii="Times New Roman" w:hAnsi="Times New Roman" w:cs="Times New Roman"/>
          <w:b/>
          <w:szCs w:val="22"/>
        </w:rPr>
      </w:pPr>
      <w:r w:rsidRPr="00C532E3">
        <w:rPr>
          <w:rFonts w:ascii="Times New Roman" w:hAnsi="Times New Roman" w:cs="Times New Roman"/>
          <w:b/>
          <w:szCs w:val="22"/>
        </w:rPr>
        <w:t>7</w:t>
      </w:r>
      <w:r w:rsidR="00DF0783" w:rsidRPr="00C532E3">
        <w:rPr>
          <w:rFonts w:ascii="Times New Roman" w:hAnsi="Times New Roman" w:cs="Times New Roman"/>
          <w:b/>
          <w:szCs w:val="22"/>
        </w:rPr>
        <w:t xml:space="preserve">. </w:t>
      </w:r>
      <w:r w:rsidR="00A153CE">
        <w:rPr>
          <w:rFonts w:ascii="Times New Roman" w:hAnsi="Times New Roman" w:cs="Times New Roman"/>
          <w:b/>
          <w:szCs w:val="22"/>
        </w:rPr>
        <w:t>ОБСТОЯТЕЛЬСТА НЕПРЕОДОЛИМОЙ СИЛЫ</w:t>
      </w:r>
    </w:p>
    <w:p w14:paraId="0DE977C1" w14:textId="77777777" w:rsidR="00A153CE" w:rsidRPr="00C532E3" w:rsidRDefault="00A153CE" w:rsidP="00DF0783">
      <w:pPr>
        <w:pStyle w:val="ConsPlusNormal"/>
        <w:jc w:val="center"/>
        <w:outlineLvl w:val="1"/>
        <w:rPr>
          <w:rFonts w:ascii="Times New Roman" w:hAnsi="Times New Roman" w:cs="Times New Roman"/>
          <w:b/>
          <w:szCs w:val="22"/>
        </w:rPr>
      </w:pPr>
    </w:p>
    <w:p w14:paraId="7634C9EF" w14:textId="77777777" w:rsidR="00DF0783" w:rsidRPr="00C532E3" w:rsidRDefault="00285766" w:rsidP="00E32E9E">
      <w:pPr>
        <w:pStyle w:val="ConsPlusNormal"/>
        <w:ind w:firstLine="567"/>
        <w:jc w:val="both"/>
        <w:rPr>
          <w:rFonts w:ascii="Times New Roman" w:hAnsi="Times New Roman" w:cs="Times New Roman"/>
          <w:szCs w:val="22"/>
        </w:rPr>
      </w:pPr>
      <w:r w:rsidRPr="00C532E3">
        <w:rPr>
          <w:rFonts w:ascii="Times New Roman" w:hAnsi="Times New Roman" w:cs="Times New Roman"/>
          <w:szCs w:val="22"/>
        </w:rPr>
        <w:t>7</w:t>
      </w:r>
      <w:r w:rsidR="00DF0783" w:rsidRPr="00C532E3">
        <w:rPr>
          <w:rFonts w:ascii="Times New Roman" w:hAnsi="Times New Roman" w:cs="Times New Roman"/>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233D26E" w14:textId="77777777" w:rsidR="00DF0783" w:rsidRPr="00C532E3" w:rsidRDefault="00285766" w:rsidP="00E32E9E">
      <w:pPr>
        <w:pStyle w:val="ConsPlusNormal"/>
        <w:ind w:firstLine="567"/>
        <w:jc w:val="both"/>
        <w:rPr>
          <w:rFonts w:ascii="Times New Roman" w:hAnsi="Times New Roman" w:cs="Times New Roman"/>
          <w:szCs w:val="22"/>
        </w:rPr>
      </w:pPr>
      <w:r w:rsidRPr="00C532E3">
        <w:rPr>
          <w:rFonts w:ascii="Times New Roman" w:hAnsi="Times New Roman" w:cs="Times New Roman"/>
          <w:szCs w:val="22"/>
        </w:rPr>
        <w:t>7</w:t>
      </w:r>
      <w:r w:rsidR="00DF0783" w:rsidRPr="00C532E3">
        <w:rPr>
          <w:rFonts w:ascii="Times New Roman" w:hAnsi="Times New Roman" w:cs="Times New Roman"/>
          <w:szCs w:val="22"/>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91CA27F" w14:textId="77777777" w:rsidR="00DF0783" w:rsidRPr="00C532E3" w:rsidRDefault="00285766" w:rsidP="00E32E9E">
      <w:pPr>
        <w:pStyle w:val="ConsPlusNormal"/>
        <w:ind w:firstLine="567"/>
        <w:jc w:val="both"/>
        <w:rPr>
          <w:rFonts w:ascii="Times New Roman" w:hAnsi="Times New Roman" w:cs="Times New Roman"/>
          <w:szCs w:val="22"/>
        </w:rPr>
      </w:pPr>
      <w:r w:rsidRPr="00C532E3">
        <w:rPr>
          <w:rFonts w:ascii="Times New Roman" w:hAnsi="Times New Roman" w:cs="Times New Roman"/>
          <w:szCs w:val="22"/>
        </w:rPr>
        <w:t>7</w:t>
      </w:r>
      <w:r w:rsidR="00DF0783" w:rsidRPr="00C532E3">
        <w:rPr>
          <w:rFonts w:ascii="Times New Roman" w:hAnsi="Times New Roman" w:cs="Times New Roman"/>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A92C87D" w14:textId="77777777" w:rsidR="00DF0783" w:rsidRPr="00C532E3" w:rsidRDefault="00285766" w:rsidP="00E32E9E">
      <w:pPr>
        <w:pStyle w:val="ConsPlusNormal"/>
        <w:ind w:firstLine="567"/>
        <w:jc w:val="both"/>
        <w:rPr>
          <w:rFonts w:ascii="Times New Roman" w:hAnsi="Times New Roman" w:cs="Times New Roman"/>
          <w:szCs w:val="22"/>
        </w:rPr>
      </w:pPr>
      <w:r w:rsidRPr="00C532E3">
        <w:rPr>
          <w:rFonts w:ascii="Times New Roman" w:hAnsi="Times New Roman" w:cs="Times New Roman"/>
          <w:szCs w:val="22"/>
        </w:rPr>
        <w:t>7</w:t>
      </w:r>
      <w:r w:rsidR="00DF0783" w:rsidRPr="00C532E3">
        <w:rPr>
          <w:rFonts w:ascii="Times New Roman" w:hAnsi="Times New Roman" w:cs="Times New Roman"/>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22420B" w14:textId="77777777" w:rsidR="00DF0783" w:rsidRPr="00C532E3" w:rsidRDefault="00DF0783" w:rsidP="00DF0783">
      <w:pPr>
        <w:pStyle w:val="western"/>
        <w:shd w:val="clear" w:color="auto" w:fill="FFFFFF"/>
        <w:spacing w:before="0" w:after="0"/>
        <w:ind w:firstLine="540"/>
        <w:jc w:val="both"/>
        <w:rPr>
          <w:color w:val="000000"/>
          <w:sz w:val="22"/>
          <w:szCs w:val="22"/>
        </w:rPr>
      </w:pPr>
    </w:p>
    <w:p w14:paraId="594C89A5" w14:textId="38ADD64E" w:rsidR="00DF0783" w:rsidRDefault="00285766" w:rsidP="00DF0783">
      <w:pPr>
        <w:pStyle w:val="ConsPlusNormal"/>
        <w:jc w:val="center"/>
        <w:outlineLvl w:val="1"/>
        <w:rPr>
          <w:rFonts w:ascii="Times New Roman" w:hAnsi="Times New Roman" w:cs="Times New Roman"/>
          <w:b/>
          <w:szCs w:val="22"/>
        </w:rPr>
      </w:pPr>
      <w:r w:rsidRPr="00C532E3">
        <w:rPr>
          <w:rFonts w:ascii="Times New Roman" w:hAnsi="Times New Roman" w:cs="Times New Roman"/>
          <w:b/>
          <w:szCs w:val="22"/>
        </w:rPr>
        <w:t>8</w:t>
      </w:r>
      <w:r w:rsidR="00DF0783" w:rsidRPr="00C532E3">
        <w:rPr>
          <w:rFonts w:ascii="Times New Roman" w:hAnsi="Times New Roman" w:cs="Times New Roman"/>
          <w:b/>
          <w:szCs w:val="22"/>
        </w:rPr>
        <w:t>.</w:t>
      </w:r>
      <w:r w:rsidR="00A153CE">
        <w:rPr>
          <w:rFonts w:ascii="Times New Roman" w:hAnsi="Times New Roman" w:cs="Times New Roman"/>
          <w:b/>
          <w:szCs w:val="22"/>
        </w:rPr>
        <w:t xml:space="preserve"> РАССМОТРЕНИЕ И РАЗРЕШЕНИЕ СПОРОВ</w:t>
      </w:r>
    </w:p>
    <w:p w14:paraId="000340FC" w14:textId="77777777" w:rsidR="00A153CE" w:rsidRPr="00C532E3" w:rsidRDefault="00A153CE" w:rsidP="00DF0783">
      <w:pPr>
        <w:pStyle w:val="ConsPlusNormal"/>
        <w:jc w:val="center"/>
        <w:outlineLvl w:val="1"/>
        <w:rPr>
          <w:rFonts w:ascii="Times New Roman" w:hAnsi="Times New Roman" w:cs="Times New Roman"/>
          <w:b/>
          <w:szCs w:val="22"/>
        </w:rPr>
      </w:pPr>
    </w:p>
    <w:p w14:paraId="68495D20" w14:textId="77777777" w:rsidR="00DF0783" w:rsidRPr="00C532E3" w:rsidRDefault="00285766" w:rsidP="00DF0783">
      <w:pPr>
        <w:pStyle w:val="ConsPlusNormal"/>
        <w:ind w:firstLine="540"/>
        <w:jc w:val="both"/>
        <w:rPr>
          <w:rFonts w:ascii="Times New Roman" w:hAnsi="Times New Roman" w:cs="Times New Roman"/>
          <w:szCs w:val="22"/>
        </w:rPr>
      </w:pPr>
      <w:r w:rsidRPr="00C532E3">
        <w:rPr>
          <w:rFonts w:ascii="Times New Roman" w:hAnsi="Times New Roman" w:cs="Times New Roman"/>
          <w:szCs w:val="22"/>
        </w:rPr>
        <w:t>8</w:t>
      </w:r>
      <w:r w:rsidR="00DF0783" w:rsidRPr="00C532E3">
        <w:rPr>
          <w:rFonts w:ascii="Times New Roman" w:hAnsi="Times New Roman" w:cs="Times New Roman"/>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1867AD3" w14:textId="77777777" w:rsidR="00DF0783" w:rsidRPr="00C532E3" w:rsidRDefault="00285766" w:rsidP="00DF0783">
      <w:pPr>
        <w:pStyle w:val="ConsPlusNormal"/>
        <w:ind w:firstLine="540"/>
        <w:jc w:val="both"/>
        <w:rPr>
          <w:rFonts w:ascii="Times New Roman" w:hAnsi="Times New Roman" w:cs="Times New Roman"/>
          <w:szCs w:val="22"/>
        </w:rPr>
      </w:pPr>
      <w:r w:rsidRPr="00C532E3">
        <w:rPr>
          <w:rFonts w:ascii="Times New Roman" w:hAnsi="Times New Roman" w:cs="Times New Roman"/>
          <w:szCs w:val="22"/>
        </w:rPr>
        <w:t>8</w:t>
      </w:r>
      <w:r w:rsidR="00DF0783" w:rsidRPr="00C532E3">
        <w:rPr>
          <w:rFonts w:ascii="Times New Roman" w:hAnsi="Times New Roman" w:cs="Times New Roman"/>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F22E78F" w14:textId="77777777" w:rsidR="00DF0783" w:rsidRPr="00C532E3" w:rsidRDefault="00285766" w:rsidP="00A77712">
      <w:pPr>
        <w:pStyle w:val="ConsPlusNormal"/>
        <w:jc w:val="both"/>
        <w:rPr>
          <w:rFonts w:ascii="Times New Roman" w:hAnsi="Times New Roman" w:cs="Times New Roman"/>
          <w:szCs w:val="22"/>
        </w:rPr>
      </w:pPr>
      <w:r w:rsidRPr="00C532E3">
        <w:rPr>
          <w:rFonts w:ascii="Times New Roman" w:hAnsi="Times New Roman" w:cs="Times New Roman"/>
          <w:szCs w:val="22"/>
        </w:rPr>
        <w:t>8</w:t>
      </w:r>
      <w:r w:rsidR="00DF0783" w:rsidRPr="00C532E3">
        <w:rPr>
          <w:rFonts w:ascii="Times New Roman" w:hAnsi="Times New Roman" w:cs="Times New Roman"/>
          <w:szCs w:val="22"/>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91A6344" w14:textId="77777777" w:rsidR="00DF0783" w:rsidRPr="00C532E3" w:rsidRDefault="00285766" w:rsidP="00DF0783">
      <w:pPr>
        <w:pStyle w:val="ConsPlusNormal"/>
        <w:ind w:firstLine="540"/>
        <w:jc w:val="both"/>
        <w:rPr>
          <w:rFonts w:ascii="Times New Roman" w:hAnsi="Times New Roman" w:cs="Times New Roman"/>
          <w:szCs w:val="22"/>
        </w:rPr>
      </w:pPr>
      <w:r w:rsidRPr="00C532E3">
        <w:rPr>
          <w:rFonts w:ascii="Times New Roman" w:hAnsi="Times New Roman" w:cs="Times New Roman"/>
          <w:szCs w:val="22"/>
        </w:rPr>
        <w:t>8</w:t>
      </w:r>
      <w:r w:rsidR="00DF0783" w:rsidRPr="00C532E3">
        <w:rPr>
          <w:rFonts w:ascii="Times New Roman" w:hAnsi="Times New Roman" w:cs="Times New Roman"/>
          <w:szCs w:val="22"/>
        </w:rPr>
        <w:t xml:space="preserve">.4. При </w:t>
      </w:r>
      <w:proofErr w:type="spellStart"/>
      <w:r w:rsidR="00DF0783" w:rsidRPr="00C532E3">
        <w:rPr>
          <w:rFonts w:ascii="Times New Roman" w:hAnsi="Times New Roman" w:cs="Times New Roman"/>
          <w:szCs w:val="22"/>
        </w:rPr>
        <w:t>неурегулировании</w:t>
      </w:r>
      <w:proofErr w:type="spellEnd"/>
      <w:r w:rsidR="00DF0783" w:rsidRPr="00C532E3">
        <w:rPr>
          <w:rFonts w:ascii="Times New Roman" w:hAnsi="Times New Roman" w:cs="Times New Roman"/>
          <w:szCs w:val="22"/>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133C8C35" w14:textId="02F07404" w:rsidR="00A153CE" w:rsidRDefault="00285766" w:rsidP="00A153CE">
      <w:pPr>
        <w:pStyle w:val="1"/>
        <w:numPr>
          <w:ilvl w:val="0"/>
          <w:numId w:val="0"/>
        </w:numPr>
        <w:rPr>
          <w:b/>
          <w:bCs/>
          <w:caps/>
          <w:sz w:val="22"/>
          <w:szCs w:val="22"/>
        </w:rPr>
      </w:pPr>
      <w:r w:rsidRPr="00C532E3">
        <w:rPr>
          <w:b/>
          <w:i/>
          <w:sz w:val="22"/>
          <w:szCs w:val="22"/>
        </w:rPr>
        <w:t>9</w:t>
      </w:r>
      <w:r w:rsidR="00DF0783" w:rsidRPr="00C532E3">
        <w:rPr>
          <w:b/>
          <w:i/>
          <w:sz w:val="22"/>
          <w:szCs w:val="22"/>
        </w:rPr>
        <w:t xml:space="preserve">. </w:t>
      </w:r>
      <w:r w:rsidR="00DF0783" w:rsidRPr="00C532E3">
        <w:rPr>
          <w:b/>
          <w:bCs/>
          <w:i/>
          <w:caps/>
          <w:sz w:val="22"/>
          <w:szCs w:val="22"/>
        </w:rPr>
        <w:t xml:space="preserve">   </w:t>
      </w:r>
      <w:r w:rsidR="00A153CE">
        <w:rPr>
          <w:b/>
          <w:bCs/>
          <w:caps/>
          <w:sz w:val="22"/>
          <w:szCs w:val="22"/>
        </w:rPr>
        <w:t>СРОК ДЕЙСТВИЯ, ПОРЯДОК РАСТОРЖЕНИЯКОНТРАКТА</w:t>
      </w:r>
    </w:p>
    <w:p w14:paraId="4D96EE8D" w14:textId="691CDC4E" w:rsidR="00A77712" w:rsidRPr="00C532E3" w:rsidRDefault="00285766" w:rsidP="00015336">
      <w:pPr>
        <w:pStyle w:val="1"/>
        <w:numPr>
          <w:ilvl w:val="0"/>
          <w:numId w:val="0"/>
        </w:numPr>
        <w:jc w:val="left"/>
        <w:rPr>
          <w:sz w:val="22"/>
          <w:szCs w:val="22"/>
        </w:rPr>
      </w:pPr>
      <w:r w:rsidRPr="00C532E3">
        <w:rPr>
          <w:sz w:val="22"/>
          <w:szCs w:val="22"/>
        </w:rPr>
        <w:t>9</w:t>
      </w:r>
      <w:r w:rsidR="00E32E9E" w:rsidRPr="00C532E3">
        <w:rPr>
          <w:sz w:val="22"/>
          <w:szCs w:val="22"/>
        </w:rPr>
        <w:t>.1. Контракт вступает</w:t>
      </w:r>
      <w:r w:rsidR="00A77712" w:rsidRPr="00C532E3">
        <w:rPr>
          <w:sz w:val="22"/>
          <w:szCs w:val="22"/>
        </w:rPr>
        <w:t xml:space="preserve"> в силу с момента</w:t>
      </w:r>
      <w:r w:rsidR="005E586D" w:rsidRPr="00C532E3">
        <w:rPr>
          <w:sz w:val="22"/>
          <w:szCs w:val="22"/>
        </w:rPr>
        <w:t xml:space="preserve"> (даты) </w:t>
      </w:r>
      <w:r w:rsidR="001F5A39" w:rsidRPr="00C532E3">
        <w:rPr>
          <w:sz w:val="22"/>
          <w:szCs w:val="22"/>
        </w:rPr>
        <w:t>заключения</w:t>
      </w:r>
      <w:r w:rsidR="00A77712" w:rsidRPr="00C532E3">
        <w:rPr>
          <w:sz w:val="22"/>
          <w:szCs w:val="22"/>
        </w:rPr>
        <w:t xml:space="preserve"> сторона</w:t>
      </w:r>
      <w:r w:rsidR="001F5A39" w:rsidRPr="00C532E3">
        <w:rPr>
          <w:sz w:val="22"/>
          <w:szCs w:val="22"/>
        </w:rPr>
        <w:t>ми и действует д</w:t>
      </w:r>
      <w:r w:rsidR="007F51B6" w:rsidRPr="00C532E3">
        <w:rPr>
          <w:sz w:val="22"/>
          <w:szCs w:val="22"/>
        </w:rPr>
        <w:t xml:space="preserve">о   </w:t>
      </w:r>
      <w:r w:rsidR="003731D0" w:rsidRPr="00C532E3">
        <w:rPr>
          <w:sz w:val="22"/>
          <w:szCs w:val="22"/>
        </w:rPr>
        <w:t>31.12</w:t>
      </w:r>
      <w:r w:rsidR="007F51B6" w:rsidRPr="00C532E3">
        <w:rPr>
          <w:sz w:val="22"/>
          <w:szCs w:val="22"/>
        </w:rPr>
        <w:t>.202</w:t>
      </w:r>
      <w:r w:rsidR="00715B94" w:rsidRPr="00C532E3">
        <w:rPr>
          <w:sz w:val="22"/>
          <w:szCs w:val="22"/>
        </w:rPr>
        <w:t>6</w:t>
      </w:r>
      <w:r w:rsidR="00A77712" w:rsidRPr="00C532E3">
        <w:rPr>
          <w:sz w:val="22"/>
          <w:szCs w:val="22"/>
        </w:rPr>
        <w:t xml:space="preserve"> года.</w:t>
      </w:r>
    </w:p>
    <w:p w14:paraId="324A7063" w14:textId="77777777" w:rsidR="00DF0783" w:rsidRPr="00C532E3" w:rsidRDefault="00DF0783" w:rsidP="00015336">
      <w:pPr>
        <w:jc w:val="both"/>
        <w:rPr>
          <w:rFonts w:ascii="Times New Roman" w:hAnsi="Times New Roman" w:cs="Times New Roman"/>
          <w:sz w:val="22"/>
          <w:szCs w:val="22"/>
        </w:rPr>
      </w:pPr>
      <w:r w:rsidRPr="00C532E3">
        <w:rPr>
          <w:rFonts w:ascii="Times New Roman" w:hAnsi="Times New Roman" w:cs="Times New Roman"/>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CC665A5" w14:textId="22C18C79" w:rsidR="00DF0783" w:rsidRPr="00C532E3" w:rsidRDefault="00285766" w:rsidP="00015336">
      <w:pPr>
        <w:jc w:val="both"/>
        <w:rPr>
          <w:rFonts w:ascii="Times New Roman" w:hAnsi="Times New Roman" w:cs="Times New Roman"/>
          <w:color w:val="auto"/>
          <w:sz w:val="22"/>
          <w:szCs w:val="22"/>
        </w:rPr>
      </w:pPr>
      <w:r w:rsidRPr="00207CD3">
        <w:rPr>
          <w:rFonts w:ascii="Times New Roman" w:hAnsi="Times New Roman" w:cs="Times New Roman"/>
          <w:color w:val="auto"/>
          <w:sz w:val="22"/>
          <w:szCs w:val="22"/>
        </w:rPr>
        <w:t>9.2</w:t>
      </w:r>
      <w:r w:rsidR="003731D0" w:rsidRPr="00207CD3">
        <w:rPr>
          <w:rFonts w:ascii="Times New Roman" w:hAnsi="Times New Roman" w:cs="Times New Roman"/>
          <w:color w:val="auto"/>
          <w:sz w:val="22"/>
          <w:szCs w:val="22"/>
        </w:rPr>
        <w:t xml:space="preserve"> </w:t>
      </w:r>
      <w:r w:rsidR="00345A17" w:rsidRPr="00207CD3">
        <w:rPr>
          <w:rFonts w:ascii="Times New Roman" w:hAnsi="Times New Roman" w:cs="Times New Roman"/>
          <w:color w:val="auto"/>
          <w:sz w:val="22"/>
          <w:szCs w:val="22"/>
        </w:rPr>
        <w:t>Срок исполнения настоящего контракта</w:t>
      </w:r>
      <w:r w:rsidR="00015336">
        <w:rPr>
          <w:rFonts w:ascii="Times New Roman" w:hAnsi="Times New Roman" w:cs="Times New Roman"/>
          <w:color w:val="auto"/>
          <w:sz w:val="22"/>
          <w:szCs w:val="22"/>
        </w:rPr>
        <w:t xml:space="preserve"> </w:t>
      </w:r>
      <w:r w:rsidR="00345A17" w:rsidRPr="00C532E3">
        <w:rPr>
          <w:rFonts w:ascii="Times New Roman" w:hAnsi="Times New Roman" w:cs="Times New Roman"/>
          <w:color w:val="auto"/>
          <w:sz w:val="22"/>
          <w:szCs w:val="22"/>
        </w:rPr>
        <w:t>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1236696C" w14:textId="77777777" w:rsidR="00FA1BE4" w:rsidRPr="00C532E3" w:rsidRDefault="00285766" w:rsidP="00015336">
      <w:pPr>
        <w:jc w:val="both"/>
        <w:rPr>
          <w:sz w:val="22"/>
          <w:szCs w:val="22"/>
        </w:rPr>
      </w:pPr>
      <w:r w:rsidRPr="00C532E3">
        <w:rPr>
          <w:rFonts w:ascii="Times New Roman" w:hAnsi="Times New Roman" w:cs="Times New Roman"/>
          <w:sz w:val="22"/>
          <w:szCs w:val="22"/>
        </w:rPr>
        <w:t>9</w:t>
      </w:r>
      <w:r w:rsidR="00DF0783" w:rsidRPr="00C532E3">
        <w:rPr>
          <w:rFonts w:ascii="Times New Roman" w:hAnsi="Times New Roman" w:cs="Times New Roman"/>
          <w:sz w:val="22"/>
          <w:szCs w:val="22"/>
        </w:rPr>
        <w:t>.</w:t>
      </w:r>
      <w:r w:rsidR="00A77712" w:rsidRPr="00C532E3">
        <w:rPr>
          <w:rFonts w:ascii="Times New Roman" w:hAnsi="Times New Roman" w:cs="Times New Roman"/>
          <w:sz w:val="22"/>
          <w:szCs w:val="22"/>
        </w:rPr>
        <w:t>3</w:t>
      </w:r>
      <w:r w:rsidR="00DF0783" w:rsidRPr="00C532E3">
        <w:rPr>
          <w:rFonts w:ascii="Times New Roman" w:hAnsi="Times New Roman" w:cs="Times New Roman"/>
          <w:sz w:val="22"/>
          <w:szCs w:val="22"/>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C771F16" w14:textId="709636EF" w:rsidR="00FA1BE4" w:rsidRPr="00C532E3" w:rsidRDefault="00285766" w:rsidP="00015336">
      <w:pPr>
        <w:jc w:val="both"/>
        <w:rPr>
          <w:rFonts w:ascii="Times New Roman" w:hAnsi="Times New Roman" w:cs="Times New Roman"/>
          <w:sz w:val="22"/>
          <w:szCs w:val="22"/>
        </w:rPr>
      </w:pPr>
      <w:r w:rsidRPr="00C532E3">
        <w:rPr>
          <w:rFonts w:ascii="Times New Roman" w:hAnsi="Times New Roman" w:cs="Times New Roman"/>
          <w:sz w:val="22"/>
          <w:szCs w:val="22"/>
        </w:rPr>
        <w:t>9</w:t>
      </w:r>
      <w:r w:rsidR="00FA1BE4" w:rsidRPr="00C532E3">
        <w:rPr>
          <w:rFonts w:ascii="Times New Roman" w:hAnsi="Times New Roman" w:cs="Times New Roman"/>
          <w:sz w:val="22"/>
          <w:szCs w:val="22"/>
        </w:rPr>
        <w:t>.4.</w:t>
      </w:r>
      <w:r w:rsidR="00121A8B" w:rsidRPr="00C532E3">
        <w:rPr>
          <w:rFonts w:ascii="Times New Roman" w:hAnsi="Times New Roman" w:cs="Times New Roman"/>
          <w:sz w:val="22"/>
          <w:szCs w:val="22"/>
        </w:rPr>
        <w:t xml:space="preserve"> </w:t>
      </w:r>
      <w:r w:rsidR="00FA1BE4" w:rsidRPr="00C532E3">
        <w:rPr>
          <w:rFonts w:ascii="Times New Roman" w:hAnsi="Times New Roman" w:cs="Times New Roman"/>
          <w:sz w:val="22"/>
          <w:szCs w:val="22"/>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0F07A71" w14:textId="77777777" w:rsidR="00DF0783" w:rsidRPr="00C532E3" w:rsidRDefault="00285766" w:rsidP="00015336">
      <w:pPr>
        <w:jc w:val="both"/>
        <w:rPr>
          <w:rFonts w:ascii="Times New Roman" w:hAnsi="Times New Roman" w:cs="Times New Roman"/>
          <w:sz w:val="22"/>
          <w:szCs w:val="22"/>
        </w:rPr>
      </w:pPr>
      <w:r w:rsidRPr="00C532E3">
        <w:rPr>
          <w:rFonts w:ascii="Times New Roman" w:hAnsi="Times New Roman" w:cs="Times New Roman"/>
          <w:sz w:val="22"/>
          <w:szCs w:val="22"/>
        </w:rPr>
        <w:t>9</w:t>
      </w:r>
      <w:r w:rsidR="00FA1BE4" w:rsidRPr="00C532E3">
        <w:rPr>
          <w:rFonts w:ascii="Times New Roman" w:hAnsi="Times New Roman" w:cs="Times New Roman"/>
          <w:sz w:val="22"/>
          <w:szCs w:val="22"/>
        </w:rPr>
        <w:t>.4.1.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606A8" w14:textId="77777777" w:rsidR="00DF0783" w:rsidRPr="00C532E3" w:rsidRDefault="00285766" w:rsidP="00015336">
      <w:pPr>
        <w:jc w:val="both"/>
        <w:rPr>
          <w:rFonts w:ascii="Times New Roman" w:hAnsi="Times New Roman" w:cs="Times New Roman"/>
          <w:sz w:val="22"/>
          <w:szCs w:val="22"/>
        </w:rPr>
      </w:pPr>
      <w:r w:rsidRPr="00C532E3">
        <w:rPr>
          <w:rFonts w:ascii="Times New Roman" w:hAnsi="Times New Roman" w:cs="Times New Roman"/>
          <w:sz w:val="22"/>
          <w:szCs w:val="22"/>
        </w:rPr>
        <w:t>9</w:t>
      </w:r>
      <w:r w:rsidR="00DF0783" w:rsidRPr="00C532E3">
        <w:rPr>
          <w:rFonts w:ascii="Times New Roman" w:hAnsi="Times New Roman" w:cs="Times New Roman"/>
          <w:sz w:val="22"/>
          <w:szCs w:val="22"/>
        </w:rPr>
        <w:t>.</w:t>
      </w:r>
      <w:r w:rsidR="00FA1BE4" w:rsidRPr="00C532E3">
        <w:rPr>
          <w:rFonts w:ascii="Times New Roman" w:hAnsi="Times New Roman" w:cs="Times New Roman"/>
          <w:sz w:val="22"/>
          <w:szCs w:val="22"/>
        </w:rPr>
        <w:t>5</w:t>
      </w:r>
      <w:r w:rsidR="00DF0783" w:rsidRPr="00C532E3">
        <w:rPr>
          <w:rFonts w:ascii="Times New Roman" w:hAnsi="Times New Roman" w:cs="Times New Roman"/>
          <w:sz w:val="22"/>
          <w:szCs w:val="22"/>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3A8A516B" w14:textId="77777777" w:rsidR="00DF0783" w:rsidRPr="00C532E3" w:rsidRDefault="00DF0783" w:rsidP="00DF0783">
      <w:pPr>
        <w:ind w:firstLine="539"/>
        <w:jc w:val="both"/>
        <w:rPr>
          <w:rFonts w:ascii="Times New Roman" w:hAnsi="Times New Roman" w:cs="Times New Roman"/>
          <w:sz w:val="22"/>
          <w:szCs w:val="22"/>
        </w:rPr>
      </w:pPr>
      <w:r w:rsidRPr="00C532E3">
        <w:rPr>
          <w:rFonts w:ascii="Times New Roman" w:hAnsi="Times New Roman" w:cs="Times New Roman"/>
          <w:sz w:val="22"/>
          <w:szCs w:val="22"/>
        </w:rPr>
        <w:t xml:space="preserve">-если Поставщик отказался от поставки товара после заключения контракта; </w:t>
      </w:r>
    </w:p>
    <w:p w14:paraId="67624F69" w14:textId="77777777" w:rsidR="00DF0783" w:rsidRPr="00C532E3" w:rsidRDefault="00DF0783" w:rsidP="00DF0783">
      <w:pPr>
        <w:ind w:firstLine="539"/>
        <w:jc w:val="both"/>
        <w:rPr>
          <w:rFonts w:ascii="Times New Roman" w:hAnsi="Times New Roman" w:cs="Times New Roman"/>
          <w:sz w:val="22"/>
          <w:szCs w:val="22"/>
        </w:rPr>
      </w:pPr>
      <w:r w:rsidRPr="00C532E3">
        <w:rPr>
          <w:rFonts w:ascii="Times New Roman" w:hAnsi="Times New Roman" w:cs="Times New Roman"/>
          <w:sz w:val="22"/>
          <w:szCs w:val="22"/>
        </w:rPr>
        <w:t xml:space="preserve">- если Поставщик не поставил Товар в течение 7 рабочих дней после срока, указанного в п.3.1. контракта; </w:t>
      </w:r>
    </w:p>
    <w:p w14:paraId="418D4B4E" w14:textId="77777777" w:rsidR="00DF0783" w:rsidRPr="00C532E3" w:rsidRDefault="00DF0783" w:rsidP="00DF0783">
      <w:pPr>
        <w:ind w:firstLine="539"/>
        <w:jc w:val="both"/>
        <w:rPr>
          <w:rFonts w:ascii="Times New Roman" w:hAnsi="Times New Roman" w:cs="Times New Roman"/>
          <w:sz w:val="22"/>
          <w:szCs w:val="22"/>
        </w:rPr>
      </w:pPr>
      <w:r w:rsidRPr="00C532E3">
        <w:rPr>
          <w:rFonts w:ascii="Times New Roman" w:hAnsi="Times New Roman" w:cs="Times New Roman"/>
          <w:sz w:val="22"/>
          <w:szCs w:val="22"/>
        </w:rPr>
        <w:t>-если Поставщик отказался от замены товара ненадлежащего качества в срок, указанный п. 4.1</w:t>
      </w:r>
      <w:r w:rsidR="008A4B52" w:rsidRPr="00C532E3">
        <w:rPr>
          <w:rFonts w:ascii="Times New Roman" w:hAnsi="Times New Roman" w:cs="Times New Roman"/>
          <w:sz w:val="22"/>
          <w:szCs w:val="22"/>
        </w:rPr>
        <w:t>.11</w:t>
      </w:r>
      <w:r w:rsidRPr="00C532E3">
        <w:rPr>
          <w:rFonts w:ascii="Times New Roman" w:hAnsi="Times New Roman" w:cs="Times New Roman"/>
          <w:sz w:val="22"/>
          <w:szCs w:val="22"/>
        </w:rPr>
        <w:t xml:space="preserve"> контракта; </w:t>
      </w:r>
    </w:p>
    <w:p w14:paraId="648ED935" w14:textId="77777777" w:rsidR="00DF0783" w:rsidRPr="00C532E3" w:rsidRDefault="00AB3347" w:rsidP="00DF0783">
      <w:pPr>
        <w:ind w:firstLine="539"/>
        <w:jc w:val="both"/>
        <w:rPr>
          <w:rFonts w:ascii="Times New Roman" w:hAnsi="Times New Roman" w:cs="Times New Roman"/>
          <w:sz w:val="22"/>
          <w:szCs w:val="22"/>
        </w:rPr>
      </w:pPr>
      <w:r w:rsidRPr="00C532E3">
        <w:rPr>
          <w:rFonts w:ascii="Times New Roman" w:hAnsi="Times New Roman" w:cs="Times New Roman"/>
          <w:sz w:val="22"/>
          <w:szCs w:val="22"/>
        </w:rPr>
        <w:t>-в иных случаях, предусмотренных соглашением сторон или действующим законодательством РФ.</w:t>
      </w:r>
    </w:p>
    <w:p w14:paraId="572FB958" w14:textId="77777777" w:rsidR="001F5A39" w:rsidRPr="00C532E3" w:rsidRDefault="00285766" w:rsidP="001F5A39">
      <w:pPr>
        <w:jc w:val="both"/>
        <w:rPr>
          <w:rFonts w:ascii="Times New Roman" w:eastAsia="Arial Unicode MS" w:hAnsi="Times New Roman" w:cs="Times New Roman"/>
          <w:sz w:val="22"/>
          <w:szCs w:val="22"/>
        </w:rPr>
      </w:pPr>
      <w:r w:rsidRPr="00C532E3">
        <w:rPr>
          <w:rFonts w:ascii="Times New Roman" w:eastAsia="Arial Unicode MS" w:hAnsi="Times New Roman" w:cs="Times New Roman"/>
          <w:sz w:val="22"/>
          <w:szCs w:val="22"/>
        </w:rPr>
        <w:t>9</w:t>
      </w:r>
      <w:r w:rsidR="00FA1BE4" w:rsidRPr="00C532E3">
        <w:rPr>
          <w:rFonts w:ascii="Times New Roman" w:eastAsia="Arial Unicode MS" w:hAnsi="Times New Roman" w:cs="Times New Roman"/>
          <w:sz w:val="22"/>
          <w:szCs w:val="22"/>
        </w:rPr>
        <w:t xml:space="preserve">.6. </w:t>
      </w:r>
      <w:r w:rsidR="001F5A39" w:rsidRPr="00C532E3">
        <w:rPr>
          <w:rFonts w:ascii="Times New Roman" w:eastAsia="Arial Unicode MS" w:hAnsi="Times New Roman" w:cs="Times New Roman"/>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5CE63ECE" w14:textId="77777777" w:rsidR="001F5A39" w:rsidRPr="00C532E3" w:rsidRDefault="00285766" w:rsidP="001F5A39">
      <w:pPr>
        <w:jc w:val="both"/>
        <w:rPr>
          <w:rFonts w:ascii="Times New Roman" w:eastAsia="Arial Unicode MS" w:hAnsi="Times New Roman" w:cs="Times New Roman"/>
          <w:sz w:val="22"/>
          <w:szCs w:val="22"/>
        </w:rPr>
      </w:pPr>
      <w:r w:rsidRPr="00C532E3">
        <w:rPr>
          <w:rFonts w:ascii="Times New Roman" w:eastAsia="Arial Unicode MS" w:hAnsi="Times New Roman" w:cs="Times New Roman"/>
          <w:sz w:val="22"/>
          <w:szCs w:val="22"/>
        </w:rPr>
        <w:t>9</w:t>
      </w:r>
      <w:r w:rsidR="00F867D2" w:rsidRPr="00C532E3">
        <w:rPr>
          <w:rFonts w:ascii="Times New Roman" w:eastAsia="Arial Unicode MS" w:hAnsi="Times New Roman" w:cs="Times New Roman"/>
          <w:sz w:val="22"/>
          <w:szCs w:val="22"/>
        </w:rPr>
        <w:t>.7</w:t>
      </w:r>
      <w:r w:rsidR="001F5A39" w:rsidRPr="00C532E3">
        <w:rPr>
          <w:rFonts w:ascii="Times New Roman" w:eastAsia="Arial Unicode MS" w:hAnsi="Times New Roman" w:cs="Times New Roman"/>
          <w:sz w:val="22"/>
          <w:szCs w:val="22"/>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8045CE0" w14:textId="77777777" w:rsidR="001F5A39" w:rsidRPr="00C532E3" w:rsidRDefault="00285766" w:rsidP="001F5A39">
      <w:pPr>
        <w:jc w:val="both"/>
        <w:rPr>
          <w:rFonts w:ascii="Times New Roman" w:eastAsia="Arial Unicode MS" w:hAnsi="Times New Roman" w:cs="Times New Roman"/>
          <w:sz w:val="22"/>
          <w:szCs w:val="22"/>
        </w:rPr>
      </w:pPr>
      <w:r w:rsidRPr="00C532E3">
        <w:rPr>
          <w:rFonts w:ascii="Times New Roman" w:eastAsia="Arial Unicode MS" w:hAnsi="Times New Roman" w:cs="Times New Roman"/>
          <w:sz w:val="22"/>
          <w:szCs w:val="22"/>
        </w:rPr>
        <w:t>9</w:t>
      </w:r>
      <w:r w:rsidR="00F867D2" w:rsidRPr="00C532E3">
        <w:rPr>
          <w:rFonts w:ascii="Times New Roman" w:eastAsia="Arial Unicode MS" w:hAnsi="Times New Roman" w:cs="Times New Roman"/>
          <w:sz w:val="22"/>
          <w:szCs w:val="22"/>
        </w:rPr>
        <w:t>.8</w:t>
      </w:r>
      <w:r w:rsidR="001F5A39" w:rsidRPr="00C532E3">
        <w:rPr>
          <w:rFonts w:ascii="Times New Roman" w:eastAsia="Arial Unicode MS" w:hAnsi="Times New Roman" w:cs="Times New Roman"/>
          <w:sz w:val="22"/>
          <w:szCs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2A6BB067" w14:textId="77777777" w:rsidR="001F5A39" w:rsidRPr="00C532E3" w:rsidRDefault="00285766" w:rsidP="001F5A39">
      <w:pPr>
        <w:jc w:val="both"/>
        <w:rPr>
          <w:rFonts w:ascii="Times New Roman" w:eastAsia="Arial Unicode MS" w:hAnsi="Times New Roman" w:cs="Times New Roman"/>
          <w:sz w:val="22"/>
          <w:szCs w:val="22"/>
        </w:rPr>
      </w:pPr>
      <w:r w:rsidRPr="00C532E3">
        <w:rPr>
          <w:rFonts w:ascii="Times New Roman" w:eastAsia="Arial Unicode MS" w:hAnsi="Times New Roman" w:cs="Times New Roman"/>
          <w:sz w:val="22"/>
          <w:szCs w:val="22"/>
        </w:rPr>
        <w:t>9</w:t>
      </w:r>
      <w:r w:rsidR="00F867D2" w:rsidRPr="00C532E3">
        <w:rPr>
          <w:rFonts w:ascii="Times New Roman" w:eastAsia="Arial Unicode MS" w:hAnsi="Times New Roman" w:cs="Times New Roman"/>
          <w:sz w:val="22"/>
          <w:szCs w:val="22"/>
        </w:rPr>
        <w:t>.9</w:t>
      </w:r>
      <w:r w:rsidR="001F5A39" w:rsidRPr="00C532E3">
        <w:rPr>
          <w:rFonts w:ascii="Times New Roman" w:eastAsia="Arial Unicode MS" w:hAnsi="Times New Roman" w:cs="Times New Roman"/>
          <w:sz w:val="22"/>
          <w:szCs w:val="22"/>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05B2DA6" w14:textId="77777777" w:rsidR="001F5A39" w:rsidRPr="00C532E3" w:rsidRDefault="00285766" w:rsidP="001F5A39">
      <w:pPr>
        <w:jc w:val="both"/>
        <w:rPr>
          <w:rFonts w:ascii="Times New Roman" w:eastAsia="Arial Unicode MS" w:hAnsi="Times New Roman" w:cs="Times New Roman"/>
          <w:sz w:val="22"/>
          <w:szCs w:val="22"/>
        </w:rPr>
      </w:pPr>
      <w:r w:rsidRPr="00C532E3">
        <w:rPr>
          <w:rFonts w:ascii="Times New Roman" w:eastAsia="Arial Unicode MS" w:hAnsi="Times New Roman" w:cs="Times New Roman"/>
          <w:sz w:val="22"/>
          <w:szCs w:val="22"/>
        </w:rPr>
        <w:t>9.10</w:t>
      </w:r>
      <w:r w:rsidR="001F5A39" w:rsidRPr="00C532E3">
        <w:rPr>
          <w:rFonts w:ascii="Times New Roman" w:eastAsia="Arial Unicode MS" w:hAnsi="Times New Roman" w:cs="Times New Roman"/>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44F2DEB2" w14:textId="77777777" w:rsidR="001F5A39" w:rsidRPr="00C532E3" w:rsidRDefault="00285766" w:rsidP="001F5A39">
      <w:pPr>
        <w:jc w:val="both"/>
        <w:rPr>
          <w:rFonts w:ascii="Times New Roman" w:eastAsia="Arial Unicode MS" w:hAnsi="Times New Roman" w:cs="Times New Roman"/>
          <w:sz w:val="22"/>
          <w:szCs w:val="22"/>
        </w:rPr>
      </w:pPr>
      <w:r w:rsidRPr="00C532E3">
        <w:rPr>
          <w:rFonts w:ascii="Times New Roman" w:eastAsia="Arial Unicode MS" w:hAnsi="Times New Roman" w:cs="Times New Roman"/>
          <w:sz w:val="22"/>
          <w:szCs w:val="22"/>
        </w:rPr>
        <w:t>9.11</w:t>
      </w:r>
      <w:r w:rsidR="001F5A39" w:rsidRPr="00C532E3">
        <w:rPr>
          <w:rFonts w:ascii="Times New Roman" w:eastAsia="Arial Unicode MS" w:hAnsi="Times New Roman" w:cs="Times New Roman"/>
          <w:sz w:val="22"/>
          <w:szCs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gramStart"/>
      <w:r w:rsidR="001F5A39" w:rsidRPr="00C532E3">
        <w:rPr>
          <w:rFonts w:ascii="Times New Roman" w:eastAsia="Arial Unicode MS" w:hAnsi="Times New Roman" w:cs="Times New Roman"/>
          <w:sz w:val="22"/>
          <w:szCs w:val="22"/>
        </w:rPr>
        <w:t xml:space="preserve">с </w:t>
      </w:r>
      <w:r w:rsidR="001F5A39" w:rsidRPr="00C532E3">
        <w:rPr>
          <w:rFonts w:ascii="Times New Roman" w:eastAsia="Arial Unicode MS" w:hAnsi="Times New Roman" w:cs="Times New Roman"/>
          <w:sz w:val="22"/>
          <w:szCs w:val="22"/>
        </w:rPr>
        <w:lastRenderedPageBreak/>
        <w:t>Поставщиком</w:t>
      </w:r>
      <w:proofErr w:type="gramEnd"/>
      <w:r w:rsidR="001F5A39" w:rsidRPr="00C532E3">
        <w:rPr>
          <w:rFonts w:ascii="Times New Roman" w:eastAsia="Arial Unicode MS" w:hAnsi="Times New Roman" w:cs="Times New Roman"/>
          <w:sz w:val="22"/>
          <w:szCs w:val="22"/>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4561EA5" w14:textId="77777777" w:rsidR="001F5A39" w:rsidRPr="00C532E3" w:rsidRDefault="00285766" w:rsidP="001F5A39">
      <w:pPr>
        <w:jc w:val="both"/>
        <w:rPr>
          <w:rFonts w:ascii="Times New Roman" w:eastAsia="Arial Unicode MS" w:hAnsi="Times New Roman" w:cs="Times New Roman"/>
          <w:sz w:val="22"/>
          <w:szCs w:val="22"/>
        </w:rPr>
      </w:pPr>
      <w:r w:rsidRPr="00C532E3">
        <w:rPr>
          <w:rFonts w:ascii="Times New Roman" w:eastAsia="Arial Unicode MS" w:hAnsi="Times New Roman" w:cs="Times New Roman"/>
          <w:sz w:val="22"/>
          <w:szCs w:val="22"/>
        </w:rPr>
        <w:t>9.12</w:t>
      </w:r>
      <w:r w:rsidR="001F5A39" w:rsidRPr="00C532E3">
        <w:rPr>
          <w:rFonts w:ascii="Times New Roman" w:eastAsia="Arial Unicode MS" w:hAnsi="Times New Roman" w:cs="Times New Roman"/>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6E268D8" w14:textId="77777777" w:rsidR="001F5A39" w:rsidRPr="00C532E3" w:rsidRDefault="00285766" w:rsidP="001F5A39">
      <w:pPr>
        <w:jc w:val="both"/>
        <w:rPr>
          <w:rFonts w:ascii="Times New Roman" w:eastAsia="Arial Unicode MS" w:hAnsi="Times New Roman" w:cs="Times New Roman"/>
          <w:sz w:val="22"/>
          <w:szCs w:val="22"/>
        </w:rPr>
      </w:pPr>
      <w:r w:rsidRPr="00C532E3">
        <w:rPr>
          <w:rFonts w:ascii="Times New Roman" w:eastAsia="Arial Unicode MS" w:hAnsi="Times New Roman" w:cs="Times New Roman"/>
          <w:sz w:val="22"/>
          <w:szCs w:val="22"/>
        </w:rPr>
        <w:t>9.13</w:t>
      </w:r>
      <w:r w:rsidR="001F5A39" w:rsidRPr="00C532E3">
        <w:rPr>
          <w:rFonts w:ascii="Times New Roman" w:eastAsia="Arial Unicode MS" w:hAnsi="Times New Roman" w:cs="Times New Roman"/>
          <w:sz w:val="22"/>
          <w:szCs w:val="22"/>
        </w:rPr>
        <w:t>. В случае перемены Заказчика права и обязанности Заказчика, предусмотренные Контрактом, переходят к новому заказчику.</w:t>
      </w:r>
    </w:p>
    <w:p w14:paraId="16DD1C8F" w14:textId="77777777" w:rsidR="001F5A39" w:rsidRPr="00C532E3" w:rsidRDefault="00285766" w:rsidP="001F5A39">
      <w:pPr>
        <w:jc w:val="both"/>
        <w:rPr>
          <w:rFonts w:ascii="Times New Roman" w:eastAsia="Arial Unicode MS" w:hAnsi="Times New Roman" w:cs="Times New Roman"/>
          <w:sz w:val="22"/>
          <w:szCs w:val="22"/>
        </w:rPr>
      </w:pPr>
      <w:r w:rsidRPr="00C532E3">
        <w:rPr>
          <w:rFonts w:ascii="Times New Roman" w:eastAsia="Arial Unicode MS" w:hAnsi="Times New Roman" w:cs="Times New Roman"/>
          <w:sz w:val="22"/>
          <w:szCs w:val="22"/>
        </w:rPr>
        <w:t>9.14</w:t>
      </w:r>
      <w:r w:rsidR="001F5A39" w:rsidRPr="00C532E3">
        <w:rPr>
          <w:rFonts w:ascii="Times New Roman" w:eastAsia="Arial Unicode MS" w:hAnsi="Times New Roman" w:cs="Times New Roman"/>
          <w:sz w:val="22"/>
          <w:szCs w:val="22"/>
        </w:rPr>
        <w:t>. Прекращение срока действия Контракта не освобождает Стороны от ответственности за нарушение его условий.</w:t>
      </w:r>
    </w:p>
    <w:p w14:paraId="3B9D579E" w14:textId="77777777" w:rsidR="001F5A39" w:rsidRPr="00C532E3" w:rsidRDefault="00285766" w:rsidP="001F5A39">
      <w:pPr>
        <w:jc w:val="both"/>
        <w:rPr>
          <w:rFonts w:ascii="Times New Roman" w:eastAsia="Arial Unicode MS" w:hAnsi="Times New Roman" w:cs="Times New Roman"/>
          <w:sz w:val="22"/>
          <w:szCs w:val="22"/>
        </w:rPr>
      </w:pPr>
      <w:r w:rsidRPr="00C532E3">
        <w:rPr>
          <w:rFonts w:ascii="Times New Roman" w:eastAsia="Arial Unicode MS" w:hAnsi="Times New Roman" w:cs="Times New Roman"/>
          <w:sz w:val="22"/>
          <w:szCs w:val="22"/>
        </w:rPr>
        <w:t>9.15</w:t>
      </w:r>
      <w:r w:rsidR="001F5A39" w:rsidRPr="00C532E3">
        <w:rPr>
          <w:rFonts w:ascii="Times New Roman" w:eastAsia="Arial Unicode MS" w:hAnsi="Times New Roman" w:cs="Times New Roman"/>
          <w:sz w:val="22"/>
          <w:szCs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E370EAF" w14:textId="546134FE" w:rsidR="001F5A39" w:rsidRDefault="00285766" w:rsidP="001F5A39">
      <w:pPr>
        <w:jc w:val="both"/>
        <w:rPr>
          <w:rFonts w:ascii="Times New Roman" w:eastAsia="Arial Unicode MS" w:hAnsi="Times New Roman" w:cs="Times New Roman"/>
          <w:sz w:val="22"/>
          <w:szCs w:val="22"/>
        </w:rPr>
      </w:pPr>
      <w:r w:rsidRPr="00C532E3">
        <w:rPr>
          <w:rFonts w:ascii="Times New Roman" w:eastAsia="Arial Unicode MS" w:hAnsi="Times New Roman" w:cs="Times New Roman"/>
          <w:sz w:val="22"/>
          <w:szCs w:val="22"/>
        </w:rPr>
        <w:t>9.</w:t>
      </w:r>
      <w:proofErr w:type="gramStart"/>
      <w:r w:rsidRPr="00C532E3">
        <w:rPr>
          <w:rFonts w:ascii="Times New Roman" w:eastAsia="Arial Unicode MS" w:hAnsi="Times New Roman" w:cs="Times New Roman"/>
          <w:sz w:val="22"/>
          <w:szCs w:val="22"/>
        </w:rPr>
        <w:t>16</w:t>
      </w:r>
      <w:r w:rsidR="00F867D2" w:rsidRPr="00C532E3">
        <w:rPr>
          <w:rFonts w:ascii="Times New Roman" w:eastAsia="Arial Unicode MS" w:hAnsi="Times New Roman" w:cs="Times New Roman"/>
          <w:sz w:val="22"/>
          <w:szCs w:val="22"/>
        </w:rPr>
        <w:t>.</w:t>
      </w:r>
      <w:r w:rsidR="001F5A39" w:rsidRPr="00C532E3">
        <w:rPr>
          <w:rFonts w:ascii="Times New Roman" w:eastAsia="Arial Unicode MS" w:hAnsi="Times New Roman" w:cs="Times New Roman"/>
          <w:sz w:val="22"/>
          <w:szCs w:val="22"/>
        </w:rPr>
        <w:t>Изменение</w:t>
      </w:r>
      <w:proofErr w:type="gramEnd"/>
      <w:r w:rsidR="001F5A39" w:rsidRPr="00C532E3">
        <w:rPr>
          <w:rFonts w:ascii="Times New Roman" w:eastAsia="Arial Unicode MS" w:hAnsi="Times New Roman" w:cs="Times New Roman"/>
          <w:sz w:val="22"/>
          <w:szCs w:val="22"/>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03AD5E8" w14:textId="77777777" w:rsidR="00A153CE" w:rsidRPr="00C532E3" w:rsidRDefault="00A153CE" w:rsidP="001F5A39">
      <w:pPr>
        <w:jc w:val="both"/>
        <w:rPr>
          <w:rFonts w:ascii="Times New Roman" w:eastAsia="Arial Unicode MS" w:hAnsi="Times New Roman" w:cs="Times New Roman"/>
          <w:sz w:val="22"/>
          <w:szCs w:val="22"/>
        </w:rPr>
      </w:pPr>
    </w:p>
    <w:p w14:paraId="413B1196" w14:textId="2BD57841" w:rsidR="00DF0783" w:rsidRDefault="00DF0783" w:rsidP="00DF0783">
      <w:pPr>
        <w:autoSpaceDE w:val="0"/>
        <w:autoSpaceDN w:val="0"/>
        <w:adjustRightInd w:val="0"/>
        <w:ind w:firstLine="567"/>
        <w:jc w:val="center"/>
        <w:rPr>
          <w:rFonts w:ascii="Times New Roman" w:hAnsi="Times New Roman" w:cs="Times New Roman"/>
          <w:b/>
          <w:sz w:val="22"/>
          <w:szCs w:val="22"/>
        </w:rPr>
      </w:pPr>
      <w:r w:rsidRPr="00C532E3">
        <w:rPr>
          <w:rFonts w:ascii="Times New Roman" w:hAnsi="Times New Roman" w:cs="Times New Roman"/>
          <w:b/>
          <w:sz w:val="22"/>
          <w:szCs w:val="22"/>
        </w:rPr>
        <w:t>1</w:t>
      </w:r>
      <w:r w:rsidR="00285766" w:rsidRPr="00C532E3">
        <w:rPr>
          <w:rFonts w:ascii="Times New Roman" w:hAnsi="Times New Roman" w:cs="Times New Roman"/>
          <w:b/>
          <w:sz w:val="22"/>
          <w:szCs w:val="22"/>
        </w:rPr>
        <w:t>0</w:t>
      </w:r>
      <w:r w:rsidRPr="00C532E3">
        <w:rPr>
          <w:rFonts w:ascii="Times New Roman" w:hAnsi="Times New Roman" w:cs="Times New Roman"/>
          <w:b/>
          <w:sz w:val="22"/>
          <w:szCs w:val="22"/>
        </w:rPr>
        <w:t>. АНТИКОРРУПЦИОННЫЕ УСЛОВИЯ</w:t>
      </w:r>
    </w:p>
    <w:p w14:paraId="377311B5" w14:textId="77777777" w:rsidR="00A153CE" w:rsidRPr="00C532E3" w:rsidRDefault="00A153CE" w:rsidP="00DF0783">
      <w:pPr>
        <w:autoSpaceDE w:val="0"/>
        <w:autoSpaceDN w:val="0"/>
        <w:adjustRightInd w:val="0"/>
        <w:ind w:firstLine="567"/>
        <w:jc w:val="center"/>
        <w:rPr>
          <w:rFonts w:ascii="Times New Roman" w:hAnsi="Times New Roman" w:cs="Times New Roman"/>
          <w:b/>
          <w:sz w:val="22"/>
          <w:szCs w:val="22"/>
        </w:rPr>
      </w:pPr>
    </w:p>
    <w:p w14:paraId="121E824F" w14:textId="77777777" w:rsidR="00DF0783" w:rsidRPr="00C532E3" w:rsidRDefault="00DF0783" w:rsidP="00015336">
      <w:pPr>
        <w:autoSpaceDE w:val="0"/>
        <w:autoSpaceDN w:val="0"/>
        <w:adjustRightInd w:val="0"/>
        <w:jc w:val="both"/>
        <w:rPr>
          <w:rFonts w:ascii="Times New Roman" w:hAnsi="Times New Roman" w:cs="Times New Roman"/>
          <w:sz w:val="22"/>
          <w:szCs w:val="22"/>
        </w:rPr>
      </w:pPr>
      <w:r w:rsidRPr="00C532E3">
        <w:rPr>
          <w:rFonts w:ascii="Times New Roman" w:hAnsi="Times New Roman" w:cs="Times New Roman"/>
          <w:sz w:val="22"/>
          <w:szCs w:val="22"/>
        </w:rPr>
        <w:t>1</w:t>
      </w:r>
      <w:r w:rsidR="00285766" w:rsidRPr="00C532E3">
        <w:rPr>
          <w:rFonts w:ascii="Times New Roman" w:hAnsi="Times New Roman" w:cs="Times New Roman"/>
          <w:sz w:val="22"/>
          <w:szCs w:val="22"/>
        </w:rPr>
        <w:t>0</w:t>
      </w:r>
      <w:r w:rsidRPr="00C532E3">
        <w:rPr>
          <w:rFonts w:ascii="Times New Roman" w:hAnsi="Times New Roman" w:cs="Times New Roman"/>
          <w:sz w:val="22"/>
          <w:szCs w:val="22"/>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3779C9DF" w14:textId="77777777" w:rsidR="00DF0783" w:rsidRPr="00C532E3" w:rsidRDefault="00DF0783" w:rsidP="00DF0783">
      <w:pPr>
        <w:autoSpaceDE w:val="0"/>
        <w:autoSpaceDN w:val="0"/>
        <w:adjustRightInd w:val="0"/>
        <w:ind w:firstLine="567"/>
        <w:jc w:val="both"/>
        <w:rPr>
          <w:rFonts w:ascii="Times New Roman" w:hAnsi="Times New Roman" w:cs="Times New Roman"/>
          <w:sz w:val="22"/>
          <w:szCs w:val="22"/>
        </w:rPr>
      </w:pPr>
      <w:r w:rsidRPr="00C532E3">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56423A31" w14:textId="77777777" w:rsidR="00DF0783" w:rsidRPr="00C532E3" w:rsidRDefault="00DF0783" w:rsidP="00DF0783">
      <w:pPr>
        <w:autoSpaceDE w:val="0"/>
        <w:autoSpaceDN w:val="0"/>
        <w:adjustRightInd w:val="0"/>
        <w:ind w:firstLine="567"/>
        <w:jc w:val="both"/>
        <w:rPr>
          <w:rFonts w:ascii="Times New Roman" w:hAnsi="Times New Roman" w:cs="Times New Roman"/>
          <w:sz w:val="22"/>
          <w:szCs w:val="22"/>
        </w:rPr>
      </w:pPr>
      <w:r w:rsidRPr="00C532E3">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BF3CE5" w14:textId="77777777" w:rsidR="00DF0783" w:rsidRPr="00C532E3" w:rsidRDefault="00DF0783" w:rsidP="00DF0783">
      <w:pPr>
        <w:autoSpaceDE w:val="0"/>
        <w:autoSpaceDN w:val="0"/>
        <w:adjustRightInd w:val="0"/>
        <w:ind w:firstLine="567"/>
        <w:jc w:val="both"/>
        <w:rPr>
          <w:rFonts w:ascii="Times New Roman" w:hAnsi="Times New Roman" w:cs="Times New Roman"/>
          <w:sz w:val="22"/>
          <w:szCs w:val="22"/>
        </w:rPr>
      </w:pPr>
      <w:r w:rsidRPr="00C532E3">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549007E3" w14:textId="77777777" w:rsidR="00DF0783" w:rsidRPr="00C532E3" w:rsidRDefault="00DF0783" w:rsidP="00DF0783">
      <w:pPr>
        <w:pStyle w:val="western"/>
        <w:widowControl w:val="0"/>
        <w:shd w:val="clear" w:color="auto" w:fill="FFFFFF"/>
        <w:spacing w:before="0" w:after="0"/>
        <w:ind w:firstLine="540"/>
        <w:jc w:val="center"/>
        <w:rPr>
          <w:b/>
          <w:bCs/>
          <w:color w:val="000000"/>
          <w:sz w:val="22"/>
          <w:szCs w:val="22"/>
        </w:rPr>
      </w:pPr>
    </w:p>
    <w:p w14:paraId="348B827B" w14:textId="067B2367" w:rsidR="00DF0783" w:rsidRDefault="00DF0783" w:rsidP="00DF0783">
      <w:pPr>
        <w:pStyle w:val="western"/>
        <w:widowControl w:val="0"/>
        <w:shd w:val="clear" w:color="auto" w:fill="FFFFFF"/>
        <w:spacing w:before="0" w:after="0"/>
        <w:ind w:firstLine="540"/>
        <w:jc w:val="center"/>
        <w:rPr>
          <w:rStyle w:val="apple-converted-space"/>
          <w:b/>
          <w:sz w:val="22"/>
          <w:szCs w:val="22"/>
        </w:rPr>
      </w:pPr>
      <w:r w:rsidRPr="00C532E3">
        <w:rPr>
          <w:b/>
          <w:bCs/>
          <w:color w:val="000000"/>
          <w:sz w:val="22"/>
          <w:szCs w:val="22"/>
        </w:rPr>
        <w:t>1</w:t>
      </w:r>
      <w:r w:rsidR="00285766" w:rsidRPr="00C532E3">
        <w:rPr>
          <w:b/>
          <w:bCs/>
          <w:color w:val="000000"/>
          <w:sz w:val="22"/>
          <w:szCs w:val="22"/>
        </w:rPr>
        <w:t>1</w:t>
      </w:r>
      <w:r w:rsidRPr="00C532E3">
        <w:rPr>
          <w:b/>
          <w:bCs/>
          <w:color w:val="000000"/>
          <w:sz w:val="22"/>
          <w:szCs w:val="22"/>
        </w:rPr>
        <w:t>.</w:t>
      </w:r>
      <w:r w:rsidRPr="00C532E3">
        <w:rPr>
          <w:rStyle w:val="apple-converted-space"/>
          <w:b/>
          <w:caps/>
          <w:color w:val="000000"/>
          <w:sz w:val="22"/>
          <w:szCs w:val="22"/>
        </w:rPr>
        <w:t> </w:t>
      </w:r>
      <w:r w:rsidRPr="00C532E3">
        <w:rPr>
          <w:rStyle w:val="apple-converted-space"/>
          <w:b/>
          <w:sz w:val="22"/>
          <w:szCs w:val="22"/>
        </w:rPr>
        <w:t>П</w:t>
      </w:r>
      <w:r w:rsidR="00A153CE">
        <w:rPr>
          <w:rStyle w:val="apple-converted-space"/>
          <w:b/>
          <w:sz w:val="22"/>
          <w:szCs w:val="22"/>
        </w:rPr>
        <w:t>РОЧИЕ ПОЛОЖЕНИЯ</w:t>
      </w:r>
    </w:p>
    <w:p w14:paraId="3D09C8D0" w14:textId="77777777" w:rsidR="00A153CE" w:rsidRPr="00C532E3" w:rsidRDefault="00A153CE" w:rsidP="00DF0783">
      <w:pPr>
        <w:pStyle w:val="western"/>
        <w:widowControl w:val="0"/>
        <w:shd w:val="clear" w:color="auto" w:fill="FFFFFF"/>
        <w:spacing w:before="0" w:after="0"/>
        <w:ind w:firstLine="540"/>
        <w:jc w:val="center"/>
        <w:rPr>
          <w:b/>
          <w:color w:val="000000"/>
          <w:sz w:val="22"/>
          <w:szCs w:val="22"/>
        </w:rPr>
      </w:pPr>
    </w:p>
    <w:p w14:paraId="67197B8D" w14:textId="77777777" w:rsidR="00DF0783" w:rsidRPr="00C532E3" w:rsidRDefault="00DF0783" w:rsidP="00015336">
      <w:pPr>
        <w:pStyle w:val="ConsPlusNormal"/>
        <w:jc w:val="both"/>
        <w:rPr>
          <w:rFonts w:ascii="Times New Roman" w:hAnsi="Times New Roman" w:cs="Times New Roman"/>
          <w:szCs w:val="22"/>
        </w:rPr>
      </w:pPr>
      <w:r w:rsidRPr="00C532E3">
        <w:rPr>
          <w:rFonts w:ascii="Times New Roman" w:hAnsi="Times New Roman" w:cs="Times New Roman"/>
          <w:szCs w:val="22"/>
        </w:rPr>
        <w:t>1</w:t>
      </w:r>
      <w:r w:rsidR="00285766" w:rsidRPr="00C532E3">
        <w:rPr>
          <w:rFonts w:ascii="Times New Roman" w:hAnsi="Times New Roman" w:cs="Times New Roman"/>
          <w:szCs w:val="22"/>
        </w:rPr>
        <w:t>1</w:t>
      </w:r>
      <w:r w:rsidRPr="00C532E3">
        <w:rPr>
          <w:rFonts w:ascii="Times New Roman" w:hAnsi="Times New Roman" w:cs="Times New Roman"/>
          <w:szCs w:val="22"/>
        </w:rPr>
        <w:t>.1. Во всем, что не предусмотрено Контрактом, Стороны руководствуются законодательством Российской Федерации.</w:t>
      </w:r>
    </w:p>
    <w:p w14:paraId="57A5CC61" w14:textId="77777777" w:rsidR="00DF0783" w:rsidRPr="00C532E3" w:rsidRDefault="00DF0783" w:rsidP="00015336">
      <w:pPr>
        <w:pStyle w:val="ConsPlusNormal"/>
        <w:jc w:val="both"/>
        <w:rPr>
          <w:rFonts w:ascii="Times New Roman" w:hAnsi="Times New Roman" w:cs="Times New Roman"/>
          <w:szCs w:val="22"/>
        </w:rPr>
      </w:pPr>
      <w:r w:rsidRPr="00C532E3">
        <w:rPr>
          <w:rFonts w:ascii="Times New Roman" w:hAnsi="Times New Roman" w:cs="Times New Roman"/>
          <w:szCs w:val="22"/>
        </w:rPr>
        <w:t>1</w:t>
      </w:r>
      <w:r w:rsidR="00285766" w:rsidRPr="00C532E3">
        <w:rPr>
          <w:rFonts w:ascii="Times New Roman" w:hAnsi="Times New Roman" w:cs="Times New Roman"/>
          <w:szCs w:val="22"/>
        </w:rPr>
        <w:t>1</w:t>
      </w:r>
      <w:r w:rsidRPr="00C532E3">
        <w:rPr>
          <w:rFonts w:ascii="Times New Roman" w:hAnsi="Times New Roman" w:cs="Times New Roman"/>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E9E7E42" w14:textId="77777777" w:rsidR="00DF0783" w:rsidRPr="00C532E3" w:rsidRDefault="00DF0783" w:rsidP="00015336">
      <w:pPr>
        <w:pStyle w:val="ConsPlusNormal"/>
        <w:jc w:val="both"/>
        <w:rPr>
          <w:rFonts w:ascii="Times New Roman" w:hAnsi="Times New Roman" w:cs="Times New Roman"/>
          <w:szCs w:val="22"/>
        </w:rPr>
      </w:pPr>
      <w:r w:rsidRPr="00C532E3">
        <w:rPr>
          <w:rFonts w:ascii="Times New Roman" w:hAnsi="Times New Roman" w:cs="Times New Roman"/>
          <w:szCs w:val="22"/>
        </w:rPr>
        <w:t>1</w:t>
      </w:r>
      <w:r w:rsidR="00285766" w:rsidRPr="00C532E3">
        <w:rPr>
          <w:rFonts w:ascii="Times New Roman" w:hAnsi="Times New Roman" w:cs="Times New Roman"/>
          <w:szCs w:val="22"/>
        </w:rPr>
        <w:t>1</w:t>
      </w:r>
      <w:r w:rsidRPr="00C532E3">
        <w:rPr>
          <w:rFonts w:ascii="Times New Roman" w:hAnsi="Times New Roman" w:cs="Times New Roman"/>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15E555B" w14:textId="77777777" w:rsidR="00DF0783" w:rsidRPr="00C532E3" w:rsidRDefault="00DF0783" w:rsidP="00015336">
      <w:pPr>
        <w:pStyle w:val="ConsPlusNormal"/>
        <w:jc w:val="both"/>
        <w:rPr>
          <w:rFonts w:ascii="Times New Roman" w:hAnsi="Times New Roman" w:cs="Times New Roman"/>
          <w:szCs w:val="22"/>
        </w:rPr>
      </w:pPr>
      <w:r w:rsidRPr="00C532E3">
        <w:rPr>
          <w:rFonts w:ascii="Times New Roman" w:hAnsi="Times New Roman" w:cs="Times New Roman"/>
          <w:szCs w:val="22"/>
        </w:rPr>
        <w:t>1</w:t>
      </w:r>
      <w:r w:rsidR="00285766" w:rsidRPr="00C532E3">
        <w:rPr>
          <w:rFonts w:ascii="Times New Roman" w:hAnsi="Times New Roman" w:cs="Times New Roman"/>
          <w:szCs w:val="22"/>
        </w:rPr>
        <w:t>1</w:t>
      </w:r>
      <w:r w:rsidR="00F867D2" w:rsidRPr="00C532E3">
        <w:rPr>
          <w:rFonts w:ascii="Times New Roman" w:hAnsi="Times New Roman" w:cs="Times New Roman"/>
          <w:szCs w:val="22"/>
        </w:rPr>
        <w:t>.4</w:t>
      </w:r>
      <w:r w:rsidRPr="00C532E3">
        <w:rPr>
          <w:rFonts w:ascii="Times New Roman" w:hAnsi="Times New Roman" w:cs="Times New Roman"/>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AFD8AC8" w14:textId="77777777" w:rsidR="00B851CA" w:rsidRPr="00C532E3" w:rsidRDefault="00DF0783" w:rsidP="00FA5A92">
      <w:pPr>
        <w:jc w:val="both"/>
        <w:rPr>
          <w:sz w:val="22"/>
          <w:szCs w:val="22"/>
        </w:rPr>
      </w:pPr>
      <w:r w:rsidRPr="00C532E3">
        <w:rPr>
          <w:rFonts w:ascii="Times New Roman" w:hAnsi="Times New Roman" w:cs="Times New Roman"/>
          <w:color w:val="auto"/>
          <w:sz w:val="22"/>
          <w:szCs w:val="22"/>
        </w:rPr>
        <w:t>1</w:t>
      </w:r>
      <w:r w:rsidR="00285766" w:rsidRPr="00C532E3">
        <w:rPr>
          <w:rFonts w:ascii="Times New Roman" w:hAnsi="Times New Roman" w:cs="Times New Roman"/>
          <w:color w:val="auto"/>
          <w:sz w:val="22"/>
          <w:szCs w:val="22"/>
        </w:rPr>
        <w:t>1</w:t>
      </w:r>
      <w:r w:rsidRPr="00C532E3">
        <w:rPr>
          <w:rFonts w:ascii="Times New Roman" w:hAnsi="Times New Roman" w:cs="Times New Roman"/>
          <w:color w:val="auto"/>
          <w:sz w:val="22"/>
          <w:szCs w:val="22"/>
        </w:rPr>
        <w:t>.</w:t>
      </w:r>
      <w:r w:rsidR="00F867D2" w:rsidRPr="00C532E3">
        <w:rPr>
          <w:rFonts w:ascii="Times New Roman" w:hAnsi="Times New Roman" w:cs="Times New Roman"/>
          <w:color w:val="auto"/>
          <w:sz w:val="22"/>
          <w:szCs w:val="22"/>
        </w:rPr>
        <w:t>5</w:t>
      </w:r>
      <w:r w:rsidR="00C106DC" w:rsidRPr="00C532E3">
        <w:rPr>
          <w:rFonts w:ascii="Times New Roman" w:hAnsi="Times New Roman" w:cs="Times New Roman"/>
          <w:color w:val="auto"/>
          <w:sz w:val="22"/>
          <w:szCs w:val="22"/>
        </w:rPr>
        <w:t>. Настоящий Контракт составлен в двух экземплярах, имеющих одинаковую юридическую силу для обеих сторон.</w:t>
      </w:r>
    </w:p>
    <w:p w14:paraId="7BC1E4E8" w14:textId="339196EE" w:rsidR="009A0D19" w:rsidRPr="00C532E3" w:rsidRDefault="00285766" w:rsidP="00FA5A92">
      <w:pPr>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11</w:t>
      </w:r>
      <w:r w:rsidR="00F867D2" w:rsidRPr="00C532E3">
        <w:rPr>
          <w:rFonts w:ascii="Times New Roman" w:hAnsi="Times New Roman" w:cs="Times New Roman"/>
          <w:color w:val="auto"/>
          <w:sz w:val="22"/>
          <w:szCs w:val="22"/>
        </w:rPr>
        <w:t>.5</w:t>
      </w:r>
      <w:r w:rsidR="009A0D19" w:rsidRPr="00C532E3">
        <w:rPr>
          <w:rFonts w:ascii="Times New Roman" w:hAnsi="Times New Roman" w:cs="Times New Roman"/>
          <w:color w:val="auto"/>
          <w:sz w:val="22"/>
          <w:szCs w:val="22"/>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B8F560A" w14:textId="0D48B9BA" w:rsidR="00372713" w:rsidRPr="00C532E3" w:rsidRDefault="00293EE0" w:rsidP="00372713">
      <w:pPr>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 xml:space="preserve">11.6. </w:t>
      </w:r>
      <w:r w:rsidR="00372713" w:rsidRPr="00C532E3">
        <w:rPr>
          <w:rFonts w:ascii="Times New Roman" w:hAnsi="Times New Roman" w:cs="Times New Roman"/>
          <w:color w:val="auto"/>
          <w:sz w:val="22"/>
          <w:szCs w:val="22"/>
        </w:rPr>
        <w:t>Стороны признают, что используемые сторонами электронные документы, подписанные электронной</w:t>
      </w:r>
    </w:p>
    <w:p w14:paraId="74E4A8ED" w14:textId="3A09DADB" w:rsidR="00372713" w:rsidRPr="00C532E3" w:rsidRDefault="00372713" w:rsidP="00372713">
      <w:pPr>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подписью уполномоченных представителей сторон, имеют равную юридическую силу с документами на</w:t>
      </w:r>
    </w:p>
    <w:p w14:paraId="03319080" w14:textId="271DDC91" w:rsidR="00372713" w:rsidRPr="00C532E3" w:rsidRDefault="00372713" w:rsidP="00372713">
      <w:pPr>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бумажном носителе, подписанными уполномоченными представителями и заверенными оттисками печатей</w:t>
      </w:r>
    </w:p>
    <w:p w14:paraId="1F81307B" w14:textId="3FA36923" w:rsidR="00372713" w:rsidRPr="00C532E3" w:rsidRDefault="00372713" w:rsidP="00372713">
      <w:pPr>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сторон (независимо от того, существуют такие документы на бумажных носителях или нет), только при</w:t>
      </w:r>
    </w:p>
    <w:p w14:paraId="3A2D9815" w14:textId="7B0541F9" w:rsidR="00372713" w:rsidRPr="00C532E3" w:rsidRDefault="00372713" w:rsidP="00372713">
      <w:pPr>
        <w:jc w:val="both"/>
        <w:rPr>
          <w:rFonts w:ascii="Times New Roman" w:hAnsi="Times New Roman" w:cs="Times New Roman"/>
          <w:color w:val="auto"/>
          <w:sz w:val="22"/>
          <w:szCs w:val="22"/>
        </w:rPr>
      </w:pPr>
      <w:r w:rsidRPr="00C532E3">
        <w:rPr>
          <w:rFonts w:ascii="Times New Roman" w:hAnsi="Times New Roman" w:cs="Times New Roman"/>
          <w:color w:val="auto"/>
          <w:sz w:val="22"/>
          <w:szCs w:val="22"/>
        </w:rPr>
        <w:t>соблюдении правил формирования и порядка передачи электронных документов, установленных</w:t>
      </w:r>
    </w:p>
    <w:p w14:paraId="7357E73F" w14:textId="02302D5B" w:rsidR="00293EE0" w:rsidRPr="00C532E3" w:rsidRDefault="00372713" w:rsidP="00372713">
      <w:pPr>
        <w:jc w:val="both"/>
        <w:rPr>
          <w:rFonts w:ascii="Times New Roman" w:hAnsi="Times New Roman" w:cs="Times New Roman"/>
          <w:color w:val="FF0000"/>
          <w:sz w:val="22"/>
          <w:szCs w:val="22"/>
        </w:rPr>
      </w:pPr>
      <w:r w:rsidRPr="00C532E3">
        <w:rPr>
          <w:rFonts w:ascii="Times New Roman" w:hAnsi="Times New Roman" w:cs="Times New Roman"/>
          <w:color w:val="auto"/>
          <w:sz w:val="22"/>
          <w:szCs w:val="22"/>
        </w:rPr>
        <w:t>настоящим договором.</w:t>
      </w:r>
    </w:p>
    <w:p w14:paraId="587798B5" w14:textId="77777777" w:rsidR="002E3ED7" w:rsidRPr="00C532E3" w:rsidRDefault="002E3ED7" w:rsidP="00DF0783">
      <w:pPr>
        <w:autoSpaceDE w:val="0"/>
        <w:ind w:firstLine="567"/>
        <w:jc w:val="both"/>
        <w:rPr>
          <w:color w:val="FF0000"/>
          <w:sz w:val="22"/>
          <w:szCs w:val="22"/>
        </w:rPr>
      </w:pPr>
    </w:p>
    <w:p w14:paraId="12ABCFA6" w14:textId="53518057" w:rsidR="00DF0783" w:rsidRDefault="00285766" w:rsidP="00DF0783">
      <w:pPr>
        <w:pStyle w:val="ConsPlusNormal"/>
        <w:jc w:val="center"/>
        <w:outlineLvl w:val="1"/>
        <w:rPr>
          <w:rFonts w:ascii="Times New Roman" w:hAnsi="Times New Roman" w:cs="Times New Roman"/>
          <w:b/>
          <w:szCs w:val="22"/>
        </w:rPr>
      </w:pPr>
      <w:r w:rsidRPr="00C532E3">
        <w:rPr>
          <w:rFonts w:ascii="Times New Roman" w:hAnsi="Times New Roman" w:cs="Times New Roman"/>
          <w:b/>
          <w:szCs w:val="22"/>
        </w:rPr>
        <w:t>12</w:t>
      </w:r>
      <w:r w:rsidR="00DF0783" w:rsidRPr="00C532E3">
        <w:rPr>
          <w:rFonts w:ascii="Times New Roman" w:hAnsi="Times New Roman" w:cs="Times New Roman"/>
          <w:b/>
          <w:szCs w:val="22"/>
        </w:rPr>
        <w:t xml:space="preserve">. </w:t>
      </w:r>
      <w:r w:rsidR="00A153CE">
        <w:rPr>
          <w:rFonts w:ascii="Times New Roman" w:hAnsi="Times New Roman" w:cs="Times New Roman"/>
          <w:b/>
          <w:szCs w:val="22"/>
        </w:rPr>
        <w:t>ПЕРЕЧЕНЬ ПРИЛОЖЕНИЙ</w:t>
      </w:r>
    </w:p>
    <w:p w14:paraId="78B55EA5" w14:textId="77777777" w:rsidR="00A153CE" w:rsidRPr="00C532E3" w:rsidRDefault="00A153CE" w:rsidP="00DF0783">
      <w:pPr>
        <w:pStyle w:val="ConsPlusNormal"/>
        <w:jc w:val="center"/>
        <w:outlineLvl w:val="1"/>
        <w:rPr>
          <w:rFonts w:ascii="Times New Roman" w:hAnsi="Times New Roman" w:cs="Times New Roman"/>
          <w:b/>
          <w:szCs w:val="22"/>
        </w:rPr>
      </w:pPr>
    </w:p>
    <w:p w14:paraId="6449DA8F" w14:textId="77777777" w:rsidR="00DF0783" w:rsidRPr="00C532E3" w:rsidRDefault="00DF0783" w:rsidP="00DF0783">
      <w:pPr>
        <w:autoSpaceDE w:val="0"/>
        <w:ind w:firstLine="567"/>
        <w:jc w:val="both"/>
        <w:rPr>
          <w:rFonts w:ascii="Times New Roman" w:hAnsi="Times New Roman" w:cs="Times New Roman"/>
          <w:sz w:val="22"/>
          <w:szCs w:val="22"/>
        </w:rPr>
      </w:pPr>
      <w:r w:rsidRPr="00C532E3">
        <w:rPr>
          <w:rFonts w:ascii="Times New Roman" w:hAnsi="Times New Roman" w:cs="Times New Roman"/>
          <w:sz w:val="22"/>
          <w:szCs w:val="22"/>
        </w:rPr>
        <w:t>1</w:t>
      </w:r>
      <w:r w:rsidR="00285766" w:rsidRPr="00C532E3">
        <w:rPr>
          <w:rFonts w:ascii="Times New Roman" w:hAnsi="Times New Roman" w:cs="Times New Roman"/>
          <w:sz w:val="22"/>
          <w:szCs w:val="22"/>
        </w:rPr>
        <w:t>2</w:t>
      </w:r>
      <w:r w:rsidR="00C106DC" w:rsidRPr="00C532E3">
        <w:rPr>
          <w:rFonts w:ascii="Times New Roman" w:hAnsi="Times New Roman" w:cs="Times New Roman"/>
          <w:sz w:val="22"/>
          <w:szCs w:val="22"/>
        </w:rPr>
        <w:t>.1</w:t>
      </w:r>
      <w:r w:rsidRPr="00C532E3">
        <w:rPr>
          <w:rFonts w:ascii="Times New Roman" w:hAnsi="Times New Roman" w:cs="Times New Roman"/>
          <w:sz w:val="22"/>
          <w:szCs w:val="22"/>
        </w:rPr>
        <w:t>. К настоящему Контракту прилагаются и являются его неотъемлемой частью:</w:t>
      </w:r>
    </w:p>
    <w:p w14:paraId="00529631" w14:textId="77777777" w:rsidR="00DF0783" w:rsidRPr="00C532E3" w:rsidRDefault="00DF0783" w:rsidP="00121A8B">
      <w:pPr>
        <w:pStyle w:val="western"/>
        <w:widowControl w:val="0"/>
        <w:shd w:val="clear" w:color="auto" w:fill="FFFFFF"/>
        <w:spacing w:before="0" w:after="0"/>
        <w:ind w:left="426" w:firstLine="114"/>
        <w:jc w:val="both"/>
        <w:rPr>
          <w:color w:val="000000"/>
          <w:sz w:val="22"/>
          <w:szCs w:val="22"/>
        </w:rPr>
      </w:pPr>
      <w:r w:rsidRPr="00C532E3">
        <w:rPr>
          <w:color w:val="000000"/>
          <w:sz w:val="22"/>
          <w:szCs w:val="22"/>
        </w:rPr>
        <w:t>- Приложение № 1</w:t>
      </w:r>
      <w:r w:rsidR="00344DA3" w:rsidRPr="00C532E3">
        <w:rPr>
          <w:color w:val="000000"/>
          <w:sz w:val="22"/>
          <w:szCs w:val="22"/>
        </w:rPr>
        <w:t>.</w:t>
      </w:r>
      <w:r w:rsidRPr="00C532E3">
        <w:rPr>
          <w:color w:val="000000"/>
          <w:sz w:val="22"/>
          <w:szCs w:val="22"/>
        </w:rPr>
        <w:t xml:space="preserve"> «Спецификация».</w:t>
      </w:r>
    </w:p>
    <w:p w14:paraId="7B587B09" w14:textId="77777777" w:rsidR="00344DA3" w:rsidRPr="00C532E3" w:rsidRDefault="00344DA3" w:rsidP="00121A8B">
      <w:pPr>
        <w:pStyle w:val="western"/>
        <w:widowControl w:val="0"/>
        <w:shd w:val="clear" w:color="auto" w:fill="FFFFFF"/>
        <w:spacing w:before="0" w:after="0"/>
        <w:ind w:left="426" w:firstLine="114"/>
        <w:jc w:val="both"/>
        <w:rPr>
          <w:color w:val="000000"/>
          <w:sz w:val="22"/>
          <w:szCs w:val="22"/>
        </w:rPr>
      </w:pPr>
      <w:r w:rsidRPr="00C532E3">
        <w:rPr>
          <w:color w:val="000000"/>
          <w:sz w:val="22"/>
          <w:szCs w:val="22"/>
        </w:rPr>
        <w:t>- Приложение № 2. «Описание объекта закупки».</w:t>
      </w:r>
    </w:p>
    <w:p w14:paraId="0C75130B" w14:textId="3D9FCAE2" w:rsidR="00DF0783" w:rsidRPr="00C532E3" w:rsidRDefault="00DF0783" w:rsidP="00121A8B">
      <w:pPr>
        <w:pStyle w:val="a7"/>
        <w:ind w:left="426" w:firstLine="114"/>
        <w:rPr>
          <w:color w:val="000000"/>
          <w:sz w:val="22"/>
          <w:szCs w:val="22"/>
        </w:rPr>
      </w:pPr>
    </w:p>
    <w:p w14:paraId="026837C9" w14:textId="77777777" w:rsidR="00DF0783" w:rsidRPr="00C532E3" w:rsidRDefault="00DF0783" w:rsidP="00121A8B">
      <w:pPr>
        <w:pStyle w:val="a7"/>
        <w:ind w:left="426" w:firstLine="114"/>
        <w:rPr>
          <w:b/>
          <w:bCs/>
          <w:caps/>
          <w:sz w:val="22"/>
          <w:szCs w:val="22"/>
        </w:rPr>
      </w:pPr>
    </w:p>
    <w:p w14:paraId="7330C2A1" w14:textId="77777777" w:rsidR="00344DA3" w:rsidRPr="00C532E3" w:rsidRDefault="00344DA3" w:rsidP="00DF0783">
      <w:pPr>
        <w:pStyle w:val="a7"/>
        <w:ind w:firstLine="0"/>
        <w:rPr>
          <w:b/>
          <w:bCs/>
          <w:caps/>
          <w:sz w:val="22"/>
          <w:szCs w:val="22"/>
        </w:rPr>
      </w:pPr>
    </w:p>
    <w:p w14:paraId="30A78590" w14:textId="77777777" w:rsidR="00DF0783" w:rsidRPr="00C532E3" w:rsidRDefault="00DF0783" w:rsidP="00DF0783">
      <w:pPr>
        <w:pStyle w:val="ConsPlusNormal"/>
        <w:jc w:val="center"/>
        <w:outlineLvl w:val="1"/>
        <w:rPr>
          <w:rFonts w:ascii="Times New Roman" w:hAnsi="Times New Roman" w:cs="Times New Roman"/>
          <w:b/>
          <w:szCs w:val="22"/>
        </w:rPr>
      </w:pPr>
      <w:r w:rsidRPr="00C532E3">
        <w:rPr>
          <w:rFonts w:ascii="Times New Roman" w:hAnsi="Times New Roman" w:cs="Times New Roman"/>
          <w:b/>
          <w:bCs/>
          <w:caps/>
          <w:szCs w:val="22"/>
        </w:rPr>
        <w:t>1</w:t>
      </w:r>
      <w:r w:rsidR="00285766" w:rsidRPr="00C532E3">
        <w:rPr>
          <w:rFonts w:ascii="Times New Roman" w:hAnsi="Times New Roman" w:cs="Times New Roman"/>
          <w:b/>
          <w:bCs/>
          <w:caps/>
          <w:szCs w:val="22"/>
        </w:rPr>
        <w:t>3</w:t>
      </w:r>
      <w:r w:rsidRPr="00C532E3">
        <w:rPr>
          <w:rFonts w:ascii="Times New Roman" w:hAnsi="Times New Roman" w:cs="Times New Roman"/>
          <w:b/>
          <w:bCs/>
          <w:caps/>
          <w:szCs w:val="22"/>
        </w:rPr>
        <w:t>.</w:t>
      </w:r>
      <w:r w:rsidR="00C106DC" w:rsidRPr="00C532E3">
        <w:rPr>
          <w:rFonts w:ascii="Times New Roman" w:hAnsi="Times New Roman" w:cs="Times New Roman"/>
          <w:b/>
          <w:bCs/>
          <w:caps/>
          <w:szCs w:val="22"/>
        </w:rPr>
        <w:t xml:space="preserve"> Место нахождения (</w:t>
      </w:r>
      <w:r w:rsidR="00C106DC" w:rsidRPr="00C532E3">
        <w:rPr>
          <w:rFonts w:ascii="Times New Roman" w:hAnsi="Times New Roman" w:cs="Times New Roman"/>
          <w:b/>
          <w:szCs w:val="22"/>
        </w:rPr>
        <w:t>АДРЕСА), БАНКОВСКИЕ РЕКВИЗИТЫ И ПОДПИСИ СТОРОН</w:t>
      </w:r>
    </w:p>
    <w:p w14:paraId="25BBC573" w14:textId="77777777" w:rsidR="0090119D" w:rsidRPr="00C532E3" w:rsidRDefault="0090119D" w:rsidP="00DF0783">
      <w:pPr>
        <w:pStyle w:val="ConsPlusNormal"/>
        <w:jc w:val="center"/>
        <w:outlineLvl w:val="1"/>
        <w:rPr>
          <w:rFonts w:ascii="Times New Roman" w:hAnsi="Times New Roman" w:cs="Times New Roman"/>
          <w:b/>
          <w:szCs w:val="22"/>
        </w:rPr>
      </w:pPr>
    </w:p>
    <w:tbl>
      <w:tblPr>
        <w:tblW w:w="10112" w:type="dxa"/>
        <w:tblInd w:w="426" w:type="dxa"/>
        <w:tblLook w:val="04A0" w:firstRow="1" w:lastRow="0" w:firstColumn="1" w:lastColumn="0" w:noHBand="0" w:noVBand="1"/>
      </w:tblPr>
      <w:tblGrid>
        <w:gridCol w:w="4962"/>
        <w:gridCol w:w="5150"/>
      </w:tblGrid>
      <w:tr w:rsidR="00FA5A92" w:rsidRPr="00C532E3" w14:paraId="419C8440" w14:textId="77777777" w:rsidTr="00A153CE">
        <w:tc>
          <w:tcPr>
            <w:tcW w:w="4962" w:type="dxa"/>
          </w:tcPr>
          <w:p w14:paraId="2F9281FA" w14:textId="0DCE4F26" w:rsidR="00FA5A92" w:rsidRPr="00C532E3" w:rsidRDefault="00FA5A92" w:rsidP="00FA5A92">
            <w:pPr>
              <w:widowControl/>
              <w:spacing w:after="200"/>
              <w:ind w:left="142" w:firstLine="567"/>
              <w:contextualSpacing/>
              <w:rPr>
                <w:rFonts w:ascii="Times New Roman" w:eastAsia="Calibri" w:hAnsi="Times New Roman" w:cs="Times New Roman"/>
                <w:b/>
                <w:color w:val="auto"/>
                <w:sz w:val="22"/>
                <w:szCs w:val="22"/>
                <w:lang w:eastAsia="en-US" w:bidi="ar-SA"/>
              </w:rPr>
            </w:pPr>
            <w:r w:rsidRPr="00C532E3">
              <w:rPr>
                <w:rFonts w:ascii="Times New Roman" w:eastAsia="Calibri" w:hAnsi="Times New Roman" w:cs="Times New Roman"/>
                <w:b/>
                <w:color w:val="auto"/>
                <w:sz w:val="22"/>
                <w:szCs w:val="22"/>
                <w:lang w:eastAsia="en-US" w:bidi="ar-SA"/>
              </w:rPr>
              <w:t xml:space="preserve">ЗАКАЗЧИК </w:t>
            </w:r>
          </w:p>
          <w:p w14:paraId="723F1AB9" w14:textId="0839F656" w:rsidR="005C7304" w:rsidRPr="00C532E3" w:rsidRDefault="005C7304" w:rsidP="005C7304">
            <w:pPr>
              <w:widowControl/>
              <w:suppressAutoHyphens/>
              <w:rPr>
                <w:rFonts w:ascii="Times New Roman" w:eastAsia="Times New Roman" w:hAnsi="Times New Roman" w:cs="Times New Roman"/>
                <w:color w:val="auto"/>
                <w:sz w:val="22"/>
                <w:szCs w:val="22"/>
                <w:lang w:eastAsia="zh-CN" w:bidi="ar-SA"/>
              </w:rPr>
            </w:pPr>
            <w:r w:rsidRPr="00C532E3">
              <w:rPr>
                <w:rFonts w:ascii="Times New Roman" w:eastAsia="Times New Roman" w:hAnsi="Times New Roman" w:cs="Times New Roman"/>
                <w:color w:val="auto"/>
                <w:sz w:val="22"/>
                <w:szCs w:val="22"/>
                <w:lang w:eastAsia="zh-CN" w:bidi="ar-SA"/>
              </w:rPr>
              <w:t xml:space="preserve">Государственное бюджетное общеобразовательное учреждение средняя общеобразовательная школа № </w:t>
            </w:r>
            <w:r w:rsidR="00A153CE">
              <w:rPr>
                <w:rFonts w:ascii="Times New Roman" w:eastAsia="Times New Roman" w:hAnsi="Times New Roman" w:cs="Times New Roman"/>
                <w:color w:val="auto"/>
                <w:sz w:val="22"/>
                <w:szCs w:val="22"/>
                <w:lang w:eastAsia="zh-CN" w:bidi="ar-SA"/>
              </w:rPr>
              <w:t>469</w:t>
            </w:r>
            <w:r w:rsidRPr="00C532E3">
              <w:rPr>
                <w:rFonts w:ascii="Times New Roman" w:eastAsia="Times New Roman" w:hAnsi="Times New Roman" w:cs="Times New Roman"/>
                <w:color w:val="auto"/>
                <w:sz w:val="22"/>
                <w:szCs w:val="22"/>
                <w:lang w:eastAsia="zh-CN" w:bidi="ar-SA"/>
              </w:rPr>
              <w:t xml:space="preserve"> Выборгского района Санкт-Петербург</w:t>
            </w:r>
          </w:p>
          <w:p w14:paraId="05674DDA"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 xml:space="preserve">Адрес места нахождения: 194363, Г.САНКТ-ПЕТЕРБУРГ, </w:t>
            </w:r>
            <w:proofErr w:type="spellStart"/>
            <w:r w:rsidRPr="00F36C41">
              <w:rPr>
                <w:rFonts w:ascii="Times New Roman" w:hAnsi="Times New Roman" w:cs="Times New Roman"/>
                <w:b w:val="0"/>
              </w:rPr>
              <w:t>вн.тер.г</w:t>
            </w:r>
            <w:proofErr w:type="spellEnd"/>
            <w:r w:rsidRPr="00F36C41">
              <w:rPr>
                <w:rFonts w:ascii="Times New Roman" w:hAnsi="Times New Roman" w:cs="Times New Roman"/>
                <w:b w:val="0"/>
              </w:rPr>
              <w:t>. ПОСЕЛОК ПАРГОЛОВО, УЛ ФЁДОРА АБРАМОВА, Д. 16, К. 3, СТР. 1</w:t>
            </w:r>
          </w:p>
          <w:p w14:paraId="67224FE0"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 xml:space="preserve">Почтовый адрес: 194363, Г.САНКТ-ПЕТЕРБУРГ, </w:t>
            </w:r>
            <w:proofErr w:type="spellStart"/>
            <w:r w:rsidRPr="00F36C41">
              <w:rPr>
                <w:rFonts w:ascii="Times New Roman" w:hAnsi="Times New Roman" w:cs="Times New Roman"/>
                <w:b w:val="0"/>
              </w:rPr>
              <w:t>вн.тер.г</w:t>
            </w:r>
            <w:proofErr w:type="spellEnd"/>
            <w:r w:rsidRPr="00F36C41">
              <w:rPr>
                <w:rFonts w:ascii="Times New Roman" w:hAnsi="Times New Roman" w:cs="Times New Roman"/>
                <w:b w:val="0"/>
              </w:rPr>
              <w:t>. ПОСЕЛОК ПАРГОЛОВО, УЛ ФЁДОРА АБРАМОВА, Д. 16, К. 3, СТР. 1</w:t>
            </w:r>
          </w:p>
          <w:p w14:paraId="2A5F409C"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Тел: +7 (812) 246-39-10</w:t>
            </w:r>
          </w:p>
          <w:p w14:paraId="233E5A4B"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b w:val="0"/>
              </w:rPr>
              <w:t>Е-</w:t>
            </w:r>
            <w:r w:rsidRPr="00F36C41">
              <w:rPr>
                <w:rFonts w:ascii="Times New Roman" w:hAnsi="Times New Roman"/>
                <w:b w:val="0"/>
                <w:lang w:val="en-US"/>
              </w:rPr>
              <w:t>mail</w:t>
            </w:r>
            <w:r w:rsidRPr="00F36C41">
              <w:rPr>
                <w:rFonts w:ascii="Times New Roman" w:hAnsi="Times New Roman"/>
                <w:b w:val="0"/>
              </w:rPr>
              <w:t>:</w:t>
            </w:r>
            <w:r w:rsidRPr="00F36C41">
              <w:rPr>
                <w:rFonts w:ascii="Times New Roman" w:hAnsi="Times New Roman"/>
              </w:rPr>
              <w:t xml:space="preserve"> </w:t>
            </w:r>
            <w:r w:rsidRPr="00F36C41">
              <w:rPr>
                <w:rFonts w:ascii="Times New Roman" w:hAnsi="Times New Roman" w:cs="Times New Roman"/>
                <w:b w:val="0"/>
              </w:rPr>
              <w:t>469@</w:t>
            </w:r>
            <w:proofErr w:type="spellStart"/>
            <w:r w:rsidRPr="00F36C41">
              <w:rPr>
                <w:rFonts w:ascii="Times New Roman" w:hAnsi="Times New Roman" w:cs="Times New Roman"/>
                <w:b w:val="0"/>
                <w:lang w:val="en-US"/>
              </w:rPr>
              <w:t>shko</w:t>
            </w:r>
            <w:proofErr w:type="spellEnd"/>
            <w:r w:rsidRPr="00F36C41">
              <w:rPr>
                <w:rFonts w:ascii="Times New Roman" w:hAnsi="Times New Roman" w:cs="Times New Roman"/>
                <w:b w:val="0"/>
              </w:rPr>
              <w:t>.</w:t>
            </w:r>
            <w:r w:rsidRPr="00F36C41">
              <w:rPr>
                <w:rFonts w:ascii="Times New Roman" w:hAnsi="Times New Roman" w:cs="Times New Roman"/>
                <w:b w:val="0"/>
                <w:lang w:val="en-US"/>
              </w:rPr>
              <w:t>la</w:t>
            </w:r>
          </w:p>
          <w:p w14:paraId="2A1ABCE0"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 xml:space="preserve">ИНН </w:t>
            </w:r>
            <w:proofErr w:type="gramStart"/>
            <w:r w:rsidRPr="00F36C41">
              <w:rPr>
                <w:rFonts w:ascii="Times New Roman" w:hAnsi="Times New Roman" w:cs="Times New Roman"/>
                <w:b w:val="0"/>
              </w:rPr>
              <w:t>7802143253  КПП</w:t>
            </w:r>
            <w:proofErr w:type="gramEnd"/>
            <w:r w:rsidRPr="00F36C41">
              <w:rPr>
                <w:rFonts w:ascii="Times New Roman" w:hAnsi="Times New Roman" w:cs="Times New Roman"/>
                <w:b w:val="0"/>
              </w:rPr>
              <w:t xml:space="preserve"> 780201001</w:t>
            </w:r>
          </w:p>
          <w:p w14:paraId="5ECC97BE"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 xml:space="preserve">ОКТМО </w:t>
            </w:r>
            <w:proofErr w:type="gramStart"/>
            <w:r w:rsidRPr="00F36C41">
              <w:rPr>
                <w:rFonts w:ascii="Times New Roman" w:hAnsi="Times New Roman" w:cs="Times New Roman"/>
                <w:b w:val="0"/>
              </w:rPr>
              <w:t>40313000  ОКАТО</w:t>
            </w:r>
            <w:proofErr w:type="gramEnd"/>
            <w:r w:rsidRPr="00F36C41">
              <w:rPr>
                <w:rFonts w:ascii="Times New Roman" w:hAnsi="Times New Roman" w:cs="Times New Roman"/>
                <w:b w:val="0"/>
              </w:rPr>
              <w:t xml:space="preserve"> 40265558000</w:t>
            </w:r>
          </w:p>
          <w:p w14:paraId="69E640F8"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proofErr w:type="gramStart"/>
            <w:r w:rsidRPr="00F36C41">
              <w:rPr>
                <w:rFonts w:ascii="Times New Roman" w:hAnsi="Times New Roman" w:cs="Times New Roman"/>
                <w:b w:val="0"/>
              </w:rPr>
              <w:t>ОГРН  1027801582940</w:t>
            </w:r>
            <w:proofErr w:type="gramEnd"/>
            <w:r w:rsidRPr="00F36C41">
              <w:rPr>
                <w:rFonts w:ascii="Times New Roman" w:hAnsi="Times New Roman" w:cs="Times New Roman"/>
                <w:b w:val="0"/>
              </w:rPr>
              <w:t xml:space="preserve"> </w:t>
            </w:r>
          </w:p>
          <w:p w14:paraId="415747FB"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proofErr w:type="gramStart"/>
            <w:r w:rsidRPr="00F36C41">
              <w:rPr>
                <w:rFonts w:ascii="Times New Roman" w:hAnsi="Times New Roman" w:cs="Times New Roman"/>
                <w:b w:val="0"/>
              </w:rPr>
              <w:t>ОКПО  53251529</w:t>
            </w:r>
            <w:proofErr w:type="gramEnd"/>
            <w:r w:rsidRPr="00F36C41">
              <w:rPr>
                <w:rFonts w:ascii="Times New Roman" w:hAnsi="Times New Roman" w:cs="Times New Roman"/>
                <w:b w:val="0"/>
              </w:rPr>
              <w:t xml:space="preserve"> ОКВЭД   85.14 </w:t>
            </w:r>
          </w:p>
          <w:p w14:paraId="4C713283"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proofErr w:type="gramStart"/>
            <w:r w:rsidRPr="00F36C41">
              <w:rPr>
                <w:rFonts w:ascii="Times New Roman" w:hAnsi="Times New Roman" w:cs="Times New Roman"/>
                <w:b w:val="0"/>
              </w:rPr>
              <w:t>ОКОПФ  75203</w:t>
            </w:r>
            <w:proofErr w:type="gramEnd"/>
            <w:r w:rsidRPr="00F36C41">
              <w:rPr>
                <w:rFonts w:ascii="Times New Roman" w:hAnsi="Times New Roman" w:cs="Times New Roman"/>
                <w:b w:val="0"/>
              </w:rPr>
              <w:t xml:space="preserve"> ОКФС     13</w:t>
            </w:r>
          </w:p>
          <w:p w14:paraId="2DABACA0" w14:textId="77777777" w:rsidR="00A153CE" w:rsidRPr="00F36C41" w:rsidRDefault="00A153CE" w:rsidP="00A153CE">
            <w:pPr>
              <w:pStyle w:val="Heading"/>
              <w:tabs>
                <w:tab w:val="left" w:pos="1332"/>
              </w:tabs>
              <w:spacing w:line="220" w:lineRule="exact"/>
              <w:ind w:right="210"/>
              <w:rPr>
                <w:rFonts w:ascii="Times New Roman" w:hAnsi="Times New Roman" w:cs="Times New Roman"/>
              </w:rPr>
            </w:pPr>
            <w:r w:rsidRPr="00F36C41">
              <w:rPr>
                <w:rFonts w:ascii="Times New Roman" w:hAnsi="Times New Roman" w:cs="Times New Roman"/>
              </w:rPr>
              <w:t>Банковские реквизиты:</w:t>
            </w:r>
          </w:p>
          <w:p w14:paraId="2E0A3238"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Наименование банка:</w:t>
            </w:r>
          </w:p>
          <w:p w14:paraId="58355BBE"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ОКЦ №1 Северо-Западного ГУ Банка России//</w:t>
            </w:r>
          </w:p>
          <w:p w14:paraId="120D7A38"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УФК по г. Санкт- Петербургу, г. Санкт-Петербург</w:t>
            </w:r>
          </w:p>
          <w:p w14:paraId="2A1662EE"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БИК: 014030106</w:t>
            </w:r>
          </w:p>
          <w:p w14:paraId="37DDFADC"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Казначейский счет: 03224643400000007200</w:t>
            </w:r>
          </w:p>
          <w:p w14:paraId="59ED9ED0"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Счет банка получателя: 40102810945370000005</w:t>
            </w:r>
          </w:p>
          <w:p w14:paraId="0BF28A0D" w14:textId="77777777" w:rsidR="00A153CE"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 xml:space="preserve">Лицевой счет: 0501104 в </w:t>
            </w:r>
            <w:r>
              <w:rPr>
                <w:rFonts w:ascii="Times New Roman" w:hAnsi="Times New Roman" w:cs="Times New Roman"/>
                <w:b w:val="0"/>
              </w:rPr>
              <w:t>ФО</w:t>
            </w:r>
            <w:r w:rsidRPr="00F36C41">
              <w:rPr>
                <w:rFonts w:ascii="Times New Roman" w:hAnsi="Times New Roman" w:cs="Times New Roman"/>
                <w:b w:val="0"/>
              </w:rPr>
              <w:t xml:space="preserve"> </w:t>
            </w:r>
          </w:p>
          <w:p w14:paraId="72A6CB31"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r w:rsidRPr="00F36C41">
              <w:rPr>
                <w:rFonts w:ascii="Times New Roman" w:hAnsi="Times New Roman" w:cs="Times New Roman"/>
                <w:b w:val="0"/>
              </w:rPr>
              <w:t>Санкт-Петербурга</w:t>
            </w:r>
          </w:p>
          <w:p w14:paraId="03CE1908" w14:textId="77777777" w:rsidR="00A153CE" w:rsidRDefault="00A153CE" w:rsidP="00A153CE">
            <w:pPr>
              <w:pStyle w:val="Heading"/>
              <w:tabs>
                <w:tab w:val="left" w:pos="1332"/>
              </w:tabs>
              <w:spacing w:line="220" w:lineRule="exact"/>
              <w:ind w:right="210"/>
              <w:rPr>
                <w:rFonts w:ascii="Times New Roman" w:hAnsi="Times New Roman" w:cs="Times New Roman"/>
                <w:b w:val="0"/>
              </w:rPr>
            </w:pPr>
          </w:p>
          <w:p w14:paraId="14A2EFB2" w14:textId="77777777" w:rsidR="00A153CE" w:rsidRPr="00F36C41" w:rsidRDefault="00A153CE" w:rsidP="00A153CE">
            <w:pPr>
              <w:pStyle w:val="Heading"/>
              <w:tabs>
                <w:tab w:val="left" w:pos="1332"/>
              </w:tabs>
              <w:spacing w:line="220" w:lineRule="exact"/>
              <w:ind w:right="210"/>
              <w:rPr>
                <w:rFonts w:ascii="Times New Roman" w:hAnsi="Times New Roman" w:cs="Times New Roman"/>
                <w:b w:val="0"/>
              </w:rPr>
            </w:pPr>
          </w:p>
          <w:p w14:paraId="49D24473" w14:textId="77777777" w:rsidR="00A153CE" w:rsidRDefault="00A153CE" w:rsidP="00A153CE">
            <w:pPr>
              <w:pStyle w:val="ConsPlusNormal"/>
              <w:jc w:val="both"/>
              <w:outlineLvl w:val="1"/>
              <w:rPr>
                <w:rFonts w:ascii="Times New Roman" w:hAnsi="Times New Roman" w:cs="Times New Roman"/>
              </w:rPr>
            </w:pPr>
            <w:r w:rsidRPr="00F36C41">
              <w:rPr>
                <w:rFonts w:ascii="Times New Roman" w:hAnsi="Times New Roman" w:cs="Times New Roman"/>
              </w:rPr>
              <w:t>Директор</w:t>
            </w:r>
          </w:p>
          <w:p w14:paraId="2298BFE1" w14:textId="77777777" w:rsidR="00A153CE" w:rsidRPr="00F36C41" w:rsidRDefault="00A153CE" w:rsidP="00A153CE">
            <w:pPr>
              <w:pStyle w:val="ConsPlusNormal"/>
              <w:jc w:val="both"/>
              <w:outlineLvl w:val="1"/>
              <w:rPr>
                <w:rFonts w:ascii="Times New Roman" w:hAnsi="Times New Roman" w:cs="Times New Roman"/>
              </w:rPr>
            </w:pPr>
            <w:proofErr w:type="spellStart"/>
            <w:r>
              <w:rPr>
                <w:rFonts w:ascii="Times New Roman" w:hAnsi="Times New Roman" w:cs="Times New Roman"/>
              </w:rPr>
              <w:t>Купорова</w:t>
            </w:r>
            <w:proofErr w:type="spellEnd"/>
            <w:r>
              <w:rPr>
                <w:rFonts w:ascii="Times New Roman" w:hAnsi="Times New Roman" w:cs="Times New Roman"/>
              </w:rPr>
              <w:t xml:space="preserve"> Юлия Александровна</w:t>
            </w:r>
          </w:p>
          <w:p w14:paraId="5905D4E2" w14:textId="77777777" w:rsidR="00A153CE" w:rsidRPr="00E155F3" w:rsidRDefault="00A153CE" w:rsidP="00A153CE">
            <w:r w:rsidRPr="00E155F3">
              <w:rPr>
                <w:sz w:val="22"/>
                <w:szCs w:val="22"/>
              </w:rPr>
              <w:t>Подписано ЭЦП</w:t>
            </w:r>
          </w:p>
          <w:p w14:paraId="22912C50" w14:textId="2A4A7495" w:rsidR="00257C63" w:rsidRPr="00C532E3" w:rsidRDefault="00257C63" w:rsidP="00A03A6A">
            <w:pPr>
              <w:widowControl/>
              <w:spacing w:after="200"/>
              <w:contextualSpacing/>
              <w:rPr>
                <w:rFonts w:ascii="Times New Roman" w:eastAsia="Calibri" w:hAnsi="Times New Roman" w:cs="Times New Roman"/>
                <w:bCs/>
                <w:color w:val="auto"/>
                <w:sz w:val="22"/>
                <w:szCs w:val="22"/>
                <w:lang w:eastAsia="en-US" w:bidi="ar-SA"/>
              </w:rPr>
            </w:pPr>
          </w:p>
        </w:tc>
        <w:tc>
          <w:tcPr>
            <w:tcW w:w="5150" w:type="dxa"/>
            <w:hideMark/>
          </w:tcPr>
          <w:p w14:paraId="365DC065" w14:textId="77777777" w:rsidR="00FA5A92" w:rsidRPr="00C532E3" w:rsidRDefault="00FA5A92" w:rsidP="00FA5A92">
            <w:pPr>
              <w:widowControl/>
              <w:spacing w:after="200"/>
              <w:ind w:firstLine="709"/>
              <w:contextualSpacing/>
              <w:rPr>
                <w:rFonts w:ascii="Times New Roman" w:eastAsia="Calibri" w:hAnsi="Times New Roman" w:cs="Times New Roman"/>
                <w:b/>
                <w:color w:val="auto"/>
                <w:sz w:val="22"/>
                <w:szCs w:val="22"/>
                <w:lang w:eastAsia="en-US" w:bidi="ar-SA"/>
              </w:rPr>
            </w:pPr>
            <w:r w:rsidRPr="00C532E3">
              <w:rPr>
                <w:rFonts w:ascii="Times New Roman" w:eastAsia="Calibri" w:hAnsi="Times New Roman" w:cs="Times New Roman"/>
                <w:b/>
                <w:color w:val="auto"/>
                <w:sz w:val="22"/>
                <w:szCs w:val="22"/>
                <w:lang w:eastAsia="en-US" w:bidi="ar-SA"/>
              </w:rPr>
              <w:t xml:space="preserve">ПОСТАВЩИК </w:t>
            </w:r>
          </w:p>
          <w:p w14:paraId="45AAB989" w14:textId="77777777" w:rsidR="00257C63" w:rsidRPr="00C532E3" w:rsidRDefault="00257C63" w:rsidP="00715B94">
            <w:pPr>
              <w:widowControl/>
              <w:spacing w:after="200"/>
              <w:contextualSpacing/>
              <w:rPr>
                <w:rFonts w:ascii="Times New Roman" w:eastAsia="Calibri" w:hAnsi="Times New Roman" w:cs="Times New Roman"/>
                <w:sz w:val="22"/>
                <w:szCs w:val="22"/>
                <w:lang w:eastAsia="en-US" w:bidi="ar-SA"/>
              </w:rPr>
            </w:pPr>
          </w:p>
        </w:tc>
      </w:tr>
      <w:tr w:rsidR="0076288D" w:rsidRPr="00C532E3" w14:paraId="2C7F7C25" w14:textId="77777777" w:rsidTr="00A153CE">
        <w:tc>
          <w:tcPr>
            <w:tcW w:w="4962" w:type="dxa"/>
          </w:tcPr>
          <w:p w14:paraId="30E135A3" w14:textId="77777777" w:rsidR="0076288D" w:rsidRPr="00C532E3" w:rsidRDefault="0076288D" w:rsidP="00257C63">
            <w:pPr>
              <w:widowControl/>
              <w:spacing w:after="200"/>
              <w:contextualSpacing/>
              <w:rPr>
                <w:rFonts w:ascii="Times New Roman" w:eastAsia="Calibri" w:hAnsi="Times New Roman" w:cs="Times New Roman"/>
                <w:b/>
                <w:color w:val="auto"/>
                <w:sz w:val="22"/>
                <w:szCs w:val="22"/>
                <w:lang w:eastAsia="en-US" w:bidi="ar-SA"/>
              </w:rPr>
            </w:pPr>
          </w:p>
        </w:tc>
        <w:tc>
          <w:tcPr>
            <w:tcW w:w="5150" w:type="dxa"/>
          </w:tcPr>
          <w:p w14:paraId="4AD37014" w14:textId="77777777" w:rsidR="0076288D" w:rsidRPr="00C532E3" w:rsidRDefault="0076288D" w:rsidP="00FA5A92">
            <w:pPr>
              <w:widowControl/>
              <w:spacing w:after="200"/>
              <w:ind w:firstLine="709"/>
              <w:contextualSpacing/>
              <w:rPr>
                <w:rFonts w:ascii="Times New Roman" w:eastAsia="Calibri" w:hAnsi="Times New Roman" w:cs="Times New Roman"/>
                <w:b/>
                <w:color w:val="auto"/>
                <w:sz w:val="22"/>
                <w:szCs w:val="22"/>
                <w:lang w:eastAsia="en-US" w:bidi="ar-SA"/>
              </w:rPr>
            </w:pPr>
          </w:p>
        </w:tc>
      </w:tr>
    </w:tbl>
    <w:p w14:paraId="4C1EB6F1" w14:textId="5BB67E23" w:rsidR="004E7EBE" w:rsidRPr="00C532E3" w:rsidRDefault="004E7EBE" w:rsidP="00E23CF8">
      <w:pPr>
        <w:autoSpaceDE w:val="0"/>
        <w:rPr>
          <w:rFonts w:ascii="Times New Roman" w:hAnsi="Times New Roman" w:cs="Times New Roman"/>
          <w:bCs/>
          <w:sz w:val="22"/>
          <w:szCs w:val="22"/>
        </w:rPr>
      </w:pPr>
    </w:p>
    <w:p w14:paraId="0E82FEDA" w14:textId="77777777" w:rsidR="004E7EBE" w:rsidRPr="00C532E3" w:rsidRDefault="004E7EBE">
      <w:pPr>
        <w:widowControl/>
        <w:spacing w:after="160" w:line="259" w:lineRule="auto"/>
        <w:rPr>
          <w:rFonts w:ascii="Times New Roman" w:hAnsi="Times New Roman" w:cs="Times New Roman"/>
          <w:b/>
          <w:sz w:val="22"/>
          <w:szCs w:val="22"/>
        </w:rPr>
      </w:pPr>
      <w:r w:rsidRPr="00C532E3">
        <w:rPr>
          <w:rFonts w:ascii="Times New Roman" w:hAnsi="Times New Roman" w:cs="Times New Roman"/>
          <w:b/>
          <w:sz w:val="22"/>
          <w:szCs w:val="22"/>
        </w:rPr>
        <w:br w:type="page"/>
      </w:r>
    </w:p>
    <w:p w14:paraId="7493526B" w14:textId="77777777" w:rsidR="00A8278C" w:rsidRDefault="00A8278C" w:rsidP="00E23CF8">
      <w:pPr>
        <w:autoSpaceDE w:val="0"/>
        <w:rPr>
          <w:rFonts w:ascii="Times New Roman" w:hAnsi="Times New Roman" w:cs="Times New Roman"/>
          <w:b/>
          <w:sz w:val="22"/>
          <w:szCs w:val="22"/>
        </w:rPr>
        <w:sectPr w:rsidR="00A8278C" w:rsidSect="00A8278C">
          <w:headerReference w:type="even" r:id="rId9"/>
          <w:footerReference w:type="even" r:id="rId10"/>
          <w:footerReference w:type="default" r:id="rId11"/>
          <w:pgSz w:w="11906" w:h="16838" w:code="9"/>
          <w:pgMar w:top="567" w:right="720" w:bottom="709" w:left="992" w:header="567" w:footer="0" w:gutter="0"/>
          <w:cols w:space="708"/>
          <w:docGrid w:linePitch="360"/>
        </w:sectPr>
      </w:pPr>
    </w:p>
    <w:p w14:paraId="15C037A5" w14:textId="6D912708" w:rsidR="004E7EBE" w:rsidRPr="00C532E3" w:rsidRDefault="004E7EBE" w:rsidP="00E23CF8">
      <w:pPr>
        <w:autoSpaceDE w:val="0"/>
        <w:rPr>
          <w:rFonts w:ascii="Times New Roman" w:hAnsi="Times New Roman" w:cs="Times New Roman"/>
          <w:b/>
          <w:sz w:val="22"/>
          <w:szCs w:val="22"/>
        </w:rPr>
      </w:pPr>
    </w:p>
    <w:p w14:paraId="39DBC6AC" w14:textId="6B6CA38A" w:rsidR="004E7EBE" w:rsidRPr="00C532E3" w:rsidRDefault="004E7EBE" w:rsidP="00A153CE">
      <w:pPr>
        <w:widowControl/>
        <w:tabs>
          <w:tab w:val="left" w:pos="3613"/>
        </w:tabs>
        <w:jc w:val="right"/>
        <w:rPr>
          <w:rFonts w:ascii="Times New Roman" w:hAnsi="Times New Roman" w:cs="Times New Roman"/>
          <w:bCs/>
          <w:sz w:val="22"/>
          <w:szCs w:val="22"/>
        </w:rPr>
      </w:pPr>
      <w:r w:rsidRPr="00C532E3">
        <w:rPr>
          <w:rFonts w:ascii="Times New Roman" w:hAnsi="Times New Roman" w:cs="Times New Roman"/>
          <w:bCs/>
          <w:sz w:val="22"/>
          <w:szCs w:val="22"/>
        </w:rPr>
        <w:t>Приложение № 1</w:t>
      </w:r>
    </w:p>
    <w:p w14:paraId="34CAF144" w14:textId="53677B50" w:rsidR="004E7EBE" w:rsidRPr="00C532E3" w:rsidRDefault="004E7EBE" w:rsidP="00A153CE">
      <w:pPr>
        <w:widowControl/>
        <w:tabs>
          <w:tab w:val="left" w:pos="3613"/>
        </w:tabs>
        <w:jc w:val="right"/>
        <w:rPr>
          <w:rFonts w:ascii="Times New Roman" w:hAnsi="Times New Roman" w:cs="Times New Roman"/>
          <w:bCs/>
          <w:sz w:val="22"/>
          <w:szCs w:val="22"/>
        </w:rPr>
      </w:pPr>
      <w:r w:rsidRPr="00C532E3">
        <w:rPr>
          <w:rFonts w:ascii="Times New Roman" w:hAnsi="Times New Roman" w:cs="Times New Roman"/>
          <w:bCs/>
          <w:sz w:val="22"/>
          <w:szCs w:val="22"/>
        </w:rPr>
        <w:t>К контракту №</w:t>
      </w:r>
      <w:r w:rsidR="00445FD7" w:rsidRPr="00C532E3">
        <w:rPr>
          <w:rFonts w:ascii="Times New Roman" w:hAnsi="Times New Roman" w:cs="Times New Roman"/>
          <w:bCs/>
          <w:sz w:val="22"/>
          <w:szCs w:val="22"/>
        </w:rPr>
        <w:t xml:space="preserve"> ______</w:t>
      </w:r>
      <w:r w:rsidR="00A153CE">
        <w:rPr>
          <w:rFonts w:ascii="Times New Roman" w:hAnsi="Times New Roman" w:cs="Times New Roman"/>
          <w:bCs/>
          <w:sz w:val="22"/>
          <w:szCs w:val="22"/>
        </w:rPr>
        <w:t xml:space="preserve"> от «___» </w:t>
      </w:r>
      <w:r w:rsidR="007A6551">
        <w:rPr>
          <w:rFonts w:ascii="Times New Roman" w:hAnsi="Times New Roman" w:cs="Times New Roman"/>
          <w:bCs/>
          <w:sz w:val="22"/>
          <w:szCs w:val="22"/>
        </w:rPr>
        <w:t>____</w:t>
      </w:r>
      <w:r w:rsidR="00A153CE">
        <w:rPr>
          <w:rFonts w:ascii="Times New Roman" w:hAnsi="Times New Roman" w:cs="Times New Roman"/>
          <w:bCs/>
          <w:sz w:val="22"/>
          <w:szCs w:val="22"/>
        </w:rPr>
        <w:t xml:space="preserve"> 2026г.</w:t>
      </w:r>
    </w:p>
    <w:p w14:paraId="2023221D" w14:textId="666D21E7" w:rsidR="004E7EBE" w:rsidRPr="00C532E3" w:rsidRDefault="004E7EBE" w:rsidP="0095369C">
      <w:pPr>
        <w:widowControl/>
        <w:tabs>
          <w:tab w:val="left" w:pos="3613"/>
        </w:tabs>
        <w:jc w:val="right"/>
        <w:rPr>
          <w:rFonts w:ascii="Times New Roman" w:hAnsi="Times New Roman" w:cs="Times New Roman"/>
          <w:bCs/>
          <w:sz w:val="22"/>
          <w:szCs w:val="22"/>
        </w:rPr>
      </w:pPr>
    </w:p>
    <w:p w14:paraId="1FAEC50B" w14:textId="47DB0F03" w:rsidR="004E7EBE" w:rsidRPr="00C532E3" w:rsidRDefault="004E7EBE" w:rsidP="004E7EBE">
      <w:pPr>
        <w:widowControl/>
        <w:tabs>
          <w:tab w:val="left" w:pos="3613"/>
        </w:tabs>
        <w:spacing w:after="160" w:line="259" w:lineRule="auto"/>
        <w:jc w:val="center"/>
        <w:rPr>
          <w:rFonts w:ascii="Times New Roman" w:hAnsi="Times New Roman" w:cs="Times New Roman"/>
          <w:b/>
          <w:sz w:val="22"/>
          <w:szCs w:val="22"/>
        </w:rPr>
      </w:pPr>
      <w:r w:rsidRPr="00C532E3">
        <w:rPr>
          <w:rFonts w:ascii="Times New Roman" w:hAnsi="Times New Roman" w:cs="Times New Roman"/>
          <w:b/>
          <w:sz w:val="22"/>
          <w:szCs w:val="22"/>
        </w:rPr>
        <w:t>Спецификация</w:t>
      </w:r>
    </w:p>
    <w:tbl>
      <w:tblPr>
        <w:tblStyle w:val="afff5"/>
        <w:tblW w:w="0" w:type="auto"/>
        <w:tblLook w:val="04A0" w:firstRow="1" w:lastRow="0" w:firstColumn="1" w:lastColumn="0" w:noHBand="0" w:noVBand="1"/>
      </w:tblPr>
      <w:tblGrid>
        <w:gridCol w:w="577"/>
        <w:gridCol w:w="3671"/>
        <w:gridCol w:w="7229"/>
        <w:gridCol w:w="851"/>
        <w:gridCol w:w="850"/>
        <w:gridCol w:w="1134"/>
        <w:gridCol w:w="1134"/>
      </w:tblGrid>
      <w:tr w:rsidR="00A8278C" w:rsidRPr="00015336" w14:paraId="22BBC6FF" w14:textId="77777777" w:rsidTr="00A8278C">
        <w:tc>
          <w:tcPr>
            <w:tcW w:w="577" w:type="dxa"/>
            <w:tcBorders>
              <w:top w:val="single" w:sz="4" w:space="0" w:color="auto"/>
              <w:left w:val="single" w:sz="4" w:space="0" w:color="auto"/>
              <w:bottom w:val="single" w:sz="4" w:space="0" w:color="auto"/>
              <w:right w:val="single" w:sz="4" w:space="0" w:color="auto"/>
            </w:tcBorders>
          </w:tcPr>
          <w:p w14:paraId="14AF2367" w14:textId="77777777"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eastAsia="Times New Roman" w:hAnsi="Times New Roman" w:cs="Times New Roman"/>
                <w:sz w:val="22"/>
                <w:szCs w:val="22"/>
              </w:rPr>
              <w:t>№ п/п</w:t>
            </w:r>
          </w:p>
        </w:tc>
        <w:tc>
          <w:tcPr>
            <w:tcW w:w="3671" w:type="dxa"/>
            <w:tcBorders>
              <w:top w:val="single" w:sz="4" w:space="0" w:color="auto"/>
              <w:left w:val="single" w:sz="4" w:space="0" w:color="auto"/>
              <w:bottom w:val="single" w:sz="4" w:space="0" w:color="auto"/>
              <w:right w:val="single" w:sz="4" w:space="0" w:color="auto"/>
            </w:tcBorders>
          </w:tcPr>
          <w:p w14:paraId="1DEDED01" w14:textId="460ACDAC" w:rsidR="00A8278C" w:rsidRPr="00015336" w:rsidRDefault="00A8278C" w:rsidP="00A8278C">
            <w:pPr>
              <w:jc w:val="center"/>
              <w:rPr>
                <w:rFonts w:ascii="Times New Roman" w:eastAsia="Times New Roman" w:hAnsi="Times New Roman" w:cs="Times New Roman"/>
                <w:sz w:val="22"/>
                <w:szCs w:val="22"/>
              </w:rPr>
            </w:pPr>
            <w:r w:rsidRPr="006F330D">
              <w:rPr>
                <w:sz w:val="20"/>
                <w:szCs w:val="20"/>
              </w:rPr>
              <w:t>Наименование товара, товарный знак (при наличии)</w:t>
            </w:r>
          </w:p>
        </w:tc>
        <w:tc>
          <w:tcPr>
            <w:tcW w:w="7229" w:type="dxa"/>
            <w:tcBorders>
              <w:top w:val="single" w:sz="4" w:space="0" w:color="auto"/>
              <w:left w:val="single" w:sz="4" w:space="0" w:color="auto"/>
              <w:bottom w:val="single" w:sz="4" w:space="0" w:color="auto"/>
              <w:right w:val="single" w:sz="4" w:space="0" w:color="auto"/>
            </w:tcBorders>
          </w:tcPr>
          <w:p w14:paraId="4BA9F6E2" w14:textId="472896BA" w:rsidR="00A8278C" w:rsidRPr="00015336" w:rsidRDefault="00A8278C" w:rsidP="00A8278C">
            <w:pPr>
              <w:jc w:val="center"/>
              <w:rPr>
                <w:rFonts w:ascii="Times New Roman" w:eastAsia="Times New Roman" w:hAnsi="Times New Roman" w:cs="Times New Roman"/>
                <w:sz w:val="22"/>
                <w:szCs w:val="22"/>
              </w:rPr>
            </w:pPr>
            <w:r w:rsidRPr="006F330D">
              <w:rPr>
                <w:rFonts w:ascii="Times New Roman" w:hAnsi="Times New Roman" w:cs="Times New Roman"/>
                <w:color w:val="auto"/>
                <w:sz w:val="20"/>
                <w:szCs w:val="20"/>
                <w:lang w:eastAsia="en-US"/>
              </w:rPr>
              <w:t>Показатель товара, значения показателей товара, гарантийный срок товара</w:t>
            </w:r>
            <w:r>
              <w:rPr>
                <w:rFonts w:ascii="Times New Roman" w:hAnsi="Times New Roman" w:cs="Times New Roman"/>
                <w:color w:val="auto"/>
                <w:sz w:val="20"/>
                <w:szCs w:val="20"/>
                <w:lang w:eastAsia="en-US"/>
              </w:rPr>
              <w:t>, страна происхождения товара</w:t>
            </w:r>
          </w:p>
        </w:tc>
        <w:tc>
          <w:tcPr>
            <w:tcW w:w="851" w:type="dxa"/>
            <w:tcBorders>
              <w:top w:val="single" w:sz="4" w:space="0" w:color="auto"/>
              <w:left w:val="single" w:sz="4" w:space="0" w:color="auto"/>
              <w:bottom w:val="single" w:sz="4" w:space="0" w:color="auto"/>
              <w:right w:val="single" w:sz="4" w:space="0" w:color="auto"/>
            </w:tcBorders>
            <w:vAlign w:val="center"/>
          </w:tcPr>
          <w:p w14:paraId="33D5B752" w14:textId="1EE9E062"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eastAsia="Times New Roman" w:hAnsi="Times New Roman" w:cs="Times New Roman"/>
                <w:sz w:val="22"/>
                <w:szCs w:val="22"/>
              </w:rPr>
              <w:t>Ед. изм.</w:t>
            </w:r>
          </w:p>
        </w:tc>
        <w:tc>
          <w:tcPr>
            <w:tcW w:w="850" w:type="dxa"/>
            <w:tcBorders>
              <w:top w:val="single" w:sz="4" w:space="0" w:color="auto"/>
              <w:left w:val="single" w:sz="4" w:space="0" w:color="auto"/>
              <w:bottom w:val="single" w:sz="4" w:space="0" w:color="auto"/>
              <w:right w:val="single" w:sz="4" w:space="0" w:color="auto"/>
            </w:tcBorders>
            <w:vAlign w:val="center"/>
          </w:tcPr>
          <w:p w14:paraId="52712CCB" w14:textId="631EE8CC"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eastAsia="Times New Roman" w:hAnsi="Times New Roman" w:cs="Times New Roman"/>
                <w:sz w:val="22"/>
                <w:szCs w:val="22"/>
              </w:rPr>
              <w:t>Кол-во</w:t>
            </w:r>
          </w:p>
        </w:tc>
        <w:tc>
          <w:tcPr>
            <w:tcW w:w="1134" w:type="dxa"/>
            <w:tcBorders>
              <w:top w:val="single" w:sz="4" w:space="0" w:color="auto"/>
              <w:left w:val="single" w:sz="4" w:space="0" w:color="auto"/>
              <w:bottom w:val="single" w:sz="4" w:space="0" w:color="auto"/>
              <w:right w:val="single" w:sz="4" w:space="0" w:color="auto"/>
            </w:tcBorders>
            <w:vAlign w:val="center"/>
          </w:tcPr>
          <w:p w14:paraId="5AD048C7" w14:textId="77777777"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eastAsia="Times New Roman" w:hAnsi="Times New Roman" w:cs="Times New Roman"/>
                <w:sz w:val="22"/>
                <w:szCs w:val="22"/>
              </w:rPr>
              <w:t>Цена за ед.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0384DCC1" w14:textId="77777777"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eastAsia="Times New Roman" w:hAnsi="Times New Roman" w:cs="Times New Roman"/>
                <w:sz w:val="22"/>
                <w:szCs w:val="22"/>
              </w:rPr>
              <w:t>Сумма</w:t>
            </w:r>
          </w:p>
        </w:tc>
      </w:tr>
      <w:tr w:rsidR="00A8278C" w:rsidRPr="00015336" w14:paraId="4E166644"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309FEBE4" w14:textId="7777777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1</w:t>
            </w:r>
          </w:p>
        </w:tc>
        <w:tc>
          <w:tcPr>
            <w:tcW w:w="3671" w:type="dxa"/>
            <w:tcBorders>
              <w:top w:val="single" w:sz="4" w:space="0" w:color="auto"/>
              <w:left w:val="single" w:sz="4" w:space="0" w:color="auto"/>
              <w:bottom w:val="single" w:sz="4" w:space="0" w:color="auto"/>
              <w:right w:val="single" w:sz="4" w:space="0" w:color="auto"/>
            </w:tcBorders>
            <w:vAlign w:val="center"/>
          </w:tcPr>
          <w:p w14:paraId="02295EBA" w14:textId="53359315"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vAlign w:val="center"/>
          </w:tcPr>
          <w:p w14:paraId="0823B155" w14:textId="060C44F2"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3226DABF" w14:textId="0D51C999"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5C56C05A" w14:textId="28E69D22"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1E2F8E" w14:textId="6F5F1B96"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C13103C" w14:textId="66A5529C"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65EC078D"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0C95F34" w14:textId="7777777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2</w:t>
            </w:r>
          </w:p>
        </w:tc>
        <w:tc>
          <w:tcPr>
            <w:tcW w:w="3671" w:type="dxa"/>
            <w:tcBorders>
              <w:top w:val="single" w:sz="4" w:space="0" w:color="auto"/>
              <w:left w:val="single" w:sz="4" w:space="0" w:color="auto"/>
              <w:bottom w:val="single" w:sz="4" w:space="0" w:color="auto"/>
              <w:right w:val="single" w:sz="4" w:space="0" w:color="auto"/>
            </w:tcBorders>
            <w:vAlign w:val="center"/>
          </w:tcPr>
          <w:p w14:paraId="585621E2" w14:textId="495872C2"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7B5ECCB1" w14:textId="1FBDBA9A"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5758D8B0" w14:textId="15AFBCB0"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7EDF8A39" w14:textId="17A2B079"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60C6AA83" w14:textId="07383535"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0883C88" w14:textId="2EB23F6E"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2811BEB5"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057B9F14" w14:textId="7777777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3</w:t>
            </w:r>
          </w:p>
        </w:tc>
        <w:tc>
          <w:tcPr>
            <w:tcW w:w="3671" w:type="dxa"/>
            <w:tcBorders>
              <w:top w:val="single" w:sz="4" w:space="0" w:color="auto"/>
              <w:left w:val="single" w:sz="4" w:space="0" w:color="auto"/>
              <w:bottom w:val="single" w:sz="4" w:space="0" w:color="auto"/>
              <w:right w:val="single" w:sz="4" w:space="0" w:color="auto"/>
            </w:tcBorders>
            <w:vAlign w:val="center"/>
          </w:tcPr>
          <w:p w14:paraId="729278F6" w14:textId="6137460E"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78376622" w14:textId="4CAC72BF"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21CBD1EE" w14:textId="11E67811"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00560E6E" w14:textId="067DC3C3"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007450FB" w14:textId="37A7A414"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9535773" w14:textId="125DE85B"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34ED7371"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3494ACC7" w14:textId="7777777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4</w:t>
            </w:r>
          </w:p>
        </w:tc>
        <w:tc>
          <w:tcPr>
            <w:tcW w:w="3671" w:type="dxa"/>
            <w:tcBorders>
              <w:top w:val="single" w:sz="4" w:space="0" w:color="auto"/>
              <w:left w:val="single" w:sz="4" w:space="0" w:color="auto"/>
              <w:bottom w:val="single" w:sz="4" w:space="0" w:color="auto"/>
              <w:right w:val="single" w:sz="4" w:space="0" w:color="auto"/>
            </w:tcBorders>
            <w:vAlign w:val="center"/>
          </w:tcPr>
          <w:p w14:paraId="46B5188C" w14:textId="20876F2A"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2C7B8CED" w14:textId="0EBAEA33"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1C155D27" w14:textId="5198ECA1"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1ADA2050" w14:textId="234152E2"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3D166A17" w14:textId="1E0CC75A"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FF0C3B5" w14:textId="354E75DF"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16EA52B3"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062FDBBC" w14:textId="7777777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5</w:t>
            </w:r>
          </w:p>
        </w:tc>
        <w:tc>
          <w:tcPr>
            <w:tcW w:w="3671" w:type="dxa"/>
            <w:tcBorders>
              <w:top w:val="single" w:sz="4" w:space="0" w:color="auto"/>
              <w:left w:val="single" w:sz="4" w:space="0" w:color="auto"/>
              <w:bottom w:val="single" w:sz="4" w:space="0" w:color="auto"/>
              <w:right w:val="single" w:sz="4" w:space="0" w:color="auto"/>
            </w:tcBorders>
            <w:vAlign w:val="center"/>
          </w:tcPr>
          <w:p w14:paraId="750D6448" w14:textId="06C05D34"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1DCD05B6" w14:textId="33B74DB7"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6A6867C7" w14:textId="72BACF20"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5D60CBCA" w14:textId="7AA36BB8"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6576F8D2" w14:textId="59141CDA"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0347478" w14:textId="6B488B4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175F4E04"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01265391" w14:textId="7777777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6</w:t>
            </w:r>
          </w:p>
        </w:tc>
        <w:tc>
          <w:tcPr>
            <w:tcW w:w="3671" w:type="dxa"/>
            <w:tcBorders>
              <w:top w:val="single" w:sz="4" w:space="0" w:color="auto"/>
              <w:left w:val="single" w:sz="4" w:space="0" w:color="auto"/>
              <w:bottom w:val="single" w:sz="4" w:space="0" w:color="auto"/>
              <w:right w:val="single" w:sz="4" w:space="0" w:color="auto"/>
            </w:tcBorders>
            <w:vAlign w:val="center"/>
          </w:tcPr>
          <w:p w14:paraId="366082A5" w14:textId="1CC4372F"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2F80CAC9" w14:textId="1A2D3F3F"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4D540904" w14:textId="03A8FB62"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7AF053F6" w14:textId="426239E6"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70D2077D" w14:textId="69303EEC"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47641D1" w14:textId="73A3ACFC"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5E5FE3BE"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0839876" w14:textId="7777777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7</w:t>
            </w:r>
          </w:p>
        </w:tc>
        <w:tc>
          <w:tcPr>
            <w:tcW w:w="3671" w:type="dxa"/>
            <w:tcBorders>
              <w:top w:val="single" w:sz="4" w:space="0" w:color="auto"/>
              <w:left w:val="single" w:sz="4" w:space="0" w:color="auto"/>
              <w:bottom w:val="single" w:sz="4" w:space="0" w:color="auto"/>
              <w:right w:val="single" w:sz="4" w:space="0" w:color="auto"/>
            </w:tcBorders>
            <w:vAlign w:val="center"/>
          </w:tcPr>
          <w:p w14:paraId="637CBDB5" w14:textId="2E85CEC2"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4386B699" w14:textId="54E01E97"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67819D59" w14:textId="04C0A2B7"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2217F05D" w14:textId="2BEABDD7"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0B6CDF07" w14:textId="1F00CDD4"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AB4CEB5" w14:textId="7AEADBD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26A90976"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D81C657" w14:textId="7777777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8</w:t>
            </w:r>
          </w:p>
        </w:tc>
        <w:tc>
          <w:tcPr>
            <w:tcW w:w="3671" w:type="dxa"/>
            <w:tcBorders>
              <w:top w:val="single" w:sz="4" w:space="0" w:color="auto"/>
              <w:left w:val="single" w:sz="4" w:space="0" w:color="auto"/>
              <w:bottom w:val="single" w:sz="4" w:space="0" w:color="auto"/>
              <w:right w:val="single" w:sz="4" w:space="0" w:color="auto"/>
            </w:tcBorders>
            <w:vAlign w:val="center"/>
          </w:tcPr>
          <w:p w14:paraId="56A2F20A" w14:textId="5E59A34B"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442C3BD4" w14:textId="3502645E"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6F9D9C11" w14:textId="6D2EFE3A"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700017D1" w14:textId="727E3AAB"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4</w:t>
            </w:r>
          </w:p>
        </w:tc>
        <w:tc>
          <w:tcPr>
            <w:tcW w:w="1134" w:type="dxa"/>
            <w:tcBorders>
              <w:top w:val="single" w:sz="4" w:space="0" w:color="auto"/>
              <w:left w:val="single" w:sz="4" w:space="0" w:color="auto"/>
              <w:bottom w:val="single" w:sz="4" w:space="0" w:color="auto"/>
              <w:right w:val="single" w:sz="4" w:space="0" w:color="auto"/>
            </w:tcBorders>
            <w:vAlign w:val="center"/>
          </w:tcPr>
          <w:p w14:paraId="4E9EAB08" w14:textId="797B1921"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814205B" w14:textId="7CE50844"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508500AE"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648DE6A" w14:textId="7777777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9</w:t>
            </w:r>
          </w:p>
        </w:tc>
        <w:tc>
          <w:tcPr>
            <w:tcW w:w="3671" w:type="dxa"/>
            <w:tcBorders>
              <w:top w:val="single" w:sz="4" w:space="0" w:color="auto"/>
              <w:left w:val="single" w:sz="4" w:space="0" w:color="auto"/>
              <w:bottom w:val="single" w:sz="4" w:space="0" w:color="auto"/>
              <w:right w:val="single" w:sz="4" w:space="0" w:color="auto"/>
            </w:tcBorders>
            <w:vAlign w:val="center"/>
          </w:tcPr>
          <w:p w14:paraId="448968F1" w14:textId="2FDA64A4"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68BB69F" w14:textId="37D13800"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208EBD55" w14:textId="3EDBD64E"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18E9E022" w14:textId="0C793263"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5F48412E" w14:textId="00CF6086"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1F970D4" w14:textId="027FEDB8"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0EBF2532"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27D98864" w14:textId="7777777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10</w:t>
            </w:r>
          </w:p>
        </w:tc>
        <w:tc>
          <w:tcPr>
            <w:tcW w:w="3671" w:type="dxa"/>
            <w:tcBorders>
              <w:top w:val="single" w:sz="4" w:space="0" w:color="auto"/>
              <w:left w:val="single" w:sz="4" w:space="0" w:color="auto"/>
              <w:bottom w:val="single" w:sz="4" w:space="0" w:color="auto"/>
              <w:right w:val="single" w:sz="4" w:space="0" w:color="auto"/>
            </w:tcBorders>
            <w:vAlign w:val="center"/>
          </w:tcPr>
          <w:p w14:paraId="5F521C5F" w14:textId="6853ACBC"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C17639E" w14:textId="705E2746"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32F7772A" w14:textId="12B94315"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58558EF2" w14:textId="1F0236A7"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6559BF24" w14:textId="2E9AA381"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F06B121" w14:textId="2EB69C65"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0A6E36B9"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3C4ED476" w14:textId="7777777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11</w:t>
            </w:r>
          </w:p>
        </w:tc>
        <w:tc>
          <w:tcPr>
            <w:tcW w:w="3671" w:type="dxa"/>
            <w:tcBorders>
              <w:top w:val="single" w:sz="4" w:space="0" w:color="auto"/>
              <w:left w:val="single" w:sz="4" w:space="0" w:color="auto"/>
              <w:bottom w:val="single" w:sz="4" w:space="0" w:color="auto"/>
              <w:right w:val="single" w:sz="4" w:space="0" w:color="auto"/>
            </w:tcBorders>
            <w:vAlign w:val="center"/>
          </w:tcPr>
          <w:p w14:paraId="37397D92" w14:textId="6D169B3C"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3393278D" w14:textId="67158903"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489651A9" w14:textId="684F40D0"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2F611A13" w14:textId="5AA35F92"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3B321A2D" w14:textId="1C1B643E"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C2310EF" w14:textId="7D7F6A3B"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0E1CBE77"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3AEA50F7" w14:textId="0F93A168"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12</w:t>
            </w:r>
          </w:p>
        </w:tc>
        <w:tc>
          <w:tcPr>
            <w:tcW w:w="3671" w:type="dxa"/>
            <w:tcBorders>
              <w:top w:val="single" w:sz="4" w:space="0" w:color="auto"/>
              <w:left w:val="single" w:sz="4" w:space="0" w:color="auto"/>
              <w:bottom w:val="single" w:sz="4" w:space="0" w:color="auto"/>
              <w:right w:val="single" w:sz="4" w:space="0" w:color="auto"/>
            </w:tcBorders>
            <w:vAlign w:val="center"/>
          </w:tcPr>
          <w:p w14:paraId="4A30EF11" w14:textId="174E3F11"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52504920" w14:textId="4036172D"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07F672AC" w14:textId="437650A4"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6D122451" w14:textId="49C79045"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6C083381" w14:textId="1C081C31"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1ACD447" w14:textId="61E151B3"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187AD039"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0D369F85" w14:textId="014F88C1"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13</w:t>
            </w:r>
          </w:p>
        </w:tc>
        <w:tc>
          <w:tcPr>
            <w:tcW w:w="3671" w:type="dxa"/>
            <w:tcBorders>
              <w:top w:val="single" w:sz="4" w:space="0" w:color="auto"/>
              <w:left w:val="single" w:sz="4" w:space="0" w:color="auto"/>
              <w:bottom w:val="single" w:sz="4" w:space="0" w:color="auto"/>
              <w:right w:val="single" w:sz="4" w:space="0" w:color="auto"/>
            </w:tcBorders>
            <w:vAlign w:val="center"/>
          </w:tcPr>
          <w:p w14:paraId="039264CC" w14:textId="2FD622CD"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2231916C" w14:textId="7623E014"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706073CD" w14:textId="2D007EB1"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62A48F42" w14:textId="1499EE87"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4</w:t>
            </w:r>
          </w:p>
        </w:tc>
        <w:tc>
          <w:tcPr>
            <w:tcW w:w="1134" w:type="dxa"/>
            <w:tcBorders>
              <w:top w:val="single" w:sz="4" w:space="0" w:color="auto"/>
              <w:left w:val="single" w:sz="4" w:space="0" w:color="auto"/>
              <w:bottom w:val="single" w:sz="4" w:space="0" w:color="auto"/>
              <w:right w:val="single" w:sz="4" w:space="0" w:color="auto"/>
            </w:tcBorders>
            <w:vAlign w:val="center"/>
          </w:tcPr>
          <w:p w14:paraId="5E18CB90" w14:textId="507294CA"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846456D" w14:textId="7E2E474F"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50EC80F2"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16D80A8" w14:textId="5BAAD510"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14</w:t>
            </w:r>
          </w:p>
        </w:tc>
        <w:tc>
          <w:tcPr>
            <w:tcW w:w="3671" w:type="dxa"/>
            <w:tcBorders>
              <w:top w:val="single" w:sz="4" w:space="0" w:color="auto"/>
              <w:left w:val="single" w:sz="4" w:space="0" w:color="auto"/>
              <w:bottom w:val="single" w:sz="4" w:space="0" w:color="auto"/>
              <w:right w:val="single" w:sz="4" w:space="0" w:color="auto"/>
            </w:tcBorders>
            <w:vAlign w:val="center"/>
          </w:tcPr>
          <w:p w14:paraId="70ED897D" w14:textId="4501F215"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3C08628" w14:textId="59584B16"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34110C25" w14:textId="07092159"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6BE78F36" w14:textId="3F47799B"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2D6DECED" w14:textId="0D93D362"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D26FF8F" w14:textId="56C2E339"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102D6C35"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4CF4825F" w14:textId="3B3D20DC"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15</w:t>
            </w:r>
          </w:p>
        </w:tc>
        <w:tc>
          <w:tcPr>
            <w:tcW w:w="3671" w:type="dxa"/>
            <w:tcBorders>
              <w:top w:val="single" w:sz="4" w:space="0" w:color="auto"/>
              <w:left w:val="single" w:sz="4" w:space="0" w:color="auto"/>
              <w:bottom w:val="single" w:sz="4" w:space="0" w:color="auto"/>
              <w:right w:val="single" w:sz="4" w:space="0" w:color="auto"/>
            </w:tcBorders>
            <w:vAlign w:val="center"/>
          </w:tcPr>
          <w:p w14:paraId="5B3A6541" w14:textId="76B0E0C6"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A4B5A48" w14:textId="2B457385"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17505557" w14:textId="04510D08"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67D37D08" w14:textId="0D0BC34F"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10</w:t>
            </w:r>
          </w:p>
        </w:tc>
        <w:tc>
          <w:tcPr>
            <w:tcW w:w="1134" w:type="dxa"/>
            <w:tcBorders>
              <w:top w:val="single" w:sz="4" w:space="0" w:color="auto"/>
              <w:left w:val="single" w:sz="4" w:space="0" w:color="auto"/>
              <w:bottom w:val="single" w:sz="4" w:space="0" w:color="auto"/>
              <w:right w:val="single" w:sz="4" w:space="0" w:color="auto"/>
            </w:tcBorders>
            <w:vAlign w:val="center"/>
          </w:tcPr>
          <w:p w14:paraId="377085EE" w14:textId="3D7B33B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2CED61F" w14:textId="7B2109A0"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1DA2A9F3"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B966755" w14:textId="4AE63DD9"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16</w:t>
            </w:r>
          </w:p>
        </w:tc>
        <w:tc>
          <w:tcPr>
            <w:tcW w:w="3671" w:type="dxa"/>
            <w:tcBorders>
              <w:top w:val="single" w:sz="4" w:space="0" w:color="auto"/>
              <w:left w:val="single" w:sz="4" w:space="0" w:color="auto"/>
              <w:bottom w:val="single" w:sz="4" w:space="0" w:color="auto"/>
              <w:right w:val="single" w:sz="4" w:space="0" w:color="auto"/>
            </w:tcBorders>
            <w:vAlign w:val="center"/>
          </w:tcPr>
          <w:p w14:paraId="3406FD39" w14:textId="7AAC0144"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0B2D4947" w14:textId="226D77B4"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4DCCB77B" w14:textId="346D9A23"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6360ECE7" w14:textId="7FE6A173"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186D3808" w14:textId="38642CC6"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10B43C7" w14:textId="3A7BBF3C"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4DBA38EA"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1DB1B6F0" w14:textId="04D7727A"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17</w:t>
            </w:r>
          </w:p>
        </w:tc>
        <w:tc>
          <w:tcPr>
            <w:tcW w:w="3671" w:type="dxa"/>
            <w:tcBorders>
              <w:top w:val="single" w:sz="4" w:space="0" w:color="auto"/>
              <w:left w:val="single" w:sz="4" w:space="0" w:color="auto"/>
              <w:bottom w:val="single" w:sz="4" w:space="0" w:color="auto"/>
              <w:right w:val="single" w:sz="4" w:space="0" w:color="auto"/>
            </w:tcBorders>
            <w:vAlign w:val="center"/>
          </w:tcPr>
          <w:p w14:paraId="45C3E3DD" w14:textId="33B978ED"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0709647D" w14:textId="5C960BAE"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5CEAB301" w14:textId="6BBF0D53"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0E60C2AA" w14:textId="41A7C984"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10</w:t>
            </w:r>
          </w:p>
        </w:tc>
        <w:tc>
          <w:tcPr>
            <w:tcW w:w="1134" w:type="dxa"/>
            <w:tcBorders>
              <w:top w:val="single" w:sz="4" w:space="0" w:color="auto"/>
              <w:left w:val="single" w:sz="4" w:space="0" w:color="auto"/>
              <w:bottom w:val="single" w:sz="4" w:space="0" w:color="auto"/>
              <w:right w:val="single" w:sz="4" w:space="0" w:color="auto"/>
            </w:tcBorders>
            <w:vAlign w:val="center"/>
          </w:tcPr>
          <w:p w14:paraId="3118B087" w14:textId="598B6815"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B38EA6F" w14:textId="761688CF"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75762BBF"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09351EFE" w14:textId="79C48BFC"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18</w:t>
            </w:r>
          </w:p>
        </w:tc>
        <w:tc>
          <w:tcPr>
            <w:tcW w:w="3671" w:type="dxa"/>
            <w:tcBorders>
              <w:top w:val="single" w:sz="4" w:space="0" w:color="auto"/>
              <w:left w:val="single" w:sz="4" w:space="0" w:color="auto"/>
              <w:bottom w:val="single" w:sz="4" w:space="0" w:color="auto"/>
              <w:right w:val="single" w:sz="4" w:space="0" w:color="auto"/>
            </w:tcBorders>
            <w:vAlign w:val="center"/>
          </w:tcPr>
          <w:p w14:paraId="55F2B164" w14:textId="6D60F33D"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5A8C2F3B" w14:textId="034B0382"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267FCD71" w14:textId="1B6F167A"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4EFCC579" w14:textId="32E21657"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52308108" w14:textId="21641F83"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9D2F416" w14:textId="5424C345"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51AB21C9"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3C0A9356" w14:textId="6EAAE672"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19</w:t>
            </w:r>
          </w:p>
        </w:tc>
        <w:tc>
          <w:tcPr>
            <w:tcW w:w="3671" w:type="dxa"/>
            <w:tcBorders>
              <w:top w:val="single" w:sz="4" w:space="0" w:color="auto"/>
              <w:left w:val="single" w:sz="4" w:space="0" w:color="auto"/>
              <w:bottom w:val="single" w:sz="4" w:space="0" w:color="auto"/>
              <w:right w:val="single" w:sz="4" w:space="0" w:color="auto"/>
            </w:tcBorders>
            <w:vAlign w:val="center"/>
          </w:tcPr>
          <w:p w14:paraId="7CC30F19" w14:textId="3B604E84"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2272F83" w14:textId="6FD237EA"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644B4893" w14:textId="0FBDFA66"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14569121" w14:textId="0FF9269F"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580A5EFA" w14:textId="05F15598"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0EA7B4F" w14:textId="19199838"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12216FC2"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67975FB1" w14:textId="13B73265"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20</w:t>
            </w:r>
          </w:p>
        </w:tc>
        <w:tc>
          <w:tcPr>
            <w:tcW w:w="3671" w:type="dxa"/>
            <w:tcBorders>
              <w:top w:val="single" w:sz="4" w:space="0" w:color="auto"/>
              <w:left w:val="single" w:sz="4" w:space="0" w:color="auto"/>
              <w:bottom w:val="single" w:sz="4" w:space="0" w:color="auto"/>
              <w:right w:val="single" w:sz="4" w:space="0" w:color="auto"/>
            </w:tcBorders>
            <w:vAlign w:val="center"/>
          </w:tcPr>
          <w:p w14:paraId="353EFECA" w14:textId="78B0F265"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4CC15E07" w14:textId="6EB7F3DC"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2FEF9B3F" w14:textId="063BD7C0"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314119CC" w14:textId="372C0CB0"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29876620" w14:textId="7B161C56"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A65AA3F" w14:textId="166D5301"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19D8A8B2"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1F8EEB2C" w14:textId="21A84148"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21</w:t>
            </w:r>
          </w:p>
        </w:tc>
        <w:tc>
          <w:tcPr>
            <w:tcW w:w="3671" w:type="dxa"/>
            <w:tcBorders>
              <w:top w:val="single" w:sz="4" w:space="0" w:color="auto"/>
              <w:left w:val="single" w:sz="4" w:space="0" w:color="auto"/>
              <w:bottom w:val="single" w:sz="4" w:space="0" w:color="auto"/>
              <w:right w:val="single" w:sz="4" w:space="0" w:color="auto"/>
            </w:tcBorders>
            <w:vAlign w:val="center"/>
          </w:tcPr>
          <w:p w14:paraId="48E0B4A4" w14:textId="375001BB"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F7ED4F9" w14:textId="22132666"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6F124323" w14:textId="40D0992C"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6FBD516F" w14:textId="16239B87"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4CEA0EA0" w14:textId="2314BEA2"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A400157" w14:textId="1A49FA51"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52868303"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7CE0962E" w14:textId="179219A4"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22</w:t>
            </w:r>
          </w:p>
        </w:tc>
        <w:tc>
          <w:tcPr>
            <w:tcW w:w="3671" w:type="dxa"/>
            <w:tcBorders>
              <w:top w:val="single" w:sz="4" w:space="0" w:color="auto"/>
              <w:left w:val="single" w:sz="4" w:space="0" w:color="auto"/>
              <w:bottom w:val="single" w:sz="4" w:space="0" w:color="auto"/>
              <w:right w:val="single" w:sz="4" w:space="0" w:color="auto"/>
            </w:tcBorders>
            <w:vAlign w:val="center"/>
          </w:tcPr>
          <w:p w14:paraId="4EEE5AAC" w14:textId="135F3249"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29194AFB" w14:textId="53B4EB0C"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506E112C" w14:textId="1D90FE36"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4A5E587F" w14:textId="2AA67F4A"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2075EDC2" w14:textId="14DCA98A"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72EFB59" w14:textId="6DE21215"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26AAECA0"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F996761" w14:textId="0781BD6A"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23</w:t>
            </w:r>
          </w:p>
        </w:tc>
        <w:tc>
          <w:tcPr>
            <w:tcW w:w="3671" w:type="dxa"/>
            <w:tcBorders>
              <w:top w:val="single" w:sz="4" w:space="0" w:color="auto"/>
              <w:left w:val="single" w:sz="4" w:space="0" w:color="auto"/>
              <w:bottom w:val="single" w:sz="4" w:space="0" w:color="auto"/>
              <w:right w:val="single" w:sz="4" w:space="0" w:color="auto"/>
            </w:tcBorders>
            <w:vAlign w:val="center"/>
          </w:tcPr>
          <w:p w14:paraId="1B1FEF46" w14:textId="4618DBB5"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332B0DA6" w14:textId="5EAA1CF3"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6F7E8DD8" w14:textId="5E750D32"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15B75C25" w14:textId="2995B647"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3656ABD1" w14:textId="4EBDFD2B"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60A497E" w14:textId="7060DAFD"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106E1E91"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5096089" w14:textId="62B75F9D"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24</w:t>
            </w:r>
          </w:p>
        </w:tc>
        <w:tc>
          <w:tcPr>
            <w:tcW w:w="3671" w:type="dxa"/>
            <w:tcBorders>
              <w:top w:val="single" w:sz="4" w:space="0" w:color="auto"/>
              <w:left w:val="single" w:sz="4" w:space="0" w:color="auto"/>
              <w:bottom w:val="single" w:sz="4" w:space="0" w:color="auto"/>
              <w:right w:val="single" w:sz="4" w:space="0" w:color="auto"/>
            </w:tcBorders>
            <w:vAlign w:val="center"/>
          </w:tcPr>
          <w:p w14:paraId="63C938EA" w14:textId="42B189A4"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39995E59" w14:textId="3F257E34"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5E653D56" w14:textId="4B881E1D"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4BC5410A" w14:textId="65147F51"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695D0C20" w14:textId="26E9F38B"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1A70C41" w14:textId="69A62BC4"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43DFC282"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3CE7DFD6" w14:textId="2570AFA1"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25</w:t>
            </w:r>
          </w:p>
        </w:tc>
        <w:tc>
          <w:tcPr>
            <w:tcW w:w="3671" w:type="dxa"/>
            <w:tcBorders>
              <w:top w:val="single" w:sz="4" w:space="0" w:color="auto"/>
              <w:left w:val="single" w:sz="4" w:space="0" w:color="auto"/>
              <w:bottom w:val="single" w:sz="4" w:space="0" w:color="auto"/>
              <w:right w:val="single" w:sz="4" w:space="0" w:color="auto"/>
            </w:tcBorders>
            <w:vAlign w:val="center"/>
          </w:tcPr>
          <w:p w14:paraId="2682DDF3" w14:textId="2FFA3F15"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05897884" w14:textId="1C676842"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258193D8" w14:textId="3FF82E67"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05E10D24" w14:textId="6CEEF032"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25C1BF80" w14:textId="06161A63"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4DC456E" w14:textId="7830E034"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03E68EF3"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B471C48" w14:textId="1AE6717C"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26</w:t>
            </w:r>
          </w:p>
        </w:tc>
        <w:tc>
          <w:tcPr>
            <w:tcW w:w="3671" w:type="dxa"/>
            <w:tcBorders>
              <w:top w:val="single" w:sz="4" w:space="0" w:color="auto"/>
              <w:left w:val="single" w:sz="4" w:space="0" w:color="auto"/>
              <w:bottom w:val="single" w:sz="4" w:space="0" w:color="auto"/>
              <w:right w:val="single" w:sz="4" w:space="0" w:color="auto"/>
            </w:tcBorders>
            <w:vAlign w:val="center"/>
          </w:tcPr>
          <w:p w14:paraId="5214D34B" w14:textId="2E52CEB0"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03FAB59F" w14:textId="46177DE0"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77284D40" w14:textId="2F190687"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44165247" w14:textId="77118BAC"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4</w:t>
            </w:r>
          </w:p>
        </w:tc>
        <w:tc>
          <w:tcPr>
            <w:tcW w:w="1134" w:type="dxa"/>
            <w:tcBorders>
              <w:top w:val="single" w:sz="4" w:space="0" w:color="auto"/>
              <w:left w:val="single" w:sz="4" w:space="0" w:color="auto"/>
              <w:bottom w:val="single" w:sz="4" w:space="0" w:color="auto"/>
              <w:right w:val="single" w:sz="4" w:space="0" w:color="auto"/>
            </w:tcBorders>
            <w:vAlign w:val="center"/>
          </w:tcPr>
          <w:p w14:paraId="275F4C81" w14:textId="0A9EDD1A"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E06BB1F" w14:textId="18FF063C"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6B0CE523"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3C4385D6" w14:textId="2C8C24B2"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27</w:t>
            </w:r>
          </w:p>
        </w:tc>
        <w:tc>
          <w:tcPr>
            <w:tcW w:w="3671" w:type="dxa"/>
            <w:tcBorders>
              <w:top w:val="single" w:sz="4" w:space="0" w:color="auto"/>
              <w:left w:val="single" w:sz="4" w:space="0" w:color="auto"/>
              <w:bottom w:val="single" w:sz="4" w:space="0" w:color="auto"/>
              <w:right w:val="single" w:sz="4" w:space="0" w:color="auto"/>
            </w:tcBorders>
            <w:vAlign w:val="center"/>
          </w:tcPr>
          <w:p w14:paraId="05722E33" w14:textId="39D00969"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08630AA3" w14:textId="0E44C24F"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0FFDFB19" w14:textId="6E1C2C1A"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5A9BB3DA" w14:textId="6028958C"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224FAB95" w14:textId="6CA88A01"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576307E" w14:textId="0B94F5DB"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5DCC5006"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2BED9E78" w14:textId="1E618D90"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28</w:t>
            </w:r>
          </w:p>
        </w:tc>
        <w:tc>
          <w:tcPr>
            <w:tcW w:w="3671" w:type="dxa"/>
            <w:tcBorders>
              <w:top w:val="single" w:sz="4" w:space="0" w:color="auto"/>
              <w:left w:val="single" w:sz="4" w:space="0" w:color="auto"/>
              <w:bottom w:val="single" w:sz="4" w:space="0" w:color="auto"/>
              <w:right w:val="single" w:sz="4" w:space="0" w:color="auto"/>
            </w:tcBorders>
            <w:vAlign w:val="center"/>
          </w:tcPr>
          <w:p w14:paraId="55E52135" w14:textId="7D05C1F4"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5237D042" w14:textId="7EDF128F"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35FA658C" w14:textId="49D4D117"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423D644B" w14:textId="1D969C64"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4</w:t>
            </w:r>
          </w:p>
        </w:tc>
        <w:tc>
          <w:tcPr>
            <w:tcW w:w="1134" w:type="dxa"/>
            <w:tcBorders>
              <w:top w:val="single" w:sz="4" w:space="0" w:color="auto"/>
              <w:left w:val="single" w:sz="4" w:space="0" w:color="auto"/>
              <w:bottom w:val="single" w:sz="4" w:space="0" w:color="auto"/>
              <w:right w:val="single" w:sz="4" w:space="0" w:color="auto"/>
            </w:tcBorders>
            <w:vAlign w:val="center"/>
          </w:tcPr>
          <w:p w14:paraId="483D75CD" w14:textId="13655B39"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8DD0A2B" w14:textId="18C3321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50C719E0"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75AFFF83" w14:textId="200794FD"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29</w:t>
            </w:r>
          </w:p>
        </w:tc>
        <w:tc>
          <w:tcPr>
            <w:tcW w:w="3671" w:type="dxa"/>
            <w:tcBorders>
              <w:top w:val="single" w:sz="4" w:space="0" w:color="auto"/>
              <w:left w:val="single" w:sz="4" w:space="0" w:color="auto"/>
              <w:bottom w:val="single" w:sz="4" w:space="0" w:color="auto"/>
              <w:right w:val="single" w:sz="4" w:space="0" w:color="auto"/>
            </w:tcBorders>
            <w:vAlign w:val="center"/>
          </w:tcPr>
          <w:p w14:paraId="7BEA2EAF" w14:textId="60EEB269"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20DF791" w14:textId="4ED7EB30"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11A17D68" w14:textId="04662BB6"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4CDF6997" w14:textId="62166EB2"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31E29F9F" w14:textId="0F0A5B7F"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E126177" w14:textId="32695C65"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5612A979"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35BDD172" w14:textId="2B9092CB"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30</w:t>
            </w:r>
          </w:p>
        </w:tc>
        <w:tc>
          <w:tcPr>
            <w:tcW w:w="3671" w:type="dxa"/>
            <w:tcBorders>
              <w:top w:val="single" w:sz="4" w:space="0" w:color="auto"/>
              <w:left w:val="single" w:sz="4" w:space="0" w:color="auto"/>
              <w:bottom w:val="single" w:sz="4" w:space="0" w:color="auto"/>
              <w:right w:val="single" w:sz="4" w:space="0" w:color="auto"/>
            </w:tcBorders>
            <w:vAlign w:val="center"/>
          </w:tcPr>
          <w:p w14:paraId="4E18D403" w14:textId="403F6141"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298A4983" w14:textId="4C66785D"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7B1681D8" w14:textId="5EA79C1D"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3932F8F0" w14:textId="7B54B0FB"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7384DA90" w14:textId="05C90EAF"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AC1BC2D" w14:textId="1B64D195"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453563E8"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6DCE9F53" w14:textId="3F97B684"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lastRenderedPageBreak/>
              <w:t>31</w:t>
            </w:r>
          </w:p>
        </w:tc>
        <w:tc>
          <w:tcPr>
            <w:tcW w:w="3671" w:type="dxa"/>
            <w:tcBorders>
              <w:top w:val="single" w:sz="4" w:space="0" w:color="auto"/>
              <w:left w:val="single" w:sz="4" w:space="0" w:color="auto"/>
              <w:bottom w:val="single" w:sz="4" w:space="0" w:color="auto"/>
              <w:right w:val="single" w:sz="4" w:space="0" w:color="auto"/>
            </w:tcBorders>
            <w:vAlign w:val="center"/>
          </w:tcPr>
          <w:p w14:paraId="2AC32652" w14:textId="5A82BECC"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1BA1D250" w14:textId="12245F28"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366FD364" w14:textId="5F1CEAD0"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2A0DF538" w14:textId="298034A1"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74853AFC" w14:textId="2B8FFB8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634C6FD" w14:textId="0D4502FA"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67ACE14C"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71BC41D7" w14:textId="0733E2C0"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32</w:t>
            </w:r>
          </w:p>
        </w:tc>
        <w:tc>
          <w:tcPr>
            <w:tcW w:w="3671" w:type="dxa"/>
            <w:tcBorders>
              <w:top w:val="single" w:sz="4" w:space="0" w:color="auto"/>
              <w:left w:val="single" w:sz="4" w:space="0" w:color="auto"/>
              <w:bottom w:val="single" w:sz="4" w:space="0" w:color="auto"/>
              <w:right w:val="single" w:sz="4" w:space="0" w:color="auto"/>
            </w:tcBorders>
            <w:vAlign w:val="center"/>
          </w:tcPr>
          <w:p w14:paraId="5E36DA2D" w14:textId="64DE7D30"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795CE0F6" w14:textId="18632D11"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4B51BCCA" w14:textId="73690513"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7B2F3DCA" w14:textId="7B0D6111"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5E627B79" w14:textId="1F5322A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327AC00" w14:textId="4DB12131"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3AF46702"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664F6EE1" w14:textId="343FEEEB"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33</w:t>
            </w:r>
          </w:p>
        </w:tc>
        <w:tc>
          <w:tcPr>
            <w:tcW w:w="3671" w:type="dxa"/>
            <w:tcBorders>
              <w:top w:val="single" w:sz="4" w:space="0" w:color="auto"/>
              <w:left w:val="single" w:sz="4" w:space="0" w:color="auto"/>
              <w:bottom w:val="single" w:sz="4" w:space="0" w:color="auto"/>
              <w:right w:val="single" w:sz="4" w:space="0" w:color="auto"/>
            </w:tcBorders>
            <w:vAlign w:val="center"/>
          </w:tcPr>
          <w:p w14:paraId="105D92BF" w14:textId="4675758D"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70D3572A" w14:textId="2FC4AD1C"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20E4A947" w14:textId="1EF4B01A"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76C3E5C8" w14:textId="19C475B7"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54532FDA" w14:textId="6BED1122"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65FA453" w14:textId="53652FF1"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6EC20532"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172C62E1" w14:textId="64E2A35D"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34</w:t>
            </w:r>
          </w:p>
        </w:tc>
        <w:tc>
          <w:tcPr>
            <w:tcW w:w="3671" w:type="dxa"/>
            <w:tcBorders>
              <w:top w:val="single" w:sz="4" w:space="0" w:color="auto"/>
              <w:left w:val="single" w:sz="4" w:space="0" w:color="auto"/>
              <w:bottom w:val="single" w:sz="4" w:space="0" w:color="auto"/>
              <w:right w:val="single" w:sz="4" w:space="0" w:color="auto"/>
            </w:tcBorders>
            <w:vAlign w:val="center"/>
          </w:tcPr>
          <w:p w14:paraId="1CDA1D9B" w14:textId="232B7745"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76AE868E" w14:textId="2731CD09"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247EB81A" w14:textId="2C149536"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206CE378" w14:textId="7F3EBA51"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0C5F47CA" w14:textId="0CFAC38D"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E51D804" w14:textId="00B7245D"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4CCF0986"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0ED9C568" w14:textId="138305DA"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35</w:t>
            </w:r>
          </w:p>
        </w:tc>
        <w:tc>
          <w:tcPr>
            <w:tcW w:w="3671" w:type="dxa"/>
            <w:tcBorders>
              <w:top w:val="single" w:sz="4" w:space="0" w:color="auto"/>
              <w:left w:val="single" w:sz="4" w:space="0" w:color="auto"/>
              <w:bottom w:val="single" w:sz="4" w:space="0" w:color="auto"/>
              <w:right w:val="single" w:sz="4" w:space="0" w:color="auto"/>
            </w:tcBorders>
            <w:vAlign w:val="center"/>
          </w:tcPr>
          <w:p w14:paraId="5376E259" w14:textId="558B4BC3"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12D659AF" w14:textId="3C939F26"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689BABAC" w14:textId="2CAD0233"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443B50E3" w14:textId="2C698EE5"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329AE4CA" w14:textId="4F13C90D"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B47E86E" w14:textId="0B2CC1CF"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62FC8183"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830DBFA" w14:textId="7E6AA80D"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36</w:t>
            </w:r>
          </w:p>
        </w:tc>
        <w:tc>
          <w:tcPr>
            <w:tcW w:w="3671" w:type="dxa"/>
            <w:tcBorders>
              <w:top w:val="single" w:sz="4" w:space="0" w:color="auto"/>
              <w:left w:val="single" w:sz="4" w:space="0" w:color="auto"/>
              <w:bottom w:val="single" w:sz="4" w:space="0" w:color="auto"/>
              <w:right w:val="single" w:sz="4" w:space="0" w:color="auto"/>
            </w:tcBorders>
            <w:vAlign w:val="center"/>
          </w:tcPr>
          <w:p w14:paraId="6573E846" w14:textId="5BE64C6F"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2AA2B932" w14:textId="064D3639"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5E362151" w14:textId="043A203E"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3FA77EFE" w14:textId="3715E670"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17BFA939" w14:textId="48E2581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ECBA61B" w14:textId="4514C550"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4B521CB8"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48A22754" w14:textId="7BEC0EE6"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37</w:t>
            </w:r>
          </w:p>
        </w:tc>
        <w:tc>
          <w:tcPr>
            <w:tcW w:w="3671" w:type="dxa"/>
            <w:tcBorders>
              <w:top w:val="single" w:sz="4" w:space="0" w:color="auto"/>
              <w:left w:val="single" w:sz="4" w:space="0" w:color="auto"/>
              <w:bottom w:val="single" w:sz="4" w:space="0" w:color="auto"/>
              <w:right w:val="single" w:sz="4" w:space="0" w:color="auto"/>
            </w:tcBorders>
            <w:vAlign w:val="center"/>
          </w:tcPr>
          <w:p w14:paraId="0FCB97C3" w14:textId="2D0F1AF0"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1089C9F1" w14:textId="5B25CBC6"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36175A11" w14:textId="44F3A977"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1114DB93" w14:textId="5DA8F6F7"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683852A4" w14:textId="5A9D6550"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3C75F47" w14:textId="2E5A55E1"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2D556D82"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2969E9CB" w14:textId="098316E3"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38</w:t>
            </w:r>
          </w:p>
        </w:tc>
        <w:tc>
          <w:tcPr>
            <w:tcW w:w="3671" w:type="dxa"/>
            <w:tcBorders>
              <w:top w:val="single" w:sz="4" w:space="0" w:color="auto"/>
              <w:left w:val="single" w:sz="4" w:space="0" w:color="auto"/>
              <w:bottom w:val="single" w:sz="4" w:space="0" w:color="auto"/>
              <w:right w:val="single" w:sz="4" w:space="0" w:color="auto"/>
            </w:tcBorders>
            <w:vAlign w:val="center"/>
          </w:tcPr>
          <w:p w14:paraId="5F3AD18F" w14:textId="37893025" w:rsidR="00A8278C" w:rsidRPr="00015336" w:rsidRDefault="00A8278C" w:rsidP="00A8278C">
            <w:pPr>
              <w:widowControl/>
              <w:autoSpaceDE w:val="0"/>
              <w:autoSpaceDN w:val="0"/>
              <w:adjustRightInd w:val="0"/>
              <w:jc w:val="both"/>
              <w:rPr>
                <w:rStyle w:val="apple-converted-space"/>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E86395B" w14:textId="54074511"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12ED7602" w14:textId="52B903E2"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2E53532B" w14:textId="38E70D13" w:rsidR="00A8278C" w:rsidRPr="00015336" w:rsidRDefault="00A8278C" w:rsidP="00A8278C">
            <w:pPr>
              <w:jc w:val="center"/>
              <w:rPr>
                <w:rFonts w:ascii="Times New Roman" w:eastAsia="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4DAA5CE1" w14:textId="5AC7906E"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BBA0FCA" w14:textId="6344A054"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46F9C3AE"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6B853E5A" w14:textId="05D708C7"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39</w:t>
            </w:r>
          </w:p>
        </w:tc>
        <w:tc>
          <w:tcPr>
            <w:tcW w:w="3671" w:type="dxa"/>
            <w:tcBorders>
              <w:top w:val="single" w:sz="4" w:space="0" w:color="auto"/>
              <w:left w:val="single" w:sz="4" w:space="0" w:color="auto"/>
              <w:bottom w:val="single" w:sz="4" w:space="0" w:color="auto"/>
              <w:right w:val="single" w:sz="4" w:space="0" w:color="auto"/>
            </w:tcBorders>
            <w:vAlign w:val="center"/>
          </w:tcPr>
          <w:p w14:paraId="71B5F748" w14:textId="2508D5CF" w:rsidR="00A8278C" w:rsidRPr="00015336" w:rsidRDefault="00A8278C" w:rsidP="00A8278C">
            <w:pPr>
              <w:widowControl/>
              <w:autoSpaceDE w:val="0"/>
              <w:autoSpaceDN w:val="0"/>
              <w:adjustRightInd w:val="0"/>
              <w:jc w:val="both"/>
              <w:rPr>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CDC7745" w14:textId="35F18AB9"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173A1614" w14:textId="1ED6E426"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60D8847B" w14:textId="3AD4F7FA" w:rsidR="00A8278C" w:rsidRPr="00015336" w:rsidRDefault="00A8278C" w:rsidP="00A8278C">
            <w:pPr>
              <w:jc w:val="center"/>
              <w:rPr>
                <w:rFonts w:ascii="Times New Roman" w:hAnsi="Times New Roman" w:cs="Times New Roman"/>
                <w:sz w:val="22"/>
                <w:szCs w:val="22"/>
              </w:rPr>
            </w:pPr>
            <w:r w:rsidRPr="00015336">
              <w:rPr>
                <w:rFonts w:ascii="Times New Roman" w:hAnsi="Times New Roman" w:cs="Times New Roman"/>
                <w:sz w:val="22"/>
                <w:szCs w:val="22"/>
              </w:rPr>
              <w:t>4</w:t>
            </w:r>
          </w:p>
        </w:tc>
        <w:tc>
          <w:tcPr>
            <w:tcW w:w="1134" w:type="dxa"/>
            <w:tcBorders>
              <w:top w:val="single" w:sz="4" w:space="0" w:color="auto"/>
              <w:left w:val="single" w:sz="4" w:space="0" w:color="auto"/>
              <w:bottom w:val="single" w:sz="4" w:space="0" w:color="auto"/>
              <w:right w:val="single" w:sz="4" w:space="0" w:color="auto"/>
            </w:tcBorders>
            <w:vAlign w:val="center"/>
          </w:tcPr>
          <w:p w14:paraId="6D5F4A9B" w14:textId="7777777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BBE1A09" w14:textId="7777777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4E0C0B60"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4E954B5" w14:textId="08CC1C14"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40</w:t>
            </w:r>
          </w:p>
        </w:tc>
        <w:tc>
          <w:tcPr>
            <w:tcW w:w="3671" w:type="dxa"/>
            <w:tcBorders>
              <w:top w:val="single" w:sz="4" w:space="0" w:color="auto"/>
              <w:left w:val="single" w:sz="4" w:space="0" w:color="auto"/>
              <w:bottom w:val="single" w:sz="4" w:space="0" w:color="auto"/>
              <w:right w:val="single" w:sz="4" w:space="0" w:color="auto"/>
            </w:tcBorders>
            <w:vAlign w:val="center"/>
          </w:tcPr>
          <w:p w14:paraId="1663944D" w14:textId="5EFF1BEC" w:rsidR="00A8278C" w:rsidRPr="00015336" w:rsidRDefault="00A8278C" w:rsidP="00A8278C">
            <w:pPr>
              <w:widowControl/>
              <w:autoSpaceDE w:val="0"/>
              <w:autoSpaceDN w:val="0"/>
              <w:adjustRightInd w:val="0"/>
              <w:jc w:val="both"/>
              <w:rPr>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053CFAB5" w14:textId="0E63A41E"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4D55F85E" w14:textId="34FB40A0"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0F6AB618" w14:textId="2A6DB217" w:rsidR="00A8278C" w:rsidRPr="00015336" w:rsidRDefault="00A8278C" w:rsidP="00A8278C">
            <w:pPr>
              <w:jc w:val="center"/>
              <w:rPr>
                <w:rFonts w:ascii="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0BD85D03" w14:textId="7777777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674E89A" w14:textId="7777777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65DC9CF4"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4F5FCD73" w14:textId="38ADAADB"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41</w:t>
            </w:r>
          </w:p>
        </w:tc>
        <w:tc>
          <w:tcPr>
            <w:tcW w:w="3671" w:type="dxa"/>
            <w:tcBorders>
              <w:top w:val="single" w:sz="4" w:space="0" w:color="auto"/>
              <w:left w:val="single" w:sz="4" w:space="0" w:color="auto"/>
              <w:bottom w:val="single" w:sz="4" w:space="0" w:color="auto"/>
              <w:right w:val="single" w:sz="4" w:space="0" w:color="auto"/>
            </w:tcBorders>
            <w:vAlign w:val="center"/>
          </w:tcPr>
          <w:p w14:paraId="29598554" w14:textId="7BDF0FA3" w:rsidR="00A8278C" w:rsidRPr="00015336" w:rsidRDefault="00A8278C" w:rsidP="00A8278C">
            <w:pPr>
              <w:widowControl/>
              <w:autoSpaceDE w:val="0"/>
              <w:autoSpaceDN w:val="0"/>
              <w:adjustRightInd w:val="0"/>
              <w:jc w:val="both"/>
              <w:rPr>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A5CA51B" w14:textId="1F9BBC43"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2C5DC2F6" w14:textId="25EB0428"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7F36E27C" w14:textId="76260A15" w:rsidR="00A8278C" w:rsidRPr="00015336" w:rsidRDefault="00A8278C" w:rsidP="00A8278C">
            <w:pPr>
              <w:jc w:val="center"/>
              <w:rPr>
                <w:rFonts w:ascii="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779B9B8A" w14:textId="7777777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7AAFDF0" w14:textId="7777777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1F7ACC94"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B7E2264" w14:textId="38B946F9"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42</w:t>
            </w:r>
          </w:p>
        </w:tc>
        <w:tc>
          <w:tcPr>
            <w:tcW w:w="3671" w:type="dxa"/>
            <w:tcBorders>
              <w:top w:val="single" w:sz="4" w:space="0" w:color="auto"/>
              <w:left w:val="single" w:sz="4" w:space="0" w:color="auto"/>
              <w:bottom w:val="single" w:sz="4" w:space="0" w:color="auto"/>
              <w:right w:val="single" w:sz="4" w:space="0" w:color="auto"/>
            </w:tcBorders>
            <w:vAlign w:val="center"/>
          </w:tcPr>
          <w:p w14:paraId="10FA49CC" w14:textId="3767D76D" w:rsidR="00A8278C" w:rsidRPr="00015336" w:rsidRDefault="00A8278C" w:rsidP="00A8278C">
            <w:pPr>
              <w:widowControl/>
              <w:autoSpaceDE w:val="0"/>
              <w:autoSpaceDN w:val="0"/>
              <w:adjustRightInd w:val="0"/>
              <w:jc w:val="both"/>
              <w:rPr>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CEDC710" w14:textId="34921402"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290E90F6" w14:textId="440B37B1"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78FA943D" w14:textId="240D309C" w:rsidR="00A8278C" w:rsidRPr="00015336" w:rsidRDefault="00A8278C" w:rsidP="00A8278C">
            <w:pPr>
              <w:jc w:val="center"/>
              <w:rPr>
                <w:rFonts w:ascii="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4015E9DD" w14:textId="7777777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3B986F3" w14:textId="7777777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0459FBDD"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14D2700D" w14:textId="42C12ED8"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43</w:t>
            </w:r>
          </w:p>
        </w:tc>
        <w:tc>
          <w:tcPr>
            <w:tcW w:w="3671" w:type="dxa"/>
            <w:tcBorders>
              <w:top w:val="single" w:sz="4" w:space="0" w:color="auto"/>
              <w:left w:val="single" w:sz="4" w:space="0" w:color="auto"/>
              <w:bottom w:val="single" w:sz="4" w:space="0" w:color="auto"/>
              <w:right w:val="single" w:sz="4" w:space="0" w:color="auto"/>
            </w:tcBorders>
            <w:vAlign w:val="center"/>
          </w:tcPr>
          <w:p w14:paraId="68215B4B" w14:textId="25C04A24" w:rsidR="00A8278C" w:rsidRPr="00015336" w:rsidRDefault="00A8278C" w:rsidP="00A8278C">
            <w:pPr>
              <w:widowControl/>
              <w:autoSpaceDE w:val="0"/>
              <w:autoSpaceDN w:val="0"/>
              <w:adjustRightInd w:val="0"/>
              <w:jc w:val="both"/>
              <w:rPr>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62B82B67" w14:textId="63165702"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492D1803" w14:textId="7D644DE0"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4E66027B" w14:textId="2EDC015D" w:rsidR="00A8278C" w:rsidRPr="00015336" w:rsidRDefault="00A8278C" w:rsidP="00A8278C">
            <w:pPr>
              <w:jc w:val="center"/>
              <w:rPr>
                <w:rFonts w:ascii="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7A1063" w14:textId="7777777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7D3686C" w14:textId="7777777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6373645D"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0B1FEDE2" w14:textId="77CE34E2"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44</w:t>
            </w:r>
          </w:p>
        </w:tc>
        <w:tc>
          <w:tcPr>
            <w:tcW w:w="3671" w:type="dxa"/>
            <w:tcBorders>
              <w:top w:val="single" w:sz="4" w:space="0" w:color="auto"/>
              <w:left w:val="single" w:sz="4" w:space="0" w:color="auto"/>
              <w:bottom w:val="single" w:sz="4" w:space="0" w:color="auto"/>
              <w:right w:val="single" w:sz="4" w:space="0" w:color="auto"/>
            </w:tcBorders>
            <w:vAlign w:val="center"/>
          </w:tcPr>
          <w:p w14:paraId="62F5AB1A" w14:textId="5CE8FCE0" w:rsidR="00A8278C" w:rsidRPr="00015336" w:rsidRDefault="00A8278C" w:rsidP="00A8278C">
            <w:pPr>
              <w:widowControl/>
              <w:autoSpaceDE w:val="0"/>
              <w:autoSpaceDN w:val="0"/>
              <w:adjustRightInd w:val="0"/>
              <w:jc w:val="both"/>
              <w:rPr>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05B1E089" w14:textId="6B14D019"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118957D3" w14:textId="0C0C7CA5"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13FFA451" w14:textId="61FF1303" w:rsidR="00A8278C" w:rsidRPr="00015336" w:rsidRDefault="00A8278C" w:rsidP="00A8278C">
            <w:pPr>
              <w:jc w:val="center"/>
              <w:rPr>
                <w:rFonts w:ascii="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514F61E9" w14:textId="7777777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D6C011B" w14:textId="7777777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69989692"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5CDE31DA" w14:textId="565EE755"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45</w:t>
            </w:r>
          </w:p>
        </w:tc>
        <w:tc>
          <w:tcPr>
            <w:tcW w:w="3671" w:type="dxa"/>
            <w:tcBorders>
              <w:top w:val="single" w:sz="4" w:space="0" w:color="auto"/>
              <w:left w:val="single" w:sz="4" w:space="0" w:color="auto"/>
              <w:bottom w:val="single" w:sz="4" w:space="0" w:color="auto"/>
              <w:right w:val="single" w:sz="4" w:space="0" w:color="auto"/>
            </w:tcBorders>
            <w:vAlign w:val="center"/>
          </w:tcPr>
          <w:p w14:paraId="532B71E1" w14:textId="713A073F" w:rsidR="00A8278C" w:rsidRPr="00015336" w:rsidRDefault="00A8278C" w:rsidP="00A8278C">
            <w:pPr>
              <w:widowControl/>
              <w:autoSpaceDE w:val="0"/>
              <w:autoSpaceDN w:val="0"/>
              <w:adjustRightInd w:val="0"/>
              <w:jc w:val="both"/>
              <w:rPr>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44BC9DFA" w14:textId="18805043"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20372A5F" w14:textId="56167991"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1305667A" w14:textId="5CFAE52F" w:rsidR="00A8278C" w:rsidRPr="00015336" w:rsidRDefault="00A8278C" w:rsidP="00A8278C">
            <w:pPr>
              <w:jc w:val="center"/>
              <w:rPr>
                <w:rFonts w:ascii="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513903F3" w14:textId="7777777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35972DF" w14:textId="7777777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7894F033"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1DD55CC5" w14:textId="7E97AC70"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46</w:t>
            </w:r>
          </w:p>
        </w:tc>
        <w:tc>
          <w:tcPr>
            <w:tcW w:w="3671" w:type="dxa"/>
            <w:tcBorders>
              <w:top w:val="single" w:sz="4" w:space="0" w:color="auto"/>
              <w:left w:val="single" w:sz="4" w:space="0" w:color="auto"/>
              <w:bottom w:val="single" w:sz="4" w:space="0" w:color="auto"/>
              <w:right w:val="single" w:sz="4" w:space="0" w:color="auto"/>
            </w:tcBorders>
            <w:vAlign w:val="center"/>
          </w:tcPr>
          <w:p w14:paraId="1D54C377" w14:textId="5A34EEFA" w:rsidR="00A8278C" w:rsidRPr="00015336" w:rsidRDefault="00A8278C" w:rsidP="00A8278C">
            <w:pPr>
              <w:widowControl/>
              <w:autoSpaceDE w:val="0"/>
              <w:autoSpaceDN w:val="0"/>
              <w:adjustRightInd w:val="0"/>
              <w:jc w:val="both"/>
              <w:rPr>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57DB7429" w14:textId="0D93D383"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50EF6FC0" w14:textId="37428F49"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1904311F" w14:textId="7F61405F" w:rsidR="00A8278C" w:rsidRPr="00015336" w:rsidRDefault="00A8278C" w:rsidP="00A8278C">
            <w:pPr>
              <w:jc w:val="center"/>
              <w:rPr>
                <w:rFonts w:ascii="Times New Roman" w:hAnsi="Times New Roman" w:cs="Times New Roman"/>
                <w:sz w:val="22"/>
                <w:szCs w:val="22"/>
              </w:rPr>
            </w:pPr>
            <w:r w:rsidRPr="00015336">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DD3F23" w14:textId="7777777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2CC097D" w14:textId="7777777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3DC303F3" w14:textId="77777777" w:rsidTr="00A8278C">
        <w:tc>
          <w:tcPr>
            <w:tcW w:w="577" w:type="dxa"/>
            <w:tcBorders>
              <w:top w:val="single" w:sz="4" w:space="0" w:color="auto"/>
              <w:left w:val="single" w:sz="4" w:space="0" w:color="auto"/>
              <w:bottom w:val="single" w:sz="4" w:space="0" w:color="auto"/>
              <w:right w:val="single" w:sz="4" w:space="0" w:color="auto"/>
            </w:tcBorders>
            <w:vAlign w:val="center"/>
          </w:tcPr>
          <w:p w14:paraId="0808C918" w14:textId="787C2CB9" w:rsidR="00A8278C" w:rsidRPr="00015336" w:rsidRDefault="00A8278C" w:rsidP="00A8278C">
            <w:pPr>
              <w:widowControl/>
              <w:autoSpaceDE w:val="0"/>
              <w:autoSpaceDN w:val="0"/>
              <w:adjustRightInd w:val="0"/>
              <w:jc w:val="center"/>
              <w:rPr>
                <w:rFonts w:ascii="Times New Roman" w:hAnsi="Times New Roman" w:cs="Times New Roman"/>
                <w:sz w:val="22"/>
                <w:szCs w:val="22"/>
              </w:rPr>
            </w:pPr>
            <w:r w:rsidRPr="00015336">
              <w:rPr>
                <w:rFonts w:ascii="Times New Roman" w:hAnsi="Times New Roman" w:cs="Times New Roman"/>
                <w:sz w:val="22"/>
                <w:szCs w:val="22"/>
              </w:rPr>
              <w:t>47</w:t>
            </w:r>
          </w:p>
        </w:tc>
        <w:tc>
          <w:tcPr>
            <w:tcW w:w="3671" w:type="dxa"/>
            <w:tcBorders>
              <w:top w:val="single" w:sz="4" w:space="0" w:color="auto"/>
              <w:left w:val="single" w:sz="4" w:space="0" w:color="auto"/>
              <w:bottom w:val="single" w:sz="4" w:space="0" w:color="auto"/>
              <w:right w:val="single" w:sz="4" w:space="0" w:color="auto"/>
            </w:tcBorders>
            <w:vAlign w:val="center"/>
          </w:tcPr>
          <w:p w14:paraId="541750AB" w14:textId="3BC0C6A9" w:rsidR="00A8278C" w:rsidRPr="00015336" w:rsidRDefault="00A8278C" w:rsidP="00A8278C">
            <w:pPr>
              <w:widowControl/>
              <w:autoSpaceDE w:val="0"/>
              <w:autoSpaceDN w:val="0"/>
              <w:adjustRightInd w:val="0"/>
              <w:jc w:val="both"/>
              <w:rPr>
                <w:rFonts w:ascii="Times New Roman" w:hAnsi="Times New Roman" w:cs="Times New Roman"/>
                <w:sz w:val="22"/>
                <w:szCs w:val="22"/>
              </w:rPr>
            </w:pPr>
          </w:p>
        </w:tc>
        <w:tc>
          <w:tcPr>
            <w:tcW w:w="7229" w:type="dxa"/>
            <w:tcBorders>
              <w:top w:val="single" w:sz="4" w:space="0" w:color="auto"/>
              <w:left w:val="single" w:sz="4" w:space="0" w:color="auto"/>
              <w:bottom w:val="single" w:sz="4" w:space="0" w:color="auto"/>
              <w:right w:val="single" w:sz="4" w:space="0" w:color="auto"/>
            </w:tcBorders>
          </w:tcPr>
          <w:p w14:paraId="1D7E9DBE" w14:textId="7B2612C4" w:rsidR="00A8278C" w:rsidRPr="00015336" w:rsidRDefault="00A8278C" w:rsidP="00A8278C">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14:paraId="4AE9C437" w14:textId="0F7FB4AC" w:rsidR="00A8278C" w:rsidRPr="00015336" w:rsidRDefault="00A8278C" w:rsidP="00A8278C">
            <w:pPr>
              <w:jc w:val="center"/>
              <w:rPr>
                <w:rFonts w:ascii="Times New Roman" w:hAnsi="Times New Roman" w:cs="Times New Roman"/>
                <w:sz w:val="22"/>
                <w:szCs w:val="22"/>
              </w:rPr>
            </w:pPr>
            <w:r w:rsidRPr="00015336">
              <w:rPr>
                <w:rFonts w:ascii="Times New Roman" w:eastAsia="Times New Roman" w:hAnsi="Times New Roman" w:cs="Times New Roman"/>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1D7651E6" w14:textId="0C9F00AE" w:rsidR="00A8278C" w:rsidRPr="00015336" w:rsidRDefault="00A8278C" w:rsidP="00A8278C">
            <w:pPr>
              <w:jc w:val="center"/>
              <w:rPr>
                <w:rFonts w:ascii="Times New Roman" w:hAnsi="Times New Roman" w:cs="Times New Roman"/>
                <w:sz w:val="22"/>
                <w:szCs w:val="22"/>
              </w:rPr>
            </w:pPr>
            <w:r w:rsidRPr="00015336">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5F30B028" w14:textId="77777777"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9E2D2EF" w14:textId="77777777" w:rsidR="00A8278C" w:rsidRPr="00015336" w:rsidRDefault="00A8278C" w:rsidP="00A8278C">
            <w:pPr>
              <w:jc w:val="center"/>
              <w:rPr>
                <w:rFonts w:ascii="Times New Roman" w:eastAsia="Times New Roman" w:hAnsi="Times New Roman" w:cs="Times New Roman"/>
                <w:sz w:val="22"/>
                <w:szCs w:val="22"/>
              </w:rPr>
            </w:pPr>
          </w:p>
        </w:tc>
      </w:tr>
      <w:tr w:rsidR="00A8278C" w:rsidRPr="00015336" w14:paraId="7A96C517" w14:textId="77777777" w:rsidTr="00DA73C4">
        <w:tc>
          <w:tcPr>
            <w:tcW w:w="14312" w:type="dxa"/>
            <w:gridSpan w:val="6"/>
            <w:tcBorders>
              <w:top w:val="single" w:sz="4" w:space="0" w:color="auto"/>
              <w:left w:val="single" w:sz="4" w:space="0" w:color="auto"/>
              <w:bottom w:val="single" w:sz="4" w:space="0" w:color="auto"/>
              <w:right w:val="single" w:sz="4" w:space="0" w:color="auto"/>
            </w:tcBorders>
          </w:tcPr>
          <w:p w14:paraId="353A2214" w14:textId="77777777" w:rsidR="00A8278C" w:rsidRDefault="00A8278C" w:rsidP="00A8278C">
            <w:pPr>
              <w:jc w:val="right"/>
              <w:rPr>
                <w:rFonts w:ascii="Times New Roman" w:eastAsia="Times New Roman" w:hAnsi="Times New Roman" w:cs="Times New Roman"/>
                <w:sz w:val="22"/>
                <w:szCs w:val="22"/>
              </w:rPr>
            </w:pPr>
            <w:r>
              <w:rPr>
                <w:rFonts w:ascii="Times New Roman" w:eastAsia="Times New Roman" w:hAnsi="Times New Roman" w:cs="Times New Roman"/>
                <w:sz w:val="22"/>
                <w:szCs w:val="22"/>
              </w:rPr>
              <w:t>ИТОГО, руб.</w:t>
            </w:r>
          </w:p>
          <w:p w14:paraId="187A51FE" w14:textId="4A4E3453" w:rsidR="00A8278C" w:rsidRPr="00015336" w:rsidRDefault="00A8278C" w:rsidP="00A8278C">
            <w:pPr>
              <w:jc w:val="center"/>
              <w:rPr>
                <w:rFonts w:ascii="Times New Roman" w:eastAsia="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7A8321A" w14:textId="77777777" w:rsidR="00A8278C" w:rsidRPr="00015336" w:rsidRDefault="00A8278C" w:rsidP="00A8278C">
            <w:pPr>
              <w:jc w:val="center"/>
              <w:rPr>
                <w:rFonts w:ascii="Times New Roman" w:eastAsia="Times New Roman" w:hAnsi="Times New Roman" w:cs="Times New Roman"/>
                <w:sz w:val="22"/>
                <w:szCs w:val="22"/>
              </w:rPr>
            </w:pPr>
          </w:p>
        </w:tc>
      </w:tr>
    </w:tbl>
    <w:p w14:paraId="74CD5AD4" w14:textId="19FDCE26" w:rsidR="004E7EBE" w:rsidRDefault="004E7EBE" w:rsidP="004E7EBE">
      <w:pPr>
        <w:widowControl/>
        <w:tabs>
          <w:tab w:val="left" w:pos="3613"/>
        </w:tabs>
        <w:spacing w:after="160" w:line="259" w:lineRule="auto"/>
        <w:jc w:val="center"/>
        <w:rPr>
          <w:rFonts w:ascii="Times New Roman" w:hAnsi="Times New Roman" w:cs="Times New Roman"/>
          <w:b/>
          <w:sz w:val="22"/>
          <w:szCs w:val="22"/>
        </w:rPr>
      </w:pPr>
    </w:p>
    <w:p w14:paraId="38DA3EE1" w14:textId="17527BFD" w:rsidR="00A8278C" w:rsidRDefault="00A8278C" w:rsidP="004E7EBE">
      <w:pPr>
        <w:widowControl/>
        <w:tabs>
          <w:tab w:val="left" w:pos="3613"/>
        </w:tabs>
        <w:spacing w:after="160" w:line="259" w:lineRule="auto"/>
        <w:jc w:val="center"/>
        <w:rPr>
          <w:rFonts w:ascii="Times New Roman" w:hAnsi="Times New Roman" w:cs="Times New Roman"/>
          <w:b/>
          <w:sz w:val="22"/>
          <w:szCs w:val="22"/>
        </w:rPr>
      </w:pPr>
    </w:p>
    <w:tbl>
      <w:tblPr>
        <w:tblW w:w="14742" w:type="dxa"/>
        <w:tblInd w:w="426" w:type="dxa"/>
        <w:tblLook w:val="04A0" w:firstRow="1" w:lastRow="0" w:firstColumn="1" w:lastColumn="0" w:noHBand="0" w:noVBand="1"/>
      </w:tblPr>
      <w:tblGrid>
        <w:gridCol w:w="7371"/>
        <w:gridCol w:w="7371"/>
      </w:tblGrid>
      <w:tr w:rsidR="00A8278C" w:rsidRPr="00C532E3" w14:paraId="46A44164" w14:textId="77777777" w:rsidTr="00A8278C">
        <w:tc>
          <w:tcPr>
            <w:tcW w:w="7371" w:type="dxa"/>
          </w:tcPr>
          <w:p w14:paraId="63808951" w14:textId="77777777" w:rsidR="00A8278C" w:rsidRPr="00C532E3" w:rsidRDefault="00A8278C" w:rsidP="00F81A62">
            <w:pPr>
              <w:widowControl/>
              <w:spacing w:after="200"/>
              <w:ind w:left="142" w:firstLine="567"/>
              <w:contextualSpacing/>
              <w:rPr>
                <w:rFonts w:ascii="Times New Roman" w:eastAsia="Calibri" w:hAnsi="Times New Roman" w:cs="Times New Roman"/>
                <w:b/>
                <w:color w:val="auto"/>
                <w:sz w:val="22"/>
                <w:szCs w:val="22"/>
                <w:lang w:eastAsia="en-US" w:bidi="ar-SA"/>
              </w:rPr>
            </w:pPr>
            <w:r w:rsidRPr="00C532E3">
              <w:rPr>
                <w:rFonts w:ascii="Times New Roman" w:eastAsia="Calibri" w:hAnsi="Times New Roman" w:cs="Times New Roman"/>
                <w:b/>
                <w:color w:val="auto"/>
                <w:sz w:val="22"/>
                <w:szCs w:val="22"/>
                <w:lang w:eastAsia="en-US" w:bidi="ar-SA"/>
              </w:rPr>
              <w:t xml:space="preserve">ЗАКАЗЧИК </w:t>
            </w:r>
          </w:p>
          <w:p w14:paraId="1A7A35F0" w14:textId="77777777" w:rsidR="00A8278C" w:rsidRDefault="00A8278C" w:rsidP="00F81A62">
            <w:pPr>
              <w:widowControl/>
              <w:suppressAutoHyphens/>
              <w:rPr>
                <w:rFonts w:ascii="Times New Roman" w:eastAsia="Times New Roman" w:hAnsi="Times New Roman" w:cs="Times New Roman"/>
                <w:color w:val="auto"/>
                <w:sz w:val="22"/>
                <w:szCs w:val="22"/>
                <w:lang w:eastAsia="zh-CN" w:bidi="ar-SA"/>
              </w:rPr>
            </w:pPr>
            <w:r w:rsidRPr="00C532E3">
              <w:rPr>
                <w:rFonts w:ascii="Times New Roman" w:eastAsia="Times New Roman" w:hAnsi="Times New Roman" w:cs="Times New Roman"/>
                <w:color w:val="auto"/>
                <w:sz w:val="22"/>
                <w:szCs w:val="22"/>
                <w:lang w:eastAsia="zh-CN" w:bidi="ar-SA"/>
              </w:rPr>
              <w:t xml:space="preserve">Государственное бюджетное общеобразовательное учреждение </w:t>
            </w:r>
          </w:p>
          <w:p w14:paraId="338C3B4E" w14:textId="77777777" w:rsidR="00A8278C" w:rsidRDefault="00A8278C" w:rsidP="00F81A62">
            <w:pPr>
              <w:widowControl/>
              <w:suppressAutoHyphens/>
              <w:rPr>
                <w:rFonts w:ascii="Times New Roman" w:eastAsia="Times New Roman" w:hAnsi="Times New Roman" w:cs="Times New Roman"/>
                <w:color w:val="auto"/>
                <w:sz w:val="22"/>
                <w:szCs w:val="22"/>
                <w:lang w:eastAsia="zh-CN" w:bidi="ar-SA"/>
              </w:rPr>
            </w:pPr>
            <w:r w:rsidRPr="00C532E3">
              <w:rPr>
                <w:rFonts w:ascii="Times New Roman" w:eastAsia="Times New Roman" w:hAnsi="Times New Roman" w:cs="Times New Roman"/>
                <w:color w:val="auto"/>
                <w:sz w:val="22"/>
                <w:szCs w:val="22"/>
                <w:lang w:eastAsia="zh-CN" w:bidi="ar-SA"/>
              </w:rPr>
              <w:t xml:space="preserve">средняя общеобразовательная школа № </w:t>
            </w:r>
            <w:r>
              <w:rPr>
                <w:rFonts w:ascii="Times New Roman" w:eastAsia="Times New Roman" w:hAnsi="Times New Roman" w:cs="Times New Roman"/>
                <w:color w:val="auto"/>
                <w:sz w:val="22"/>
                <w:szCs w:val="22"/>
                <w:lang w:eastAsia="zh-CN" w:bidi="ar-SA"/>
              </w:rPr>
              <w:t>469</w:t>
            </w:r>
            <w:r w:rsidRPr="00C532E3">
              <w:rPr>
                <w:rFonts w:ascii="Times New Roman" w:eastAsia="Times New Roman" w:hAnsi="Times New Roman" w:cs="Times New Roman"/>
                <w:color w:val="auto"/>
                <w:sz w:val="22"/>
                <w:szCs w:val="22"/>
                <w:lang w:eastAsia="zh-CN" w:bidi="ar-SA"/>
              </w:rPr>
              <w:t xml:space="preserve"> Выборгского района </w:t>
            </w:r>
          </w:p>
          <w:p w14:paraId="5520E016" w14:textId="7EDE5C6A" w:rsidR="00A8278C" w:rsidRPr="00C532E3" w:rsidRDefault="00A8278C" w:rsidP="00F81A62">
            <w:pPr>
              <w:widowControl/>
              <w:suppressAutoHyphens/>
              <w:rPr>
                <w:rFonts w:ascii="Times New Roman" w:eastAsia="Times New Roman" w:hAnsi="Times New Roman" w:cs="Times New Roman"/>
                <w:color w:val="auto"/>
                <w:sz w:val="22"/>
                <w:szCs w:val="22"/>
                <w:lang w:eastAsia="zh-CN" w:bidi="ar-SA"/>
              </w:rPr>
            </w:pPr>
            <w:r w:rsidRPr="00C532E3">
              <w:rPr>
                <w:rFonts w:ascii="Times New Roman" w:eastAsia="Times New Roman" w:hAnsi="Times New Roman" w:cs="Times New Roman"/>
                <w:color w:val="auto"/>
                <w:sz w:val="22"/>
                <w:szCs w:val="22"/>
                <w:lang w:eastAsia="zh-CN" w:bidi="ar-SA"/>
              </w:rPr>
              <w:t>Санкт-Петербург</w:t>
            </w:r>
          </w:p>
          <w:p w14:paraId="1136CE39" w14:textId="77777777" w:rsidR="00A8278C" w:rsidRDefault="00A8278C" w:rsidP="00A8278C">
            <w:pPr>
              <w:pStyle w:val="Heading"/>
              <w:tabs>
                <w:tab w:val="left" w:pos="1332"/>
              </w:tabs>
              <w:spacing w:line="220" w:lineRule="exact"/>
              <w:ind w:right="465"/>
              <w:rPr>
                <w:rFonts w:ascii="Times New Roman" w:hAnsi="Times New Roman" w:cs="Times New Roman"/>
                <w:b w:val="0"/>
              </w:rPr>
            </w:pPr>
          </w:p>
          <w:p w14:paraId="7E922C4E" w14:textId="77777777" w:rsidR="00A8278C" w:rsidRPr="00F36C41" w:rsidRDefault="00A8278C" w:rsidP="00F81A62">
            <w:pPr>
              <w:pStyle w:val="Heading"/>
              <w:tabs>
                <w:tab w:val="left" w:pos="1332"/>
              </w:tabs>
              <w:spacing w:line="220" w:lineRule="exact"/>
              <w:ind w:right="210"/>
              <w:rPr>
                <w:rFonts w:ascii="Times New Roman" w:hAnsi="Times New Roman" w:cs="Times New Roman"/>
                <w:b w:val="0"/>
              </w:rPr>
            </w:pPr>
          </w:p>
          <w:p w14:paraId="48BAB71A" w14:textId="77777777" w:rsidR="00A8278C" w:rsidRDefault="00A8278C" w:rsidP="00F81A62">
            <w:pPr>
              <w:pStyle w:val="ConsPlusNormal"/>
              <w:jc w:val="both"/>
              <w:outlineLvl w:val="1"/>
              <w:rPr>
                <w:rFonts w:ascii="Times New Roman" w:hAnsi="Times New Roman" w:cs="Times New Roman"/>
              </w:rPr>
            </w:pPr>
            <w:r w:rsidRPr="00F36C41">
              <w:rPr>
                <w:rFonts w:ascii="Times New Roman" w:hAnsi="Times New Roman" w:cs="Times New Roman"/>
              </w:rPr>
              <w:t>Директор</w:t>
            </w:r>
          </w:p>
          <w:p w14:paraId="3E0F4992" w14:textId="77777777" w:rsidR="00A8278C" w:rsidRPr="00F36C41" w:rsidRDefault="00A8278C" w:rsidP="00F81A62">
            <w:pPr>
              <w:pStyle w:val="ConsPlusNormal"/>
              <w:jc w:val="both"/>
              <w:outlineLvl w:val="1"/>
              <w:rPr>
                <w:rFonts w:ascii="Times New Roman" w:hAnsi="Times New Roman" w:cs="Times New Roman"/>
              </w:rPr>
            </w:pPr>
            <w:proofErr w:type="spellStart"/>
            <w:r>
              <w:rPr>
                <w:rFonts w:ascii="Times New Roman" w:hAnsi="Times New Roman" w:cs="Times New Roman"/>
              </w:rPr>
              <w:t>Купорова</w:t>
            </w:r>
            <w:proofErr w:type="spellEnd"/>
            <w:r>
              <w:rPr>
                <w:rFonts w:ascii="Times New Roman" w:hAnsi="Times New Roman" w:cs="Times New Roman"/>
              </w:rPr>
              <w:t xml:space="preserve"> Юлия Александровна</w:t>
            </w:r>
          </w:p>
          <w:p w14:paraId="6B8639CE" w14:textId="77777777" w:rsidR="00A8278C" w:rsidRPr="00E155F3" w:rsidRDefault="00A8278C" w:rsidP="00F81A62">
            <w:r w:rsidRPr="00E155F3">
              <w:rPr>
                <w:sz w:val="22"/>
                <w:szCs w:val="22"/>
              </w:rPr>
              <w:t>Подписано ЭЦП</w:t>
            </w:r>
          </w:p>
          <w:p w14:paraId="176496E3" w14:textId="77777777" w:rsidR="00A8278C" w:rsidRPr="00C532E3" w:rsidRDefault="00A8278C" w:rsidP="00F81A62">
            <w:pPr>
              <w:widowControl/>
              <w:spacing w:after="200"/>
              <w:contextualSpacing/>
              <w:rPr>
                <w:rFonts w:ascii="Times New Roman" w:eastAsia="Calibri" w:hAnsi="Times New Roman" w:cs="Times New Roman"/>
                <w:bCs/>
                <w:color w:val="auto"/>
                <w:sz w:val="22"/>
                <w:szCs w:val="22"/>
                <w:lang w:eastAsia="en-US" w:bidi="ar-SA"/>
              </w:rPr>
            </w:pPr>
          </w:p>
        </w:tc>
        <w:tc>
          <w:tcPr>
            <w:tcW w:w="7371" w:type="dxa"/>
            <w:hideMark/>
          </w:tcPr>
          <w:p w14:paraId="08FD5078" w14:textId="77777777" w:rsidR="00A8278C" w:rsidRPr="00C532E3" w:rsidRDefault="00A8278C" w:rsidP="00F81A62">
            <w:pPr>
              <w:widowControl/>
              <w:spacing w:after="200"/>
              <w:ind w:firstLine="709"/>
              <w:contextualSpacing/>
              <w:rPr>
                <w:rFonts w:ascii="Times New Roman" w:eastAsia="Calibri" w:hAnsi="Times New Roman" w:cs="Times New Roman"/>
                <w:b/>
                <w:color w:val="auto"/>
                <w:sz w:val="22"/>
                <w:szCs w:val="22"/>
                <w:lang w:eastAsia="en-US" w:bidi="ar-SA"/>
              </w:rPr>
            </w:pPr>
            <w:r w:rsidRPr="00C532E3">
              <w:rPr>
                <w:rFonts w:ascii="Times New Roman" w:eastAsia="Calibri" w:hAnsi="Times New Roman" w:cs="Times New Roman"/>
                <w:b/>
                <w:color w:val="auto"/>
                <w:sz w:val="22"/>
                <w:szCs w:val="22"/>
                <w:lang w:eastAsia="en-US" w:bidi="ar-SA"/>
              </w:rPr>
              <w:t xml:space="preserve">ПОСТАВЩИК </w:t>
            </w:r>
          </w:p>
          <w:p w14:paraId="7904C270" w14:textId="77777777" w:rsidR="00A8278C" w:rsidRPr="00C532E3" w:rsidRDefault="00A8278C" w:rsidP="00F81A62">
            <w:pPr>
              <w:widowControl/>
              <w:spacing w:after="200"/>
              <w:contextualSpacing/>
              <w:rPr>
                <w:rFonts w:ascii="Times New Roman" w:eastAsia="Calibri" w:hAnsi="Times New Roman" w:cs="Times New Roman"/>
                <w:sz w:val="22"/>
                <w:szCs w:val="22"/>
                <w:lang w:eastAsia="en-US" w:bidi="ar-SA"/>
              </w:rPr>
            </w:pPr>
          </w:p>
        </w:tc>
      </w:tr>
    </w:tbl>
    <w:p w14:paraId="3B4B64E6" w14:textId="77777777" w:rsidR="00A8278C" w:rsidRPr="00C532E3" w:rsidRDefault="00A8278C" w:rsidP="004E7EBE">
      <w:pPr>
        <w:widowControl/>
        <w:tabs>
          <w:tab w:val="left" w:pos="3613"/>
        </w:tabs>
        <w:spacing w:after="160" w:line="259" w:lineRule="auto"/>
        <w:jc w:val="center"/>
        <w:rPr>
          <w:rFonts w:ascii="Times New Roman" w:hAnsi="Times New Roman" w:cs="Times New Roman"/>
          <w:b/>
          <w:sz w:val="22"/>
          <w:szCs w:val="22"/>
        </w:rPr>
      </w:pPr>
    </w:p>
    <w:p w14:paraId="54E955A7" w14:textId="7200FBDE" w:rsidR="00B12A33" w:rsidRPr="00C532E3" w:rsidRDefault="00B12A33" w:rsidP="00D04ED5">
      <w:pPr>
        <w:widowControl/>
        <w:tabs>
          <w:tab w:val="left" w:pos="3613"/>
        </w:tabs>
        <w:spacing w:after="160" w:line="259" w:lineRule="auto"/>
        <w:rPr>
          <w:rFonts w:ascii="Times New Roman" w:hAnsi="Times New Roman" w:cs="Times New Roman"/>
          <w:b/>
          <w:sz w:val="22"/>
          <w:szCs w:val="22"/>
        </w:rPr>
        <w:sectPr w:rsidR="00B12A33" w:rsidRPr="00C532E3" w:rsidSect="00A8278C">
          <w:pgSz w:w="16838" w:h="11906" w:orient="landscape" w:code="9"/>
          <w:pgMar w:top="992" w:right="567" w:bottom="720" w:left="709" w:header="567" w:footer="0" w:gutter="0"/>
          <w:cols w:space="708"/>
          <w:docGrid w:linePitch="360"/>
        </w:sectPr>
      </w:pPr>
    </w:p>
    <w:p w14:paraId="405AC016" w14:textId="170D1C9F" w:rsidR="00A153CE" w:rsidRPr="00C532E3" w:rsidRDefault="00A153CE" w:rsidP="00A153CE">
      <w:pPr>
        <w:widowControl/>
        <w:tabs>
          <w:tab w:val="left" w:pos="3613"/>
        </w:tabs>
        <w:jc w:val="right"/>
        <w:rPr>
          <w:rFonts w:ascii="Times New Roman" w:hAnsi="Times New Roman" w:cs="Times New Roman"/>
          <w:bCs/>
          <w:sz w:val="22"/>
          <w:szCs w:val="22"/>
        </w:rPr>
      </w:pPr>
      <w:r w:rsidRPr="00C532E3">
        <w:rPr>
          <w:rFonts w:ascii="Times New Roman" w:hAnsi="Times New Roman" w:cs="Times New Roman"/>
          <w:bCs/>
          <w:sz w:val="22"/>
          <w:szCs w:val="22"/>
        </w:rPr>
        <w:lastRenderedPageBreak/>
        <w:t xml:space="preserve">Приложение № </w:t>
      </w:r>
      <w:r>
        <w:rPr>
          <w:rFonts w:ascii="Times New Roman" w:hAnsi="Times New Roman" w:cs="Times New Roman"/>
          <w:bCs/>
          <w:sz w:val="22"/>
          <w:szCs w:val="22"/>
        </w:rPr>
        <w:t>2</w:t>
      </w:r>
    </w:p>
    <w:p w14:paraId="7487DA24" w14:textId="263B509F" w:rsidR="00A153CE" w:rsidRDefault="00A153CE" w:rsidP="00A153CE">
      <w:pPr>
        <w:widowControl/>
        <w:tabs>
          <w:tab w:val="left" w:pos="3613"/>
        </w:tabs>
        <w:jc w:val="right"/>
        <w:rPr>
          <w:rFonts w:ascii="Times New Roman" w:hAnsi="Times New Roman" w:cs="Times New Roman"/>
          <w:bCs/>
          <w:sz w:val="22"/>
          <w:szCs w:val="22"/>
        </w:rPr>
      </w:pPr>
      <w:r w:rsidRPr="00C532E3">
        <w:rPr>
          <w:rFonts w:ascii="Times New Roman" w:hAnsi="Times New Roman" w:cs="Times New Roman"/>
          <w:bCs/>
          <w:sz w:val="22"/>
          <w:szCs w:val="22"/>
        </w:rPr>
        <w:t>К контракту № ______</w:t>
      </w:r>
      <w:r>
        <w:rPr>
          <w:rFonts w:ascii="Times New Roman" w:hAnsi="Times New Roman" w:cs="Times New Roman"/>
          <w:bCs/>
          <w:sz w:val="22"/>
          <w:szCs w:val="22"/>
        </w:rPr>
        <w:t xml:space="preserve"> от «___» </w:t>
      </w:r>
      <w:r w:rsidR="007A6551">
        <w:rPr>
          <w:rFonts w:ascii="Times New Roman" w:hAnsi="Times New Roman" w:cs="Times New Roman"/>
          <w:bCs/>
          <w:sz w:val="22"/>
          <w:szCs w:val="22"/>
        </w:rPr>
        <w:t>_____</w:t>
      </w:r>
      <w:r>
        <w:rPr>
          <w:rFonts w:ascii="Times New Roman" w:hAnsi="Times New Roman" w:cs="Times New Roman"/>
          <w:bCs/>
          <w:sz w:val="22"/>
          <w:szCs w:val="22"/>
        </w:rPr>
        <w:t xml:space="preserve"> 2026г.</w:t>
      </w:r>
    </w:p>
    <w:p w14:paraId="07E13993" w14:textId="77777777" w:rsidR="00A153CE" w:rsidRPr="00C532E3" w:rsidRDefault="00A153CE" w:rsidP="00A153CE">
      <w:pPr>
        <w:widowControl/>
        <w:tabs>
          <w:tab w:val="left" w:pos="3613"/>
        </w:tabs>
        <w:jc w:val="right"/>
        <w:rPr>
          <w:rFonts w:ascii="Times New Roman" w:hAnsi="Times New Roman" w:cs="Times New Roman"/>
          <w:bCs/>
          <w:sz w:val="22"/>
          <w:szCs w:val="22"/>
        </w:rPr>
      </w:pPr>
    </w:p>
    <w:p w14:paraId="07F635E9" w14:textId="77777777" w:rsidR="00DE3584" w:rsidRPr="00C532E3" w:rsidRDefault="00DE3584" w:rsidP="00DE3584">
      <w:pPr>
        <w:widowControl/>
        <w:tabs>
          <w:tab w:val="left" w:pos="0"/>
        </w:tabs>
        <w:autoSpaceDE w:val="0"/>
        <w:autoSpaceDN w:val="0"/>
        <w:adjustRightInd w:val="0"/>
        <w:contextualSpacing/>
        <w:jc w:val="center"/>
        <w:rPr>
          <w:rFonts w:ascii="Times New Roman" w:eastAsia="Times New Roman" w:hAnsi="Times New Roman" w:cs="Times New Roman"/>
          <w:b/>
          <w:sz w:val="22"/>
          <w:szCs w:val="22"/>
          <w:lang w:bidi="ar-SA"/>
        </w:rPr>
      </w:pPr>
      <w:r w:rsidRPr="00C532E3">
        <w:rPr>
          <w:rFonts w:ascii="Times New Roman" w:eastAsia="Times New Roman" w:hAnsi="Times New Roman" w:cs="Times New Roman"/>
          <w:b/>
          <w:sz w:val="22"/>
          <w:szCs w:val="22"/>
          <w:lang w:bidi="ar-SA"/>
        </w:rPr>
        <w:t>Описание объекта закупки.</w:t>
      </w:r>
    </w:p>
    <w:p w14:paraId="0B7EDB01" w14:textId="77777777" w:rsidR="00DE3584" w:rsidRPr="00C532E3" w:rsidRDefault="00DE3584" w:rsidP="00DE3584">
      <w:pPr>
        <w:widowControl/>
        <w:tabs>
          <w:tab w:val="left" w:pos="0"/>
        </w:tabs>
        <w:autoSpaceDE w:val="0"/>
        <w:autoSpaceDN w:val="0"/>
        <w:adjustRightInd w:val="0"/>
        <w:contextualSpacing/>
        <w:jc w:val="both"/>
        <w:rPr>
          <w:rFonts w:ascii="Times New Roman" w:eastAsia="Times New Roman" w:hAnsi="Times New Roman" w:cs="Times New Roman"/>
          <w:b/>
          <w:sz w:val="22"/>
          <w:szCs w:val="22"/>
          <w:lang w:bidi="ar-SA"/>
        </w:rPr>
      </w:pPr>
    </w:p>
    <w:p w14:paraId="1CA4610D" w14:textId="77777777" w:rsidR="00DE3584" w:rsidRPr="00C532E3" w:rsidRDefault="00DE3584" w:rsidP="00DE3584">
      <w:pPr>
        <w:widowControl/>
        <w:autoSpaceDE w:val="0"/>
        <w:autoSpaceDN w:val="0"/>
        <w:adjustRightInd w:val="0"/>
        <w:contextualSpacing/>
        <w:jc w:val="center"/>
        <w:outlineLvl w:val="1"/>
        <w:rPr>
          <w:rFonts w:ascii="Times New Roman" w:eastAsia="Times New Roman" w:hAnsi="Times New Roman" w:cs="Times New Roman"/>
          <w:bCs/>
          <w:color w:val="auto"/>
          <w:spacing w:val="-6"/>
          <w:sz w:val="22"/>
          <w:szCs w:val="22"/>
          <w:lang w:bidi="ar-SA"/>
        </w:rPr>
      </w:pPr>
      <w:r w:rsidRPr="00C532E3">
        <w:rPr>
          <w:rFonts w:ascii="Times New Roman" w:eastAsia="Times New Roman" w:hAnsi="Times New Roman" w:cs="Times New Roman"/>
          <w:b/>
          <w:bCs/>
          <w:color w:val="auto"/>
          <w:spacing w:val="-6"/>
          <w:sz w:val="22"/>
          <w:szCs w:val="22"/>
          <w:lang w:bidi="ar-SA"/>
        </w:rPr>
        <w:t>1 Наименование объекта закупки, начальная (максимальная) цена контракта</w:t>
      </w:r>
    </w:p>
    <w:p w14:paraId="692BDF3A" w14:textId="77777777" w:rsidR="00DE3584" w:rsidRPr="00C532E3" w:rsidRDefault="00DE3584" w:rsidP="00DE3584">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2"/>
          <w:szCs w:val="22"/>
          <w:lang w:bidi="ar-SA"/>
        </w:rPr>
      </w:pPr>
      <w:r w:rsidRPr="00C532E3">
        <w:rPr>
          <w:rFonts w:ascii="Times New Roman" w:eastAsia="Times New Roman" w:hAnsi="Times New Roman" w:cs="Times New Roman"/>
          <w:bCs/>
          <w:color w:val="auto"/>
          <w:spacing w:val="-6"/>
          <w:sz w:val="22"/>
          <w:szCs w:val="22"/>
          <w:lang w:bidi="ar-SA"/>
        </w:rPr>
        <w:t xml:space="preserve">1.1. Наименование объекта закупки: </w:t>
      </w:r>
      <w:r w:rsidRPr="00C532E3">
        <w:rPr>
          <w:rFonts w:ascii="Times New Roman" w:hAnsi="Times New Roman" w:cs="Times New Roman"/>
          <w:sz w:val="22"/>
          <w:szCs w:val="22"/>
        </w:rPr>
        <w:t xml:space="preserve">поставка оборудования для оснащения медицинского кабинета (далее – товар, </w:t>
      </w:r>
      <w:r w:rsidRPr="00226118">
        <w:rPr>
          <w:rFonts w:ascii="Times New Roman" w:eastAsia="Times New Roman" w:hAnsi="Times New Roman" w:cs="Times New Roman"/>
          <w:bCs/>
          <w:color w:val="auto"/>
          <w:spacing w:val="-6"/>
          <w:sz w:val="22"/>
          <w:szCs w:val="22"/>
          <w:lang w:bidi="ar-SA"/>
        </w:rPr>
        <w:t>оборудование) для нужд ГБОУ школы № 469 Выборгского района Санкт-Петербурга.</w:t>
      </w:r>
    </w:p>
    <w:p w14:paraId="531F940D" w14:textId="77777777" w:rsidR="00DE3584" w:rsidRPr="00226118" w:rsidRDefault="00DE3584" w:rsidP="00DE3584">
      <w:pPr>
        <w:tabs>
          <w:tab w:val="left" w:pos="851"/>
        </w:tabs>
        <w:autoSpaceDE w:val="0"/>
        <w:autoSpaceDN w:val="0"/>
        <w:adjustRightInd w:val="0"/>
        <w:ind w:firstLine="567"/>
        <w:contextualSpacing/>
        <w:rPr>
          <w:rFonts w:ascii="Times New Roman" w:eastAsia="Times New Roman" w:hAnsi="Times New Roman" w:cs="Times New Roman"/>
          <w:bCs/>
          <w:color w:val="auto"/>
          <w:spacing w:val="-6"/>
          <w:sz w:val="22"/>
          <w:szCs w:val="22"/>
          <w:lang w:bidi="ar-SA"/>
        </w:rPr>
      </w:pPr>
      <w:r w:rsidRPr="00C532E3">
        <w:rPr>
          <w:rFonts w:ascii="Times New Roman" w:eastAsia="Times New Roman" w:hAnsi="Times New Roman" w:cs="Times New Roman"/>
          <w:bCs/>
          <w:color w:val="auto"/>
          <w:spacing w:val="-6"/>
          <w:sz w:val="22"/>
          <w:szCs w:val="22"/>
          <w:lang w:bidi="ar-SA"/>
        </w:rPr>
        <w:t xml:space="preserve">1.2. Начальная (максимальная) цена контракта: </w:t>
      </w:r>
      <w:r w:rsidRPr="00226118">
        <w:rPr>
          <w:rFonts w:ascii="Times New Roman" w:eastAsia="Times New Roman" w:hAnsi="Times New Roman" w:cs="Times New Roman"/>
          <w:bCs/>
          <w:color w:val="auto"/>
          <w:spacing w:val="-6"/>
          <w:sz w:val="22"/>
          <w:szCs w:val="22"/>
          <w:lang w:bidi="ar-SA"/>
        </w:rPr>
        <w:t>594 965,70</w:t>
      </w:r>
      <w:r>
        <w:rPr>
          <w:rFonts w:ascii="Times New Roman" w:eastAsia="Times New Roman" w:hAnsi="Times New Roman" w:cs="Times New Roman"/>
          <w:bCs/>
          <w:color w:val="auto"/>
          <w:spacing w:val="-6"/>
          <w:sz w:val="22"/>
          <w:szCs w:val="22"/>
          <w:lang w:bidi="ar-SA"/>
        </w:rPr>
        <w:t>руб.</w:t>
      </w:r>
    </w:p>
    <w:p w14:paraId="7D7FAAB5" w14:textId="77777777" w:rsidR="00DE3584" w:rsidRPr="00226118" w:rsidRDefault="00DE3584" w:rsidP="00DE3584">
      <w:pPr>
        <w:tabs>
          <w:tab w:val="left" w:pos="851"/>
        </w:tabs>
        <w:autoSpaceDE w:val="0"/>
        <w:autoSpaceDN w:val="0"/>
        <w:adjustRightInd w:val="0"/>
        <w:ind w:firstLine="567"/>
        <w:contextualSpacing/>
        <w:rPr>
          <w:rFonts w:ascii="Times New Roman" w:eastAsia="Times New Roman" w:hAnsi="Times New Roman" w:cs="Times New Roman"/>
          <w:bCs/>
          <w:color w:val="auto"/>
          <w:spacing w:val="-6"/>
          <w:sz w:val="22"/>
          <w:szCs w:val="22"/>
          <w:lang w:bidi="ar-SA"/>
        </w:rPr>
      </w:pPr>
    </w:p>
    <w:p w14:paraId="25C4E8DA" w14:textId="77777777" w:rsidR="00DE3584" w:rsidRPr="00C532E3" w:rsidRDefault="00DE3584" w:rsidP="00DE3584">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2"/>
          <w:szCs w:val="22"/>
          <w:lang w:bidi="ar-SA"/>
        </w:rPr>
      </w:pPr>
    </w:p>
    <w:p w14:paraId="0E25B9DB" w14:textId="77777777" w:rsidR="00DE3584" w:rsidRPr="00C532E3" w:rsidRDefault="00DE3584" w:rsidP="00DE3584">
      <w:pPr>
        <w:autoSpaceDE w:val="0"/>
        <w:autoSpaceDN w:val="0"/>
        <w:adjustRightInd w:val="0"/>
        <w:spacing w:after="60"/>
        <w:jc w:val="center"/>
        <w:rPr>
          <w:rFonts w:ascii="Times New Roman" w:eastAsia="Times New Roman" w:hAnsi="Times New Roman" w:cs="Times New Roman"/>
          <w:b/>
          <w:color w:val="auto"/>
          <w:spacing w:val="-6"/>
          <w:sz w:val="22"/>
          <w:szCs w:val="22"/>
          <w:lang w:bidi="ar-SA"/>
        </w:rPr>
      </w:pPr>
      <w:r w:rsidRPr="00C532E3">
        <w:rPr>
          <w:rFonts w:ascii="Times New Roman" w:eastAsia="Times New Roman" w:hAnsi="Times New Roman" w:cs="Times New Roman"/>
          <w:b/>
          <w:color w:val="auto"/>
          <w:spacing w:val="-6"/>
          <w:sz w:val="22"/>
          <w:szCs w:val="22"/>
          <w:lang w:bidi="ar-SA"/>
        </w:rPr>
        <w:t>2. Источник финансирования:</w:t>
      </w:r>
    </w:p>
    <w:p w14:paraId="5857C50C" w14:textId="77777777" w:rsidR="00DE3584" w:rsidRPr="00C532E3" w:rsidRDefault="00DE3584" w:rsidP="00DE3584">
      <w:pPr>
        <w:widowControl/>
        <w:tabs>
          <w:tab w:val="left" w:pos="709"/>
        </w:tabs>
        <w:ind w:firstLine="567"/>
        <w:contextualSpacing/>
        <w:jc w:val="both"/>
        <w:rPr>
          <w:rFonts w:ascii="Times New Roman" w:eastAsia="Times New Roman" w:hAnsi="Times New Roman" w:cs="Times New Roman"/>
          <w:color w:val="auto"/>
          <w:spacing w:val="-6"/>
          <w:sz w:val="22"/>
          <w:szCs w:val="22"/>
          <w:lang w:bidi="ar-SA"/>
        </w:rPr>
      </w:pPr>
      <w:r w:rsidRPr="00C532E3">
        <w:rPr>
          <w:rFonts w:ascii="Times New Roman" w:eastAsia="Times New Roman" w:hAnsi="Times New Roman" w:cs="Times New Roman"/>
          <w:color w:val="auto"/>
          <w:spacing w:val="-6"/>
          <w:sz w:val="22"/>
          <w:szCs w:val="22"/>
          <w:lang w:bidi="ar-SA"/>
        </w:rPr>
        <w:t>2.1 Источник финансирования заказа: Внебюджетные средства. Средства бюджетных учреждений.</w:t>
      </w:r>
    </w:p>
    <w:p w14:paraId="3A2F49EE" w14:textId="77777777" w:rsidR="00DE3584" w:rsidRPr="00C532E3" w:rsidRDefault="00DE3584" w:rsidP="00DE3584">
      <w:pPr>
        <w:widowControl/>
        <w:tabs>
          <w:tab w:val="left" w:pos="709"/>
        </w:tabs>
        <w:contextualSpacing/>
        <w:jc w:val="both"/>
        <w:rPr>
          <w:rFonts w:ascii="Times New Roman" w:eastAsia="Times New Roman" w:hAnsi="Times New Roman" w:cs="Times New Roman"/>
          <w:bCs/>
          <w:color w:val="auto"/>
          <w:spacing w:val="-6"/>
          <w:sz w:val="22"/>
          <w:szCs w:val="22"/>
          <w:lang w:bidi="ar-SA"/>
        </w:rPr>
      </w:pPr>
    </w:p>
    <w:p w14:paraId="433410DE" w14:textId="77777777" w:rsidR="00DE3584" w:rsidRPr="00C532E3" w:rsidRDefault="00DE3584" w:rsidP="00DE3584">
      <w:pPr>
        <w:widowControl/>
        <w:jc w:val="center"/>
        <w:rPr>
          <w:rFonts w:ascii="Times New Roman" w:eastAsia="Times New Roman" w:hAnsi="Times New Roman" w:cs="Times New Roman"/>
          <w:b/>
          <w:bCs/>
          <w:color w:val="auto"/>
          <w:spacing w:val="-6"/>
          <w:sz w:val="22"/>
          <w:szCs w:val="22"/>
          <w:lang w:bidi="ar-SA"/>
        </w:rPr>
      </w:pPr>
      <w:r w:rsidRPr="00C532E3">
        <w:rPr>
          <w:rFonts w:ascii="Times New Roman" w:eastAsia="Times New Roman" w:hAnsi="Times New Roman" w:cs="Times New Roman"/>
          <w:b/>
          <w:bCs/>
          <w:color w:val="auto"/>
          <w:spacing w:val="-6"/>
          <w:sz w:val="22"/>
          <w:szCs w:val="22"/>
          <w:lang w:bidi="ar-SA"/>
        </w:rPr>
        <w:t>3. Форма, сроки и порядок оплаты товара:</w:t>
      </w:r>
    </w:p>
    <w:p w14:paraId="3F77F395" w14:textId="77777777" w:rsidR="00DE3584" w:rsidRPr="00C532E3" w:rsidRDefault="00DE3584" w:rsidP="00DE3584">
      <w:pPr>
        <w:widowControl/>
        <w:tabs>
          <w:tab w:val="left" w:pos="690"/>
        </w:tabs>
        <w:ind w:firstLine="567"/>
        <w:jc w:val="both"/>
        <w:rPr>
          <w:rFonts w:ascii="Times New Roman" w:eastAsia="Times New Roman" w:hAnsi="Times New Roman" w:cs="Times New Roman"/>
          <w:color w:val="auto"/>
          <w:spacing w:val="-6"/>
          <w:sz w:val="22"/>
          <w:szCs w:val="22"/>
          <w:lang w:bidi="ar-SA"/>
        </w:rPr>
      </w:pPr>
      <w:r w:rsidRPr="00C532E3">
        <w:rPr>
          <w:rFonts w:ascii="Times New Roman" w:eastAsia="Times New Roman" w:hAnsi="Times New Roman" w:cs="Times New Roman"/>
          <w:color w:val="auto"/>
          <w:spacing w:val="-6"/>
          <w:sz w:val="22"/>
          <w:szCs w:val="22"/>
          <w:lang w:bidi="ar-SA"/>
        </w:rPr>
        <w:t xml:space="preserve">3.1. Оплата осуществляется безналичным расчетом по факту поставки товара в течение </w:t>
      </w:r>
      <w:r>
        <w:rPr>
          <w:rFonts w:ascii="Times New Roman" w:eastAsia="Times New Roman" w:hAnsi="Times New Roman" w:cs="Times New Roman"/>
          <w:color w:val="auto"/>
          <w:spacing w:val="-6"/>
          <w:sz w:val="22"/>
          <w:szCs w:val="22"/>
          <w:lang w:bidi="ar-SA"/>
        </w:rPr>
        <w:t>1</w:t>
      </w:r>
      <w:r w:rsidRPr="00C532E3">
        <w:rPr>
          <w:rFonts w:ascii="Times New Roman" w:eastAsia="Times New Roman" w:hAnsi="Times New Roman" w:cs="Times New Roman"/>
          <w:color w:val="auto"/>
          <w:spacing w:val="-6"/>
          <w:sz w:val="22"/>
          <w:szCs w:val="22"/>
          <w:lang w:bidi="ar-SA"/>
        </w:rPr>
        <w:t>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77C87A49" w14:textId="77777777" w:rsidR="00DE3584" w:rsidRPr="00C532E3" w:rsidRDefault="00DE3584" w:rsidP="00DE3584">
      <w:pPr>
        <w:widowControl/>
        <w:tabs>
          <w:tab w:val="left" w:pos="690"/>
        </w:tabs>
        <w:ind w:firstLine="567"/>
        <w:jc w:val="both"/>
        <w:rPr>
          <w:rFonts w:ascii="Times New Roman" w:eastAsia="Times New Roman" w:hAnsi="Times New Roman" w:cs="Times New Roman"/>
          <w:color w:val="auto"/>
          <w:spacing w:val="-6"/>
          <w:sz w:val="22"/>
          <w:szCs w:val="22"/>
          <w:lang w:bidi="ar-SA"/>
        </w:rPr>
      </w:pPr>
      <w:r w:rsidRPr="00C532E3">
        <w:rPr>
          <w:rFonts w:ascii="Times New Roman" w:eastAsia="Times New Roman" w:hAnsi="Times New Roman" w:cs="Times New Roman"/>
          <w:color w:val="auto"/>
          <w:spacing w:val="-6"/>
          <w:sz w:val="22"/>
          <w:szCs w:val="22"/>
          <w:lang w:bidi="ar-SA"/>
        </w:rPr>
        <w:t xml:space="preserve">3.2. Сроки и порядок оплаты определяются условиями контракта. </w:t>
      </w:r>
    </w:p>
    <w:p w14:paraId="61083695" w14:textId="77777777" w:rsidR="00DE3584" w:rsidRPr="00C532E3" w:rsidRDefault="00DE3584" w:rsidP="00DE3584">
      <w:pPr>
        <w:widowControl/>
        <w:tabs>
          <w:tab w:val="left" w:pos="690"/>
        </w:tabs>
        <w:ind w:firstLine="567"/>
        <w:jc w:val="both"/>
        <w:rPr>
          <w:rFonts w:ascii="Times New Roman" w:eastAsia="Times New Roman" w:hAnsi="Times New Roman" w:cs="Times New Roman"/>
          <w:color w:val="auto"/>
          <w:spacing w:val="-6"/>
          <w:sz w:val="22"/>
          <w:szCs w:val="22"/>
          <w:lang w:bidi="ar-SA"/>
        </w:rPr>
      </w:pPr>
      <w:r w:rsidRPr="00C532E3">
        <w:rPr>
          <w:rFonts w:ascii="Times New Roman" w:eastAsia="Times New Roman" w:hAnsi="Times New Roman" w:cs="Times New Roman"/>
          <w:color w:val="auto"/>
          <w:spacing w:val="-6"/>
          <w:sz w:val="22"/>
          <w:szCs w:val="22"/>
          <w:lang w:bidi="ar-SA"/>
        </w:rPr>
        <w:t>3.3. Авансирование не предусмотрено.</w:t>
      </w:r>
    </w:p>
    <w:p w14:paraId="1322D9E8" w14:textId="77777777" w:rsidR="00DE3584" w:rsidRPr="00C532E3" w:rsidRDefault="00DE3584" w:rsidP="00DE3584">
      <w:pPr>
        <w:widowControl/>
        <w:tabs>
          <w:tab w:val="left" w:pos="2775"/>
        </w:tabs>
        <w:jc w:val="center"/>
        <w:rPr>
          <w:rFonts w:ascii="Times New Roman" w:eastAsia="Times New Roman" w:hAnsi="Times New Roman" w:cs="Times New Roman"/>
          <w:b/>
          <w:color w:val="auto"/>
          <w:spacing w:val="-6"/>
          <w:sz w:val="22"/>
          <w:szCs w:val="22"/>
          <w:lang w:bidi="ar-SA"/>
        </w:rPr>
      </w:pPr>
    </w:p>
    <w:p w14:paraId="3B0E62B6" w14:textId="77777777" w:rsidR="00DE3584" w:rsidRPr="00C532E3" w:rsidRDefault="00DE3584" w:rsidP="00DE3584">
      <w:pPr>
        <w:widowControl/>
        <w:tabs>
          <w:tab w:val="left" w:pos="2775"/>
        </w:tabs>
        <w:jc w:val="center"/>
        <w:rPr>
          <w:rFonts w:ascii="Times New Roman" w:eastAsia="Times New Roman" w:hAnsi="Times New Roman" w:cs="Times New Roman"/>
          <w:b/>
          <w:color w:val="auto"/>
          <w:spacing w:val="-6"/>
          <w:sz w:val="22"/>
          <w:szCs w:val="22"/>
          <w:lang w:bidi="ar-SA"/>
        </w:rPr>
      </w:pPr>
      <w:r w:rsidRPr="00C532E3">
        <w:rPr>
          <w:rFonts w:ascii="Times New Roman" w:eastAsia="Times New Roman" w:hAnsi="Times New Roman" w:cs="Times New Roman"/>
          <w:b/>
          <w:color w:val="auto"/>
          <w:spacing w:val="-6"/>
          <w:sz w:val="22"/>
          <w:szCs w:val="22"/>
          <w:lang w:bidi="ar-SA"/>
        </w:rPr>
        <w:t>4. Место, условия и сроки (периоды) поставки товара:</w:t>
      </w:r>
    </w:p>
    <w:p w14:paraId="31EDBA42" w14:textId="77777777" w:rsidR="00DE3584" w:rsidRPr="00C532E3" w:rsidRDefault="00DE3584" w:rsidP="00DE3584">
      <w:pPr>
        <w:ind w:firstLine="567"/>
        <w:jc w:val="both"/>
        <w:rPr>
          <w:rFonts w:ascii="Times New Roman" w:hAnsi="Times New Roman" w:cs="Times New Roman"/>
          <w:color w:val="auto"/>
          <w:sz w:val="22"/>
          <w:szCs w:val="22"/>
        </w:rPr>
      </w:pPr>
      <w:r w:rsidRPr="00C532E3">
        <w:rPr>
          <w:rFonts w:ascii="Times New Roman" w:eastAsia="Times New Roman" w:hAnsi="Times New Roman" w:cs="Times New Roman"/>
          <w:color w:val="auto"/>
          <w:spacing w:val="-6"/>
          <w:sz w:val="22"/>
          <w:szCs w:val="22"/>
          <w:lang w:bidi="ar-SA"/>
        </w:rPr>
        <w:t xml:space="preserve">4.1. Срок поставки Товара: </w:t>
      </w:r>
      <w:r w:rsidRPr="00C532E3">
        <w:rPr>
          <w:rFonts w:ascii="Times New Roman" w:hAnsi="Times New Roman" w:cs="Times New Roman"/>
          <w:color w:val="auto"/>
          <w:sz w:val="22"/>
          <w:szCs w:val="22"/>
        </w:rPr>
        <w:t xml:space="preserve">в течение </w:t>
      </w:r>
      <w:r>
        <w:rPr>
          <w:rFonts w:ascii="Times New Roman" w:hAnsi="Times New Roman" w:cs="Times New Roman"/>
          <w:color w:val="auto"/>
          <w:sz w:val="22"/>
          <w:szCs w:val="22"/>
        </w:rPr>
        <w:t>30</w:t>
      </w:r>
      <w:r w:rsidRPr="00C532E3">
        <w:rPr>
          <w:rFonts w:ascii="Times New Roman" w:hAnsi="Times New Roman" w:cs="Times New Roman"/>
          <w:color w:val="auto"/>
          <w:sz w:val="22"/>
          <w:szCs w:val="22"/>
        </w:rPr>
        <w:t xml:space="preserve"> </w:t>
      </w:r>
      <w:r>
        <w:rPr>
          <w:rFonts w:ascii="Times New Roman" w:hAnsi="Times New Roman" w:cs="Times New Roman"/>
          <w:color w:val="auto"/>
          <w:sz w:val="22"/>
          <w:szCs w:val="22"/>
        </w:rPr>
        <w:t>календарных</w:t>
      </w:r>
      <w:r w:rsidRPr="00C532E3">
        <w:rPr>
          <w:rFonts w:ascii="Times New Roman" w:hAnsi="Times New Roman" w:cs="Times New Roman"/>
          <w:color w:val="auto"/>
          <w:sz w:val="22"/>
          <w:szCs w:val="22"/>
        </w:rPr>
        <w:t xml:space="preserve"> дней с момента подписания контракта Сторонами, с учётом времени, отведенного на прием Товара (оборудования) Заказчиком. </w:t>
      </w:r>
    </w:p>
    <w:p w14:paraId="080F3D2A" w14:textId="77777777" w:rsidR="00DE3584" w:rsidRPr="00A153CE" w:rsidRDefault="00DE3584" w:rsidP="00DE3584">
      <w:pPr>
        <w:widowControl/>
        <w:tabs>
          <w:tab w:val="left" w:pos="810"/>
        </w:tabs>
        <w:ind w:firstLine="567"/>
        <w:jc w:val="both"/>
        <w:rPr>
          <w:rFonts w:ascii="Times New Roman" w:hAnsi="Times New Roman" w:cs="Times New Roman"/>
          <w:color w:val="auto"/>
          <w:sz w:val="22"/>
          <w:szCs w:val="22"/>
        </w:rPr>
      </w:pPr>
      <w:r w:rsidRPr="00C532E3">
        <w:rPr>
          <w:rFonts w:ascii="Times New Roman" w:eastAsia="Times New Roman" w:hAnsi="Times New Roman" w:cs="Times New Roman"/>
          <w:color w:val="auto"/>
          <w:spacing w:val="-6"/>
          <w:sz w:val="22"/>
          <w:szCs w:val="22"/>
          <w:lang w:bidi="ar-SA"/>
        </w:rPr>
        <w:t>4.2.</w:t>
      </w:r>
      <w:r>
        <w:rPr>
          <w:rFonts w:ascii="Times New Roman" w:eastAsia="Times New Roman" w:hAnsi="Times New Roman" w:cs="Times New Roman"/>
          <w:color w:val="auto"/>
          <w:spacing w:val="-6"/>
          <w:sz w:val="22"/>
          <w:szCs w:val="22"/>
          <w:lang w:bidi="ar-SA"/>
        </w:rPr>
        <w:t xml:space="preserve"> </w:t>
      </w:r>
      <w:r w:rsidRPr="00C532E3">
        <w:rPr>
          <w:rFonts w:ascii="Times New Roman" w:eastAsia="Times New Roman" w:hAnsi="Times New Roman" w:cs="Times New Roman"/>
          <w:color w:val="auto"/>
          <w:spacing w:val="-6"/>
          <w:sz w:val="22"/>
          <w:szCs w:val="22"/>
          <w:lang w:bidi="ar-SA"/>
        </w:rPr>
        <w:t xml:space="preserve">Место поставки </w:t>
      </w:r>
      <w:r w:rsidRPr="00A153CE">
        <w:rPr>
          <w:rFonts w:ascii="Times New Roman" w:eastAsia="Times New Roman" w:hAnsi="Times New Roman" w:cs="Times New Roman"/>
          <w:color w:val="auto"/>
          <w:spacing w:val="-6"/>
          <w:sz w:val="22"/>
          <w:szCs w:val="22"/>
          <w:lang w:bidi="ar-SA"/>
        </w:rPr>
        <w:t xml:space="preserve">товара: </w:t>
      </w:r>
      <w:r w:rsidRPr="00A153CE">
        <w:rPr>
          <w:rFonts w:ascii="Times New Roman" w:hAnsi="Times New Roman" w:cs="Times New Roman"/>
          <w:color w:val="auto"/>
          <w:sz w:val="22"/>
          <w:szCs w:val="22"/>
        </w:rPr>
        <w:t>194363, Санкт-Петербург, пос. Парголово, ул. Заречная, д.35, корп.2, стр.1</w:t>
      </w:r>
    </w:p>
    <w:p w14:paraId="4BAA16CD" w14:textId="77777777" w:rsidR="00DE3584" w:rsidRPr="00C532E3" w:rsidRDefault="00DE3584" w:rsidP="00DE3584">
      <w:pPr>
        <w:widowControl/>
        <w:tabs>
          <w:tab w:val="left" w:pos="810"/>
        </w:tabs>
        <w:ind w:firstLine="567"/>
        <w:jc w:val="both"/>
        <w:rPr>
          <w:rFonts w:ascii="Times New Roman" w:eastAsia="Times New Roman" w:hAnsi="Times New Roman" w:cs="Times New Roman"/>
          <w:color w:val="auto"/>
          <w:spacing w:val="-6"/>
          <w:sz w:val="22"/>
          <w:szCs w:val="22"/>
          <w:lang w:bidi="ar-SA"/>
        </w:rPr>
      </w:pPr>
      <w:r w:rsidRPr="00C532E3">
        <w:rPr>
          <w:rFonts w:ascii="Times New Roman" w:eastAsia="Times New Roman" w:hAnsi="Times New Roman" w:cs="Times New Roman"/>
          <w:color w:val="auto"/>
          <w:spacing w:val="-6"/>
          <w:sz w:val="22"/>
          <w:szCs w:val="22"/>
          <w:lang w:bidi="ar-SA"/>
        </w:rPr>
        <w:t>4.3. Время поставки: по рабочим дням с 9:00 до 16:00, дата по согласованию с Заказчиком.</w:t>
      </w:r>
    </w:p>
    <w:p w14:paraId="57398632" w14:textId="77777777" w:rsidR="00DE3584" w:rsidRPr="00C532E3" w:rsidRDefault="00DE3584" w:rsidP="00DE3584">
      <w:pPr>
        <w:widowControl/>
        <w:tabs>
          <w:tab w:val="left" w:pos="810"/>
        </w:tabs>
        <w:ind w:firstLine="567"/>
        <w:jc w:val="both"/>
        <w:rPr>
          <w:rFonts w:ascii="Times New Roman" w:eastAsia="Times New Roman" w:hAnsi="Times New Roman" w:cs="Times New Roman"/>
          <w:color w:val="auto"/>
          <w:spacing w:val="-6"/>
          <w:sz w:val="22"/>
          <w:szCs w:val="22"/>
          <w:lang w:bidi="ar-SA"/>
        </w:rPr>
      </w:pPr>
      <w:r w:rsidRPr="00C532E3">
        <w:rPr>
          <w:rFonts w:ascii="Times New Roman" w:eastAsia="Times New Roman" w:hAnsi="Times New Roman" w:cs="Times New Roman"/>
          <w:color w:val="auto"/>
          <w:spacing w:val="-6"/>
          <w:sz w:val="22"/>
          <w:szCs w:val="22"/>
          <w:lang w:bidi="ar-SA"/>
        </w:rPr>
        <w:t xml:space="preserve">4.4. Контактное лицо: </w:t>
      </w:r>
      <w:r>
        <w:rPr>
          <w:rFonts w:ascii="Times New Roman" w:eastAsia="Times New Roman" w:hAnsi="Times New Roman" w:cs="Times New Roman"/>
          <w:color w:val="auto"/>
          <w:spacing w:val="-6"/>
          <w:sz w:val="22"/>
          <w:szCs w:val="22"/>
          <w:lang w:bidi="ar-SA"/>
        </w:rPr>
        <w:t>____________________________________________________</w:t>
      </w:r>
    </w:p>
    <w:p w14:paraId="54DE1031" w14:textId="77777777" w:rsidR="00DE3584" w:rsidRPr="00C532E3" w:rsidRDefault="00DE3584" w:rsidP="00DE3584">
      <w:pPr>
        <w:widowControl/>
        <w:jc w:val="center"/>
        <w:rPr>
          <w:rFonts w:ascii="Times New Roman" w:eastAsia="Times New Roman" w:hAnsi="Times New Roman" w:cs="Times New Roman"/>
          <w:b/>
          <w:color w:val="auto"/>
          <w:spacing w:val="-6"/>
          <w:sz w:val="22"/>
          <w:szCs w:val="22"/>
          <w:lang w:bidi="ar-SA"/>
        </w:rPr>
      </w:pPr>
    </w:p>
    <w:p w14:paraId="66201472" w14:textId="77777777" w:rsidR="00DE3584" w:rsidRPr="00C532E3" w:rsidRDefault="00DE3584" w:rsidP="00DE3584">
      <w:pPr>
        <w:widowControl/>
        <w:jc w:val="center"/>
        <w:rPr>
          <w:rFonts w:ascii="Times New Roman" w:eastAsia="Times New Roman" w:hAnsi="Times New Roman" w:cs="Times New Roman"/>
          <w:color w:val="auto"/>
          <w:spacing w:val="-6"/>
          <w:sz w:val="22"/>
          <w:szCs w:val="22"/>
          <w:lang w:bidi="ar-SA"/>
        </w:rPr>
      </w:pPr>
      <w:r w:rsidRPr="00C532E3">
        <w:rPr>
          <w:rFonts w:ascii="Times New Roman" w:eastAsia="Times New Roman" w:hAnsi="Times New Roman" w:cs="Times New Roman"/>
          <w:b/>
          <w:color w:val="auto"/>
          <w:spacing w:val="-6"/>
          <w:sz w:val="22"/>
          <w:szCs w:val="22"/>
          <w:lang w:bidi="ar-SA"/>
        </w:rPr>
        <w:t>5. Требования к товару:</w:t>
      </w:r>
    </w:p>
    <w:p w14:paraId="77BD41C9" w14:textId="77777777" w:rsidR="00DE3584" w:rsidRPr="00C532E3" w:rsidRDefault="00DE3584" w:rsidP="00DE3584">
      <w:pPr>
        <w:widowControl/>
        <w:jc w:val="center"/>
        <w:rPr>
          <w:rFonts w:ascii="Times New Roman" w:eastAsia="Times New Roman" w:hAnsi="Times New Roman" w:cs="Times New Roman"/>
          <w:b/>
          <w:color w:val="auto"/>
          <w:sz w:val="22"/>
          <w:szCs w:val="22"/>
          <w:lang w:bidi="ar-SA"/>
        </w:rPr>
      </w:pPr>
      <w:r w:rsidRPr="00C532E3">
        <w:rPr>
          <w:rFonts w:ascii="Times New Roman" w:eastAsia="Times New Roman" w:hAnsi="Times New Roman" w:cs="Times New Roman"/>
          <w:b/>
          <w:color w:val="auto"/>
          <w:spacing w:val="-6"/>
          <w:sz w:val="22"/>
          <w:szCs w:val="22"/>
          <w:lang w:bidi="ar-SA"/>
        </w:rPr>
        <w:t>5.1 Требования к техническим, функциональным характеристикам (потребительским свойствам), количеству поставляемого товара</w:t>
      </w:r>
      <w:r w:rsidRPr="00C532E3">
        <w:rPr>
          <w:rFonts w:ascii="Times New Roman" w:eastAsia="Times New Roman" w:hAnsi="Times New Roman" w:cs="Times New Roman"/>
          <w:b/>
          <w:color w:val="auto"/>
          <w:sz w:val="22"/>
          <w:szCs w:val="22"/>
          <w:lang w:bidi="ar-SA"/>
        </w:rPr>
        <w:t>:</w:t>
      </w:r>
    </w:p>
    <w:p w14:paraId="3291BD32" w14:textId="77777777" w:rsidR="00DE3584" w:rsidRPr="00C532E3" w:rsidRDefault="00DE3584" w:rsidP="00DE3584">
      <w:pPr>
        <w:widowControl/>
        <w:jc w:val="center"/>
        <w:rPr>
          <w:rFonts w:ascii="Times New Roman" w:eastAsia="Times New Roman" w:hAnsi="Times New Roman" w:cs="Times New Roman"/>
          <w:b/>
          <w:color w:val="auto"/>
          <w:sz w:val="22"/>
          <w:szCs w:val="22"/>
          <w:lang w:bidi="ar-SA"/>
        </w:rPr>
      </w:pPr>
    </w:p>
    <w:tbl>
      <w:tblPr>
        <w:tblW w:w="11199" w:type="dxa"/>
        <w:tblInd w:w="-714" w:type="dxa"/>
        <w:tblLook w:val="04A0" w:firstRow="1" w:lastRow="0" w:firstColumn="1" w:lastColumn="0" w:noHBand="0" w:noVBand="1"/>
      </w:tblPr>
      <w:tblGrid>
        <w:gridCol w:w="571"/>
        <w:gridCol w:w="2271"/>
        <w:gridCol w:w="6656"/>
        <w:gridCol w:w="851"/>
        <w:gridCol w:w="850"/>
      </w:tblGrid>
      <w:tr w:rsidR="00DE3584" w:rsidRPr="00015336" w14:paraId="7AA77BD1" w14:textId="77777777" w:rsidTr="00F81A62">
        <w:trPr>
          <w:trHeight w:val="840"/>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406B3"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п/п</w:t>
            </w:r>
          </w:p>
        </w:tc>
        <w:tc>
          <w:tcPr>
            <w:tcW w:w="2271" w:type="dxa"/>
            <w:tcBorders>
              <w:top w:val="single" w:sz="4" w:space="0" w:color="auto"/>
              <w:left w:val="nil"/>
              <w:bottom w:val="single" w:sz="4" w:space="0" w:color="auto"/>
              <w:right w:val="single" w:sz="4" w:space="0" w:color="auto"/>
            </w:tcBorders>
            <w:shd w:val="clear" w:color="auto" w:fill="auto"/>
            <w:vAlign w:val="center"/>
            <w:hideMark/>
          </w:tcPr>
          <w:p w14:paraId="4751CB35"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Модель</w:t>
            </w:r>
          </w:p>
        </w:tc>
        <w:tc>
          <w:tcPr>
            <w:tcW w:w="6656" w:type="dxa"/>
            <w:tcBorders>
              <w:top w:val="single" w:sz="4" w:space="0" w:color="auto"/>
              <w:left w:val="nil"/>
              <w:bottom w:val="single" w:sz="4" w:space="0" w:color="auto"/>
              <w:right w:val="single" w:sz="4" w:space="0" w:color="auto"/>
            </w:tcBorders>
            <w:shd w:val="clear" w:color="auto" w:fill="auto"/>
            <w:noWrap/>
            <w:vAlign w:val="center"/>
            <w:hideMark/>
          </w:tcPr>
          <w:p w14:paraId="27ED835A"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Описание</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5DD4D807"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Ед. изм.</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970778F"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Кол-во</w:t>
            </w:r>
          </w:p>
        </w:tc>
      </w:tr>
      <w:tr w:rsidR="00DE3584" w:rsidRPr="00015336" w14:paraId="7B7BF6F9" w14:textId="77777777" w:rsidTr="00F81A62">
        <w:trPr>
          <w:trHeight w:val="171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645FD16"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c>
          <w:tcPr>
            <w:tcW w:w="2271" w:type="dxa"/>
            <w:tcBorders>
              <w:top w:val="nil"/>
              <w:left w:val="nil"/>
              <w:bottom w:val="single" w:sz="4" w:space="0" w:color="auto"/>
              <w:right w:val="single" w:sz="4" w:space="0" w:color="auto"/>
            </w:tcBorders>
            <w:shd w:val="clear" w:color="auto" w:fill="auto"/>
            <w:vAlign w:val="center"/>
            <w:hideMark/>
          </w:tcPr>
          <w:p w14:paraId="460AE7B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Весы мед</w:t>
            </w:r>
            <w:r>
              <w:rPr>
                <w:rFonts w:ascii="Times New Roman" w:hAnsi="Times New Roman" w:cs="Times New Roman"/>
                <w:sz w:val="20"/>
                <w:szCs w:val="20"/>
              </w:rPr>
              <w:t xml:space="preserve">ицинские электронные напольные </w:t>
            </w:r>
            <w:r w:rsidRPr="00015336">
              <w:rPr>
                <w:rFonts w:ascii="Times New Roman" w:hAnsi="Times New Roman" w:cs="Times New Roman"/>
                <w:sz w:val="20"/>
                <w:szCs w:val="20"/>
              </w:rPr>
              <w:t xml:space="preserve"> </w:t>
            </w:r>
          </w:p>
        </w:tc>
        <w:tc>
          <w:tcPr>
            <w:tcW w:w="6656" w:type="dxa"/>
            <w:tcBorders>
              <w:top w:val="nil"/>
              <w:left w:val="nil"/>
              <w:bottom w:val="single" w:sz="4" w:space="0" w:color="auto"/>
              <w:right w:val="single" w:sz="4" w:space="0" w:color="auto"/>
            </w:tcBorders>
            <w:shd w:val="clear" w:color="auto" w:fill="auto"/>
            <w:vAlign w:val="center"/>
            <w:hideMark/>
          </w:tcPr>
          <w:p w14:paraId="2B68568F"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Весы напольные медицинские.</w:t>
            </w:r>
            <w:r>
              <w:rPr>
                <w:rFonts w:ascii="Times New Roman" w:hAnsi="Times New Roman" w:cs="Times New Roman"/>
                <w:sz w:val="20"/>
                <w:szCs w:val="20"/>
              </w:rPr>
              <w:t xml:space="preserve"> </w:t>
            </w:r>
            <w:r w:rsidRPr="00015336">
              <w:rPr>
                <w:rFonts w:ascii="Times New Roman" w:hAnsi="Times New Roman" w:cs="Times New Roman"/>
                <w:sz w:val="20"/>
                <w:szCs w:val="20"/>
              </w:rPr>
              <w:t>Корпус изделия выполнен из высокопрочных полимерных материалов.</w:t>
            </w:r>
            <w:r>
              <w:rPr>
                <w:rFonts w:ascii="Times New Roman" w:hAnsi="Times New Roman" w:cs="Times New Roman"/>
                <w:sz w:val="20"/>
                <w:szCs w:val="20"/>
              </w:rPr>
              <w:t xml:space="preserve"> </w:t>
            </w:r>
            <w:r w:rsidRPr="00015336">
              <w:rPr>
                <w:rFonts w:ascii="Times New Roman" w:hAnsi="Times New Roman" w:cs="Times New Roman"/>
                <w:sz w:val="20"/>
                <w:szCs w:val="20"/>
              </w:rPr>
              <w:t xml:space="preserve">Для взвешивания людей и грузов с массой до 200 кг. </w:t>
            </w:r>
            <w:r w:rsidRPr="00015336">
              <w:rPr>
                <w:rFonts w:ascii="Times New Roman" w:hAnsi="Times New Roman" w:cs="Times New Roman"/>
                <w:sz w:val="20"/>
                <w:szCs w:val="20"/>
              </w:rPr>
              <w:br/>
              <w:t>Жидкокристаллический дисплей, расположенный на верхней части устройства. Дисплей имеет крупные, хорошо читаемые символы, что позволяет пациенту считывать данные самостоятельно и упрощает снятие показаний персоналом.</w:t>
            </w:r>
            <w:r>
              <w:rPr>
                <w:rFonts w:ascii="Times New Roman" w:hAnsi="Times New Roman" w:cs="Times New Roman"/>
                <w:sz w:val="20"/>
                <w:szCs w:val="20"/>
              </w:rPr>
              <w:t xml:space="preserve"> </w:t>
            </w:r>
            <w:r w:rsidRPr="00015336">
              <w:rPr>
                <w:rFonts w:ascii="Times New Roman" w:hAnsi="Times New Roman" w:cs="Times New Roman"/>
                <w:sz w:val="20"/>
                <w:szCs w:val="20"/>
              </w:rPr>
              <w:t xml:space="preserve">Питание- батарейки формата АА. </w:t>
            </w:r>
          </w:p>
        </w:tc>
        <w:tc>
          <w:tcPr>
            <w:tcW w:w="851" w:type="dxa"/>
            <w:tcBorders>
              <w:top w:val="nil"/>
              <w:left w:val="nil"/>
              <w:bottom w:val="single" w:sz="4" w:space="0" w:color="auto"/>
              <w:right w:val="single" w:sz="4" w:space="0" w:color="auto"/>
            </w:tcBorders>
            <w:shd w:val="clear" w:color="auto" w:fill="auto"/>
            <w:noWrap/>
            <w:vAlign w:val="center"/>
            <w:hideMark/>
          </w:tcPr>
          <w:p w14:paraId="5CCD882F"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53EE63EA"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1594C5A6" w14:textId="77777777" w:rsidTr="00F81A62">
        <w:trPr>
          <w:trHeight w:val="1125"/>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DBEAF0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c>
          <w:tcPr>
            <w:tcW w:w="2271" w:type="dxa"/>
            <w:tcBorders>
              <w:top w:val="nil"/>
              <w:left w:val="nil"/>
              <w:bottom w:val="single" w:sz="4" w:space="0" w:color="auto"/>
              <w:right w:val="single" w:sz="4" w:space="0" w:color="auto"/>
            </w:tcBorders>
            <w:shd w:val="clear" w:color="auto" w:fill="auto"/>
            <w:vAlign w:val="center"/>
            <w:hideMark/>
          </w:tcPr>
          <w:p w14:paraId="774DBA6B"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Ростомер медицинский </w:t>
            </w:r>
          </w:p>
        </w:tc>
        <w:tc>
          <w:tcPr>
            <w:tcW w:w="6656" w:type="dxa"/>
            <w:tcBorders>
              <w:top w:val="nil"/>
              <w:left w:val="nil"/>
              <w:bottom w:val="single" w:sz="4" w:space="0" w:color="auto"/>
              <w:right w:val="single" w:sz="4" w:space="0" w:color="auto"/>
            </w:tcBorders>
            <w:shd w:val="clear" w:color="auto" w:fill="auto"/>
            <w:vAlign w:val="center"/>
            <w:hideMark/>
          </w:tcPr>
          <w:p w14:paraId="7BF58604"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br/>
            </w:r>
            <w:r>
              <w:rPr>
                <w:rFonts w:ascii="Times New Roman" w:hAnsi="Times New Roman" w:cs="Times New Roman"/>
                <w:sz w:val="20"/>
                <w:szCs w:val="20"/>
              </w:rPr>
              <w:t>Вариант и</w:t>
            </w:r>
            <w:r w:rsidRPr="00015336">
              <w:rPr>
                <w:rFonts w:ascii="Times New Roman" w:hAnsi="Times New Roman" w:cs="Times New Roman"/>
                <w:sz w:val="20"/>
                <w:szCs w:val="20"/>
              </w:rPr>
              <w:t>сполнение: напольный</w:t>
            </w:r>
            <w:r w:rsidRPr="00015336">
              <w:rPr>
                <w:rFonts w:ascii="Times New Roman" w:hAnsi="Times New Roman" w:cs="Times New Roman"/>
                <w:sz w:val="20"/>
                <w:szCs w:val="20"/>
              </w:rPr>
              <w:br/>
              <w:t>Тип: механический</w:t>
            </w:r>
            <w:r w:rsidRPr="00015336">
              <w:rPr>
                <w:rFonts w:ascii="Times New Roman" w:hAnsi="Times New Roman" w:cs="Times New Roman"/>
                <w:sz w:val="20"/>
                <w:szCs w:val="20"/>
              </w:rPr>
              <w:br/>
            </w:r>
            <w:r w:rsidRPr="005A3E25">
              <w:rPr>
                <w:rFonts w:ascii="Times New Roman" w:hAnsi="Times New Roman" w:cs="Times New Roman"/>
                <w:sz w:val="20"/>
                <w:szCs w:val="20"/>
              </w:rPr>
              <w:t>Возможность измерения роста в положении сидя: нет</w:t>
            </w:r>
            <w:r w:rsidRPr="00015336">
              <w:rPr>
                <w:rFonts w:ascii="Times New Roman" w:hAnsi="Times New Roman" w:cs="Times New Roman"/>
                <w:sz w:val="20"/>
                <w:szCs w:val="20"/>
              </w:rPr>
              <w:br/>
            </w:r>
            <w:r w:rsidRPr="00174497">
              <w:rPr>
                <w:rFonts w:ascii="Times New Roman" w:hAnsi="Times New Roman" w:cs="Times New Roman"/>
                <w:sz w:val="20"/>
                <w:szCs w:val="20"/>
              </w:rPr>
              <w:t>Максимальный предел измерения</w:t>
            </w:r>
            <w:r w:rsidRPr="00015336">
              <w:rPr>
                <w:rFonts w:ascii="Times New Roman" w:hAnsi="Times New Roman" w:cs="Times New Roman"/>
                <w:sz w:val="20"/>
                <w:szCs w:val="20"/>
              </w:rPr>
              <w:t xml:space="preserve">: </w:t>
            </w:r>
            <w:r w:rsidRPr="00C922B5">
              <w:rPr>
                <w:rFonts w:ascii="Times New Roman" w:hAnsi="Times New Roman" w:cs="Times New Roman"/>
                <w:sz w:val="20"/>
                <w:szCs w:val="20"/>
              </w:rPr>
              <w:t xml:space="preserve">≥ 205 ≤ 220 </w:t>
            </w:r>
            <w:r w:rsidRPr="00015336">
              <w:rPr>
                <w:rFonts w:ascii="Times New Roman" w:hAnsi="Times New Roman" w:cs="Times New Roman"/>
                <w:sz w:val="20"/>
                <w:szCs w:val="20"/>
              </w:rPr>
              <w:t>мм</w:t>
            </w:r>
          </w:p>
        </w:tc>
        <w:tc>
          <w:tcPr>
            <w:tcW w:w="851" w:type="dxa"/>
            <w:tcBorders>
              <w:top w:val="nil"/>
              <w:left w:val="nil"/>
              <w:bottom w:val="single" w:sz="4" w:space="0" w:color="auto"/>
              <w:right w:val="single" w:sz="4" w:space="0" w:color="auto"/>
            </w:tcBorders>
            <w:shd w:val="clear" w:color="auto" w:fill="auto"/>
            <w:noWrap/>
            <w:vAlign w:val="center"/>
            <w:hideMark/>
          </w:tcPr>
          <w:p w14:paraId="15233E11"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0410DA56"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5792BAA7" w14:textId="77777777" w:rsidTr="00F81A62">
        <w:trPr>
          <w:trHeight w:val="2127"/>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76F31D2"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3</w:t>
            </w:r>
          </w:p>
        </w:tc>
        <w:tc>
          <w:tcPr>
            <w:tcW w:w="2271" w:type="dxa"/>
            <w:tcBorders>
              <w:top w:val="nil"/>
              <w:left w:val="nil"/>
              <w:bottom w:val="single" w:sz="4" w:space="0" w:color="auto"/>
              <w:right w:val="single" w:sz="4" w:space="0" w:color="auto"/>
            </w:tcBorders>
            <w:shd w:val="clear" w:color="auto" w:fill="auto"/>
            <w:vAlign w:val="center"/>
            <w:hideMark/>
          </w:tcPr>
          <w:p w14:paraId="4FD707D3"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Тонометр механический </w:t>
            </w:r>
          </w:p>
        </w:tc>
        <w:tc>
          <w:tcPr>
            <w:tcW w:w="6656" w:type="dxa"/>
            <w:tcBorders>
              <w:top w:val="nil"/>
              <w:left w:val="nil"/>
              <w:bottom w:val="single" w:sz="4" w:space="0" w:color="auto"/>
              <w:right w:val="single" w:sz="4" w:space="0" w:color="auto"/>
            </w:tcBorders>
            <w:shd w:val="clear" w:color="auto" w:fill="auto"/>
            <w:vAlign w:val="center"/>
            <w:hideMark/>
          </w:tcPr>
          <w:p w14:paraId="07540EE2"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Тонометр механический. Разработан прибор для детей, в комплект входят детские манжеты трех размеров. Подходит для новорожденных. Высокая точность, погрешность ±3 мм рт. ст.</w:t>
            </w:r>
            <w:r w:rsidRPr="00015336">
              <w:rPr>
                <w:rFonts w:ascii="Times New Roman" w:hAnsi="Times New Roman" w:cs="Times New Roman"/>
                <w:sz w:val="20"/>
                <w:szCs w:val="20"/>
              </w:rPr>
              <w:br/>
            </w:r>
            <w:proofErr w:type="spellStart"/>
            <w:r w:rsidRPr="00015336">
              <w:rPr>
                <w:rFonts w:ascii="Times New Roman" w:hAnsi="Times New Roman" w:cs="Times New Roman"/>
                <w:sz w:val="20"/>
                <w:szCs w:val="20"/>
              </w:rPr>
              <w:t>Стетофонендоскоп</w:t>
            </w:r>
            <w:proofErr w:type="spellEnd"/>
            <w:r w:rsidRPr="00015336">
              <w:rPr>
                <w:rFonts w:ascii="Times New Roman" w:hAnsi="Times New Roman" w:cs="Times New Roman"/>
                <w:sz w:val="20"/>
                <w:szCs w:val="20"/>
              </w:rPr>
              <w:t xml:space="preserve"> с односторонней головкой. Корпус </w:t>
            </w:r>
            <w:proofErr w:type="gramStart"/>
            <w:r w:rsidRPr="00015336">
              <w:rPr>
                <w:rFonts w:ascii="Times New Roman" w:hAnsi="Times New Roman" w:cs="Times New Roman"/>
                <w:sz w:val="20"/>
                <w:szCs w:val="20"/>
              </w:rPr>
              <w:t>тонометра  металлический</w:t>
            </w:r>
            <w:proofErr w:type="gramEnd"/>
            <w:r w:rsidRPr="00015336">
              <w:rPr>
                <w:rFonts w:ascii="Times New Roman" w:hAnsi="Times New Roman" w:cs="Times New Roman"/>
                <w:sz w:val="20"/>
                <w:szCs w:val="20"/>
              </w:rPr>
              <w:t xml:space="preserve"> - выдерживает обработку дезинфицирующими средствами. </w:t>
            </w:r>
            <w:proofErr w:type="spellStart"/>
            <w:r w:rsidRPr="00015336">
              <w:rPr>
                <w:rFonts w:ascii="Times New Roman" w:hAnsi="Times New Roman" w:cs="Times New Roman"/>
                <w:sz w:val="20"/>
                <w:szCs w:val="20"/>
              </w:rPr>
              <w:t>Пневмокамера</w:t>
            </w:r>
            <w:proofErr w:type="spellEnd"/>
            <w:r w:rsidRPr="00015336">
              <w:rPr>
                <w:rFonts w:ascii="Times New Roman" w:hAnsi="Times New Roman" w:cs="Times New Roman"/>
                <w:sz w:val="20"/>
                <w:szCs w:val="20"/>
              </w:rPr>
              <w:t xml:space="preserve"> выполнена из износостойкого латекса, манжеты из нейлона. Шкала механического прибора имеет одну стрелку, закрыта защитным стеклом. </w:t>
            </w:r>
            <w:r w:rsidRPr="00015336">
              <w:rPr>
                <w:rFonts w:ascii="Times New Roman" w:hAnsi="Times New Roman" w:cs="Times New Roman"/>
                <w:sz w:val="20"/>
                <w:szCs w:val="20"/>
              </w:rPr>
              <w:br/>
              <w:t>В комплекте 3 детские нейлоновые манжеты:</w:t>
            </w:r>
            <w:r w:rsidRPr="00015336">
              <w:rPr>
                <w:rFonts w:ascii="Times New Roman" w:hAnsi="Times New Roman" w:cs="Times New Roman"/>
                <w:sz w:val="20"/>
                <w:szCs w:val="20"/>
              </w:rPr>
              <w:br/>
              <w:t>детская (новорожденная), обхват (7-12 см),</w:t>
            </w:r>
            <w:r w:rsidRPr="00015336">
              <w:rPr>
                <w:rFonts w:ascii="Times New Roman" w:hAnsi="Times New Roman" w:cs="Times New Roman"/>
                <w:sz w:val="20"/>
                <w:szCs w:val="20"/>
              </w:rPr>
              <w:br/>
              <w:t>детская малая, обхват (11-19 см),</w:t>
            </w:r>
            <w:r w:rsidRPr="00015336">
              <w:rPr>
                <w:rFonts w:ascii="Times New Roman" w:hAnsi="Times New Roman" w:cs="Times New Roman"/>
                <w:sz w:val="20"/>
                <w:szCs w:val="20"/>
              </w:rPr>
              <w:br/>
              <w:t>детская средняя, обхват (18-26 см)</w:t>
            </w:r>
          </w:p>
          <w:p w14:paraId="3ECBB6CA" w14:textId="77777777" w:rsidR="00DE3584" w:rsidRPr="00015336" w:rsidRDefault="00DE3584" w:rsidP="00F81A62">
            <w:pPr>
              <w:rPr>
                <w:rFonts w:ascii="Times New Roman" w:hAnsi="Times New Roman" w:cs="Times New Roman"/>
                <w:sz w:val="20"/>
                <w:szCs w:val="20"/>
              </w:rPr>
            </w:pPr>
          </w:p>
        </w:tc>
        <w:tc>
          <w:tcPr>
            <w:tcW w:w="851" w:type="dxa"/>
            <w:tcBorders>
              <w:top w:val="nil"/>
              <w:left w:val="nil"/>
              <w:bottom w:val="single" w:sz="4" w:space="0" w:color="auto"/>
              <w:right w:val="single" w:sz="4" w:space="0" w:color="auto"/>
            </w:tcBorders>
            <w:shd w:val="clear" w:color="auto" w:fill="auto"/>
            <w:noWrap/>
            <w:vAlign w:val="center"/>
            <w:hideMark/>
          </w:tcPr>
          <w:p w14:paraId="28303030"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5BB55BE1"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08B62C74" w14:textId="77777777" w:rsidTr="00F81A62">
        <w:trPr>
          <w:trHeight w:val="126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30F726F"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lastRenderedPageBreak/>
              <w:t>4</w:t>
            </w:r>
          </w:p>
        </w:tc>
        <w:tc>
          <w:tcPr>
            <w:tcW w:w="2271" w:type="dxa"/>
            <w:tcBorders>
              <w:top w:val="nil"/>
              <w:left w:val="nil"/>
              <w:bottom w:val="single" w:sz="4" w:space="0" w:color="auto"/>
              <w:right w:val="single" w:sz="4" w:space="0" w:color="auto"/>
            </w:tcBorders>
            <w:shd w:val="clear" w:color="auto" w:fill="auto"/>
            <w:vAlign w:val="center"/>
            <w:hideMark/>
          </w:tcPr>
          <w:p w14:paraId="72A5D706"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Стетофонендоскоп</w:t>
            </w:r>
            <w:proofErr w:type="spellEnd"/>
            <w:r w:rsidRPr="00015336">
              <w:rPr>
                <w:rFonts w:ascii="Times New Roman" w:hAnsi="Times New Roman" w:cs="Times New Roman"/>
                <w:sz w:val="20"/>
                <w:szCs w:val="20"/>
              </w:rPr>
              <w:t xml:space="preserve"> </w:t>
            </w:r>
          </w:p>
        </w:tc>
        <w:tc>
          <w:tcPr>
            <w:tcW w:w="6656" w:type="dxa"/>
            <w:tcBorders>
              <w:top w:val="nil"/>
              <w:left w:val="nil"/>
              <w:bottom w:val="single" w:sz="4" w:space="0" w:color="auto"/>
              <w:right w:val="single" w:sz="4" w:space="0" w:color="auto"/>
            </w:tcBorders>
            <w:shd w:val="clear" w:color="auto" w:fill="auto"/>
            <w:vAlign w:val="center"/>
            <w:hideMark/>
          </w:tcPr>
          <w:p w14:paraId="5F37050D" w14:textId="77777777" w:rsidR="00DE3584" w:rsidRPr="00015336" w:rsidRDefault="00DE3584" w:rsidP="00F81A62">
            <w:pPr>
              <w:spacing w:after="240"/>
              <w:rPr>
                <w:rFonts w:ascii="Times New Roman" w:hAnsi="Times New Roman" w:cs="Times New Roman"/>
                <w:sz w:val="20"/>
                <w:szCs w:val="20"/>
              </w:rPr>
            </w:pPr>
            <w:r w:rsidRPr="00015336">
              <w:rPr>
                <w:rFonts w:ascii="Times New Roman" w:hAnsi="Times New Roman" w:cs="Times New Roman"/>
                <w:sz w:val="20"/>
                <w:szCs w:val="20"/>
              </w:rPr>
              <w:t>Тип головки: Односторонняя, угловая, хромированная.</w:t>
            </w:r>
            <w:r w:rsidRPr="00015336">
              <w:rPr>
                <w:rFonts w:ascii="Times New Roman" w:hAnsi="Times New Roman" w:cs="Times New Roman"/>
                <w:sz w:val="20"/>
                <w:szCs w:val="20"/>
              </w:rPr>
              <w:br/>
              <w:t>Диаметр мембраны: ≥ 42 мм.</w:t>
            </w:r>
            <w:r w:rsidRPr="00015336">
              <w:rPr>
                <w:rFonts w:ascii="Times New Roman" w:hAnsi="Times New Roman" w:cs="Times New Roman"/>
                <w:sz w:val="20"/>
                <w:szCs w:val="20"/>
              </w:rPr>
              <w:br/>
              <w:t>Длина трубок: ≥ 750 мм.</w:t>
            </w:r>
            <w:r w:rsidRPr="00015336">
              <w:rPr>
                <w:rFonts w:ascii="Times New Roman" w:hAnsi="Times New Roman" w:cs="Times New Roman"/>
                <w:sz w:val="20"/>
                <w:szCs w:val="20"/>
              </w:rPr>
              <w:br/>
              <w:t>Материал: Пластик, ПВХ, металл.</w:t>
            </w:r>
            <w:r w:rsidRPr="00015336">
              <w:rPr>
                <w:rFonts w:ascii="Times New Roman" w:hAnsi="Times New Roman" w:cs="Times New Roman"/>
                <w:sz w:val="20"/>
                <w:szCs w:val="20"/>
              </w:rPr>
              <w:br/>
              <w:t>Назначение: Оптимален для измерения АД (тоны Короткова), прослушивания средних и низких тонов.</w:t>
            </w:r>
          </w:p>
        </w:tc>
        <w:tc>
          <w:tcPr>
            <w:tcW w:w="851" w:type="dxa"/>
            <w:tcBorders>
              <w:top w:val="nil"/>
              <w:left w:val="nil"/>
              <w:bottom w:val="single" w:sz="4" w:space="0" w:color="auto"/>
              <w:right w:val="single" w:sz="4" w:space="0" w:color="auto"/>
            </w:tcBorders>
            <w:shd w:val="clear" w:color="auto" w:fill="auto"/>
            <w:noWrap/>
            <w:vAlign w:val="center"/>
            <w:hideMark/>
          </w:tcPr>
          <w:p w14:paraId="5CC9B7EF"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41A24176"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1C9454D3" w14:textId="77777777" w:rsidTr="00F81A62">
        <w:trPr>
          <w:trHeight w:val="1273"/>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4FD416C9"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5</w:t>
            </w:r>
          </w:p>
        </w:tc>
        <w:tc>
          <w:tcPr>
            <w:tcW w:w="2271" w:type="dxa"/>
            <w:tcBorders>
              <w:top w:val="nil"/>
              <w:left w:val="nil"/>
              <w:bottom w:val="single" w:sz="4" w:space="0" w:color="auto"/>
              <w:right w:val="single" w:sz="4" w:space="0" w:color="auto"/>
            </w:tcBorders>
            <w:shd w:val="clear" w:color="auto" w:fill="auto"/>
            <w:vAlign w:val="center"/>
            <w:hideMark/>
          </w:tcPr>
          <w:p w14:paraId="167B0326"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Динамометр кистевой механический ДК-25</w:t>
            </w:r>
          </w:p>
        </w:tc>
        <w:tc>
          <w:tcPr>
            <w:tcW w:w="6656" w:type="dxa"/>
            <w:tcBorders>
              <w:top w:val="nil"/>
              <w:left w:val="nil"/>
              <w:bottom w:val="single" w:sz="4" w:space="0" w:color="auto"/>
              <w:right w:val="single" w:sz="4" w:space="0" w:color="auto"/>
            </w:tcBorders>
            <w:shd w:val="clear" w:color="auto" w:fill="auto"/>
            <w:vAlign w:val="center"/>
            <w:hideMark/>
          </w:tcPr>
          <w:p w14:paraId="08349263"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Диапазон измерений: от 3 до 25 </w:t>
            </w:r>
            <w:proofErr w:type="spellStart"/>
            <w:r w:rsidRPr="00015336">
              <w:rPr>
                <w:rFonts w:ascii="Times New Roman" w:hAnsi="Times New Roman" w:cs="Times New Roman"/>
                <w:sz w:val="20"/>
                <w:szCs w:val="20"/>
              </w:rPr>
              <w:t>даН</w:t>
            </w:r>
            <w:proofErr w:type="spellEnd"/>
            <w:r w:rsidRPr="00015336">
              <w:rPr>
                <w:rFonts w:ascii="Times New Roman" w:hAnsi="Times New Roman" w:cs="Times New Roman"/>
                <w:sz w:val="20"/>
                <w:szCs w:val="20"/>
              </w:rPr>
              <w:t xml:space="preserve"> (</w:t>
            </w:r>
            <w:proofErr w:type="spellStart"/>
            <w:r w:rsidRPr="00015336">
              <w:rPr>
                <w:rFonts w:ascii="Times New Roman" w:hAnsi="Times New Roman" w:cs="Times New Roman"/>
                <w:sz w:val="20"/>
                <w:szCs w:val="20"/>
              </w:rPr>
              <w:t>деканьютонов</w:t>
            </w:r>
            <w:proofErr w:type="spellEnd"/>
            <w:r w:rsidRPr="00015336">
              <w:rPr>
                <w:rFonts w:ascii="Times New Roman" w:hAnsi="Times New Roman" w:cs="Times New Roman"/>
                <w:sz w:val="20"/>
                <w:szCs w:val="20"/>
              </w:rPr>
              <w:t>)</w:t>
            </w:r>
            <w:r w:rsidRPr="00015336">
              <w:rPr>
                <w:rFonts w:ascii="Times New Roman" w:hAnsi="Times New Roman" w:cs="Times New Roman"/>
                <w:sz w:val="20"/>
                <w:szCs w:val="20"/>
              </w:rPr>
              <w:br/>
              <w:t xml:space="preserve">Цена деления шкалы: 0,5 </w:t>
            </w:r>
            <w:proofErr w:type="spellStart"/>
            <w:r w:rsidRPr="00015336">
              <w:rPr>
                <w:rFonts w:ascii="Times New Roman" w:hAnsi="Times New Roman" w:cs="Times New Roman"/>
                <w:sz w:val="20"/>
                <w:szCs w:val="20"/>
              </w:rPr>
              <w:t>даН</w:t>
            </w:r>
            <w:proofErr w:type="spellEnd"/>
            <w:r w:rsidRPr="00015336">
              <w:rPr>
                <w:rFonts w:ascii="Times New Roman" w:hAnsi="Times New Roman" w:cs="Times New Roman"/>
                <w:sz w:val="20"/>
                <w:szCs w:val="20"/>
              </w:rPr>
              <w:t>.</w:t>
            </w:r>
            <w:r w:rsidRPr="00015336">
              <w:rPr>
                <w:rFonts w:ascii="Times New Roman" w:hAnsi="Times New Roman" w:cs="Times New Roman"/>
                <w:sz w:val="20"/>
                <w:szCs w:val="20"/>
              </w:rPr>
              <w:br/>
              <w:t xml:space="preserve">Предел допускаемой погрешности: ± 0,75 </w:t>
            </w:r>
            <w:proofErr w:type="spellStart"/>
            <w:r w:rsidRPr="00015336">
              <w:rPr>
                <w:rFonts w:ascii="Times New Roman" w:hAnsi="Times New Roman" w:cs="Times New Roman"/>
                <w:sz w:val="20"/>
                <w:szCs w:val="20"/>
              </w:rPr>
              <w:t>даН</w:t>
            </w:r>
            <w:proofErr w:type="spellEnd"/>
            <w:r w:rsidRPr="00015336">
              <w:rPr>
                <w:rFonts w:ascii="Times New Roman" w:hAnsi="Times New Roman" w:cs="Times New Roman"/>
                <w:sz w:val="20"/>
                <w:szCs w:val="20"/>
              </w:rPr>
              <w:t>.</w:t>
            </w:r>
            <w:r w:rsidRPr="00015336">
              <w:rPr>
                <w:rFonts w:ascii="Times New Roman" w:hAnsi="Times New Roman" w:cs="Times New Roman"/>
                <w:sz w:val="20"/>
                <w:szCs w:val="20"/>
              </w:rPr>
              <w:br/>
              <w:t>Тип: механический, пружинный.</w:t>
            </w:r>
          </w:p>
        </w:tc>
        <w:tc>
          <w:tcPr>
            <w:tcW w:w="851" w:type="dxa"/>
            <w:tcBorders>
              <w:top w:val="nil"/>
              <w:left w:val="nil"/>
              <w:bottom w:val="single" w:sz="4" w:space="0" w:color="auto"/>
              <w:right w:val="single" w:sz="4" w:space="0" w:color="auto"/>
            </w:tcBorders>
            <w:shd w:val="clear" w:color="auto" w:fill="auto"/>
            <w:noWrap/>
            <w:vAlign w:val="center"/>
            <w:hideMark/>
          </w:tcPr>
          <w:p w14:paraId="63E0A1AD"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3BA74F27"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6024523B" w14:textId="77777777" w:rsidTr="00F81A62">
        <w:trPr>
          <w:trHeight w:val="1121"/>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0186EB56"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6</w:t>
            </w:r>
          </w:p>
        </w:tc>
        <w:tc>
          <w:tcPr>
            <w:tcW w:w="2271" w:type="dxa"/>
            <w:tcBorders>
              <w:top w:val="nil"/>
              <w:left w:val="nil"/>
              <w:bottom w:val="single" w:sz="4" w:space="0" w:color="auto"/>
              <w:right w:val="single" w:sz="4" w:space="0" w:color="auto"/>
            </w:tcBorders>
            <w:shd w:val="clear" w:color="auto" w:fill="auto"/>
            <w:vAlign w:val="center"/>
            <w:hideMark/>
          </w:tcPr>
          <w:p w14:paraId="2FFEFD10"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Динамометр кистевой механический ДК-50        или эквивалент</w:t>
            </w:r>
          </w:p>
        </w:tc>
        <w:tc>
          <w:tcPr>
            <w:tcW w:w="6656" w:type="dxa"/>
            <w:tcBorders>
              <w:top w:val="nil"/>
              <w:left w:val="nil"/>
              <w:bottom w:val="single" w:sz="4" w:space="0" w:color="auto"/>
              <w:right w:val="single" w:sz="4" w:space="0" w:color="auto"/>
            </w:tcBorders>
            <w:shd w:val="clear" w:color="auto" w:fill="auto"/>
            <w:vAlign w:val="center"/>
            <w:hideMark/>
          </w:tcPr>
          <w:p w14:paraId="643F18D7"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Диапазон измерения: от 5 до 50 </w:t>
            </w:r>
            <w:proofErr w:type="spellStart"/>
            <w:r w:rsidRPr="00015336">
              <w:rPr>
                <w:rFonts w:ascii="Times New Roman" w:hAnsi="Times New Roman" w:cs="Times New Roman"/>
                <w:sz w:val="20"/>
                <w:szCs w:val="20"/>
              </w:rPr>
              <w:t>даН</w:t>
            </w:r>
            <w:proofErr w:type="spellEnd"/>
            <w:r w:rsidRPr="00015336">
              <w:rPr>
                <w:rFonts w:ascii="Times New Roman" w:hAnsi="Times New Roman" w:cs="Times New Roman"/>
                <w:sz w:val="20"/>
                <w:szCs w:val="20"/>
              </w:rPr>
              <w:br/>
              <w:t xml:space="preserve">Цена деления шкалы: 1 </w:t>
            </w:r>
            <w:proofErr w:type="spellStart"/>
            <w:r w:rsidRPr="00015336">
              <w:rPr>
                <w:rFonts w:ascii="Times New Roman" w:hAnsi="Times New Roman" w:cs="Times New Roman"/>
                <w:sz w:val="20"/>
                <w:szCs w:val="20"/>
              </w:rPr>
              <w:t>даН</w:t>
            </w:r>
            <w:proofErr w:type="spellEnd"/>
            <w:r w:rsidRPr="00015336">
              <w:rPr>
                <w:rFonts w:ascii="Times New Roman" w:hAnsi="Times New Roman" w:cs="Times New Roman"/>
                <w:sz w:val="20"/>
                <w:szCs w:val="20"/>
              </w:rPr>
              <w:t>.</w:t>
            </w:r>
            <w:r w:rsidRPr="00015336">
              <w:rPr>
                <w:rFonts w:ascii="Times New Roman" w:hAnsi="Times New Roman" w:cs="Times New Roman"/>
                <w:sz w:val="20"/>
                <w:szCs w:val="20"/>
              </w:rPr>
              <w:br/>
              <w:t xml:space="preserve">Предел допускаемой погрешности: ±1,5 </w:t>
            </w:r>
            <w:proofErr w:type="spellStart"/>
            <w:r w:rsidRPr="00015336">
              <w:rPr>
                <w:rFonts w:ascii="Times New Roman" w:hAnsi="Times New Roman" w:cs="Times New Roman"/>
                <w:sz w:val="20"/>
                <w:szCs w:val="20"/>
              </w:rPr>
              <w:t>даН</w:t>
            </w:r>
            <w:proofErr w:type="spellEnd"/>
            <w:r w:rsidRPr="00015336">
              <w:rPr>
                <w:rFonts w:ascii="Times New Roman" w:hAnsi="Times New Roman" w:cs="Times New Roman"/>
                <w:sz w:val="20"/>
                <w:szCs w:val="20"/>
              </w:rPr>
              <w:t>.</w:t>
            </w:r>
            <w:r w:rsidRPr="00015336">
              <w:rPr>
                <w:rFonts w:ascii="Times New Roman" w:hAnsi="Times New Roman" w:cs="Times New Roman"/>
                <w:sz w:val="20"/>
                <w:szCs w:val="20"/>
              </w:rPr>
              <w:br/>
              <w:t>Тип: механический, пружинный.</w:t>
            </w:r>
          </w:p>
        </w:tc>
        <w:tc>
          <w:tcPr>
            <w:tcW w:w="851" w:type="dxa"/>
            <w:tcBorders>
              <w:top w:val="nil"/>
              <w:left w:val="nil"/>
              <w:bottom w:val="single" w:sz="4" w:space="0" w:color="auto"/>
              <w:right w:val="single" w:sz="4" w:space="0" w:color="auto"/>
            </w:tcBorders>
            <w:shd w:val="clear" w:color="auto" w:fill="auto"/>
            <w:noWrap/>
            <w:vAlign w:val="center"/>
            <w:hideMark/>
          </w:tcPr>
          <w:p w14:paraId="63A8E721"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61B7B840"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02E97E49" w14:textId="77777777" w:rsidTr="00F81A62">
        <w:trPr>
          <w:trHeight w:val="1547"/>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C73793F"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7</w:t>
            </w:r>
          </w:p>
        </w:tc>
        <w:tc>
          <w:tcPr>
            <w:tcW w:w="2271" w:type="dxa"/>
            <w:tcBorders>
              <w:top w:val="nil"/>
              <w:left w:val="nil"/>
              <w:bottom w:val="single" w:sz="4" w:space="0" w:color="auto"/>
              <w:right w:val="single" w:sz="4" w:space="0" w:color="auto"/>
            </w:tcBorders>
            <w:shd w:val="clear" w:color="auto" w:fill="auto"/>
            <w:vAlign w:val="center"/>
            <w:hideMark/>
          </w:tcPr>
          <w:p w14:paraId="24FF619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Ингалятор компрессорный</w:t>
            </w:r>
          </w:p>
        </w:tc>
        <w:tc>
          <w:tcPr>
            <w:tcW w:w="6656" w:type="dxa"/>
            <w:tcBorders>
              <w:top w:val="nil"/>
              <w:left w:val="nil"/>
              <w:bottom w:val="single" w:sz="4" w:space="0" w:color="auto"/>
              <w:right w:val="single" w:sz="4" w:space="0" w:color="auto"/>
            </w:tcBorders>
            <w:shd w:val="clear" w:color="auto" w:fill="auto"/>
            <w:vAlign w:val="center"/>
            <w:hideMark/>
          </w:tcPr>
          <w:p w14:paraId="744FD9DC"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Тип: Компрессорный ингалятор (</w:t>
            </w:r>
            <w:proofErr w:type="spellStart"/>
            <w:r w:rsidRPr="00015336">
              <w:rPr>
                <w:rFonts w:ascii="Times New Roman" w:hAnsi="Times New Roman" w:cs="Times New Roman"/>
                <w:sz w:val="20"/>
                <w:szCs w:val="20"/>
              </w:rPr>
              <w:t>небулайзер</w:t>
            </w:r>
            <w:proofErr w:type="spellEnd"/>
            <w:r w:rsidRPr="00015336">
              <w:rPr>
                <w:rFonts w:ascii="Times New Roman" w:hAnsi="Times New Roman" w:cs="Times New Roman"/>
                <w:sz w:val="20"/>
                <w:szCs w:val="20"/>
              </w:rPr>
              <w:t>).</w:t>
            </w:r>
            <w:r w:rsidRPr="00015336">
              <w:rPr>
                <w:rFonts w:ascii="Times New Roman" w:hAnsi="Times New Roman" w:cs="Times New Roman"/>
                <w:sz w:val="20"/>
                <w:szCs w:val="20"/>
              </w:rPr>
              <w:br/>
              <w:t>Размер частиц (MMAD): ~3,0 мкм, что позволяет аэрозолю проникать в нижние дыхательные пути.</w:t>
            </w:r>
            <w:r w:rsidRPr="00015336">
              <w:rPr>
                <w:rFonts w:ascii="Times New Roman" w:hAnsi="Times New Roman" w:cs="Times New Roman"/>
                <w:sz w:val="20"/>
                <w:szCs w:val="20"/>
              </w:rPr>
              <w:br/>
              <w:t>Скорость распыления: 0,3 мл/мин.</w:t>
            </w:r>
            <w:r w:rsidRPr="00015336">
              <w:rPr>
                <w:rFonts w:ascii="Times New Roman" w:hAnsi="Times New Roman" w:cs="Times New Roman"/>
                <w:sz w:val="20"/>
                <w:szCs w:val="20"/>
              </w:rPr>
              <w:br/>
              <w:t>Объем резервуара для лекарства: 2–7 мл.</w:t>
            </w:r>
            <w:r w:rsidRPr="00015336">
              <w:rPr>
                <w:rFonts w:ascii="Times New Roman" w:hAnsi="Times New Roman" w:cs="Times New Roman"/>
                <w:sz w:val="20"/>
                <w:szCs w:val="20"/>
              </w:rPr>
              <w:br/>
            </w:r>
          </w:p>
        </w:tc>
        <w:tc>
          <w:tcPr>
            <w:tcW w:w="851" w:type="dxa"/>
            <w:tcBorders>
              <w:top w:val="nil"/>
              <w:left w:val="nil"/>
              <w:bottom w:val="single" w:sz="4" w:space="0" w:color="auto"/>
              <w:right w:val="single" w:sz="4" w:space="0" w:color="auto"/>
            </w:tcBorders>
            <w:shd w:val="clear" w:color="auto" w:fill="auto"/>
            <w:noWrap/>
            <w:vAlign w:val="center"/>
            <w:hideMark/>
          </w:tcPr>
          <w:p w14:paraId="3665BE5D"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7844CFEC"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1536FD4A" w14:textId="77777777" w:rsidTr="00F81A62">
        <w:trPr>
          <w:trHeight w:val="42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29E5936"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8</w:t>
            </w:r>
          </w:p>
        </w:tc>
        <w:tc>
          <w:tcPr>
            <w:tcW w:w="2271" w:type="dxa"/>
            <w:tcBorders>
              <w:top w:val="nil"/>
              <w:left w:val="nil"/>
              <w:bottom w:val="single" w:sz="4" w:space="0" w:color="auto"/>
              <w:right w:val="single" w:sz="4" w:space="0" w:color="auto"/>
            </w:tcBorders>
            <w:shd w:val="clear" w:color="auto" w:fill="auto"/>
            <w:vAlign w:val="center"/>
            <w:hideMark/>
          </w:tcPr>
          <w:p w14:paraId="1FD14A4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Термометр бесконтактный </w:t>
            </w:r>
          </w:p>
        </w:tc>
        <w:tc>
          <w:tcPr>
            <w:tcW w:w="6656" w:type="dxa"/>
            <w:tcBorders>
              <w:top w:val="nil"/>
              <w:left w:val="nil"/>
              <w:bottom w:val="single" w:sz="4" w:space="0" w:color="auto"/>
              <w:right w:val="single" w:sz="4" w:space="0" w:color="auto"/>
            </w:tcBorders>
            <w:shd w:val="clear" w:color="auto" w:fill="auto"/>
            <w:vAlign w:val="center"/>
            <w:hideMark/>
          </w:tcPr>
          <w:p w14:paraId="3B1B7895"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Тип: инфракрасный;  Способ измерения: бесконтактный;</w:t>
            </w:r>
            <w:r w:rsidRPr="00015336">
              <w:rPr>
                <w:rFonts w:ascii="Times New Roman" w:hAnsi="Times New Roman" w:cs="Times New Roman"/>
                <w:sz w:val="20"/>
                <w:szCs w:val="20"/>
              </w:rPr>
              <w:br/>
              <w:t>Измерение температуры: тело, поверхность предметов, воздух, вода;</w:t>
            </w:r>
            <w:r w:rsidRPr="00015336">
              <w:rPr>
                <w:rFonts w:ascii="Times New Roman" w:hAnsi="Times New Roman" w:cs="Times New Roman"/>
                <w:sz w:val="20"/>
                <w:szCs w:val="20"/>
              </w:rPr>
              <w:br/>
              <w:t>Дисплей: ЖК; Звуковой сигнал: есть, с возможностью отключения;</w:t>
            </w:r>
            <w:r w:rsidRPr="00015336">
              <w:rPr>
                <w:rFonts w:ascii="Times New Roman" w:hAnsi="Times New Roman" w:cs="Times New Roman"/>
                <w:sz w:val="20"/>
                <w:szCs w:val="20"/>
              </w:rPr>
              <w:br/>
              <w:t>Подсветка: есть; Измеряема</w:t>
            </w:r>
            <w:r>
              <w:rPr>
                <w:rFonts w:ascii="Times New Roman" w:hAnsi="Times New Roman" w:cs="Times New Roman"/>
                <w:sz w:val="20"/>
                <w:szCs w:val="20"/>
              </w:rPr>
              <w:t>я температура тела, °C: 32–42,9.</w:t>
            </w:r>
            <w:r w:rsidRPr="00015336">
              <w:rPr>
                <w:rFonts w:ascii="Times New Roman" w:hAnsi="Times New Roman" w:cs="Times New Roman"/>
                <w:sz w:val="20"/>
                <w:szCs w:val="20"/>
              </w:rPr>
              <w:br/>
            </w:r>
          </w:p>
        </w:tc>
        <w:tc>
          <w:tcPr>
            <w:tcW w:w="851" w:type="dxa"/>
            <w:tcBorders>
              <w:top w:val="nil"/>
              <w:left w:val="nil"/>
              <w:bottom w:val="single" w:sz="4" w:space="0" w:color="auto"/>
              <w:right w:val="single" w:sz="4" w:space="0" w:color="auto"/>
            </w:tcBorders>
            <w:shd w:val="clear" w:color="auto" w:fill="auto"/>
            <w:noWrap/>
            <w:vAlign w:val="center"/>
            <w:hideMark/>
          </w:tcPr>
          <w:p w14:paraId="27EDD076"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6962FAA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w:t>
            </w:r>
          </w:p>
        </w:tc>
      </w:tr>
      <w:tr w:rsidR="00DE3584" w:rsidRPr="00015336" w14:paraId="4935EB2F" w14:textId="77777777" w:rsidTr="00F81A62">
        <w:trPr>
          <w:trHeight w:val="1807"/>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799FB5D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9</w:t>
            </w:r>
          </w:p>
        </w:tc>
        <w:tc>
          <w:tcPr>
            <w:tcW w:w="2271" w:type="dxa"/>
            <w:tcBorders>
              <w:top w:val="nil"/>
              <w:left w:val="nil"/>
              <w:bottom w:val="single" w:sz="4" w:space="0" w:color="auto"/>
              <w:right w:val="single" w:sz="4" w:space="0" w:color="auto"/>
            </w:tcBorders>
            <w:shd w:val="clear" w:color="auto" w:fill="auto"/>
            <w:vAlign w:val="center"/>
            <w:hideMark/>
          </w:tcPr>
          <w:p w14:paraId="7F0F7DD3"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Глюкометр</w:t>
            </w:r>
            <w:proofErr w:type="spellEnd"/>
            <w:r w:rsidRPr="00015336">
              <w:rPr>
                <w:rFonts w:ascii="Times New Roman" w:hAnsi="Times New Roman" w:cs="Times New Roman"/>
                <w:sz w:val="20"/>
                <w:szCs w:val="20"/>
              </w:rPr>
              <w:t xml:space="preserve">  (тест-полоски №25, ланцеты №25, </w:t>
            </w:r>
            <w:proofErr w:type="spellStart"/>
            <w:r w:rsidRPr="00015336">
              <w:rPr>
                <w:rFonts w:ascii="Times New Roman" w:hAnsi="Times New Roman" w:cs="Times New Roman"/>
                <w:sz w:val="20"/>
                <w:szCs w:val="20"/>
              </w:rPr>
              <w:t>прокалыватель</w:t>
            </w:r>
            <w:proofErr w:type="spellEnd"/>
            <w:r w:rsidRPr="00015336">
              <w:rPr>
                <w:rFonts w:ascii="Times New Roman" w:hAnsi="Times New Roman" w:cs="Times New Roman"/>
                <w:sz w:val="20"/>
                <w:szCs w:val="20"/>
              </w:rPr>
              <w:t xml:space="preserve">)                    </w:t>
            </w:r>
          </w:p>
        </w:tc>
        <w:tc>
          <w:tcPr>
            <w:tcW w:w="6656" w:type="dxa"/>
            <w:tcBorders>
              <w:top w:val="nil"/>
              <w:left w:val="nil"/>
              <w:bottom w:val="single" w:sz="4" w:space="0" w:color="auto"/>
              <w:right w:val="single" w:sz="4" w:space="0" w:color="auto"/>
            </w:tcBorders>
            <w:shd w:val="clear" w:color="auto" w:fill="auto"/>
            <w:vAlign w:val="center"/>
            <w:hideMark/>
          </w:tcPr>
          <w:p w14:paraId="105AF294"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Время измерения: 9 секунд.  Объем крови: 0,9 </w:t>
            </w:r>
            <w:proofErr w:type="spellStart"/>
            <w:r w:rsidRPr="00015336">
              <w:rPr>
                <w:rFonts w:ascii="Times New Roman" w:hAnsi="Times New Roman" w:cs="Times New Roman"/>
                <w:sz w:val="20"/>
                <w:szCs w:val="20"/>
              </w:rPr>
              <w:t>мкл</w:t>
            </w:r>
            <w:proofErr w:type="spellEnd"/>
            <w:r w:rsidRPr="00015336">
              <w:rPr>
                <w:rFonts w:ascii="Times New Roman" w:hAnsi="Times New Roman" w:cs="Times New Roman"/>
                <w:sz w:val="20"/>
                <w:szCs w:val="20"/>
              </w:rPr>
              <w:t>.</w:t>
            </w:r>
            <w:r w:rsidRPr="00015336">
              <w:rPr>
                <w:rFonts w:ascii="Times New Roman" w:hAnsi="Times New Roman" w:cs="Times New Roman"/>
                <w:sz w:val="20"/>
                <w:szCs w:val="20"/>
              </w:rPr>
              <w:br/>
              <w:t>Метод калибровки: По плазме крови. Память: 180 результатов (с датой и временем).</w:t>
            </w:r>
            <w:r w:rsidRPr="00015336">
              <w:rPr>
                <w:rFonts w:ascii="Times New Roman" w:hAnsi="Times New Roman" w:cs="Times New Roman"/>
                <w:sz w:val="20"/>
                <w:szCs w:val="20"/>
              </w:rPr>
              <w:br/>
              <w:t>Расчет среднего: 7, 14, 21, 28 дней.</w:t>
            </w:r>
            <w:r w:rsidRPr="00015336">
              <w:rPr>
                <w:rFonts w:ascii="Times New Roman" w:hAnsi="Times New Roman" w:cs="Times New Roman"/>
                <w:sz w:val="20"/>
                <w:szCs w:val="20"/>
              </w:rPr>
              <w:br/>
              <w:t xml:space="preserve">Комплектация: </w:t>
            </w:r>
            <w:proofErr w:type="spellStart"/>
            <w:r w:rsidRPr="00015336">
              <w:rPr>
                <w:rFonts w:ascii="Times New Roman" w:hAnsi="Times New Roman" w:cs="Times New Roman"/>
                <w:sz w:val="20"/>
                <w:szCs w:val="20"/>
              </w:rPr>
              <w:t>Глюкометр</w:t>
            </w:r>
            <w:proofErr w:type="spellEnd"/>
            <w:r w:rsidRPr="00015336">
              <w:rPr>
                <w:rFonts w:ascii="Times New Roman" w:hAnsi="Times New Roman" w:cs="Times New Roman"/>
                <w:sz w:val="20"/>
                <w:szCs w:val="20"/>
              </w:rPr>
              <w:t>, тест-полоски (25 шт.), ланцеты (25 шт.), ручка-</w:t>
            </w:r>
            <w:proofErr w:type="spellStart"/>
            <w:r w:rsidRPr="00015336">
              <w:rPr>
                <w:rFonts w:ascii="Times New Roman" w:hAnsi="Times New Roman" w:cs="Times New Roman"/>
                <w:sz w:val="20"/>
                <w:szCs w:val="20"/>
              </w:rPr>
              <w:t>прокалыватель</w:t>
            </w:r>
            <w:proofErr w:type="spellEnd"/>
            <w:r w:rsidRPr="00015336">
              <w:rPr>
                <w:rFonts w:ascii="Times New Roman" w:hAnsi="Times New Roman" w:cs="Times New Roman"/>
                <w:sz w:val="20"/>
                <w:szCs w:val="20"/>
              </w:rPr>
              <w:t>, чехол, инструкция.</w:t>
            </w:r>
          </w:p>
        </w:tc>
        <w:tc>
          <w:tcPr>
            <w:tcW w:w="851" w:type="dxa"/>
            <w:tcBorders>
              <w:top w:val="nil"/>
              <w:left w:val="nil"/>
              <w:bottom w:val="single" w:sz="4" w:space="0" w:color="auto"/>
              <w:right w:val="single" w:sz="4" w:space="0" w:color="auto"/>
            </w:tcBorders>
            <w:shd w:val="clear" w:color="auto" w:fill="auto"/>
            <w:noWrap/>
            <w:vAlign w:val="center"/>
            <w:hideMark/>
          </w:tcPr>
          <w:p w14:paraId="0C18D30A"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2F64CDBF"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16CF4FB3" w14:textId="77777777" w:rsidTr="00F81A62">
        <w:trPr>
          <w:trHeight w:val="298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48C38E6"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10</w:t>
            </w:r>
          </w:p>
        </w:tc>
        <w:tc>
          <w:tcPr>
            <w:tcW w:w="2271" w:type="dxa"/>
            <w:tcBorders>
              <w:top w:val="nil"/>
              <w:left w:val="nil"/>
              <w:bottom w:val="single" w:sz="4" w:space="0" w:color="auto"/>
              <w:right w:val="single" w:sz="4" w:space="0" w:color="auto"/>
            </w:tcBorders>
            <w:shd w:val="clear" w:color="auto" w:fill="auto"/>
            <w:vAlign w:val="center"/>
            <w:hideMark/>
          </w:tcPr>
          <w:p w14:paraId="026FACB2"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Аппарат </w:t>
            </w:r>
            <w:proofErr w:type="spellStart"/>
            <w:r w:rsidRPr="00015336">
              <w:rPr>
                <w:rFonts w:ascii="Times New Roman" w:hAnsi="Times New Roman" w:cs="Times New Roman"/>
                <w:sz w:val="20"/>
                <w:szCs w:val="20"/>
              </w:rPr>
              <w:t>Ротта</w:t>
            </w:r>
            <w:proofErr w:type="spellEnd"/>
            <w:r w:rsidRPr="00015336">
              <w:rPr>
                <w:rFonts w:ascii="Times New Roman" w:hAnsi="Times New Roman" w:cs="Times New Roman"/>
                <w:sz w:val="20"/>
                <w:szCs w:val="20"/>
              </w:rPr>
              <w:t>, осветитель таблиц проверки зрения</w:t>
            </w:r>
          </w:p>
        </w:tc>
        <w:tc>
          <w:tcPr>
            <w:tcW w:w="6656" w:type="dxa"/>
            <w:tcBorders>
              <w:top w:val="nil"/>
              <w:left w:val="nil"/>
              <w:bottom w:val="single" w:sz="4" w:space="0" w:color="auto"/>
              <w:right w:val="single" w:sz="4" w:space="0" w:color="auto"/>
            </w:tcBorders>
            <w:shd w:val="clear" w:color="auto" w:fill="auto"/>
            <w:vAlign w:val="center"/>
            <w:hideMark/>
          </w:tcPr>
          <w:p w14:paraId="1140D3AD"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Рабочее расстояние до исследуемого: 5м</w:t>
            </w:r>
            <w:r w:rsidRPr="00015336">
              <w:rPr>
                <w:rFonts w:ascii="Times New Roman" w:hAnsi="Times New Roman" w:cs="Times New Roman"/>
                <w:sz w:val="20"/>
                <w:szCs w:val="20"/>
              </w:rPr>
              <w:br/>
              <w:t>Диапазон измерения остроты зрения на расстоянии 5м: 0,1-2,0</w:t>
            </w:r>
            <w:r w:rsidRPr="00015336">
              <w:rPr>
                <w:rFonts w:ascii="Times New Roman" w:hAnsi="Times New Roman" w:cs="Times New Roman"/>
                <w:sz w:val="20"/>
                <w:szCs w:val="20"/>
              </w:rPr>
              <w:br/>
              <w:t xml:space="preserve">Освещенность в любой точке таблицы, не менее: 250 </w:t>
            </w:r>
            <w:proofErr w:type="spellStart"/>
            <w:r w:rsidRPr="00015336">
              <w:rPr>
                <w:rFonts w:ascii="Times New Roman" w:hAnsi="Times New Roman" w:cs="Times New Roman"/>
                <w:sz w:val="20"/>
                <w:szCs w:val="20"/>
              </w:rPr>
              <w:t>лк</w:t>
            </w:r>
            <w:proofErr w:type="spellEnd"/>
            <w:r w:rsidRPr="00015336">
              <w:rPr>
                <w:rFonts w:ascii="Times New Roman" w:hAnsi="Times New Roman" w:cs="Times New Roman"/>
                <w:sz w:val="20"/>
                <w:szCs w:val="20"/>
              </w:rPr>
              <w:br/>
              <w:t xml:space="preserve">Освещенность в центре таблицы не менее: 700 </w:t>
            </w:r>
            <w:proofErr w:type="spellStart"/>
            <w:r w:rsidRPr="00015336">
              <w:rPr>
                <w:rFonts w:ascii="Times New Roman" w:hAnsi="Times New Roman" w:cs="Times New Roman"/>
                <w:sz w:val="20"/>
                <w:szCs w:val="20"/>
              </w:rPr>
              <w:t>лк</w:t>
            </w:r>
            <w:proofErr w:type="spellEnd"/>
            <w:r w:rsidRPr="00015336">
              <w:rPr>
                <w:rFonts w:ascii="Times New Roman" w:hAnsi="Times New Roman" w:cs="Times New Roman"/>
                <w:sz w:val="20"/>
                <w:szCs w:val="20"/>
              </w:rPr>
              <w:br/>
              <w:t xml:space="preserve">Контраст </w:t>
            </w:r>
            <w:proofErr w:type="spellStart"/>
            <w:r w:rsidRPr="00015336">
              <w:rPr>
                <w:rFonts w:ascii="Times New Roman" w:hAnsi="Times New Roman" w:cs="Times New Roman"/>
                <w:sz w:val="20"/>
                <w:szCs w:val="20"/>
              </w:rPr>
              <w:t>оптотипов</w:t>
            </w:r>
            <w:proofErr w:type="spellEnd"/>
            <w:r w:rsidRPr="00015336">
              <w:rPr>
                <w:rFonts w:ascii="Times New Roman" w:hAnsi="Times New Roman" w:cs="Times New Roman"/>
                <w:sz w:val="20"/>
                <w:szCs w:val="20"/>
              </w:rPr>
              <w:t>, не менее: 80%</w:t>
            </w:r>
            <w:r w:rsidRPr="00015336">
              <w:rPr>
                <w:rFonts w:ascii="Times New Roman" w:hAnsi="Times New Roman" w:cs="Times New Roman"/>
                <w:sz w:val="20"/>
                <w:szCs w:val="20"/>
              </w:rPr>
              <w:br/>
              <w:t>Напряжение питания от сети переменного тока частотой 50 Гц: (220±22) В</w:t>
            </w:r>
            <w:r w:rsidRPr="00015336">
              <w:rPr>
                <w:rFonts w:ascii="Times New Roman" w:hAnsi="Times New Roman" w:cs="Times New Roman"/>
                <w:sz w:val="20"/>
                <w:szCs w:val="20"/>
              </w:rPr>
              <w:br/>
              <w:t>Потребляемая мощность: 16 Вт  Масса, в комплекте, не более: 3 кг</w:t>
            </w:r>
            <w:r w:rsidRPr="00015336">
              <w:rPr>
                <w:rFonts w:ascii="Times New Roman" w:hAnsi="Times New Roman" w:cs="Times New Roman"/>
                <w:sz w:val="20"/>
                <w:szCs w:val="20"/>
              </w:rPr>
              <w:br/>
              <w:t>Габаритные размеры: 630х525х90 мм</w:t>
            </w:r>
            <w:r w:rsidRPr="00015336">
              <w:rPr>
                <w:rFonts w:ascii="Times New Roman" w:hAnsi="Times New Roman" w:cs="Times New Roman"/>
                <w:sz w:val="20"/>
                <w:szCs w:val="20"/>
              </w:rPr>
              <w:br/>
              <w:t xml:space="preserve">Комплектация Аппарата </w:t>
            </w:r>
            <w:proofErr w:type="spellStart"/>
            <w:r w:rsidRPr="00015336">
              <w:rPr>
                <w:rFonts w:ascii="Times New Roman" w:hAnsi="Times New Roman" w:cs="Times New Roman"/>
                <w:sz w:val="20"/>
                <w:szCs w:val="20"/>
              </w:rPr>
              <w:t>Ротта</w:t>
            </w:r>
            <w:proofErr w:type="spellEnd"/>
            <w:r w:rsidRPr="00015336">
              <w:rPr>
                <w:rFonts w:ascii="Times New Roman" w:hAnsi="Times New Roman" w:cs="Times New Roman"/>
                <w:sz w:val="20"/>
                <w:szCs w:val="20"/>
              </w:rPr>
              <w:br/>
              <w:t>Заслонка, Указка ,Шуруп 4х35 (2 шт.), Таблица Головина-Сивцева «Буквы»</w:t>
            </w:r>
            <w:r w:rsidRPr="00015336">
              <w:rPr>
                <w:rFonts w:ascii="Times New Roman" w:hAnsi="Times New Roman" w:cs="Times New Roman"/>
                <w:sz w:val="20"/>
                <w:szCs w:val="20"/>
              </w:rPr>
              <w:br/>
              <w:t>Таблица Орловой для исследования остроты зрения вдаль (для детей), Таблица Ш-типа</w:t>
            </w:r>
            <w:r w:rsidRPr="00015336">
              <w:rPr>
                <w:rFonts w:ascii="Times New Roman" w:hAnsi="Times New Roman" w:cs="Times New Roman"/>
                <w:sz w:val="20"/>
                <w:szCs w:val="20"/>
              </w:rPr>
              <w:br/>
              <w:t xml:space="preserve">Таблица Головина-Сивцева – кольца </w:t>
            </w:r>
            <w:proofErr w:type="spellStart"/>
            <w:r w:rsidRPr="00015336">
              <w:rPr>
                <w:rFonts w:ascii="Times New Roman" w:hAnsi="Times New Roman" w:cs="Times New Roman"/>
                <w:sz w:val="20"/>
                <w:szCs w:val="20"/>
              </w:rPr>
              <w:t>Ландольта</w:t>
            </w:r>
            <w:proofErr w:type="spellEnd"/>
            <w:r w:rsidRPr="00015336">
              <w:rPr>
                <w:rFonts w:ascii="Times New Roman" w:hAnsi="Times New Roman" w:cs="Times New Roman"/>
                <w:sz w:val="20"/>
                <w:szCs w:val="20"/>
              </w:rPr>
              <w:t>, Таблицы для исследования остроты зрения вблизи, Паспорт.</w:t>
            </w:r>
          </w:p>
          <w:p w14:paraId="7F05515D" w14:textId="77777777" w:rsidR="00DE3584" w:rsidRPr="00015336" w:rsidRDefault="00DE3584" w:rsidP="00F81A62">
            <w:pPr>
              <w:rPr>
                <w:rFonts w:ascii="Times New Roman" w:hAnsi="Times New Roman" w:cs="Times New Roman"/>
                <w:sz w:val="20"/>
                <w:szCs w:val="20"/>
              </w:rPr>
            </w:pPr>
          </w:p>
        </w:tc>
        <w:tc>
          <w:tcPr>
            <w:tcW w:w="851" w:type="dxa"/>
            <w:tcBorders>
              <w:top w:val="nil"/>
              <w:left w:val="nil"/>
              <w:bottom w:val="single" w:sz="4" w:space="0" w:color="auto"/>
              <w:right w:val="single" w:sz="4" w:space="0" w:color="auto"/>
            </w:tcBorders>
            <w:shd w:val="clear" w:color="auto" w:fill="auto"/>
            <w:noWrap/>
            <w:vAlign w:val="center"/>
            <w:hideMark/>
          </w:tcPr>
          <w:p w14:paraId="0A0F5280"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08DCB9C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2760B8C4" w14:textId="77777777" w:rsidTr="00F81A62">
        <w:trPr>
          <w:trHeight w:val="202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A31420C"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11</w:t>
            </w:r>
          </w:p>
        </w:tc>
        <w:tc>
          <w:tcPr>
            <w:tcW w:w="2271" w:type="dxa"/>
            <w:tcBorders>
              <w:top w:val="nil"/>
              <w:left w:val="nil"/>
              <w:bottom w:val="single" w:sz="4" w:space="0" w:color="auto"/>
              <w:right w:val="single" w:sz="4" w:space="0" w:color="auto"/>
            </w:tcBorders>
            <w:shd w:val="clear" w:color="auto" w:fill="auto"/>
            <w:vAlign w:val="center"/>
            <w:hideMark/>
          </w:tcPr>
          <w:p w14:paraId="3EBF8CCB"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Воздуховоды полимерные № 1,2,3,4 (комплект)</w:t>
            </w:r>
          </w:p>
        </w:tc>
        <w:tc>
          <w:tcPr>
            <w:tcW w:w="6656" w:type="dxa"/>
            <w:tcBorders>
              <w:top w:val="nil"/>
              <w:left w:val="nil"/>
              <w:bottom w:val="single" w:sz="4" w:space="0" w:color="auto"/>
              <w:right w:val="single" w:sz="4" w:space="0" w:color="auto"/>
            </w:tcBorders>
            <w:shd w:val="clear" w:color="auto" w:fill="auto"/>
            <w:vAlign w:val="center"/>
            <w:hideMark/>
          </w:tcPr>
          <w:p w14:paraId="558917B2"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Воздуховод полимерный применяется с целью облегчения дыхательного процесса у человека, находящегося в состоянии шока. С помощью воздуховода проводится процедура искусственного дыхания "изо рта в рот".</w:t>
            </w:r>
            <w:r w:rsidRPr="00015336">
              <w:rPr>
                <w:rFonts w:ascii="Times New Roman" w:hAnsi="Times New Roman" w:cs="Times New Roman"/>
                <w:sz w:val="20"/>
                <w:szCs w:val="20"/>
              </w:rPr>
              <w:br/>
              <w:t xml:space="preserve">Данное полимерное изделие вводится в загубник без усилий и особых навыков благодаря скругленной форме всех краев. </w:t>
            </w:r>
            <w:r w:rsidRPr="00015336">
              <w:rPr>
                <w:rFonts w:ascii="Times New Roman" w:hAnsi="Times New Roman" w:cs="Times New Roman"/>
                <w:sz w:val="20"/>
                <w:szCs w:val="20"/>
              </w:rPr>
              <w:br/>
              <w:t xml:space="preserve">Существующие варианты размеров: </w:t>
            </w:r>
            <w:r w:rsidRPr="00015336">
              <w:rPr>
                <w:rFonts w:ascii="Times New Roman" w:hAnsi="Times New Roman" w:cs="Times New Roman"/>
                <w:sz w:val="20"/>
                <w:szCs w:val="20"/>
              </w:rPr>
              <w:br/>
              <w:t xml:space="preserve">№1 - 32 +/- 3,5 мм; </w:t>
            </w:r>
            <w:r w:rsidRPr="00015336">
              <w:rPr>
                <w:rFonts w:ascii="Times New Roman" w:hAnsi="Times New Roman" w:cs="Times New Roman"/>
                <w:sz w:val="20"/>
                <w:szCs w:val="20"/>
              </w:rPr>
              <w:br/>
              <w:t xml:space="preserve">№2 - 45 +/- 3,5 мм; </w:t>
            </w:r>
            <w:r w:rsidRPr="00015336">
              <w:rPr>
                <w:rFonts w:ascii="Times New Roman" w:hAnsi="Times New Roman" w:cs="Times New Roman"/>
                <w:sz w:val="20"/>
                <w:szCs w:val="20"/>
              </w:rPr>
              <w:br/>
              <w:t>№3 - 67 +/- 4,6 мм;</w:t>
            </w:r>
            <w:r w:rsidRPr="00015336">
              <w:rPr>
                <w:rFonts w:ascii="Times New Roman" w:hAnsi="Times New Roman" w:cs="Times New Roman"/>
                <w:sz w:val="20"/>
                <w:szCs w:val="20"/>
              </w:rPr>
              <w:br/>
              <w:t>№4 - 85 +/- 4,6 мм.</w:t>
            </w:r>
          </w:p>
        </w:tc>
        <w:tc>
          <w:tcPr>
            <w:tcW w:w="851" w:type="dxa"/>
            <w:tcBorders>
              <w:top w:val="nil"/>
              <w:left w:val="nil"/>
              <w:bottom w:val="single" w:sz="4" w:space="0" w:color="auto"/>
              <w:right w:val="single" w:sz="4" w:space="0" w:color="auto"/>
            </w:tcBorders>
            <w:shd w:val="clear" w:color="auto" w:fill="auto"/>
            <w:noWrap/>
            <w:vAlign w:val="center"/>
            <w:hideMark/>
          </w:tcPr>
          <w:p w14:paraId="075EDA3D"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5CE7101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6DC41DD4" w14:textId="77777777" w:rsidTr="00F81A62">
        <w:trPr>
          <w:trHeight w:val="417"/>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449D077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12</w:t>
            </w:r>
          </w:p>
        </w:tc>
        <w:tc>
          <w:tcPr>
            <w:tcW w:w="2271" w:type="dxa"/>
            <w:tcBorders>
              <w:top w:val="nil"/>
              <w:left w:val="nil"/>
              <w:bottom w:val="single" w:sz="4" w:space="0" w:color="auto"/>
              <w:right w:val="single" w:sz="4" w:space="0" w:color="auto"/>
            </w:tcBorders>
            <w:shd w:val="clear" w:color="auto" w:fill="auto"/>
            <w:vAlign w:val="center"/>
            <w:hideMark/>
          </w:tcPr>
          <w:p w14:paraId="5733B53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Мешок дыхательный </w:t>
            </w:r>
            <w:proofErr w:type="spellStart"/>
            <w:r w:rsidRPr="00015336">
              <w:rPr>
                <w:rFonts w:ascii="Times New Roman" w:hAnsi="Times New Roman" w:cs="Times New Roman"/>
                <w:sz w:val="20"/>
                <w:szCs w:val="20"/>
              </w:rPr>
              <w:t>Амбу</w:t>
            </w:r>
            <w:proofErr w:type="spellEnd"/>
            <w:r w:rsidRPr="00015336">
              <w:rPr>
                <w:rFonts w:ascii="Times New Roman" w:hAnsi="Times New Roman" w:cs="Times New Roman"/>
                <w:sz w:val="20"/>
                <w:szCs w:val="20"/>
              </w:rPr>
              <w:t xml:space="preserve"> </w:t>
            </w:r>
          </w:p>
        </w:tc>
        <w:tc>
          <w:tcPr>
            <w:tcW w:w="6656" w:type="dxa"/>
            <w:tcBorders>
              <w:top w:val="nil"/>
              <w:left w:val="nil"/>
              <w:bottom w:val="single" w:sz="4" w:space="0" w:color="auto"/>
              <w:right w:val="single" w:sz="4" w:space="0" w:color="auto"/>
            </w:tcBorders>
            <w:shd w:val="clear" w:color="auto" w:fill="auto"/>
            <w:vAlign w:val="center"/>
            <w:hideMark/>
          </w:tcPr>
          <w:p w14:paraId="75BC1B81" w14:textId="77777777" w:rsidR="00DE3584" w:rsidRPr="008A53C1" w:rsidRDefault="00DE3584" w:rsidP="00F81A62">
            <w:pPr>
              <w:rPr>
                <w:rFonts w:ascii="Times New Roman" w:hAnsi="Times New Roman" w:cs="Times New Roman"/>
                <w:sz w:val="20"/>
                <w:szCs w:val="20"/>
              </w:rPr>
            </w:pPr>
            <w:r w:rsidRPr="008A53C1">
              <w:rPr>
                <w:rFonts w:ascii="Times New Roman" w:hAnsi="Times New Roman" w:cs="Times New Roman"/>
                <w:sz w:val="20"/>
                <w:szCs w:val="20"/>
              </w:rPr>
              <w:t>Тип: многоразовый</w:t>
            </w:r>
          </w:p>
          <w:p w14:paraId="4C780EDC" w14:textId="77777777" w:rsidR="00DE3584" w:rsidRPr="008A53C1" w:rsidRDefault="00DE3584" w:rsidP="00F81A62">
            <w:pPr>
              <w:rPr>
                <w:rFonts w:ascii="Times New Roman" w:hAnsi="Times New Roman" w:cs="Times New Roman"/>
                <w:sz w:val="20"/>
                <w:szCs w:val="20"/>
              </w:rPr>
            </w:pPr>
            <w:r w:rsidRPr="008A53C1">
              <w:rPr>
                <w:rFonts w:ascii="Times New Roman" w:hAnsi="Times New Roman" w:cs="Times New Roman"/>
                <w:sz w:val="20"/>
                <w:szCs w:val="20"/>
              </w:rPr>
              <w:t>Назначение: для детей</w:t>
            </w:r>
          </w:p>
          <w:p w14:paraId="34DEF673" w14:textId="77777777" w:rsidR="00DE3584" w:rsidRPr="008A53C1" w:rsidRDefault="00DE3584" w:rsidP="00F81A62">
            <w:pPr>
              <w:rPr>
                <w:rFonts w:ascii="Times New Roman" w:hAnsi="Times New Roman" w:cs="Times New Roman"/>
                <w:sz w:val="20"/>
                <w:szCs w:val="20"/>
              </w:rPr>
            </w:pPr>
            <w:r w:rsidRPr="008A53C1">
              <w:rPr>
                <w:rFonts w:ascii="Times New Roman" w:hAnsi="Times New Roman" w:cs="Times New Roman"/>
                <w:sz w:val="20"/>
                <w:szCs w:val="20"/>
              </w:rPr>
              <w:lastRenderedPageBreak/>
              <w:t>Вентиляционный мешок: 500±200 мл</w:t>
            </w:r>
          </w:p>
          <w:p w14:paraId="68A15C29" w14:textId="77777777" w:rsidR="00DE3584" w:rsidRPr="008A53C1" w:rsidRDefault="00DE3584" w:rsidP="00F81A62">
            <w:pPr>
              <w:rPr>
                <w:rFonts w:ascii="Times New Roman" w:hAnsi="Times New Roman" w:cs="Times New Roman"/>
                <w:sz w:val="20"/>
                <w:szCs w:val="20"/>
              </w:rPr>
            </w:pPr>
            <w:r w:rsidRPr="008A53C1">
              <w:rPr>
                <w:rFonts w:ascii="Times New Roman" w:hAnsi="Times New Roman" w:cs="Times New Roman"/>
                <w:sz w:val="20"/>
                <w:szCs w:val="20"/>
              </w:rPr>
              <w:t>Дополнительный мешок: 2500±300 мл</w:t>
            </w:r>
          </w:p>
          <w:p w14:paraId="11598E8D" w14:textId="77777777" w:rsidR="00DE3584" w:rsidRPr="008A53C1" w:rsidRDefault="00DE3584" w:rsidP="00F81A62">
            <w:pPr>
              <w:rPr>
                <w:rFonts w:ascii="Times New Roman" w:hAnsi="Times New Roman" w:cs="Times New Roman"/>
                <w:sz w:val="20"/>
                <w:szCs w:val="20"/>
              </w:rPr>
            </w:pPr>
            <w:r w:rsidRPr="008A53C1">
              <w:rPr>
                <w:rFonts w:ascii="Times New Roman" w:hAnsi="Times New Roman" w:cs="Times New Roman"/>
                <w:sz w:val="20"/>
                <w:szCs w:val="20"/>
              </w:rPr>
              <w:t>Минутная вентиляция: не более 15 л/мин</w:t>
            </w:r>
          </w:p>
          <w:p w14:paraId="33BE8227" w14:textId="77777777" w:rsidR="00DE3584" w:rsidRPr="008A53C1" w:rsidRDefault="00DE3584" w:rsidP="00F81A62">
            <w:pPr>
              <w:rPr>
                <w:rFonts w:ascii="Times New Roman" w:hAnsi="Times New Roman" w:cs="Times New Roman"/>
                <w:sz w:val="20"/>
                <w:szCs w:val="20"/>
              </w:rPr>
            </w:pPr>
            <w:r w:rsidRPr="008A53C1">
              <w:rPr>
                <w:rFonts w:ascii="Times New Roman" w:hAnsi="Times New Roman" w:cs="Times New Roman"/>
                <w:sz w:val="20"/>
                <w:szCs w:val="20"/>
              </w:rPr>
              <w:t xml:space="preserve">Материал </w:t>
            </w:r>
            <w:proofErr w:type="spellStart"/>
            <w:r w:rsidRPr="008A53C1">
              <w:rPr>
                <w:rFonts w:ascii="Times New Roman" w:hAnsi="Times New Roman" w:cs="Times New Roman"/>
                <w:sz w:val="20"/>
                <w:szCs w:val="20"/>
              </w:rPr>
              <w:t>вентил</w:t>
            </w:r>
            <w:proofErr w:type="spellEnd"/>
            <w:r w:rsidRPr="008A53C1">
              <w:rPr>
                <w:rFonts w:ascii="Times New Roman" w:hAnsi="Times New Roman" w:cs="Times New Roman"/>
                <w:sz w:val="20"/>
                <w:szCs w:val="20"/>
              </w:rPr>
              <w:t>. мешка: резина силиконовая</w:t>
            </w:r>
          </w:p>
          <w:p w14:paraId="2E93DE39" w14:textId="77777777" w:rsidR="00DE3584" w:rsidRPr="008A53C1" w:rsidRDefault="00DE3584" w:rsidP="00F81A62">
            <w:pPr>
              <w:rPr>
                <w:rFonts w:ascii="Times New Roman" w:hAnsi="Times New Roman" w:cs="Times New Roman"/>
                <w:sz w:val="20"/>
                <w:szCs w:val="20"/>
              </w:rPr>
            </w:pPr>
            <w:proofErr w:type="spellStart"/>
            <w:r w:rsidRPr="008A53C1">
              <w:rPr>
                <w:rFonts w:ascii="Times New Roman" w:hAnsi="Times New Roman" w:cs="Times New Roman"/>
                <w:sz w:val="20"/>
                <w:szCs w:val="20"/>
              </w:rPr>
              <w:t>Автоклавирование</w:t>
            </w:r>
            <w:proofErr w:type="spellEnd"/>
            <w:r w:rsidRPr="008A53C1">
              <w:rPr>
                <w:rFonts w:ascii="Times New Roman" w:hAnsi="Times New Roman" w:cs="Times New Roman"/>
                <w:sz w:val="20"/>
                <w:szCs w:val="20"/>
              </w:rPr>
              <w:t>: да</w:t>
            </w:r>
          </w:p>
          <w:p w14:paraId="79C0F231" w14:textId="77777777" w:rsidR="00DE3584" w:rsidRPr="008A53C1" w:rsidRDefault="00DE3584" w:rsidP="00F81A62">
            <w:pPr>
              <w:rPr>
                <w:rFonts w:ascii="Times New Roman" w:hAnsi="Times New Roman" w:cs="Times New Roman"/>
                <w:sz w:val="20"/>
                <w:szCs w:val="20"/>
              </w:rPr>
            </w:pPr>
            <w:r w:rsidRPr="008A53C1">
              <w:rPr>
                <w:rFonts w:ascii="Times New Roman" w:hAnsi="Times New Roman" w:cs="Times New Roman"/>
                <w:sz w:val="20"/>
                <w:szCs w:val="20"/>
              </w:rPr>
              <w:t>В комплекте: доп. мешок, трубка, 2 маски</w:t>
            </w:r>
          </w:p>
          <w:p w14:paraId="7A18388F" w14:textId="77777777" w:rsidR="00DE3584" w:rsidRPr="00015336" w:rsidRDefault="00DE3584" w:rsidP="00F81A62">
            <w:pPr>
              <w:rPr>
                <w:rFonts w:ascii="Times New Roman" w:hAnsi="Times New Roman" w:cs="Times New Roman"/>
                <w:sz w:val="20"/>
                <w:szCs w:val="20"/>
              </w:rPr>
            </w:pPr>
          </w:p>
        </w:tc>
        <w:tc>
          <w:tcPr>
            <w:tcW w:w="851" w:type="dxa"/>
            <w:tcBorders>
              <w:top w:val="nil"/>
              <w:left w:val="nil"/>
              <w:bottom w:val="single" w:sz="4" w:space="0" w:color="auto"/>
              <w:right w:val="single" w:sz="4" w:space="0" w:color="auto"/>
            </w:tcBorders>
            <w:shd w:val="clear" w:color="auto" w:fill="auto"/>
            <w:noWrap/>
            <w:vAlign w:val="center"/>
            <w:hideMark/>
          </w:tcPr>
          <w:p w14:paraId="0E3EC269"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lastRenderedPageBreak/>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18B4DE62"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498AC028" w14:textId="77777777" w:rsidTr="00F81A62">
        <w:trPr>
          <w:trHeight w:val="1125"/>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7B9521E"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lastRenderedPageBreak/>
              <w:t>13</w:t>
            </w:r>
          </w:p>
        </w:tc>
        <w:tc>
          <w:tcPr>
            <w:tcW w:w="2271" w:type="dxa"/>
            <w:tcBorders>
              <w:top w:val="nil"/>
              <w:left w:val="nil"/>
              <w:bottom w:val="single" w:sz="4" w:space="0" w:color="auto"/>
              <w:right w:val="single" w:sz="4" w:space="0" w:color="auto"/>
            </w:tcBorders>
            <w:shd w:val="clear" w:color="auto" w:fill="auto"/>
            <w:vAlign w:val="center"/>
            <w:hideMark/>
          </w:tcPr>
          <w:p w14:paraId="3B90055E"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Лоток </w:t>
            </w:r>
            <w:r>
              <w:rPr>
                <w:rFonts w:ascii="Times New Roman" w:hAnsi="Times New Roman" w:cs="Times New Roman"/>
                <w:sz w:val="20"/>
                <w:szCs w:val="20"/>
              </w:rPr>
              <w:t>медицинский</w:t>
            </w:r>
            <w:r w:rsidRPr="00015336">
              <w:rPr>
                <w:rFonts w:ascii="Times New Roman" w:hAnsi="Times New Roman" w:cs="Times New Roman"/>
                <w:sz w:val="20"/>
                <w:szCs w:val="20"/>
              </w:rPr>
              <w:t xml:space="preserve"> </w:t>
            </w:r>
          </w:p>
        </w:tc>
        <w:tc>
          <w:tcPr>
            <w:tcW w:w="6656" w:type="dxa"/>
            <w:tcBorders>
              <w:top w:val="nil"/>
              <w:left w:val="nil"/>
              <w:bottom w:val="single" w:sz="4" w:space="0" w:color="auto"/>
              <w:right w:val="single" w:sz="4" w:space="0" w:color="auto"/>
            </w:tcBorders>
            <w:shd w:val="clear" w:color="auto" w:fill="auto"/>
            <w:vAlign w:val="center"/>
            <w:hideMark/>
          </w:tcPr>
          <w:p w14:paraId="1F2AB108" w14:textId="77777777" w:rsidR="00DE3584" w:rsidRDefault="00DE3584" w:rsidP="00F81A62">
            <w:pPr>
              <w:rPr>
                <w:rFonts w:ascii="Times New Roman" w:hAnsi="Times New Roman" w:cs="Times New Roman"/>
                <w:sz w:val="20"/>
                <w:szCs w:val="20"/>
              </w:rPr>
            </w:pPr>
            <w:r>
              <w:rPr>
                <w:rFonts w:ascii="Times New Roman" w:hAnsi="Times New Roman" w:cs="Times New Roman"/>
                <w:sz w:val="20"/>
                <w:szCs w:val="20"/>
              </w:rPr>
              <w:t>Лоток почкообразный.</w:t>
            </w:r>
          </w:p>
          <w:p w14:paraId="43D63721"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Материал: Нержавеющая </w:t>
            </w:r>
            <w:proofErr w:type="gramStart"/>
            <w:r w:rsidRPr="00015336">
              <w:rPr>
                <w:rFonts w:ascii="Times New Roman" w:hAnsi="Times New Roman" w:cs="Times New Roman"/>
                <w:sz w:val="20"/>
                <w:szCs w:val="20"/>
              </w:rPr>
              <w:t xml:space="preserve">сталь </w:t>
            </w:r>
            <w:r>
              <w:rPr>
                <w:rFonts w:ascii="Times New Roman" w:hAnsi="Times New Roman" w:cs="Times New Roman"/>
                <w:sz w:val="20"/>
                <w:szCs w:val="20"/>
              </w:rPr>
              <w:t>.</w:t>
            </w:r>
            <w:proofErr w:type="gramEnd"/>
          </w:p>
          <w:p w14:paraId="0C0DC1D0"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Габариты: ≥ 160 мм (длина) х ≥ 85 мм (ширина) х ≥ 28 мм (высота).</w:t>
            </w:r>
            <w:r w:rsidRPr="00015336">
              <w:rPr>
                <w:rFonts w:ascii="Times New Roman" w:hAnsi="Times New Roman" w:cs="Times New Roman"/>
                <w:sz w:val="20"/>
                <w:szCs w:val="20"/>
              </w:rPr>
              <w:br/>
              <w:t>Объем: 0,1 литра (100 мл).</w:t>
            </w:r>
            <w:r w:rsidRPr="00015336">
              <w:rPr>
                <w:rFonts w:ascii="Times New Roman" w:hAnsi="Times New Roman" w:cs="Times New Roman"/>
                <w:sz w:val="20"/>
                <w:szCs w:val="20"/>
              </w:rPr>
              <w:br/>
              <w:t>Стерилизация: Подходит для методов стерилизации</w:t>
            </w:r>
            <w:r>
              <w:rPr>
                <w:rFonts w:ascii="Times New Roman" w:hAnsi="Times New Roman" w:cs="Times New Roman"/>
                <w:sz w:val="20"/>
                <w:szCs w:val="20"/>
              </w:rPr>
              <w:t>.</w:t>
            </w:r>
          </w:p>
        </w:tc>
        <w:tc>
          <w:tcPr>
            <w:tcW w:w="851" w:type="dxa"/>
            <w:tcBorders>
              <w:top w:val="nil"/>
              <w:left w:val="nil"/>
              <w:bottom w:val="single" w:sz="4" w:space="0" w:color="auto"/>
              <w:right w:val="single" w:sz="4" w:space="0" w:color="auto"/>
            </w:tcBorders>
            <w:shd w:val="clear" w:color="auto" w:fill="auto"/>
            <w:noWrap/>
            <w:vAlign w:val="center"/>
            <w:hideMark/>
          </w:tcPr>
          <w:p w14:paraId="06D0ED5B"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182E76A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w:t>
            </w:r>
          </w:p>
        </w:tc>
      </w:tr>
      <w:tr w:rsidR="00DE3584" w:rsidRPr="00015336" w14:paraId="55098291" w14:textId="77777777" w:rsidTr="00F81A62">
        <w:trPr>
          <w:trHeight w:val="183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AFA900D"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14</w:t>
            </w:r>
          </w:p>
        </w:tc>
        <w:tc>
          <w:tcPr>
            <w:tcW w:w="2271" w:type="dxa"/>
            <w:tcBorders>
              <w:top w:val="nil"/>
              <w:left w:val="nil"/>
              <w:bottom w:val="single" w:sz="4" w:space="0" w:color="auto"/>
              <w:right w:val="single" w:sz="4" w:space="0" w:color="auto"/>
            </w:tcBorders>
            <w:shd w:val="clear" w:color="000000" w:fill="FFFFFF"/>
            <w:vAlign w:val="center"/>
            <w:hideMark/>
          </w:tcPr>
          <w:p w14:paraId="2975348A"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Ширма </w:t>
            </w:r>
          </w:p>
        </w:tc>
        <w:tc>
          <w:tcPr>
            <w:tcW w:w="6656" w:type="dxa"/>
            <w:tcBorders>
              <w:top w:val="nil"/>
              <w:left w:val="nil"/>
              <w:bottom w:val="single" w:sz="4" w:space="0" w:color="auto"/>
              <w:right w:val="single" w:sz="4" w:space="0" w:color="auto"/>
            </w:tcBorders>
            <w:shd w:val="clear" w:color="auto" w:fill="auto"/>
            <w:vAlign w:val="center"/>
            <w:hideMark/>
          </w:tcPr>
          <w:p w14:paraId="106D68AE" w14:textId="77777777" w:rsidR="00DE3584" w:rsidRDefault="00DE3584" w:rsidP="00F81A62">
            <w:pPr>
              <w:rPr>
                <w:rFonts w:ascii="Times New Roman" w:hAnsi="Times New Roman" w:cs="Times New Roman"/>
                <w:sz w:val="20"/>
                <w:szCs w:val="20"/>
              </w:rPr>
            </w:pPr>
            <w:r>
              <w:rPr>
                <w:rFonts w:ascii="Times New Roman" w:hAnsi="Times New Roman" w:cs="Times New Roman"/>
                <w:sz w:val="20"/>
                <w:szCs w:val="20"/>
              </w:rPr>
              <w:t>Тип: односекционная</w:t>
            </w:r>
          </w:p>
          <w:p w14:paraId="505586D2" w14:textId="77777777" w:rsidR="00DE3584" w:rsidRDefault="00DE3584" w:rsidP="00F81A62">
            <w:pPr>
              <w:rPr>
                <w:rFonts w:ascii="Times New Roman" w:hAnsi="Times New Roman" w:cs="Times New Roman"/>
                <w:sz w:val="20"/>
                <w:szCs w:val="20"/>
              </w:rPr>
            </w:pPr>
            <w:r>
              <w:rPr>
                <w:rFonts w:ascii="Times New Roman" w:hAnsi="Times New Roman" w:cs="Times New Roman"/>
                <w:sz w:val="20"/>
                <w:szCs w:val="20"/>
              </w:rPr>
              <w:t>Конструкция: сборно-разборная</w:t>
            </w:r>
          </w:p>
          <w:p w14:paraId="7C21F52F" w14:textId="77777777" w:rsidR="00DE3584" w:rsidRDefault="00DE3584" w:rsidP="00F81A62">
            <w:pPr>
              <w:rPr>
                <w:rFonts w:ascii="Times New Roman" w:hAnsi="Times New Roman" w:cs="Times New Roman"/>
                <w:sz w:val="20"/>
                <w:szCs w:val="20"/>
              </w:rPr>
            </w:pPr>
            <w:r>
              <w:rPr>
                <w:rFonts w:ascii="Times New Roman" w:hAnsi="Times New Roman" w:cs="Times New Roman"/>
                <w:sz w:val="20"/>
                <w:szCs w:val="20"/>
              </w:rPr>
              <w:t>Материал каркаса: сталь</w:t>
            </w:r>
          </w:p>
          <w:p w14:paraId="3DC8168B" w14:textId="77777777" w:rsidR="00DE3584" w:rsidRDefault="00DE3584" w:rsidP="00F81A62">
            <w:pPr>
              <w:rPr>
                <w:rFonts w:ascii="Times New Roman" w:hAnsi="Times New Roman" w:cs="Times New Roman"/>
                <w:sz w:val="20"/>
                <w:szCs w:val="20"/>
              </w:rPr>
            </w:pPr>
            <w:r>
              <w:rPr>
                <w:rFonts w:ascii="Times New Roman" w:hAnsi="Times New Roman" w:cs="Times New Roman"/>
                <w:sz w:val="20"/>
                <w:szCs w:val="20"/>
              </w:rPr>
              <w:t xml:space="preserve">Высота, мм: </w:t>
            </w:r>
            <w:r w:rsidRPr="00797852">
              <w:rPr>
                <w:rFonts w:ascii="Times New Roman" w:hAnsi="Times New Roman" w:cs="Times New Roman"/>
                <w:sz w:val="20"/>
                <w:szCs w:val="20"/>
              </w:rPr>
              <w:t>≥ 1600 ≤ 1900</w:t>
            </w:r>
          </w:p>
          <w:p w14:paraId="40159FBF" w14:textId="77777777" w:rsidR="00DE3584" w:rsidRPr="00797852" w:rsidRDefault="00DE3584" w:rsidP="00F81A62">
            <w:pPr>
              <w:rPr>
                <w:rFonts w:ascii="Times New Roman" w:hAnsi="Times New Roman" w:cs="Times New Roman"/>
                <w:sz w:val="20"/>
                <w:szCs w:val="20"/>
              </w:rPr>
            </w:pPr>
            <w:r>
              <w:rPr>
                <w:rFonts w:ascii="Times New Roman" w:hAnsi="Times New Roman" w:cs="Times New Roman"/>
                <w:sz w:val="20"/>
                <w:szCs w:val="20"/>
              </w:rPr>
              <w:t xml:space="preserve">Ширина, мм: </w:t>
            </w:r>
            <w:r w:rsidRPr="00797852">
              <w:rPr>
                <w:rFonts w:ascii="Times New Roman" w:hAnsi="Times New Roman" w:cs="Times New Roman"/>
                <w:sz w:val="20"/>
                <w:szCs w:val="20"/>
              </w:rPr>
              <w:t>≥ 600 ≤ 900</w:t>
            </w:r>
          </w:p>
          <w:p w14:paraId="189E46A5" w14:textId="77777777" w:rsidR="00DE3584" w:rsidRDefault="00DE3584" w:rsidP="00F81A62">
            <w:pPr>
              <w:rPr>
                <w:rFonts w:ascii="Times New Roman" w:hAnsi="Times New Roman" w:cs="Times New Roman"/>
                <w:sz w:val="20"/>
                <w:szCs w:val="20"/>
              </w:rPr>
            </w:pPr>
            <w:r w:rsidRPr="00797852">
              <w:rPr>
                <w:rFonts w:ascii="Times New Roman" w:hAnsi="Times New Roman" w:cs="Times New Roman"/>
                <w:sz w:val="20"/>
                <w:szCs w:val="20"/>
              </w:rPr>
              <w:t>Вес, кг</w:t>
            </w:r>
            <w:proofErr w:type="gramStart"/>
            <w:r w:rsidRPr="00797852">
              <w:rPr>
                <w:rFonts w:ascii="Times New Roman" w:hAnsi="Times New Roman" w:cs="Times New Roman"/>
                <w:sz w:val="20"/>
                <w:szCs w:val="20"/>
              </w:rPr>
              <w:t>: :</w:t>
            </w:r>
            <w:proofErr w:type="gramEnd"/>
            <w:r w:rsidRPr="00797852">
              <w:rPr>
                <w:rFonts w:ascii="Times New Roman" w:hAnsi="Times New Roman" w:cs="Times New Roman"/>
                <w:sz w:val="20"/>
                <w:szCs w:val="20"/>
              </w:rPr>
              <w:t xml:space="preserve"> ≤ 6</w:t>
            </w:r>
          </w:p>
          <w:p w14:paraId="0B08DCC5" w14:textId="77777777" w:rsidR="00DE3584" w:rsidRDefault="00DE3584" w:rsidP="00F81A62">
            <w:pPr>
              <w:rPr>
                <w:rFonts w:ascii="Times New Roman" w:hAnsi="Times New Roman" w:cs="Times New Roman"/>
                <w:sz w:val="20"/>
                <w:szCs w:val="20"/>
              </w:rPr>
            </w:pPr>
            <w:r>
              <w:rPr>
                <w:rFonts w:ascii="Times New Roman" w:hAnsi="Times New Roman" w:cs="Times New Roman"/>
                <w:sz w:val="20"/>
                <w:szCs w:val="20"/>
              </w:rPr>
              <w:t>Колеса: наличие</w:t>
            </w:r>
          </w:p>
          <w:p w14:paraId="6E0A2736" w14:textId="77777777" w:rsidR="00DE3584" w:rsidRPr="00015336" w:rsidRDefault="00DE3584" w:rsidP="00F81A62">
            <w:pPr>
              <w:rPr>
                <w:rFonts w:ascii="Times New Roman" w:hAnsi="Times New Roman" w:cs="Times New Roman"/>
                <w:sz w:val="20"/>
                <w:szCs w:val="20"/>
              </w:rPr>
            </w:pPr>
          </w:p>
        </w:tc>
        <w:tc>
          <w:tcPr>
            <w:tcW w:w="851" w:type="dxa"/>
            <w:tcBorders>
              <w:top w:val="nil"/>
              <w:left w:val="nil"/>
              <w:bottom w:val="single" w:sz="4" w:space="0" w:color="auto"/>
              <w:right w:val="single" w:sz="4" w:space="0" w:color="auto"/>
            </w:tcBorders>
            <w:shd w:val="clear" w:color="auto" w:fill="auto"/>
            <w:noWrap/>
            <w:vAlign w:val="center"/>
            <w:hideMark/>
          </w:tcPr>
          <w:p w14:paraId="168F44EC"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1153C06B"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04ABE854" w14:textId="77777777" w:rsidTr="00F81A62">
        <w:trPr>
          <w:trHeight w:val="1137"/>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8E2C945"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15</w:t>
            </w:r>
          </w:p>
        </w:tc>
        <w:tc>
          <w:tcPr>
            <w:tcW w:w="2271" w:type="dxa"/>
            <w:tcBorders>
              <w:top w:val="nil"/>
              <w:left w:val="nil"/>
              <w:bottom w:val="single" w:sz="4" w:space="0" w:color="auto"/>
              <w:right w:val="single" w:sz="4" w:space="0" w:color="auto"/>
            </w:tcBorders>
            <w:shd w:val="clear" w:color="auto" w:fill="auto"/>
            <w:vAlign w:val="center"/>
            <w:hideMark/>
          </w:tcPr>
          <w:p w14:paraId="5F5038AD" w14:textId="77777777" w:rsidR="00DE3584" w:rsidRPr="00015336" w:rsidRDefault="00DE3584" w:rsidP="00F81A62">
            <w:pPr>
              <w:jc w:val="center"/>
              <w:rPr>
                <w:rFonts w:ascii="Times New Roman" w:hAnsi="Times New Roman" w:cs="Times New Roman"/>
                <w:sz w:val="20"/>
                <w:szCs w:val="20"/>
              </w:rPr>
            </w:pPr>
            <w:r>
              <w:rPr>
                <w:rFonts w:ascii="Times New Roman" w:hAnsi="Times New Roman" w:cs="Times New Roman"/>
                <w:sz w:val="20"/>
                <w:szCs w:val="20"/>
              </w:rPr>
              <w:t>Мензурки градуированные</w:t>
            </w:r>
            <w:r w:rsidRPr="00015336">
              <w:rPr>
                <w:rFonts w:ascii="Times New Roman" w:hAnsi="Times New Roman" w:cs="Times New Roman"/>
                <w:sz w:val="20"/>
                <w:szCs w:val="20"/>
              </w:rPr>
              <w:t xml:space="preserve"> </w:t>
            </w:r>
          </w:p>
        </w:tc>
        <w:tc>
          <w:tcPr>
            <w:tcW w:w="6656" w:type="dxa"/>
            <w:tcBorders>
              <w:top w:val="nil"/>
              <w:left w:val="nil"/>
              <w:bottom w:val="single" w:sz="4" w:space="0" w:color="auto"/>
              <w:right w:val="single" w:sz="4" w:space="0" w:color="auto"/>
            </w:tcBorders>
            <w:shd w:val="clear" w:color="auto" w:fill="auto"/>
            <w:vAlign w:val="center"/>
            <w:hideMark/>
          </w:tcPr>
          <w:p w14:paraId="239B322C"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Пробирка коническая без пробки, 10 мл, 16*100 мм </w:t>
            </w:r>
          </w:p>
          <w:p w14:paraId="13E075FD"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ТУ 9464-015-29508133-2014   </w:t>
            </w:r>
          </w:p>
        </w:tc>
        <w:tc>
          <w:tcPr>
            <w:tcW w:w="851" w:type="dxa"/>
            <w:tcBorders>
              <w:top w:val="nil"/>
              <w:left w:val="nil"/>
              <w:bottom w:val="single" w:sz="4" w:space="0" w:color="auto"/>
              <w:right w:val="single" w:sz="4" w:space="0" w:color="auto"/>
            </w:tcBorders>
            <w:shd w:val="clear" w:color="auto" w:fill="auto"/>
            <w:noWrap/>
            <w:vAlign w:val="center"/>
            <w:hideMark/>
          </w:tcPr>
          <w:p w14:paraId="251B20A3"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1CBFC9C2"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10</w:t>
            </w:r>
          </w:p>
        </w:tc>
      </w:tr>
      <w:tr w:rsidR="00DE3584" w:rsidRPr="00015336" w14:paraId="3DAFA905" w14:textId="77777777" w:rsidTr="00F81A62">
        <w:trPr>
          <w:trHeight w:val="112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1FC919E"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16</w:t>
            </w:r>
          </w:p>
        </w:tc>
        <w:tc>
          <w:tcPr>
            <w:tcW w:w="2271" w:type="dxa"/>
            <w:tcBorders>
              <w:top w:val="nil"/>
              <w:left w:val="nil"/>
              <w:bottom w:val="single" w:sz="4" w:space="0" w:color="auto"/>
              <w:right w:val="single" w:sz="4" w:space="0" w:color="auto"/>
            </w:tcBorders>
            <w:shd w:val="clear" w:color="auto" w:fill="auto"/>
            <w:vAlign w:val="center"/>
            <w:hideMark/>
          </w:tcPr>
          <w:p w14:paraId="616B2F97"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Грелка </w:t>
            </w:r>
            <w:r>
              <w:rPr>
                <w:rFonts w:ascii="Times New Roman" w:hAnsi="Times New Roman" w:cs="Times New Roman"/>
                <w:sz w:val="20"/>
                <w:szCs w:val="20"/>
              </w:rPr>
              <w:t>медицинская</w:t>
            </w:r>
            <w:r w:rsidRPr="00015336">
              <w:rPr>
                <w:rFonts w:ascii="Times New Roman" w:hAnsi="Times New Roman" w:cs="Times New Roman"/>
                <w:sz w:val="20"/>
                <w:szCs w:val="20"/>
              </w:rPr>
              <w:t xml:space="preserve"> </w:t>
            </w:r>
          </w:p>
        </w:tc>
        <w:tc>
          <w:tcPr>
            <w:tcW w:w="6656" w:type="dxa"/>
            <w:tcBorders>
              <w:top w:val="nil"/>
              <w:left w:val="nil"/>
              <w:bottom w:val="single" w:sz="4" w:space="0" w:color="auto"/>
              <w:right w:val="single" w:sz="4" w:space="0" w:color="auto"/>
            </w:tcBorders>
            <w:shd w:val="clear" w:color="auto" w:fill="auto"/>
            <w:vAlign w:val="center"/>
            <w:hideMark/>
          </w:tcPr>
          <w:p w14:paraId="680DA1D9"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 Материал изготовления - вулканизированная резина;</w:t>
            </w:r>
            <w:r w:rsidRPr="00015336">
              <w:rPr>
                <w:rFonts w:ascii="Times New Roman" w:hAnsi="Times New Roman" w:cs="Times New Roman"/>
                <w:sz w:val="20"/>
                <w:szCs w:val="20"/>
              </w:rPr>
              <w:br/>
              <w:t>Объем - 1,5 л;</w:t>
            </w:r>
            <w:r w:rsidRPr="00015336">
              <w:rPr>
                <w:rFonts w:ascii="Times New Roman" w:hAnsi="Times New Roman" w:cs="Times New Roman"/>
                <w:sz w:val="20"/>
                <w:szCs w:val="20"/>
              </w:rPr>
              <w:br/>
              <w:t>Нестерильно;</w:t>
            </w:r>
          </w:p>
          <w:p w14:paraId="6E06F48B"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 Дополнительное уплотнение горловины-ДА</w:t>
            </w:r>
          </w:p>
        </w:tc>
        <w:tc>
          <w:tcPr>
            <w:tcW w:w="851" w:type="dxa"/>
            <w:tcBorders>
              <w:top w:val="nil"/>
              <w:left w:val="nil"/>
              <w:bottom w:val="single" w:sz="4" w:space="0" w:color="auto"/>
              <w:right w:val="single" w:sz="4" w:space="0" w:color="auto"/>
            </w:tcBorders>
            <w:shd w:val="clear" w:color="auto" w:fill="auto"/>
            <w:noWrap/>
            <w:vAlign w:val="center"/>
            <w:hideMark/>
          </w:tcPr>
          <w:p w14:paraId="1BE07C39"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0E0A56C6"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0E763F59" w14:textId="77777777" w:rsidTr="00F81A62">
        <w:trPr>
          <w:trHeight w:val="949"/>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6F3FC69"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17</w:t>
            </w:r>
          </w:p>
        </w:tc>
        <w:tc>
          <w:tcPr>
            <w:tcW w:w="2271" w:type="dxa"/>
            <w:tcBorders>
              <w:top w:val="nil"/>
              <w:left w:val="nil"/>
              <w:bottom w:val="single" w:sz="4" w:space="0" w:color="auto"/>
              <w:right w:val="single" w:sz="4" w:space="0" w:color="auto"/>
            </w:tcBorders>
            <w:shd w:val="clear" w:color="auto" w:fill="auto"/>
            <w:vAlign w:val="center"/>
            <w:hideMark/>
          </w:tcPr>
          <w:p w14:paraId="29270896"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Пакет гипотермический </w:t>
            </w:r>
          </w:p>
        </w:tc>
        <w:tc>
          <w:tcPr>
            <w:tcW w:w="6656" w:type="dxa"/>
            <w:tcBorders>
              <w:top w:val="nil"/>
              <w:left w:val="nil"/>
              <w:bottom w:val="single" w:sz="4" w:space="0" w:color="auto"/>
              <w:right w:val="single" w:sz="4" w:space="0" w:color="auto"/>
            </w:tcBorders>
            <w:shd w:val="clear" w:color="auto" w:fill="auto"/>
            <w:vAlign w:val="center"/>
            <w:hideMark/>
          </w:tcPr>
          <w:p w14:paraId="59811E0F" w14:textId="77777777" w:rsidR="00DE3584" w:rsidRPr="00015336" w:rsidRDefault="00DE3584" w:rsidP="00F81A62">
            <w:pPr>
              <w:rPr>
                <w:rFonts w:ascii="Times New Roman" w:hAnsi="Times New Roman" w:cs="Times New Roman"/>
                <w:sz w:val="20"/>
                <w:szCs w:val="20"/>
              </w:rPr>
            </w:pPr>
            <w:r w:rsidRPr="008753DA">
              <w:rPr>
                <w:rFonts w:ascii="Times New Roman" w:hAnsi="Times New Roman" w:cs="Times New Roman"/>
                <w:sz w:val="20"/>
                <w:szCs w:val="20"/>
              </w:rPr>
              <w:t xml:space="preserve">Охлаждающий. Время охлаждения: Эффективно работает в течение 10–20 </w:t>
            </w:r>
            <w:proofErr w:type="spellStart"/>
            <w:r w:rsidRPr="008753DA">
              <w:rPr>
                <w:rFonts w:ascii="Times New Roman" w:hAnsi="Times New Roman" w:cs="Times New Roman"/>
                <w:sz w:val="20"/>
                <w:szCs w:val="20"/>
              </w:rPr>
              <w:t>минут.Температура</w:t>
            </w:r>
            <w:proofErr w:type="spellEnd"/>
            <w:r w:rsidRPr="008753DA">
              <w:rPr>
                <w:rFonts w:ascii="Times New Roman" w:hAnsi="Times New Roman" w:cs="Times New Roman"/>
                <w:sz w:val="20"/>
                <w:szCs w:val="20"/>
              </w:rPr>
              <w:t xml:space="preserve">: Мгновенно понижается, обеспечивая холодный </w:t>
            </w:r>
            <w:proofErr w:type="spellStart"/>
            <w:r w:rsidRPr="008753DA">
              <w:rPr>
                <w:rFonts w:ascii="Times New Roman" w:hAnsi="Times New Roman" w:cs="Times New Roman"/>
                <w:sz w:val="20"/>
                <w:szCs w:val="20"/>
              </w:rPr>
              <w:t>компресс.Применение</w:t>
            </w:r>
            <w:proofErr w:type="spellEnd"/>
            <w:r w:rsidRPr="008753DA">
              <w:rPr>
                <w:rFonts w:ascii="Times New Roman" w:hAnsi="Times New Roman" w:cs="Times New Roman"/>
                <w:sz w:val="20"/>
                <w:szCs w:val="20"/>
              </w:rPr>
              <w:t>: только наружно, на неповрежденные участки кожи,  через ткань для предотвращения обморожения.</w:t>
            </w:r>
          </w:p>
        </w:tc>
        <w:tc>
          <w:tcPr>
            <w:tcW w:w="851" w:type="dxa"/>
            <w:tcBorders>
              <w:top w:val="nil"/>
              <w:left w:val="nil"/>
              <w:bottom w:val="single" w:sz="4" w:space="0" w:color="auto"/>
              <w:right w:val="single" w:sz="4" w:space="0" w:color="auto"/>
            </w:tcBorders>
            <w:shd w:val="clear" w:color="auto" w:fill="auto"/>
            <w:noWrap/>
            <w:vAlign w:val="center"/>
            <w:hideMark/>
          </w:tcPr>
          <w:p w14:paraId="496B0ECC"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2B2390C9"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10</w:t>
            </w:r>
          </w:p>
        </w:tc>
      </w:tr>
      <w:tr w:rsidR="00DE3584" w:rsidRPr="00015336" w14:paraId="7AA5926B" w14:textId="77777777" w:rsidTr="00F81A62">
        <w:trPr>
          <w:trHeight w:val="55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968E20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18</w:t>
            </w:r>
          </w:p>
        </w:tc>
        <w:tc>
          <w:tcPr>
            <w:tcW w:w="2271" w:type="dxa"/>
            <w:tcBorders>
              <w:top w:val="nil"/>
              <w:left w:val="nil"/>
              <w:bottom w:val="single" w:sz="4" w:space="0" w:color="auto"/>
              <w:right w:val="single" w:sz="4" w:space="0" w:color="auto"/>
            </w:tcBorders>
            <w:shd w:val="clear" w:color="auto" w:fill="auto"/>
            <w:vAlign w:val="center"/>
            <w:hideMark/>
          </w:tcPr>
          <w:p w14:paraId="77B3A57E"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Жгут кровоостанавливающий </w:t>
            </w:r>
          </w:p>
        </w:tc>
        <w:tc>
          <w:tcPr>
            <w:tcW w:w="6656" w:type="dxa"/>
            <w:tcBorders>
              <w:top w:val="nil"/>
              <w:left w:val="nil"/>
              <w:bottom w:val="single" w:sz="4" w:space="0" w:color="auto"/>
              <w:right w:val="single" w:sz="4" w:space="0" w:color="auto"/>
            </w:tcBorders>
            <w:shd w:val="clear" w:color="auto" w:fill="auto"/>
            <w:vAlign w:val="center"/>
            <w:hideMark/>
          </w:tcPr>
          <w:p w14:paraId="41E0BE25" w14:textId="77777777" w:rsidR="00DE3584" w:rsidRDefault="00DE3584" w:rsidP="00F81A62">
            <w:pPr>
              <w:rPr>
                <w:rFonts w:ascii="Times New Roman" w:hAnsi="Times New Roman" w:cs="Times New Roman"/>
                <w:sz w:val="20"/>
                <w:szCs w:val="20"/>
              </w:rPr>
            </w:pPr>
            <w:r w:rsidRPr="005751A6">
              <w:rPr>
                <w:rFonts w:ascii="Times New Roman" w:hAnsi="Times New Roman" w:cs="Times New Roman"/>
                <w:sz w:val="20"/>
                <w:szCs w:val="20"/>
              </w:rPr>
              <w:t>Жгут на верхнюю/нижнюю конечность, многоразового использования</w:t>
            </w:r>
            <w:r>
              <w:rPr>
                <w:rFonts w:ascii="Times New Roman" w:hAnsi="Times New Roman" w:cs="Times New Roman"/>
                <w:sz w:val="20"/>
                <w:szCs w:val="20"/>
              </w:rPr>
              <w:t>.</w:t>
            </w:r>
          </w:p>
          <w:p w14:paraId="65EB7685"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Тип: Рифленый медицинский жгут.</w:t>
            </w:r>
            <w:r w:rsidRPr="00015336">
              <w:rPr>
                <w:rFonts w:ascii="Times New Roman" w:hAnsi="Times New Roman" w:cs="Times New Roman"/>
                <w:sz w:val="20"/>
                <w:szCs w:val="20"/>
              </w:rPr>
              <w:br/>
              <w:t>Материал: Эластичная резина.</w:t>
            </w:r>
            <w:r w:rsidRPr="00015336">
              <w:rPr>
                <w:rFonts w:ascii="Times New Roman" w:hAnsi="Times New Roman" w:cs="Times New Roman"/>
                <w:sz w:val="20"/>
                <w:szCs w:val="20"/>
              </w:rPr>
              <w:br/>
              <w:t>Длина 750 мм;  ширина 27 мм.</w:t>
            </w:r>
          </w:p>
        </w:tc>
        <w:tc>
          <w:tcPr>
            <w:tcW w:w="851" w:type="dxa"/>
            <w:tcBorders>
              <w:top w:val="nil"/>
              <w:left w:val="nil"/>
              <w:bottom w:val="single" w:sz="4" w:space="0" w:color="auto"/>
              <w:right w:val="single" w:sz="4" w:space="0" w:color="auto"/>
            </w:tcBorders>
            <w:shd w:val="clear" w:color="auto" w:fill="auto"/>
            <w:noWrap/>
            <w:vAlign w:val="center"/>
            <w:hideMark/>
          </w:tcPr>
          <w:p w14:paraId="152EA76F"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39D9FC01"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064AC628" w14:textId="77777777" w:rsidTr="00F81A62">
        <w:trPr>
          <w:trHeight w:val="1455"/>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CEF0DD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19</w:t>
            </w:r>
          </w:p>
        </w:tc>
        <w:tc>
          <w:tcPr>
            <w:tcW w:w="2271" w:type="dxa"/>
            <w:tcBorders>
              <w:top w:val="nil"/>
              <w:left w:val="nil"/>
              <w:bottom w:val="single" w:sz="4" w:space="0" w:color="auto"/>
              <w:right w:val="single" w:sz="4" w:space="0" w:color="auto"/>
            </w:tcBorders>
            <w:shd w:val="clear" w:color="auto" w:fill="auto"/>
            <w:vAlign w:val="center"/>
            <w:hideMark/>
          </w:tcPr>
          <w:p w14:paraId="39F25AB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Носилки мягкие </w:t>
            </w:r>
            <w:r>
              <w:rPr>
                <w:rFonts w:ascii="Times New Roman" w:hAnsi="Times New Roman" w:cs="Times New Roman"/>
                <w:sz w:val="20"/>
                <w:szCs w:val="20"/>
              </w:rPr>
              <w:t>бескаркасные</w:t>
            </w:r>
            <w:r w:rsidRPr="00015336">
              <w:rPr>
                <w:rFonts w:ascii="Times New Roman" w:hAnsi="Times New Roman" w:cs="Times New Roman"/>
                <w:sz w:val="20"/>
                <w:szCs w:val="20"/>
              </w:rPr>
              <w:t xml:space="preserve">                                               </w:t>
            </w:r>
          </w:p>
        </w:tc>
        <w:tc>
          <w:tcPr>
            <w:tcW w:w="6656" w:type="dxa"/>
            <w:tcBorders>
              <w:top w:val="nil"/>
              <w:left w:val="nil"/>
              <w:bottom w:val="single" w:sz="4" w:space="0" w:color="auto"/>
              <w:right w:val="single" w:sz="4" w:space="0" w:color="auto"/>
            </w:tcBorders>
            <w:shd w:val="clear" w:color="auto" w:fill="auto"/>
            <w:vAlign w:val="center"/>
            <w:hideMark/>
          </w:tcPr>
          <w:p w14:paraId="218E7951"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Длина, мм: 2100±50; Ширина, мм: 850±50</w:t>
            </w:r>
          </w:p>
          <w:p w14:paraId="71D0EEAA" w14:textId="77777777" w:rsidR="00DE3584" w:rsidRDefault="00DE3584" w:rsidP="00F81A62">
            <w:pPr>
              <w:rPr>
                <w:rFonts w:ascii="Times New Roman" w:hAnsi="Times New Roman" w:cs="Times New Roman"/>
                <w:sz w:val="20"/>
                <w:szCs w:val="20"/>
              </w:rPr>
            </w:pPr>
            <w:r>
              <w:rPr>
                <w:rFonts w:ascii="Times New Roman" w:hAnsi="Times New Roman" w:cs="Times New Roman"/>
                <w:sz w:val="20"/>
                <w:szCs w:val="20"/>
              </w:rPr>
              <w:t>Тип: бескаркасные</w:t>
            </w:r>
          </w:p>
          <w:p w14:paraId="7760F294" w14:textId="77777777" w:rsidR="00DE3584" w:rsidRPr="00015336" w:rsidRDefault="00DE3584" w:rsidP="00F81A62">
            <w:pPr>
              <w:rPr>
                <w:rFonts w:ascii="Times New Roman" w:hAnsi="Times New Roman" w:cs="Times New Roman"/>
                <w:sz w:val="20"/>
                <w:szCs w:val="20"/>
              </w:rPr>
            </w:pPr>
            <w:r w:rsidRPr="005751A6">
              <w:rPr>
                <w:rFonts w:ascii="Times New Roman" w:hAnsi="Times New Roman" w:cs="Times New Roman"/>
                <w:sz w:val="20"/>
                <w:szCs w:val="20"/>
              </w:rPr>
              <w:t>Имеют четыре пары ручек</w:t>
            </w:r>
            <w:r>
              <w:rPr>
                <w:rFonts w:ascii="Arial" w:hAnsi="Arial" w:cs="Arial"/>
                <w:color w:val="4B5161"/>
                <w:sz w:val="27"/>
                <w:szCs w:val="27"/>
              </w:rPr>
              <w:br/>
            </w:r>
            <w:r w:rsidRPr="00015336">
              <w:rPr>
                <w:rFonts w:ascii="Times New Roman" w:hAnsi="Times New Roman" w:cs="Times New Roman"/>
                <w:sz w:val="20"/>
                <w:szCs w:val="20"/>
              </w:rPr>
              <w:t>Носилки: ткань с покрытием ПВХ 420Д</w:t>
            </w:r>
            <w:r>
              <w:rPr>
                <w:rFonts w:ascii="Times New Roman" w:hAnsi="Times New Roman" w:cs="Times New Roman"/>
                <w:sz w:val="20"/>
                <w:szCs w:val="20"/>
              </w:rPr>
              <w:t>, водоотталкивающая, износоустойчивая, легко дезинфицируется.</w:t>
            </w:r>
            <w:r w:rsidRPr="00015336">
              <w:rPr>
                <w:rFonts w:ascii="Times New Roman" w:hAnsi="Times New Roman" w:cs="Times New Roman"/>
                <w:sz w:val="20"/>
                <w:szCs w:val="20"/>
              </w:rPr>
              <w:t xml:space="preserve"> </w:t>
            </w:r>
            <w:r w:rsidRPr="00015336">
              <w:rPr>
                <w:rFonts w:ascii="Times New Roman" w:hAnsi="Times New Roman" w:cs="Times New Roman"/>
                <w:sz w:val="20"/>
                <w:szCs w:val="20"/>
              </w:rPr>
              <w:br/>
            </w:r>
            <w:r w:rsidRPr="00AD0C67">
              <w:rPr>
                <w:rFonts w:ascii="Times New Roman" w:hAnsi="Times New Roman" w:cs="Times New Roman"/>
                <w:sz w:val="20"/>
                <w:szCs w:val="20"/>
              </w:rPr>
              <w:t>Комплектность:</w:t>
            </w:r>
            <w:r>
              <w:rPr>
                <w:rFonts w:ascii="Times New Roman" w:hAnsi="Times New Roman" w:cs="Times New Roman"/>
                <w:sz w:val="20"/>
                <w:szCs w:val="20"/>
              </w:rPr>
              <w:t xml:space="preserve"> </w:t>
            </w:r>
            <w:r w:rsidRPr="00AD0C67">
              <w:rPr>
                <w:rFonts w:ascii="Times New Roman" w:hAnsi="Times New Roman" w:cs="Times New Roman"/>
                <w:sz w:val="20"/>
                <w:szCs w:val="20"/>
              </w:rPr>
              <w:t>носилки мягкие</w:t>
            </w:r>
            <w:r>
              <w:rPr>
                <w:rFonts w:ascii="Times New Roman" w:hAnsi="Times New Roman" w:cs="Times New Roman"/>
                <w:sz w:val="20"/>
                <w:szCs w:val="20"/>
              </w:rPr>
              <w:t>, сумка для носилок с плечевым ремнем.</w:t>
            </w:r>
          </w:p>
        </w:tc>
        <w:tc>
          <w:tcPr>
            <w:tcW w:w="851" w:type="dxa"/>
            <w:tcBorders>
              <w:top w:val="nil"/>
              <w:left w:val="nil"/>
              <w:bottom w:val="single" w:sz="4" w:space="0" w:color="auto"/>
              <w:right w:val="single" w:sz="4" w:space="0" w:color="auto"/>
            </w:tcBorders>
            <w:shd w:val="clear" w:color="auto" w:fill="auto"/>
            <w:noWrap/>
            <w:vAlign w:val="center"/>
            <w:hideMark/>
          </w:tcPr>
          <w:p w14:paraId="5D471DA9"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0C49CD0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532D2A63" w14:textId="77777777" w:rsidTr="00F81A62">
        <w:trPr>
          <w:trHeight w:val="1125"/>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7DA0ACBE"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20</w:t>
            </w:r>
          </w:p>
        </w:tc>
        <w:tc>
          <w:tcPr>
            <w:tcW w:w="2271" w:type="dxa"/>
            <w:tcBorders>
              <w:top w:val="nil"/>
              <w:left w:val="nil"/>
              <w:bottom w:val="single" w:sz="4" w:space="0" w:color="auto"/>
              <w:right w:val="single" w:sz="4" w:space="0" w:color="auto"/>
            </w:tcBorders>
            <w:shd w:val="clear" w:color="auto" w:fill="auto"/>
            <w:vAlign w:val="center"/>
            <w:hideMark/>
          </w:tcPr>
          <w:p w14:paraId="180FE86A" w14:textId="77777777" w:rsidR="00DE3584" w:rsidRDefault="00DE3584" w:rsidP="00F81A62">
            <w:pPr>
              <w:jc w:val="center"/>
              <w:rPr>
                <w:rFonts w:ascii="Times New Roman" w:hAnsi="Times New Roman" w:cs="Times New Roman"/>
                <w:sz w:val="20"/>
                <w:szCs w:val="20"/>
              </w:rPr>
            </w:pPr>
            <w:r w:rsidRPr="00AD0C67">
              <w:rPr>
                <w:rFonts w:ascii="Times New Roman" w:hAnsi="Times New Roman" w:cs="Times New Roman"/>
                <w:sz w:val="20"/>
                <w:szCs w:val="20"/>
              </w:rPr>
              <w:t>Гибкая шина для иммобилизации верхних и нижних конечностей</w:t>
            </w:r>
          </w:p>
          <w:p w14:paraId="3553F9DC" w14:textId="77777777" w:rsidR="00DE3584" w:rsidRPr="00015336" w:rsidRDefault="00DE3584" w:rsidP="00F81A62">
            <w:pPr>
              <w:jc w:val="center"/>
              <w:rPr>
                <w:rFonts w:ascii="Times New Roman" w:hAnsi="Times New Roman" w:cs="Times New Roman"/>
                <w:sz w:val="20"/>
                <w:szCs w:val="20"/>
              </w:rPr>
            </w:pPr>
          </w:p>
        </w:tc>
        <w:tc>
          <w:tcPr>
            <w:tcW w:w="6656" w:type="dxa"/>
            <w:tcBorders>
              <w:top w:val="nil"/>
              <w:left w:val="nil"/>
              <w:bottom w:val="single" w:sz="4" w:space="0" w:color="auto"/>
              <w:right w:val="single" w:sz="4" w:space="0" w:color="auto"/>
            </w:tcBorders>
            <w:shd w:val="clear" w:color="auto" w:fill="auto"/>
            <w:vAlign w:val="center"/>
            <w:hideMark/>
          </w:tcPr>
          <w:p w14:paraId="71A52E1B" w14:textId="77777777" w:rsidR="00DE3584" w:rsidRDefault="00DE3584" w:rsidP="00F81A62">
            <w:pPr>
              <w:rPr>
                <w:rFonts w:ascii="Times New Roman" w:hAnsi="Times New Roman" w:cs="Times New Roman"/>
                <w:sz w:val="20"/>
                <w:szCs w:val="20"/>
              </w:rPr>
            </w:pPr>
            <w:r w:rsidRPr="00AD0C67">
              <w:rPr>
                <w:rFonts w:ascii="Times New Roman" w:hAnsi="Times New Roman" w:cs="Times New Roman"/>
                <w:sz w:val="20"/>
                <w:szCs w:val="20"/>
              </w:rPr>
              <w:t>Гибкая шина для иммобилизации верхних и нижних конечностей</w:t>
            </w:r>
          </w:p>
          <w:p w14:paraId="68E6C30F"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Материал: Стальная проволока (углеродистая), обычно с защитным гальваническим (цинковым) покрытием.</w:t>
            </w:r>
            <w:r w:rsidRPr="00015336">
              <w:rPr>
                <w:rFonts w:ascii="Times New Roman" w:hAnsi="Times New Roman" w:cs="Times New Roman"/>
                <w:sz w:val="20"/>
                <w:szCs w:val="20"/>
              </w:rPr>
              <w:br/>
              <w:t>Конструкция: Лестничного типа, состоит из двух длинных толстых проволок и перемычек.</w:t>
            </w:r>
            <w:r w:rsidRPr="00015336">
              <w:rPr>
                <w:rFonts w:ascii="Times New Roman" w:hAnsi="Times New Roman" w:cs="Times New Roman"/>
                <w:sz w:val="20"/>
                <w:szCs w:val="20"/>
              </w:rPr>
              <w:br/>
              <w:t>Форма: Легко гнется (моделируется) под форму конкретной конечности.</w:t>
            </w:r>
          </w:p>
        </w:tc>
        <w:tc>
          <w:tcPr>
            <w:tcW w:w="851" w:type="dxa"/>
            <w:tcBorders>
              <w:top w:val="nil"/>
              <w:left w:val="nil"/>
              <w:bottom w:val="single" w:sz="4" w:space="0" w:color="auto"/>
              <w:right w:val="single" w:sz="4" w:space="0" w:color="auto"/>
            </w:tcBorders>
            <w:shd w:val="clear" w:color="auto" w:fill="auto"/>
            <w:noWrap/>
            <w:vAlign w:val="center"/>
            <w:hideMark/>
          </w:tcPr>
          <w:p w14:paraId="77D5FD06"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6758C291"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7BBFEC97" w14:textId="77777777" w:rsidTr="00F81A62">
        <w:trPr>
          <w:trHeight w:val="162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6BFFF85"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21</w:t>
            </w:r>
          </w:p>
        </w:tc>
        <w:tc>
          <w:tcPr>
            <w:tcW w:w="2271" w:type="dxa"/>
            <w:tcBorders>
              <w:top w:val="nil"/>
              <w:left w:val="nil"/>
              <w:bottom w:val="single" w:sz="4" w:space="0" w:color="auto"/>
              <w:right w:val="single" w:sz="4" w:space="0" w:color="auto"/>
            </w:tcBorders>
            <w:shd w:val="clear" w:color="auto" w:fill="auto"/>
            <w:vAlign w:val="center"/>
            <w:hideMark/>
          </w:tcPr>
          <w:p w14:paraId="0EBA45D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Матрас </w:t>
            </w:r>
            <w:proofErr w:type="spellStart"/>
            <w:r w:rsidRPr="00015336">
              <w:rPr>
                <w:rFonts w:ascii="Times New Roman" w:hAnsi="Times New Roman" w:cs="Times New Roman"/>
                <w:sz w:val="20"/>
                <w:szCs w:val="20"/>
              </w:rPr>
              <w:t>иммобилизационный</w:t>
            </w:r>
            <w:proofErr w:type="spellEnd"/>
            <w:r w:rsidRPr="00015336">
              <w:rPr>
                <w:rFonts w:ascii="Times New Roman" w:hAnsi="Times New Roman" w:cs="Times New Roman"/>
                <w:sz w:val="20"/>
                <w:szCs w:val="20"/>
              </w:rPr>
              <w:t xml:space="preserve"> вакуумный </w:t>
            </w:r>
          </w:p>
        </w:tc>
        <w:tc>
          <w:tcPr>
            <w:tcW w:w="6656" w:type="dxa"/>
            <w:tcBorders>
              <w:top w:val="nil"/>
              <w:left w:val="nil"/>
              <w:bottom w:val="single" w:sz="4" w:space="0" w:color="auto"/>
              <w:right w:val="single" w:sz="4" w:space="0" w:color="auto"/>
            </w:tcBorders>
            <w:shd w:val="clear" w:color="auto" w:fill="auto"/>
            <w:vAlign w:val="center"/>
            <w:hideMark/>
          </w:tcPr>
          <w:p w14:paraId="1B162F9C"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Длина, мм: 1500±50; Ширина, мм: 800±50; Вес, не более, кг: 4,5;</w:t>
            </w:r>
            <w:r w:rsidRPr="00015336">
              <w:rPr>
                <w:rFonts w:ascii="Times New Roman" w:hAnsi="Times New Roman" w:cs="Times New Roman"/>
                <w:sz w:val="20"/>
                <w:szCs w:val="20"/>
              </w:rPr>
              <w:br/>
              <w:t>Тип: бескаркасный; Исполнение: складной; Назначение: для детей;</w:t>
            </w:r>
            <w:r w:rsidRPr="00015336">
              <w:rPr>
                <w:rFonts w:ascii="Times New Roman" w:hAnsi="Times New Roman" w:cs="Times New Roman"/>
                <w:sz w:val="20"/>
                <w:szCs w:val="20"/>
              </w:rPr>
              <w:br/>
              <w:t xml:space="preserve">Материал: </w:t>
            </w:r>
            <w:proofErr w:type="spellStart"/>
            <w:r w:rsidRPr="00015336">
              <w:rPr>
                <w:rFonts w:ascii="Times New Roman" w:hAnsi="Times New Roman" w:cs="Times New Roman"/>
                <w:sz w:val="20"/>
                <w:szCs w:val="20"/>
              </w:rPr>
              <w:t>винилуретанискожа</w:t>
            </w:r>
            <w:proofErr w:type="spellEnd"/>
            <w:r w:rsidRPr="00015336">
              <w:rPr>
                <w:rFonts w:ascii="Times New Roman" w:hAnsi="Times New Roman" w:cs="Times New Roman"/>
                <w:sz w:val="20"/>
                <w:szCs w:val="20"/>
              </w:rPr>
              <w:t xml:space="preserve">; </w:t>
            </w:r>
            <w:proofErr w:type="spellStart"/>
            <w:r w:rsidRPr="00015336">
              <w:rPr>
                <w:rFonts w:ascii="Times New Roman" w:hAnsi="Times New Roman" w:cs="Times New Roman"/>
                <w:sz w:val="20"/>
                <w:szCs w:val="20"/>
              </w:rPr>
              <w:t>Рентгенопрозрачность</w:t>
            </w:r>
            <w:proofErr w:type="spellEnd"/>
            <w:r w:rsidRPr="00015336">
              <w:rPr>
                <w:rFonts w:ascii="Times New Roman" w:hAnsi="Times New Roman" w:cs="Times New Roman"/>
                <w:sz w:val="20"/>
                <w:szCs w:val="20"/>
              </w:rPr>
              <w:t>: да;</w:t>
            </w:r>
            <w:r w:rsidRPr="00015336">
              <w:rPr>
                <w:rFonts w:ascii="Times New Roman" w:hAnsi="Times New Roman" w:cs="Times New Roman"/>
                <w:sz w:val="20"/>
                <w:szCs w:val="20"/>
              </w:rPr>
              <w:br/>
            </w:r>
            <w:r>
              <w:rPr>
                <w:rFonts w:ascii="Times New Roman" w:hAnsi="Times New Roman" w:cs="Times New Roman"/>
                <w:sz w:val="20"/>
                <w:szCs w:val="20"/>
              </w:rPr>
              <w:t>Комплектация: р</w:t>
            </w:r>
            <w:r w:rsidRPr="00015336">
              <w:rPr>
                <w:rFonts w:ascii="Times New Roman" w:hAnsi="Times New Roman" w:cs="Times New Roman"/>
                <w:sz w:val="20"/>
                <w:szCs w:val="20"/>
              </w:rPr>
              <w:t>емни для фиксации</w:t>
            </w:r>
            <w:r>
              <w:rPr>
                <w:rFonts w:ascii="Times New Roman" w:hAnsi="Times New Roman" w:cs="Times New Roman"/>
                <w:sz w:val="20"/>
                <w:szCs w:val="20"/>
              </w:rPr>
              <w:t xml:space="preserve"> </w:t>
            </w:r>
            <w:r w:rsidRPr="00015336">
              <w:rPr>
                <w:rFonts w:ascii="Times New Roman" w:hAnsi="Times New Roman" w:cs="Times New Roman"/>
                <w:sz w:val="20"/>
                <w:szCs w:val="20"/>
              </w:rPr>
              <w:t xml:space="preserve">с </w:t>
            </w:r>
            <w:r>
              <w:rPr>
                <w:rFonts w:ascii="Times New Roman" w:hAnsi="Times New Roman" w:cs="Times New Roman"/>
                <w:sz w:val="20"/>
                <w:szCs w:val="20"/>
              </w:rPr>
              <w:t xml:space="preserve">застежкой- 2 </w:t>
            </w:r>
            <w:proofErr w:type="spellStart"/>
            <w:r>
              <w:rPr>
                <w:rFonts w:ascii="Times New Roman" w:hAnsi="Times New Roman" w:cs="Times New Roman"/>
                <w:sz w:val="20"/>
                <w:szCs w:val="20"/>
              </w:rPr>
              <w:t>шт</w:t>
            </w:r>
            <w:proofErr w:type="spellEnd"/>
            <w:r w:rsidRPr="00015336">
              <w:rPr>
                <w:rFonts w:ascii="Times New Roman" w:hAnsi="Times New Roman" w:cs="Times New Roman"/>
                <w:sz w:val="20"/>
                <w:szCs w:val="20"/>
              </w:rPr>
              <w:t>;</w:t>
            </w:r>
            <w:r>
              <w:rPr>
                <w:rFonts w:ascii="Times New Roman" w:hAnsi="Times New Roman" w:cs="Times New Roman"/>
                <w:sz w:val="20"/>
                <w:szCs w:val="20"/>
              </w:rPr>
              <w:t xml:space="preserve"> насос-1 шт.</w:t>
            </w:r>
            <w:r w:rsidRPr="00015336">
              <w:rPr>
                <w:rFonts w:ascii="Times New Roman" w:hAnsi="Times New Roman" w:cs="Times New Roman"/>
                <w:sz w:val="20"/>
                <w:szCs w:val="20"/>
              </w:rPr>
              <w:br/>
              <w:t>Нагрузка, не более, кг: 150</w:t>
            </w:r>
            <w:r>
              <w:rPr>
                <w:rFonts w:ascii="Times New Roman" w:hAnsi="Times New Roman" w:cs="Times New Roman"/>
                <w:sz w:val="20"/>
                <w:szCs w:val="20"/>
              </w:rPr>
              <w:t>.</w:t>
            </w:r>
          </w:p>
        </w:tc>
        <w:tc>
          <w:tcPr>
            <w:tcW w:w="851" w:type="dxa"/>
            <w:tcBorders>
              <w:top w:val="nil"/>
              <w:left w:val="nil"/>
              <w:bottom w:val="single" w:sz="4" w:space="0" w:color="auto"/>
              <w:right w:val="single" w:sz="4" w:space="0" w:color="auto"/>
            </w:tcBorders>
            <w:shd w:val="clear" w:color="auto" w:fill="auto"/>
            <w:noWrap/>
            <w:vAlign w:val="center"/>
            <w:hideMark/>
          </w:tcPr>
          <w:p w14:paraId="3D2D39BB"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0B0C8E6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50AD112F" w14:textId="77777777" w:rsidTr="00F81A62">
        <w:trPr>
          <w:trHeight w:val="1063"/>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CE461A2"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22</w:t>
            </w:r>
          </w:p>
        </w:tc>
        <w:tc>
          <w:tcPr>
            <w:tcW w:w="2271" w:type="dxa"/>
            <w:tcBorders>
              <w:top w:val="nil"/>
              <w:left w:val="nil"/>
              <w:bottom w:val="single" w:sz="4" w:space="0" w:color="auto"/>
              <w:right w:val="single" w:sz="4" w:space="0" w:color="auto"/>
            </w:tcBorders>
            <w:shd w:val="clear" w:color="auto" w:fill="auto"/>
            <w:vAlign w:val="center"/>
            <w:hideMark/>
          </w:tcPr>
          <w:p w14:paraId="3082323C"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Повязка косыночная </w:t>
            </w:r>
          </w:p>
        </w:tc>
        <w:tc>
          <w:tcPr>
            <w:tcW w:w="6656" w:type="dxa"/>
            <w:tcBorders>
              <w:top w:val="nil"/>
              <w:left w:val="nil"/>
              <w:bottom w:val="single" w:sz="4" w:space="0" w:color="auto"/>
              <w:right w:val="single" w:sz="4" w:space="0" w:color="auto"/>
            </w:tcBorders>
            <w:shd w:val="clear" w:color="auto" w:fill="auto"/>
            <w:vAlign w:val="center"/>
            <w:hideMark/>
          </w:tcPr>
          <w:p w14:paraId="0DCDEBFC"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Длина, мм: 1425±50, 2-х коротких сторон — 1016±50; Высота, мм: 725±50;</w:t>
            </w:r>
            <w:r w:rsidRPr="00015336">
              <w:rPr>
                <w:rFonts w:ascii="Times New Roman" w:hAnsi="Times New Roman" w:cs="Times New Roman"/>
                <w:sz w:val="20"/>
                <w:szCs w:val="20"/>
              </w:rPr>
              <w:br/>
              <w:t>Вес, не более, кг: 0,068; Тип: многоразовая; Назначение: для детей и взрослых;</w:t>
            </w:r>
            <w:r w:rsidRPr="00015336">
              <w:rPr>
                <w:rFonts w:ascii="Times New Roman" w:hAnsi="Times New Roman" w:cs="Times New Roman"/>
                <w:sz w:val="20"/>
                <w:szCs w:val="20"/>
              </w:rPr>
              <w:br/>
              <w:t xml:space="preserve">Вид: транспортная, </w:t>
            </w:r>
            <w:proofErr w:type="spellStart"/>
            <w:r w:rsidRPr="00015336">
              <w:rPr>
                <w:rFonts w:ascii="Times New Roman" w:hAnsi="Times New Roman" w:cs="Times New Roman"/>
                <w:sz w:val="20"/>
                <w:szCs w:val="20"/>
              </w:rPr>
              <w:t>иммобилизационная</w:t>
            </w:r>
            <w:proofErr w:type="spellEnd"/>
            <w:r w:rsidRPr="00015336">
              <w:rPr>
                <w:rFonts w:ascii="Times New Roman" w:hAnsi="Times New Roman" w:cs="Times New Roman"/>
                <w:sz w:val="20"/>
                <w:szCs w:val="20"/>
              </w:rPr>
              <w:t>; Материал: хлопчатобумажная ткань;</w:t>
            </w:r>
            <w:r w:rsidRPr="00015336">
              <w:rPr>
                <w:rFonts w:ascii="Times New Roman" w:hAnsi="Times New Roman" w:cs="Times New Roman"/>
                <w:sz w:val="20"/>
                <w:szCs w:val="20"/>
              </w:rPr>
              <w:br/>
              <w:t>Цвет: белый.</w:t>
            </w:r>
          </w:p>
        </w:tc>
        <w:tc>
          <w:tcPr>
            <w:tcW w:w="851" w:type="dxa"/>
            <w:tcBorders>
              <w:top w:val="nil"/>
              <w:left w:val="nil"/>
              <w:bottom w:val="single" w:sz="4" w:space="0" w:color="auto"/>
              <w:right w:val="single" w:sz="4" w:space="0" w:color="auto"/>
            </w:tcBorders>
            <w:shd w:val="clear" w:color="auto" w:fill="auto"/>
            <w:noWrap/>
            <w:vAlign w:val="center"/>
            <w:hideMark/>
          </w:tcPr>
          <w:p w14:paraId="2FE2E143"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2DE8A27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58CD13DF" w14:textId="77777777" w:rsidTr="00F81A62">
        <w:trPr>
          <w:trHeight w:val="140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A791823"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lastRenderedPageBreak/>
              <w:t>23</w:t>
            </w:r>
          </w:p>
        </w:tc>
        <w:tc>
          <w:tcPr>
            <w:tcW w:w="2271" w:type="dxa"/>
            <w:tcBorders>
              <w:top w:val="nil"/>
              <w:left w:val="nil"/>
              <w:bottom w:val="single" w:sz="4" w:space="0" w:color="auto"/>
              <w:right w:val="single" w:sz="4" w:space="0" w:color="auto"/>
            </w:tcBorders>
            <w:shd w:val="clear" w:color="auto" w:fill="auto"/>
            <w:vAlign w:val="center"/>
            <w:hideMark/>
          </w:tcPr>
          <w:p w14:paraId="329FA4F2"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Бандаж (шина-воротник) для легкой фиксации для детей                        </w:t>
            </w:r>
          </w:p>
        </w:tc>
        <w:tc>
          <w:tcPr>
            <w:tcW w:w="6656" w:type="dxa"/>
            <w:tcBorders>
              <w:top w:val="nil"/>
              <w:left w:val="nil"/>
              <w:bottom w:val="single" w:sz="4" w:space="0" w:color="auto"/>
              <w:right w:val="single" w:sz="4" w:space="0" w:color="auto"/>
            </w:tcBorders>
            <w:shd w:val="clear" w:color="auto" w:fill="auto"/>
            <w:vAlign w:val="center"/>
            <w:hideMark/>
          </w:tcPr>
          <w:p w14:paraId="3187B487"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Тип изделия: Воротник Шанца (мягкая фиксация).</w:t>
            </w:r>
            <w:r w:rsidRPr="00015336">
              <w:rPr>
                <w:rFonts w:ascii="Times New Roman" w:hAnsi="Times New Roman" w:cs="Times New Roman"/>
                <w:sz w:val="20"/>
                <w:szCs w:val="20"/>
              </w:rPr>
              <w:br/>
              <w:t>Высота изделия: 6,5 см.</w:t>
            </w:r>
            <w:r w:rsidRPr="00015336">
              <w:rPr>
                <w:rFonts w:ascii="Times New Roman" w:hAnsi="Times New Roman" w:cs="Times New Roman"/>
                <w:sz w:val="20"/>
                <w:szCs w:val="20"/>
              </w:rPr>
              <w:br/>
              <w:t>Длина (обхват шеи): 36 см.</w:t>
            </w:r>
            <w:r w:rsidRPr="00015336">
              <w:rPr>
                <w:rFonts w:ascii="Times New Roman" w:hAnsi="Times New Roman" w:cs="Times New Roman"/>
                <w:sz w:val="20"/>
                <w:szCs w:val="20"/>
              </w:rPr>
              <w:br/>
              <w:t xml:space="preserve">Материал основы: Плотный </w:t>
            </w:r>
            <w:proofErr w:type="spellStart"/>
            <w:r w:rsidRPr="00015336">
              <w:rPr>
                <w:rFonts w:ascii="Times New Roman" w:hAnsi="Times New Roman" w:cs="Times New Roman"/>
                <w:sz w:val="20"/>
                <w:szCs w:val="20"/>
              </w:rPr>
              <w:t>пенополиуретан</w:t>
            </w:r>
            <w:proofErr w:type="spellEnd"/>
            <w:r w:rsidRPr="00015336">
              <w:rPr>
                <w:rFonts w:ascii="Times New Roman" w:hAnsi="Times New Roman" w:cs="Times New Roman"/>
                <w:sz w:val="20"/>
                <w:szCs w:val="20"/>
              </w:rPr>
              <w:t xml:space="preserve"> (держит форму).</w:t>
            </w:r>
            <w:r w:rsidRPr="00015336">
              <w:rPr>
                <w:rFonts w:ascii="Times New Roman" w:hAnsi="Times New Roman" w:cs="Times New Roman"/>
                <w:sz w:val="20"/>
                <w:szCs w:val="20"/>
              </w:rPr>
              <w:br/>
              <w:t>Материал чехла: Хлопок с добавлением лайкры (</w:t>
            </w:r>
            <w:proofErr w:type="spellStart"/>
            <w:r w:rsidRPr="00015336">
              <w:rPr>
                <w:rFonts w:ascii="Times New Roman" w:hAnsi="Times New Roman" w:cs="Times New Roman"/>
                <w:sz w:val="20"/>
                <w:szCs w:val="20"/>
              </w:rPr>
              <w:t>гипоаллергенно</w:t>
            </w:r>
            <w:proofErr w:type="spellEnd"/>
            <w:r w:rsidRPr="00015336">
              <w:rPr>
                <w:rFonts w:ascii="Times New Roman" w:hAnsi="Times New Roman" w:cs="Times New Roman"/>
                <w:sz w:val="20"/>
                <w:szCs w:val="20"/>
              </w:rPr>
              <w:t>)</w:t>
            </w:r>
            <w:r>
              <w:rPr>
                <w:rFonts w:ascii="Times New Roman" w:hAnsi="Times New Roman" w:cs="Times New Roman"/>
                <w:sz w:val="20"/>
                <w:szCs w:val="20"/>
              </w:rPr>
              <w:t>.</w:t>
            </w:r>
            <w:r>
              <w:rPr>
                <w:rFonts w:ascii="Times New Roman" w:hAnsi="Times New Roman" w:cs="Times New Roman"/>
                <w:sz w:val="20"/>
                <w:szCs w:val="20"/>
              </w:rPr>
              <w:br/>
              <w:t xml:space="preserve">Фиксация: Застежка «липучка» </w:t>
            </w:r>
          </w:p>
        </w:tc>
        <w:tc>
          <w:tcPr>
            <w:tcW w:w="851" w:type="dxa"/>
            <w:tcBorders>
              <w:top w:val="nil"/>
              <w:left w:val="nil"/>
              <w:bottom w:val="single" w:sz="4" w:space="0" w:color="auto"/>
              <w:right w:val="single" w:sz="4" w:space="0" w:color="auto"/>
            </w:tcBorders>
            <w:shd w:val="clear" w:color="auto" w:fill="auto"/>
            <w:noWrap/>
            <w:vAlign w:val="center"/>
            <w:hideMark/>
          </w:tcPr>
          <w:p w14:paraId="3E256600"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3BC6E85D"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2709433A" w14:textId="77777777" w:rsidTr="00F81A62">
        <w:trPr>
          <w:trHeight w:val="1410"/>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E8034EB"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24</w:t>
            </w:r>
          </w:p>
        </w:tc>
        <w:tc>
          <w:tcPr>
            <w:tcW w:w="2271" w:type="dxa"/>
            <w:tcBorders>
              <w:top w:val="nil"/>
              <w:left w:val="nil"/>
              <w:bottom w:val="single" w:sz="4" w:space="0" w:color="auto"/>
              <w:right w:val="single" w:sz="4" w:space="0" w:color="auto"/>
            </w:tcBorders>
            <w:shd w:val="clear" w:color="auto" w:fill="auto"/>
            <w:vAlign w:val="center"/>
            <w:hideMark/>
          </w:tcPr>
          <w:p w14:paraId="277AEC3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Бандаж (шина-воротник) для легкой фиксации для взрослых    </w:t>
            </w:r>
          </w:p>
        </w:tc>
        <w:tc>
          <w:tcPr>
            <w:tcW w:w="6656" w:type="dxa"/>
            <w:tcBorders>
              <w:top w:val="nil"/>
              <w:left w:val="nil"/>
              <w:bottom w:val="single" w:sz="4" w:space="0" w:color="auto"/>
              <w:right w:val="single" w:sz="4" w:space="0" w:color="auto"/>
            </w:tcBorders>
            <w:shd w:val="clear" w:color="auto" w:fill="auto"/>
            <w:vAlign w:val="center"/>
            <w:hideMark/>
          </w:tcPr>
          <w:p w14:paraId="31C4F9CF"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Тип изделия: Воротник Шанца для взрослых (</w:t>
            </w:r>
            <w:r>
              <w:rPr>
                <w:rFonts w:ascii="Times New Roman" w:hAnsi="Times New Roman" w:cs="Times New Roman"/>
                <w:sz w:val="20"/>
                <w:szCs w:val="20"/>
              </w:rPr>
              <w:t>мягкая фиксация</w:t>
            </w:r>
            <w:r w:rsidRPr="00015336">
              <w:rPr>
                <w:rFonts w:ascii="Times New Roman" w:hAnsi="Times New Roman" w:cs="Times New Roman"/>
                <w:sz w:val="20"/>
                <w:szCs w:val="20"/>
              </w:rPr>
              <w:t>).</w:t>
            </w:r>
            <w:r w:rsidRPr="00015336">
              <w:rPr>
                <w:rFonts w:ascii="Times New Roman" w:hAnsi="Times New Roman" w:cs="Times New Roman"/>
                <w:sz w:val="20"/>
                <w:szCs w:val="20"/>
              </w:rPr>
              <w:br/>
              <w:t>Высота изделия: 9 см.</w:t>
            </w:r>
            <w:r w:rsidRPr="00015336">
              <w:rPr>
                <w:rFonts w:ascii="Times New Roman" w:hAnsi="Times New Roman" w:cs="Times New Roman"/>
                <w:sz w:val="20"/>
                <w:szCs w:val="20"/>
              </w:rPr>
              <w:br/>
              <w:t>Длина (обхват шеи): до 50 см.</w:t>
            </w:r>
            <w:r w:rsidRPr="00015336">
              <w:rPr>
                <w:rFonts w:ascii="Times New Roman" w:hAnsi="Times New Roman" w:cs="Times New Roman"/>
                <w:sz w:val="20"/>
                <w:szCs w:val="20"/>
              </w:rPr>
              <w:br/>
              <w:t xml:space="preserve">Материал основы: Плотный </w:t>
            </w:r>
            <w:proofErr w:type="spellStart"/>
            <w:r w:rsidRPr="00015336">
              <w:rPr>
                <w:rFonts w:ascii="Times New Roman" w:hAnsi="Times New Roman" w:cs="Times New Roman"/>
                <w:sz w:val="20"/>
                <w:szCs w:val="20"/>
              </w:rPr>
              <w:t>пенополиуретан</w:t>
            </w:r>
            <w:proofErr w:type="spellEnd"/>
            <w:r w:rsidRPr="00015336">
              <w:rPr>
                <w:rFonts w:ascii="Times New Roman" w:hAnsi="Times New Roman" w:cs="Times New Roman"/>
                <w:sz w:val="20"/>
                <w:szCs w:val="20"/>
              </w:rPr>
              <w:t xml:space="preserve"> (держит форму).</w:t>
            </w:r>
          </w:p>
          <w:p w14:paraId="6CB04F64"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Материал чехла: Хлопок с добавлением </w:t>
            </w:r>
            <w:r>
              <w:rPr>
                <w:rFonts w:ascii="Times New Roman" w:hAnsi="Times New Roman" w:cs="Times New Roman"/>
                <w:sz w:val="20"/>
                <w:szCs w:val="20"/>
              </w:rPr>
              <w:t xml:space="preserve"> </w:t>
            </w:r>
            <w:r w:rsidRPr="00015336">
              <w:rPr>
                <w:rFonts w:ascii="Times New Roman" w:hAnsi="Times New Roman" w:cs="Times New Roman"/>
                <w:sz w:val="20"/>
                <w:szCs w:val="20"/>
              </w:rPr>
              <w:t>лайкры (</w:t>
            </w:r>
            <w:proofErr w:type="spellStart"/>
            <w:r w:rsidRPr="00015336">
              <w:rPr>
                <w:rFonts w:ascii="Times New Roman" w:hAnsi="Times New Roman" w:cs="Times New Roman"/>
                <w:sz w:val="20"/>
                <w:szCs w:val="20"/>
              </w:rPr>
              <w:t>гипоаллергенно</w:t>
            </w:r>
            <w:proofErr w:type="spellEnd"/>
            <w:r w:rsidRPr="00015336">
              <w:rPr>
                <w:rFonts w:ascii="Times New Roman" w:hAnsi="Times New Roman" w:cs="Times New Roman"/>
                <w:sz w:val="20"/>
                <w:szCs w:val="20"/>
              </w:rPr>
              <w:t>)</w:t>
            </w:r>
            <w:r>
              <w:rPr>
                <w:rFonts w:ascii="Times New Roman" w:hAnsi="Times New Roman" w:cs="Times New Roman"/>
                <w:sz w:val="20"/>
                <w:szCs w:val="20"/>
              </w:rPr>
              <w:t>.</w:t>
            </w:r>
            <w:r>
              <w:rPr>
                <w:rFonts w:ascii="Times New Roman" w:hAnsi="Times New Roman" w:cs="Times New Roman"/>
                <w:sz w:val="20"/>
                <w:szCs w:val="20"/>
              </w:rPr>
              <w:br/>
              <w:t>Фиксация: Застежка «липучка»</w:t>
            </w:r>
          </w:p>
        </w:tc>
        <w:tc>
          <w:tcPr>
            <w:tcW w:w="851" w:type="dxa"/>
            <w:tcBorders>
              <w:top w:val="nil"/>
              <w:left w:val="nil"/>
              <w:bottom w:val="single" w:sz="4" w:space="0" w:color="auto"/>
              <w:right w:val="single" w:sz="4" w:space="0" w:color="auto"/>
            </w:tcBorders>
            <w:shd w:val="clear" w:color="auto" w:fill="auto"/>
            <w:noWrap/>
            <w:vAlign w:val="center"/>
            <w:hideMark/>
          </w:tcPr>
          <w:p w14:paraId="42E29D53"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ABA4582"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4F65D247" w14:textId="77777777" w:rsidTr="00F81A62">
        <w:trPr>
          <w:trHeight w:val="1119"/>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964C7FC"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25</w:t>
            </w:r>
          </w:p>
        </w:tc>
        <w:tc>
          <w:tcPr>
            <w:tcW w:w="2271" w:type="dxa"/>
            <w:tcBorders>
              <w:top w:val="nil"/>
              <w:left w:val="nil"/>
              <w:bottom w:val="single" w:sz="4" w:space="0" w:color="auto"/>
              <w:right w:val="single" w:sz="4" w:space="0" w:color="auto"/>
            </w:tcBorders>
            <w:shd w:val="clear" w:color="000000" w:fill="FFFFFF"/>
            <w:vAlign w:val="center"/>
            <w:hideMark/>
          </w:tcPr>
          <w:p w14:paraId="1A58E611" w14:textId="77777777" w:rsidR="00DE3584" w:rsidRPr="00015336" w:rsidRDefault="00DE3584" w:rsidP="00F81A62">
            <w:pPr>
              <w:jc w:val="center"/>
              <w:rPr>
                <w:rFonts w:ascii="Times New Roman" w:hAnsi="Times New Roman" w:cs="Times New Roman"/>
                <w:sz w:val="20"/>
                <w:szCs w:val="20"/>
              </w:rPr>
            </w:pPr>
            <w:r w:rsidRPr="00790151">
              <w:rPr>
                <w:rFonts w:ascii="Times New Roman" w:hAnsi="Times New Roman" w:cs="Times New Roman"/>
                <w:sz w:val="20"/>
                <w:szCs w:val="20"/>
              </w:rPr>
              <w:t>Тележка медицинская универсальная тип 3</w:t>
            </w:r>
          </w:p>
        </w:tc>
        <w:tc>
          <w:tcPr>
            <w:tcW w:w="6656" w:type="dxa"/>
            <w:tcBorders>
              <w:top w:val="nil"/>
              <w:left w:val="nil"/>
              <w:bottom w:val="single" w:sz="4" w:space="0" w:color="auto"/>
              <w:right w:val="single" w:sz="4" w:space="0" w:color="auto"/>
            </w:tcBorders>
            <w:shd w:val="clear" w:color="auto" w:fill="auto"/>
            <w:vAlign w:val="center"/>
            <w:hideMark/>
          </w:tcPr>
          <w:p w14:paraId="5F7ED3A5" w14:textId="77777777" w:rsidR="00DE3584" w:rsidRDefault="00DE3584" w:rsidP="00F81A62">
            <w:pPr>
              <w:rPr>
                <w:rFonts w:ascii="Times New Roman" w:hAnsi="Times New Roman" w:cs="Times New Roman"/>
                <w:sz w:val="20"/>
                <w:szCs w:val="20"/>
              </w:rPr>
            </w:pPr>
            <w:r>
              <w:rPr>
                <w:rFonts w:ascii="Times New Roman" w:hAnsi="Times New Roman" w:cs="Times New Roman"/>
                <w:sz w:val="20"/>
                <w:szCs w:val="20"/>
              </w:rPr>
              <w:t>Конструкция: сборно-разборная</w:t>
            </w:r>
          </w:p>
          <w:p w14:paraId="1F8A46FF"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Количество </w:t>
            </w:r>
            <w:proofErr w:type="gramStart"/>
            <w:r w:rsidRPr="00015336">
              <w:rPr>
                <w:rFonts w:ascii="Times New Roman" w:hAnsi="Times New Roman" w:cs="Times New Roman"/>
                <w:sz w:val="20"/>
                <w:szCs w:val="20"/>
              </w:rPr>
              <w:t>полок:  2</w:t>
            </w:r>
            <w:proofErr w:type="gramEnd"/>
            <w:r w:rsidRPr="00015336">
              <w:rPr>
                <w:rFonts w:ascii="Times New Roman" w:hAnsi="Times New Roman" w:cs="Times New Roman"/>
                <w:sz w:val="20"/>
                <w:szCs w:val="20"/>
              </w:rPr>
              <w:t>.</w:t>
            </w:r>
          </w:p>
          <w:p w14:paraId="16D26740"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Размеры внешние, мм (</w:t>
            </w:r>
            <w:proofErr w:type="spellStart"/>
            <w:r w:rsidRPr="00015336">
              <w:rPr>
                <w:rFonts w:ascii="Times New Roman" w:hAnsi="Times New Roman" w:cs="Times New Roman"/>
                <w:sz w:val="20"/>
                <w:szCs w:val="20"/>
              </w:rPr>
              <w:t>ВхШхГ</w:t>
            </w:r>
            <w:proofErr w:type="spellEnd"/>
            <w:r w:rsidRPr="00015336">
              <w:rPr>
                <w:rFonts w:ascii="Times New Roman" w:hAnsi="Times New Roman" w:cs="Times New Roman"/>
                <w:sz w:val="20"/>
                <w:szCs w:val="20"/>
              </w:rPr>
              <w:t xml:space="preserve">): 960x630x470. Вес, кг:  12.8. </w:t>
            </w:r>
          </w:p>
          <w:p w14:paraId="20CFC816"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Максимальная нагрузка на полку, кг: 10. </w:t>
            </w:r>
          </w:p>
          <w:p w14:paraId="5E3BB28E" w14:textId="77777777" w:rsidR="00DE3584" w:rsidRDefault="00DE3584" w:rsidP="00F81A62">
            <w:pPr>
              <w:rPr>
                <w:rFonts w:ascii="Times New Roman" w:hAnsi="Times New Roman" w:cs="Times New Roman"/>
                <w:sz w:val="20"/>
                <w:szCs w:val="20"/>
              </w:rPr>
            </w:pPr>
            <w:r>
              <w:rPr>
                <w:rFonts w:ascii="Times New Roman" w:hAnsi="Times New Roman" w:cs="Times New Roman"/>
                <w:sz w:val="20"/>
                <w:szCs w:val="20"/>
              </w:rPr>
              <w:t>П</w:t>
            </w:r>
            <w:r w:rsidRPr="00015336">
              <w:rPr>
                <w:rFonts w:ascii="Times New Roman" w:hAnsi="Times New Roman" w:cs="Times New Roman"/>
                <w:sz w:val="20"/>
                <w:szCs w:val="20"/>
              </w:rPr>
              <w:t xml:space="preserve">олки изготовлены из стекла 5 мм. Поверхность столика устойчива к ударам, сколам, средствам дезинфекционной обработки способом протирания. </w:t>
            </w:r>
          </w:p>
          <w:p w14:paraId="333DE520"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Имеет 4 колеса из немаркой серой резины D= 50 мм, два из которых снабжены тормозом.</w:t>
            </w:r>
          </w:p>
        </w:tc>
        <w:tc>
          <w:tcPr>
            <w:tcW w:w="851" w:type="dxa"/>
            <w:tcBorders>
              <w:top w:val="nil"/>
              <w:left w:val="nil"/>
              <w:bottom w:val="single" w:sz="4" w:space="0" w:color="auto"/>
              <w:right w:val="single" w:sz="4" w:space="0" w:color="auto"/>
            </w:tcBorders>
            <w:shd w:val="clear" w:color="auto" w:fill="auto"/>
            <w:noWrap/>
            <w:vAlign w:val="center"/>
            <w:hideMark/>
          </w:tcPr>
          <w:p w14:paraId="688BD9E9"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58339EF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040157F8" w14:textId="77777777" w:rsidTr="00F81A62">
        <w:trPr>
          <w:trHeight w:val="66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040CD41"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26</w:t>
            </w:r>
          </w:p>
        </w:tc>
        <w:tc>
          <w:tcPr>
            <w:tcW w:w="2271" w:type="dxa"/>
            <w:tcBorders>
              <w:top w:val="nil"/>
              <w:left w:val="nil"/>
              <w:bottom w:val="single" w:sz="4" w:space="0" w:color="auto"/>
              <w:right w:val="single" w:sz="4" w:space="0" w:color="auto"/>
            </w:tcBorders>
            <w:shd w:val="clear" w:color="auto" w:fill="auto"/>
            <w:vAlign w:val="center"/>
            <w:hideMark/>
          </w:tcPr>
          <w:p w14:paraId="210EF9D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Пинцет </w:t>
            </w:r>
          </w:p>
        </w:tc>
        <w:tc>
          <w:tcPr>
            <w:tcW w:w="6656" w:type="dxa"/>
            <w:tcBorders>
              <w:top w:val="nil"/>
              <w:left w:val="nil"/>
              <w:bottom w:val="single" w:sz="4" w:space="0" w:color="auto"/>
              <w:right w:val="single" w:sz="4" w:space="0" w:color="auto"/>
            </w:tcBorders>
            <w:shd w:val="clear" w:color="auto" w:fill="auto"/>
            <w:vAlign w:val="center"/>
            <w:hideMark/>
          </w:tcPr>
          <w:p w14:paraId="5692EADE"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Тип: Сто</w:t>
            </w:r>
            <w:r>
              <w:rPr>
                <w:rFonts w:ascii="Times New Roman" w:hAnsi="Times New Roman" w:cs="Times New Roman"/>
                <w:sz w:val="20"/>
                <w:szCs w:val="20"/>
              </w:rPr>
              <w:t>матологический, прямой.</w:t>
            </w:r>
            <w:r>
              <w:rPr>
                <w:rFonts w:ascii="Times New Roman" w:hAnsi="Times New Roman" w:cs="Times New Roman"/>
                <w:sz w:val="20"/>
                <w:szCs w:val="20"/>
              </w:rPr>
              <w:br/>
              <w:t xml:space="preserve">Длина: </w:t>
            </w:r>
            <w:r w:rsidRPr="00015336">
              <w:rPr>
                <w:rFonts w:ascii="Times New Roman" w:hAnsi="Times New Roman" w:cs="Times New Roman"/>
                <w:sz w:val="20"/>
                <w:szCs w:val="20"/>
              </w:rPr>
              <w:t xml:space="preserve"> 150 мм .Рабочая часть: Ширина 1,5 мм.</w:t>
            </w:r>
            <w:r w:rsidRPr="00015336">
              <w:rPr>
                <w:rFonts w:ascii="Times New Roman" w:hAnsi="Times New Roman" w:cs="Times New Roman"/>
                <w:sz w:val="20"/>
                <w:szCs w:val="20"/>
              </w:rPr>
              <w:br/>
              <w:t>Материал: Нержавеющая медицинская сталь (стойкая к коррозии и многократной стерилизации).</w:t>
            </w:r>
          </w:p>
        </w:tc>
        <w:tc>
          <w:tcPr>
            <w:tcW w:w="851" w:type="dxa"/>
            <w:tcBorders>
              <w:top w:val="nil"/>
              <w:left w:val="nil"/>
              <w:bottom w:val="single" w:sz="4" w:space="0" w:color="auto"/>
              <w:right w:val="single" w:sz="4" w:space="0" w:color="auto"/>
            </w:tcBorders>
            <w:shd w:val="clear" w:color="auto" w:fill="auto"/>
            <w:noWrap/>
            <w:vAlign w:val="center"/>
            <w:hideMark/>
          </w:tcPr>
          <w:p w14:paraId="5D4930F8"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5BE890A1"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w:t>
            </w:r>
          </w:p>
        </w:tc>
      </w:tr>
      <w:tr w:rsidR="00DE3584" w:rsidRPr="00015336" w14:paraId="074BDA4A" w14:textId="77777777" w:rsidTr="00F81A62">
        <w:trPr>
          <w:trHeight w:val="124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429872A6"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27</w:t>
            </w:r>
          </w:p>
        </w:tc>
        <w:tc>
          <w:tcPr>
            <w:tcW w:w="2271" w:type="dxa"/>
            <w:tcBorders>
              <w:top w:val="nil"/>
              <w:left w:val="nil"/>
              <w:bottom w:val="single" w:sz="4" w:space="0" w:color="auto"/>
              <w:right w:val="single" w:sz="4" w:space="0" w:color="auto"/>
            </w:tcBorders>
            <w:shd w:val="clear" w:color="auto" w:fill="auto"/>
            <w:vAlign w:val="center"/>
            <w:hideMark/>
          </w:tcPr>
          <w:p w14:paraId="6D7334ED"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Корнцанг </w:t>
            </w:r>
          </w:p>
        </w:tc>
        <w:tc>
          <w:tcPr>
            <w:tcW w:w="6656" w:type="dxa"/>
            <w:tcBorders>
              <w:top w:val="nil"/>
              <w:left w:val="nil"/>
              <w:bottom w:val="single" w:sz="4" w:space="0" w:color="auto"/>
              <w:right w:val="single" w:sz="4" w:space="0" w:color="auto"/>
            </w:tcBorders>
            <w:shd w:val="clear" w:color="auto" w:fill="auto"/>
            <w:vAlign w:val="center"/>
            <w:hideMark/>
          </w:tcPr>
          <w:p w14:paraId="77C25424"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Тип: Корнцанг прямой (зажимной инструмент с кремальерой).</w:t>
            </w:r>
            <w:r w:rsidRPr="00015336">
              <w:rPr>
                <w:rFonts w:ascii="Times New Roman" w:hAnsi="Times New Roman" w:cs="Times New Roman"/>
                <w:sz w:val="20"/>
                <w:szCs w:val="20"/>
              </w:rPr>
              <w:br/>
              <w:t>Длина: Общая длина — 265 мм, длина рабочей части — 30 мм.</w:t>
            </w:r>
            <w:r w:rsidRPr="00015336">
              <w:rPr>
                <w:rFonts w:ascii="Times New Roman" w:hAnsi="Times New Roman" w:cs="Times New Roman"/>
                <w:sz w:val="20"/>
                <w:szCs w:val="20"/>
              </w:rPr>
              <w:br/>
              <w:t>Рабочая часть: Овальные губки с поперечной насечкой, ширина — 8 мм.</w:t>
            </w:r>
            <w:r w:rsidRPr="00015336">
              <w:rPr>
                <w:rFonts w:ascii="Times New Roman" w:hAnsi="Times New Roman" w:cs="Times New Roman"/>
                <w:sz w:val="20"/>
                <w:szCs w:val="20"/>
              </w:rPr>
              <w:br/>
              <w:t>Материал: Коррозионностойкая медицинская нержавеющая сталь, пригодная для многократной стерилизации.</w:t>
            </w:r>
            <w:r w:rsidRPr="00015336">
              <w:rPr>
                <w:rFonts w:ascii="Times New Roman" w:hAnsi="Times New Roman" w:cs="Times New Roman"/>
                <w:sz w:val="20"/>
                <w:szCs w:val="20"/>
              </w:rPr>
              <w:br/>
            </w:r>
          </w:p>
        </w:tc>
        <w:tc>
          <w:tcPr>
            <w:tcW w:w="851" w:type="dxa"/>
            <w:tcBorders>
              <w:top w:val="nil"/>
              <w:left w:val="nil"/>
              <w:bottom w:val="single" w:sz="4" w:space="0" w:color="auto"/>
              <w:right w:val="single" w:sz="4" w:space="0" w:color="auto"/>
            </w:tcBorders>
            <w:shd w:val="clear" w:color="auto" w:fill="auto"/>
            <w:noWrap/>
            <w:vAlign w:val="center"/>
            <w:hideMark/>
          </w:tcPr>
          <w:p w14:paraId="7522E695"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56F4C58F"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7748CE6F" w14:textId="77777777" w:rsidTr="00F81A62">
        <w:trPr>
          <w:trHeight w:val="84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4020C79"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28</w:t>
            </w:r>
          </w:p>
        </w:tc>
        <w:tc>
          <w:tcPr>
            <w:tcW w:w="2271" w:type="dxa"/>
            <w:tcBorders>
              <w:top w:val="nil"/>
              <w:left w:val="nil"/>
              <w:bottom w:val="single" w:sz="4" w:space="0" w:color="auto"/>
              <w:right w:val="single" w:sz="4" w:space="0" w:color="auto"/>
            </w:tcBorders>
            <w:shd w:val="clear" w:color="auto" w:fill="auto"/>
            <w:vAlign w:val="center"/>
            <w:hideMark/>
          </w:tcPr>
          <w:p w14:paraId="5DA52B4A"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Ножницы </w:t>
            </w:r>
          </w:p>
        </w:tc>
        <w:tc>
          <w:tcPr>
            <w:tcW w:w="6656" w:type="dxa"/>
            <w:tcBorders>
              <w:top w:val="nil"/>
              <w:left w:val="nil"/>
              <w:bottom w:val="single" w:sz="4" w:space="0" w:color="auto"/>
              <w:right w:val="single" w:sz="4" w:space="0" w:color="auto"/>
            </w:tcBorders>
            <w:shd w:val="clear" w:color="auto" w:fill="auto"/>
            <w:vAlign w:val="center"/>
            <w:hideMark/>
          </w:tcPr>
          <w:p w14:paraId="247A8B9A"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Тип: Ножницы для разрезания повязок, изогнутые по ребру.</w:t>
            </w:r>
            <w:r w:rsidRPr="00015336">
              <w:rPr>
                <w:rFonts w:ascii="Times New Roman" w:hAnsi="Times New Roman" w:cs="Times New Roman"/>
                <w:sz w:val="20"/>
                <w:szCs w:val="20"/>
              </w:rPr>
              <w:br/>
              <w:t>Длина: 11,5 см (115 мм).</w:t>
            </w:r>
            <w:r w:rsidRPr="00015336">
              <w:rPr>
                <w:rFonts w:ascii="Times New Roman" w:hAnsi="Times New Roman" w:cs="Times New Roman"/>
                <w:sz w:val="20"/>
                <w:szCs w:val="20"/>
              </w:rPr>
              <w:br/>
              <w:t xml:space="preserve">Материал: Нержавеющая медицинская сталь </w:t>
            </w:r>
          </w:p>
          <w:p w14:paraId="0C4A64FF"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Особенности использования: Инструмент многоразовый, выдерживает стерилизацию и </w:t>
            </w:r>
            <w:proofErr w:type="spellStart"/>
            <w:r w:rsidRPr="00015336">
              <w:rPr>
                <w:rFonts w:ascii="Times New Roman" w:hAnsi="Times New Roman" w:cs="Times New Roman"/>
                <w:sz w:val="20"/>
                <w:szCs w:val="20"/>
              </w:rPr>
              <w:t>автоклавирование</w:t>
            </w:r>
            <w:proofErr w:type="spellEnd"/>
            <w:r w:rsidRPr="00015336">
              <w:rPr>
                <w:rFonts w:ascii="Times New Roman" w:hAnsi="Times New Roman" w:cs="Times New Roman"/>
                <w:sz w:val="20"/>
                <w:szCs w:val="20"/>
              </w:rPr>
              <w:t>.</w:t>
            </w:r>
          </w:p>
        </w:tc>
        <w:tc>
          <w:tcPr>
            <w:tcW w:w="851" w:type="dxa"/>
            <w:tcBorders>
              <w:top w:val="nil"/>
              <w:left w:val="nil"/>
              <w:bottom w:val="single" w:sz="4" w:space="0" w:color="auto"/>
              <w:right w:val="single" w:sz="4" w:space="0" w:color="auto"/>
            </w:tcBorders>
            <w:shd w:val="clear" w:color="auto" w:fill="auto"/>
            <w:noWrap/>
            <w:vAlign w:val="center"/>
            <w:hideMark/>
          </w:tcPr>
          <w:p w14:paraId="1D113A25"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38F05710"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w:t>
            </w:r>
          </w:p>
        </w:tc>
      </w:tr>
      <w:tr w:rsidR="00DE3584" w:rsidRPr="00015336" w14:paraId="35526487" w14:textId="77777777" w:rsidTr="00F81A62">
        <w:trPr>
          <w:trHeight w:val="1125"/>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F247F6C"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29</w:t>
            </w:r>
          </w:p>
        </w:tc>
        <w:tc>
          <w:tcPr>
            <w:tcW w:w="2271" w:type="dxa"/>
            <w:tcBorders>
              <w:top w:val="nil"/>
              <w:left w:val="nil"/>
              <w:bottom w:val="single" w:sz="4" w:space="0" w:color="auto"/>
              <w:right w:val="single" w:sz="4" w:space="0" w:color="auto"/>
            </w:tcBorders>
            <w:shd w:val="clear" w:color="000000" w:fill="FFFFFF"/>
            <w:vAlign w:val="center"/>
            <w:hideMark/>
          </w:tcPr>
          <w:p w14:paraId="763918E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Сейф-термостат </w:t>
            </w:r>
          </w:p>
        </w:tc>
        <w:tc>
          <w:tcPr>
            <w:tcW w:w="6656" w:type="dxa"/>
            <w:tcBorders>
              <w:top w:val="nil"/>
              <w:left w:val="nil"/>
              <w:bottom w:val="single" w:sz="4" w:space="0" w:color="auto"/>
              <w:right w:val="single" w:sz="4" w:space="0" w:color="auto"/>
            </w:tcBorders>
            <w:shd w:val="clear" w:color="auto" w:fill="auto"/>
            <w:vAlign w:val="center"/>
            <w:hideMark/>
          </w:tcPr>
          <w:p w14:paraId="077CC7AF"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Объем камеры: 8 л,  Класс </w:t>
            </w:r>
            <w:proofErr w:type="spellStart"/>
            <w:r w:rsidRPr="00015336">
              <w:rPr>
                <w:rFonts w:ascii="Times New Roman" w:hAnsi="Times New Roman" w:cs="Times New Roman"/>
                <w:sz w:val="20"/>
                <w:szCs w:val="20"/>
              </w:rPr>
              <w:t>взломостойкости</w:t>
            </w:r>
            <w:proofErr w:type="spellEnd"/>
            <w:r w:rsidRPr="00015336">
              <w:rPr>
                <w:rFonts w:ascii="Times New Roman" w:hAnsi="Times New Roman" w:cs="Times New Roman"/>
                <w:sz w:val="20"/>
                <w:szCs w:val="20"/>
              </w:rPr>
              <w:t xml:space="preserve">: 1,  Температура хранения: +5...+25 </w:t>
            </w:r>
            <w:r w:rsidRPr="00015336">
              <w:rPr>
                <w:rFonts w:ascii="Times New Roman" w:hAnsi="Times New Roman" w:cs="Times New Roman"/>
                <w:sz w:val="20"/>
                <w:szCs w:val="20"/>
              </w:rPr>
              <w:br/>
              <w:t>Конструкция: неразборная,  два ключевых замка</w:t>
            </w:r>
            <w:r w:rsidRPr="00015336">
              <w:rPr>
                <w:rFonts w:ascii="Times New Roman" w:hAnsi="Times New Roman" w:cs="Times New Roman"/>
                <w:sz w:val="20"/>
                <w:szCs w:val="20"/>
              </w:rPr>
              <w:br/>
              <w:t>Длина: 380 мм Ширина: 440 мм Высота: 410 мм</w:t>
            </w:r>
          </w:p>
        </w:tc>
        <w:tc>
          <w:tcPr>
            <w:tcW w:w="851" w:type="dxa"/>
            <w:tcBorders>
              <w:top w:val="nil"/>
              <w:left w:val="nil"/>
              <w:bottom w:val="single" w:sz="4" w:space="0" w:color="auto"/>
              <w:right w:val="single" w:sz="4" w:space="0" w:color="auto"/>
            </w:tcBorders>
            <w:shd w:val="clear" w:color="auto" w:fill="auto"/>
            <w:noWrap/>
            <w:vAlign w:val="center"/>
            <w:hideMark/>
          </w:tcPr>
          <w:p w14:paraId="59054AEE"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3B187BCE"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5C9531A7" w14:textId="77777777" w:rsidTr="00F81A62">
        <w:trPr>
          <w:trHeight w:val="86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4E76EF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30</w:t>
            </w:r>
          </w:p>
        </w:tc>
        <w:tc>
          <w:tcPr>
            <w:tcW w:w="2271" w:type="dxa"/>
            <w:tcBorders>
              <w:top w:val="nil"/>
              <w:left w:val="nil"/>
              <w:bottom w:val="single" w:sz="4" w:space="0" w:color="auto"/>
              <w:right w:val="single" w:sz="4" w:space="0" w:color="auto"/>
            </w:tcBorders>
            <w:shd w:val="clear" w:color="auto" w:fill="auto"/>
            <w:vAlign w:val="center"/>
            <w:hideMark/>
          </w:tcPr>
          <w:p w14:paraId="2D984D4D"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Холодильник фармацевтический </w:t>
            </w:r>
          </w:p>
        </w:tc>
        <w:tc>
          <w:tcPr>
            <w:tcW w:w="6656" w:type="dxa"/>
            <w:tcBorders>
              <w:top w:val="nil"/>
              <w:left w:val="nil"/>
              <w:bottom w:val="single" w:sz="4" w:space="0" w:color="auto"/>
              <w:right w:val="single" w:sz="4" w:space="0" w:color="auto"/>
            </w:tcBorders>
            <w:shd w:val="clear" w:color="auto" w:fill="auto"/>
            <w:vAlign w:val="center"/>
            <w:hideMark/>
          </w:tcPr>
          <w:p w14:paraId="46DA4176"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Кол-во камер: однокамерный; Общий объем: 150л; Полезный объем: 135л. Температура в полезном объёме:+2...+15 C°; Светодиодное освещение: ДА;</w:t>
            </w:r>
            <w:r>
              <w:rPr>
                <w:rFonts w:ascii="Times New Roman" w:hAnsi="Times New Roman" w:cs="Times New Roman"/>
                <w:sz w:val="20"/>
                <w:szCs w:val="20"/>
              </w:rPr>
              <w:t xml:space="preserve"> </w:t>
            </w:r>
            <w:r w:rsidRPr="00015336">
              <w:rPr>
                <w:rFonts w:ascii="Times New Roman" w:hAnsi="Times New Roman" w:cs="Times New Roman"/>
                <w:sz w:val="20"/>
                <w:szCs w:val="20"/>
              </w:rPr>
              <w:t>Сигнализация отклонения температуры: ДА; Потребляемая мощность (Вт):125</w:t>
            </w:r>
          </w:p>
        </w:tc>
        <w:tc>
          <w:tcPr>
            <w:tcW w:w="851" w:type="dxa"/>
            <w:tcBorders>
              <w:top w:val="nil"/>
              <w:left w:val="nil"/>
              <w:bottom w:val="single" w:sz="4" w:space="0" w:color="auto"/>
              <w:right w:val="single" w:sz="4" w:space="0" w:color="auto"/>
            </w:tcBorders>
            <w:shd w:val="clear" w:color="auto" w:fill="auto"/>
            <w:noWrap/>
            <w:vAlign w:val="center"/>
            <w:hideMark/>
          </w:tcPr>
          <w:p w14:paraId="3E0E3870"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4298021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36697C96" w14:textId="77777777" w:rsidTr="00F81A62">
        <w:trPr>
          <w:trHeight w:val="123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29EB2D3"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31</w:t>
            </w:r>
          </w:p>
        </w:tc>
        <w:tc>
          <w:tcPr>
            <w:tcW w:w="2271" w:type="dxa"/>
            <w:tcBorders>
              <w:top w:val="nil"/>
              <w:left w:val="nil"/>
              <w:bottom w:val="single" w:sz="4" w:space="0" w:color="auto"/>
              <w:right w:val="single" w:sz="4" w:space="0" w:color="auto"/>
            </w:tcBorders>
            <w:shd w:val="clear" w:color="auto" w:fill="auto"/>
            <w:vAlign w:val="center"/>
            <w:hideMark/>
          </w:tcPr>
          <w:p w14:paraId="7D3F3CB6"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Пульсоксиметр</w:t>
            </w:r>
            <w:proofErr w:type="spellEnd"/>
            <w:r w:rsidRPr="00015336">
              <w:rPr>
                <w:rFonts w:ascii="Times New Roman" w:hAnsi="Times New Roman" w:cs="Times New Roman"/>
                <w:sz w:val="20"/>
                <w:szCs w:val="20"/>
              </w:rPr>
              <w:t xml:space="preserve"> </w:t>
            </w:r>
          </w:p>
        </w:tc>
        <w:tc>
          <w:tcPr>
            <w:tcW w:w="6656" w:type="dxa"/>
            <w:tcBorders>
              <w:top w:val="nil"/>
              <w:left w:val="nil"/>
              <w:bottom w:val="single" w:sz="4" w:space="0" w:color="auto"/>
              <w:right w:val="single" w:sz="4" w:space="0" w:color="auto"/>
            </w:tcBorders>
            <w:shd w:val="clear" w:color="auto" w:fill="auto"/>
            <w:vAlign w:val="center"/>
            <w:hideMark/>
          </w:tcPr>
          <w:p w14:paraId="7E09202E"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Диапазон SpO2: 70–100% (погрешность ±2% в диапазоне 80–100%).</w:t>
            </w:r>
            <w:r w:rsidRPr="00015336">
              <w:rPr>
                <w:rFonts w:ascii="Times New Roman" w:hAnsi="Times New Roman" w:cs="Times New Roman"/>
                <w:sz w:val="20"/>
                <w:szCs w:val="20"/>
              </w:rPr>
              <w:br/>
              <w:t>Диапазон пульса: 25–250 уд/мин (погрешность ±2 уд/мин или ±2%).</w:t>
            </w:r>
            <w:r w:rsidRPr="00015336">
              <w:rPr>
                <w:rFonts w:ascii="Times New Roman" w:hAnsi="Times New Roman" w:cs="Times New Roman"/>
                <w:sz w:val="20"/>
                <w:szCs w:val="20"/>
              </w:rPr>
              <w:br/>
              <w:t>Тип дисплея: Яркий OLED-дисплей с возможностью поворота изображения в 4-х направлениях.</w:t>
            </w:r>
            <w:r w:rsidRPr="00015336">
              <w:rPr>
                <w:rFonts w:ascii="Times New Roman" w:hAnsi="Times New Roman" w:cs="Times New Roman"/>
                <w:sz w:val="20"/>
                <w:szCs w:val="20"/>
              </w:rPr>
              <w:br/>
              <w:t>Питание: 2 батарейки типа ААА (</w:t>
            </w:r>
            <w:proofErr w:type="spellStart"/>
            <w:r w:rsidRPr="00015336">
              <w:rPr>
                <w:rFonts w:ascii="Times New Roman" w:hAnsi="Times New Roman" w:cs="Times New Roman"/>
                <w:sz w:val="20"/>
                <w:szCs w:val="20"/>
              </w:rPr>
              <w:t>мизинчиковые</w:t>
            </w:r>
            <w:proofErr w:type="spellEnd"/>
            <w:r w:rsidRPr="00015336">
              <w:rPr>
                <w:rFonts w:ascii="Times New Roman" w:hAnsi="Times New Roman" w:cs="Times New Roman"/>
                <w:sz w:val="20"/>
                <w:szCs w:val="20"/>
              </w:rPr>
              <w:t>).</w:t>
            </w:r>
            <w:r w:rsidRPr="00015336">
              <w:rPr>
                <w:rFonts w:ascii="Times New Roman" w:hAnsi="Times New Roman" w:cs="Times New Roman"/>
                <w:sz w:val="20"/>
                <w:szCs w:val="20"/>
              </w:rPr>
              <w:br/>
              <w:t>Энергопотребление: Низкое, предусмотрена функция автоотключения через 8 секунд после снятия с пальца</w:t>
            </w:r>
          </w:p>
        </w:tc>
        <w:tc>
          <w:tcPr>
            <w:tcW w:w="851" w:type="dxa"/>
            <w:tcBorders>
              <w:top w:val="nil"/>
              <w:left w:val="nil"/>
              <w:bottom w:val="single" w:sz="4" w:space="0" w:color="auto"/>
              <w:right w:val="single" w:sz="4" w:space="0" w:color="auto"/>
            </w:tcBorders>
            <w:shd w:val="clear" w:color="auto" w:fill="auto"/>
            <w:noWrap/>
            <w:vAlign w:val="center"/>
            <w:hideMark/>
          </w:tcPr>
          <w:p w14:paraId="3F246D89"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738AFF1A"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0C115CB7" w14:textId="77777777" w:rsidTr="00F81A62">
        <w:trPr>
          <w:trHeight w:val="1403"/>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7DD4EF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32</w:t>
            </w:r>
          </w:p>
        </w:tc>
        <w:tc>
          <w:tcPr>
            <w:tcW w:w="2271" w:type="dxa"/>
            <w:tcBorders>
              <w:top w:val="nil"/>
              <w:left w:val="nil"/>
              <w:bottom w:val="single" w:sz="4" w:space="0" w:color="auto"/>
              <w:right w:val="single" w:sz="4" w:space="0" w:color="auto"/>
            </w:tcBorders>
            <w:shd w:val="clear" w:color="auto" w:fill="auto"/>
            <w:vAlign w:val="center"/>
            <w:hideMark/>
          </w:tcPr>
          <w:p w14:paraId="502A8C8E"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Термометр для фармацевтического холодильника</w:t>
            </w:r>
          </w:p>
        </w:tc>
        <w:tc>
          <w:tcPr>
            <w:tcW w:w="6656" w:type="dxa"/>
            <w:tcBorders>
              <w:top w:val="nil"/>
              <w:left w:val="nil"/>
              <w:bottom w:val="single" w:sz="4" w:space="0" w:color="auto"/>
              <w:right w:val="single" w:sz="4" w:space="0" w:color="auto"/>
            </w:tcBorders>
            <w:shd w:val="clear" w:color="auto" w:fill="auto"/>
            <w:vAlign w:val="center"/>
            <w:hideMark/>
          </w:tcPr>
          <w:p w14:paraId="0B5EF9FB"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Рабочий диапазон: от -40 °С до +70 °С.</w:t>
            </w:r>
            <w:r w:rsidRPr="00015336">
              <w:rPr>
                <w:rFonts w:ascii="Times New Roman" w:hAnsi="Times New Roman" w:cs="Times New Roman"/>
                <w:sz w:val="20"/>
                <w:szCs w:val="20"/>
              </w:rPr>
              <w:br/>
              <w:t>Точность: Погрешность измерения составляет ±0,5 °C.</w:t>
            </w:r>
            <w:r w:rsidRPr="00015336">
              <w:rPr>
                <w:rFonts w:ascii="Times New Roman" w:hAnsi="Times New Roman" w:cs="Times New Roman"/>
                <w:sz w:val="20"/>
                <w:szCs w:val="20"/>
              </w:rPr>
              <w:br/>
              <w:t>Частота измерений: Каждую 1 минуту.</w:t>
            </w:r>
            <w:r w:rsidRPr="00015336">
              <w:rPr>
                <w:rFonts w:ascii="Times New Roman" w:hAnsi="Times New Roman" w:cs="Times New Roman"/>
                <w:sz w:val="20"/>
                <w:szCs w:val="20"/>
              </w:rPr>
              <w:br/>
              <w:t>Дисплей: Двухцветный ЖК-экран для визуальной индикации нарушений.</w:t>
            </w:r>
          </w:p>
          <w:p w14:paraId="55A8D638" w14:textId="77777777" w:rsidR="00DE3584" w:rsidRPr="00015336" w:rsidRDefault="00DE3584" w:rsidP="00F81A62">
            <w:pPr>
              <w:rPr>
                <w:rFonts w:ascii="Times New Roman" w:hAnsi="Times New Roman" w:cs="Times New Roman"/>
                <w:sz w:val="20"/>
                <w:szCs w:val="20"/>
              </w:rPr>
            </w:pPr>
            <w:proofErr w:type="spellStart"/>
            <w:r w:rsidRPr="00015336">
              <w:rPr>
                <w:rFonts w:ascii="Times New Roman" w:hAnsi="Times New Roman" w:cs="Times New Roman"/>
                <w:sz w:val="20"/>
                <w:szCs w:val="20"/>
              </w:rPr>
              <w:t>Термомер</w:t>
            </w:r>
            <w:proofErr w:type="spellEnd"/>
            <w:r w:rsidRPr="00015336">
              <w:rPr>
                <w:rFonts w:ascii="Times New Roman" w:hAnsi="Times New Roman" w:cs="Times New Roman"/>
                <w:sz w:val="20"/>
                <w:szCs w:val="20"/>
              </w:rPr>
              <w:t xml:space="preserve"> по ТУ 9452-002-62672773-2014                                      </w:t>
            </w:r>
          </w:p>
        </w:tc>
        <w:tc>
          <w:tcPr>
            <w:tcW w:w="851" w:type="dxa"/>
            <w:tcBorders>
              <w:top w:val="nil"/>
              <w:left w:val="nil"/>
              <w:bottom w:val="single" w:sz="4" w:space="0" w:color="auto"/>
              <w:right w:val="single" w:sz="4" w:space="0" w:color="auto"/>
            </w:tcBorders>
            <w:shd w:val="clear" w:color="auto" w:fill="auto"/>
            <w:noWrap/>
            <w:vAlign w:val="center"/>
            <w:hideMark/>
          </w:tcPr>
          <w:p w14:paraId="492EF97C"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2A25ED67"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09A5B544" w14:textId="77777777" w:rsidTr="00F81A62">
        <w:trPr>
          <w:trHeight w:val="125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11E9939"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33</w:t>
            </w:r>
          </w:p>
        </w:tc>
        <w:tc>
          <w:tcPr>
            <w:tcW w:w="2271" w:type="dxa"/>
            <w:tcBorders>
              <w:top w:val="nil"/>
              <w:left w:val="nil"/>
              <w:bottom w:val="single" w:sz="4" w:space="0" w:color="auto"/>
              <w:right w:val="single" w:sz="4" w:space="0" w:color="auto"/>
            </w:tcBorders>
            <w:shd w:val="clear" w:color="auto" w:fill="auto"/>
            <w:vAlign w:val="center"/>
            <w:hideMark/>
          </w:tcPr>
          <w:p w14:paraId="5DE8D0C9"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Термоконтейнер</w:t>
            </w:r>
            <w:proofErr w:type="spellEnd"/>
            <w:r w:rsidRPr="00015336">
              <w:rPr>
                <w:rFonts w:ascii="Times New Roman" w:hAnsi="Times New Roman" w:cs="Times New Roman"/>
                <w:sz w:val="20"/>
                <w:szCs w:val="20"/>
              </w:rPr>
              <w:t xml:space="preserve"> медицинский                                                        </w:t>
            </w:r>
          </w:p>
        </w:tc>
        <w:tc>
          <w:tcPr>
            <w:tcW w:w="6656" w:type="dxa"/>
            <w:tcBorders>
              <w:top w:val="nil"/>
              <w:left w:val="nil"/>
              <w:bottom w:val="single" w:sz="4" w:space="0" w:color="auto"/>
              <w:right w:val="single" w:sz="4" w:space="0" w:color="auto"/>
            </w:tcBorders>
            <w:shd w:val="clear" w:color="auto" w:fill="auto"/>
            <w:vAlign w:val="center"/>
            <w:hideMark/>
          </w:tcPr>
          <w:p w14:paraId="479E87E2"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Полезный объем: ≥ 1,4 литра.</w:t>
            </w:r>
            <w:r w:rsidRPr="00015336">
              <w:rPr>
                <w:rFonts w:ascii="Times New Roman" w:hAnsi="Times New Roman" w:cs="Times New Roman"/>
                <w:sz w:val="20"/>
                <w:szCs w:val="20"/>
              </w:rPr>
              <w:br/>
              <w:t xml:space="preserve">Материал корпуса: Жесткий ударопрочный пластик (внешний) и </w:t>
            </w:r>
            <w:proofErr w:type="spellStart"/>
            <w:r w:rsidRPr="00015336">
              <w:rPr>
                <w:rFonts w:ascii="Times New Roman" w:hAnsi="Times New Roman" w:cs="Times New Roman"/>
                <w:sz w:val="20"/>
                <w:szCs w:val="20"/>
              </w:rPr>
              <w:t>пенополиуретан</w:t>
            </w:r>
            <w:proofErr w:type="spellEnd"/>
            <w:r w:rsidRPr="00015336">
              <w:rPr>
                <w:rFonts w:ascii="Times New Roman" w:hAnsi="Times New Roman" w:cs="Times New Roman"/>
                <w:sz w:val="20"/>
                <w:szCs w:val="20"/>
              </w:rPr>
              <w:t xml:space="preserve"> (внутренняя теплоизоляция).</w:t>
            </w:r>
            <w:r w:rsidRPr="00015336">
              <w:rPr>
                <w:rFonts w:ascii="Times New Roman" w:hAnsi="Times New Roman" w:cs="Times New Roman"/>
                <w:sz w:val="20"/>
                <w:szCs w:val="20"/>
              </w:rPr>
              <w:br/>
              <w:t xml:space="preserve">Поддержание температуры: От 8 до 16 часов в режиме +2...+8°С (зависит от внешней температуры и количества </w:t>
            </w:r>
            <w:proofErr w:type="spellStart"/>
            <w:r w:rsidRPr="00015336">
              <w:rPr>
                <w:rFonts w:ascii="Times New Roman" w:hAnsi="Times New Roman" w:cs="Times New Roman"/>
                <w:sz w:val="20"/>
                <w:szCs w:val="20"/>
              </w:rPr>
              <w:t>хладоэлементов</w:t>
            </w:r>
            <w:proofErr w:type="spellEnd"/>
            <w:r w:rsidRPr="00015336">
              <w:rPr>
                <w:rFonts w:ascii="Times New Roman" w:hAnsi="Times New Roman" w:cs="Times New Roman"/>
                <w:sz w:val="20"/>
                <w:szCs w:val="20"/>
              </w:rPr>
              <w:t>).</w:t>
            </w:r>
            <w:r w:rsidRPr="00015336">
              <w:rPr>
                <w:rFonts w:ascii="Times New Roman" w:hAnsi="Times New Roman" w:cs="Times New Roman"/>
                <w:sz w:val="20"/>
                <w:szCs w:val="20"/>
              </w:rPr>
              <w:br/>
            </w:r>
            <w:proofErr w:type="spellStart"/>
            <w:r w:rsidRPr="00015336">
              <w:rPr>
                <w:rFonts w:ascii="Times New Roman" w:hAnsi="Times New Roman" w:cs="Times New Roman"/>
                <w:sz w:val="20"/>
                <w:szCs w:val="20"/>
              </w:rPr>
              <w:t>Хладоэлементы</w:t>
            </w:r>
            <w:proofErr w:type="spellEnd"/>
            <w:r w:rsidRPr="00015336">
              <w:rPr>
                <w:rFonts w:ascii="Times New Roman" w:hAnsi="Times New Roman" w:cs="Times New Roman"/>
                <w:sz w:val="20"/>
                <w:szCs w:val="20"/>
              </w:rPr>
              <w:t>: Комплектуется 2-мя специальными аккумуляторами холода (МХД-1).</w:t>
            </w:r>
          </w:p>
        </w:tc>
        <w:tc>
          <w:tcPr>
            <w:tcW w:w="851" w:type="dxa"/>
            <w:tcBorders>
              <w:top w:val="nil"/>
              <w:left w:val="nil"/>
              <w:bottom w:val="single" w:sz="4" w:space="0" w:color="auto"/>
              <w:right w:val="single" w:sz="4" w:space="0" w:color="auto"/>
            </w:tcBorders>
            <w:shd w:val="clear" w:color="auto" w:fill="auto"/>
            <w:noWrap/>
            <w:vAlign w:val="center"/>
            <w:hideMark/>
          </w:tcPr>
          <w:p w14:paraId="27CFD347"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6AE90D07"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407AA8D3" w14:textId="77777777" w:rsidTr="00F81A62">
        <w:trPr>
          <w:trHeight w:val="140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5279E96"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lastRenderedPageBreak/>
              <w:t>34</w:t>
            </w:r>
          </w:p>
        </w:tc>
        <w:tc>
          <w:tcPr>
            <w:tcW w:w="2271" w:type="dxa"/>
            <w:tcBorders>
              <w:top w:val="nil"/>
              <w:left w:val="nil"/>
              <w:bottom w:val="single" w:sz="4" w:space="0" w:color="auto"/>
              <w:right w:val="single" w:sz="4" w:space="0" w:color="auto"/>
            </w:tcBorders>
            <w:shd w:val="clear" w:color="auto" w:fill="auto"/>
            <w:vAlign w:val="center"/>
            <w:hideMark/>
          </w:tcPr>
          <w:p w14:paraId="4BFBB2C3"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Кушетка медицинская </w:t>
            </w:r>
          </w:p>
        </w:tc>
        <w:tc>
          <w:tcPr>
            <w:tcW w:w="6656" w:type="dxa"/>
            <w:tcBorders>
              <w:top w:val="nil"/>
              <w:left w:val="nil"/>
              <w:bottom w:val="single" w:sz="4" w:space="0" w:color="auto"/>
              <w:right w:val="single" w:sz="4" w:space="0" w:color="auto"/>
            </w:tcBorders>
            <w:shd w:val="clear" w:color="auto" w:fill="auto"/>
            <w:vAlign w:val="center"/>
            <w:hideMark/>
          </w:tcPr>
          <w:p w14:paraId="1205CD9E"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Длина: 1500 мм</w:t>
            </w:r>
            <w:r w:rsidRPr="00015336">
              <w:rPr>
                <w:rFonts w:ascii="Times New Roman" w:hAnsi="Times New Roman" w:cs="Times New Roman"/>
                <w:sz w:val="20"/>
                <w:szCs w:val="20"/>
              </w:rPr>
              <w:br/>
              <w:t>Ширина: 610 мм</w:t>
            </w:r>
            <w:r w:rsidRPr="00015336">
              <w:rPr>
                <w:rFonts w:ascii="Times New Roman" w:hAnsi="Times New Roman" w:cs="Times New Roman"/>
                <w:sz w:val="20"/>
                <w:szCs w:val="20"/>
              </w:rPr>
              <w:br/>
              <w:t>Высота: 570 мм</w:t>
            </w:r>
            <w:r w:rsidRPr="00015336">
              <w:rPr>
                <w:rFonts w:ascii="Times New Roman" w:hAnsi="Times New Roman" w:cs="Times New Roman"/>
                <w:sz w:val="20"/>
                <w:szCs w:val="20"/>
              </w:rPr>
              <w:br/>
              <w:t>Регулировка подголовника: бесступенчатая</w:t>
            </w:r>
            <w:r w:rsidRPr="00015336">
              <w:rPr>
                <w:rFonts w:ascii="Times New Roman" w:hAnsi="Times New Roman" w:cs="Times New Roman"/>
                <w:sz w:val="20"/>
                <w:szCs w:val="20"/>
              </w:rPr>
              <w:br/>
              <w:t>Опоры: нерегулируемые</w:t>
            </w:r>
            <w:r w:rsidRPr="00015336">
              <w:rPr>
                <w:rFonts w:ascii="Times New Roman" w:hAnsi="Times New Roman" w:cs="Times New Roman"/>
                <w:sz w:val="20"/>
                <w:szCs w:val="20"/>
              </w:rPr>
              <w:br/>
              <w:t xml:space="preserve">Конструкция: </w:t>
            </w:r>
            <w:r>
              <w:rPr>
                <w:rFonts w:ascii="Times New Roman" w:hAnsi="Times New Roman" w:cs="Times New Roman"/>
                <w:sz w:val="20"/>
                <w:szCs w:val="20"/>
              </w:rPr>
              <w:t>сборно-</w:t>
            </w:r>
            <w:r w:rsidRPr="00015336">
              <w:rPr>
                <w:rFonts w:ascii="Times New Roman" w:hAnsi="Times New Roman" w:cs="Times New Roman"/>
                <w:sz w:val="20"/>
                <w:szCs w:val="20"/>
              </w:rPr>
              <w:t>разборная</w:t>
            </w:r>
          </w:p>
        </w:tc>
        <w:tc>
          <w:tcPr>
            <w:tcW w:w="851" w:type="dxa"/>
            <w:tcBorders>
              <w:top w:val="nil"/>
              <w:left w:val="nil"/>
              <w:bottom w:val="single" w:sz="4" w:space="0" w:color="auto"/>
              <w:right w:val="single" w:sz="4" w:space="0" w:color="auto"/>
            </w:tcBorders>
            <w:shd w:val="clear" w:color="auto" w:fill="auto"/>
            <w:noWrap/>
            <w:vAlign w:val="center"/>
            <w:hideMark/>
          </w:tcPr>
          <w:p w14:paraId="03ADD3A9"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3E9DA2C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66FD08D2" w14:textId="77777777" w:rsidTr="00F81A62">
        <w:trPr>
          <w:trHeight w:val="136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CAB7C25"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35</w:t>
            </w:r>
          </w:p>
        </w:tc>
        <w:tc>
          <w:tcPr>
            <w:tcW w:w="2271" w:type="dxa"/>
            <w:tcBorders>
              <w:top w:val="nil"/>
              <w:left w:val="nil"/>
              <w:bottom w:val="single" w:sz="4" w:space="0" w:color="auto"/>
              <w:right w:val="single" w:sz="4" w:space="0" w:color="auto"/>
            </w:tcBorders>
            <w:shd w:val="clear" w:color="auto" w:fill="auto"/>
            <w:vAlign w:val="center"/>
            <w:hideMark/>
          </w:tcPr>
          <w:p w14:paraId="19C67AF3"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Шкаф для хранения медицинской документации </w:t>
            </w:r>
          </w:p>
        </w:tc>
        <w:tc>
          <w:tcPr>
            <w:tcW w:w="6656" w:type="dxa"/>
            <w:tcBorders>
              <w:top w:val="nil"/>
              <w:left w:val="nil"/>
              <w:bottom w:val="single" w:sz="4" w:space="0" w:color="auto"/>
              <w:right w:val="single" w:sz="4" w:space="0" w:color="auto"/>
            </w:tcBorders>
            <w:shd w:val="clear" w:color="auto" w:fill="auto"/>
            <w:vAlign w:val="center"/>
            <w:hideMark/>
          </w:tcPr>
          <w:p w14:paraId="6E677824"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Размеры внешние, мм (</w:t>
            </w:r>
            <w:proofErr w:type="spellStart"/>
            <w:r w:rsidRPr="00015336">
              <w:rPr>
                <w:rFonts w:ascii="Times New Roman" w:hAnsi="Times New Roman" w:cs="Times New Roman"/>
                <w:sz w:val="20"/>
                <w:szCs w:val="20"/>
              </w:rPr>
              <w:t>ВхШхГ</w:t>
            </w:r>
            <w:proofErr w:type="spellEnd"/>
            <w:r w:rsidRPr="00015336">
              <w:rPr>
                <w:rFonts w:ascii="Times New Roman" w:hAnsi="Times New Roman" w:cs="Times New Roman"/>
                <w:sz w:val="20"/>
                <w:szCs w:val="20"/>
              </w:rPr>
              <w:t>): 1750x800x400 Вес, кг: 47</w:t>
            </w:r>
            <w:r w:rsidRPr="00015336">
              <w:rPr>
                <w:rFonts w:ascii="Times New Roman" w:hAnsi="Times New Roman" w:cs="Times New Roman"/>
                <w:sz w:val="20"/>
                <w:szCs w:val="20"/>
              </w:rPr>
              <w:br/>
              <w:t>Количество полок: 4  Максимальная нагрузка на полку, кг: 30/10</w:t>
            </w:r>
            <w:r w:rsidRPr="00015336">
              <w:rPr>
                <w:rFonts w:ascii="Times New Roman" w:hAnsi="Times New Roman" w:cs="Times New Roman"/>
                <w:sz w:val="20"/>
                <w:szCs w:val="20"/>
              </w:rPr>
              <w:br/>
              <w:t>Тип замка: ключевой  Цвет: белый (RAL 9003)</w:t>
            </w:r>
            <w:r w:rsidRPr="00015336">
              <w:rPr>
                <w:rFonts w:ascii="Times New Roman" w:hAnsi="Times New Roman" w:cs="Times New Roman"/>
                <w:sz w:val="20"/>
                <w:szCs w:val="20"/>
              </w:rPr>
              <w:br/>
              <w:t>Тип покрытия: гигиенически безопасное, коррозийно-устойчивое порошковое</w:t>
            </w:r>
            <w:r w:rsidRPr="00015336">
              <w:rPr>
                <w:rFonts w:ascii="Times New Roman" w:hAnsi="Times New Roman" w:cs="Times New Roman"/>
                <w:sz w:val="20"/>
                <w:szCs w:val="20"/>
              </w:rPr>
              <w:br/>
              <w:t>Количество дверей: 4</w:t>
            </w:r>
          </w:p>
        </w:tc>
        <w:tc>
          <w:tcPr>
            <w:tcW w:w="851" w:type="dxa"/>
            <w:tcBorders>
              <w:top w:val="nil"/>
              <w:left w:val="nil"/>
              <w:bottom w:val="single" w:sz="4" w:space="0" w:color="auto"/>
              <w:right w:val="single" w:sz="4" w:space="0" w:color="auto"/>
            </w:tcBorders>
            <w:shd w:val="clear" w:color="auto" w:fill="auto"/>
            <w:noWrap/>
            <w:vAlign w:val="center"/>
            <w:hideMark/>
          </w:tcPr>
          <w:p w14:paraId="1279024E"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475A1C50"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5E4E4D01" w14:textId="77777777" w:rsidTr="00F81A62">
        <w:trPr>
          <w:trHeight w:val="93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4483F60"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36</w:t>
            </w:r>
          </w:p>
        </w:tc>
        <w:tc>
          <w:tcPr>
            <w:tcW w:w="2271" w:type="dxa"/>
            <w:tcBorders>
              <w:top w:val="nil"/>
              <w:left w:val="nil"/>
              <w:bottom w:val="single" w:sz="4" w:space="0" w:color="auto"/>
              <w:right w:val="single" w:sz="4" w:space="0" w:color="auto"/>
            </w:tcBorders>
            <w:shd w:val="clear" w:color="auto" w:fill="auto"/>
            <w:vAlign w:val="center"/>
            <w:hideMark/>
          </w:tcPr>
          <w:p w14:paraId="32B40C9C"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Диспенсер для мыла </w:t>
            </w:r>
          </w:p>
        </w:tc>
        <w:tc>
          <w:tcPr>
            <w:tcW w:w="6656" w:type="dxa"/>
            <w:tcBorders>
              <w:top w:val="nil"/>
              <w:left w:val="nil"/>
              <w:bottom w:val="single" w:sz="4" w:space="0" w:color="auto"/>
              <w:right w:val="single" w:sz="4" w:space="0" w:color="auto"/>
            </w:tcBorders>
            <w:shd w:val="clear" w:color="auto" w:fill="auto"/>
            <w:vAlign w:val="center"/>
            <w:hideMark/>
          </w:tcPr>
          <w:p w14:paraId="40548221" w14:textId="77777777" w:rsidR="00DE3584" w:rsidRPr="00015336" w:rsidRDefault="00DE3584" w:rsidP="00F81A62">
            <w:pPr>
              <w:rPr>
                <w:rFonts w:ascii="Times New Roman" w:hAnsi="Times New Roman" w:cs="Times New Roman"/>
                <w:sz w:val="20"/>
                <w:szCs w:val="20"/>
              </w:rPr>
            </w:pPr>
            <w:r>
              <w:rPr>
                <w:rFonts w:ascii="Times New Roman" w:hAnsi="Times New Roman" w:cs="Times New Roman"/>
                <w:sz w:val="20"/>
                <w:szCs w:val="20"/>
              </w:rPr>
              <w:t>Тип: Локтевой; О</w:t>
            </w:r>
            <w:r w:rsidRPr="00015336">
              <w:rPr>
                <w:rFonts w:ascii="Times New Roman" w:hAnsi="Times New Roman" w:cs="Times New Roman"/>
                <w:sz w:val="20"/>
                <w:szCs w:val="20"/>
              </w:rPr>
              <w:t>бъем</w:t>
            </w:r>
            <w:r>
              <w:rPr>
                <w:rFonts w:ascii="Times New Roman" w:hAnsi="Times New Roman" w:cs="Times New Roman"/>
                <w:sz w:val="20"/>
                <w:szCs w:val="20"/>
              </w:rPr>
              <w:t>: не менее</w:t>
            </w:r>
            <w:r w:rsidRPr="00015336">
              <w:rPr>
                <w:rFonts w:ascii="Times New Roman" w:hAnsi="Times New Roman" w:cs="Times New Roman"/>
                <w:sz w:val="20"/>
                <w:szCs w:val="20"/>
              </w:rPr>
              <w:t xml:space="preserve"> 1 литр; </w:t>
            </w:r>
            <w:r>
              <w:rPr>
                <w:rFonts w:ascii="Times New Roman" w:hAnsi="Times New Roman" w:cs="Times New Roman"/>
                <w:sz w:val="20"/>
                <w:szCs w:val="20"/>
              </w:rPr>
              <w:t>Тип размещения:</w:t>
            </w:r>
            <w:r w:rsidRPr="00015336">
              <w:rPr>
                <w:rFonts w:ascii="Times New Roman" w:hAnsi="Times New Roman" w:cs="Times New Roman"/>
                <w:sz w:val="20"/>
                <w:szCs w:val="20"/>
              </w:rPr>
              <w:t xml:space="preserve"> настенный.  </w:t>
            </w:r>
            <w:r>
              <w:rPr>
                <w:rFonts w:ascii="Times New Roman" w:hAnsi="Times New Roman" w:cs="Times New Roman"/>
                <w:sz w:val="20"/>
                <w:szCs w:val="20"/>
              </w:rPr>
              <w:t>Материал к</w:t>
            </w:r>
            <w:r w:rsidRPr="00015336">
              <w:rPr>
                <w:rFonts w:ascii="Times New Roman" w:hAnsi="Times New Roman" w:cs="Times New Roman"/>
                <w:sz w:val="20"/>
                <w:szCs w:val="20"/>
              </w:rPr>
              <w:t>орпус</w:t>
            </w:r>
            <w:r>
              <w:rPr>
                <w:rFonts w:ascii="Times New Roman" w:hAnsi="Times New Roman" w:cs="Times New Roman"/>
                <w:sz w:val="20"/>
                <w:szCs w:val="20"/>
              </w:rPr>
              <w:t>а:</w:t>
            </w:r>
            <w:r w:rsidRPr="00015336">
              <w:rPr>
                <w:rFonts w:ascii="Times New Roman" w:hAnsi="Times New Roman" w:cs="Times New Roman"/>
                <w:sz w:val="20"/>
                <w:szCs w:val="20"/>
              </w:rPr>
              <w:t xml:space="preserve"> пластика</w:t>
            </w:r>
          </w:p>
        </w:tc>
        <w:tc>
          <w:tcPr>
            <w:tcW w:w="851" w:type="dxa"/>
            <w:tcBorders>
              <w:top w:val="nil"/>
              <w:left w:val="nil"/>
              <w:bottom w:val="single" w:sz="4" w:space="0" w:color="auto"/>
              <w:right w:val="single" w:sz="4" w:space="0" w:color="auto"/>
            </w:tcBorders>
            <w:shd w:val="clear" w:color="auto" w:fill="auto"/>
            <w:noWrap/>
            <w:vAlign w:val="center"/>
            <w:hideMark/>
          </w:tcPr>
          <w:p w14:paraId="05111471"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7B49EE77"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42BFB97A" w14:textId="77777777" w:rsidTr="00F81A62">
        <w:trPr>
          <w:trHeight w:val="559"/>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7CED1047"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37</w:t>
            </w:r>
          </w:p>
        </w:tc>
        <w:tc>
          <w:tcPr>
            <w:tcW w:w="2271" w:type="dxa"/>
            <w:tcBorders>
              <w:top w:val="nil"/>
              <w:left w:val="nil"/>
              <w:bottom w:val="single" w:sz="4" w:space="0" w:color="auto"/>
              <w:right w:val="single" w:sz="4" w:space="0" w:color="auto"/>
            </w:tcBorders>
            <w:shd w:val="clear" w:color="auto" w:fill="auto"/>
            <w:vAlign w:val="center"/>
            <w:hideMark/>
          </w:tcPr>
          <w:p w14:paraId="2D9669BB"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Диспенсер для кожного антисептика</w:t>
            </w:r>
          </w:p>
        </w:tc>
        <w:tc>
          <w:tcPr>
            <w:tcW w:w="6656" w:type="dxa"/>
            <w:tcBorders>
              <w:top w:val="nil"/>
              <w:left w:val="nil"/>
              <w:bottom w:val="single" w:sz="4" w:space="0" w:color="auto"/>
              <w:right w:val="single" w:sz="4" w:space="0" w:color="auto"/>
            </w:tcBorders>
            <w:shd w:val="clear" w:color="auto" w:fill="auto"/>
            <w:vAlign w:val="center"/>
            <w:hideMark/>
          </w:tcPr>
          <w:p w14:paraId="7E63012C" w14:textId="77777777" w:rsidR="00DE3584" w:rsidRPr="00015336" w:rsidRDefault="00DE3584" w:rsidP="00F81A62">
            <w:pPr>
              <w:rPr>
                <w:rFonts w:ascii="Times New Roman" w:hAnsi="Times New Roman" w:cs="Times New Roman"/>
                <w:sz w:val="20"/>
                <w:szCs w:val="20"/>
              </w:rPr>
            </w:pPr>
            <w:r>
              <w:rPr>
                <w:rFonts w:ascii="Times New Roman" w:hAnsi="Times New Roman" w:cs="Times New Roman"/>
                <w:sz w:val="20"/>
                <w:szCs w:val="20"/>
              </w:rPr>
              <w:t>Тип: Локтевой; О</w:t>
            </w:r>
            <w:r w:rsidRPr="00015336">
              <w:rPr>
                <w:rFonts w:ascii="Times New Roman" w:hAnsi="Times New Roman" w:cs="Times New Roman"/>
                <w:sz w:val="20"/>
                <w:szCs w:val="20"/>
              </w:rPr>
              <w:t>бъем</w:t>
            </w:r>
            <w:r>
              <w:rPr>
                <w:rFonts w:ascii="Times New Roman" w:hAnsi="Times New Roman" w:cs="Times New Roman"/>
                <w:sz w:val="20"/>
                <w:szCs w:val="20"/>
              </w:rPr>
              <w:t>: не менее</w:t>
            </w:r>
            <w:r w:rsidRPr="00015336">
              <w:rPr>
                <w:rFonts w:ascii="Times New Roman" w:hAnsi="Times New Roman" w:cs="Times New Roman"/>
                <w:sz w:val="20"/>
                <w:szCs w:val="20"/>
              </w:rPr>
              <w:t xml:space="preserve"> 1 литр; </w:t>
            </w:r>
            <w:r>
              <w:rPr>
                <w:rFonts w:ascii="Times New Roman" w:hAnsi="Times New Roman" w:cs="Times New Roman"/>
                <w:sz w:val="20"/>
                <w:szCs w:val="20"/>
              </w:rPr>
              <w:t>Тип размещения:</w:t>
            </w:r>
            <w:r w:rsidRPr="00015336">
              <w:rPr>
                <w:rFonts w:ascii="Times New Roman" w:hAnsi="Times New Roman" w:cs="Times New Roman"/>
                <w:sz w:val="20"/>
                <w:szCs w:val="20"/>
              </w:rPr>
              <w:t xml:space="preserve"> настенный.  </w:t>
            </w:r>
            <w:r>
              <w:rPr>
                <w:rFonts w:ascii="Times New Roman" w:hAnsi="Times New Roman" w:cs="Times New Roman"/>
                <w:sz w:val="20"/>
                <w:szCs w:val="20"/>
              </w:rPr>
              <w:t>Материал к</w:t>
            </w:r>
            <w:r w:rsidRPr="00015336">
              <w:rPr>
                <w:rFonts w:ascii="Times New Roman" w:hAnsi="Times New Roman" w:cs="Times New Roman"/>
                <w:sz w:val="20"/>
                <w:szCs w:val="20"/>
              </w:rPr>
              <w:t>орпус</w:t>
            </w:r>
            <w:r>
              <w:rPr>
                <w:rFonts w:ascii="Times New Roman" w:hAnsi="Times New Roman" w:cs="Times New Roman"/>
                <w:sz w:val="20"/>
                <w:szCs w:val="20"/>
              </w:rPr>
              <w:t>а:</w:t>
            </w:r>
            <w:r w:rsidRPr="00015336">
              <w:rPr>
                <w:rFonts w:ascii="Times New Roman" w:hAnsi="Times New Roman" w:cs="Times New Roman"/>
                <w:sz w:val="20"/>
                <w:szCs w:val="20"/>
              </w:rPr>
              <w:t xml:space="preserve"> пластика</w:t>
            </w:r>
          </w:p>
        </w:tc>
        <w:tc>
          <w:tcPr>
            <w:tcW w:w="851" w:type="dxa"/>
            <w:tcBorders>
              <w:top w:val="nil"/>
              <w:left w:val="nil"/>
              <w:bottom w:val="single" w:sz="4" w:space="0" w:color="auto"/>
              <w:right w:val="single" w:sz="4" w:space="0" w:color="auto"/>
            </w:tcBorders>
            <w:shd w:val="clear" w:color="auto" w:fill="auto"/>
            <w:noWrap/>
            <w:vAlign w:val="center"/>
            <w:hideMark/>
          </w:tcPr>
          <w:p w14:paraId="3730F7CF"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6C9F9FBB"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7C04C231" w14:textId="77777777" w:rsidTr="00F81A62">
        <w:trPr>
          <w:trHeight w:val="56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03B5091"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38</w:t>
            </w:r>
          </w:p>
        </w:tc>
        <w:tc>
          <w:tcPr>
            <w:tcW w:w="2271" w:type="dxa"/>
            <w:tcBorders>
              <w:top w:val="nil"/>
              <w:left w:val="nil"/>
              <w:bottom w:val="single" w:sz="4" w:space="0" w:color="auto"/>
              <w:right w:val="single" w:sz="4" w:space="0" w:color="auto"/>
            </w:tcBorders>
            <w:shd w:val="clear" w:color="auto" w:fill="auto"/>
            <w:vAlign w:val="center"/>
            <w:hideMark/>
          </w:tcPr>
          <w:p w14:paraId="0E8E9CF3" w14:textId="77777777" w:rsidR="00DE3584" w:rsidRPr="00015336" w:rsidRDefault="00DE3584" w:rsidP="00F81A62">
            <w:pPr>
              <w:jc w:val="center"/>
              <w:rPr>
                <w:rFonts w:ascii="Times New Roman" w:hAnsi="Times New Roman" w:cs="Times New Roman"/>
                <w:sz w:val="20"/>
                <w:szCs w:val="20"/>
              </w:rPr>
            </w:pPr>
            <w:r w:rsidRPr="00DE0332">
              <w:rPr>
                <w:rFonts w:ascii="Times New Roman" w:hAnsi="Times New Roman" w:cs="Times New Roman"/>
                <w:sz w:val="20"/>
                <w:szCs w:val="20"/>
              </w:rPr>
              <w:t>Диспенсер для бумажных полотенец</w:t>
            </w:r>
          </w:p>
        </w:tc>
        <w:tc>
          <w:tcPr>
            <w:tcW w:w="6656" w:type="dxa"/>
            <w:tcBorders>
              <w:top w:val="nil"/>
              <w:left w:val="nil"/>
              <w:bottom w:val="single" w:sz="4" w:space="0" w:color="auto"/>
              <w:right w:val="single" w:sz="4" w:space="0" w:color="auto"/>
            </w:tcBorders>
            <w:shd w:val="clear" w:color="auto" w:fill="auto"/>
            <w:vAlign w:val="center"/>
            <w:hideMark/>
          </w:tcPr>
          <w:p w14:paraId="1027DAB1"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Тип средства: Бумажное полотенце; Материал корпуса: Пластик; Крепление: настенное; Цвет: белый; Тип подачи: вытяжной; Тип сложения бумаги: ZZ; Тип диспенсера: механический; Вместимость (лист): ≥ 400&lt; 600;</w:t>
            </w:r>
            <w:r w:rsidRPr="00DE0332">
              <w:rPr>
                <w:rFonts w:ascii="Times New Roman" w:hAnsi="Times New Roman" w:cs="Times New Roman"/>
                <w:sz w:val="20"/>
                <w:szCs w:val="20"/>
              </w:rPr>
              <w:t xml:space="preserve"> Соответствие нормативно-технической документации: ТУ производителя</w:t>
            </w:r>
          </w:p>
        </w:tc>
        <w:tc>
          <w:tcPr>
            <w:tcW w:w="851" w:type="dxa"/>
            <w:tcBorders>
              <w:top w:val="nil"/>
              <w:left w:val="nil"/>
              <w:bottom w:val="single" w:sz="4" w:space="0" w:color="auto"/>
              <w:right w:val="single" w:sz="4" w:space="0" w:color="auto"/>
            </w:tcBorders>
            <w:shd w:val="clear" w:color="auto" w:fill="auto"/>
            <w:noWrap/>
            <w:vAlign w:val="center"/>
            <w:hideMark/>
          </w:tcPr>
          <w:p w14:paraId="63FD658E"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0B2DEDB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7118882D" w14:textId="77777777" w:rsidTr="00F81A62">
        <w:trPr>
          <w:trHeight w:val="121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D9ACDA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39</w:t>
            </w:r>
          </w:p>
        </w:tc>
        <w:tc>
          <w:tcPr>
            <w:tcW w:w="2271" w:type="dxa"/>
            <w:tcBorders>
              <w:top w:val="nil"/>
              <w:left w:val="nil"/>
              <w:bottom w:val="single" w:sz="4" w:space="0" w:color="auto"/>
              <w:right w:val="single" w:sz="4" w:space="0" w:color="auto"/>
            </w:tcBorders>
            <w:shd w:val="clear" w:color="auto" w:fill="auto"/>
            <w:vAlign w:val="center"/>
            <w:hideMark/>
          </w:tcPr>
          <w:p w14:paraId="16D0899D" w14:textId="77777777" w:rsidR="00DE3584" w:rsidRPr="00015336" w:rsidRDefault="00DE3584" w:rsidP="00F81A62">
            <w:pPr>
              <w:jc w:val="center"/>
              <w:rPr>
                <w:rFonts w:ascii="Times New Roman" w:hAnsi="Times New Roman" w:cs="Times New Roman"/>
                <w:sz w:val="20"/>
                <w:szCs w:val="20"/>
              </w:rPr>
            </w:pPr>
            <w:r w:rsidRPr="00DE0332">
              <w:rPr>
                <w:rFonts w:ascii="Times New Roman" w:hAnsi="Times New Roman" w:cs="Times New Roman"/>
                <w:sz w:val="20"/>
                <w:szCs w:val="20"/>
              </w:rPr>
              <w:t>Ведро мусорное тип 4</w:t>
            </w:r>
          </w:p>
        </w:tc>
        <w:tc>
          <w:tcPr>
            <w:tcW w:w="6656" w:type="dxa"/>
            <w:tcBorders>
              <w:top w:val="nil"/>
              <w:left w:val="nil"/>
              <w:bottom w:val="single" w:sz="4" w:space="0" w:color="auto"/>
              <w:right w:val="single" w:sz="4" w:space="0" w:color="auto"/>
            </w:tcBorders>
            <w:shd w:val="clear" w:color="auto" w:fill="auto"/>
            <w:vAlign w:val="center"/>
            <w:hideMark/>
          </w:tcPr>
          <w:p w14:paraId="593C0EDF" w14:textId="77777777" w:rsidR="00DE3584" w:rsidRDefault="00DE3584" w:rsidP="00F81A62">
            <w:pPr>
              <w:rPr>
                <w:rFonts w:ascii="Times New Roman" w:hAnsi="Times New Roman" w:cs="Times New Roman"/>
                <w:sz w:val="20"/>
                <w:szCs w:val="20"/>
              </w:rPr>
            </w:pPr>
            <w:r>
              <w:rPr>
                <w:rFonts w:ascii="Times New Roman" w:hAnsi="Times New Roman" w:cs="Times New Roman"/>
                <w:sz w:val="20"/>
                <w:szCs w:val="20"/>
              </w:rPr>
              <w:t xml:space="preserve">Объем л., </w:t>
            </w:r>
            <w:r w:rsidRPr="00015336">
              <w:rPr>
                <w:rFonts w:ascii="Times New Roman" w:hAnsi="Times New Roman" w:cs="Times New Roman"/>
                <w:sz w:val="20"/>
                <w:szCs w:val="20"/>
              </w:rPr>
              <w:t xml:space="preserve"> </w:t>
            </w:r>
            <w:r w:rsidRPr="00DE0332">
              <w:rPr>
                <w:rFonts w:ascii="Times New Roman" w:hAnsi="Times New Roman" w:cs="Times New Roman"/>
                <w:sz w:val="20"/>
                <w:szCs w:val="20"/>
              </w:rPr>
              <w:t>≥ 8</w:t>
            </w:r>
            <w:r>
              <w:rPr>
                <w:rFonts w:ascii="Times New Roman" w:hAnsi="Times New Roman" w:cs="Times New Roman"/>
                <w:sz w:val="20"/>
                <w:szCs w:val="20"/>
              </w:rPr>
              <w:t xml:space="preserve"> </w:t>
            </w:r>
            <w:r w:rsidRPr="00DE0332">
              <w:rPr>
                <w:rFonts w:ascii="Times New Roman" w:hAnsi="Times New Roman" w:cs="Times New Roman"/>
                <w:sz w:val="20"/>
                <w:szCs w:val="20"/>
              </w:rPr>
              <w:t>≤11</w:t>
            </w:r>
            <w:r w:rsidRPr="00015336">
              <w:rPr>
                <w:rFonts w:ascii="Times New Roman" w:hAnsi="Times New Roman" w:cs="Times New Roman"/>
                <w:sz w:val="20"/>
                <w:szCs w:val="20"/>
              </w:rPr>
              <w:t xml:space="preserve"> литров.</w:t>
            </w:r>
            <w:r w:rsidRPr="00015336">
              <w:rPr>
                <w:rFonts w:ascii="Times New Roman" w:hAnsi="Times New Roman" w:cs="Times New Roman"/>
                <w:sz w:val="20"/>
                <w:szCs w:val="20"/>
              </w:rPr>
              <w:br/>
              <w:t xml:space="preserve">Материал: </w:t>
            </w:r>
            <w:r>
              <w:rPr>
                <w:rFonts w:ascii="Times New Roman" w:hAnsi="Times New Roman" w:cs="Times New Roman"/>
                <w:sz w:val="20"/>
                <w:szCs w:val="20"/>
              </w:rPr>
              <w:t>Пластмасса</w:t>
            </w:r>
          </w:p>
          <w:p w14:paraId="70135BBF" w14:textId="77777777" w:rsidR="00DE3584" w:rsidRDefault="00DE3584" w:rsidP="00F81A62">
            <w:pPr>
              <w:rPr>
                <w:rFonts w:ascii="Times New Roman" w:hAnsi="Times New Roman" w:cs="Times New Roman"/>
                <w:sz w:val="20"/>
                <w:szCs w:val="20"/>
              </w:rPr>
            </w:pPr>
            <w:r>
              <w:rPr>
                <w:rFonts w:ascii="Times New Roman" w:hAnsi="Times New Roman" w:cs="Times New Roman"/>
                <w:sz w:val="20"/>
                <w:szCs w:val="20"/>
              </w:rPr>
              <w:t>Крышка: наличие</w:t>
            </w:r>
            <w:r w:rsidRPr="00015336">
              <w:rPr>
                <w:rFonts w:ascii="Times New Roman" w:hAnsi="Times New Roman" w:cs="Times New Roman"/>
                <w:sz w:val="20"/>
                <w:szCs w:val="20"/>
              </w:rPr>
              <w:br/>
            </w:r>
            <w:r>
              <w:rPr>
                <w:rFonts w:ascii="Times New Roman" w:hAnsi="Times New Roman" w:cs="Times New Roman"/>
                <w:sz w:val="20"/>
                <w:szCs w:val="20"/>
              </w:rPr>
              <w:t xml:space="preserve">Ножная педаль: наличие  </w:t>
            </w:r>
          </w:p>
          <w:p w14:paraId="31B3AD51" w14:textId="77777777" w:rsidR="00DE3584" w:rsidRPr="00DE0332" w:rsidRDefault="00DE3584" w:rsidP="00F81A62">
            <w:pPr>
              <w:rPr>
                <w:rFonts w:ascii="Times New Roman" w:hAnsi="Times New Roman" w:cs="Times New Roman"/>
                <w:sz w:val="20"/>
                <w:szCs w:val="20"/>
              </w:rPr>
            </w:pPr>
            <w:r w:rsidRPr="00DE0332">
              <w:rPr>
                <w:rFonts w:ascii="Times New Roman" w:hAnsi="Times New Roman" w:cs="Times New Roman"/>
                <w:sz w:val="20"/>
                <w:szCs w:val="20"/>
              </w:rPr>
              <w:t xml:space="preserve">Фиксатор для мусорного пакета: наличие </w:t>
            </w:r>
          </w:p>
          <w:p w14:paraId="550CCAE0" w14:textId="77777777" w:rsidR="00DE3584" w:rsidRPr="00DE0332" w:rsidRDefault="00DE3584" w:rsidP="00F81A62">
            <w:pPr>
              <w:rPr>
                <w:rFonts w:ascii="Times New Roman" w:hAnsi="Times New Roman" w:cs="Times New Roman"/>
                <w:sz w:val="20"/>
                <w:szCs w:val="20"/>
              </w:rPr>
            </w:pPr>
            <w:r w:rsidRPr="00DE0332">
              <w:rPr>
                <w:rFonts w:ascii="Times New Roman" w:hAnsi="Times New Roman" w:cs="Times New Roman"/>
                <w:sz w:val="20"/>
                <w:szCs w:val="20"/>
              </w:rPr>
              <w:t xml:space="preserve">Съемный внутренний контейнер: наличие/отсутствие </w:t>
            </w:r>
          </w:p>
          <w:p w14:paraId="66CFD408" w14:textId="77777777" w:rsidR="00DE3584" w:rsidRPr="00DE0332" w:rsidRDefault="00DE3584" w:rsidP="00F81A62">
            <w:pPr>
              <w:rPr>
                <w:rFonts w:ascii="Times New Roman" w:hAnsi="Times New Roman" w:cs="Times New Roman"/>
                <w:sz w:val="20"/>
                <w:szCs w:val="20"/>
              </w:rPr>
            </w:pPr>
            <w:r w:rsidRPr="00DE0332">
              <w:rPr>
                <w:rFonts w:ascii="Times New Roman" w:hAnsi="Times New Roman" w:cs="Times New Roman"/>
                <w:sz w:val="20"/>
                <w:szCs w:val="20"/>
              </w:rPr>
              <w:t xml:space="preserve">Рисунок: наличие/отсутствие </w:t>
            </w:r>
          </w:p>
          <w:p w14:paraId="4E061CE2" w14:textId="77777777" w:rsidR="00DE3584" w:rsidRPr="00015336" w:rsidRDefault="00DE3584" w:rsidP="00F81A62">
            <w:pPr>
              <w:rPr>
                <w:rFonts w:ascii="Times New Roman" w:hAnsi="Times New Roman" w:cs="Times New Roman"/>
                <w:sz w:val="20"/>
                <w:szCs w:val="20"/>
              </w:rPr>
            </w:pPr>
            <w:r w:rsidRPr="00DE0332">
              <w:rPr>
                <w:rFonts w:ascii="Times New Roman" w:hAnsi="Times New Roman" w:cs="Times New Roman"/>
                <w:sz w:val="20"/>
                <w:szCs w:val="20"/>
              </w:rPr>
              <w:t>Соответствие нормативно-технической документации: ТУ производителя</w:t>
            </w:r>
          </w:p>
        </w:tc>
        <w:tc>
          <w:tcPr>
            <w:tcW w:w="851" w:type="dxa"/>
            <w:tcBorders>
              <w:top w:val="nil"/>
              <w:left w:val="nil"/>
              <w:bottom w:val="single" w:sz="4" w:space="0" w:color="auto"/>
              <w:right w:val="single" w:sz="4" w:space="0" w:color="auto"/>
            </w:tcBorders>
            <w:shd w:val="clear" w:color="auto" w:fill="auto"/>
            <w:noWrap/>
            <w:vAlign w:val="center"/>
            <w:hideMark/>
          </w:tcPr>
          <w:p w14:paraId="5B8EEC1B"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1504B821"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w:t>
            </w:r>
          </w:p>
        </w:tc>
      </w:tr>
      <w:tr w:rsidR="00DE3584" w:rsidRPr="00015336" w14:paraId="67333D51" w14:textId="77777777" w:rsidTr="00F81A62">
        <w:trPr>
          <w:trHeight w:val="101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52D1D6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40</w:t>
            </w:r>
          </w:p>
        </w:tc>
        <w:tc>
          <w:tcPr>
            <w:tcW w:w="2271" w:type="dxa"/>
            <w:tcBorders>
              <w:top w:val="nil"/>
              <w:left w:val="nil"/>
              <w:bottom w:val="single" w:sz="4" w:space="0" w:color="auto"/>
              <w:right w:val="single" w:sz="4" w:space="0" w:color="auto"/>
            </w:tcBorders>
            <w:shd w:val="clear" w:color="auto" w:fill="auto"/>
            <w:vAlign w:val="center"/>
            <w:hideMark/>
          </w:tcPr>
          <w:p w14:paraId="3ECE10BF"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Секундомер электронный </w:t>
            </w:r>
          </w:p>
        </w:tc>
        <w:tc>
          <w:tcPr>
            <w:tcW w:w="6656" w:type="dxa"/>
            <w:tcBorders>
              <w:top w:val="nil"/>
              <w:left w:val="nil"/>
              <w:bottom w:val="single" w:sz="4" w:space="0" w:color="auto"/>
              <w:right w:val="single" w:sz="4" w:space="0" w:color="auto"/>
            </w:tcBorders>
            <w:shd w:val="clear" w:color="auto" w:fill="auto"/>
            <w:hideMark/>
          </w:tcPr>
          <w:p w14:paraId="026553CB" w14:textId="77777777" w:rsidR="00DE3584" w:rsidRPr="003F14F2" w:rsidRDefault="00DE3584" w:rsidP="00F81A62">
            <w:pPr>
              <w:spacing w:after="240"/>
              <w:rPr>
                <w:rFonts w:ascii="Times New Roman" w:hAnsi="Times New Roman" w:cs="Times New Roman"/>
                <w:sz w:val="20"/>
                <w:szCs w:val="20"/>
              </w:rPr>
            </w:pPr>
            <w:r w:rsidRPr="003F14F2">
              <w:rPr>
                <w:rFonts w:ascii="Times New Roman" w:hAnsi="Times New Roman" w:cs="Times New Roman"/>
                <w:sz w:val="20"/>
                <w:szCs w:val="20"/>
              </w:rPr>
              <w:t>Материал:</w:t>
            </w:r>
            <w:r>
              <w:rPr>
                <w:rFonts w:ascii="Times New Roman" w:hAnsi="Times New Roman" w:cs="Times New Roman"/>
                <w:sz w:val="20"/>
                <w:szCs w:val="20"/>
              </w:rPr>
              <w:t xml:space="preserve"> </w:t>
            </w:r>
            <w:r w:rsidRPr="003F14F2">
              <w:rPr>
                <w:rFonts w:ascii="Times New Roman" w:hAnsi="Times New Roman" w:cs="Times New Roman"/>
                <w:sz w:val="20"/>
                <w:szCs w:val="20"/>
              </w:rPr>
              <w:t>пластик</w:t>
            </w:r>
            <w:r w:rsidRPr="003F14F2">
              <w:rPr>
                <w:rFonts w:ascii="Times New Roman" w:hAnsi="Times New Roman" w:cs="Times New Roman"/>
                <w:sz w:val="20"/>
                <w:szCs w:val="20"/>
              </w:rPr>
              <w:br/>
              <w:t>Точность измерения: 0,01 секунды.</w:t>
            </w:r>
            <w:r w:rsidRPr="003F14F2">
              <w:rPr>
                <w:rFonts w:ascii="Times New Roman" w:hAnsi="Times New Roman" w:cs="Times New Roman"/>
                <w:sz w:val="20"/>
                <w:szCs w:val="20"/>
              </w:rPr>
              <w:br/>
              <w:t>Наличие - часы, таймер, счетчик, календарь: ДА</w:t>
            </w:r>
            <w:r w:rsidRPr="003F14F2">
              <w:rPr>
                <w:rFonts w:ascii="Times New Roman" w:hAnsi="Times New Roman" w:cs="Times New Roman"/>
                <w:sz w:val="20"/>
                <w:szCs w:val="20"/>
              </w:rPr>
              <w:br/>
              <w:t>Комплектация: Шнурок для ношения на шее.</w:t>
            </w:r>
          </w:p>
        </w:tc>
        <w:tc>
          <w:tcPr>
            <w:tcW w:w="851" w:type="dxa"/>
            <w:tcBorders>
              <w:top w:val="nil"/>
              <w:left w:val="nil"/>
              <w:bottom w:val="single" w:sz="4" w:space="0" w:color="auto"/>
              <w:right w:val="single" w:sz="4" w:space="0" w:color="auto"/>
            </w:tcBorders>
            <w:shd w:val="clear" w:color="auto" w:fill="auto"/>
            <w:noWrap/>
            <w:vAlign w:val="center"/>
            <w:hideMark/>
          </w:tcPr>
          <w:p w14:paraId="044C5583"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7F792FFF"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61372320" w14:textId="77777777" w:rsidTr="00F81A62">
        <w:trPr>
          <w:trHeight w:val="139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3C4288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41</w:t>
            </w:r>
          </w:p>
        </w:tc>
        <w:tc>
          <w:tcPr>
            <w:tcW w:w="2271" w:type="dxa"/>
            <w:tcBorders>
              <w:top w:val="nil"/>
              <w:left w:val="nil"/>
              <w:bottom w:val="single" w:sz="4" w:space="0" w:color="auto"/>
              <w:right w:val="single" w:sz="4" w:space="0" w:color="auto"/>
            </w:tcBorders>
            <w:shd w:val="clear" w:color="auto" w:fill="auto"/>
            <w:vAlign w:val="center"/>
            <w:hideMark/>
          </w:tcPr>
          <w:p w14:paraId="07530C80" w14:textId="77777777" w:rsidR="00DE3584" w:rsidRDefault="00DE3584" w:rsidP="00F81A62">
            <w:pPr>
              <w:jc w:val="center"/>
              <w:rPr>
                <w:rFonts w:ascii="Times New Roman" w:hAnsi="Times New Roman" w:cs="Times New Roman"/>
                <w:sz w:val="20"/>
                <w:szCs w:val="20"/>
              </w:rPr>
            </w:pPr>
            <w:r w:rsidRPr="00DE0332">
              <w:rPr>
                <w:rFonts w:ascii="Times New Roman" w:hAnsi="Times New Roman" w:cs="Times New Roman"/>
                <w:sz w:val="20"/>
                <w:szCs w:val="20"/>
              </w:rPr>
              <w:t>Лента сантиметровая</w:t>
            </w:r>
          </w:p>
          <w:p w14:paraId="181334FD" w14:textId="77777777" w:rsidR="00DE3584" w:rsidRPr="00015336" w:rsidRDefault="00DE3584" w:rsidP="00F81A62">
            <w:pPr>
              <w:jc w:val="center"/>
              <w:rPr>
                <w:rFonts w:ascii="Times New Roman" w:hAnsi="Times New Roman" w:cs="Times New Roman"/>
                <w:sz w:val="20"/>
                <w:szCs w:val="20"/>
              </w:rPr>
            </w:pPr>
            <w:r w:rsidRPr="00DE0332">
              <w:rPr>
                <w:rFonts w:ascii="Times New Roman" w:hAnsi="Times New Roman" w:cs="Times New Roman"/>
                <w:sz w:val="20"/>
                <w:szCs w:val="20"/>
              </w:rPr>
              <w:t xml:space="preserve"> тип 1</w:t>
            </w:r>
          </w:p>
        </w:tc>
        <w:tc>
          <w:tcPr>
            <w:tcW w:w="6656" w:type="dxa"/>
            <w:tcBorders>
              <w:top w:val="nil"/>
              <w:left w:val="nil"/>
              <w:bottom w:val="single" w:sz="4" w:space="0" w:color="auto"/>
              <w:right w:val="single" w:sz="4" w:space="0" w:color="auto"/>
            </w:tcBorders>
            <w:shd w:val="clear" w:color="auto" w:fill="auto"/>
            <w:vAlign w:val="center"/>
            <w:hideMark/>
          </w:tcPr>
          <w:p w14:paraId="33E48103"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 xml:space="preserve">Длина: </w:t>
            </w:r>
            <w:r>
              <w:rPr>
                <w:rFonts w:ascii="Tahoma" w:hAnsi="Tahoma" w:cs="Tahoma"/>
                <w:sz w:val="18"/>
                <w:szCs w:val="18"/>
                <w:shd w:val="clear" w:color="auto" w:fill="F1F1F1"/>
              </w:rPr>
              <w:t>≥</w:t>
            </w:r>
            <w:r w:rsidRPr="00015336">
              <w:rPr>
                <w:rFonts w:ascii="Times New Roman" w:hAnsi="Times New Roman" w:cs="Times New Roman"/>
                <w:sz w:val="20"/>
                <w:szCs w:val="20"/>
              </w:rPr>
              <w:t>150 см.</w:t>
            </w:r>
            <w:r w:rsidRPr="00015336">
              <w:rPr>
                <w:rFonts w:ascii="Times New Roman" w:hAnsi="Times New Roman" w:cs="Times New Roman"/>
                <w:sz w:val="20"/>
                <w:szCs w:val="20"/>
              </w:rPr>
              <w:br/>
              <w:t>Ширина:</w:t>
            </w:r>
            <w:r>
              <w:rPr>
                <w:rFonts w:ascii="Tahoma" w:hAnsi="Tahoma" w:cs="Tahoma"/>
                <w:sz w:val="18"/>
                <w:szCs w:val="18"/>
                <w:shd w:val="clear" w:color="auto" w:fill="F1F1F1"/>
              </w:rPr>
              <w:t xml:space="preserve"> ≥</w:t>
            </w:r>
            <w:r w:rsidRPr="00015336">
              <w:rPr>
                <w:rFonts w:ascii="Times New Roman" w:hAnsi="Times New Roman" w:cs="Times New Roman"/>
                <w:sz w:val="20"/>
                <w:szCs w:val="20"/>
              </w:rPr>
              <w:t xml:space="preserve">1 </w:t>
            </w:r>
            <w:r>
              <w:rPr>
                <w:rFonts w:ascii="Tahoma" w:hAnsi="Tahoma" w:cs="Tahoma"/>
                <w:sz w:val="18"/>
                <w:szCs w:val="18"/>
                <w:shd w:val="clear" w:color="auto" w:fill="F1F1F1"/>
              </w:rPr>
              <w:t>≤3</w:t>
            </w:r>
            <w:r w:rsidRPr="00015336">
              <w:rPr>
                <w:rFonts w:ascii="Times New Roman" w:hAnsi="Times New Roman" w:cs="Times New Roman"/>
                <w:sz w:val="20"/>
                <w:szCs w:val="20"/>
              </w:rPr>
              <w:t xml:space="preserve"> см </w:t>
            </w:r>
            <w:r w:rsidRPr="00015336">
              <w:rPr>
                <w:rFonts w:ascii="Times New Roman" w:hAnsi="Times New Roman" w:cs="Times New Roman"/>
                <w:sz w:val="20"/>
                <w:szCs w:val="20"/>
              </w:rPr>
              <w:br/>
              <w:t xml:space="preserve">Материал: ПВХ. </w:t>
            </w:r>
          </w:p>
          <w:p w14:paraId="60362548" w14:textId="77777777" w:rsidR="00DE3584" w:rsidRPr="003F14F2" w:rsidRDefault="00DE3584" w:rsidP="00F81A62">
            <w:pPr>
              <w:rPr>
                <w:rFonts w:ascii="Times New Roman" w:hAnsi="Times New Roman" w:cs="Times New Roman"/>
                <w:sz w:val="20"/>
                <w:szCs w:val="20"/>
              </w:rPr>
            </w:pPr>
            <w:r w:rsidRPr="003F14F2">
              <w:rPr>
                <w:rFonts w:ascii="Times New Roman" w:hAnsi="Times New Roman" w:cs="Times New Roman"/>
                <w:sz w:val="20"/>
                <w:szCs w:val="20"/>
              </w:rPr>
              <w:t>Футляр:</w:t>
            </w:r>
            <w:r>
              <w:rPr>
                <w:rFonts w:ascii="Times New Roman" w:hAnsi="Times New Roman" w:cs="Times New Roman"/>
                <w:sz w:val="20"/>
                <w:szCs w:val="20"/>
              </w:rPr>
              <w:t xml:space="preserve"> наличие</w:t>
            </w:r>
          </w:p>
          <w:p w14:paraId="18412927" w14:textId="77777777" w:rsidR="00DE3584" w:rsidRPr="00015336" w:rsidRDefault="00DE3584" w:rsidP="00F81A62">
            <w:pPr>
              <w:rPr>
                <w:rFonts w:ascii="Times New Roman" w:hAnsi="Times New Roman" w:cs="Times New Roman"/>
                <w:sz w:val="20"/>
                <w:szCs w:val="20"/>
              </w:rPr>
            </w:pPr>
            <w:r w:rsidRPr="003F14F2">
              <w:rPr>
                <w:rFonts w:ascii="Times New Roman" w:hAnsi="Times New Roman" w:cs="Times New Roman"/>
                <w:sz w:val="20"/>
                <w:szCs w:val="20"/>
              </w:rPr>
              <w:t>Соответствие нормативно-технической документации: ТУ производителя</w:t>
            </w:r>
          </w:p>
        </w:tc>
        <w:tc>
          <w:tcPr>
            <w:tcW w:w="851" w:type="dxa"/>
            <w:tcBorders>
              <w:top w:val="nil"/>
              <w:left w:val="nil"/>
              <w:bottom w:val="single" w:sz="4" w:space="0" w:color="auto"/>
              <w:right w:val="single" w:sz="4" w:space="0" w:color="auto"/>
            </w:tcBorders>
            <w:shd w:val="clear" w:color="auto" w:fill="auto"/>
            <w:noWrap/>
            <w:vAlign w:val="center"/>
            <w:hideMark/>
          </w:tcPr>
          <w:p w14:paraId="16D48986"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72AC90AD"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0DEE1BFC" w14:textId="77777777" w:rsidTr="00F81A62">
        <w:trPr>
          <w:trHeight w:val="185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B4B5A3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42</w:t>
            </w:r>
          </w:p>
        </w:tc>
        <w:tc>
          <w:tcPr>
            <w:tcW w:w="2271" w:type="dxa"/>
            <w:tcBorders>
              <w:top w:val="nil"/>
              <w:left w:val="nil"/>
              <w:bottom w:val="single" w:sz="4" w:space="0" w:color="auto"/>
              <w:right w:val="single" w:sz="4" w:space="0" w:color="auto"/>
            </w:tcBorders>
            <w:shd w:val="clear" w:color="auto" w:fill="auto"/>
            <w:vAlign w:val="center"/>
            <w:hideMark/>
          </w:tcPr>
          <w:p w14:paraId="34D0D6C8"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Фонарик диагностический </w:t>
            </w:r>
          </w:p>
        </w:tc>
        <w:tc>
          <w:tcPr>
            <w:tcW w:w="6656" w:type="dxa"/>
            <w:tcBorders>
              <w:top w:val="nil"/>
              <w:left w:val="nil"/>
              <w:bottom w:val="single" w:sz="4" w:space="0" w:color="auto"/>
              <w:right w:val="single" w:sz="4" w:space="0" w:color="auto"/>
            </w:tcBorders>
            <w:shd w:val="clear" w:color="auto" w:fill="auto"/>
            <w:vAlign w:val="center"/>
            <w:hideMark/>
          </w:tcPr>
          <w:p w14:paraId="4ACC9896"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br/>
              <w:t>Характеристики:</w:t>
            </w:r>
            <w:r w:rsidRPr="00015336">
              <w:rPr>
                <w:rFonts w:ascii="Times New Roman" w:hAnsi="Times New Roman" w:cs="Times New Roman"/>
                <w:sz w:val="20"/>
                <w:szCs w:val="20"/>
              </w:rPr>
              <w:br/>
              <w:t>Корпус: металл.</w:t>
            </w:r>
            <w:r w:rsidRPr="00015336">
              <w:rPr>
                <w:rFonts w:ascii="Times New Roman" w:hAnsi="Times New Roman" w:cs="Times New Roman"/>
                <w:sz w:val="20"/>
                <w:szCs w:val="20"/>
              </w:rPr>
              <w:br/>
              <w:t>Цвет: черный.</w:t>
            </w:r>
            <w:r w:rsidRPr="00015336">
              <w:rPr>
                <w:rFonts w:ascii="Times New Roman" w:hAnsi="Times New Roman" w:cs="Times New Roman"/>
                <w:sz w:val="20"/>
                <w:szCs w:val="20"/>
              </w:rPr>
              <w:br/>
              <w:t>Лампа: LED (светодиоды).</w:t>
            </w:r>
            <w:r w:rsidRPr="00015336">
              <w:rPr>
                <w:rFonts w:ascii="Times New Roman" w:hAnsi="Times New Roman" w:cs="Times New Roman"/>
                <w:sz w:val="20"/>
                <w:szCs w:val="20"/>
              </w:rPr>
              <w:br/>
              <w:t>Питание: батарейками тип ААА - 2 шт.</w:t>
            </w:r>
            <w:r w:rsidRPr="00015336">
              <w:rPr>
                <w:rFonts w:ascii="Times New Roman" w:hAnsi="Times New Roman" w:cs="Times New Roman"/>
                <w:sz w:val="20"/>
                <w:szCs w:val="20"/>
              </w:rPr>
              <w:br/>
              <w:t>Тип освещения: Вакуумная лампа 2,2 В (дает мягкий желтоватый свет, оптимальный для осмотра слизистых без ослепления).</w:t>
            </w:r>
            <w:r w:rsidRPr="00015336">
              <w:rPr>
                <w:rFonts w:ascii="Times New Roman" w:hAnsi="Times New Roman" w:cs="Times New Roman"/>
                <w:sz w:val="20"/>
                <w:szCs w:val="20"/>
              </w:rPr>
              <w:br/>
              <w:t>Материал: Высококачественный металл с лаковым покрытием.</w:t>
            </w:r>
          </w:p>
        </w:tc>
        <w:tc>
          <w:tcPr>
            <w:tcW w:w="851" w:type="dxa"/>
            <w:tcBorders>
              <w:top w:val="nil"/>
              <w:left w:val="nil"/>
              <w:bottom w:val="single" w:sz="4" w:space="0" w:color="auto"/>
              <w:right w:val="single" w:sz="4" w:space="0" w:color="auto"/>
            </w:tcBorders>
            <w:shd w:val="clear" w:color="auto" w:fill="auto"/>
            <w:noWrap/>
            <w:vAlign w:val="center"/>
            <w:hideMark/>
          </w:tcPr>
          <w:p w14:paraId="26069BD8"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66956FC7"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4A48D6EA" w14:textId="77777777" w:rsidTr="00F81A62">
        <w:trPr>
          <w:trHeight w:val="183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2B43B3D"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43</w:t>
            </w:r>
          </w:p>
        </w:tc>
        <w:tc>
          <w:tcPr>
            <w:tcW w:w="2271" w:type="dxa"/>
            <w:tcBorders>
              <w:top w:val="nil"/>
              <w:left w:val="nil"/>
              <w:bottom w:val="single" w:sz="4" w:space="0" w:color="auto"/>
              <w:right w:val="single" w:sz="4" w:space="0" w:color="auto"/>
            </w:tcBorders>
            <w:shd w:val="clear" w:color="000000" w:fill="FFFFFF"/>
            <w:vAlign w:val="center"/>
            <w:hideMark/>
          </w:tcPr>
          <w:p w14:paraId="57513879"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Шкаф для хранения лекарственных средств </w:t>
            </w:r>
          </w:p>
        </w:tc>
        <w:tc>
          <w:tcPr>
            <w:tcW w:w="6656" w:type="dxa"/>
            <w:tcBorders>
              <w:top w:val="nil"/>
              <w:left w:val="nil"/>
              <w:bottom w:val="single" w:sz="4" w:space="0" w:color="auto"/>
              <w:right w:val="single" w:sz="4" w:space="0" w:color="auto"/>
            </w:tcBorders>
            <w:shd w:val="clear" w:color="auto" w:fill="auto"/>
            <w:vAlign w:val="center"/>
            <w:hideMark/>
          </w:tcPr>
          <w:p w14:paraId="61F06554" w14:textId="77777777" w:rsidR="00DE3584"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Размеры внешние, мм (</w:t>
            </w:r>
            <w:proofErr w:type="spellStart"/>
            <w:r w:rsidRPr="00015336">
              <w:rPr>
                <w:rFonts w:ascii="Times New Roman" w:hAnsi="Times New Roman" w:cs="Times New Roman"/>
                <w:sz w:val="20"/>
                <w:szCs w:val="20"/>
              </w:rPr>
              <w:t>ВхШхГ</w:t>
            </w:r>
            <w:proofErr w:type="spellEnd"/>
            <w:r w:rsidRPr="00015336">
              <w:rPr>
                <w:rFonts w:ascii="Times New Roman" w:hAnsi="Times New Roman" w:cs="Times New Roman"/>
                <w:sz w:val="20"/>
                <w:szCs w:val="20"/>
              </w:rPr>
              <w:t>): 1750x600x400</w:t>
            </w:r>
            <w:r w:rsidRPr="00015336">
              <w:rPr>
                <w:rFonts w:ascii="Times New Roman" w:hAnsi="Times New Roman" w:cs="Times New Roman"/>
                <w:sz w:val="20"/>
                <w:szCs w:val="20"/>
              </w:rPr>
              <w:br/>
              <w:t>Вес, кг: 35</w:t>
            </w:r>
            <w:r w:rsidRPr="00015336">
              <w:rPr>
                <w:rFonts w:ascii="Times New Roman" w:hAnsi="Times New Roman" w:cs="Times New Roman"/>
                <w:sz w:val="20"/>
                <w:szCs w:val="20"/>
              </w:rPr>
              <w:br/>
              <w:t>Количество полок: 4</w:t>
            </w:r>
            <w:r w:rsidRPr="00015336">
              <w:rPr>
                <w:rFonts w:ascii="Times New Roman" w:hAnsi="Times New Roman" w:cs="Times New Roman"/>
                <w:sz w:val="20"/>
                <w:szCs w:val="20"/>
              </w:rPr>
              <w:br/>
              <w:t>Максимальная нагрузка на полку, кг: 30/10</w:t>
            </w:r>
            <w:r w:rsidRPr="00015336">
              <w:rPr>
                <w:rFonts w:ascii="Times New Roman" w:hAnsi="Times New Roman" w:cs="Times New Roman"/>
                <w:sz w:val="20"/>
                <w:szCs w:val="20"/>
              </w:rPr>
              <w:br/>
              <w:t>Т</w:t>
            </w:r>
            <w:r>
              <w:rPr>
                <w:rFonts w:ascii="Times New Roman" w:hAnsi="Times New Roman" w:cs="Times New Roman"/>
                <w:sz w:val="20"/>
                <w:szCs w:val="20"/>
              </w:rPr>
              <w:t>ип замка: ключевой</w:t>
            </w:r>
            <w:r>
              <w:rPr>
                <w:rFonts w:ascii="Times New Roman" w:hAnsi="Times New Roman" w:cs="Times New Roman"/>
                <w:sz w:val="20"/>
                <w:szCs w:val="20"/>
              </w:rPr>
              <w:br/>
              <w:t xml:space="preserve">Цвет: белый </w:t>
            </w:r>
          </w:p>
          <w:p w14:paraId="5E6C4385"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Тип покрытия: гигиенически безопасное, коррозийно-устойчивое порошковое</w:t>
            </w:r>
            <w:r w:rsidRPr="00015336">
              <w:rPr>
                <w:rFonts w:ascii="Times New Roman" w:hAnsi="Times New Roman" w:cs="Times New Roman"/>
                <w:sz w:val="20"/>
                <w:szCs w:val="20"/>
              </w:rPr>
              <w:br/>
              <w:t>Количество дверей: 2</w:t>
            </w:r>
          </w:p>
        </w:tc>
        <w:tc>
          <w:tcPr>
            <w:tcW w:w="851" w:type="dxa"/>
            <w:tcBorders>
              <w:top w:val="nil"/>
              <w:left w:val="nil"/>
              <w:bottom w:val="single" w:sz="4" w:space="0" w:color="auto"/>
              <w:right w:val="single" w:sz="4" w:space="0" w:color="auto"/>
            </w:tcBorders>
            <w:shd w:val="clear" w:color="auto" w:fill="auto"/>
            <w:noWrap/>
            <w:vAlign w:val="center"/>
            <w:hideMark/>
          </w:tcPr>
          <w:p w14:paraId="7A6736C1"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64AC8A77"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0D7A9F0E" w14:textId="77777777" w:rsidTr="00F81A62">
        <w:trPr>
          <w:trHeight w:val="107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769A71F"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44</w:t>
            </w:r>
          </w:p>
        </w:tc>
        <w:tc>
          <w:tcPr>
            <w:tcW w:w="2271" w:type="dxa"/>
            <w:tcBorders>
              <w:top w:val="nil"/>
              <w:left w:val="nil"/>
              <w:bottom w:val="single" w:sz="4" w:space="0" w:color="auto"/>
              <w:right w:val="single" w:sz="4" w:space="0" w:color="auto"/>
            </w:tcBorders>
            <w:shd w:val="clear" w:color="auto" w:fill="auto"/>
            <w:vAlign w:val="center"/>
            <w:hideMark/>
          </w:tcPr>
          <w:p w14:paraId="5B3D417A" w14:textId="77777777" w:rsidR="00DE3584" w:rsidRPr="00015336" w:rsidRDefault="00DE3584" w:rsidP="00F81A62">
            <w:pPr>
              <w:jc w:val="center"/>
              <w:rPr>
                <w:rFonts w:ascii="Times New Roman" w:hAnsi="Times New Roman" w:cs="Times New Roman"/>
                <w:sz w:val="20"/>
                <w:szCs w:val="20"/>
              </w:rPr>
            </w:pPr>
            <w:r>
              <w:rPr>
                <w:rFonts w:ascii="Times New Roman" w:hAnsi="Times New Roman" w:cs="Times New Roman"/>
                <w:sz w:val="20"/>
                <w:szCs w:val="20"/>
              </w:rPr>
              <w:t>Емкость для дезинфек</w:t>
            </w:r>
            <w:r w:rsidRPr="00DE0332">
              <w:rPr>
                <w:rFonts w:ascii="Times New Roman" w:hAnsi="Times New Roman" w:cs="Times New Roman"/>
                <w:sz w:val="20"/>
                <w:szCs w:val="20"/>
              </w:rPr>
              <w:t>ции</w:t>
            </w:r>
          </w:p>
        </w:tc>
        <w:tc>
          <w:tcPr>
            <w:tcW w:w="6656" w:type="dxa"/>
            <w:tcBorders>
              <w:top w:val="nil"/>
              <w:left w:val="nil"/>
              <w:bottom w:val="single" w:sz="4" w:space="0" w:color="auto"/>
              <w:right w:val="single" w:sz="4" w:space="0" w:color="auto"/>
            </w:tcBorders>
            <w:shd w:val="clear" w:color="auto" w:fill="auto"/>
            <w:vAlign w:val="center"/>
            <w:hideMark/>
          </w:tcPr>
          <w:p w14:paraId="5805D0C4"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Объем: Полезный — 1 литр, полный — 1,6 литра.</w:t>
            </w:r>
            <w:r w:rsidRPr="00015336">
              <w:rPr>
                <w:rFonts w:ascii="Times New Roman" w:hAnsi="Times New Roman" w:cs="Times New Roman"/>
                <w:sz w:val="20"/>
                <w:szCs w:val="20"/>
              </w:rPr>
              <w:br/>
              <w:t>Материал: Ударопрочный, химически стойкий полипропилен белого цвета.</w:t>
            </w:r>
            <w:r w:rsidRPr="00015336">
              <w:rPr>
                <w:rFonts w:ascii="Times New Roman" w:hAnsi="Times New Roman" w:cs="Times New Roman"/>
                <w:sz w:val="20"/>
                <w:szCs w:val="20"/>
              </w:rPr>
              <w:br/>
              <w:t>Температурная стойкость: Выдерживает воздействие до +65°С.</w:t>
            </w:r>
          </w:p>
        </w:tc>
        <w:tc>
          <w:tcPr>
            <w:tcW w:w="851" w:type="dxa"/>
            <w:tcBorders>
              <w:top w:val="nil"/>
              <w:left w:val="nil"/>
              <w:bottom w:val="single" w:sz="4" w:space="0" w:color="auto"/>
              <w:right w:val="single" w:sz="4" w:space="0" w:color="auto"/>
            </w:tcBorders>
            <w:shd w:val="clear" w:color="auto" w:fill="auto"/>
            <w:noWrap/>
            <w:vAlign w:val="center"/>
            <w:hideMark/>
          </w:tcPr>
          <w:p w14:paraId="7226DB2C"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57B31D5F"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33B4B76B" w14:textId="77777777" w:rsidTr="00F81A62">
        <w:trPr>
          <w:trHeight w:val="28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43491E3"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lastRenderedPageBreak/>
              <w:t>45</w:t>
            </w:r>
          </w:p>
        </w:tc>
        <w:tc>
          <w:tcPr>
            <w:tcW w:w="2271" w:type="dxa"/>
            <w:tcBorders>
              <w:top w:val="nil"/>
              <w:left w:val="nil"/>
              <w:bottom w:val="single" w:sz="4" w:space="0" w:color="auto"/>
              <w:right w:val="single" w:sz="4" w:space="0" w:color="auto"/>
            </w:tcBorders>
            <w:shd w:val="clear" w:color="auto" w:fill="auto"/>
            <w:vAlign w:val="center"/>
            <w:hideMark/>
          </w:tcPr>
          <w:p w14:paraId="5FCD74F9"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Бак для сбора и утилизации медицинских отходов типа Б </w:t>
            </w:r>
          </w:p>
        </w:tc>
        <w:tc>
          <w:tcPr>
            <w:tcW w:w="6656" w:type="dxa"/>
            <w:tcBorders>
              <w:top w:val="nil"/>
              <w:left w:val="nil"/>
              <w:bottom w:val="single" w:sz="4" w:space="0" w:color="auto"/>
              <w:right w:val="single" w:sz="4" w:space="0" w:color="auto"/>
            </w:tcBorders>
            <w:shd w:val="clear" w:color="auto" w:fill="auto"/>
            <w:vAlign w:val="center"/>
            <w:hideMark/>
          </w:tcPr>
          <w:p w14:paraId="680D678B"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Класс отходов: Б (опасные).</w:t>
            </w:r>
            <w:r w:rsidRPr="00015336">
              <w:rPr>
                <w:rFonts w:ascii="Times New Roman" w:hAnsi="Times New Roman" w:cs="Times New Roman"/>
                <w:sz w:val="20"/>
                <w:szCs w:val="20"/>
              </w:rPr>
              <w:br/>
              <w:t>Цвет: Желтый (обязательная цветовая маркировка по СанПиН).</w:t>
            </w:r>
            <w:r w:rsidRPr="00015336">
              <w:rPr>
                <w:rFonts w:ascii="Times New Roman" w:hAnsi="Times New Roman" w:cs="Times New Roman"/>
                <w:sz w:val="20"/>
                <w:szCs w:val="20"/>
              </w:rPr>
              <w:br/>
              <w:t>Объем: 12 литров.</w:t>
            </w:r>
            <w:r w:rsidRPr="00015336">
              <w:rPr>
                <w:rFonts w:ascii="Times New Roman" w:hAnsi="Times New Roman" w:cs="Times New Roman"/>
                <w:sz w:val="20"/>
                <w:szCs w:val="20"/>
              </w:rPr>
              <w:br/>
              <w:t>Материал: Полипропилен, устойчивый к проколам и воздействию дезинфицирующих средств.</w:t>
            </w:r>
            <w:r w:rsidRPr="00015336">
              <w:rPr>
                <w:rFonts w:ascii="Times New Roman" w:hAnsi="Times New Roman" w:cs="Times New Roman"/>
                <w:sz w:val="20"/>
                <w:szCs w:val="20"/>
              </w:rPr>
              <w:br/>
              <w:t>Конструкция: Оснащен плотно прилегающей крышкой и педалью для соблюдения стерильности и бесконтактного использования.</w:t>
            </w:r>
          </w:p>
        </w:tc>
        <w:tc>
          <w:tcPr>
            <w:tcW w:w="851" w:type="dxa"/>
            <w:tcBorders>
              <w:top w:val="nil"/>
              <w:left w:val="nil"/>
              <w:bottom w:val="single" w:sz="4" w:space="0" w:color="auto"/>
              <w:right w:val="single" w:sz="4" w:space="0" w:color="auto"/>
            </w:tcBorders>
            <w:shd w:val="clear" w:color="auto" w:fill="auto"/>
            <w:noWrap/>
            <w:vAlign w:val="center"/>
            <w:hideMark/>
          </w:tcPr>
          <w:p w14:paraId="654A3FB2"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6C7A87B2"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r w:rsidR="00DE3584" w:rsidRPr="00015336" w14:paraId="621D1EE7" w14:textId="77777777" w:rsidTr="00F81A62">
        <w:trPr>
          <w:trHeight w:val="49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6ED522C"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46</w:t>
            </w:r>
          </w:p>
        </w:tc>
        <w:tc>
          <w:tcPr>
            <w:tcW w:w="2271" w:type="dxa"/>
            <w:tcBorders>
              <w:top w:val="nil"/>
              <w:left w:val="nil"/>
              <w:bottom w:val="single" w:sz="4" w:space="0" w:color="auto"/>
              <w:right w:val="single" w:sz="4" w:space="0" w:color="auto"/>
            </w:tcBorders>
            <w:shd w:val="clear" w:color="auto" w:fill="auto"/>
            <w:vAlign w:val="center"/>
            <w:hideMark/>
          </w:tcPr>
          <w:p w14:paraId="497634B4"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 xml:space="preserve">Коврик дезинфекционный </w:t>
            </w:r>
          </w:p>
        </w:tc>
        <w:tc>
          <w:tcPr>
            <w:tcW w:w="6656" w:type="dxa"/>
            <w:tcBorders>
              <w:top w:val="nil"/>
              <w:left w:val="nil"/>
              <w:bottom w:val="single" w:sz="4" w:space="0" w:color="auto"/>
              <w:right w:val="single" w:sz="4" w:space="0" w:color="auto"/>
            </w:tcBorders>
            <w:shd w:val="clear" w:color="auto" w:fill="auto"/>
            <w:vAlign w:val="center"/>
            <w:hideMark/>
          </w:tcPr>
          <w:p w14:paraId="56D0CB9C" w14:textId="77777777" w:rsidR="00DE3584" w:rsidRPr="00015336" w:rsidRDefault="00DE3584" w:rsidP="00F81A62">
            <w:pPr>
              <w:spacing w:after="240"/>
              <w:rPr>
                <w:rFonts w:ascii="Times New Roman" w:hAnsi="Times New Roman" w:cs="Times New Roman"/>
                <w:sz w:val="20"/>
                <w:szCs w:val="20"/>
              </w:rPr>
            </w:pPr>
            <w:r w:rsidRPr="00015336">
              <w:rPr>
                <w:rFonts w:ascii="Times New Roman" w:hAnsi="Times New Roman" w:cs="Times New Roman"/>
                <w:sz w:val="20"/>
                <w:szCs w:val="20"/>
              </w:rPr>
              <w:t>Размер: 100 х 150 см.</w:t>
            </w:r>
            <w:r>
              <w:rPr>
                <w:rFonts w:ascii="Times New Roman" w:hAnsi="Times New Roman" w:cs="Times New Roman"/>
                <w:sz w:val="20"/>
                <w:szCs w:val="20"/>
              </w:rPr>
              <w:t xml:space="preserve"> </w:t>
            </w:r>
            <w:r w:rsidRPr="00015336">
              <w:rPr>
                <w:rFonts w:ascii="Times New Roman" w:hAnsi="Times New Roman" w:cs="Times New Roman"/>
                <w:sz w:val="20"/>
                <w:szCs w:val="20"/>
              </w:rPr>
              <w:t>Толщина: 3 см</w:t>
            </w:r>
            <w:r w:rsidRPr="00015336">
              <w:rPr>
                <w:rFonts w:ascii="Times New Roman" w:hAnsi="Times New Roman" w:cs="Times New Roman"/>
                <w:sz w:val="20"/>
                <w:szCs w:val="20"/>
              </w:rPr>
              <w:br/>
              <w:t>Объем заливки: Примерно 6–9 литров готового дезинфицирующего раствора (зависит от степени износа мата).</w:t>
            </w:r>
          </w:p>
        </w:tc>
        <w:tc>
          <w:tcPr>
            <w:tcW w:w="851" w:type="dxa"/>
            <w:tcBorders>
              <w:top w:val="nil"/>
              <w:left w:val="nil"/>
              <w:bottom w:val="single" w:sz="4" w:space="0" w:color="auto"/>
              <w:right w:val="single" w:sz="4" w:space="0" w:color="auto"/>
            </w:tcBorders>
            <w:shd w:val="clear" w:color="auto" w:fill="auto"/>
            <w:noWrap/>
            <w:vAlign w:val="center"/>
            <w:hideMark/>
          </w:tcPr>
          <w:p w14:paraId="232000EE"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1DD07B76"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1</w:t>
            </w:r>
          </w:p>
        </w:tc>
      </w:tr>
      <w:tr w:rsidR="00DE3584" w:rsidRPr="00015336" w14:paraId="756B7FAF" w14:textId="77777777" w:rsidTr="00F81A62">
        <w:trPr>
          <w:trHeight w:val="2345"/>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237773C"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47</w:t>
            </w:r>
          </w:p>
        </w:tc>
        <w:tc>
          <w:tcPr>
            <w:tcW w:w="2271" w:type="dxa"/>
            <w:tcBorders>
              <w:top w:val="nil"/>
              <w:left w:val="nil"/>
              <w:bottom w:val="single" w:sz="4" w:space="0" w:color="auto"/>
              <w:right w:val="single" w:sz="4" w:space="0" w:color="auto"/>
            </w:tcBorders>
            <w:shd w:val="clear" w:color="auto" w:fill="auto"/>
            <w:vAlign w:val="center"/>
            <w:hideMark/>
          </w:tcPr>
          <w:p w14:paraId="74E6012D"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Комплект оборудования для наглядной пропаганды здорового образа жизни</w:t>
            </w:r>
          </w:p>
        </w:tc>
        <w:tc>
          <w:tcPr>
            <w:tcW w:w="6656" w:type="dxa"/>
            <w:tcBorders>
              <w:top w:val="nil"/>
              <w:left w:val="nil"/>
              <w:bottom w:val="single" w:sz="4" w:space="0" w:color="auto"/>
              <w:right w:val="single" w:sz="4" w:space="0" w:color="auto"/>
            </w:tcBorders>
            <w:shd w:val="clear" w:color="auto" w:fill="auto"/>
            <w:vAlign w:val="center"/>
            <w:hideMark/>
          </w:tcPr>
          <w:p w14:paraId="36C80705" w14:textId="77777777" w:rsidR="00DE3584" w:rsidRPr="00015336" w:rsidRDefault="00DE3584" w:rsidP="00F81A62">
            <w:pPr>
              <w:rPr>
                <w:rFonts w:ascii="Times New Roman" w:hAnsi="Times New Roman" w:cs="Times New Roman"/>
                <w:sz w:val="20"/>
                <w:szCs w:val="20"/>
              </w:rPr>
            </w:pPr>
            <w:r w:rsidRPr="00015336">
              <w:rPr>
                <w:rFonts w:ascii="Times New Roman" w:hAnsi="Times New Roman" w:cs="Times New Roman"/>
                <w:sz w:val="20"/>
                <w:szCs w:val="20"/>
              </w:rPr>
              <w:t>Стенд здорового образа жизни</w:t>
            </w:r>
            <w:r w:rsidRPr="00015336">
              <w:rPr>
                <w:rFonts w:ascii="Times New Roman" w:hAnsi="Times New Roman" w:cs="Times New Roman"/>
                <w:sz w:val="20"/>
                <w:szCs w:val="20"/>
              </w:rPr>
              <w:br/>
              <w:t>Изготовлен стенд из легкого пластика, который крепится на стену. Размеры 1,3*0,56 м. Вес не более 3 кг. Зеленый.</w:t>
            </w:r>
            <w:r w:rsidRPr="00015336">
              <w:rPr>
                <w:rFonts w:ascii="Times New Roman" w:hAnsi="Times New Roman" w:cs="Times New Roman"/>
                <w:sz w:val="20"/>
                <w:szCs w:val="20"/>
              </w:rPr>
              <w:br/>
              <w:t>Предоставляется заказчику возможность исполнения в других цветовых гаммах.</w:t>
            </w:r>
            <w:r w:rsidRPr="00015336">
              <w:rPr>
                <w:rFonts w:ascii="Times New Roman" w:hAnsi="Times New Roman" w:cs="Times New Roman"/>
                <w:sz w:val="20"/>
                <w:szCs w:val="20"/>
              </w:rPr>
              <w:br/>
              <w:t>Плакаты на темы ЗОЖ для школы</w:t>
            </w:r>
            <w:r w:rsidRPr="00015336">
              <w:rPr>
                <w:rFonts w:ascii="Times New Roman" w:hAnsi="Times New Roman" w:cs="Times New Roman"/>
                <w:sz w:val="20"/>
                <w:szCs w:val="20"/>
              </w:rPr>
              <w:br/>
              <w:t>наркозависимость</w:t>
            </w:r>
            <w:r w:rsidRPr="00015336">
              <w:rPr>
                <w:rFonts w:ascii="Times New Roman" w:hAnsi="Times New Roman" w:cs="Times New Roman"/>
                <w:sz w:val="20"/>
                <w:szCs w:val="20"/>
              </w:rPr>
              <w:br/>
            </w:r>
            <w:proofErr w:type="spellStart"/>
            <w:r w:rsidRPr="00015336">
              <w:rPr>
                <w:rFonts w:ascii="Times New Roman" w:hAnsi="Times New Roman" w:cs="Times New Roman"/>
                <w:sz w:val="20"/>
                <w:szCs w:val="20"/>
              </w:rPr>
              <w:t>табакокурение</w:t>
            </w:r>
            <w:proofErr w:type="spellEnd"/>
            <w:r w:rsidRPr="00015336">
              <w:rPr>
                <w:rFonts w:ascii="Times New Roman" w:hAnsi="Times New Roman" w:cs="Times New Roman"/>
                <w:sz w:val="20"/>
                <w:szCs w:val="20"/>
              </w:rPr>
              <w:br/>
              <w:t xml:space="preserve">профилактика </w:t>
            </w:r>
            <w:proofErr w:type="spellStart"/>
            <w:r w:rsidRPr="00015336">
              <w:rPr>
                <w:rFonts w:ascii="Times New Roman" w:hAnsi="Times New Roman" w:cs="Times New Roman"/>
                <w:sz w:val="20"/>
                <w:szCs w:val="20"/>
              </w:rPr>
              <w:t>ГРИППа</w:t>
            </w:r>
            <w:proofErr w:type="spellEnd"/>
            <w:r w:rsidRPr="00015336">
              <w:rPr>
                <w:rFonts w:ascii="Times New Roman" w:hAnsi="Times New Roman" w:cs="Times New Roman"/>
                <w:sz w:val="20"/>
                <w:szCs w:val="20"/>
              </w:rPr>
              <w:br/>
            </w:r>
            <w:proofErr w:type="spellStart"/>
            <w:r w:rsidRPr="00015336">
              <w:rPr>
                <w:rFonts w:ascii="Times New Roman" w:hAnsi="Times New Roman" w:cs="Times New Roman"/>
                <w:sz w:val="20"/>
                <w:szCs w:val="20"/>
              </w:rPr>
              <w:t>алкозависимость</w:t>
            </w:r>
            <w:proofErr w:type="spellEnd"/>
            <w:r w:rsidRPr="00015336">
              <w:rPr>
                <w:rFonts w:ascii="Times New Roman" w:hAnsi="Times New Roman" w:cs="Times New Roman"/>
                <w:sz w:val="20"/>
                <w:szCs w:val="20"/>
              </w:rPr>
              <w:br/>
              <w:t>профилактика ВИЧ и СПИДа</w:t>
            </w:r>
          </w:p>
        </w:tc>
        <w:tc>
          <w:tcPr>
            <w:tcW w:w="851" w:type="dxa"/>
            <w:tcBorders>
              <w:top w:val="nil"/>
              <w:left w:val="nil"/>
              <w:bottom w:val="single" w:sz="4" w:space="0" w:color="auto"/>
              <w:right w:val="single" w:sz="4" w:space="0" w:color="auto"/>
            </w:tcBorders>
            <w:shd w:val="clear" w:color="auto" w:fill="auto"/>
            <w:noWrap/>
            <w:vAlign w:val="center"/>
            <w:hideMark/>
          </w:tcPr>
          <w:p w14:paraId="32C22568" w14:textId="77777777" w:rsidR="00DE3584" w:rsidRPr="00015336" w:rsidRDefault="00DE3584" w:rsidP="00F81A62">
            <w:pPr>
              <w:jc w:val="center"/>
              <w:rPr>
                <w:rFonts w:ascii="Times New Roman" w:hAnsi="Times New Roman" w:cs="Times New Roman"/>
                <w:sz w:val="20"/>
                <w:szCs w:val="20"/>
              </w:rPr>
            </w:pPr>
            <w:proofErr w:type="spellStart"/>
            <w:r w:rsidRPr="00015336">
              <w:rPr>
                <w:rFonts w:ascii="Times New Roman" w:hAnsi="Times New Roman" w:cs="Times New Roman"/>
                <w:sz w:val="20"/>
                <w:szCs w:val="20"/>
              </w:rPr>
              <w:t>шт</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5D21D169" w14:textId="77777777" w:rsidR="00DE3584" w:rsidRPr="00015336" w:rsidRDefault="00DE3584" w:rsidP="00F81A62">
            <w:pPr>
              <w:jc w:val="center"/>
              <w:rPr>
                <w:rFonts w:ascii="Times New Roman" w:hAnsi="Times New Roman" w:cs="Times New Roman"/>
                <w:sz w:val="20"/>
                <w:szCs w:val="20"/>
              </w:rPr>
            </w:pPr>
            <w:r w:rsidRPr="00015336">
              <w:rPr>
                <w:rFonts w:ascii="Times New Roman" w:hAnsi="Times New Roman" w:cs="Times New Roman"/>
                <w:sz w:val="20"/>
                <w:szCs w:val="20"/>
              </w:rPr>
              <w:t>2</w:t>
            </w:r>
          </w:p>
        </w:tc>
      </w:tr>
    </w:tbl>
    <w:p w14:paraId="380E54E9" w14:textId="77777777" w:rsidR="00DE3584" w:rsidRPr="00C532E3" w:rsidRDefault="00DE3584" w:rsidP="00DE3584">
      <w:pPr>
        <w:widowControl/>
        <w:jc w:val="center"/>
        <w:rPr>
          <w:rFonts w:ascii="Times New Roman" w:eastAsia="Times New Roman" w:hAnsi="Times New Roman" w:cs="Times New Roman"/>
          <w:b/>
          <w:color w:val="auto"/>
          <w:sz w:val="22"/>
          <w:szCs w:val="22"/>
          <w:lang w:bidi="ar-SA"/>
        </w:rPr>
      </w:pPr>
    </w:p>
    <w:p w14:paraId="18DC3DB2" w14:textId="77777777" w:rsidR="00DE3584" w:rsidRPr="00C532E3" w:rsidRDefault="00DE3584" w:rsidP="00DE3584">
      <w:pPr>
        <w:widowControl/>
        <w:jc w:val="center"/>
        <w:rPr>
          <w:rFonts w:ascii="Times New Roman" w:eastAsia="Times New Roman" w:hAnsi="Times New Roman" w:cs="Times New Roman"/>
          <w:b/>
          <w:color w:val="auto"/>
          <w:spacing w:val="-6"/>
          <w:sz w:val="22"/>
          <w:szCs w:val="22"/>
          <w:lang w:bidi="ar-SA"/>
        </w:rPr>
      </w:pPr>
      <w:r w:rsidRPr="00C532E3">
        <w:rPr>
          <w:rFonts w:ascii="Times New Roman" w:eastAsia="Times New Roman" w:hAnsi="Times New Roman" w:cs="Times New Roman"/>
          <w:b/>
          <w:color w:val="auto"/>
          <w:spacing w:val="-6"/>
          <w:sz w:val="22"/>
          <w:szCs w:val="22"/>
          <w:lang w:bidi="ar-SA"/>
        </w:rPr>
        <w:t>5.2. Требования к качеству товара:</w:t>
      </w:r>
    </w:p>
    <w:p w14:paraId="5437A157" w14:textId="77777777" w:rsidR="00DE3584" w:rsidRPr="00C532E3" w:rsidRDefault="00DE3584" w:rsidP="00DE3584">
      <w:pPr>
        <w:widowControl/>
        <w:ind w:firstLine="567"/>
        <w:jc w:val="both"/>
        <w:rPr>
          <w:rFonts w:ascii="Times New Roman" w:eastAsia="Times New Roman" w:hAnsi="Times New Roman" w:cs="Times New Roman"/>
          <w:color w:val="auto"/>
          <w:spacing w:val="-6"/>
          <w:sz w:val="22"/>
          <w:szCs w:val="22"/>
          <w:lang w:bidi="ar-SA"/>
        </w:rPr>
      </w:pPr>
      <w:r w:rsidRPr="00C532E3">
        <w:rPr>
          <w:rFonts w:ascii="Times New Roman" w:eastAsia="Times New Roman" w:hAnsi="Times New Roman" w:cs="Times New Roman"/>
          <w:color w:val="auto"/>
          <w:spacing w:val="-6"/>
          <w:sz w:val="22"/>
          <w:szCs w:val="22"/>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53571FA"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 xml:space="preserve">5.2.2. Требования к качеству товара устанавливаются в соответствии со статьей 469 ГК РФ. </w:t>
      </w:r>
    </w:p>
    <w:p w14:paraId="1E6268D3"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405C3ACC"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D487D47"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50FAC61D" w14:textId="77777777" w:rsidR="00DE3584" w:rsidRPr="00C532E3" w:rsidRDefault="00DE3584" w:rsidP="00DE3584">
      <w:pPr>
        <w:tabs>
          <w:tab w:val="left" w:pos="900"/>
        </w:tabs>
        <w:autoSpaceDE w:val="0"/>
        <w:ind w:firstLine="567"/>
        <w:jc w:val="both"/>
        <w:rPr>
          <w:rFonts w:ascii="Times New Roman" w:hAnsi="Times New Roman"/>
          <w:sz w:val="22"/>
          <w:szCs w:val="22"/>
        </w:rPr>
      </w:pPr>
      <w:r w:rsidRPr="00C532E3">
        <w:rPr>
          <w:rFonts w:ascii="Times New Roman" w:eastAsia="Times New Roman" w:hAnsi="Times New Roman" w:cs="Times New Roman"/>
          <w:bCs/>
          <w:color w:val="auto"/>
          <w:sz w:val="22"/>
          <w:szCs w:val="22"/>
          <w:lang w:bidi="ar-SA"/>
        </w:rPr>
        <w:t xml:space="preserve">5.2.6. </w:t>
      </w:r>
      <w:r w:rsidRPr="00C532E3">
        <w:rPr>
          <w:rFonts w:ascii="Times New Roman" w:hAnsi="Times New Roman"/>
          <w:sz w:val="22"/>
          <w:szCs w:val="22"/>
        </w:rPr>
        <w:t>При подаче оферты участник должен приложить сертификат качества. Не предоставление этих документов будет служить поводом для признания заявки не соответствующей требованиям заказчика</w:t>
      </w:r>
    </w:p>
    <w:p w14:paraId="3F8F1EA7" w14:textId="77777777" w:rsidR="00DE3584" w:rsidRPr="00C532E3" w:rsidRDefault="00DE3584" w:rsidP="00DE3584">
      <w:pPr>
        <w:tabs>
          <w:tab w:val="left" w:pos="900"/>
        </w:tabs>
        <w:autoSpaceDE w:val="0"/>
        <w:ind w:firstLine="567"/>
        <w:jc w:val="both"/>
        <w:rPr>
          <w:rFonts w:ascii="Times New Roman" w:hAnsi="Times New Roman"/>
          <w:sz w:val="22"/>
          <w:szCs w:val="22"/>
        </w:rPr>
      </w:pPr>
      <w:r w:rsidRPr="00C532E3">
        <w:rPr>
          <w:rFonts w:ascii="Times New Roman" w:hAnsi="Times New Roman"/>
          <w:sz w:val="22"/>
          <w:szCs w:val="22"/>
        </w:rPr>
        <w:t>5.2.7. Все поставляемые товары должны соответствовать приказу МИНЗДРАВА от 14 апреля 2025 г. № 213н.</w:t>
      </w:r>
    </w:p>
    <w:p w14:paraId="7097B785"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hAnsi="Times New Roman"/>
          <w:sz w:val="22"/>
          <w:szCs w:val="22"/>
        </w:rPr>
        <w:t>5.2.8. При подаче оферты участник должен предоставить (при необходимости/при наличии) документы, подтверждающие страну происхождения товара в соответствии с Постановление Правительства РФ №1875 от 23 декабря 2024 года. Не предоставление этих документов будет служить поводом для признания заявки не соответствующей требованиям заказчика.</w:t>
      </w:r>
    </w:p>
    <w:p w14:paraId="076854C4" w14:textId="77777777" w:rsidR="00DE3584" w:rsidRPr="00C532E3" w:rsidRDefault="00DE3584" w:rsidP="00DE3584">
      <w:pPr>
        <w:widowControl/>
        <w:jc w:val="both"/>
        <w:rPr>
          <w:rFonts w:ascii="Times New Roman" w:eastAsia="Times New Roman" w:hAnsi="Times New Roman" w:cs="Times New Roman"/>
          <w:color w:val="auto"/>
          <w:spacing w:val="-6"/>
          <w:sz w:val="22"/>
          <w:szCs w:val="22"/>
          <w:lang w:bidi="ar-SA"/>
        </w:rPr>
      </w:pPr>
    </w:p>
    <w:p w14:paraId="4888A8F6" w14:textId="77777777" w:rsidR="00DE3584" w:rsidRPr="00C532E3" w:rsidRDefault="00DE3584" w:rsidP="00DE3584">
      <w:pPr>
        <w:widowControl/>
        <w:jc w:val="center"/>
        <w:rPr>
          <w:rFonts w:ascii="Times New Roman" w:eastAsia="Times New Roman" w:hAnsi="Times New Roman" w:cs="Times New Roman"/>
          <w:color w:val="auto"/>
          <w:spacing w:val="-6"/>
          <w:sz w:val="22"/>
          <w:szCs w:val="22"/>
          <w:lang w:bidi="ar-SA"/>
        </w:rPr>
      </w:pPr>
      <w:r w:rsidRPr="00C532E3">
        <w:rPr>
          <w:rFonts w:ascii="Times New Roman" w:eastAsia="Times New Roman" w:hAnsi="Times New Roman" w:cs="Times New Roman"/>
          <w:b/>
          <w:color w:val="auto"/>
          <w:spacing w:val="-6"/>
          <w:sz w:val="22"/>
          <w:szCs w:val="22"/>
          <w:lang w:bidi="ar-SA"/>
        </w:rPr>
        <w:t>5.3. Требования к упаковке.</w:t>
      </w:r>
    </w:p>
    <w:p w14:paraId="3DC6C354" w14:textId="77777777" w:rsidR="00DE3584" w:rsidRPr="00C532E3" w:rsidRDefault="00DE3584" w:rsidP="00DE3584">
      <w:pPr>
        <w:widowControl/>
        <w:ind w:firstLine="567"/>
        <w:jc w:val="both"/>
        <w:rPr>
          <w:rFonts w:ascii="Times New Roman" w:eastAsia="Times New Roman" w:hAnsi="Times New Roman" w:cs="Times New Roman"/>
          <w:color w:val="auto"/>
          <w:spacing w:val="-6"/>
          <w:sz w:val="22"/>
          <w:szCs w:val="22"/>
          <w:lang w:bidi="ar-SA"/>
        </w:rPr>
      </w:pPr>
      <w:r w:rsidRPr="00C532E3">
        <w:rPr>
          <w:rFonts w:ascii="Times New Roman" w:eastAsia="Times New Roman" w:hAnsi="Times New Roman" w:cs="Times New Roman"/>
          <w:color w:val="auto"/>
          <w:spacing w:val="-6"/>
          <w:sz w:val="22"/>
          <w:szCs w:val="22"/>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0D403ED1" w14:textId="77777777" w:rsidR="00DE3584" w:rsidRPr="00C532E3" w:rsidRDefault="00DE3584" w:rsidP="00DE3584">
      <w:pPr>
        <w:widowControl/>
        <w:jc w:val="both"/>
        <w:rPr>
          <w:rFonts w:ascii="Times New Roman" w:eastAsia="Times New Roman" w:hAnsi="Times New Roman" w:cs="Times New Roman"/>
          <w:color w:val="auto"/>
          <w:spacing w:val="-6"/>
          <w:sz w:val="22"/>
          <w:szCs w:val="22"/>
          <w:lang w:bidi="ar-SA"/>
        </w:rPr>
      </w:pPr>
    </w:p>
    <w:p w14:paraId="74B68E78" w14:textId="77777777" w:rsidR="00DE3584" w:rsidRPr="00C532E3" w:rsidRDefault="00DE3584" w:rsidP="00DE3584">
      <w:pPr>
        <w:autoSpaceDE w:val="0"/>
        <w:jc w:val="center"/>
        <w:rPr>
          <w:rFonts w:ascii="Times New Roman" w:eastAsia="Times New Roman" w:hAnsi="Times New Roman" w:cs="Times New Roman"/>
          <w:b/>
          <w:color w:val="auto"/>
          <w:sz w:val="22"/>
          <w:szCs w:val="22"/>
          <w:lang w:bidi="ar-SA"/>
        </w:rPr>
      </w:pPr>
      <w:r w:rsidRPr="00C532E3">
        <w:rPr>
          <w:rFonts w:ascii="Times New Roman" w:eastAsia="Times New Roman" w:hAnsi="Times New Roman" w:cs="Times New Roman"/>
          <w:b/>
          <w:color w:val="auto"/>
          <w:sz w:val="22"/>
          <w:szCs w:val="22"/>
          <w:lang w:bidi="ar-SA"/>
        </w:rPr>
        <w:t>6. Порядок сдачи-приемки</w:t>
      </w:r>
    </w:p>
    <w:p w14:paraId="1A849ACA"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6.1. Поставщик за 2 дня извещает Заказчика о поставке товара письменно, либо по тел./ факсу, электронной почте.</w:t>
      </w:r>
    </w:p>
    <w:p w14:paraId="6C330156"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 xml:space="preserve">6.2. Доставка, погрузо-разгрузочные работы, Товара производится силами и средствами Поставщика. </w:t>
      </w:r>
    </w:p>
    <w:p w14:paraId="7BC724CB"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1DB76F6"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7B6F6E8A"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 проверку полноты и правильности оформления комплекта сопроводительных документов (счет, счет-фактура и товарная накладная);</w:t>
      </w:r>
    </w:p>
    <w:p w14:paraId="7CF0A6A8"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 контроль наличия/отсутствия внешних повреждений оригинальной упаковки Товара (при необходимости);</w:t>
      </w:r>
    </w:p>
    <w:p w14:paraId="3736650E"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lastRenderedPageBreak/>
        <w:t>- проверку наличия необходимых документов (копий документов) на Товар;</w:t>
      </w:r>
    </w:p>
    <w:p w14:paraId="3CCFA4D3"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04F30B39" w14:textId="77777777" w:rsidR="00DE3584" w:rsidRPr="00C532E3" w:rsidRDefault="00DE3584" w:rsidP="00DE3584">
      <w:pPr>
        <w:tabs>
          <w:tab w:val="left" w:pos="900"/>
        </w:tabs>
        <w:autoSpaceDE w:val="0"/>
        <w:ind w:firstLine="567"/>
        <w:jc w:val="both"/>
        <w:rPr>
          <w:rFonts w:ascii="Times New Roman" w:eastAsia="Times New Roman" w:hAnsi="Times New Roman" w:cs="Times New Roman"/>
          <w:bCs/>
          <w:color w:val="auto"/>
          <w:sz w:val="22"/>
          <w:szCs w:val="22"/>
          <w:lang w:bidi="ar-SA"/>
        </w:rPr>
      </w:pPr>
      <w:r w:rsidRPr="00C532E3">
        <w:rPr>
          <w:rFonts w:ascii="Times New Roman" w:eastAsia="Times New Roman" w:hAnsi="Times New Roman" w:cs="Times New Roman"/>
          <w:bCs/>
          <w:color w:val="auto"/>
          <w:sz w:val="22"/>
          <w:szCs w:val="22"/>
          <w:lang w:bidi="ar-SA"/>
        </w:rPr>
        <w:t>6.4. По окончании поставки товара Поставщик передаёт Заказчику акт приёма-передачи товара, товарные накладные, счета-фактуры.</w:t>
      </w:r>
    </w:p>
    <w:p w14:paraId="10629513" w14:textId="7B0231A4" w:rsidR="00DF0783" w:rsidRPr="00DE3584" w:rsidRDefault="00DE3584" w:rsidP="00DE3584">
      <w:pPr>
        <w:widowControl/>
        <w:tabs>
          <w:tab w:val="left" w:pos="3613"/>
        </w:tabs>
        <w:jc w:val="right"/>
        <w:rPr>
          <w:rFonts w:ascii="Times New Roman" w:hAnsi="Times New Roman" w:cs="Times New Roman"/>
          <w:sz w:val="22"/>
          <w:szCs w:val="22"/>
        </w:rPr>
      </w:pPr>
      <w:r w:rsidRPr="00C532E3">
        <w:rPr>
          <w:rFonts w:ascii="Times New Roman" w:eastAsia="Times New Roman" w:hAnsi="Times New Roman" w:cs="Times New Roman"/>
          <w:bCs/>
          <w:color w:val="auto"/>
          <w:sz w:val="22"/>
          <w:szCs w:val="22"/>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r w:rsidRPr="00C532E3">
        <w:rPr>
          <w:sz w:val="22"/>
          <w:szCs w:val="22"/>
          <w:lang w:eastAsia="zh-CN" w:bidi="ar-SA"/>
        </w:rPr>
        <w:t xml:space="preserve">           </w:t>
      </w:r>
      <w:r w:rsidR="00F9756E" w:rsidRPr="00C532E3">
        <w:rPr>
          <w:sz w:val="22"/>
          <w:szCs w:val="22"/>
          <w:lang w:eastAsia="zh-CN" w:bidi="ar-SA"/>
        </w:rPr>
        <w:t xml:space="preserve">                            </w:t>
      </w:r>
    </w:p>
    <w:sectPr w:rsidR="00DF0783" w:rsidRPr="00DE3584" w:rsidSect="00DE3584">
      <w:pgSz w:w="11906" w:h="16838" w:code="9"/>
      <w:pgMar w:top="567" w:right="720" w:bottom="709" w:left="992" w:header="397"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0927F0" w14:textId="77777777" w:rsidR="00C804AC" w:rsidRDefault="00C804AC" w:rsidP="001D657D">
      <w:r>
        <w:separator/>
      </w:r>
    </w:p>
  </w:endnote>
  <w:endnote w:type="continuationSeparator" w:id="0">
    <w:p w14:paraId="6FA88230" w14:textId="77777777" w:rsidR="00C804AC" w:rsidRDefault="00C804AC"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7BCE2" w14:textId="77777777" w:rsidR="00015336" w:rsidRPr="00CB32C7" w:rsidRDefault="00015336" w:rsidP="00B53BB2">
    <w:pPr>
      <w:pStyle w:val="af3"/>
      <w:framePr w:wrap="around" w:vAnchor="text" w:hAnchor="margin" w:xAlign="right" w:y="1"/>
      <w:rPr>
        <w:rStyle w:val="afff8"/>
        <w:rFonts w:eastAsia="Times New Roman"/>
      </w:rPr>
    </w:pPr>
    <w:r w:rsidRPr="00CB32C7">
      <w:rPr>
        <w:rStyle w:val="afff8"/>
        <w:rFonts w:eastAsia="Times New Roman"/>
      </w:rPr>
      <w:fldChar w:fldCharType="begin"/>
    </w:r>
    <w:r w:rsidRPr="00CB32C7">
      <w:rPr>
        <w:rStyle w:val="afff8"/>
        <w:rFonts w:eastAsia="Times New Roman"/>
      </w:rPr>
      <w:instrText xml:space="preserve">PAGE  </w:instrText>
    </w:r>
    <w:r w:rsidRPr="00CB32C7">
      <w:rPr>
        <w:rStyle w:val="afff8"/>
        <w:rFonts w:eastAsia="Times New Roman"/>
      </w:rPr>
      <w:fldChar w:fldCharType="end"/>
    </w:r>
  </w:p>
  <w:p w14:paraId="6E462D13" w14:textId="77777777" w:rsidR="00015336" w:rsidRDefault="00015336" w:rsidP="00B53BB2">
    <w:pPr>
      <w:pStyle w:val="af3"/>
      <w:ind w:right="360"/>
    </w:pPr>
  </w:p>
  <w:p w14:paraId="153C1F3A" w14:textId="77777777" w:rsidR="00015336" w:rsidRDefault="0001533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D767F" w14:textId="0C758824" w:rsidR="00015336" w:rsidRPr="00A137F5" w:rsidRDefault="00015336" w:rsidP="00B53BB2">
    <w:pPr>
      <w:pStyle w:val="af3"/>
      <w:jc w:val="right"/>
    </w:pPr>
    <w:r>
      <w:fldChar w:fldCharType="begin"/>
    </w:r>
    <w:r>
      <w:instrText>PAGE   \* MERGEFORMAT</w:instrText>
    </w:r>
    <w:r>
      <w:fldChar w:fldCharType="separate"/>
    </w:r>
    <w:r w:rsidR="009C0657">
      <w:rPr>
        <w:noProof/>
      </w:rPr>
      <w:t>19</w:t>
    </w:r>
    <w:r>
      <w:rPr>
        <w:noProof/>
      </w:rPr>
      <w:fldChar w:fldCharType="end"/>
    </w:r>
  </w:p>
  <w:p w14:paraId="06E7C4ED" w14:textId="77777777" w:rsidR="00015336" w:rsidRDefault="00015336" w:rsidP="00B53BB2">
    <w:pPr>
      <w:pStyle w:val="Heading"/>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C64E9" w14:textId="77777777" w:rsidR="00C804AC" w:rsidRDefault="00C804AC" w:rsidP="001D657D">
      <w:r>
        <w:separator/>
      </w:r>
    </w:p>
  </w:footnote>
  <w:footnote w:type="continuationSeparator" w:id="0">
    <w:p w14:paraId="00996A7A" w14:textId="77777777" w:rsidR="00C804AC" w:rsidRDefault="00C804AC" w:rsidP="001D65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BC674" w14:textId="77777777" w:rsidR="00015336" w:rsidRPr="00CB32C7" w:rsidRDefault="00015336" w:rsidP="00B53BB2">
    <w:pPr>
      <w:pStyle w:val="ab"/>
      <w:framePr w:wrap="around" w:vAnchor="text" w:hAnchor="margin" w:xAlign="center" w:y="1"/>
      <w:rPr>
        <w:rStyle w:val="afff8"/>
      </w:rPr>
    </w:pPr>
    <w:r w:rsidRPr="00CB32C7">
      <w:rPr>
        <w:rStyle w:val="afff8"/>
      </w:rPr>
      <w:fldChar w:fldCharType="begin"/>
    </w:r>
    <w:r w:rsidRPr="00CB32C7">
      <w:rPr>
        <w:rStyle w:val="afff8"/>
      </w:rPr>
      <w:instrText xml:space="preserve">PAGE  </w:instrText>
    </w:r>
    <w:r w:rsidRPr="00CB32C7">
      <w:rPr>
        <w:rStyle w:val="afff8"/>
      </w:rPr>
      <w:fldChar w:fldCharType="end"/>
    </w:r>
  </w:p>
  <w:p w14:paraId="09295272" w14:textId="77777777" w:rsidR="00015336" w:rsidRDefault="00015336">
    <w:pPr>
      <w:pStyle w:val="ab"/>
    </w:pPr>
  </w:p>
  <w:p w14:paraId="114C8E19" w14:textId="77777777" w:rsidR="00015336" w:rsidRDefault="0001533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139B51F2"/>
    <w:multiLevelType w:val="multilevel"/>
    <w:tmpl w:val="62D4BBE8"/>
    <w:lvl w:ilvl="0">
      <w:start w:val="1"/>
      <w:numFmt w:val="decimal"/>
      <w:lvlText w:val="%1."/>
      <w:lvlJc w:val="left"/>
      <w:pPr>
        <w:ind w:left="720" w:hanging="360"/>
      </w:pPr>
      <w:rPr>
        <w:rFonts w:hint="default"/>
      </w:rPr>
    </w:lvl>
    <w:lvl w:ilvl="1">
      <w:start w:val="1"/>
      <w:numFmt w:val="decimal"/>
      <w:isLgl/>
      <w:lvlText w:val="%1.%2."/>
      <w:lvlJc w:val="left"/>
      <w:pPr>
        <w:ind w:left="972" w:hanging="405"/>
      </w:pPr>
      <w:rPr>
        <w:rFonts w:hint="default"/>
        <w:u w:val="none"/>
      </w:rPr>
    </w:lvl>
    <w:lvl w:ilvl="2">
      <w:start w:val="1"/>
      <w:numFmt w:val="decimal"/>
      <w:isLgl/>
      <w:lvlText w:val="%1.%2.%3."/>
      <w:lvlJc w:val="left"/>
      <w:pPr>
        <w:ind w:left="1494" w:hanging="720"/>
      </w:pPr>
      <w:rPr>
        <w:rFonts w:hint="default"/>
        <w:u w:val="none"/>
      </w:rPr>
    </w:lvl>
    <w:lvl w:ilvl="3">
      <w:start w:val="1"/>
      <w:numFmt w:val="decimal"/>
      <w:isLgl/>
      <w:lvlText w:val="%1.%2.%3.%4."/>
      <w:lvlJc w:val="left"/>
      <w:pPr>
        <w:ind w:left="1701" w:hanging="720"/>
      </w:pPr>
      <w:rPr>
        <w:rFonts w:hint="default"/>
        <w:u w:val="none"/>
      </w:rPr>
    </w:lvl>
    <w:lvl w:ilvl="4">
      <w:start w:val="1"/>
      <w:numFmt w:val="decimal"/>
      <w:isLgl/>
      <w:lvlText w:val="%1.%2.%3.%4.%5."/>
      <w:lvlJc w:val="left"/>
      <w:pPr>
        <w:ind w:left="2268" w:hanging="1080"/>
      </w:pPr>
      <w:rPr>
        <w:rFonts w:hint="default"/>
        <w:u w:val="none"/>
      </w:rPr>
    </w:lvl>
    <w:lvl w:ilvl="5">
      <w:start w:val="1"/>
      <w:numFmt w:val="decimal"/>
      <w:isLgl/>
      <w:lvlText w:val="%1.%2.%3.%4.%5.%6."/>
      <w:lvlJc w:val="left"/>
      <w:pPr>
        <w:ind w:left="2475" w:hanging="1080"/>
      </w:pPr>
      <w:rPr>
        <w:rFonts w:hint="default"/>
        <w:u w:val="none"/>
      </w:rPr>
    </w:lvl>
    <w:lvl w:ilvl="6">
      <w:start w:val="1"/>
      <w:numFmt w:val="decimal"/>
      <w:isLgl/>
      <w:lvlText w:val="%1.%2.%3.%4.%5.%6.%7."/>
      <w:lvlJc w:val="left"/>
      <w:pPr>
        <w:ind w:left="3042" w:hanging="1440"/>
      </w:pPr>
      <w:rPr>
        <w:rFonts w:hint="default"/>
        <w:u w:val="none"/>
      </w:rPr>
    </w:lvl>
    <w:lvl w:ilvl="7">
      <w:start w:val="1"/>
      <w:numFmt w:val="decimal"/>
      <w:isLgl/>
      <w:lvlText w:val="%1.%2.%3.%4.%5.%6.%7.%8."/>
      <w:lvlJc w:val="left"/>
      <w:pPr>
        <w:ind w:left="3249" w:hanging="1440"/>
      </w:pPr>
      <w:rPr>
        <w:rFonts w:hint="default"/>
        <w:u w:val="none"/>
      </w:rPr>
    </w:lvl>
    <w:lvl w:ilvl="8">
      <w:start w:val="1"/>
      <w:numFmt w:val="decimal"/>
      <w:isLgl/>
      <w:lvlText w:val="%1.%2.%3.%4.%5.%6.%7.%8.%9."/>
      <w:lvlJc w:val="left"/>
      <w:pPr>
        <w:ind w:left="3816" w:hanging="1800"/>
      </w:pPr>
      <w:rPr>
        <w:rFonts w:hint="default"/>
        <w:u w:val="none"/>
      </w:rPr>
    </w:lvl>
  </w:abstractNum>
  <w:abstractNum w:abstractNumId="2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23"/>
  </w:num>
  <w:num w:numId="2">
    <w:abstractNumId w:val="21"/>
  </w:num>
  <w:num w:numId="3">
    <w:abstractNumId w:val="0"/>
  </w:num>
  <w:num w:numId="4">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338"/>
    <w:rsid w:val="00007109"/>
    <w:rsid w:val="00015336"/>
    <w:rsid w:val="00040857"/>
    <w:rsid w:val="00041F64"/>
    <w:rsid w:val="00054365"/>
    <w:rsid w:val="000665DA"/>
    <w:rsid w:val="0007469D"/>
    <w:rsid w:val="00077B40"/>
    <w:rsid w:val="000826A1"/>
    <w:rsid w:val="00091769"/>
    <w:rsid w:val="000B1A3F"/>
    <w:rsid w:val="000C2CC7"/>
    <w:rsid w:val="000D7B36"/>
    <w:rsid w:val="000E03B5"/>
    <w:rsid w:val="000F57FA"/>
    <w:rsid w:val="00101EDB"/>
    <w:rsid w:val="001061A5"/>
    <w:rsid w:val="00113FB2"/>
    <w:rsid w:val="00121A8B"/>
    <w:rsid w:val="00131C5C"/>
    <w:rsid w:val="0014499A"/>
    <w:rsid w:val="001500F4"/>
    <w:rsid w:val="00174497"/>
    <w:rsid w:val="001C1F03"/>
    <w:rsid w:val="001D0E35"/>
    <w:rsid w:val="001D657D"/>
    <w:rsid w:val="001F5A39"/>
    <w:rsid w:val="002069FE"/>
    <w:rsid w:val="00207CD3"/>
    <w:rsid w:val="00214679"/>
    <w:rsid w:val="002165CD"/>
    <w:rsid w:val="00234E91"/>
    <w:rsid w:val="00252C2B"/>
    <w:rsid w:val="00253632"/>
    <w:rsid w:val="00257C63"/>
    <w:rsid w:val="00285766"/>
    <w:rsid w:val="00293EE0"/>
    <w:rsid w:val="002B67F5"/>
    <w:rsid w:val="002C057E"/>
    <w:rsid w:val="002D1451"/>
    <w:rsid w:val="002E28A2"/>
    <w:rsid w:val="002E3ED7"/>
    <w:rsid w:val="002E6D2C"/>
    <w:rsid w:val="002F31B0"/>
    <w:rsid w:val="003024D4"/>
    <w:rsid w:val="00312A2D"/>
    <w:rsid w:val="0031698C"/>
    <w:rsid w:val="00334433"/>
    <w:rsid w:val="00344DA3"/>
    <w:rsid w:val="00345A17"/>
    <w:rsid w:val="00354B99"/>
    <w:rsid w:val="00372713"/>
    <w:rsid w:val="003731D0"/>
    <w:rsid w:val="003A368E"/>
    <w:rsid w:val="003B6551"/>
    <w:rsid w:val="003B7F62"/>
    <w:rsid w:val="003B7F68"/>
    <w:rsid w:val="003C0A29"/>
    <w:rsid w:val="003D207A"/>
    <w:rsid w:val="003E3D4A"/>
    <w:rsid w:val="003F14F2"/>
    <w:rsid w:val="003F21AB"/>
    <w:rsid w:val="00400879"/>
    <w:rsid w:val="004126E2"/>
    <w:rsid w:val="00426338"/>
    <w:rsid w:val="00445FD7"/>
    <w:rsid w:val="004602F9"/>
    <w:rsid w:val="00472FFB"/>
    <w:rsid w:val="00483FA1"/>
    <w:rsid w:val="00487925"/>
    <w:rsid w:val="00493175"/>
    <w:rsid w:val="004A20BB"/>
    <w:rsid w:val="004E1AC5"/>
    <w:rsid w:val="004E33CA"/>
    <w:rsid w:val="004E5372"/>
    <w:rsid w:val="004E7EBE"/>
    <w:rsid w:val="00501BB7"/>
    <w:rsid w:val="00505E46"/>
    <w:rsid w:val="00507E96"/>
    <w:rsid w:val="00511A47"/>
    <w:rsid w:val="0051231A"/>
    <w:rsid w:val="00515A45"/>
    <w:rsid w:val="00527340"/>
    <w:rsid w:val="00532AF2"/>
    <w:rsid w:val="0054114D"/>
    <w:rsid w:val="005578C3"/>
    <w:rsid w:val="00557FCB"/>
    <w:rsid w:val="0057030A"/>
    <w:rsid w:val="00572B36"/>
    <w:rsid w:val="005733CC"/>
    <w:rsid w:val="005751A6"/>
    <w:rsid w:val="00581806"/>
    <w:rsid w:val="0059140A"/>
    <w:rsid w:val="005A3E25"/>
    <w:rsid w:val="005B3DCB"/>
    <w:rsid w:val="005C7304"/>
    <w:rsid w:val="005D1298"/>
    <w:rsid w:val="005D54AB"/>
    <w:rsid w:val="005E0A7F"/>
    <w:rsid w:val="005E586D"/>
    <w:rsid w:val="00600807"/>
    <w:rsid w:val="00616747"/>
    <w:rsid w:val="006324C2"/>
    <w:rsid w:val="0063593F"/>
    <w:rsid w:val="00645E83"/>
    <w:rsid w:val="00646A6A"/>
    <w:rsid w:val="006716DD"/>
    <w:rsid w:val="006836F7"/>
    <w:rsid w:val="0069037C"/>
    <w:rsid w:val="006A1357"/>
    <w:rsid w:val="006A2AD0"/>
    <w:rsid w:val="006A5E76"/>
    <w:rsid w:val="006B52CF"/>
    <w:rsid w:val="006D6DA9"/>
    <w:rsid w:val="006F002B"/>
    <w:rsid w:val="00713E4A"/>
    <w:rsid w:val="00715B94"/>
    <w:rsid w:val="00727DE9"/>
    <w:rsid w:val="0073006E"/>
    <w:rsid w:val="00742194"/>
    <w:rsid w:val="007547D6"/>
    <w:rsid w:val="00762862"/>
    <w:rsid w:val="0076288D"/>
    <w:rsid w:val="007652FC"/>
    <w:rsid w:val="0077388A"/>
    <w:rsid w:val="0078230F"/>
    <w:rsid w:val="00786EE1"/>
    <w:rsid w:val="00790151"/>
    <w:rsid w:val="00797852"/>
    <w:rsid w:val="007A6551"/>
    <w:rsid w:val="007B0287"/>
    <w:rsid w:val="007C3D8C"/>
    <w:rsid w:val="007C42F8"/>
    <w:rsid w:val="007D4C97"/>
    <w:rsid w:val="007D60E5"/>
    <w:rsid w:val="007F51B6"/>
    <w:rsid w:val="007F64F7"/>
    <w:rsid w:val="0081243D"/>
    <w:rsid w:val="00831425"/>
    <w:rsid w:val="00837804"/>
    <w:rsid w:val="00845AB5"/>
    <w:rsid w:val="0085293F"/>
    <w:rsid w:val="008753DA"/>
    <w:rsid w:val="008A4856"/>
    <w:rsid w:val="008A4B52"/>
    <w:rsid w:val="008A53C1"/>
    <w:rsid w:val="008A7BE9"/>
    <w:rsid w:val="008B0B13"/>
    <w:rsid w:val="008D467D"/>
    <w:rsid w:val="008F2AE5"/>
    <w:rsid w:val="008F4DD6"/>
    <w:rsid w:val="0090119D"/>
    <w:rsid w:val="0091745F"/>
    <w:rsid w:val="00934630"/>
    <w:rsid w:val="00937F34"/>
    <w:rsid w:val="0095369C"/>
    <w:rsid w:val="00955C1C"/>
    <w:rsid w:val="00986896"/>
    <w:rsid w:val="009A0D19"/>
    <w:rsid w:val="009C0173"/>
    <w:rsid w:val="009C0657"/>
    <w:rsid w:val="009C51E5"/>
    <w:rsid w:val="009C7FE4"/>
    <w:rsid w:val="009D26BB"/>
    <w:rsid w:val="009D42BA"/>
    <w:rsid w:val="009F2510"/>
    <w:rsid w:val="009F7911"/>
    <w:rsid w:val="00A0010E"/>
    <w:rsid w:val="00A03A6A"/>
    <w:rsid w:val="00A079F0"/>
    <w:rsid w:val="00A11190"/>
    <w:rsid w:val="00A153CE"/>
    <w:rsid w:val="00A15D0E"/>
    <w:rsid w:val="00A23CC0"/>
    <w:rsid w:val="00A25E4A"/>
    <w:rsid w:val="00A26902"/>
    <w:rsid w:val="00A40411"/>
    <w:rsid w:val="00A56EF0"/>
    <w:rsid w:val="00A65CA9"/>
    <w:rsid w:val="00A761AF"/>
    <w:rsid w:val="00A77712"/>
    <w:rsid w:val="00A80E72"/>
    <w:rsid w:val="00A8278C"/>
    <w:rsid w:val="00A92C27"/>
    <w:rsid w:val="00AB3347"/>
    <w:rsid w:val="00AD0C67"/>
    <w:rsid w:val="00AE410D"/>
    <w:rsid w:val="00B03F6A"/>
    <w:rsid w:val="00B071A2"/>
    <w:rsid w:val="00B12A33"/>
    <w:rsid w:val="00B153BF"/>
    <w:rsid w:val="00B15709"/>
    <w:rsid w:val="00B22C00"/>
    <w:rsid w:val="00B23320"/>
    <w:rsid w:val="00B3248C"/>
    <w:rsid w:val="00B40F1F"/>
    <w:rsid w:val="00B41136"/>
    <w:rsid w:val="00B46BA1"/>
    <w:rsid w:val="00B516AD"/>
    <w:rsid w:val="00B53BB2"/>
    <w:rsid w:val="00B7316C"/>
    <w:rsid w:val="00B851CA"/>
    <w:rsid w:val="00B92E9A"/>
    <w:rsid w:val="00B93EEF"/>
    <w:rsid w:val="00B95BE1"/>
    <w:rsid w:val="00B9670F"/>
    <w:rsid w:val="00BB0653"/>
    <w:rsid w:val="00BC2CEC"/>
    <w:rsid w:val="00BC576B"/>
    <w:rsid w:val="00BC58CB"/>
    <w:rsid w:val="00BF1FC1"/>
    <w:rsid w:val="00BF224A"/>
    <w:rsid w:val="00BF4EB0"/>
    <w:rsid w:val="00C06335"/>
    <w:rsid w:val="00C106DC"/>
    <w:rsid w:val="00C24F5F"/>
    <w:rsid w:val="00C36825"/>
    <w:rsid w:val="00C532E3"/>
    <w:rsid w:val="00C60A3B"/>
    <w:rsid w:val="00C72BAA"/>
    <w:rsid w:val="00C804AC"/>
    <w:rsid w:val="00C922B5"/>
    <w:rsid w:val="00CA3667"/>
    <w:rsid w:val="00CA5010"/>
    <w:rsid w:val="00CD510A"/>
    <w:rsid w:val="00CD5D24"/>
    <w:rsid w:val="00CE3062"/>
    <w:rsid w:val="00D04ED5"/>
    <w:rsid w:val="00D1354F"/>
    <w:rsid w:val="00D27C9D"/>
    <w:rsid w:val="00D44B21"/>
    <w:rsid w:val="00D5041D"/>
    <w:rsid w:val="00D5262F"/>
    <w:rsid w:val="00D63697"/>
    <w:rsid w:val="00D70026"/>
    <w:rsid w:val="00D70D47"/>
    <w:rsid w:val="00D84B79"/>
    <w:rsid w:val="00D85267"/>
    <w:rsid w:val="00D94F02"/>
    <w:rsid w:val="00DA6646"/>
    <w:rsid w:val="00DB33B2"/>
    <w:rsid w:val="00DC4EB3"/>
    <w:rsid w:val="00DD1B74"/>
    <w:rsid w:val="00DE0332"/>
    <w:rsid w:val="00DE3584"/>
    <w:rsid w:val="00DF0783"/>
    <w:rsid w:val="00DF22DA"/>
    <w:rsid w:val="00E1034B"/>
    <w:rsid w:val="00E14D2E"/>
    <w:rsid w:val="00E2106B"/>
    <w:rsid w:val="00E21D10"/>
    <w:rsid w:val="00E23CF8"/>
    <w:rsid w:val="00E32E9E"/>
    <w:rsid w:val="00E36003"/>
    <w:rsid w:val="00E51002"/>
    <w:rsid w:val="00E56284"/>
    <w:rsid w:val="00E96791"/>
    <w:rsid w:val="00EB0328"/>
    <w:rsid w:val="00EC32A4"/>
    <w:rsid w:val="00EC6274"/>
    <w:rsid w:val="00EC7411"/>
    <w:rsid w:val="00ED02E3"/>
    <w:rsid w:val="00EF2631"/>
    <w:rsid w:val="00F05FBF"/>
    <w:rsid w:val="00F203E2"/>
    <w:rsid w:val="00F24A55"/>
    <w:rsid w:val="00F353F2"/>
    <w:rsid w:val="00F522AE"/>
    <w:rsid w:val="00F54993"/>
    <w:rsid w:val="00F718AE"/>
    <w:rsid w:val="00F71D3B"/>
    <w:rsid w:val="00F72471"/>
    <w:rsid w:val="00F7646F"/>
    <w:rsid w:val="00F82C58"/>
    <w:rsid w:val="00F867D2"/>
    <w:rsid w:val="00F940A5"/>
    <w:rsid w:val="00F9756E"/>
    <w:rsid w:val="00FA033A"/>
    <w:rsid w:val="00FA1BE4"/>
    <w:rsid w:val="00FA5A92"/>
    <w:rsid w:val="00FB0A8D"/>
    <w:rsid w:val="00FC0AA0"/>
    <w:rsid w:val="00FC44E4"/>
    <w:rsid w:val="00FE7CFD"/>
    <w:rsid w:val="00FF36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D2628"/>
  <w15:docId w15:val="{089E461B-65A8-432C-9A9D-FEB23C11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uiPriority w:val="99"/>
    <w:rsid w:val="001D657D"/>
    <w:rPr>
      <w:rFonts w:cs="Times New Roman"/>
      <w:color w:val="0000FF"/>
      <w:u w:val="single"/>
    </w:rPr>
  </w:style>
  <w:style w:type="paragraph" w:customStyle="1" w:styleId="ConsPlusNormal">
    <w:name w:val="ConsPlusNormal"/>
    <w:link w:val="ConsPlusNormal0"/>
    <w:qFormat/>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aliases w:val="мой,МОЙ,Без интервала 111,МММ,Без интервала2,МОЙ МОЙ,Без интервала1"/>
    <w:link w:val="af"/>
    <w:uiPriority w:val="1"/>
    <w:qFormat/>
    <w:rsid w:val="00DF0783"/>
    <w:pPr>
      <w:spacing w:after="0" w:line="240" w:lineRule="auto"/>
    </w:pPr>
  </w:style>
  <w:style w:type="character" w:styleId="af0">
    <w:name w:val="annotation reference"/>
    <w:rsid w:val="00DF0783"/>
    <w:rPr>
      <w:sz w:val="16"/>
      <w:szCs w:val="16"/>
    </w:rPr>
  </w:style>
  <w:style w:type="paragraph" w:styleId="af1">
    <w:name w:val="Balloon Text"/>
    <w:basedOn w:val="a"/>
    <w:link w:val="af2"/>
    <w:unhideWhenUsed/>
    <w:rsid w:val="00DF0783"/>
    <w:rPr>
      <w:rFonts w:ascii="Segoe UI" w:hAnsi="Segoe UI" w:cs="Segoe UI"/>
      <w:sz w:val="18"/>
      <w:szCs w:val="18"/>
    </w:rPr>
  </w:style>
  <w:style w:type="character" w:customStyle="1" w:styleId="af2">
    <w:name w:val="Текст выноски Знак"/>
    <w:basedOn w:val="a0"/>
    <w:link w:val="af1"/>
    <w:rsid w:val="00DF0783"/>
    <w:rPr>
      <w:rFonts w:ascii="Segoe UI" w:eastAsia="Courier New" w:hAnsi="Segoe UI" w:cs="Segoe UI"/>
      <w:color w:val="000000"/>
      <w:sz w:val="18"/>
      <w:szCs w:val="18"/>
      <w:lang w:eastAsia="ru-RU" w:bidi="ru-RU"/>
    </w:rPr>
  </w:style>
  <w:style w:type="paragraph" w:styleId="af3">
    <w:name w:val="footer"/>
    <w:basedOn w:val="a"/>
    <w:link w:val="af4"/>
    <w:uiPriority w:val="99"/>
    <w:unhideWhenUsed/>
    <w:rsid w:val="00DF0783"/>
    <w:pPr>
      <w:tabs>
        <w:tab w:val="center" w:pos="4677"/>
        <w:tab w:val="right" w:pos="9355"/>
      </w:tabs>
    </w:pPr>
  </w:style>
  <w:style w:type="character" w:customStyle="1" w:styleId="af4">
    <w:name w:val="Нижний колонтитул Знак"/>
    <w:basedOn w:val="a0"/>
    <w:link w:val="af3"/>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5">
    <w:name w:val="Body Text"/>
    <w:basedOn w:val="a"/>
    <w:link w:val="af6"/>
    <w:unhideWhenUsed/>
    <w:rsid w:val="00DF0783"/>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basedOn w:val="a0"/>
    <w:link w:val="af5"/>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7">
    <w:name w:val="Знак Знак"/>
    <w:rsid w:val="00DF0783"/>
    <w:rPr>
      <w:b/>
      <w:sz w:val="28"/>
      <w:lang w:val="ru-RU" w:bidi="ar-SA"/>
    </w:rPr>
  </w:style>
  <w:style w:type="character" w:customStyle="1" w:styleId="af8">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9">
    <w:name w:val="FollowedHyperlink"/>
    <w:rsid w:val="00DF0783"/>
    <w:rPr>
      <w:color w:val="0000FF"/>
      <w:u w:val="single"/>
    </w:rPr>
  </w:style>
  <w:style w:type="character" w:customStyle="1" w:styleId="afa">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b">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c">
    <w:name w:val="endnote reference"/>
    <w:rsid w:val="00DF0783"/>
    <w:rPr>
      <w:vertAlign w:val="superscript"/>
    </w:rPr>
  </w:style>
  <w:style w:type="paragraph" w:customStyle="1" w:styleId="16">
    <w:name w:val="Заголовок1"/>
    <w:basedOn w:val="a"/>
    <w:next w:val="af5"/>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DF0783"/>
    <w:pPr>
      <w:suppressAutoHyphens/>
      <w:spacing w:after="0"/>
      <w:jc w:val="both"/>
    </w:pPr>
    <w:rPr>
      <w:rFonts w:cs="Mangal"/>
      <w:lang w:eastAsia="zh-CN"/>
    </w:rPr>
  </w:style>
  <w:style w:type="paragraph" w:styleId="afe">
    <w:name w:val="caption"/>
    <w:basedOn w:val="16"/>
    <w:next w:val="af5"/>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5"/>
    <w:link w:val="aff4"/>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DF0783"/>
    <w:pPr>
      <w:jc w:val="center"/>
    </w:pPr>
    <w:rPr>
      <w:b/>
      <w:bCs/>
    </w:rPr>
  </w:style>
  <w:style w:type="paragraph" w:customStyle="1" w:styleId="aff7">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9">
    <w:name w:val="Основной текст_"/>
    <w:link w:val="29"/>
    <w:rsid w:val="00DF0783"/>
    <w:rPr>
      <w:rFonts w:ascii="Times New Roman" w:eastAsia="Times New Roman" w:hAnsi="Times New Roman"/>
      <w:sz w:val="21"/>
      <w:szCs w:val="21"/>
      <w:shd w:val="clear" w:color="auto" w:fill="FFFFFF"/>
    </w:rPr>
  </w:style>
  <w:style w:type="character" w:customStyle="1" w:styleId="affa">
    <w:name w:val="Подпись к таблице_"/>
    <w:link w:val="affb"/>
    <w:rsid w:val="00DF0783"/>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DF0783"/>
    <w:rPr>
      <w:rFonts w:ascii="Times New Roman" w:eastAsia="Times New Roman" w:hAnsi="Times New Roman"/>
      <w:sz w:val="21"/>
      <w:szCs w:val="21"/>
      <w:shd w:val="clear" w:color="auto" w:fill="FFFFFF"/>
    </w:rPr>
  </w:style>
  <w:style w:type="character" w:customStyle="1" w:styleId="afff">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2">
    <w:name w:val="Placeholder Text"/>
    <w:basedOn w:val="a0"/>
    <w:uiPriority w:val="99"/>
    <w:semiHidden/>
    <w:rsid w:val="00DF0783"/>
    <w:rPr>
      <w:color w:val="808080"/>
    </w:rPr>
  </w:style>
  <w:style w:type="paragraph" w:styleId="afff3">
    <w:name w:val="annotation text"/>
    <w:basedOn w:val="a"/>
    <w:link w:val="afff4"/>
    <w:uiPriority w:val="99"/>
    <w:unhideWhenUsed/>
    <w:rsid w:val="00DF0783"/>
    <w:rPr>
      <w:sz w:val="20"/>
      <w:szCs w:val="20"/>
    </w:rPr>
  </w:style>
  <w:style w:type="character" w:customStyle="1" w:styleId="afff4">
    <w:name w:val="Текст примечания Знак"/>
    <w:basedOn w:val="a0"/>
    <w:link w:val="afff3"/>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5">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6">
    <w:name w:val="Цветовое выделение"/>
    <w:uiPriority w:val="99"/>
    <w:rsid w:val="00DF0783"/>
    <w:rPr>
      <w:b/>
      <w:color w:val="26282F"/>
    </w:rPr>
  </w:style>
  <w:style w:type="paragraph" w:customStyle="1" w:styleId="afff7">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8">
    <w:name w:val="page number"/>
    <w:rsid w:val="00344DA3"/>
  </w:style>
  <w:style w:type="paragraph" w:customStyle="1" w:styleId="Heading">
    <w:name w:val="Heading"/>
    <w:uiPriority w:val="99"/>
    <w:qFormat/>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
    <w:name w:val="Без интервала Знак"/>
    <w:aliases w:val="мой Знак,МОЙ Знак,Без интервала 111 Знак,МММ Знак,Без интервала2 Знак,МОЙ МОЙ Знак,Без интервала1 Знак"/>
    <w:link w:val="ae"/>
    <w:uiPriority w:val="1"/>
    <w:rsid w:val="005C7304"/>
  </w:style>
  <w:style w:type="character" w:customStyle="1" w:styleId="1f0">
    <w:name w:val="Неразрешенное упоминание1"/>
    <w:basedOn w:val="a0"/>
    <w:uiPriority w:val="99"/>
    <w:semiHidden/>
    <w:unhideWhenUsed/>
    <w:rsid w:val="00257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0768">
      <w:bodyDiv w:val="1"/>
      <w:marLeft w:val="0"/>
      <w:marRight w:val="0"/>
      <w:marTop w:val="0"/>
      <w:marBottom w:val="0"/>
      <w:divBdr>
        <w:top w:val="none" w:sz="0" w:space="0" w:color="auto"/>
        <w:left w:val="none" w:sz="0" w:space="0" w:color="auto"/>
        <w:bottom w:val="none" w:sz="0" w:space="0" w:color="auto"/>
        <w:right w:val="none" w:sz="0" w:space="0" w:color="auto"/>
      </w:divBdr>
    </w:div>
    <w:div w:id="45301416">
      <w:bodyDiv w:val="1"/>
      <w:marLeft w:val="0"/>
      <w:marRight w:val="0"/>
      <w:marTop w:val="0"/>
      <w:marBottom w:val="0"/>
      <w:divBdr>
        <w:top w:val="none" w:sz="0" w:space="0" w:color="auto"/>
        <w:left w:val="none" w:sz="0" w:space="0" w:color="auto"/>
        <w:bottom w:val="none" w:sz="0" w:space="0" w:color="auto"/>
        <w:right w:val="none" w:sz="0" w:space="0" w:color="auto"/>
      </w:divBdr>
    </w:div>
    <w:div w:id="90980766">
      <w:bodyDiv w:val="1"/>
      <w:marLeft w:val="0"/>
      <w:marRight w:val="0"/>
      <w:marTop w:val="0"/>
      <w:marBottom w:val="0"/>
      <w:divBdr>
        <w:top w:val="none" w:sz="0" w:space="0" w:color="auto"/>
        <w:left w:val="none" w:sz="0" w:space="0" w:color="auto"/>
        <w:bottom w:val="none" w:sz="0" w:space="0" w:color="auto"/>
        <w:right w:val="none" w:sz="0" w:space="0" w:color="auto"/>
      </w:divBdr>
    </w:div>
    <w:div w:id="98451249">
      <w:bodyDiv w:val="1"/>
      <w:marLeft w:val="0"/>
      <w:marRight w:val="0"/>
      <w:marTop w:val="0"/>
      <w:marBottom w:val="0"/>
      <w:divBdr>
        <w:top w:val="none" w:sz="0" w:space="0" w:color="auto"/>
        <w:left w:val="none" w:sz="0" w:space="0" w:color="auto"/>
        <w:bottom w:val="none" w:sz="0" w:space="0" w:color="auto"/>
        <w:right w:val="none" w:sz="0" w:space="0" w:color="auto"/>
      </w:divBdr>
    </w:div>
    <w:div w:id="244732547">
      <w:bodyDiv w:val="1"/>
      <w:marLeft w:val="0"/>
      <w:marRight w:val="0"/>
      <w:marTop w:val="0"/>
      <w:marBottom w:val="0"/>
      <w:divBdr>
        <w:top w:val="none" w:sz="0" w:space="0" w:color="auto"/>
        <w:left w:val="none" w:sz="0" w:space="0" w:color="auto"/>
        <w:bottom w:val="none" w:sz="0" w:space="0" w:color="auto"/>
        <w:right w:val="none" w:sz="0" w:space="0" w:color="auto"/>
      </w:divBdr>
    </w:div>
    <w:div w:id="279801018">
      <w:bodyDiv w:val="1"/>
      <w:marLeft w:val="0"/>
      <w:marRight w:val="0"/>
      <w:marTop w:val="0"/>
      <w:marBottom w:val="0"/>
      <w:divBdr>
        <w:top w:val="none" w:sz="0" w:space="0" w:color="auto"/>
        <w:left w:val="none" w:sz="0" w:space="0" w:color="auto"/>
        <w:bottom w:val="none" w:sz="0" w:space="0" w:color="auto"/>
        <w:right w:val="none" w:sz="0" w:space="0" w:color="auto"/>
      </w:divBdr>
    </w:div>
    <w:div w:id="296958805">
      <w:bodyDiv w:val="1"/>
      <w:marLeft w:val="0"/>
      <w:marRight w:val="0"/>
      <w:marTop w:val="0"/>
      <w:marBottom w:val="0"/>
      <w:divBdr>
        <w:top w:val="none" w:sz="0" w:space="0" w:color="auto"/>
        <w:left w:val="none" w:sz="0" w:space="0" w:color="auto"/>
        <w:bottom w:val="none" w:sz="0" w:space="0" w:color="auto"/>
        <w:right w:val="none" w:sz="0" w:space="0" w:color="auto"/>
      </w:divBdr>
    </w:div>
    <w:div w:id="411587764">
      <w:bodyDiv w:val="1"/>
      <w:marLeft w:val="0"/>
      <w:marRight w:val="0"/>
      <w:marTop w:val="0"/>
      <w:marBottom w:val="0"/>
      <w:divBdr>
        <w:top w:val="none" w:sz="0" w:space="0" w:color="auto"/>
        <w:left w:val="none" w:sz="0" w:space="0" w:color="auto"/>
        <w:bottom w:val="none" w:sz="0" w:space="0" w:color="auto"/>
        <w:right w:val="none" w:sz="0" w:space="0" w:color="auto"/>
      </w:divBdr>
    </w:div>
    <w:div w:id="468863200">
      <w:bodyDiv w:val="1"/>
      <w:marLeft w:val="0"/>
      <w:marRight w:val="0"/>
      <w:marTop w:val="0"/>
      <w:marBottom w:val="0"/>
      <w:divBdr>
        <w:top w:val="none" w:sz="0" w:space="0" w:color="auto"/>
        <w:left w:val="none" w:sz="0" w:space="0" w:color="auto"/>
        <w:bottom w:val="none" w:sz="0" w:space="0" w:color="auto"/>
        <w:right w:val="none" w:sz="0" w:space="0" w:color="auto"/>
      </w:divBdr>
      <w:divsChild>
        <w:div w:id="1190097463">
          <w:marLeft w:val="0"/>
          <w:marRight w:val="0"/>
          <w:marTop w:val="0"/>
          <w:marBottom w:val="0"/>
          <w:divBdr>
            <w:top w:val="single" w:sz="2" w:space="0" w:color="D0D0D0"/>
            <w:left w:val="single" w:sz="2" w:space="0" w:color="D0D0D0"/>
            <w:bottom w:val="single" w:sz="2" w:space="0" w:color="D0D0D0"/>
            <w:right w:val="single" w:sz="2" w:space="0" w:color="D0D0D0"/>
          </w:divBdr>
          <w:divsChild>
            <w:div w:id="1777827344">
              <w:marLeft w:val="0"/>
              <w:marRight w:val="0"/>
              <w:marTop w:val="0"/>
              <w:marBottom w:val="0"/>
              <w:divBdr>
                <w:top w:val="none" w:sz="0" w:space="0" w:color="auto"/>
                <w:left w:val="none" w:sz="0" w:space="0" w:color="auto"/>
                <w:bottom w:val="none" w:sz="0" w:space="0" w:color="auto"/>
                <w:right w:val="none" w:sz="0" w:space="0" w:color="auto"/>
              </w:divBdr>
              <w:divsChild>
                <w:div w:id="797844569">
                  <w:marLeft w:val="0"/>
                  <w:marRight w:val="0"/>
                  <w:marTop w:val="0"/>
                  <w:marBottom w:val="0"/>
                  <w:divBdr>
                    <w:top w:val="none" w:sz="0" w:space="0" w:color="auto"/>
                    <w:left w:val="none" w:sz="0" w:space="0" w:color="auto"/>
                    <w:bottom w:val="none" w:sz="0" w:space="0" w:color="auto"/>
                    <w:right w:val="none" w:sz="0" w:space="0" w:color="auto"/>
                  </w:divBdr>
                  <w:divsChild>
                    <w:div w:id="205207673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87553552">
      <w:bodyDiv w:val="1"/>
      <w:marLeft w:val="0"/>
      <w:marRight w:val="0"/>
      <w:marTop w:val="0"/>
      <w:marBottom w:val="0"/>
      <w:divBdr>
        <w:top w:val="none" w:sz="0" w:space="0" w:color="auto"/>
        <w:left w:val="none" w:sz="0" w:space="0" w:color="auto"/>
        <w:bottom w:val="none" w:sz="0" w:space="0" w:color="auto"/>
        <w:right w:val="none" w:sz="0" w:space="0" w:color="auto"/>
      </w:divBdr>
    </w:div>
    <w:div w:id="510141631">
      <w:bodyDiv w:val="1"/>
      <w:marLeft w:val="0"/>
      <w:marRight w:val="0"/>
      <w:marTop w:val="0"/>
      <w:marBottom w:val="0"/>
      <w:divBdr>
        <w:top w:val="none" w:sz="0" w:space="0" w:color="auto"/>
        <w:left w:val="none" w:sz="0" w:space="0" w:color="auto"/>
        <w:bottom w:val="none" w:sz="0" w:space="0" w:color="auto"/>
        <w:right w:val="none" w:sz="0" w:space="0" w:color="auto"/>
      </w:divBdr>
    </w:div>
    <w:div w:id="556861877">
      <w:bodyDiv w:val="1"/>
      <w:marLeft w:val="0"/>
      <w:marRight w:val="0"/>
      <w:marTop w:val="0"/>
      <w:marBottom w:val="0"/>
      <w:divBdr>
        <w:top w:val="none" w:sz="0" w:space="0" w:color="auto"/>
        <w:left w:val="none" w:sz="0" w:space="0" w:color="auto"/>
        <w:bottom w:val="none" w:sz="0" w:space="0" w:color="auto"/>
        <w:right w:val="none" w:sz="0" w:space="0" w:color="auto"/>
      </w:divBdr>
    </w:div>
    <w:div w:id="582027801">
      <w:bodyDiv w:val="1"/>
      <w:marLeft w:val="0"/>
      <w:marRight w:val="0"/>
      <w:marTop w:val="0"/>
      <w:marBottom w:val="0"/>
      <w:divBdr>
        <w:top w:val="none" w:sz="0" w:space="0" w:color="auto"/>
        <w:left w:val="none" w:sz="0" w:space="0" w:color="auto"/>
        <w:bottom w:val="none" w:sz="0" w:space="0" w:color="auto"/>
        <w:right w:val="none" w:sz="0" w:space="0" w:color="auto"/>
      </w:divBdr>
    </w:div>
    <w:div w:id="745348500">
      <w:bodyDiv w:val="1"/>
      <w:marLeft w:val="0"/>
      <w:marRight w:val="0"/>
      <w:marTop w:val="0"/>
      <w:marBottom w:val="0"/>
      <w:divBdr>
        <w:top w:val="none" w:sz="0" w:space="0" w:color="auto"/>
        <w:left w:val="none" w:sz="0" w:space="0" w:color="auto"/>
        <w:bottom w:val="none" w:sz="0" w:space="0" w:color="auto"/>
        <w:right w:val="none" w:sz="0" w:space="0" w:color="auto"/>
      </w:divBdr>
    </w:div>
    <w:div w:id="917711464">
      <w:bodyDiv w:val="1"/>
      <w:marLeft w:val="0"/>
      <w:marRight w:val="0"/>
      <w:marTop w:val="0"/>
      <w:marBottom w:val="0"/>
      <w:divBdr>
        <w:top w:val="none" w:sz="0" w:space="0" w:color="auto"/>
        <w:left w:val="none" w:sz="0" w:space="0" w:color="auto"/>
        <w:bottom w:val="none" w:sz="0" w:space="0" w:color="auto"/>
        <w:right w:val="none" w:sz="0" w:space="0" w:color="auto"/>
      </w:divBdr>
    </w:div>
    <w:div w:id="1031150682">
      <w:bodyDiv w:val="1"/>
      <w:marLeft w:val="0"/>
      <w:marRight w:val="0"/>
      <w:marTop w:val="0"/>
      <w:marBottom w:val="0"/>
      <w:divBdr>
        <w:top w:val="none" w:sz="0" w:space="0" w:color="auto"/>
        <w:left w:val="none" w:sz="0" w:space="0" w:color="auto"/>
        <w:bottom w:val="none" w:sz="0" w:space="0" w:color="auto"/>
        <w:right w:val="none" w:sz="0" w:space="0" w:color="auto"/>
      </w:divBdr>
    </w:div>
    <w:div w:id="1044675281">
      <w:bodyDiv w:val="1"/>
      <w:marLeft w:val="0"/>
      <w:marRight w:val="0"/>
      <w:marTop w:val="0"/>
      <w:marBottom w:val="0"/>
      <w:divBdr>
        <w:top w:val="none" w:sz="0" w:space="0" w:color="auto"/>
        <w:left w:val="none" w:sz="0" w:space="0" w:color="auto"/>
        <w:bottom w:val="none" w:sz="0" w:space="0" w:color="auto"/>
        <w:right w:val="none" w:sz="0" w:space="0" w:color="auto"/>
      </w:divBdr>
      <w:divsChild>
        <w:div w:id="694379497">
          <w:marLeft w:val="0"/>
          <w:marRight w:val="0"/>
          <w:marTop w:val="0"/>
          <w:marBottom w:val="0"/>
          <w:divBdr>
            <w:top w:val="single" w:sz="2" w:space="0" w:color="D0D0D0"/>
            <w:left w:val="single" w:sz="2" w:space="0" w:color="D0D0D0"/>
            <w:bottom w:val="single" w:sz="2" w:space="0" w:color="D0D0D0"/>
            <w:right w:val="single" w:sz="2" w:space="0" w:color="D0D0D0"/>
          </w:divBdr>
          <w:divsChild>
            <w:div w:id="286740016">
              <w:marLeft w:val="0"/>
              <w:marRight w:val="0"/>
              <w:marTop w:val="0"/>
              <w:marBottom w:val="0"/>
              <w:divBdr>
                <w:top w:val="none" w:sz="0" w:space="0" w:color="auto"/>
                <w:left w:val="none" w:sz="0" w:space="0" w:color="auto"/>
                <w:bottom w:val="none" w:sz="0" w:space="0" w:color="auto"/>
                <w:right w:val="none" w:sz="0" w:space="0" w:color="auto"/>
              </w:divBdr>
              <w:divsChild>
                <w:div w:id="1330601307">
                  <w:marLeft w:val="0"/>
                  <w:marRight w:val="0"/>
                  <w:marTop w:val="0"/>
                  <w:marBottom w:val="0"/>
                  <w:divBdr>
                    <w:top w:val="none" w:sz="0" w:space="0" w:color="auto"/>
                    <w:left w:val="none" w:sz="0" w:space="0" w:color="auto"/>
                    <w:bottom w:val="none" w:sz="0" w:space="0" w:color="auto"/>
                    <w:right w:val="none" w:sz="0" w:space="0" w:color="auto"/>
                  </w:divBdr>
                  <w:divsChild>
                    <w:div w:id="166986961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55931447">
      <w:bodyDiv w:val="1"/>
      <w:marLeft w:val="0"/>
      <w:marRight w:val="0"/>
      <w:marTop w:val="0"/>
      <w:marBottom w:val="0"/>
      <w:divBdr>
        <w:top w:val="none" w:sz="0" w:space="0" w:color="auto"/>
        <w:left w:val="none" w:sz="0" w:space="0" w:color="auto"/>
        <w:bottom w:val="none" w:sz="0" w:space="0" w:color="auto"/>
        <w:right w:val="none" w:sz="0" w:space="0" w:color="auto"/>
      </w:divBdr>
    </w:div>
    <w:div w:id="1112092265">
      <w:bodyDiv w:val="1"/>
      <w:marLeft w:val="0"/>
      <w:marRight w:val="0"/>
      <w:marTop w:val="0"/>
      <w:marBottom w:val="0"/>
      <w:divBdr>
        <w:top w:val="none" w:sz="0" w:space="0" w:color="auto"/>
        <w:left w:val="none" w:sz="0" w:space="0" w:color="auto"/>
        <w:bottom w:val="none" w:sz="0" w:space="0" w:color="auto"/>
        <w:right w:val="none" w:sz="0" w:space="0" w:color="auto"/>
      </w:divBdr>
    </w:div>
    <w:div w:id="1120301137">
      <w:bodyDiv w:val="1"/>
      <w:marLeft w:val="0"/>
      <w:marRight w:val="0"/>
      <w:marTop w:val="0"/>
      <w:marBottom w:val="0"/>
      <w:divBdr>
        <w:top w:val="none" w:sz="0" w:space="0" w:color="auto"/>
        <w:left w:val="none" w:sz="0" w:space="0" w:color="auto"/>
        <w:bottom w:val="none" w:sz="0" w:space="0" w:color="auto"/>
        <w:right w:val="none" w:sz="0" w:space="0" w:color="auto"/>
      </w:divBdr>
    </w:div>
    <w:div w:id="1134955199">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149176350">
      <w:bodyDiv w:val="1"/>
      <w:marLeft w:val="0"/>
      <w:marRight w:val="0"/>
      <w:marTop w:val="0"/>
      <w:marBottom w:val="0"/>
      <w:divBdr>
        <w:top w:val="none" w:sz="0" w:space="0" w:color="auto"/>
        <w:left w:val="none" w:sz="0" w:space="0" w:color="auto"/>
        <w:bottom w:val="none" w:sz="0" w:space="0" w:color="auto"/>
        <w:right w:val="none" w:sz="0" w:space="0" w:color="auto"/>
      </w:divBdr>
    </w:div>
    <w:div w:id="1163199552">
      <w:bodyDiv w:val="1"/>
      <w:marLeft w:val="0"/>
      <w:marRight w:val="0"/>
      <w:marTop w:val="0"/>
      <w:marBottom w:val="0"/>
      <w:divBdr>
        <w:top w:val="none" w:sz="0" w:space="0" w:color="auto"/>
        <w:left w:val="none" w:sz="0" w:space="0" w:color="auto"/>
        <w:bottom w:val="none" w:sz="0" w:space="0" w:color="auto"/>
        <w:right w:val="none" w:sz="0" w:space="0" w:color="auto"/>
      </w:divBdr>
      <w:divsChild>
        <w:div w:id="1808625582">
          <w:marLeft w:val="0"/>
          <w:marRight w:val="0"/>
          <w:marTop w:val="0"/>
          <w:marBottom w:val="0"/>
          <w:divBdr>
            <w:top w:val="single" w:sz="2" w:space="0" w:color="D0D0D0"/>
            <w:left w:val="single" w:sz="2" w:space="0" w:color="D0D0D0"/>
            <w:bottom w:val="single" w:sz="2" w:space="0" w:color="D0D0D0"/>
            <w:right w:val="single" w:sz="2" w:space="0" w:color="D0D0D0"/>
          </w:divBdr>
          <w:divsChild>
            <w:div w:id="829827818">
              <w:marLeft w:val="0"/>
              <w:marRight w:val="0"/>
              <w:marTop w:val="0"/>
              <w:marBottom w:val="0"/>
              <w:divBdr>
                <w:top w:val="none" w:sz="0" w:space="0" w:color="auto"/>
                <w:left w:val="none" w:sz="0" w:space="0" w:color="auto"/>
                <w:bottom w:val="none" w:sz="0" w:space="0" w:color="auto"/>
                <w:right w:val="none" w:sz="0" w:space="0" w:color="auto"/>
              </w:divBdr>
              <w:divsChild>
                <w:div w:id="1449158151">
                  <w:marLeft w:val="0"/>
                  <w:marRight w:val="0"/>
                  <w:marTop w:val="0"/>
                  <w:marBottom w:val="0"/>
                  <w:divBdr>
                    <w:top w:val="none" w:sz="0" w:space="0" w:color="auto"/>
                    <w:left w:val="none" w:sz="0" w:space="0" w:color="auto"/>
                    <w:bottom w:val="none" w:sz="0" w:space="0" w:color="auto"/>
                    <w:right w:val="none" w:sz="0" w:space="0" w:color="auto"/>
                  </w:divBdr>
                  <w:divsChild>
                    <w:div w:id="1669168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377122899">
      <w:bodyDiv w:val="1"/>
      <w:marLeft w:val="0"/>
      <w:marRight w:val="0"/>
      <w:marTop w:val="0"/>
      <w:marBottom w:val="0"/>
      <w:divBdr>
        <w:top w:val="none" w:sz="0" w:space="0" w:color="auto"/>
        <w:left w:val="none" w:sz="0" w:space="0" w:color="auto"/>
        <w:bottom w:val="none" w:sz="0" w:space="0" w:color="auto"/>
        <w:right w:val="none" w:sz="0" w:space="0" w:color="auto"/>
      </w:divBdr>
    </w:div>
    <w:div w:id="1632590183">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724400304">
      <w:bodyDiv w:val="1"/>
      <w:marLeft w:val="0"/>
      <w:marRight w:val="0"/>
      <w:marTop w:val="0"/>
      <w:marBottom w:val="0"/>
      <w:divBdr>
        <w:top w:val="none" w:sz="0" w:space="0" w:color="auto"/>
        <w:left w:val="none" w:sz="0" w:space="0" w:color="auto"/>
        <w:bottom w:val="none" w:sz="0" w:space="0" w:color="auto"/>
        <w:right w:val="none" w:sz="0" w:space="0" w:color="auto"/>
      </w:divBdr>
    </w:div>
    <w:div w:id="1790512630">
      <w:bodyDiv w:val="1"/>
      <w:marLeft w:val="0"/>
      <w:marRight w:val="0"/>
      <w:marTop w:val="0"/>
      <w:marBottom w:val="0"/>
      <w:divBdr>
        <w:top w:val="none" w:sz="0" w:space="0" w:color="auto"/>
        <w:left w:val="none" w:sz="0" w:space="0" w:color="auto"/>
        <w:bottom w:val="none" w:sz="0" w:space="0" w:color="auto"/>
        <w:right w:val="none" w:sz="0" w:space="0" w:color="auto"/>
      </w:divBdr>
      <w:divsChild>
        <w:div w:id="2122914799">
          <w:marLeft w:val="0"/>
          <w:marRight w:val="0"/>
          <w:marTop w:val="0"/>
          <w:marBottom w:val="0"/>
          <w:divBdr>
            <w:top w:val="single" w:sz="2" w:space="0" w:color="D0D0D0"/>
            <w:left w:val="single" w:sz="2" w:space="0" w:color="D0D0D0"/>
            <w:bottom w:val="single" w:sz="2" w:space="0" w:color="D0D0D0"/>
            <w:right w:val="single" w:sz="2" w:space="0" w:color="D0D0D0"/>
          </w:divBdr>
          <w:divsChild>
            <w:div w:id="1105879457">
              <w:marLeft w:val="0"/>
              <w:marRight w:val="0"/>
              <w:marTop w:val="0"/>
              <w:marBottom w:val="0"/>
              <w:divBdr>
                <w:top w:val="none" w:sz="0" w:space="0" w:color="auto"/>
                <w:left w:val="none" w:sz="0" w:space="0" w:color="auto"/>
                <w:bottom w:val="none" w:sz="0" w:space="0" w:color="auto"/>
                <w:right w:val="none" w:sz="0" w:space="0" w:color="auto"/>
              </w:divBdr>
              <w:divsChild>
                <w:div w:id="913465172">
                  <w:marLeft w:val="0"/>
                  <w:marRight w:val="0"/>
                  <w:marTop w:val="0"/>
                  <w:marBottom w:val="0"/>
                  <w:divBdr>
                    <w:top w:val="none" w:sz="0" w:space="0" w:color="auto"/>
                    <w:left w:val="none" w:sz="0" w:space="0" w:color="auto"/>
                    <w:bottom w:val="none" w:sz="0" w:space="0" w:color="auto"/>
                    <w:right w:val="none" w:sz="0" w:space="0" w:color="auto"/>
                  </w:divBdr>
                  <w:divsChild>
                    <w:div w:id="11667015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26701816">
      <w:bodyDiv w:val="1"/>
      <w:marLeft w:val="0"/>
      <w:marRight w:val="0"/>
      <w:marTop w:val="0"/>
      <w:marBottom w:val="0"/>
      <w:divBdr>
        <w:top w:val="none" w:sz="0" w:space="0" w:color="auto"/>
        <w:left w:val="none" w:sz="0" w:space="0" w:color="auto"/>
        <w:bottom w:val="none" w:sz="0" w:space="0" w:color="auto"/>
        <w:right w:val="none" w:sz="0" w:space="0" w:color="auto"/>
      </w:divBdr>
      <w:divsChild>
        <w:div w:id="1813518716">
          <w:marLeft w:val="0"/>
          <w:marRight w:val="0"/>
          <w:marTop w:val="0"/>
          <w:marBottom w:val="0"/>
          <w:divBdr>
            <w:top w:val="single" w:sz="2" w:space="0" w:color="D0D0D0"/>
            <w:left w:val="single" w:sz="2" w:space="0" w:color="D0D0D0"/>
            <w:bottom w:val="single" w:sz="2" w:space="0" w:color="D0D0D0"/>
            <w:right w:val="single" w:sz="2" w:space="0" w:color="D0D0D0"/>
          </w:divBdr>
          <w:divsChild>
            <w:div w:id="1993026919">
              <w:marLeft w:val="0"/>
              <w:marRight w:val="0"/>
              <w:marTop w:val="0"/>
              <w:marBottom w:val="0"/>
              <w:divBdr>
                <w:top w:val="none" w:sz="0" w:space="0" w:color="auto"/>
                <w:left w:val="none" w:sz="0" w:space="0" w:color="auto"/>
                <w:bottom w:val="none" w:sz="0" w:space="0" w:color="auto"/>
                <w:right w:val="none" w:sz="0" w:space="0" w:color="auto"/>
              </w:divBdr>
              <w:divsChild>
                <w:div w:id="15930913">
                  <w:marLeft w:val="0"/>
                  <w:marRight w:val="0"/>
                  <w:marTop w:val="0"/>
                  <w:marBottom w:val="0"/>
                  <w:divBdr>
                    <w:top w:val="none" w:sz="0" w:space="0" w:color="auto"/>
                    <w:left w:val="none" w:sz="0" w:space="0" w:color="auto"/>
                    <w:bottom w:val="none" w:sz="0" w:space="0" w:color="auto"/>
                    <w:right w:val="none" w:sz="0" w:space="0" w:color="auto"/>
                  </w:divBdr>
                  <w:divsChild>
                    <w:div w:id="32552147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48475600">
      <w:bodyDiv w:val="1"/>
      <w:marLeft w:val="0"/>
      <w:marRight w:val="0"/>
      <w:marTop w:val="0"/>
      <w:marBottom w:val="0"/>
      <w:divBdr>
        <w:top w:val="none" w:sz="0" w:space="0" w:color="auto"/>
        <w:left w:val="none" w:sz="0" w:space="0" w:color="auto"/>
        <w:bottom w:val="none" w:sz="0" w:space="0" w:color="auto"/>
        <w:right w:val="none" w:sz="0" w:space="0" w:color="auto"/>
      </w:divBdr>
      <w:divsChild>
        <w:div w:id="1921404256">
          <w:marLeft w:val="0"/>
          <w:marRight w:val="0"/>
          <w:marTop w:val="0"/>
          <w:marBottom w:val="0"/>
          <w:divBdr>
            <w:top w:val="single" w:sz="2" w:space="0" w:color="D0D0D0"/>
            <w:left w:val="single" w:sz="2" w:space="0" w:color="D0D0D0"/>
            <w:bottom w:val="single" w:sz="2" w:space="0" w:color="D0D0D0"/>
            <w:right w:val="single" w:sz="2" w:space="0" w:color="D0D0D0"/>
          </w:divBdr>
          <w:divsChild>
            <w:div w:id="768696960">
              <w:marLeft w:val="0"/>
              <w:marRight w:val="0"/>
              <w:marTop w:val="0"/>
              <w:marBottom w:val="0"/>
              <w:divBdr>
                <w:top w:val="none" w:sz="0" w:space="0" w:color="auto"/>
                <w:left w:val="none" w:sz="0" w:space="0" w:color="auto"/>
                <w:bottom w:val="none" w:sz="0" w:space="0" w:color="auto"/>
                <w:right w:val="none" w:sz="0" w:space="0" w:color="auto"/>
              </w:divBdr>
              <w:divsChild>
                <w:div w:id="259215850">
                  <w:marLeft w:val="0"/>
                  <w:marRight w:val="0"/>
                  <w:marTop w:val="0"/>
                  <w:marBottom w:val="0"/>
                  <w:divBdr>
                    <w:top w:val="none" w:sz="0" w:space="0" w:color="auto"/>
                    <w:left w:val="none" w:sz="0" w:space="0" w:color="auto"/>
                    <w:bottom w:val="none" w:sz="0" w:space="0" w:color="auto"/>
                    <w:right w:val="none" w:sz="0" w:space="0" w:color="auto"/>
                  </w:divBdr>
                  <w:divsChild>
                    <w:div w:id="4337181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8D48C-52B9-4BB9-BE86-DEE57B6DB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19</Pages>
  <Words>9237</Words>
  <Characters>52651</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kab403</cp:lastModifiedBy>
  <cp:revision>9</cp:revision>
  <cp:lastPrinted>2024-05-02T08:36:00Z</cp:lastPrinted>
  <dcterms:created xsi:type="dcterms:W3CDTF">2026-04-27T07:03:00Z</dcterms:created>
  <dcterms:modified xsi:type="dcterms:W3CDTF">2026-05-29T12:53:00Z</dcterms:modified>
</cp:coreProperties>
</file>