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614E6" w14:textId="38A6825F" w:rsidR="00A32B4C" w:rsidRPr="003B6A9F" w:rsidRDefault="00A32B4C" w:rsidP="00A32B4C">
      <w:pPr>
        <w:keepNext/>
        <w:autoSpaceDE w:val="0"/>
        <w:spacing w:after="0" w:line="240" w:lineRule="auto"/>
        <w:ind w:firstLine="567"/>
        <w:jc w:val="center"/>
        <w:rPr>
          <w:rFonts w:ascii="Times New Roman" w:eastAsia="Times New Roman" w:hAnsi="Times New Roman" w:cs="Times New Roman"/>
          <w:b/>
        </w:rPr>
      </w:pPr>
      <w:r w:rsidRPr="003B6A9F">
        <w:rPr>
          <w:rFonts w:ascii="Times New Roman" w:eastAsia="Times New Roman" w:hAnsi="Times New Roman" w:cs="Times New Roman"/>
          <w:b/>
        </w:rPr>
        <w:t>КОНТРАКТ №</w:t>
      </w:r>
    </w:p>
    <w:p w14:paraId="399C8B81" w14:textId="77777777" w:rsidR="00A32B4C" w:rsidRPr="003B6A9F" w:rsidRDefault="00A32B4C" w:rsidP="00A32B4C">
      <w:pPr>
        <w:keepNext/>
        <w:autoSpaceDE w:val="0"/>
        <w:spacing w:after="0" w:line="240" w:lineRule="auto"/>
        <w:ind w:firstLine="567"/>
        <w:jc w:val="center"/>
        <w:rPr>
          <w:rFonts w:ascii="Times New Roman" w:eastAsia="Times New Roman" w:hAnsi="Times New Roman" w:cs="Times New Roman"/>
          <w:b/>
        </w:rPr>
      </w:pPr>
    </w:p>
    <w:p w14:paraId="45A0A66F" w14:textId="77777777" w:rsidR="00A32B4C" w:rsidRPr="003B6A9F" w:rsidRDefault="00A32B4C" w:rsidP="00A32B4C">
      <w:pPr>
        <w:widowControl w:val="0"/>
        <w:rPr>
          <w:rFonts w:ascii="Times New Roman" w:hAnsi="Times New Roman" w:cs="Times New Roman"/>
        </w:rPr>
      </w:pPr>
      <w:r w:rsidRPr="003B6A9F">
        <w:rPr>
          <w:rFonts w:ascii="Times New Roman" w:eastAsia="Times New Roman" w:hAnsi="Times New Roman" w:cs="Times New Roman"/>
        </w:rPr>
        <w:t>г. Санкт-Петербург</w:t>
      </w:r>
      <w:r w:rsidRPr="003B6A9F">
        <w:rPr>
          <w:rFonts w:ascii="Times New Roman" w:eastAsia="Times New Roman" w:hAnsi="Times New Roman" w:cs="Times New Roman"/>
        </w:rPr>
        <w:tab/>
      </w:r>
      <w:r w:rsidRPr="003B6A9F">
        <w:rPr>
          <w:rFonts w:ascii="Times New Roman" w:eastAsia="Times New Roman" w:hAnsi="Times New Roman" w:cs="Times New Roman"/>
        </w:rPr>
        <w:tab/>
      </w:r>
      <w:r w:rsidRPr="003B6A9F">
        <w:rPr>
          <w:rFonts w:ascii="Times New Roman" w:eastAsia="Times New Roman" w:hAnsi="Times New Roman" w:cs="Times New Roman"/>
        </w:rPr>
        <w:tab/>
      </w:r>
      <w:r w:rsidRPr="003B6A9F">
        <w:rPr>
          <w:rFonts w:ascii="Times New Roman" w:eastAsia="Times New Roman" w:hAnsi="Times New Roman" w:cs="Times New Roman"/>
        </w:rPr>
        <w:tab/>
      </w:r>
      <w:r w:rsidRPr="003B6A9F">
        <w:rPr>
          <w:rFonts w:ascii="Times New Roman" w:eastAsia="Times New Roman" w:hAnsi="Times New Roman" w:cs="Times New Roman"/>
        </w:rPr>
        <w:tab/>
      </w:r>
      <w:r w:rsidRPr="003B6A9F">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3B6A9F">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3B6A9F">
        <w:rPr>
          <w:rFonts w:ascii="Times New Roman" w:hAnsi="Times New Roman" w:cs="Times New Roman"/>
        </w:rPr>
        <w:t>«__»  ____________ 20___ г.</w:t>
      </w:r>
    </w:p>
    <w:p w14:paraId="3F1DD09C" w14:textId="77777777" w:rsidR="00A32B4C" w:rsidRDefault="00A32B4C" w:rsidP="00A32B4C">
      <w:pPr>
        <w:autoSpaceDE w:val="0"/>
        <w:autoSpaceDN w:val="0"/>
        <w:adjustRightInd w:val="0"/>
        <w:spacing w:after="0" w:line="240" w:lineRule="auto"/>
        <w:ind w:firstLine="567"/>
        <w:jc w:val="both"/>
        <w:rPr>
          <w:rFonts w:ascii="Times New Roman" w:hAnsi="Times New Roman" w:cs="Times New Roman"/>
        </w:rPr>
      </w:pPr>
      <w:r w:rsidRPr="003B6A9F">
        <w:rPr>
          <w:rFonts w:ascii="Times New Roman" w:eastAsia="Times New Roman" w:hAnsi="Times New Roman" w:cs="Times New Roman"/>
          <w:b/>
          <w:bCs/>
          <w:lang w:eastAsia="ru-RU"/>
        </w:rPr>
        <w:t>Санкт-Петербургское государственное бюджетное профессиональное образовательное учреждение «Олимпийские надежды» (СПб ГБПОУ «Олимпийские надежды»)</w:t>
      </w:r>
      <w:r w:rsidRPr="003B6A9F">
        <w:rPr>
          <w:rFonts w:ascii="Times New Roman" w:eastAsia="Times New Roman" w:hAnsi="Times New Roman" w:cs="Times New Roman"/>
          <w:bCs/>
          <w:lang w:eastAsia="ru-RU"/>
        </w:rPr>
        <w:t xml:space="preserve">, именуемое в дальнейшем «Заказчик», в лице </w:t>
      </w:r>
      <w:r>
        <w:rPr>
          <w:rFonts w:ascii="Times New Roman" w:eastAsia="Times New Roman" w:hAnsi="Times New Roman" w:cs="Times New Roman"/>
          <w:bCs/>
          <w:lang w:eastAsia="ru-RU"/>
        </w:rPr>
        <w:t>___________</w:t>
      </w:r>
      <w:r w:rsidRPr="003B6A9F">
        <w:rPr>
          <w:rFonts w:ascii="Times New Roman" w:eastAsia="Times New Roman" w:hAnsi="Times New Roman" w:cs="Times New Roman"/>
          <w:bCs/>
          <w:lang w:eastAsia="ru-RU"/>
        </w:rPr>
        <w:t xml:space="preserve">, действующего на основании </w:t>
      </w:r>
      <w:r>
        <w:rPr>
          <w:rFonts w:ascii="Times New Roman" w:eastAsia="Times New Roman" w:hAnsi="Times New Roman" w:cs="Times New Roman"/>
          <w:bCs/>
          <w:lang w:eastAsia="ru-RU"/>
        </w:rPr>
        <w:t>__</w:t>
      </w:r>
      <w:r w:rsidRPr="003B6A9F">
        <w:rPr>
          <w:rFonts w:ascii="Times New Roman" w:eastAsia="Times New Roman" w:hAnsi="Times New Roman" w:cs="Times New Roman"/>
          <w:bCs/>
          <w:lang w:eastAsia="ru-RU"/>
        </w:rPr>
        <w:t xml:space="preserve">, с одной стороны, и  </w:t>
      </w:r>
      <w:r w:rsidRPr="003B6A9F">
        <w:rPr>
          <w:rFonts w:ascii="Times New Roman" w:hAnsi="Times New Roman" w:cs="Times New Roman"/>
          <w:b/>
        </w:rPr>
        <w:t>_________,</w:t>
      </w:r>
      <w:r w:rsidRPr="003B6A9F">
        <w:rPr>
          <w:rFonts w:ascii="Times New Roman" w:hAnsi="Times New Roman" w:cs="Times New Roman"/>
        </w:rPr>
        <w:t xml:space="preserve"> именуемое в дальнейшем «Исполнитель»,</w:t>
      </w:r>
      <w:r>
        <w:rPr>
          <w:rFonts w:ascii="Times New Roman" w:hAnsi="Times New Roman" w:cs="Times New Roman"/>
        </w:rPr>
        <w:t xml:space="preserve"> в лице ________</w:t>
      </w:r>
      <w:r w:rsidRPr="003B6A9F">
        <w:rPr>
          <w:rFonts w:ascii="Times New Roman" w:hAnsi="Times New Roman" w:cs="Times New Roman"/>
        </w:rPr>
        <w:t xml:space="preserve">, действующего на основании ___________, с другой стороны, совместно именуемые  Стороны, заключили настоящий Контракт </w:t>
      </w:r>
      <w:r>
        <w:rPr>
          <w:rFonts w:ascii="Times New Roman" w:hAnsi="Times New Roman" w:cs="Times New Roman"/>
        </w:rPr>
        <w:t xml:space="preserve">(далее – Контракт) </w:t>
      </w:r>
      <w:r w:rsidRPr="003B6A9F">
        <w:rPr>
          <w:rFonts w:ascii="Times New Roman" w:hAnsi="Times New Roman" w:cs="Times New Roman"/>
        </w:rPr>
        <w:t>о нижеследующем:</w:t>
      </w:r>
    </w:p>
    <w:p w14:paraId="75D8B3CE" w14:textId="77777777" w:rsidR="00A32B4C" w:rsidRPr="003B6A9F" w:rsidRDefault="00A32B4C" w:rsidP="00A32B4C">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1576DC73" w14:textId="77777777" w:rsidR="00A32B4C" w:rsidRPr="003B6A9F" w:rsidRDefault="00A32B4C" w:rsidP="00A32B4C">
      <w:pPr>
        <w:tabs>
          <w:tab w:val="left" w:pos="0"/>
          <w:tab w:val="left" w:pos="1080"/>
        </w:tabs>
        <w:spacing w:after="120" w:line="240" w:lineRule="auto"/>
        <w:ind w:firstLine="567"/>
        <w:jc w:val="center"/>
        <w:rPr>
          <w:rFonts w:ascii="Times New Roman" w:eastAsia="Times New Roman" w:hAnsi="Times New Roman" w:cs="Times New Roman"/>
          <w:b/>
          <w:caps/>
        </w:rPr>
      </w:pPr>
      <w:r w:rsidRPr="003B6A9F">
        <w:rPr>
          <w:rFonts w:ascii="Times New Roman" w:eastAsia="Times New Roman" w:hAnsi="Times New Roman" w:cs="Times New Roman"/>
          <w:b/>
          <w:caps/>
        </w:rPr>
        <w:t>1.  Предмет Контракта</w:t>
      </w:r>
    </w:p>
    <w:p w14:paraId="0BF3EFF0" w14:textId="51D238AF" w:rsidR="00A32B4C" w:rsidRPr="001D3E35" w:rsidRDefault="00A32B4C" w:rsidP="00A32B4C">
      <w:pPr>
        <w:spacing w:after="0" w:line="240" w:lineRule="auto"/>
        <w:ind w:firstLine="567"/>
        <w:jc w:val="both"/>
        <w:rPr>
          <w:rFonts w:ascii="Times New Roman" w:hAnsi="Times New Roman" w:cs="Times New Roman"/>
        </w:rPr>
      </w:pPr>
      <w:r w:rsidRPr="003B6A9F">
        <w:rPr>
          <w:rFonts w:ascii="Times New Roman" w:hAnsi="Times New Roman" w:cs="Times New Roman"/>
        </w:rPr>
        <w:t xml:space="preserve">1.1. По настоящему Контракту Исполнитель обязуется в установленный срок </w:t>
      </w:r>
      <w:r w:rsidRPr="003B6A9F">
        <w:rPr>
          <w:rFonts w:ascii="Times New Roman" w:hAnsi="Times New Roman" w:cs="Times New Roman"/>
          <w:b/>
        </w:rPr>
        <w:t xml:space="preserve">оказать услуги </w:t>
      </w:r>
      <w:r w:rsidR="00550C32" w:rsidRPr="00550C32">
        <w:rPr>
          <w:rFonts w:ascii="Times New Roman" w:hAnsi="Times New Roman" w:cs="Times New Roman"/>
          <w:b/>
        </w:rPr>
        <w:t xml:space="preserve">по техническому обслуживанию индивидуальных тепловых пунктов на период производства пусконаладочных работ по адресу: Санкт-Петербург, п. Парголово, Осиновая Роща, Сосновый переулок, д. 4 для нужд СПб ГБПОУ «Олимпийские надежды». </w:t>
      </w:r>
      <w:r>
        <w:rPr>
          <w:rFonts w:ascii="Times New Roman" w:hAnsi="Times New Roman" w:cs="Times New Roman"/>
          <w:b/>
        </w:rPr>
        <w:t>(далее – Услуги)</w:t>
      </w:r>
      <w:r w:rsidRPr="003B6A9F">
        <w:rPr>
          <w:rFonts w:ascii="Times New Roman" w:hAnsi="Times New Roman" w:cs="Times New Roman"/>
        </w:rPr>
        <w:t xml:space="preserve">, а </w:t>
      </w:r>
      <w:r w:rsidRPr="001D3E35">
        <w:rPr>
          <w:rFonts w:ascii="Times New Roman" w:hAnsi="Times New Roman" w:cs="Times New Roman"/>
        </w:rPr>
        <w:t>Заказчик обязуется принять результат оказанных услуг и оплатить оказанные надлежащим образом услуги.</w:t>
      </w:r>
      <w:r w:rsidRPr="001D3E35">
        <w:rPr>
          <w:rFonts w:ascii="Times New Roman" w:hAnsi="Times New Roman" w:cs="Times New Roman"/>
          <w:color w:val="000000" w:themeColor="text1"/>
        </w:rPr>
        <w:t xml:space="preserve"> в порядке и на условиях, предусмотренных Контрактом.</w:t>
      </w:r>
    </w:p>
    <w:p w14:paraId="28487A98" w14:textId="0FC8010F" w:rsidR="00A32B4C" w:rsidRPr="003B6A9F" w:rsidRDefault="00A32B4C" w:rsidP="00A32B4C">
      <w:pPr>
        <w:spacing w:after="0" w:line="240" w:lineRule="auto"/>
        <w:ind w:firstLine="567"/>
        <w:jc w:val="both"/>
        <w:rPr>
          <w:rFonts w:ascii="Times New Roman" w:hAnsi="Times New Roman" w:cs="Times New Roman"/>
        </w:rPr>
      </w:pPr>
      <w:r w:rsidRPr="003B6A9F">
        <w:rPr>
          <w:rFonts w:ascii="Times New Roman" w:hAnsi="Times New Roman" w:cs="Times New Roman"/>
        </w:rPr>
        <w:t xml:space="preserve">1.2. Исполнитель оказывает услуги в полном объеме в соответствии с </w:t>
      </w:r>
      <w:r w:rsidR="00D872D1">
        <w:rPr>
          <w:rFonts w:ascii="Times New Roman" w:hAnsi="Times New Roman" w:cs="Times New Roman"/>
        </w:rPr>
        <w:t>Периодичностью</w:t>
      </w:r>
      <w:r w:rsidRPr="002F1475">
        <w:rPr>
          <w:rFonts w:ascii="Times New Roman" w:hAnsi="Times New Roman" w:cs="Times New Roman"/>
        </w:rPr>
        <w:t xml:space="preserve"> оказания услуг (Приложение № </w:t>
      </w:r>
      <w:r w:rsidR="00715A0C">
        <w:rPr>
          <w:rFonts w:ascii="Times New Roman" w:hAnsi="Times New Roman" w:cs="Times New Roman"/>
        </w:rPr>
        <w:t>2</w:t>
      </w:r>
      <w:r w:rsidRPr="002F1475">
        <w:rPr>
          <w:rFonts w:ascii="Times New Roman" w:hAnsi="Times New Roman" w:cs="Times New Roman"/>
        </w:rPr>
        <w:t xml:space="preserve"> к контракту)</w:t>
      </w:r>
      <w:r>
        <w:rPr>
          <w:rFonts w:ascii="Times New Roman" w:hAnsi="Times New Roman" w:cs="Times New Roman"/>
        </w:rPr>
        <w:t xml:space="preserve"> и Расчетом цены контракта </w:t>
      </w:r>
      <w:r w:rsidRPr="002F1475">
        <w:rPr>
          <w:rFonts w:ascii="Times New Roman" w:hAnsi="Times New Roman" w:cs="Times New Roman"/>
        </w:rPr>
        <w:t xml:space="preserve">(Приложение № </w:t>
      </w:r>
      <w:r w:rsidR="0003589B">
        <w:rPr>
          <w:rFonts w:ascii="Times New Roman" w:hAnsi="Times New Roman" w:cs="Times New Roman"/>
        </w:rPr>
        <w:t>3</w:t>
      </w:r>
      <w:r w:rsidRPr="002F1475">
        <w:rPr>
          <w:rFonts w:ascii="Times New Roman" w:hAnsi="Times New Roman" w:cs="Times New Roman"/>
        </w:rPr>
        <w:t xml:space="preserve"> к контракту)</w:t>
      </w:r>
      <w:r w:rsidRPr="003B6A9F">
        <w:rPr>
          <w:rFonts w:ascii="Times New Roman" w:hAnsi="Times New Roman" w:cs="Times New Roman"/>
        </w:rPr>
        <w:t>, определяющим содержание услуг и объем оказываемых услуг, а также условиями Контракта, определяющими стоимость услуг, сроки их оказания и другие требования.</w:t>
      </w:r>
    </w:p>
    <w:p w14:paraId="7F93D9BA" w14:textId="77777777" w:rsidR="00A32B4C" w:rsidRDefault="00A32B4C" w:rsidP="00A32B4C">
      <w:pPr>
        <w:numPr>
          <w:ilvl w:val="2"/>
          <w:numId w:val="0"/>
        </w:numPr>
        <w:tabs>
          <w:tab w:val="num" w:pos="0"/>
          <w:tab w:val="num" w:pos="1080"/>
        </w:tabs>
        <w:spacing w:after="120" w:line="240" w:lineRule="auto"/>
        <w:ind w:firstLine="567"/>
        <w:jc w:val="center"/>
        <w:rPr>
          <w:rFonts w:ascii="Times New Roman" w:eastAsia="Times New Roman" w:hAnsi="Times New Roman" w:cs="Times New Roman"/>
          <w:b/>
          <w:caps/>
          <w:lang w:eastAsia="ru-RU"/>
        </w:rPr>
      </w:pPr>
    </w:p>
    <w:p w14:paraId="6614C3D5" w14:textId="77777777" w:rsidR="00A32B4C" w:rsidRDefault="00A32B4C" w:rsidP="00A32B4C">
      <w:pPr>
        <w:numPr>
          <w:ilvl w:val="2"/>
          <w:numId w:val="0"/>
        </w:numPr>
        <w:tabs>
          <w:tab w:val="num" w:pos="0"/>
          <w:tab w:val="num" w:pos="1080"/>
        </w:tabs>
        <w:spacing w:after="120" w:line="240" w:lineRule="auto"/>
        <w:ind w:firstLine="567"/>
        <w:jc w:val="center"/>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2. ЦЕНА КОНТРАКТА, ПОРЯДОК РАСЧЕТОВ И СРОКИ ОПЛАТЫ ТОВАРА</w:t>
      </w:r>
    </w:p>
    <w:p w14:paraId="737D01DE" w14:textId="77777777" w:rsidR="00201CB3" w:rsidRPr="00201CB3" w:rsidRDefault="00A32B4C" w:rsidP="00201CB3">
      <w:pPr>
        <w:ind w:firstLine="567"/>
        <w:jc w:val="both"/>
        <w:rPr>
          <w:rFonts w:ascii="Times New Roman" w:eastAsia="Times New Roman" w:hAnsi="Times New Roman" w:cs="Times New Roman"/>
          <w:lang w:eastAsia="ru-RU"/>
        </w:rPr>
      </w:pPr>
      <w:r>
        <w:rPr>
          <w:rFonts w:ascii="Times New Roman" w:hAnsi="Times New Roman" w:cs="Times New Roman"/>
        </w:rPr>
        <w:t>2</w:t>
      </w:r>
      <w:r w:rsidRPr="003B6A9F">
        <w:rPr>
          <w:rFonts w:ascii="Times New Roman" w:hAnsi="Times New Roman" w:cs="Times New Roman"/>
        </w:rPr>
        <w:t xml:space="preserve">.1. Цена </w:t>
      </w:r>
      <w:r w:rsidR="00201CB3" w:rsidRPr="00201CB3">
        <w:rPr>
          <w:rFonts w:ascii="Times New Roman" w:eastAsia="Times New Roman" w:hAnsi="Times New Roman" w:cs="Times New Roman"/>
          <w:lang w:eastAsia="ru-RU"/>
        </w:rPr>
        <w:t xml:space="preserve">контракта составляет (_____________) рублей ___ копеек, в том числе НДС/НДС не облагается. </w:t>
      </w:r>
    </w:p>
    <w:p w14:paraId="1DBD85D4" w14:textId="77777777" w:rsidR="00201CB3" w:rsidRPr="00201CB3" w:rsidRDefault="00201CB3" w:rsidP="00201CB3">
      <w:pPr>
        <w:suppressAutoHyphens w:val="0"/>
        <w:spacing w:after="0" w:line="240" w:lineRule="auto"/>
        <w:ind w:firstLine="567"/>
        <w:jc w:val="both"/>
        <w:rPr>
          <w:rFonts w:ascii="Times New Roman" w:eastAsia="Times New Roman" w:hAnsi="Times New Roman" w:cs="Times New Roman"/>
          <w:lang w:eastAsia="ru-RU"/>
        </w:rPr>
      </w:pPr>
      <w:r w:rsidRPr="00201CB3">
        <w:rPr>
          <w:rFonts w:ascii="Times New Roman" w:eastAsia="Times New Roman" w:hAnsi="Times New Roman" w:cs="Times New Roman"/>
          <w:lang w:eastAsia="ru-RU"/>
        </w:rPr>
        <w:t xml:space="preserve">2.2. В цену Контракта включены все расходы, в том числе расходы на страхование, уплату налогов, сборов и иных обязательных платежей. </w:t>
      </w:r>
    </w:p>
    <w:p w14:paraId="0AC3EA50" w14:textId="77777777" w:rsidR="00201CB3" w:rsidRPr="00201CB3" w:rsidRDefault="00201CB3" w:rsidP="00201CB3">
      <w:pPr>
        <w:keepNext/>
        <w:widowControl w:val="0"/>
        <w:numPr>
          <w:ilvl w:val="2"/>
          <w:numId w:val="0"/>
        </w:numPr>
        <w:tabs>
          <w:tab w:val="num" w:pos="0"/>
          <w:tab w:val="left" w:pos="480"/>
          <w:tab w:val="num" w:pos="1080"/>
        </w:tabs>
        <w:suppressAutoHyphens w:val="0"/>
        <w:spacing w:after="0" w:line="240" w:lineRule="auto"/>
        <w:ind w:right="-39" w:firstLine="567"/>
        <w:jc w:val="both"/>
        <w:rPr>
          <w:rFonts w:ascii="Times New Roman" w:eastAsia="Times New Roman" w:hAnsi="Times New Roman" w:cs="Times New Roman"/>
          <w:lang w:eastAsia="ru-RU"/>
        </w:rPr>
      </w:pPr>
      <w:r w:rsidRPr="00201CB3">
        <w:rPr>
          <w:rFonts w:ascii="Times New Roman" w:eastAsia="Times New Roman" w:hAnsi="Times New Roman" w:cs="Times New Roman"/>
          <w:lang w:eastAsia="ru-RU"/>
        </w:rPr>
        <w:t xml:space="preserve">2.3.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пунктами 2.4 и 2.5 Контракта. </w:t>
      </w:r>
    </w:p>
    <w:p w14:paraId="1900BFCE" w14:textId="77777777" w:rsidR="00201CB3" w:rsidRPr="00201CB3" w:rsidRDefault="00201CB3" w:rsidP="00201CB3">
      <w:pPr>
        <w:suppressAutoHyphens w:val="0"/>
        <w:spacing w:after="0" w:line="240" w:lineRule="auto"/>
        <w:ind w:right="-39" w:firstLine="567"/>
        <w:jc w:val="both"/>
        <w:rPr>
          <w:rFonts w:ascii="Times New Roman" w:eastAsia="Times New Roman" w:hAnsi="Times New Roman" w:cs="Times New Roman"/>
          <w:lang w:eastAsia="ru-RU"/>
        </w:rPr>
      </w:pPr>
      <w:r w:rsidRPr="00201CB3">
        <w:rPr>
          <w:rFonts w:ascii="Times New Roman" w:eastAsia="Times New Roman" w:hAnsi="Times New Roman" w:cs="Times New Roman"/>
          <w:lang w:eastAsia="ru-RU"/>
        </w:rPr>
        <w:t>2.4.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14:paraId="4CCAF2EA" w14:textId="77777777" w:rsidR="00201CB3" w:rsidRPr="00201CB3" w:rsidRDefault="00201CB3" w:rsidP="00201CB3">
      <w:pPr>
        <w:suppressAutoHyphens w:val="0"/>
        <w:spacing w:after="0" w:line="240" w:lineRule="auto"/>
        <w:ind w:right="-39" w:firstLine="567"/>
        <w:jc w:val="both"/>
        <w:rPr>
          <w:rFonts w:ascii="Times New Roman" w:eastAsia="Times New Roman" w:hAnsi="Times New Roman" w:cs="Times New Roman"/>
          <w:lang w:eastAsia="ru-RU"/>
        </w:rPr>
      </w:pPr>
      <w:r w:rsidRPr="00201CB3">
        <w:rPr>
          <w:rFonts w:ascii="Times New Roman" w:eastAsia="Times New Roman" w:hAnsi="Times New Roman" w:cs="Times New Roman"/>
          <w:lang w:eastAsia="ru-RU"/>
        </w:rPr>
        <w:t xml:space="preserve">2.5. 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услуги. </w:t>
      </w:r>
    </w:p>
    <w:p w14:paraId="20D5D3E0" w14:textId="77777777" w:rsidR="00201CB3" w:rsidRPr="00201CB3" w:rsidRDefault="00201CB3" w:rsidP="00201CB3">
      <w:pPr>
        <w:tabs>
          <w:tab w:val="left" w:pos="1362"/>
        </w:tabs>
        <w:suppressAutoHyphens w:val="0"/>
        <w:spacing w:after="0" w:line="240" w:lineRule="auto"/>
        <w:ind w:firstLine="567"/>
        <w:contextualSpacing/>
        <w:jc w:val="both"/>
        <w:rPr>
          <w:rFonts w:ascii="Times New Roman" w:eastAsia="Times New Roman" w:hAnsi="Times New Roman" w:cs="Times New Roman"/>
          <w:lang w:eastAsia="ru-RU"/>
        </w:rPr>
      </w:pPr>
      <w:r w:rsidRPr="00201CB3">
        <w:rPr>
          <w:rFonts w:ascii="Times New Roman" w:eastAsia="Times New Roman" w:hAnsi="Times New Roman" w:cs="Times New Roman"/>
          <w:lang w:eastAsia="ru-RU"/>
        </w:rPr>
        <w:t xml:space="preserve">2.6. Расчет с Исполнителем за оказанные услуги осуществляется Заказчиком в рублях Российской Федерации. </w:t>
      </w:r>
    </w:p>
    <w:p w14:paraId="462DFC2F" w14:textId="77777777" w:rsidR="00201CB3" w:rsidRPr="00201CB3" w:rsidRDefault="00201CB3" w:rsidP="00201CB3">
      <w:pPr>
        <w:tabs>
          <w:tab w:val="left" w:pos="1362"/>
        </w:tabs>
        <w:suppressAutoHyphens w:val="0"/>
        <w:spacing w:after="0" w:line="240" w:lineRule="auto"/>
        <w:ind w:firstLine="567"/>
        <w:contextualSpacing/>
        <w:jc w:val="both"/>
        <w:rPr>
          <w:rFonts w:ascii="Times New Roman" w:eastAsia="Times New Roman" w:hAnsi="Times New Roman" w:cs="Times New Roman"/>
          <w:lang w:eastAsia="ru-RU"/>
        </w:rPr>
      </w:pPr>
      <w:r w:rsidRPr="00201CB3">
        <w:rPr>
          <w:rFonts w:ascii="Times New Roman" w:eastAsia="Times New Roman" w:hAnsi="Times New Roman" w:cs="Times New Roman"/>
          <w:lang w:eastAsia="ru-RU"/>
        </w:rPr>
        <w:t>Источник финансирования: ___________________________.</w:t>
      </w:r>
    </w:p>
    <w:p w14:paraId="387EDC1E" w14:textId="77777777" w:rsidR="00985A86" w:rsidRPr="00985A86" w:rsidRDefault="00201CB3" w:rsidP="00985A86">
      <w:pPr>
        <w:pStyle w:val="af6"/>
        <w:tabs>
          <w:tab w:val="left" w:pos="1362"/>
        </w:tabs>
        <w:spacing w:line="240" w:lineRule="auto"/>
        <w:ind w:left="0" w:firstLine="567"/>
        <w:jc w:val="both"/>
        <w:rPr>
          <w:rFonts w:ascii="Times New Roman" w:eastAsia="Times New Roman" w:hAnsi="Times New Roman" w:cs="Times New Roman"/>
          <w:lang w:eastAsia="ru-RU"/>
        </w:rPr>
      </w:pPr>
      <w:r w:rsidRPr="00985A86">
        <w:rPr>
          <w:rFonts w:ascii="Times New Roman" w:eastAsia="Times New Roman" w:hAnsi="Times New Roman" w:cs="Times New Roman"/>
          <w:lang w:eastAsia="ru-RU"/>
        </w:rPr>
        <w:t xml:space="preserve">2.7. Оплата </w:t>
      </w:r>
      <w:r w:rsidR="00985A86" w:rsidRPr="00985A86">
        <w:rPr>
          <w:rFonts w:ascii="Times New Roman" w:eastAsia="Times New Roman" w:hAnsi="Times New Roman" w:cs="Times New Roman"/>
          <w:lang w:eastAsia="ru-RU"/>
        </w:rPr>
        <w:t>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Исполнитель.</w:t>
      </w:r>
    </w:p>
    <w:p w14:paraId="6856EF3B" w14:textId="3D211066" w:rsidR="00985A86" w:rsidRPr="00985A86" w:rsidRDefault="00985A86" w:rsidP="00985A86">
      <w:pPr>
        <w:pStyle w:val="af6"/>
        <w:tabs>
          <w:tab w:val="left" w:pos="1362"/>
        </w:tabs>
        <w:spacing w:after="0" w:line="240" w:lineRule="auto"/>
        <w:ind w:left="0" w:firstLine="567"/>
        <w:jc w:val="both"/>
        <w:rPr>
          <w:rFonts w:ascii="Times New Roman" w:eastAsia="Times New Roman" w:hAnsi="Times New Roman" w:cs="Times New Roman"/>
          <w:b/>
          <w:bCs/>
          <w:color w:val="FF0000"/>
          <w:lang w:eastAsia="ru-RU"/>
        </w:rPr>
      </w:pPr>
      <w:r w:rsidRPr="00985A86">
        <w:rPr>
          <w:rFonts w:ascii="Times New Roman" w:eastAsia="Times New Roman" w:hAnsi="Times New Roman" w:cs="Times New Roman"/>
          <w:lang w:eastAsia="ru-RU"/>
        </w:rPr>
        <w:t>2.8. Оплата производится Заказчиком в течение 10 (Десяти) рабочих дней на основании выставленного счета после удостоверения факта надлежащего оказания услуг в соответствии с условиями настоящего Контракта, Авансирование не предусмотрено.</w:t>
      </w:r>
    </w:p>
    <w:p w14:paraId="6A248FE2" w14:textId="77777777" w:rsidR="00985A86" w:rsidRPr="00985A86" w:rsidRDefault="00985A86" w:rsidP="00985A86">
      <w:pPr>
        <w:tabs>
          <w:tab w:val="left" w:pos="1362"/>
        </w:tabs>
        <w:suppressAutoHyphens w:val="0"/>
        <w:spacing w:after="0" w:line="240" w:lineRule="auto"/>
        <w:ind w:firstLine="567"/>
        <w:contextualSpacing/>
        <w:jc w:val="both"/>
        <w:rPr>
          <w:rFonts w:ascii="Times New Roman" w:eastAsia="Times New Roman" w:hAnsi="Times New Roman" w:cs="Times New Roman"/>
          <w:lang w:eastAsia="ru-RU"/>
        </w:rPr>
      </w:pPr>
      <w:r w:rsidRPr="00985A86">
        <w:rPr>
          <w:rFonts w:ascii="Times New Roman" w:eastAsia="Times New Roman" w:hAnsi="Times New Roman" w:cs="Times New Roman"/>
          <w:lang w:eastAsia="ru-RU"/>
        </w:rPr>
        <w:t>2.9.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17B0CF0F" w14:textId="64E1AEBC" w:rsidR="00985A86" w:rsidRDefault="00985A86" w:rsidP="00985A86">
      <w:pPr>
        <w:suppressAutoHyphens w:val="0"/>
        <w:spacing w:after="0" w:line="240" w:lineRule="auto"/>
        <w:ind w:right="-39" w:firstLine="567"/>
        <w:jc w:val="both"/>
        <w:rPr>
          <w:rFonts w:ascii="Times New Roman" w:eastAsia="Times New Roman" w:hAnsi="Times New Roman" w:cs="Times New Roman"/>
          <w:lang w:eastAsia="ru-RU"/>
        </w:rPr>
      </w:pPr>
      <w:r w:rsidRPr="00985A86">
        <w:rPr>
          <w:rFonts w:ascii="Times New Roman" w:eastAsia="Times New Roman" w:hAnsi="Times New Roman" w:cs="Times New Roman"/>
          <w:lang w:eastAsia="ru-RU"/>
        </w:rPr>
        <w:t xml:space="preserve">2.10.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40F94068" w14:textId="3528B504" w:rsidR="00985A86" w:rsidRDefault="00985A86" w:rsidP="00985A86">
      <w:pPr>
        <w:suppressAutoHyphens w:val="0"/>
        <w:spacing w:after="0" w:line="240" w:lineRule="auto"/>
        <w:ind w:right="-39" w:firstLine="567"/>
        <w:jc w:val="both"/>
        <w:rPr>
          <w:rFonts w:ascii="Times New Roman" w:eastAsia="Times New Roman" w:hAnsi="Times New Roman" w:cs="Times New Roman"/>
          <w:lang w:eastAsia="ru-RU"/>
        </w:rPr>
      </w:pPr>
    </w:p>
    <w:p w14:paraId="75B52F1F" w14:textId="42DD9BD7" w:rsidR="00985A86" w:rsidRDefault="00985A86" w:rsidP="00985A86">
      <w:pPr>
        <w:suppressAutoHyphens w:val="0"/>
        <w:spacing w:after="0" w:line="240" w:lineRule="auto"/>
        <w:ind w:right="-39" w:firstLine="567"/>
        <w:jc w:val="both"/>
        <w:rPr>
          <w:rFonts w:ascii="Times New Roman" w:eastAsia="Times New Roman" w:hAnsi="Times New Roman" w:cs="Times New Roman"/>
          <w:lang w:eastAsia="ru-RU"/>
        </w:rPr>
      </w:pPr>
    </w:p>
    <w:p w14:paraId="4AB07061" w14:textId="6DD41AF1" w:rsidR="00985A86" w:rsidRDefault="00985A86" w:rsidP="00985A86">
      <w:pPr>
        <w:suppressAutoHyphens w:val="0"/>
        <w:spacing w:after="0" w:line="240" w:lineRule="auto"/>
        <w:ind w:right="-39" w:firstLine="567"/>
        <w:jc w:val="both"/>
        <w:rPr>
          <w:rFonts w:ascii="Times New Roman" w:eastAsia="Times New Roman" w:hAnsi="Times New Roman" w:cs="Times New Roman"/>
          <w:lang w:eastAsia="ru-RU"/>
        </w:rPr>
      </w:pPr>
    </w:p>
    <w:p w14:paraId="7D1A8A5B" w14:textId="77777777" w:rsidR="00985A86" w:rsidRPr="00985A86" w:rsidRDefault="00985A86" w:rsidP="00985A86">
      <w:pPr>
        <w:suppressAutoHyphens w:val="0"/>
        <w:spacing w:after="0" w:line="240" w:lineRule="auto"/>
        <w:ind w:right="-39" w:firstLine="567"/>
        <w:jc w:val="both"/>
        <w:rPr>
          <w:rFonts w:ascii="Times New Roman" w:eastAsia="Times New Roman" w:hAnsi="Times New Roman" w:cs="Times New Roman"/>
          <w:lang w:eastAsia="ru-RU"/>
        </w:rPr>
      </w:pPr>
    </w:p>
    <w:p w14:paraId="4C9DA931" w14:textId="3517AE30" w:rsidR="00201CB3" w:rsidRPr="00201CB3" w:rsidRDefault="00201CB3" w:rsidP="00985A86">
      <w:pPr>
        <w:tabs>
          <w:tab w:val="left" w:pos="1362"/>
        </w:tabs>
        <w:suppressAutoHyphens w:val="0"/>
        <w:spacing w:after="0" w:line="240" w:lineRule="auto"/>
        <w:ind w:firstLine="567"/>
        <w:contextualSpacing/>
        <w:jc w:val="both"/>
        <w:rPr>
          <w:rFonts w:ascii="Times New Roman" w:eastAsia="Times New Roman" w:hAnsi="Times New Roman" w:cs="Times New Roman"/>
          <w:lang w:eastAsia="ru-RU"/>
        </w:rPr>
      </w:pPr>
      <w:r w:rsidRPr="00201CB3">
        <w:rPr>
          <w:rFonts w:ascii="Times New Roman" w:eastAsia="Times New Roman" w:hAnsi="Times New Roman" w:cs="Times New Roman"/>
          <w:lang w:eastAsia="ru-RU"/>
        </w:rPr>
        <w:lastRenderedPageBreak/>
        <w:t>2.11. Цена Контракта может быть изменена в соответствии с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577097C3" w14:textId="77777777" w:rsidR="00201CB3" w:rsidRPr="00201CB3" w:rsidRDefault="00201CB3" w:rsidP="00201CB3">
      <w:pPr>
        <w:suppressAutoHyphens w:val="0"/>
        <w:spacing w:after="0" w:line="240" w:lineRule="auto"/>
        <w:ind w:right="-39" w:firstLine="567"/>
        <w:jc w:val="both"/>
        <w:rPr>
          <w:rFonts w:ascii="Times New Roman" w:eastAsia="Times New Roman" w:hAnsi="Times New Roman" w:cs="Times New Roman"/>
          <w:lang w:eastAsia="ru-RU"/>
        </w:rPr>
      </w:pPr>
      <w:r w:rsidRPr="00201CB3">
        <w:rPr>
          <w:rFonts w:ascii="Times New Roman" w:eastAsia="Times New Roman" w:hAnsi="Times New Roman" w:cs="Times New Roman"/>
          <w:lang w:eastAsia="ru-RU"/>
        </w:rPr>
        <w:t>2.12.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7B0150" w14:textId="77777777" w:rsidR="00201CB3" w:rsidRPr="00201CB3" w:rsidRDefault="00201CB3" w:rsidP="00201CB3">
      <w:pPr>
        <w:suppressAutoHyphens w:val="0"/>
        <w:spacing w:after="0" w:line="240" w:lineRule="auto"/>
        <w:ind w:right="-39" w:firstLine="567"/>
        <w:jc w:val="both"/>
        <w:rPr>
          <w:rFonts w:ascii="Times New Roman" w:eastAsia="Times New Roman" w:hAnsi="Times New Roman" w:cs="Times New Roman"/>
          <w:lang w:eastAsia="ru-RU"/>
        </w:rPr>
      </w:pPr>
      <w:r w:rsidRPr="00201CB3">
        <w:rPr>
          <w:rFonts w:ascii="Times New Roman" w:eastAsia="Times New Roman" w:hAnsi="Times New Roman" w:cs="Times New Roman"/>
          <w:lang w:eastAsia="ru-RU"/>
        </w:rPr>
        <w:t>2.13. В случае неисполнения или ненадлежащего исполнения Исполнителем обязательств по Контракту из суммы, подлежащей оплате, может быть удержана</w:t>
      </w:r>
      <w:r w:rsidRPr="00201CB3">
        <w:rPr>
          <w:rFonts w:ascii="Times New Roman" w:eastAsia="Times New Roman" w:hAnsi="Times New Roman" w:cs="Times New Roman"/>
          <w:color w:val="000000"/>
          <w:lang w:eastAsia="ru-RU"/>
        </w:rPr>
        <w:t xml:space="preserve"> сумма неисполненных требований об уплате неустоек (штрафов, пеней).</w:t>
      </w:r>
    </w:p>
    <w:p w14:paraId="7E3A5EBC" w14:textId="5682D046" w:rsidR="00A32B4C" w:rsidRDefault="00A32B4C" w:rsidP="00201CB3">
      <w:pPr>
        <w:pStyle w:val="30"/>
        <w:numPr>
          <w:ilvl w:val="0"/>
          <w:numId w:val="4"/>
        </w:numPr>
        <w:shd w:val="clear" w:color="auto" w:fill="FFFFFF"/>
        <w:tabs>
          <w:tab w:val="clear" w:pos="432"/>
          <w:tab w:val="num" w:pos="0"/>
          <w:tab w:val="left" w:pos="1134"/>
          <w:tab w:val="left" w:pos="1418"/>
        </w:tabs>
        <w:spacing w:after="0" w:line="240" w:lineRule="auto"/>
        <w:ind w:left="0" w:firstLine="567"/>
        <w:rPr>
          <w:rFonts w:ascii="Times New Roman" w:eastAsia="Times New Roman" w:hAnsi="Times New Roman" w:cs="Times New Roman"/>
          <w:lang w:eastAsia="ru-RU"/>
        </w:rPr>
      </w:pPr>
    </w:p>
    <w:p w14:paraId="205157AC" w14:textId="77777777" w:rsidR="00A32B4C" w:rsidRPr="001D3E35" w:rsidRDefault="00A32B4C" w:rsidP="00A32B4C">
      <w:pPr>
        <w:widowControl w:val="0"/>
        <w:numPr>
          <w:ilvl w:val="0"/>
          <w:numId w:val="9"/>
        </w:numPr>
        <w:tabs>
          <w:tab w:val="left" w:pos="851"/>
        </w:tabs>
        <w:suppressAutoHyphens w:val="0"/>
        <w:autoSpaceDE w:val="0"/>
        <w:autoSpaceDN w:val="0"/>
        <w:adjustRightInd w:val="0"/>
        <w:spacing w:after="0" w:line="240" w:lineRule="auto"/>
        <w:ind w:left="0" w:firstLine="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МЕСТО, УСЛОВИЯ И СРОКИ ОКАЗАНИЯ УСЛУГ</w:t>
      </w:r>
    </w:p>
    <w:p w14:paraId="6B9D213F" w14:textId="605577EE" w:rsidR="00A32B4C" w:rsidRPr="001D3E35"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1D3E35">
        <w:rPr>
          <w:rFonts w:ascii="Times New Roman" w:eastAsia="Times New Roman" w:hAnsi="Times New Roman" w:cs="Times New Roman"/>
          <w:lang w:eastAsia="ru-RU"/>
        </w:rPr>
        <w:t xml:space="preserve">3.1. Место </w:t>
      </w:r>
      <w:r w:rsidRPr="001D3E35">
        <w:rPr>
          <w:rFonts w:ascii="Times New Roman" w:eastAsia="Times New Roman" w:hAnsi="Times New Roman" w:cs="Times New Roman"/>
        </w:rPr>
        <w:t xml:space="preserve">оказания услуг: </w:t>
      </w:r>
      <w:r w:rsidR="00550C32" w:rsidRPr="00550C32">
        <w:rPr>
          <w:rFonts w:ascii="Times New Roman" w:eastAsia="Times New Roman" w:hAnsi="Times New Roman" w:cs="Times New Roman"/>
        </w:rPr>
        <w:t>Санкт-Петербург, п. Парголово, Осиновая Роща, Сосновый переулок, д. 4</w:t>
      </w:r>
      <w:r w:rsidR="00550C32">
        <w:rPr>
          <w:rFonts w:ascii="Times New Roman" w:eastAsia="Times New Roman" w:hAnsi="Times New Roman" w:cs="Times New Roman"/>
        </w:rPr>
        <w:t>.</w:t>
      </w:r>
    </w:p>
    <w:p w14:paraId="06115DD5" w14:textId="6E3A717D" w:rsidR="00A32B4C" w:rsidRPr="001D3E35"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1D3E35">
        <w:rPr>
          <w:rFonts w:ascii="Times New Roman" w:eastAsia="Times New Roman" w:hAnsi="Times New Roman" w:cs="Times New Roman"/>
        </w:rPr>
        <w:t xml:space="preserve">3.2. Начало оказания услуг: </w:t>
      </w:r>
      <w:r w:rsidR="00715A0C">
        <w:rPr>
          <w:rFonts w:ascii="Times New Roman" w:eastAsia="Times New Roman" w:hAnsi="Times New Roman" w:cs="Times New Roman"/>
        </w:rPr>
        <w:t>с даты заключения контракта.</w:t>
      </w:r>
      <w:r w:rsidRPr="001D3E35">
        <w:rPr>
          <w:rFonts w:ascii="Times New Roman" w:eastAsia="Times New Roman" w:hAnsi="Times New Roman" w:cs="Times New Roman"/>
        </w:rPr>
        <w:t xml:space="preserve"> </w:t>
      </w:r>
    </w:p>
    <w:p w14:paraId="6349763D" w14:textId="0DF0AB20" w:rsidR="00A32B4C" w:rsidRPr="001D3E35" w:rsidRDefault="00985A86"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Pr>
          <w:rFonts w:ascii="Times New Roman" w:eastAsia="Times New Roman" w:hAnsi="Times New Roman" w:cs="Times New Roman"/>
        </w:rPr>
        <w:t xml:space="preserve">       О</w:t>
      </w:r>
      <w:r w:rsidR="00A32B4C" w:rsidRPr="001D3E35">
        <w:rPr>
          <w:rFonts w:ascii="Times New Roman" w:eastAsia="Times New Roman" w:hAnsi="Times New Roman" w:cs="Times New Roman"/>
        </w:rPr>
        <w:t>кончани</w:t>
      </w:r>
      <w:r>
        <w:rPr>
          <w:rFonts w:ascii="Times New Roman" w:eastAsia="Times New Roman" w:hAnsi="Times New Roman" w:cs="Times New Roman"/>
        </w:rPr>
        <w:t>е</w:t>
      </w:r>
      <w:r w:rsidR="00A32B4C" w:rsidRPr="001D3E35">
        <w:rPr>
          <w:rFonts w:ascii="Times New Roman" w:eastAsia="Times New Roman" w:hAnsi="Times New Roman" w:cs="Times New Roman"/>
        </w:rPr>
        <w:t xml:space="preserve"> оказания услуг:</w:t>
      </w:r>
      <w:r w:rsidR="00550C32">
        <w:rPr>
          <w:rFonts w:ascii="Times New Roman" w:eastAsia="Times New Roman" w:hAnsi="Times New Roman" w:cs="Times New Roman"/>
        </w:rPr>
        <w:t xml:space="preserve"> </w:t>
      </w:r>
      <w:r w:rsidR="008153C4">
        <w:rPr>
          <w:rFonts w:ascii="Times New Roman" w:eastAsia="Times New Roman" w:hAnsi="Times New Roman" w:cs="Times New Roman"/>
        </w:rPr>
        <w:t>27</w:t>
      </w:r>
      <w:r w:rsidR="00550C32">
        <w:rPr>
          <w:rFonts w:ascii="Times New Roman" w:eastAsia="Times New Roman" w:hAnsi="Times New Roman" w:cs="Times New Roman"/>
        </w:rPr>
        <w:t>.</w:t>
      </w:r>
      <w:r w:rsidR="008153C4">
        <w:rPr>
          <w:rFonts w:ascii="Times New Roman" w:eastAsia="Times New Roman" w:hAnsi="Times New Roman" w:cs="Times New Roman"/>
        </w:rPr>
        <w:t>11</w:t>
      </w:r>
      <w:r w:rsidR="00550C32">
        <w:rPr>
          <w:rFonts w:ascii="Times New Roman" w:eastAsia="Times New Roman" w:hAnsi="Times New Roman" w:cs="Times New Roman"/>
        </w:rPr>
        <w:t>.2026</w:t>
      </w:r>
      <w:r w:rsidR="00715A0C">
        <w:rPr>
          <w:rFonts w:ascii="Times New Roman" w:eastAsia="Times New Roman" w:hAnsi="Times New Roman" w:cs="Times New Roman"/>
        </w:rPr>
        <w:t>.</w:t>
      </w:r>
    </w:p>
    <w:p w14:paraId="1449F567" w14:textId="77777777" w:rsidR="00A32B4C" w:rsidRPr="001D3E35"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Pr>
          <w:rFonts w:ascii="Times New Roman" w:eastAsia="Times New Roman" w:hAnsi="Times New Roman" w:cs="Times New Roman"/>
        </w:rPr>
        <w:t xml:space="preserve">3.3. </w:t>
      </w:r>
      <w:r w:rsidRPr="001D3E35">
        <w:rPr>
          <w:rFonts w:ascii="Times New Roman" w:eastAsia="Times New Roman" w:hAnsi="Times New Roman" w:cs="Times New Roman"/>
        </w:rPr>
        <w:t xml:space="preserve">Исполнитель должен оказать услуги в соответствии с требованиями: </w:t>
      </w:r>
    </w:p>
    <w:p w14:paraId="745831D4" w14:textId="2DBDE955" w:rsidR="00A32B4C" w:rsidRPr="001D3E35"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Pr>
          <w:rFonts w:ascii="Times New Roman" w:eastAsia="Times New Roman" w:hAnsi="Times New Roman" w:cs="Times New Roman"/>
        </w:rPr>
        <w:t>- о</w:t>
      </w:r>
      <w:r w:rsidRPr="001D3E35">
        <w:rPr>
          <w:rFonts w:ascii="Times New Roman" w:eastAsia="Times New Roman" w:hAnsi="Times New Roman" w:cs="Times New Roman"/>
        </w:rPr>
        <w:t xml:space="preserve">бъем, содержание услуг и другие, предъявляемые к ним требования, определяются в соответствии с </w:t>
      </w:r>
      <w:r>
        <w:rPr>
          <w:rFonts w:ascii="Times New Roman" w:eastAsia="Times New Roman" w:hAnsi="Times New Roman" w:cs="Times New Roman"/>
        </w:rPr>
        <w:t>Периодичностью оказания услуг</w:t>
      </w:r>
      <w:r w:rsidRPr="001D3E35">
        <w:rPr>
          <w:rFonts w:ascii="Times New Roman" w:eastAsia="Times New Roman" w:hAnsi="Times New Roman" w:cs="Times New Roman"/>
        </w:rPr>
        <w:t xml:space="preserve"> (Приложение № </w:t>
      </w:r>
      <w:r w:rsidR="00715A0C">
        <w:rPr>
          <w:rFonts w:ascii="Times New Roman" w:eastAsia="Times New Roman" w:hAnsi="Times New Roman" w:cs="Times New Roman"/>
        </w:rPr>
        <w:t>2</w:t>
      </w:r>
      <w:r>
        <w:rPr>
          <w:rFonts w:ascii="Times New Roman" w:eastAsia="Times New Roman" w:hAnsi="Times New Roman" w:cs="Times New Roman"/>
        </w:rPr>
        <w:t xml:space="preserve"> </w:t>
      </w:r>
      <w:r w:rsidRPr="001D3E35">
        <w:rPr>
          <w:rFonts w:ascii="Times New Roman" w:eastAsia="Times New Roman" w:hAnsi="Times New Roman" w:cs="Times New Roman"/>
        </w:rPr>
        <w:t>к Контракту)</w:t>
      </w:r>
      <w:r>
        <w:rPr>
          <w:rFonts w:ascii="Times New Roman" w:eastAsia="Times New Roman" w:hAnsi="Times New Roman" w:cs="Times New Roman"/>
        </w:rPr>
        <w:t>;</w:t>
      </w:r>
    </w:p>
    <w:p w14:paraId="767C81CE" w14:textId="77777777" w:rsidR="00A32B4C" w:rsidRPr="001D3E35"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Pr>
          <w:rFonts w:ascii="Times New Roman" w:eastAsia="Times New Roman" w:hAnsi="Times New Roman" w:cs="Times New Roman"/>
        </w:rPr>
        <w:t xml:space="preserve">- </w:t>
      </w:r>
      <w:r w:rsidRPr="001D3E35">
        <w:rPr>
          <w:rFonts w:ascii="Times New Roman" w:eastAsia="Times New Roman" w:hAnsi="Times New Roman" w:cs="Times New Roman"/>
        </w:rPr>
        <w:t xml:space="preserve">Исполнителю запрещено, самостоятельно, без письменного согласования с Заказчиком, изменять виды, объемы услуг. </w:t>
      </w:r>
    </w:p>
    <w:p w14:paraId="218CBC57" w14:textId="77777777" w:rsidR="00A32B4C" w:rsidRPr="001D3E35"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Pr>
          <w:rFonts w:ascii="Times New Roman" w:eastAsia="Times New Roman" w:hAnsi="Times New Roman" w:cs="Times New Roman"/>
        </w:rPr>
        <w:t>3.4. П</w:t>
      </w:r>
      <w:r w:rsidRPr="001D3E35">
        <w:rPr>
          <w:rFonts w:ascii="Times New Roman" w:eastAsia="Times New Roman" w:hAnsi="Times New Roman" w:cs="Times New Roman"/>
        </w:rPr>
        <w:t>ри обнаружении Заказчиком недостатков при оказании услуг составляется рекламационный акт, в котором фиксируется перечень недостатков и сроки их устранения Исполнителем.</w:t>
      </w:r>
    </w:p>
    <w:p w14:paraId="2F221CDD" w14:textId="77777777" w:rsidR="00A32B4C" w:rsidRPr="001D3E35"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1D3E35">
        <w:rPr>
          <w:rFonts w:ascii="Times New Roman" w:eastAsia="Times New Roman" w:hAnsi="Times New Roman" w:cs="Times New Roman"/>
        </w:rPr>
        <w:t>Исполнитель обязан устранить все обнаруженные недостатки своими силами и за свой счет в сроки, указанные в рекламационном акте.</w:t>
      </w:r>
    </w:p>
    <w:p w14:paraId="4ABA1A29" w14:textId="77777777" w:rsidR="00A32B4C" w:rsidRPr="001D3E35"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lang w:eastAsia="ru-RU"/>
        </w:rPr>
      </w:pPr>
      <w:r>
        <w:rPr>
          <w:rFonts w:ascii="Times New Roman" w:eastAsia="Times New Roman" w:hAnsi="Times New Roman" w:cs="Times New Roman"/>
        </w:rPr>
        <w:t xml:space="preserve">3.5. </w:t>
      </w:r>
      <w:r w:rsidRPr="001D3E35">
        <w:rPr>
          <w:rFonts w:ascii="Times New Roman" w:eastAsia="Times New Roman" w:hAnsi="Times New Roman" w:cs="Times New Roman"/>
        </w:rPr>
        <w:t>Факт оказания услуг Исполнителем и принятия их Заказчиком должен быть подтвержден документом о приемке</w:t>
      </w:r>
      <w:r w:rsidRPr="001D3E35">
        <w:rPr>
          <w:rFonts w:ascii="Times New Roman" w:eastAsia="Times New Roman" w:hAnsi="Times New Roman" w:cs="Times New Roman"/>
          <w:lang w:eastAsia="ru-RU"/>
        </w:rPr>
        <w:t xml:space="preserve">, подписанным обеими </w:t>
      </w:r>
      <w:r>
        <w:rPr>
          <w:rFonts w:ascii="Times New Roman" w:eastAsia="Times New Roman" w:hAnsi="Times New Roman" w:cs="Times New Roman"/>
          <w:lang w:eastAsia="ru-RU"/>
        </w:rPr>
        <w:t>С</w:t>
      </w:r>
      <w:r w:rsidRPr="001D3E35">
        <w:rPr>
          <w:rFonts w:ascii="Times New Roman" w:eastAsia="Times New Roman" w:hAnsi="Times New Roman" w:cs="Times New Roman"/>
          <w:lang w:eastAsia="ru-RU"/>
        </w:rPr>
        <w:t xml:space="preserve">торонами. </w:t>
      </w:r>
    </w:p>
    <w:p w14:paraId="608A627F" w14:textId="77777777" w:rsidR="00A32B4C" w:rsidRDefault="00A32B4C" w:rsidP="00A32B4C">
      <w:pPr>
        <w:numPr>
          <w:ilvl w:val="2"/>
          <w:numId w:val="0"/>
        </w:numPr>
        <w:tabs>
          <w:tab w:val="num" w:pos="0"/>
          <w:tab w:val="num" w:pos="1080"/>
        </w:tabs>
        <w:spacing w:after="0" w:line="240" w:lineRule="auto"/>
        <w:ind w:firstLine="567"/>
        <w:jc w:val="both"/>
        <w:rPr>
          <w:rFonts w:ascii="Times New Roman" w:eastAsia="Times New Roman" w:hAnsi="Times New Roman" w:cs="Times New Roman"/>
          <w:lang w:eastAsia="ru-RU"/>
        </w:rPr>
      </w:pPr>
    </w:p>
    <w:p w14:paraId="37F1868B" w14:textId="77777777" w:rsidR="00A32B4C" w:rsidRPr="003B6A9F" w:rsidRDefault="00A32B4C" w:rsidP="00A32B4C">
      <w:pPr>
        <w:widowControl w:val="0"/>
        <w:numPr>
          <w:ilvl w:val="0"/>
          <w:numId w:val="4"/>
        </w:numPr>
        <w:tabs>
          <w:tab w:val="clear" w:pos="432"/>
          <w:tab w:val="num" w:pos="720"/>
        </w:tabs>
        <w:spacing w:after="0" w:line="240" w:lineRule="auto"/>
        <w:ind w:left="0" w:firstLine="567"/>
        <w:jc w:val="center"/>
        <w:rPr>
          <w:rFonts w:ascii="Times New Roman" w:eastAsia="Times New Roman" w:hAnsi="Times New Roman" w:cs="Times New Roman"/>
          <w:lang w:eastAsia="ru-RU"/>
        </w:rPr>
      </w:pPr>
      <w:r>
        <w:rPr>
          <w:rFonts w:ascii="Times New Roman" w:eastAsia="Times New Roman" w:hAnsi="Times New Roman" w:cs="Times New Roman"/>
          <w:b/>
          <w:caps/>
          <w:lang w:eastAsia="ru-RU"/>
        </w:rPr>
        <w:t xml:space="preserve">4. </w:t>
      </w:r>
      <w:r w:rsidRPr="003B6A9F">
        <w:rPr>
          <w:rFonts w:ascii="Times New Roman" w:eastAsia="Times New Roman" w:hAnsi="Times New Roman" w:cs="Times New Roman"/>
          <w:b/>
          <w:caps/>
          <w:lang w:eastAsia="ru-RU"/>
        </w:rPr>
        <w:t>Права и обязанности сторон</w:t>
      </w:r>
    </w:p>
    <w:p w14:paraId="47C34542"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b/>
          <w:u w:val="single"/>
        </w:rPr>
      </w:pPr>
      <w:r w:rsidRPr="003B6A9F">
        <w:rPr>
          <w:rFonts w:ascii="Times New Roman" w:eastAsia="Times New Roman" w:hAnsi="Times New Roman" w:cs="Times New Roman"/>
          <w:b/>
          <w:u w:val="single"/>
        </w:rPr>
        <w:t>4.1. Заказчик вправе:</w:t>
      </w:r>
    </w:p>
    <w:p w14:paraId="2944C8C0"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4.1.1</w:t>
      </w:r>
      <w:r>
        <w:rPr>
          <w:rFonts w:ascii="Times New Roman" w:eastAsia="Times New Roman" w:hAnsi="Times New Roman" w:cs="Times New Roman"/>
        </w:rPr>
        <w:t>.</w:t>
      </w:r>
      <w:r w:rsidRPr="003B6A9F">
        <w:rPr>
          <w:rFonts w:ascii="Times New Roman" w:eastAsia="Times New Roman" w:hAnsi="Times New Roman" w:cs="Times New Roman"/>
        </w:rPr>
        <w:t xml:space="preserve"> Требовать надлежащего исполнения обязательств в соответствии с </w:t>
      </w:r>
      <w:r>
        <w:rPr>
          <w:rFonts w:ascii="Times New Roman" w:eastAsia="Times New Roman" w:hAnsi="Times New Roman" w:cs="Times New Roman"/>
        </w:rPr>
        <w:t>К</w:t>
      </w:r>
      <w:r w:rsidRPr="003B6A9F">
        <w:rPr>
          <w:rFonts w:ascii="Times New Roman" w:eastAsia="Times New Roman" w:hAnsi="Times New Roman" w:cs="Times New Roman"/>
        </w:rPr>
        <w:t>онтрактом;</w:t>
      </w:r>
    </w:p>
    <w:p w14:paraId="4ED62413"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4.1.2. Требовать п</w:t>
      </w:r>
      <w:r>
        <w:rPr>
          <w:rFonts w:ascii="Times New Roman" w:eastAsia="Times New Roman" w:hAnsi="Times New Roman" w:cs="Times New Roman"/>
        </w:rPr>
        <w:t>редставления надлежащим образом</w:t>
      </w:r>
      <w:r w:rsidRPr="003B6A9F">
        <w:rPr>
          <w:rFonts w:ascii="Times New Roman" w:eastAsia="Times New Roman" w:hAnsi="Times New Roman" w:cs="Times New Roman"/>
        </w:rPr>
        <w:t xml:space="preserve"> оформленных отчетных и финансовых документов, подтверждающих исполнение обязательств в соответствии с Контрактом;</w:t>
      </w:r>
    </w:p>
    <w:p w14:paraId="0832BAD5"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4.1.3. Запрашивать информацию о ходе и состоянии исполнения обязательств по Контракту;</w:t>
      </w:r>
    </w:p>
    <w:p w14:paraId="1D362D43"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 xml:space="preserve">4.1.4. </w:t>
      </w:r>
      <w:r>
        <w:rPr>
          <w:rFonts w:ascii="Times New Roman" w:eastAsia="Times New Roman" w:hAnsi="Times New Roman" w:cs="Times New Roman"/>
        </w:rPr>
        <w:t>О</w:t>
      </w:r>
      <w:r w:rsidRPr="003B6A9F">
        <w:rPr>
          <w:rFonts w:ascii="Times New Roman" w:eastAsia="Times New Roman" w:hAnsi="Times New Roman" w:cs="Times New Roman"/>
        </w:rPr>
        <w:t>существлять контроль за порядком и сроками оказания услуг, не вмешиваясь в оперативно-хозяйственную деятельность Исполнителя;</w:t>
      </w:r>
    </w:p>
    <w:p w14:paraId="42731970"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4.4.5. Отказаться от принятия и оплаты услуг, не соответствующих требованиям Контракта;</w:t>
      </w:r>
    </w:p>
    <w:p w14:paraId="54A3BD12" w14:textId="77777777" w:rsidR="00A32B4C" w:rsidRPr="003B6A9F" w:rsidRDefault="00A32B4C" w:rsidP="00A32B4C">
      <w:pPr>
        <w:numPr>
          <w:ilvl w:val="0"/>
          <w:numId w:val="4"/>
        </w:numPr>
        <w:tabs>
          <w:tab w:val="clear" w:pos="432"/>
          <w:tab w:val="num" w:pos="-14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4.1.6. Потребовать возврата уплаченных сумм в случае выявления недостатков (скрытых) после оплаты оказанных надлежащим образом услуг;</w:t>
      </w:r>
    </w:p>
    <w:p w14:paraId="28993E25" w14:textId="409446B5" w:rsidR="00A32B4C"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4.1.7. Заказчик вправе не допускать персонал Исполнителя к оказанию услуг по Контракту в случае отсутствия документов и и</w:t>
      </w:r>
      <w:r>
        <w:rPr>
          <w:rFonts w:ascii="Times New Roman" w:eastAsia="Times New Roman" w:hAnsi="Times New Roman" w:cs="Times New Roman"/>
        </w:rPr>
        <w:t xml:space="preserve">нформации, указанных в п.4.4.2 </w:t>
      </w:r>
      <w:r w:rsidR="00201CB3">
        <w:rPr>
          <w:rFonts w:ascii="Times New Roman" w:eastAsia="Times New Roman" w:hAnsi="Times New Roman" w:cs="Times New Roman"/>
        </w:rPr>
        <w:t>Контракта;</w:t>
      </w:r>
    </w:p>
    <w:p w14:paraId="53EFB3C2" w14:textId="518CF06F" w:rsidR="00201CB3" w:rsidRPr="00201CB3" w:rsidRDefault="00201CB3" w:rsidP="00201CB3">
      <w:pPr>
        <w:numPr>
          <w:ilvl w:val="0"/>
          <w:numId w:val="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4.1.8. </w:t>
      </w:r>
      <w:r w:rsidRPr="00201CB3">
        <w:rPr>
          <w:rFonts w:ascii="Times New Roman" w:eastAsia="Times New Roman" w:hAnsi="Times New Roman" w:cs="Times New Roman"/>
        </w:rPr>
        <w:t xml:space="preserve">Принять решение об одностороннем отказе от исполнения Контракта в соответствии с гражданским законодательством в порядке, установленном Федеральным законом № 44-ФЗ; </w:t>
      </w:r>
    </w:p>
    <w:p w14:paraId="13695889" w14:textId="43654BC7" w:rsidR="00201CB3" w:rsidRPr="003B6A9F" w:rsidRDefault="00201CB3" w:rsidP="00201CB3">
      <w:pPr>
        <w:numPr>
          <w:ilvl w:val="0"/>
          <w:numId w:val="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4</w:t>
      </w:r>
      <w:r w:rsidRPr="00201CB3">
        <w:rPr>
          <w:rFonts w:ascii="Times New Roman" w:eastAsia="Times New Roman" w:hAnsi="Times New Roman" w:cs="Times New Roman"/>
        </w:rPr>
        <w:t>.</w:t>
      </w:r>
      <w:r>
        <w:rPr>
          <w:rFonts w:ascii="Times New Roman" w:eastAsia="Times New Roman" w:hAnsi="Times New Roman" w:cs="Times New Roman"/>
        </w:rPr>
        <w:t>1.9</w:t>
      </w:r>
      <w:r w:rsidRPr="00201CB3">
        <w:rPr>
          <w:rFonts w:ascii="Times New Roman" w:eastAsia="Times New Roman" w:hAnsi="Times New Roman" w:cs="Times New Roman"/>
        </w:rPr>
        <w:t>.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14:paraId="19F1ECC8"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b/>
          <w:u w:val="single"/>
        </w:rPr>
      </w:pPr>
      <w:r w:rsidRPr="003B6A9F">
        <w:rPr>
          <w:rFonts w:ascii="Times New Roman" w:eastAsia="Times New Roman" w:hAnsi="Times New Roman" w:cs="Times New Roman"/>
          <w:b/>
          <w:u w:val="single"/>
        </w:rPr>
        <w:t>4.2. Заказчик обязан:</w:t>
      </w:r>
    </w:p>
    <w:p w14:paraId="7115783D"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4.2.1. Принять оказанные услуги в порядке и сроки, предусмотренные Контрактом;</w:t>
      </w:r>
    </w:p>
    <w:p w14:paraId="5FB2B637"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4.2.2. Оплатить оказанные услуги в случае надлежащего исполнения обязательств по Контракту, в порядке и на условиях, предусмотренным Контрактом;</w:t>
      </w:r>
    </w:p>
    <w:p w14:paraId="66055822" w14:textId="07132D0F" w:rsidR="00A32B4C"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4.2.3. Потребовать уплаты неустойки в случае неисполнения либо ненадлежащего исполнения Исполнителем с</w:t>
      </w:r>
      <w:r w:rsidR="00201CB3">
        <w:rPr>
          <w:rFonts w:ascii="Times New Roman" w:eastAsia="Times New Roman" w:hAnsi="Times New Roman" w:cs="Times New Roman"/>
        </w:rPr>
        <w:t>воих обязательств по Контракту;</w:t>
      </w:r>
    </w:p>
    <w:p w14:paraId="658A7BA5" w14:textId="77777777" w:rsidR="00201CB3" w:rsidRPr="00201CB3" w:rsidRDefault="00201CB3" w:rsidP="00201CB3">
      <w:pPr>
        <w:spacing w:after="0"/>
        <w:ind w:firstLine="567"/>
        <w:jc w:val="both"/>
        <w:rPr>
          <w:rFonts w:ascii="Times New Roman" w:eastAsia="Times New Roman" w:hAnsi="Times New Roman" w:cs="Times New Roman"/>
          <w:lang w:eastAsia="ru-RU"/>
        </w:rPr>
      </w:pPr>
      <w:r>
        <w:rPr>
          <w:rFonts w:ascii="Times New Roman" w:eastAsia="Times New Roman" w:hAnsi="Times New Roman" w:cs="Times New Roman"/>
        </w:rPr>
        <w:t xml:space="preserve">4.2.4. </w:t>
      </w:r>
      <w:r w:rsidRPr="00201CB3">
        <w:rPr>
          <w:rFonts w:ascii="Times New Roman" w:eastAsia="Times New Roman" w:hAnsi="Times New Roman" w:cs="Times New Roman"/>
          <w:lang w:eastAsia="ru-RU"/>
        </w:rPr>
        <w:t>Принять решение об одностороннем отказе от исполнения Контракта в случаях, установленных п. 1 ч. 15 ст. 95 Закона № 44-ФЗ</w:t>
      </w:r>
    </w:p>
    <w:p w14:paraId="76130FBA" w14:textId="77777777" w:rsidR="00A32B4C" w:rsidRPr="003B6A9F" w:rsidRDefault="00A32B4C" w:rsidP="00201CB3">
      <w:pPr>
        <w:widowControl w:val="0"/>
        <w:numPr>
          <w:ilvl w:val="0"/>
          <w:numId w:val="4"/>
        </w:numPr>
        <w:tabs>
          <w:tab w:val="clear" w:pos="432"/>
          <w:tab w:val="num" w:pos="709"/>
        </w:tabs>
        <w:autoSpaceDE w:val="0"/>
        <w:autoSpaceDN w:val="0"/>
        <w:adjustRightInd w:val="0"/>
        <w:spacing w:after="0" w:line="240" w:lineRule="auto"/>
        <w:ind w:left="0" w:firstLine="567"/>
        <w:jc w:val="both"/>
        <w:rPr>
          <w:rFonts w:ascii="Times New Roman" w:eastAsia="Times New Roman" w:hAnsi="Times New Roman" w:cs="Times New Roman"/>
          <w:b/>
          <w:u w:val="single"/>
        </w:rPr>
      </w:pPr>
      <w:r w:rsidRPr="003B6A9F">
        <w:rPr>
          <w:rFonts w:ascii="Times New Roman" w:eastAsia="Times New Roman" w:hAnsi="Times New Roman" w:cs="Times New Roman"/>
          <w:b/>
          <w:u w:val="single"/>
        </w:rPr>
        <w:t>4.3. Исполнитель вправе:</w:t>
      </w:r>
    </w:p>
    <w:p w14:paraId="544F4AAE" w14:textId="77777777" w:rsidR="00A32B4C" w:rsidRPr="003B6A9F" w:rsidRDefault="00A32B4C" w:rsidP="00201CB3">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 xml:space="preserve">4.3.1. Требовать подписания документов об исполнении им надлежаще выполненных обязательств </w:t>
      </w:r>
      <w:r w:rsidRPr="003B6A9F">
        <w:rPr>
          <w:rFonts w:ascii="Times New Roman" w:eastAsia="Times New Roman" w:hAnsi="Times New Roman" w:cs="Times New Roman"/>
        </w:rPr>
        <w:br/>
        <w:t>по Контракту от Заказчика;</w:t>
      </w:r>
    </w:p>
    <w:p w14:paraId="00F0D5A6" w14:textId="00DFACA2" w:rsidR="00A32B4C"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 xml:space="preserve">4.3.2. Требовать оплаты по Контракту в случае надлежащего исполнения </w:t>
      </w:r>
      <w:r w:rsidR="00201CB3">
        <w:rPr>
          <w:rFonts w:ascii="Times New Roman" w:eastAsia="Times New Roman" w:hAnsi="Times New Roman" w:cs="Times New Roman"/>
        </w:rPr>
        <w:t>своих обязательств по Контракту;</w:t>
      </w:r>
    </w:p>
    <w:p w14:paraId="749BFAB2" w14:textId="7E3ABA2B" w:rsidR="00201CB3" w:rsidRDefault="00201CB3"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Pr>
          <w:rFonts w:ascii="Times New Roman" w:eastAsia="Times New Roman" w:hAnsi="Times New Roman" w:cs="Times New Roman"/>
        </w:rPr>
        <w:t xml:space="preserve">4.3.3. </w:t>
      </w:r>
      <w:r w:rsidRPr="00201CB3">
        <w:rPr>
          <w:rFonts w:ascii="Times New Roman" w:eastAsia="Times New Roman" w:hAnsi="Times New Roman" w:cs="Times New Roman"/>
          <w:lang w:eastAsia="ru-RU"/>
        </w:rPr>
        <w:t>Принять решение об одностороннем отказе от исполнения Контракта в соответствии с гражданским законодательством Российской Федерации и положениями статьи 95 Закона № 44-ФЗ</w:t>
      </w:r>
      <w:r>
        <w:rPr>
          <w:rFonts w:ascii="Times New Roman" w:eastAsia="Times New Roman" w:hAnsi="Times New Roman" w:cs="Times New Roman"/>
          <w:lang w:eastAsia="ru-RU"/>
        </w:rPr>
        <w:t>.</w:t>
      </w:r>
    </w:p>
    <w:p w14:paraId="2E05003A" w14:textId="10E68D9C" w:rsidR="00985A86" w:rsidRDefault="00985A86" w:rsidP="00985A86">
      <w:pPr>
        <w:spacing w:after="0" w:line="240" w:lineRule="auto"/>
        <w:jc w:val="both"/>
        <w:rPr>
          <w:rFonts w:ascii="Times New Roman" w:eastAsia="Times New Roman" w:hAnsi="Times New Roman" w:cs="Times New Roman"/>
          <w:lang w:eastAsia="ru-RU"/>
        </w:rPr>
      </w:pPr>
    </w:p>
    <w:p w14:paraId="77D359A8" w14:textId="022386E2" w:rsidR="00985A86" w:rsidRDefault="00985A86" w:rsidP="00985A86">
      <w:pPr>
        <w:spacing w:after="0" w:line="240" w:lineRule="auto"/>
        <w:jc w:val="both"/>
        <w:rPr>
          <w:rFonts w:ascii="Times New Roman" w:eastAsia="Times New Roman" w:hAnsi="Times New Roman" w:cs="Times New Roman"/>
          <w:lang w:eastAsia="ru-RU"/>
        </w:rPr>
      </w:pPr>
    </w:p>
    <w:p w14:paraId="27FA4187" w14:textId="77777777" w:rsidR="00985A86" w:rsidRDefault="00985A86" w:rsidP="00985A86">
      <w:pPr>
        <w:spacing w:after="0" w:line="240" w:lineRule="auto"/>
        <w:jc w:val="both"/>
        <w:rPr>
          <w:rFonts w:ascii="Times New Roman" w:eastAsia="Times New Roman" w:hAnsi="Times New Roman" w:cs="Times New Roman"/>
        </w:rPr>
      </w:pPr>
    </w:p>
    <w:p w14:paraId="3240EC04" w14:textId="77777777" w:rsidR="00A32B4C" w:rsidRPr="003B6A9F" w:rsidRDefault="00A32B4C" w:rsidP="00A32B4C">
      <w:pPr>
        <w:numPr>
          <w:ilvl w:val="0"/>
          <w:numId w:val="4"/>
        </w:numPr>
        <w:tabs>
          <w:tab w:val="clear" w:pos="432"/>
          <w:tab w:val="num" w:pos="709"/>
        </w:tabs>
        <w:spacing w:after="120" w:line="240" w:lineRule="auto"/>
        <w:ind w:left="0" w:firstLine="567"/>
        <w:jc w:val="both"/>
        <w:rPr>
          <w:rFonts w:ascii="Times New Roman" w:eastAsia="Times New Roman" w:hAnsi="Times New Roman" w:cs="Times New Roman"/>
          <w:b/>
          <w:u w:val="single"/>
        </w:rPr>
      </w:pPr>
      <w:r w:rsidRPr="003B6A9F">
        <w:rPr>
          <w:rFonts w:ascii="Times New Roman" w:eastAsia="Times New Roman" w:hAnsi="Times New Roman" w:cs="Times New Roman"/>
          <w:b/>
          <w:u w:val="single"/>
        </w:rPr>
        <w:t>4.4. Исполнитель обязан:</w:t>
      </w:r>
    </w:p>
    <w:p w14:paraId="7FAB1D75"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 xml:space="preserve">4.4.1. Оказать услуги, обеспечив надлежащее качество, в сроки, установленные Контрактом; </w:t>
      </w:r>
    </w:p>
    <w:p w14:paraId="62960C32" w14:textId="77777777" w:rsidR="00A32B4C" w:rsidRPr="003B6A9F" w:rsidRDefault="00A32B4C" w:rsidP="00A32B4C">
      <w:pPr>
        <w:tabs>
          <w:tab w:val="num" w:pos="709"/>
          <w:tab w:val="left" w:pos="5790"/>
        </w:tabs>
        <w:spacing w:after="0" w:line="240" w:lineRule="auto"/>
        <w:ind w:firstLine="567"/>
        <w:jc w:val="both"/>
        <w:rPr>
          <w:rFonts w:ascii="Times New Roman" w:hAnsi="Times New Roman" w:cs="Times New Roman"/>
        </w:rPr>
      </w:pPr>
      <w:r w:rsidRPr="003B6A9F">
        <w:rPr>
          <w:rFonts w:ascii="Times New Roman" w:eastAsia="Times New Roman" w:hAnsi="Times New Roman" w:cs="Times New Roman"/>
        </w:rPr>
        <w:t xml:space="preserve">4.4.2.  </w:t>
      </w:r>
      <w:r w:rsidRPr="003B6A9F">
        <w:rPr>
          <w:rFonts w:ascii="Times New Roman" w:hAnsi="Times New Roman" w:cs="Times New Roman"/>
        </w:rPr>
        <w:t xml:space="preserve">Исполнитель должен привлекать к исполнению обязательств по Контракту подготовленный персонал, соответствующий по квалификации объему и сложности работ по эксплуатации тепловых энергоустановок. Специалисты Исполнителя должны иметь соответствующее их должности образование, а рабочие - подготовку в объеме требований квалификационных характеристик. </w:t>
      </w:r>
    </w:p>
    <w:p w14:paraId="315ED7F8" w14:textId="77777777" w:rsidR="00A32B4C" w:rsidRPr="003B6A9F" w:rsidRDefault="00A32B4C" w:rsidP="00A32B4C">
      <w:pPr>
        <w:numPr>
          <w:ilvl w:val="0"/>
          <w:numId w:val="4"/>
        </w:numPr>
        <w:tabs>
          <w:tab w:val="clear" w:pos="432"/>
          <w:tab w:val="num" w:pos="0"/>
          <w:tab w:val="num" w:pos="709"/>
          <w:tab w:val="left" w:pos="5790"/>
        </w:tabs>
        <w:spacing w:after="0" w:line="240" w:lineRule="auto"/>
        <w:ind w:left="0" w:firstLine="567"/>
        <w:jc w:val="both"/>
        <w:rPr>
          <w:rFonts w:ascii="Times New Roman" w:hAnsi="Times New Roman" w:cs="Times New Roman"/>
        </w:rPr>
      </w:pPr>
      <w:r w:rsidRPr="003B6A9F">
        <w:rPr>
          <w:rFonts w:ascii="Times New Roman" w:hAnsi="Times New Roman" w:cs="Times New Roman"/>
        </w:rPr>
        <w:t>Персонал Исполнителя, привлеченный Исполнителем к исполнению обязательств по Контракту, должен иметь допуск к самостоятельной работе на тепловых энергоустановках, действие которого сохраняется до срока очередной проверки знаний. Исполнитель несет ответственность за уровень знаний и выполнение своим персоналом требований правил и других нормативно-технических документов, которые действуют на тепловых энергоустановках Заказчика.</w:t>
      </w:r>
    </w:p>
    <w:p w14:paraId="1E901DF6" w14:textId="77777777" w:rsidR="00A32B4C" w:rsidRPr="003B6A9F" w:rsidRDefault="00A32B4C" w:rsidP="00A32B4C">
      <w:pPr>
        <w:numPr>
          <w:ilvl w:val="0"/>
          <w:numId w:val="4"/>
        </w:numPr>
        <w:tabs>
          <w:tab w:val="clear" w:pos="432"/>
          <w:tab w:val="num" w:pos="0"/>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4.4.3.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19DA2A2E" w14:textId="77777777" w:rsidR="00A32B4C" w:rsidRPr="003B6A9F" w:rsidRDefault="00A32B4C" w:rsidP="00A32B4C">
      <w:pPr>
        <w:numPr>
          <w:ilvl w:val="0"/>
          <w:numId w:val="4"/>
        </w:numPr>
        <w:tabs>
          <w:tab w:val="clear" w:pos="432"/>
          <w:tab w:val="num" w:pos="0"/>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4.4.4. Передать надлежащим образом оформленные отчетные и финансовые документы в порядке и срок, установленные Контрактом;</w:t>
      </w:r>
    </w:p>
    <w:p w14:paraId="6190E8F2"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4.4.5. Представить по запросу Заказчика в сроки, указанные в таком запросе, информацию о ходе исполнения обязательств по Контракту;</w:t>
      </w:r>
    </w:p>
    <w:p w14:paraId="0F457BA3"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4.4.6. Исполнитель обязуется не раскрывать третьим лицам без письменного согласия Заказчика количество, объем, характер оказания услуг и условия их оплаты;</w:t>
      </w:r>
    </w:p>
    <w:p w14:paraId="77A4C905" w14:textId="77777777" w:rsidR="00A32B4C" w:rsidRPr="003B6A9F" w:rsidRDefault="00A32B4C" w:rsidP="00A32B4C">
      <w:pPr>
        <w:numPr>
          <w:ilvl w:val="0"/>
          <w:numId w:val="4"/>
        </w:numPr>
        <w:tabs>
          <w:tab w:val="clear" w:pos="432"/>
          <w:tab w:val="num" w:pos="709"/>
        </w:tabs>
        <w:spacing w:after="0" w:line="240" w:lineRule="auto"/>
        <w:ind w:left="0" w:firstLine="567"/>
        <w:jc w:val="both"/>
        <w:rPr>
          <w:rFonts w:ascii="Times New Roman" w:eastAsia="Times New Roman" w:hAnsi="Times New Roman" w:cs="Times New Roman"/>
        </w:rPr>
      </w:pPr>
      <w:r w:rsidRPr="003B6A9F">
        <w:rPr>
          <w:rFonts w:ascii="Times New Roman" w:eastAsia="Times New Roman" w:hAnsi="Times New Roman" w:cs="Times New Roman"/>
        </w:rPr>
        <w:t>4.4.7. Соблюдать конфиденциальность в отношении всей информации, ставшей известной Исполнителю в связи с исполнением обязательств по Контракту;</w:t>
      </w:r>
    </w:p>
    <w:p w14:paraId="07C0B67D" w14:textId="77777777" w:rsidR="00A32B4C" w:rsidRPr="003B6A9F" w:rsidRDefault="00A32B4C" w:rsidP="00A32B4C">
      <w:pPr>
        <w:spacing w:after="0" w:line="240" w:lineRule="auto"/>
        <w:ind w:firstLine="567"/>
        <w:jc w:val="center"/>
        <w:rPr>
          <w:rFonts w:ascii="Times New Roman" w:eastAsia="Times New Roman" w:hAnsi="Times New Roman" w:cs="Times New Roman"/>
          <w:b/>
          <w:caps/>
          <w:lang w:eastAsia="ru-RU"/>
        </w:rPr>
      </w:pPr>
    </w:p>
    <w:p w14:paraId="07257BA8" w14:textId="77777777" w:rsidR="00A32B4C" w:rsidRPr="003B6A9F" w:rsidRDefault="00A32B4C" w:rsidP="00A32B4C">
      <w:pPr>
        <w:numPr>
          <w:ilvl w:val="0"/>
          <w:numId w:val="4"/>
        </w:numPr>
        <w:tabs>
          <w:tab w:val="clear" w:pos="432"/>
          <w:tab w:val="num" w:pos="720"/>
        </w:tabs>
        <w:spacing w:after="0" w:line="240" w:lineRule="auto"/>
        <w:ind w:left="0" w:firstLine="567"/>
        <w:jc w:val="center"/>
        <w:rPr>
          <w:rFonts w:ascii="Times New Roman" w:eastAsia="Times New Roman" w:hAnsi="Times New Roman" w:cs="Times New Roman"/>
          <w:b/>
          <w:caps/>
          <w:lang w:eastAsia="ru-RU"/>
        </w:rPr>
      </w:pPr>
      <w:r w:rsidRPr="003B6A9F">
        <w:rPr>
          <w:rFonts w:ascii="Times New Roman" w:eastAsia="Times New Roman" w:hAnsi="Times New Roman" w:cs="Times New Roman"/>
          <w:b/>
          <w:caps/>
          <w:lang w:eastAsia="ru-RU"/>
        </w:rPr>
        <w:t xml:space="preserve">5. КАЧЕСТВО ОКАЗЫВАЕМЫХ УСЛУГ. </w:t>
      </w:r>
    </w:p>
    <w:p w14:paraId="44058FE2" w14:textId="77777777" w:rsidR="00A32B4C" w:rsidRPr="003B6A9F" w:rsidRDefault="00A32B4C" w:rsidP="00A32B4C">
      <w:pPr>
        <w:spacing w:after="120" w:line="240" w:lineRule="auto"/>
        <w:ind w:firstLine="567"/>
        <w:jc w:val="center"/>
        <w:rPr>
          <w:rFonts w:ascii="Times New Roman" w:eastAsia="Times New Roman" w:hAnsi="Times New Roman" w:cs="Times New Roman"/>
          <w:b/>
          <w:caps/>
          <w:lang w:eastAsia="ru-RU"/>
        </w:rPr>
      </w:pPr>
      <w:r w:rsidRPr="003B6A9F">
        <w:rPr>
          <w:rFonts w:ascii="Times New Roman" w:eastAsia="Times New Roman" w:hAnsi="Times New Roman" w:cs="Times New Roman"/>
          <w:b/>
          <w:caps/>
          <w:lang w:eastAsia="ru-RU"/>
        </w:rPr>
        <w:t>Порядок сдачи и приемки ОКАЗАННЫХ УСЛУГ</w:t>
      </w:r>
    </w:p>
    <w:p w14:paraId="246D9F41" w14:textId="77777777" w:rsidR="00A32B4C" w:rsidRPr="003B6A9F" w:rsidRDefault="00A32B4C" w:rsidP="00A32B4C">
      <w:pPr>
        <w:spacing w:after="0" w:line="240" w:lineRule="auto"/>
        <w:ind w:firstLine="567"/>
        <w:jc w:val="both"/>
        <w:rPr>
          <w:rFonts w:ascii="Times New Roman" w:hAnsi="Times New Roman" w:cs="Times New Roman"/>
        </w:rPr>
      </w:pPr>
      <w:r w:rsidRPr="003B6A9F">
        <w:rPr>
          <w:rFonts w:ascii="Times New Roman" w:hAnsi="Times New Roman" w:cs="Times New Roman"/>
        </w:rPr>
        <w:t>5.1.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Федеральным законом от 5 апреля 2013 г. N 44-ФЗ.</w:t>
      </w:r>
    </w:p>
    <w:p w14:paraId="1C834566" w14:textId="77777777" w:rsidR="00A32B4C" w:rsidRPr="003B6A9F" w:rsidRDefault="00A32B4C" w:rsidP="00A32B4C">
      <w:pPr>
        <w:spacing w:after="0" w:line="240" w:lineRule="auto"/>
        <w:ind w:firstLine="567"/>
        <w:jc w:val="both"/>
        <w:rPr>
          <w:rFonts w:ascii="Times New Roman" w:hAnsi="Times New Roman" w:cs="Times New Roman"/>
        </w:rPr>
      </w:pPr>
      <w:r w:rsidRPr="003B6A9F">
        <w:rPr>
          <w:rFonts w:ascii="Times New Roman" w:hAnsi="Times New Roman" w:cs="Times New Roman"/>
        </w:rPr>
        <w:t>5.2. Для проверки предоставленных Исполнителем результатов оказания услуг,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730A2A26" w14:textId="77777777" w:rsidR="00A32B4C" w:rsidRPr="003B6A9F" w:rsidRDefault="00A32B4C" w:rsidP="00A32B4C">
      <w:pPr>
        <w:spacing w:after="0" w:line="240" w:lineRule="auto"/>
        <w:ind w:firstLine="567"/>
        <w:jc w:val="both"/>
        <w:rPr>
          <w:rFonts w:ascii="Times New Roman" w:hAnsi="Times New Roman" w:cs="Times New Roman"/>
        </w:rPr>
      </w:pPr>
      <w:r w:rsidRPr="003B6A9F">
        <w:rPr>
          <w:rFonts w:ascii="Times New Roman" w:hAnsi="Times New Roman" w:cs="Times New Roman"/>
        </w:rPr>
        <w:t>5.3.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67FFFAAC" w14:textId="77777777" w:rsidR="00A32B4C" w:rsidRPr="003B6A9F" w:rsidRDefault="00A32B4C" w:rsidP="00A32B4C">
      <w:pPr>
        <w:spacing w:after="0" w:line="240" w:lineRule="auto"/>
        <w:ind w:firstLine="567"/>
        <w:jc w:val="both"/>
        <w:rPr>
          <w:rFonts w:ascii="Times New Roman" w:hAnsi="Times New Roman" w:cs="Times New Roman"/>
        </w:rPr>
      </w:pPr>
      <w:r w:rsidRPr="003B6A9F">
        <w:rPr>
          <w:rFonts w:ascii="Times New Roman" w:hAnsi="Times New Roman" w:cs="Times New Roman"/>
        </w:rPr>
        <w:t>5.4. По решению Заказчика для приемки услуг, оказанных в соответствии с Контрактом, может создаваться приемочная комиссия.</w:t>
      </w:r>
    </w:p>
    <w:p w14:paraId="624096E3" w14:textId="77777777" w:rsidR="00A32B4C" w:rsidRPr="003B6A9F" w:rsidRDefault="00A32B4C" w:rsidP="00A32B4C">
      <w:pPr>
        <w:spacing w:after="0" w:line="240" w:lineRule="auto"/>
        <w:ind w:firstLine="567"/>
        <w:jc w:val="both"/>
        <w:rPr>
          <w:rFonts w:ascii="Times New Roman" w:hAnsi="Times New Roman" w:cs="Times New Roman"/>
        </w:rPr>
      </w:pPr>
      <w:r w:rsidRPr="003B6A9F">
        <w:rPr>
          <w:rFonts w:ascii="Times New Roman" w:hAnsi="Times New Roman" w:cs="Times New Roman"/>
        </w:rPr>
        <w:t>5.5. Приемка результатов оказанных в соответствии с Контрактом услуг осуществляется Заказчиком в течение 20 (двадцати) рабочих дней со дня получения Акта сдачи-приемки оказанных услуг, к</w:t>
      </w:r>
      <w:r>
        <w:rPr>
          <w:rFonts w:ascii="Times New Roman" w:hAnsi="Times New Roman" w:cs="Times New Roman"/>
        </w:rPr>
        <w:t>оторый подписывается Заказчиком</w:t>
      </w:r>
      <w:r w:rsidRPr="003B6A9F">
        <w:rPr>
          <w:rFonts w:ascii="Times New Roman" w:hAnsi="Times New Roman" w:cs="Times New Roman"/>
        </w:rPr>
        <w:t>, либо Исполнителю направляется 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2E96CB6" w14:textId="77777777" w:rsidR="00A32B4C" w:rsidRPr="003B6A9F" w:rsidRDefault="00A32B4C" w:rsidP="00A32B4C">
      <w:pPr>
        <w:spacing w:after="0" w:line="240" w:lineRule="auto"/>
        <w:ind w:firstLine="567"/>
        <w:jc w:val="both"/>
        <w:rPr>
          <w:rFonts w:ascii="Times New Roman" w:hAnsi="Times New Roman" w:cs="Times New Roman"/>
        </w:rPr>
      </w:pPr>
      <w:r w:rsidRPr="003B6A9F">
        <w:rPr>
          <w:rFonts w:ascii="Times New Roman" w:hAnsi="Times New Roman" w:cs="Times New Roman"/>
        </w:rPr>
        <w:t>5.6.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FFC71B0" w14:textId="77777777" w:rsidR="00A32B4C" w:rsidRPr="003B6A9F" w:rsidRDefault="00A32B4C" w:rsidP="00A32B4C">
      <w:pPr>
        <w:spacing w:after="0" w:line="240" w:lineRule="auto"/>
        <w:ind w:firstLine="567"/>
        <w:jc w:val="both"/>
        <w:rPr>
          <w:rFonts w:ascii="Times New Roman" w:hAnsi="Times New Roman" w:cs="Times New Roman"/>
        </w:rPr>
      </w:pPr>
      <w:r w:rsidRPr="003B6A9F">
        <w:rPr>
          <w:rFonts w:ascii="Times New Roman" w:hAnsi="Times New Roman" w:cs="Times New Roman"/>
        </w:rPr>
        <w:t>5.7. Услуги, предусмотренные Контрактом, считаются оказанными с момента подписания Сторонами Акта сдачи-приемки оказанных услуг.</w:t>
      </w:r>
    </w:p>
    <w:p w14:paraId="02A2322D" w14:textId="46B09F14" w:rsidR="00A32B4C" w:rsidRDefault="00A32B4C" w:rsidP="00A32B4C">
      <w:pPr>
        <w:tabs>
          <w:tab w:val="left" w:pos="5790"/>
        </w:tabs>
        <w:spacing w:after="0" w:line="240" w:lineRule="auto"/>
        <w:ind w:firstLine="567"/>
        <w:jc w:val="both"/>
        <w:rPr>
          <w:rFonts w:ascii="Times New Roman" w:hAnsi="Times New Roman" w:cs="Times New Roman"/>
        </w:rPr>
      </w:pPr>
      <w:r w:rsidRPr="003B6A9F">
        <w:rPr>
          <w:rFonts w:ascii="Times New Roman" w:hAnsi="Times New Roman" w:cs="Times New Roman"/>
        </w:rPr>
        <w:t>5.8. Качество услуг, должно удовлетворять требованиям действующих нормативных документов, в том числе:</w:t>
      </w:r>
    </w:p>
    <w:p w14:paraId="00D3943E" w14:textId="4FEAB70F" w:rsidR="00985A86" w:rsidRDefault="00985A86" w:rsidP="00A32B4C">
      <w:pPr>
        <w:tabs>
          <w:tab w:val="left" w:pos="5790"/>
        </w:tabs>
        <w:spacing w:after="0" w:line="240" w:lineRule="auto"/>
        <w:ind w:firstLine="567"/>
        <w:jc w:val="both"/>
        <w:rPr>
          <w:rFonts w:ascii="Times New Roman" w:hAnsi="Times New Roman" w:cs="Times New Roman"/>
        </w:rPr>
      </w:pPr>
    </w:p>
    <w:p w14:paraId="7A7D9E8D" w14:textId="4038864D" w:rsidR="00985A86" w:rsidRDefault="00985A86" w:rsidP="00A32B4C">
      <w:pPr>
        <w:tabs>
          <w:tab w:val="left" w:pos="5790"/>
        </w:tabs>
        <w:spacing w:after="0" w:line="240" w:lineRule="auto"/>
        <w:ind w:firstLine="567"/>
        <w:jc w:val="both"/>
        <w:rPr>
          <w:rFonts w:ascii="Times New Roman" w:hAnsi="Times New Roman" w:cs="Times New Roman"/>
        </w:rPr>
      </w:pPr>
    </w:p>
    <w:p w14:paraId="53851435" w14:textId="77777777" w:rsidR="00985A86" w:rsidRPr="003B6A9F" w:rsidRDefault="00985A86" w:rsidP="00A32B4C">
      <w:pPr>
        <w:tabs>
          <w:tab w:val="left" w:pos="5790"/>
        </w:tabs>
        <w:spacing w:after="0" w:line="240" w:lineRule="auto"/>
        <w:ind w:firstLine="567"/>
        <w:jc w:val="both"/>
        <w:rPr>
          <w:rFonts w:ascii="Times New Roman" w:hAnsi="Times New Roman" w:cs="Times New Roman"/>
        </w:rPr>
      </w:pPr>
    </w:p>
    <w:p w14:paraId="236B9588" w14:textId="77777777" w:rsidR="00A32B4C" w:rsidRPr="003B6A9F" w:rsidRDefault="00A32B4C" w:rsidP="00A32B4C">
      <w:pPr>
        <w:tabs>
          <w:tab w:val="left" w:pos="5790"/>
        </w:tabs>
        <w:spacing w:after="0" w:line="240" w:lineRule="auto"/>
        <w:ind w:firstLine="567"/>
        <w:jc w:val="both"/>
        <w:rPr>
          <w:rFonts w:ascii="Times New Roman" w:hAnsi="Times New Roman" w:cs="Times New Roman"/>
        </w:rPr>
      </w:pPr>
      <w:r w:rsidRPr="003B6A9F">
        <w:rPr>
          <w:rFonts w:ascii="Times New Roman" w:hAnsi="Times New Roman" w:cs="Times New Roman"/>
        </w:rPr>
        <w:t>- СНиП 31-05-2003 «Общественные здания административного назначения»;</w:t>
      </w:r>
    </w:p>
    <w:p w14:paraId="71544A30" w14:textId="77777777" w:rsidR="00A32B4C" w:rsidRPr="003B6A9F" w:rsidRDefault="00A32B4C" w:rsidP="00A32B4C">
      <w:pPr>
        <w:tabs>
          <w:tab w:val="left" w:pos="5790"/>
        </w:tabs>
        <w:spacing w:after="0" w:line="240" w:lineRule="auto"/>
        <w:ind w:firstLine="567"/>
        <w:jc w:val="both"/>
        <w:rPr>
          <w:rFonts w:ascii="Times New Roman" w:hAnsi="Times New Roman" w:cs="Times New Roman"/>
        </w:rPr>
      </w:pPr>
      <w:r w:rsidRPr="003B6A9F">
        <w:rPr>
          <w:rFonts w:ascii="Times New Roman" w:hAnsi="Times New Roman" w:cs="Times New Roman"/>
        </w:rPr>
        <w:t>- ПУЭ «Правила устройства электроустановок», издание седьмое;</w:t>
      </w:r>
    </w:p>
    <w:p w14:paraId="49AF04BB" w14:textId="77777777" w:rsidR="00A32B4C" w:rsidRPr="003B6A9F" w:rsidRDefault="00A32B4C" w:rsidP="00A32B4C">
      <w:pPr>
        <w:tabs>
          <w:tab w:val="left" w:pos="5790"/>
        </w:tabs>
        <w:spacing w:after="0" w:line="240" w:lineRule="auto"/>
        <w:ind w:firstLine="567"/>
        <w:jc w:val="both"/>
        <w:rPr>
          <w:rFonts w:ascii="Times New Roman" w:hAnsi="Times New Roman" w:cs="Times New Roman"/>
        </w:rPr>
      </w:pPr>
      <w:r w:rsidRPr="003B6A9F">
        <w:rPr>
          <w:rFonts w:ascii="Times New Roman" w:hAnsi="Times New Roman" w:cs="Times New Roman"/>
        </w:rPr>
        <w:t>- ПТЭЭП «Правила технической эксплуатации электроустановок потребителей</w:t>
      </w:r>
      <w:r>
        <w:rPr>
          <w:rFonts w:ascii="Times New Roman" w:hAnsi="Times New Roman" w:cs="Times New Roman"/>
        </w:rPr>
        <w:t xml:space="preserve"> электрической энергии</w:t>
      </w:r>
      <w:r w:rsidRPr="003B6A9F">
        <w:rPr>
          <w:rFonts w:ascii="Times New Roman" w:hAnsi="Times New Roman" w:cs="Times New Roman"/>
        </w:rPr>
        <w:t>»;</w:t>
      </w:r>
    </w:p>
    <w:p w14:paraId="5A5545FC" w14:textId="77777777" w:rsidR="00A32B4C" w:rsidRPr="003B6A9F" w:rsidRDefault="00A32B4C" w:rsidP="00A32B4C">
      <w:pPr>
        <w:tabs>
          <w:tab w:val="left" w:pos="5790"/>
        </w:tabs>
        <w:spacing w:after="0" w:line="240" w:lineRule="auto"/>
        <w:ind w:firstLine="567"/>
        <w:jc w:val="both"/>
        <w:rPr>
          <w:rFonts w:ascii="Times New Roman" w:hAnsi="Times New Roman" w:cs="Times New Roman"/>
        </w:rPr>
      </w:pPr>
      <w:r w:rsidRPr="003B6A9F">
        <w:rPr>
          <w:rFonts w:ascii="Times New Roman" w:hAnsi="Times New Roman" w:cs="Times New Roman"/>
        </w:rPr>
        <w:t>- Правил технической эксплуатации тепловых энергоустановок, утвержденные приказом</w:t>
      </w:r>
    </w:p>
    <w:p w14:paraId="146ABC67" w14:textId="77777777" w:rsidR="00A32B4C" w:rsidRPr="003B6A9F" w:rsidRDefault="00A32B4C" w:rsidP="00A32B4C">
      <w:pPr>
        <w:tabs>
          <w:tab w:val="left" w:pos="5790"/>
        </w:tabs>
        <w:spacing w:after="0" w:line="240" w:lineRule="auto"/>
        <w:ind w:firstLine="567"/>
        <w:jc w:val="both"/>
        <w:rPr>
          <w:rFonts w:ascii="Times New Roman" w:hAnsi="Times New Roman" w:cs="Times New Roman"/>
        </w:rPr>
      </w:pPr>
      <w:r w:rsidRPr="003B6A9F">
        <w:rPr>
          <w:rFonts w:ascii="Times New Roman" w:hAnsi="Times New Roman" w:cs="Times New Roman"/>
        </w:rPr>
        <w:t xml:space="preserve">  Министерства энергетики РФ от 24.03.2003 №115; </w:t>
      </w:r>
    </w:p>
    <w:p w14:paraId="5DCA6574" w14:textId="77777777" w:rsidR="00A32B4C" w:rsidRPr="003B6A9F" w:rsidRDefault="00A32B4C" w:rsidP="00A32B4C">
      <w:pPr>
        <w:tabs>
          <w:tab w:val="left" w:pos="5790"/>
        </w:tabs>
        <w:spacing w:after="0" w:line="240" w:lineRule="auto"/>
        <w:ind w:firstLine="567"/>
        <w:jc w:val="both"/>
        <w:rPr>
          <w:rFonts w:ascii="Times New Roman" w:hAnsi="Times New Roman" w:cs="Times New Roman"/>
        </w:rPr>
      </w:pPr>
      <w:r w:rsidRPr="003B6A9F">
        <w:rPr>
          <w:rFonts w:ascii="Times New Roman" w:hAnsi="Times New Roman" w:cs="Times New Roman"/>
        </w:rPr>
        <w:t xml:space="preserve">- Правил коммерческого учета тепловой энергии, теплоносителя, утвержденные Постановлением    Правительства РФ 18.11.13 № 1034; </w:t>
      </w:r>
    </w:p>
    <w:p w14:paraId="38A2E929" w14:textId="77777777" w:rsidR="00A32B4C" w:rsidRPr="003B6A9F" w:rsidRDefault="00A32B4C" w:rsidP="00A32B4C">
      <w:pPr>
        <w:tabs>
          <w:tab w:val="left" w:pos="5790"/>
        </w:tabs>
        <w:spacing w:after="0" w:line="240" w:lineRule="auto"/>
        <w:ind w:firstLine="567"/>
        <w:jc w:val="both"/>
        <w:rPr>
          <w:rFonts w:ascii="Times New Roman" w:hAnsi="Times New Roman" w:cs="Times New Roman"/>
        </w:rPr>
      </w:pPr>
      <w:r w:rsidRPr="003B6A9F">
        <w:rPr>
          <w:rFonts w:ascii="Times New Roman" w:hAnsi="Times New Roman" w:cs="Times New Roman"/>
        </w:rPr>
        <w:t>- Правил подготовки и проведения отопительного сезона в Санкт-Петербурге (введены в действие протоколом заседания Правительства Санкт-Петербурга от 04.06.2014 № 7);</w:t>
      </w:r>
    </w:p>
    <w:p w14:paraId="5CD79173" w14:textId="77777777" w:rsidR="00A32B4C" w:rsidRPr="003B6A9F" w:rsidRDefault="00A32B4C" w:rsidP="00A32B4C">
      <w:pPr>
        <w:tabs>
          <w:tab w:val="left" w:pos="5790"/>
        </w:tabs>
        <w:spacing w:after="0" w:line="240" w:lineRule="auto"/>
        <w:ind w:firstLine="567"/>
        <w:jc w:val="both"/>
        <w:rPr>
          <w:rFonts w:ascii="Times New Roman" w:eastAsia="Times New Roman" w:hAnsi="Times New Roman" w:cs="Times New Roman"/>
          <w:lang w:eastAsia="ru-RU"/>
        </w:rPr>
      </w:pPr>
      <w:r w:rsidRPr="003B6A9F">
        <w:rPr>
          <w:rFonts w:ascii="Times New Roman" w:eastAsia="Times New Roman" w:hAnsi="Times New Roman" w:cs="Times New Roman"/>
          <w:lang w:eastAsia="ru-RU"/>
        </w:rPr>
        <w:t>- Правил по охране труда при эксплуатации электроустановок (утверждены Приказом Минтруда России от 15.12.2020 г. № 903н;</w:t>
      </w:r>
    </w:p>
    <w:p w14:paraId="54F3D486" w14:textId="77777777" w:rsidR="00A32B4C" w:rsidRPr="003B6A9F" w:rsidRDefault="00A32B4C" w:rsidP="00A32B4C">
      <w:pPr>
        <w:tabs>
          <w:tab w:val="num" w:pos="926"/>
        </w:tabs>
        <w:spacing w:after="0" w:line="240" w:lineRule="auto"/>
        <w:ind w:firstLine="567"/>
        <w:jc w:val="both"/>
        <w:rPr>
          <w:rFonts w:ascii="Times New Roman" w:eastAsia="Times New Roman" w:hAnsi="Times New Roman" w:cs="Times New Roman"/>
          <w:lang w:eastAsia="ru-RU"/>
        </w:rPr>
      </w:pPr>
      <w:r w:rsidRPr="003B6A9F">
        <w:rPr>
          <w:rFonts w:ascii="Times New Roman" w:eastAsia="Times New Roman" w:hAnsi="Times New Roman" w:cs="Times New Roman"/>
          <w:lang w:eastAsia="ru-RU"/>
        </w:rPr>
        <w:t>-- Правил по охране труда при эксплуатации тепловых энергоустановок (утверждены Приказом Минтруда России от 17.12.2020 № 924н)</w:t>
      </w:r>
    </w:p>
    <w:p w14:paraId="292CFA2A" w14:textId="77777777" w:rsidR="00A32B4C" w:rsidRDefault="00A32B4C" w:rsidP="00A32B4C">
      <w:pPr>
        <w:numPr>
          <w:ilvl w:val="2"/>
          <w:numId w:val="0"/>
        </w:numPr>
        <w:tabs>
          <w:tab w:val="num" w:pos="0"/>
          <w:tab w:val="num" w:pos="1080"/>
        </w:tabs>
        <w:spacing w:after="0" w:line="240" w:lineRule="auto"/>
        <w:ind w:firstLine="567"/>
        <w:jc w:val="both"/>
        <w:rPr>
          <w:rFonts w:ascii="Times New Roman" w:eastAsia="Times New Roman" w:hAnsi="Times New Roman" w:cs="Times New Roman"/>
          <w:lang w:eastAsia="ru-RU"/>
        </w:rPr>
      </w:pPr>
      <w:r w:rsidRPr="002F1475">
        <w:rPr>
          <w:rFonts w:ascii="Times New Roman" w:eastAsia="Times New Roman" w:hAnsi="Times New Roman" w:cs="Times New Roman"/>
          <w:lang w:eastAsia="ru-RU"/>
        </w:rPr>
        <w:t xml:space="preserve">В случае, если один из перечисленных документов утратил силу, вследствие отмены или замены на иной документ, то </w:t>
      </w:r>
      <w:r>
        <w:rPr>
          <w:rFonts w:ascii="Times New Roman" w:eastAsia="Times New Roman" w:hAnsi="Times New Roman" w:cs="Times New Roman"/>
          <w:lang w:eastAsia="ru-RU"/>
        </w:rPr>
        <w:t>Исполнитель</w:t>
      </w:r>
      <w:r w:rsidRPr="002F1475">
        <w:rPr>
          <w:rFonts w:ascii="Times New Roman" w:eastAsia="Times New Roman" w:hAnsi="Times New Roman" w:cs="Times New Roman"/>
          <w:lang w:eastAsia="ru-RU"/>
        </w:rPr>
        <w:t xml:space="preserve"> обязан руководствоваться действующей редакцией такого нормативно-технического документа, СНиП, СП и т.п.</w:t>
      </w:r>
    </w:p>
    <w:p w14:paraId="3D85DCCC" w14:textId="77777777" w:rsidR="00A32B4C" w:rsidRDefault="00A32B4C" w:rsidP="00A32B4C">
      <w:pPr>
        <w:numPr>
          <w:ilvl w:val="2"/>
          <w:numId w:val="0"/>
        </w:numPr>
        <w:tabs>
          <w:tab w:val="num" w:pos="0"/>
          <w:tab w:val="num" w:pos="1080"/>
        </w:tabs>
        <w:spacing w:after="0" w:line="240" w:lineRule="auto"/>
        <w:ind w:firstLine="567"/>
        <w:jc w:val="both"/>
        <w:rPr>
          <w:rFonts w:ascii="Times New Roman" w:eastAsia="Times New Roman" w:hAnsi="Times New Roman" w:cs="Times New Roman"/>
          <w:lang w:eastAsia="ru-RU"/>
        </w:rPr>
      </w:pPr>
    </w:p>
    <w:p w14:paraId="7236CE96" w14:textId="33171EF9" w:rsidR="00A32B4C" w:rsidRPr="003B6A9F" w:rsidRDefault="00A32B4C" w:rsidP="00A32B4C">
      <w:pPr>
        <w:numPr>
          <w:ilvl w:val="2"/>
          <w:numId w:val="0"/>
        </w:numPr>
        <w:suppressLineNumbers/>
        <w:tabs>
          <w:tab w:val="num" w:pos="0"/>
          <w:tab w:val="num" w:pos="1080"/>
        </w:tabs>
        <w:spacing w:after="0" w:line="240" w:lineRule="auto"/>
        <w:ind w:firstLine="567"/>
        <w:jc w:val="center"/>
        <w:rPr>
          <w:rFonts w:ascii="Times New Roman" w:eastAsia="Times New Roman" w:hAnsi="Times New Roman" w:cs="Times New Roman"/>
          <w:b/>
          <w:caps/>
          <w:lang w:eastAsia="ru-RU"/>
        </w:rPr>
      </w:pPr>
      <w:r w:rsidRPr="003B6A9F">
        <w:rPr>
          <w:rFonts w:ascii="Times New Roman" w:eastAsia="Times New Roman" w:hAnsi="Times New Roman" w:cs="Times New Roman"/>
          <w:b/>
          <w:caps/>
          <w:lang w:eastAsia="ru-RU"/>
        </w:rPr>
        <w:t>6.  Ответственность сторон и иные последствия</w:t>
      </w:r>
    </w:p>
    <w:p w14:paraId="3BA056FE" w14:textId="77777777" w:rsidR="00A32B4C" w:rsidRPr="003B6A9F" w:rsidRDefault="00A32B4C" w:rsidP="00A32B4C">
      <w:pPr>
        <w:numPr>
          <w:ilvl w:val="2"/>
          <w:numId w:val="0"/>
        </w:numPr>
        <w:suppressLineNumbers/>
        <w:tabs>
          <w:tab w:val="num" w:pos="0"/>
          <w:tab w:val="num" w:pos="1080"/>
        </w:tabs>
        <w:spacing w:after="120" w:line="240" w:lineRule="auto"/>
        <w:ind w:firstLine="567"/>
        <w:jc w:val="center"/>
        <w:rPr>
          <w:rFonts w:ascii="Times New Roman" w:eastAsia="Times New Roman" w:hAnsi="Times New Roman" w:cs="Times New Roman"/>
          <w:b/>
          <w:caps/>
          <w:lang w:eastAsia="ru-RU"/>
        </w:rPr>
      </w:pPr>
      <w:r w:rsidRPr="003B6A9F">
        <w:rPr>
          <w:rFonts w:ascii="Times New Roman" w:eastAsia="Times New Roman" w:hAnsi="Times New Roman" w:cs="Times New Roman"/>
          <w:b/>
          <w:caps/>
          <w:lang w:eastAsia="ru-RU"/>
        </w:rPr>
        <w:t>нарушения обязательств</w:t>
      </w:r>
    </w:p>
    <w:p w14:paraId="11361A7B"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в отдельности.</w:t>
      </w:r>
    </w:p>
    <w:p w14:paraId="63A289BE"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6.2. Ответственность Заказчика:</w:t>
      </w:r>
    </w:p>
    <w:p w14:paraId="6D8B2C8A"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F38A744"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согласно п</w:t>
      </w:r>
      <w:hyperlink r:id="rId7" w:history="1">
        <w:r w:rsidRPr="00E92219">
          <w:rPr>
            <w:rFonts w:ascii="Times New Roman" w:hAnsi="Times New Roman" w:cs="Times New Roman"/>
          </w:rPr>
          <w:t>ункту 9</w:t>
        </w:r>
      </w:hyperlink>
      <w:r w:rsidRPr="00E92219">
        <w:rPr>
          <w:rFonts w:ascii="Times New Roman" w:hAnsi="Times New Roman" w:cs="Times New Roman"/>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устанавливается в размере 1000 (одна тысяча) рублей 00 копеек.</w:t>
      </w:r>
    </w:p>
    <w:p w14:paraId="0B759C5F"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6.3. Ответственность Исполнителя:</w:t>
      </w:r>
    </w:p>
    <w:p w14:paraId="39FC929F"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 xml:space="preserve">6.3.1. В случае просрочки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2991BAC0"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 xml:space="preserve">6.3.2. </w:t>
      </w:r>
      <w:r w:rsidRPr="00D91273">
        <w:rPr>
          <w:rFonts w:ascii="Times New Roman" w:hAnsi="Times New Roman" w:cs="Times New Roman"/>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w:t>
      </w:r>
      <w:r w:rsidRPr="00E92219">
        <w:rPr>
          <w:rFonts w:ascii="Times New Roman" w:hAnsi="Times New Roman" w:cs="Times New Roman"/>
        </w:rPr>
        <w:t>порядок начисления пени.</w:t>
      </w:r>
    </w:p>
    <w:p w14:paraId="56B61B2F"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6.3.3.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согласно пункту 3 Правил, устанавливается в размере 10% цены Контракта.</w:t>
      </w:r>
    </w:p>
    <w:p w14:paraId="233DC633"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согласно пункту 6 Правил, устанавливается в размере 1000 (одна тысяча) рублей 00 копеек.</w:t>
      </w:r>
    </w:p>
    <w:p w14:paraId="13E94A21"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6.4. 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 контракта.</w:t>
      </w:r>
    </w:p>
    <w:p w14:paraId="77CD7EEB"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lastRenderedPageBreak/>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18B00A6"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 xml:space="preserve">6.6. Уплата неустойки (штраф, пени) за нарушение обязательств производится на основании письменной претензии. </w:t>
      </w:r>
    </w:p>
    <w:p w14:paraId="6CA49CC5"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6.7. Уплата неустойки не освобождает Исполнителя от выполнения обязательств по контракту в натуре.</w:t>
      </w:r>
    </w:p>
    <w:p w14:paraId="021F21D0"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6.8.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F60DFEE" w14:textId="77777777" w:rsidR="00A32B4C" w:rsidRPr="00E92219" w:rsidRDefault="00A32B4C" w:rsidP="00A32B4C">
      <w:pPr>
        <w:spacing w:after="0" w:line="240" w:lineRule="auto"/>
        <w:ind w:firstLine="567"/>
        <w:jc w:val="both"/>
        <w:rPr>
          <w:rFonts w:ascii="Times New Roman" w:hAnsi="Times New Roman" w:cs="Times New Roman"/>
        </w:rPr>
      </w:pPr>
      <w:r w:rsidRPr="00E92219">
        <w:rPr>
          <w:rFonts w:ascii="Times New Roman" w:hAnsi="Times New Roman" w:cs="Times New Roman"/>
        </w:rPr>
        <w:t>6.9.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 Для взыскания неустойки составляется акт о ненадлежащем исполнении Исполнителем обязательств по контракту, который подписывается представителями Заказчика и Исполнителя и требование об уплате неустойки. В акте указывается объем претензии (сумма неустойки). При отказе (уклонении) Исполнителя от подписания указанного акта в нем делается отметка об этом. При этом оплата контракта осуществляется путем выплаты Исполнителю суммы, уменьшенной на сумму неустойки (пеней, штрафов).</w:t>
      </w:r>
    </w:p>
    <w:p w14:paraId="427BB695" w14:textId="77777777" w:rsidR="00A32B4C" w:rsidRPr="00E92219" w:rsidRDefault="00A32B4C" w:rsidP="00A32B4C">
      <w:pPr>
        <w:spacing w:after="0" w:line="240" w:lineRule="auto"/>
        <w:ind w:firstLine="567"/>
        <w:jc w:val="both"/>
        <w:rPr>
          <w:rFonts w:ascii="Times New Roman" w:hAnsi="Times New Roman" w:cs="Times New Roman"/>
        </w:rPr>
      </w:pPr>
    </w:p>
    <w:p w14:paraId="1F184C1F" w14:textId="6FDFF231" w:rsidR="00A32B4C" w:rsidRDefault="00A32B4C" w:rsidP="00A32B4C">
      <w:pPr>
        <w:widowControl w:val="0"/>
        <w:spacing w:after="0" w:line="240" w:lineRule="auto"/>
        <w:ind w:left="360" w:firstLine="567"/>
        <w:jc w:val="center"/>
        <w:rPr>
          <w:rFonts w:ascii="Times New Roman" w:eastAsia="Times New Roman" w:hAnsi="Times New Roman" w:cs="Times New Roman"/>
          <w:b/>
          <w:lang w:eastAsia="ru-RU"/>
        </w:rPr>
      </w:pPr>
      <w:r w:rsidRPr="00682ED3">
        <w:rPr>
          <w:rFonts w:ascii="Times New Roman" w:eastAsia="Times New Roman" w:hAnsi="Times New Roman" w:cs="Times New Roman"/>
          <w:b/>
          <w:lang w:eastAsia="ru-RU"/>
        </w:rPr>
        <w:t>7. П</w:t>
      </w:r>
      <w:r>
        <w:rPr>
          <w:rFonts w:ascii="Times New Roman" w:eastAsia="Times New Roman" w:hAnsi="Times New Roman" w:cs="Times New Roman"/>
          <w:b/>
          <w:lang w:eastAsia="ru-RU"/>
        </w:rPr>
        <w:t>ОРЯДОК РАСТОРЖЕНИЯ И ИЗМЕНЕНИЯ КОНТРАКТА</w:t>
      </w:r>
    </w:p>
    <w:p w14:paraId="022CFA83"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7.1. Контракт вступает в силу со дня его подписания и действует до «</w:t>
      </w:r>
      <w:r>
        <w:rPr>
          <w:rFonts w:ascii="Times New Roman" w:eastAsia="Times New Roman" w:hAnsi="Times New Roman" w:cs="Times New Roman"/>
          <w:lang w:eastAsia="ru-RU"/>
        </w:rPr>
        <w:t>31</w:t>
      </w:r>
      <w:r w:rsidRPr="00682ED3">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декабря </w:t>
      </w:r>
      <w:r w:rsidRPr="00682ED3">
        <w:rPr>
          <w:rFonts w:ascii="Times New Roman" w:eastAsia="Times New Roman" w:hAnsi="Times New Roman" w:cs="Times New Roman"/>
          <w:lang w:eastAsia="ru-RU"/>
        </w:rPr>
        <w:t>20</w:t>
      </w:r>
      <w:r>
        <w:rPr>
          <w:rFonts w:ascii="Times New Roman" w:eastAsia="Times New Roman" w:hAnsi="Times New Roman" w:cs="Times New Roman"/>
          <w:lang w:eastAsia="ru-RU"/>
        </w:rPr>
        <w:t>26</w:t>
      </w:r>
      <w:r w:rsidRPr="00682ED3">
        <w:rPr>
          <w:rFonts w:ascii="Times New Roman" w:eastAsia="Times New Roman" w:hAnsi="Times New Roman" w:cs="Times New Roman"/>
          <w:lang w:eastAsia="ru-RU"/>
        </w:rPr>
        <w:t xml:space="preserve"> г., а в части взаиморасчетов до полного исполнения </w:t>
      </w:r>
      <w:r>
        <w:rPr>
          <w:rFonts w:ascii="Times New Roman" w:eastAsia="Times New Roman" w:hAnsi="Times New Roman" w:cs="Times New Roman"/>
          <w:lang w:eastAsia="ru-RU"/>
        </w:rPr>
        <w:t>С</w:t>
      </w:r>
      <w:r w:rsidRPr="00682ED3">
        <w:rPr>
          <w:rFonts w:ascii="Times New Roman" w:eastAsia="Times New Roman" w:hAnsi="Times New Roman" w:cs="Times New Roman"/>
          <w:lang w:eastAsia="ru-RU"/>
        </w:rPr>
        <w:t>торонами своих обязательств.</w:t>
      </w:r>
    </w:p>
    <w:p w14:paraId="12931E61"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 xml:space="preserve">7.2. Досрочное расторжение Контракта возможно по соглашению </w:t>
      </w:r>
      <w:r>
        <w:rPr>
          <w:rFonts w:ascii="Times New Roman" w:eastAsia="Times New Roman" w:hAnsi="Times New Roman" w:cs="Times New Roman"/>
          <w:lang w:eastAsia="ru-RU"/>
        </w:rPr>
        <w:t>С</w:t>
      </w:r>
      <w:r w:rsidRPr="00682ED3">
        <w:rPr>
          <w:rFonts w:ascii="Times New Roman" w:eastAsia="Times New Roman" w:hAnsi="Times New Roman" w:cs="Times New Roman"/>
          <w:lang w:eastAsia="ru-RU"/>
        </w:rPr>
        <w:t>торон, либо в судебном порядке в случаях, предусмотренных действующим законодательством.</w:t>
      </w:r>
    </w:p>
    <w:p w14:paraId="310117DA" w14:textId="77777777" w:rsidR="00A32B4C"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7.3. Заказчик вправе в порядке части 2 статьи 407 ГК РФ части 3 статьи 450 ГК РФ отказаться от исполнения Контракта в одностороннем порядке в следующих случаях:</w:t>
      </w:r>
    </w:p>
    <w:p w14:paraId="11FCE1E9"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 при систематическом нарушении Исполнителем сроков оказания услуг;</w:t>
      </w:r>
    </w:p>
    <w:p w14:paraId="2D7367B6"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 при систематическом оказании услуг ненадлежащего качества.</w:t>
      </w:r>
    </w:p>
    <w:p w14:paraId="3F5E7035"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Под систематическим нарушением понимается нарушение условий Контракта более трех раз в т</w:t>
      </w:r>
      <w:r>
        <w:rPr>
          <w:rFonts w:ascii="Times New Roman" w:eastAsia="Times New Roman" w:hAnsi="Times New Roman" w:cs="Times New Roman"/>
          <w:lang w:eastAsia="ru-RU"/>
        </w:rPr>
        <w:t>ечение срока действия Контракта.</w:t>
      </w:r>
    </w:p>
    <w:p w14:paraId="250378D9"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 xml:space="preserve">7.4. Заказчик обязан принять решение об одностороннем отказе от исполнения </w:t>
      </w:r>
      <w:r>
        <w:rPr>
          <w:rFonts w:ascii="Times New Roman" w:eastAsia="Times New Roman" w:hAnsi="Times New Roman" w:cs="Times New Roman"/>
          <w:lang w:eastAsia="ru-RU"/>
        </w:rPr>
        <w:t>К</w:t>
      </w:r>
      <w:r w:rsidRPr="00682ED3">
        <w:rPr>
          <w:rFonts w:ascii="Times New Roman" w:eastAsia="Times New Roman" w:hAnsi="Times New Roman" w:cs="Times New Roman"/>
          <w:lang w:eastAsia="ru-RU"/>
        </w:rPr>
        <w:t>онтракта, если в ходе исполнения Контракта установлено, что Исполнитель и (или) оказанные услуги не соответствуют установленным извещением об осуществлении закупки (или) документацией о закупке требованиям к участникам закупки и (или) оказанным услугам или представил недостоверную информацию о своем соответствии и (или) соответствии оказываемой услуги таким требованиям, что позволило ему стать победителем определения исполнителя.</w:t>
      </w:r>
    </w:p>
    <w:p w14:paraId="113FDD46"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 xml:space="preserve">7.5. В случае принятия Заказчиком решения об одностороннем отказе от исполнения Контракта, он направляет Исполнителю соответствующее уведомление. Стороны обязаны провести сверку расчетов для проведения окончательных расчетов по Контракту на момент его расторжения. </w:t>
      </w:r>
    </w:p>
    <w:p w14:paraId="5A1881FF"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7.6.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93FFCFC"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7.7. О расторжении Контракта одна из Сторон должна предупредить другую Сторону в сроки, установленные действующим законодательством.</w:t>
      </w:r>
    </w:p>
    <w:p w14:paraId="26D93839"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 xml:space="preserve">7.8. Заказчик вправе отказаться от исполнения Контракта в случаях, установленных действующим законодательством РФ и Контрактом. </w:t>
      </w:r>
    </w:p>
    <w:p w14:paraId="764EB31A"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7.9. Расчеты между сторонами за выполненные до расторжения Контракта услуги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и/или компенсации причиненных Заказчику убытков, в случае нарушения Исполнителем условий Контракта.</w:t>
      </w:r>
    </w:p>
    <w:p w14:paraId="4439E8D4"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7.10.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CA5D492" w14:textId="77777777" w:rsidR="00A32B4C" w:rsidRPr="00682ED3" w:rsidRDefault="00A32B4C" w:rsidP="00A32B4C">
      <w:pPr>
        <w:widowControl w:val="0"/>
        <w:suppressAutoHyphens w:val="0"/>
        <w:autoSpaceDE w:val="0"/>
        <w:autoSpaceDN w:val="0"/>
        <w:adjustRightInd w:val="0"/>
        <w:spacing w:after="0" w:line="240" w:lineRule="auto"/>
        <w:ind w:left="360" w:firstLine="567"/>
        <w:jc w:val="center"/>
        <w:rPr>
          <w:rFonts w:ascii="Times New Roman" w:eastAsia="Times New Roman" w:hAnsi="Times New Roman" w:cs="Times New Roman"/>
          <w:b/>
          <w:lang w:eastAsia="ru-RU"/>
        </w:rPr>
      </w:pPr>
    </w:p>
    <w:p w14:paraId="00D8D0CA" w14:textId="77777777" w:rsidR="00A32B4C" w:rsidRPr="00682ED3" w:rsidRDefault="00A32B4C" w:rsidP="00A32B4C">
      <w:pPr>
        <w:widowControl w:val="0"/>
        <w:suppressAutoHyphens w:val="0"/>
        <w:autoSpaceDE w:val="0"/>
        <w:autoSpaceDN w:val="0"/>
        <w:adjustRightInd w:val="0"/>
        <w:spacing w:after="0" w:line="240" w:lineRule="auto"/>
        <w:ind w:left="360" w:firstLine="567"/>
        <w:jc w:val="center"/>
        <w:rPr>
          <w:rFonts w:ascii="Times New Roman" w:eastAsia="Times New Roman" w:hAnsi="Times New Roman" w:cs="Times New Roman"/>
          <w:b/>
          <w:lang w:eastAsia="ru-RU"/>
        </w:rPr>
      </w:pPr>
      <w:r w:rsidRPr="00682ED3">
        <w:rPr>
          <w:rFonts w:ascii="Times New Roman" w:eastAsia="Times New Roman" w:hAnsi="Times New Roman" w:cs="Times New Roman"/>
          <w:b/>
          <w:lang w:eastAsia="ru-RU"/>
        </w:rPr>
        <w:t>8. П</w:t>
      </w:r>
      <w:r>
        <w:rPr>
          <w:rFonts w:ascii="Times New Roman" w:eastAsia="Times New Roman" w:hAnsi="Times New Roman" w:cs="Times New Roman"/>
          <w:b/>
          <w:lang w:eastAsia="ru-RU"/>
        </w:rPr>
        <w:t>ОРЯДОК РАССМОТРЕНИЯ СПОРОВ</w:t>
      </w:r>
    </w:p>
    <w:p w14:paraId="18CE90A7" w14:textId="77777777" w:rsidR="00A32B4C" w:rsidRPr="00682ED3" w:rsidRDefault="00A32B4C" w:rsidP="00A32B4C">
      <w:pPr>
        <w:tabs>
          <w:tab w:val="left" w:pos="567"/>
        </w:tabs>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8.1. Все споры, возникшие в связи с Контрактом, а также из него вытекающие, Стороны решают путем соглашения, если договоренности не достигнуты, спор подлежит рассмотрению Арбитражным судом города Санкт-Петербурга и Ленинградской области.</w:t>
      </w:r>
    </w:p>
    <w:p w14:paraId="47902425" w14:textId="33652619" w:rsidR="00A32B4C" w:rsidRDefault="00A32B4C" w:rsidP="00A32B4C">
      <w:pPr>
        <w:shd w:val="clear" w:color="auto" w:fill="FFFFFF"/>
        <w:tabs>
          <w:tab w:val="left" w:pos="1421"/>
        </w:tabs>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 xml:space="preserve">8.2.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w:t>
      </w:r>
      <w:r>
        <w:rPr>
          <w:rFonts w:ascii="Times New Roman" w:eastAsia="Times New Roman" w:hAnsi="Times New Roman" w:cs="Times New Roman"/>
          <w:lang w:eastAsia="ru-RU"/>
        </w:rPr>
        <w:t>С</w:t>
      </w:r>
      <w:r w:rsidRPr="00682ED3">
        <w:rPr>
          <w:rFonts w:ascii="Times New Roman" w:eastAsia="Times New Roman" w:hAnsi="Times New Roman" w:cs="Times New Roman"/>
          <w:lang w:eastAsia="ru-RU"/>
        </w:rPr>
        <w:t>торонами мер по досудебному урегулированию не является обязательным.</w:t>
      </w:r>
    </w:p>
    <w:p w14:paraId="4A7355B0" w14:textId="45AB1B27" w:rsidR="00985A86" w:rsidRDefault="00985A86" w:rsidP="00A32B4C">
      <w:pPr>
        <w:shd w:val="clear" w:color="auto" w:fill="FFFFFF"/>
        <w:tabs>
          <w:tab w:val="left" w:pos="1421"/>
        </w:tabs>
        <w:suppressAutoHyphens w:val="0"/>
        <w:spacing w:after="0" w:line="240" w:lineRule="auto"/>
        <w:ind w:firstLine="567"/>
        <w:jc w:val="both"/>
        <w:rPr>
          <w:rFonts w:ascii="Times New Roman" w:eastAsia="Times New Roman" w:hAnsi="Times New Roman" w:cs="Times New Roman"/>
          <w:lang w:eastAsia="ru-RU"/>
        </w:rPr>
      </w:pPr>
    </w:p>
    <w:p w14:paraId="503D7551" w14:textId="77777777" w:rsidR="00985A86" w:rsidRPr="00682ED3" w:rsidRDefault="00985A86" w:rsidP="00A32B4C">
      <w:pPr>
        <w:shd w:val="clear" w:color="auto" w:fill="FFFFFF"/>
        <w:tabs>
          <w:tab w:val="left" w:pos="1421"/>
        </w:tabs>
        <w:suppressAutoHyphens w:val="0"/>
        <w:spacing w:after="0" w:line="240" w:lineRule="auto"/>
        <w:ind w:firstLine="567"/>
        <w:jc w:val="both"/>
        <w:rPr>
          <w:rFonts w:ascii="Times New Roman" w:eastAsia="Times New Roman" w:hAnsi="Times New Roman" w:cs="Times New Roman"/>
          <w:lang w:eastAsia="ru-RU"/>
        </w:rPr>
      </w:pPr>
    </w:p>
    <w:p w14:paraId="7FC77DBC" w14:textId="77777777" w:rsidR="00A32B4C" w:rsidRPr="00682ED3" w:rsidRDefault="00A32B4C" w:rsidP="00A32B4C">
      <w:pPr>
        <w:tabs>
          <w:tab w:val="left" w:pos="567"/>
        </w:tabs>
        <w:suppressAutoHyphens w:val="0"/>
        <w:spacing w:after="0" w:line="240" w:lineRule="auto"/>
        <w:ind w:firstLine="567"/>
        <w:jc w:val="both"/>
        <w:rPr>
          <w:rFonts w:ascii="Times New Roman" w:eastAsia="Times New Roman" w:hAnsi="Times New Roman" w:cs="Times New Roman"/>
          <w:lang w:eastAsia="ru-RU"/>
        </w:rPr>
      </w:pPr>
    </w:p>
    <w:p w14:paraId="232F992C" w14:textId="77777777" w:rsidR="00A32B4C" w:rsidRPr="00682ED3" w:rsidRDefault="00A32B4C" w:rsidP="00A32B4C">
      <w:pPr>
        <w:widowControl w:val="0"/>
        <w:suppressAutoHyphens w:val="0"/>
        <w:autoSpaceDE w:val="0"/>
        <w:autoSpaceDN w:val="0"/>
        <w:adjustRightInd w:val="0"/>
        <w:spacing w:after="0" w:line="240" w:lineRule="auto"/>
        <w:ind w:left="360" w:firstLine="567"/>
        <w:jc w:val="center"/>
        <w:rPr>
          <w:rFonts w:ascii="Times New Roman" w:eastAsia="Times New Roman" w:hAnsi="Times New Roman" w:cs="Times New Roman"/>
          <w:b/>
          <w:lang w:eastAsia="ru-RU"/>
        </w:rPr>
      </w:pPr>
      <w:r w:rsidRPr="00682ED3">
        <w:rPr>
          <w:rFonts w:ascii="Times New Roman" w:eastAsia="Times New Roman" w:hAnsi="Times New Roman" w:cs="Times New Roman"/>
          <w:b/>
          <w:lang w:eastAsia="ru-RU"/>
        </w:rPr>
        <w:t>9. О</w:t>
      </w:r>
      <w:r>
        <w:rPr>
          <w:rFonts w:ascii="Times New Roman" w:eastAsia="Times New Roman" w:hAnsi="Times New Roman" w:cs="Times New Roman"/>
          <w:b/>
          <w:lang w:eastAsia="ru-RU"/>
        </w:rPr>
        <w:t>БСТОЯТЕЛЬСТВА НЕОПРЕОДОЛИМОЙ СИЛЫ</w:t>
      </w:r>
    </w:p>
    <w:p w14:paraId="7413FAD5" w14:textId="77777777" w:rsidR="00A32B4C" w:rsidRPr="00682ED3" w:rsidRDefault="00A32B4C"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D8AB304" w14:textId="77777777" w:rsidR="00A32B4C" w:rsidRPr="00682ED3" w:rsidRDefault="00A32B4C"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9.2. Под обстоятельствами непреодолимой силы понимают такие обстоятельства, которые возникли после заключения Контакта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D028130" w14:textId="77777777" w:rsidR="00A32B4C" w:rsidRPr="00682ED3" w:rsidRDefault="00A32B4C"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9.3.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422D505" w14:textId="77777777" w:rsidR="00A32B4C" w:rsidRPr="00682ED3" w:rsidRDefault="00A32B4C"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752FEB4" w14:textId="77777777" w:rsidR="00A32B4C" w:rsidRPr="00682ED3" w:rsidRDefault="00A32B4C"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действий этих обстоятельств и их последствий.</w:t>
      </w:r>
    </w:p>
    <w:p w14:paraId="060209B9" w14:textId="77777777" w:rsidR="00A32B4C" w:rsidRDefault="00A32B4C"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73BB8E1" w14:textId="77777777" w:rsidR="00A32B4C" w:rsidRDefault="00A32B4C"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lang w:eastAsia="ru-RU"/>
        </w:rPr>
      </w:pPr>
    </w:p>
    <w:p w14:paraId="69304BD4" w14:textId="77777777" w:rsidR="00A32B4C" w:rsidRPr="00682ED3" w:rsidRDefault="00A32B4C" w:rsidP="00A32B4C">
      <w:pPr>
        <w:tabs>
          <w:tab w:val="left" w:pos="851"/>
        </w:tabs>
        <w:suppressAutoHyphens w:val="0"/>
        <w:spacing w:after="0" w:line="240" w:lineRule="auto"/>
        <w:ind w:left="720" w:firstLine="567"/>
        <w:contextualSpacing/>
        <w:jc w:val="center"/>
        <w:rPr>
          <w:rFonts w:ascii="Times New Roman" w:eastAsia="Times New Roman" w:hAnsi="Times New Roman" w:cs="Times New Roman"/>
          <w:b/>
          <w:lang w:eastAsia="ru-RU"/>
        </w:rPr>
      </w:pPr>
      <w:r w:rsidRPr="00682ED3">
        <w:rPr>
          <w:rFonts w:ascii="Times New Roman" w:eastAsia="Times New Roman" w:hAnsi="Times New Roman" w:cs="Times New Roman"/>
          <w:b/>
          <w:lang w:eastAsia="ru-RU"/>
        </w:rPr>
        <w:t>10. А</w:t>
      </w:r>
      <w:r>
        <w:rPr>
          <w:rFonts w:ascii="Times New Roman" w:eastAsia="Times New Roman" w:hAnsi="Times New Roman" w:cs="Times New Roman"/>
          <w:b/>
          <w:lang w:eastAsia="ru-RU"/>
        </w:rPr>
        <w:t>НТИКОРРУПЦИОННАЯ ОГОВОРКА</w:t>
      </w:r>
    </w:p>
    <w:p w14:paraId="7CD9F7C7"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037F7C"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3E8AFF"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0670F0A"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 не совершать иных действий, нарушающих антикоррупционное законодательство РФ.</w:t>
      </w:r>
    </w:p>
    <w:p w14:paraId="5CB8A129" w14:textId="77777777" w:rsidR="00A32B4C" w:rsidRPr="00682ED3" w:rsidRDefault="00A32B4C" w:rsidP="00A32B4C">
      <w:pPr>
        <w:suppressAutoHyphens w:val="0"/>
        <w:spacing w:after="0" w:line="240" w:lineRule="auto"/>
        <w:ind w:firstLine="567"/>
        <w:jc w:val="center"/>
        <w:rPr>
          <w:rFonts w:ascii="Times New Roman" w:eastAsia="Times New Roman" w:hAnsi="Times New Roman" w:cs="Times New Roman"/>
          <w:b/>
          <w:lang w:eastAsia="ru-RU"/>
        </w:rPr>
      </w:pPr>
    </w:p>
    <w:p w14:paraId="320B9A61" w14:textId="77777777" w:rsidR="00A32B4C" w:rsidRPr="00682ED3" w:rsidRDefault="00A32B4C" w:rsidP="00A32B4C">
      <w:pPr>
        <w:widowControl w:val="0"/>
        <w:autoSpaceDE w:val="0"/>
        <w:spacing w:after="0" w:line="240" w:lineRule="auto"/>
        <w:ind w:firstLine="567"/>
        <w:jc w:val="center"/>
        <w:rPr>
          <w:rFonts w:ascii="Times New Roman" w:eastAsia="Times New Roman" w:hAnsi="Times New Roman" w:cs="Times New Roman"/>
          <w:b/>
          <w:lang w:eastAsia="en-US" w:bidi="en-US"/>
        </w:rPr>
      </w:pPr>
      <w:r w:rsidRPr="00682ED3">
        <w:rPr>
          <w:rFonts w:ascii="Times New Roman" w:eastAsia="Times New Roman" w:hAnsi="Times New Roman" w:cs="Times New Roman"/>
          <w:b/>
          <w:lang w:eastAsia="en-US" w:bidi="en-US"/>
        </w:rPr>
        <w:t>11. П</w:t>
      </w:r>
      <w:r>
        <w:rPr>
          <w:rFonts w:ascii="Times New Roman" w:eastAsia="Times New Roman" w:hAnsi="Times New Roman" w:cs="Times New Roman"/>
          <w:b/>
          <w:lang w:eastAsia="en-US" w:bidi="en-US"/>
        </w:rPr>
        <w:t>РОЧИЕ УСЛОВИЯ</w:t>
      </w:r>
    </w:p>
    <w:p w14:paraId="022E5814" w14:textId="77777777" w:rsidR="00A32B4C" w:rsidRPr="00682ED3" w:rsidRDefault="00A32B4C"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spacing w:val="-1"/>
          <w:lang w:eastAsia="ru-RU"/>
        </w:rPr>
      </w:pPr>
      <w:r w:rsidRPr="00682ED3">
        <w:rPr>
          <w:rFonts w:ascii="Times New Roman" w:eastAsia="Times New Roman" w:hAnsi="Times New Roman" w:cs="Times New Roman"/>
          <w:lang w:eastAsia="en-US" w:bidi="en-US"/>
        </w:rPr>
        <w:t xml:space="preserve">11.1. </w:t>
      </w:r>
      <w:r w:rsidRPr="00682ED3">
        <w:rPr>
          <w:rFonts w:ascii="Times New Roman" w:eastAsia="Times New Roman" w:hAnsi="Times New Roman" w:cs="Times New Roman"/>
          <w:spacing w:val="-1"/>
          <w:lang w:eastAsia="ru-RU"/>
        </w:rPr>
        <w:t>Во всем, что не оговорено в настоящем Контракте, Стороны руководствуются действующим законодательством Российской Федерации.</w:t>
      </w:r>
    </w:p>
    <w:p w14:paraId="46F5ACC4" w14:textId="77777777" w:rsidR="00A32B4C" w:rsidRPr="00682ED3" w:rsidRDefault="00A32B4C"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spacing w:val="-1"/>
          <w:lang w:eastAsia="ru-RU"/>
        </w:rPr>
      </w:pPr>
      <w:r w:rsidRPr="00682ED3">
        <w:rPr>
          <w:rFonts w:ascii="Times New Roman" w:eastAsia="Times New Roman" w:hAnsi="Times New Roman" w:cs="Times New Roman"/>
          <w:spacing w:val="-1"/>
          <w:lang w:eastAsia="ru-RU"/>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59F1A934" w14:textId="77777777" w:rsidR="00A32B4C" w:rsidRPr="00682ED3" w:rsidRDefault="00A32B4C"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spacing w:val="-1"/>
          <w:lang w:eastAsia="ru-RU"/>
        </w:rPr>
      </w:pPr>
      <w:r w:rsidRPr="00682ED3">
        <w:rPr>
          <w:rFonts w:ascii="Times New Roman" w:eastAsia="Times New Roman" w:hAnsi="Times New Roman" w:cs="Times New Roman"/>
          <w:spacing w:val="-1"/>
          <w:lang w:eastAsia="ru-RU"/>
        </w:rPr>
        <w:t>11.3.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12 Контракта, либо с использованием электронной почты на электронные адреса, указанные в разделе 12 Контракта, либо с использованием факсимильной связи.</w:t>
      </w:r>
    </w:p>
    <w:p w14:paraId="26F5241B" w14:textId="77777777" w:rsidR="00A32B4C" w:rsidRPr="00682ED3" w:rsidRDefault="00A32B4C"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spacing w:val="-1"/>
          <w:lang w:eastAsia="ru-RU"/>
        </w:rPr>
      </w:pPr>
      <w:r w:rsidRPr="00682ED3">
        <w:rPr>
          <w:rFonts w:ascii="Times New Roman" w:eastAsia="Times New Roman" w:hAnsi="Times New Roman" w:cs="Times New Roman"/>
          <w:spacing w:val="-1"/>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12 настоящего Контракта, считается надлежащим уведомлением Сторон.</w:t>
      </w:r>
    </w:p>
    <w:p w14:paraId="2576EF16" w14:textId="77777777" w:rsidR="00A32B4C" w:rsidRPr="00682ED3" w:rsidRDefault="00A32B4C" w:rsidP="00A32B4C">
      <w:pPr>
        <w:suppressAutoHyphens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11.4.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55F2CA80" w14:textId="77777777" w:rsidR="00985A86" w:rsidRDefault="00A32B4C"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82ED3">
        <w:rPr>
          <w:rFonts w:ascii="Times New Roman" w:eastAsia="Times New Roman" w:hAnsi="Times New Roman" w:cs="Times New Roman"/>
          <w:lang w:eastAsia="ru-RU"/>
        </w:rPr>
        <w:t xml:space="preserve">11.5. Исполнителем по </w:t>
      </w:r>
      <w:r>
        <w:rPr>
          <w:rFonts w:ascii="Times New Roman" w:eastAsia="Times New Roman" w:hAnsi="Times New Roman" w:cs="Times New Roman"/>
          <w:lang w:eastAsia="ru-RU"/>
        </w:rPr>
        <w:t>К</w:t>
      </w:r>
      <w:r w:rsidRPr="00682ED3">
        <w:rPr>
          <w:rFonts w:ascii="Times New Roman" w:eastAsia="Times New Roman" w:hAnsi="Times New Roman" w:cs="Times New Roman"/>
          <w:lang w:eastAsia="ru-RU"/>
        </w:rPr>
        <w:t xml:space="preserve">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w:t>
      </w:r>
    </w:p>
    <w:p w14:paraId="28AF31C5" w14:textId="77777777" w:rsidR="00985A86" w:rsidRDefault="00985A86"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lang w:eastAsia="ru-RU"/>
        </w:rPr>
      </w:pPr>
    </w:p>
    <w:p w14:paraId="180B2959" w14:textId="77777777" w:rsidR="00985A86" w:rsidRDefault="00985A86"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lang w:eastAsia="ru-RU"/>
        </w:rPr>
      </w:pPr>
    </w:p>
    <w:p w14:paraId="08A88E39" w14:textId="77777777" w:rsidR="00985A86" w:rsidRDefault="00985A86"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lang w:eastAsia="ru-RU"/>
        </w:rPr>
      </w:pPr>
    </w:p>
    <w:p w14:paraId="4B3ABD92" w14:textId="77777777" w:rsidR="00985A86" w:rsidRDefault="00985A86" w:rsidP="00A32B4C">
      <w:pPr>
        <w:suppressAutoHyphens w:val="0"/>
        <w:autoSpaceDE w:val="0"/>
        <w:autoSpaceDN w:val="0"/>
        <w:adjustRightInd w:val="0"/>
        <w:spacing w:after="0" w:line="240" w:lineRule="auto"/>
        <w:ind w:firstLine="567"/>
        <w:jc w:val="both"/>
        <w:rPr>
          <w:rFonts w:ascii="Times New Roman" w:eastAsia="Times New Roman" w:hAnsi="Times New Roman" w:cs="Times New Roman"/>
          <w:lang w:eastAsia="ru-RU"/>
        </w:rPr>
      </w:pPr>
    </w:p>
    <w:p w14:paraId="5EBED936" w14:textId="4564E890" w:rsidR="00A32B4C" w:rsidRPr="00682ED3" w:rsidRDefault="00A32B4C" w:rsidP="00985A86">
      <w:pPr>
        <w:suppressAutoHyphens w:val="0"/>
        <w:autoSpaceDE w:val="0"/>
        <w:autoSpaceDN w:val="0"/>
        <w:adjustRightInd w:val="0"/>
        <w:spacing w:after="0" w:line="240" w:lineRule="auto"/>
        <w:jc w:val="both"/>
        <w:rPr>
          <w:rFonts w:ascii="Times New Roman" w:eastAsia="Times New Roman" w:hAnsi="Times New Roman" w:cs="Times New Roman"/>
          <w:lang w:eastAsia="ru-RU"/>
        </w:rPr>
      </w:pPr>
      <w:bookmarkStart w:id="0" w:name="_GoBack"/>
      <w:bookmarkEnd w:id="0"/>
      <w:r w:rsidRPr="00682ED3">
        <w:rPr>
          <w:rFonts w:ascii="Times New Roman" w:eastAsia="Times New Roman" w:hAnsi="Times New Roman" w:cs="Times New Roman"/>
          <w:lang w:eastAsia="ru-RU"/>
        </w:rPr>
        <w:t xml:space="preserve">с отказом от исполнения контракта по причине введения в отношении </w:t>
      </w:r>
      <w:r>
        <w:rPr>
          <w:rFonts w:ascii="Times New Roman" w:eastAsia="Times New Roman" w:hAnsi="Times New Roman" w:cs="Times New Roman"/>
          <w:lang w:eastAsia="ru-RU"/>
        </w:rPr>
        <w:t>З</w:t>
      </w:r>
      <w:r w:rsidRPr="00682ED3">
        <w:rPr>
          <w:rFonts w:ascii="Times New Roman" w:eastAsia="Times New Roman" w:hAnsi="Times New Roman" w:cs="Times New Roman"/>
          <w:lang w:eastAsia="ru-RU"/>
        </w:rPr>
        <w:t>аказчика санкций и (или) мер ограничительного характера.</w:t>
      </w:r>
    </w:p>
    <w:p w14:paraId="5A9FCBA0" w14:textId="77777777" w:rsidR="00A32B4C" w:rsidRPr="003B6A9F" w:rsidRDefault="00A32B4C" w:rsidP="00A32B4C">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3B6A9F">
        <w:rPr>
          <w:rFonts w:ascii="Times New Roman" w:eastAsia="Times New Roman" w:hAnsi="Times New Roman" w:cs="Times New Roman"/>
          <w:lang w:eastAsia="ru-RU"/>
        </w:rPr>
        <w:t>.</w:t>
      </w:r>
      <w:r>
        <w:rPr>
          <w:rFonts w:ascii="Times New Roman" w:eastAsia="Times New Roman" w:hAnsi="Times New Roman" w:cs="Times New Roman"/>
          <w:lang w:eastAsia="ru-RU"/>
        </w:rPr>
        <w:t>6</w:t>
      </w:r>
      <w:r w:rsidRPr="003B6A9F">
        <w:rPr>
          <w:rFonts w:ascii="Times New Roman" w:eastAsia="Times New Roman" w:hAnsi="Times New Roman" w:cs="Times New Roman"/>
          <w:lang w:eastAsia="ru-RU"/>
        </w:rPr>
        <w:t xml:space="preserve">. К Контракту прилагаются и являются его неотъемлемыми частями: </w:t>
      </w:r>
    </w:p>
    <w:p w14:paraId="3F539F41" w14:textId="327E965A" w:rsidR="00A32B4C" w:rsidRPr="003B6A9F" w:rsidRDefault="00A32B4C" w:rsidP="00A32B4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3B6A9F">
        <w:rPr>
          <w:rFonts w:ascii="Times New Roman" w:eastAsia="Times New Roman" w:hAnsi="Times New Roman" w:cs="Times New Roman"/>
          <w:lang w:eastAsia="ru-RU"/>
        </w:rPr>
        <w:t>Приложение № 1 - Обоснование начальной</w:t>
      </w:r>
      <w:r w:rsidR="00201CB3">
        <w:rPr>
          <w:rFonts w:ascii="Times New Roman" w:eastAsia="Times New Roman" w:hAnsi="Times New Roman" w:cs="Times New Roman"/>
          <w:lang w:eastAsia="ru-RU"/>
        </w:rPr>
        <w:t xml:space="preserve"> (максимальной) цены контракта;</w:t>
      </w:r>
    </w:p>
    <w:p w14:paraId="06114A32" w14:textId="3AF88B8C" w:rsidR="00A32B4C" w:rsidRDefault="00A32B4C" w:rsidP="00A32B4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3B6A9F">
        <w:rPr>
          <w:rFonts w:ascii="Times New Roman" w:eastAsia="Times New Roman" w:hAnsi="Times New Roman" w:cs="Times New Roman"/>
          <w:lang w:eastAsia="ru-RU"/>
        </w:rPr>
        <w:t xml:space="preserve">Приложение № 2 </w:t>
      </w:r>
      <w:r w:rsidR="00737C8E">
        <w:rPr>
          <w:rFonts w:ascii="Times New Roman" w:eastAsia="Times New Roman" w:hAnsi="Times New Roman" w:cs="Times New Roman"/>
          <w:lang w:eastAsia="ru-RU"/>
        </w:rPr>
        <w:t>–</w:t>
      </w:r>
      <w:r w:rsidRPr="003B6A9F">
        <w:rPr>
          <w:rFonts w:ascii="Times New Roman" w:eastAsia="Times New Roman" w:hAnsi="Times New Roman" w:cs="Times New Roman"/>
          <w:lang w:eastAsia="ru-RU"/>
        </w:rPr>
        <w:t xml:space="preserve"> </w:t>
      </w:r>
      <w:r w:rsidR="00737C8E">
        <w:rPr>
          <w:rFonts w:ascii="Times New Roman" w:eastAsia="Times New Roman" w:hAnsi="Times New Roman" w:cs="Times New Roman"/>
          <w:lang w:eastAsia="ru-RU"/>
        </w:rPr>
        <w:t>Периодичность оказания услуг</w:t>
      </w:r>
      <w:r w:rsidR="00201CB3">
        <w:rPr>
          <w:rFonts w:ascii="Times New Roman" w:eastAsia="Times New Roman" w:hAnsi="Times New Roman" w:cs="Times New Roman"/>
          <w:lang w:eastAsia="ru-RU"/>
        </w:rPr>
        <w:t>;</w:t>
      </w:r>
    </w:p>
    <w:p w14:paraId="59110D65" w14:textId="70763237" w:rsidR="00201CB3" w:rsidRPr="003B6A9F" w:rsidRDefault="00201CB3" w:rsidP="00A32B4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3 – Расчет цены контракта.</w:t>
      </w:r>
    </w:p>
    <w:p w14:paraId="301873AE" w14:textId="77777777" w:rsidR="00A32B4C" w:rsidRDefault="00A32B4C" w:rsidP="00A32B4C">
      <w:pPr>
        <w:widowControl w:val="0"/>
        <w:autoSpaceDE w:val="0"/>
        <w:autoSpaceDN w:val="0"/>
        <w:adjustRightInd w:val="0"/>
        <w:spacing w:after="0" w:line="240" w:lineRule="auto"/>
        <w:ind w:firstLine="709"/>
        <w:jc w:val="center"/>
        <w:rPr>
          <w:rFonts w:ascii="Times New Roman" w:hAnsi="Times New Roman" w:cs="Times New Roman"/>
          <w:b/>
          <w:caps/>
          <w:lang w:eastAsia="ru-RU"/>
        </w:rPr>
      </w:pPr>
    </w:p>
    <w:p w14:paraId="3ADBBD53" w14:textId="77777777" w:rsidR="00A32B4C" w:rsidRDefault="00A32B4C" w:rsidP="00A32B4C">
      <w:pPr>
        <w:widowControl w:val="0"/>
        <w:autoSpaceDE w:val="0"/>
        <w:autoSpaceDN w:val="0"/>
        <w:adjustRightInd w:val="0"/>
        <w:spacing w:after="0" w:line="240" w:lineRule="auto"/>
        <w:ind w:firstLine="709"/>
        <w:jc w:val="center"/>
        <w:rPr>
          <w:rFonts w:ascii="Times New Roman" w:hAnsi="Times New Roman" w:cs="Times New Roman"/>
          <w:b/>
          <w:caps/>
          <w:lang w:eastAsia="ru-RU"/>
        </w:rPr>
      </w:pPr>
    </w:p>
    <w:p w14:paraId="6D1CFCAB" w14:textId="0BB63662" w:rsidR="00A32B4C" w:rsidRDefault="00A32B4C" w:rsidP="00A32B4C">
      <w:pPr>
        <w:widowControl w:val="0"/>
        <w:autoSpaceDE w:val="0"/>
        <w:autoSpaceDN w:val="0"/>
        <w:adjustRightInd w:val="0"/>
        <w:spacing w:after="0" w:line="240" w:lineRule="auto"/>
        <w:ind w:firstLine="709"/>
        <w:jc w:val="center"/>
        <w:rPr>
          <w:rFonts w:ascii="Times New Roman" w:hAnsi="Times New Roman" w:cs="Times New Roman"/>
          <w:b/>
          <w:caps/>
          <w:lang w:eastAsia="ru-RU"/>
        </w:rPr>
      </w:pPr>
      <w:r w:rsidRPr="003B6A9F">
        <w:rPr>
          <w:rFonts w:ascii="Times New Roman" w:hAnsi="Times New Roman" w:cs="Times New Roman"/>
          <w:b/>
          <w:caps/>
          <w:lang w:eastAsia="ru-RU"/>
        </w:rPr>
        <w:t>1</w:t>
      </w:r>
      <w:r>
        <w:rPr>
          <w:rFonts w:ascii="Times New Roman" w:hAnsi="Times New Roman" w:cs="Times New Roman"/>
          <w:b/>
          <w:caps/>
          <w:lang w:eastAsia="ru-RU"/>
        </w:rPr>
        <w:t>2</w:t>
      </w:r>
      <w:r w:rsidRPr="003B6A9F">
        <w:rPr>
          <w:rFonts w:ascii="Times New Roman" w:hAnsi="Times New Roman" w:cs="Times New Roman"/>
          <w:b/>
          <w:caps/>
          <w:lang w:eastAsia="ru-RU"/>
        </w:rPr>
        <w:t>. Адреса, банковские реквизиты, подписи Сторон</w:t>
      </w:r>
    </w:p>
    <w:p w14:paraId="0C162236" w14:textId="77777777" w:rsidR="00A32B4C" w:rsidRDefault="00A32B4C" w:rsidP="00A32B4C">
      <w:pPr>
        <w:widowControl w:val="0"/>
        <w:autoSpaceDE w:val="0"/>
        <w:autoSpaceDN w:val="0"/>
        <w:adjustRightInd w:val="0"/>
        <w:spacing w:after="0" w:line="240" w:lineRule="auto"/>
        <w:ind w:firstLine="709"/>
        <w:jc w:val="center"/>
        <w:rPr>
          <w:rFonts w:ascii="Times New Roman" w:hAnsi="Times New Roman" w:cs="Times New Roman"/>
          <w:b/>
          <w:caps/>
          <w:lang w:eastAsia="ru-RU"/>
        </w:rPr>
      </w:pPr>
    </w:p>
    <w:tbl>
      <w:tblPr>
        <w:tblW w:w="0" w:type="auto"/>
        <w:tblInd w:w="70" w:type="dxa"/>
        <w:tblLayout w:type="fixed"/>
        <w:tblCellMar>
          <w:left w:w="70" w:type="dxa"/>
          <w:right w:w="70" w:type="dxa"/>
        </w:tblCellMar>
        <w:tblLook w:val="04A0" w:firstRow="1" w:lastRow="0" w:firstColumn="1" w:lastColumn="0" w:noHBand="0" w:noVBand="1"/>
      </w:tblPr>
      <w:tblGrid>
        <w:gridCol w:w="4680"/>
        <w:gridCol w:w="4590"/>
      </w:tblGrid>
      <w:tr w:rsidR="00A32B4C" w:rsidRPr="00D91273" w14:paraId="59D36303" w14:textId="77777777" w:rsidTr="00201CB3">
        <w:trPr>
          <w:trHeight w:val="4901"/>
        </w:trPr>
        <w:tc>
          <w:tcPr>
            <w:tcW w:w="4680" w:type="dxa"/>
            <w:hideMark/>
          </w:tcPr>
          <w:p w14:paraId="482B2F48" w14:textId="77777777" w:rsidR="00A32B4C" w:rsidRPr="00D91273" w:rsidRDefault="00A32B4C" w:rsidP="00201CB3">
            <w:pPr>
              <w:spacing w:after="0"/>
              <w:ind w:right="32"/>
              <w:rPr>
                <w:rFonts w:ascii="Times New Roman" w:hAnsi="Times New Roman" w:cs="Times New Roman"/>
              </w:rPr>
            </w:pPr>
            <w:r w:rsidRPr="00D91273">
              <w:rPr>
                <w:rFonts w:ascii="Times New Roman" w:hAnsi="Times New Roman" w:cs="Times New Roman"/>
                <w:b/>
              </w:rPr>
              <w:t>Заказчик:</w:t>
            </w:r>
          </w:p>
          <w:p w14:paraId="3BC1C9CE" w14:textId="77777777" w:rsidR="00A32B4C" w:rsidRPr="00D91273" w:rsidRDefault="00A32B4C" w:rsidP="00201CB3">
            <w:pPr>
              <w:spacing w:after="0"/>
              <w:ind w:right="32"/>
              <w:rPr>
                <w:rFonts w:ascii="Times New Roman" w:hAnsi="Times New Roman" w:cs="Times New Roman"/>
                <w:b/>
              </w:rPr>
            </w:pPr>
            <w:r w:rsidRPr="00D91273">
              <w:rPr>
                <w:rFonts w:ascii="Times New Roman" w:hAnsi="Times New Roman" w:cs="Times New Roman"/>
                <w:b/>
              </w:rPr>
              <w:t xml:space="preserve">СПб ГБПОУ «Олимпийские надежды» </w:t>
            </w:r>
          </w:p>
          <w:p w14:paraId="4A3873BB" w14:textId="77777777" w:rsidR="00201CB3" w:rsidRPr="00201CB3" w:rsidRDefault="00201CB3" w:rsidP="00201CB3">
            <w:pPr>
              <w:suppressAutoHyphens w:val="0"/>
              <w:spacing w:after="0" w:line="240" w:lineRule="auto"/>
              <w:rPr>
                <w:rFonts w:ascii="Times New Roman" w:eastAsia="Times New Roman" w:hAnsi="Times New Roman" w:cs="Times New Roman"/>
                <w:bCs/>
                <w:lang w:eastAsia="ru-RU"/>
              </w:rPr>
            </w:pPr>
            <w:r w:rsidRPr="00201CB3">
              <w:rPr>
                <w:rFonts w:ascii="Times New Roman" w:eastAsia="Times New Roman" w:hAnsi="Times New Roman" w:cs="Times New Roman"/>
                <w:bCs/>
                <w:lang w:eastAsia="ru-RU"/>
              </w:rPr>
              <w:t xml:space="preserve">197374, г. Санкт-Петербург ул. Савушкина, д. 134 кор.4, лит. А,                </w:t>
            </w:r>
          </w:p>
          <w:p w14:paraId="72BCB070" w14:textId="77777777" w:rsidR="00201CB3" w:rsidRPr="00201CB3" w:rsidRDefault="00201CB3" w:rsidP="00201CB3">
            <w:pPr>
              <w:suppressAutoHyphens w:val="0"/>
              <w:spacing w:after="0" w:line="240" w:lineRule="auto"/>
              <w:rPr>
                <w:rFonts w:ascii="Times New Roman" w:eastAsia="Times New Roman" w:hAnsi="Times New Roman" w:cs="Times New Roman"/>
                <w:bCs/>
                <w:lang w:eastAsia="ru-RU"/>
              </w:rPr>
            </w:pPr>
            <w:r w:rsidRPr="00201CB3">
              <w:rPr>
                <w:rFonts w:ascii="Times New Roman" w:eastAsia="Times New Roman" w:hAnsi="Times New Roman" w:cs="Times New Roman"/>
                <w:bCs/>
                <w:lang w:eastAsia="ru-RU"/>
              </w:rPr>
              <w:t>тел. /факс (812) 246-50-40,</w:t>
            </w:r>
          </w:p>
          <w:p w14:paraId="4BC99AEB" w14:textId="77777777" w:rsidR="00201CB3" w:rsidRPr="00201CB3" w:rsidRDefault="00201CB3" w:rsidP="00201CB3">
            <w:pPr>
              <w:suppressAutoHyphens w:val="0"/>
              <w:spacing w:after="0" w:line="240" w:lineRule="auto"/>
              <w:rPr>
                <w:rFonts w:ascii="Times New Roman" w:eastAsia="Times New Roman" w:hAnsi="Times New Roman" w:cs="Times New Roman"/>
                <w:bCs/>
                <w:lang w:eastAsia="ru-RU"/>
              </w:rPr>
            </w:pPr>
            <w:r w:rsidRPr="00201CB3">
              <w:rPr>
                <w:rFonts w:ascii="Times New Roman" w:eastAsia="Times New Roman" w:hAnsi="Times New Roman" w:cs="Times New Roman"/>
                <w:bCs/>
                <w:lang w:eastAsia="ru-RU"/>
              </w:rPr>
              <w:t>е-mail: Olympichopes@sport.gugov.spb.ru</w:t>
            </w:r>
          </w:p>
          <w:p w14:paraId="1049084F" w14:textId="77777777" w:rsidR="00201CB3" w:rsidRPr="00201CB3" w:rsidRDefault="00201CB3" w:rsidP="00201CB3">
            <w:pPr>
              <w:suppressAutoHyphens w:val="0"/>
              <w:spacing w:after="0" w:line="240" w:lineRule="auto"/>
              <w:rPr>
                <w:rFonts w:ascii="Times New Roman" w:eastAsia="Times New Roman" w:hAnsi="Times New Roman" w:cs="Times New Roman"/>
                <w:bCs/>
                <w:lang w:eastAsia="ru-RU"/>
              </w:rPr>
            </w:pPr>
            <w:r w:rsidRPr="00201CB3">
              <w:rPr>
                <w:rFonts w:ascii="Times New Roman" w:eastAsia="Times New Roman" w:hAnsi="Times New Roman" w:cs="Times New Roman"/>
                <w:bCs/>
                <w:lang w:eastAsia="ru-RU"/>
              </w:rPr>
              <w:t>ИНН 7814110284, КПП 781401001</w:t>
            </w:r>
          </w:p>
          <w:p w14:paraId="5CD0777E" w14:textId="77777777" w:rsidR="00201CB3" w:rsidRPr="00201CB3" w:rsidRDefault="00201CB3" w:rsidP="00201CB3">
            <w:pPr>
              <w:suppressAutoHyphens w:val="0"/>
              <w:spacing w:after="0" w:line="240" w:lineRule="auto"/>
              <w:rPr>
                <w:rFonts w:ascii="Times New Roman" w:eastAsia="Times New Roman" w:hAnsi="Times New Roman" w:cs="Times New Roman"/>
                <w:bCs/>
                <w:lang w:eastAsia="ru-RU"/>
              </w:rPr>
            </w:pPr>
            <w:r w:rsidRPr="00201CB3">
              <w:rPr>
                <w:rFonts w:ascii="Times New Roman" w:eastAsia="Times New Roman" w:hAnsi="Times New Roman" w:cs="Times New Roman"/>
                <w:bCs/>
                <w:lang w:eastAsia="ru-RU"/>
              </w:rPr>
              <w:t>Лицевой счет № 0281028 в Комитете финансов г. Санкт-Петербурга</w:t>
            </w:r>
          </w:p>
          <w:p w14:paraId="448510D6" w14:textId="77777777" w:rsidR="00201CB3" w:rsidRPr="00201CB3" w:rsidRDefault="00201CB3" w:rsidP="00201CB3">
            <w:pPr>
              <w:suppressAutoHyphens w:val="0"/>
              <w:spacing w:after="0" w:line="240" w:lineRule="auto"/>
              <w:rPr>
                <w:rFonts w:ascii="Times New Roman" w:eastAsia="Times New Roman" w:hAnsi="Times New Roman" w:cs="Times New Roman"/>
                <w:bCs/>
                <w:lang w:eastAsia="ru-RU"/>
              </w:rPr>
            </w:pPr>
            <w:r w:rsidRPr="00201CB3">
              <w:rPr>
                <w:rFonts w:ascii="Times New Roman" w:eastAsia="Times New Roman" w:hAnsi="Times New Roman" w:cs="Times New Roman"/>
                <w:bCs/>
                <w:lang w:eastAsia="ru-RU"/>
              </w:rPr>
              <w:t xml:space="preserve">ОКЦ № 1 Северо-Западного ГУ Банка России//УФК по г. Санкт-Петербургу, г. Санкт-Петербург        </w:t>
            </w:r>
          </w:p>
          <w:p w14:paraId="3FE3C971" w14:textId="77777777" w:rsidR="00201CB3" w:rsidRPr="00201CB3" w:rsidRDefault="00201CB3" w:rsidP="00201CB3">
            <w:pPr>
              <w:suppressAutoHyphens w:val="0"/>
              <w:spacing w:after="0" w:line="240" w:lineRule="auto"/>
              <w:rPr>
                <w:rFonts w:ascii="Times New Roman" w:eastAsia="Times New Roman" w:hAnsi="Times New Roman" w:cs="Times New Roman"/>
                <w:bCs/>
                <w:lang w:eastAsia="ru-RU"/>
              </w:rPr>
            </w:pPr>
            <w:r w:rsidRPr="00201CB3">
              <w:rPr>
                <w:rFonts w:ascii="Times New Roman" w:eastAsia="Times New Roman" w:hAnsi="Times New Roman" w:cs="Times New Roman"/>
                <w:bCs/>
                <w:lang w:eastAsia="ru-RU"/>
              </w:rPr>
              <w:t>БИК 044030106, к/с 40102810945370000005</w:t>
            </w:r>
          </w:p>
          <w:p w14:paraId="2560219D" w14:textId="2F2D5BA3" w:rsidR="00A32B4C" w:rsidRPr="00D91273" w:rsidRDefault="00201CB3" w:rsidP="00201CB3">
            <w:pPr>
              <w:suppressAutoHyphens w:val="0"/>
              <w:spacing w:after="0" w:line="240" w:lineRule="auto"/>
              <w:rPr>
                <w:rFonts w:ascii="Times New Roman" w:hAnsi="Times New Roman" w:cs="Times New Roman"/>
              </w:rPr>
            </w:pPr>
            <w:r w:rsidRPr="00201CB3">
              <w:rPr>
                <w:rFonts w:ascii="Times New Roman" w:eastAsia="Times New Roman" w:hAnsi="Times New Roman" w:cs="Times New Roman"/>
                <w:bCs/>
                <w:lang w:eastAsia="ru-RU"/>
              </w:rPr>
              <w:t>р/с 03224643400000007200</w:t>
            </w:r>
          </w:p>
        </w:tc>
        <w:tc>
          <w:tcPr>
            <w:tcW w:w="4590" w:type="dxa"/>
            <w:hideMark/>
          </w:tcPr>
          <w:p w14:paraId="73F63EDA" w14:textId="77777777" w:rsidR="00A32B4C" w:rsidRPr="00D91273" w:rsidRDefault="00A32B4C" w:rsidP="00201CB3">
            <w:pPr>
              <w:spacing w:after="0"/>
              <w:ind w:right="32"/>
              <w:rPr>
                <w:rFonts w:ascii="Times New Roman" w:hAnsi="Times New Roman" w:cs="Times New Roman"/>
                <w:b/>
              </w:rPr>
            </w:pPr>
            <w:r w:rsidRPr="00D91273">
              <w:rPr>
                <w:rFonts w:ascii="Times New Roman" w:hAnsi="Times New Roman" w:cs="Times New Roman"/>
                <w:b/>
              </w:rPr>
              <w:t>Исполнитель:</w:t>
            </w:r>
          </w:p>
          <w:p w14:paraId="48D62196" w14:textId="77777777" w:rsidR="00A32B4C" w:rsidRPr="00D91273" w:rsidRDefault="00A32B4C" w:rsidP="00201CB3">
            <w:pPr>
              <w:spacing w:after="0"/>
              <w:ind w:right="32"/>
              <w:rPr>
                <w:rFonts w:ascii="Times New Roman" w:hAnsi="Times New Roman" w:cs="Times New Roman"/>
                <w:b/>
              </w:rPr>
            </w:pPr>
          </w:p>
        </w:tc>
      </w:tr>
      <w:tr w:rsidR="00A32B4C" w:rsidRPr="00D91273" w14:paraId="7C9F0360" w14:textId="77777777" w:rsidTr="00201CB3">
        <w:trPr>
          <w:cantSplit/>
          <w:trHeight w:val="1320"/>
        </w:trPr>
        <w:tc>
          <w:tcPr>
            <w:tcW w:w="4680" w:type="dxa"/>
            <w:hideMark/>
          </w:tcPr>
          <w:p w14:paraId="1D8A5D08" w14:textId="77777777" w:rsidR="00A32B4C" w:rsidRPr="00D91273" w:rsidRDefault="00A32B4C" w:rsidP="00201CB3">
            <w:pPr>
              <w:spacing w:after="0" w:line="360" w:lineRule="auto"/>
              <w:ind w:right="32"/>
              <w:rPr>
                <w:rFonts w:ascii="Times New Roman" w:hAnsi="Times New Roman" w:cs="Times New Roman"/>
                <w:b/>
              </w:rPr>
            </w:pPr>
          </w:p>
          <w:p w14:paraId="601FC7CF" w14:textId="77777777" w:rsidR="00A32B4C" w:rsidRPr="00D91273" w:rsidRDefault="00A32B4C" w:rsidP="00201CB3">
            <w:pPr>
              <w:spacing w:after="0"/>
              <w:rPr>
                <w:rFonts w:ascii="Times New Roman" w:hAnsi="Times New Roman" w:cs="Times New Roman"/>
                <w:b/>
              </w:rPr>
            </w:pPr>
            <w:r w:rsidRPr="00D91273">
              <w:rPr>
                <w:rFonts w:ascii="Times New Roman" w:hAnsi="Times New Roman" w:cs="Times New Roman"/>
                <w:b/>
              </w:rPr>
              <w:t>_______________ (</w:t>
            </w:r>
            <w:r>
              <w:rPr>
                <w:rFonts w:ascii="Times New Roman" w:hAnsi="Times New Roman" w:cs="Times New Roman"/>
                <w:b/>
              </w:rPr>
              <w:t>__________</w:t>
            </w:r>
            <w:r w:rsidRPr="00D91273">
              <w:rPr>
                <w:rFonts w:ascii="Times New Roman" w:hAnsi="Times New Roman" w:cs="Times New Roman"/>
                <w:b/>
              </w:rPr>
              <w:t>)</w:t>
            </w:r>
          </w:p>
          <w:p w14:paraId="3E412A1D" w14:textId="77777777" w:rsidR="00A32B4C" w:rsidRPr="00D91273" w:rsidRDefault="00A32B4C" w:rsidP="00201CB3">
            <w:pPr>
              <w:spacing w:after="0"/>
              <w:rPr>
                <w:rFonts w:ascii="Times New Roman" w:hAnsi="Times New Roman" w:cs="Times New Roman"/>
                <w:b/>
              </w:rPr>
            </w:pPr>
            <w:r w:rsidRPr="00D91273">
              <w:rPr>
                <w:rFonts w:ascii="Times New Roman" w:hAnsi="Times New Roman" w:cs="Times New Roman"/>
                <w:b/>
              </w:rPr>
              <w:t>подписано ЭЦП</w:t>
            </w:r>
          </w:p>
          <w:p w14:paraId="64F9732C" w14:textId="77777777" w:rsidR="00A32B4C" w:rsidRPr="00D91273" w:rsidRDefault="00A32B4C" w:rsidP="00201CB3">
            <w:pPr>
              <w:spacing w:after="0"/>
              <w:ind w:right="32"/>
              <w:rPr>
                <w:rFonts w:ascii="Times New Roman" w:hAnsi="Times New Roman" w:cs="Times New Roman"/>
                <w:b/>
              </w:rPr>
            </w:pPr>
          </w:p>
        </w:tc>
        <w:tc>
          <w:tcPr>
            <w:tcW w:w="4590" w:type="dxa"/>
          </w:tcPr>
          <w:p w14:paraId="50C45A9E" w14:textId="77777777" w:rsidR="00A32B4C" w:rsidRPr="00D91273" w:rsidRDefault="00A32B4C" w:rsidP="00201CB3">
            <w:pPr>
              <w:spacing w:after="0"/>
              <w:rPr>
                <w:rFonts w:ascii="Times New Roman" w:hAnsi="Times New Roman" w:cs="Times New Roman"/>
                <w:b/>
              </w:rPr>
            </w:pPr>
          </w:p>
          <w:p w14:paraId="17D52E00" w14:textId="77777777" w:rsidR="00A32B4C" w:rsidRPr="00D91273" w:rsidRDefault="00A32B4C" w:rsidP="00201CB3">
            <w:pPr>
              <w:spacing w:after="0"/>
              <w:rPr>
                <w:rFonts w:ascii="Times New Roman" w:hAnsi="Times New Roman" w:cs="Times New Roman"/>
                <w:b/>
              </w:rPr>
            </w:pPr>
            <w:r w:rsidRPr="00D91273">
              <w:rPr>
                <w:rFonts w:ascii="Times New Roman" w:hAnsi="Times New Roman" w:cs="Times New Roman"/>
                <w:b/>
              </w:rPr>
              <w:t>_________________ (______________)</w:t>
            </w:r>
          </w:p>
          <w:p w14:paraId="68527E3B" w14:textId="77777777" w:rsidR="00A32B4C" w:rsidRPr="00D91273" w:rsidRDefault="00A32B4C" w:rsidP="00201CB3">
            <w:pPr>
              <w:spacing w:after="0"/>
              <w:rPr>
                <w:rFonts w:ascii="Times New Roman" w:hAnsi="Times New Roman" w:cs="Times New Roman"/>
                <w:b/>
              </w:rPr>
            </w:pPr>
            <w:r w:rsidRPr="00D91273">
              <w:rPr>
                <w:rFonts w:ascii="Times New Roman" w:hAnsi="Times New Roman" w:cs="Times New Roman"/>
                <w:b/>
              </w:rPr>
              <w:t>подписано ЭЦП</w:t>
            </w:r>
          </w:p>
          <w:p w14:paraId="3FC17B2B" w14:textId="77777777" w:rsidR="00A32B4C" w:rsidRPr="00D91273" w:rsidRDefault="00A32B4C" w:rsidP="00201CB3">
            <w:pPr>
              <w:autoSpaceDE w:val="0"/>
              <w:autoSpaceDN w:val="0"/>
              <w:adjustRightInd w:val="0"/>
              <w:spacing w:after="0" w:line="360" w:lineRule="auto"/>
              <w:jc w:val="both"/>
              <w:rPr>
                <w:rFonts w:ascii="Times New Roman" w:hAnsi="Times New Roman" w:cs="Times New Roman"/>
                <w:b/>
              </w:rPr>
            </w:pPr>
          </w:p>
        </w:tc>
      </w:tr>
    </w:tbl>
    <w:p w14:paraId="7B516325" w14:textId="77777777" w:rsidR="00A32B4C" w:rsidRDefault="00A32B4C" w:rsidP="00A32B4C">
      <w:pPr>
        <w:widowControl w:val="0"/>
        <w:autoSpaceDE w:val="0"/>
        <w:autoSpaceDN w:val="0"/>
        <w:adjustRightInd w:val="0"/>
        <w:spacing w:after="0" w:line="240" w:lineRule="auto"/>
        <w:ind w:firstLine="709"/>
        <w:jc w:val="center"/>
        <w:rPr>
          <w:rFonts w:ascii="Times New Roman" w:hAnsi="Times New Roman" w:cs="Times New Roman"/>
          <w:b/>
          <w:caps/>
          <w:lang w:eastAsia="ru-RU"/>
        </w:rPr>
      </w:pPr>
    </w:p>
    <w:p w14:paraId="7C558A95" w14:textId="77777777" w:rsidR="00A32B4C" w:rsidRPr="003B6A9F" w:rsidRDefault="00A32B4C" w:rsidP="00A32B4C">
      <w:pPr>
        <w:pStyle w:val="af1"/>
        <w:rPr>
          <w:rFonts w:ascii="Times New Roman" w:hAnsi="Times New Roman" w:cs="Times New Roman"/>
        </w:rPr>
        <w:sectPr w:rsidR="00A32B4C" w:rsidRPr="003B6A9F" w:rsidSect="00550C32">
          <w:pgSz w:w="11906" w:h="16838"/>
          <w:pgMar w:top="567" w:right="567" w:bottom="142" w:left="1134" w:header="720" w:footer="720" w:gutter="0"/>
          <w:cols w:space="720"/>
          <w:docGrid w:linePitch="360"/>
        </w:sectPr>
      </w:pPr>
      <w:r w:rsidRPr="003B6A9F">
        <w:rPr>
          <w:rFonts w:ascii="Times New Roman" w:hAnsi="Times New Roman" w:cs="Times New Roman"/>
        </w:rPr>
        <w:t xml:space="preserve">                   </w:t>
      </w:r>
    </w:p>
    <w:p w14:paraId="78B277FA" w14:textId="77777777" w:rsidR="00A32B4C" w:rsidRPr="003B6A9F" w:rsidRDefault="00A32B4C" w:rsidP="00A32B4C">
      <w:pPr>
        <w:spacing w:after="0" w:line="240" w:lineRule="auto"/>
        <w:jc w:val="right"/>
        <w:rPr>
          <w:rFonts w:ascii="Times New Roman" w:eastAsia="Times New Roman" w:hAnsi="Times New Roman" w:cs="Times New Roman"/>
          <w:lang w:eastAsia="ru-RU"/>
        </w:rPr>
      </w:pPr>
      <w:bookmarkStart w:id="1" w:name="_Hlk88742686"/>
      <w:r w:rsidRPr="003B6A9F">
        <w:rPr>
          <w:rFonts w:ascii="Times New Roman" w:eastAsia="Times New Roman" w:hAnsi="Times New Roman" w:cs="Times New Roman"/>
          <w:lang w:eastAsia="ru-RU"/>
        </w:rPr>
        <w:lastRenderedPageBreak/>
        <w:t>Приложение № 1</w:t>
      </w:r>
    </w:p>
    <w:p w14:paraId="71B1A9C7" w14:textId="77777777" w:rsidR="00A32B4C" w:rsidRPr="003B6A9F" w:rsidRDefault="00A32B4C" w:rsidP="00A32B4C">
      <w:pPr>
        <w:spacing w:after="0" w:line="240" w:lineRule="auto"/>
        <w:ind w:left="4955" w:firstLine="709"/>
        <w:contextualSpacing/>
        <w:jc w:val="right"/>
        <w:rPr>
          <w:rFonts w:ascii="Times New Roman" w:eastAsia="SimSun" w:hAnsi="Times New Roman" w:cs="Times New Roman"/>
          <w:lang w:eastAsia="zh-CN"/>
        </w:rPr>
      </w:pPr>
      <w:r w:rsidRPr="003B6A9F">
        <w:rPr>
          <w:rFonts w:ascii="Times New Roman" w:eastAsia="SimSun" w:hAnsi="Times New Roman" w:cs="Times New Roman"/>
          <w:lang w:eastAsia="zh-CN"/>
        </w:rPr>
        <w:t>к Контракту № ____________</w:t>
      </w:r>
    </w:p>
    <w:p w14:paraId="47CB3027" w14:textId="77777777" w:rsidR="00A32B4C" w:rsidRPr="003B6A9F" w:rsidRDefault="00A32B4C" w:rsidP="00A32B4C">
      <w:pPr>
        <w:spacing w:after="0" w:line="240" w:lineRule="auto"/>
        <w:ind w:left="4955" w:firstLine="709"/>
        <w:contextualSpacing/>
        <w:jc w:val="right"/>
        <w:rPr>
          <w:rFonts w:ascii="Times New Roman" w:eastAsia="SimSun" w:hAnsi="Times New Roman" w:cs="Times New Roman"/>
          <w:lang w:eastAsia="zh-CN"/>
        </w:rPr>
      </w:pPr>
      <w:r w:rsidRPr="003B6A9F">
        <w:rPr>
          <w:rFonts w:ascii="Times New Roman" w:eastAsia="SimSun" w:hAnsi="Times New Roman" w:cs="Times New Roman"/>
          <w:lang w:eastAsia="zh-CN"/>
        </w:rPr>
        <w:t>от «____» ___________ 202</w:t>
      </w:r>
      <w:r>
        <w:rPr>
          <w:rFonts w:ascii="Times New Roman" w:eastAsia="SimSun" w:hAnsi="Times New Roman" w:cs="Times New Roman"/>
          <w:lang w:eastAsia="zh-CN"/>
        </w:rPr>
        <w:t>_</w:t>
      </w:r>
      <w:r w:rsidRPr="003B6A9F">
        <w:rPr>
          <w:rFonts w:ascii="Times New Roman" w:eastAsia="SimSun" w:hAnsi="Times New Roman" w:cs="Times New Roman"/>
          <w:lang w:eastAsia="zh-CN"/>
        </w:rPr>
        <w:t xml:space="preserve"> г.</w:t>
      </w:r>
    </w:p>
    <w:p w14:paraId="5903218E" w14:textId="77777777" w:rsidR="00A32B4C" w:rsidRPr="003B6A9F" w:rsidRDefault="00A32B4C" w:rsidP="00A32B4C">
      <w:pPr>
        <w:pStyle w:val="17"/>
        <w:jc w:val="center"/>
        <w:rPr>
          <w:rFonts w:eastAsia="SimSun"/>
          <w:b/>
          <w:sz w:val="22"/>
          <w:szCs w:val="22"/>
          <w:lang w:eastAsia="zh-CN"/>
        </w:rPr>
      </w:pPr>
      <w:r w:rsidRPr="003B6A9F">
        <w:rPr>
          <w:b/>
          <w:sz w:val="22"/>
          <w:szCs w:val="22"/>
        </w:rPr>
        <w:t>ОБОСНОВАНИЕ НАЧАЛЬНОЙ (МАКСИМАЛЬНОЙ) ЦЕНЫ КОНТРАКТА</w:t>
      </w:r>
    </w:p>
    <w:p w14:paraId="682B392C" w14:textId="77777777" w:rsidR="00A32B4C" w:rsidRPr="003B6A9F" w:rsidRDefault="00A32B4C" w:rsidP="00A32B4C">
      <w:pPr>
        <w:pStyle w:val="af1"/>
        <w:rPr>
          <w:rFonts w:ascii="Times New Roman" w:hAnsi="Times New Roman" w:cs="Times New Roman"/>
        </w:rPr>
      </w:pPr>
      <w:r w:rsidRPr="003B6A9F">
        <w:rPr>
          <w:rFonts w:ascii="Times New Roman" w:hAnsi="Times New Roman" w:cs="Times New Roman"/>
          <w:b/>
        </w:rPr>
        <w:t xml:space="preserve">Используемый метод определения НМЦК с обоснованием: </w:t>
      </w:r>
      <w:r w:rsidRPr="003B6A9F">
        <w:rPr>
          <w:rFonts w:ascii="Times New Roman" w:hAnsi="Times New Roman" w:cs="Times New Roman"/>
        </w:rPr>
        <w:t xml:space="preserve">Расчет начальной (максимальной)  цены Контракта (далее – НМЦК) произведен в соответствии со статьей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определения НМЦК Заказчиком использован </w:t>
      </w:r>
      <w:r w:rsidRPr="003B6A9F">
        <w:rPr>
          <w:rFonts w:ascii="Times New Roman" w:hAnsi="Times New Roman" w:cs="Times New Roman"/>
          <w:b/>
          <w:u w:val="single"/>
        </w:rPr>
        <w:t>метод сопоставимых рыночных цен (анализа рынка)</w:t>
      </w:r>
      <w:r w:rsidRPr="003B6A9F">
        <w:rPr>
          <w:rFonts w:ascii="Times New Roman" w:hAnsi="Times New Roman" w:cs="Times New Roman"/>
        </w:rPr>
        <w:t xml:space="preserve"> на основании общедоступной ценовой информации, на идентичные услуги из трех источников с учетом всех существенных условий Контракта.</w:t>
      </w:r>
    </w:p>
    <w:p w14:paraId="5D3D3F19" w14:textId="77777777" w:rsidR="00A32B4C" w:rsidRPr="003B6A9F" w:rsidRDefault="00A32B4C" w:rsidP="00A32B4C">
      <w:pPr>
        <w:pStyle w:val="af1"/>
        <w:rPr>
          <w:rFonts w:ascii="Times New Roman" w:hAnsi="Times New Roman" w:cs="Times New Roman"/>
        </w:rPr>
      </w:pPr>
      <w:r w:rsidRPr="003B6A9F">
        <w:rPr>
          <w:rFonts w:ascii="Times New Roman" w:hAnsi="Times New Roman" w:cs="Times New Roman"/>
        </w:rPr>
        <w:t>В целях определения однородности совокупности значений выявленных цен, используемых в расчете НМЦК, определен коэффициент вариации:</w:t>
      </w:r>
    </w:p>
    <w:p w14:paraId="11AA946D" w14:textId="312744B5" w:rsidR="00A32B4C" w:rsidRPr="003B6A9F" w:rsidRDefault="00A32B4C" w:rsidP="00A32B4C">
      <w:pPr>
        <w:pStyle w:val="af1"/>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657216" behindDoc="0" locked="0" layoutInCell="1" allowOverlap="1" wp14:anchorId="24F5BE45" wp14:editId="63FB0CCF">
                <wp:simplePos x="0" y="0"/>
                <wp:positionH relativeFrom="column">
                  <wp:posOffset>674370</wp:posOffset>
                </wp:positionH>
                <wp:positionV relativeFrom="paragraph">
                  <wp:posOffset>22225</wp:posOffset>
                </wp:positionV>
                <wp:extent cx="1723390" cy="681990"/>
                <wp:effectExtent l="0" t="0" r="0" b="381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3390" cy="681990"/>
                        </a:xfrm>
                        <a:prstGeom prst="rect">
                          <a:avLst/>
                        </a:prstGeom>
                        <a:noFill/>
                        <a:ln>
                          <a:noFill/>
                        </a:ln>
                      </wps:spPr>
                      <wps:txbx>
                        <w:txbxContent>
                          <w:p w14:paraId="17647A6C" w14:textId="77777777" w:rsidR="00201CB3" w:rsidRDefault="00201CB3" w:rsidP="00A32B4C">
                            <w:pPr>
                              <w:pStyle w:val="17"/>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4F5BE45" id="_x0000_t202" coordsize="21600,21600" o:spt="202" path="m,l,21600r21600,l21600,xe">
                <v:stroke joinstyle="miter"/>
                <v:path gradientshapeok="t" o:connecttype="rect"/>
              </v:shapetype>
              <v:shape id="Надпись 6" o:spid="_x0000_s1026" type="#_x0000_t202" style="position:absolute;margin-left:53.1pt;margin-top:1.75pt;width:135.7pt;height:53.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" filled="f" stroked="f">
                <v:textbox>
                  <w:txbxContent>
                    <w:p w14:paraId="17647A6C" w14:textId="77777777" w:rsidR="00201CB3" w:rsidRDefault="00201CB3" w:rsidP="00A32B4C">
                      <w:pPr>
                        <w:pStyle w:val="17"/>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v:textbox>
              </v:shape>
            </w:pict>
          </mc:Fallback>
        </mc:AlternateContent>
      </w:r>
    </w:p>
    <w:p w14:paraId="580CD41E" w14:textId="77777777" w:rsidR="00A32B4C" w:rsidRPr="003B6A9F" w:rsidRDefault="00A32B4C" w:rsidP="00A32B4C">
      <w:pPr>
        <w:pStyle w:val="af1"/>
        <w:rPr>
          <w:rFonts w:ascii="Times New Roman" w:hAnsi="Times New Roman" w:cs="Times New Roman"/>
        </w:rPr>
      </w:pPr>
    </w:p>
    <w:p w14:paraId="7F32576A" w14:textId="77777777" w:rsidR="00A32B4C" w:rsidRPr="003B6A9F" w:rsidRDefault="00A32B4C" w:rsidP="00A32B4C">
      <w:pPr>
        <w:pStyle w:val="af1"/>
        <w:rPr>
          <w:rFonts w:ascii="Times New Roman" w:hAnsi="Times New Roman" w:cs="Times New Roman"/>
        </w:rPr>
      </w:pPr>
      <w:r w:rsidRPr="003B6A9F">
        <w:rPr>
          <w:rFonts w:ascii="Times New Roman" w:hAnsi="Times New Roman" w:cs="Times New Roman"/>
        </w:rPr>
        <w:t xml:space="preserve">где: </w:t>
      </w:r>
    </w:p>
    <w:p w14:paraId="49507984" w14:textId="77777777" w:rsidR="00A32B4C" w:rsidRPr="003B6A9F" w:rsidRDefault="00A32B4C" w:rsidP="00A32B4C">
      <w:pPr>
        <w:pStyle w:val="af1"/>
        <w:rPr>
          <w:rFonts w:ascii="Times New Roman" w:hAnsi="Times New Roman" w:cs="Times New Roman"/>
        </w:rPr>
      </w:pPr>
      <w:r w:rsidRPr="003B6A9F">
        <w:rPr>
          <w:rFonts w:ascii="Times New Roman" w:hAnsi="Times New Roman" w:cs="Times New Roman"/>
        </w:rPr>
        <w:t>&lt;ц&gt; - средняя арифметическая величина цены единицы товара, работы, услуги;</w:t>
      </w:r>
    </w:p>
    <w:p w14:paraId="2F52881C" w14:textId="77777777" w:rsidR="00A32B4C" w:rsidRPr="003B6A9F" w:rsidRDefault="00A32B4C" w:rsidP="00A32B4C">
      <w:pPr>
        <w:pStyle w:val="af1"/>
        <w:rPr>
          <w:rFonts w:ascii="Times New Roman" w:hAnsi="Times New Roman" w:cs="Times New Roman"/>
        </w:rPr>
      </w:pPr>
      <w:r w:rsidRPr="003B6A9F">
        <w:rPr>
          <w:rFonts w:ascii="Times New Roman" w:hAnsi="Times New Roman" w:cs="Times New Roman"/>
        </w:rPr>
        <w:t>σ – среднее квадратичное отклонение;</w:t>
      </w:r>
    </w:p>
    <w:p w14:paraId="0C3C54C5" w14:textId="77777777" w:rsidR="00A32B4C" w:rsidRPr="003B6A9F" w:rsidRDefault="00A32B4C" w:rsidP="00A32B4C">
      <w:pPr>
        <w:pStyle w:val="af1"/>
        <w:rPr>
          <w:rFonts w:ascii="Times New Roman" w:hAnsi="Times New Roman" w:cs="Times New Roman"/>
        </w:rPr>
      </w:pPr>
      <w:r w:rsidRPr="003B6A9F">
        <w:rPr>
          <w:rFonts w:ascii="Times New Roman" w:hAnsi="Times New Roman" w:cs="Times New Roman"/>
        </w:rPr>
        <w:t>V - коэффициент вариации.</w:t>
      </w:r>
    </w:p>
    <w:p w14:paraId="018CBEB2" w14:textId="7DDA5737" w:rsidR="00A32B4C" w:rsidRPr="003B6A9F" w:rsidRDefault="00A32B4C" w:rsidP="00A32B4C">
      <w:pPr>
        <w:pStyle w:val="af1"/>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658240" behindDoc="0" locked="0" layoutInCell="1" allowOverlap="1" wp14:anchorId="0291332A" wp14:editId="2E368D60">
                <wp:simplePos x="0" y="0"/>
                <wp:positionH relativeFrom="column">
                  <wp:posOffset>668655</wp:posOffset>
                </wp:positionH>
                <wp:positionV relativeFrom="paragraph">
                  <wp:posOffset>32385</wp:posOffset>
                </wp:positionV>
                <wp:extent cx="2124075" cy="638175"/>
                <wp:effectExtent l="0" t="0" r="0" b="9525"/>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24075" cy="638175"/>
                        </a:xfrm>
                        <a:prstGeom prst="rect">
                          <a:avLst/>
                        </a:prstGeom>
                        <a:noFill/>
                        <a:ln>
                          <a:noFill/>
                        </a:ln>
                      </wps:spPr>
                      <wps:txbx>
                        <w:txbxContent>
                          <w:p w14:paraId="5238FAFF" w14:textId="77777777" w:rsidR="00201CB3" w:rsidRDefault="00201CB3" w:rsidP="00A32B4C">
                            <w:pPr>
                              <w:pStyle w:val="17"/>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291332A" id="Надпись 5" o:spid="_x0000_s1027" type="#_x0000_t202" style="position:absolute;margin-left:52.65pt;margin-top:2.55pt;width:167.25pt;height:5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" filled="f" stroked="f">
                <v:textbox>
                  <w:txbxContent>
                    <w:p w14:paraId="5238FAFF" w14:textId="77777777" w:rsidR="00201CB3" w:rsidRDefault="00201CB3" w:rsidP="00A32B4C">
                      <w:pPr>
                        <w:pStyle w:val="17"/>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v:textbox>
              </v:shape>
            </w:pict>
          </mc:Fallback>
        </mc:AlternateContent>
      </w:r>
    </w:p>
    <w:p w14:paraId="0F7C5DD3" w14:textId="77777777" w:rsidR="00A32B4C" w:rsidRPr="003B6A9F" w:rsidRDefault="00A32B4C" w:rsidP="00A32B4C">
      <w:pPr>
        <w:pStyle w:val="af1"/>
        <w:rPr>
          <w:rFonts w:ascii="Times New Roman" w:hAnsi="Times New Roman" w:cs="Times New Roman"/>
        </w:rPr>
      </w:pPr>
    </w:p>
    <w:p w14:paraId="3128331C" w14:textId="77777777" w:rsidR="00A32B4C" w:rsidRPr="003B6A9F" w:rsidRDefault="00A32B4C" w:rsidP="00A32B4C">
      <w:pPr>
        <w:pStyle w:val="af1"/>
        <w:rPr>
          <w:rFonts w:ascii="Times New Roman" w:hAnsi="Times New Roman" w:cs="Times New Roman"/>
        </w:rPr>
      </w:pPr>
    </w:p>
    <w:p w14:paraId="6E3D74C6" w14:textId="77777777" w:rsidR="00A32B4C" w:rsidRPr="003B6A9F" w:rsidRDefault="00A32B4C" w:rsidP="00A32B4C">
      <w:pPr>
        <w:pStyle w:val="af1"/>
        <w:rPr>
          <w:rFonts w:ascii="Times New Roman" w:hAnsi="Times New Roman" w:cs="Times New Roman"/>
        </w:rPr>
      </w:pPr>
    </w:p>
    <w:p w14:paraId="46B5CFF2" w14:textId="77777777" w:rsidR="00A32B4C" w:rsidRPr="003B6A9F" w:rsidRDefault="00A32B4C" w:rsidP="00A32B4C">
      <w:pPr>
        <w:pStyle w:val="af1"/>
        <w:rPr>
          <w:rFonts w:ascii="Times New Roman" w:hAnsi="Times New Roman" w:cs="Times New Roman"/>
        </w:rPr>
      </w:pPr>
      <w:r w:rsidRPr="003B6A9F">
        <w:rPr>
          <w:rFonts w:ascii="Times New Roman" w:hAnsi="Times New Roman" w:cs="Times New Roman"/>
        </w:rPr>
        <w:t xml:space="preserve">где:              </w:t>
      </w:r>
      <w:r w:rsidRPr="003B6A9F">
        <w:rPr>
          <w:rFonts w:ascii="Times New Roman" w:hAnsi="Times New Roman" w:cs="Times New Roman"/>
          <w:noProof/>
          <w:position w:val="-12"/>
          <w:lang w:eastAsia="ru-RU"/>
        </w:rPr>
        <w:drawing>
          <wp:inline distT="0" distB="0" distL="0" distR="0" wp14:anchorId="293D6EAA" wp14:editId="34CB300C">
            <wp:extent cx="151130" cy="230505"/>
            <wp:effectExtent l="19050" t="0" r="127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srcRect/>
                    <a:stretch>
                      <a:fillRect/>
                    </a:stretch>
                  </pic:blipFill>
                  <pic:spPr bwMode="auto">
                    <a:xfrm>
                      <a:off x="0" y="0"/>
                      <a:ext cx="151130" cy="230505"/>
                    </a:xfrm>
                    <a:prstGeom prst="rect">
                      <a:avLst/>
                    </a:prstGeom>
                    <a:noFill/>
                    <a:ln w="9525">
                      <a:noFill/>
                      <a:miter lim="800000"/>
                      <a:headEnd/>
                      <a:tailEnd/>
                    </a:ln>
                  </pic:spPr>
                </pic:pic>
              </a:graphicData>
            </a:graphic>
          </wp:inline>
        </w:drawing>
      </w:r>
      <w:r w:rsidRPr="003B6A9F">
        <w:rPr>
          <w:rFonts w:ascii="Times New Roman" w:hAnsi="Times New Roman" w:cs="Times New Roman"/>
        </w:rPr>
        <w:t xml:space="preserve"> -  цена единицы товара, работы, услуги, представленная в источнике с номером i.</w:t>
      </w:r>
    </w:p>
    <w:p w14:paraId="47F74A75" w14:textId="77777777" w:rsidR="00A32B4C" w:rsidRPr="003B6A9F" w:rsidRDefault="00A32B4C" w:rsidP="00A32B4C">
      <w:pPr>
        <w:pStyle w:val="af1"/>
        <w:rPr>
          <w:rFonts w:ascii="Times New Roman" w:hAnsi="Times New Roman" w:cs="Times New Roman"/>
        </w:rPr>
      </w:pPr>
      <w:r w:rsidRPr="003B6A9F">
        <w:rPr>
          <w:rFonts w:ascii="Times New Roman" w:hAnsi="Times New Roman" w:cs="Times New Roman"/>
        </w:rPr>
        <w:t>&lt;ц&gt; - средняя арифметическая величина цены единицы товара, работы, услуги;</w:t>
      </w:r>
    </w:p>
    <w:p w14:paraId="74F058A5" w14:textId="77777777" w:rsidR="00A32B4C" w:rsidRPr="003B6A9F" w:rsidRDefault="00A32B4C" w:rsidP="00A32B4C">
      <w:pPr>
        <w:pStyle w:val="af1"/>
        <w:rPr>
          <w:rFonts w:ascii="Times New Roman" w:hAnsi="Times New Roman" w:cs="Times New Roman"/>
        </w:rPr>
      </w:pPr>
      <w:r w:rsidRPr="003B6A9F">
        <w:rPr>
          <w:rFonts w:ascii="Times New Roman" w:hAnsi="Times New Roman" w:cs="Times New Roman"/>
        </w:rPr>
        <w:t>n-количество значений, используемых в расчете.</w:t>
      </w:r>
    </w:p>
    <w:p w14:paraId="4385B298" w14:textId="77777777" w:rsidR="00A32B4C" w:rsidRPr="003B6A9F" w:rsidRDefault="00A32B4C" w:rsidP="00A32B4C">
      <w:pPr>
        <w:pStyle w:val="af1"/>
        <w:rPr>
          <w:rFonts w:ascii="Times New Roman" w:hAnsi="Times New Roman" w:cs="Times New Roman"/>
          <w:kern w:val="36"/>
        </w:rPr>
      </w:pPr>
      <w:r w:rsidRPr="003B6A9F">
        <w:rPr>
          <w:rFonts w:ascii="Times New Roman" w:hAnsi="Times New Roman" w:cs="Times New Roman"/>
          <w:kern w:val="36"/>
        </w:rPr>
        <w:t xml:space="preserve">Коэффициент вариации цены согласно расчетам, не превышает допустимых 33%, услугу принято считать однородной, проведение дополнительного исследования не требуется. </w:t>
      </w:r>
    </w:p>
    <w:p w14:paraId="7B214669" w14:textId="77777777" w:rsidR="00A32B4C" w:rsidRPr="002D2401" w:rsidRDefault="00A32B4C" w:rsidP="00A32B4C">
      <w:pPr>
        <w:pStyle w:val="af1"/>
        <w:rPr>
          <w:rFonts w:ascii="Times New Roman" w:hAnsi="Times New Roman" w:cs="Times New Roman"/>
        </w:rPr>
      </w:pPr>
    </w:p>
    <w:p w14:paraId="46971824" w14:textId="77777777" w:rsidR="00A32B4C" w:rsidRPr="002D2401" w:rsidRDefault="00A32B4C" w:rsidP="00A32B4C">
      <w:pPr>
        <w:pStyle w:val="af1"/>
        <w:rPr>
          <w:rFonts w:ascii="Times New Roman" w:hAnsi="Times New Roman" w:cs="Times New Roman"/>
        </w:rPr>
      </w:pPr>
      <w:r w:rsidRPr="002D2401">
        <w:rPr>
          <w:rFonts w:ascii="Times New Roman" w:hAnsi="Times New Roman" w:cs="Times New Roman"/>
        </w:rPr>
        <w:t>Цена контракта, заключаемого с единственным поставщиком (подрядчиком, исполнителем) сформирована по формуле:</w:t>
      </w:r>
    </w:p>
    <w:p w14:paraId="2D85E96E" w14:textId="77777777" w:rsidR="00A32B4C" w:rsidRPr="002D2401" w:rsidRDefault="00A32B4C" w:rsidP="00A32B4C">
      <w:pPr>
        <w:pStyle w:val="af1"/>
        <w:rPr>
          <w:rFonts w:ascii="Times New Roman" w:hAnsi="Times New Roman" w:cs="Times New Roman"/>
        </w:rPr>
      </w:pPr>
      <w:r w:rsidRPr="002D2401">
        <w:rPr>
          <w:rFonts w:ascii="Times New Roman" w:hAnsi="Times New Roman" w:cs="Times New Roman"/>
        </w:rPr>
        <w:t>НМЦКрын  = V* Цмин</w:t>
      </w:r>
    </w:p>
    <w:p w14:paraId="0558FE53" w14:textId="77777777" w:rsidR="00A32B4C" w:rsidRPr="002D2401" w:rsidRDefault="00A32B4C" w:rsidP="00A32B4C">
      <w:pPr>
        <w:pStyle w:val="af1"/>
        <w:rPr>
          <w:rFonts w:ascii="Times New Roman" w:hAnsi="Times New Roman" w:cs="Times New Roman"/>
        </w:rPr>
      </w:pPr>
      <w:r w:rsidRPr="002D2401">
        <w:rPr>
          <w:rFonts w:ascii="Times New Roman" w:hAnsi="Times New Roman" w:cs="Times New Roman"/>
        </w:rPr>
        <w:t>где:</w:t>
      </w:r>
      <w:r w:rsidRPr="002D2401">
        <w:rPr>
          <w:rFonts w:ascii="Times New Roman" w:hAnsi="Times New Roman" w:cs="Times New Roman"/>
        </w:rPr>
        <w:br/>
        <w:t>НМЦК, определяемая методом сопоставимых рыночных цен (анализа рынка);</w:t>
      </w:r>
    </w:p>
    <w:p w14:paraId="42217611" w14:textId="77777777" w:rsidR="00A32B4C" w:rsidRPr="002D2401" w:rsidRDefault="00A32B4C" w:rsidP="00A32B4C">
      <w:pPr>
        <w:pStyle w:val="af1"/>
        <w:rPr>
          <w:rFonts w:ascii="Times New Roman" w:hAnsi="Times New Roman" w:cs="Times New Roman"/>
        </w:rPr>
      </w:pPr>
      <w:r w:rsidRPr="002D2401">
        <w:rPr>
          <w:rFonts w:ascii="Times New Roman" w:hAnsi="Times New Roman" w:cs="Times New Roman"/>
        </w:rPr>
        <w:t>V – количество (объем) закупаемого товара;</w:t>
      </w:r>
    </w:p>
    <w:p w14:paraId="18BB41B2" w14:textId="77777777" w:rsidR="00A32B4C" w:rsidRPr="002D2401" w:rsidRDefault="00A32B4C" w:rsidP="00A32B4C">
      <w:pPr>
        <w:pStyle w:val="af1"/>
        <w:rPr>
          <w:rFonts w:ascii="Times New Roman" w:hAnsi="Times New Roman" w:cs="Times New Roman"/>
        </w:rPr>
      </w:pPr>
      <w:r w:rsidRPr="002D2401">
        <w:rPr>
          <w:rFonts w:ascii="Times New Roman" w:hAnsi="Times New Roman" w:cs="Times New Roman"/>
        </w:rPr>
        <w:t>Цмин – минимальная цена единицы товара, предложенная исполнителем.</w:t>
      </w:r>
    </w:p>
    <w:p w14:paraId="62D40322" w14:textId="77777777" w:rsidR="00A32B4C" w:rsidRDefault="00A32B4C" w:rsidP="00A32B4C">
      <w:pPr>
        <w:pStyle w:val="af1"/>
        <w:rPr>
          <w:rFonts w:ascii="Times New Roman" w:hAnsi="Times New Roman" w:cs="Times New Roman"/>
        </w:rPr>
      </w:pPr>
    </w:p>
    <w:p w14:paraId="7A891567" w14:textId="77777777" w:rsidR="00A32B4C" w:rsidRPr="002D2401" w:rsidRDefault="00A32B4C" w:rsidP="00A32B4C">
      <w:pPr>
        <w:pStyle w:val="af1"/>
        <w:rPr>
          <w:rFonts w:ascii="Times New Roman" w:hAnsi="Times New Roman" w:cs="Times New Roman"/>
        </w:rPr>
      </w:pPr>
      <w:r w:rsidRPr="002D2401">
        <w:rPr>
          <w:rFonts w:ascii="Times New Roman" w:hAnsi="Times New Roman" w:cs="Times New Roman"/>
        </w:rPr>
        <w:t>В соответствии с вышеуказанными правилами и на основании коммерческих предложений Исполнителей, рассчитана НМЦК</w:t>
      </w:r>
    </w:p>
    <w:p w14:paraId="7806F964" w14:textId="77777777" w:rsidR="00A32B4C" w:rsidRPr="003B6A9F" w:rsidRDefault="00A32B4C" w:rsidP="00A32B4C">
      <w:pPr>
        <w:pStyle w:val="af1"/>
        <w:rPr>
          <w:rFonts w:ascii="Times New Roman" w:hAnsi="Times New Roman" w:cs="Times New Roman"/>
        </w:rPr>
      </w:pPr>
    </w:p>
    <w:p w14:paraId="22AD76AE" w14:textId="77777777" w:rsidR="00452324" w:rsidRDefault="00452324" w:rsidP="00452324">
      <w:pPr>
        <w:pStyle w:val="af1"/>
        <w:rPr>
          <w:rFonts w:ascii="Times New Roman" w:hAnsi="Times New Roman" w:cs="Times New Roman"/>
          <w:b/>
        </w:rPr>
      </w:pPr>
    </w:p>
    <w:p w14:paraId="58B724D5" w14:textId="7CA49BA5" w:rsidR="00A32B4C" w:rsidRPr="00452324" w:rsidRDefault="00452324" w:rsidP="00452324">
      <w:pPr>
        <w:pStyle w:val="af1"/>
        <w:rPr>
          <w:rFonts w:ascii="Times New Roman" w:hAnsi="Times New Roman" w:cs="Times New Roman"/>
          <w:b/>
        </w:rPr>
      </w:pPr>
      <w:r>
        <w:rPr>
          <w:rFonts w:ascii="Times New Roman" w:hAnsi="Times New Roman" w:cs="Times New Roman"/>
          <w:b/>
        </w:rPr>
        <w:lastRenderedPageBreak/>
        <w:t xml:space="preserve">                                                                                                         </w:t>
      </w:r>
      <w:bookmarkEnd w:id="1"/>
    </w:p>
    <w:p w14:paraId="59DC00AB" w14:textId="02F4C687" w:rsidR="00452324" w:rsidRDefault="00452324" w:rsidP="00A32B4C">
      <w:pPr>
        <w:spacing w:after="0" w:line="240" w:lineRule="auto"/>
        <w:jc w:val="right"/>
        <w:rPr>
          <w:rFonts w:ascii="Times New Roman" w:eastAsia="Times New Roman" w:hAnsi="Times New Roman" w:cs="Times New Roman"/>
          <w:lang w:eastAsia="ru-RU"/>
        </w:rPr>
      </w:pPr>
    </w:p>
    <w:tbl>
      <w:tblPr>
        <w:tblW w:w="16018" w:type="dxa"/>
        <w:tblInd w:w="-147" w:type="dxa"/>
        <w:tblLayout w:type="fixed"/>
        <w:tblLook w:val="04A0" w:firstRow="1" w:lastRow="0" w:firstColumn="1" w:lastColumn="0" w:noHBand="0" w:noVBand="1"/>
      </w:tblPr>
      <w:tblGrid>
        <w:gridCol w:w="568"/>
        <w:gridCol w:w="2835"/>
        <w:gridCol w:w="992"/>
        <w:gridCol w:w="709"/>
        <w:gridCol w:w="1559"/>
        <w:gridCol w:w="1559"/>
        <w:gridCol w:w="1559"/>
        <w:gridCol w:w="1134"/>
        <w:gridCol w:w="1276"/>
        <w:gridCol w:w="1276"/>
        <w:gridCol w:w="1276"/>
        <w:gridCol w:w="1275"/>
      </w:tblGrid>
      <w:tr w:rsidR="00452324" w:rsidRPr="00452324" w14:paraId="13A2ACAF" w14:textId="77777777" w:rsidTr="00017B3D">
        <w:trPr>
          <w:trHeight w:val="220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F9BEEA" w14:textId="77777777" w:rsidR="00452324" w:rsidRPr="006C3EDC" w:rsidRDefault="00452324" w:rsidP="00452324">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6C3EDC">
              <w:rPr>
                <w:rFonts w:ascii="Times New Roman" w:eastAsia="Times New Roman" w:hAnsi="Times New Roman" w:cs="Times New Roman"/>
                <w:b/>
                <w:bCs/>
                <w:color w:val="000000"/>
                <w:sz w:val="20"/>
                <w:szCs w:val="20"/>
                <w:lang w:eastAsia="ru-RU"/>
              </w:rPr>
              <w:t>№ п/п</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491DF20C" w14:textId="77777777" w:rsidR="00452324" w:rsidRPr="006C3EDC" w:rsidRDefault="00452324" w:rsidP="00452324">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6C3EDC">
              <w:rPr>
                <w:rFonts w:ascii="Times New Roman" w:eastAsia="Times New Roman" w:hAnsi="Times New Roman" w:cs="Times New Roman"/>
                <w:b/>
                <w:bCs/>
                <w:color w:val="000000"/>
                <w:sz w:val="20"/>
                <w:szCs w:val="20"/>
                <w:lang w:eastAsia="ru-RU"/>
              </w:rPr>
              <w:t>Наименование услуг</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CDB8470" w14:textId="77777777" w:rsidR="00452324" w:rsidRPr="006C3EDC" w:rsidRDefault="00452324" w:rsidP="00452324">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6C3EDC">
              <w:rPr>
                <w:rFonts w:ascii="Times New Roman" w:eastAsia="Times New Roman" w:hAnsi="Times New Roman" w:cs="Times New Roman"/>
                <w:b/>
                <w:bCs/>
                <w:color w:val="000000"/>
                <w:sz w:val="20"/>
                <w:szCs w:val="20"/>
                <w:lang w:eastAsia="ru-RU"/>
              </w:rPr>
              <w:t>Ед. изм.</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C747A81" w14:textId="77777777" w:rsidR="00452324" w:rsidRPr="006C3EDC" w:rsidRDefault="00452324" w:rsidP="00452324">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6C3EDC">
              <w:rPr>
                <w:rFonts w:ascii="Times New Roman" w:eastAsia="Times New Roman" w:hAnsi="Times New Roman" w:cs="Times New Roman"/>
                <w:b/>
                <w:bCs/>
                <w:color w:val="000000"/>
                <w:sz w:val="20"/>
                <w:szCs w:val="20"/>
                <w:lang w:eastAsia="ru-RU"/>
              </w:rPr>
              <w:t>Кол-во услуг</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B8C7B16" w14:textId="61EBB159" w:rsidR="00452324" w:rsidRPr="006C3EDC" w:rsidRDefault="00452324" w:rsidP="00F11CF7">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6C3EDC">
              <w:rPr>
                <w:rFonts w:ascii="Times New Roman" w:eastAsia="Times New Roman" w:hAnsi="Times New Roman" w:cs="Times New Roman"/>
                <w:b/>
                <w:bCs/>
                <w:color w:val="000000"/>
                <w:sz w:val="20"/>
                <w:szCs w:val="20"/>
                <w:lang w:eastAsia="ru-RU"/>
              </w:rPr>
              <w:t xml:space="preserve">Цена за единицу услуги, руб. предложение №1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275AB4C4" w14:textId="2CEE303A" w:rsidR="00452324" w:rsidRPr="006C3EDC" w:rsidRDefault="00452324" w:rsidP="00F11CF7">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6C3EDC">
              <w:rPr>
                <w:rFonts w:ascii="Times New Roman" w:eastAsia="Times New Roman" w:hAnsi="Times New Roman" w:cs="Times New Roman"/>
                <w:b/>
                <w:bCs/>
                <w:color w:val="000000"/>
                <w:sz w:val="20"/>
                <w:szCs w:val="20"/>
                <w:lang w:eastAsia="ru-RU"/>
              </w:rPr>
              <w:t>Цена за единицу услуги, руб. предложение №2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5DD57867" w14:textId="62475575" w:rsidR="00452324" w:rsidRPr="006C3EDC" w:rsidRDefault="00452324" w:rsidP="00F11CF7">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6C3EDC">
              <w:rPr>
                <w:rFonts w:ascii="Times New Roman" w:eastAsia="Times New Roman" w:hAnsi="Times New Roman" w:cs="Times New Roman"/>
                <w:b/>
                <w:bCs/>
                <w:color w:val="000000"/>
                <w:sz w:val="20"/>
                <w:szCs w:val="20"/>
                <w:lang w:eastAsia="ru-RU"/>
              </w:rPr>
              <w:t>Цена за единицу услуги, руб. предложение №3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178DFE8" w14:textId="72D1D4C4" w:rsidR="00452324" w:rsidRPr="006C3EDC" w:rsidRDefault="00452324" w:rsidP="00452324">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6C3EDC">
              <w:rPr>
                <w:rFonts w:ascii="Times New Roman" w:eastAsia="Times New Roman" w:hAnsi="Times New Roman" w:cs="Times New Roman"/>
                <w:b/>
                <w:bCs/>
                <w:color w:val="000000"/>
                <w:sz w:val="20"/>
                <w:szCs w:val="20"/>
                <w:lang w:eastAsia="ru-RU"/>
              </w:rPr>
              <w:t>Средняя цена руб.</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532B4F9" w14:textId="77777777" w:rsidR="00452324" w:rsidRPr="006C3EDC" w:rsidRDefault="00452324" w:rsidP="00452324">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6C3EDC">
              <w:rPr>
                <w:rFonts w:ascii="Times New Roman" w:eastAsia="Times New Roman" w:hAnsi="Times New Roman" w:cs="Times New Roman"/>
                <w:b/>
                <w:bCs/>
                <w:color w:val="000000"/>
                <w:sz w:val="20"/>
                <w:szCs w:val="20"/>
                <w:lang w:eastAsia="ru-RU"/>
              </w:rPr>
              <w:t>Минимальная   цена за еденицу улуг, руб.</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555B1AA" w14:textId="77777777" w:rsidR="00452324" w:rsidRPr="006C3EDC" w:rsidRDefault="00452324" w:rsidP="00452324">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6C3EDC">
              <w:rPr>
                <w:rFonts w:ascii="Times New Roman" w:eastAsia="Times New Roman" w:hAnsi="Times New Roman" w:cs="Times New Roman"/>
                <w:b/>
                <w:bCs/>
                <w:color w:val="000000"/>
                <w:sz w:val="20"/>
                <w:szCs w:val="20"/>
                <w:lang w:eastAsia="ru-RU"/>
              </w:rPr>
              <w:t>Среднее квадратичное отклонение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38D8E51" w14:textId="77777777" w:rsidR="00452324" w:rsidRPr="006C3EDC" w:rsidRDefault="00452324" w:rsidP="00452324">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6C3EDC">
              <w:rPr>
                <w:rFonts w:ascii="Times New Roman" w:eastAsia="Times New Roman" w:hAnsi="Times New Roman" w:cs="Times New Roman"/>
                <w:b/>
                <w:bCs/>
                <w:color w:val="000000"/>
                <w:sz w:val="20"/>
                <w:szCs w:val="20"/>
                <w:lang w:eastAsia="ru-RU"/>
              </w:rPr>
              <w:t>Коэффициент вариации</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58997ECF" w14:textId="47106A1D" w:rsidR="00452324" w:rsidRPr="006C3EDC" w:rsidRDefault="00452324" w:rsidP="00452324">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6C3EDC">
              <w:rPr>
                <w:rFonts w:ascii="Times New Roman" w:eastAsia="Times New Roman" w:hAnsi="Times New Roman" w:cs="Times New Roman"/>
                <w:b/>
                <w:bCs/>
                <w:color w:val="000000"/>
                <w:sz w:val="20"/>
                <w:szCs w:val="20"/>
                <w:lang w:eastAsia="ru-RU"/>
              </w:rPr>
              <w:t>Стоимость услуг, руб.,</w:t>
            </w:r>
            <w:r w:rsidRPr="006C3EDC">
              <w:rPr>
                <w:rFonts w:ascii="Times New Roman" w:eastAsia="Times New Roman" w:hAnsi="Times New Roman" w:cs="Times New Roman"/>
                <w:b/>
                <w:bCs/>
                <w:color w:val="000000"/>
                <w:sz w:val="20"/>
                <w:szCs w:val="20"/>
                <w:lang w:eastAsia="ru-RU"/>
              </w:rPr>
              <w:br/>
              <w:t>с учетом с НДС</w:t>
            </w:r>
          </w:p>
        </w:tc>
      </w:tr>
      <w:tr w:rsidR="00452324" w:rsidRPr="00452324" w14:paraId="1E087B1F" w14:textId="77777777" w:rsidTr="00017B3D">
        <w:trPr>
          <w:trHeight w:val="319"/>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2C7751D" w14:textId="77777777" w:rsidR="00452324" w:rsidRPr="00452324" w:rsidRDefault="00452324" w:rsidP="00452324">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14:paraId="18E4B493" w14:textId="77777777" w:rsidR="00452324" w:rsidRPr="00452324" w:rsidRDefault="00452324" w:rsidP="00452324">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14:paraId="18F0397B" w14:textId="77777777" w:rsidR="00452324" w:rsidRPr="00452324" w:rsidRDefault="00452324" w:rsidP="00452324">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3</w:t>
            </w:r>
          </w:p>
        </w:tc>
        <w:tc>
          <w:tcPr>
            <w:tcW w:w="709" w:type="dxa"/>
            <w:tcBorders>
              <w:top w:val="nil"/>
              <w:left w:val="nil"/>
              <w:bottom w:val="single" w:sz="4" w:space="0" w:color="auto"/>
              <w:right w:val="single" w:sz="4" w:space="0" w:color="auto"/>
            </w:tcBorders>
            <w:shd w:val="clear" w:color="auto" w:fill="auto"/>
            <w:vAlign w:val="center"/>
            <w:hideMark/>
          </w:tcPr>
          <w:p w14:paraId="52D9E180" w14:textId="77777777" w:rsidR="00452324" w:rsidRPr="00452324" w:rsidRDefault="00452324" w:rsidP="00452324">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4</w:t>
            </w:r>
          </w:p>
        </w:tc>
        <w:tc>
          <w:tcPr>
            <w:tcW w:w="1559" w:type="dxa"/>
            <w:tcBorders>
              <w:top w:val="nil"/>
              <w:left w:val="nil"/>
              <w:bottom w:val="single" w:sz="4" w:space="0" w:color="auto"/>
              <w:right w:val="single" w:sz="4" w:space="0" w:color="auto"/>
            </w:tcBorders>
            <w:shd w:val="clear" w:color="auto" w:fill="auto"/>
            <w:vAlign w:val="center"/>
            <w:hideMark/>
          </w:tcPr>
          <w:p w14:paraId="0BACBFB9" w14:textId="77777777" w:rsidR="00452324" w:rsidRPr="00452324" w:rsidRDefault="00452324" w:rsidP="00452324">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5</w:t>
            </w:r>
          </w:p>
        </w:tc>
        <w:tc>
          <w:tcPr>
            <w:tcW w:w="1559" w:type="dxa"/>
            <w:tcBorders>
              <w:top w:val="nil"/>
              <w:left w:val="nil"/>
              <w:bottom w:val="single" w:sz="4" w:space="0" w:color="auto"/>
              <w:right w:val="single" w:sz="4" w:space="0" w:color="auto"/>
            </w:tcBorders>
            <w:shd w:val="clear" w:color="auto" w:fill="auto"/>
            <w:vAlign w:val="center"/>
            <w:hideMark/>
          </w:tcPr>
          <w:p w14:paraId="7D43D5F9" w14:textId="77777777" w:rsidR="00452324" w:rsidRPr="00452324" w:rsidRDefault="00452324" w:rsidP="00452324">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6</w:t>
            </w:r>
          </w:p>
        </w:tc>
        <w:tc>
          <w:tcPr>
            <w:tcW w:w="1559" w:type="dxa"/>
            <w:tcBorders>
              <w:top w:val="nil"/>
              <w:left w:val="nil"/>
              <w:bottom w:val="single" w:sz="4" w:space="0" w:color="auto"/>
              <w:right w:val="single" w:sz="4" w:space="0" w:color="auto"/>
            </w:tcBorders>
            <w:shd w:val="clear" w:color="auto" w:fill="auto"/>
            <w:vAlign w:val="center"/>
            <w:hideMark/>
          </w:tcPr>
          <w:p w14:paraId="2E74B362" w14:textId="77777777" w:rsidR="00452324" w:rsidRPr="00452324" w:rsidRDefault="00452324" w:rsidP="00452324">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7</w:t>
            </w:r>
          </w:p>
        </w:tc>
        <w:tc>
          <w:tcPr>
            <w:tcW w:w="1134" w:type="dxa"/>
            <w:tcBorders>
              <w:top w:val="nil"/>
              <w:left w:val="nil"/>
              <w:bottom w:val="single" w:sz="4" w:space="0" w:color="auto"/>
              <w:right w:val="single" w:sz="4" w:space="0" w:color="auto"/>
            </w:tcBorders>
            <w:shd w:val="clear" w:color="auto" w:fill="auto"/>
            <w:vAlign w:val="center"/>
            <w:hideMark/>
          </w:tcPr>
          <w:p w14:paraId="4E128F3E" w14:textId="77777777" w:rsidR="00452324" w:rsidRPr="00452324" w:rsidRDefault="00452324" w:rsidP="00452324">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8</w:t>
            </w:r>
          </w:p>
        </w:tc>
        <w:tc>
          <w:tcPr>
            <w:tcW w:w="1276" w:type="dxa"/>
            <w:tcBorders>
              <w:top w:val="nil"/>
              <w:left w:val="nil"/>
              <w:bottom w:val="single" w:sz="4" w:space="0" w:color="auto"/>
              <w:right w:val="single" w:sz="4" w:space="0" w:color="auto"/>
            </w:tcBorders>
            <w:shd w:val="clear" w:color="auto" w:fill="auto"/>
            <w:vAlign w:val="center"/>
            <w:hideMark/>
          </w:tcPr>
          <w:p w14:paraId="390E12CB" w14:textId="77777777" w:rsidR="00452324" w:rsidRPr="00452324" w:rsidRDefault="00452324" w:rsidP="00452324">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9</w:t>
            </w:r>
          </w:p>
        </w:tc>
        <w:tc>
          <w:tcPr>
            <w:tcW w:w="1276" w:type="dxa"/>
            <w:tcBorders>
              <w:top w:val="nil"/>
              <w:left w:val="nil"/>
              <w:bottom w:val="single" w:sz="4" w:space="0" w:color="auto"/>
              <w:right w:val="single" w:sz="4" w:space="0" w:color="auto"/>
            </w:tcBorders>
            <w:shd w:val="clear" w:color="auto" w:fill="auto"/>
            <w:vAlign w:val="center"/>
            <w:hideMark/>
          </w:tcPr>
          <w:p w14:paraId="6BF3C458" w14:textId="77777777" w:rsidR="00452324" w:rsidRPr="00452324" w:rsidRDefault="00452324" w:rsidP="00452324">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10</w:t>
            </w:r>
          </w:p>
        </w:tc>
        <w:tc>
          <w:tcPr>
            <w:tcW w:w="1276" w:type="dxa"/>
            <w:tcBorders>
              <w:top w:val="nil"/>
              <w:left w:val="nil"/>
              <w:bottom w:val="single" w:sz="4" w:space="0" w:color="auto"/>
              <w:right w:val="single" w:sz="4" w:space="0" w:color="auto"/>
            </w:tcBorders>
            <w:shd w:val="clear" w:color="auto" w:fill="auto"/>
            <w:vAlign w:val="center"/>
            <w:hideMark/>
          </w:tcPr>
          <w:p w14:paraId="01C05291" w14:textId="77777777" w:rsidR="00452324" w:rsidRPr="00452324" w:rsidRDefault="00452324" w:rsidP="00452324">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11</w:t>
            </w:r>
          </w:p>
        </w:tc>
        <w:tc>
          <w:tcPr>
            <w:tcW w:w="1275" w:type="dxa"/>
            <w:tcBorders>
              <w:top w:val="nil"/>
              <w:left w:val="nil"/>
              <w:bottom w:val="single" w:sz="4" w:space="0" w:color="auto"/>
              <w:right w:val="single" w:sz="4" w:space="0" w:color="auto"/>
            </w:tcBorders>
            <w:shd w:val="clear" w:color="auto" w:fill="auto"/>
            <w:vAlign w:val="center"/>
            <w:hideMark/>
          </w:tcPr>
          <w:p w14:paraId="4A2C3C0C" w14:textId="77777777" w:rsidR="00452324" w:rsidRPr="00452324" w:rsidRDefault="00452324" w:rsidP="00452324">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12</w:t>
            </w:r>
          </w:p>
        </w:tc>
      </w:tr>
      <w:tr w:rsidR="00452324" w:rsidRPr="00452324" w14:paraId="55D257F9" w14:textId="77777777" w:rsidTr="00017B3D">
        <w:trPr>
          <w:trHeight w:val="892"/>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66807D0"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14:paraId="20008F34" w14:textId="58C52B4B" w:rsidR="00452324" w:rsidRPr="00452324" w:rsidRDefault="00452324" w:rsidP="00452324">
            <w:pPr>
              <w:suppressAutoHyphens w:val="0"/>
              <w:spacing w:after="0" w:line="240" w:lineRule="auto"/>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 xml:space="preserve">Оказание услуг по техническому обслуживанию индивидуального теплового </w:t>
            </w:r>
            <w:r w:rsidR="004661FE">
              <w:rPr>
                <w:rFonts w:ascii="Times New Roman" w:eastAsia="Times New Roman" w:hAnsi="Times New Roman" w:cs="Times New Roman"/>
                <w:color w:val="000000"/>
                <w:lang w:eastAsia="ru-RU"/>
              </w:rPr>
              <w:t xml:space="preserve">пункта </w:t>
            </w:r>
            <w:r w:rsidRPr="00452324">
              <w:rPr>
                <w:rFonts w:ascii="Times New Roman" w:eastAsia="Times New Roman" w:hAnsi="Times New Roman" w:cs="Times New Roman"/>
                <w:color w:val="000000"/>
                <w:lang w:eastAsia="ru-RU"/>
              </w:rPr>
              <w:t xml:space="preserve">ИТП 1 </w:t>
            </w:r>
            <w:r w:rsidR="00017B3D">
              <w:rPr>
                <w:rFonts w:ascii="Times New Roman" w:eastAsia="Times New Roman" w:hAnsi="Times New Roman" w:cs="Times New Roman"/>
                <w:color w:val="000000"/>
                <w:lang w:eastAsia="ru-RU"/>
              </w:rPr>
              <w:t>на период пусконаладочных работ</w:t>
            </w:r>
          </w:p>
        </w:tc>
        <w:tc>
          <w:tcPr>
            <w:tcW w:w="992" w:type="dxa"/>
            <w:tcBorders>
              <w:top w:val="nil"/>
              <w:left w:val="nil"/>
              <w:bottom w:val="single" w:sz="4" w:space="0" w:color="auto"/>
              <w:right w:val="single" w:sz="4" w:space="0" w:color="auto"/>
            </w:tcBorders>
            <w:shd w:val="clear" w:color="000000" w:fill="FFFFFF"/>
            <w:vAlign w:val="center"/>
            <w:hideMark/>
          </w:tcPr>
          <w:p w14:paraId="50829329"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усл.ед.</w:t>
            </w:r>
          </w:p>
        </w:tc>
        <w:tc>
          <w:tcPr>
            <w:tcW w:w="709" w:type="dxa"/>
            <w:tcBorders>
              <w:top w:val="nil"/>
              <w:left w:val="nil"/>
              <w:bottom w:val="single" w:sz="4" w:space="0" w:color="auto"/>
              <w:right w:val="single" w:sz="4" w:space="0" w:color="auto"/>
            </w:tcBorders>
            <w:shd w:val="clear" w:color="000000" w:fill="FFFFFF"/>
            <w:vAlign w:val="center"/>
            <w:hideMark/>
          </w:tcPr>
          <w:p w14:paraId="3C545A7F"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6</w:t>
            </w:r>
          </w:p>
        </w:tc>
        <w:tc>
          <w:tcPr>
            <w:tcW w:w="1559" w:type="dxa"/>
            <w:tcBorders>
              <w:top w:val="nil"/>
              <w:left w:val="nil"/>
              <w:bottom w:val="single" w:sz="4" w:space="0" w:color="auto"/>
              <w:right w:val="single" w:sz="4" w:space="0" w:color="auto"/>
            </w:tcBorders>
            <w:shd w:val="clear" w:color="auto" w:fill="auto"/>
            <w:vAlign w:val="center"/>
            <w:hideMark/>
          </w:tcPr>
          <w:p w14:paraId="0B20825F"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41 000,00</w:t>
            </w:r>
          </w:p>
        </w:tc>
        <w:tc>
          <w:tcPr>
            <w:tcW w:w="1559" w:type="dxa"/>
            <w:tcBorders>
              <w:top w:val="nil"/>
              <w:left w:val="nil"/>
              <w:bottom w:val="single" w:sz="4" w:space="0" w:color="auto"/>
              <w:right w:val="single" w:sz="4" w:space="0" w:color="auto"/>
            </w:tcBorders>
            <w:shd w:val="clear" w:color="auto" w:fill="auto"/>
            <w:vAlign w:val="center"/>
            <w:hideMark/>
          </w:tcPr>
          <w:p w14:paraId="79362DE1"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38 125,00</w:t>
            </w:r>
          </w:p>
        </w:tc>
        <w:tc>
          <w:tcPr>
            <w:tcW w:w="1559" w:type="dxa"/>
            <w:tcBorders>
              <w:top w:val="nil"/>
              <w:left w:val="nil"/>
              <w:bottom w:val="single" w:sz="4" w:space="0" w:color="auto"/>
              <w:right w:val="single" w:sz="4" w:space="0" w:color="auto"/>
            </w:tcBorders>
            <w:shd w:val="clear" w:color="auto" w:fill="auto"/>
            <w:vAlign w:val="center"/>
            <w:hideMark/>
          </w:tcPr>
          <w:p w14:paraId="2E8B19DC" w14:textId="5D99B389" w:rsidR="00452324" w:rsidRPr="00452324" w:rsidRDefault="00365DC5" w:rsidP="00452324">
            <w:pPr>
              <w:suppressAutoHyphens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39 200</w:t>
            </w:r>
            <w:r w:rsidR="00452324" w:rsidRPr="00452324">
              <w:rPr>
                <w:rFonts w:ascii="Times New Roman" w:eastAsia="Times New Roman" w:hAnsi="Times New Roman" w:cs="Times New Roman"/>
                <w:color w:val="000000"/>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296BCFFC" w14:textId="69727A09" w:rsidR="00452324" w:rsidRPr="00452324" w:rsidRDefault="00365DC5" w:rsidP="00452324">
            <w:pPr>
              <w:suppressAutoHyphens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39 441,67</w:t>
            </w:r>
            <w:r w:rsidR="00452324" w:rsidRPr="00452324">
              <w:rPr>
                <w:rFonts w:ascii="Times New Roman" w:eastAsia="Times New Roman" w:hAnsi="Times New Roman" w:cs="Times New Roman"/>
                <w:color w:val="000000"/>
                <w:lang w:eastAsia="ru-RU"/>
              </w:rPr>
              <w:t xml:space="preserve">  </w:t>
            </w:r>
          </w:p>
        </w:tc>
        <w:tc>
          <w:tcPr>
            <w:tcW w:w="1276" w:type="dxa"/>
            <w:tcBorders>
              <w:top w:val="nil"/>
              <w:left w:val="nil"/>
              <w:bottom w:val="single" w:sz="4" w:space="0" w:color="auto"/>
              <w:right w:val="single" w:sz="4" w:space="0" w:color="auto"/>
            </w:tcBorders>
            <w:shd w:val="clear" w:color="auto" w:fill="auto"/>
            <w:vAlign w:val="center"/>
            <w:hideMark/>
          </w:tcPr>
          <w:p w14:paraId="2816BFD4"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38 125,00</w:t>
            </w:r>
          </w:p>
        </w:tc>
        <w:tc>
          <w:tcPr>
            <w:tcW w:w="1276" w:type="dxa"/>
            <w:tcBorders>
              <w:top w:val="nil"/>
              <w:left w:val="nil"/>
              <w:bottom w:val="single" w:sz="4" w:space="0" w:color="auto"/>
              <w:right w:val="single" w:sz="4" w:space="0" w:color="auto"/>
            </w:tcBorders>
            <w:shd w:val="clear" w:color="auto" w:fill="auto"/>
            <w:noWrap/>
            <w:vAlign w:val="center"/>
            <w:hideMark/>
          </w:tcPr>
          <w:p w14:paraId="0BC9F439" w14:textId="13BDA471" w:rsidR="00452324" w:rsidRPr="00452324" w:rsidRDefault="00365DC5" w:rsidP="00452324">
            <w:pPr>
              <w:suppressAutoHyphens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1 452,66</w:t>
            </w:r>
            <w:r w:rsidR="00452324" w:rsidRPr="00452324">
              <w:rPr>
                <w:rFonts w:ascii="Times New Roman" w:eastAsia="Times New Roman" w:hAnsi="Times New Roman" w:cs="Times New Roman"/>
                <w:color w:val="000000"/>
                <w:lang w:eastAsia="ru-RU"/>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5DAAD7C4" w14:textId="2D7EE45F" w:rsidR="00452324" w:rsidRPr="00452324" w:rsidRDefault="00365DC5" w:rsidP="00452324">
            <w:pPr>
              <w:suppressAutoHyphens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3,81</w:t>
            </w:r>
            <w:r w:rsidR="00452324" w:rsidRPr="00452324">
              <w:rPr>
                <w:rFonts w:ascii="Times New Roman" w:eastAsia="Times New Roman" w:hAnsi="Times New Roman" w:cs="Times New Roman"/>
                <w:color w:val="000000"/>
                <w:lang w:eastAsia="ru-RU"/>
              </w:rPr>
              <w:t>%</w:t>
            </w:r>
          </w:p>
        </w:tc>
        <w:tc>
          <w:tcPr>
            <w:tcW w:w="1275" w:type="dxa"/>
            <w:tcBorders>
              <w:top w:val="nil"/>
              <w:left w:val="nil"/>
              <w:bottom w:val="single" w:sz="4" w:space="0" w:color="auto"/>
              <w:right w:val="single" w:sz="4" w:space="0" w:color="auto"/>
            </w:tcBorders>
            <w:shd w:val="clear" w:color="auto" w:fill="auto"/>
            <w:vAlign w:val="center"/>
            <w:hideMark/>
          </w:tcPr>
          <w:p w14:paraId="7E2468B8"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228 750,00</w:t>
            </w:r>
          </w:p>
        </w:tc>
      </w:tr>
      <w:tr w:rsidR="00452324" w:rsidRPr="00452324" w14:paraId="01ADEFC9" w14:textId="77777777" w:rsidTr="00017B3D">
        <w:trPr>
          <w:trHeight w:val="1527"/>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0185D27D"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14:paraId="05E8AF86" w14:textId="7FEB0324" w:rsidR="00452324" w:rsidRPr="00452324" w:rsidRDefault="00452324" w:rsidP="00017B3D">
            <w:pPr>
              <w:suppressAutoHyphens w:val="0"/>
              <w:spacing w:after="0" w:line="240" w:lineRule="auto"/>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Оказание услуг по техническому обслуживанию индивидуального теплового пункта ИТП 2 на период пусконаладочных работ</w:t>
            </w:r>
          </w:p>
        </w:tc>
        <w:tc>
          <w:tcPr>
            <w:tcW w:w="992" w:type="dxa"/>
            <w:tcBorders>
              <w:top w:val="nil"/>
              <w:left w:val="nil"/>
              <w:bottom w:val="single" w:sz="4" w:space="0" w:color="auto"/>
              <w:right w:val="single" w:sz="4" w:space="0" w:color="auto"/>
            </w:tcBorders>
            <w:shd w:val="clear" w:color="000000" w:fill="FFFFFF"/>
            <w:vAlign w:val="center"/>
            <w:hideMark/>
          </w:tcPr>
          <w:p w14:paraId="4AA25E4E"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усл.ед.</w:t>
            </w:r>
          </w:p>
        </w:tc>
        <w:tc>
          <w:tcPr>
            <w:tcW w:w="709" w:type="dxa"/>
            <w:tcBorders>
              <w:top w:val="nil"/>
              <w:left w:val="nil"/>
              <w:bottom w:val="single" w:sz="4" w:space="0" w:color="auto"/>
              <w:right w:val="single" w:sz="4" w:space="0" w:color="auto"/>
            </w:tcBorders>
            <w:shd w:val="clear" w:color="000000" w:fill="FFFFFF"/>
            <w:vAlign w:val="center"/>
            <w:hideMark/>
          </w:tcPr>
          <w:p w14:paraId="5208A544"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6</w:t>
            </w:r>
          </w:p>
        </w:tc>
        <w:tc>
          <w:tcPr>
            <w:tcW w:w="1559" w:type="dxa"/>
            <w:tcBorders>
              <w:top w:val="nil"/>
              <w:left w:val="nil"/>
              <w:bottom w:val="single" w:sz="4" w:space="0" w:color="auto"/>
              <w:right w:val="single" w:sz="4" w:space="0" w:color="auto"/>
            </w:tcBorders>
            <w:shd w:val="clear" w:color="auto" w:fill="auto"/>
            <w:vAlign w:val="center"/>
            <w:hideMark/>
          </w:tcPr>
          <w:p w14:paraId="30B914DF"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41 000,00</w:t>
            </w:r>
          </w:p>
        </w:tc>
        <w:tc>
          <w:tcPr>
            <w:tcW w:w="1559" w:type="dxa"/>
            <w:tcBorders>
              <w:top w:val="nil"/>
              <w:left w:val="nil"/>
              <w:bottom w:val="single" w:sz="4" w:space="0" w:color="auto"/>
              <w:right w:val="single" w:sz="4" w:space="0" w:color="auto"/>
            </w:tcBorders>
            <w:shd w:val="clear" w:color="auto" w:fill="auto"/>
            <w:vAlign w:val="center"/>
            <w:hideMark/>
          </w:tcPr>
          <w:p w14:paraId="47626975"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38 125,00</w:t>
            </w:r>
          </w:p>
        </w:tc>
        <w:tc>
          <w:tcPr>
            <w:tcW w:w="1559" w:type="dxa"/>
            <w:tcBorders>
              <w:top w:val="nil"/>
              <w:left w:val="nil"/>
              <w:bottom w:val="single" w:sz="4" w:space="0" w:color="auto"/>
              <w:right w:val="single" w:sz="4" w:space="0" w:color="auto"/>
            </w:tcBorders>
            <w:shd w:val="clear" w:color="auto" w:fill="auto"/>
            <w:vAlign w:val="center"/>
            <w:hideMark/>
          </w:tcPr>
          <w:p w14:paraId="25747B0E" w14:textId="3127F456" w:rsidR="00452324" w:rsidRPr="00452324" w:rsidRDefault="00365DC5" w:rsidP="00452324">
            <w:pPr>
              <w:suppressAutoHyphens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39 200,00</w:t>
            </w:r>
          </w:p>
        </w:tc>
        <w:tc>
          <w:tcPr>
            <w:tcW w:w="1134" w:type="dxa"/>
            <w:tcBorders>
              <w:top w:val="nil"/>
              <w:left w:val="nil"/>
              <w:bottom w:val="single" w:sz="4" w:space="0" w:color="auto"/>
              <w:right w:val="single" w:sz="4" w:space="0" w:color="auto"/>
            </w:tcBorders>
            <w:shd w:val="clear" w:color="auto" w:fill="auto"/>
            <w:vAlign w:val="center"/>
            <w:hideMark/>
          </w:tcPr>
          <w:p w14:paraId="00A1A1DB" w14:textId="06EF16AC" w:rsidR="00452324" w:rsidRPr="00452324" w:rsidRDefault="00365DC5" w:rsidP="00452324">
            <w:pPr>
              <w:suppressAutoHyphens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39 441,67</w:t>
            </w:r>
            <w:r w:rsidRPr="00452324">
              <w:rPr>
                <w:rFonts w:ascii="Times New Roman" w:eastAsia="Times New Roman" w:hAnsi="Times New Roman" w:cs="Times New Roman"/>
                <w:color w:val="000000"/>
                <w:lang w:eastAsia="ru-RU"/>
              </w:rPr>
              <w:t xml:space="preserve">  </w:t>
            </w:r>
          </w:p>
        </w:tc>
        <w:tc>
          <w:tcPr>
            <w:tcW w:w="1276" w:type="dxa"/>
            <w:tcBorders>
              <w:top w:val="nil"/>
              <w:left w:val="nil"/>
              <w:bottom w:val="single" w:sz="4" w:space="0" w:color="auto"/>
              <w:right w:val="single" w:sz="4" w:space="0" w:color="auto"/>
            </w:tcBorders>
            <w:shd w:val="clear" w:color="auto" w:fill="auto"/>
            <w:vAlign w:val="center"/>
            <w:hideMark/>
          </w:tcPr>
          <w:p w14:paraId="53CAF2E6"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38 125,00</w:t>
            </w:r>
          </w:p>
        </w:tc>
        <w:tc>
          <w:tcPr>
            <w:tcW w:w="1276" w:type="dxa"/>
            <w:tcBorders>
              <w:top w:val="nil"/>
              <w:left w:val="nil"/>
              <w:bottom w:val="single" w:sz="4" w:space="0" w:color="auto"/>
              <w:right w:val="single" w:sz="4" w:space="0" w:color="auto"/>
            </w:tcBorders>
            <w:shd w:val="clear" w:color="auto" w:fill="auto"/>
            <w:noWrap/>
            <w:vAlign w:val="center"/>
            <w:hideMark/>
          </w:tcPr>
          <w:p w14:paraId="2BD53F11" w14:textId="60374E01" w:rsidR="00452324" w:rsidRPr="00452324" w:rsidRDefault="00365DC5" w:rsidP="00452324">
            <w:pPr>
              <w:suppressAutoHyphens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1 452,66</w:t>
            </w:r>
            <w:r w:rsidRPr="00452324">
              <w:rPr>
                <w:rFonts w:ascii="Times New Roman" w:eastAsia="Times New Roman" w:hAnsi="Times New Roman" w:cs="Times New Roman"/>
                <w:color w:val="000000"/>
                <w:lang w:eastAsia="ru-RU"/>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2EE1487E" w14:textId="1009D42C" w:rsidR="00452324" w:rsidRPr="00452324" w:rsidRDefault="00365DC5" w:rsidP="00452324">
            <w:pPr>
              <w:suppressAutoHyphens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3,81</w:t>
            </w:r>
            <w:r w:rsidR="00452324" w:rsidRPr="00452324">
              <w:rPr>
                <w:rFonts w:ascii="Times New Roman" w:eastAsia="Times New Roman" w:hAnsi="Times New Roman" w:cs="Times New Roman"/>
                <w:color w:val="000000"/>
                <w:lang w:eastAsia="ru-RU"/>
              </w:rPr>
              <w:t>%</w:t>
            </w:r>
          </w:p>
        </w:tc>
        <w:tc>
          <w:tcPr>
            <w:tcW w:w="1275" w:type="dxa"/>
            <w:tcBorders>
              <w:top w:val="nil"/>
              <w:left w:val="nil"/>
              <w:bottom w:val="single" w:sz="4" w:space="0" w:color="auto"/>
              <w:right w:val="single" w:sz="4" w:space="0" w:color="auto"/>
            </w:tcBorders>
            <w:shd w:val="clear" w:color="auto" w:fill="auto"/>
            <w:vAlign w:val="center"/>
            <w:hideMark/>
          </w:tcPr>
          <w:p w14:paraId="13A6D109"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228 750,00</w:t>
            </w:r>
          </w:p>
        </w:tc>
      </w:tr>
      <w:tr w:rsidR="00452324" w:rsidRPr="00452324" w14:paraId="5F77C05B" w14:textId="77777777" w:rsidTr="00017B3D">
        <w:trPr>
          <w:trHeight w:val="319"/>
        </w:trPr>
        <w:tc>
          <w:tcPr>
            <w:tcW w:w="14743"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08D49743" w14:textId="77777777" w:rsidR="00452324" w:rsidRPr="00452324" w:rsidRDefault="00452324" w:rsidP="00452324">
            <w:pPr>
              <w:suppressAutoHyphens w:val="0"/>
              <w:spacing w:after="0" w:line="240" w:lineRule="auto"/>
              <w:jc w:val="right"/>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Итого:</w:t>
            </w:r>
          </w:p>
        </w:tc>
        <w:tc>
          <w:tcPr>
            <w:tcW w:w="1275" w:type="dxa"/>
            <w:tcBorders>
              <w:top w:val="nil"/>
              <w:left w:val="nil"/>
              <w:bottom w:val="single" w:sz="4" w:space="0" w:color="auto"/>
              <w:right w:val="single" w:sz="4" w:space="0" w:color="auto"/>
            </w:tcBorders>
            <w:shd w:val="clear" w:color="auto" w:fill="auto"/>
            <w:vAlign w:val="center"/>
            <w:hideMark/>
          </w:tcPr>
          <w:p w14:paraId="5EBBA362" w14:textId="77777777" w:rsidR="00452324" w:rsidRPr="00452324" w:rsidRDefault="00452324" w:rsidP="00452324">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457 500,00</w:t>
            </w:r>
          </w:p>
        </w:tc>
      </w:tr>
      <w:tr w:rsidR="00452324" w:rsidRPr="00452324" w14:paraId="012CC786" w14:textId="77777777" w:rsidTr="00017B3D">
        <w:trPr>
          <w:trHeight w:val="1894"/>
        </w:trPr>
        <w:tc>
          <w:tcPr>
            <w:tcW w:w="16018" w:type="dxa"/>
            <w:gridSpan w:val="12"/>
            <w:tcBorders>
              <w:top w:val="single" w:sz="4" w:space="0" w:color="auto"/>
              <w:left w:val="nil"/>
              <w:bottom w:val="nil"/>
              <w:right w:val="nil"/>
            </w:tcBorders>
            <w:shd w:val="clear" w:color="auto" w:fill="auto"/>
            <w:vAlign w:val="center"/>
            <w:hideMark/>
          </w:tcPr>
          <w:p w14:paraId="101B44D8" w14:textId="77FDFF26" w:rsidR="00452324" w:rsidRPr="00452324" w:rsidRDefault="00452324" w:rsidP="00452324">
            <w:pPr>
              <w:suppressAutoHyphens w:val="0"/>
              <w:spacing w:after="0" w:line="240" w:lineRule="auto"/>
              <w:rPr>
                <w:rFonts w:ascii="Times New Roman" w:eastAsia="Times New Roman" w:hAnsi="Times New Roman" w:cs="Times New Roman"/>
                <w:color w:val="000000"/>
                <w:sz w:val="18"/>
                <w:szCs w:val="18"/>
                <w:lang w:eastAsia="ru-RU"/>
              </w:rPr>
            </w:pPr>
            <w:r w:rsidRPr="00452324">
              <w:rPr>
                <w:rFonts w:ascii="Times New Roman" w:eastAsia="Times New Roman" w:hAnsi="Times New Roman" w:cs="Times New Roman"/>
                <w:color w:val="000000"/>
                <w:sz w:val="20"/>
                <w:szCs w:val="20"/>
                <w:lang w:eastAsia="ru-RU"/>
              </w:rPr>
              <w:t xml:space="preserve">Расчет выполнен методом сопоставимых рыночных цен (анализа рынка) в соответствии со ст.22 Федерального закона от 05.04.2013 №44-ФЗ «О контрактной системе в сфере закупок товаров, работ, услуг для обеспечения государственных и муниципальных нужд»; в соответствии с методическими рекомендациями по применению методов определения начальной (максимальной) цены контракта, установленные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исполнителем». </w:t>
            </w:r>
            <w:r w:rsidRPr="00452324">
              <w:rPr>
                <w:rFonts w:ascii="Times New Roman" w:eastAsia="Times New Roman" w:hAnsi="Times New Roman" w:cs="Times New Roman"/>
                <w:color w:val="000000"/>
                <w:sz w:val="20"/>
                <w:szCs w:val="20"/>
                <w:lang w:eastAsia="ru-RU"/>
              </w:rPr>
              <w:br/>
              <w:t xml:space="preserve">Отправлено 8 запросов: Получено 3 ответа, общая стоимость составила на основании КП №1 - 492 000,00 руб.; КП №2 - 457 500,00 руб.; КП №3 </w:t>
            </w:r>
            <w:r w:rsidR="00365DC5">
              <w:rPr>
                <w:rFonts w:ascii="Times New Roman" w:eastAsia="Times New Roman" w:hAnsi="Times New Roman" w:cs="Times New Roman"/>
                <w:color w:val="000000"/>
                <w:sz w:val="20"/>
                <w:szCs w:val="20"/>
                <w:lang w:eastAsia="ru-RU"/>
              </w:rPr>
              <w:t>–</w:t>
            </w:r>
            <w:r w:rsidRPr="00452324">
              <w:rPr>
                <w:rFonts w:ascii="Times New Roman" w:eastAsia="Times New Roman" w:hAnsi="Times New Roman" w:cs="Times New Roman"/>
                <w:color w:val="000000"/>
                <w:sz w:val="20"/>
                <w:szCs w:val="20"/>
                <w:lang w:eastAsia="ru-RU"/>
              </w:rPr>
              <w:t xml:space="preserve"> </w:t>
            </w:r>
            <w:r w:rsidR="00365DC5">
              <w:rPr>
                <w:rFonts w:ascii="Times New Roman" w:eastAsia="Times New Roman" w:hAnsi="Times New Roman" w:cs="Times New Roman"/>
                <w:color w:val="000000"/>
                <w:sz w:val="20"/>
                <w:szCs w:val="20"/>
                <w:lang w:eastAsia="ru-RU"/>
              </w:rPr>
              <w:t>470 4</w:t>
            </w:r>
            <w:r w:rsidRPr="00452324">
              <w:rPr>
                <w:rFonts w:ascii="Times New Roman" w:eastAsia="Times New Roman" w:hAnsi="Times New Roman" w:cs="Times New Roman"/>
                <w:color w:val="000000"/>
                <w:sz w:val="20"/>
                <w:szCs w:val="20"/>
                <w:lang w:eastAsia="ru-RU"/>
              </w:rPr>
              <w:t>00,00 руб. При расчете начальной (максимальной) цены контракта Заказчиком использовано КП №2 с минимальной ценой за услугу</w:t>
            </w:r>
            <w:r w:rsidRPr="00452324">
              <w:rPr>
                <w:rFonts w:ascii="Times New Roman" w:eastAsia="Times New Roman" w:hAnsi="Times New Roman" w:cs="Times New Roman"/>
                <w:color w:val="000000"/>
                <w:sz w:val="18"/>
                <w:szCs w:val="18"/>
                <w:lang w:eastAsia="ru-RU"/>
              </w:rPr>
              <w:t xml:space="preserve">. </w:t>
            </w:r>
          </w:p>
        </w:tc>
      </w:tr>
    </w:tbl>
    <w:p w14:paraId="11DDEC63" w14:textId="45134916" w:rsidR="00201CB3" w:rsidRDefault="00201CB3" w:rsidP="00452324">
      <w:pPr>
        <w:spacing w:after="0" w:line="240" w:lineRule="auto"/>
        <w:rPr>
          <w:rFonts w:ascii="Times New Roman" w:eastAsia="Times New Roman" w:hAnsi="Times New Roman" w:cs="Times New Roman"/>
          <w:lang w:eastAsia="ru-RU"/>
        </w:rPr>
      </w:pPr>
    </w:p>
    <w:tbl>
      <w:tblPr>
        <w:tblW w:w="0" w:type="auto"/>
        <w:tblInd w:w="496" w:type="dxa"/>
        <w:tblLayout w:type="fixed"/>
        <w:tblCellMar>
          <w:left w:w="70" w:type="dxa"/>
          <w:right w:w="70" w:type="dxa"/>
        </w:tblCellMar>
        <w:tblLook w:val="04A0" w:firstRow="1" w:lastRow="0" w:firstColumn="1" w:lastColumn="0" w:noHBand="0" w:noVBand="1"/>
      </w:tblPr>
      <w:tblGrid>
        <w:gridCol w:w="4680"/>
        <w:gridCol w:w="4590"/>
      </w:tblGrid>
      <w:tr w:rsidR="00201CB3" w:rsidRPr="00201CB3" w14:paraId="22DABB2E" w14:textId="77777777" w:rsidTr="00201CB3">
        <w:trPr>
          <w:cantSplit/>
          <w:trHeight w:val="1320"/>
        </w:trPr>
        <w:tc>
          <w:tcPr>
            <w:tcW w:w="4680" w:type="dxa"/>
            <w:hideMark/>
          </w:tcPr>
          <w:p w14:paraId="74DC62D2" w14:textId="77777777" w:rsidR="00201CB3" w:rsidRPr="00201CB3" w:rsidRDefault="00201CB3" w:rsidP="00201CB3">
            <w:pPr>
              <w:spacing w:after="0" w:line="360" w:lineRule="auto"/>
              <w:ind w:right="32"/>
              <w:rPr>
                <w:rFonts w:ascii="Times New Roman" w:eastAsia="Times New Roman" w:hAnsi="Times New Roman" w:cs="Times New Roman"/>
                <w:b/>
                <w:lang w:eastAsia="ru-RU"/>
              </w:rPr>
            </w:pPr>
            <w:r w:rsidRPr="00201CB3">
              <w:rPr>
                <w:rFonts w:ascii="Times New Roman" w:eastAsia="Times New Roman" w:hAnsi="Times New Roman" w:cs="Times New Roman"/>
                <w:b/>
                <w:lang w:eastAsia="ru-RU"/>
              </w:rPr>
              <w:lastRenderedPageBreak/>
              <w:t>Заказчик:</w:t>
            </w:r>
          </w:p>
          <w:p w14:paraId="45C80EE5" w14:textId="77777777" w:rsidR="00201CB3" w:rsidRPr="00201CB3" w:rsidRDefault="00201CB3" w:rsidP="00201CB3">
            <w:pPr>
              <w:spacing w:after="0" w:line="360" w:lineRule="auto"/>
              <w:ind w:right="32"/>
              <w:rPr>
                <w:rFonts w:ascii="Times New Roman" w:eastAsia="Times New Roman" w:hAnsi="Times New Roman" w:cs="Times New Roman"/>
                <w:b/>
                <w:lang w:eastAsia="ru-RU"/>
              </w:rPr>
            </w:pPr>
          </w:p>
          <w:p w14:paraId="26F043BB" w14:textId="77777777" w:rsidR="00201CB3" w:rsidRPr="00201CB3" w:rsidRDefault="00201CB3" w:rsidP="00201CB3">
            <w:pPr>
              <w:suppressAutoHyphens w:val="0"/>
              <w:spacing w:after="0" w:line="240" w:lineRule="auto"/>
              <w:rPr>
                <w:rFonts w:ascii="Times New Roman" w:eastAsia="Times New Roman" w:hAnsi="Times New Roman" w:cs="Times New Roman"/>
                <w:b/>
                <w:lang w:eastAsia="ru-RU"/>
              </w:rPr>
            </w:pPr>
            <w:r w:rsidRPr="00201CB3">
              <w:rPr>
                <w:rFonts w:ascii="Times New Roman" w:eastAsia="Times New Roman" w:hAnsi="Times New Roman" w:cs="Times New Roman"/>
                <w:b/>
                <w:lang w:eastAsia="ru-RU"/>
              </w:rPr>
              <w:t>_______________ (_______________)</w:t>
            </w:r>
          </w:p>
          <w:p w14:paraId="6A631CEC" w14:textId="77777777" w:rsidR="00201CB3" w:rsidRPr="00201CB3" w:rsidRDefault="00201CB3" w:rsidP="00201CB3">
            <w:pPr>
              <w:suppressAutoHyphens w:val="0"/>
              <w:spacing w:after="0" w:line="240" w:lineRule="auto"/>
              <w:rPr>
                <w:rFonts w:ascii="Times New Roman" w:eastAsia="Times New Roman" w:hAnsi="Times New Roman" w:cs="Times New Roman"/>
                <w:b/>
                <w:lang w:eastAsia="ru-RU"/>
              </w:rPr>
            </w:pPr>
            <w:r w:rsidRPr="00201CB3">
              <w:rPr>
                <w:rFonts w:ascii="Times New Roman" w:eastAsia="Times New Roman" w:hAnsi="Times New Roman" w:cs="Times New Roman"/>
                <w:b/>
                <w:lang w:eastAsia="ru-RU"/>
              </w:rPr>
              <w:t>подписано ЭЦП</w:t>
            </w:r>
          </w:p>
          <w:p w14:paraId="77596837" w14:textId="77777777" w:rsidR="00201CB3" w:rsidRPr="00201CB3" w:rsidRDefault="00201CB3" w:rsidP="00201CB3">
            <w:pPr>
              <w:spacing w:after="0" w:line="240" w:lineRule="auto"/>
              <w:ind w:right="32"/>
              <w:rPr>
                <w:rFonts w:ascii="Times New Roman" w:eastAsia="Times New Roman" w:hAnsi="Times New Roman" w:cs="Times New Roman"/>
                <w:b/>
                <w:lang w:eastAsia="ru-RU"/>
              </w:rPr>
            </w:pPr>
          </w:p>
        </w:tc>
        <w:tc>
          <w:tcPr>
            <w:tcW w:w="4590" w:type="dxa"/>
          </w:tcPr>
          <w:p w14:paraId="3C00080E" w14:textId="77777777" w:rsidR="00201CB3" w:rsidRPr="00201CB3" w:rsidRDefault="00201CB3" w:rsidP="00201CB3">
            <w:pPr>
              <w:widowControl w:val="0"/>
              <w:suppressAutoHyphens w:val="0"/>
              <w:autoSpaceDE w:val="0"/>
              <w:autoSpaceDN w:val="0"/>
              <w:adjustRightInd w:val="0"/>
              <w:spacing w:after="0" w:line="360" w:lineRule="auto"/>
              <w:jc w:val="both"/>
              <w:rPr>
                <w:rFonts w:ascii="Times New Roman" w:eastAsia="Times New Roman" w:hAnsi="Times New Roman" w:cs="Times New Roman"/>
                <w:b/>
                <w:lang w:eastAsia="ru-RU"/>
              </w:rPr>
            </w:pPr>
            <w:r w:rsidRPr="00201CB3">
              <w:rPr>
                <w:rFonts w:ascii="Times New Roman" w:eastAsia="Times New Roman" w:hAnsi="Times New Roman" w:cs="Times New Roman"/>
                <w:b/>
                <w:lang w:eastAsia="ru-RU"/>
              </w:rPr>
              <w:t xml:space="preserve">Исполнитель: </w:t>
            </w:r>
          </w:p>
          <w:p w14:paraId="6841E783" w14:textId="77777777" w:rsidR="00201CB3" w:rsidRPr="00201CB3" w:rsidRDefault="00201CB3" w:rsidP="00201CB3">
            <w:pPr>
              <w:suppressAutoHyphens w:val="0"/>
              <w:spacing w:after="0" w:line="240" w:lineRule="auto"/>
              <w:rPr>
                <w:rFonts w:ascii="Times New Roman" w:eastAsia="Times New Roman" w:hAnsi="Times New Roman" w:cs="Times New Roman"/>
                <w:b/>
                <w:lang w:eastAsia="ru-RU"/>
              </w:rPr>
            </w:pPr>
          </w:p>
          <w:p w14:paraId="435B720B" w14:textId="77777777" w:rsidR="00201CB3" w:rsidRPr="00201CB3" w:rsidRDefault="00201CB3" w:rsidP="00201CB3">
            <w:pPr>
              <w:suppressAutoHyphens w:val="0"/>
              <w:spacing w:after="0" w:line="240" w:lineRule="auto"/>
              <w:rPr>
                <w:rFonts w:ascii="Times New Roman" w:eastAsia="Times New Roman" w:hAnsi="Times New Roman" w:cs="Times New Roman"/>
                <w:b/>
                <w:lang w:eastAsia="ru-RU"/>
              </w:rPr>
            </w:pPr>
            <w:r w:rsidRPr="00201CB3">
              <w:rPr>
                <w:rFonts w:ascii="Times New Roman" w:eastAsia="Times New Roman" w:hAnsi="Times New Roman" w:cs="Times New Roman"/>
                <w:b/>
                <w:lang w:eastAsia="ru-RU"/>
              </w:rPr>
              <w:t>_________________ (______________)</w:t>
            </w:r>
          </w:p>
          <w:p w14:paraId="2632E797" w14:textId="77777777" w:rsidR="00201CB3" w:rsidRPr="00201CB3" w:rsidRDefault="00201CB3" w:rsidP="00201CB3">
            <w:pPr>
              <w:suppressAutoHyphens w:val="0"/>
              <w:spacing w:after="0" w:line="240" w:lineRule="auto"/>
              <w:rPr>
                <w:rFonts w:ascii="Times New Roman" w:eastAsia="Times New Roman" w:hAnsi="Times New Roman" w:cs="Times New Roman"/>
                <w:b/>
                <w:lang w:eastAsia="ru-RU"/>
              </w:rPr>
            </w:pPr>
            <w:r w:rsidRPr="00201CB3">
              <w:rPr>
                <w:rFonts w:ascii="Times New Roman" w:eastAsia="Times New Roman" w:hAnsi="Times New Roman" w:cs="Times New Roman"/>
                <w:b/>
                <w:lang w:eastAsia="ru-RU"/>
              </w:rPr>
              <w:t>подписано ЭЦП</w:t>
            </w:r>
          </w:p>
          <w:p w14:paraId="09EB4C4C" w14:textId="77777777" w:rsidR="00201CB3" w:rsidRPr="00201CB3" w:rsidRDefault="00201CB3" w:rsidP="00201CB3">
            <w:pPr>
              <w:widowControl w:val="0"/>
              <w:suppressAutoHyphens w:val="0"/>
              <w:autoSpaceDE w:val="0"/>
              <w:autoSpaceDN w:val="0"/>
              <w:adjustRightInd w:val="0"/>
              <w:spacing w:after="0" w:line="360" w:lineRule="auto"/>
              <w:jc w:val="both"/>
              <w:rPr>
                <w:rFonts w:ascii="Times New Roman" w:eastAsia="Times New Roman" w:hAnsi="Times New Roman" w:cs="Times New Roman"/>
                <w:b/>
                <w:lang w:eastAsia="ru-RU"/>
              </w:rPr>
            </w:pPr>
          </w:p>
        </w:tc>
      </w:tr>
    </w:tbl>
    <w:p w14:paraId="74301D2E" w14:textId="77777777" w:rsidR="00452324" w:rsidRPr="00201CB3" w:rsidRDefault="00452324" w:rsidP="00201CB3">
      <w:pPr>
        <w:rPr>
          <w:rFonts w:ascii="Times New Roman" w:eastAsia="Times New Roman" w:hAnsi="Times New Roman" w:cs="Times New Roman"/>
          <w:lang w:eastAsia="ru-RU"/>
        </w:rPr>
        <w:sectPr w:rsidR="00452324" w:rsidRPr="00201CB3" w:rsidSect="00201CB3">
          <w:headerReference w:type="default" r:id="rId9"/>
          <w:pgSz w:w="16838" w:h="11906" w:orient="landscape" w:code="9"/>
          <w:pgMar w:top="1418" w:right="567" w:bottom="284" w:left="567" w:header="397" w:footer="397" w:gutter="0"/>
          <w:cols w:space="720"/>
          <w:docGrid w:linePitch="326"/>
        </w:sectPr>
      </w:pPr>
    </w:p>
    <w:p w14:paraId="09C25F72" w14:textId="77777777" w:rsidR="00A32B4C" w:rsidRPr="003B6A9F" w:rsidRDefault="00A32B4C" w:rsidP="00A32B4C">
      <w:pPr>
        <w:spacing w:after="0" w:line="240" w:lineRule="auto"/>
        <w:jc w:val="right"/>
        <w:rPr>
          <w:rFonts w:ascii="Times New Roman" w:eastAsia="Times New Roman" w:hAnsi="Times New Roman" w:cs="Times New Roman"/>
          <w:lang w:eastAsia="ru-RU"/>
        </w:rPr>
      </w:pPr>
      <w:r w:rsidRPr="003B6A9F">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2</w:t>
      </w:r>
    </w:p>
    <w:p w14:paraId="00D444DA" w14:textId="77777777" w:rsidR="00A32B4C" w:rsidRPr="003B6A9F" w:rsidRDefault="00A32B4C" w:rsidP="00A32B4C">
      <w:pPr>
        <w:spacing w:after="0" w:line="240" w:lineRule="auto"/>
        <w:ind w:left="4955" w:firstLine="709"/>
        <w:contextualSpacing/>
        <w:jc w:val="right"/>
        <w:rPr>
          <w:rFonts w:ascii="Times New Roman" w:eastAsia="SimSun" w:hAnsi="Times New Roman" w:cs="Times New Roman"/>
          <w:lang w:eastAsia="zh-CN"/>
        </w:rPr>
      </w:pPr>
      <w:r w:rsidRPr="003B6A9F">
        <w:rPr>
          <w:rFonts w:ascii="Times New Roman" w:eastAsia="SimSun" w:hAnsi="Times New Roman" w:cs="Times New Roman"/>
          <w:lang w:eastAsia="zh-CN"/>
        </w:rPr>
        <w:t>к Контракту № ____________</w:t>
      </w:r>
    </w:p>
    <w:p w14:paraId="6A6207A8" w14:textId="77777777" w:rsidR="00A32B4C" w:rsidRPr="003B6A9F" w:rsidRDefault="00A32B4C" w:rsidP="00A32B4C">
      <w:pPr>
        <w:spacing w:after="0" w:line="240" w:lineRule="auto"/>
        <w:ind w:left="4955" w:firstLine="709"/>
        <w:contextualSpacing/>
        <w:jc w:val="right"/>
        <w:rPr>
          <w:rFonts w:ascii="Times New Roman" w:eastAsia="SimSun" w:hAnsi="Times New Roman" w:cs="Times New Roman"/>
          <w:lang w:eastAsia="zh-CN"/>
        </w:rPr>
      </w:pPr>
      <w:r w:rsidRPr="003B6A9F">
        <w:rPr>
          <w:rFonts w:ascii="Times New Roman" w:eastAsia="SimSun" w:hAnsi="Times New Roman" w:cs="Times New Roman"/>
          <w:lang w:eastAsia="zh-CN"/>
        </w:rPr>
        <w:t>от «____» ___________ 202</w:t>
      </w:r>
      <w:r>
        <w:rPr>
          <w:rFonts w:ascii="Times New Roman" w:eastAsia="SimSun" w:hAnsi="Times New Roman" w:cs="Times New Roman"/>
          <w:lang w:eastAsia="zh-CN"/>
        </w:rPr>
        <w:t>_</w:t>
      </w:r>
      <w:r w:rsidRPr="003B6A9F">
        <w:rPr>
          <w:rFonts w:ascii="Times New Roman" w:eastAsia="SimSun" w:hAnsi="Times New Roman" w:cs="Times New Roman"/>
          <w:lang w:eastAsia="zh-CN"/>
        </w:rPr>
        <w:t xml:space="preserve"> г.</w:t>
      </w:r>
    </w:p>
    <w:p w14:paraId="4DCC952B" w14:textId="77777777" w:rsidR="00A32B4C" w:rsidRPr="003B6A9F" w:rsidRDefault="00A32B4C" w:rsidP="00A32B4C">
      <w:pPr>
        <w:spacing w:after="0" w:line="240" w:lineRule="auto"/>
        <w:jc w:val="both"/>
        <w:rPr>
          <w:rFonts w:ascii="Times New Roman" w:eastAsia="Times New Roman" w:hAnsi="Times New Roman" w:cs="Times New Roman"/>
          <w:lang w:eastAsia="ru-RU"/>
        </w:rPr>
      </w:pPr>
    </w:p>
    <w:p w14:paraId="3C836F75" w14:textId="77777777" w:rsidR="00A32B4C" w:rsidRPr="003B6A9F" w:rsidRDefault="00A32B4C" w:rsidP="00A32B4C">
      <w:pPr>
        <w:spacing w:after="0" w:line="240" w:lineRule="auto"/>
        <w:jc w:val="center"/>
        <w:rPr>
          <w:rFonts w:ascii="Times New Roman" w:eastAsia="Times New Roman" w:hAnsi="Times New Roman" w:cs="Times New Roman"/>
          <w:b/>
          <w:lang w:eastAsia="ru-RU"/>
        </w:rPr>
      </w:pPr>
      <w:r w:rsidRPr="003B6A9F">
        <w:rPr>
          <w:rFonts w:ascii="Times New Roman" w:eastAsia="Times New Roman" w:hAnsi="Times New Roman" w:cs="Times New Roman"/>
          <w:b/>
          <w:lang w:eastAsia="ru-RU"/>
        </w:rPr>
        <w:t>ПЕРИОДИЧНОСТЬ ОКАЗАНИЯ УСЛУГ</w:t>
      </w:r>
    </w:p>
    <w:p w14:paraId="1957B75E" w14:textId="77777777" w:rsidR="00A32B4C" w:rsidRPr="003B6A9F" w:rsidRDefault="00A32B4C" w:rsidP="00A32B4C">
      <w:pPr>
        <w:shd w:val="clear" w:color="auto" w:fill="FFFFFF"/>
        <w:spacing w:after="0" w:line="240" w:lineRule="auto"/>
        <w:jc w:val="right"/>
        <w:rPr>
          <w:rFonts w:ascii="Times New Roman" w:hAnsi="Times New Roman" w:cs="Times New Roman"/>
        </w:rPr>
      </w:pPr>
    </w:p>
    <w:p w14:paraId="20C33379" w14:textId="77777777" w:rsidR="00A32B4C" w:rsidRPr="003B6A9F" w:rsidRDefault="00A32B4C" w:rsidP="00A32B4C">
      <w:pPr>
        <w:pStyle w:val="3"/>
      </w:pPr>
    </w:p>
    <w:p w14:paraId="7B9A78C1" w14:textId="5CCAE681" w:rsidR="00A32B4C" w:rsidRPr="003B6A9F" w:rsidRDefault="008153C4" w:rsidP="00A32B4C">
      <w:pPr>
        <w:pStyle w:val="3"/>
      </w:pPr>
      <w:r>
        <w:t>1</w:t>
      </w:r>
      <w:r w:rsidR="00A32B4C" w:rsidRPr="003B6A9F">
        <w:t>.  Техническое обслуживание индивидуального теплового пункта</w:t>
      </w:r>
    </w:p>
    <w:p w14:paraId="70176F1C" w14:textId="7D3F1D44" w:rsidR="00A32B4C" w:rsidRPr="003B6A9F" w:rsidRDefault="00A32B4C" w:rsidP="00A32B4C">
      <w:pPr>
        <w:shd w:val="clear" w:color="auto" w:fill="FFFFFF"/>
        <w:tabs>
          <w:tab w:val="left" w:pos="3680"/>
          <w:tab w:val="right" w:pos="9921"/>
        </w:tabs>
        <w:spacing w:after="0" w:line="240" w:lineRule="auto"/>
        <w:ind w:firstLine="567"/>
        <w:jc w:val="right"/>
        <w:rPr>
          <w:rFonts w:ascii="Times New Roman" w:hAnsi="Times New Roman" w:cs="Times New Roman"/>
        </w:rPr>
      </w:pPr>
      <w:r w:rsidRPr="003B6A9F">
        <w:rPr>
          <w:rFonts w:ascii="Times New Roman" w:hAnsi="Times New Roman" w:cs="Times New Roman"/>
        </w:rPr>
        <w:tab/>
        <w:t xml:space="preserve">Таблица </w:t>
      </w:r>
      <w:r w:rsidR="008153C4">
        <w:rPr>
          <w:rFonts w:ascii="Times New Roman" w:hAnsi="Times New Roman" w:cs="Times New Roman"/>
        </w:rPr>
        <w:t>1</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5103"/>
        <w:gridCol w:w="1985"/>
        <w:gridCol w:w="2268"/>
      </w:tblGrid>
      <w:tr w:rsidR="004661FE" w:rsidRPr="004661FE" w14:paraId="11BDBC2A" w14:textId="77777777" w:rsidTr="00313870">
        <w:tc>
          <w:tcPr>
            <w:tcW w:w="426" w:type="dxa"/>
            <w:vAlign w:val="center"/>
          </w:tcPr>
          <w:p w14:paraId="4394AEF8" w14:textId="77777777" w:rsidR="004661FE" w:rsidRPr="004661FE" w:rsidRDefault="004661FE" w:rsidP="00313870">
            <w:pPr>
              <w:rPr>
                <w:rFonts w:ascii="Times New Roman" w:hAnsi="Times New Roman" w:cs="Times New Roman"/>
                <w:b/>
              </w:rPr>
            </w:pPr>
            <w:r w:rsidRPr="004661FE">
              <w:rPr>
                <w:rFonts w:ascii="Times New Roman" w:hAnsi="Times New Roman" w:cs="Times New Roman"/>
                <w:b/>
              </w:rPr>
              <w:t>№</w:t>
            </w:r>
          </w:p>
        </w:tc>
        <w:tc>
          <w:tcPr>
            <w:tcW w:w="5103" w:type="dxa"/>
            <w:vAlign w:val="center"/>
          </w:tcPr>
          <w:p w14:paraId="3A093C7B" w14:textId="77777777" w:rsidR="004661FE" w:rsidRPr="004661FE" w:rsidRDefault="004661FE" w:rsidP="00313870">
            <w:pPr>
              <w:ind w:left="-25" w:firstLine="25"/>
              <w:jc w:val="center"/>
              <w:rPr>
                <w:rFonts w:ascii="Times New Roman" w:hAnsi="Times New Roman" w:cs="Times New Roman"/>
                <w:b/>
              </w:rPr>
            </w:pPr>
            <w:r w:rsidRPr="004661FE">
              <w:rPr>
                <w:rFonts w:ascii="Times New Roman" w:hAnsi="Times New Roman" w:cs="Times New Roman"/>
                <w:b/>
              </w:rPr>
              <w:t>Наименование работы</w:t>
            </w:r>
          </w:p>
        </w:tc>
        <w:tc>
          <w:tcPr>
            <w:tcW w:w="1985" w:type="dxa"/>
            <w:vAlign w:val="center"/>
          </w:tcPr>
          <w:p w14:paraId="0F62131A" w14:textId="77777777" w:rsidR="004661FE" w:rsidRPr="004661FE" w:rsidRDefault="004661FE" w:rsidP="00313870">
            <w:pPr>
              <w:jc w:val="center"/>
              <w:rPr>
                <w:rFonts w:ascii="Times New Roman" w:hAnsi="Times New Roman" w:cs="Times New Roman"/>
                <w:b/>
              </w:rPr>
            </w:pPr>
            <w:r w:rsidRPr="004661FE">
              <w:rPr>
                <w:rFonts w:ascii="Times New Roman" w:hAnsi="Times New Roman" w:cs="Times New Roman"/>
                <w:b/>
              </w:rPr>
              <w:t>Периодичность</w:t>
            </w:r>
          </w:p>
        </w:tc>
        <w:tc>
          <w:tcPr>
            <w:tcW w:w="2268" w:type="dxa"/>
            <w:vAlign w:val="center"/>
          </w:tcPr>
          <w:p w14:paraId="40838CCF" w14:textId="77777777" w:rsidR="004661FE" w:rsidRPr="004661FE" w:rsidRDefault="004661FE" w:rsidP="00313870">
            <w:pPr>
              <w:jc w:val="center"/>
              <w:rPr>
                <w:rFonts w:ascii="Times New Roman" w:hAnsi="Times New Roman" w:cs="Times New Roman"/>
                <w:b/>
              </w:rPr>
            </w:pPr>
            <w:r w:rsidRPr="004661FE">
              <w:rPr>
                <w:rFonts w:ascii="Times New Roman" w:hAnsi="Times New Roman" w:cs="Times New Roman"/>
                <w:b/>
              </w:rPr>
              <w:t>Примечания</w:t>
            </w:r>
          </w:p>
        </w:tc>
      </w:tr>
      <w:tr w:rsidR="004661FE" w:rsidRPr="004661FE" w14:paraId="082760DD" w14:textId="77777777" w:rsidTr="00313870">
        <w:tc>
          <w:tcPr>
            <w:tcW w:w="426" w:type="dxa"/>
            <w:vAlign w:val="center"/>
          </w:tcPr>
          <w:p w14:paraId="36E85E5E"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1.</w:t>
            </w:r>
          </w:p>
        </w:tc>
        <w:tc>
          <w:tcPr>
            <w:tcW w:w="5103" w:type="dxa"/>
            <w:vAlign w:val="center"/>
          </w:tcPr>
          <w:p w14:paraId="0B78FE17"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Осмотр оборудования ИТП с записью в оперативном журнале (проверяется на отсутствие течей, подтеков, а также мокрых пятен на наружной поверхности тепловой изоляции)</w:t>
            </w:r>
          </w:p>
        </w:tc>
        <w:tc>
          <w:tcPr>
            <w:tcW w:w="1985" w:type="dxa"/>
            <w:vAlign w:val="center"/>
          </w:tcPr>
          <w:p w14:paraId="3BB865D6"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2C27A666"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3BF1B708" w14:textId="77777777" w:rsidTr="00BE3DE4">
        <w:trPr>
          <w:trHeight w:val="684"/>
        </w:trPr>
        <w:tc>
          <w:tcPr>
            <w:tcW w:w="426" w:type="dxa"/>
            <w:vAlign w:val="center"/>
          </w:tcPr>
          <w:p w14:paraId="69BBAE89" w14:textId="77777777" w:rsidR="004661FE" w:rsidRPr="004661FE" w:rsidRDefault="004661FE" w:rsidP="004661FE">
            <w:pPr>
              <w:numPr>
                <w:ilvl w:val="0"/>
                <w:numId w:val="12"/>
              </w:numPr>
              <w:suppressAutoHyphens w:val="0"/>
              <w:spacing w:after="0" w:line="240" w:lineRule="auto"/>
              <w:jc w:val="center"/>
              <w:rPr>
                <w:rFonts w:ascii="Times New Roman" w:hAnsi="Times New Roman" w:cs="Times New Roman"/>
                <w:lang w:val="en-US"/>
              </w:rPr>
            </w:pPr>
          </w:p>
        </w:tc>
        <w:tc>
          <w:tcPr>
            <w:tcW w:w="5103" w:type="dxa"/>
            <w:vAlign w:val="center"/>
          </w:tcPr>
          <w:p w14:paraId="6023BD12"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Осмотр входных задвижек, входных и выходных коллекторов</w:t>
            </w:r>
          </w:p>
        </w:tc>
        <w:tc>
          <w:tcPr>
            <w:tcW w:w="1985" w:type="dxa"/>
            <w:vAlign w:val="center"/>
          </w:tcPr>
          <w:p w14:paraId="56194CAE"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239F93B1"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4FB4FC57" w14:textId="77777777" w:rsidTr="00BE3DE4">
        <w:trPr>
          <w:trHeight w:val="2297"/>
        </w:trPr>
        <w:tc>
          <w:tcPr>
            <w:tcW w:w="426" w:type="dxa"/>
            <w:vAlign w:val="center"/>
          </w:tcPr>
          <w:p w14:paraId="43077D8E"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p w14:paraId="11688DA6" w14:textId="77777777" w:rsidR="004661FE" w:rsidRPr="004661FE" w:rsidRDefault="004661FE" w:rsidP="00313870">
            <w:pPr>
              <w:tabs>
                <w:tab w:val="num" w:pos="574"/>
              </w:tabs>
              <w:ind w:left="720" w:hanging="146"/>
              <w:jc w:val="center"/>
              <w:rPr>
                <w:rFonts w:ascii="Times New Roman" w:hAnsi="Times New Roman" w:cs="Times New Roman"/>
              </w:rPr>
            </w:pPr>
          </w:p>
        </w:tc>
        <w:tc>
          <w:tcPr>
            <w:tcW w:w="5103" w:type="dxa"/>
            <w:vAlign w:val="center"/>
          </w:tcPr>
          <w:p w14:paraId="730EE3B5"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Осмотр наиболее ответственных элементов системы отопления:</w:t>
            </w:r>
          </w:p>
          <w:p w14:paraId="1D427EC2" w14:textId="77777777" w:rsidR="004661FE" w:rsidRPr="004661FE" w:rsidRDefault="004661FE" w:rsidP="004661FE">
            <w:pPr>
              <w:numPr>
                <w:ilvl w:val="0"/>
                <w:numId w:val="11"/>
              </w:numPr>
              <w:tabs>
                <w:tab w:val="left" w:pos="172"/>
              </w:tabs>
              <w:suppressAutoHyphens w:val="0"/>
              <w:spacing w:after="0" w:line="240" w:lineRule="auto"/>
              <w:ind w:left="0" w:firstLine="0"/>
              <w:rPr>
                <w:rFonts w:ascii="Times New Roman" w:hAnsi="Times New Roman" w:cs="Times New Roman"/>
              </w:rPr>
            </w:pPr>
            <w:r w:rsidRPr="004661FE">
              <w:rPr>
                <w:rFonts w:ascii="Times New Roman" w:hAnsi="Times New Roman" w:cs="Times New Roman"/>
              </w:rPr>
              <w:t>теплообменных аппаратов</w:t>
            </w:r>
          </w:p>
          <w:p w14:paraId="1B059073" w14:textId="77777777" w:rsidR="004661FE" w:rsidRPr="004661FE" w:rsidRDefault="004661FE" w:rsidP="004661FE">
            <w:pPr>
              <w:numPr>
                <w:ilvl w:val="0"/>
                <w:numId w:val="11"/>
              </w:numPr>
              <w:tabs>
                <w:tab w:val="left" w:pos="172"/>
              </w:tabs>
              <w:suppressAutoHyphens w:val="0"/>
              <w:spacing w:after="0" w:line="240" w:lineRule="auto"/>
              <w:ind w:left="0" w:firstLine="0"/>
              <w:rPr>
                <w:rFonts w:ascii="Times New Roman" w:hAnsi="Times New Roman" w:cs="Times New Roman"/>
              </w:rPr>
            </w:pPr>
            <w:r w:rsidRPr="004661FE">
              <w:rPr>
                <w:rFonts w:ascii="Times New Roman" w:hAnsi="Times New Roman" w:cs="Times New Roman"/>
              </w:rPr>
              <w:t xml:space="preserve">расширительных баков и предохранительных клапанов </w:t>
            </w:r>
          </w:p>
          <w:p w14:paraId="3F83598E" w14:textId="77777777" w:rsidR="004661FE" w:rsidRPr="004661FE" w:rsidRDefault="004661FE" w:rsidP="004661FE">
            <w:pPr>
              <w:numPr>
                <w:ilvl w:val="0"/>
                <w:numId w:val="11"/>
              </w:numPr>
              <w:tabs>
                <w:tab w:val="left" w:pos="172"/>
              </w:tabs>
              <w:suppressAutoHyphens w:val="0"/>
              <w:spacing w:after="0" w:line="240" w:lineRule="auto"/>
              <w:ind w:left="0" w:firstLine="0"/>
              <w:rPr>
                <w:rFonts w:ascii="Times New Roman" w:hAnsi="Times New Roman" w:cs="Times New Roman"/>
              </w:rPr>
            </w:pPr>
            <w:r w:rsidRPr="004661FE">
              <w:rPr>
                <w:rFonts w:ascii="Times New Roman" w:hAnsi="Times New Roman" w:cs="Times New Roman"/>
              </w:rPr>
              <w:t xml:space="preserve">насосов и связанного с ними оборудования запорной арматуры </w:t>
            </w:r>
          </w:p>
          <w:p w14:paraId="2D0F64E5" w14:textId="77777777" w:rsidR="004661FE" w:rsidRPr="004661FE" w:rsidRDefault="004661FE" w:rsidP="004661FE">
            <w:pPr>
              <w:numPr>
                <w:ilvl w:val="0"/>
                <w:numId w:val="11"/>
              </w:numPr>
              <w:tabs>
                <w:tab w:val="left" w:pos="172"/>
              </w:tabs>
              <w:suppressAutoHyphens w:val="0"/>
              <w:spacing w:after="0" w:line="240" w:lineRule="auto"/>
              <w:ind w:left="0" w:firstLine="0"/>
              <w:rPr>
                <w:rFonts w:ascii="Times New Roman" w:hAnsi="Times New Roman" w:cs="Times New Roman"/>
              </w:rPr>
            </w:pPr>
            <w:r w:rsidRPr="004661FE">
              <w:rPr>
                <w:rFonts w:ascii="Times New Roman" w:hAnsi="Times New Roman" w:cs="Times New Roman"/>
              </w:rPr>
              <w:t xml:space="preserve">контрольно-измерительных приборов </w:t>
            </w:r>
          </w:p>
          <w:p w14:paraId="429E6388" w14:textId="77777777" w:rsidR="004661FE" w:rsidRPr="004661FE" w:rsidRDefault="004661FE" w:rsidP="004661FE">
            <w:pPr>
              <w:numPr>
                <w:ilvl w:val="0"/>
                <w:numId w:val="11"/>
              </w:numPr>
              <w:tabs>
                <w:tab w:val="left" w:pos="172"/>
              </w:tabs>
              <w:suppressAutoHyphens w:val="0"/>
              <w:spacing w:after="0" w:line="240" w:lineRule="auto"/>
              <w:ind w:left="0" w:firstLine="0"/>
              <w:rPr>
                <w:rFonts w:ascii="Times New Roman" w:hAnsi="Times New Roman" w:cs="Times New Roman"/>
              </w:rPr>
            </w:pPr>
            <w:r w:rsidRPr="004661FE">
              <w:rPr>
                <w:rFonts w:ascii="Times New Roman" w:hAnsi="Times New Roman" w:cs="Times New Roman"/>
              </w:rPr>
              <w:t>автоматических устройств</w:t>
            </w:r>
          </w:p>
        </w:tc>
        <w:tc>
          <w:tcPr>
            <w:tcW w:w="1985" w:type="dxa"/>
            <w:vAlign w:val="center"/>
          </w:tcPr>
          <w:p w14:paraId="515D370A"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00156449"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0A096773" w14:textId="77777777" w:rsidTr="00313870">
        <w:tc>
          <w:tcPr>
            <w:tcW w:w="426" w:type="dxa"/>
            <w:vAlign w:val="center"/>
          </w:tcPr>
          <w:p w14:paraId="6D417BCE" w14:textId="77777777" w:rsidR="004661FE" w:rsidRPr="004661FE" w:rsidRDefault="004661FE" w:rsidP="004661FE">
            <w:pPr>
              <w:numPr>
                <w:ilvl w:val="0"/>
                <w:numId w:val="12"/>
              </w:numPr>
              <w:suppressAutoHyphens w:val="0"/>
              <w:spacing w:after="0" w:line="240" w:lineRule="auto"/>
              <w:ind w:left="6" w:hanging="6"/>
              <w:jc w:val="center"/>
              <w:rPr>
                <w:rFonts w:ascii="Times New Roman" w:hAnsi="Times New Roman" w:cs="Times New Roman"/>
              </w:rPr>
            </w:pPr>
          </w:p>
        </w:tc>
        <w:tc>
          <w:tcPr>
            <w:tcW w:w="5103" w:type="dxa"/>
            <w:vAlign w:val="center"/>
          </w:tcPr>
          <w:p w14:paraId="04379263"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Осмотр оборудования ИТП с записью в оперативном журнале (проверяется на отсутствие течей, подтеков, а также мокрых пятен на наружной поверхности тепловой изоляции)</w:t>
            </w:r>
          </w:p>
        </w:tc>
        <w:tc>
          <w:tcPr>
            <w:tcW w:w="1985" w:type="dxa"/>
            <w:vAlign w:val="center"/>
          </w:tcPr>
          <w:p w14:paraId="62F79FE0"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50BD5241"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5C6945E9" w14:textId="77777777" w:rsidTr="00313870">
        <w:tc>
          <w:tcPr>
            <w:tcW w:w="426" w:type="dxa"/>
            <w:vAlign w:val="center"/>
          </w:tcPr>
          <w:p w14:paraId="25D26678"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13B1CC35"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Контроль параметров (давление, температура, расход) теплоносителя, поступающего из теплосети и возвращаемого в теплосеть, а также параметров теплоносителя, поступающего и возвращаемого из каждой из систем теплопотребления, с записью в Оперативном журнале</w:t>
            </w:r>
          </w:p>
        </w:tc>
        <w:tc>
          <w:tcPr>
            <w:tcW w:w="1985" w:type="dxa"/>
            <w:vAlign w:val="center"/>
          </w:tcPr>
          <w:p w14:paraId="26F3D317"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72F5D7EB"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782ADEA4" w14:textId="77777777" w:rsidTr="00313870">
        <w:tc>
          <w:tcPr>
            <w:tcW w:w="426" w:type="dxa"/>
            <w:vAlign w:val="center"/>
          </w:tcPr>
          <w:p w14:paraId="4DABD914"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54B3C183"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Проверка режимов работы насосов систем отопления, вентиляции</w:t>
            </w:r>
          </w:p>
        </w:tc>
        <w:tc>
          <w:tcPr>
            <w:tcW w:w="1985" w:type="dxa"/>
            <w:vAlign w:val="center"/>
          </w:tcPr>
          <w:p w14:paraId="0F1391FD"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7CD450C0"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4A3EB09D" w14:textId="77777777" w:rsidTr="00313870">
        <w:tc>
          <w:tcPr>
            <w:tcW w:w="426" w:type="dxa"/>
            <w:vAlign w:val="center"/>
          </w:tcPr>
          <w:p w14:paraId="1FAC3463"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2C6288B7"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Корректировка режима регулятора в соответствии с параметрами теплоносителя и температурой наружного воздуха</w:t>
            </w:r>
          </w:p>
        </w:tc>
        <w:tc>
          <w:tcPr>
            <w:tcW w:w="1985" w:type="dxa"/>
            <w:vAlign w:val="center"/>
          </w:tcPr>
          <w:p w14:paraId="5B23AAA6"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025677CD"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382CDD27" w14:textId="77777777" w:rsidTr="00313870">
        <w:tc>
          <w:tcPr>
            <w:tcW w:w="426" w:type="dxa"/>
            <w:vAlign w:val="center"/>
          </w:tcPr>
          <w:p w14:paraId="620A5944"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420F7B91"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Проверка срабатывания автоматики переключения насосов с основного на резервный, включения резервных насосов по сигналам датчиков давления, отключения насосов по сигналам датчиков «сухого хода»</w:t>
            </w:r>
          </w:p>
        </w:tc>
        <w:tc>
          <w:tcPr>
            <w:tcW w:w="1985" w:type="dxa"/>
            <w:vAlign w:val="center"/>
          </w:tcPr>
          <w:p w14:paraId="670438CC"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2803E31F"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165DDB3C" w14:textId="77777777" w:rsidTr="00313870">
        <w:tc>
          <w:tcPr>
            <w:tcW w:w="426" w:type="dxa"/>
            <w:vAlign w:val="center"/>
          </w:tcPr>
          <w:p w14:paraId="2C2CE02F"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50A13BB2"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Проверка исправности сигнализации схем автоматики переключения насосов</w:t>
            </w:r>
          </w:p>
        </w:tc>
        <w:tc>
          <w:tcPr>
            <w:tcW w:w="1985" w:type="dxa"/>
            <w:vAlign w:val="center"/>
          </w:tcPr>
          <w:p w14:paraId="547C0696"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35158A0D"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4C542274" w14:textId="77777777" w:rsidTr="00313870">
        <w:tc>
          <w:tcPr>
            <w:tcW w:w="426" w:type="dxa"/>
            <w:vAlign w:val="center"/>
          </w:tcPr>
          <w:p w14:paraId="29B03D5A"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692E7425"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Профилактический ремонт терморегуляторов теплоносителя и циркуляции</w:t>
            </w:r>
          </w:p>
        </w:tc>
        <w:tc>
          <w:tcPr>
            <w:tcW w:w="1985" w:type="dxa"/>
            <w:vAlign w:val="center"/>
          </w:tcPr>
          <w:p w14:paraId="362A901A"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19E6F510"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465D2050" w14:textId="77777777" w:rsidTr="00313870">
        <w:tc>
          <w:tcPr>
            <w:tcW w:w="426" w:type="dxa"/>
            <w:vAlign w:val="center"/>
          </w:tcPr>
          <w:p w14:paraId="52BAAC75"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5E76E90E"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 xml:space="preserve">Проверка величины давления теплоносителя в расширительных баках </w:t>
            </w:r>
          </w:p>
        </w:tc>
        <w:tc>
          <w:tcPr>
            <w:tcW w:w="1985" w:type="dxa"/>
            <w:vAlign w:val="center"/>
          </w:tcPr>
          <w:p w14:paraId="12D7B526"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784D3E54"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1610E203" w14:textId="77777777" w:rsidTr="00313870">
        <w:tc>
          <w:tcPr>
            <w:tcW w:w="426" w:type="dxa"/>
            <w:vAlign w:val="center"/>
          </w:tcPr>
          <w:p w14:paraId="7DAD8A61"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05A2ABF8"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Проверка работы автоматических регуляторов прямого действия, корректировка их настроек</w:t>
            </w:r>
          </w:p>
        </w:tc>
        <w:tc>
          <w:tcPr>
            <w:tcW w:w="1985" w:type="dxa"/>
            <w:vAlign w:val="center"/>
          </w:tcPr>
          <w:p w14:paraId="4CABFEF7"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7D613A92"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4A93684A" w14:textId="77777777" w:rsidTr="00313870">
        <w:tc>
          <w:tcPr>
            <w:tcW w:w="426" w:type="dxa"/>
            <w:vAlign w:val="center"/>
          </w:tcPr>
          <w:p w14:paraId="20BB4104"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4ABA0B92"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Проверка действия обратных клапанов</w:t>
            </w:r>
          </w:p>
        </w:tc>
        <w:tc>
          <w:tcPr>
            <w:tcW w:w="1985" w:type="dxa"/>
            <w:vAlign w:val="center"/>
          </w:tcPr>
          <w:p w14:paraId="5E5AC710"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5B93A7A6"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2B0A7E12" w14:textId="77777777" w:rsidTr="00313870">
        <w:tc>
          <w:tcPr>
            <w:tcW w:w="426" w:type="dxa"/>
            <w:vAlign w:val="center"/>
          </w:tcPr>
          <w:p w14:paraId="1414C8AF"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7C63A754"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Проверка величины давления воздуха в мембранных расширительных баках</w:t>
            </w:r>
          </w:p>
        </w:tc>
        <w:tc>
          <w:tcPr>
            <w:tcW w:w="1985" w:type="dxa"/>
            <w:vAlign w:val="center"/>
          </w:tcPr>
          <w:p w14:paraId="161745D8"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15DF1A8E"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На период ПНР</w:t>
            </w:r>
          </w:p>
        </w:tc>
      </w:tr>
      <w:tr w:rsidR="004661FE" w:rsidRPr="004661FE" w14:paraId="41A80094" w14:textId="77777777" w:rsidTr="00313870">
        <w:tc>
          <w:tcPr>
            <w:tcW w:w="426" w:type="dxa"/>
            <w:vAlign w:val="center"/>
          </w:tcPr>
          <w:p w14:paraId="4C935320"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4AE8E39E"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Очистка наружных поверхностей нагревательных приборов от пыли и грязи</w:t>
            </w:r>
          </w:p>
        </w:tc>
        <w:tc>
          <w:tcPr>
            <w:tcW w:w="1985" w:type="dxa"/>
            <w:vAlign w:val="center"/>
          </w:tcPr>
          <w:p w14:paraId="6370FAF0"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Один раз в месяц</w:t>
            </w:r>
          </w:p>
        </w:tc>
        <w:tc>
          <w:tcPr>
            <w:tcW w:w="2268" w:type="dxa"/>
            <w:vAlign w:val="center"/>
          </w:tcPr>
          <w:p w14:paraId="0057C187"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 По мере загрязнения</w:t>
            </w:r>
          </w:p>
        </w:tc>
      </w:tr>
      <w:tr w:rsidR="004661FE" w:rsidRPr="004661FE" w14:paraId="56B449B9" w14:textId="77777777" w:rsidTr="00313870">
        <w:tc>
          <w:tcPr>
            <w:tcW w:w="426" w:type="dxa"/>
            <w:vAlign w:val="center"/>
          </w:tcPr>
          <w:p w14:paraId="652B11DF"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405973A6"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Замена уплотняющих прокладок фланцевых соединений</w:t>
            </w:r>
          </w:p>
        </w:tc>
        <w:tc>
          <w:tcPr>
            <w:tcW w:w="1985" w:type="dxa"/>
            <w:vAlign w:val="center"/>
          </w:tcPr>
          <w:p w14:paraId="42B686C3"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По мере необходимости</w:t>
            </w:r>
          </w:p>
        </w:tc>
        <w:tc>
          <w:tcPr>
            <w:tcW w:w="2268" w:type="dxa"/>
            <w:vAlign w:val="center"/>
          </w:tcPr>
          <w:p w14:paraId="6F5CD069"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 </w:t>
            </w:r>
          </w:p>
        </w:tc>
      </w:tr>
      <w:tr w:rsidR="004661FE" w:rsidRPr="004661FE" w14:paraId="21DAD9AD" w14:textId="77777777" w:rsidTr="00313870">
        <w:tc>
          <w:tcPr>
            <w:tcW w:w="426" w:type="dxa"/>
            <w:vAlign w:val="center"/>
          </w:tcPr>
          <w:p w14:paraId="5D7D2887"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2588B995"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Демонтаж, монтаж оборудования для ремонта (замены)</w:t>
            </w:r>
          </w:p>
        </w:tc>
        <w:tc>
          <w:tcPr>
            <w:tcW w:w="1985" w:type="dxa"/>
            <w:vAlign w:val="center"/>
          </w:tcPr>
          <w:p w14:paraId="09444A3F"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По мере необходимости</w:t>
            </w:r>
          </w:p>
        </w:tc>
        <w:tc>
          <w:tcPr>
            <w:tcW w:w="2268" w:type="dxa"/>
            <w:vAlign w:val="center"/>
          </w:tcPr>
          <w:p w14:paraId="1BE10072"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 </w:t>
            </w:r>
          </w:p>
        </w:tc>
      </w:tr>
      <w:tr w:rsidR="004661FE" w:rsidRPr="004661FE" w14:paraId="28E1EB21" w14:textId="77777777" w:rsidTr="00313870">
        <w:tc>
          <w:tcPr>
            <w:tcW w:w="426" w:type="dxa"/>
            <w:vAlign w:val="center"/>
          </w:tcPr>
          <w:p w14:paraId="63DD8787" w14:textId="77777777" w:rsidR="004661FE" w:rsidRPr="004661FE" w:rsidRDefault="004661FE" w:rsidP="004661FE">
            <w:pPr>
              <w:numPr>
                <w:ilvl w:val="0"/>
                <w:numId w:val="12"/>
              </w:numPr>
              <w:suppressAutoHyphens w:val="0"/>
              <w:spacing w:after="0" w:line="240" w:lineRule="auto"/>
              <w:ind w:left="0" w:firstLine="0"/>
              <w:jc w:val="center"/>
              <w:rPr>
                <w:rFonts w:ascii="Times New Roman" w:hAnsi="Times New Roman" w:cs="Times New Roman"/>
              </w:rPr>
            </w:pPr>
          </w:p>
        </w:tc>
        <w:tc>
          <w:tcPr>
            <w:tcW w:w="5103" w:type="dxa"/>
            <w:vAlign w:val="center"/>
          </w:tcPr>
          <w:p w14:paraId="44A54366"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Аварийный выезд на объект Заказчика, не предусмотренный договором</w:t>
            </w:r>
          </w:p>
        </w:tc>
        <w:tc>
          <w:tcPr>
            <w:tcW w:w="1985" w:type="dxa"/>
            <w:vAlign w:val="center"/>
          </w:tcPr>
          <w:p w14:paraId="1317757A"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 </w:t>
            </w:r>
          </w:p>
        </w:tc>
        <w:tc>
          <w:tcPr>
            <w:tcW w:w="2268" w:type="dxa"/>
            <w:vAlign w:val="center"/>
          </w:tcPr>
          <w:p w14:paraId="06027F7F" w14:textId="77777777" w:rsidR="004661FE" w:rsidRPr="004661FE" w:rsidRDefault="004661FE" w:rsidP="00313870">
            <w:pPr>
              <w:rPr>
                <w:rFonts w:ascii="Times New Roman" w:hAnsi="Times New Roman" w:cs="Times New Roman"/>
              </w:rPr>
            </w:pPr>
            <w:r w:rsidRPr="004661FE">
              <w:rPr>
                <w:rFonts w:ascii="Times New Roman" w:hAnsi="Times New Roman" w:cs="Times New Roman"/>
              </w:rPr>
              <w:t>По дополнительному соглашению</w:t>
            </w:r>
          </w:p>
        </w:tc>
      </w:tr>
    </w:tbl>
    <w:p w14:paraId="4E0E6DB2" w14:textId="77777777" w:rsidR="00A32B4C" w:rsidRPr="003B6A9F" w:rsidRDefault="00A32B4C" w:rsidP="00A32B4C">
      <w:pPr>
        <w:shd w:val="clear" w:color="auto" w:fill="FFFFFF"/>
        <w:tabs>
          <w:tab w:val="left" w:pos="3680"/>
          <w:tab w:val="right" w:pos="9921"/>
        </w:tabs>
        <w:spacing w:after="0" w:line="240" w:lineRule="auto"/>
        <w:ind w:firstLine="567"/>
        <w:jc w:val="right"/>
        <w:rPr>
          <w:rFonts w:ascii="Times New Roman" w:hAnsi="Times New Roman" w:cs="Times New Roman"/>
        </w:rPr>
      </w:pPr>
    </w:p>
    <w:p w14:paraId="1A9EA976" w14:textId="77777777" w:rsidR="00A32B4C" w:rsidRPr="003B6A9F" w:rsidRDefault="00A32B4C" w:rsidP="00A32B4C">
      <w:pPr>
        <w:spacing w:after="0" w:line="240" w:lineRule="auto"/>
        <w:jc w:val="center"/>
        <w:rPr>
          <w:rFonts w:ascii="Times New Roman" w:hAnsi="Times New Roman" w:cs="Times New Roman"/>
          <w:b/>
        </w:rPr>
      </w:pPr>
    </w:p>
    <w:tbl>
      <w:tblPr>
        <w:tblW w:w="9648" w:type="dxa"/>
        <w:tblLayout w:type="fixed"/>
        <w:tblLook w:val="01E0" w:firstRow="1" w:lastRow="1" w:firstColumn="1" w:lastColumn="1" w:noHBand="0" w:noVBand="0"/>
      </w:tblPr>
      <w:tblGrid>
        <w:gridCol w:w="5328"/>
        <w:gridCol w:w="4320"/>
      </w:tblGrid>
      <w:tr w:rsidR="00A32B4C" w:rsidRPr="003B6A9F" w14:paraId="0D0A65DA" w14:textId="77777777" w:rsidTr="00201CB3">
        <w:tc>
          <w:tcPr>
            <w:tcW w:w="5328" w:type="dxa"/>
          </w:tcPr>
          <w:p w14:paraId="53D7D50E" w14:textId="77777777" w:rsidR="00A32B4C" w:rsidRPr="003B6A9F" w:rsidRDefault="00A32B4C" w:rsidP="00201CB3">
            <w:pPr>
              <w:pStyle w:val="af1"/>
              <w:rPr>
                <w:rFonts w:ascii="Times New Roman" w:hAnsi="Times New Roman" w:cs="Times New Roman"/>
                <w:b/>
                <w:bCs/>
              </w:rPr>
            </w:pPr>
            <w:r w:rsidRPr="003B6A9F">
              <w:rPr>
                <w:rFonts w:ascii="Times New Roman" w:hAnsi="Times New Roman" w:cs="Times New Roman"/>
                <w:b/>
                <w:bCs/>
              </w:rPr>
              <w:t>Заказчик:</w:t>
            </w:r>
          </w:p>
          <w:p w14:paraId="1A1554FA" w14:textId="77777777" w:rsidR="00A32B4C" w:rsidRDefault="00A32B4C" w:rsidP="00201CB3">
            <w:pPr>
              <w:pStyle w:val="af1"/>
              <w:rPr>
                <w:rFonts w:ascii="Times New Roman" w:hAnsi="Times New Roman" w:cs="Times New Roman"/>
                <w:b/>
                <w:bCs/>
              </w:rPr>
            </w:pPr>
          </w:p>
          <w:p w14:paraId="3F69BAF6" w14:textId="77777777" w:rsidR="00A32B4C" w:rsidRPr="003B6A9F" w:rsidRDefault="00A32B4C" w:rsidP="00201CB3">
            <w:pPr>
              <w:pStyle w:val="af1"/>
              <w:rPr>
                <w:rFonts w:ascii="Times New Roman" w:hAnsi="Times New Roman" w:cs="Times New Roman"/>
                <w:b/>
                <w:bCs/>
              </w:rPr>
            </w:pPr>
            <w:r w:rsidRPr="003B6A9F">
              <w:rPr>
                <w:rFonts w:ascii="Times New Roman" w:hAnsi="Times New Roman" w:cs="Times New Roman"/>
                <w:b/>
                <w:bCs/>
              </w:rPr>
              <w:t>_______________ /</w:t>
            </w:r>
            <w:r>
              <w:rPr>
                <w:rFonts w:ascii="Times New Roman" w:hAnsi="Times New Roman" w:cs="Times New Roman"/>
                <w:b/>
                <w:bCs/>
              </w:rPr>
              <w:t>___________</w:t>
            </w:r>
            <w:r w:rsidRPr="003B6A9F">
              <w:rPr>
                <w:rFonts w:ascii="Times New Roman" w:hAnsi="Times New Roman" w:cs="Times New Roman"/>
                <w:b/>
                <w:bCs/>
              </w:rPr>
              <w:t>/</w:t>
            </w:r>
          </w:p>
          <w:p w14:paraId="5636356D" w14:textId="77777777" w:rsidR="00A32B4C" w:rsidRPr="003B6A9F" w:rsidRDefault="00A32B4C" w:rsidP="00201CB3">
            <w:pPr>
              <w:pStyle w:val="af1"/>
              <w:rPr>
                <w:rFonts w:ascii="Times New Roman" w:hAnsi="Times New Roman" w:cs="Times New Roman"/>
                <w:b/>
                <w:bCs/>
              </w:rPr>
            </w:pPr>
            <w:r w:rsidRPr="003B6A9F">
              <w:rPr>
                <w:rFonts w:ascii="Times New Roman" w:hAnsi="Times New Roman" w:cs="Times New Roman"/>
                <w:b/>
                <w:bCs/>
              </w:rPr>
              <w:t>подписано ЭЦП</w:t>
            </w:r>
          </w:p>
          <w:p w14:paraId="78AC6A11" w14:textId="77777777" w:rsidR="00A32B4C" w:rsidRPr="003B6A9F" w:rsidRDefault="00A32B4C" w:rsidP="00201CB3">
            <w:pPr>
              <w:pStyle w:val="af1"/>
              <w:rPr>
                <w:rFonts w:ascii="Times New Roman" w:hAnsi="Times New Roman" w:cs="Times New Roman"/>
                <w:b/>
              </w:rPr>
            </w:pPr>
          </w:p>
        </w:tc>
        <w:tc>
          <w:tcPr>
            <w:tcW w:w="4320" w:type="dxa"/>
          </w:tcPr>
          <w:p w14:paraId="096DF55B" w14:textId="77777777" w:rsidR="00A32B4C" w:rsidRPr="003B6A9F" w:rsidRDefault="00A32B4C" w:rsidP="00201CB3">
            <w:pPr>
              <w:pStyle w:val="af1"/>
              <w:rPr>
                <w:rFonts w:ascii="Times New Roman" w:hAnsi="Times New Roman" w:cs="Times New Roman"/>
                <w:b/>
                <w:bCs/>
              </w:rPr>
            </w:pPr>
            <w:r>
              <w:rPr>
                <w:rFonts w:ascii="Times New Roman" w:hAnsi="Times New Roman" w:cs="Times New Roman"/>
                <w:b/>
                <w:bCs/>
              </w:rPr>
              <w:t>Исполнитель</w:t>
            </w:r>
            <w:r w:rsidRPr="003B6A9F">
              <w:rPr>
                <w:rFonts w:ascii="Times New Roman" w:hAnsi="Times New Roman" w:cs="Times New Roman"/>
                <w:b/>
                <w:bCs/>
              </w:rPr>
              <w:t>:</w:t>
            </w:r>
          </w:p>
          <w:p w14:paraId="5A6A5C2E" w14:textId="77777777" w:rsidR="00A32B4C" w:rsidRPr="003B6A9F" w:rsidRDefault="00A32B4C" w:rsidP="00201CB3">
            <w:pPr>
              <w:pStyle w:val="af1"/>
              <w:rPr>
                <w:rFonts w:ascii="Times New Roman" w:hAnsi="Times New Roman" w:cs="Times New Roman"/>
                <w:b/>
                <w:bCs/>
              </w:rPr>
            </w:pPr>
          </w:p>
          <w:p w14:paraId="3D5F2C6C" w14:textId="77777777" w:rsidR="00A32B4C" w:rsidRPr="003B6A9F" w:rsidRDefault="00A32B4C" w:rsidP="00201CB3">
            <w:pPr>
              <w:pStyle w:val="af1"/>
              <w:rPr>
                <w:rFonts w:ascii="Times New Roman" w:hAnsi="Times New Roman" w:cs="Times New Roman"/>
                <w:b/>
                <w:bCs/>
              </w:rPr>
            </w:pPr>
            <w:r w:rsidRPr="003B6A9F">
              <w:rPr>
                <w:rFonts w:ascii="Times New Roman" w:hAnsi="Times New Roman" w:cs="Times New Roman"/>
                <w:b/>
                <w:bCs/>
              </w:rPr>
              <w:t>________________ /</w:t>
            </w:r>
            <w:r>
              <w:rPr>
                <w:rFonts w:ascii="Times New Roman" w:hAnsi="Times New Roman" w:cs="Times New Roman"/>
                <w:b/>
                <w:bCs/>
              </w:rPr>
              <w:t>_____________</w:t>
            </w:r>
            <w:r w:rsidRPr="003B6A9F">
              <w:rPr>
                <w:rFonts w:ascii="Times New Roman" w:hAnsi="Times New Roman" w:cs="Times New Roman"/>
                <w:b/>
                <w:bCs/>
              </w:rPr>
              <w:t>/</w:t>
            </w:r>
          </w:p>
          <w:p w14:paraId="073811AA" w14:textId="77777777" w:rsidR="00A32B4C" w:rsidRPr="003B6A9F" w:rsidRDefault="00A32B4C" w:rsidP="00201CB3">
            <w:pPr>
              <w:pStyle w:val="af1"/>
              <w:rPr>
                <w:rFonts w:ascii="Times New Roman" w:hAnsi="Times New Roman" w:cs="Times New Roman"/>
                <w:b/>
              </w:rPr>
            </w:pPr>
            <w:r w:rsidRPr="003B6A9F">
              <w:rPr>
                <w:rFonts w:ascii="Times New Roman" w:hAnsi="Times New Roman" w:cs="Times New Roman"/>
                <w:b/>
                <w:bCs/>
              </w:rPr>
              <w:t>подписано ЭЦП</w:t>
            </w:r>
          </w:p>
        </w:tc>
      </w:tr>
    </w:tbl>
    <w:p w14:paraId="62F20D6C" w14:textId="7952BF99" w:rsidR="00A32B4C" w:rsidRDefault="00A32B4C" w:rsidP="00201CB3">
      <w:pPr>
        <w:rPr>
          <w:rFonts w:ascii="Times New Roman" w:hAnsi="Times New Roman" w:cs="Times New Roman"/>
        </w:rPr>
      </w:pPr>
    </w:p>
    <w:p w14:paraId="768D4132" w14:textId="240B1BAB" w:rsidR="008153C4" w:rsidRDefault="008153C4" w:rsidP="00201CB3">
      <w:pPr>
        <w:rPr>
          <w:rFonts w:ascii="Times New Roman" w:hAnsi="Times New Roman" w:cs="Times New Roman"/>
        </w:rPr>
      </w:pPr>
    </w:p>
    <w:p w14:paraId="59313660" w14:textId="4FFFF71C" w:rsidR="008153C4" w:rsidRDefault="008153C4" w:rsidP="00201CB3">
      <w:pPr>
        <w:rPr>
          <w:rFonts w:ascii="Times New Roman" w:hAnsi="Times New Roman" w:cs="Times New Roman"/>
        </w:rPr>
      </w:pPr>
    </w:p>
    <w:p w14:paraId="29B7DF24" w14:textId="0DF8261F" w:rsidR="008153C4" w:rsidRDefault="008153C4" w:rsidP="00201CB3">
      <w:pPr>
        <w:rPr>
          <w:rFonts w:ascii="Times New Roman" w:hAnsi="Times New Roman" w:cs="Times New Roman"/>
        </w:rPr>
      </w:pPr>
    </w:p>
    <w:p w14:paraId="03DB3607" w14:textId="0BB457F4" w:rsidR="008153C4" w:rsidRDefault="008153C4" w:rsidP="00201CB3">
      <w:pPr>
        <w:rPr>
          <w:rFonts w:ascii="Times New Roman" w:hAnsi="Times New Roman" w:cs="Times New Roman"/>
        </w:rPr>
      </w:pPr>
    </w:p>
    <w:p w14:paraId="209EE1F7" w14:textId="0A4F8EA9" w:rsidR="008153C4" w:rsidRDefault="008153C4" w:rsidP="00201CB3">
      <w:pPr>
        <w:rPr>
          <w:rFonts w:ascii="Times New Roman" w:hAnsi="Times New Roman" w:cs="Times New Roman"/>
        </w:rPr>
      </w:pPr>
    </w:p>
    <w:p w14:paraId="29209947" w14:textId="62A4EEE4" w:rsidR="008153C4" w:rsidRDefault="008153C4" w:rsidP="00201CB3">
      <w:pPr>
        <w:rPr>
          <w:rFonts w:ascii="Times New Roman" w:hAnsi="Times New Roman" w:cs="Times New Roman"/>
        </w:rPr>
      </w:pPr>
    </w:p>
    <w:p w14:paraId="6C6D8036" w14:textId="3FDC7A39" w:rsidR="008153C4" w:rsidRDefault="008153C4" w:rsidP="00201CB3">
      <w:pPr>
        <w:rPr>
          <w:rFonts w:ascii="Times New Roman" w:hAnsi="Times New Roman" w:cs="Times New Roman"/>
        </w:rPr>
      </w:pPr>
    </w:p>
    <w:p w14:paraId="0849B80C" w14:textId="0F2667F3" w:rsidR="008153C4" w:rsidRDefault="008153C4" w:rsidP="00201CB3">
      <w:pPr>
        <w:rPr>
          <w:rFonts w:ascii="Times New Roman" w:hAnsi="Times New Roman" w:cs="Times New Roman"/>
        </w:rPr>
      </w:pPr>
    </w:p>
    <w:p w14:paraId="4F6E829C" w14:textId="5D957063" w:rsidR="008153C4" w:rsidRDefault="008153C4" w:rsidP="00201CB3">
      <w:pPr>
        <w:rPr>
          <w:rFonts w:ascii="Times New Roman" w:hAnsi="Times New Roman" w:cs="Times New Roman"/>
        </w:rPr>
      </w:pPr>
    </w:p>
    <w:p w14:paraId="49057E60" w14:textId="72CDFEBD" w:rsidR="008153C4" w:rsidRDefault="008153C4" w:rsidP="00201CB3">
      <w:pPr>
        <w:rPr>
          <w:rFonts w:ascii="Times New Roman" w:hAnsi="Times New Roman" w:cs="Times New Roman"/>
        </w:rPr>
      </w:pPr>
    </w:p>
    <w:p w14:paraId="63B29F01" w14:textId="568ADD6D" w:rsidR="008153C4" w:rsidRDefault="008153C4" w:rsidP="00201CB3">
      <w:pPr>
        <w:rPr>
          <w:rFonts w:ascii="Times New Roman" w:hAnsi="Times New Roman" w:cs="Times New Roman"/>
        </w:rPr>
      </w:pPr>
    </w:p>
    <w:p w14:paraId="285D864D" w14:textId="26F5FA70" w:rsidR="008153C4" w:rsidRDefault="008153C4" w:rsidP="00201CB3">
      <w:pPr>
        <w:rPr>
          <w:rFonts w:ascii="Times New Roman" w:hAnsi="Times New Roman" w:cs="Times New Roman"/>
        </w:rPr>
      </w:pPr>
    </w:p>
    <w:p w14:paraId="45955296" w14:textId="0C8E0B4E" w:rsidR="008153C4" w:rsidRDefault="008153C4" w:rsidP="00201CB3">
      <w:pPr>
        <w:rPr>
          <w:rFonts w:ascii="Times New Roman" w:hAnsi="Times New Roman" w:cs="Times New Roman"/>
        </w:rPr>
      </w:pPr>
    </w:p>
    <w:p w14:paraId="40545566" w14:textId="159F2886" w:rsidR="008153C4" w:rsidRDefault="008153C4" w:rsidP="00201CB3">
      <w:pPr>
        <w:rPr>
          <w:rFonts w:ascii="Times New Roman" w:hAnsi="Times New Roman" w:cs="Times New Roman"/>
        </w:rPr>
      </w:pPr>
    </w:p>
    <w:p w14:paraId="15E24D63" w14:textId="77777777" w:rsidR="00BE3DE4" w:rsidRDefault="00BE3DE4" w:rsidP="00201CB3">
      <w:pPr>
        <w:rPr>
          <w:rFonts w:ascii="Times New Roman" w:hAnsi="Times New Roman" w:cs="Times New Roman"/>
          <w:vanish/>
        </w:rPr>
      </w:pPr>
    </w:p>
    <w:p w14:paraId="43717317" w14:textId="1F9B1827" w:rsidR="00201CB3" w:rsidRPr="003B6A9F" w:rsidRDefault="00201CB3" w:rsidP="00201CB3">
      <w:pPr>
        <w:spacing w:after="0" w:line="240" w:lineRule="auto"/>
        <w:jc w:val="right"/>
        <w:rPr>
          <w:rFonts w:ascii="Times New Roman" w:eastAsia="Times New Roman" w:hAnsi="Times New Roman" w:cs="Times New Roman"/>
          <w:lang w:eastAsia="ru-RU"/>
        </w:rPr>
      </w:pPr>
      <w:r w:rsidRPr="003B6A9F">
        <w:rPr>
          <w:rFonts w:ascii="Times New Roman" w:eastAsia="Times New Roman" w:hAnsi="Times New Roman" w:cs="Times New Roman"/>
          <w:lang w:eastAsia="ru-RU"/>
        </w:rPr>
        <w:t xml:space="preserve">Приложение № </w:t>
      </w:r>
      <w:r>
        <w:rPr>
          <w:rFonts w:ascii="Times New Roman" w:eastAsia="Times New Roman" w:hAnsi="Times New Roman" w:cs="Times New Roman"/>
          <w:lang w:eastAsia="ru-RU"/>
        </w:rPr>
        <w:t>3</w:t>
      </w:r>
    </w:p>
    <w:p w14:paraId="725917D6" w14:textId="77777777" w:rsidR="00201CB3" w:rsidRPr="003B6A9F" w:rsidRDefault="00201CB3" w:rsidP="00201CB3">
      <w:pPr>
        <w:spacing w:after="0" w:line="240" w:lineRule="auto"/>
        <w:ind w:left="4955" w:firstLine="709"/>
        <w:contextualSpacing/>
        <w:jc w:val="right"/>
        <w:rPr>
          <w:rFonts w:ascii="Times New Roman" w:eastAsia="SimSun" w:hAnsi="Times New Roman" w:cs="Times New Roman"/>
          <w:lang w:eastAsia="zh-CN"/>
        </w:rPr>
      </w:pPr>
      <w:r w:rsidRPr="003B6A9F">
        <w:rPr>
          <w:rFonts w:ascii="Times New Roman" w:eastAsia="SimSun" w:hAnsi="Times New Roman" w:cs="Times New Roman"/>
          <w:lang w:eastAsia="zh-CN"/>
        </w:rPr>
        <w:t>к Контракту № ____________</w:t>
      </w:r>
    </w:p>
    <w:p w14:paraId="5EF46ED1" w14:textId="7E5D0E61" w:rsidR="00201CB3" w:rsidRDefault="00201CB3" w:rsidP="00201CB3">
      <w:pPr>
        <w:spacing w:after="0" w:line="240" w:lineRule="auto"/>
        <w:ind w:left="4955" w:firstLine="709"/>
        <w:contextualSpacing/>
        <w:jc w:val="right"/>
        <w:rPr>
          <w:rFonts w:ascii="Times New Roman" w:eastAsia="SimSun" w:hAnsi="Times New Roman" w:cs="Times New Roman"/>
          <w:lang w:eastAsia="zh-CN"/>
        </w:rPr>
      </w:pPr>
      <w:r w:rsidRPr="003B6A9F">
        <w:rPr>
          <w:rFonts w:ascii="Times New Roman" w:eastAsia="SimSun" w:hAnsi="Times New Roman" w:cs="Times New Roman"/>
          <w:lang w:eastAsia="zh-CN"/>
        </w:rPr>
        <w:t>от «____» ___________ 202</w:t>
      </w:r>
      <w:r>
        <w:rPr>
          <w:rFonts w:ascii="Times New Roman" w:eastAsia="SimSun" w:hAnsi="Times New Roman" w:cs="Times New Roman"/>
          <w:lang w:eastAsia="zh-CN"/>
        </w:rPr>
        <w:t>_</w:t>
      </w:r>
      <w:r w:rsidRPr="003B6A9F">
        <w:rPr>
          <w:rFonts w:ascii="Times New Roman" w:eastAsia="SimSun" w:hAnsi="Times New Roman" w:cs="Times New Roman"/>
          <w:lang w:eastAsia="zh-CN"/>
        </w:rPr>
        <w:t xml:space="preserve"> г.</w:t>
      </w:r>
    </w:p>
    <w:p w14:paraId="52FDA7C2" w14:textId="77777777" w:rsidR="008153C4" w:rsidRPr="003B6A9F" w:rsidRDefault="008153C4" w:rsidP="00201CB3">
      <w:pPr>
        <w:spacing w:after="0" w:line="240" w:lineRule="auto"/>
        <w:ind w:left="4955" w:firstLine="709"/>
        <w:contextualSpacing/>
        <w:jc w:val="right"/>
        <w:rPr>
          <w:rFonts w:ascii="Times New Roman" w:eastAsia="SimSun" w:hAnsi="Times New Roman" w:cs="Times New Roman"/>
          <w:lang w:eastAsia="zh-CN"/>
        </w:rPr>
      </w:pPr>
    </w:p>
    <w:p w14:paraId="32D3D0B0" w14:textId="02F9C86F" w:rsidR="00201CB3" w:rsidRDefault="00201CB3" w:rsidP="00201CB3">
      <w:pPr>
        <w:rPr>
          <w:rFonts w:ascii="Times New Roman" w:hAnsi="Times New Roman" w:cs="Times New Roman"/>
          <w:vanish/>
        </w:rPr>
      </w:pPr>
    </w:p>
    <w:p w14:paraId="438AEB4B" w14:textId="2AD5DDD2" w:rsidR="00201CB3" w:rsidRDefault="00201CB3" w:rsidP="00201CB3">
      <w:pPr>
        <w:jc w:val="center"/>
        <w:rPr>
          <w:rFonts w:ascii="Times New Roman" w:hAnsi="Times New Roman" w:cs="Times New Roman"/>
          <w:b/>
          <w:vanish/>
        </w:rPr>
      </w:pPr>
      <w:r w:rsidRPr="00201CB3">
        <w:rPr>
          <w:rFonts w:ascii="Times New Roman" w:hAnsi="Times New Roman" w:cs="Times New Roman"/>
          <w:b/>
          <w:vanish/>
        </w:rPr>
        <w:t>РАСЧЕТ ЦЕНЫ КОНТРАКТА</w:t>
      </w:r>
    </w:p>
    <w:tbl>
      <w:tblPr>
        <w:tblW w:w="11057" w:type="dxa"/>
        <w:tblInd w:w="-289" w:type="dxa"/>
        <w:tblLayout w:type="fixed"/>
        <w:tblLook w:val="04A0" w:firstRow="1" w:lastRow="0" w:firstColumn="1" w:lastColumn="0" w:noHBand="0" w:noVBand="1"/>
      </w:tblPr>
      <w:tblGrid>
        <w:gridCol w:w="568"/>
        <w:gridCol w:w="5245"/>
        <w:gridCol w:w="992"/>
        <w:gridCol w:w="850"/>
        <w:gridCol w:w="1560"/>
        <w:gridCol w:w="1842"/>
      </w:tblGrid>
      <w:tr w:rsidR="00201CB3" w:rsidRPr="00452324" w14:paraId="49203435" w14:textId="77777777" w:rsidTr="00201CB3">
        <w:trPr>
          <w:trHeight w:val="220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21040F" w14:textId="77777777" w:rsidR="00201CB3" w:rsidRPr="00452324" w:rsidRDefault="00201CB3" w:rsidP="00201CB3">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 п/п</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54A5B48D" w14:textId="77777777" w:rsidR="00201CB3" w:rsidRPr="00452324" w:rsidRDefault="00201CB3" w:rsidP="00201CB3">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Наименование услуг</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40C5DDC" w14:textId="77777777" w:rsidR="00201CB3" w:rsidRPr="00452324" w:rsidRDefault="00201CB3" w:rsidP="00201CB3">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Ед. изм.</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979BC8E" w14:textId="77777777" w:rsidR="00201CB3" w:rsidRPr="00452324" w:rsidRDefault="00201CB3" w:rsidP="00201CB3">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Кол-во услуг</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6E436255" w14:textId="314C4BA9" w:rsidR="00201CB3" w:rsidRPr="00452324" w:rsidRDefault="00201CB3" w:rsidP="00201CB3">
            <w:pPr>
              <w:suppressAutoHyphens w:val="0"/>
              <w:spacing w:after="0" w:line="240" w:lineRule="auto"/>
              <w:jc w:val="center"/>
              <w:rPr>
                <w:rFonts w:ascii="Times New Roman" w:eastAsia="Times New Roman" w:hAnsi="Times New Roman" w:cs="Times New Roman"/>
                <w:b/>
                <w:bCs/>
                <w:color w:val="000000"/>
                <w:sz w:val="20"/>
                <w:szCs w:val="20"/>
                <w:lang w:eastAsia="ru-RU"/>
              </w:rPr>
            </w:pPr>
            <w:r w:rsidRPr="00452324">
              <w:rPr>
                <w:rFonts w:ascii="Times New Roman" w:eastAsia="Times New Roman" w:hAnsi="Times New Roman" w:cs="Times New Roman"/>
                <w:b/>
                <w:bCs/>
                <w:color w:val="000000"/>
                <w:sz w:val="20"/>
                <w:szCs w:val="20"/>
                <w:lang w:eastAsia="ru-RU"/>
              </w:rPr>
              <w:t>Цена за единицу услуги</w:t>
            </w:r>
            <w:r>
              <w:rPr>
                <w:rFonts w:ascii="Times New Roman" w:eastAsia="Times New Roman" w:hAnsi="Times New Roman" w:cs="Times New Roman"/>
                <w:b/>
                <w:bCs/>
                <w:color w:val="000000"/>
                <w:sz w:val="20"/>
                <w:szCs w:val="20"/>
                <w:lang w:eastAsia="ru-RU"/>
              </w:rPr>
              <w:t xml:space="preserve"> (в т. ч. НДС/НДС не облагается)</w:t>
            </w:r>
            <w:r w:rsidRPr="00452324">
              <w:rPr>
                <w:rFonts w:ascii="Times New Roman" w:eastAsia="Times New Roman" w:hAnsi="Times New Roman" w:cs="Times New Roman"/>
                <w:b/>
                <w:bCs/>
                <w:color w:val="000000"/>
                <w:sz w:val="20"/>
                <w:szCs w:val="20"/>
                <w:lang w:eastAsia="ru-RU"/>
              </w:rPr>
              <w:t>,</w:t>
            </w:r>
            <w:r>
              <w:rPr>
                <w:rFonts w:ascii="Times New Roman" w:eastAsia="Times New Roman" w:hAnsi="Times New Roman" w:cs="Times New Roman"/>
                <w:b/>
                <w:bCs/>
                <w:color w:val="000000"/>
                <w:sz w:val="20"/>
                <w:szCs w:val="20"/>
                <w:lang w:eastAsia="ru-RU"/>
              </w:rPr>
              <w:t xml:space="preserve"> руб.</w:t>
            </w:r>
            <w:r w:rsidRPr="00452324">
              <w:rPr>
                <w:rFonts w:ascii="Times New Roman" w:eastAsia="Times New Roman" w:hAnsi="Times New Roman" w:cs="Times New Roman"/>
                <w:b/>
                <w:bCs/>
                <w:color w:val="000000"/>
                <w:sz w:val="20"/>
                <w:szCs w:val="20"/>
                <w:lang w:eastAsia="ru-RU"/>
              </w:rPr>
              <w:t xml:space="preserve">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0B79578B" w14:textId="11D903BA" w:rsidR="00201CB3" w:rsidRPr="00201CB3" w:rsidRDefault="00D47789" w:rsidP="00201CB3">
            <w:pPr>
              <w:suppressAutoHyphens w:val="0"/>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Стоимость услуг (в т. ч. НДС/НДС не обл</w:t>
            </w:r>
            <w:r w:rsidR="00201CB3" w:rsidRPr="00201CB3">
              <w:rPr>
                <w:rFonts w:ascii="Times New Roman" w:eastAsia="Times New Roman" w:hAnsi="Times New Roman" w:cs="Times New Roman"/>
                <w:b/>
                <w:bCs/>
                <w:color w:val="000000"/>
                <w:sz w:val="20"/>
                <w:szCs w:val="20"/>
                <w:lang w:eastAsia="ru-RU"/>
              </w:rPr>
              <w:t>агается), руб.</w:t>
            </w:r>
          </w:p>
        </w:tc>
      </w:tr>
      <w:tr w:rsidR="00201CB3" w:rsidRPr="00452324" w14:paraId="28372C0D" w14:textId="77777777" w:rsidTr="00201CB3">
        <w:trPr>
          <w:trHeight w:val="319"/>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37F9E62" w14:textId="77777777" w:rsidR="00201CB3" w:rsidRPr="00452324" w:rsidRDefault="00201CB3" w:rsidP="00201CB3">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1</w:t>
            </w:r>
          </w:p>
        </w:tc>
        <w:tc>
          <w:tcPr>
            <w:tcW w:w="5245" w:type="dxa"/>
            <w:tcBorders>
              <w:top w:val="nil"/>
              <w:left w:val="nil"/>
              <w:bottom w:val="single" w:sz="4" w:space="0" w:color="auto"/>
              <w:right w:val="single" w:sz="4" w:space="0" w:color="auto"/>
            </w:tcBorders>
            <w:shd w:val="clear" w:color="auto" w:fill="auto"/>
            <w:vAlign w:val="center"/>
            <w:hideMark/>
          </w:tcPr>
          <w:p w14:paraId="01EBFA3C" w14:textId="77777777" w:rsidR="00201CB3" w:rsidRPr="00452324" w:rsidRDefault="00201CB3" w:rsidP="00201CB3">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14:paraId="54EB812C" w14:textId="77777777" w:rsidR="00201CB3" w:rsidRPr="00452324" w:rsidRDefault="00201CB3" w:rsidP="00201CB3">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3</w:t>
            </w:r>
          </w:p>
        </w:tc>
        <w:tc>
          <w:tcPr>
            <w:tcW w:w="850" w:type="dxa"/>
            <w:tcBorders>
              <w:top w:val="nil"/>
              <w:left w:val="nil"/>
              <w:bottom w:val="single" w:sz="4" w:space="0" w:color="auto"/>
              <w:right w:val="single" w:sz="4" w:space="0" w:color="auto"/>
            </w:tcBorders>
            <w:shd w:val="clear" w:color="auto" w:fill="auto"/>
            <w:vAlign w:val="center"/>
            <w:hideMark/>
          </w:tcPr>
          <w:p w14:paraId="69C769B9" w14:textId="77777777" w:rsidR="00201CB3" w:rsidRPr="00452324" w:rsidRDefault="00201CB3" w:rsidP="00201CB3">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4</w:t>
            </w:r>
          </w:p>
        </w:tc>
        <w:tc>
          <w:tcPr>
            <w:tcW w:w="1560" w:type="dxa"/>
            <w:tcBorders>
              <w:top w:val="nil"/>
              <w:left w:val="nil"/>
              <w:bottom w:val="single" w:sz="4" w:space="0" w:color="auto"/>
              <w:right w:val="single" w:sz="4" w:space="0" w:color="auto"/>
            </w:tcBorders>
            <w:shd w:val="clear" w:color="auto" w:fill="auto"/>
            <w:vAlign w:val="center"/>
            <w:hideMark/>
          </w:tcPr>
          <w:p w14:paraId="222FCEE7" w14:textId="77777777" w:rsidR="00201CB3" w:rsidRPr="00452324" w:rsidRDefault="00201CB3" w:rsidP="00201CB3">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5</w:t>
            </w:r>
          </w:p>
        </w:tc>
        <w:tc>
          <w:tcPr>
            <w:tcW w:w="1842" w:type="dxa"/>
            <w:tcBorders>
              <w:top w:val="nil"/>
              <w:left w:val="nil"/>
              <w:bottom w:val="single" w:sz="4" w:space="0" w:color="auto"/>
              <w:right w:val="single" w:sz="4" w:space="0" w:color="auto"/>
            </w:tcBorders>
            <w:shd w:val="clear" w:color="auto" w:fill="auto"/>
            <w:vAlign w:val="center"/>
            <w:hideMark/>
          </w:tcPr>
          <w:p w14:paraId="41530016" w14:textId="77777777" w:rsidR="00201CB3" w:rsidRPr="00452324" w:rsidRDefault="00201CB3" w:rsidP="00201CB3">
            <w:pPr>
              <w:suppressAutoHyphens w:val="0"/>
              <w:spacing w:after="0" w:line="240" w:lineRule="auto"/>
              <w:jc w:val="center"/>
              <w:rPr>
                <w:rFonts w:ascii="Times New Roman" w:eastAsia="Times New Roman" w:hAnsi="Times New Roman" w:cs="Times New Roman"/>
                <w:b/>
                <w:bCs/>
                <w:color w:val="000000"/>
                <w:lang w:eastAsia="ru-RU"/>
              </w:rPr>
            </w:pPr>
            <w:r w:rsidRPr="00452324">
              <w:rPr>
                <w:rFonts w:ascii="Times New Roman" w:eastAsia="Times New Roman" w:hAnsi="Times New Roman" w:cs="Times New Roman"/>
                <w:b/>
                <w:bCs/>
                <w:color w:val="000000"/>
                <w:lang w:eastAsia="ru-RU"/>
              </w:rPr>
              <w:t>12</w:t>
            </w:r>
          </w:p>
        </w:tc>
      </w:tr>
      <w:tr w:rsidR="00201CB3" w:rsidRPr="00452324" w14:paraId="04E41984" w14:textId="77777777" w:rsidTr="0003589B">
        <w:trPr>
          <w:trHeight w:val="892"/>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7A1C351" w14:textId="77777777" w:rsidR="00201CB3" w:rsidRPr="00452324" w:rsidRDefault="00201CB3" w:rsidP="00201CB3">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1</w:t>
            </w:r>
          </w:p>
        </w:tc>
        <w:tc>
          <w:tcPr>
            <w:tcW w:w="5245" w:type="dxa"/>
            <w:tcBorders>
              <w:top w:val="nil"/>
              <w:left w:val="nil"/>
              <w:bottom w:val="single" w:sz="4" w:space="0" w:color="auto"/>
              <w:right w:val="single" w:sz="4" w:space="0" w:color="auto"/>
            </w:tcBorders>
            <w:shd w:val="clear" w:color="auto" w:fill="auto"/>
            <w:vAlign w:val="center"/>
            <w:hideMark/>
          </w:tcPr>
          <w:p w14:paraId="43CED70A" w14:textId="3E2662B2" w:rsidR="00201CB3" w:rsidRPr="00452324" w:rsidRDefault="00201CB3" w:rsidP="00201CB3">
            <w:pPr>
              <w:suppressAutoHyphens w:val="0"/>
              <w:spacing w:after="0" w:line="240" w:lineRule="auto"/>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Оказание услуг по техническому обслуживанию индивидуального теплового пункта ИТП 1 на период пусконаладочных работ.</w:t>
            </w:r>
          </w:p>
        </w:tc>
        <w:tc>
          <w:tcPr>
            <w:tcW w:w="992" w:type="dxa"/>
            <w:tcBorders>
              <w:top w:val="nil"/>
              <w:left w:val="nil"/>
              <w:bottom w:val="single" w:sz="4" w:space="0" w:color="auto"/>
              <w:right w:val="single" w:sz="4" w:space="0" w:color="auto"/>
            </w:tcBorders>
            <w:shd w:val="clear" w:color="000000" w:fill="FFFFFF"/>
            <w:vAlign w:val="center"/>
            <w:hideMark/>
          </w:tcPr>
          <w:p w14:paraId="711C6196" w14:textId="77777777" w:rsidR="00201CB3" w:rsidRPr="00452324" w:rsidRDefault="00201CB3" w:rsidP="00201CB3">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усл.ед.</w:t>
            </w:r>
          </w:p>
        </w:tc>
        <w:tc>
          <w:tcPr>
            <w:tcW w:w="850" w:type="dxa"/>
            <w:tcBorders>
              <w:top w:val="nil"/>
              <w:left w:val="nil"/>
              <w:bottom w:val="single" w:sz="4" w:space="0" w:color="auto"/>
              <w:right w:val="single" w:sz="4" w:space="0" w:color="auto"/>
            </w:tcBorders>
            <w:shd w:val="clear" w:color="000000" w:fill="FFFFFF"/>
            <w:vAlign w:val="center"/>
            <w:hideMark/>
          </w:tcPr>
          <w:p w14:paraId="68D8B838" w14:textId="77777777" w:rsidR="00201CB3" w:rsidRPr="00452324" w:rsidRDefault="00201CB3" w:rsidP="00201CB3">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6</w:t>
            </w:r>
          </w:p>
        </w:tc>
        <w:tc>
          <w:tcPr>
            <w:tcW w:w="1560" w:type="dxa"/>
            <w:tcBorders>
              <w:top w:val="nil"/>
              <w:left w:val="nil"/>
              <w:bottom w:val="single" w:sz="4" w:space="0" w:color="auto"/>
              <w:right w:val="single" w:sz="4" w:space="0" w:color="auto"/>
            </w:tcBorders>
            <w:shd w:val="clear" w:color="auto" w:fill="auto"/>
            <w:vAlign w:val="center"/>
          </w:tcPr>
          <w:p w14:paraId="5D201894" w14:textId="10A5FD69" w:rsidR="00201CB3" w:rsidRPr="00452324" w:rsidRDefault="00201CB3" w:rsidP="00201CB3">
            <w:pPr>
              <w:suppressAutoHyphens w:val="0"/>
              <w:spacing w:after="0" w:line="240" w:lineRule="auto"/>
              <w:jc w:val="center"/>
              <w:rPr>
                <w:rFonts w:ascii="Times New Roman" w:eastAsia="Times New Roman" w:hAnsi="Times New Roman" w:cs="Times New Roman"/>
                <w:color w:val="000000"/>
                <w:lang w:eastAsia="ru-RU"/>
              </w:rPr>
            </w:pPr>
          </w:p>
        </w:tc>
        <w:tc>
          <w:tcPr>
            <w:tcW w:w="1842" w:type="dxa"/>
            <w:tcBorders>
              <w:top w:val="nil"/>
              <w:left w:val="nil"/>
              <w:bottom w:val="single" w:sz="4" w:space="0" w:color="auto"/>
              <w:right w:val="single" w:sz="4" w:space="0" w:color="auto"/>
            </w:tcBorders>
            <w:shd w:val="clear" w:color="auto" w:fill="auto"/>
            <w:vAlign w:val="center"/>
          </w:tcPr>
          <w:p w14:paraId="64E01DCC" w14:textId="05C9253B" w:rsidR="00201CB3" w:rsidRPr="00452324" w:rsidRDefault="00201CB3" w:rsidP="00201CB3">
            <w:pPr>
              <w:suppressAutoHyphens w:val="0"/>
              <w:spacing w:after="0" w:line="240" w:lineRule="auto"/>
              <w:jc w:val="center"/>
              <w:rPr>
                <w:rFonts w:ascii="Times New Roman" w:eastAsia="Times New Roman" w:hAnsi="Times New Roman" w:cs="Times New Roman"/>
                <w:color w:val="000000"/>
                <w:lang w:eastAsia="ru-RU"/>
              </w:rPr>
            </w:pPr>
          </w:p>
        </w:tc>
      </w:tr>
      <w:tr w:rsidR="00201CB3" w:rsidRPr="00452324" w14:paraId="74F29D0C" w14:textId="77777777" w:rsidTr="0003589B">
        <w:trPr>
          <w:trHeight w:val="1527"/>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3DB3A0D7" w14:textId="77777777" w:rsidR="00201CB3" w:rsidRPr="00452324" w:rsidRDefault="00201CB3" w:rsidP="00201CB3">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2</w:t>
            </w:r>
          </w:p>
        </w:tc>
        <w:tc>
          <w:tcPr>
            <w:tcW w:w="5245" w:type="dxa"/>
            <w:tcBorders>
              <w:top w:val="nil"/>
              <w:left w:val="nil"/>
              <w:bottom w:val="single" w:sz="4" w:space="0" w:color="auto"/>
              <w:right w:val="single" w:sz="4" w:space="0" w:color="auto"/>
            </w:tcBorders>
            <w:shd w:val="clear" w:color="auto" w:fill="auto"/>
            <w:vAlign w:val="center"/>
            <w:hideMark/>
          </w:tcPr>
          <w:p w14:paraId="2F2E2150" w14:textId="10AB45BD" w:rsidR="00201CB3" w:rsidRPr="00452324" w:rsidRDefault="00201CB3" w:rsidP="00201CB3">
            <w:pPr>
              <w:suppressAutoHyphens w:val="0"/>
              <w:spacing w:after="0" w:line="240" w:lineRule="auto"/>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Оказание услуг по техническому обслуживанию индивидуального теплового пункта ИТП 2 на период пусконаладочных работ.</w:t>
            </w:r>
          </w:p>
        </w:tc>
        <w:tc>
          <w:tcPr>
            <w:tcW w:w="992" w:type="dxa"/>
            <w:tcBorders>
              <w:top w:val="nil"/>
              <w:left w:val="nil"/>
              <w:bottom w:val="single" w:sz="4" w:space="0" w:color="auto"/>
              <w:right w:val="single" w:sz="4" w:space="0" w:color="auto"/>
            </w:tcBorders>
            <w:shd w:val="clear" w:color="000000" w:fill="FFFFFF"/>
            <w:vAlign w:val="center"/>
            <w:hideMark/>
          </w:tcPr>
          <w:p w14:paraId="17C0BF4D" w14:textId="77777777" w:rsidR="00201CB3" w:rsidRPr="00452324" w:rsidRDefault="00201CB3" w:rsidP="00201CB3">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усл.ед.</w:t>
            </w:r>
          </w:p>
        </w:tc>
        <w:tc>
          <w:tcPr>
            <w:tcW w:w="850" w:type="dxa"/>
            <w:tcBorders>
              <w:top w:val="nil"/>
              <w:left w:val="nil"/>
              <w:bottom w:val="single" w:sz="4" w:space="0" w:color="auto"/>
              <w:right w:val="single" w:sz="4" w:space="0" w:color="auto"/>
            </w:tcBorders>
            <w:shd w:val="clear" w:color="000000" w:fill="FFFFFF"/>
            <w:vAlign w:val="center"/>
            <w:hideMark/>
          </w:tcPr>
          <w:p w14:paraId="58779A27" w14:textId="77777777" w:rsidR="00201CB3" w:rsidRPr="00452324" w:rsidRDefault="00201CB3" w:rsidP="00201CB3">
            <w:pPr>
              <w:suppressAutoHyphens w:val="0"/>
              <w:spacing w:after="0" w:line="240" w:lineRule="auto"/>
              <w:jc w:val="center"/>
              <w:rPr>
                <w:rFonts w:ascii="Times New Roman" w:eastAsia="Times New Roman" w:hAnsi="Times New Roman" w:cs="Times New Roman"/>
                <w:color w:val="000000"/>
                <w:lang w:eastAsia="ru-RU"/>
              </w:rPr>
            </w:pPr>
            <w:r w:rsidRPr="00452324">
              <w:rPr>
                <w:rFonts w:ascii="Times New Roman" w:eastAsia="Times New Roman" w:hAnsi="Times New Roman" w:cs="Times New Roman"/>
                <w:color w:val="000000"/>
                <w:lang w:eastAsia="ru-RU"/>
              </w:rPr>
              <w:t>6</w:t>
            </w:r>
          </w:p>
        </w:tc>
        <w:tc>
          <w:tcPr>
            <w:tcW w:w="1560" w:type="dxa"/>
            <w:tcBorders>
              <w:top w:val="nil"/>
              <w:left w:val="nil"/>
              <w:bottom w:val="single" w:sz="4" w:space="0" w:color="auto"/>
              <w:right w:val="single" w:sz="4" w:space="0" w:color="auto"/>
            </w:tcBorders>
            <w:shd w:val="clear" w:color="auto" w:fill="auto"/>
            <w:vAlign w:val="center"/>
          </w:tcPr>
          <w:p w14:paraId="7F61B84F" w14:textId="1079A1A2" w:rsidR="00201CB3" w:rsidRPr="00452324" w:rsidRDefault="00201CB3" w:rsidP="00201CB3">
            <w:pPr>
              <w:suppressAutoHyphens w:val="0"/>
              <w:spacing w:after="0" w:line="240" w:lineRule="auto"/>
              <w:jc w:val="center"/>
              <w:rPr>
                <w:rFonts w:ascii="Times New Roman" w:eastAsia="Times New Roman" w:hAnsi="Times New Roman" w:cs="Times New Roman"/>
                <w:color w:val="000000"/>
                <w:lang w:eastAsia="ru-RU"/>
              </w:rPr>
            </w:pPr>
          </w:p>
        </w:tc>
        <w:tc>
          <w:tcPr>
            <w:tcW w:w="1842" w:type="dxa"/>
            <w:tcBorders>
              <w:top w:val="nil"/>
              <w:left w:val="nil"/>
              <w:bottom w:val="single" w:sz="4" w:space="0" w:color="auto"/>
              <w:right w:val="single" w:sz="4" w:space="0" w:color="auto"/>
            </w:tcBorders>
            <w:shd w:val="clear" w:color="auto" w:fill="auto"/>
            <w:vAlign w:val="center"/>
          </w:tcPr>
          <w:p w14:paraId="7F8D90A2" w14:textId="4AF768BB" w:rsidR="00201CB3" w:rsidRPr="00452324" w:rsidRDefault="00201CB3" w:rsidP="00201CB3">
            <w:pPr>
              <w:suppressAutoHyphens w:val="0"/>
              <w:spacing w:after="0" w:line="240" w:lineRule="auto"/>
              <w:jc w:val="center"/>
              <w:rPr>
                <w:rFonts w:ascii="Times New Roman" w:eastAsia="Times New Roman" w:hAnsi="Times New Roman" w:cs="Times New Roman"/>
                <w:color w:val="000000"/>
                <w:lang w:eastAsia="ru-RU"/>
              </w:rPr>
            </w:pPr>
          </w:p>
        </w:tc>
      </w:tr>
      <w:tr w:rsidR="00201CB3" w:rsidRPr="00452324" w14:paraId="439978DB" w14:textId="77777777" w:rsidTr="00201CB3">
        <w:trPr>
          <w:trHeight w:val="319"/>
        </w:trPr>
        <w:tc>
          <w:tcPr>
            <w:tcW w:w="921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A7FBB7D" w14:textId="709678AB" w:rsidR="00201CB3" w:rsidRPr="00452324" w:rsidRDefault="00D47789" w:rsidP="00201CB3">
            <w:pPr>
              <w:suppressAutoHyphens w:val="0"/>
              <w:spacing w:after="0" w:line="240" w:lineRule="auto"/>
              <w:jc w:val="right"/>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И</w:t>
            </w:r>
            <w:r w:rsidR="00201CB3" w:rsidRPr="00452324">
              <w:rPr>
                <w:rFonts w:ascii="Times New Roman" w:eastAsia="Times New Roman" w:hAnsi="Times New Roman" w:cs="Times New Roman"/>
                <w:b/>
                <w:bCs/>
                <w:color w:val="000000"/>
                <w:lang w:eastAsia="ru-RU"/>
              </w:rPr>
              <w:t>того:</w:t>
            </w:r>
          </w:p>
        </w:tc>
        <w:tc>
          <w:tcPr>
            <w:tcW w:w="1842" w:type="dxa"/>
            <w:tcBorders>
              <w:top w:val="nil"/>
              <w:left w:val="nil"/>
              <w:bottom w:val="single" w:sz="4" w:space="0" w:color="auto"/>
              <w:right w:val="single" w:sz="4" w:space="0" w:color="auto"/>
            </w:tcBorders>
            <w:shd w:val="clear" w:color="auto" w:fill="auto"/>
            <w:vAlign w:val="center"/>
            <w:hideMark/>
          </w:tcPr>
          <w:p w14:paraId="31487411" w14:textId="253A7335" w:rsidR="00201CB3" w:rsidRPr="00452324" w:rsidRDefault="00201CB3" w:rsidP="00201CB3">
            <w:pPr>
              <w:suppressAutoHyphens w:val="0"/>
              <w:spacing w:after="0" w:line="240" w:lineRule="auto"/>
              <w:jc w:val="center"/>
              <w:rPr>
                <w:rFonts w:ascii="Times New Roman" w:eastAsia="Times New Roman" w:hAnsi="Times New Roman" w:cs="Times New Roman"/>
                <w:color w:val="000000"/>
                <w:lang w:eastAsia="ru-RU"/>
              </w:rPr>
            </w:pPr>
          </w:p>
        </w:tc>
      </w:tr>
    </w:tbl>
    <w:p w14:paraId="69AB7E81" w14:textId="3806C663" w:rsidR="00201CB3" w:rsidRDefault="00201CB3" w:rsidP="00D47789">
      <w:pPr>
        <w:jc w:val="center"/>
        <w:rPr>
          <w:rFonts w:ascii="Times New Roman" w:hAnsi="Times New Roman" w:cs="Times New Roman"/>
          <w:b/>
          <w:vanish/>
        </w:rPr>
      </w:pPr>
    </w:p>
    <w:p w14:paraId="76F59BED" w14:textId="533150DC" w:rsidR="00D47789" w:rsidRDefault="00D47789" w:rsidP="00D47789">
      <w:pPr>
        <w:jc w:val="both"/>
        <w:rPr>
          <w:rFonts w:ascii="Times New Roman" w:hAnsi="Times New Roman" w:cs="Times New Roman"/>
          <w:b/>
          <w:vanish/>
        </w:rPr>
      </w:pPr>
      <w:r>
        <w:rPr>
          <w:rFonts w:ascii="Times New Roman" w:hAnsi="Times New Roman" w:cs="Times New Roman"/>
          <w:b/>
          <w:vanish/>
        </w:rPr>
        <w:t>Цена контракта составляет __________________________________________.</w:t>
      </w:r>
    </w:p>
    <w:p w14:paraId="62E2EA19" w14:textId="363BACE8" w:rsidR="00D47789" w:rsidRDefault="00D47789" w:rsidP="00D47789">
      <w:pPr>
        <w:jc w:val="center"/>
        <w:rPr>
          <w:rFonts w:ascii="Times New Roman" w:hAnsi="Times New Roman" w:cs="Times New Roman"/>
          <w:b/>
          <w:vanish/>
        </w:rPr>
      </w:pPr>
    </w:p>
    <w:tbl>
      <w:tblPr>
        <w:tblW w:w="9648" w:type="dxa"/>
        <w:tblLayout w:type="fixed"/>
        <w:tblLook w:val="01E0" w:firstRow="1" w:lastRow="1" w:firstColumn="1" w:lastColumn="1" w:noHBand="0" w:noVBand="0"/>
      </w:tblPr>
      <w:tblGrid>
        <w:gridCol w:w="5328"/>
        <w:gridCol w:w="4320"/>
      </w:tblGrid>
      <w:tr w:rsidR="00D47789" w:rsidRPr="003B6A9F" w14:paraId="51334C66" w14:textId="77777777" w:rsidTr="0077250D">
        <w:tc>
          <w:tcPr>
            <w:tcW w:w="5328" w:type="dxa"/>
          </w:tcPr>
          <w:p w14:paraId="57A036D3" w14:textId="77777777" w:rsidR="00D47789" w:rsidRPr="003B6A9F" w:rsidRDefault="00D47789" w:rsidP="0077250D">
            <w:pPr>
              <w:pStyle w:val="af1"/>
              <w:rPr>
                <w:rFonts w:ascii="Times New Roman" w:hAnsi="Times New Roman" w:cs="Times New Roman"/>
                <w:b/>
                <w:bCs/>
              </w:rPr>
            </w:pPr>
            <w:r w:rsidRPr="003B6A9F">
              <w:rPr>
                <w:rFonts w:ascii="Times New Roman" w:hAnsi="Times New Roman" w:cs="Times New Roman"/>
                <w:b/>
                <w:bCs/>
              </w:rPr>
              <w:t>Заказчик:</w:t>
            </w:r>
          </w:p>
          <w:p w14:paraId="38641C7D" w14:textId="77777777" w:rsidR="00D47789" w:rsidRDefault="00D47789" w:rsidP="0077250D">
            <w:pPr>
              <w:pStyle w:val="af1"/>
              <w:rPr>
                <w:rFonts w:ascii="Times New Roman" w:hAnsi="Times New Roman" w:cs="Times New Roman"/>
                <w:b/>
                <w:bCs/>
              </w:rPr>
            </w:pPr>
          </w:p>
          <w:p w14:paraId="73A5A719" w14:textId="77777777" w:rsidR="00D47789" w:rsidRPr="003B6A9F" w:rsidRDefault="00D47789" w:rsidP="0077250D">
            <w:pPr>
              <w:pStyle w:val="af1"/>
              <w:rPr>
                <w:rFonts w:ascii="Times New Roman" w:hAnsi="Times New Roman" w:cs="Times New Roman"/>
                <w:b/>
                <w:bCs/>
              </w:rPr>
            </w:pPr>
            <w:r w:rsidRPr="003B6A9F">
              <w:rPr>
                <w:rFonts w:ascii="Times New Roman" w:hAnsi="Times New Roman" w:cs="Times New Roman"/>
                <w:b/>
                <w:bCs/>
              </w:rPr>
              <w:t>_______________ /</w:t>
            </w:r>
            <w:r>
              <w:rPr>
                <w:rFonts w:ascii="Times New Roman" w:hAnsi="Times New Roman" w:cs="Times New Roman"/>
                <w:b/>
                <w:bCs/>
              </w:rPr>
              <w:t>___________</w:t>
            </w:r>
            <w:r w:rsidRPr="003B6A9F">
              <w:rPr>
                <w:rFonts w:ascii="Times New Roman" w:hAnsi="Times New Roman" w:cs="Times New Roman"/>
                <w:b/>
                <w:bCs/>
              </w:rPr>
              <w:t>/</w:t>
            </w:r>
          </w:p>
          <w:p w14:paraId="3508530F" w14:textId="77777777" w:rsidR="00D47789" w:rsidRPr="003B6A9F" w:rsidRDefault="00D47789" w:rsidP="0077250D">
            <w:pPr>
              <w:pStyle w:val="af1"/>
              <w:rPr>
                <w:rFonts w:ascii="Times New Roman" w:hAnsi="Times New Roman" w:cs="Times New Roman"/>
                <w:b/>
                <w:bCs/>
              </w:rPr>
            </w:pPr>
            <w:r w:rsidRPr="003B6A9F">
              <w:rPr>
                <w:rFonts w:ascii="Times New Roman" w:hAnsi="Times New Roman" w:cs="Times New Roman"/>
                <w:b/>
                <w:bCs/>
              </w:rPr>
              <w:t>подписано ЭЦП</w:t>
            </w:r>
          </w:p>
          <w:p w14:paraId="1B672C5C" w14:textId="77777777" w:rsidR="00D47789" w:rsidRPr="003B6A9F" w:rsidRDefault="00D47789" w:rsidP="0077250D">
            <w:pPr>
              <w:pStyle w:val="af1"/>
              <w:rPr>
                <w:rFonts w:ascii="Times New Roman" w:hAnsi="Times New Roman" w:cs="Times New Roman"/>
                <w:b/>
              </w:rPr>
            </w:pPr>
          </w:p>
        </w:tc>
        <w:tc>
          <w:tcPr>
            <w:tcW w:w="4320" w:type="dxa"/>
          </w:tcPr>
          <w:p w14:paraId="601D8AF4" w14:textId="77777777" w:rsidR="00D47789" w:rsidRPr="003B6A9F" w:rsidRDefault="00D47789" w:rsidP="0077250D">
            <w:pPr>
              <w:pStyle w:val="af1"/>
              <w:rPr>
                <w:rFonts w:ascii="Times New Roman" w:hAnsi="Times New Roman" w:cs="Times New Roman"/>
                <w:b/>
                <w:bCs/>
              </w:rPr>
            </w:pPr>
            <w:r>
              <w:rPr>
                <w:rFonts w:ascii="Times New Roman" w:hAnsi="Times New Roman" w:cs="Times New Roman"/>
                <w:b/>
                <w:bCs/>
              </w:rPr>
              <w:t>Исполнитель</w:t>
            </w:r>
            <w:r w:rsidRPr="003B6A9F">
              <w:rPr>
                <w:rFonts w:ascii="Times New Roman" w:hAnsi="Times New Roman" w:cs="Times New Roman"/>
                <w:b/>
                <w:bCs/>
              </w:rPr>
              <w:t>:</w:t>
            </w:r>
          </w:p>
          <w:p w14:paraId="6868A20F" w14:textId="77777777" w:rsidR="00D47789" w:rsidRPr="003B6A9F" w:rsidRDefault="00D47789" w:rsidP="0077250D">
            <w:pPr>
              <w:pStyle w:val="af1"/>
              <w:rPr>
                <w:rFonts w:ascii="Times New Roman" w:hAnsi="Times New Roman" w:cs="Times New Roman"/>
                <w:b/>
                <w:bCs/>
              </w:rPr>
            </w:pPr>
          </w:p>
          <w:p w14:paraId="111DF71D" w14:textId="77777777" w:rsidR="00D47789" w:rsidRPr="003B6A9F" w:rsidRDefault="00D47789" w:rsidP="0077250D">
            <w:pPr>
              <w:pStyle w:val="af1"/>
              <w:rPr>
                <w:rFonts w:ascii="Times New Roman" w:hAnsi="Times New Roman" w:cs="Times New Roman"/>
                <w:b/>
                <w:bCs/>
              </w:rPr>
            </w:pPr>
            <w:r w:rsidRPr="003B6A9F">
              <w:rPr>
                <w:rFonts w:ascii="Times New Roman" w:hAnsi="Times New Roman" w:cs="Times New Roman"/>
                <w:b/>
                <w:bCs/>
              </w:rPr>
              <w:t>________________ /</w:t>
            </w:r>
            <w:r>
              <w:rPr>
                <w:rFonts w:ascii="Times New Roman" w:hAnsi="Times New Roman" w:cs="Times New Roman"/>
                <w:b/>
                <w:bCs/>
              </w:rPr>
              <w:t>_____________</w:t>
            </w:r>
            <w:r w:rsidRPr="003B6A9F">
              <w:rPr>
                <w:rFonts w:ascii="Times New Roman" w:hAnsi="Times New Roman" w:cs="Times New Roman"/>
                <w:b/>
                <w:bCs/>
              </w:rPr>
              <w:t>/</w:t>
            </w:r>
          </w:p>
          <w:p w14:paraId="459DC8F6" w14:textId="77777777" w:rsidR="00D47789" w:rsidRPr="003B6A9F" w:rsidRDefault="00D47789" w:rsidP="0077250D">
            <w:pPr>
              <w:pStyle w:val="af1"/>
              <w:rPr>
                <w:rFonts w:ascii="Times New Roman" w:hAnsi="Times New Roman" w:cs="Times New Roman"/>
                <w:b/>
              </w:rPr>
            </w:pPr>
            <w:r w:rsidRPr="003B6A9F">
              <w:rPr>
                <w:rFonts w:ascii="Times New Roman" w:hAnsi="Times New Roman" w:cs="Times New Roman"/>
                <w:b/>
                <w:bCs/>
              </w:rPr>
              <w:t>подписано ЭЦП</w:t>
            </w:r>
          </w:p>
        </w:tc>
      </w:tr>
    </w:tbl>
    <w:p w14:paraId="2A65025F" w14:textId="0018B1EF" w:rsidR="00D47789" w:rsidRDefault="00D47789" w:rsidP="00D47789">
      <w:pPr>
        <w:rPr>
          <w:rFonts w:ascii="Times New Roman" w:hAnsi="Times New Roman" w:cs="Times New Roman"/>
          <w:b/>
          <w:vanish/>
        </w:rPr>
      </w:pPr>
    </w:p>
    <w:p w14:paraId="4E6ED2DF" w14:textId="77777777" w:rsidR="00D47789" w:rsidRPr="00201CB3" w:rsidRDefault="00D47789" w:rsidP="00D47789">
      <w:pPr>
        <w:jc w:val="both"/>
        <w:rPr>
          <w:rFonts w:ascii="Times New Roman" w:hAnsi="Times New Roman" w:cs="Times New Roman"/>
          <w:b/>
          <w:vanish/>
        </w:rPr>
      </w:pPr>
    </w:p>
    <w:sectPr w:rsidR="00D47789" w:rsidRPr="00201CB3" w:rsidSect="00201CB3">
      <w:pgSz w:w="11906" w:h="16838" w:code="9"/>
      <w:pgMar w:top="899" w:right="851" w:bottom="180"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5FCDC" w14:textId="77777777" w:rsidR="00201CB3" w:rsidRDefault="00201CB3">
      <w:pPr>
        <w:spacing w:after="0" w:line="240" w:lineRule="auto"/>
      </w:pPr>
      <w:r>
        <w:separator/>
      </w:r>
    </w:p>
  </w:endnote>
  <w:endnote w:type="continuationSeparator" w:id="0">
    <w:p w14:paraId="32A00109" w14:textId="77777777" w:rsidR="00201CB3" w:rsidRDefault="00201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602C68" w14:textId="77777777" w:rsidR="00201CB3" w:rsidRDefault="00201CB3">
      <w:pPr>
        <w:spacing w:after="0" w:line="240" w:lineRule="auto"/>
      </w:pPr>
      <w:r>
        <w:separator/>
      </w:r>
    </w:p>
  </w:footnote>
  <w:footnote w:type="continuationSeparator" w:id="0">
    <w:p w14:paraId="0E966220" w14:textId="77777777" w:rsidR="00201CB3" w:rsidRDefault="00201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F105A" w14:textId="77777777" w:rsidR="00201CB3" w:rsidRPr="00DA2ECA" w:rsidRDefault="00201CB3" w:rsidP="00201CB3">
    <w:pPr>
      <w:pStyle w:val="ab"/>
      <w:rPr>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3"/>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645"/>
        </w:tabs>
        <w:ind w:left="645" w:hanging="64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0000005"/>
    <w:multiLevelType w:val="multilevel"/>
    <w:tmpl w:val="00000005"/>
    <w:lvl w:ilvl="0">
      <w:start w:val="1"/>
      <w:numFmt w:val="decimal"/>
      <w:lvlText w:val="%1."/>
      <w:lvlJc w:val="left"/>
      <w:pPr>
        <w:tabs>
          <w:tab w:val="num" w:pos="645"/>
        </w:tabs>
        <w:ind w:left="645" w:hanging="64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 w15:restartNumberingAfterBreak="0">
    <w:nsid w:val="07376C6B"/>
    <w:multiLevelType w:val="hybridMultilevel"/>
    <w:tmpl w:val="B4CA376C"/>
    <w:lvl w:ilvl="0" w:tplc="EE8C2584">
      <w:start w:val="2"/>
      <w:numFmt w:val="decimal"/>
      <w:lvlText w:val="%1."/>
      <w:lvlJc w:val="left"/>
      <w:pPr>
        <w:tabs>
          <w:tab w:val="num" w:pos="862"/>
        </w:tabs>
        <w:ind w:left="862"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4C7E8D"/>
    <w:multiLevelType w:val="hybridMultilevel"/>
    <w:tmpl w:val="758CDBDA"/>
    <w:lvl w:ilvl="0" w:tplc="EB1E78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B8B0A09"/>
    <w:multiLevelType w:val="hybridMultilevel"/>
    <w:tmpl w:val="61349818"/>
    <w:lvl w:ilvl="0" w:tplc="6568A70A">
      <w:start w:val="1"/>
      <w:numFmt w:val="bullet"/>
      <w:lvlText w:val="-"/>
      <w:lvlJc w:val="left"/>
      <w:pPr>
        <w:ind w:left="695" w:hanging="360"/>
      </w:pPr>
      <w:rPr>
        <w:rFonts w:ascii="Times New Roman" w:hAnsi="Times New Roman" w:cs="Times New Roman" w:hint="default"/>
      </w:rPr>
    </w:lvl>
    <w:lvl w:ilvl="1" w:tplc="04190003" w:tentative="1">
      <w:start w:val="1"/>
      <w:numFmt w:val="bullet"/>
      <w:lvlText w:val="o"/>
      <w:lvlJc w:val="left"/>
      <w:pPr>
        <w:ind w:left="1415" w:hanging="360"/>
      </w:pPr>
      <w:rPr>
        <w:rFonts w:ascii="Courier New" w:hAnsi="Courier New" w:cs="Courier New" w:hint="default"/>
      </w:rPr>
    </w:lvl>
    <w:lvl w:ilvl="2" w:tplc="04190005" w:tentative="1">
      <w:start w:val="1"/>
      <w:numFmt w:val="bullet"/>
      <w:lvlText w:val=""/>
      <w:lvlJc w:val="left"/>
      <w:pPr>
        <w:ind w:left="2135" w:hanging="360"/>
      </w:pPr>
      <w:rPr>
        <w:rFonts w:ascii="Wingdings" w:hAnsi="Wingdings" w:hint="default"/>
      </w:rPr>
    </w:lvl>
    <w:lvl w:ilvl="3" w:tplc="04190001" w:tentative="1">
      <w:start w:val="1"/>
      <w:numFmt w:val="bullet"/>
      <w:lvlText w:val=""/>
      <w:lvlJc w:val="left"/>
      <w:pPr>
        <w:ind w:left="2855" w:hanging="360"/>
      </w:pPr>
      <w:rPr>
        <w:rFonts w:ascii="Symbol" w:hAnsi="Symbol" w:hint="default"/>
      </w:rPr>
    </w:lvl>
    <w:lvl w:ilvl="4" w:tplc="04190003" w:tentative="1">
      <w:start w:val="1"/>
      <w:numFmt w:val="bullet"/>
      <w:lvlText w:val="o"/>
      <w:lvlJc w:val="left"/>
      <w:pPr>
        <w:ind w:left="3575" w:hanging="360"/>
      </w:pPr>
      <w:rPr>
        <w:rFonts w:ascii="Courier New" w:hAnsi="Courier New" w:cs="Courier New" w:hint="default"/>
      </w:rPr>
    </w:lvl>
    <w:lvl w:ilvl="5" w:tplc="04190005" w:tentative="1">
      <w:start w:val="1"/>
      <w:numFmt w:val="bullet"/>
      <w:lvlText w:val=""/>
      <w:lvlJc w:val="left"/>
      <w:pPr>
        <w:ind w:left="4295" w:hanging="360"/>
      </w:pPr>
      <w:rPr>
        <w:rFonts w:ascii="Wingdings" w:hAnsi="Wingdings" w:hint="default"/>
      </w:rPr>
    </w:lvl>
    <w:lvl w:ilvl="6" w:tplc="04190001" w:tentative="1">
      <w:start w:val="1"/>
      <w:numFmt w:val="bullet"/>
      <w:lvlText w:val=""/>
      <w:lvlJc w:val="left"/>
      <w:pPr>
        <w:ind w:left="5015" w:hanging="360"/>
      </w:pPr>
      <w:rPr>
        <w:rFonts w:ascii="Symbol" w:hAnsi="Symbol" w:hint="default"/>
      </w:rPr>
    </w:lvl>
    <w:lvl w:ilvl="7" w:tplc="04190003" w:tentative="1">
      <w:start w:val="1"/>
      <w:numFmt w:val="bullet"/>
      <w:lvlText w:val="o"/>
      <w:lvlJc w:val="left"/>
      <w:pPr>
        <w:ind w:left="5735" w:hanging="360"/>
      </w:pPr>
      <w:rPr>
        <w:rFonts w:ascii="Courier New" w:hAnsi="Courier New" w:cs="Courier New" w:hint="default"/>
      </w:rPr>
    </w:lvl>
    <w:lvl w:ilvl="8" w:tplc="04190005" w:tentative="1">
      <w:start w:val="1"/>
      <w:numFmt w:val="bullet"/>
      <w:lvlText w:val=""/>
      <w:lvlJc w:val="left"/>
      <w:pPr>
        <w:ind w:left="6455" w:hanging="360"/>
      </w:pPr>
      <w:rPr>
        <w:rFonts w:ascii="Wingdings" w:hAnsi="Wingdings" w:hint="default"/>
      </w:rPr>
    </w:lvl>
  </w:abstractNum>
  <w:abstractNum w:abstractNumId="8" w15:restartNumberingAfterBreak="0">
    <w:nsid w:val="55531727"/>
    <w:multiLevelType w:val="hybridMultilevel"/>
    <w:tmpl w:val="A1722B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F6B1D6F"/>
    <w:multiLevelType w:val="multilevel"/>
    <w:tmpl w:val="3F04DF0E"/>
    <w:lvl w:ilvl="0">
      <w:start w:val="3"/>
      <w:numFmt w:val="decimal"/>
      <w:lvlText w:val="%1."/>
      <w:lvlJc w:val="left"/>
      <w:pPr>
        <w:ind w:left="840" w:hanging="360"/>
      </w:pPr>
      <w:rPr>
        <w:rFonts w:hint="default"/>
      </w:rPr>
    </w:lvl>
    <w:lvl w:ilvl="1">
      <w:start w:val="3"/>
      <w:numFmt w:val="decimal"/>
      <w:isLgl/>
      <w:lvlText w:val="%1.%2."/>
      <w:lvlJc w:val="left"/>
      <w:pPr>
        <w:ind w:left="972" w:hanging="405"/>
      </w:pPr>
      <w:rPr>
        <w:rFonts w:ascii="Times New Roman" w:hAnsi="Times New Roman" w:cs="Times New Roman" w:hint="default"/>
      </w:rPr>
    </w:lvl>
    <w:lvl w:ilvl="2">
      <w:start w:val="1"/>
      <w:numFmt w:val="decimal"/>
      <w:isLgl/>
      <w:lvlText w:val="%1.%2.%3."/>
      <w:lvlJc w:val="left"/>
      <w:pPr>
        <w:ind w:left="1374" w:hanging="720"/>
      </w:pPr>
      <w:rPr>
        <w:rFonts w:ascii="Times New Roman" w:hAnsi="Times New Roman" w:cs="Times New Roman" w:hint="default"/>
      </w:rPr>
    </w:lvl>
    <w:lvl w:ilvl="3">
      <w:start w:val="1"/>
      <w:numFmt w:val="decimal"/>
      <w:isLgl/>
      <w:lvlText w:val="%1.%2.%3.%4."/>
      <w:lvlJc w:val="left"/>
      <w:pPr>
        <w:ind w:left="146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1995" w:hanging="1080"/>
      </w:pPr>
      <w:rPr>
        <w:rFonts w:hint="default"/>
      </w:rPr>
    </w:lvl>
    <w:lvl w:ilvl="6">
      <w:start w:val="1"/>
      <w:numFmt w:val="decimal"/>
      <w:isLgl/>
      <w:lvlText w:val="%1.%2.%3.%4.%5.%6.%7."/>
      <w:lvlJc w:val="left"/>
      <w:pPr>
        <w:ind w:left="2442" w:hanging="1440"/>
      </w:pPr>
      <w:rPr>
        <w:rFonts w:hint="default"/>
      </w:rPr>
    </w:lvl>
    <w:lvl w:ilvl="7">
      <w:start w:val="1"/>
      <w:numFmt w:val="decimal"/>
      <w:isLgl/>
      <w:lvlText w:val="%1.%2.%3.%4.%5.%6.%7.%8."/>
      <w:lvlJc w:val="left"/>
      <w:pPr>
        <w:ind w:left="2529" w:hanging="1440"/>
      </w:pPr>
      <w:rPr>
        <w:rFonts w:hint="default"/>
      </w:rPr>
    </w:lvl>
    <w:lvl w:ilvl="8">
      <w:start w:val="1"/>
      <w:numFmt w:val="decimal"/>
      <w:isLgl/>
      <w:lvlText w:val="%1.%2.%3.%4.%5.%6.%7.%8.%9."/>
      <w:lvlJc w:val="left"/>
      <w:pPr>
        <w:ind w:left="2976" w:hanging="1800"/>
      </w:pPr>
      <w:rPr>
        <w:rFonts w:hint="default"/>
      </w:rPr>
    </w:lvl>
  </w:abstractNum>
  <w:abstractNum w:abstractNumId="10" w15:restartNumberingAfterBreak="0">
    <w:nsid w:val="70FE0963"/>
    <w:multiLevelType w:val="hybridMultilevel"/>
    <w:tmpl w:val="DA94E45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8C14E9"/>
    <w:multiLevelType w:val="hybridMultilevel"/>
    <w:tmpl w:val="ABAED760"/>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10"/>
  </w:num>
  <w:num w:numId="7">
    <w:abstractNumId w:val="8"/>
  </w:num>
  <w:num w:numId="8">
    <w:abstractNumId w:val="6"/>
  </w:num>
  <w:num w:numId="9">
    <w:abstractNumId w:val="9"/>
  </w:num>
  <w:num w:numId="10">
    <w:abstractNumId w:val="1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CMuh0bz+uywlCiYRicwdyL+XyOpvsUkbLL3nFVtXtps/UdOP8ogjNVJ+qOvnEzBttWybKmlahn1ygWuLLpLdgQ==" w:salt="MpZg5nd0gf+CA4vevpYeVw=="/>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EBF"/>
    <w:rsid w:val="00017B3D"/>
    <w:rsid w:val="0003589B"/>
    <w:rsid w:val="00201CB3"/>
    <w:rsid w:val="00365DC5"/>
    <w:rsid w:val="003C071F"/>
    <w:rsid w:val="00452324"/>
    <w:rsid w:val="004661FE"/>
    <w:rsid w:val="00550C32"/>
    <w:rsid w:val="006C3EDC"/>
    <w:rsid w:val="00715A0C"/>
    <w:rsid w:val="00737C8E"/>
    <w:rsid w:val="008153C4"/>
    <w:rsid w:val="00985A86"/>
    <w:rsid w:val="009E6EBF"/>
    <w:rsid w:val="00A32B4C"/>
    <w:rsid w:val="00A74A2B"/>
    <w:rsid w:val="00BE3DE4"/>
    <w:rsid w:val="00D47789"/>
    <w:rsid w:val="00D872D1"/>
    <w:rsid w:val="00F11CF7"/>
    <w:rsid w:val="00F531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96028"/>
  <w15:chartTrackingRefBased/>
  <w15:docId w15:val="{A82E7E7E-FC6D-4B4A-BA8F-754C5434C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789"/>
    <w:pPr>
      <w:suppressAutoHyphens/>
      <w:spacing w:after="200" w:line="276" w:lineRule="auto"/>
    </w:pPr>
    <w:rPr>
      <w:rFonts w:ascii="Calibri" w:eastAsia="Calibri" w:hAnsi="Calibri" w:cs="Calibri"/>
      <w:lang w:eastAsia="ar-SA"/>
    </w:rPr>
  </w:style>
  <w:style w:type="paragraph" w:styleId="1">
    <w:name w:val="heading 1"/>
    <w:basedOn w:val="a"/>
    <w:next w:val="a"/>
    <w:link w:val="10"/>
    <w:uiPriority w:val="9"/>
    <w:qFormat/>
    <w:rsid w:val="00A32B4C"/>
    <w:pPr>
      <w:keepNext/>
      <w:suppressAutoHyphens w:val="0"/>
      <w:spacing w:before="240" w:after="60" w:line="240"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2B4C"/>
    <w:rPr>
      <w:rFonts w:ascii="Cambria" w:eastAsia="Times New Roman" w:hAnsi="Cambria" w:cs="Times New Roman"/>
      <w:b/>
      <w:bCs/>
      <w:kern w:val="32"/>
      <w:sz w:val="32"/>
      <w:szCs w:val="32"/>
      <w:lang w:eastAsia="ar-SA"/>
    </w:rPr>
  </w:style>
  <w:style w:type="character" w:customStyle="1" w:styleId="WW8Num1z0">
    <w:name w:val="WW8Num1z0"/>
    <w:rsid w:val="00A32B4C"/>
    <w:rPr>
      <w:b/>
    </w:rPr>
  </w:style>
  <w:style w:type="character" w:customStyle="1" w:styleId="11">
    <w:name w:val="Основной шрифт абзаца1"/>
    <w:rsid w:val="00A32B4C"/>
  </w:style>
  <w:style w:type="character" w:customStyle="1" w:styleId="a3">
    <w:name w:val="Текст сноски Знак"/>
    <w:rsid w:val="00A32B4C"/>
    <w:rPr>
      <w:sz w:val="20"/>
      <w:szCs w:val="20"/>
    </w:rPr>
  </w:style>
  <w:style w:type="character" w:customStyle="1" w:styleId="a4">
    <w:name w:val="Верхний колонтитул Знак"/>
    <w:aliases w:val="Знак4 Знак1,Linie Знак,header Знак"/>
    <w:uiPriority w:val="99"/>
    <w:rsid w:val="00A32B4C"/>
    <w:rPr>
      <w:rFonts w:ascii="Times New Roman" w:eastAsia="Times New Roman" w:hAnsi="Times New Roman" w:cs="Times New Roman"/>
      <w:sz w:val="24"/>
      <w:szCs w:val="24"/>
    </w:rPr>
  </w:style>
  <w:style w:type="character" w:customStyle="1" w:styleId="a5">
    <w:name w:val="Символ сноски"/>
    <w:rsid w:val="00A32B4C"/>
    <w:rPr>
      <w:rFonts w:cs="Times New Roman"/>
      <w:vertAlign w:val="superscript"/>
    </w:rPr>
  </w:style>
  <w:style w:type="character" w:styleId="a6">
    <w:name w:val="Hyperlink"/>
    <w:rsid w:val="00A32B4C"/>
    <w:rPr>
      <w:color w:val="0000FF"/>
      <w:u w:val="single"/>
    </w:rPr>
  </w:style>
  <w:style w:type="paragraph" w:customStyle="1" w:styleId="12">
    <w:name w:val="Заголовок1"/>
    <w:basedOn w:val="a"/>
    <w:next w:val="a7"/>
    <w:rsid w:val="00A32B4C"/>
    <w:pPr>
      <w:keepNext/>
      <w:spacing w:before="240" w:after="120"/>
    </w:pPr>
    <w:rPr>
      <w:rFonts w:ascii="Arial" w:eastAsia="Microsoft YaHei" w:hAnsi="Arial" w:cs="Mangal"/>
      <w:sz w:val="28"/>
      <w:szCs w:val="28"/>
    </w:rPr>
  </w:style>
  <w:style w:type="paragraph" w:styleId="a7">
    <w:name w:val="Body Text"/>
    <w:basedOn w:val="a"/>
    <w:link w:val="a8"/>
    <w:rsid w:val="00A32B4C"/>
    <w:pPr>
      <w:spacing w:after="120"/>
    </w:pPr>
  </w:style>
  <w:style w:type="character" w:customStyle="1" w:styleId="a8">
    <w:name w:val="Основной текст Знак"/>
    <w:basedOn w:val="a0"/>
    <w:link w:val="a7"/>
    <w:rsid w:val="00A32B4C"/>
    <w:rPr>
      <w:rFonts w:ascii="Calibri" w:eastAsia="Calibri" w:hAnsi="Calibri" w:cs="Calibri"/>
      <w:lang w:eastAsia="ar-SA"/>
    </w:rPr>
  </w:style>
  <w:style w:type="paragraph" w:styleId="a9">
    <w:name w:val="List"/>
    <w:basedOn w:val="a7"/>
    <w:rsid w:val="00A32B4C"/>
    <w:rPr>
      <w:rFonts w:ascii="Arial" w:hAnsi="Arial" w:cs="Mangal"/>
    </w:rPr>
  </w:style>
  <w:style w:type="paragraph" w:customStyle="1" w:styleId="13">
    <w:name w:val="Название1"/>
    <w:basedOn w:val="a"/>
    <w:rsid w:val="00A32B4C"/>
    <w:pPr>
      <w:suppressLineNumbers/>
      <w:spacing w:before="120" w:after="120"/>
    </w:pPr>
    <w:rPr>
      <w:rFonts w:ascii="Arial" w:hAnsi="Arial" w:cs="Mangal"/>
      <w:i/>
      <w:iCs/>
      <w:sz w:val="20"/>
      <w:szCs w:val="24"/>
    </w:rPr>
  </w:style>
  <w:style w:type="paragraph" w:customStyle="1" w:styleId="14">
    <w:name w:val="Указатель1"/>
    <w:basedOn w:val="a"/>
    <w:rsid w:val="00A32B4C"/>
    <w:pPr>
      <w:suppressLineNumbers/>
    </w:pPr>
    <w:rPr>
      <w:rFonts w:ascii="Arial" w:hAnsi="Arial" w:cs="Mangal"/>
    </w:rPr>
  </w:style>
  <w:style w:type="paragraph" w:styleId="aa">
    <w:name w:val="footnote text"/>
    <w:basedOn w:val="a"/>
    <w:link w:val="15"/>
    <w:rsid w:val="00A32B4C"/>
    <w:pPr>
      <w:spacing w:after="0" w:line="240" w:lineRule="auto"/>
    </w:pPr>
    <w:rPr>
      <w:sz w:val="20"/>
      <w:szCs w:val="20"/>
    </w:rPr>
  </w:style>
  <w:style w:type="character" w:customStyle="1" w:styleId="15">
    <w:name w:val="Текст сноски Знак1"/>
    <w:basedOn w:val="a0"/>
    <w:link w:val="aa"/>
    <w:rsid w:val="00A32B4C"/>
    <w:rPr>
      <w:rFonts w:ascii="Calibri" w:eastAsia="Calibri" w:hAnsi="Calibri" w:cs="Calibri"/>
      <w:sz w:val="20"/>
      <w:szCs w:val="20"/>
      <w:lang w:eastAsia="ar-SA"/>
    </w:rPr>
  </w:style>
  <w:style w:type="paragraph" w:styleId="ab">
    <w:name w:val="header"/>
    <w:aliases w:val="Знак4,Linie,header"/>
    <w:basedOn w:val="a"/>
    <w:link w:val="16"/>
    <w:uiPriority w:val="99"/>
    <w:rsid w:val="00A32B4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16">
    <w:name w:val="Верхний колонтитул Знак1"/>
    <w:aliases w:val="Знак4 Знак,Linie Знак1,header Знак1"/>
    <w:basedOn w:val="a0"/>
    <w:link w:val="ab"/>
    <w:uiPriority w:val="99"/>
    <w:rsid w:val="00A32B4C"/>
    <w:rPr>
      <w:rFonts w:ascii="Times New Roman" w:eastAsia="Times New Roman" w:hAnsi="Times New Roman" w:cs="Times New Roman"/>
      <w:sz w:val="24"/>
      <w:szCs w:val="24"/>
      <w:lang w:eastAsia="ar-SA"/>
    </w:rPr>
  </w:style>
  <w:style w:type="paragraph" w:customStyle="1" w:styleId="31">
    <w:name w:val="Маркированный список 31"/>
    <w:basedOn w:val="a"/>
    <w:rsid w:val="00A32B4C"/>
    <w:pPr>
      <w:tabs>
        <w:tab w:val="left" w:pos="926"/>
      </w:tabs>
      <w:spacing w:after="60" w:line="240" w:lineRule="auto"/>
      <w:ind w:firstLine="566"/>
      <w:jc w:val="both"/>
    </w:pPr>
    <w:rPr>
      <w:rFonts w:ascii="Times New Roman" w:eastAsia="Times New Roman" w:hAnsi="Times New Roman"/>
      <w:b/>
    </w:rPr>
  </w:style>
  <w:style w:type="paragraph" w:customStyle="1" w:styleId="ac">
    <w:name w:val="Содержимое таблицы"/>
    <w:basedOn w:val="a"/>
    <w:rsid w:val="00A32B4C"/>
    <w:pPr>
      <w:suppressLineNumbers/>
    </w:pPr>
  </w:style>
  <w:style w:type="paragraph" w:customStyle="1" w:styleId="ad">
    <w:name w:val="Заголовок таблицы"/>
    <w:basedOn w:val="ac"/>
    <w:rsid w:val="00A32B4C"/>
    <w:pPr>
      <w:jc w:val="center"/>
    </w:pPr>
    <w:rPr>
      <w:b/>
      <w:bCs/>
    </w:rPr>
  </w:style>
  <w:style w:type="paragraph" w:customStyle="1" w:styleId="ae">
    <w:name w:val="Содержимое врезки"/>
    <w:basedOn w:val="a7"/>
    <w:rsid w:val="00A32B4C"/>
  </w:style>
  <w:style w:type="paragraph" w:styleId="af">
    <w:name w:val="footer"/>
    <w:basedOn w:val="a"/>
    <w:link w:val="af0"/>
    <w:rsid w:val="00A32B4C"/>
    <w:pPr>
      <w:suppressLineNumbers/>
      <w:tabs>
        <w:tab w:val="center" w:pos="4960"/>
        <w:tab w:val="right" w:pos="9921"/>
      </w:tabs>
    </w:pPr>
  </w:style>
  <w:style w:type="character" w:customStyle="1" w:styleId="af0">
    <w:name w:val="Нижний колонтитул Знак"/>
    <w:basedOn w:val="a0"/>
    <w:link w:val="af"/>
    <w:rsid w:val="00A32B4C"/>
    <w:rPr>
      <w:rFonts w:ascii="Calibri" w:eastAsia="Calibri" w:hAnsi="Calibri" w:cs="Calibri"/>
      <w:lang w:eastAsia="ar-SA"/>
    </w:rPr>
  </w:style>
  <w:style w:type="paragraph" w:customStyle="1" w:styleId="ConsPlusNormal">
    <w:name w:val="ConsPlusNormal"/>
    <w:link w:val="ConsPlusNormal0"/>
    <w:rsid w:val="00A32B4C"/>
    <w:pPr>
      <w:widowControl w:val="0"/>
      <w:autoSpaceDE w:val="0"/>
      <w:autoSpaceDN w:val="0"/>
      <w:adjustRightInd w:val="0"/>
      <w:ind w:firstLine="720"/>
    </w:pPr>
    <w:rPr>
      <w:rFonts w:ascii="Arial" w:eastAsia="Times New Roman" w:hAnsi="Arial" w:cs="Times New Roman"/>
      <w:lang w:eastAsia="ru-RU"/>
    </w:rPr>
  </w:style>
  <w:style w:type="character" w:customStyle="1" w:styleId="ConsPlusNormal0">
    <w:name w:val="ConsPlusNormal Знак"/>
    <w:link w:val="ConsPlusNormal"/>
    <w:locked/>
    <w:rsid w:val="00A32B4C"/>
    <w:rPr>
      <w:rFonts w:ascii="Arial" w:eastAsia="Times New Roman" w:hAnsi="Arial" w:cs="Times New Roman"/>
      <w:lang w:eastAsia="ru-RU"/>
    </w:rPr>
  </w:style>
  <w:style w:type="paragraph" w:styleId="3">
    <w:name w:val="List Bullet 3"/>
    <w:basedOn w:val="a"/>
    <w:autoRedefine/>
    <w:rsid w:val="00A32B4C"/>
    <w:pPr>
      <w:shd w:val="clear" w:color="auto" w:fill="FFFFFF"/>
      <w:tabs>
        <w:tab w:val="num" w:pos="926"/>
      </w:tabs>
      <w:spacing w:after="60" w:line="240" w:lineRule="auto"/>
      <w:ind w:hanging="284"/>
      <w:jc w:val="both"/>
    </w:pPr>
    <w:rPr>
      <w:rFonts w:ascii="Times New Roman" w:eastAsia="Times New Roman" w:hAnsi="Times New Roman" w:cs="Times New Roman"/>
      <w:b/>
      <w:i/>
      <w:lang w:eastAsia="ru-RU"/>
    </w:rPr>
  </w:style>
  <w:style w:type="paragraph" w:styleId="af1">
    <w:name w:val="No Spacing"/>
    <w:uiPriority w:val="1"/>
    <w:qFormat/>
    <w:rsid w:val="00A32B4C"/>
    <w:pPr>
      <w:suppressAutoHyphens/>
    </w:pPr>
    <w:rPr>
      <w:rFonts w:ascii="Calibri" w:eastAsia="Calibri" w:hAnsi="Calibri" w:cs="Calibri"/>
      <w:lang w:eastAsia="ar-SA"/>
    </w:rPr>
  </w:style>
  <w:style w:type="paragraph" w:styleId="2">
    <w:name w:val="Body Text 2"/>
    <w:basedOn w:val="a"/>
    <w:link w:val="20"/>
    <w:uiPriority w:val="99"/>
    <w:semiHidden/>
    <w:unhideWhenUsed/>
    <w:rsid w:val="00A32B4C"/>
    <w:pPr>
      <w:spacing w:after="120" w:line="480" w:lineRule="auto"/>
    </w:pPr>
  </w:style>
  <w:style w:type="character" w:customStyle="1" w:styleId="20">
    <w:name w:val="Основной текст 2 Знак"/>
    <w:basedOn w:val="a0"/>
    <w:link w:val="2"/>
    <w:uiPriority w:val="99"/>
    <w:semiHidden/>
    <w:rsid w:val="00A32B4C"/>
    <w:rPr>
      <w:rFonts w:ascii="Calibri" w:eastAsia="Calibri" w:hAnsi="Calibri" w:cs="Calibri"/>
      <w:lang w:eastAsia="ar-SA"/>
    </w:rPr>
  </w:style>
  <w:style w:type="paragraph" w:customStyle="1" w:styleId="17">
    <w:name w:val="Обычный (веб)1"/>
    <w:aliases w:val="Обычный (Web)1,Обычный (Web)"/>
    <w:basedOn w:val="a"/>
    <w:next w:val="af2"/>
    <w:link w:val="af3"/>
    <w:qFormat/>
    <w:rsid w:val="00A32B4C"/>
    <w:pPr>
      <w:suppressAutoHyphens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3">
    <w:name w:val="Обычный (веб) Знак"/>
    <w:aliases w:val="Обычный (веб)1 Знак,Обычный (Web)1 Знак,Обычный (Интернет) Знак,Обычный (Web) Знак"/>
    <w:link w:val="17"/>
    <w:locked/>
    <w:rsid w:val="00A32B4C"/>
    <w:rPr>
      <w:rFonts w:ascii="Times New Roman" w:eastAsia="Times New Roman" w:hAnsi="Times New Roman" w:cs="Times New Roman"/>
      <w:sz w:val="24"/>
      <w:szCs w:val="24"/>
      <w:lang w:eastAsia="ar-SA"/>
    </w:rPr>
  </w:style>
  <w:style w:type="paragraph" w:styleId="af2">
    <w:name w:val="Normal (Web)"/>
    <w:basedOn w:val="a"/>
    <w:uiPriority w:val="99"/>
    <w:semiHidden/>
    <w:unhideWhenUsed/>
    <w:rsid w:val="00A32B4C"/>
    <w:rPr>
      <w:rFonts w:ascii="Times New Roman" w:hAnsi="Times New Roman" w:cs="Times New Roman"/>
      <w:sz w:val="24"/>
      <w:szCs w:val="24"/>
    </w:rPr>
  </w:style>
  <w:style w:type="paragraph" w:styleId="af4">
    <w:name w:val="Balloon Text"/>
    <w:basedOn w:val="a"/>
    <w:link w:val="af5"/>
    <w:uiPriority w:val="99"/>
    <w:semiHidden/>
    <w:unhideWhenUsed/>
    <w:rsid w:val="00A32B4C"/>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A32B4C"/>
    <w:rPr>
      <w:rFonts w:ascii="Tahoma" w:eastAsia="Calibri" w:hAnsi="Tahoma" w:cs="Tahoma"/>
      <w:sz w:val="16"/>
      <w:szCs w:val="16"/>
      <w:lang w:eastAsia="ar-SA"/>
    </w:rPr>
  </w:style>
  <w:style w:type="paragraph" w:styleId="30">
    <w:name w:val="Body Text Indent 3"/>
    <w:basedOn w:val="a"/>
    <w:link w:val="32"/>
    <w:uiPriority w:val="99"/>
    <w:unhideWhenUsed/>
    <w:rsid w:val="00A32B4C"/>
    <w:pPr>
      <w:spacing w:after="120"/>
      <w:ind w:left="283"/>
    </w:pPr>
    <w:rPr>
      <w:sz w:val="16"/>
      <w:szCs w:val="16"/>
    </w:rPr>
  </w:style>
  <w:style w:type="character" w:customStyle="1" w:styleId="32">
    <w:name w:val="Основной текст с отступом 3 Знак"/>
    <w:basedOn w:val="a0"/>
    <w:link w:val="30"/>
    <w:uiPriority w:val="99"/>
    <w:rsid w:val="00A32B4C"/>
    <w:rPr>
      <w:rFonts w:ascii="Calibri" w:eastAsia="Calibri" w:hAnsi="Calibri" w:cs="Calibri"/>
      <w:sz w:val="16"/>
      <w:szCs w:val="16"/>
      <w:lang w:eastAsia="ar-SA"/>
    </w:rPr>
  </w:style>
  <w:style w:type="paragraph" w:styleId="af6">
    <w:name w:val="List Paragraph"/>
    <w:basedOn w:val="a"/>
    <w:uiPriority w:val="34"/>
    <w:qFormat/>
    <w:rsid w:val="00A32B4C"/>
    <w:pPr>
      <w:ind w:left="720"/>
      <w:contextualSpacing/>
    </w:pPr>
  </w:style>
  <w:style w:type="character" w:styleId="af7">
    <w:name w:val="Strong"/>
    <w:basedOn w:val="a0"/>
    <w:uiPriority w:val="22"/>
    <w:qFormat/>
    <w:rsid w:val="00A32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32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yperlink" Target="consultantplus://offline/ref=BAA57F9A88C66CFCC720A999A759A1BC83918DAB541EC05B682F8D8F43023CC8D4001FDB8B55E2DF735464D2BC24807DAFE5B3B359X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13</Pages>
  <Words>5311</Words>
  <Characters>30276</Characters>
  <Application>Microsoft Office Word</Application>
  <DocSecurity>8</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New</cp:lastModifiedBy>
  <cp:revision>14</cp:revision>
  <dcterms:created xsi:type="dcterms:W3CDTF">2026-02-17T06:34:00Z</dcterms:created>
  <dcterms:modified xsi:type="dcterms:W3CDTF">2026-05-19T11:14:00Z</dcterms:modified>
</cp:coreProperties>
</file>