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8AE488" w14:textId="04EAEF82" w:rsidR="00E95D0B" w:rsidRDefault="009F41B0" w:rsidP="00E95D0B">
      <w:pPr>
        <w:pStyle w:val="Heading20"/>
        <w:keepNext/>
        <w:keepLines/>
        <w:shd w:val="clear" w:color="auto" w:fill="auto"/>
        <w:spacing w:after="0" w:line="240" w:lineRule="auto"/>
        <w:jc w:val="center"/>
        <w:rPr>
          <w:color w:val="000000"/>
          <w:sz w:val="22"/>
          <w:szCs w:val="22"/>
          <w:lang w:eastAsia="ru-RU" w:bidi="ru-RU"/>
        </w:rPr>
      </w:pPr>
      <w:r>
        <w:rPr>
          <w:color w:val="000000"/>
          <w:sz w:val="22"/>
          <w:szCs w:val="22"/>
          <w:lang w:eastAsia="ru-RU" w:bidi="ru-RU"/>
        </w:rPr>
        <w:t xml:space="preserve">ПРОЕКТ </w:t>
      </w:r>
      <w:r w:rsidR="00AD7184" w:rsidRPr="00BA4F77">
        <w:rPr>
          <w:color w:val="000000"/>
          <w:sz w:val="22"/>
          <w:szCs w:val="22"/>
          <w:lang w:eastAsia="ru-RU" w:bidi="ru-RU"/>
        </w:rPr>
        <w:t>КОНТРАКТ</w:t>
      </w:r>
      <w:r>
        <w:rPr>
          <w:color w:val="000000"/>
          <w:sz w:val="22"/>
          <w:szCs w:val="22"/>
          <w:lang w:eastAsia="ru-RU" w:bidi="ru-RU"/>
        </w:rPr>
        <w:t>А</w:t>
      </w:r>
      <w:r w:rsidR="00452F65" w:rsidRPr="00BA4F77">
        <w:rPr>
          <w:color w:val="000000"/>
          <w:sz w:val="22"/>
          <w:szCs w:val="22"/>
          <w:lang w:eastAsia="ru-RU" w:bidi="ru-RU"/>
        </w:rPr>
        <w:t xml:space="preserve"> </w:t>
      </w:r>
      <w:r w:rsidR="00AD7184" w:rsidRPr="00BA4F77">
        <w:rPr>
          <w:color w:val="000000"/>
          <w:sz w:val="22"/>
          <w:szCs w:val="22"/>
          <w:lang w:eastAsia="ru-RU" w:bidi="ru-RU"/>
        </w:rPr>
        <w:t xml:space="preserve">№ </w:t>
      </w:r>
      <w:r w:rsidR="00A50995" w:rsidRPr="00BA4F77">
        <w:rPr>
          <w:color w:val="000000"/>
          <w:sz w:val="22"/>
          <w:szCs w:val="22"/>
          <w:lang w:eastAsia="ru-RU" w:bidi="ru-RU"/>
        </w:rPr>
        <w:t>____</w:t>
      </w:r>
    </w:p>
    <w:p w14:paraId="3C7E62C3" w14:textId="2F72BF2F" w:rsidR="006021DC" w:rsidRDefault="006021DC" w:rsidP="00194729">
      <w:pPr>
        <w:pStyle w:val="Bodytext30"/>
        <w:shd w:val="clear" w:color="auto" w:fill="auto"/>
        <w:tabs>
          <w:tab w:val="left" w:pos="8585"/>
        </w:tabs>
        <w:spacing w:before="0" w:after="0" w:line="240" w:lineRule="auto"/>
        <w:jc w:val="center"/>
        <w:rPr>
          <w:sz w:val="22"/>
          <w:szCs w:val="22"/>
          <w:lang w:bidi="ru-RU"/>
        </w:rPr>
      </w:pPr>
      <w:r w:rsidRPr="006021DC">
        <w:rPr>
          <w:sz w:val="22"/>
          <w:szCs w:val="22"/>
          <w:lang w:bidi="ru-RU"/>
        </w:rPr>
        <w:t xml:space="preserve">на поставку </w:t>
      </w:r>
      <w:r w:rsidR="00011D91">
        <w:rPr>
          <w:sz w:val="22"/>
          <w:szCs w:val="22"/>
          <w:lang w:bidi="ru-RU"/>
        </w:rPr>
        <w:t>саморезов</w:t>
      </w:r>
    </w:p>
    <w:p w14:paraId="4CCC9071" w14:textId="69F37939" w:rsidR="00FA5CAD" w:rsidRPr="00BA4F77" w:rsidRDefault="007B2E0D" w:rsidP="00194729">
      <w:pPr>
        <w:pStyle w:val="Bodytext30"/>
        <w:shd w:val="clear" w:color="auto" w:fill="auto"/>
        <w:tabs>
          <w:tab w:val="left" w:pos="8585"/>
        </w:tabs>
        <w:spacing w:before="0" w:after="0" w:line="240" w:lineRule="auto"/>
        <w:jc w:val="center"/>
        <w:rPr>
          <w:color w:val="000000" w:themeColor="text1"/>
          <w:sz w:val="22"/>
          <w:szCs w:val="22"/>
        </w:rPr>
      </w:pPr>
      <w:r>
        <w:rPr>
          <w:color w:val="000000" w:themeColor="text1"/>
          <w:sz w:val="22"/>
          <w:szCs w:val="22"/>
        </w:rPr>
        <w:t>ИКЗ</w:t>
      </w:r>
      <w:r w:rsidR="00421113">
        <w:rPr>
          <w:rFonts w:ascii="Tahoma" w:eastAsia="Microsoft Sans Serif" w:hAnsi="Tahoma" w:cs="Tahoma"/>
          <w:b w:val="0"/>
          <w:bCs w:val="0"/>
          <w:color w:val="000000"/>
          <w:kern w:val="0"/>
          <w:sz w:val="18"/>
          <w:szCs w:val="18"/>
          <w:shd w:val="clear" w:color="auto" w:fill="F1F1F1"/>
          <w:lang w:eastAsia="ru-RU" w:bidi="ru-RU"/>
        </w:rPr>
        <w:t xml:space="preserve"> </w:t>
      </w:r>
      <w:r w:rsidR="00421113" w:rsidRPr="00421113">
        <w:rPr>
          <w:color w:val="000000" w:themeColor="text1"/>
          <w:sz w:val="22"/>
          <w:szCs w:val="22"/>
          <w:lang w:bidi="ru-RU"/>
        </w:rPr>
        <w:t>262781700530578170100100040000000244</w:t>
      </w:r>
    </w:p>
    <w:p w14:paraId="2328B495" w14:textId="1FD559A8" w:rsidR="00E95D0B" w:rsidRPr="00BA4F77" w:rsidRDefault="004D3C94" w:rsidP="00194729">
      <w:pPr>
        <w:pStyle w:val="Bodytext30"/>
        <w:shd w:val="clear" w:color="auto" w:fill="auto"/>
        <w:tabs>
          <w:tab w:val="left" w:pos="8585"/>
        </w:tabs>
        <w:spacing w:before="0" w:after="0" w:line="240" w:lineRule="auto"/>
        <w:jc w:val="center"/>
        <w:rPr>
          <w:b w:val="0"/>
          <w:bCs w:val="0"/>
          <w:sz w:val="22"/>
          <w:szCs w:val="22"/>
        </w:rPr>
      </w:pPr>
      <w:r w:rsidRPr="00BA4F77">
        <w:rPr>
          <w:b w:val="0"/>
          <w:bCs w:val="0"/>
          <w:sz w:val="22"/>
          <w:szCs w:val="22"/>
        </w:rPr>
        <w:t xml:space="preserve">       </w:t>
      </w:r>
      <w:r w:rsidR="00E95D0B" w:rsidRPr="00BA4F77">
        <w:rPr>
          <w:b w:val="0"/>
          <w:bCs w:val="0"/>
          <w:sz w:val="22"/>
          <w:szCs w:val="22"/>
        </w:rPr>
        <w:t xml:space="preserve">г. </w:t>
      </w:r>
      <w:r w:rsidR="00E95D0B" w:rsidRPr="00BA4F77">
        <w:rPr>
          <w:b w:val="0"/>
          <w:bCs w:val="0"/>
          <w:color w:val="000000"/>
          <w:sz w:val="22"/>
          <w:szCs w:val="22"/>
          <w:lang w:eastAsia="ru-RU" w:bidi="ru-RU"/>
        </w:rPr>
        <w:t>Санкт-Петербург</w:t>
      </w:r>
      <w:r w:rsidR="00E95D0B" w:rsidRPr="00BA4F77">
        <w:rPr>
          <w:b w:val="0"/>
          <w:bCs w:val="0"/>
          <w:sz w:val="22"/>
          <w:szCs w:val="22"/>
        </w:rPr>
        <w:t xml:space="preserve">                                                          </w:t>
      </w:r>
      <w:r w:rsidR="00925BD7" w:rsidRPr="00BA4F77">
        <w:rPr>
          <w:b w:val="0"/>
          <w:bCs w:val="0"/>
          <w:sz w:val="22"/>
          <w:szCs w:val="22"/>
        </w:rPr>
        <w:t xml:space="preserve">  </w:t>
      </w:r>
      <w:r w:rsidR="00E95D0B" w:rsidRPr="00BA4F77">
        <w:rPr>
          <w:b w:val="0"/>
          <w:bCs w:val="0"/>
          <w:sz w:val="22"/>
          <w:szCs w:val="22"/>
        </w:rPr>
        <w:t xml:space="preserve">         </w:t>
      </w:r>
      <w:r w:rsidR="009D380F" w:rsidRPr="00BA4F77">
        <w:rPr>
          <w:b w:val="0"/>
          <w:bCs w:val="0"/>
          <w:sz w:val="22"/>
          <w:szCs w:val="22"/>
        </w:rPr>
        <w:t xml:space="preserve">                  </w:t>
      </w:r>
      <w:r w:rsidRPr="00BA4F77">
        <w:rPr>
          <w:b w:val="0"/>
          <w:bCs w:val="0"/>
          <w:sz w:val="22"/>
          <w:szCs w:val="22"/>
        </w:rPr>
        <w:t xml:space="preserve"> </w:t>
      </w:r>
      <w:r w:rsidR="00A50995" w:rsidRPr="00BA4F77">
        <w:rPr>
          <w:b w:val="0"/>
          <w:bCs w:val="0"/>
          <w:sz w:val="22"/>
          <w:szCs w:val="22"/>
        </w:rPr>
        <w:t xml:space="preserve"> </w:t>
      </w:r>
      <w:r w:rsidR="00303FB3" w:rsidRPr="00BA4F77">
        <w:rPr>
          <w:b w:val="0"/>
          <w:bCs w:val="0"/>
          <w:sz w:val="22"/>
          <w:szCs w:val="22"/>
        </w:rPr>
        <w:t xml:space="preserve"> </w:t>
      </w:r>
      <w:r w:rsidR="00CA2F17" w:rsidRPr="00BA4F77">
        <w:rPr>
          <w:b w:val="0"/>
          <w:bCs w:val="0"/>
          <w:sz w:val="22"/>
          <w:szCs w:val="22"/>
        </w:rPr>
        <w:t xml:space="preserve">    </w:t>
      </w:r>
      <w:r w:rsidR="00E95D0B" w:rsidRPr="00BA4F77">
        <w:rPr>
          <w:b w:val="0"/>
          <w:bCs w:val="0"/>
          <w:color w:val="000000"/>
          <w:sz w:val="22"/>
          <w:szCs w:val="22"/>
          <w:lang w:eastAsia="ru-RU" w:bidi="ru-RU"/>
        </w:rPr>
        <w:t>«</w:t>
      </w:r>
      <w:r w:rsidR="00A50995" w:rsidRPr="00BA4F77">
        <w:rPr>
          <w:b w:val="0"/>
          <w:bCs w:val="0"/>
          <w:sz w:val="22"/>
          <w:szCs w:val="22"/>
        </w:rPr>
        <w:t>____</w:t>
      </w:r>
      <w:r w:rsidR="00E95D0B" w:rsidRPr="00BA4F77">
        <w:rPr>
          <w:b w:val="0"/>
          <w:bCs w:val="0"/>
          <w:color w:val="000000"/>
          <w:sz w:val="22"/>
          <w:szCs w:val="22"/>
          <w:lang w:eastAsia="ru-RU" w:bidi="ru-RU"/>
        </w:rPr>
        <w:t xml:space="preserve">» </w:t>
      </w:r>
      <w:r w:rsidR="00A50995" w:rsidRPr="00BA4F77">
        <w:rPr>
          <w:b w:val="0"/>
          <w:bCs w:val="0"/>
          <w:sz w:val="22"/>
          <w:szCs w:val="22"/>
        </w:rPr>
        <w:t>_________</w:t>
      </w:r>
      <w:r w:rsidR="00106F0A" w:rsidRPr="00BA4F77">
        <w:rPr>
          <w:b w:val="0"/>
          <w:bCs w:val="0"/>
          <w:sz w:val="22"/>
          <w:szCs w:val="22"/>
        </w:rPr>
        <w:t xml:space="preserve"> </w:t>
      </w:r>
      <w:r w:rsidR="00E95D0B" w:rsidRPr="00BA4F77">
        <w:rPr>
          <w:b w:val="0"/>
          <w:bCs w:val="0"/>
          <w:color w:val="000000"/>
          <w:sz w:val="22"/>
          <w:szCs w:val="22"/>
          <w:lang w:eastAsia="ru-RU" w:bidi="ru-RU"/>
        </w:rPr>
        <w:t>202</w:t>
      </w:r>
      <w:r w:rsidR="006323B2">
        <w:rPr>
          <w:b w:val="0"/>
          <w:bCs w:val="0"/>
          <w:sz w:val="22"/>
          <w:szCs w:val="22"/>
        </w:rPr>
        <w:t>6</w:t>
      </w:r>
      <w:r w:rsidR="00E95D0B" w:rsidRPr="00BA4F77">
        <w:rPr>
          <w:b w:val="0"/>
          <w:bCs w:val="0"/>
          <w:sz w:val="22"/>
          <w:szCs w:val="22"/>
        </w:rPr>
        <w:t xml:space="preserve"> </w:t>
      </w:r>
      <w:r w:rsidR="00E95D0B" w:rsidRPr="00BA4F77">
        <w:rPr>
          <w:b w:val="0"/>
          <w:bCs w:val="0"/>
          <w:color w:val="000000"/>
          <w:sz w:val="22"/>
          <w:szCs w:val="22"/>
          <w:lang w:eastAsia="ru-RU" w:bidi="ru-RU"/>
        </w:rPr>
        <w:t>г.</w:t>
      </w:r>
    </w:p>
    <w:p w14:paraId="6BA48275" w14:textId="77777777" w:rsidR="00E95D0B" w:rsidRPr="00BA4F77" w:rsidRDefault="00E95D0B" w:rsidP="00E95D0B">
      <w:pPr>
        <w:pStyle w:val="Bodytext20"/>
        <w:shd w:val="clear" w:color="auto" w:fill="auto"/>
        <w:spacing w:before="0" w:after="0" w:line="240" w:lineRule="auto"/>
        <w:ind w:firstLine="760"/>
        <w:rPr>
          <w:rStyle w:val="Bodytext2115ptBold"/>
          <w:sz w:val="22"/>
          <w:szCs w:val="22"/>
        </w:rPr>
      </w:pPr>
    </w:p>
    <w:p w14:paraId="730011D9" w14:textId="4136F6A9" w:rsidR="009F41B0" w:rsidRPr="009F41B0" w:rsidRDefault="009F41B0" w:rsidP="009F41B0">
      <w:pPr>
        <w:ind w:firstLine="709"/>
        <w:jc w:val="both"/>
        <w:rPr>
          <w:rFonts w:ascii="Times New Roman" w:eastAsia="Times New Roman" w:hAnsi="Times New Roman" w:cs="Times New Roman"/>
          <w:bCs/>
          <w:sz w:val="22"/>
          <w:szCs w:val="22"/>
          <w:shd w:val="clear" w:color="auto" w:fill="FFFFFF"/>
          <w:lang w:eastAsia="en-US" w:bidi="ar-SA"/>
        </w:rPr>
      </w:pPr>
      <w:r w:rsidRPr="009F41B0">
        <w:rPr>
          <w:rFonts w:ascii="Times New Roman" w:eastAsia="Times New Roman" w:hAnsi="Times New Roman" w:cs="Times New Roman"/>
          <w:b/>
          <w:bCs/>
          <w:color w:val="auto"/>
          <w:sz w:val="22"/>
          <w:szCs w:val="22"/>
          <w:lang w:bidi="ar-SA"/>
        </w:rPr>
        <w:t>Санкт-Петербургское государственное бюджетное профессиональное образовательное учреждение «Ижорский политехнический колледж» (СПб ГБПОУ «Ижорский политехнический колледж»)</w:t>
      </w:r>
      <w:r w:rsidRPr="009F41B0">
        <w:rPr>
          <w:rFonts w:ascii="Times New Roman" w:eastAsia="Times New Roman" w:hAnsi="Times New Roman" w:cs="Times New Roman"/>
          <w:color w:val="auto"/>
          <w:sz w:val="22"/>
          <w:szCs w:val="22"/>
          <w:lang w:bidi="ar-SA"/>
        </w:rPr>
        <w:t xml:space="preserve">, именуемое в дальнейшем </w:t>
      </w:r>
      <w:r w:rsidRPr="009F41B0">
        <w:rPr>
          <w:rFonts w:ascii="Times New Roman" w:eastAsia="Times New Roman" w:hAnsi="Times New Roman" w:cs="Times New Roman"/>
          <w:b/>
          <w:bCs/>
          <w:color w:val="auto"/>
          <w:sz w:val="22"/>
          <w:szCs w:val="22"/>
          <w:lang w:bidi="ar-SA"/>
        </w:rPr>
        <w:t>«Заказчик»</w:t>
      </w:r>
      <w:r w:rsidR="00DE3E7E">
        <w:rPr>
          <w:rFonts w:ascii="Times New Roman" w:eastAsia="Times New Roman" w:hAnsi="Times New Roman" w:cs="Times New Roman"/>
          <w:color w:val="auto"/>
          <w:sz w:val="22"/>
          <w:szCs w:val="22"/>
          <w:lang w:bidi="ar-SA"/>
        </w:rPr>
        <w:t xml:space="preserve">, </w:t>
      </w:r>
      <w:r w:rsidRPr="009F41B0">
        <w:rPr>
          <w:rFonts w:ascii="Times New Roman" w:eastAsia="Times New Roman" w:hAnsi="Times New Roman" w:cs="Times New Roman"/>
          <w:color w:val="auto"/>
          <w:sz w:val="22"/>
          <w:szCs w:val="22"/>
          <w:lang w:bidi="ar-SA"/>
        </w:rPr>
        <w:t xml:space="preserve">в лице исполняющего обязанности директора </w:t>
      </w:r>
      <w:r w:rsidRPr="009F41B0">
        <w:rPr>
          <w:rFonts w:ascii="Times New Roman" w:eastAsia="Times New Roman" w:hAnsi="Times New Roman" w:cs="Times New Roman"/>
          <w:b/>
          <w:bCs/>
          <w:color w:val="auto"/>
          <w:sz w:val="22"/>
          <w:szCs w:val="22"/>
          <w:lang w:bidi="ar-SA"/>
        </w:rPr>
        <w:t>Шатилиной Натальи Сергеевны</w:t>
      </w:r>
      <w:r w:rsidRPr="009F41B0">
        <w:rPr>
          <w:rFonts w:ascii="Times New Roman" w:eastAsia="Times New Roman" w:hAnsi="Times New Roman" w:cs="Times New Roman"/>
          <w:color w:val="auto"/>
          <w:sz w:val="22"/>
          <w:szCs w:val="22"/>
          <w:lang w:bidi="ar-SA"/>
        </w:rPr>
        <w:t>, действующей на основании Приказа № 76-К от 25.03.2026г.,</w:t>
      </w:r>
      <w:r w:rsidRPr="009F41B0">
        <w:rPr>
          <w:rFonts w:ascii="Times New Roman" w:eastAsia="Times New Roman" w:hAnsi="Times New Roman" w:cs="Times New Roman"/>
          <w:bCs/>
          <w:sz w:val="22"/>
          <w:szCs w:val="22"/>
        </w:rPr>
        <w:t xml:space="preserve"> с одной стороны и </w:t>
      </w:r>
      <w:r w:rsidRPr="009F41B0">
        <w:rPr>
          <w:rFonts w:ascii="Times New Roman" w:eastAsia="Times New Roman" w:hAnsi="Times New Roman" w:cs="Times New Roman"/>
          <w:b/>
          <w:bCs/>
          <w:color w:val="auto"/>
          <w:sz w:val="22"/>
          <w:szCs w:val="22"/>
          <w:lang w:bidi="ar-SA"/>
        </w:rPr>
        <w:t>_________________(__________)</w:t>
      </w:r>
      <w:r w:rsidRPr="009F41B0">
        <w:rPr>
          <w:rFonts w:ascii="Times New Roman" w:eastAsia="Times New Roman" w:hAnsi="Times New Roman" w:cs="Times New Roman"/>
          <w:bCs/>
          <w:sz w:val="22"/>
          <w:szCs w:val="22"/>
        </w:rPr>
        <w:t>, именуемый в дальнейшем "</w:t>
      </w:r>
      <w:r>
        <w:rPr>
          <w:rFonts w:ascii="Times New Roman" w:eastAsia="Times New Roman" w:hAnsi="Times New Roman" w:cs="Times New Roman"/>
          <w:b/>
          <w:bCs/>
          <w:color w:val="auto"/>
          <w:sz w:val="22"/>
          <w:szCs w:val="22"/>
          <w:lang w:eastAsia="en-US" w:bidi="ar-SA"/>
        </w:rPr>
        <w:t>Поставщик</w:t>
      </w:r>
      <w:r w:rsidRPr="009F41B0">
        <w:rPr>
          <w:rFonts w:ascii="Times New Roman" w:eastAsia="Times New Roman" w:hAnsi="Times New Roman" w:cs="Times New Roman"/>
          <w:bCs/>
          <w:sz w:val="22"/>
          <w:szCs w:val="22"/>
        </w:rPr>
        <w:t xml:space="preserve">", в лице ___________________, действующего на основании _______________, с другой стороны, вместе именуемые «Стороны» и каждый в отдельности «Сторона», руководствуясь Гражданским кодексом Российской Федерации, на основании пункта 5 части 1 статьи 93 Федерального закона от 05.04.2013 г. № 44-ФЗ «О контрактной системе в сфере закупок товаров, работ, услуг для обеспечения государственных и муниципальных нужд» заключили настоящий Контракт (далее – Контракт) о нижеследующем: </w:t>
      </w:r>
    </w:p>
    <w:p w14:paraId="6EE7A14C" w14:textId="77777777" w:rsidR="00452F65" w:rsidRPr="00BA4F77" w:rsidRDefault="00452F65" w:rsidP="003A5651">
      <w:pPr>
        <w:pStyle w:val="Bodytext30"/>
        <w:shd w:val="clear" w:color="auto" w:fill="auto"/>
        <w:spacing w:before="0" w:after="0" w:line="240" w:lineRule="auto"/>
        <w:ind w:firstLine="709"/>
        <w:rPr>
          <w:b w:val="0"/>
          <w:color w:val="000000"/>
          <w:sz w:val="22"/>
          <w:szCs w:val="22"/>
          <w:shd w:val="clear" w:color="auto" w:fill="FFFFFF"/>
        </w:rPr>
      </w:pPr>
    </w:p>
    <w:p w14:paraId="4723DB58" w14:textId="77777777" w:rsidR="00E95D0B" w:rsidRPr="00BA4F77" w:rsidRDefault="003564BB" w:rsidP="003564BB">
      <w:pPr>
        <w:pStyle w:val="Heading20"/>
        <w:keepNext/>
        <w:keepLines/>
        <w:shd w:val="clear" w:color="auto" w:fill="auto"/>
        <w:tabs>
          <w:tab w:val="left" w:pos="4054"/>
        </w:tabs>
        <w:spacing w:after="0" w:line="240" w:lineRule="auto"/>
        <w:jc w:val="center"/>
        <w:rPr>
          <w:sz w:val="22"/>
          <w:szCs w:val="22"/>
        </w:rPr>
      </w:pPr>
      <w:bookmarkStart w:id="0" w:name="bookmark2"/>
      <w:r w:rsidRPr="00BA4F77">
        <w:rPr>
          <w:color w:val="000000"/>
          <w:sz w:val="22"/>
          <w:szCs w:val="22"/>
          <w:lang w:eastAsia="ru-RU" w:bidi="ru-RU"/>
        </w:rPr>
        <w:t xml:space="preserve">1. </w:t>
      </w:r>
      <w:r w:rsidR="00E95D0B" w:rsidRPr="00BA4F77">
        <w:rPr>
          <w:color w:val="000000"/>
          <w:sz w:val="22"/>
          <w:szCs w:val="22"/>
          <w:lang w:eastAsia="ru-RU" w:bidi="ru-RU"/>
        </w:rPr>
        <w:t>Предмет Контракта</w:t>
      </w:r>
      <w:bookmarkEnd w:id="0"/>
    </w:p>
    <w:p w14:paraId="45A286D3" w14:textId="74FC0CFC" w:rsidR="00E95D0B" w:rsidRPr="00BA4F77" w:rsidRDefault="00E95D0B" w:rsidP="00CC1B56">
      <w:pPr>
        <w:pStyle w:val="Bodytext20"/>
        <w:numPr>
          <w:ilvl w:val="0"/>
          <w:numId w:val="1"/>
        </w:numPr>
        <w:shd w:val="clear" w:color="auto" w:fill="auto"/>
        <w:tabs>
          <w:tab w:val="left" w:pos="826"/>
        </w:tabs>
        <w:spacing w:before="0" w:after="0" w:line="240" w:lineRule="auto"/>
        <w:ind w:firstLine="828"/>
      </w:pPr>
      <w:r w:rsidRPr="00BA4F77">
        <w:t xml:space="preserve"> </w:t>
      </w:r>
      <w:r w:rsidRPr="00BA4F77">
        <w:rPr>
          <w:color w:val="000000"/>
          <w:lang w:eastAsia="ru-RU" w:bidi="ru-RU"/>
        </w:rPr>
        <w:t xml:space="preserve">Поставщик обязуется осуществить </w:t>
      </w:r>
      <w:r w:rsidR="00746244">
        <w:rPr>
          <w:rStyle w:val="Bodytext2115ptBold"/>
          <w:sz w:val="22"/>
          <w:szCs w:val="22"/>
        </w:rPr>
        <w:t>п</w:t>
      </w:r>
      <w:r w:rsidR="00746244" w:rsidRPr="00746244">
        <w:rPr>
          <w:rStyle w:val="Bodytext2115ptBold"/>
          <w:sz w:val="22"/>
          <w:szCs w:val="22"/>
        </w:rPr>
        <w:t>оставк</w:t>
      </w:r>
      <w:r w:rsidR="00746244">
        <w:rPr>
          <w:rStyle w:val="Bodytext2115ptBold"/>
          <w:sz w:val="22"/>
          <w:szCs w:val="22"/>
        </w:rPr>
        <w:t>у</w:t>
      </w:r>
      <w:r w:rsidR="00746244" w:rsidRPr="00746244">
        <w:rPr>
          <w:rStyle w:val="Bodytext2115ptBold"/>
          <w:sz w:val="22"/>
          <w:szCs w:val="22"/>
        </w:rPr>
        <w:t xml:space="preserve"> </w:t>
      </w:r>
      <w:r w:rsidR="00011D91">
        <w:rPr>
          <w:b/>
          <w:bCs/>
          <w:color w:val="000000"/>
          <w:shd w:val="clear" w:color="auto" w:fill="FFFFFF"/>
          <w:lang w:eastAsia="ru-RU" w:bidi="ru-RU"/>
        </w:rPr>
        <w:t>саморезов</w:t>
      </w:r>
      <w:r w:rsidR="006021DC" w:rsidRPr="006021DC">
        <w:rPr>
          <w:b/>
          <w:bCs/>
          <w:color w:val="000000"/>
          <w:shd w:val="clear" w:color="auto" w:fill="FFFFFF"/>
          <w:lang w:eastAsia="ru-RU" w:bidi="ru-RU"/>
        </w:rPr>
        <w:t xml:space="preserve"> </w:t>
      </w:r>
      <w:r w:rsidRPr="00BA4F77">
        <w:rPr>
          <w:color w:val="000000"/>
          <w:lang w:eastAsia="ru-RU" w:bidi="ru-RU"/>
        </w:rPr>
        <w:t xml:space="preserve">для нужд Заказчика (далее </w:t>
      </w:r>
      <w:r w:rsidR="001836E1" w:rsidRPr="00BA4F77">
        <w:rPr>
          <w:color w:val="000000"/>
          <w:lang w:eastAsia="ru-RU" w:bidi="ru-RU"/>
        </w:rPr>
        <w:t>–</w:t>
      </w:r>
      <w:r w:rsidR="003A5651" w:rsidRPr="00BA4F77">
        <w:rPr>
          <w:color w:val="000000"/>
          <w:lang w:eastAsia="ru-RU" w:bidi="ru-RU"/>
        </w:rPr>
        <w:t xml:space="preserve"> </w:t>
      </w:r>
      <w:r w:rsidRPr="00BA4F77">
        <w:rPr>
          <w:color w:val="000000"/>
          <w:lang w:eastAsia="ru-RU" w:bidi="ru-RU"/>
        </w:rPr>
        <w:t xml:space="preserve">Товар), а Заказчик обязуется принять и оплатить Товар в порядке и на условиях, предусмотренных </w:t>
      </w:r>
      <w:r w:rsidR="00E2373F" w:rsidRPr="00BA4F77">
        <w:rPr>
          <w:color w:val="000000"/>
          <w:lang w:eastAsia="ru-RU" w:bidi="ru-RU"/>
        </w:rPr>
        <w:t xml:space="preserve">настоящим </w:t>
      </w:r>
      <w:r w:rsidRPr="00BA4F77">
        <w:rPr>
          <w:color w:val="000000"/>
          <w:lang w:eastAsia="ru-RU" w:bidi="ru-RU"/>
        </w:rPr>
        <w:t>Контрактом.</w:t>
      </w:r>
    </w:p>
    <w:p w14:paraId="071B2DEA" w14:textId="13A3CE10" w:rsidR="00E95D0B" w:rsidRPr="00BA4F77" w:rsidRDefault="00E95D0B" w:rsidP="00CC1B56">
      <w:pPr>
        <w:pStyle w:val="Bodytext20"/>
        <w:numPr>
          <w:ilvl w:val="0"/>
          <w:numId w:val="1"/>
        </w:numPr>
        <w:shd w:val="clear" w:color="auto" w:fill="auto"/>
        <w:tabs>
          <w:tab w:val="left" w:pos="822"/>
        </w:tabs>
        <w:spacing w:before="0" w:after="0" w:line="240" w:lineRule="auto"/>
        <w:ind w:firstLine="828"/>
      </w:pPr>
      <w:r w:rsidRPr="00BA4F77">
        <w:t xml:space="preserve"> </w:t>
      </w:r>
      <w:r w:rsidRPr="00BA4F77">
        <w:rPr>
          <w:color w:val="000000"/>
          <w:lang w:eastAsia="ru-RU" w:bidi="ru-RU"/>
        </w:rPr>
        <w:t>Наименование, количество и иные харак</w:t>
      </w:r>
      <w:r w:rsidR="00E2373F" w:rsidRPr="00BA4F77">
        <w:rPr>
          <w:color w:val="000000"/>
          <w:lang w:eastAsia="ru-RU" w:bidi="ru-RU"/>
        </w:rPr>
        <w:t xml:space="preserve">теристики поставляемого Товара установлены </w:t>
      </w:r>
      <w:r w:rsidRPr="00BA4F77">
        <w:rPr>
          <w:color w:val="000000"/>
          <w:lang w:eastAsia="ru-RU" w:bidi="ru-RU"/>
        </w:rPr>
        <w:t xml:space="preserve">в </w:t>
      </w:r>
      <w:r w:rsidR="00E2373F" w:rsidRPr="00BA4F77">
        <w:rPr>
          <w:color w:val="000000"/>
          <w:lang w:eastAsia="ru-RU" w:bidi="ru-RU"/>
        </w:rPr>
        <w:t xml:space="preserve">Спецификации </w:t>
      </w:r>
      <w:r w:rsidRPr="00BA4F77">
        <w:rPr>
          <w:color w:val="000000"/>
          <w:lang w:eastAsia="ru-RU" w:bidi="ru-RU"/>
        </w:rPr>
        <w:t>(</w:t>
      </w:r>
      <w:r w:rsidR="00E2373F" w:rsidRPr="00BA4F77">
        <w:rPr>
          <w:color w:val="000000"/>
          <w:lang w:eastAsia="ru-RU" w:bidi="ru-RU"/>
        </w:rPr>
        <w:t xml:space="preserve">Приложение </w:t>
      </w:r>
      <w:r w:rsidRPr="00BA4F77">
        <w:rPr>
          <w:color w:val="000000"/>
          <w:lang w:eastAsia="ru-RU" w:bidi="ru-RU"/>
        </w:rPr>
        <w:t xml:space="preserve">№ </w:t>
      </w:r>
      <w:r w:rsidRPr="00BA4F77">
        <w:t>1</w:t>
      </w:r>
      <w:r w:rsidR="00E2373F" w:rsidRPr="00BA4F77">
        <w:t xml:space="preserve"> к Контракту</w:t>
      </w:r>
      <w:r w:rsidR="00AD0F49" w:rsidRPr="00BA4F77">
        <w:t xml:space="preserve">), </w:t>
      </w:r>
      <w:r w:rsidRPr="00BA4F77">
        <w:rPr>
          <w:color w:val="000000"/>
          <w:lang w:eastAsia="ru-RU" w:bidi="ru-RU"/>
        </w:rPr>
        <w:t>являющ</w:t>
      </w:r>
      <w:r w:rsidR="00A50995" w:rsidRPr="00BA4F77">
        <w:rPr>
          <w:color w:val="000000"/>
          <w:lang w:eastAsia="ru-RU" w:bidi="ru-RU"/>
        </w:rPr>
        <w:t>ейся</w:t>
      </w:r>
      <w:r w:rsidRPr="00BA4F77">
        <w:rPr>
          <w:color w:val="000000"/>
          <w:lang w:eastAsia="ru-RU" w:bidi="ru-RU"/>
        </w:rPr>
        <w:t xml:space="preserve"> неотъемлемой частью Контракта.</w:t>
      </w:r>
    </w:p>
    <w:p w14:paraId="38BD14A5" w14:textId="77777777" w:rsidR="00E2373F" w:rsidRPr="00BA4F77" w:rsidRDefault="00E2373F" w:rsidP="00CC1B56">
      <w:pPr>
        <w:pStyle w:val="Bodytext20"/>
        <w:numPr>
          <w:ilvl w:val="0"/>
          <w:numId w:val="1"/>
        </w:numPr>
        <w:shd w:val="clear" w:color="auto" w:fill="auto"/>
        <w:tabs>
          <w:tab w:val="left" w:pos="822"/>
        </w:tabs>
        <w:spacing w:before="0" w:after="0" w:line="240" w:lineRule="auto"/>
        <w:ind w:firstLine="828"/>
      </w:pPr>
      <w:r w:rsidRPr="00BA4F77">
        <w:t xml:space="preserve"> На </w:t>
      </w:r>
      <w:r w:rsidR="00C636F6" w:rsidRPr="00BA4F77">
        <w:t>момент передачи Заказчику</w:t>
      </w:r>
      <w:r w:rsidRPr="00BA4F77">
        <w:t xml:space="preserve"> Товара, последний должен принадлежать Поставщику на праве собственности, не быть заложенным или арестованным, не являться предметом исков третьих лиц, не быть обремененным иными правами третьих лиц.</w:t>
      </w:r>
    </w:p>
    <w:p w14:paraId="18247023" w14:textId="77777777" w:rsidR="00E2373F" w:rsidRPr="00BA4F77" w:rsidRDefault="00E2373F" w:rsidP="00E95D0B">
      <w:pPr>
        <w:pStyle w:val="Bodytext20"/>
        <w:shd w:val="clear" w:color="auto" w:fill="auto"/>
        <w:tabs>
          <w:tab w:val="left" w:pos="822"/>
        </w:tabs>
        <w:spacing w:before="0" w:after="0" w:line="240" w:lineRule="auto"/>
        <w:ind w:left="480"/>
      </w:pPr>
    </w:p>
    <w:p w14:paraId="48EEB718" w14:textId="77777777" w:rsidR="003564BB" w:rsidRPr="00BA4F77" w:rsidRDefault="003564BB" w:rsidP="003564BB">
      <w:pPr>
        <w:widowControl/>
        <w:suppressAutoHyphens/>
        <w:jc w:val="center"/>
        <w:rPr>
          <w:rFonts w:ascii="Times New Roman" w:eastAsia="Times New Roman" w:hAnsi="Times New Roman" w:cs="Times New Roman"/>
          <w:color w:val="auto"/>
          <w:sz w:val="22"/>
          <w:szCs w:val="22"/>
          <w:lang w:eastAsia="zh-CN" w:bidi="ar-SA"/>
        </w:rPr>
      </w:pPr>
      <w:r w:rsidRPr="00BA4F77">
        <w:rPr>
          <w:rFonts w:ascii="Times New Roman" w:eastAsia="Times New Roman" w:hAnsi="Times New Roman" w:cs="Times New Roman"/>
          <w:b/>
          <w:bCs/>
          <w:color w:val="auto"/>
          <w:sz w:val="22"/>
          <w:szCs w:val="22"/>
          <w:lang w:eastAsia="zh-CN" w:bidi="ar-SA"/>
        </w:rPr>
        <w:t>2. Условия и порядок поставки товара</w:t>
      </w:r>
    </w:p>
    <w:p w14:paraId="08F2FF65" w14:textId="77777777" w:rsidR="003564BB" w:rsidRPr="00BA4F77" w:rsidRDefault="003564BB" w:rsidP="00D134AB">
      <w:pPr>
        <w:pStyle w:val="Bodytext20"/>
        <w:shd w:val="clear" w:color="auto" w:fill="auto"/>
        <w:tabs>
          <w:tab w:val="left" w:pos="1018"/>
        </w:tabs>
        <w:spacing w:before="0" w:after="0" w:line="240" w:lineRule="auto"/>
        <w:ind w:firstLine="828"/>
      </w:pPr>
      <w:r w:rsidRPr="00BA4F77">
        <w:rPr>
          <w:lang w:eastAsia="zh-CN"/>
        </w:rPr>
        <w:t>2.1. </w:t>
      </w:r>
      <w:r w:rsidRPr="00BA4F77">
        <w:rPr>
          <w:color w:val="000000"/>
          <w:lang w:eastAsia="ru-RU" w:bidi="ru-RU"/>
        </w:rPr>
        <w:t xml:space="preserve">Поставщик самостоятельно доставляет Товар Заказчику по адресу: </w:t>
      </w:r>
      <w:r w:rsidR="003A5651" w:rsidRPr="00BA4F77">
        <w:t>196657, Российская Федерация, Санкт-Петербург, Бульвар Трудящихся, 29/52, литер А</w:t>
      </w:r>
      <w:r w:rsidRPr="00BA4F77">
        <w:rPr>
          <w:color w:val="000000"/>
          <w:lang w:eastAsia="ru-RU" w:bidi="ru-RU"/>
        </w:rPr>
        <w:t xml:space="preserve"> (далее - место доставки).</w:t>
      </w:r>
    </w:p>
    <w:p w14:paraId="57F94599" w14:textId="6584FA91" w:rsidR="004B602F" w:rsidRPr="004B602F" w:rsidRDefault="003564BB" w:rsidP="004B602F">
      <w:pPr>
        <w:shd w:val="clear" w:color="auto" w:fill="FFFFFF"/>
        <w:tabs>
          <w:tab w:val="left" w:pos="142"/>
        </w:tabs>
        <w:ind w:right="-318" w:firstLine="709"/>
        <w:jc w:val="both"/>
        <w:rPr>
          <w:rFonts w:ascii="Times New Roman" w:eastAsia="Andale Sans UI" w:hAnsi="Times New Roman" w:cs="Tahoma"/>
          <w:color w:val="auto"/>
          <w:kern w:val="3"/>
          <w:sz w:val="22"/>
          <w:szCs w:val="22"/>
          <w:lang w:eastAsia="ja-JP" w:bidi="fa-IR"/>
        </w:rPr>
      </w:pPr>
      <w:r w:rsidRPr="00BA4F77">
        <w:rPr>
          <w:rFonts w:ascii="Times New Roman" w:eastAsia="Times New Roman" w:hAnsi="Times New Roman" w:cs="Times New Roman"/>
          <w:color w:val="auto"/>
          <w:sz w:val="22"/>
          <w:szCs w:val="22"/>
          <w:lang w:eastAsia="zh-CN" w:bidi="ar-SA"/>
        </w:rPr>
        <w:t>Срок поставки Товара</w:t>
      </w:r>
      <w:r w:rsidR="00BA4F77">
        <w:rPr>
          <w:rFonts w:ascii="Times New Roman" w:eastAsia="Times New Roman" w:hAnsi="Times New Roman" w:cs="Times New Roman"/>
          <w:color w:val="auto"/>
          <w:sz w:val="22"/>
          <w:szCs w:val="22"/>
          <w:lang w:eastAsia="zh-CN" w:bidi="ar-SA"/>
        </w:rPr>
        <w:t>:</w:t>
      </w:r>
      <w:r w:rsidR="00153929" w:rsidRPr="00BA4F77">
        <w:rPr>
          <w:rFonts w:ascii="Times New Roman" w:eastAsia="Times New Roman" w:hAnsi="Times New Roman" w:cs="Times New Roman"/>
          <w:b/>
          <w:color w:val="auto"/>
          <w:sz w:val="22"/>
          <w:szCs w:val="22"/>
          <w:lang w:eastAsia="zh-CN" w:bidi="ar-SA"/>
        </w:rPr>
        <w:t xml:space="preserve"> </w:t>
      </w:r>
      <w:r w:rsidR="004B602F" w:rsidRPr="004B602F">
        <w:rPr>
          <w:rFonts w:ascii="Times New Roman" w:eastAsia="Andale Sans UI" w:hAnsi="Times New Roman" w:cs="Tahoma"/>
          <w:b/>
          <w:color w:val="auto"/>
          <w:kern w:val="3"/>
          <w:sz w:val="22"/>
          <w:szCs w:val="22"/>
          <w:lang w:val="de-DE" w:eastAsia="ja-JP" w:bidi="fa-IR"/>
        </w:rPr>
        <w:t xml:space="preserve">в </w:t>
      </w:r>
      <w:r w:rsidR="004B602F" w:rsidRPr="004B602F">
        <w:rPr>
          <w:rFonts w:ascii="Times New Roman" w:eastAsia="Andale Sans UI" w:hAnsi="Times New Roman" w:cs="Tahoma"/>
          <w:b/>
          <w:color w:val="auto"/>
          <w:kern w:val="3"/>
          <w:sz w:val="22"/>
          <w:szCs w:val="22"/>
          <w:lang w:eastAsia="ja-JP" w:bidi="fa-IR"/>
        </w:rPr>
        <w:t>течение</w:t>
      </w:r>
      <w:r w:rsidR="004B602F" w:rsidRPr="004B602F">
        <w:rPr>
          <w:rFonts w:ascii="Times New Roman" w:eastAsia="Andale Sans UI" w:hAnsi="Times New Roman" w:cs="Tahoma"/>
          <w:b/>
          <w:color w:val="auto"/>
          <w:kern w:val="3"/>
          <w:sz w:val="22"/>
          <w:szCs w:val="22"/>
          <w:lang w:val="de-DE" w:eastAsia="ja-JP" w:bidi="fa-IR"/>
        </w:rPr>
        <w:t xml:space="preserve"> </w:t>
      </w:r>
      <w:r w:rsidR="00AD6248">
        <w:rPr>
          <w:rFonts w:ascii="Times New Roman" w:eastAsia="Andale Sans UI" w:hAnsi="Times New Roman" w:cs="Tahoma"/>
          <w:b/>
          <w:color w:val="auto"/>
          <w:kern w:val="3"/>
          <w:sz w:val="22"/>
          <w:szCs w:val="22"/>
          <w:lang w:eastAsia="ja-JP" w:bidi="fa-IR"/>
        </w:rPr>
        <w:t>10</w:t>
      </w:r>
      <w:r w:rsidR="004B602F" w:rsidRPr="004B602F">
        <w:rPr>
          <w:rFonts w:ascii="Times New Roman" w:eastAsia="Andale Sans UI" w:hAnsi="Times New Roman" w:cs="Tahoma"/>
          <w:b/>
          <w:color w:val="auto"/>
          <w:kern w:val="3"/>
          <w:sz w:val="22"/>
          <w:szCs w:val="22"/>
          <w:lang w:eastAsia="ja-JP" w:bidi="fa-IR"/>
        </w:rPr>
        <w:t>(</w:t>
      </w:r>
      <w:r w:rsidR="00011D91">
        <w:rPr>
          <w:rFonts w:ascii="Times New Roman" w:eastAsia="Andale Sans UI" w:hAnsi="Times New Roman" w:cs="Tahoma"/>
          <w:b/>
          <w:color w:val="auto"/>
          <w:kern w:val="3"/>
          <w:sz w:val="22"/>
          <w:szCs w:val="22"/>
          <w:lang w:eastAsia="ja-JP" w:bidi="fa-IR"/>
        </w:rPr>
        <w:t>десяти)</w:t>
      </w:r>
      <w:r w:rsidR="008B4F4E">
        <w:rPr>
          <w:rFonts w:ascii="Times New Roman" w:eastAsia="Andale Sans UI" w:hAnsi="Times New Roman" w:cs="Tahoma"/>
          <w:b/>
          <w:color w:val="auto"/>
          <w:kern w:val="3"/>
          <w:sz w:val="22"/>
          <w:szCs w:val="22"/>
          <w:lang w:eastAsia="ja-JP" w:bidi="fa-IR"/>
        </w:rPr>
        <w:t xml:space="preserve"> </w:t>
      </w:r>
      <w:r w:rsidR="004B602F" w:rsidRPr="004B602F">
        <w:rPr>
          <w:rFonts w:ascii="Times New Roman" w:eastAsia="Andale Sans UI" w:hAnsi="Times New Roman" w:cs="Tahoma"/>
          <w:b/>
          <w:color w:val="auto"/>
          <w:kern w:val="3"/>
          <w:sz w:val="22"/>
          <w:szCs w:val="22"/>
          <w:lang w:eastAsia="ja-JP" w:bidi="fa-IR"/>
        </w:rPr>
        <w:t>рабочих дней с момента заключения контракта.</w:t>
      </w:r>
      <w:r w:rsidR="004B602F" w:rsidRPr="004B602F">
        <w:rPr>
          <w:rFonts w:ascii="Times New Roman" w:eastAsia="Andale Sans UI" w:hAnsi="Times New Roman" w:cs="Tahoma"/>
          <w:color w:val="auto"/>
          <w:kern w:val="3"/>
          <w:sz w:val="22"/>
          <w:szCs w:val="22"/>
          <w:lang w:eastAsia="ja-JP" w:bidi="fa-IR"/>
        </w:rPr>
        <w:t xml:space="preserve">  </w:t>
      </w:r>
    </w:p>
    <w:p w14:paraId="441B1721" w14:textId="77777777" w:rsidR="003564BB" w:rsidRPr="00BA4F77" w:rsidRDefault="003564BB" w:rsidP="00D134AB">
      <w:pPr>
        <w:pStyle w:val="Bodytext20"/>
        <w:shd w:val="clear" w:color="auto" w:fill="auto"/>
        <w:spacing w:before="0" w:after="0" w:line="240" w:lineRule="auto"/>
        <w:ind w:firstLine="828"/>
        <w:rPr>
          <w:color w:val="000000"/>
          <w:lang w:eastAsia="ru-RU" w:bidi="ru-RU"/>
        </w:rPr>
      </w:pPr>
      <w:r w:rsidRPr="00BA4F77">
        <w:rPr>
          <w:color w:val="000000"/>
          <w:lang w:eastAsia="ru-RU" w:bidi="ru-RU"/>
        </w:rPr>
        <w:t>Поставщик не менее чем за 1 (один) рабочий день до осуществления поставки Товара направляет в адрес Заказчика уведомление о времени и дате доставки Товара в место доставки.</w:t>
      </w:r>
    </w:p>
    <w:p w14:paraId="5E5327BA" w14:textId="0BAC0B1B" w:rsidR="003564BB" w:rsidRPr="00BA4F77" w:rsidRDefault="003564BB" w:rsidP="00D134AB">
      <w:pPr>
        <w:pStyle w:val="Bodytext20"/>
        <w:shd w:val="clear" w:color="auto" w:fill="auto"/>
        <w:spacing w:before="0" w:after="0" w:line="240" w:lineRule="auto"/>
        <w:ind w:firstLine="828"/>
        <w:rPr>
          <w:bCs/>
          <w:lang w:eastAsia="zh-CN"/>
        </w:rPr>
      </w:pPr>
      <w:r w:rsidRPr="00BA4F77">
        <w:rPr>
          <w:color w:val="000000"/>
          <w:lang w:eastAsia="ru-RU" w:bidi="ru-RU"/>
        </w:rPr>
        <w:t xml:space="preserve">2.2. </w:t>
      </w:r>
      <w:r w:rsidRPr="00BA4F77">
        <w:rPr>
          <w:bCs/>
          <w:lang w:eastAsia="zh-CN"/>
        </w:rPr>
        <w:t xml:space="preserve">Поставка товара должна быть произведена Поставщиком единовременно в полном объеме, предусмотренном Контрактом. Поставка Товара включает в себя: доставку, разгрузку поставляемого Товара. Поставка осуществляется одной партией, частичная поставка не допускается. </w:t>
      </w:r>
    </w:p>
    <w:p w14:paraId="3727E323" w14:textId="77777777" w:rsidR="003564BB" w:rsidRPr="00BA4F77" w:rsidRDefault="00EF5B5E" w:rsidP="00D134AB">
      <w:pPr>
        <w:widowControl/>
        <w:suppressAutoHyphens/>
        <w:autoSpaceDE w:val="0"/>
        <w:autoSpaceDN w:val="0"/>
        <w:adjustRightInd w:val="0"/>
        <w:ind w:firstLine="828"/>
        <w:jc w:val="both"/>
        <w:rPr>
          <w:rFonts w:ascii="Times New Roman" w:eastAsia="Times New Roman" w:hAnsi="Times New Roman" w:cs="Times New Roman"/>
          <w:bCs/>
          <w:color w:val="auto"/>
          <w:sz w:val="22"/>
          <w:szCs w:val="22"/>
          <w:lang w:eastAsia="zh-CN" w:bidi="ar-SA"/>
        </w:rPr>
      </w:pPr>
      <w:r w:rsidRPr="00BA4F77">
        <w:rPr>
          <w:rFonts w:ascii="Times New Roman" w:eastAsia="Times New Roman" w:hAnsi="Times New Roman" w:cs="Times New Roman"/>
          <w:bCs/>
          <w:color w:val="auto"/>
          <w:sz w:val="22"/>
          <w:szCs w:val="22"/>
          <w:lang w:eastAsia="zh-CN" w:bidi="ar-SA"/>
        </w:rPr>
        <w:t>Поставка Товара осуществляется Поставщиком по рабочим дням, в часы работы Заказчика по рабочим дням (понедельник-четверг с 09:00 до 16:00, пятница с 09:00 до 13:00, перерыв на обед с 13:00 до 14:00) по московскому времени, транспортом Поставщика</w:t>
      </w:r>
      <w:r w:rsidR="003564BB" w:rsidRPr="00BA4F77">
        <w:rPr>
          <w:rFonts w:ascii="Times New Roman" w:eastAsia="Times New Roman" w:hAnsi="Times New Roman" w:cs="Times New Roman"/>
          <w:bCs/>
          <w:color w:val="auto"/>
          <w:sz w:val="22"/>
          <w:szCs w:val="22"/>
          <w:lang w:eastAsia="zh-CN" w:bidi="ar-SA"/>
        </w:rPr>
        <w:t xml:space="preserve">. </w:t>
      </w:r>
    </w:p>
    <w:p w14:paraId="10418405" w14:textId="77777777" w:rsidR="003564BB" w:rsidRPr="00BA4F77" w:rsidRDefault="003564BB" w:rsidP="00D134AB">
      <w:pPr>
        <w:widowControl/>
        <w:suppressAutoHyphens/>
        <w:ind w:firstLine="828"/>
        <w:jc w:val="both"/>
        <w:rPr>
          <w:rFonts w:ascii="Times New Roman" w:eastAsia="Times New Roman" w:hAnsi="Times New Roman" w:cs="Times New Roman"/>
          <w:color w:val="auto"/>
          <w:sz w:val="22"/>
          <w:szCs w:val="22"/>
          <w:lang w:eastAsia="zh-CN" w:bidi="ar-SA"/>
        </w:rPr>
      </w:pPr>
      <w:r w:rsidRPr="00BA4F77">
        <w:rPr>
          <w:rFonts w:ascii="Times New Roman" w:eastAsia="Times New Roman" w:hAnsi="Times New Roman" w:cs="Times New Roman"/>
          <w:color w:val="auto"/>
          <w:sz w:val="22"/>
          <w:szCs w:val="22"/>
          <w:lang w:eastAsia="zh-CN" w:bidi="ar-SA"/>
        </w:rPr>
        <w:t>2.3. Одновременно с товаром Поставщик обязан передать Заказчику относящиеся к Товару принадлежности и документы, в том числе сертификаты, подтверждающие соответствие Товара требованиям Спецификации (Приложения №1), и подписанные Поставщиком то</w:t>
      </w:r>
      <w:r w:rsidR="00B17855" w:rsidRPr="00BA4F77">
        <w:rPr>
          <w:rFonts w:ascii="Times New Roman" w:eastAsia="Times New Roman" w:hAnsi="Times New Roman" w:cs="Times New Roman"/>
          <w:color w:val="auto"/>
          <w:sz w:val="22"/>
          <w:szCs w:val="22"/>
          <w:lang w:eastAsia="zh-CN" w:bidi="ar-SA"/>
        </w:rPr>
        <w:t xml:space="preserve">варные накладные, а также </w:t>
      </w:r>
      <w:r w:rsidR="004F6299" w:rsidRPr="00BA4F77">
        <w:rPr>
          <w:rFonts w:ascii="Times New Roman" w:eastAsia="Times New Roman" w:hAnsi="Times New Roman" w:cs="Times New Roman"/>
          <w:color w:val="auto"/>
          <w:sz w:val="22"/>
          <w:szCs w:val="22"/>
          <w:lang w:eastAsia="zh-CN" w:bidi="ar-SA"/>
        </w:rPr>
        <w:t>счет,</w:t>
      </w:r>
      <w:r w:rsidR="00B17855" w:rsidRPr="00BA4F77">
        <w:rPr>
          <w:rFonts w:ascii="Times New Roman" w:eastAsia="Times New Roman" w:hAnsi="Times New Roman" w:cs="Times New Roman"/>
          <w:color w:val="auto"/>
          <w:sz w:val="22"/>
          <w:szCs w:val="22"/>
          <w:lang w:eastAsia="zh-CN" w:bidi="ar-SA"/>
        </w:rPr>
        <w:t xml:space="preserve"> </w:t>
      </w:r>
      <w:r w:rsidRPr="00BA4F77">
        <w:rPr>
          <w:rFonts w:ascii="Times New Roman" w:eastAsia="Times New Roman" w:hAnsi="Times New Roman" w:cs="Times New Roman"/>
          <w:color w:val="auto"/>
          <w:sz w:val="22"/>
          <w:szCs w:val="22"/>
          <w:lang w:eastAsia="zh-CN" w:bidi="ar-SA"/>
        </w:rPr>
        <w:t xml:space="preserve">счет-фактуру </w:t>
      </w:r>
      <w:r w:rsidR="00B17855" w:rsidRPr="00BA4F77">
        <w:rPr>
          <w:rFonts w:ascii="Times New Roman" w:eastAsia="Times New Roman" w:hAnsi="Times New Roman" w:cs="Times New Roman"/>
          <w:color w:val="auto"/>
          <w:sz w:val="22"/>
          <w:szCs w:val="22"/>
          <w:lang w:eastAsia="zh-CN" w:bidi="ar-SA"/>
        </w:rPr>
        <w:t>(</w:t>
      </w:r>
      <w:r w:rsidRPr="00BA4F77">
        <w:rPr>
          <w:rFonts w:ascii="Times New Roman" w:eastAsia="Times New Roman" w:hAnsi="Times New Roman" w:cs="Times New Roman"/>
          <w:color w:val="auto"/>
          <w:sz w:val="22"/>
          <w:szCs w:val="22"/>
          <w:lang w:eastAsia="zh-CN" w:bidi="ar-SA"/>
        </w:rPr>
        <w:t xml:space="preserve">при наличии) на оплату Товара. В случае невыполнения Поставщиком </w:t>
      </w:r>
      <w:r w:rsidR="004F6299" w:rsidRPr="00BA4F77">
        <w:rPr>
          <w:rFonts w:ascii="Times New Roman" w:eastAsia="Times New Roman" w:hAnsi="Times New Roman" w:cs="Times New Roman"/>
          <w:color w:val="auto"/>
          <w:sz w:val="22"/>
          <w:szCs w:val="22"/>
          <w:lang w:eastAsia="zh-CN" w:bidi="ar-SA"/>
        </w:rPr>
        <w:t>условия о</w:t>
      </w:r>
      <w:r w:rsidRPr="00BA4F77">
        <w:rPr>
          <w:rFonts w:ascii="Times New Roman" w:eastAsia="Times New Roman" w:hAnsi="Times New Roman" w:cs="Times New Roman"/>
          <w:color w:val="auto"/>
          <w:sz w:val="22"/>
          <w:szCs w:val="22"/>
          <w:lang w:eastAsia="zh-CN" w:bidi="ar-SA"/>
        </w:rPr>
        <w:t xml:space="preserve"> передаче соответствующих документов, Заказчик вправе отказаться от приема Товара.  Все сопровождающие документы должны быть на русском языке.</w:t>
      </w:r>
    </w:p>
    <w:p w14:paraId="3C72602D" w14:textId="77777777" w:rsidR="003564BB" w:rsidRPr="00BA4F77" w:rsidRDefault="003564BB" w:rsidP="00D134AB">
      <w:pPr>
        <w:widowControl/>
        <w:suppressAutoHyphens/>
        <w:ind w:firstLine="828"/>
        <w:jc w:val="both"/>
        <w:rPr>
          <w:rFonts w:ascii="Times New Roman" w:eastAsia="Times New Roman" w:hAnsi="Times New Roman" w:cs="Times New Roman"/>
          <w:color w:val="auto"/>
          <w:sz w:val="22"/>
          <w:szCs w:val="22"/>
          <w:lang w:eastAsia="zh-CN" w:bidi="ar-SA"/>
        </w:rPr>
      </w:pPr>
      <w:r w:rsidRPr="00BA4F77">
        <w:rPr>
          <w:rFonts w:ascii="Times New Roman" w:eastAsia="Times New Roman" w:hAnsi="Times New Roman" w:cs="Times New Roman"/>
          <w:color w:val="auto"/>
          <w:sz w:val="22"/>
          <w:szCs w:val="22"/>
          <w:lang w:eastAsia="zh-CN" w:bidi="ar-SA"/>
        </w:rPr>
        <w:t>2.4. Поставщик обязан письменно информировать Заказчика обо всех случаях невозможности выполнения им условий поставки не позднее 2 (Двух) рабочих дней до наступления срока выполнения обязательств.</w:t>
      </w:r>
    </w:p>
    <w:p w14:paraId="0AE06635" w14:textId="77777777" w:rsidR="003564BB" w:rsidRPr="00BA4F77" w:rsidRDefault="003564BB" w:rsidP="003564BB">
      <w:pPr>
        <w:widowControl/>
        <w:suppressAutoHyphens/>
        <w:ind w:firstLine="426"/>
        <w:jc w:val="center"/>
        <w:rPr>
          <w:rFonts w:ascii="Times New Roman" w:eastAsia="Times New Roman" w:hAnsi="Times New Roman" w:cs="Times New Roman"/>
          <w:b/>
          <w:color w:val="auto"/>
          <w:sz w:val="22"/>
          <w:szCs w:val="22"/>
          <w:lang w:eastAsia="zh-CN" w:bidi="ar-SA"/>
        </w:rPr>
      </w:pPr>
      <w:r w:rsidRPr="00BA4F77">
        <w:rPr>
          <w:rFonts w:ascii="Times New Roman" w:eastAsia="Times New Roman" w:hAnsi="Times New Roman" w:cs="Times New Roman"/>
          <w:b/>
          <w:color w:val="auto"/>
          <w:sz w:val="22"/>
          <w:szCs w:val="22"/>
          <w:lang w:eastAsia="zh-CN" w:bidi="ar-SA"/>
        </w:rPr>
        <w:t>3. Порядок приемка товара по качеству, количеству и ассортименту</w:t>
      </w:r>
    </w:p>
    <w:p w14:paraId="137A92FF" w14:textId="1966D1AD" w:rsidR="00BA0E2C" w:rsidRPr="00BA4F77" w:rsidRDefault="00BA0E2C" w:rsidP="00003E64">
      <w:pPr>
        <w:pStyle w:val="ConsPlusNormal"/>
        <w:ind w:firstLine="708"/>
        <w:jc w:val="both"/>
      </w:pPr>
      <w:r w:rsidRPr="00BA4F77">
        <w:rPr>
          <w:rFonts w:ascii="Times New Roman" w:hAnsi="Times New Roman" w:cs="Times New Roman"/>
        </w:rPr>
        <w:t>3.1.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6065F0AA" w14:textId="7CDC8A6A" w:rsidR="00BA0E2C" w:rsidRPr="00BA4F77" w:rsidRDefault="00BA0E2C" w:rsidP="00003E64">
      <w:pPr>
        <w:pStyle w:val="ConsPlusNormal"/>
        <w:ind w:firstLine="708"/>
        <w:jc w:val="both"/>
      </w:pPr>
      <w:r w:rsidRPr="00BA4F77">
        <w:rPr>
          <w:rFonts w:ascii="Times New Roman" w:hAnsi="Times New Roman" w:cs="Times New Roman"/>
        </w:rPr>
        <w:t>3.</w:t>
      </w:r>
      <w:r w:rsidR="00786B74" w:rsidRPr="00BA4F77">
        <w:rPr>
          <w:rFonts w:ascii="Times New Roman" w:hAnsi="Times New Roman" w:cs="Times New Roman"/>
        </w:rPr>
        <w:t>2</w:t>
      </w:r>
      <w:r w:rsidRPr="00BA4F77">
        <w:rPr>
          <w:rFonts w:ascii="Times New Roman" w:hAnsi="Times New Roman" w:cs="Times New Roman"/>
        </w:rPr>
        <w:t xml:space="preserve">. Для проверки предоставленных Поставщиком результатов, предусмотренных </w:t>
      </w:r>
      <w:r w:rsidR="00786B74" w:rsidRPr="00BA4F77">
        <w:rPr>
          <w:rFonts w:ascii="Times New Roman" w:hAnsi="Times New Roman" w:cs="Times New Roman"/>
        </w:rPr>
        <w:t>Контрактом</w:t>
      </w:r>
      <w:r w:rsidRPr="00BA4F77">
        <w:rPr>
          <w:rFonts w:ascii="Times New Roman" w:hAnsi="Times New Roman" w:cs="Times New Roman"/>
        </w:rPr>
        <w:t xml:space="preserve">, в части их соответствия условиям </w:t>
      </w:r>
      <w:r w:rsidR="00786B74" w:rsidRPr="00BA4F77">
        <w:rPr>
          <w:rFonts w:ascii="Times New Roman" w:hAnsi="Times New Roman" w:cs="Times New Roman"/>
        </w:rPr>
        <w:t>Контракта</w:t>
      </w:r>
      <w:r w:rsidRPr="00BA4F77">
        <w:rPr>
          <w:rFonts w:ascii="Times New Roman" w:hAnsi="Times New Roman" w:cs="Times New Roman"/>
        </w:rPr>
        <w:t xml:space="preserve"> Заказчик проводит экспертизу. Экспертиза результатов, предусмотренных </w:t>
      </w:r>
      <w:r w:rsidR="00786B74" w:rsidRPr="00BA4F77">
        <w:rPr>
          <w:rFonts w:ascii="Times New Roman" w:hAnsi="Times New Roman" w:cs="Times New Roman"/>
        </w:rPr>
        <w:t>Контрактом</w:t>
      </w:r>
      <w:r w:rsidRPr="00BA4F77">
        <w:rPr>
          <w:rFonts w:ascii="Times New Roman" w:hAnsi="Times New Roman" w:cs="Times New Roman"/>
        </w:rPr>
        <w:t>, может проводиться Заказчиком своими силами или к ее проведению могут привлекаться эксперты, экспертные организации.</w:t>
      </w:r>
    </w:p>
    <w:p w14:paraId="41CE9FA8" w14:textId="7DD196ED" w:rsidR="00BA0E2C" w:rsidRPr="00BA4F77" w:rsidRDefault="00BA0E2C" w:rsidP="00003E64">
      <w:pPr>
        <w:pStyle w:val="ConsPlusNormal"/>
        <w:ind w:firstLine="708"/>
        <w:jc w:val="both"/>
      </w:pPr>
      <w:bookmarkStart w:id="1" w:name="Par71"/>
      <w:bookmarkEnd w:id="1"/>
      <w:r w:rsidRPr="00BA4F77">
        <w:rPr>
          <w:rFonts w:ascii="Times New Roman" w:hAnsi="Times New Roman" w:cs="Times New Roman"/>
        </w:rPr>
        <w:t>3.</w:t>
      </w:r>
      <w:r w:rsidR="00786B74" w:rsidRPr="00BA4F77">
        <w:rPr>
          <w:rFonts w:ascii="Times New Roman" w:hAnsi="Times New Roman" w:cs="Times New Roman"/>
        </w:rPr>
        <w:t>3</w:t>
      </w:r>
      <w:r w:rsidRPr="00BA4F77">
        <w:rPr>
          <w:rFonts w:ascii="Times New Roman" w:hAnsi="Times New Roman" w:cs="Times New Roman"/>
        </w:rPr>
        <w:t xml:space="preserve">. При отсутствии у Заказчика претензий по количеству и качеству поставленного Товара Заказчик </w:t>
      </w:r>
      <w:r w:rsidRPr="00BA4F77">
        <w:rPr>
          <w:rFonts w:ascii="Times New Roman" w:hAnsi="Times New Roman" w:cs="Times New Roman"/>
          <w:b/>
          <w:bCs/>
        </w:rPr>
        <w:t xml:space="preserve">в течение </w:t>
      </w:r>
      <w:r w:rsidR="00786B74" w:rsidRPr="00BA4F77">
        <w:rPr>
          <w:rFonts w:ascii="Times New Roman" w:hAnsi="Times New Roman" w:cs="Times New Roman"/>
          <w:b/>
          <w:bCs/>
        </w:rPr>
        <w:t>20 (двадцати)</w:t>
      </w:r>
      <w:r w:rsidRPr="00BA4F77">
        <w:rPr>
          <w:rFonts w:ascii="Times New Roman" w:hAnsi="Times New Roman" w:cs="Times New Roman"/>
          <w:b/>
          <w:bCs/>
        </w:rPr>
        <w:t xml:space="preserve"> рабочих дней</w:t>
      </w:r>
      <w:r w:rsidRPr="00BA4F77">
        <w:rPr>
          <w:rFonts w:ascii="Times New Roman" w:hAnsi="Times New Roman" w:cs="Times New Roman"/>
        </w:rPr>
        <w:t xml:space="preserve"> с момента доставки Товара Поставщиком подписывает товарную (товарно-транспортную) накладную, счет, счет-фактуру (при наличии), УПД. После этого Товар считается переданным Поставщиком Заказчику.</w:t>
      </w:r>
    </w:p>
    <w:p w14:paraId="2ECFD5C9" w14:textId="2702E6CE" w:rsidR="00BA0E2C" w:rsidRPr="002035A0" w:rsidRDefault="00BA0E2C" w:rsidP="00003E64">
      <w:pPr>
        <w:pStyle w:val="ConsPlusNormal"/>
        <w:ind w:firstLine="708"/>
        <w:jc w:val="both"/>
        <w:rPr>
          <w:rFonts w:ascii="Times New Roman" w:hAnsi="Times New Roman" w:cs="Times New Roman"/>
          <w:sz w:val="23"/>
          <w:szCs w:val="23"/>
        </w:rPr>
      </w:pPr>
      <w:r w:rsidRPr="00BA4F77">
        <w:rPr>
          <w:rFonts w:ascii="Times New Roman" w:hAnsi="Times New Roman" w:cs="Times New Roman"/>
        </w:rPr>
        <w:t>3.</w:t>
      </w:r>
      <w:r w:rsidR="00786B74" w:rsidRPr="00BA4F77">
        <w:rPr>
          <w:rFonts w:ascii="Times New Roman" w:hAnsi="Times New Roman" w:cs="Times New Roman"/>
        </w:rPr>
        <w:t>4</w:t>
      </w:r>
      <w:r w:rsidRPr="00BA4F77">
        <w:rPr>
          <w:rFonts w:ascii="Times New Roman" w:hAnsi="Times New Roman" w:cs="Times New Roman"/>
        </w:rPr>
        <w:t xml:space="preserve">.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пункте </w:t>
      </w:r>
      <w:hyperlink w:anchor="Par71" w:history="1">
        <w:r w:rsidRPr="00BA4F77">
          <w:rPr>
            <w:rFonts w:ascii="Times New Roman" w:hAnsi="Times New Roman" w:cs="Times New Roman"/>
            <w:color w:val="0000FF"/>
          </w:rPr>
          <w:t>3.</w:t>
        </w:r>
        <w:r w:rsidR="00786B74" w:rsidRPr="00BA4F77">
          <w:rPr>
            <w:rFonts w:ascii="Times New Roman" w:hAnsi="Times New Roman" w:cs="Times New Roman"/>
            <w:color w:val="0000FF"/>
          </w:rPr>
          <w:t>3</w:t>
        </w:r>
      </w:hyperlink>
      <w:r w:rsidRPr="00BA4F77">
        <w:rPr>
          <w:rFonts w:ascii="Times New Roman" w:hAnsi="Times New Roman" w:cs="Times New Roman"/>
        </w:rPr>
        <w:t xml:space="preserve"> </w:t>
      </w:r>
      <w:r w:rsidR="00786B74" w:rsidRPr="00BA4F77">
        <w:rPr>
          <w:rFonts w:ascii="Times New Roman" w:hAnsi="Times New Roman" w:cs="Times New Roman"/>
        </w:rPr>
        <w:t>Контракта</w:t>
      </w:r>
      <w:r w:rsidRPr="00BA4F77">
        <w:rPr>
          <w:rFonts w:ascii="Times New Roman" w:hAnsi="Times New Roman" w:cs="Times New Roman"/>
        </w:rPr>
        <w:t xml:space="preserve">, отказывает в приемке </w:t>
      </w:r>
      <w:r w:rsidRPr="00BA4F77">
        <w:rPr>
          <w:rFonts w:ascii="Times New Roman" w:hAnsi="Times New Roman" w:cs="Times New Roman"/>
        </w:rPr>
        <w:lastRenderedPageBreak/>
        <w:t>Товара, на</w:t>
      </w:r>
      <w:r w:rsidRPr="002035A0">
        <w:rPr>
          <w:rFonts w:ascii="Times New Roman" w:hAnsi="Times New Roman" w:cs="Times New Roman"/>
          <w:sz w:val="23"/>
          <w:szCs w:val="23"/>
        </w:rPr>
        <w:t>правляя Поставщику мотивированный отказ от приемки Товара с перечнем выявленных недостатков и указанием сроков их устранения.</w:t>
      </w:r>
    </w:p>
    <w:p w14:paraId="76494D1E" w14:textId="52905902" w:rsidR="00BA0E2C" w:rsidRPr="002035A0" w:rsidRDefault="00BA0E2C" w:rsidP="00003E64">
      <w:pPr>
        <w:pStyle w:val="ConsPlusNormal"/>
        <w:ind w:firstLine="708"/>
        <w:jc w:val="both"/>
        <w:rPr>
          <w:rFonts w:ascii="Times New Roman" w:hAnsi="Times New Roman" w:cs="Times New Roman"/>
          <w:sz w:val="23"/>
          <w:szCs w:val="23"/>
        </w:rPr>
      </w:pPr>
      <w:r w:rsidRPr="002035A0">
        <w:rPr>
          <w:rFonts w:ascii="Times New Roman" w:hAnsi="Times New Roman" w:cs="Times New Roman"/>
          <w:sz w:val="23"/>
          <w:szCs w:val="23"/>
        </w:rPr>
        <w:t>3.</w:t>
      </w:r>
      <w:r w:rsidR="00786B74" w:rsidRPr="002035A0">
        <w:rPr>
          <w:rFonts w:ascii="Times New Roman" w:hAnsi="Times New Roman" w:cs="Times New Roman"/>
          <w:sz w:val="23"/>
          <w:szCs w:val="23"/>
        </w:rPr>
        <w:t>5</w:t>
      </w:r>
      <w:r w:rsidRPr="002035A0">
        <w:rPr>
          <w:rFonts w:ascii="Times New Roman" w:hAnsi="Times New Roman" w:cs="Times New Roman"/>
          <w:sz w:val="23"/>
          <w:szCs w:val="23"/>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75207494" w14:textId="6AC4CC77" w:rsidR="00BA0E2C" w:rsidRPr="002035A0" w:rsidRDefault="00BA0E2C" w:rsidP="00003E64">
      <w:pPr>
        <w:pStyle w:val="ConsPlusNormal"/>
        <w:ind w:firstLine="708"/>
        <w:jc w:val="both"/>
        <w:rPr>
          <w:rFonts w:ascii="Times New Roman" w:hAnsi="Times New Roman" w:cs="Times New Roman"/>
          <w:sz w:val="23"/>
          <w:szCs w:val="23"/>
        </w:rPr>
      </w:pPr>
      <w:r w:rsidRPr="002035A0">
        <w:rPr>
          <w:rFonts w:ascii="Times New Roman" w:hAnsi="Times New Roman" w:cs="Times New Roman"/>
          <w:sz w:val="23"/>
          <w:szCs w:val="23"/>
        </w:rPr>
        <w:t>3.</w:t>
      </w:r>
      <w:r w:rsidR="00786B74" w:rsidRPr="002035A0">
        <w:rPr>
          <w:rFonts w:ascii="Times New Roman" w:hAnsi="Times New Roman" w:cs="Times New Roman"/>
          <w:sz w:val="23"/>
          <w:szCs w:val="23"/>
        </w:rPr>
        <w:t>6</w:t>
      </w:r>
      <w:r w:rsidRPr="002035A0">
        <w:rPr>
          <w:rFonts w:ascii="Times New Roman" w:hAnsi="Times New Roman" w:cs="Times New Roman"/>
          <w:sz w:val="23"/>
          <w:szCs w:val="23"/>
        </w:rPr>
        <w:t>.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пункте 3.</w:t>
      </w:r>
      <w:r w:rsidR="00786B74" w:rsidRPr="002035A0">
        <w:rPr>
          <w:rFonts w:ascii="Times New Roman" w:hAnsi="Times New Roman" w:cs="Times New Roman"/>
          <w:sz w:val="23"/>
          <w:szCs w:val="23"/>
        </w:rPr>
        <w:t>3</w:t>
      </w:r>
      <w:r w:rsidRPr="002035A0">
        <w:rPr>
          <w:rFonts w:ascii="Times New Roman" w:hAnsi="Times New Roman" w:cs="Times New Roman"/>
          <w:sz w:val="23"/>
          <w:szCs w:val="23"/>
        </w:rPr>
        <w:t xml:space="preserve"> </w:t>
      </w:r>
      <w:r w:rsidR="00786B74" w:rsidRPr="002035A0">
        <w:rPr>
          <w:rFonts w:ascii="Times New Roman" w:hAnsi="Times New Roman" w:cs="Times New Roman"/>
          <w:sz w:val="23"/>
          <w:szCs w:val="23"/>
        </w:rPr>
        <w:t>Контракта</w:t>
      </w:r>
      <w:r w:rsidRPr="002035A0">
        <w:rPr>
          <w:rFonts w:ascii="Times New Roman" w:hAnsi="Times New Roman" w:cs="Times New Roman"/>
          <w:sz w:val="23"/>
          <w:szCs w:val="23"/>
        </w:rPr>
        <w:t>.</w:t>
      </w:r>
    </w:p>
    <w:p w14:paraId="79253531" w14:textId="199E70A5" w:rsidR="00BA0E2C" w:rsidRPr="002035A0" w:rsidRDefault="00BA0E2C" w:rsidP="00003E64">
      <w:pPr>
        <w:pStyle w:val="ConsPlusNormal"/>
        <w:ind w:firstLine="708"/>
        <w:jc w:val="both"/>
        <w:rPr>
          <w:rFonts w:ascii="Times New Roman" w:hAnsi="Times New Roman" w:cs="Times New Roman"/>
          <w:sz w:val="23"/>
          <w:szCs w:val="23"/>
        </w:rPr>
      </w:pPr>
      <w:r w:rsidRPr="002035A0">
        <w:rPr>
          <w:rFonts w:ascii="Times New Roman" w:hAnsi="Times New Roman" w:cs="Times New Roman"/>
          <w:sz w:val="23"/>
          <w:szCs w:val="23"/>
        </w:rPr>
        <w:t>3.</w:t>
      </w:r>
      <w:r w:rsidR="00786B74" w:rsidRPr="002035A0">
        <w:rPr>
          <w:rFonts w:ascii="Times New Roman" w:hAnsi="Times New Roman" w:cs="Times New Roman"/>
          <w:sz w:val="23"/>
          <w:szCs w:val="23"/>
        </w:rPr>
        <w:t>7</w:t>
      </w:r>
      <w:r w:rsidRPr="002035A0">
        <w:rPr>
          <w:rFonts w:ascii="Times New Roman" w:hAnsi="Times New Roman" w:cs="Times New Roman"/>
          <w:sz w:val="23"/>
          <w:szCs w:val="23"/>
        </w:rPr>
        <w:t xml:space="preserve">. Заказчик вправе не отказывать в приемке поставленного Товара в случае выявления несоответствия Товара условиям </w:t>
      </w:r>
      <w:r w:rsidR="00786B74" w:rsidRPr="002035A0">
        <w:rPr>
          <w:rFonts w:ascii="Times New Roman" w:hAnsi="Times New Roman" w:cs="Times New Roman"/>
          <w:sz w:val="23"/>
          <w:szCs w:val="23"/>
        </w:rPr>
        <w:t>Контракта</w:t>
      </w:r>
      <w:r w:rsidRPr="002035A0">
        <w:rPr>
          <w:rFonts w:ascii="Times New Roman" w:hAnsi="Times New Roman" w:cs="Times New Roman"/>
          <w:sz w:val="23"/>
          <w:szCs w:val="23"/>
        </w:rPr>
        <w:t>, если выявленное несоответствие не препятствует приемке этого Товара и устранено Поставщиком.</w:t>
      </w:r>
    </w:p>
    <w:p w14:paraId="6AE19FDC" w14:textId="6DBB357F" w:rsidR="003564BB" w:rsidRPr="002035A0" w:rsidRDefault="003564BB" w:rsidP="00003E64">
      <w:pPr>
        <w:widowControl/>
        <w:suppressAutoHyphens/>
        <w:ind w:firstLine="70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3.</w:t>
      </w:r>
      <w:r w:rsidR="00786B74" w:rsidRPr="002035A0">
        <w:rPr>
          <w:rFonts w:ascii="Times New Roman" w:eastAsia="Times New Roman" w:hAnsi="Times New Roman" w:cs="Times New Roman"/>
          <w:color w:val="auto"/>
          <w:sz w:val="23"/>
          <w:szCs w:val="23"/>
          <w:lang w:eastAsia="zh-CN" w:bidi="ar-SA"/>
        </w:rPr>
        <w:t>8</w:t>
      </w:r>
      <w:r w:rsidRPr="002035A0">
        <w:rPr>
          <w:rFonts w:ascii="Times New Roman" w:eastAsia="Times New Roman" w:hAnsi="Times New Roman" w:cs="Times New Roman"/>
          <w:color w:val="auto"/>
          <w:sz w:val="23"/>
          <w:szCs w:val="23"/>
          <w:lang w:eastAsia="zh-CN" w:bidi="ar-SA"/>
        </w:rPr>
        <w:t xml:space="preserve">. Стороны согласились, что Поставщик вправе осуществить досрочную поставку Товара по согласованию с Заказчиком. </w:t>
      </w:r>
    </w:p>
    <w:p w14:paraId="0D13B534" w14:textId="7EBF9CBE" w:rsidR="00543C28" w:rsidRPr="002035A0" w:rsidRDefault="003564BB" w:rsidP="00543C28">
      <w:pPr>
        <w:widowControl/>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Ответственность за возможные последствия несогласованной с Заказчиком досрочной поставки партии Товара по настоящему контракту несет Поставщик.</w:t>
      </w:r>
    </w:p>
    <w:p w14:paraId="57C53755" w14:textId="77777777" w:rsidR="003564BB" w:rsidRPr="002035A0" w:rsidRDefault="003564BB" w:rsidP="00D134AB">
      <w:pPr>
        <w:widowControl/>
        <w:suppressAutoHyphens/>
        <w:ind w:firstLine="828"/>
        <w:jc w:val="both"/>
        <w:rPr>
          <w:rFonts w:ascii="Times New Roman" w:eastAsia="Times New Roman" w:hAnsi="Times New Roman" w:cs="Times New Roman"/>
          <w:color w:val="auto"/>
          <w:sz w:val="23"/>
          <w:szCs w:val="23"/>
          <w:lang w:eastAsia="zh-CN" w:bidi="ar-SA"/>
        </w:rPr>
      </w:pPr>
    </w:p>
    <w:p w14:paraId="43E8959D" w14:textId="77777777" w:rsidR="004F3692" w:rsidRPr="002035A0" w:rsidRDefault="004F3692" w:rsidP="004F3692">
      <w:pPr>
        <w:widowControl/>
        <w:suppressAutoHyphens/>
        <w:jc w:val="center"/>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b/>
          <w:bCs/>
          <w:color w:val="auto"/>
          <w:sz w:val="23"/>
          <w:szCs w:val="23"/>
          <w:lang w:eastAsia="zh-CN" w:bidi="ar-SA"/>
        </w:rPr>
        <w:t>4. Цена контракта и порядок расчетов</w:t>
      </w:r>
    </w:p>
    <w:p w14:paraId="4CC08ACA" w14:textId="46CB4342" w:rsidR="004F3692" w:rsidRPr="002035A0" w:rsidRDefault="004F3692" w:rsidP="00D134AB">
      <w:pPr>
        <w:ind w:firstLine="828"/>
        <w:jc w:val="both"/>
        <w:rPr>
          <w:rFonts w:ascii="Times New Roman" w:eastAsia="Times New Roman" w:hAnsi="Times New Roman" w:cs="Times New Roman"/>
          <w:b/>
          <w:color w:val="auto"/>
          <w:sz w:val="23"/>
          <w:szCs w:val="23"/>
          <w:lang w:bidi="ar-SA"/>
        </w:rPr>
      </w:pPr>
      <w:r w:rsidRPr="002035A0">
        <w:rPr>
          <w:rFonts w:ascii="Times New Roman" w:eastAsia="Times New Roman" w:hAnsi="Times New Roman" w:cs="Times New Roman"/>
          <w:color w:val="auto"/>
          <w:sz w:val="23"/>
          <w:szCs w:val="23"/>
          <w:lang w:eastAsia="zh-CN" w:bidi="ar-SA"/>
        </w:rPr>
        <w:t>4.1. </w:t>
      </w:r>
      <w:r w:rsidR="00B53D8C" w:rsidRPr="002035A0">
        <w:rPr>
          <w:rFonts w:ascii="Times New Roman" w:eastAsia="Times New Roman" w:hAnsi="Times New Roman" w:cs="Times New Roman"/>
          <w:b/>
          <w:color w:val="auto"/>
          <w:sz w:val="23"/>
          <w:szCs w:val="23"/>
          <w:lang w:bidi="ar-SA"/>
        </w:rPr>
        <w:t xml:space="preserve">Цена </w:t>
      </w:r>
      <w:r w:rsidR="00DD3B79" w:rsidRPr="002035A0">
        <w:rPr>
          <w:rFonts w:ascii="Times New Roman" w:eastAsia="Times New Roman" w:hAnsi="Times New Roman" w:cs="Times New Roman"/>
          <w:b/>
          <w:color w:val="auto"/>
          <w:sz w:val="23"/>
          <w:szCs w:val="23"/>
          <w:lang w:bidi="ar-SA"/>
        </w:rPr>
        <w:t>Контракт</w:t>
      </w:r>
      <w:r w:rsidR="00B53D8C" w:rsidRPr="002035A0">
        <w:rPr>
          <w:rFonts w:ascii="Times New Roman" w:eastAsia="Times New Roman" w:hAnsi="Times New Roman" w:cs="Times New Roman"/>
          <w:b/>
          <w:color w:val="auto"/>
          <w:sz w:val="23"/>
          <w:szCs w:val="23"/>
          <w:lang w:bidi="ar-SA"/>
        </w:rPr>
        <w:t xml:space="preserve"> составляет</w:t>
      </w:r>
      <w:r w:rsidR="000B50F2" w:rsidRPr="002035A0">
        <w:rPr>
          <w:rFonts w:ascii="Times New Roman" w:eastAsia="Times New Roman" w:hAnsi="Times New Roman" w:cs="Times New Roman"/>
          <w:b/>
          <w:color w:val="auto"/>
          <w:sz w:val="23"/>
          <w:szCs w:val="23"/>
          <w:lang w:bidi="ar-SA"/>
        </w:rPr>
        <w:t xml:space="preserve"> </w:t>
      </w:r>
      <w:r w:rsidR="003F7BE4" w:rsidRPr="002035A0">
        <w:rPr>
          <w:rFonts w:ascii="Times New Roman" w:eastAsia="Times New Roman" w:hAnsi="Times New Roman" w:cs="Times New Roman"/>
          <w:b/>
          <w:color w:val="auto"/>
          <w:sz w:val="23"/>
          <w:szCs w:val="23"/>
          <w:lang w:bidi="ar-SA"/>
        </w:rPr>
        <w:t>____________</w:t>
      </w:r>
      <w:r w:rsidR="000B50F2" w:rsidRPr="002035A0">
        <w:rPr>
          <w:rFonts w:ascii="Times New Roman" w:eastAsia="Times New Roman" w:hAnsi="Times New Roman" w:cs="Times New Roman"/>
          <w:b/>
          <w:color w:val="auto"/>
          <w:sz w:val="23"/>
          <w:szCs w:val="23"/>
          <w:lang w:bidi="ar-SA"/>
        </w:rPr>
        <w:t>(</w:t>
      </w:r>
      <w:r w:rsidR="003F7BE4" w:rsidRPr="002035A0">
        <w:rPr>
          <w:rFonts w:ascii="Times New Roman" w:eastAsia="Times New Roman" w:hAnsi="Times New Roman" w:cs="Times New Roman"/>
          <w:b/>
          <w:color w:val="auto"/>
          <w:sz w:val="23"/>
          <w:szCs w:val="23"/>
          <w:lang w:bidi="ar-SA"/>
        </w:rPr>
        <w:t>_______________</w:t>
      </w:r>
      <w:r w:rsidR="00D134AB" w:rsidRPr="002035A0">
        <w:rPr>
          <w:rFonts w:ascii="Times New Roman" w:eastAsia="Times New Roman" w:hAnsi="Times New Roman" w:cs="Times New Roman"/>
          <w:b/>
          <w:color w:val="auto"/>
          <w:sz w:val="23"/>
          <w:szCs w:val="23"/>
          <w:lang w:bidi="ar-SA"/>
        </w:rPr>
        <w:t>)</w:t>
      </w:r>
      <w:r w:rsidR="00365C16" w:rsidRPr="002035A0">
        <w:rPr>
          <w:rFonts w:ascii="Times New Roman" w:eastAsia="Times New Roman" w:hAnsi="Times New Roman" w:cs="Times New Roman"/>
          <w:b/>
          <w:color w:val="auto"/>
          <w:sz w:val="23"/>
          <w:szCs w:val="23"/>
          <w:lang w:bidi="ar-SA"/>
        </w:rPr>
        <w:t>,</w:t>
      </w:r>
      <w:r w:rsidR="00B53D8C" w:rsidRPr="002035A0">
        <w:rPr>
          <w:rFonts w:ascii="Times New Roman" w:eastAsia="Times New Roman" w:hAnsi="Times New Roman" w:cs="Times New Roman"/>
          <w:b/>
          <w:color w:val="auto"/>
          <w:sz w:val="23"/>
          <w:szCs w:val="23"/>
          <w:lang w:bidi="ar-SA"/>
        </w:rPr>
        <w:t xml:space="preserve"> </w:t>
      </w:r>
      <w:r w:rsidR="003F7BE4" w:rsidRPr="002035A0">
        <w:rPr>
          <w:rFonts w:ascii="Times New Roman" w:eastAsia="Times New Roman" w:hAnsi="Times New Roman" w:cs="Times New Roman"/>
          <w:b/>
          <w:color w:val="auto"/>
          <w:sz w:val="23"/>
          <w:szCs w:val="23"/>
          <w:lang w:bidi="ar-SA"/>
        </w:rPr>
        <w:t>с учетом НДС/</w:t>
      </w:r>
      <w:r w:rsidR="00194729" w:rsidRPr="002035A0">
        <w:rPr>
          <w:rFonts w:ascii="Times New Roman" w:eastAsia="Times New Roman" w:hAnsi="Times New Roman" w:cs="Times New Roman"/>
          <w:b/>
          <w:color w:val="auto"/>
          <w:sz w:val="23"/>
          <w:szCs w:val="23"/>
          <w:lang w:bidi="ar-SA"/>
        </w:rPr>
        <w:t>НДС не облагается.</w:t>
      </w:r>
    </w:p>
    <w:p w14:paraId="119950A9" w14:textId="77777777" w:rsidR="004F3692" w:rsidRPr="002035A0" w:rsidRDefault="004F3692" w:rsidP="00D134AB">
      <w:pPr>
        <w:widowControl/>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4.2.  Цена Контракта является твердой и определяется на весь срок исполнения Контракта, за исключением случаев,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14:paraId="41B81EBD" w14:textId="77777777" w:rsidR="004F3692" w:rsidRPr="002035A0" w:rsidRDefault="004F3692" w:rsidP="00D134AB">
      <w:pPr>
        <w:widowControl/>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Цена Контракта может быть снижена без изменения предусмотренных Контрактом количества Товара, качества поставляемого товара, и иных условий Контракта.</w:t>
      </w:r>
    </w:p>
    <w:p w14:paraId="4F800D1B" w14:textId="77777777" w:rsidR="004F3692" w:rsidRPr="002035A0" w:rsidRDefault="004F3692" w:rsidP="00D134AB">
      <w:pPr>
        <w:widowControl/>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Допускается увеличение предусмотренного Контрактом количества Товара не более чем на десять процентов или уменьшение предусмотренного Контрактом количества поставляемого товара не более чем на десять процентов. При этом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7E83937B" w14:textId="77777777" w:rsidR="004F3692" w:rsidRPr="002035A0" w:rsidRDefault="004F3692" w:rsidP="00D134AB">
      <w:pPr>
        <w:widowControl/>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 xml:space="preserve">4.3. Цена Контракта, указанная в пункте 4.1, включает в себя стоимость Товара, все расходы Поставщика, связанные с исполнением настоящего Контракта, в том числе расходы на доставку и разгрузку товара, размещением в местах хранения </w:t>
      </w:r>
      <w:r w:rsidR="00A53204" w:rsidRPr="002035A0">
        <w:rPr>
          <w:rFonts w:ascii="Times New Roman" w:eastAsia="Times New Roman" w:hAnsi="Times New Roman" w:cs="Times New Roman"/>
          <w:color w:val="auto"/>
          <w:sz w:val="23"/>
          <w:szCs w:val="23"/>
          <w:lang w:eastAsia="zh-CN" w:bidi="ar-SA"/>
        </w:rPr>
        <w:t>Заказчика, стоимость</w:t>
      </w:r>
      <w:r w:rsidRPr="002035A0">
        <w:rPr>
          <w:rFonts w:ascii="Times New Roman" w:eastAsia="Times New Roman" w:hAnsi="Times New Roman" w:cs="Times New Roman"/>
          <w:color w:val="auto"/>
          <w:sz w:val="23"/>
          <w:szCs w:val="23"/>
          <w:lang w:eastAsia="zh-CN" w:bidi="ar-SA"/>
        </w:rPr>
        <w:t xml:space="preserve"> упаковки (тары), маркировки, уплату таможенных пошлин, налогов, сборов и другие установленные налоги, сборы и иные расходы, связанные с исполнением Контракта, </w:t>
      </w:r>
      <w:r w:rsidRPr="002035A0">
        <w:rPr>
          <w:rFonts w:ascii="Times New Roman" w:eastAsia="Times New Roman" w:hAnsi="Times New Roman" w:cs="Times New Roman"/>
          <w:iCs/>
          <w:color w:val="auto"/>
          <w:sz w:val="23"/>
          <w:szCs w:val="23"/>
          <w:lang w:eastAsia="zh-CN" w:bidi="ar-SA"/>
        </w:rPr>
        <w:t>предус</w:t>
      </w:r>
      <w:r w:rsidRPr="002035A0">
        <w:rPr>
          <w:rFonts w:ascii="Times New Roman" w:eastAsia="Times New Roman" w:hAnsi="Times New Roman" w:cs="Times New Roman"/>
          <w:color w:val="auto"/>
          <w:sz w:val="23"/>
          <w:szCs w:val="23"/>
          <w:lang w:eastAsia="zh-CN" w:bidi="ar-SA"/>
        </w:rPr>
        <w:t>мотренных законодательством Российской Федерации.</w:t>
      </w:r>
      <w:r w:rsidRPr="002035A0">
        <w:rPr>
          <w:rFonts w:ascii="Times New Roman" w:eastAsia="Times New Roman" w:hAnsi="Times New Roman" w:cs="Times New Roman"/>
          <w:b/>
          <w:bCs/>
          <w:color w:val="auto"/>
          <w:sz w:val="23"/>
          <w:szCs w:val="23"/>
          <w:lang w:eastAsia="zh-CN" w:bidi="ar-SA"/>
        </w:rPr>
        <w:t xml:space="preserve"> </w:t>
      </w:r>
    </w:p>
    <w:p w14:paraId="18BDCB40" w14:textId="5A1D4A87" w:rsidR="004F3692" w:rsidRPr="002035A0" w:rsidRDefault="004F3692" w:rsidP="00D134AB">
      <w:pPr>
        <w:widowControl/>
        <w:suppressAutoHyphens/>
        <w:autoSpaceDE w:val="0"/>
        <w:autoSpaceDN w:val="0"/>
        <w:adjustRightInd w:val="0"/>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4.4. </w:t>
      </w:r>
      <w:r w:rsidRPr="00CF2A23">
        <w:rPr>
          <w:rFonts w:ascii="Times New Roman" w:eastAsia="Times New Roman" w:hAnsi="Times New Roman" w:cs="Times New Roman"/>
          <w:b/>
          <w:bCs/>
          <w:color w:val="auto"/>
          <w:sz w:val="23"/>
          <w:szCs w:val="23"/>
          <w:lang w:eastAsia="zh-CN" w:bidi="ar-SA"/>
        </w:rPr>
        <w:t>Источник финансирования Контракта:</w:t>
      </w:r>
      <w:r w:rsidRPr="002035A0">
        <w:rPr>
          <w:rFonts w:ascii="Times New Roman" w:eastAsia="Times New Roman" w:hAnsi="Times New Roman" w:cs="Times New Roman"/>
          <w:color w:val="auto"/>
          <w:sz w:val="23"/>
          <w:szCs w:val="23"/>
          <w:lang w:eastAsia="zh-CN" w:bidi="ar-SA"/>
        </w:rPr>
        <w:t xml:space="preserve"> </w:t>
      </w:r>
      <w:r w:rsidR="00807CE6" w:rsidRPr="00807CE6">
        <w:rPr>
          <w:rFonts w:ascii="Times New Roman" w:eastAsia="Times New Roman" w:hAnsi="Times New Roman" w:cs="Times New Roman"/>
          <w:color w:val="auto"/>
          <w:sz w:val="23"/>
          <w:szCs w:val="23"/>
          <w:lang w:eastAsia="zh-CN" w:bidi="ar-SA"/>
        </w:rPr>
        <w:t>Внебюджетные средства: субсидии на выполнение государственного задания, код целевой статьи 025</w:t>
      </w:r>
      <w:r w:rsidR="00807CE6">
        <w:rPr>
          <w:rFonts w:ascii="Times New Roman" w:eastAsia="Times New Roman" w:hAnsi="Times New Roman" w:cs="Times New Roman"/>
          <w:color w:val="auto"/>
          <w:sz w:val="23"/>
          <w:szCs w:val="23"/>
          <w:lang w:eastAsia="zh-CN" w:bidi="ar-SA"/>
        </w:rPr>
        <w:t>0020</w:t>
      </w:r>
      <w:r w:rsidR="00AD4482">
        <w:rPr>
          <w:rFonts w:ascii="Times New Roman" w:eastAsia="Times New Roman" w:hAnsi="Times New Roman" w:cs="Times New Roman"/>
          <w:color w:val="auto"/>
          <w:sz w:val="23"/>
          <w:szCs w:val="23"/>
          <w:lang w:eastAsia="zh-CN" w:bidi="ar-SA"/>
        </w:rPr>
        <w:t>960</w:t>
      </w:r>
      <w:r w:rsidR="00807CE6">
        <w:rPr>
          <w:rFonts w:ascii="Times New Roman" w:eastAsia="Times New Roman" w:hAnsi="Times New Roman" w:cs="Times New Roman"/>
          <w:color w:val="auto"/>
          <w:sz w:val="23"/>
          <w:szCs w:val="23"/>
          <w:lang w:eastAsia="zh-CN" w:bidi="ar-SA"/>
        </w:rPr>
        <w:t>,</w:t>
      </w:r>
      <w:r w:rsidR="00807CE6" w:rsidRPr="00807CE6">
        <w:rPr>
          <w:rFonts w:ascii="Times New Roman" w:eastAsia="Times New Roman" w:hAnsi="Times New Roman" w:cs="Times New Roman"/>
          <w:color w:val="auto"/>
          <w:sz w:val="23"/>
          <w:szCs w:val="23"/>
          <w:lang w:eastAsia="zh-CN" w:bidi="ar-SA"/>
        </w:rPr>
        <w:t xml:space="preserve"> код вида расходов 244, код КОСГУ </w:t>
      </w:r>
      <w:r w:rsidR="00807CE6">
        <w:rPr>
          <w:rFonts w:ascii="Times New Roman" w:eastAsia="Times New Roman" w:hAnsi="Times New Roman" w:cs="Times New Roman"/>
          <w:color w:val="auto"/>
          <w:sz w:val="23"/>
          <w:szCs w:val="23"/>
          <w:lang w:eastAsia="zh-CN" w:bidi="ar-SA"/>
        </w:rPr>
        <w:t>340</w:t>
      </w:r>
      <w:r w:rsidR="00807CE6" w:rsidRPr="00807CE6">
        <w:rPr>
          <w:rFonts w:ascii="Times New Roman" w:eastAsia="Times New Roman" w:hAnsi="Times New Roman" w:cs="Times New Roman"/>
          <w:color w:val="auto"/>
          <w:sz w:val="23"/>
          <w:szCs w:val="23"/>
          <w:lang w:eastAsia="zh-CN" w:bidi="ar-SA"/>
        </w:rPr>
        <w:t>.</w:t>
      </w:r>
    </w:p>
    <w:p w14:paraId="442B0993" w14:textId="77777777" w:rsidR="004F3692" w:rsidRPr="002035A0" w:rsidRDefault="004F3692" w:rsidP="00D134AB">
      <w:pPr>
        <w:widowControl/>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 xml:space="preserve">4.5. Оплата по Контракту осуществляется по безналичному расчету путем перечисления Заказчиком денежных средств на расчетный счет Поставщика, указанный в настоящем Контракте. В случае изменения реквизитов расчетного счета Поставщик обязан незамедлительно в письменной форме сообщить об этом Заказчику с указанием новых реквизитов расчетного счета. В противном случае все риски, связанные с перечисление Заказчиком денежных средств на указанный в настоящем Контракте расчетный счет Поставщика, несет Поставщик. </w:t>
      </w:r>
    </w:p>
    <w:p w14:paraId="421B3680" w14:textId="1A7C5462" w:rsidR="004F3692" w:rsidRPr="002035A0" w:rsidRDefault="004F3692" w:rsidP="00D134AB">
      <w:pPr>
        <w:widowControl/>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 xml:space="preserve">4.6. </w:t>
      </w:r>
      <w:r w:rsidR="00543C28" w:rsidRPr="002035A0">
        <w:rPr>
          <w:rFonts w:ascii="Times New Roman" w:eastAsia="Times New Roman" w:hAnsi="Times New Roman" w:cs="Times New Roman"/>
          <w:color w:val="auto"/>
          <w:sz w:val="23"/>
          <w:szCs w:val="23"/>
          <w:lang w:eastAsia="zh-CN" w:bidi="ar-SA"/>
        </w:rPr>
        <w:t xml:space="preserve">Оплата Товара производится Заказчиком на основании счета, предоставленного Поставщиком, </w:t>
      </w:r>
      <w:r w:rsidR="00543C28" w:rsidRPr="002035A0">
        <w:rPr>
          <w:rFonts w:ascii="Times New Roman" w:eastAsia="Times New Roman" w:hAnsi="Times New Roman" w:cs="Times New Roman"/>
          <w:b/>
          <w:bCs/>
          <w:color w:val="auto"/>
          <w:sz w:val="23"/>
          <w:szCs w:val="23"/>
          <w:lang w:eastAsia="zh-CN" w:bidi="ar-SA"/>
        </w:rPr>
        <w:t>в течение 7 (семи) рабочих дней</w:t>
      </w:r>
      <w:r w:rsidR="00543C28" w:rsidRPr="002035A0">
        <w:rPr>
          <w:rFonts w:ascii="Times New Roman" w:eastAsia="Times New Roman" w:hAnsi="Times New Roman" w:cs="Times New Roman"/>
          <w:color w:val="auto"/>
          <w:sz w:val="23"/>
          <w:szCs w:val="23"/>
          <w:lang w:eastAsia="zh-CN" w:bidi="ar-SA"/>
        </w:rPr>
        <w:t xml:space="preserve"> с даты подписания Заказчиком документа о приемке, при отсутствии у Заказчика претензий по количеству и качеству поставленного Товара. Основанием для оплаты является счет, счет-фактура (при наличии), товарная накладная, либо универсальный передаточный документ (УПД), подписанные Сторонами. </w:t>
      </w:r>
      <w:r w:rsidRPr="002035A0">
        <w:rPr>
          <w:rFonts w:ascii="Times New Roman" w:eastAsia="Times New Roman" w:hAnsi="Times New Roman" w:cs="Times New Roman"/>
          <w:color w:val="auto"/>
          <w:sz w:val="23"/>
          <w:szCs w:val="23"/>
          <w:lang w:eastAsia="zh-CN" w:bidi="ar-SA"/>
        </w:rPr>
        <w:t xml:space="preserve"> </w:t>
      </w:r>
    </w:p>
    <w:p w14:paraId="2906AE22" w14:textId="77777777" w:rsidR="004F3692" w:rsidRPr="002035A0" w:rsidRDefault="004F3692" w:rsidP="00D134AB">
      <w:pPr>
        <w:widowControl/>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 xml:space="preserve">Расчет с Поставщиком за поставленный Товар осуществляется Заказчиком в рублях Российской Федерации.  </w:t>
      </w:r>
    </w:p>
    <w:p w14:paraId="00531BD5" w14:textId="77777777" w:rsidR="004F3692" w:rsidRPr="002035A0" w:rsidRDefault="004F3692" w:rsidP="00D134AB">
      <w:pPr>
        <w:widowControl/>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4.7. Авансирование не предусмотрено.</w:t>
      </w:r>
    </w:p>
    <w:p w14:paraId="0F5F66D1" w14:textId="77777777" w:rsidR="004F3692" w:rsidRPr="002035A0" w:rsidRDefault="004F3692" w:rsidP="00D134AB">
      <w:pPr>
        <w:widowControl/>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lastRenderedPageBreak/>
        <w:t>4.8. Датой (днем) оплаты цены Контракта Стороны настоящего Контракта считают дату (день) принятия банковским учреждением платежного поручения Заказчика о перечисления денежных средств на расчетный счет Поставщика. Дата (день) принятия платежного поручения Заказчика удостоверяется отметкой (штампом, печатью) банковского учреждения.</w:t>
      </w:r>
    </w:p>
    <w:p w14:paraId="59F80863" w14:textId="17ED296D" w:rsidR="003564BB" w:rsidRPr="002035A0" w:rsidRDefault="004F3692" w:rsidP="00D134AB">
      <w:pPr>
        <w:pStyle w:val="Bodytext20"/>
        <w:shd w:val="clear" w:color="auto" w:fill="auto"/>
        <w:spacing w:before="0" w:after="0" w:line="240" w:lineRule="auto"/>
        <w:ind w:firstLine="828"/>
        <w:rPr>
          <w:kern w:val="0"/>
          <w:sz w:val="23"/>
          <w:szCs w:val="23"/>
          <w:lang w:eastAsia="zh-CN"/>
        </w:rPr>
      </w:pPr>
      <w:r w:rsidRPr="002035A0">
        <w:rPr>
          <w:kern w:val="0"/>
          <w:sz w:val="23"/>
          <w:szCs w:val="23"/>
          <w:lang w:eastAsia="zh-CN"/>
        </w:rPr>
        <w:t>4.9. Обязанности Заказчика в части оплаты по Контракту считаются исполненными со дня списания денежных средств банком Заказчика со счета Заказчика.</w:t>
      </w:r>
    </w:p>
    <w:p w14:paraId="3B32A329" w14:textId="10693595" w:rsidR="00543C28" w:rsidRPr="002035A0" w:rsidRDefault="00543C28" w:rsidP="00543C28">
      <w:pPr>
        <w:widowControl/>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SimSun" w:hAnsi="Times New Roman" w:cs="Times New Roman"/>
          <w:kern w:val="2"/>
          <w:sz w:val="23"/>
          <w:szCs w:val="23"/>
          <w:lang w:eastAsia="zh-CN" w:bidi="hi-IN"/>
        </w:rPr>
        <w:t xml:space="preserve">  </w:t>
      </w:r>
      <w:r w:rsidRPr="002035A0">
        <w:rPr>
          <w:rFonts w:ascii="Times New Roman" w:eastAsia="Times New Roman" w:hAnsi="Times New Roman" w:cs="Times New Roman"/>
          <w:color w:val="auto"/>
          <w:sz w:val="23"/>
          <w:szCs w:val="23"/>
          <w:lang w:eastAsia="zh-CN" w:bidi="ar-SA"/>
        </w:rPr>
        <w:t xml:space="preserve">4.10. Суммы неисполненных Поставщиком требований об уплате неустоек (штрафов, пеней), предъявленных Заказчиком в соответствии с Законом и настоящим </w:t>
      </w:r>
      <w:r w:rsidR="00031B60" w:rsidRPr="002035A0">
        <w:rPr>
          <w:rFonts w:ascii="Times New Roman" w:eastAsia="Times New Roman" w:hAnsi="Times New Roman" w:cs="Times New Roman"/>
          <w:color w:val="auto"/>
          <w:sz w:val="23"/>
          <w:szCs w:val="23"/>
          <w:lang w:eastAsia="zh-CN" w:bidi="ar-SA"/>
        </w:rPr>
        <w:t>Контрактом</w:t>
      </w:r>
      <w:r w:rsidRPr="002035A0">
        <w:rPr>
          <w:rFonts w:ascii="Times New Roman" w:eastAsia="Times New Roman" w:hAnsi="Times New Roman" w:cs="Times New Roman"/>
          <w:color w:val="auto"/>
          <w:sz w:val="23"/>
          <w:szCs w:val="23"/>
          <w:lang w:eastAsia="zh-CN" w:bidi="ar-SA"/>
        </w:rPr>
        <w:t xml:space="preserve">, удерживаются Заказчиком из суммы, подлежащей оплате Поставщику. </w:t>
      </w:r>
    </w:p>
    <w:p w14:paraId="005AEC94" w14:textId="77777777" w:rsidR="00543C28" w:rsidRPr="002035A0" w:rsidRDefault="00543C28" w:rsidP="00543C28">
      <w:pPr>
        <w:widowControl/>
        <w:suppressAutoHyphens/>
        <w:ind w:firstLine="828"/>
        <w:jc w:val="both"/>
        <w:rPr>
          <w:rFonts w:ascii="Times New Roman" w:eastAsia="Times New Roman" w:hAnsi="Times New Roman" w:cs="Times New Roman"/>
          <w:color w:val="auto"/>
          <w:sz w:val="23"/>
          <w:szCs w:val="23"/>
          <w:lang w:eastAsia="zh-CN" w:bidi="ar-SA"/>
        </w:rPr>
      </w:pPr>
    </w:p>
    <w:p w14:paraId="1B66A979" w14:textId="77777777" w:rsidR="003564BB" w:rsidRPr="002035A0" w:rsidRDefault="003564BB" w:rsidP="00543C28">
      <w:pPr>
        <w:widowControl/>
        <w:suppressAutoHyphens/>
        <w:ind w:firstLine="828"/>
        <w:jc w:val="both"/>
        <w:rPr>
          <w:rFonts w:ascii="Times New Roman" w:eastAsia="Times New Roman" w:hAnsi="Times New Roman" w:cs="Times New Roman"/>
          <w:color w:val="auto"/>
          <w:sz w:val="23"/>
          <w:szCs w:val="23"/>
          <w:lang w:eastAsia="zh-CN" w:bidi="ar-SA"/>
        </w:rPr>
      </w:pPr>
    </w:p>
    <w:p w14:paraId="4C80350A" w14:textId="77777777" w:rsidR="004F3692" w:rsidRPr="002035A0" w:rsidRDefault="004F3692" w:rsidP="004F3692">
      <w:pPr>
        <w:widowControl/>
        <w:suppressAutoHyphens/>
        <w:jc w:val="center"/>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b/>
          <w:bCs/>
          <w:color w:val="auto"/>
          <w:sz w:val="23"/>
          <w:szCs w:val="23"/>
          <w:lang w:eastAsia="zh-CN" w:bidi="ar-SA"/>
        </w:rPr>
        <w:t xml:space="preserve">5.  </w:t>
      </w:r>
      <w:r w:rsidR="009D2A43" w:rsidRPr="002035A0">
        <w:rPr>
          <w:rFonts w:ascii="Times New Roman" w:eastAsia="Times New Roman" w:hAnsi="Times New Roman" w:cs="Times New Roman"/>
          <w:b/>
          <w:bCs/>
          <w:color w:val="auto"/>
          <w:sz w:val="23"/>
          <w:szCs w:val="23"/>
          <w:lang w:eastAsia="zh-CN" w:bidi="ar-SA"/>
        </w:rPr>
        <w:t>Гарантийные обязательства</w:t>
      </w:r>
    </w:p>
    <w:p w14:paraId="6D7F8F4E" w14:textId="77777777" w:rsidR="004F3692" w:rsidRPr="002035A0" w:rsidRDefault="004F3692" w:rsidP="00D134AB">
      <w:pPr>
        <w:widowControl/>
        <w:tabs>
          <w:tab w:val="left" w:pos="1176"/>
        </w:tabs>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5.1. Поставляемый Товар должен соответствовать требованиям, ассортименту, комплектности и качеству товара, указанным в Приложении №1 (Спецификация) к настоящему Контракту.</w:t>
      </w:r>
    </w:p>
    <w:p w14:paraId="51A998E6" w14:textId="77777777" w:rsidR="000C2D2C" w:rsidRPr="002035A0" w:rsidRDefault="004F3692" w:rsidP="00D134AB">
      <w:pPr>
        <w:widowControl/>
        <w:tabs>
          <w:tab w:val="left" w:pos="708"/>
        </w:tabs>
        <w:suppressAutoHyphens/>
        <w:ind w:firstLine="828"/>
        <w:jc w:val="both"/>
        <w:textAlignment w:val="baseline"/>
        <w:rPr>
          <w:rFonts w:ascii="Times New Roman" w:hAnsi="Times New Roman" w:cs="Times New Roman"/>
          <w:sz w:val="23"/>
          <w:szCs w:val="23"/>
        </w:rPr>
      </w:pPr>
      <w:r w:rsidRPr="002035A0">
        <w:rPr>
          <w:rFonts w:ascii="Times New Roman" w:eastAsia="Times New Roman" w:hAnsi="Times New Roman" w:cs="Times New Roman"/>
          <w:color w:val="auto"/>
          <w:sz w:val="23"/>
          <w:szCs w:val="23"/>
          <w:lang w:eastAsia="zh-CN" w:bidi="ar-SA"/>
        </w:rPr>
        <w:t>5.2. Качество поставляемого Товара должно соответствовать требованиям документов стандартизации и технического регулирования (ГОСТ, ТУ и других), установленных для данного типа (вида) Товара, подтверждаться сертификатом и иными документами на русском языке.</w:t>
      </w:r>
      <w:r w:rsidR="000C2D2C" w:rsidRPr="002035A0">
        <w:rPr>
          <w:rFonts w:ascii="Times New Roman" w:hAnsi="Times New Roman" w:cs="Times New Roman"/>
          <w:sz w:val="23"/>
          <w:szCs w:val="23"/>
        </w:rPr>
        <w:t xml:space="preserve"> </w:t>
      </w:r>
    </w:p>
    <w:p w14:paraId="725B893E" w14:textId="77777777" w:rsidR="004F3692" w:rsidRPr="002035A0" w:rsidRDefault="000C2D2C" w:rsidP="00D134AB">
      <w:pPr>
        <w:widowControl/>
        <w:tabs>
          <w:tab w:val="left" w:pos="708"/>
        </w:tabs>
        <w:suppressAutoHyphens/>
        <w:ind w:firstLine="828"/>
        <w:jc w:val="both"/>
        <w:textAlignment w:val="baseline"/>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Поставщик предоставляет Заказчику при поставке Товара инструкцию или руководство по эксплуатации Товара на русском языке, гарантийный талон, сертификаты соответствия (декларации о соответствии) для Товаров, для которых установлено Законодательством Российской Федерации обязательное наличие сертификата соответствия либо декларации о соответствии и/или другие документы, подтверждающие качество Товара.</w:t>
      </w:r>
    </w:p>
    <w:p w14:paraId="3CACF99F" w14:textId="77777777" w:rsidR="004F3692" w:rsidRPr="002035A0" w:rsidRDefault="004F3692" w:rsidP="00D134AB">
      <w:pPr>
        <w:widowControl/>
        <w:tabs>
          <w:tab w:val="left" w:pos="1176"/>
        </w:tabs>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5.3. Гарантии Поставщика и гарантийные обязательства:</w:t>
      </w:r>
    </w:p>
    <w:p w14:paraId="52F12A64" w14:textId="77777777" w:rsidR="004F3692" w:rsidRPr="002035A0" w:rsidRDefault="004F3692" w:rsidP="00D134AB">
      <w:pPr>
        <w:widowControl/>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5.3.1. Поставщик гарантирует, что:</w:t>
      </w:r>
    </w:p>
    <w:p w14:paraId="08F4322C" w14:textId="7727AA08" w:rsidR="004F3692" w:rsidRPr="002035A0" w:rsidRDefault="004F3692" w:rsidP="00D134AB">
      <w:pPr>
        <w:suppressAutoHyphens/>
        <w:autoSpaceDE w:val="0"/>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 xml:space="preserve">5.3.1.1. </w:t>
      </w:r>
      <w:r w:rsidR="00B86B50" w:rsidRPr="002035A0">
        <w:rPr>
          <w:rFonts w:ascii="Times New Roman" w:eastAsia="Times New Roman" w:hAnsi="Times New Roman" w:cs="Times New Roman"/>
          <w:color w:val="auto"/>
          <w:sz w:val="23"/>
          <w:szCs w:val="23"/>
          <w:lang w:eastAsia="zh-CN" w:bidi="ar-SA"/>
        </w:rPr>
        <w:t>П</w:t>
      </w:r>
      <w:r w:rsidRPr="002035A0">
        <w:rPr>
          <w:rFonts w:ascii="Times New Roman" w:eastAsia="Times New Roman" w:hAnsi="Times New Roman" w:cs="Times New Roman"/>
          <w:color w:val="auto"/>
          <w:sz w:val="23"/>
          <w:szCs w:val="23"/>
          <w:lang w:eastAsia="zh-CN" w:bidi="ar-SA"/>
        </w:rPr>
        <w:t>оставляемый Товар является новым (товаром, который не был в употреблении) и соответствует требованиям, установленным Контрактом.</w:t>
      </w:r>
    </w:p>
    <w:p w14:paraId="1B356E6B" w14:textId="77777777" w:rsidR="004F3692" w:rsidRPr="002035A0" w:rsidRDefault="004F3692" w:rsidP="00D134AB">
      <w:pPr>
        <w:widowControl/>
        <w:tabs>
          <w:tab w:val="left" w:pos="0"/>
          <w:tab w:val="left" w:pos="1080"/>
        </w:tabs>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 xml:space="preserve">5.3.1.2. Исполнение обязательств по настоящему Контракту не нарушит имущественных и неимущественных прав Заказчика и третьих лиц. </w:t>
      </w:r>
    </w:p>
    <w:p w14:paraId="6BD9CDB1" w14:textId="77777777" w:rsidR="004F3692" w:rsidRPr="002035A0" w:rsidRDefault="004F3692" w:rsidP="00D134AB">
      <w:pPr>
        <w:widowControl/>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5.3.1.3. Товар будет поставлен Заказчику в надлежащей упаковке (таре), отвечающей требованиям ГОСТов или ТУ и обеспечивающий сохранность Товара при обычных условиях перевозки и хранения.</w:t>
      </w:r>
    </w:p>
    <w:p w14:paraId="1DB502CD" w14:textId="77777777" w:rsidR="004F3692" w:rsidRPr="002035A0" w:rsidRDefault="004F3692" w:rsidP="00D134AB">
      <w:pPr>
        <w:widowControl/>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 xml:space="preserve">5.4. Гарантийный срок на поставляемый Товар должен быть не менее 12 месяцев с даты приемки поставленного Товара, и не менее гарантийного срока, установленного Производителем с </w:t>
      </w:r>
      <w:r w:rsidR="00FB4409" w:rsidRPr="002035A0">
        <w:rPr>
          <w:rFonts w:ascii="Times New Roman" w:eastAsia="Times New Roman" w:hAnsi="Times New Roman" w:cs="Times New Roman"/>
          <w:color w:val="auto"/>
          <w:sz w:val="23"/>
          <w:szCs w:val="23"/>
          <w:lang w:eastAsia="zh-CN" w:bidi="ar-SA"/>
        </w:rPr>
        <w:t>даты поставки</w:t>
      </w:r>
      <w:r w:rsidRPr="002035A0">
        <w:rPr>
          <w:rFonts w:ascii="Times New Roman" w:eastAsia="Times New Roman" w:hAnsi="Times New Roman" w:cs="Times New Roman"/>
          <w:color w:val="auto"/>
          <w:sz w:val="23"/>
          <w:szCs w:val="23"/>
          <w:lang w:eastAsia="zh-CN" w:bidi="ar-SA"/>
        </w:rPr>
        <w:t xml:space="preserve"> товара </w:t>
      </w:r>
      <w:r w:rsidRPr="002035A0">
        <w:rPr>
          <w:rFonts w:ascii="Times New Roman" w:eastAsia="Arial Unicode MS" w:hAnsi="Times New Roman" w:cs="Times New Roman"/>
          <w:sz w:val="23"/>
          <w:szCs w:val="23"/>
          <w:lang w:eastAsia="zh-CN" w:bidi="ar-SA"/>
        </w:rPr>
        <w:t>и</w:t>
      </w:r>
      <w:r w:rsidRPr="002035A0">
        <w:rPr>
          <w:rFonts w:ascii="Times New Roman" w:eastAsia="Times New Roman" w:hAnsi="Times New Roman" w:cs="Times New Roman"/>
          <w:color w:val="auto"/>
          <w:sz w:val="23"/>
          <w:szCs w:val="23"/>
          <w:lang w:eastAsia="zh-CN" w:bidi="ar-SA"/>
        </w:rPr>
        <w:t xml:space="preserve"> подписания Сторонами Акта приема-передачи товара и товарной накладной.</w:t>
      </w:r>
    </w:p>
    <w:p w14:paraId="443943EB" w14:textId="77777777" w:rsidR="004F3692" w:rsidRPr="002035A0" w:rsidRDefault="004F3692" w:rsidP="00D134AB">
      <w:pPr>
        <w:keepNext/>
        <w:widowControl/>
        <w:suppressAutoHyphens/>
        <w:ind w:firstLine="828"/>
        <w:jc w:val="both"/>
        <w:outlineLvl w:val="2"/>
        <w:rPr>
          <w:rFonts w:ascii="Times New Roman" w:eastAsia="Times New Roman" w:hAnsi="Times New Roman" w:cs="Times New Roman"/>
          <w:b/>
          <w:bCs/>
          <w:color w:val="auto"/>
          <w:sz w:val="23"/>
          <w:szCs w:val="23"/>
          <w:lang w:eastAsia="zh-CN" w:bidi="ar-SA"/>
        </w:rPr>
      </w:pPr>
      <w:r w:rsidRPr="002035A0">
        <w:rPr>
          <w:rFonts w:ascii="Times New Roman" w:eastAsia="Times New Roman" w:hAnsi="Times New Roman" w:cs="Times New Roman"/>
          <w:color w:val="auto"/>
          <w:sz w:val="23"/>
          <w:szCs w:val="23"/>
          <w:lang w:eastAsia="zh-CN" w:bidi="ar-SA"/>
        </w:rPr>
        <w:t>5.</w:t>
      </w:r>
      <w:r w:rsidR="000C2D2C" w:rsidRPr="002035A0">
        <w:rPr>
          <w:rFonts w:ascii="Times New Roman" w:eastAsia="Times New Roman" w:hAnsi="Times New Roman" w:cs="Times New Roman"/>
          <w:color w:val="auto"/>
          <w:sz w:val="23"/>
          <w:szCs w:val="23"/>
          <w:lang w:eastAsia="zh-CN" w:bidi="ar-SA"/>
        </w:rPr>
        <w:t>5</w:t>
      </w:r>
      <w:r w:rsidRPr="002035A0">
        <w:rPr>
          <w:rFonts w:ascii="Times New Roman" w:eastAsia="Times New Roman" w:hAnsi="Times New Roman" w:cs="Times New Roman"/>
          <w:color w:val="auto"/>
          <w:sz w:val="23"/>
          <w:szCs w:val="23"/>
          <w:lang w:eastAsia="zh-CN" w:bidi="ar-SA"/>
        </w:rPr>
        <w:t>. Гарантийный срок продлевается на время, в течение которого товар не мог использоваться из-за обнаруженных в нем недостатков, при условии извещения Поставщика о недостатках Товара.</w:t>
      </w:r>
    </w:p>
    <w:p w14:paraId="63EF7938" w14:textId="77777777" w:rsidR="004F3692" w:rsidRPr="002035A0" w:rsidRDefault="004F3692" w:rsidP="00D134AB">
      <w:pPr>
        <w:widowControl/>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5.</w:t>
      </w:r>
      <w:r w:rsidR="000C2D2C" w:rsidRPr="002035A0">
        <w:rPr>
          <w:rFonts w:ascii="Times New Roman" w:eastAsia="Times New Roman" w:hAnsi="Times New Roman" w:cs="Times New Roman"/>
          <w:color w:val="auto"/>
          <w:sz w:val="23"/>
          <w:szCs w:val="23"/>
          <w:lang w:eastAsia="zh-CN" w:bidi="ar-SA"/>
        </w:rPr>
        <w:t>6</w:t>
      </w:r>
      <w:r w:rsidRPr="002035A0">
        <w:rPr>
          <w:rFonts w:ascii="Times New Roman" w:eastAsia="Times New Roman" w:hAnsi="Times New Roman" w:cs="Times New Roman"/>
          <w:color w:val="auto"/>
          <w:sz w:val="23"/>
          <w:szCs w:val="23"/>
          <w:lang w:eastAsia="zh-CN" w:bidi="ar-SA"/>
        </w:rPr>
        <w:t xml:space="preserve">. На Товар, переданный Поставщиком взамен товара, в котором в течение гарантийного срока были обнаружены недостатки </w:t>
      </w:r>
      <w:hyperlink r:id="rId8" w:history="1">
        <w:r w:rsidRPr="002035A0">
          <w:rPr>
            <w:rFonts w:ascii="Times New Roman" w:eastAsia="Times New Roman" w:hAnsi="Times New Roman" w:cs="Times New Roman"/>
            <w:color w:val="0000FF"/>
            <w:sz w:val="23"/>
            <w:szCs w:val="23"/>
            <w:u w:val="single"/>
            <w:lang w:eastAsia="zh-CN" w:bidi="ar-SA"/>
          </w:rPr>
          <w:t>(статья 476 ГК РФ),</w:t>
        </w:r>
      </w:hyperlink>
      <w:r w:rsidRPr="002035A0">
        <w:rPr>
          <w:rFonts w:ascii="Times New Roman" w:eastAsia="Times New Roman" w:hAnsi="Times New Roman" w:cs="Times New Roman"/>
          <w:color w:val="auto"/>
          <w:sz w:val="23"/>
          <w:szCs w:val="23"/>
          <w:lang w:eastAsia="zh-CN" w:bidi="ar-SA"/>
        </w:rPr>
        <w:t xml:space="preserve"> устанавливается гарантийный срок той же продолжительности, что и на замененный.</w:t>
      </w:r>
    </w:p>
    <w:p w14:paraId="750A33EE" w14:textId="77777777" w:rsidR="0082326C" w:rsidRPr="002035A0" w:rsidRDefault="0082326C" w:rsidP="004F3692">
      <w:pPr>
        <w:widowControl/>
        <w:suppressAutoHyphens/>
        <w:ind w:right="87" w:firstLine="426"/>
        <w:jc w:val="both"/>
        <w:rPr>
          <w:rFonts w:ascii="Times New Roman" w:eastAsia="Times New Roman" w:hAnsi="Times New Roman" w:cs="Times New Roman"/>
          <w:color w:val="auto"/>
          <w:sz w:val="23"/>
          <w:szCs w:val="23"/>
          <w:lang w:eastAsia="zh-CN" w:bidi="ar-SA"/>
        </w:rPr>
      </w:pPr>
    </w:p>
    <w:p w14:paraId="23772274" w14:textId="77777777" w:rsidR="000C2D2C" w:rsidRPr="002035A0" w:rsidRDefault="000C2D2C" w:rsidP="000C2D2C">
      <w:pPr>
        <w:widowControl/>
        <w:shd w:val="clear" w:color="auto" w:fill="FFFFFF"/>
        <w:tabs>
          <w:tab w:val="left" w:pos="1061"/>
        </w:tabs>
        <w:suppressAutoHyphens/>
        <w:ind w:right="-285"/>
        <w:jc w:val="center"/>
        <w:rPr>
          <w:rFonts w:ascii="Times New Roman" w:eastAsia="Times New Roman" w:hAnsi="Times New Roman" w:cs="Times New Roman"/>
          <w:b/>
          <w:sz w:val="23"/>
          <w:szCs w:val="23"/>
          <w:lang w:eastAsia="zh-CN" w:bidi="ar-SA"/>
        </w:rPr>
      </w:pPr>
      <w:r w:rsidRPr="002035A0">
        <w:rPr>
          <w:rFonts w:ascii="Times New Roman" w:eastAsia="Times New Roman" w:hAnsi="Times New Roman" w:cs="Times New Roman"/>
          <w:b/>
          <w:sz w:val="23"/>
          <w:szCs w:val="23"/>
          <w:lang w:eastAsia="zh-CN" w:bidi="ar-SA"/>
        </w:rPr>
        <w:t>6. Права и обязанности заказчика</w:t>
      </w:r>
    </w:p>
    <w:p w14:paraId="2C7192AF" w14:textId="77777777" w:rsidR="000C2D2C" w:rsidRPr="002035A0" w:rsidRDefault="000C2D2C" w:rsidP="00D134AB">
      <w:pPr>
        <w:widowControl/>
        <w:shd w:val="clear" w:color="auto" w:fill="FFFFFF"/>
        <w:tabs>
          <w:tab w:val="left" w:pos="1061"/>
        </w:tabs>
        <w:suppressAutoHyphens/>
        <w:ind w:firstLine="828"/>
        <w:jc w:val="both"/>
        <w:rPr>
          <w:rFonts w:ascii="Times New Roman" w:eastAsia="Times New Roman" w:hAnsi="Times New Roman" w:cs="Times New Roman"/>
          <w:sz w:val="23"/>
          <w:szCs w:val="23"/>
          <w:lang w:eastAsia="zh-CN" w:bidi="ar-SA"/>
        </w:rPr>
      </w:pPr>
      <w:r w:rsidRPr="002035A0">
        <w:rPr>
          <w:rFonts w:ascii="Times New Roman" w:eastAsia="Times New Roman" w:hAnsi="Times New Roman" w:cs="Times New Roman"/>
          <w:sz w:val="23"/>
          <w:szCs w:val="23"/>
          <w:lang w:eastAsia="zh-CN" w:bidi="ar-SA"/>
        </w:rPr>
        <w:t>6.1. Заказчик по настоящему Контракту вправе:</w:t>
      </w:r>
    </w:p>
    <w:p w14:paraId="1C15158C" w14:textId="77777777" w:rsidR="000C2D2C" w:rsidRPr="002035A0" w:rsidRDefault="000C2D2C" w:rsidP="00D134AB">
      <w:pPr>
        <w:widowControl/>
        <w:shd w:val="clear" w:color="auto" w:fill="FFFFFF"/>
        <w:tabs>
          <w:tab w:val="left" w:pos="1238"/>
        </w:tabs>
        <w:suppressAutoHyphens/>
        <w:ind w:firstLine="828"/>
        <w:jc w:val="both"/>
        <w:rPr>
          <w:rFonts w:ascii="Times New Roman" w:eastAsia="Times New Roman" w:hAnsi="Times New Roman" w:cs="Times New Roman"/>
          <w:sz w:val="23"/>
          <w:szCs w:val="23"/>
          <w:lang w:eastAsia="zh-CN" w:bidi="ar-SA"/>
        </w:rPr>
      </w:pPr>
      <w:r w:rsidRPr="002035A0">
        <w:rPr>
          <w:rFonts w:ascii="Times New Roman" w:eastAsia="Times New Roman" w:hAnsi="Times New Roman" w:cs="Times New Roman"/>
          <w:sz w:val="23"/>
          <w:szCs w:val="23"/>
          <w:lang w:eastAsia="zh-CN" w:bidi="ar-SA"/>
        </w:rPr>
        <w:t>6.1.1. Требовать от Поставщика надлежащего исполнения принятых им обязательств, а также своевременного устранения выявленных недостатков.</w:t>
      </w:r>
    </w:p>
    <w:p w14:paraId="6FE86AC2" w14:textId="77777777" w:rsidR="000C2D2C" w:rsidRPr="002035A0" w:rsidRDefault="000C2D2C" w:rsidP="00D134AB">
      <w:pPr>
        <w:widowControl/>
        <w:shd w:val="clear" w:color="auto" w:fill="FFFFFF"/>
        <w:tabs>
          <w:tab w:val="left" w:pos="1238"/>
        </w:tabs>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sz w:val="23"/>
          <w:szCs w:val="23"/>
          <w:lang w:eastAsia="zh-CN" w:bidi="ar-SA"/>
        </w:rPr>
        <w:t>6.1.2. Требовать от Поставщика предоставления надлежаще оформленных документов, подтверждающих исполнение принятых им обязательств.</w:t>
      </w:r>
    </w:p>
    <w:p w14:paraId="42547895" w14:textId="77777777" w:rsidR="000C2D2C" w:rsidRPr="002035A0" w:rsidRDefault="000C2D2C" w:rsidP="00D134AB">
      <w:pPr>
        <w:widowControl/>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 xml:space="preserve">6.1.3. Отказаться (полностью или частично) от оплаты Товара, не соответствующего требованиям, установленным законодательством для определения качества Товара или </w:t>
      </w:r>
      <w:r w:rsidR="00FB4409" w:rsidRPr="002035A0">
        <w:rPr>
          <w:rFonts w:ascii="Times New Roman" w:eastAsia="Times New Roman" w:hAnsi="Times New Roman" w:cs="Times New Roman"/>
          <w:color w:val="auto"/>
          <w:sz w:val="23"/>
          <w:szCs w:val="23"/>
          <w:lang w:eastAsia="zh-CN" w:bidi="ar-SA"/>
        </w:rPr>
        <w:t>условиям Контракта</w:t>
      </w:r>
      <w:r w:rsidRPr="002035A0">
        <w:rPr>
          <w:rFonts w:ascii="Times New Roman" w:eastAsia="Times New Roman" w:hAnsi="Times New Roman" w:cs="Times New Roman"/>
          <w:color w:val="auto"/>
          <w:sz w:val="23"/>
          <w:szCs w:val="23"/>
          <w:lang w:eastAsia="zh-CN" w:bidi="ar-SA"/>
        </w:rPr>
        <w:t>.</w:t>
      </w:r>
    </w:p>
    <w:p w14:paraId="3DA2B961" w14:textId="77777777" w:rsidR="000C2D2C" w:rsidRPr="002035A0" w:rsidRDefault="000C2D2C" w:rsidP="00D134AB">
      <w:pPr>
        <w:widowControl/>
        <w:tabs>
          <w:tab w:val="left" w:pos="540"/>
          <w:tab w:val="left" w:pos="900"/>
        </w:tabs>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6.1.4. При передаче Поставщиком Товара ненадлежащего качества, если Поставщик не заменит Товар ненадлежащего качества в разумные сроки, потребовать по своему выбору:</w:t>
      </w:r>
    </w:p>
    <w:p w14:paraId="26AEA27F" w14:textId="77777777" w:rsidR="000C2D2C" w:rsidRPr="002035A0" w:rsidRDefault="000C2D2C" w:rsidP="00D134AB">
      <w:pPr>
        <w:widowControl/>
        <w:tabs>
          <w:tab w:val="left" w:pos="540"/>
          <w:tab w:val="left" w:pos="900"/>
        </w:tabs>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 соразмерного уменьшения покупной цены;</w:t>
      </w:r>
    </w:p>
    <w:p w14:paraId="149C96F7" w14:textId="77777777" w:rsidR="000C2D2C" w:rsidRPr="002035A0" w:rsidRDefault="000C2D2C" w:rsidP="00D134AB">
      <w:pPr>
        <w:widowControl/>
        <w:tabs>
          <w:tab w:val="left" w:pos="540"/>
          <w:tab w:val="left" w:pos="900"/>
        </w:tabs>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 xml:space="preserve">- безвозмездного устранения недостатков </w:t>
      </w:r>
      <w:r w:rsidR="00FB4409" w:rsidRPr="002035A0">
        <w:rPr>
          <w:rFonts w:ascii="Times New Roman" w:eastAsia="Times New Roman" w:hAnsi="Times New Roman" w:cs="Times New Roman"/>
          <w:color w:val="auto"/>
          <w:sz w:val="23"/>
          <w:szCs w:val="23"/>
          <w:lang w:eastAsia="zh-CN" w:bidi="ar-SA"/>
        </w:rPr>
        <w:t>Товара, в</w:t>
      </w:r>
      <w:r w:rsidRPr="002035A0">
        <w:rPr>
          <w:rFonts w:ascii="Times New Roman" w:eastAsia="Times New Roman" w:hAnsi="Times New Roman" w:cs="Times New Roman"/>
          <w:color w:val="auto"/>
          <w:sz w:val="23"/>
          <w:szCs w:val="23"/>
          <w:lang w:eastAsia="zh-CN" w:bidi="ar-SA"/>
        </w:rPr>
        <w:t xml:space="preserve"> течение 3 (Трех) рабочих дней;</w:t>
      </w:r>
    </w:p>
    <w:p w14:paraId="56583761" w14:textId="77777777" w:rsidR="000C2D2C" w:rsidRPr="002035A0" w:rsidRDefault="000C2D2C" w:rsidP="00D134AB">
      <w:pPr>
        <w:widowControl/>
        <w:tabs>
          <w:tab w:val="left" w:pos="540"/>
          <w:tab w:val="left" w:pos="900"/>
        </w:tabs>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 возмещения своих расходов на устранение недостатков Товара в течение 3 (трех) рабочих дней.</w:t>
      </w:r>
    </w:p>
    <w:p w14:paraId="1151602E" w14:textId="77777777" w:rsidR="000C2D2C" w:rsidRPr="002035A0" w:rsidRDefault="000C2D2C" w:rsidP="00D134AB">
      <w:pPr>
        <w:widowControl/>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6.1.5. В случае существенного нарушения Поставщиком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14:paraId="79E37350" w14:textId="77777777" w:rsidR="000C2D2C" w:rsidRPr="002035A0" w:rsidRDefault="000C2D2C" w:rsidP="00D134AB">
      <w:pPr>
        <w:widowControl/>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lastRenderedPageBreak/>
        <w:t>- отказаться от исполнения Контракта и потребовать возврата уплаченной за Товар денежной суммы;</w:t>
      </w:r>
    </w:p>
    <w:p w14:paraId="25CBC384" w14:textId="77777777" w:rsidR="000C2D2C" w:rsidRPr="002035A0" w:rsidRDefault="000C2D2C" w:rsidP="00D134AB">
      <w:pPr>
        <w:widowControl/>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 потребовать замены Товара ненадлежащего качества Товаром, соответствующим условиям Контракта.</w:t>
      </w:r>
    </w:p>
    <w:p w14:paraId="151877BF" w14:textId="77777777" w:rsidR="000C2D2C" w:rsidRPr="002035A0" w:rsidRDefault="000C2D2C" w:rsidP="00D134AB">
      <w:pPr>
        <w:widowControl/>
        <w:suppressAutoHyphens/>
        <w:ind w:firstLine="828"/>
        <w:jc w:val="both"/>
        <w:rPr>
          <w:rFonts w:ascii="Times New Roman" w:eastAsia="Times New Roman" w:hAnsi="Times New Roman" w:cs="Times New Roman"/>
          <w:sz w:val="23"/>
          <w:szCs w:val="23"/>
          <w:lang w:eastAsia="zh-CN" w:bidi="ar-SA"/>
        </w:rPr>
      </w:pPr>
      <w:r w:rsidRPr="002035A0">
        <w:rPr>
          <w:rFonts w:ascii="Times New Roman" w:eastAsia="Times New Roman" w:hAnsi="Times New Roman" w:cs="Times New Roman"/>
          <w:color w:val="auto"/>
          <w:sz w:val="23"/>
          <w:szCs w:val="23"/>
          <w:lang w:eastAsia="zh-CN" w:bidi="ar-SA"/>
        </w:rPr>
        <w:t>6.1.6. В случаях, когда подлежащий затариванию и (или) упаковке Товар передается Заказчику без тары и (или) упаковки либо в ненадлежащей таре и (или) упаковке, потребовать от Поставщика затарить и (или) упаковать Товар либо заменить ненадлежащую тару  и (или) упаковку, если иное не вытекает из Контракта или характера Товара, либо вместо предъявления Поставщику требований, указанных в настоящем пункте Контракта, предъявить к Поставщику требования, вытекающие из передачи Товара ненадлежащего качества, предусмотренные п.6.1.5. Контракта.</w:t>
      </w:r>
    </w:p>
    <w:p w14:paraId="66B6973A" w14:textId="77777777" w:rsidR="000C2D2C" w:rsidRPr="002035A0" w:rsidRDefault="000C2D2C" w:rsidP="00D134AB">
      <w:pPr>
        <w:widowControl/>
        <w:shd w:val="clear" w:color="auto" w:fill="FFFFFF"/>
        <w:tabs>
          <w:tab w:val="left" w:pos="1238"/>
        </w:tabs>
        <w:suppressAutoHyphens/>
        <w:ind w:firstLine="828"/>
        <w:jc w:val="both"/>
        <w:rPr>
          <w:rFonts w:ascii="Times New Roman" w:eastAsia="Times New Roman" w:hAnsi="Times New Roman" w:cs="Times New Roman"/>
          <w:sz w:val="23"/>
          <w:szCs w:val="23"/>
          <w:lang w:eastAsia="zh-CN" w:bidi="ar-SA"/>
        </w:rPr>
      </w:pPr>
      <w:r w:rsidRPr="002035A0">
        <w:rPr>
          <w:rFonts w:ascii="Times New Roman" w:eastAsia="Times New Roman" w:hAnsi="Times New Roman" w:cs="Times New Roman"/>
          <w:sz w:val="23"/>
          <w:szCs w:val="23"/>
          <w:lang w:eastAsia="zh-CN" w:bidi="ar-SA"/>
        </w:rPr>
        <w:t>6.1.7. Привлекать экспертов, специалистов и иных лиц, обладающих необходимыми знаниями в области сертификации, стандартизации, безопасности, оценки качества и т.п., для участия в приемке Товара.</w:t>
      </w:r>
    </w:p>
    <w:p w14:paraId="05D478CC" w14:textId="77777777" w:rsidR="000C2D2C" w:rsidRPr="002035A0" w:rsidRDefault="000C2D2C" w:rsidP="00D134AB">
      <w:pPr>
        <w:widowControl/>
        <w:shd w:val="clear" w:color="auto" w:fill="FFFFFF"/>
        <w:tabs>
          <w:tab w:val="left" w:pos="1238"/>
        </w:tabs>
        <w:suppressAutoHyphens/>
        <w:ind w:firstLine="828"/>
        <w:jc w:val="both"/>
        <w:rPr>
          <w:rFonts w:ascii="Times New Roman" w:eastAsia="Times New Roman" w:hAnsi="Times New Roman" w:cs="Times New Roman"/>
          <w:sz w:val="23"/>
          <w:szCs w:val="23"/>
          <w:lang w:eastAsia="zh-CN" w:bidi="ar-SA"/>
        </w:rPr>
      </w:pPr>
      <w:r w:rsidRPr="002035A0">
        <w:rPr>
          <w:rFonts w:ascii="Times New Roman" w:eastAsia="Times New Roman" w:hAnsi="Times New Roman" w:cs="Times New Roman"/>
          <w:sz w:val="23"/>
          <w:szCs w:val="23"/>
          <w:lang w:eastAsia="zh-CN" w:bidi="ar-SA"/>
        </w:rPr>
        <w:t>6.1.8. Контролировать ход поставки Товара, соблюдение срока поставки, проверять соответствие Товара условиям настоящего Контракта, Спецификации (Приложение №1).</w:t>
      </w:r>
    </w:p>
    <w:p w14:paraId="432ACCBA" w14:textId="77777777" w:rsidR="000C2D2C" w:rsidRPr="002035A0" w:rsidRDefault="000C2D2C" w:rsidP="00D134AB">
      <w:pPr>
        <w:widowControl/>
        <w:shd w:val="clear" w:color="auto" w:fill="FFFFFF"/>
        <w:tabs>
          <w:tab w:val="left" w:pos="1238"/>
        </w:tabs>
        <w:suppressAutoHyphens/>
        <w:ind w:firstLine="828"/>
        <w:jc w:val="both"/>
        <w:rPr>
          <w:rFonts w:ascii="Times New Roman" w:eastAsia="Times New Roman" w:hAnsi="Times New Roman" w:cs="Times New Roman"/>
          <w:sz w:val="23"/>
          <w:szCs w:val="23"/>
          <w:lang w:eastAsia="zh-CN" w:bidi="ar-SA"/>
        </w:rPr>
      </w:pPr>
      <w:r w:rsidRPr="002035A0">
        <w:rPr>
          <w:rFonts w:ascii="Times New Roman" w:eastAsia="Times New Roman" w:hAnsi="Times New Roman" w:cs="Times New Roman"/>
          <w:sz w:val="23"/>
          <w:szCs w:val="23"/>
          <w:lang w:eastAsia="zh-CN" w:bidi="ar-SA"/>
        </w:rPr>
        <w:t xml:space="preserve">6.1.9. При обнаружении недостатков Товара, требовать их устранения. Требование устранения недостатков Товара подлежит обязательному выполнению Поставщиком. </w:t>
      </w:r>
    </w:p>
    <w:p w14:paraId="5BFCD243" w14:textId="77777777" w:rsidR="000C2D2C" w:rsidRPr="002035A0" w:rsidRDefault="000C2D2C" w:rsidP="00D134AB">
      <w:pPr>
        <w:widowControl/>
        <w:shd w:val="clear" w:color="auto" w:fill="FFFFFF"/>
        <w:tabs>
          <w:tab w:val="left" w:pos="1238"/>
        </w:tabs>
        <w:suppressAutoHyphens/>
        <w:ind w:firstLine="828"/>
        <w:jc w:val="both"/>
        <w:rPr>
          <w:rFonts w:ascii="Times New Roman" w:eastAsia="Times New Roman" w:hAnsi="Times New Roman" w:cs="Times New Roman"/>
          <w:sz w:val="23"/>
          <w:szCs w:val="23"/>
          <w:lang w:eastAsia="zh-CN" w:bidi="ar-SA"/>
        </w:rPr>
      </w:pPr>
      <w:r w:rsidRPr="002035A0">
        <w:rPr>
          <w:rFonts w:ascii="Times New Roman" w:eastAsia="Times New Roman" w:hAnsi="Times New Roman" w:cs="Times New Roman"/>
          <w:sz w:val="23"/>
          <w:szCs w:val="23"/>
          <w:lang w:eastAsia="zh-CN" w:bidi="ar-SA"/>
        </w:rPr>
        <w:t>6.1.10. Определять лиц, непосредственно участвующих в контроле за ходом поставки Товара.</w:t>
      </w:r>
    </w:p>
    <w:p w14:paraId="0D1B3440" w14:textId="77777777" w:rsidR="000C2D2C" w:rsidRPr="002035A0" w:rsidRDefault="000C2D2C" w:rsidP="00D134AB">
      <w:pPr>
        <w:widowControl/>
        <w:shd w:val="clear" w:color="auto" w:fill="FFFFFF"/>
        <w:tabs>
          <w:tab w:val="left" w:pos="1061"/>
        </w:tabs>
        <w:suppressAutoHyphens/>
        <w:ind w:firstLine="828"/>
        <w:jc w:val="both"/>
        <w:rPr>
          <w:rFonts w:ascii="Times New Roman" w:eastAsia="Times New Roman" w:hAnsi="Times New Roman" w:cs="Times New Roman"/>
          <w:sz w:val="23"/>
          <w:szCs w:val="23"/>
          <w:lang w:eastAsia="zh-CN" w:bidi="ar-SA"/>
        </w:rPr>
      </w:pPr>
      <w:r w:rsidRPr="002035A0">
        <w:rPr>
          <w:rFonts w:ascii="Times New Roman" w:eastAsia="Times New Roman" w:hAnsi="Times New Roman" w:cs="Times New Roman"/>
          <w:sz w:val="23"/>
          <w:szCs w:val="23"/>
          <w:lang w:eastAsia="zh-CN" w:bidi="ar-SA"/>
        </w:rPr>
        <w:t>6.2. Заказчик по настоящему Контракту обязан:</w:t>
      </w:r>
    </w:p>
    <w:p w14:paraId="67B041E8" w14:textId="77777777" w:rsidR="000C2D2C" w:rsidRPr="002035A0" w:rsidRDefault="000C2D2C" w:rsidP="00D134AB">
      <w:pPr>
        <w:widowControl/>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sz w:val="23"/>
          <w:szCs w:val="23"/>
          <w:lang w:eastAsia="zh-CN" w:bidi="ar-SA"/>
        </w:rPr>
        <w:t xml:space="preserve">6.2.1. </w:t>
      </w:r>
      <w:r w:rsidRPr="002035A0">
        <w:rPr>
          <w:rFonts w:ascii="Times New Roman" w:eastAsia="Times New Roman" w:hAnsi="Times New Roman" w:cs="Times New Roman"/>
          <w:color w:val="auto"/>
          <w:sz w:val="23"/>
          <w:szCs w:val="23"/>
          <w:lang w:eastAsia="zh-CN" w:bidi="ar-SA"/>
        </w:rPr>
        <w:t>Совершить все необходимые действия, обеспечивающие принятие Товара по количеству, качеству, ассортименту и комплектности в соответствии с условиями Контракта.</w:t>
      </w:r>
    </w:p>
    <w:p w14:paraId="6FDD4622" w14:textId="77777777" w:rsidR="000C2D2C" w:rsidRPr="002035A0" w:rsidRDefault="000C2D2C" w:rsidP="00D134AB">
      <w:pPr>
        <w:widowControl/>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 xml:space="preserve">6.2.2. Своевременно предоставлять Поставщику необходимую для выполнения </w:t>
      </w:r>
      <w:r w:rsidR="00FB4409" w:rsidRPr="002035A0">
        <w:rPr>
          <w:rFonts w:ascii="Times New Roman" w:eastAsia="Times New Roman" w:hAnsi="Times New Roman" w:cs="Times New Roman"/>
          <w:color w:val="auto"/>
          <w:sz w:val="23"/>
          <w:szCs w:val="23"/>
          <w:lang w:eastAsia="zh-CN" w:bidi="ar-SA"/>
        </w:rPr>
        <w:t>обязательств по</w:t>
      </w:r>
      <w:r w:rsidRPr="002035A0">
        <w:rPr>
          <w:rFonts w:ascii="Times New Roman" w:eastAsia="Times New Roman" w:hAnsi="Times New Roman" w:cs="Times New Roman"/>
          <w:color w:val="auto"/>
          <w:sz w:val="23"/>
          <w:szCs w:val="23"/>
          <w:lang w:eastAsia="zh-CN" w:bidi="ar-SA"/>
        </w:rPr>
        <w:t xml:space="preserve"> Контракту информацию.</w:t>
      </w:r>
    </w:p>
    <w:p w14:paraId="16D872ED" w14:textId="77777777" w:rsidR="000C2D2C" w:rsidRPr="002035A0" w:rsidRDefault="000C2D2C" w:rsidP="00D134AB">
      <w:pPr>
        <w:widowControl/>
        <w:suppressAutoHyphens/>
        <w:ind w:firstLine="828"/>
        <w:jc w:val="both"/>
        <w:rPr>
          <w:rFonts w:ascii="Times New Roman" w:eastAsia="Times New Roman" w:hAnsi="Times New Roman" w:cs="Times New Roman"/>
          <w:sz w:val="23"/>
          <w:szCs w:val="23"/>
          <w:lang w:eastAsia="zh-CN" w:bidi="ar-SA"/>
        </w:rPr>
      </w:pPr>
      <w:r w:rsidRPr="002035A0">
        <w:rPr>
          <w:rFonts w:ascii="Times New Roman" w:eastAsia="Times New Roman" w:hAnsi="Times New Roman" w:cs="Times New Roman"/>
          <w:color w:val="auto"/>
          <w:sz w:val="23"/>
          <w:szCs w:val="23"/>
          <w:lang w:eastAsia="zh-CN" w:bidi="ar-SA"/>
        </w:rPr>
        <w:t>6.2.3. В течение 5 (Пяти) рабочих дней со дня получения Товара уведомить Поставщика о несоответствии Товара по качеству, комплектности, принадлежностям (в том числе наличию необходимых документов), условиям Контракта, которые невозможно было обнаружить в момент приемки.</w:t>
      </w:r>
    </w:p>
    <w:p w14:paraId="08BDA938" w14:textId="77777777" w:rsidR="000C2D2C" w:rsidRPr="002035A0" w:rsidRDefault="000C2D2C" w:rsidP="00D134AB">
      <w:pPr>
        <w:widowControl/>
        <w:suppressAutoHyphens/>
        <w:ind w:firstLine="828"/>
        <w:jc w:val="both"/>
        <w:rPr>
          <w:rFonts w:ascii="Times New Roman" w:eastAsia="Times New Roman" w:hAnsi="Times New Roman" w:cs="Times New Roman"/>
          <w:b/>
          <w:bCs/>
          <w:sz w:val="23"/>
          <w:szCs w:val="23"/>
          <w:lang w:eastAsia="zh-CN" w:bidi="ar-SA"/>
        </w:rPr>
      </w:pPr>
      <w:r w:rsidRPr="002035A0">
        <w:rPr>
          <w:rFonts w:ascii="Times New Roman" w:eastAsia="Times New Roman" w:hAnsi="Times New Roman" w:cs="Times New Roman"/>
          <w:sz w:val="23"/>
          <w:szCs w:val="23"/>
          <w:lang w:eastAsia="zh-CN" w:bidi="ar-SA"/>
        </w:rPr>
        <w:t xml:space="preserve">6.2.4. Произвести оплату в соответствии с </w:t>
      </w:r>
      <w:r w:rsidRPr="002035A0">
        <w:rPr>
          <w:rFonts w:ascii="Times New Roman" w:eastAsia="Times New Roman" w:hAnsi="Times New Roman" w:cs="Times New Roman"/>
          <w:color w:val="auto"/>
          <w:sz w:val="23"/>
          <w:szCs w:val="23"/>
          <w:lang w:eastAsia="zh-CN" w:bidi="ar-SA"/>
        </w:rPr>
        <w:t>пунктом 4.1. раздела 4 настоящего Контракта</w:t>
      </w:r>
      <w:r w:rsidRPr="002035A0">
        <w:rPr>
          <w:rFonts w:ascii="Times New Roman" w:eastAsia="Times New Roman" w:hAnsi="Times New Roman" w:cs="Times New Roman"/>
          <w:sz w:val="23"/>
          <w:szCs w:val="23"/>
          <w:lang w:eastAsia="zh-CN" w:bidi="ar-SA"/>
        </w:rPr>
        <w:t>.</w:t>
      </w:r>
    </w:p>
    <w:p w14:paraId="6F1188E1" w14:textId="77777777" w:rsidR="004F3692" w:rsidRPr="002035A0" w:rsidRDefault="004F3692" w:rsidP="00E95D0B">
      <w:pPr>
        <w:pStyle w:val="Bodytext20"/>
        <w:shd w:val="clear" w:color="auto" w:fill="auto"/>
        <w:tabs>
          <w:tab w:val="left" w:pos="822"/>
        </w:tabs>
        <w:spacing w:before="0" w:after="0" w:line="240" w:lineRule="auto"/>
        <w:ind w:left="480"/>
        <w:rPr>
          <w:sz w:val="23"/>
          <w:szCs w:val="23"/>
        </w:rPr>
      </w:pPr>
    </w:p>
    <w:p w14:paraId="0EBD2125" w14:textId="77777777" w:rsidR="000C2D2C" w:rsidRPr="002035A0" w:rsidRDefault="000C2D2C" w:rsidP="000C2D2C">
      <w:pPr>
        <w:widowControl/>
        <w:shd w:val="clear" w:color="auto" w:fill="FFFFFF"/>
        <w:suppressAutoHyphens/>
        <w:ind w:right="-285" w:firstLine="709"/>
        <w:jc w:val="center"/>
        <w:rPr>
          <w:rFonts w:ascii="Times New Roman" w:eastAsia="Times New Roman" w:hAnsi="Times New Roman" w:cs="Times New Roman"/>
          <w:sz w:val="23"/>
          <w:szCs w:val="23"/>
          <w:lang w:eastAsia="zh-CN" w:bidi="ar-SA"/>
        </w:rPr>
      </w:pPr>
      <w:r w:rsidRPr="002035A0">
        <w:rPr>
          <w:rFonts w:ascii="Times New Roman" w:eastAsia="Times New Roman" w:hAnsi="Times New Roman" w:cs="Times New Roman"/>
          <w:b/>
          <w:bCs/>
          <w:sz w:val="23"/>
          <w:szCs w:val="23"/>
          <w:lang w:eastAsia="zh-CN" w:bidi="ar-SA"/>
        </w:rPr>
        <w:t>7. Права и обязанности поставщика</w:t>
      </w:r>
    </w:p>
    <w:p w14:paraId="08AD303B" w14:textId="77777777" w:rsidR="000C2D2C" w:rsidRPr="002035A0" w:rsidRDefault="000C2D2C" w:rsidP="00D134AB">
      <w:pPr>
        <w:widowControl/>
        <w:shd w:val="clear" w:color="auto" w:fill="FFFFFF"/>
        <w:suppressAutoHyphens/>
        <w:ind w:firstLine="828"/>
        <w:jc w:val="both"/>
        <w:rPr>
          <w:rFonts w:ascii="Times New Roman" w:eastAsia="Times New Roman" w:hAnsi="Times New Roman" w:cs="Times New Roman"/>
          <w:sz w:val="23"/>
          <w:szCs w:val="23"/>
          <w:lang w:eastAsia="zh-CN" w:bidi="ar-SA"/>
        </w:rPr>
      </w:pPr>
      <w:r w:rsidRPr="002035A0">
        <w:rPr>
          <w:rFonts w:ascii="Times New Roman" w:eastAsia="Times New Roman" w:hAnsi="Times New Roman" w:cs="Times New Roman"/>
          <w:sz w:val="23"/>
          <w:szCs w:val="23"/>
          <w:lang w:eastAsia="zh-CN" w:bidi="ar-SA"/>
        </w:rPr>
        <w:t xml:space="preserve">7.1. Поставщик по </w:t>
      </w:r>
      <w:r w:rsidRPr="002035A0">
        <w:rPr>
          <w:rFonts w:ascii="Times New Roman" w:eastAsia="Times New Roman" w:hAnsi="Times New Roman" w:cs="Times New Roman"/>
          <w:color w:val="auto"/>
          <w:sz w:val="23"/>
          <w:szCs w:val="23"/>
          <w:lang w:eastAsia="zh-CN" w:bidi="ar-SA"/>
        </w:rPr>
        <w:t>настоящему Контракту</w:t>
      </w:r>
      <w:r w:rsidRPr="002035A0">
        <w:rPr>
          <w:rFonts w:ascii="Times New Roman" w:eastAsia="Times New Roman" w:hAnsi="Times New Roman" w:cs="Times New Roman"/>
          <w:sz w:val="23"/>
          <w:szCs w:val="23"/>
          <w:lang w:eastAsia="zh-CN" w:bidi="ar-SA"/>
        </w:rPr>
        <w:t xml:space="preserve"> вправе:</w:t>
      </w:r>
    </w:p>
    <w:p w14:paraId="77200C37" w14:textId="77777777" w:rsidR="000C2D2C" w:rsidRPr="002035A0" w:rsidRDefault="000C2D2C" w:rsidP="00D134AB">
      <w:pPr>
        <w:widowControl/>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sz w:val="23"/>
          <w:szCs w:val="23"/>
          <w:lang w:eastAsia="zh-CN" w:bidi="ar-SA"/>
        </w:rPr>
        <w:t xml:space="preserve">7.1.1. </w:t>
      </w:r>
      <w:r w:rsidRPr="002035A0">
        <w:rPr>
          <w:rFonts w:ascii="Times New Roman" w:eastAsia="Times New Roman" w:hAnsi="Times New Roman" w:cs="Times New Roman"/>
          <w:color w:val="auto"/>
          <w:sz w:val="23"/>
          <w:szCs w:val="23"/>
          <w:lang w:eastAsia="zh-CN" w:bidi="ar-SA"/>
        </w:rPr>
        <w:t>По своему выбору потребовать оплаты Товара либо отказаться от исполнения Контракта, если Заказчик в нарушение Контракта отказывается принять и (или) оплатить Товар.</w:t>
      </w:r>
    </w:p>
    <w:p w14:paraId="23819072" w14:textId="77777777" w:rsidR="000C2D2C" w:rsidRPr="002035A0" w:rsidRDefault="000C2D2C" w:rsidP="00D134AB">
      <w:pPr>
        <w:widowControl/>
        <w:suppressAutoHyphens/>
        <w:ind w:firstLine="828"/>
        <w:jc w:val="both"/>
        <w:rPr>
          <w:rFonts w:ascii="Times New Roman" w:eastAsia="Times New Roman" w:hAnsi="Times New Roman" w:cs="Times New Roman"/>
          <w:sz w:val="23"/>
          <w:szCs w:val="23"/>
          <w:lang w:eastAsia="zh-CN" w:bidi="ar-SA"/>
        </w:rPr>
      </w:pPr>
      <w:r w:rsidRPr="002035A0">
        <w:rPr>
          <w:rFonts w:ascii="Times New Roman" w:eastAsia="Times New Roman" w:hAnsi="Times New Roman" w:cs="Times New Roman"/>
          <w:color w:val="auto"/>
          <w:sz w:val="23"/>
          <w:szCs w:val="23"/>
          <w:lang w:eastAsia="zh-CN" w:bidi="ar-SA"/>
        </w:rPr>
        <w:t>7.1.2. В случае, когда убытки, причиненные Поставщику в связи с выполнением Контракта, не возмещаются в соответствии с его условиями, отказаться от исполнения Контракта и потребовать от Заказчика возмещения убытков, вызванных прекращением Контракта. При этом Поставщик вправе отказаться от исполнения Контракта.</w:t>
      </w:r>
    </w:p>
    <w:p w14:paraId="3C8F1FA2" w14:textId="77777777" w:rsidR="000C2D2C" w:rsidRPr="002035A0" w:rsidRDefault="000C2D2C" w:rsidP="00D134AB">
      <w:pPr>
        <w:widowControl/>
        <w:shd w:val="clear" w:color="auto" w:fill="FFFFFF"/>
        <w:tabs>
          <w:tab w:val="left" w:pos="2549"/>
        </w:tabs>
        <w:suppressAutoHyphens/>
        <w:ind w:firstLine="828"/>
        <w:jc w:val="both"/>
        <w:rPr>
          <w:rFonts w:ascii="Times New Roman" w:eastAsia="Times New Roman" w:hAnsi="Times New Roman" w:cs="Times New Roman"/>
          <w:sz w:val="23"/>
          <w:szCs w:val="23"/>
          <w:lang w:eastAsia="zh-CN" w:bidi="ar-SA"/>
        </w:rPr>
      </w:pPr>
      <w:r w:rsidRPr="002035A0">
        <w:rPr>
          <w:rFonts w:ascii="Times New Roman" w:eastAsia="Times New Roman" w:hAnsi="Times New Roman" w:cs="Times New Roman"/>
          <w:sz w:val="23"/>
          <w:szCs w:val="23"/>
          <w:lang w:eastAsia="zh-CN" w:bidi="ar-SA"/>
        </w:rPr>
        <w:t xml:space="preserve">7.2. Поставщик по </w:t>
      </w:r>
      <w:r w:rsidRPr="002035A0">
        <w:rPr>
          <w:rFonts w:ascii="Times New Roman" w:eastAsia="Times New Roman" w:hAnsi="Times New Roman" w:cs="Times New Roman"/>
          <w:color w:val="auto"/>
          <w:sz w:val="23"/>
          <w:szCs w:val="23"/>
          <w:lang w:eastAsia="zh-CN" w:bidi="ar-SA"/>
        </w:rPr>
        <w:t>настоящему Контракту</w:t>
      </w:r>
      <w:r w:rsidRPr="002035A0">
        <w:rPr>
          <w:rFonts w:ascii="Times New Roman" w:eastAsia="Times New Roman" w:hAnsi="Times New Roman" w:cs="Times New Roman"/>
          <w:sz w:val="23"/>
          <w:szCs w:val="23"/>
          <w:lang w:eastAsia="zh-CN" w:bidi="ar-SA"/>
        </w:rPr>
        <w:t xml:space="preserve"> обязан:</w:t>
      </w:r>
    </w:p>
    <w:p w14:paraId="59BD68DC" w14:textId="77777777" w:rsidR="000C2D2C" w:rsidRPr="002035A0" w:rsidRDefault="000C2D2C" w:rsidP="00D134AB">
      <w:pPr>
        <w:widowControl/>
        <w:shd w:val="clear" w:color="auto" w:fill="FFFFFF"/>
        <w:tabs>
          <w:tab w:val="left" w:pos="2534"/>
        </w:tabs>
        <w:suppressAutoHyphens/>
        <w:ind w:firstLine="828"/>
        <w:jc w:val="both"/>
        <w:rPr>
          <w:rFonts w:ascii="Times New Roman" w:eastAsia="Times New Roman" w:hAnsi="Times New Roman" w:cs="Times New Roman"/>
          <w:sz w:val="23"/>
          <w:szCs w:val="23"/>
          <w:lang w:eastAsia="zh-CN" w:bidi="ar-SA"/>
        </w:rPr>
      </w:pPr>
      <w:r w:rsidRPr="002035A0">
        <w:rPr>
          <w:rFonts w:ascii="Times New Roman" w:eastAsia="Times New Roman" w:hAnsi="Times New Roman" w:cs="Times New Roman"/>
          <w:sz w:val="23"/>
          <w:szCs w:val="23"/>
          <w:lang w:eastAsia="zh-CN" w:bidi="ar-SA"/>
        </w:rPr>
        <w:t xml:space="preserve">7.2.1. Осуществить поставку Товара в соответствии с принятыми на себя </w:t>
      </w:r>
      <w:r w:rsidR="00FB4409" w:rsidRPr="002035A0">
        <w:rPr>
          <w:rFonts w:ascii="Times New Roman" w:eastAsia="Times New Roman" w:hAnsi="Times New Roman" w:cs="Times New Roman"/>
          <w:sz w:val="23"/>
          <w:szCs w:val="23"/>
          <w:lang w:eastAsia="zh-CN" w:bidi="ar-SA"/>
        </w:rPr>
        <w:t>обязательствами в порядке</w:t>
      </w:r>
      <w:r w:rsidRPr="002035A0">
        <w:rPr>
          <w:rFonts w:ascii="Times New Roman" w:eastAsia="Times New Roman" w:hAnsi="Times New Roman" w:cs="Times New Roman"/>
          <w:sz w:val="23"/>
          <w:szCs w:val="23"/>
          <w:lang w:eastAsia="zh-CN" w:bidi="ar-SA"/>
        </w:rPr>
        <w:t xml:space="preserve"> и на условиях Контракта.</w:t>
      </w:r>
    </w:p>
    <w:p w14:paraId="526CA60C" w14:textId="77777777" w:rsidR="000C2D2C" w:rsidRPr="002035A0" w:rsidRDefault="000C2D2C" w:rsidP="00D134AB">
      <w:pPr>
        <w:widowControl/>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sz w:val="23"/>
          <w:szCs w:val="23"/>
          <w:lang w:eastAsia="zh-CN" w:bidi="ar-SA"/>
        </w:rPr>
        <w:t xml:space="preserve">7.2.2. </w:t>
      </w:r>
      <w:r w:rsidRPr="002035A0">
        <w:rPr>
          <w:rFonts w:ascii="Times New Roman" w:eastAsia="Times New Roman" w:hAnsi="Times New Roman" w:cs="Times New Roman"/>
          <w:color w:val="auto"/>
          <w:sz w:val="23"/>
          <w:szCs w:val="23"/>
          <w:lang w:eastAsia="zh-CN" w:bidi="ar-SA"/>
        </w:rPr>
        <w:t>Передать Товар, являющийся собственностью Поставщика, полностью свободный от прав третьих лиц, не состоящий в споре и под арестом, не являющийся предметом залога.</w:t>
      </w:r>
    </w:p>
    <w:p w14:paraId="2D2B0A4E" w14:textId="77777777" w:rsidR="000C2D2C" w:rsidRPr="002035A0" w:rsidRDefault="000C2D2C" w:rsidP="00D134AB">
      <w:pPr>
        <w:widowControl/>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7.2.3. Передать Товар, который должен быть затарен и упакован в соответствии с условиями Контракта.</w:t>
      </w:r>
    </w:p>
    <w:p w14:paraId="6737140C" w14:textId="77777777" w:rsidR="000C2D2C" w:rsidRPr="002035A0" w:rsidRDefault="000C2D2C" w:rsidP="00D134AB">
      <w:pPr>
        <w:widowControl/>
        <w:suppressAutoHyphens/>
        <w:ind w:firstLine="828"/>
        <w:jc w:val="both"/>
        <w:rPr>
          <w:rFonts w:ascii="Times New Roman" w:eastAsia="Times New Roman" w:hAnsi="Times New Roman" w:cs="Times New Roman"/>
          <w:sz w:val="23"/>
          <w:szCs w:val="23"/>
          <w:lang w:eastAsia="zh-CN" w:bidi="ar-SA"/>
        </w:rPr>
      </w:pPr>
      <w:r w:rsidRPr="002035A0">
        <w:rPr>
          <w:rFonts w:ascii="Times New Roman" w:eastAsia="Times New Roman" w:hAnsi="Times New Roman" w:cs="Times New Roman"/>
          <w:color w:val="auto"/>
          <w:sz w:val="23"/>
          <w:szCs w:val="23"/>
          <w:lang w:eastAsia="zh-CN" w:bidi="ar-SA"/>
        </w:rPr>
        <w:t>7.2.4. Одновременно с Товаром передать относящиеся к нему документы (технический паспорт, сертификат качества, инструкцию по эксплуатации и т.п.), предусмотренные Контрактом и законодательством.</w:t>
      </w:r>
    </w:p>
    <w:p w14:paraId="4708F5AA" w14:textId="77777777" w:rsidR="000C2D2C" w:rsidRPr="002035A0" w:rsidRDefault="000C2D2C" w:rsidP="00D134AB">
      <w:pPr>
        <w:widowControl/>
        <w:shd w:val="clear" w:color="auto" w:fill="FFFFFF"/>
        <w:tabs>
          <w:tab w:val="left" w:pos="2534"/>
        </w:tabs>
        <w:suppressAutoHyphens/>
        <w:ind w:firstLine="828"/>
        <w:jc w:val="both"/>
        <w:rPr>
          <w:rFonts w:ascii="Times New Roman" w:eastAsia="Times New Roman" w:hAnsi="Times New Roman" w:cs="Times New Roman"/>
          <w:sz w:val="23"/>
          <w:szCs w:val="23"/>
          <w:lang w:eastAsia="zh-CN" w:bidi="ar-SA"/>
        </w:rPr>
      </w:pPr>
      <w:r w:rsidRPr="002035A0">
        <w:rPr>
          <w:rFonts w:ascii="Times New Roman" w:eastAsia="Times New Roman" w:hAnsi="Times New Roman" w:cs="Times New Roman"/>
          <w:sz w:val="23"/>
          <w:szCs w:val="23"/>
          <w:lang w:eastAsia="zh-CN" w:bidi="ar-SA"/>
        </w:rPr>
        <w:t>7.2.5. В срок, установленный в письменном запросе Заказчика, предоставлять информацию о ходе исполнения принятых на себя обязательств.</w:t>
      </w:r>
    </w:p>
    <w:p w14:paraId="3DC5446A" w14:textId="77777777" w:rsidR="000C2D2C" w:rsidRPr="002035A0" w:rsidRDefault="000C2D2C" w:rsidP="00D134AB">
      <w:pPr>
        <w:widowControl/>
        <w:suppressAutoHyphens/>
        <w:ind w:firstLine="828"/>
        <w:jc w:val="both"/>
        <w:rPr>
          <w:rFonts w:ascii="Times New Roman" w:eastAsia="Calibri" w:hAnsi="Times New Roman" w:cs="Times New Roman"/>
          <w:color w:val="auto"/>
          <w:sz w:val="23"/>
          <w:szCs w:val="23"/>
          <w:lang w:eastAsia="zh-CN" w:bidi="ar-SA"/>
        </w:rPr>
      </w:pPr>
      <w:r w:rsidRPr="002035A0">
        <w:rPr>
          <w:rFonts w:ascii="Times New Roman" w:eastAsia="Times New Roman" w:hAnsi="Times New Roman" w:cs="Times New Roman"/>
          <w:sz w:val="23"/>
          <w:szCs w:val="23"/>
          <w:lang w:eastAsia="zh-CN" w:bidi="ar-SA"/>
        </w:rPr>
        <w:t>7.2.6. Устранить за свой счет все выявленные недостатки, в том числе скрытые, поставленного Товара.</w:t>
      </w:r>
    </w:p>
    <w:p w14:paraId="53DE5F30" w14:textId="77777777" w:rsidR="000C2D2C" w:rsidRPr="002035A0" w:rsidRDefault="000C2D2C" w:rsidP="00D134AB">
      <w:pPr>
        <w:widowControl/>
        <w:tabs>
          <w:tab w:val="left" w:pos="1176"/>
        </w:tabs>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sz w:val="23"/>
          <w:szCs w:val="23"/>
          <w:lang w:eastAsia="zh-CN" w:bidi="ar-SA"/>
        </w:rPr>
        <w:t xml:space="preserve">7.2.7. </w:t>
      </w:r>
      <w:r w:rsidRPr="002035A0">
        <w:rPr>
          <w:rFonts w:ascii="Times New Roman" w:eastAsia="Times New Roman" w:hAnsi="Times New Roman" w:cs="Times New Roman"/>
          <w:color w:val="auto"/>
          <w:sz w:val="23"/>
          <w:szCs w:val="23"/>
          <w:lang w:eastAsia="zh-CN" w:bidi="ar-SA"/>
        </w:rPr>
        <w:t>Надлежаще исполнять иные принятые на себя обязательств.</w:t>
      </w:r>
    </w:p>
    <w:p w14:paraId="14F6959F" w14:textId="77777777" w:rsidR="00F45EEE" w:rsidRPr="002035A0" w:rsidRDefault="00F45EEE" w:rsidP="000B50F2">
      <w:pPr>
        <w:widowControl/>
        <w:tabs>
          <w:tab w:val="left" w:pos="1176"/>
        </w:tabs>
        <w:suppressAutoHyphens/>
        <w:rPr>
          <w:rFonts w:ascii="Times New Roman" w:eastAsia="Times New Roman" w:hAnsi="Times New Roman" w:cs="Times New Roman"/>
          <w:b/>
          <w:color w:val="auto"/>
          <w:sz w:val="23"/>
          <w:szCs w:val="23"/>
          <w:lang w:eastAsia="zh-CN" w:bidi="ar-SA"/>
        </w:rPr>
      </w:pPr>
    </w:p>
    <w:p w14:paraId="52D6BECA" w14:textId="77777777" w:rsidR="000C2D2C" w:rsidRPr="002035A0" w:rsidRDefault="000C2D2C" w:rsidP="00274529">
      <w:pPr>
        <w:widowControl/>
        <w:tabs>
          <w:tab w:val="left" w:pos="1176"/>
        </w:tabs>
        <w:suppressAutoHyphens/>
        <w:ind w:firstLine="426"/>
        <w:jc w:val="center"/>
        <w:rPr>
          <w:rFonts w:ascii="Times New Roman" w:eastAsia="Times New Roman" w:hAnsi="Times New Roman" w:cs="Times New Roman"/>
          <w:b/>
          <w:color w:val="auto"/>
          <w:sz w:val="23"/>
          <w:szCs w:val="23"/>
          <w:lang w:eastAsia="zh-CN" w:bidi="ar-SA"/>
        </w:rPr>
      </w:pPr>
      <w:r w:rsidRPr="002035A0">
        <w:rPr>
          <w:rFonts w:ascii="Times New Roman" w:eastAsia="Times New Roman" w:hAnsi="Times New Roman" w:cs="Times New Roman"/>
          <w:b/>
          <w:color w:val="auto"/>
          <w:sz w:val="23"/>
          <w:szCs w:val="23"/>
          <w:lang w:eastAsia="zh-CN" w:bidi="ar-SA"/>
        </w:rPr>
        <w:t>8. Ответственность сторон</w:t>
      </w:r>
    </w:p>
    <w:p w14:paraId="136236E8" w14:textId="77777777" w:rsidR="000C2D2C" w:rsidRPr="002035A0" w:rsidRDefault="000C2D2C" w:rsidP="00D134AB">
      <w:pPr>
        <w:widowControl/>
        <w:tabs>
          <w:tab w:val="left" w:pos="1176"/>
        </w:tabs>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8.1. Заказчик вправе потребовать полного возмещения убытков, причиненных ему в связи с нарушением сроков начала и (или) окончания поставки товара, а также в иных случаях неисполнения или ненадлежащего исполнения Поставщиком обязательств, предусмотренных Контрактом.</w:t>
      </w:r>
    </w:p>
    <w:p w14:paraId="39E12EDC" w14:textId="77777777" w:rsidR="000C2D2C" w:rsidRPr="002035A0" w:rsidRDefault="000C2D2C" w:rsidP="00D134AB">
      <w:pPr>
        <w:widowControl/>
        <w:tabs>
          <w:tab w:val="left" w:pos="1176"/>
        </w:tabs>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8.2. Поставщик вправе потребовать своевременной оплаты товара.</w:t>
      </w:r>
    </w:p>
    <w:p w14:paraId="0ECF79D4" w14:textId="77777777" w:rsidR="000C2D2C" w:rsidRPr="002035A0" w:rsidRDefault="000C2D2C" w:rsidP="00D134AB">
      <w:pPr>
        <w:widowControl/>
        <w:tabs>
          <w:tab w:val="left" w:pos="1176"/>
        </w:tabs>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8.3. Взыскание неустойки с Поставщика:</w:t>
      </w:r>
    </w:p>
    <w:p w14:paraId="48816D91" w14:textId="77777777" w:rsidR="000C2D2C" w:rsidRPr="002035A0" w:rsidRDefault="000C2D2C" w:rsidP="00D134AB">
      <w:pPr>
        <w:widowControl/>
        <w:tabs>
          <w:tab w:val="left" w:pos="1176"/>
        </w:tabs>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lastRenderedPageBreak/>
        <w:t>8.3.1.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договорных обязательств Заказчик направляет Поставщику требование об уплате неустоек (штрафов, пеней).</w:t>
      </w:r>
    </w:p>
    <w:p w14:paraId="28552C51" w14:textId="77777777" w:rsidR="000C2D2C" w:rsidRPr="002035A0" w:rsidRDefault="000C2D2C" w:rsidP="00D134AB">
      <w:pPr>
        <w:widowControl/>
        <w:tabs>
          <w:tab w:val="left" w:pos="1176"/>
        </w:tabs>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8.3.2. 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6691F4B1" w14:textId="77777777" w:rsidR="000C2D2C" w:rsidRPr="002035A0" w:rsidRDefault="000C2D2C" w:rsidP="00D134AB">
      <w:pPr>
        <w:widowControl/>
        <w:tabs>
          <w:tab w:val="left" w:pos="1176"/>
        </w:tabs>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 xml:space="preserve">8.3.3. За каждый факт неисполнения или ненадлежащего исполнения </w:t>
      </w:r>
      <w:r w:rsidR="00FB4409" w:rsidRPr="002035A0">
        <w:rPr>
          <w:rFonts w:ascii="Times New Roman" w:eastAsia="Times New Roman" w:hAnsi="Times New Roman" w:cs="Times New Roman"/>
          <w:color w:val="auto"/>
          <w:sz w:val="23"/>
          <w:szCs w:val="23"/>
          <w:lang w:eastAsia="zh-CN" w:bidi="ar-SA"/>
        </w:rPr>
        <w:t>поставщиком обязательств</w:t>
      </w:r>
      <w:r w:rsidRPr="002035A0">
        <w:rPr>
          <w:rFonts w:ascii="Times New Roman" w:eastAsia="Times New Roman" w:hAnsi="Times New Roman" w:cs="Times New Roman"/>
          <w:color w:val="auto"/>
          <w:sz w:val="23"/>
          <w:szCs w:val="23"/>
          <w:lang w:eastAsia="zh-CN" w:bidi="ar-SA"/>
        </w:rPr>
        <w:t>,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определяемой в порядке, установленном в соответствии с постановлением Правительства РФ от 30.08.2017 N 1042, и составляет 10 процентов цены Контракта.</w:t>
      </w:r>
    </w:p>
    <w:p w14:paraId="08651F44" w14:textId="77777777" w:rsidR="000C2D2C" w:rsidRPr="002035A0" w:rsidRDefault="000C2D2C" w:rsidP="00D134AB">
      <w:pPr>
        <w:widowControl/>
        <w:tabs>
          <w:tab w:val="left" w:pos="1176"/>
        </w:tabs>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8.3.4.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сумме</w:t>
      </w:r>
      <w:r w:rsidR="00D134AB" w:rsidRPr="002035A0">
        <w:rPr>
          <w:rFonts w:ascii="Times New Roman" w:eastAsia="Times New Roman" w:hAnsi="Times New Roman" w:cs="Times New Roman"/>
          <w:color w:val="auto"/>
          <w:sz w:val="23"/>
          <w:szCs w:val="23"/>
          <w:lang w:eastAsia="zh-CN" w:bidi="ar-SA"/>
        </w:rPr>
        <w:t xml:space="preserve"> </w:t>
      </w:r>
      <w:r w:rsidRPr="002035A0">
        <w:rPr>
          <w:rFonts w:ascii="Times New Roman" w:eastAsia="Times New Roman" w:hAnsi="Times New Roman" w:cs="Times New Roman"/>
          <w:color w:val="auto"/>
          <w:sz w:val="23"/>
          <w:szCs w:val="23"/>
          <w:lang w:eastAsia="zh-CN" w:bidi="ar-SA"/>
        </w:rPr>
        <w:t>-  1 000,00 (Одна тысяча рублей 00 копеек).</w:t>
      </w:r>
    </w:p>
    <w:p w14:paraId="2A6D3BF0" w14:textId="77777777" w:rsidR="000C2D2C" w:rsidRPr="002035A0" w:rsidRDefault="000C2D2C" w:rsidP="00D134AB">
      <w:pPr>
        <w:widowControl/>
        <w:tabs>
          <w:tab w:val="left" w:pos="1176"/>
        </w:tabs>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8.4. Взыскание неустойки с Заказчика:</w:t>
      </w:r>
    </w:p>
    <w:p w14:paraId="3BA11D8F" w14:textId="77777777" w:rsidR="000C2D2C" w:rsidRPr="002035A0" w:rsidRDefault="000C2D2C" w:rsidP="00D134AB">
      <w:pPr>
        <w:widowControl/>
        <w:tabs>
          <w:tab w:val="left" w:pos="1176"/>
        </w:tabs>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8.4.1.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договорных обязательств Поставщик вправе потребовать уплаты неустоек (штрафов, пеней).</w:t>
      </w:r>
    </w:p>
    <w:p w14:paraId="2EF7D9B5" w14:textId="77777777" w:rsidR="000C2D2C" w:rsidRPr="002035A0" w:rsidRDefault="000C2D2C" w:rsidP="00D134AB">
      <w:pPr>
        <w:widowControl/>
        <w:tabs>
          <w:tab w:val="left" w:pos="1176"/>
        </w:tabs>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8.4.2. Пеня начисляется Заказчику за каждый день просрочки исполнения предусмотренного Контрактом обязательства, начиная со дня, следующего за днем истечения установленного Контрактом срока исполнения обязательства. Размер пени устанавливается как одна трехсотая действующей на дату уплаты пеней ключевой ставки ЦБ РФ от не уплаченной в срок суммы.</w:t>
      </w:r>
    </w:p>
    <w:p w14:paraId="7567B7A9" w14:textId="77777777" w:rsidR="000C2D2C" w:rsidRPr="002035A0" w:rsidRDefault="000C2D2C" w:rsidP="00D134AB">
      <w:pPr>
        <w:widowControl/>
        <w:tabs>
          <w:tab w:val="left" w:pos="1176"/>
        </w:tabs>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 xml:space="preserve">8.4.3.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w:t>
      </w:r>
      <w:r w:rsidR="00FB4409" w:rsidRPr="002035A0">
        <w:rPr>
          <w:rFonts w:ascii="Times New Roman" w:eastAsia="Times New Roman" w:hAnsi="Times New Roman" w:cs="Times New Roman"/>
          <w:color w:val="auto"/>
          <w:sz w:val="23"/>
          <w:szCs w:val="23"/>
          <w:lang w:eastAsia="zh-CN" w:bidi="ar-SA"/>
        </w:rPr>
        <w:t>в сумме</w:t>
      </w:r>
      <w:r w:rsidRPr="002035A0">
        <w:rPr>
          <w:rFonts w:ascii="Times New Roman" w:eastAsia="Times New Roman" w:hAnsi="Times New Roman" w:cs="Times New Roman"/>
          <w:color w:val="auto"/>
          <w:sz w:val="23"/>
          <w:szCs w:val="23"/>
          <w:lang w:eastAsia="zh-CN" w:bidi="ar-SA"/>
        </w:rPr>
        <w:t xml:space="preserve"> - 1 000,00 (Одна тысяча рублей 00 копеек).</w:t>
      </w:r>
    </w:p>
    <w:p w14:paraId="26FDD677" w14:textId="77777777" w:rsidR="000C2D2C" w:rsidRPr="002035A0" w:rsidRDefault="000C2D2C" w:rsidP="00D134AB">
      <w:pPr>
        <w:widowControl/>
        <w:tabs>
          <w:tab w:val="left" w:pos="1176"/>
        </w:tabs>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8.5.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31967AC" w14:textId="77777777" w:rsidR="000C2D2C" w:rsidRPr="002035A0" w:rsidRDefault="000C2D2C" w:rsidP="00D134AB">
      <w:pPr>
        <w:widowControl/>
        <w:tabs>
          <w:tab w:val="left" w:pos="1176"/>
        </w:tabs>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8.6. Уплата неустойки (штрафа, пени) производится Поставщиком на основании претензии Заказчика путем перечисления денежных средств на счет Заказчика, указанный в Контракте.</w:t>
      </w:r>
    </w:p>
    <w:p w14:paraId="30AB2686" w14:textId="77777777" w:rsidR="000C2D2C" w:rsidRPr="002035A0" w:rsidRDefault="000C2D2C" w:rsidP="00D134AB">
      <w:pPr>
        <w:widowControl/>
        <w:tabs>
          <w:tab w:val="left" w:pos="1176"/>
        </w:tabs>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8.7. Уплата неустойки, а также возмещение убытков, причиненных ненадлежащим исполнением обязательств, не освобождает Поставщика от исполнения обязательств в натуре. Неустойка взимается за каждое нарушение в отдельности.</w:t>
      </w:r>
    </w:p>
    <w:p w14:paraId="30F1B208" w14:textId="77777777" w:rsidR="000C2D2C" w:rsidRPr="002035A0" w:rsidRDefault="000C2D2C" w:rsidP="00D134AB">
      <w:pPr>
        <w:widowControl/>
        <w:tabs>
          <w:tab w:val="left" w:pos="1176"/>
        </w:tabs>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8.8. В случае если законодательством Российской Федерации установлен иной порядок начисления штрафа, чем порядок, предусмотренный настоящими Правилами, размер такого штрафа и порядок его начисления устанавливается контрактом в соответствии с законодательством Российской Федерации.</w:t>
      </w:r>
    </w:p>
    <w:p w14:paraId="43479E18" w14:textId="77777777" w:rsidR="000B50F2" w:rsidRPr="002035A0" w:rsidRDefault="000B50F2" w:rsidP="00D134AB">
      <w:pPr>
        <w:widowControl/>
        <w:tabs>
          <w:tab w:val="left" w:pos="1176"/>
        </w:tabs>
        <w:suppressAutoHyphens/>
        <w:ind w:firstLine="828"/>
        <w:jc w:val="both"/>
        <w:rPr>
          <w:rFonts w:ascii="Times New Roman" w:eastAsia="Times New Roman" w:hAnsi="Times New Roman" w:cs="Times New Roman"/>
          <w:color w:val="auto"/>
          <w:sz w:val="23"/>
          <w:szCs w:val="23"/>
          <w:lang w:eastAsia="zh-CN" w:bidi="ar-SA"/>
        </w:rPr>
      </w:pPr>
    </w:p>
    <w:p w14:paraId="2D88D99C" w14:textId="77777777" w:rsidR="000C2D2C" w:rsidRPr="002035A0" w:rsidRDefault="000C2D2C" w:rsidP="00274529">
      <w:pPr>
        <w:widowControl/>
        <w:tabs>
          <w:tab w:val="left" w:pos="1176"/>
        </w:tabs>
        <w:suppressAutoHyphens/>
        <w:ind w:firstLine="426"/>
        <w:jc w:val="center"/>
        <w:rPr>
          <w:rFonts w:ascii="Times New Roman" w:eastAsia="Times New Roman" w:hAnsi="Times New Roman" w:cs="Times New Roman"/>
          <w:b/>
          <w:color w:val="auto"/>
          <w:sz w:val="23"/>
          <w:szCs w:val="23"/>
          <w:lang w:eastAsia="zh-CN" w:bidi="ar-SA"/>
        </w:rPr>
      </w:pPr>
      <w:r w:rsidRPr="002035A0">
        <w:rPr>
          <w:rFonts w:ascii="Times New Roman" w:eastAsia="Times New Roman" w:hAnsi="Times New Roman" w:cs="Times New Roman"/>
          <w:b/>
          <w:color w:val="auto"/>
          <w:sz w:val="23"/>
          <w:szCs w:val="23"/>
          <w:lang w:eastAsia="zh-CN" w:bidi="ar-SA"/>
        </w:rPr>
        <w:t>9. Действие контракта.</w:t>
      </w:r>
    </w:p>
    <w:p w14:paraId="7610F5CF" w14:textId="77777777" w:rsidR="000C2D2C" w:rsidRPr="002035A0" w:rsidRDefault="000C2D2C" w:rsidP="00274529">
      <w:pPr>
        <w:widowControl/>
        <w:tabs>
          <w:tab w:val="left" w:pos="1176"/>
        </w:tabs>
        <w:suppressAutoHyphens/>
        <w:ind w:firstLine="426"/>
        <w:jc w:val="center"/>
        <w:rPr>
          <w:rFonts w:ascii="Times New Roman" w:eastAsia="Times New Roman" w:hAnsi="Times New Roman" w:cs="Times New Roman"/>
          <w:b/>
          <w:color w:val="auto"/>
          <w:sz w:val="23"/>
          <w:szCs w:val="23"/>
          <w:lang w:eastAsia="zh-CN" w:bidi="ar-SA"/>
        </w:rPr>
      </w:pPr>
      <w:r w:rsidRPr="002035A0">
        <w:rPr>
          <w:rFonts w:ascii="Times New Roman" w:eastAsia="Times New Roman" w:hAnsi="Times New Roman" w:cs="Times New Roman"/>
          <w:b/>
          <w:color w:val="auto"/>
          <w:sz w:val="23"/>
          <w:szCs w:val="23"/>
          <w:lang w:eastAsia="zh-CN" w:bidi="ar-SA"/>
        </w:rPr>
        <w:t>Порядок изменения и расторжения контракта</w:t>
      </w:r>
    </w:p>
    <w:p w14:paraId="03B2F2A0" w14:textId="1847D6B2" w:rsidR="000C2D2C" w:rsidRPr="002035A0" w:rsidRDefault="000C2D2C" w:rsidP="00D134AB">
      <w:pPr>
        <w:widowControl/>
        <w:tabs>
          <w:tab w:val="left" w:pos="1176"/>
        </w:tabs>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9.1. Настоящий Контракт вступает в силу с момента подписания его Сторонами и действует</w:t>
      </w:r>
      <w:r w:rsidR="00FE6C9D" w:rsidRPr="002035A0">
        <w:rPr>
          <w:rFonts w:ascii="Times New Roman" w:eastAsia="Times New Roman" w:hAnsi="Times New Roman" w:cs="Times New Roman"/>
          <w:color w:val="auto"/>
          <w:sz w:val="23"/>
          <w:szCs w:val="23"/>
          <w:lang w:eastAsia="zh-CN" w:bidi="ar-SA"/>
        </w:rPr>
        <w:t xml:space="preserve">                 </w:t>
      </w:r>
      <w:r w:rsidRPr="002035A0">
        <w:rPr>
          <w:rFonts w:ascii="Times New Roman" w:eastAsia="Times New Roman" w:hAnsi="Times New Roman" w:cs="Times New Roman"/>
          <w:color w:val="auto"/>
          <w:sz w:val="23"/>
          <w:szCs w:val="23"/>
          <w:lang w:eastAsia="zh-CN" w:bidi="ar-SA"/>
        </w:rPr>
        <w:t xml:space="preserve"> </w:t>
      </w:r>
      <w:r w:rsidRPr="002035A0">
        <w:rPr>
          <w:rFonts w:ascii="Times New Roman" w:eastAsia="Times New Roman" w:hAnsi="Times New Roman" w:cs="Times New Roman"/>
          <w:b/>
          <w:color w:val="auto"/>
          <w:sz w:val="23"/>
          <w:szCs w:val="23"/>
          <w:lang w:eastAsia="zh-CN" w:bidi="ar-SA"/>
        </w:rPr>
        <w:t>до 31 декабря 202</w:t>
      </w:r>
      <w:r w:rsidR="00336D60">
        <w:rPr>
          <w:rFonts w:ascii="Times New Roman" w:eastAsia="Times New Roman" w:hAnsi="Times New Roman" w:cs="Times New Roman"/>
          <w:b/>
          <w:color w:val="auto"/>
          <w:sz w:val="23"/>
          <w:szCs w:val="23"/>
          <w:lang w:eastAsia="zh-CN" w:bidi="ar-SA"/>
        </w:rPr>
        <w:t>6</w:t>
      </w:r>
      <w:r w:rsidRPr="002035A0">
        <w:rPr>
          <w:rFonts w:ascii="Times New Roman" w:eastAsia="Times New Roman" w:hAnsi="Times New Roman" w:cs="Times New Roman"/>
          <w:color w:val="auto"/>
          <w:sz w:val="23"/>
          <w:szCs w:val="23"/>
          <w:lang w:eastAsia="zh-CN" w:bidi="ar-SA"/>
        </w:rPr>
        <w:t xml:space="preserve"> года, а в части расчетов до полного </w:t>
      </w:r>
      <w:r w:rsidR="009E6B78" w:rsidRPr="002035A0">
        <w:rPr>
          <w:rFonts w:ascii="Times New Roman" w:eastAsia="Times New Roman" w:hAnsi="Times New Roman" w:cs="Times New Roman"/>
          <w:color w:val="auto"/>
          <w:sz w:val="23"/>
          <w:szCs w:val="23"/>
          <w:lang w:eastAsia="zh-CN" w:bidi="ar-SA"/>
        </w:rPr>
        <w:t>исполнения обязательств</w:t>
      </w:r>
      <w:r w:rsidRPr="002035A0">
        <w:rPr>
          <w:rFonts w:ascii="Times New Roman" w:eastAsia="Times New Roman" w:hAnsi="Times New Roman" w:cs="Times New Roman"/>
          <w:color w:val="auto"/>
          <w:sz w:val="23"/>
          <w:szCs w:val="23"/>
          <w:lang w:eastAsia="zh-CN" w:bidi="ar-SA"/>
        </w:rPr>
        <w:t xml:space="preserve">. </w:t>
      </w:r>
    </w:p>
    <w:p w14:paraId="03129150" w14:textId="77777777" w:rsidR="000C2D2C" w:rsidRPr="002035A0" w:rsidRDefault="000C2D2C" w:rsidP="00D134AB">
      <w:pPr>
        <w:widowControl/>
        <w:tabs>
          <w:tab w:val="left" w:pos="1176"/>
        </w:tabs>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 xml:space="preserve">9.2. </w:t>
      </w:r>
      <w:r w:rsidR="00274529" w:rsidRPr="002035A0">
        <w:rPr>
          <w:rFonts w:ascii="Times New Roman" w:eastAsia="Times New Roman" w:hAnsi="Times New Roman" w:cs="Times New Roman"/>
          <w:color w:val="auto"/>
          <w:sz w:val="23"/>
          <w:szCs w:val="23"/>
          <w:lang w:eastAsia="zh-CN" w:bidi="ar-SA"/>
        </w:rPr>
        <w:t>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частями 9-23</w:t>
      </w:r>
      <w:r w:rsidR="00217E17" w:rsidRPr="002035A0">
        <w:rPr>
          <w:rFonts w:ascii="Times New Roman" w:eastAsia="Times New Roman" w:hAnsi="Times New Roman" w:cs="Times New Roman"/>
          <w:color w:val="auto"/>
          <w:sz w:val="23"/>
          <w:szCs w:val="23"/>
          <w:lang w:eastAsia="zh-CN" w:bidi="ar-SA"/>
        </w:rPr>
        <w:t xml:space="preserve"> </w:t>
      </w:r>
      <w:r w:rsidR="00274529" w:rsidRPr="002035A0">
        <w:rPr>
          <w:rFonts w:ascii="Times New Roman" w:eastAsia="Times New Roman" w:hAnsi="Times New Roman" w:cs="Times New Roman"/>
          <w:color w:val="auto"/>
          <w:sz w:val="23"/>
          <w:szCs w:val="23"/>
          <w:lang w:eastAsia="zh-CN" w:bidi="ar-SA"/>
        </w:rPr>
        <w:t>статьи 95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14:paraId="7A5D4B7A" w14:textId="77777777" w:rsidR="000C2D2C" w:rsidRPr="002035A0" w:rsidRDefault="000C2D2C" w:rsidP="00D134AB">
      <w:pPr>
        <w:widowControl/>
        <w:tabs>
          <w:tab w:val="left" w:pos="1176"/>
        </w:tabs>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9.3.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14:paraId="682587F9" w14:textId="77777777" w:rsidR="000C2D2C" w:rsidRPr="002035A0" w:rsidRDefault="00D134AB" w:rsidP="00D134AB">
      <w:pPr>
        <w:widowControl/>
        <w:tabs>
          <w:tab w:val="left" w:pos="1176"/>
        </w:tabs>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9.4. Если З</w:t>
      </w:r>
      <w:r w:rsidR="000C2D2C" w:rsidRPr="002035A0">
        <w:rPr>
          <w:rFonts w:ascii="Times New Roman" w:eastAsia="Times New Roman" w:hAnsi="Times New Roman" w:cs="Times New Roman"/>
          <w:color w:val="auto"/>
          <w:sz w:val="23"/>
          <w:szCs w:val="23"/>
          <w:lang w:eastAsia="zh-CN" w:bidi="ar-SA"/>
        </w:rPr>
        <w:t>аказчиком проведена экспертиза поставленного Товара с привлечением экспертов, экспертных организаций, решение об одностороннем отказе от исполнени</w:t>
      </w:r>
      <w:r w:rsidRPr="002035A0">
        <w:rPr>
          <w:rFonts w:ascii="Times New Roman" w:eastAsia="Times New Roman" w:hAnsi="Times New Roman" w:cs="Times New Roman"/>
          <w:color w:val="auto"/>
          <w:sz w:val="23"/>
          <w:szCs w:val="23"/>
          <w:lang w:eastAsia="zh-CN" w:bidi="ar-SA"/>
        </w:rPr>
        <w:t>я Контракта может быть принято З</w:t>
      </w:r>
      <w:r w:rsidR="000C2D2C" w:rsidRPr="002035A0">
        <w:rPr>
          <w:rFonts w:ascii="Times New Roman" w:eastAsia="Times New Roman" w:hAnsi="Times New Roman" w:cs="Times New Roman"/>
          <w:color w:val="auto"/>
          <w:sz w:val="23"/>
          <w:szCs w:val="23"/>
          <w:lang w:eastAsia="zh-CN" w:bidi="ar-SA"/>
        </w:rPr>
        <w:t>аказчиком только при условии, что по результатам экспертизы поставленного товара в заключении</w:t>
      </w:r>
      <w:r w:rsidR="000C2D2C" w:rsidRPr="00BA4F77">
        <w:rPr>
          <w:rFonts w:ascii="Times New Roman" w:eastAsia="Times New Roman" w:hAnsi="Times New Roman" w:cs="Times New Roman"/>
          <w:color w:val="auto"/>
          <w:sz w:val="22"/>
          <w:szCs w:val="22"/>
          <w:lang w:eastAsia="zh-CN" w:bidi="ar-SA"/>
        </w:rPr>
        <w:t xml:space="preserve"> </w:t>
      </w:r>
      <w:r w:rsidR="000C2D2C" w:rsidRPr="002035A0">
        <w:rPr>
          <w:rFonts w:ascii="Times New Roman" w:eastAsia="Times New Roman" w:hAnsi="Times New Roman" w:cs="Times New Roman"/>
          <w:color w:val="auto"/>
          <w:sz w:val="23"/>
          <w:szCs w:val="23"/>
          <w:lang w:eastAsia="zh-CN" w:bidi="ar-SA"/>
        </w:rPr>
        <w:t>эксперта, экспертной организации будут подтверждены нарушения условий Контракта, послужившие основа</w:t>
      </w:r>
      <w:r w:rsidRPr="002035A0">
        <w:rPr>
          <w:rFonts w:ascii="Times New Roman" w:eastAsia="Times New Roman" w:hAnsi="Times New Roman" w:cs="Times New Roman"/>
          <w:color w:val="auto"/>
          <w:sz w:val="23"/>
          <w:szCs w:val="23"/>
          <w:lang w:eastAsia="zh-CN" w:bidi="ar-SA"/>
        </w:rPr>
        <w:t>нием для одностороннего отказа З</w:t>
      </w:r>
      <w:r w:rsidR="000C2D2C" w:rsidRPr="002035A0">
        <w:rPr>
          <w:rFonts w:ascii="Times New Roman" w:eastAsia="Times New Roman" w:hAnsi="Times New Roman" w:cs="Times New Roman"/>
          <w:color w:val="auto"/>
          <w:sz w:val="23"/>
          <w:szCs w:val="23"/>
          <w:lang w:eastAsia="zh-CN" w:bidi="ar-SA"/>
        </w:rPr>
        <w:t>аказчика от исполнения Контракта.</w:t>
      </w:r>
    </w:p>
    <w:p w14:paraId="02DE4795" w14:textId="77777777" w:rsidR="000C2D2C" w:rsidRPr="002035A0" w:rsidRDefault="000C2D2C" w:rsidP="00D134AB">
      <w:pPr>
        <w:widowControl/>
        <w:tabs>
          <w:tab w:val="left" w:pos="1176"/>
        </w:tabs>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lastRenderedPageBreak/>
        <w:t>9.5. 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246CD6BA" w14:textId="77777777" w:rsidR="000C2D2C" w:rsidRPr="002035A0" w:rsidRDefault="000C2D2C" w:rsidP="00D134AB">
      <w:pPr>
        <w:widowControl/>
        <w:tabs>
          <w:tab w:val="left" w:pos="1176"/>
        </w:tabs>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 xml:space="preserve">9.6. Истечение срока действия Контракта не освобождает Стороны от исполнения обязательств, возникших в период действия Контракта, а </w:t>
      </w:r>
      <w:r w:rsidR="004420F9" w:rsidRPr="002035A0">
        <w:rPr>
          <w:rFonts w:ascii="Times New Roman" w:eastAsia="Times New Roman" w:hAnsi="Times New Roman" w:cs="Times New Roman"/>
          <w:color w:val="auto"/>
          <w:sz w:val="23"/>
          <w:szCs w:val="23"/>
          <w:lang w:eastAsia="zh-CN" w:bidi="ar-SA"/>
        </w:rPr>
        <w:t>также от</w:t>
      </w:r>
      <w:r w:rsidRPr="002035A0">
        <w:rPr>
          <w:rFonts w:ascii="Times New Roman" w:eastAsia="Times New Roman" w:hAnsi="Times New Roman" w:cs="Times New Roman"/>
          <w:color w:val="auto"/>
          <w:sz w:val="23"/>
          <w:szCs w:val="23"/>
          <w:lang w:eastAsia="zh-CN" w:bidi="ar-SA"/>
        </w:rPr>
        <w:t xml:space="preserve"> ответственности за его нарушение.</w:t>
      </w:r>
    </w:p>
    <w:p w14:paraId="7E766EDE" w14:textId="77777777" w:rsidR="000C2D2C" w:rsidRPr="002035A0" w:rsidRDefault="000C2D2C" w:rsidP="00274529">
      <w:pPr>
        <w:widowControl/>
        <w:tabs>
          <w:tab w:val="left" w:pos="1176"/>
        </w:tabs>
        <w:suppressAutoHyphens/>
        <w:ind w:firstLine="426"/>
        <w:jc w:val="both"/>
        <w:rPr>
          <w:rFonts w:ascii="Times New Roman" w:eastAsia="Times New Roman" w:hAnsi="Times New Roman" w:cs="Times New Roman"/>
          <w:color w:val="auto"/>
          <w:sz w:val="23"/>
          <w:szCs w:val="23"/>
          <w:lang w:eastAsia="zh-CN" w:bidi="ar-SA"/>
        </w:rPr>
      </w:pPr>
    </w:p>
    <w:p w14:paraId="20882E91" w14:textId="77777777" w:rsidR="000C2D2C" w:rsidRPr="002035A0" w:rsidRDefault="000C2D2C" w:rsidP="00274529">
      <w:pPr>
        <w:widowControl/>
        <w:tabs>
          <w:tab w:val="left" w:pos="1176"/>
        </w:tabs>
        <w:suppressAutoHyphens/>
        <w:ind w:firstLine="426"/>
        <w:jc w:val="center"/>
        <w:rPr>
          <w:rFonts w:ascii="Times New Roman" w:eastAsia="Times New Roman" w:hAnsi="Times New Roman" w:cs="Times New Roman"/>
          <w:b/>
          <w:color w:val="auto"/>
          <w:sz w:val="23"/>
          <w:szCs w:val="23"/>
          <w:lang w:eastAsia="zh-CN" w:bidi="ar-SA"/>
        </w:rPr>
      </w:pPr>
      <w:r w:rsidRPr="002035A0">
        <w:rPr>
          <w:rFonts w:ascii="Times New Roman" w:eastAsia="Times New Roman" w:hAnsi="Times New Roman" w:cs="Times New Roman"/>
          <w:b/>
          <w:color w:val="auto"/>
          <w:sz w:val="23"/>
          <w:szCs w:val="23"/>
          <w:lang w:eastAsia="zh-CN" w:bidi="ar-SA"/>
        </w:rPr>
        <w:t>10. Уведомления и извещения</w:t>
      </w:r>
    </w:p>
    <w:p w14:paraId="236F2427" w14:textId="77777777" w:rsidR="000C2D2C" w:rsidRPr="002035A0" w:rsidRDefault="000C2D2C" w:rsidP="00D134AB">
      <w:pPr>
        <w:widowControl/>
        <w:tabs>
          <w:tab w:val="left" w:pos="1176"/>
        </w:tabs>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10.1. Все уведомления и извещения, необходимые в соответствии с настоящим Контрактом, совершаются в письменной форме и должны быть переданы лично или направлены заказной почтой, электронным сообщением, телефаксу с последующим предоставлением оригинала или курьером по месту нахождения Сторон, иным адресам, указанным Сторонами.</w:t>
      </w:r>
    </w:p>
    <w:p w14:paraId="79CABDD6" w14:textId="77777777" w:rsidR="000C2D2C" w:rsidRPr="002035A0" w:rsidRDefault="000C2D2C" w:rsidP="00D134AB">
      <w:pPr>
        <w:widowControl/>
        <w:tabs>
          <w:tab w:val="left" w:pos="1176"/>
        </w:tabs>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10.2. Уведомления и извещения направляются за счет уведомляющей Стороны.</w:t>
      </w:r>
    </w:p>
    <w:p w14:paraId="71E1BA7E" w14:textId="7FAB38CF" w:rsidR="000C2D2C" w:rsidRPr="002035A0" w:rsidRDefault="000C2D2C" w:rsidP="00D134AB">
      <w:pPr>
        <w:widowControl/>
        <w:tabs>
          <w:tab w:val="left" w:pos="1176"/>
        </w:tabs>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10.3. Любое извещение или уведомление, направленное электронным сообщением или телефаксом, считается полученным Стороной, которой оно адресовано, в первый рабочий день после отправки электронного сообщения или телефакса.</w:t>
      </w:r>
    </w:p>
    <w:p w14:paraId="7BBC686F" w14:textId="77777777" w:rsidR="000C2D2C" w:rsidRPr="002035A0" w:rsidRDefault="000C2D2C" w:rsidP="00D134AB">
      <w:pPr>
        <w:widowControl/>
        <w:tabs>
          <w:tab w:val="left" w:pos="1176"/>
        </w:tabs>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10.4. Извещение или уведомление, направленное Стороне заказной почтой или переданное лично, считается полученным в день вручения, если это рабочий день; если же этот день не рабочий, днем получения считается первый рабочий день, следующий за днем вручения.</w:t>
      </w:r>
    </w:p>
    <w:p w14:paraId="05FF637D" w14:textId="77777777" w:rsidR="000C2D2C" w:rsidRPr="002035A0" w:rsidRDefault="000C2D2C" w:rsidP="00274529">
      <w:pPr>
        <w:widowControl/>
        <w:tabs>
          <w:tab w:val="left" w:pos="1176"/>
        </w:tabs>
        <w:suppressAutoHyphens/>
        <w:ind w:firstLine="426"/>
        <w:jc w:val="both"/>
        <w:rPr>
          <w:rFonts w:ascii="Times New Roman" w:eastAsia="Times New Roman" w:hAnsi="Times New Roman" w:cs="Times New Roman"/>
          <w:color w:val="auto"/>
          <w:sz w:val="23"/>
          <w:szCs w:val="23"/>
          <w:lang w:eastAsia="zh-CN" w:bidi="ar-SA"/>
        </w:rPr>
      </w:pPr>
    </w:p>
    <w:p w14:paraId="31985AF3" w14:textId="77777777" w:rsidR="000C2D2C" w:rsidRPr="002035A0" w:rsidRDefault="000C2D2C" w:rsidP="00274529">
      <w:pPr>
        <w:widowControl/>
        <w:tabs>
          <w:tab w:val="left" w:pos="1176"/>
        </w:tabs>
        <w:suppressAutoHyphens/>
        <w:ind w:firstLine="426"/>
        <w:jc w:val="center"/>
        <w:rPr>
          <w:rFonts w:ascii="Times New Roman" w:eastAsia="Times New Roman" w:hAnsi="Times New Roman" w:cs="Times New Roman"/>
          <w:b/>
          <w:color w:val="auto"/>
          <w:sz w:val="23"/>
          <w:szCs w:val="23"/>
          <w:lang w:eastAsia="zh-CN" w:bidi="ar-SA"/>
        </w:rPr>
      </w:pPr>
      <w:r w:rsidRPr="002035A0">
        <w:rPr>
          <w:rFonts w:ascii="Times New Roman" w:eastAsia="Times New Roman" w:hAnsi="Times New Roman" w:cs="Times New Roman"/>
          <w:b/>
          <w:color w:val="auto"/>
          <w:sz w:val="23"/>
          <w:szCs w:val="23"/>
          <w:lang w:eastAsia="zh-CN" w:bidi="ar-SA"/>
        </w:rPr>
        <w:t>11. Обстоятельства непреодолимой силы</w:t>
      </w:r>
    </w:p>
    <w:p w14:paraId="3CE5DA05" w14:textId="77777777" w:rsidR="000C2D2C" w:rsidRPr="002035A0" w:rsidRDefault="000C2D2C" w:rsidP="00D134AB">
      <w:pPr>
        <w:widowControl/>
        <w:tabs>
          <w:tab w:val="left" w:pos="1176"/>
        </w:tabs>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11.1. Стороны освобождаются от ответственности за частичное или полное неисполнение обязательств по Контракту, если оно явилось следствием действия обстоятельств непреодолимой силы, возникших помимо воли и желания сторон, и которые нельзя было предвидеть или предотвратить, включая объявленную или фактическую войну, гражданские волнения, эпидемии, блокаду, эмбарго, землетрясения, наводнения, пожары и другие обстоятельства непреодолимой силы.</w:t>
      </w:r>
    </w:p>
    <w:p w14:paraId="58E9BF11" w14:textId="77777777" w:rsidR="000C2D2C" w:rsidRPr="002035A0" w:rsidRDefault="000C2D2C" w:rsidP="00D134AB">
      <w:pPr>
        <w:widowControl/>
        <w:tabs>
          <w:tab w:val="left" w:pos="1176"/>
        </w:tabs>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11.2. Документ, выданный соответствующим компетентным органом, является достаточным подтверждением наличия или продолжительности действия непреодолимой силы.</w:t>
      </w:r>
    </w:p>
    <w:p w14:paraId="1A53D36F" w14:textId="77777777" w:rsidR="000C2D2C" w:rsidRPr="002035A0" w:rsidRDefault="000C2D2C" w:rsidP="00D134AB">
      <w:pPr>
        <w:widowControl/>
        <w:tabs>
          <w:tab w:val="left" w:pos="1176"/>
        </w:tabs>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 xml:space="preserve">11.3. 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действия в письменной форме в течение 5 (Пяти) календарных дней. </w:t>
      </w:r>
    </w:p>
    <w:p w14:paraId="1CE2FE27" w14:textId="77777777" w:rsidR="000C2D2C" w:rsidRPr="002035A0" w:rsidRDefault="000C2D2C" w:rsidP="00D134AB">
      <w:pPr>
        <w:widowControl/>
        <w:tabs>
          <w:tab w:val="left" w:pos="1176"/>
        </w:tabs>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11.4. Стороны могут отказаться от дальнейшего исполнения обязательств по Контракту по соглашению сторон, если обстоятельство непреодолимой силы длится более 30 (Тридцати) календарных дней. При этом Сторона, не исполнившая обязательств по настоящему Контракту, обязана возвратить другой Стороне все полученное ей по настоящему Контракту от другой Стороны.</w:t>
      </w:r>
    </w:p>
    <w:p w14:paraId="4B3CD3D1" w14:textId="77777777" w:rsidR="00355045" w:rsidRPr="002035A0" w:rsidRDefault="00355045" w:rsidP="00274529">
      <w:pPr>
        <w:widowControl/>
        <w:tabs>
          <w:tab w:val="left" w:pos="1176"/>
        </w:tabs>
        <w:suppressAutoHyphens/>
        <w:ind w:firstLine="426"/>
        <w:jc w:val="both"/>
        <w:rPr>
          <w:rFonts w:ascii="Times New Roman" w:eastAsia="Times New Roman" w:hAnsi="Times New Roman" w:cs="Times New Roman"/>
          <w:color w:val="auto"/>
          <w:sz w:val="23"/>
          <w:szCs w:val="23"/>
          <w:lang w:eastAsia="zh-CN" w:bidi="ar-SA"/>
        </w:rPr>
      </w:pPr>
    </w:p>
    <w:p w14:paraId="7796D4DC" w14:textId="77777777" w:rsidR="00274529" w:rsidRPr="002035A0" w:rsidRDefault="00274529" w:rsidP="00274529">
      <w:pPr>
        <w:keepNext/>
        <w:keepLines/>
        <w:tabs>
          <w:tab w:val="left" w:pos="3312"/>
        </w:tabs>
        <w:jc w:val="center"/>
        <w:outlineLvl w:val="1"/>
        <w:rPr>
          <w:rFonts w:ascii="Times New Roman" w:eastAsia="Times New Roman" w:hAnsi="Times New Roman" w:cs="Times New Roman"/>
          <w:b/>
          <w:bCs/>
          <w:color w:val="auto"/>
          <w:kern w:val="2"/>
          <w:sz w:val="23"/>
          <w:szCs w:val="23"/>
          <w:lang w:eastAsia="en-US" w:bidi="ar-SA"/>
        </w:rPr>
      </w:pPr>
      <w:r w:rsidRPr="002035A0">
        <w:rPr>
          <w:rFonts w:ascii="Times New Roman" w:eastAsia="Times New Roman" w:hAnsi="Times New Roman" w:cs="Times New Roman"/>
          <w:b/>
          <w:bCs/>
          <w:kern w:val="2"/>
          <w:sz w:val="23"/>
          <w:szCs w:val="23"/>
        </w:rPr>
        <w:t>12. Обеспечение исполнения Контракта</w:t>
      </w:r>
    </w:p>
    <w:p w14:paraId="7070F740" w14:textId="77777777" w:rsidR="00274529" w:rsidRPr="002035A0" w:rsidRDefault="00274529" w:rsidP="00D134AB">
      <w:pPr>
        <w:tabs>
          <w:tab w:val="left" w:pos="475"/>
          <w:tab w:val="left" w:pos="851"/>
          <w:tab w:val="left" w:pos="993"/>
        </w:tabs>
        <w:ind w:firstLine="828"/>
        <w:jc w:val="both"/>
        <w:rPr>
          <w:rFonts w:ascii="Times New Roman" w:eastAsia="Times New Roman" w:hAnsi="Times New Roman" w:cs="Times New Roman"/>
          <w:color w:val="auto"/>
          <w:kern w:val="2"/>
          <w:sz w:val="23"/>
          <w:szCs w:val="23"/>
          <w:lang w:eastAsia="en-US" w:bidi="ar-SA"/>
        </w:rPr>
      </w:pPr>
      <w:r w:rsidRPr="002035A0">
        <w:rPr>
          <w:rFonts w:ascii="Times New Roman" w:eastAsia="Times New Roman" w:hAnsi="Times New Roman" w:cs="Times New Roman"/>
          <w:kern w:val="2"/>
          <w:sz w:val="23"/>
          <w:szCs w:val="23"/>
        </w:rPr>
        <w:t>12.1. Требования не установлены.</w:t>
      </w:r>
    </w:p>
    <w:p w14:paraId="38CA51DB" w14:textId="77777777" w:rsidR="00274529" w:rsidRPr="002035A0" w:rsidRDefault="00274529" w:rsidP="00274529">
      <w:pPr>
        <w:tabs>
          <w:tab w:val="left" w:pos="475"/>
          <w:tab w:val="left" w:pos="1134"/>
        </w:tabs>
        <w:ind w:firstLine="426"/>
        <w:jc w:val="both"/>
        <w:rPr>
          <w:rFonts w:ascii="Times New Roman" w:eastAsia="Times New Roman" w:hAnsi="Times New Roman" w:cs="Times New Roman"/>
          <w:color w:val="auto"/>
          <w:kern w:val="2"/>
          <w:sz w:val="23"/>
          <w:szCs w:val="23"/>
          <w:lang w:eastAsia="en-US" w:bidi="ar-SA"/>
        </w:rPr>
      </w:pPr>
    </w:p>
    <w:p w14:paraId="44B2FEEC" w14:textId="77777777" w:rsidR="00274529" w:rsidRPr="002035A0" w:rsidRDefault="00274529" w:rsidP="00274529">
      <w:pPr>
        <w:keepNext/>
        <w:keepLines/>
        <w:tabs>
          <w:tab w:val="left" w:pos="3123"/>
        </w:tabs>
        <w:jc w:val="center"/>
        <w:outlineLvl w:val="1"/>
        <w:rPr>
          <w:rFonts w:ascii="Times New Roman" w:eastAsia="Times New Roman" w:hAnsi="Times New Roman" w:cs="Times New Roman"/>
          <w:b/>
          <w:bCs/>
          <w:color w:val="auto"/>
          <w:kern w:val="2"/>
          <w:sz w:val="23"/>
          <w:szCs w:val="23"/>
          <w:lang w:eastAsia="en-US" w:bidi="ar-SA"/>
        </w:rPr>
      </w:pPr>
      <w:r w:rsidRPr="002035A0">
        <w:rPr>
          <w:rFonts w:ascii="Times New Roman" w:eastAsia="Times New Roman" w:hAnsi="Times New Roman" w:cs="Times New Roman"/>
          <w:b/>
          <w:bCs/>
          <w:kern w:val="2"/>
          <w:sz w:val="23"/>
          <w:szCs w:val="23"/>
        </w:rPr>
        <w:t>13. Обеспечение гарантийных обязательств</w:t>
      </w:r>
    </w:p>
    <w:p w14:paraId="21EA7EB3" w14:textId="77777777" w:rsidR="00274529" w:rsidRPr="002035A0" w:rsidRDefault="00274529" w:rsidP="00D134AB">
      <w:pPr>
        <w:tabs>
          <w:tab w:val="left" w:pos="475"/>
          <w:tab w:val="left" w:pos="993"/>
        </w:tabs>
        <w:ind w:firstLine="828"/>
        <w:jc w:val="both"/>
        <w:rPr>
          <w:rFonts w:ascii="Times New Roman" w:eastAsia="Times New Roman" w:hAnsi="Times New Roman" w:cs="Times New Roman"/>
          <w:color w:val="auto"/>
          <w:kern w:val="2"/>
          <w:sz w:val="23"/>
          <w:szCs w:val="23"/>
          <w:lang w:eastAsia="en-US" w:bidi="ar-SA"/>
        </w:rPr>
      </w:pPr>
      <w:r w:rsidRPr="002035A0">
        <w:rPr>
          <w:rFonts w:ascii="Times New Roman" w:eastAsia="Times New Roman" w:hAnsi="Times New Roman" w:cs="Times New Roman"/>
          <w:kern w:val="2"/>
          <w:sz w:val="23"/>
          <w:szCs w:val="23"/>
        </w:rPr>
        <w:t>13.1. Требования не установлены.</w:t>
      </w:r>
    </w:p>
    <w:p w14:paraId="3C0B6023" w14:textId="77777777" w:rsidR="00274529" w:rsidRPr="002035A0" w:rsidRDefault="00274529" w:rsidP="00274529">
      <w:pPr>
        <w:widowControl/>
        <w:tabs>
          <w:tab w:val="left" w:pos="1176"/>
        </w:tabs>
        <w:suppressAutoHyphens/>
        <w:ind w:firstLine="426"/>
        <w:jc w:val="center"/>
        <w:rPr>
          <w:rFonts w:ascii="Times New Roman" w:eastAsia="Times New Roman" w:hAnsi="Times New Roman" w:cs="Times New Roman"/>
          <w:b/>
          <w:color w:val="auto"/>
          <w:sz w:val="23"/>
          <w:szCs w:val="23"/>
          <w:lang w:eastAsia="zh-CN" w:bidi="ar-SA"/>
        </w:rPr>
      </w:pPr>
      <w:r w:rsidRPr="002035A0">
        <w:rPr>
          <w:rFonts w:ascii="Times New Roman" w:eastAsia="Times New Roman" w:hAnsi="Times New Roman" w:cs="Times New Roman"/>
          <w:b/>
          <w:color w:val="auto"/>
          <w:sz w:val="23"/>
          <w:szCs w:val="23"/>
          <w:lang w:eastAsia="zh-CN" w:bidi="ar-SA"/>
        </w:rPr>
        <w:t>14. Прочие условия</w:t>
      </w:r>
    </w:p>
    <w:p w14:paraId="1B73E0A8" w14:textId="77777777" w:rsidR="00274529" w:rsidRPr="002035A0" w:rsidRDefault="00274529" w:rsidP="00D134AB">
      <w:pPr>
        <w:widowControl/>
        <w:tabs>
          <w:tab w:val="left" w:pos="1176"/>
        </w:tabs>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14.1. Претензионный порядок досудебного урегулирования споров, вытекающих из Контракта, является для Сторон обязательным.</w:t>
      </w:r>
    </w:p>
    <w:p w14:paraId="477E3A83" w14:textId="77777777" w:rsidR="00274529" w:rsidRPr="002035A0" w:rsidRDefault="00274529" w:rsidP="00D134AB">
      <w:pPr>
        <w:widowControl/>
        <w:tabs>
          <w:tab w:val="left" w:pos="1176"/>
        </w:tabs>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 xml:space="preserve">Все споры и разногласия, которые могут возникнуть в связи с выполнением обязательств по настоящему Контракту, Стороны будут стремиться разрешать путем переговоров. </w:t>
      </w:r>
    </w:p>
    <w:p w14:paraId="5097973E" w14:textId="77777777" w:rsidR="00274529" w:rsidRPr="002035A0" w:rsidRDefault="00274529" w:rsidP="00D134AB">
      <w:pPr>
        <w:widowControl/>
        <w:tabs>
          <w:tab w:val="left" w:pos="1176"/>
        </w:tabs>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14.2. Претензионные письма направляются Сторонами нарочным либо заказным почтовым отправлением с уведомлением о вручении последнего адресату по местонахождению Сторон.</w:t>
      </w:r>
    </w:p>
    <w:p w14:paraId="629215B0" w14:textId="77777777" w:rsidR="00274529" w:rsidRPr="002035A0" w:rsidRDefault="00274529" w:rsidP="00D134AB">
      <w:pPr>
        <w:widowControl/>
        <w:tabs>
          <w:tab w:val="left" w:pos="1176"/>
        </w:tabs>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14.3. Допускается направление Сторонами претензионных писем иными способами: по факсу и электронной почте, экспресс-почтой.</w:t>
      </w:r>
    </w:p>
    <w:p w14:paraId="1956FDEC" w14:textId="77777777" w:rsidR="00274529" w:rsidRPr="002035A0" w:rsidRDefault="00274529" w:rsidP="00D134AB">
      <w:pPr>
        <w:widowControl/>
        <w:tabs>
          <w:tab w:val="left" w:pos="1176"/>
        </w:tabs>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14.4. Срок рассмотрения претензионного письма и направления ответа на него составляет 5 (Пять) рабочих дней со дня получения последнего адресатом.</w:t>
      </w:r>
    </w:p>
    <w:p w14:paraId="3957F950" w14:textId="77777777" w:rsidR="00274529" w:rsidRPr="002035A0" w:rsidRDefault="00274529" w:rsidP="00D134AB">
      <w:pPr>
        <w:widowControl/>
        <w:tabs>
          <w:tab w:val="left" w:pos="1176"/>
        </w:tabs>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14.5. В случае не урегулирования споров и разногласий в претензионном порядке они передаются на рассмотрение в Арбитражный суд Санкт-Петербурга.</w:t>
      </w:r>
    </w:p>
    <w:p w14:paraId="7F043CD6" w14:textId="77777777" w:rsidR="00274529" w:rsidRPr="002035A0" w:rsidRDefault="00274529" w:rsidP="00D134AB">
      <w:pPr>
        <w:widowControl/>
        <w:tabs>
          <w:tab w:val="left" w:pos="1176"/>
        </w:tabs>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14.6. Любые изменения и дополнения по Контракту вступают в силу и становятся его неотъемлемыми частями, только если они совершены в письменной форме, подписаны уполномоченными представителями обеих Сторон и содержат ссылку на Контракт.</w:t>
      </w:r>
    </w:p>
    <w:p w14:paraId="609EE895" w14:textId="77777777" w:rsidR="00274529" w:rsidRPr="002035A0" w:rsidRDefault="00274529" w:rsidP="00D134AB">
      <w:pPr>
        <w:widowControl/>
        <w:tabs>
          <w:tab w:val="left" w:pos="1176"/>
        </w:tabs>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lastRenderedPageBreak/>
        <w:t>14.7. Стороны обязуются незамедлительно информировать друг друга о возникших затруднениях, которые могут привести к невыполнению отдельных условий Контракта, для согласования и принятия необходимых мер.</w:t>
      </w:r>
    </w:p>
    <w:p w14:paraId="4B4D8C4C" w14:textId="77777777" w:rsidR="00274529" w:rsidRPr="002035A0" w:rsidRDefault="00274529" w:rsidP="00D134AB">
      <w:pPr>
        <w:widowControl/>
        <w:tabs>
          <w:tab w:val="left" w:pos="1176"/>
        </w:tabs>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 xml:space="preserve">14.8. Стороны обязаны в течение 10 (Десяти) рабочих дней сообщить друг другу об изменении местонахождения, почтового адреса, номеров телефонов, факсов, банковских реквизитов. В противном случае, Стороны несут риск не благоприятных последствий, связанных с </w:t>
      </w:r>
      <w:r w:rsidR="003A636B" w:rsidRPr="002035A0">
        <w:rPr>
          <w:rFonts w:ascii="Times New Roman" w:eastAsia="Times New Roman" w:hAnsi="Times New Roman" w:cs="Times New Roman"/>
          <w:color w:val="auto"/>
          <w:sz w:val="23"/>
          <w:szCs w:val="23"/>
          <w:lang w:eastAsia="zh-CN" w:bidi="ar-SA"/>
        </w:rPr>
        <w:t xml:space="preserve">неизвещением </w:t>
      </w:r>
      <w:r w:rsidRPr="002035A0">
        <w:rPr>
          <w:rFonts w:ascii="Times New Roman" w:eastAsia="Times New Roman" w:hAnsi="Times New Roman" w:cs="Times New Roman"/>
          <w:color w:val="auto"/>
          <w:sz w:val="23"/>
          <w:szCs w:val="23"/>
          <w:lang w:eastAsia="zh-CN" w:bidi="ar-SA"/>
        </w:rPr>
        <w:t>об указанных изменениях.</w:t>
      </w:r>
    </w:p>
    <w:p w14:paraId="790C1639" w14:textId="2AE3E918" w:rsidR="00274529" w:rsidRPr="002035A0" w:rsidRDefault="00274529" w:rsidP="00D134AB">
      <w:pPr>
        <w:widowControl/>
        <w:tabs>
          <w:tab w:val="left" w:pos="1176"/>
        </w:tabs>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14.9. Во всем остальном, что не предусмотрено Контрактом, Стороны руководствуются действующим законодательством РФ.</w:t>
      </w:r>
    </w:p>
    <w:p w14:paraId="047201C2" w14:textId="37096672" w:rsidR="00D505D8" w:rsidRPr="002035A0" w:rsidRDefault="00D505D8" w:rsidP="00D134AB">
      <w:pPr>
        <w:widowControl/>
        <w:tabs>
          <w:tab w:val="left" w:pos="1176"/>
        </w:tabs>
        <w:suppressAutoHyphens/>
        <w:ind w:firstLine="828"/>
        <w:jc w:val="both"/>
        <w:rPr>
          <w:rFonts w:ascii="Times New Roman" w:hAnsi="Times New Roman" w:cs="Times New Roman"/>
          <w:sz w:val="23"/>
          <w:szCs w:val="23"/>
        </w:rPr>
      </w:pPr>
      <w:r w:rsidRPr="002035A0">
        <w:rPr>
          <w:rFonts w:ascii="Times New Roman" w:hAnsi="Times New Roman" w:cs="Times New Roman"/>
          <w:sz w:val="23"/>
          <w:szCs w:val="23"/>
        </w:rPr>
        <w:t>14.10. Оформление и обмен любыми документами по настоящему Контракту (включая, но не ограничиваясь, счета, акты, накладные, счета-фактуры, УПД) допускаются в электронном виде, с использованием электронного документооборота. Такие документы оформляются в соответствии с требованиями действующих нормативно-правовых актов, в т.ч. Федерального закона от 6 апреля 2011 г. N 63-ФЗ "Об электронной подписи", и подписываются квалифицированной электронной подписью. Заказчик и Исполнитель признают указанные документы равнозначными документам на бумажном носителе, подписанным соответствующими собственноручными подписями своих уполномоченных представителей и заверенным печатями (при необходимости). Стороны несут ответственность за обеспечение конфиденциальности ключей электронной подписи и за их несанкционированное использование. Стороны также вправе производить оформление и обмен документами по настоящему Контракту на бумажном носителе с подписанием собственноручной подписью уполномоченных представителей и приложением оттиска печати (при необходимости), при этом по требованию любой из Сторон оформление и обмен такими документами и/или дубликатами документов являются обязательными.</w:t>
      </w:r>
    </w:p>
    <w:p w14:paraId="260FD48C" w14:textId="14B5E36C" w:rsidR="00C24B00" w:rsidRPr="002035A0" w:rsidRDefault="00C24B00" w:rsidP="00C24B00">
      <w:pPr>
        <w:widowControl/>
        <w:ind w:firstLine="540"/>
        <w:rPr>
          <w:rFonts w:ascii="Times New Roman" w:eastAsia="Times New Roman" w:hAnsi="Times New Roman" w:cs="Times New Roman"/>
          <w:color w:val="auto"/>
          <w:sz w:val="23"/>
          <w:szCs w:val="23"/>
          <w:lang w:bidi="ar-SA"/>
        </w:rPr>
      </w:pPr>
      <w:r w:rsidRPr="002035A0">
        <w:rPr>
          <w:rFonts w:ascii="Times New Roman" w:eastAsia="Times New Roman" w:hAnsi="Times New Roman" w:cs="Times New Roman"/>
          <w:color w:val="auto"/>
          <w:sz w:val="23"/>
          <w:szCs w:val="23"/>
          <w:lang w:bidi="ar-SA"/>
        </w:rPr>
        <w:t xml:space="preserve">   14.11. Антикоррупционная оговорка:</w:t>
      </w:r>
    </w:p>
    <w:p w14:paraId="4859BB54" w14:textId="20E253CB" w:rsidR="00C24B00" w:rsidRPr="002035A0" w:rsidRDefault="00C24B00" w:rsidP="00C24B00">
      <w:pPr>
        <w:widowControl/>
        <w:ind w:firstLine="540"/>
        <w:jc w:val="both"/>
        <w:rPr>
          <w:rFonts w:ascii="Times New Roman" w:eastAsia="Times New Roman" w:hAnsi="Times New Roman" w:cs="Times New Roman"/>
          <w:color w:val="auto"/>
          <w:sz w:val="23"/>
          <w:szCs w:val="23"/>
          <w:lang w:bidi="ar-SA"/>
        </w:rPr>
      </w:pPr>
      <w:r w:rsidRPr="002035A0">
        <w:rPr>
          <w:rFonts w:ascii="Times New Roman" w:eastAsia="Times New Roman" w:hAnsi="Times New Roman" w:cs="Times New Roman"/>
          <w:color w:val="auto"/>
          <w:sz w:val="23"/>
          <w:szCs w:val="23"/>
          <w:lang w:bidi="ar-SA"/>
        </w:rPr>
        <w:t xml:space="preserve">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14:paraId="35744F65" w14:textId="77777777" w:rsidR="00C24B00" w:rsidRPr="002035A0" w:rsidRDefault="00C24B00" w:rsidP="00C24B00">
      <w:pPr>
        <w:widowControl/>
        <w:ind w:firstLine="540"/>
        <w:jc w:val="both"/>
        <w:rPr>
          <w:rFonts w:ascii="Times New Roman" w:eastAsia="Times New Roman" w:hAnsi="Times New Roman" w:cs="Times New Roman"/>
          <w:color w:val="auto"/>
          <w:sz w:val="23"/>
          <w:szCs w:val="23"/>
          <w:lang w:bidi="ar-SA"/>
        </w:rPr>
      </w:pPr>
      <w:r w:rsidRPr="002035A0">
        <w:rPr>
          <w:rFonts w:ascii="Times New Roman" w:eastAsia="Times New Roman" w:hAnsi="Times New Roman" w:cs="Times New Roman"/>
          <w:color w:val="auto"/>
          <w:sz w:val="23"/>
          <w:szCs w:val="23"/>
          <w:lang w:bidi="ar-SA"/>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4A16B347" w14:textId="77777777" w:rsidR="00C24B00" w:rsidRPr="002035A0" w:rsidRDefault="00C24B00" w:rsidP="00C24B00">
      <w:pPr>
        <w:widowControl/>
        <w:ind w:firstLine="540"/>
        <w:jc w:val="both"/>
        <w:rPr>
          <w:rFonts w:ascii="Times New Roman" w:eastAsia="Times New Roman" w:hAnsi="Times New Roman" w:cs="Times New Roman"/>
          <w:color w:val="auto"/>
          <w:sz w:val="23"/>
          <w:szCs w:val="23"/>
          <w:lang w:bidi="ar-SA"/>
        </w:rPr>
      </w:pPr>
      <w:r w:rsidRPr="002035A0">
        <w:rPr>
          <w:rFonts w:ascii="Times New Roman" w:eastAsia="Times New Roman" w:hAnsi="Times New Roman" w:cs="Times New Roman"/>
          <w:color w:val="auto"/>
          <w:sz w:val="23"/>
          <w:szCs w:val="23"/>
          <w:lang w:bidi="ar-SA"/>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w:t>
      </w:r>
    </w:p>
    <w:p w14:paraId="7EABF62B" w14:textId="25B55702" w:rsidR="00C24B00" w:rsidRPr="002035A0" w:rsidRDefault="00C24B00" w:rsidP="00C24B00">
      <w:pPr>
        <w:widowControl/>
        <w:ind w:firstLine="540"/>
        <w:jc w:val="both"/>
        <w:rPr>
          <w:rFonts w:ascii="Times New Roman" w:eastAsia="Times New Roman" w:hAnsi="Times New Roman" w:cs="Times New Roman"/>
          <w:color w:val="auto"/>
          <w:sz w:val="23"/>
          <w:szCs w:val="23"/>
          <w:lang w:bidi="ar-SA"/>
        </w:rPr>
      </w:pPr>
      <w:r w:rsidRPr="002035A0">
        <w:rPr>
          <w:rFonts w:ascii="Times New Roman" w:eastAsia="Times New Roman" w:hAnsi="Times New Roman" w:cs="Times New Roman"/>
          <w:color w:val="auto"/>
          <w:sz w:val="23"/>
          <w:szCs w:val="23"/>
          <w:lang w:bidi="ar-SA"/>
        </w:rPr>
        <w:t xml:space="preserve">не совершать иных действий, нарушающих антикоррупционное законодательство Российской Федерации. </w:t>
      </w:r>
    </w:p>
    <w:p w14:paraId="5FBD8802" w14:textId="45246C23" w:rsidR="00274529" w:rsidRPr="002035A0" w:rsidRDefault="00274529" w:rsidP="00D134AB">
      <w:pPr>
        <w:widowControl/>
        <w:tabs>
          <w:tab w:val="left" w:pos="1176"/>
        </w:tabs>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14.1</w:t>
      </w:r>
      <w:r w:rsidR="00C24B00" w:rsidRPr="002035A0">
        <w:rPr>
          <w:rFonts w:ascii="Times New Roman" w:eastAsia="Times New Roman" w:hAnsi="Times New Roman" w:cs="Times New Roman"/>
          <w:color w:val="auto"/>
          <w:sz w:val="23"/>
          <w:szCs w:val="23"/>
          <w:lang w:eastAsia="zh-CN" w:bidi="ar-SA"/>
        </w:rPr>
        <w:t>2</w:t>
      </w:r>
      <w:r w:rsidRPr="002035A0">
        <w:rPr>
          <w:rFonts w:ascii="Times New Roman" w:eastAsia="Times New Roman" w:hAnsi="Times New Roman" w:cs="Times New Roman"/>
          <w:color w:val="auto"/>
          <w:sz w:val="23"/>
          <w:szCs w:val="23"/>
          <w:lang w:eastAsia="zh-CN" w:bidi="ar-SA"/>
        </w:rPr>
        <w:t xml:space="preserve">. Настоящий Контракт составлен и подписан в двух экземплярах, по одному для каждой из Сторон и имеет одинаковую юридическую силу. </w:t>
      </w:r>
    </w:p>
    <w:p w14:paraId="0517A5F2" w14:textId="60F004E3" w:rsidR="00274529" w:rsidRPr="002035A0" w:rsidRDefault="00274529" w:rsidP="00D134AB">
      <w:pPr>
        <w:widowControl/>
        <w:tabs>
          <w:tab w:val="left" w:pos="1176"/>
        </w:tabs>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14.1</w:t>
      </w:r>
      <w:r w:rsidR="00C24B00" w:rsidRPr="002035A0">
        <w:rPr>
          <w:rFonts w:ascii="Times New Roman" w:eastAsia="Times New Roman" w:hAnsi="Times New Roman" w:cs="Times New Roman"/>
          <w:color w:val="auto"/>
          <w:sz w:val="23"/>
          <w:szCs w:val="23"/>
          <w:lang w:eastAsia="zh-CN" w:bidi="ar-SA"/>
        </w:rPr>
        <w:t>3</w:t>
      </w:r>
      <w:r w:rsidRPr="002035A0">
        <w:rPr>
          <w:rFonts w:ascii="Times New Roman" w:eastAsia="Times New Roman" w:hAnsi="Times New Roman" w:cs="Times New Roman"/>
          <w:color w:val="auto"/>
          <w:sz w:val="23"/>
          <w:szCs w:val="23"/>
          <w:lang w:eastAsia="zh-CN" w:bidi="ar-SA"/>
        </w:rPr>
        <w:t xml:space="preserve">. К настоящему Контракту прилагаются и являются его неотъемлемой частью:   </w:t>
      </w:r>
    </w:p>
    <w:p w14:paraId="7745F9FF" w14:textId="77777777" w:rsidR="00274529" w:rsidRPr="002035A0" w:rsidRDefault="00274529" w:rsidP="00D134AB">
      <w:pPr>
        <w:widowControl/>
        <w:tabs>
          <w:tab w:val="left" w:pos="1176"/>
        </w:tabs>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Приложение №1 – Спецификация.</w:t>
      </w:r>
    </w:p>
    <w:p w14:paraId="5294979C" w14:textId="77777777" w:rsidR="00FF34A3" w:rsidRPr="002035A0" w:rsidRDefault="00FF34A3" w:rsidP="00D134AB">
      <w:pPr>
        <w:widowControl/>
        <w:tabs>
          <w:tab w:val="left" w:pos="1176"/>
        </w:tabs>
        <w:suppressAutoHyphens/>
        <w:ind w:firstLine="828"/>
        <w:jc w:val="both"/>
        <w:rPr>
          <w:rFonts w:ascii="Times New Roman" w:eastAsia="Times New Roman" w:hAnsi="Times New Roman" w:cs="Times New Roman"/>
          <w:color w:val="auto"/>
          <w:sz w:val="23"/>
          <w:szCs w:val="23"/>
          <w:lang w:eastAsia="zh-CN" w:bidi="ar-SA"/>
        </w:rPr>
      </w:pPr>
      <w:r w:rsidRPr="002035A0">
        <w:rPr>
          <w:rFonts w:ascii="Times New Roman" w:eastAsia="Times New Roman" w:hAnsi="Times New Roman" w:cs="Times New Roman"/>
          <w:color w:val="auto"/>
          <w:sz w:val="23"/>
          <w:szCs w:val="23"/>
          <w:lang w:eastAsia="zh-CN" w:bidi="ar-SA"/>
        </w:rPr>
        <w:t>Приложение № 2 – Акт приема-передачи Товара (Образец).</w:t>
      </w:r>
    </w:p>
    <w:p w14:paraId="1B2D1986" w14:textId="77777777" w:rsidR="00916D59" w:rsidRPr="002035A0" w:rsidRDefault="00916D59" w:rsidP="00220047">
      <w:pPr>
        <w:pStyle w:val="Bodytext20"/>
        <w:shd w:val="clear" w:color="auto" w:fill="auto"/>
        <w:tabs>
          <w:tab w:val="left" w:pos="1276"/>
        </w:tabs>
        <w:spacing w:before="0" w:after="0" w:line="240" w:lineRule="auto"/>
        <w:rPr>
          <w:sz w:val="23"/>
          <w:szCs w:val="23"/>
        </w:rPr>
      </w:pPr>
    </w:p>
    <w:p w14:paraId="2C38DDD5" w14:textId="77777777" w:rsidR="00E95D0B" w:rsidRPr="002035A0" w:rsidRDefault="00274529" w:rsidP="00E95D0B">
      <w:pPr>
        <w:pStyle w:val="Bodytext30"/>
        <w:shd w:val="clear" w:color="auto" w:fill="auto"/>
        <w:spacing w:before="0" w:after="0" w:line="240" w:lineRule="auto"/>
        <w:ind w:left="3560"/>
        <w:jc w:val="left"/>
      </w:pPr>
      <w:r w:rsidRPr="002035A0">
        <w:rPr>
          <w:color w:val="000000"/>
          <w:lang w:eastAsia="ru-RU" w:bidi="ru-RU"/>
        </w:rPr>
        <w:t>15</w:t>
      </w:r>
      <w:r w:rsidR="00E95D0B" w:rsidRPr="002035A0">
        <w:rPr>
          <w:color w:val="000000"/>
          <w:lang w:eastAsia="ru-RU" w:bidi="ru-RU"/>
        </w:rPr>
        <w:t>. Адреса и банковские реквизиты Сторон</w:t>
      </w:r>
    </w:p>
    <w:tbl>
      <w:tblPr>
        <w:tblStyle w:val="a3"/>
        <w:tblW w:w="1970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68"/>
        <w:gridCol w:w="14836"/>
      </w:tblGrid>
      <w:tr w:rsidR="00274529" w:rsidRPr="002035A0" w14:paraId="78C5CAC6" w14:textId="77777777" w:rsidTr="006F2B3D">
        <w:trPr>
          <w:trHeight w:val="4750"/>
        </w:trPr>
        <w:tc>
          <w:tcPr>
            <w:tcW w:w="4868" w:type="dxa"/>
          </w:tcPr>
          <w:p w14:paraId="1CA2F80B" w14:textId="77777777" w:rsidR="00274529" w:rsidRPr="002035A0" w:rsidRDefault="00274529" w:rsidP="00452F65">
            <w:pPr>
              <w:rPr>
                <w:rFonts w:ascii="Times New Roman" w:eastAsia="Times New Roman" w:hAnsi="Times New Roman" w:cs="Times New Roman"/>
                <w:b/>
                <w:bCs/>
                <w:color w:val="auto"/>
                <w:kern w:val="2"/>
                <w:sz w:val="23"/>
                <w:szCs w:val="23"/>
                <w:lang w:eastAsia="en-US" w:bidi="ar-SA"/>
              </w:rPr>
            </w:pPr>
            <w:r w:rsidRPr="002035A0">
              <w:rPr>
                <w:rFonts w:ascii="Times New Roman" w:eastAsia="Times New Roman" w:hAnsi="Times New Roman" w:cs="Times New Roman"/>
                <w:b/>
                <w:bCs/>
                <w:kern w:val="2"/>
                <w:sz w:val="23"/>
                <w:szCs w:val="23"/>
              </w:rPr>
              <w:lastRenderedPageBreak/>
              <w:t>Заказчик:</w:t>
            </w:r>
          </w:p>
          <w:p w14:paraId="4C95444B" w14:textId="77777777" w:rsidR="00EF4BAF" w:rsidRPr="002624E2" w:rsidRDefault="00EF4BAF" w:rsidP="00EF4BAF">
            <w:pPr>
              <w:rPr>
                <w:rFonts w:ascii="Times New Roman" w:eastAsia="Courier New" w:hAnsi="Times New Roman" w:cs="Times New Roman"/>
                <w:sz w:val="21"/>
                <w:szCs w:val="21"/>
              </w:rPr>
            </w:pPr>
            <w:r w:rsidRPr="002624E2">
              <w:rPr>
                <w:rFonts w:ascii="Times New Roman" w:eastAsia="Times New Roman" w:hAnsi="Times New Roman" w:cs="Times New Roman"/>
                <w:b/>
                <w:sz w:val="21"/>
                <w:szCs w:val="21"/>
                <w:lang w:bidi="ar-SA"/>
              </w:rPr>
              <w:t xml:space="preserve">Санкт-Петербургское государственное бюджетное профессиональное образовательное учреждение </w:t>
            </w:r>
          </w:p>
          <w:p w14:paraId="1569C279" w14:textId="77777777" w:rsidR="00EF4BAF" w:rsidRPr="002624E2" w:rsidRDefault="00EF4BAF" w:rsidP="00EF4BAF">
            <w:pPr>
              <w:rPr>
                <w:rFonts w:ascii="Times New Roman" w:eastAsia="Times New Roman" w:hAnsi="Times New Roman" w:cs="Times New Roman"/>
                <w:b/>
                <w:sz w:val="21"/>
                <w:szCs w:val="21"/>
                <w:lang w:bidi="ar-SA"/>
              </w:rPr>
            </w:pPr>
            <w:r w:rsidRPr="002624E2">
              <w:rPr>
                <w:rFonts w:ascii="Times New Roman" w:eastAsia="Times New Roman" w:hAnsi="Times New Roman" w:cs="Times New Roman"/>
                <w:b/>
                <w:sz w:val="21"/>
                <w:szCs w:val="21"/>
                <w:lang w:bidi="ar-SA"/>
              </w:rPr>
              <w:t>«Ижорский политехнический колледж»</w:t>
            </w:r>
          </w:p>
          <w:p w14:paraId="15564B8A" w14:textId="77777777" w:rsidR="00EF4BAF" w:rsidRPr="002624E2" w:rsidRDefault="00EF4BAF" w:rsidP="00EF4BAF">
            <w:pPr>
              <w:rPr>
                <w:rFonts w:ascii="Times New Roman" w:eastAsia="Courier New" w:hAnsi="Times New Roman" w:cs="Times New Roman"/>
                <w:sz w:val="21"/>
                <w:szCs w:val="21"/>
              </w:rPr>
            </w:pPr>
            <w:r w:rsidRPr="002624E2">
              <w:rPr>
                <w:rFonts w:ascii="Times New Roman" w:eastAsia="Courier New" w:hAnsi="Times New Roman" w:cs="Times New Roman"/>
                <w:sz w:val="21"/>
                <w:szCs w:val="21"/>
              </w:rPr>
              <w:t>(СПб ГБПОУ «Ижорский политехнический колледж»)</w:t>
            </w:r>
          </w:p>
          <w:p w14:paraId="2A9CADB9" w14:textId="77777777" w:rsidR="00EF4BAF" w:rsidRPr="002624E2" w:rsidRDefault="00EF4BAF" w:rsidP="00EF4BAF">
            <w:pPr>
              <w:widowControl/>
              <w:jc w:val="both"/>
              <w:rPr>
                <w:rFonts w:ascii="Times New Roman" w:eastAsia="Times New Roman" w:hAnsi="Times New Roman" w:cs="Times New Roman"/>
                <w:color w:val="auto"/>
                <w:sz w:val="21"/>
                <w:szCs w:val="21"/>
                <w:lang w:bidi="ar-SA"/>
              </w:rPr>
            </w:pPr>
            <w:r w:rsidRPr="002624E2">
              <w:rPr>
                <w:rFonts w:ascii="Times New Roman" w:eastAsia="Times New Roman" w:hAnsi="Times New Roman" w:cs="Times New Roman"/>
                <w:color w:val="auto"/>
                <w:sz w:val="21"/>
                <w:szCs w:val="21"/>
                <w:lang w:bidi="ar-SA"/>
              </w:rPr>
              <w:t>Юридический адрес: 196657, г. Санкт-Петербург, г. Колпино, бульвар Трудящихся д.29/52, лит. А</w:t>
            </w:r>
          </w:p>
          <w:p w14:paraId="57C15BB6" w14:textId="77777777" w:rsidR="00EF4BAF" w:rsidRPr="002624E2" w:rsidRDefault="00EF4BAF" w:rsidP="00EF4BAF">
            <w:pPr>
              <w:widowControl/>
              <w:jc w:val="both"/>
              <w:rPr>
                <w:rFonts w:ascii="Times New Roman" w:eastAsia="Times New Roman" w:hAnsi="Times New Roman" w:cs="Times New Roman"/>
                <w:color w:val="auto"/>
                <w:sz w:val="21"/>
                <w:szCs w:val="21"/>
                <w:lang w:bidi="ar-SA"/>
              </w:rPr>
            </w:pPr>
            <w:r w:rsidRPr="002624E2">
              <w:rPr>
                <w:rFonts w:ascii="Times New Roman" w:eastAsia="Times New Roman" w:hAnsi="Times New Roman" w:cs="Times New Roman"/>
                <w:color w:val="auto"/>
                <w:sz w:val="21"/>
                <w:szCs w:val="21"/>
                <w:lang w:bidi="ar-SA"/>
              </w:rPr>
              <w:t>Лицевой счет 0191084</w:t>
            </w:r>
          </w:p>
          <w:p w14:paraId="2FE8363A" w14:textId="77777777" w:rsidR="00EF4BAF" w:rsidRPr="002624E2" w:rsidRDefault="00EF4BAF" w:rsidP="00EF4BAF">
            <w:pPr>
              <w:widowControl/>
              <w:jc w:val="both"/>
              <w:rPr>
                <w:rFonts w:ascii="Times New Roman" w:eastAsia="Times New Roman" w:hAnsi="Times New Roman" w:cs="Times New Roman"/>
                <w:color w:val="auto"/>
                <w:sz w:val="21"/>
                <w:szCs w:val="21"/>
                <w:lang w:bidi="ar-SA"/>
              </w:rPr>
            </w:pPr>
            <w:r w:rsidRPr="002624E2">
              <w:rPr>
                <w:rFonts w:ascii="Times New Roman" w:eastAsia="Times New Roman" w:hAnsi="Times New Roman" w:cs="Times New Roman"/>
                <w:color w:val="auto"/>
                <w:sz w:val="21"/>
                <w:szCs w:val="21"/>
                <w:lang w:bidi="ar-SA"/>
              </w:rPr>
              <w:t>ИНН 7817005305</w:t>
            </w:r>
          </w:p>
          <w:p w14:paraId="7A751221" w14:textId="77777777" w:rsidR="00EF4BAF" w:rsidRPr="002624E2" w:rsidRDefault="00EF4BAF" w:rsidP="00EF4BAF">
            <w:pPr>
              <w:widowControl/>
              <w:jc w:val="both"/>
              <w:rPr>
                <w:rFonts w:ascii="Times New Roman" w:eastAsia="Times New Roman" w:hAnsi="Times New Roman" w:cs="Times New Roman"/>
                <w:color w:val="auto"/>
                <w:sz w:val="21"/>
                <w:szCs w:val="21"/>
                <w:lang w:bidi="ar-SA"/>
              </w:rPr>
            </w:pPr>
            <w:r w:rsidRPr="002624E2">
              <w:rPr>
                <w:rFonts w:ascii="Times New Roman" w:eastAsia="Times New Roman" w:hAnsi="Times New Roman" w:cs="Times New Roman"/>
                <w:color w:val="auto"/>
                <w:sz w:val="21"/>
                <w:szCs w:val="21"/>
                <w:lang w:bidi="ar-SA"/>
              </w:rPr>
              <w:t>КПП 781701001</w:t>
            </w:r>
          </w:p>
          <w:p w14:paraId="78456BA1" w14:textId="77777777" w:rsidR="00EF4BAF" w:rsidRPr="002624E2" w:rsidRDefault="00EF4BAF" w:rsidP="00EF4BAF">
            <w:pPr>
              <w:widowControl/>
              <w:jc w:val="both"/>
              <w:rPr>
                <w:rFonts w:ascii="Times New Roman" w:eastAsia="Times New Roman" w:hAnsi="Times New Roman" w:cs="Times New Roman"/>
                <w:color w:val="auto"/>
                <w:sz w:val="21"/>
                <w:szCs w:val="21"/>
                <w:lang w:bidi="ar-SA"/>
              </w:rPr>
            </w:pPr>
            <w:r w:rsidRPr="002624E2">
              <w:rPr>
                <w:rFonts w:ascii="Times New Roman" w:eastAsia="Times New Roman" w:hAnsi="Times New Roman" w:cs="Times New Roman"/>
                <w:color w:val="auto"/>
                <w:sz w:val="21"/>
                <w:szCs w:val="21"/>
                <w:lang w:bidi="ar-SA"/>
              </w:rPr>
              <w:t>ОКПО 02536199</w:t>
            </w:r>
          </w:p>
          <w:p w14:paraId="1A3EF235" w14:textId="77777777" w:rsidR="00EF4BAF" w:rsidRPr="002624E2" w:rsidRDefault="00EF4BAF" w:rsidP="00EF4BAF">
            <w:pPr>
              <w:widowControl/>
              <w:jc w:val="both"/>
              <w:rPr>
                <w:rFonts w:ascii="Times New Roman" w:eastAsia="Times New Roman" w:hAnsi="Times New Roman" w:cs="Times New Roman"/>
                <w:color w:val="auto"/>
                <w:sz w:val="21"/>
                <w:szCs w:val="21"/>
                <w:lang w:bidi="ar-SA"/>
              </w:rPr>
            </w:pPr>
            <w:r w:rsidRPr="002624E2">
              <w:rPr>
                <w:rFonts w:ascii="Times New Roman" w:eastAsia="Times New Roman" w:hAnsi="Times New Roman" w:cs="Times New Roman"/>
                <w:color w:val="auto"/>
                <w:sz w:val="21"/>
                <w:szCs w:val="21"/>
                <w:lang w:bidi="ar-SA"/>
              </w:rPr>
              <w:t>ОКФС 13</w:t>
            </w:r>
          </w:p>
          <w:p w14:paraId="7BDE9253" w14:textId="77777777" w:rsidR="00EF4BAF" w:rsidRPr="002624E2" w:rsidRDefault="00EF4BAF" w:rsidP="00EF4BAF">
            <w:pPr>
              <w:widowControl/>
              <w:jc w:val="both"/>
              <w:rPr>
                <w:rFonts w:ascii="Times New Roman" w:eastAsia="Times New Roman" w:hAnsi="Times New Roman" w:cs="Times New Roman"/>
                <w:color w:val="auto"/>
                <w:sz w:val="21"/>
                <w:szCs w:val="21"/>
                <w:lang w:bidi="ar-SA"/>
              </w:rPr>
            </w:pPr>
            <w:r w:rsidRPr="002624E2">
              <w:rPr>
                <w:rFonts w:ascii="Times New Roman" w:eastAsia="Times New Roman" w:hAnsi="Times New Roman" w:cs="Times New Roman"/>
                <w:color w:val="auto"/>
                <w:sz w:val="21"/>
                <w:szCs w:val="21"/>
                <w:lang w:bidi="ar-SA"/>
              </w:rPr>
              <w:t xml:space="preserve">ОКАТО 402277000000 </w:t>
            </w:r>
          </w:p>
          <w:p w14:paraId="24A06766" w14:textId="77777777" w:rsidR="00EF4BAF" w:rsidRPr="002624E2" w:rsidRDefault="00EF4BAF" w:rsidP="00EF4BAF">
            <w:pPr>
              <w:widowControl/>
              <w:jc w:val="both"/>
              <w:rPr>
                <w:rFonts w:ascii="Times New Roman" w:eastAsia="Times New Roman" w:hAnsi="Times New Roman" w:cs="Times New Roman"/>
                <w:color w:val="auto"/>
                <w:sz w:val="21"/>
                <w:szCs w:val="21"/>
                <w:lang w:bidi="ar-SA"/>
              </w:rPr>
            </w:pPr>
            <w:r w:rsidRPr="002624E2">
              <w:rPr>
                <w:rFonts w:ascii="Times New Roman" w:eastAsia="Times New Roman" w:hAnsi="Times New Roman" w:cs="Times New Roman"/>
                <w:color w:val="auto"/>
                <w:sz w:val="21"/>
                <w:szCs w:val="21"/>
                <w:lang w:bidi="ar-SA"/>
              </w:rPr>
              <w:t>ОКТМО 40342000000</w:t>
            </w:r>
          </w:p>
          <w:p w14:paraId="38AB879A" w14:textId="77777777" w:rsidR="00EF4BAF" w:rsidRPr="002624E2" w:rsidRDefault="00EF4BAF" w:rsidP="00EF4BAF">
            <w:pPr>
              <w:widowControl/>
              <w:jc w:val="both"/>
              <w:rPr>
                <w:rFonts w:ascii="Times New Roman" w:eastAsia="Times New Roman" w:hAnsi="Times New Roman" w:cs="Times New Roman"/>
                <w:color w:val="auto"/>
                <w:sz w:val="21"/>
                <w:szCs w:val="21"/>
                <w:lang w:bidi="ar-SA"/>
              </w:rPr>
            </w:pPr>
            <w:r w:rsidRPr="002624E2">
              <w:rPr>
                <w:rFonts w:ascii="Times New Roman" w:eastAsia="Times New Roman" w:hAnsi="Times New Roman" w:cs="Times New Roman"/>
                <w:color w:val="auto"/>
                <w:sz w:val="21"/>
                <w:szCs w:val="21"/>
                <w:lang w:bidi="ar-SA"/>
              </w:rPr>
              <w:t>ОКОПФ 75203</w:t>
            </w:r>
          </w:p>
          <w:p w14:paraId="277DE6BA" w14:textId="77777777" w:rsidR="00EF4BAF" w:rsidRPr="002624E2" w:rsidRDefault="00EF4BAF" w:rsidP="00EF4BAF">
            <w:pPr>
              <w:widowControl/>
              <w:jc w:val="both"/>
              <w:rPr>
                <w:rFonts w:ascii="Times New Roman" w:eastAsia="Times New Roman" w:hAnsi="Times New Roman" w:cs="Times New Roman"/>
                <w:color w:val="auto"/>
                <w:sz w:val="21"/>
                <w:szCs w:val="21"/>
                <w:lang w:bidi="ar-SA"/>
              </w:rPr>
            </w:pPr>
            <w:r w:rsidRPr="002624E2">
              <w:rPr>
                <w:rFonts w:ascii="Times New Roman" w:eastAsia="Times New Roman" w:hAnsi="Times New Roman" w:cs="Times New Roman"/>
                <w:color w:val="auto"/>
                <w:sz w:val="21"/>
                <w:szCs w:val="21"/>
                <w:lang w:bidi="ar-SA"/>
              </w:rPr>
              <w:t>ОКВЭД 85.21</w:t>
            </w:r>
          </w:p>
          <w:p w14:paraId="240947DC" w14:textId="77777777" w:rsidR="00EF4BAF" w:rsidRPr="002624E2" w:rsidRDefault="00EF4BAF" w:rsidP="00EF4BAF">
            <w:pPr>
              <w:widowControl/>
              <w:jc w:val="both"/>
              <w:rPr>
                <w:rFonts w:ascii="Times New Roman" w:eastAsia="Times New Roman" w:hAnsi="Times New Roman" w:cs="Times New Roman"/>
                <w:color w:val="auto"/>
                <w:sz w:val="21"/>
                <w:szCs w:val="21"/>
                <w:lang w:bidi="ar-SA"/>
              </w:rPr>
            </w:pPr>
            <w:r w:rsidRPr="002624E2">
              <w:rPr>
                <w:rFonts w:ascii="Times New Roman" w:eastAsia="Times New Roman" w:hAnsi="Times New Roman" w:cs="Times New Roman"/>
                <w:color w:val="auto"/>
                <w:sz w:val="21"/>
                <w:szCs w:val="21"/>
                <w:lang w:bidi="ar-SA"/>
              </w:rPr>
              <w:t>ОГРН 1037839001540</w:t>
            </w:r>
          </w:p>
          <w:p w14:paraId="1316980B" w14:textId="77777777" w:rsidR="00EF4BAF" w:rsidRPr="002624E2" w:rsidRDefault="00EF4BAF" w:rsidP="00EF4BAF">
            <w:pPr>
              <w:widowControl/>
              <w:jc w:val="both"/>
              <w:rPr>
                <w:rFonts w:ascii="Times New Roman" w:eastAsia="Times New Roman" w:hAnsi="Times New Roman" w:cs="Times New Roman"/>
                <w:color w:val="auto"/>
                <w:sz w:val="21"/>
                <w:szCs w:val="21"/>
                <w:lang w:bidi="ar-SA"/>
              </w:rPr>
            </w:pPr>
            <w:r w:rsidRPr="002624E2">
              <w:rPr>
                <w:rFonts w:ascii="Times New Roman" w:eastAsia="Times New Roman" w:hAnsi="Times New Roman" w:cs="Times New Roman"/>
                <w:color w:val="auto"/>
                <w:sz w:val="21"/>
                <w:szCs w:val="21"/>
                <w:lang w:bidi="ar-SA"/>
              </w:rPr>
              <w:t>Комитет финансов Санкт-Петербурга (Ижорский политехнический колледж, л/с 0191084)</w:t>
            </w:r>
          </w:p>
          <w:p w14:paraId="64D39EA8" w14:textId="77777777" w:rsidR="00EF4BAF" w:rsidRPr="002624E2" w:rsidRDefault="00EF4BAF" w:rsidP="00EF4BAF">
            <w:pPr>
              <w:widowControl/>
              <w:jc w:val="both"/>
              <w:rPr>
                <w:rFonts w:ascii="Times New Roman" w:eastAsia="Times New Roman" w:hAnsi="Times New Roman" w:cs="Times New Roman"/>
                <w:color w:val="auto"/>
                <w:sz w:val="21"/>
                <w:szCs w:val="21"/>
                <w:lang w:bidi="ar-SA"/>
              </w:rPr>
            </w:pPr>
            <w:r w:rsidRPr="002624E2">
              <w:rPr>
                <w:rFonts w:ascii="Times New Roman" w:eastAsia="Times New Roman" w:hAnsi="Times New Roman" w:cs="Times New Roman"/>
                <w:color w:val="auto"/>
                <w:sz w:val="21"/>
                <w:szCs w:val="21"/>
                <w:lang w:bidi="ar-SA"/>
              </w:rPr>
              <w:t>Банк: ОКЦ № 1 Северо-Западного ГУ Банка России//УФК по г. Санкт-Петербургу, г. Санкт-Петербург</w:t>
            </w:r>
          </w:p>
          <w:p w14:paraId="257A89DF" w14:textId="77777777" w:rsidR="00EF4BAF" w:rsidRPr="002624E2" w:rsidRDefault="00EF4BAF" w:rsidP="00EF4BAF">
            <w:pPr>
              <w:widowControl/>
              <w:jc w:val="both"/>
              <w:rPr>
                <w:rFonts w:ascii="Times New Roman" w:eastAsia="Times New Roman" w:hAnsi="Times New Roman" w:cs="Times New Roman"/>
                <w:color w:val="auto"/>
                <w:sz w:val="21"/>
                <w:szCs w:val="21"/>
                <w:lang w:bidi="ar-SA"/>
              </w:rPr>
            </w:pPr>
            <w:r w:rsidRPr="002624E2">
              <w:rPr>
                <w:rFonts w:ascii="Times New Roman" w:eastAsia="Times New Roman" w:hAnsi="Times New Roman" w:cs="Times New Roman"/>
                <w:color w:val="auto"/>
                <w:sz w:val="21"/>
                <w:szCs w:val="21"/>
                <w:lang w:bidi="ar-SA"/>
              </w:rPr>
              <w:t>БИК 014030106</w:t>
            </w:r>
          </w:p>
          <w:p w14:paraId="6907E6A2" w14:textId="77777777" w:rsidR="00EF4BAF" w:rsidRPr="002624E2" w:rsidRDefault="00EF4BAF" w:rsidP="00EF4BAF">
            <w:pPr>
              <w:widowControl/>
              <w:jc w:val="both"/>
              <w:rPr>
                <w:rFonts w:ascii="Times New Roman" w:eastAsia="Times New Roman" w:hAnsi="Times New Roman" w:cs="Times New Roman"/>
                <w:color w:val="auto"/>
                <w:sz w:val="21"/>
                <w:szCs w:val="21"/>
                <w:lang w:bidi="ar-SA"/>
              </w:rPr>
            </w:pPr>
            <w:r w:rsidRPr="002624E2">
              <w:rPr>
                <w:rFonts w:ascii="Times New Roman" w:eastAsia="Times New Roman" w:hAnsi="Times New Roman" w:cs="Times New Roman"/>
                <w:color w:val="auto"/>
                <w:sz w:val="21"/>
                <w:szCs w:val="21"/>
                <w:lang w:bidi="ar-SA"/>
              </w:rPr>
              <w:t>Счет банка получателя (кор/счет) 4010 2810 9453 7000 0005</w:t>
            </w:r>
          </w:p>
          <w:p w14:paraId="6F27BEA6" w14:textId="77777777" w:rsidR="00EF4BAF" w:rsidRPr="002624E2" w:rsidRDefault="00EF4BAF" w:rsidP="00EF4BAF">
            <w:pPr>
              <w:widowControl/>
              <w:jc w:val="both"/>
              <w:rPr>
                <w:rFonts w:ascii="Times New Roman" w:eastAsia="Times New Roman" w:hAnsi="Times New Roman" w:cs="Times New Roman"/>
                <w:color w:val="auto"/>
                <w:sz w:val="21"/>
                <w:szCs w:val="21"/>
                <w:lang w:bidi="ar-SA"/>
              </w:rPr>
            </w:pPr>
            <w:r w:rsidRPr="002624E2">
              <w:rPr>
                <w:rFonts w:ascii="Times New Roman" w:eastAsia="Times New Roman" w:hAnsi="Times New Roman" w:cs="Times New Roman"/>
                <w:color w:val="auto"/>
                <w:sz w:val="21"/>
                <w:szCs w:val="21"/>
                <w:lang w:bidi="ar-SA"/>
              </w:rPr>
              <w:t>Казначейский счет получателя 0322 4643 4000 0000 7200</w:t>
            </w:r>
          </w:p>
          <w:p w14:paraId="62C9D26D" w14:textId="77777777" w:rsidR="00EF4BAF" w:rsidRPr="002624E2" w:rsidRDefault="00EF4BAF" w:rsidP="00EF4BAF">
            <w:pPr>
              <w:widowControl/>
              <w:jc w:val="both"/>
              <w:rPr>
                <w:rFonts w:ascii="Times New Roman" w:eastAsia="Times New Roman" w:hAnsi="Times New Roman" w:cs="Times New Roman"/>
                <w:color w:val="auto"/>
                <w:sz w:val="21"/>
                <w:szCs w:val="21"/>
                <w:lang w:bidi="ar-SA"/>
              </w:rPr>
            </w:pPr>
            <w:r w:rsidRPr="002624E2">
              <w:rPr>
                <w:rFonts w:ascii="Times New Roman" w:eastAsia="Times New Roman" w:hAnsi="Times New Roman" w:cs="Times New Roman"/>
                <w:color w:val="auto"/>
                <w:sz w:val="21"/>
                <w:szCs w:val="21"/>
                <w:lang w:bidi="ar-SA"/>
              </w:rPr>
              <w:t>КБК 000 000 000 000 000 02 140</w:t>
            </w:r>
          </w:p>
          <w:p w14:paraId="739A7DA1" w14:textId="77777777" w:rsidR="00EF4BAF" w:rsidRPr="002624E2" w:rsidRDefault="00EF4BAF" w:rsidP="00EF4BAF">
            <w:pPr>
              <w:widowControl/>
              <w:jc w:val="both"/>
              <w:rPr>
                <w:rFonts w:ascii="Times New Roman" w:eastAsia="Times New Roman" w:hAnsi="Times New Roman" w:cs="Times New Roman"/>
                <w:color w:val="auto"/>
                <w:sz w:val="21"/>
                <w:szCs w:val="21"/>
                <w:lang w:bidi="ar-SA"/>
              </w:rPr>
            </w:pPr>
            <w:r w:rsidRPr="002624E2">
              <w:rPr>
                <w:rFonts w:ascii="Times New Roman" w:eastAsia="Times New Roman" w:hAnsi="Times New Roman" w:cs="Times New Roman"/>
                <w:color w:val="auto"/>
                <w:sz w:val="21"/>
                <w:szCs w:val="21"/>
                <w:lang w:bidi="ar-SA"/>
              </w:rPr>
              <w:t xml:space="preserve">Официальный сайт в сети Интернет: </w:t>
            </w:r>
            <w:r w:rsidRPr="002624E2">
              <w:rPr>
                <w:rFonts w:ascii="Times New Roman" w:eastAsia="Times New Roman" w:hAnsi="Times New Roman" w:cs="Times New Roman"/>
                <w:color w:val="auto"/>
                <w:sz w:val="21"/>
                <w:szCs w:val="21"/>
                <w:lang w:val="en-US" w:bidi="ar-SA"/>
              </w:rPr>
              <w:t>ipl</w:t>
            </w:r>
            <w:r w:rsidRPr="002624E2">
              <w:rPr>
                <w:rFonts w:ascii="Times New Roman" w:eastAsia="Times New Roman" w:hAnsi="Times New Roman" w:cs="Times New Roman"/>
                <w:color w:val="auto"/>
                <w:sz w:val="21"/>
                <w:szCs w:val="21"/>
                <w:lang w:bidi="ar-SA"/>
              </w:rPr>
              <w:t>.</w:t>
            </w:r>
            <w:r w:rsidRPr="002624E2">
              <w:rPr>
                <w:rFonts w:ascii="Times New Roman" w:eastAsia="Times New Roman" w:hAnsi="Times New Roman" w:cs="Times New Roman"/>
                <w:color w:val="auto"/>
                <w:sz w:val="21"/>
                <w:szCs w:val="21"/>
                <w:lang w:val="en-US" w:bidi="ar-SA"/>
              </w:rPr>
              <w:t>edu</w:t>
            </w:r>
            <w:r w:rsidRPr="002624E2">
              <w:rPr>
                <w:rFonts w:ascii="Times New Roman" w:eastAsia="Times New Roman" w:hAnsi="Times New Roman" w:cs="Times New Roman"/>
                <w:color w:val="auto"/>
                <w:sz w:val="21"/>
                <w:szCs w:val="21"/>
                <w:lang w:bidi="ar-SA"/>
              </w:rPr>
              <w:t>.</w:t>
            </w:r>
            <w:r w:rsidRPr="002624E2">
              <w:rPr>
                <w:rFonts w:ascii="Times New Roman" w:eastAsia="Times New Roman" w:hAnsi="Times New Roman" w:cs="Times New Roman"/>
                <w:color w:val="auto"/>
                <w:sz w:val="21"/>
                <w:szCs w:val="21"/>
                <w:lang w:val="en-US" w:bidi="ar-SA"/>
              </w:rPr>
              <w:t>ru</w:t>
            </w:r>
          </w:p>
          <w:p w14:paraId="08D2881F" w14:textId="77777777" w:rsidR="00EF4BAF" w:rsidRPr="002624E2" w:rsidRDefault="00EF4BAF" w:rsidP="00EF4BAF">
            <w:pPr>
              <w:widowControl/>
              <w:jc w:val="both"/>
              <w:rPr>
                <w:rFonts w:ascii="Times New Roman" w:eastAsia="Times New Roman" w:hAnsi="Times New Roman" w:cs="Times New Roman"/>
                <w:color w:val="auto"/>
                <w:sz w:val="21"/>
                <w:szCs w:val="21"/>
                <w:lang w:bidi="ar-SA"/>
              </w:rPr>
            </w:pPr>
            <w:r w:rsidRPr="002624E2">
              <w:rPr>
                <w:rFonts w:ascii="Times New Roman" w:eastAsia="Times New Roman" w:hAnsi="Times New Roman" w:cs="Times New Roman"/>
                <w:color w:val="auto"/>
                <w:sz w:val="21"/>
                <w:szCs w:val="21"/>
                <w:lang w:bidi="ar-SA"/>
              </w:rPr>
              <w:t xml:space="preserve">Электронная почта: </w:t>
            </w:r>
            <w:hyperlink r:id="rId9" w:history="1">
              <w:r w:rsidRPr="002624E2">
                <w:rPr>
                  <w:rFonts w:ascii="Times New Roman" w:eastAsia="Times New Roman" w:hAnsi="Times New Roman" w:cs="Times New Roman"/>
                  <w:color w:val="0000FF"/>
                  <w:sz w:val="21"/>
                  <w:szCs w:val="21"/>
                  <w:u w:val="single"/>
                  <w:lang w:val="en-US" w:bidi="ar-SA"/>
                </w:rPr>
                <w:t>ippldir</w:t>
              </w:r>
              <w:r w:rsidRPr="002624E2">
                <w:rPr>
                  <w:rFonts w:ascii="Times New Roman" w:eastAsia="Times New Roman" w:hAnsi="Times New Roman" w:cs="Times New Roman"/>
                  <w:color w:val="0000FF"/>
                  <w:sz w:val="21"/>
                  <w:szCs w:val="21"/>
                  <w:u w:val="single"/>
                  <w:lang w:bidi="ar-SA"/>
                </w:rPr>
                <w:t>@</w:t>
              </w:r>
              <w:r w:rsidRPr="002624E2">
                <w:rPr>
                  <w:rFonts w:ascii="Times New Roman" w:eastAsia="Times New Roman" w:hAnsi="Times New Roman" w:cs="Times New Roman"/>
                  <w:color w:val="0000FF"/>
                  <w:sz w:val="21"/>
                  <w:szCs w:val="21"/>
                  <w:u w:val="single"/>
                  <w:lang w:val="en-US" w:bidi="ar-SA"/>
                </w:rPr>
                <w:t>mail</w:t>
              </w:r>
              <w:r w:rsidRPr="002624E2">
                <w:rPr>
                  <w:rFonts w:ascii="Times New Roman" w:eastAsia="Times New Roman" w:hAnsi="Times New Roman" w:cs="Times New Roman"/>
                  <w:color w:val="0000FF"/>
                  <w:sz w:val="21"/>
                  <w:szCs w:val="21"/>
                  <w:u w:val="single"/>
                  <w:lang w:bidi="ar-SA"/>
                </w:rPr>
                <w:t>.</w:t>
              </w:r>
              <w:r w:rsidRPr="002624E2">
                <w:rPr>
                  <w:rFonts w:ascii="Times New Roman" w:eastAsia="Times New Roman" w:hAnsi="Times New Roman" w:cs="Times New Roman"/>
                  <w:color w:val="0000FF"/>
                  <w:sz w:val="21"/>
                  <w:szCs w:val="21"/>
                  <w:u w:val="single"/>
                  <w:lang w:val="en-US" w:bidi="ar-SA"/>
                </w:rPr>
                <w:t>ru</w:t>
              </w:r>
            </w:hyperlink>
          </w:p>
          <w:p w14:paraId="0FBCBFD7" w14:textId="77777777" w:rsidR="00EF4BAF" w:rsidRPr="00421113" w:rsidRDefault="00EF4BAF" w:rsidP="00EF4BAF">
            <w:pPr>
              <w:widowControl/>
              <w:jc w:val="both"/>
              <w:rPr>
                <w:rFonts w:ascii="Times New Roman" w:eastAsia="Times New Roman" w:hAnsi="Times New Roman" w:cs="Times New Roman"/>
                <w:color w:val="auto"/>
                <w:sz w:val="21"/>
                <w:szCs w:val="21"/>
                <w:lang w:bidi="ar-SA"/>
              </w:rPr>
            </w:pPr>
            <w:r w:rsidRPr="00421113">
              <w:rPr>
                <w:rFonts w:ascii="Times New Roman" w:eastAsia="Times New Roman" w:hAnsi="Times New Roman" w:cs="Times New Roman"/>
                <w:color w:val="auto"/>
                <w:sz w:val="21"/>
                <w:szCs w:val="21"/>
                <w:lang w:bidi="ar-SA"/>
              </w:rPr>
              <w:t>Телефон приёмной директора: 246-06-05</w:t>
            </w:r>
          </w:p>
          <w:p w14:paraId="412CC90C" w14:textId="4577E0FA" w:rsidR="00421113" w:rsidRPr="00421113" w:rsidRDefault="00421113" w:rsidP="00421113">
            <w:pPr>
              <w:rPr>
                <w:rFonts w:ascii="Times New Roman" w:eastAsia="Courier New" w:hAnsi="Times New Roman" w:cs="Times New Roman"/>
              </w:rPr>
            </w:pPr>
            <w:r w:rsidRPr="00421113">
              <w:rPr>
                <w:rFonts w:ascii="Times New Roman" w:eastAsia="Courier New" w:hAnsi="Times New Roman" w:cs="Times New Roman"/>
              </w:rPr>
              <w:t>Ответственная по контракту Галинская Надежда Юрьевна</w:t>
            </w:r>
            <w:r>
              <w:rPr>
                <w:rFonts w:ascii="Times New Roman" w:eastAsia="Courier New" w:hAnsi="Times New Roman" w:cs="Times New Roman"/>
              </w:rPr>
              <w:t xml:space="preserve"> </w:t>
            </w:r>
            <w:r w:rsidRPr="00421113">
              <w:rPr>
                <w:rFonts w:ascii="Times New Roman" w:eastAsia="Courier New" w:hAnsi="Times New Roman" w:cs="Times New Roman"/>
              </w:rPr>
              <w:t>+7 (911) 243-74-05</w:t>
            </w:r>
          </w:p>
          <w:p w14:paraId="571865E2" w14:textId="77777777" w:rsidR="00EF4BAF" w:rsidRPr="002624E2" w:rsidRDefault="00EF4BAF" w:rsidP="00EF4BAF">
            <w:pPr>
              <w:rPr>
                <w:rFonts w:ascii="Courier New" w:eastAsia="Courier New" w:hAnsi="Courier New" w:cs="Courier New"/>
              </w:rPr>
            </w:pPr>
          </w:p>
          <w:p w14:paraId="67DB47CD" w14:textId="046C5F6B" w:rsidR="00274529" w:rsidRPr="002035A0" w:rsidRDefault="00145ABE" w:rsidP="00452F65">
            <w:pPr>
              <w:tabs>
                <w:tab w:val="left" w:leader="underscore" w:pos="3336"/>
              </w:tabs>
              <w:jc w:val="both"/>
              <w:rPr>
                <w:rFonts w:ascii="Times New Roman" w:eastAsia="Times New Roman" w:hAnsi="Times New Roman" w:cs="Times New Roman"/>
                <w:bCs/>
                <w:kern w:val="2"/>
                <w:sz w:val="23"/>
                <w:szCs w:val="23"/>
              </w:rPr>
            </w:pPr>
            <w:r w:rsidRPr="002035A0">
              <w:rPr>
                <w:rFonts w:ascii="Times New Roman" w:eastAsia="Times New Roman" w:hAnsi="Times New Roman" w:cs="Times New Roman"/>
                <w:bCs/>
                <w:kern w:val="2"/>
                <w:sz w:val="23"/>
                <w:szCs w:val="23"/>
              </w:rPr>
              <w:t xml:space="preserve">  </w:t>
            </w:r>
          </w:p>
          <w:p w14:paraId="2D95EB31" w14:textId="6AF59C78" w:rsidR="00EF4BAF" w:rsidRPr="00F26D60" w:rsidRDefault="006F7401" w:rsidP="00EF4BAF">
            <w:pPr>
              <w:tabs>
                <w:tab w:val="left" w:leader="underscore" w:pos="3336"/>
              </w:tabs>
              <w:jc w:val="both"/>
              <w:rPr>
                <w:rFonts w:ascii="Times New Roman" w:eastAsia="Times New Roman" w:hAnsi="Times New Roman" w:cs="Times New Roman"/>
                <w:bCs/>
                <w:kern w:val="2"/>
                <w:sz w:val="22"/>
                <w:szCs w:val="22"/>
              </w:rPr>
            </w:pPr>
            <w:r>
              <w:rPr>
                <w:rFonts w:ascii="Times New Roman" w:eastAsia="Times New Roman" w:hAnsi="Times New Roman" w:cs="Times New Roman"/>
                <w:bCs/>
                <w:kern w:val="2"/>
                <w:sz w:val="22"/>
                <w:szCs w:val="22"/>
              </w:rPr>
              <w:t>И.о.ди</w:t>
            </w:r>
            <w:r w:rsidR="00EF4BAF" w:rsidRPr="00F26D60">
              <w:rPr>
                <w:rFonts w:ascii="Times New Roman" w:eastAsia="Times New Roman" w:hAnsi="Times New Roman" w:cs="Times New Roman"/>
                <w:bCs/>
                <w:kern w:val="2"/>
                <w:sz w:val="22"/>
                <w:szCs w:val="22"/>
              </w:rPr>
              <w:t>ректор</w:t>
            </w:r>
            <w:r>
              <w:rPr>
                <w:rFonts w:ascii="Times New Roman" w:eastAsia="Times New Roman" w:hAnsi="Times New Roman" w:cs="Times New Roman"/>
                <w:bCs/>
                <w:kern w:val="2"/>
                <w:sz w:val="22"/>
                <w:szCs w:val="22"/>
              </w:rPr>
              <w:t>а</w:t>
            </w:r>
            <w:r w:rsidR="00EF4BAF" w:rsidRPr="00F26D60">
              <w:rPr>
                <w:rFonts w:ascii="Times New Roman" w:eastAsia="Times New Roman" w:hAnsi="Times New Roman" w:cs="Times New Roman"/>
                <w:bCs/>
                <w:kern w:val="2"/>
                <w:sz w:val="22"/>
                <w:szCs w:val="22"/>
              </w:rPr>
              <w:t xml:space="preserve"> </w:t>
            </w:r>
          </w:p>
          <w:p w14:paraId="6B6C93DC" w14:textId="77777777" w:rsidR="00EF4BAF" w:rsidRPr="00F26D60" w:rsidRDefault="00EF4BAF" w:rsidP="00EF4BAF">
            <w:pPr>
              <w:tabs>
                <w:tab w:val="left" w:leader="underscore" w:pos="3336"/>
              </w:tabs>
              <w:jc w:val="both"/>
              <w:rPr>
                <w:rFonts w:ascii="Times New Roman" w:eastAsia="Times New Roman" w:hAnsi="Times New Roman" w:cs="Times New Roman"/>
                <w:bCs/>
                <w:kern w:val="2"/>
                <w:sz w:val="22"/>
                <w:szCs w:val="22"/>
              </w:rPr>
            </w:pPr>
          </w:p>
          <w:p w14:paraId="3F714FB0" w14:textId="009211AC" w:rsidR="00EF4BAF" w:rsidRPr="00F26D60" w:rsidRDefault="00EF4BAF" w:rsidP="00EF4BAF">
            <w:pPr>
              <w:tabs>
                <w:tab w:val="left" w:leader="underscore" w:pos="3336"/>
              </w:tabs>
              <w:jc w:val="both"/>
              <w:rPr>
                <w:rFonts w:ascii="Times New Roman" w:eastAsia="Times New Roman" w:hAnsi="Times New Roman" w:cs="Times New Roman"/>
                <w:bCs/>
                <w:kern w:val="2"/>
                <w:sz w:val="22"/>
                <w:szCs w:val="22"/>
              </w:rPr>
            </w:pPr>
            <w:r w:rsidRPr="00F26D60">
              <w:rPr>
                <w:rFonts w:ascii="Times New Roman" w:eastAsia="Times New Roman" w:hAnsi="Times New Roman" w:cs="Times New Roman"/>
                <w:bCs/>
                <w:kern w:val="2"/>
                <w:sz w:val="22"/>
                <w:szCs w:val="22"/>
              </w:rPr>
              <w:t xml:space="preserve">___________________ </w:t>
            </w:r>
            <w:r>
              <w:rPr>
                <w:rFonts w:ascii="Times New Roman" w:eastAsia="Times New Roman" w:hAnsi="Times New Roman" w:cs="Times New Roman"/>
                <w:bCs/>
                <w:kern w:val="2"/>
                <w:sz w:val="22"/>
                <w:szCs w:val="22"/>
              </w:rPr>
              <w:t>/</w:t>
            </w:r>
            <w:r w:rsidR="006F7401">
              <w:rPr>
                <w:rFonts w:ascii="Times New Roman" w:eastAsia="Times New Roman" w:hAnsi="Times New Roman" w:cs="Times New Roman"/>
                <w:bCs/>
                <w:kern w:val="2"/>
                <w:sz w:val="22"/>
                <w:szCs w:val="22"/>
              </w:rPr>
              <w:t>Шатилина Н.С.</w:t>
            </w:r>
            <w:r>
              <w:rPr>
                <w:rFonts w:ascii="Times New Roman" w:eastAsia="Times New Roman" w:hAnsi="Times New Roman" w:cs="Times New Roman"/>
                <w:bCs/>
                <w:kern w:val="2"/>
                <w:sz w:val="22"/>
                <w:szCs w:val="22"/>
              </w:rPr>
              <w:t>/</w:t>
            </w:r>
            <w:r w:rsidRPr="00F26D60">
              <w:rPr>
                <w:rFonts w:ascii="Times New Roman" w:eastAsia="Times New Roman" w:hAnsi="Times New Roman" w:cs="Times New Roman"/>
                <w:bCs/>
                <w:kern w:val="2"/>
                <w:sz w:val="22"/>
                <w:szCs w:val="22"/>
              </w:rPr>
              <w:t xml:space="preserve">    </w:t>
            </w:r>
          </w:p>
          <w:p w14:paraId="625E6EFF" w14:textId="790AFB02" w:rsidR="00274529" w:rsidRPr="002035A0" w:rsidRDefault="00EF4BAF" w:rsidP="00EF4BAF">
            <w:pPr>
              <w:rPr>
                <w:rFonts w:ascii="Times New Roman" w:eastAsia="Times New Roman" w:hAnsi="Times New Roman" w:cs="Times New Roman"/>
                <w:color w:val="auto"/>
                <w:kern w:val="2"/>
                <w:sz w:val="23"/>
                <w:szCs w:val="23"/>
                <w:lang w:eastAsia="en-US" w:bidi="ar-SA"/>
              </w:rPr>
            </w:pPr>
            <w:r w:rsidRPr="00F26D60">
              <w:rPr>
                <w:rFonts w:ascii="Times New Roman" w:eastAsia="Times New Roman" w:hAnsi="Times New Roman" w:cs="Times New Roman"/>
                <w:color w:val="auto"/>
                <w:kern w:val="2"/>
                <w:sz w:val="22"/>
                <w:szCs w:val="22"/>
                <w:lang w:eastAsia="en-US" w:bidi="ar-SA"/>
              </w:rPr>
              <w:t>Подписано ЭЦП</w:t>
            </w:r>
          </w:p>
        </w:tc>
        <w:tc>
          <w:tcPr>
            <w:tcW w:w="14836" w:type="dxa"/>
          </w:tcPr>
          <w:p w14:paraId="5BD504AD" w14:textId="77777777" w:rsidR="00274529" w:rsidRPr="002035A0" w:rsidRDefault="00274529" w:rsidP="00452F65">
            <w:pPr>
              <w:pStyle w:val="Bodytext30"/>
              <w:shd w:val="clear" w:color="auto" w:fill="auto"/>
              <w:spacing w:before="0" w:after="0" w:line="240" w:lineRule="auto"/>
              <w:jc w:val="left"/>
            </w:pPr>
            <w:r w:rsidRPr="002035A0">
              <w:t>Поставщик:</w:t>
            </w:r>
          </w:p>
          <w:p w14:paraId="209DD61F" w14:textId="6DEC207F" w:rsidR="00452F65" w:rsidRPr="002035A0" w:rsidRDefault="00452F65" w:rsidP="00452F65">
            <w:pPr>
              <w:pStyle w:val="ae"/>
              <w:rPr>
                <w:rFonts w:ascii="Times New Roman" w:hAnsi="Times New Roman" w:cs="Times New Roman"/>
                <w:color w:val="000000"/>
                <w:sz w:val="23"/>
                <w:szCs w:val="23"/>
              </w:rPr>
            </w:pPr>
          </w:p>
          <w:p w14:paraId="6B8396EE" w14:textId="16A7A5DF" w:rsidR="00D134AB" w:rsidRPr="002035A0" w:rsidRDefault="00D134AB" w:rsidP="00452F65">
            <w:pPr>
              <w:pStyle w:val="Bodytext30"/>
              <w:shd w:val="clear" w:color="auto" w:fill="auto"/>
              <w:spacing w:before="0" w:after="0" w:line="240" w:lineRule="auto"/>
              <w:jc w:val="left"/>
              <w:rPr>
                <w:b w:val="0"/>
                <w:color w:val="000000"/>
                <w:shd w:val="clear" w:color="auto" w:fill="FFFFFF"/>
                <w:lang w:val="en-US"/>
              </w:rPr>
            </w:pPr>
          </w:p>
          <w:p w14:paraId="389307B2" w14:textId="7B9B0D87" w:rsidR="002279C2" w:rsidRPr="002035A0" w:rsidRDefault="002279C2" w:rsidP="00452F65">
            <w:pPr>
              <w:pStyle w:val="Bodytext30"/>
              <w:shd w:val="clear" w:color="auto" w:fill="auto"/>
              <w:spacing w:before="0" w:after="0" w:line="240" w:lineRule="auto"/>
              <w:jc w:val="left"/>
              <w:rPr>
                <w:b w:val="0"/>
                <w:color w:val="000000"/>
                <w:shd w:val="clear" w:color="auto" w:fill="FFFFFF"/>
                <w:lang w:val="en-US"/>
              </w:rPr>
            </w:pPr>
          </w:p>
          <w:p w14:paraId="0662FA65" w14:textId="1E2C9C08" w:rsidR="002279C2" w:rsidRPr="002035A0" w:rsidRDefault="002279C2" w:rsidP="00452F65">
            <w:pPr>
              <w:pStyle w:val="Bodytext30"/>
              <w:shd w:val="clear" w:color="auto" w:fill="auto"/>
              <w:spacing w:before="0" w:after="0" w:line="240" w:lineRule="auto"/>
              <w:jc w:val="left"/>
              <w:rPr>
                <w:b w:val="0"/>
                <w:color w:val="000000"/>
                <w:shd w:val="clear" w:color="auto" w:fill="FFFFFF"/>
                <w:lang w:val="en-US"/>
              </w:rPr>
            </w:pPr>
          </w:p>
          <w:p w14:paraId="306AA03F" w14:textId="0592535A" w:rsidR="002279C2" w:rsidRPr="002035A0" w:rsidRDefault="002279C2" w:rsidP="00452F65">
            <w:pPr>
              <w:pStyle w:val="Bodytext30"/>
              <w:shd w:val="clear" w:color="auto" w:fill="auto"/>
              <w:spacing w:before="0" w:after="0" w:line="240" w:lineRule="auto"/>
              <w:jc w:val="left"/>
              <w:rPr>
                <w:b w:val="0"/>
                <w:color w:val="000000"/>
                <w:shd w:val="clear" w:color="auto" w:fill="FFFFFF"/>
                <w:lang w:val="en-US"/>
              </w:rPr>
            </w:pPr>
          </w:p>
          <w:p w14:paraId="59945B97" w14:textId="2B8A9D07" w:rsidR="002279C2" w:rsidRPr="002035A0" w:rsidRDefault="002279C2" w:rsidP="00452F65">
            <w:pPr>
              <w:pStyle w:val="Bodytext30"/>
              <w:shd w:val="clear" w:color="auto" w:fill="auto"/>
              <w:spacing w:before="0" w:after="0" w:line="240" w:lineRule="auto"/>
              <w:jc w:val="left"/>
              <w:rPr>
                <w:b w:val="0"/>
                <w:color w:val="000000"/>
                <w:shd w:val="clear" w:color="auto" w:fill="FFFFFF"/>
                <w:lang w:val="en-US"/>
              </w:rPr>
            </w:pPr>
          </w:p>
          <w:p w14:paraId="7FB6E1F7" w14:textId="2607CB6D" w:rsidR="002279C2" w:rsidRPr="002035A0" w:rsidRDefault="002279C2" w:rsidP="00452F65">
            <w:pPr>
              <w:pStyle w:val="Bodytext30"/>
              <w:shd w:val="clear" w:color="auto" w:fill="auto"/>
              <w:spacing w:before="0" w:after="0" w:line="240" w:lineRule="auto"/>
              <w:jc w:val="left"/>
              <w:rPr>
                <w:b w:val="0"/>
                <w:color w:val="000000"/>
                <w:shd w:val="clear" w:color="auto" w:fill="FFFFFF"/>
                <w:lang w:val="en-US"/>
              </w:rPr>
            </w:pPr>
          </w:p>
          <w:p w14:paraId="1413D078" w14:textId="57314417" w:rsidR="002279C2" w:rsidRPr="002035A0" w:rsidRDefault="002279C2" w:rsidP="00452F65">
            <w:pPr>
              <w:pStyle w:val="Bodytext30"/>
              <w:shd w:val="clear" w:color="auto" w:fill="auto"/>
              <w:spacing w:before="0" w:after="0" w:line="240" w:lineRule="auto"/>
              <w:jc w:val="left"/>
              <w:rPr>
                <w:b w:val="0"/>
                <w:color w:val="000000"/>
                <w:shd w:val="clear" w:color="auto" w:fill="FFFFFF"/>
                <w:lang w:val="en-US"/>
              </w:rPr>
            </w:pPr>
          </w:p>
          <w:p w14:paraId="180DFE8D" w14:textId="6BEB12AE" w:rsidR="002279C2" w:rsidRPr="002035A0" w:rsidRDefault="002279C2" w:rsidP="00452F65">
            <w:pPr>
              <w:pStyle w:val="Bodytext30"/>
              <w:shd w:val="clear" w:color="auto" w:fill="auto"/>
              <w:spacing w:before="0" w:after="0" w:line="240" w:lineRule="auto"/>
              <w:jc w:val="left"/>
              <w:rPr>
                <w:b w:val="0"/>
                <w:color w:val="000000"/>
                <w:shd w:val="clear" w:color="auto" w:fill="FFFFFF"/>
                <w:lang w:val="en-US"/>
              </w:rPr>
            </w:pPr>
          </w:p>
          <w:p w14:paraId="3438848A" w14:textId="77416830" w:rsidR="002279C2" w:rsidRPr="002035A0" w:rsidRDefault="002279C2" w:rsidP="00452F65">
            <w:pPr>
              <w:pStyle w:val="Bodytext30"/>
              <w:shd w:val="clear" w:color="auto" w:fill="auto"/>
              <w:spacing w:before="0" w:after="0" w:line="240" w:lineRule="auto"/>
              <w:jc w:val="left"/>
              <w:rPr>
                <w:b w:val="0"/>
                <w:color w:val="000000"/>
                <w:shd w:val="clear" w:color="auto" w:fill="FFFFFF"/>
                <w:lang w:val="en-US"/>
              </w:rPr>
            </w:pPr>
          </w:p>
          <w:p w14:paraId="2346F346" w14:textId="0E74B9F2" w:rsidR="002279C2" w:rsidRDefault="002279C2" w:rsidP="00452F65">
            <w:pPr>
              <w:pStyle w:val="Bodytext30"/>
              <w:shd w:val="clear" w:color="auto" w:fill="auto"/>
              <w:spacing w:before="0" w:after="0" w:line="240" w:lineRule="auto"/>
              <w:jc w:val="left"/>
              <w:rPr>
                <w:b w:val="0"/>
                <w:color w:val="000000"/>
                <w:shd w:val="clear" w:color="auto" w:fill="FFFFFF"/>
                <w:lang w:val="en-US"/>
              </w:rPr>
            </w:pPr>
          </w:p>
          <w:p w14:paraId="2F0E2B6B" w14:textId="4DA46BAE" w:rsidR="00323373" w:rsidRDefault="00323373" w:rsidP="00452F65">
            <w:pPr>
              <w:pStyle w:val="Bodytext30"/>
              <w:shd w:val="clear" w:color="auto" w:fill="auto"/>
              <w:spacing w:before="0" w:after="0" w:line="240" w:lineRule="auto"/>
              <w:jc w:val="left"/>
              <w:rPr>
                <w:b w:val="0"/>
                <w:color w:val="000000"/>
                <w:shd w:val="clear" w:color="auto" w:fill="FFFFFF"/>
                <w:lang w:val="en-US"/>
              </w:rPr>
            </w:pPr>
          </w:p>
          <w:p w14:paraId="37C3DAD0" w14:textId="6FAE26EA" w:rsidR="00323373" w:rsidRDefault="00323373" w:rsidP="00452F65">
            <w:pPr>
              <w:pStyle w:val="Bodytext30"/>
              <w:shd w:val="clear" w:color="auto" w:fill="auto"/>
              <w:spacing w:before="0" w:after="0" w:line="240" w:lineRule="auto"/>
              <w:jc w:val="left"/>
              <w:rPr>
                <w:b w:val="0"/>
                <w:color w:val="000000"/>
                <w:shd w:val="clear" w:color="auto" w:fill="FFFFFF"/>
                <w:lang w:val="en-US"/>
              </w:rPr>
            </w:pPr>
          </w:p>
          <w:p w14:paraId="0717D88C" w14:textId="38DB17F3" w:rsidR="00323373" w:rsidRDefault="00323373" w:rsidP="00452F65">
            <w:pPr>
              <w:pStyle w:val="Bodytext30"/>
              <w:shd w:val="clear" w:color="auto" w:fill="auto"/>
              <w:spacing w:before="0" w:after="0" w:line="240" w:lineRule="auto"/>
              <w:jc w:val="left"/>
              <w:rPr>
                <w:b w:val="0"/>
                <w:color w:val="000000"/>
                <w:shd w:val="clear" w:color="auto" w:fill="FFFFFF"/>
                <w:lang w:val="en-US"/>
              </w:rPr>
            </w:pPr>
          </w:p>
          <w:p w14:paraId="48329BBF" w14:textId="588DB964" w:rsidR="00323373" w:rsidRDefault="00323373" w:rsidP="00452F65">
            <w:pPr>
              <w:pStyle w:val="Bodytext30"/>
              <w:shd w:val="clear" w:color="auto" w:fill="auto"/>
              <w:spacing w:before="0" w:after="0" w:line="240" w:lineRule="auto"/>
              <w:jc w:val="left"/>
              <w:rPr>
                <w:b w:val="0"/>
                <w:color w:val="000000"/>
                <w:shd w:val="clear" w:color="auto" w:fill="FFFFFF"/>
                <w:lang w:val="en-US"/>
              </w:rPr>
            </w:pPr>
          </w:p>
          <w:p w14:paraId="500E0459" w14:textId="44C9AE10" w:rsidR="00323373" w:rsidRDefault="00323373" w:rsidP="00452F65">
            <w:pPr>
              <w:pStyle w:val="Bodytext30"/>
              <w:shd w:val="clear" w:color="auto" w:fill="auto"/>
              <w:spacing w:before="0" w:after="0" w:line="240" w:lineRule="auto"/>
              <w:jc w:val="left"/>
              <w:rPr>
                <w:b w:val="0"/>
                <w:color w:val="000000"/>
                <w:shd w:val="clear" w:color="auto" w:fill="FFFFFF"/>
                <w:lang w:val="en-US"/>
              </w:rPr>
            </w:pPr>
          </w:p>
          <w:p w14:paraId="08276C97" w14:textId="6B7D88FC" w:rsidR="00323373" w:rsidRDefault="00323373" w:rsidP="00452F65">
            <w:pPr>
              <w:pStyle w:val="Bodytext30"/>
              <w:shd w:val="clear" w:color="auto" w:fill="auto"/>
              <w:spacing w:before="0" w:after="0" w:line="240" w:lineRule="auto"/>
              <w:jc w:val="left"/>
              <w:rPr>
                <w:b w:val="0"/>
                <w:color w:val="000000"/>
                <w:shd w:val="clear" w:color="auto" w:fill="FFFFFF"/>
                <w:lang w:val="en-US"/>
              </w:rPr>
            </w:pPr>
          </w:p>
          <w:p w14:paraId="49FD2B39" w14:textId="10701755" w:rsidR="00323373" w:rsidRDefault="00323373" w:rsidP="00452F65">
            <w:pPr>
              <w:pStyle w:val="Bodytext30"/>
              <w:shd w:val="clear" w:color="auto" w:fill="auto"/>
              <w:spacing w:before="0" w:after="0" w:line="240" w:lineRule="auto"/>
              <w:jc w:val="left"/>
              <w:rPr>
                <w:b w:val="0"/>
                <w:color w:val="000000"/>
                <w:shd w:val="clear" w:color="auto" w:fill="FFFFFF"/>
                <w:lang w:val="en-US"/>
              </w:rPr>
            </w:pPr>
          </w:p>
          <w:p w14:paraId="373BC164" w14:textId="0A76E4EF" w:rsidR="00323373" w:rsidRDefault="00323373" w:rsidP="00452F65">
            <w:pPr>
              <w:pStyle w:val="Bodytext30"/>
              <w:shd w:val="clear" w:color="auto" w:fill="auto"/>
              <w:spacing w:before="0" w:after="0" w:line="240" w:lineRule="auto"/>
              <w:jc w:val="left"/>
              <w:rPr>
                <w:b w:val="0"/>
                <w:color w:val="000000"/>
                <w:shd w:val="clear" w:color="auto" w:fill="FFFFFF"/>
                <w:lang w:val="en-US"/>
              </w:rPr>
            </w:pPr>
          </w:p>
          <w:p w14:paraId="0E3962DE" w14:textId="4A92A169" w:rsidR="00323373" w:rsidRDefault="00323373" w:rsidP="00452F65">
            <w:pPr>
              <w:pStyle w:val="Bodytext30"/>
              <w:shd w:val="clear" w:color="auto" w:fill="auto"/>
              <w:spacing w:before="0" w:after="0" w:line="240" w:lineRule="auto"/>
              <w:jc w:val="left"/>
              <w:rPr>
                <w:b w:val="0"/>
                <w:color w:val="000000"/>
                <w:shd w:val="clear" w:color="auto" w:fill="FFFFFF"/>
                <w:lang w:val="en-US"/>
              </w:rPr>
            </w:pPr>
          </w:p>
          <w:p w14:paraId="76470CE9" w14:textId="1EC749B2" w:rsidR="00323373" w:rsidRDefault="00323373" w:rsidP="00452F65">
            <w:pPr>
              <w:pStyle w:val="Bodytext30"/>
              <w:shd w:val="clear" w:color="auto" w:fill="auto"/>
              <w:spacing w:before="0" w:after="0" w:line="240" w:lineRule="auto"/>
              <w:jc w:val="left"/>
              <w:rPr>
                <w:b w:val="0"/>
                <w:color w:val="000000"/>
                <w:shd w:val="clear" w:color="auto" w:fill="FFFFFF"/>
                <w:lang w:val="en-US"/>
              </w:rPr>
            </w:pPr>
          </w:p>
          <w:p w14:paraId="5E62FFAA" w14:textId="16F6F9F9" w:rsidR="00323373" w:rsidRDefault="00323373" w:rsidP="00452F65">
            <w:pPr>
              <w:pStyle w:val="Bodytext30"/>
              <w:shd w:val="clear" w:color="auto" w:fill="auto"/>
              <w:spacing w:before="0" w:after="0" w:line="240" w:lineRule="auto"/>
              <w:jc w:val="left"/>
              <w:rPr>
                <w:b w:val="0"/>
                <w:color w:val="000000"/>
                <w:shd w:val="clear" w:color="auto" w:fill="FFFFFF"/>
                <w:lang w:val="en-US"/>
              </w:rPr>
            </w:pPr>
          </w:p>
          <w:p w14:paraId="1BE07770" w14:textId="0D52BD16" w:rsidR="00323373" w:rsidRDefault="00323373" w:rsidP="00452F65">
            <w:pPr>
              <w:pStyle w:val="Bodytext30"/>
              <w:shd w:val="clear" w:color="auto" w:fill="auto"/>
              <w:spacing w:before="0" w:after="0" w:line="240" w:lineRule="auto"/>
              <w:jc w:val="left"/>
              <w:rPr>
                <w:b w:val="0"/>
                <w:color w:val="000000"/>
                <w:shd w:val="clear" w:color="auto" w:fill="FFFFFF"/>
                <w:lang w:val="en-US"/>
              </w:rPr>
            </w:pPr>
          </w:p>
          <w:p w14:paraId="3A2CADB7" w14:textId="5F110C36" w:rsidR="00323373" w:rsidRDefault="00323373" w:rsidP="00452F65">
            <w:pPr>
              <w:pStyle w:val="Bodytext30"/>
              <w:shd w:val="clear" w:color="auto" w:fill="auto"/>
              <w:spacing w:before="0" w:after="0" w:line="240" w:lineRule="auto"/>
              <w:jc w:val="left"/>
              <w:rPr>
                <w:b w:val="0"/>
                <w:color w:val="000000"/>
                <w:shd w:val="clear" w:color="auto" w:fill="FFFFFF"/>
                <w:lang w:val="en-US"/>
              </w:rPr>
            </w:pPr>
          </w:p>
          <w:p w14:paraId="2C0E5F71" w14:textId="3E703423" w:rsidR="00323373" w:rsidRDefault="00323373" w:rsidP="00452F65">
            <w:pPr>
              <w:pStyle w:val="Bodytext30"/>
              <w:shd w:val="clear" w:color="auto" w:fill="auto"/>
              <w:spacing w:before="0" w:after="0" w:line="240" w:lineRule="auto"/>
              <w:jc w:val="left"/>
              <w:rPr>
                <w:b w:val="0"/>
                <w:color w:val="000000"/>
                <w:shd w:val="clear" w:color="auto" w:fill="FFFFFF"/>
                <w:lang w:val="en-US"/>
              </w:rPr>
            </w:pPr>
          </w:p>
          <w:p w14:paraId="718D047E" w14:textId="49F2578D" w:rsidR="00323373" w:rsidRDefault="00323373" w:rsidP="00452F65">
            <w:pPr>
              <w:pStyle w:val="Bodytext30"/>
              <w:shd w:val="clear" w:color="auto" w:fill="auto"/>
              <w:spacing w:before="0" w:after="0" w:line="240" w:lineRule="auto"/>
              <w:jc w:val="left"/>
              <w:rPr>
                <w:b w:val="0"/>
                <w:color w:val="000000"/>
                <w:shd w:val="clear" w:color="auto" w:fill="FFFFFF"/>
                <w:lang w:val="en-US"/>
              </w:rPr>
            </w:pPr>
          </w:p>
          <w:p w14:paraId="711586C6" w14:textId="61E04FDD" w:rsidR="00323373" w:rsidRDefault="00323373" w:rsidP="00452F65">
            <w:pPr>
              <w:pStyle w:val="Bodytext30"/>
              <w:shd w:val="clear" w:color="auto" w:fill="auto"/>
              <w:spacing w:before="0" w:after="0" w:line="240" w:lineRule="auto"/>
              <w:jc w:val="left"/>
              <w:rPr>
                <w:b w:val="0"/>
                <w:color w:val="000000"/>
                <w:shd w:val="clear" w:color="auto" w:fill="FFFFFF"/>
                <w:lang w:val="en-US"/>
              </w:rPr>
            </w:pPr>
          </w:p>
          <w:p w14:paraId="7564CDE3" w14:textId="373B804A" w:rsidR="00323373" w:rsidRDefault="00323373" w:rsidP="00452F65">
            <w:pPr>
              <w:pStyle w:val="Bodytext30"/>
              <w:shd w:val="clear" w:color="auto" w:fill="auto"/>
              <w:spacing w:before="0" w:after="0" w:line="240" w:lineRule="auto"/>
              <w:jc w:val="left"/>
              <w:rPr>
                <w:b w:val="0"/>
                <w:color w:val="000000"/>
                <w:shd w:val="clear" w:color="auto" w:fill="FFFFFF"/>
                <w:lang w:val="en-US"/>
              </w:rPr>
            </w:pPr>
          </w:p>
          <w:p w14:paraId="00B5766C" w14:textId="4C8CB10D" w:rsidR="00323373" w:rsidRDefault="00323373" w:rsidP="00452F65">
            <w:pPr>
              <w:pStyle w:val="Bodytext30"/>
              <w:shd w:val="clear" w:color="auto" w:fill="auto"/>
              <w:spacing w:before="0" w:after="0" w:line="240" w:lineRule="auto"/>
              <w:jc w:val="left"/>
              <w:rPr>
                <w:b w:val="0"/>
                <w:color w:val="000000"/>
                <w:shd w:val="clear" w:color="auto" w:fill="FFFFFF"/>
                <w:lang w:val="en-US"/>
              </w:rPr>
            </w:pPr>
          </w:p>
          <w:p w14:paraId="4C7112D2" w14:textId="77777777" w:rsidR="00323373" w:rsidRPr="002035A0" w:rsidRDefault="00323373" w:rsidP="00452F65">
            <w:pPr>
              <w:pStyle w:val="Bodytext30"/>
              <w:shd w:val="clear" w:color="auto" w:fill="auto"/>
              <w:spacing w:before="0" w:after="0" w:line="240" w:lineRule="auto"/>
              <w:jc w:val="left"/>
              <w:rPr>
                <w:b w:val="0"/>
                <w:color w:val="000000"/>
                <w:shd w:val="clear" w:color="auto" w:fill="FFFFFF"/>
                <w:lang w:val="en-US"/>
              </w:rPr>
            </w:pPr>
          </w:p>
          <w:p w14:paraId="46DD39AD" w14:textId="2FFA6E80" w:rsidR="002279C2" w:rsidRPr="002035A0" w:rsidRDefault="002279C2" w:rsidP="00452F65">
            <w:pPr>
              <w:pStyle w:val="Bodytext30"/>
              <w:shd w:val="clear" w:color="auto" w:fill="auto"/>
              <w:spacing w:before="0" w:after="0" w:line="240" w:lineRule="auto"/>
              <w:jc w:val="left"/>
              <w:rPr>
                <w:b w:val="0"/>
                <w:color w:val="000000"/>
                <w:shd w:val="clear" w:color="auto" w:fill="FFFFFF"/>
                <w:lang w:val="en-US"/>
              </w:rPr>
            </w:pPr>
          </w:p>
          <w:p w14:paraId="72F8DC2B" w14:textId="2B2C129B" w:rsidR="00EF4BAF" w:rsidRPr="004362D6" w:rsidRDefault="00A437F9" w:rsidP="00EF4BAF">
            <w:pPr>
              <w:rPr>
                <w:rFonts w:ascii="Times New Roman" w:hAnsi="Times New Roman" w:cs="Times New Roman"/>
                <w:sz w:val="22"/>
                <w:szCs w:val="22"/>
                <w:lang w:eastAsia="en-US" w:bidi="ar-SA"/>
              </w:rPr>
            </w:pPr>
            <w:r>
              <w:rPr>
                <w:rFonts w:ascii="Times New Roman" w:hAnsi="Times New Roman" w:cs="Times New Roman"/>
                <w:sz w:val="22"/>
                <w:szCs w:val="22"/>
                <w:lang w:eastAsia="en-US" w:bidi="ar-SA"/>
              </w:rPr>
              <w:t>Постащик:</w:t>
            </w:r>
          </w:p>
          <w:p w14:paraId="50235CA0" w14:textId="77777777" w:rsidR="00EF4BAF" w:rsidRPr="004362D6" w:rsidRDefault="00EF4BAF" w:rsidP="00EF4BAF">
            <w:pPr>
              <w:rPr>
                <w:rFonts w:ascii="Times New Roman" w:hAnsi="Times New Roman" w:cs="Times New Roman"/>
                <w:sz w:val="22"/>
                <w:szCs w:val="22"/>
                <w:lang w:eastAsia="en-US" w:bidi="ar-SA"/>
              </w:rPr>
            </w:pPr>
          </w:p>
          <w:p w14:paraId="77A53B77" w14:textId="77777777" w:rsidR="00EF4BAF" w:rsidRPr="004362D6" w:rsidRDefault="00EF4BAF" w:rsidP="00EF4BAF">
            <w:pPr>
              <w:rPr>
                <w:rFonts w:ascii="Times New Roman" w:hAnsi="Times New Roman" w:cs="Times New Roman"/>
                <w:sz w:val="22"/>
                <w:szCs w:val="22"/>
                <w:lang w:eastAsia="en-US" w:bidi="ar-SA"/>
              </w:rPr>
            </w:pPr>
            <w:r w:rsidRPr="004362D6">
              <w:rPr>
                <w:rFonts w:ascii="Times New Roman" w:hAnsi="Times New Roman" w:cs="Times New Roman"/>
                <w:sz w:val="22"/>
                <w:szCs w:val="22"/>
                <w:lang w:eastAsia="en-US" w:bidi="ar-SA"/>
              </w:rPr>
              <w:t>___________________ /</w:t>
            </w:r>
            <w:r>
              <w:rPr>
                <w:rFonts w:ascii="Times New Roman" w:hAnsi="Times New Roman" w:cs="Times New Roman"/>
                <w:sz w:val="22"/>
                <w:szCs w:val="22"/>
                <w:lang w:eastAsia="en-US" w:bidi="ar-SA"/>
              </w:rPr>
              <w:t>______/</w:t>
            </w:r>
            <w:r w:rsidRPr="004362D6">
              <w:rPr>
                <w:rFonts w:ascii="Times New Roman" w:hAnsi="Times New Roman" w:cs="Times New Roman"/>
                <w:sz w:val="22"/>
                <w:szCs w:val="22"/>
                <w:lang w:eastAsia="en-US" w:bidi="ar-SA"/>
              </w:rPr>
              <w:t xml:space="preserve">   </w:t>
            </w:r>
          </w:p>
          <w:p w14:paraId="24F8D310" w14:textId="18E7402A" w:rsidR="00452F65" w:rsidRPr="002035A0" w:rsidRDefault="00EF4BAF" w:rsidP="00EF4BAF">
            <w:pPr>
              <w:rPr>
                <w:rFonts w:ascii="Times New Roman" w:hAnsi="Times New Roman" w:cs="Times New Roman"/>
                <w:sz w:val="23"/>
                <w:szCs w:val="23"/>
                <w:lang w:eastAsia="en-US" w:bidi="ar-SA"/>
              </w:rPr>
            </w:pPr>
            <w:r w:rsidRPr="004362D6">
              <w:rPr>
                <w:rFonts w:ascii="Times New Roman" w:hAnsi="Times New Roman" w:cs="Times New Roman"/>
                <w:sz w:val="22"/>
                <w:szCs w:val="22"/>
                <w:lang w:eastAsia="en-US" w:bidi="ar-SA"/>
              </w:rPr>
              <w:t>Подписано ЭЦП</w:t>
            </w:r>
          </w:p>
        </w:tc>
      </w:tr>
    </w:tbl>
    <w:p w14:paraId="57011673" w14:textId="77777777" w:rsidR="00A56247" w:rsidRPr="002035A0" w:rsidRDefault="00A56247" w:rsidP="00A56247">
      <w:pPr>
        <w:pStyle w:val="Bodytext30"/>
        <w:shd w:val="clear" w:color="auto" w:fill="auto"/>
        <w:spacing w:before="0" w:after="0" w:line="240" w:lineRule="auto"/>
        <w:jc w:val="left"/>
        <w:rPr>
          <w:lang w:val="en-US"/>
        </w:rPr>
      </w:pPr>
    </w:p>
    <w:p w14:paraId="5FC711D1" w14:textId="77777777" w:rsidR="0082326C" w:rsidRPr="00BA4F77" w:rsidRDefault="0082326C" w:rsidP="00A56247">
      <w:pPr>
        <w:pStyle w:val="Bodytext30"/>
        <w:jc w:val="right"/>
        <w:rPr>
          <w:b w:val="0"/>
          <w:bCs w:val="0"/>
          <w:sz w:val="22"/>
          <w:szCs w:val="22"/>
          <w:lang w:val="en-US"/>
        </w:rPr>
      </w:pPr>
    </w:p>
    <w:p w14:paraId="09312735" w14:textId="77777777" w:rsidR="002035A0" w:rsidRDefault="002035A0" w:rsidP="00244C6A">
      <w:pPr>
        <w:pStyle w:val="Bodytext30"/>
        <w:jc w:val="right"/>
        <w:rPr>
          <w:b w:val="0"/>
          <w:bCs w:val="0"/>
          <w:sz w:val="22"/>
          <w:szCs w:val="22"/>
        </w:rPr>
      </w:pPr>
    </w:p>
    <w:p w14:paraId="1A2FA3F5" w14:textId="77777777" w:rsidR="002035A0" w:rsidRDefault="002035A0" w:rsidP="00244C6A">
      <w:pPr>
        <w:pStyle w:val="Bodytext30"/>
        <w:jc w:val="right"/>
        <w:rPr>
          <w:b w:val="0"/>
          <w:bCs w:val="0"/>
          <w:sz w:val="22"/>
          <w:szCs w:val="22"/>
        </w:rPr>
      </w:pPr>
    </w:p>
    <w:p w14:paraId="29CBFA83" w14:textId="77777777" w:rsidR="002035A0" w:rsidRDefault="002035A0" w:rsidP="00244C6A">
      <w:pPr>
        <w:pStyle w:val="Bodytext30"/>
        <w:jc w:val="right"/>
        <w:rPr>
          <w:b w:val="0"/>
          <w:bCs w:val="0"/>
          <w:sz w:val="22"/>
          <w:szCs w:val="22"/>
        </w:rPr>
      </w:pPr>
    </w:p>
    <w:p w14:paraId="34BD5F77" w14:textId="77777777" w:rsidR="002035A0" w:rsidRDefault="002035A0" w:rsidP="00244C6A">
      <w:pPr>
        <w:pStyle w:val="Bodytext30"/>
        <w:jc w:val="right"/>
        <w:rPr>
          <w:b w:val="0"/>
          <w:bCs w:val="0"/>
          <w:sz w:val="22"/>
          <w:szCs w:val="22"/>
        </w:rPr>
      </w:pPr>
    </w:p>
    <w:p w14:paraId="19C887D2" w14:textId="77777777" w:rsidR="002035A0" w:rsidRDefault="002035A0" w:rsidP="00244C6A">
      <w:pPr>
        <w:pStyle w:val="Bodytext30"/>
        <w:jc w:val="right"/>
        <w:rPr>
          <w:b w:val="0"/>
          <w:bCs w:val="0"/>
          <w:sz w:val="22"/>
          <w:szCs w:val="22"/>
        </w:rPr>
      </w:pPr>
    </w:p>
    <w:p w14:paraId="7127C831" w14:textId="77777777" w:rsidR="002035A0" w:rsidRDefault="002035A0" w:rsidP="00244C6A">
      <w:pPr>
        <w:pStyle w:val="Bodytext30"/>
        <w:jc w:val="right"/>
        <w:rPr>
          <w:b w:val="0"/>
          <w:bCs w:val="0"/>
          <w:sz w:val="22"/>
          <w:szCs w:val="22"/>
        </w:rPr>
      </w:pPr>
    </w:p>
    <w:p w14:paraId="629C182E" w14:textId="77777777" w:rsidR="002035A0" w:rsidRDefault="002035A0" w:rsidP="00244C6A">
      <w:pPr>
        <w:pStyle w:val="Bodytext30"/>
        <w:jc w:val="right"/>
        <w:rPr>
          <w:b w:val="0"/>
          <w:bCs w:val="0"/>
          <w:sz w:val="22"/>
          <w:szCs w:val="22"/>
        </w:rPr>
      </w:pPr>
    </w:p>
    <w:p w14:paraId="7671BB39" w14:textId="77777777" w:rsidR="002035A0" w:rsidRDefault="002035A0" w:rsidP="00244C6A">
      <w:pPr>
        <w:pStyle w:val="Bodytext30"/>
        <w:jc w:val="right"/>
        <w:rPr>
          <w:b w:val="0"/>
          <w:bCs w:val="0"/>
          <w:sz w:val="22"/>
          <w:szCs w:val="22"/>
        </w:rPr>
      </w:pPr>
    </w:p>
    <w:p w14:paraId="1C72B881" w14:textId="77777777" w:rsidR="002035A0" w:rsidRDefault="002035A0" w:rsidP="00244C6A">
      <w:pPr>
        <w:pStyle w:val="Bodytext30"/>
        <w:jc w:val="right"/>
        <w:rPr>
          <w:b w:val="0"/>
          <w:bCs w:val="0"/>
          <w:sz w:val="22"/>
          <w:szCs w:val="22"/>
        </w:rPr>
      </w:pPr>
    </w:p>
    <w:p w14:paraId="09EDB7B7" w14:textId="77777777" w:rsidR="002035A0" w:rsidRDefault="002035A0" w:rsidP="00244C6A">
      <w:pPr>
        <w:pStyle w:val="Bodytext30"/>
        <w:jc w:val="right"/>
        <w:rPr>
          <w:b w:val="0"/>
          <w:bCs w:val="0"/>
          <w:sz w:val="22"/>
          <w:szCs w:val="22"/>
        </w:rPr>
      </w:pPr>
    </w:p>
    <w:p w14:paraId="47CDA6BB" w14:textId="77777777" w:rsidR="002035A0" w:rsidRDefault="002035A0" w:rsidP="00244C6A">
      <w:pPr>
        <w:pStyle w:val="Bodytext30"/>
        <w:jc w:val="right"/>
        <w:rPr>
          <w:b w:val="0"/>
          <w:bCs w:val="0"/>
          <w:sz w:val="22"/>
          <w:szCs w:val="22"/>
        </w:rPr>
        <w:sectPr w:rsidR="002035A0" w:rsidSect="002035A0">
          <w:headerReference w:type="default" r:id="rId10"/>
          <w:footerReference w:type="default" r:id="rId11"/>
          <w:pgSz w:w="11906" w:h="16838"/>
          <w:pgMar w:top="567" w:right="851" w:bottom="567" w:left="851" w:header="0" w:footer="0" w:gutter="0"/>
          <w:cols w:space="720"/>
          <w:noEndnote/>
          <w:titlePg/>
          <w:docGrid w:linePitch="326"/>
        </w:sectPr>
      </w:pPr>
    </w:p>
    <w:p w14:paraId="44B39CEE" w14:textId="61885FBC" w:rsidR="002035A0" w:rsidRDefault="002035A0" w:rsidP="00244C6A">
      <w:pPr>
        <w:pStyle w:val="Bodytext30"/>
        <w:jc w:val="right"/>
        <w:rPr>
          <w:b w:val="0"/>
          <w:bCs w:val="0"/>
          <w:sz w:val="22"/>
          <w:szCs w:val="22"/>
        </w:rPr>
      </w:pPr>
    </w:p>
    <w:p w14:paraId="201FB906" w14:textId="77777777" w:rsidR="002035A0" w:rsidRDefault="002035A0" w:rsidP="00244C6A">
      <w:pPr>
        <w:pStyle w:val="Bodytext30"/>
        <w:jc w:val="right"/>
        <w:rPr>
          <w:b w:val="0"/>
          <w:bCs w:val="0"/>
          <w:sz w:val="22"/>
          <w:szCs w:val="22"/>
        </w:rPr>
      </w:pPr>
    </w:p>
    <w:p w14:paraId="2246724E" w14:textId="77777777" w:rsidR="002035A0" w:rsidRDefault="002035A0" w:rsidP="00244C6A">
      <w:pPr>
        <w:pStyle w:val="Bodytext30"/>
        <w:jc w:val="right"/>
        <w:rPr>
          <w:b w:val="0"/>
          <w:bCs w:val="0"/>
          <w:sz w:val="22"/>
          <w:szCs w:val="22"/>
        </w:rPr>
      </w:pPr>
    </w:p>
    <w:p w14:paraId="0D94DAD2" w14:textId="77777777" w:rsidR="002035A0" w:rsidRDefault="002035A0" w:rsidP="00244C6A">
      <w:pPr>
        <w:pStyle w:val="Bodytext30"/>
        <w:jc w:val="right"/>
        <w:rPr>
          <w:b w:val="0"/>
          <w:bCs w:val="0"/>
          <w:sz w:val="22"/>
          <w:szCs w:val="22"/>
        </w:rPr>
      </w:pPr>
    </w:p>
    <w:p w14:paraId="3EA52BA6" w14:textId="77777777" w:rsidR="002035A0" w:rsidRDefault="002035A0" w:rsidP="00244C6A">
      <w:pPr>
        <w:pStyle w:val="Bodytext30"/>
        <w:jc w:val="right"/>
        <w:rPr>
          <w:b w:val="0"/>
          <w:bCs w:val="0"/>
          <w:sz w:val="22"/>
          <w:szCs w:val="22"/>
        </w:rPr>
      </w:pPr>
    </w:p>
    <w:p w14:paraId="63BE5143" w14:textId="229B6602" w:rsidR="00921C87" w:rsidRPr="00BA4F77" w:rsidRDefault="00A56247" w:rsidP="00244C6A">
      <w:pPr>
        <w:pStyle w:val="Bodytext30"/>
        <w:jc w:val="right"/>
        <w:rPr>
          <w:b w:val="0"/>
          <w:bCs w:val="0"/>
          <w:sz w:val="22"/>
          <w:szCs w:val="22"/>
        </w:rPr>
      </w:pPr>
      <w:r w:rsidRPr="00BA4F77">
        <w:rPr>
          <w:b w:val="0"/>
          <w:bCs w:val="0"/>
          <w:sz w:val="22"/>
          <w:szCs w:val="22"/>
        </w:rPr>
        <w:t xml:space="preserve">Приложение № 1 </w:t>
      </w:r>
    </w:p>
    <w:p w14:paraId="17405C6C" w14:textId="0C3638A8" w:rsidR="00A56247" w:rsidRPr="00BA4F77" w:rsidRDefault="00A56247" w:rsidP="00921C87">
      <w:pPr>
        <w:pStyle w:val="Bodytext30"/>
        <w:shd w:val="clear" w:color="auto" w:fill="auto"/>
        <w:spacing w:before="0" w:after="0" w:line="240" w:lineRule="auto"/>
        <w:jc w:val="right"/>
        <w:rPr>
          <w:sz w:val="22"/>
          <w:szCs w:val="22"/>
        </w:rPr>
      </w:pPr>
      <w:r w:rsidRPr="00BA4F77">
        <w:rPr>
          <w:b w:val="0"/>
          <w:bCs w:val="0"/>
          <w:sz w:val="22"/>
          <w:szCs w:val="22"/>
        </w:rPr>
        <w:t>к контракту</w:t>
      </w:r>
      <w:r w:rsidR="00DB132B" w:rsidRPr="00BA4F77">
        <w:rPr>
          <w:b w:val="0"/>
          <w:bCs w:val="0"/>
          <w:sz w:val="22"/>
          <w:szCs w:val="22"/>
        </w:rPr>
        <w:t xml:space="preserve"> №</w:t>
      </w:r>
      <w:r w:rsidR="00274529" w:rsidRPr="00BA4F77">
        <w:rPr>
          <w:b w:val="0"/>
          <w:sz w:val="22"/>
          <w:szCs w:val="22"/>
        </w:rPr>
        <w:t xml:space="preserve"> </w:t>
      </w:r>
      <w:r w:rsidR="00832FF2" w:rsidRPr="00BA4F77">
        <w:rPr>
          <w:b w:val="0"/>
          <w:sz w:val="22"/>
          <w:szCs w:val="22"/>
        </w:rPr>
        <w:t>_____</w:t>
      </w:r>
      <w:r w:rsidR="00365C16" w:rsidRPr="00BA4F77">
        <w:rPr>
          <w:b w:val="0"/>
          <w:sz w:val="22"/>
          <w:szCs w:val="22"/>
        </w:rPr>
        <w:t xml:space="preserve"> </w:t>
      </w:r>
      <w:r w:rsidR="00217E17" w:rsidRPr="00BA4F77">
        <w:rPr>
          <w:b w:val="0"/>
          <w:bCs w:val="0"/>
          <w:sz w:val="22"/>
          <w:szCs w:val="22"/>
        </w:rPr>
        <w:t xml:space="preserve">от </w:t>
      </w:r>
      <w:r w:rsidR="00832FF2" w:rsidRPr="00BA4F77">
        <w:rPr>
          <w:b w:val="0"/>
          <w:bCs w:val="0"/>
          <w:sz w:val="22"/>
          <w:szCs w:val="22"/>
        </w:rPr>
        <w:t>________</w:t>
      </w:r>
    </w:p>
    <w:p w14:paraId="73F75D2B" w14:textId="77777777" w:rsidR="00AA6A40" w:rsidRPr="00BA4F77" w:rsidRDefault="00AA6A40" w:rsidP="00157732">
      <w:pPr>
        <w:jc w:val="center"/>
        <w:rPr>
          <w:rFonts w:ascii="Times New Roman" w:eastAsia="Calibri" w:hAnsi="Times New Roman" w:cs="Times New Roman"/>
          <w:b/>
          <w:bCs/>
          <w:sz w:val="22"/>
          <w:szCs w:val="22"/>
          <w:lang w:eastAsia="ar-SA" w:bidi="ar-SA"/>
        </w:rPr>
      </w:pPr>
    </w:p>
    <w:p w14:paraId="1B264FFD" w14:textId="640020CE" w:rsidR="00157732" w:rsidRPr="00BA4F77" w:rsidRDefault="00157732" w:rsidP="00157732">
      <w:pPr>
        <w:jc w:val="center"/>
        <w:rPr>
          <w:rFonts w:ascii="Times New Roman" w:eastAsia="Calibri" w:hAnsi="Times New Roman" w:cs="Times New Roman"/>
          <w:b/>
          <w:bCs/>
          <w:sz w:val="22"/>
          <w:szCs w:val="22"/>
          <w:lang w:eastAsia="ar-SA" w:bidi="ar-SA"/>
        </w:rPr>
      </w:pPr>
      <w:r w:rsidRPr="00BA4F77">
        <w:rPr>
          <w:rFonts w:ascii="Times New Roman" w:eastAsia="Calibri" w:hAnsi="Times New Roman" w:cs="Times New Roman"/>
          <w:b/>
          <w:bCs/>
          <w:sz w:val="22"/>
          <w:szCs w:val="22"/>
          <w:lang w:eastAsia="ar-SA" w:bidi="ar-SA"/>
        </w:rPr>
        <w:t>СПЕЦИФИКАЦИЯ</w:t>
      </w:r>
    </w:p>
    <w:p w14:paraId="7FDD3325" w14:textId="77777777" w:rsidR="00AA6A40" w:rsidRPr="00BA4F77" w:rsidRDefault="00AA6A40" w:rsidP="00157732">
      <w:pPr>
        <w:jc w:val="center"/>
        <w:rPr>
          <w:rFonts w:ascii="Times New Roman" w:eastAsia="Calibri" w:hAnsi="Times New Roman" w:cs="Times New Roman"/>
          <w:b/>
          <w:bCs/>
          <w:sz w:val="22"/>
          <w:szCs w:val="22"/>
          <w:lang w:eastAsia="ar-SA" w:bidi="ar-SA"/>
        </w:rPr>
      </w:pPr>
    </w:p>
    <w:tbl>
      <w:tblPr>
        <w:tblW w:w="153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6"/>
        <w:gridCol w:w="1697"/>
        <w:gridCol w:w="6663"/>
        <w:gridCol w:w="850"/>
        <w:gridCol w:w="709"/>
        <w:gridCol w:w="1417"/>
        <w:gridCol w:w="1701"/>
        <w:gridCol w:w="1701"/>
      </w:tblGrid>
      <w:tr w:rsidR="00916D59" w:rsidRPr="00BA4F77" w14:paraId="007967A1" w14:textId="77777777" w:rsidTr="00FF4638">
        <w:trPr>
          <w:trHeight w:val="422"/>
          <w:jc w:val="center"/>
        </w:trPr>
        <w:tc>
          <w:tcPr>
            <w:tcW w:w="566" w:type="dxa"/>
            <w:shd w:val="clear" w:color="auto" w:fill="auto"/>
            <w:vAlign w:val="center"/>
          </w:tcPr>
          <w:p w14:paraId="27D74B98" w14:textId="77777777" w:rsidR="00916D59" w:rsidRPr="00BA4F77" w:rsidRDefault="00916D59" w:rsidP="000B50F2">
            <w:pPr>
              <w:widowControl/>
              <w:suppressAutoHyphens/>
              <w:snapToGrid w:val="0"/>
              <w:jc w:val="center"/>
              <w:rPr>
                <w:rFonts w:ascii="Times New Roman" w:eastAsia="Calibri" w:hAnsi="Times New Roman" w:cs="Times New Roman"/>
                <w:bCs/>
                <w:sz w:val="22"/>
                <w:szCs w:val="22"/>
              </w:rPr>
            </w:pPr>
            <w:r w:rsidRPr="00BA4F77">
              <w:rPr>
                <w:rFonts w:ascii="Times New Roman" w:eastAsia="Calibri" w:hAnsi="Times New Roman" w:cs="Times New Roman"/>
                <w:bCs/>
                <w:sz w:val="22"/>
                <w:szCs w:val="22"/>
              </w:rPr>
              <w:t>№ п/п</w:t>
            </w:r>
          </w:p>
        </w:tc>
        <w:tc>
          <w:tcPr>
            <w:tcW w:w="1697" w:type="dxa"/>
            <w:shd w:val="clear" w:color="auto" w:fill="auto"/>
            <w:vAlign w:val="center"/>
          </w:tcPr>
          <w:p w14:paraId="097BBFEB" w14:textId="77777777" w:rsidR="00916D59" w:rsidRPr="00BA4F77" w:rsidRDefault="00916D59" w:rsidP="000B50F2">
            <w:pPr>
              <w:snapToGrid w:val="0"/>
              <w:jc w:val="center"/>
              <w:rPr>
                <w:rFonts w:ascii="Times New Roman" w:hAnsi="Times New Roman" w:cs="Times New Roman"/>
                <w:sz w:val="22"/>
                <w:szCs w:val="22"/>
                <w:shd w:val="clear" w:color="auto" w:fill="FAFAFA"/>
              </w:rPr>
            </w:pPr>
            <w:r w:rsidRPr="00BA4F77">
              <w:rPr>
                <w:rFonts w:ascii="Times New Roman" w:hAnsi="Times New Roman" w:cs="Times New Roman"/>
                <w:sz w:val="22"/>
                <w:szCs w:val="22"/>
                <w:shd w:val="clear" w:color="auto" w:fill="FAFAFA"/>
              </w:rPr>
              <w:t>Наименование товара</w:t>
            </w:r>
          </w:p>
        </w:tc>
        <w:tc>
          <w:tcPr>
            <w:tcW w:w="6663" w:type="dxa"/>
            <w:shd w:val="clear" w:color="auto" w:fill="auto"/>
            <w:vAlign w:val="center"/>
          </w:tcPr>
          <w:p w14:paraId="6B7E4899" w14:textId="77777777" w:rsidR="00916D59" w:rsidRPr="00BA4F77" w:rsidRDefault="00916D59" w:rsidP="000B50F2">
            <w:pPr>
              <w:snapToGrid w:val="0"/>
              <w:jc w:val="center"/>
              <w:rPr>
                <w:rFonts w:ascii="Times New Roman" w:eastAsia="Calibri" w:hAnsi="Times New Roman" w:cs="Times New Roman"/>
                <w:bCs/>
                <w:sz w:val="22"/>
                <w:szCs w:val="22"/>
              </w:rPr>
            </w:pPr>
            <w:r w:rsidRPr="00BA4F77">
              <w:rPr>
                <w:rFonts w:ascii="Times New Roman" w:eastAsia="Calibri" w:hAnsi="Times New Roman" w:cs="Times New Roman"/>
                <w:bCs/>
                <w:sz w:val="22"/>
                <w:szCs w:val="22"/>
              </w:rPr>
              <w:t>Характеристики товара</w:t>
            </w:r>
          </w:p>
        </w:tc>
        <w:tc>
          <w:tcPr>
            <w:tcW w:w="850" w:type="dxa"/>
            <w:shd w:val="clear" w:color="auto" w:fill="auto"/>
            <w:vAlign w:val="center"/>
          </w:tcPr>
          <w:p w14:paraId="66B4188E" w14:textId="77777777" w:rsidR="00916D59" w:rsidRPr="00BA4F77" w:rsidRDefault="00916D59" w:rsidP="000B50F2">
            <w:pPr>
              <w:snapToGrid w:val="0"/>
              <w:jc w:val="center"/>
              <w:rPr>
                <w:rFonts w:ascii="Times New Roman" w:eastAsia="Calibri" w:hAnsi="Times New Roman" w:cs="Times New Roman"/>
                <w:bCs/>
                <w:sz w:val="22"/>
                <w:szCs w:val="22"/>
              </w:rPr>
            </w:pPr>
            <w:r w:rsidRPr="00BA4F77">
              <w:rPr>
                <w:rFonts w:ascii="Times New Roman" w:eastAsia="Calibri" w:hAnsi="Times New Roman" w:cs="Times New Roman"/>
                <w:bCs/>
                <w:sz w:val="22"/>
                <w:szCs w:val="22"/>
              </w:rPr>
              <w:t>Кол-во</w:t>
            </w:r>
          </w:p>
        </w:tc>
        <w:tc>
          <w:tcPr>
            <w:tcW w:w="709" w:type="dxa"/>
            <w:shd w:val="clear" w:color="auto" w:fill="auto"/>
            <w:vAlign w:val="center"/>
          </w:tcPr>
          <w:p w14:paraId="261EECE9" w14:textId="77777777" w:rsidR="00916D59" w:rsidRPr="00BA4F77" w:rsidRDefault="00916D59" w:rsidP="000B50F2">
            <w:pPr>
              <w:snapToGrid w:val="0"/>
              <w:jc w:val="center"/>
              <w:rPr>
                <w:rFonts w:ascii="Times New Roman" w:hAnsi="Times New Roman" w:cs="Times New Roman"/>
                <w:sz w:val="22"/>
                <w:szCs w:val="22"/>
              </w:rPr>
            </w:pPr>
            <w:r w:rsidRPr="00BA4F77">
              <w:rPr>
                <w:rFonts w:ascii="Times New Roman" w:hAnsi="Times New Roman" w:cs="Times New Roman"/>
                <w:sz w:val="22"/>
                <w:szCs w:val="22"/>
              </w:rPr>
              <w:t>Ед. изм.</w:t>
            </w:r>
          </w:p>
        </w:tc>
        <w:tc>
          <w:tcPr>
            <w:tcW w:w="1417" w:type="dxa"/>
            <w:shd w:val="clear" w:color="auto" w:fill="auto"/>
            <w:vAlign w:val="center"/>
          </w:tcPr>
          <w:p w14:paraId="0B735AA6" w14:textId="77777777" w:rsidR="00916D59" w:rsidRPr="00BA4F77" w:rsidRDefault="00916D59" w:rsidP="000B50F2">
            <w:pPr>
              <w:snapToGrid w:val="0"/>
              <w:jc w:val="center"/>
              <w:rPr>
                <w:rFonts w:ascii="Times New Roman" w:hAnsi="Times New Roman" w:cs="Times New Roman"/>
                <w:sz w:val="22"/>
                <w:szCs w:val="22"/>
              </w:rPr>
            </w:pPr>
            <w:r w:rsidRPr="00BA4F77">
              <w:rPr>
                <w:rFonts w:ascii="Times New Roman" w:hAnsi="Times New Roman" w:cs="Times New Roman"/>
                <w:sz w:val="22"/>
                <w:szCs w:val="22"/>
              </w:rPr>
              <w:t>Цена за ед. изм., НДС не обл.</w:t>
            </w:r>
          </w:p>
        </w:tc>
        <w:tc>
          <w:tcPr>
            <w:tcW w:w="1701" w:type="dxa"/>
            <w:shd w:val="clear" w:color="auto" w:fill="auto"/>
            <w:vAlign w:val="center"/>
          </w:tcPr>
          <w:p w14:paraId="63694807" w14:textId="77777777" w:rsidR="00916D59" w:rsidRPr="00BA4F77" w:rsidRDefault="00916D59" w:rsidP="000B50F2">
            <w:pPr>
              <w:snapToGrid w:val="0"/>
              <w:jc w:val="center"/>
              <w:rPr>
                <w:rFonts w:ascii="Times New Roman" w:hAnsi="Times New Roman" w:cs="Times New Roman"/>
                <w:sz w:val="22"/>
                <w:szCs w:val="22"/>
              </w:rPr>
            </w:pPr>
            <w:r w:rsidRPr="00BA4F77">
              <w:rPr>
                <w:rFonts w:ascii="Times New Roman" w:hAnsi="Times New Roman" w:cs="Times New Roman"/>
                <w:sz w:val="22"/>
                <w:szCs w:val="22"/>
              </w:rPr>
              <w:t>Общая цена контракта, НДС не обл.</w:t>
            </w:r>
          </w:p>
        </w:tc>
        <w:tc>
          <w:tcPr>
            <w:tcW w:w="1701" w:type="dxa"/>
            <w:shd w:val="clear" w:color="auto" w:fill="auto"/>
            <w:vAlign w:val="center"/>
          </w:tcPr>
          <w:p w14:paraId="58FD1772" w14:textId="77777777" w:rsidR="00916D59" w:rsidRPr="00BA4F77" w:rsidRDefault="00916D59" w:rsidP="000B50F2">
            <w:pPr>
              <w:autoSpaceDE w:val="0"/>
              <w:snapToGrid w:val="0"/>
              <w:jc w:val="center"/>
              <w:rPr>
                <w:rFonts w:ascii="Times New Roman" w:eastAsia="Calibri" w:hAnsi="Times New Roman" w:cs="Times New Roman"/>
                <w:bCs/>
                <w:sz w:val="22"/>
                <w:szCs w:val="22"/>
              </w:rPr>
            </w:pPr>
            <w:r w:rsidRPr="00BA4F77">
              <w:rPr>
                <w:rFonts w:ascii="Times New Roman" w:eastAsia="Calibri" w:hAnsi="Times New Roman" w:cs="Times New Roman"/>
                <w:bCs/>
                <w:sz w:val="22"/>
                <w:szCs w:val="22"/>
              </w:rPr>
              <w:t>Страна происхождения товара</w:t>
            </w:r>
          </w:p>
        </w:tc>
      </w:tr>
      <w:tr w:rsidR="00916D59" w:rsidRPr="00BA4F77" w14:paraId="5A28A1BB" w14:textId="77777777" w:rsidTr="00FF4638">
        <w:trPr>
          <w:trHeight w:val="60"/>
          <w:jc w:val="center"/>
        </w:trPr>
        <w:tc>
          <w:tcPr>
            <w:tcW w:w="566" w:type="dxa"/>
            <w:shd w:val="clear" w:color="auto" w:fill="auto"/>
            <w:vAlign w:val="center"/>
          </w:tcPr>
          <w:p w14:paraId="4C893E97" w14:textId="77777777" w:rsidR="00916D59" w:rsidRPr="00BA4F77" w:rsidRDefault="00916D59" w:rsidP="000B50F2">
            <w:pPr>
              <w:widowControl/>
              <w:suppressAutoHyphens/>
              <w:snapToGrid w:val="0"/>
              <w:jc w:val="center"/>
              <w:rPr>
                <w:rFonts w:ascii="Times New Roman" w:eastAsia="Calibri" w:hAnsi="Times New Roman" w:cs="Times New Roman"/>
                <w:bCs/>
                <w:sz w:val="22"/>
                <w:szCs w:val="22"/>
              </w:rPr>
            </w:pPr>
            <w:r w:rsidRPr="00BA4F77">
              <w:rPr>
                <w:rFonts w:ascii="Times New Roman" w:eastAsia="Calibri" w:hAnsi="Times New Roman" w:cs="Times New Roman"/>
                <w:bCs/>
                <w:sz w:val="22"/>
                <w:szCs w:val="22"/>
              </w:rPr>
              <w:t>1</w:t>
            </w:r>
          </w:p>
        </w:tc>
        <w:tc>
          <w:tcPr>
            <w:tcW w:w="1697" w:type="dxa"/>
            <w:shd w:val="clear" w:color="auto" w:fill="auto"/>
            <w:vAlign w:val="center"/>
          </w:tcPr>
          <w:p w14:paraId="66FC51D1" w14:textId="2FC8B2A3" w:rsidR="00916D59" w:rsidRPr="00BA4F77" w:rsidRDefault="00916D59" w:rsidP="0094771B">
            <w:pPr>
              <w:snapToGrid w:val="0"/>
              <w:jc w:val="center"/>
              <w:rPr>
                <w:rFonts w:ascii="Times New Roman" w:eastAsia="Calibri" w:hAnsi="Times New Roman" w:cs="Times New Roman"/>
                <w:bCs/>
                <w:sz w:val="22"/>
                <w:szCs w:val="22"/>
              </w:rPr>
            </w:pPr>
          </w:p>
        </w:tc>
        <w:tc>
          <w:tcPr>
            <w:tcW w:w="6663" w:type="dxa"/>
            <w:shd w:val="clear" w:color="auto" w:fill="auto"/>
            <w:vAlign w:val="center"/>
          </w:tcPr>
          <w:p w14:paraId="1DFE5961" w14:textId="154C6B9A" w:rsidR="00FF34A3" w:rsidRPr="00BA4F77" w:rsidRDefault="00FF34A3" w:rsidP="00194729">
            <w:pPr>
              <w:snapToGrid w:val="0"/>
              <w:rPr>
                <w:rFonts w:ascii="Times New Roman" w:eastAsia="Calibri" w:hAnsi="Times New Roman" w:cs="Times New Roman"/>
                <w:bCs/>
                <w:sz w:val="22"/>
                <w:szCs w:val="22"/>
              </w:rPr>
            </w:pPr>
          </w:p>
        </w:tc>
        <w:tc>
          <w:tcPr>
            <w:tcW w:w="850" w:type="dxa"/>
            <w:shd w:val="clear" w:color="auto" w:fill="auto"/>
            <w:vAlign w:val="center"/>
          </w:tcPr>
          <w:p w14:paraId="41B7A4BF" w14:textId="3DBCF694" w:rsidR="00916D59" w:rsidRPr="00BA4F77" w:rsidRDefault="00916D59" w:rsidP="000B50F2">
            <w:pPr>
              <w:snapToGrid w:val="0"/>
              <w:jc w:val="center"/>
              <w:rPr>
                <w:rFonts w:ascii="Times New Roman" w:eastAsia="Calibri" w:hAnsi="Times New Roman" w:cs="Times New Roman"/>
                <w:bCs/>
                <w:sz w:val="22"/>
                <w:szCs w:val="22"/>
              </w:rPr>
            </w:pPr>
          </w:p>
        </w:tc>
        <w:tc>
          <w:tcPr>
            <w:tcW w:w="709" w:type="dxa"/>
            <w:shd w:val="clear" w:color="auto" w:fill="auto"/>
            <w:vAlign w:val="center"/>
          </w:tcPr>
          <w:p w14:paraId="3D380A4E" w14:textId="741AA871" w:rsidR="00916D59" w:rsidRPr="00BA4F77" w:rsidRDefault="00916D59" w:rsidP="000B50F2">
            <w:pPr>
              <w:snapToGrid w:val="0"/>
              <w:jc w:val="center"/>
              <w:rPr>
                <w:rFonts w:ascii="Times New Roman" w:hAnsi="Times New Roman" w:cs="Times New Roman"/>
                <w:sz w:val="22"/>
                <w:szCs w:val="22"/>
              </w:rPr>
            </w:pPr>
          </w:p>
        </w:tc>
        <w:tc>
          <w:tcPr>
            <w:tcW w:w="1417" w:type="dxa"/>
            <w:shd w:val="clear" w:color="auto" w:fill="auto"/>
            <w:vAlign w:val="center"/>
          </w:tcPr>
          <w:p w14:paraId="29F020CA" w14:textId="392FA6B1" w:rsidR="00916D59" w:rsidRPr="00BA4F77" w:rsidRDefault="00916D59" w:rsidP="000B50F2">
            <w:pPr>
              <w:snapToGrid w:val="0"/>
              <w:jc w:val="center"/>
              <w:rPr>
                <w:rFonts w:ascii="Times New Roman" w:hAnsi="Times New Roman" w:cs="Times New Roman"/>
                <w:sz w:val="22"/>
                <w:szCs w:val="22"/>
              </w:rPr>
            </w:pPr>
          </w:p>
        </w:tc>
        <w:tc>
          <w:tcPr>
            <w:tcW w:w="1701" w:type="dxa"/>
            <w:shd w:val="clear" w:color="auto" w:fill="auto"/>
            <w:vAlign w:val="center"/>
          </w:tcPr>
          <w:p w14:paraId="7C269FAC" w14:textId="24284D71" w:rsidR="00916D59" w:rsidRPr="00BA4F77" w:rsidRDefault="00916D59" w:rsidP="000B50F2">
            <w:pPr>
              <w:snapToGrid w:val="0"/>
              <w:jc w:val="center"/>
              <w:rPr>
                <w:rFonts w:ascii="Times New Roman" w:hAnsi="Times New Roman" w:cs="Times New Roman"/>
                <w:sz w:val="22"/>
                <w:szCs w:val="22"/>
              </w:rPr>
            </w:pPr>
          </w:p>
        </w:tc>
        <w:tc>
          <w:tcPr>
            <w:tcW w:w="1701" w:type="dxa"/>
            <w:shd w:val="clear" w:color="auto" w:fill="auto"/>
            <w:vAlign w:val="center"/>
          </w:tcPr>
          <w:p w14:paraId="70C895D3" w14:textId="0ECE8746" w:rsidR="00916D59" w:rsidRPr="00BA4F77" w:rsidRDefault="00916D59" w:rsidP="000B50F2">
            <w:pPr>
              <w:autoSpaceDE w:val="0"/>
              <w:snapToGrid w:val="0"/>
              <w:jc w:val="center"/>
              <w:rPr>
                <w:rFonts w:ascii="Times New Roman" w:eastAsia="Calibri" w:hAnsi="Times New Roman" w:cs="Times New Roman"/>
                <w:bCs/>
                <w:sz w:val="22"/>
                <w:szCs w:val="22"/>
              </w:rPr>
            </w:pPr>
          </w:p>
        </w:tc>
      </w:tr>
    </w:tbl>
    <w:p w14:paraId="7AA65FD8" w14:textId="77777777" w:rsidR="00832FF2" w:rsidRPr="00BA4F77" w:rsidRDefault="00F45EEE" w:rsidP="00F45EEE">
      <w:pPr>
        <w:widowControl/>
        <w:suppressAutoHyphens/>
        <w:jc w:val="both"/>
        <w:rPr>
          <w:rFonts w:ascii="Times New Roman" w:eastAsia="Times New Roman" w:hAnsi="Times New Roman" w:cs="Times New Roman"/>
          <w:b/>
          <w:color w:val="auto"/>
          <w:sz w:val="22"/>
          <w:szCs w:val="22"/>
          <w:lang w:bidi="ar-SA"/>
        </w:rPr>
      </w:pPr>
      <w:r w:rsidRPr="00BA4F77">
        <w:rPr>
          <w:rFonts w:ascii="Times New Roman" w:eastAsia="Times New Roman" w:hAnsi="Times New Roman" w:cs="Times New Roman"/>
          <w:b/>
          <w:color w:val="auto"/>
          <w:sz w:val="22"/>
          <w:szCs w:val="22"/>
          <w:lang w:bidi="ar-SA"/>
        </w:rPr>
        <w:t xml:space="preserve">         </w:t>
      </w:r>
    </w:p>
    <w:p w14:paraId="63D17A4B" w14:textId="05A68EE9" w:rsidR="000B50F2" w:rsidRPr="00BA4F77" w:rsidRDefault="00F45EEE" w:rsidP="00F45EEE">
      <w:pPr>
        <w:widowControl/>
        <w:suppressAutoHyphens/>
        <w:jc w:val="both"/>
        <w:rPr>
          <w:rFonts w:ascii="Times New Roman" w:eastAsia="Times New Roman" w:hAnsi="Times New Roman" w:cs="Times New Roman"/>
          <w:sz w:val="22"/>
          <w:szCs w:val="22"/>
          <w:lang w:eastAsia="zh-CN" w:bidi="ar-SA"/>
        </w:rPr>
      </w:pPr>
      <w:r w:rsidRPr="00BA4F77">
        <w:rPr>
          <w:rFonts w:ascii="Times New Roman" w:eastAsia="Times New Roman" w:hAnsi="Times New Roman" w:cs="Times New Roman"/>
          <w:b/>
          <w:color w:val="auto"/>
          <w:sz w:val="22"/>
          <w:szCs w:val="22"/>
          <w:lang w:bidi="ar-SA"/>
        </w:rPr>
        <w:t>Цена Контракта составляет</w:t>
      </w:r>
      <w:r w:rsidR="00832FF2" w:rsidRPr="00BA4F77">
        <w:rPr>
          <w:rFonts w:ascii="Times New Roman" w:eastAsia="Times New Roman" w:hAnsi="Times New Roman" w:cs="Times New Roman"/>
          <w:b/>
          <w:color w:val="auto"/>
          <w:sz w:val="22"/>
          <w:szCs w:val="22"/>
          <w:lang w:bidi="ar-SA"/>
        </w:rPr>
        <w:t>______________(____________________)</w:t>
      </w:r>
      <w:r w:rsidR="0094771B" w:rsidRPr="00BA4F77">
        <w:rPr>
          <w:rFonts w:ascii="Times New Roman" w:eastAsia="Times New Roman" w:hAnsi="Times New Roman" w:cs="Times New Roman"/>
          <w:b/>
          <w:color w:val="auto"/>
          <w:sz w:val="22"/>
          <w:szCs w:val="22"/>
          <w:lang w:bidi="ar-SA"/>
        </w:rPr>
        <w:t>,</w:t>
      </w:r>
      <w:r w:rsidR="00832FF2" w:rsidRPr="00BA4F77">
        <w:rPr>
          <w:rFonts w:ascii="Times New Roman" w:eastAsia="Times New Roman" w:hAnsi="Times New Roman" w:cs="Times New Roman"/>
          <w:b/>
          <w:color w:val="auto"/>
          <w:sz w:val="22"/>
          <w:szCs w:val="22"/>
          <w:lang w:bidi="ar-SA"/>
        </w:rPr>
        <w:t xml:space="preserve"> с учетом НДС/</w:t>
      </w:r>
      <w:r w:rsidR="0094771B" w:rsidRPr="00BA4F77">
        <w:rPr>
          <w:rFonts w:ascii="Times New Roman" w:eastAsia="Times New Roman" w:hAnsi="Times New Roman" w:cs="Times New Roman"/>
          <w:b/>
          <w:color w:val="auto"/>
          <w:sz w:val="22"/>
          <w:szCs w:val="22"/>
          <w:lang w:bidi="ar-SA"/>
        </w:rPr>
        <w:t xml:space="preserve"> НДС не облагается</w:t>
      </w:r>
      <w:r w:rsidR="00217E17" w:rsidRPr="00BA4F77">
        <w:rPr>
          <w:rFonts w:ascii="Times New Roman" w:eastAsia="Times New Roman" w:hAnsi="Times New Roman" w:cs="Times New Roman"/>
          <w:b/>
          <w:color w:val="auto"/>
          <w:sz w:val="22"/>
          <w:szCs w:val="22"/>
          <w:lang w:bidi="ar-SA"/>
        </w:rPr>
        <w:t>.</w:t>
      </w:r>
    </w:p>
    <w:p w14:paraId="764D76A5" w14:textId="77777777" w:rsidR="000B50F2" w:rsidRPr="00BA4F77" w:rsidRDefault="000B50F2" w:rsidP="000B50F2">
      <w:pPr>
        <w:rPr>
          <w:rFonts w:ascii="Times New Roman" w:eastAsia="Times New Roman" w:hAnsi="Times New Roman" w:cs="Times New Roman"/>
          <w:sz w:val="22"/>
          <w:szCs w:val="22"/>
          <w:lang w:eastAsia="zh-CN" w:bidi="ar-SA"/>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68"/>
        <w:gridCol w:w="4868"/>
      </w:tblGrid>
      <w:tr w:rsidR="000B50F2" w:rsidRPr="00BA4F77" w14:paraId="41786F54" w14:textId="77777777" w:rsidTr="000B50F2">
        <w:trPr>
          <w:trHeight w:val="2412"/>
        </w:trPr>
        <w:tc>
          <w:tcPr>
            <w:tcW w:w="4868" w:type="dxa"/>
          </w:tcPr>
          <w:p w14:paraId="14CD8B42" w14:textId="77777777" w:rsidR="000B50F2" w:rsidRPr="00BA4F77" w:rsidRDefault="000B50F2" w:rsidP="00612341">
            <w:pPr>
              <w:rPr>
                <w:rFonts w:ascii="Times New Roman" w:eastAsia="Times New Roman" w:hAnsi="Times New Roman" w:cs="Times New Roman"/>
                <w:b/>
                <w:bCs/>
                <w:kern w:val="2"/>
                <w:sz w:val="22"/>
                <w:szCs w:val="22"/>
              </w:rPr>
            </w:pPr>
            <w:r w:rsidRPr="00BA4F77">
              <w:rPr>
                <w:rFonts w:ascii="Times New Roman" w:eastAsia="Times New Roman" w:hAnsi="Times New Roman" w:cs="Times New Roman"/>
                <w:b/>
                <w:bCs/>
                <w:kern w:val="2"/>
                <w:sz w:val="22"/>
                <w:szCs w:val="22"/>
              </w:rPr>
              <w:t>Заказчик:</w:t>
            </w:r>
          </w:p>
          <w:p w14:paraId="2C642B6F" w14:textId="77777777" w:rsidR="00217E17" w:rsidRPr="00BA4F77" w:rsidRDefault="00217E17" w:rsidP="00612341">
            <w:pPr>
              <w:rPr>
                <w:rFonts w:ascii="Times New Roman" w:eastAsia="Times New Roman" w:hAnsi="Times New Roman" w:cs="Times New Roman"/>
                <w:b/>
                <w:bCs/>
                <w:color w:val="auto"/>
                <w:kern w:val="2"/>
                <w:sz w:val="22"/>
                <w:szCs w:val="22"/>
                <w:lang w:eastAsia="en-US" w:bidi="ar-SA"/>
              </w:rPr>
            </w:pPr>
          </w:p>
          <w:p w14:paraId="19E30D9B" w14:textId="77777777" w:rsidR="000B50F2" w:rsidRPr="00907B35" w:rsidRDefault="000B50F2" w:rsidP="00612341">
            <w:pPr>
              <w:rPr>
                <w:rFonts w:ascii="Times New Roman" w:hAnsi="Times New Roman" w:cs="Times New Roman"/>
                <w:bCs/>
                <w:sz w:val="22"/>
                <w:szCs w:val="22"/>
              </w:rPr>
            </w:pPr>
            <w:r w:rsidRPr="00907B35">
              <w:rPr>
                <w:rFonts w:ascii="Times New Roman" w:eastAsia="Times New Roman" w:hAnsi="Times New Roman" w:cs="Times New Roman"/>
                <w:bCs/>
                <w:sz w:val="22"/>
                <w:szCs w:val="22"/>
                <w:lang w:bidi="ar-SA"/>
              </w:rPr>
              <w:t xml:space="preserve">Санкт-Петербургское государственное бюджетное профессиональное образовательное учреждение </w:t>
            </w:r>
          </w:p>
          <w:p w14:paraId="368DA357" w14:textId="45BC1ABE" w:rsidR="000B50F2" w:rsidRPr="00907B35" w:rsidRDefault="000B50F2" w:rsidP="00612341">
            <w:pPr>
              <w:rPr>
                <w:rFonts w:ascii="Times New Roman" w:eastAsia="Times New Roman" w:hAnsi="Times New Roman" w:cs="Times New Roman"/>
                <w:bCs/>
                <w:sz w:val="22"/>
                <w:szCs w:val="22"/>
                <w:lang w:bidi="ar-SA"/>
              </w:rPr>
            </w:pPr>
            <w:r w:rsidRPr="00907B35">
              <w:rPr>
                <w:rFonts w:ascii="Times New Roman" w:eastAsia="Times New Roman" w:hAnsi="Times New Roman" w:cs="Times New Roman"/>
                <w:bCs/>
                <w:sz w:val="22"/>
                <w:szCs w:val="22"/>
                <w:lang w:bidi="ar-SA"/>
              </w:rPr>
              <w:t xml:space="preserve">«Ижорский </w:t>
            </w:r>
            <w:r w:rsidR="00AA6A40" w:rsidRPr="00907B35">
              <w:rPr>
                <w:rFonts w:ascii="Times New Roman" w:eastAsia="Times New Roman" w:hAnsi="Times New Roman" w:cs="Times New Roman"/>
                <w:bCs/>
                <w:sz w:val="22"/>
                <w:szCs w:val="22"/>
                <w:lang w:bidi="ar-SA"/>
              </w:rPr>
              <w:t xml:space="preserve">политехнический </w:t>
            </w:r>
            <w:r w:rsidRPr="00907B35">
              <w:rPr>
                <w:rFonts w:ascii="Times New Roman" w:eastAsia="Times New Roman" w:hAnsi="Times New Roman" w:cs="Times New Roman"/>
                <w:bCs/>
                <w:sz w:val="22"/>
                <w:szCs w:val="22"/>
                <w:lang w:bidi="ar-SA"/>
              </w:rPr>
              <w:t>колледж»</w:t>
            </w:r>
          </w:p>
          <w:p w14:paraId="72C004A3" w14:textId="77777777" w:rsidR="000B50F2" w:rsidRPr="00BA4F77" w:rsidRDefault="000B50F2" w:rsidP="00612341">
            <w:pPr>
              <w:rPr>
                <w:rFonts w:ascii="Times New Roman" w:hAnsi="Times New Roman" w:cs="Times New Roman"/>
                <w:sz w:val="22"/>
                <w:szCs w:val="22"/>
              </w:rPr>
            </w:pPr>
          </w:p>
          <w:p w14:paraId="4B7EDEB8" w14:textId="4941974D" w:rsidR="000B50F2" w:rsidRPr="00BA4F77" w:rsidRDefault="00DE3E7E" w:rsidP="00612341">
            <w:pPr>
              <w:tabs>
                <w:tab w:val="left" w:leader="underscore" w:pos="3336"/>
              </w:tabs>
              <w:jc w:val="both"/>
              <w:rPr>
                <w:rFonts w:ascii="Times New Roman" w:eastAsia="Times New Roman" w:hAnsi="Times New Roman" w:cs="Times New Roman"/>
                <w:bCs/>
                <w:kern w:val="2"/>
                <w:sz w:val="22"/>
                <w:szCs w:val="22"/>
              </w:rPr>
            </w:pPr>
            <w:r>
              <w:rPr>
                <w:rFonts w:ascii="Times New Roman" w:eastAsia="Times New Roman" w:hAnsi="Times New Roman" w:cs="Times New Roman"/>
                <w:bCs/>
                <w:kern w:val="2"/>
                <w:sz w:val="22"/>
                <w:szCs w:val="22"/>
              </w:rPr>
              <w:t>И.о.д</w:t>
            </w:r>
            <w:r w:rsidR="000B50F2" w:rsidRPr="00BA4F77">
              <w:rPr>
                <w:rFonts w:ascii="Times New Roman" w:eastAsia="Times New Roman" w:hAnsi="Times New Roman" w:cs="Times New Roman"/>
                <w:bCs/>
                <w:kern w:val="2"/>
                <w:sz w:val="22"/>
                <w:szCs w:val="22"/>
              </w:rPr>
              <w:t>иректор</w:t>
            </w:r>
            <w:r>
              <w:rPr>
                <w:rFonts w:ascii="Times New Roman" w:eastAsia="Times New Roman" w:hAnsi="Times New Roman" w:cs="Times New Roman"/>
                <w:bCs/>
                <w:kern w:val="2"/>
                <w:sz w:val="22"/>
                <w:szCs w:val="22"/>
              </w:rPr>
              <w:t>а</w:t>
            </w:r>
            <w:r w:rsidR="000B50F2" w:rsidRPr="00BA4F77">
              <w:rPr>
                <w:rFonts w:ascii="Times New Roman" w:eastAsia="Times New Roman" w:hAnsi="Times New Roman" w:cs="Times New Roman"/>
                <w:bCs/>
                <w:kern w:val="2"/>
                <w:sz w:val="22"/>
                <w:szCs w:val="22"/>
              </w:rPr>
              <w:t xml:space="preserve"> </w:t>
            </w:r>
          </w:p>
          <w:p w14:paraId="5D331C46" w14:textId="1C683C5E" w:rsidR="000B50F2" w:rsidRPr="00BA4F77" w:rsidRDefault="000B50F2" w:rsidP="00612341">
            <w:pPr>
              <w:tabs>
                <w:tab w:val="left" w:leader="underscore" w:pos="3336"/>
              </w:tabs>
              <w:jc w:val="both"/>
              <w:rPr>
                <w:rFonts w:ascii="Times New Roman" w:eastAsia="Times New Roman" w:hAnsi="Times New Roman" w:cs="Times New Roman"/>
                <w:bCs/>
                <w:kern w:val="2"/>
                <w:sz w:val="22"/>
                <w:szCs w:val="22"/>
              </w:rPr>
            </w:pPr>
            <w:r w:rsidRPr="00BA4F77">
              <w:rPr>
                <w:rFonts w:ascii="Times New Roman" w:eastAsia="Times New Roman" w:hAnsi="Times New Roman" w:cs="Times New Roman"/>
                <w:bCs/>
                <w:kern w:val="2"/>
                <w:sz w:val="22"/>
                <w:szCs w:val="22"/>
              </w:rPr>
              <w:t xml:space="preserve">___________________ </w:t>
            </w:r>
            <w:r w:rsidR="00853613">
              <w:rPr>
                <w:rFonts w:ascii="Times New Roman" w:eastAsia="Times New Roman" w:hAnsi="Times New Roman" w:cs="Times New Roman"/>
                <w:bCs/>
                <w:kern w:val="2"/>
                <w:sz w:val="22"/>
                <w:szCs w:val="22"/>
              </w:rPr>
              <w:t>/</w:t>
            </w:r>
            <w:r w:rsidR="00DE3E7E">
              <w:rPr>
                <w:rFonts w:ascii="Times New Roman" w:eastAsia="Times New Roman" w:hAnsi="Times New Roman" w:cs="Times New Roman"/>
                <w:bCs/>
                <w:kern w:val="2"/>
                <w:sz w:val="22"/>
                <w:szCs w:val="22"/>
              </w:rPr>
              <w:t>Шатилина Н.С.</w:t>
            </w:r>
            <w:r w:rsidR="00853613">
              <w:rPr>
                <w:rFonts w:ascii="Times New Roman" w:eastAsia="Times New Roman" w:hAnsi="Times New Roman" w:cs="Times New Roman"/>
                <w:bCs/>
                <w:kern w:val="2"/>
                <w:sz w:val="22"/>
                <w:szCs w:val="22"/>
              </w:rPr>
              <w:t>/</w:t>
            </w:r>
            <w:r w:rsidRPr="00BA4F77">
              <w:rPr>
                <w:rFonts w:ascii="Times New Roman" w:eastAsia="Times New Roman" w:hAnsi="Times New Roman" w:cs="Times New Roman"/>
                <w:bCs/>
                <w:kern w:val="2"/>
                <w:sz w:val="22"/>
                <w:szCs w:val="22"/>
              </w:rPr>
              <w:t xml:space="preserve">    </w:t>
            </w:r>
          </w:p>
          <w:p w14:paraId="0CD084B2" w14:textId="77777777" w:rsidR="000B50F2" w:rsidRPr="00BA4F77" w:rsidRDefault="000B50F2" w:rsidP="00612341">
            <w:pPr>
              <w:rPr>
                <w:rFonts w:ascii="Times New Roman" w:eastAsia="Times New Roman" w:hAnsi="Times New Roman" w:cs="Times New Roman"/>
                <w:color w:val="auto"/>
                <w:kern w:val="2"/>
                <w:sz w:val="22"/>
                <w:szCs w:val="22"/>
                <w:lang w:eastAsia="en-US" w:bidi="ar-SA"/>
              </w:rPr>
            </w:pPr>
            <w:r w:rsidRPr="00BA4F77">
              <w:rPr>
                <w:rFonts w:ascii="Times New Roman" w:eastAsia="Times New Roman" w:hAnsi="Times New Roman" w:cs="Times New Roman"/>
                <w:color w:val="auto"/>
                <w:kern w:val="2"/>
                <w:sz w:val="22"/>
                <w:szCs w:val="22"/>
                <w:lang w:eastAsia="en-US" w:bidi="ar-SA"/>
              </w:rPr>
              <w:t>Подписано ЭЦП</w:t>
            </w:r>
          </w:p>
        </w:tc>
        <w:tc>
          <w:tcPr>
            <w:tcW w:w="4868" w:type="dxa"/>
          </w:tcPr>
          <w:p w14:paraId="367F5D48" w14:textId="77777777" w:rsidR="000B50F2" w:rsidRPr="00BA4F77" w:rsidRDefault="000B50F2" w:rsidP="00612341">
            <w:pPr>
              <w:rPr>
                <w:rFonts w:ascii="Times New Roman" w:eastAsia="Times New Roman" w:hAnsi="Times New Roman" w:cs="Times New Roman"/>
                <w:b/>
                <w:bCs/>
                <w:color w:val="auto"/>
                <w:kern w:val="2"/>
                <w:sz w:val="22"/>
                <w:szCs w:val="22"/>
                <w:lang w:eastAsia="en-US" w:bidi="ar-SA"/>
              </w:rPr>
            </w:pPr>
            <w:r w:rsidRPr="00BA4F77">
              <w:rPr>
                <w:rFonts w:ascii="Times New Roman" w:eastAsia="Times New Roman" w:hAnsi="Times New Roman" w:cs="Times New Roman"/>
                <w:b/>
                <w:bCs/>
                <w:color w:val="auto"/>
                <w:kern w:val="2"/>
                <w:sz w:val="22"/>
                <w:szCs w:val="22"/>
                <w:lang w:eastAsia="en-US" w:bidi="ar-SA"/>
              </w:rPr>
              <w:t>Поставщик:</w:t>
            </w:r>
          </w:p>
          <w:p w14:paraId="4F2A6AF9" w14:textId="77777777" w:rsidR="000B50F2" w:rsidRPr="00BA4F77" w:rsidRDefault="000B50F2" w:rsidP="00612341">
            <w:pPr>
              <w:rPr>
                <w:rFonts w:ascii="Times New Roman" w:eastAsia="Times New Roman" w:hAnsi="Times New Roman" w:cs="Times New Roman"/>
                <w:bCs/>
                <w:kern w:val="2"/>
                <w:sz w:val="22"/>
                <w:szCs w:val="22"/>
                <w:shd w:val="clear" w:color="auto" w:fill="FFFFFF"/>
                <w:lang w:eastAsia="en-US" w:bidi="ar-SA"/>
              </w:rPr>
            </w:pPr>
          </w:p>
          <w:p w14:paraId="65A6D858" w14:textId="77777777" w:rsidR="00832FF2" w:rsidRPr="00BA4F77" w:rsidRDefault="00832FF2" w:rsidP="00612341">
            <w:pPr>
              <w:rPr>
                <w:rFonts w:ascii="Times New Roman" w:eastAsia="Times New Roman" w:hAnsi="Times New Roman" w:cs="Times New Roman"/>
                <w:bCs/>
                <w:kern w:val="2"/>
                <w:sz w:val="22"/>
                <w:szCs w:val="22"/>
              </w:rPr>
            </w:pPr>
          </w:p>
          <w:p w14:paraId="7B42BC42" w14:textId="77777777" w:rsidR="00832FF2" w:rsidRPr="00BA4F77" w:rsidRDefault="00832FF2" w:rsidP="00612341">
            <w:pPr>
              <w:rPr>
                <w:rFonts w:ascii="Times New Roman" w:eastAsia="Times New Roman" w:hAnsi="Times New Roman" w:cs="Times New Roman"/>
                <w:bCs/>
                <w:kern w:val="2"/>
                <w:sz w:val="22"/>
                <w:szCs w:val="22"/>
              </w:rPr>
            </w:pPr>
          </w:p>
          <w:p w14:paraId="274333E9" w14:textId="77777777" w:rsidR="00832FF2" w:rsidRPr="00BA4F77" w:rsidRDefault="00832FF2" w:rsidP="00612341">
            <w:pPr>
              <w:rPr>
                <w:rFonts w:ascii="Times New Roman" w:eastAsia="Times New Roman" w:hAnsi="Times New Roman" w:cs="Times New Roman"/>
                <w:bCs/>
                <w:kern w:val="2"/>
                <w:sz w:val="22"/>
                <w:szCs w:val="22"/>
              </w:rPr>
            </w:pPr>
          </w:p>
          <w:p w14:paraId="0C32F14E" w14:textId="77777777" w:rsidR="00832FF2" w:rsidRPr="00BA4F77" w:rsidRDefault="00832FF2" w:rsidP="00612341">
            <w:pPr>
              <w:rPr>
                <w:rFonts w:ascii="Times New Roman" w:eastAsia="Times New Roman" w:hAnsi="Times New Roman" w:cs="Times New Roman"/>
                <w:bCs/>
                <w:kern w:val="2"/>
                <w:sz w:val="22"/>
                <w:szCs w:val="22"/>
              </w:rPr>
            </w:pPr>
          </w:p>
          <w:p w14:paraId="11BD00B1" w14:textId="77777777" w:rsidR="00832FF2" w:rsidRPr="00BA4F77" w:rsidRDefault="00832FF2" w:rsidP="00612341">
            <w:pPr>
              <w:rPr>
                <w:rFonts w:ascii="Times New Roman" w:eastAsia="Times New Roman" w:hAnsi="Times New Roman" w:cs="Times New Roman"/>
                <w:bCs/>
                <w:kern w:val="2"/>
                <w:sz w:val="22"/>
                <w:szCs w:val="22"/>
              </w:rPr>
            </w:pPr>
          </w:p>
          <w:p w14:paraId="4489D355" w14:textId="77777777" w:rsidR="00832FF2" w:rsidRPr="00BA4F77" w:rsidRDefault="00832FF2" w:rsidP="00612341">
            <w:pPr>
              <w:rPr>
                <w:rFonts w:ascii="Times New Roman" w:eastAsia="Times New Roman" w:hAnsi="Times New Roman" w:cs="Times New Roman"/>
                <w:bCs/>
                <w:kern w:val="2"/>
                <w:sz w:val="22"/>
                <w:szCs w:val="22"/>
              </w:rPr>
            </w:pPr>
          </w:p>
          <w:p w14:paraId="3C25FF7E" w14:textId="2EE124FD" w:rsidR="00832FF2" w:rsidRPr="00BA4F77" w:rsidRDefault="00853613" w:rsidP="00612341">
            <w:pPr>
              <w:rPr>
                <w:rFonts w:ascii="Times New Roman" w:eastAsia="Times New Roman" w:hAnsi="Times New Roman" w:cs="Times New Roman"/>
                <w:bCs/>
                <w:kern w:val="2"/>
                <w:sz w:val="22"/>
                <w:szCs w:val="22"/>
              </w:rPr>
            </w:pPr>
            <w:r w:rsidRPr="00853613">
              <w:rPr>
                <w:rFonts w:ascii="Times New Roman" w:eastAsia="Times New Roman" w:hAnsi="Times New Roman" w:cs="Times New Roman"/>
                <w:bCs/>
                <w:kern w:val="2"/>
                <w:sz w:val="22"/>
                <w:szCs w:val="22"/>
              </w:rPr>
              <w:t xml:space="preserve">___________________ /_____________/    </w:t>
            </w:r>
          </w:p>
          <w:p w14:paraId="4D794C7E" w14:textId="767D334D" w:rsidR="0094771B" w:rsidRPr="00BA4F77" w:rsidRDefault="0094771B" w:rsidP="00612341">
            <w:pPr>
              <w:rPr>
                <w:rFonts w:ascii="Arial" w:eastAsia="Times New Roman" w:hAnsi="Arial" w:cs="Arial"/>
                <w:b/>
                <w:bCs/>
                <w:kern w:val="2"/>
                <w:sz w:val="22"/>
                <w:szCs w:val="22"/>
                <w:shd w:val="clear" w:color="auto" w:fill="FFFFFF"/>
                <w:lang w:eastAsia="en-US" w:bidi="ar-SA"/>
              </w:rPr>
            </w:pPr>
            <w:r w:rsidRPr="00BA4F77">
              <w:rPr>
                <w:rFonts w:ascii="Times New Roman" w:eastAsia="Times New Roman" w:hAnsi="Times New Roman" w:cs="Times New Roman"/>
                <w:bCs/>
                <w:kern w:val="2"/>
                <w:sz w:val="22"/>
                <w:szCs w:val="22"/>
              </w:rPr>
              <w:t>Подписано ЭЦП</w:t>
            </w:r>
          </w:p>
        </w:tc>
      </w:tr>
    </w:tbl>
    <w:p w14:paraId="4453BABD" w14:textId="77777777" w:rsidR="000B50F2" w:rsidRPr="00BA4F77" w:rsidRDefault="000B50F2" w:rsidP="00FF34A3">
      <w:pPr>
        <w:pStyle w:val="Bodytext30"/>
        <w:rPr>
          <w:b w:val="0"/>
          <w:bCs w:val="0"/>
          <w:sz w:val="22"/>
          <w:szCs w:val="22"/>
        </w:rPr>
        <w:sectPr w:rsidR="000B50F2" w:rsidRPr="00BA4F77" w:rsidSect="000B50F2">
          <w:pgSz w:w="16838" w:h="11906" w:orient="landscape"/>
          <w:pgMar w:top="851" w:right="567" w:bottom="851" w:left="567" w:header="0" w:footer="0" w:gutter="0"/>
          <w:cols w:space="720"/>
          <w:noEndnote/>
          <w:titlePg/>
          <w:docGrid w:linePitch="326"/>
        </w:sectPr>
      </w:pPr>
    </w:p>
    <w:p w14:paraId="5B2FBA9A" w14:textId="77777777" w:rsidR="00FF34A3" w:rsidRPr="00BA4F77" w:rsidRDefault="00FF34A3" w:rsidP="00FF34A3">
      <w:pPr>
        <w:pStyle w:val="Bodytext30"/>
        <w:jc w:val="right"/>
        <w:rPr>
          <w:b w:val="0"/>
          <w:bCs w:val="0"/>
          <w:sz w:val="22"/>
          <w:szCs w:val="22"/>
        </w:rPr>
      </w:pPr>
      <w:r w:rsidRPr="00BA4F77">
        <w:rPr>
          <w:b w:val="0"/>
          <w:bCs w:val="0"/>
          <w:sz w:val="22"/>
          <w:szCs w:val="22"/>
        </w:rPr>
        <w:lastRenderedPageBreak/>
        <w:t xml:space="preserve">Приложение № 2 </w:t>
      </w:r>
    </w:p>
    <w:p w14:paraId="51168CE5" w14:textId="25A99E0E" w:rsidR="00FF34A3" w:rsidRPr="00BA4F77" w:rsidRDefault="00FF34A3" w:rsidP="00FF34A3">
      <w:pPr>
        <w:pStyle w:val="Bodytext30"/>
        <w:shd w:val="clear" w:color="auto" w:fill="auto"/>
        <w:spacing w:before="0" w:after="0" w:line="240" w:lineRule="auto"/>
        <w:jc w:val="right"/>
        <w:rPr>
          <w:sz w:val="22"/>
          <w:szCs w:val="22"/>
        </w:rPr>
      </w:pPr>
      <w:r w:rsidRPr="00BA4F77">
        <w:rPr>
          <w:b w:val="0"/>
          <w:bCs w:val="0"/>
          <w:sz w:val="22"/>
          <w:szCs w:val="22"/>
        </w:rPr>
        <w:t>к контракту №</w:t>
      </w:r>
      <w:r w:rsidRPr="00BA4F77">
        <w:rPr>
          <w:b w:val="0"/>
          <w:sz w:val="22"/>
          <w:szCs w:val="22"/>
        </w:rPr>
        <w:t xml:space="preserve"> </w:t>
      </w:r>
      <w:r w:rsidR="00A025D8" w:rsidRPr="00BA4F77">
        <w:rPr>
          <w:b w:val="0"/>
          <w:sz w:val="22"/>
          <w:szCs w:val="22"/>
        </w:rPr>
        <w:t>_____</w:t>
      </w:r>
      <w:r w:rsidRPr="00BA4F77">
        <w:rPr>
          <w:b w:val="0"/>
          <w:sz w:val="22"/>
          <w:szCs w:val="22"/>
        </w:rPr>
        <w:t xml:space="preserve"> </w:t>
      </w:r>
      <w:r w:rsidRPr="00BA4F77">
        <w:rPr>
          <w:b w:val="0"/>
          <w:bCs w:val="0"/>
          <w:sz w:val="22"/>
          <w:szCs w:val="22"/>
        </w:rPr>
        <w:t xml:space="preserve">от </w:t>
      </w:r>
      <w:r w:rsidR="00A025D8" w:rsidRPr="00BA4F77">
        <w:rPr>
          <w:b w:val="0"/>
          <w:bCs w:val="0"/>
          <w:sz w:val="22"/>
          <w:szCs w:val="22"/>
        </w:rPr>
        <w:t>___________</w:t>
      </w:r>
    </w:p>
    <w:p w14:paraId="69281D0F" w14:textId="77777777" w:rsidR="00FF34A3" w:rsidRPr="00BA4F77" w:rsidRDefault="00FF34A3" w:rsidP="00FF34A3">
      <w:pPr>
        <w:suppressAutoHyphens/>
        <w:jc w:val="center"/>
        <w:rPr>
          <w:rFonts w:ascii="Times New Roman" w:hAnsi="Times New Roman" w:cs="Times New Roman"/>
          <w:b/>
          <w:bCs/>
          <w:sz w:val="22"/>
          <w:szCs w:val="22"/>
          <w:lang w:eastAsia="ar-SA"/>
        </w:rPr>
      </w:pPr>
    </w:p>
    <w:p w14:paraId="42EFA98E" w14:textId="77777777" w:rsidR="00FF34A3" w:rsidRPr="00BA4F77" w:rsidRDefault="00FF34A3" w:rsidP="00FF34A3">
      <w:pPr>
        <w:suppressAutoHyphens/>
        <w:jc w:val="center"/>
        <w:rPr>
          <w:rFonts w:ascii="Times New Roman" w:hAnsi="Times New Roman" w:cs="Times New Roman"/>
          <w:b/>
          <w:bCs/>
          <w:sz w:val="22"/>
          <w:szCs w:val="22"/>
          <w:lang w:eastAsia="ar-SA"/>
        </w:rPr>
      </w:pPr>
      <w:r w:rsidRPr="00BA4F77">
        <w:rPr>
          <w:rFonts w:ascii="Times New Roman" w:hAnsi="Times New Roman" w:cs="Times New Roman"/>
          <w:b/>
          <w:bCs/>
          <w:sz w:val="22"/>
          <w:szCs w:val="22"/>
          <w:lang w:eastAsia="ar-SA"/>
        </w:rPr>
        <w:t>ОБРАЗЕЦ</w:t>
      </w:r>
    </w:p>
    <w:p w14:paraId="7F489602" w14:textId="77777777" w:rsidR="00FF34A3" w:rsidRPr="00BA4F77" w:rsidRDefault="00FF34A3" w:rsidP="00FF34A3">
      <w:pPr>
        <w:shd w:val="clear" w:color="auto" w:fill="FFFFFF"/>
        <w:suppressAutoHyphens/>
        <w:jc w:val="center"/>
        <w:rPr>
          <w:rFonts w:ascii="Times New Roman" w:hAnsi="Times New Roman" w:cs="Times New Roman"/>
          <w:b/>
          <w:sz w:val="22"/>
          <w:szCs w:val="22"/>
          <w:lang w:eastAsia="ar-SA"/>
        </w:rPr>
      </w:pPr>
      <w:r w:rsidRPr="00BA4F77">
        <w:rPr>
          <w:rFonts w:ascii="Times New Roman" w:hAnsi="Times New Roman" w:cs="Times New Roman"/>
          <w:b/>
          <w:sz w:val="22"/>
          <w:szCs w:val="22"/>
          <w:lang w:eastAsia="ar-SA"/>
        </w:rPr>
        <w:t>АКТ</w:t>
      </w:r>
    </w:p>
    <w:p w14:paraId="1EAFBA5F" w14:textId="77777777" w:rsidR="00FF34A3" w:rsidRPr="00BA4F77" w:rsidRDefault="00FF34A3" w:rsidP="00FF34A3">
      <w:pPr>
        <w:shd w:val="clear" w:color="auto" w:fill="FFFFFF"/>
        <w:suppressAutoHyphens/>
        <w:jc w:val="center"/>
        <w:rPr>
          <w:rFonts w:ascii="Times New Roman" w:hAnsi="Times New Roman" w:cs="Times New Roman"/>
          <w:b/>
          <w:sz w:val="22"/>
          <w:szCs w:val="22"/>
          <w:lang w:eastAsia="ar-SA"/>
        </w:rPr>
      </w:pPr>
      <w:r w:rsidRPr="00BA4F77">
        <w:rPr>
          <w:rFonts w:ascii="Times New Roman" w:hAnsi="Times New Roman" w:cs="Times New Roman"/>
          <w:b/>
          <w:sz w:val="22"/>
          <w:szCs w:val="22"/>
          <w:lang w:eastAsia="ar-SA"/>
        </w:rPr>
        <w:t>приема-передачи Товара</w:t>
      </w:r>
    </w:p>
    <w:p w14:paraId="568D9ADD" w14:textId="77777777" w:rsidR="00FF34A3" w:rsidRPr="00BA4F77" w:rsidRDefault="00FF34A3" w:rsidP="00FF34A3">
      <w:pPr>
        <w:shd w:val="clear" w:color="auto" w:fill="FFFFFF"/>
        <w:suppressAutoHyphens/>
        <w:jc w:val="center"/>
        <w:rPr>
          <w:rFonts w:ascii="Times New Roman" w:hAnsi="Times New Roman" w:cs="Times New Roman"/>
          <w:b/>
          <w:sz w:val="22"/>
          <w:szCs w:val="22"/>
          <w:lang w:eastAsia="ar-SA"/>
        </w:rPr>
      </w:pPr>
    </w:p>
    <w:tbl>
      <w:tblPr>
        <w:tblW w:w="5000" w:type="pct"/>
        <w:tblLook w:val="04A0" w:firstRow="1" w:lastRow="0" w:firstColumn="1" w:lastColumn="0" w:noHBand="0" w:noVBand="1"/>
      </w:tblPr>
      <w:tblGrid>
        <w:gridCol w:w="4615"/>
        <w:gridCol w:w="5591"/>
      </w:tblGrid>
      <w:tr w:rsidR="00FF34A3" w:rsidRPr="00BA4F77" w14:paraId="5AFD70DC" w14:textId="77777777" w:rsidTr="009638A6">
        <w:trPr>
          <w:trHeight w:val="382"/>
        </w:trPr>
        <w:tc>
          <w:tcPr>
            <w:tcW w:w="2261" w:type="pct"/>
            <w:vAlign w:val="center"/>
            <w:hideMark/>
          </w:tcPr>
          <w:p w14:paraId="117AEDA6" w14:textId="77777777" w:rsidR="00FF34A3" w:rsidRPr="00BA4F77" w:rsidRDefault="00FF34A3" w:rsidP="009638A6">
            <w:pPr>
              <w:suppressAutoHyphens/>
              <w:snapToGrid w:val="0"/>
              <w:jc w:val="both"/>
              <w:rPr>
                <w:rFonts w:ascii="Times New Roman" w:hAnsi="Times New Roman" w:cs="Times New Roman"/>
                <w:sz w:val="22"/>
                <w:szCs w:val="22"/>
                <w:lang w:eastAsia="ar-SA"/>
              </w:rPr>
            </w:pPr>
            <w:r w:rsidRPr="00BA4F77">
              <w:rPr>
                <w:rFonts w:ascii="Times New Roman" w:hAnsi="Times New Roman" w:cs="Times New Roman"/>
                <w:sz w:val="22"/>
                <w:szCs w:val="22"/>
                <w:lang w:eastAsia="ar-SA"/>
              </w:rPr>
              <w:t>Санкт-Петербург</w:t>
            </w:r>
          </w:p>
        </w:tc>
        <w:tc>
          <w:tcPr>
            <w:tcW w:w="2739" w:type="pct"/>
            <w:vAlign w:val="center"/>
            <w:hideMark/>
          </w:tcPr>
          <w:p w14:paraId="33FBB938" w14:textId="16A51702" w:rsidR="00FF34A3" w:rsidRPr="00BA4F77" w:rsidRDefault="00FF34A3" w:rsidP="009638A6">
            <w:pPr>
              <w:suppressAutoHyphens/>
              <w:snapToGrid w:val="0"/>
              <w:jc w:val="right"/>
              <w:rPr>
                <w:rFonts w:ascii="Times New Roman" w:hAnsi="Times New Roman" w:cs="Times New Roman"/>
                <w:sz w:val="22"/>
                <w:szCs w:val="22"/>
                <w:lang w:eastAsia="ar-SA"/>
              </w:rPr>
            </w:pPr>
            <w:r w:rsidRPr="00BA4F77">
              <w:rPr>
                <w:rFonts w:ascii="Times New Roman" w:hAnsi="Times New Roman" w:cs="Times New Roman"/>
                <w:sz w:val="22"/>
                <w:szCs w:val="22"/>
                <w:lang w:eastAsia="ar-SA"/>
              </w:rPr>
              <w:t>«____» __________ 202</w:t>
            </w:r>
            <w:r w:rsidR="00357943">
              <w:rPr>
                <w:rFonts w:ascii="Times New Roman" w:hAnsi="Times New Roman" w:cs="Times New Roman"/>
                <w:sz w:val="22"/>
                <w:szCs w:val="22"/>
                <w:lang w:eastAsia="ar-SA"/>
              </w:rPr>
              <w:t>6</w:t>
            </w:r>
            <w:r w:rsidRPr="00BA4F77">
              <w:rPr>
                <w:rFonts w:ascii="Times New Roman" w:hAnsi="Times New Roman" w:cs="Times New Roman"/>
                <w:sz w:val="22"/>
                <w:szCs w:val="22"/>
                <w:lang w:eastAsia="ar-SA"/>
              </w:rPr>
              <w:t xml:space="preserve"> года</w:t>
            </w:r>
          </w:p>
        </w:tc>
      </w:tr>
    </w:tbl>
    <w:p w14:paraId="47DF87C1" w14:textId="77777777" w:rsidR="00FF34A3" w:rsidRPr="00BA4F77" w:rsidRDefault="00FF34A3" w:rsidP="00FF34A3">
      <w:pPr>
        <w:shd w:val="clear" w:color="auto" w:fill="FFFFFF"/>
        <w:suppressAutoHyphens/>
        <w:ind w:firstLine="709"/>
        <w:jc w:val="both"/>
        <w:rPr>
          <w:rFonts w:ascii="Times New Roman" w:hAnsi="Times New Roman" w:cs="Times New Roman"/>
          <w:b/>
          <w:sz w:val="22"/>
          <w:szCs w:val="22"/>
        </w:rPr>
      </w:pPr>
    </w:p>
    <w:p w14:paraId="6567DD2A" w14:textId="6B249B1F" w:rsidR="00FF34A3" w:rsidRPr="004363B5" w:rsidRDefault="00FF34A3" w:rsidP="00FF34A3">
      <w:pPr>
        <w:shd w:val="clear" w:color="auto" w:fill="FFFFFF"/>
        <w:suppressAutoHyphens/>
        <w:ind w:firstLine="709"/>
        <w:jc w:val="both"/>
        <w:rPr>
          <w:rFonts w:ascii="Times New Roman" w:hAnsi="Times New Roman" w:cs="Times New Roman"/>
          <w:sz w:val="22"/>
          <w:szCs w:val="22"/>
          <w:lang w:eastAsia="ar-SA"/>
        </w:rPr>
      </w:pPr>
      <w:r w:rsidRPr="00BA4F77">
        <w:rPr>
          <w:rFonts w:ascii="Times New Roman" w:hAnsi="Times New Roman" w:cs="Times New Roman"/>
          <w:b/>
          <w:color w:val="000000" w:themeColor="text1"/>
          <w:sz w:val="22"/>
          <w:szCs w:val="22"/>
        </w:rPr>
        <w:t xml:space="preserve">Санкт-Петербургское государственное бюджетное профессиональное образовательное учреждение "Ижорский </w:t>
      </w:r>
      <w:r w:rsidR="00AA6A40" w:rsidRPr="00BA4F77">
        <w:rPr>
          <w:rFonts w:ascii="Times New Roman" w:hAnsi="Times New Roman" w:cs="Times New Roman"/>
          <w:b/>
          <w:color w:val="000000" w:themeColor="text1"/>
          <w:sz w:val="22"/>
          <w:szCs w:val="22"/>
        </w:rPr>
        <w:t xml:space="preserve">политехнический </w:t>
      </w:r>
      <w:r w:rsidRPr="00BA4F77">
        <w:rPr>
          <w:rFonts w:ascii="Times New Roman" w:hAnsi="Times New Roman" w:cs="Times New Roman"/>
          <w:b/>
          <w:color w:val="000000" w:themeColor="text1"/>
          <w:sz w:val="22"/>
          <w:szCs w:val="22"/>
        </w:rPr>
        <w:t>колледж" (</w:t>
      </w:r>
      <w:r w:rsidR="00AA6A40" w:rsidRPr="00BA4F77">
        <w:rPr>
          <w:rFonts w:ascii="Times New Roman" w:hAnsi="Times New Roman" w:cs="Times New Roman"/>
          <w:b/>
          <w:color w:val="000000" w:themeColor="text1"/>
          <w:sz w:val="22"/>
          <w:szCs w:val="22"/>
        </w:rPr>
        <w:t>СПб ГБПОУ «</w:t>
      </w:r>
      <w:r w:rsidRPr="00BA4F77">
        <w:rPr>
          <w:rFonts w:ascii="Times New Roman" w:hAnsi="Times New Roman" w:cs="Times New Roman"/>
          <w:b/>
          <w:color w:val="000000" w:themeColor="text1"/>
          <w:sz w:val="22"/>
          <w:szCs w:val="22"/>
        </w:rPr>
        <w:t>Ижорский</w:t>
      </w:r>
      <w:r w:rsidR="00AA6A40" w:rsidRPr="00BA4F77">
        <w:rPr>
          <w:rFonts w:ascii="Times New Roman" w:hAnsi="Times New Roman" w:cs="Times New Roman"/>
          <w:b/>
          <w:color w:val="000000" w:themeColor="text1"/>
          <w:sz w:val="22"/>
          <w:szCs w:val="22"/>
        </w:rPr>
        <w:t xml:space="preserve"> политехнический</w:t>
      </w:r>
      <w:r w:rsidRPr="00BA4F77">
        <w:rPr>
          <w:rFonts w:ascii="Times New Roman" w:hAnsi="Times New Roman" w:cs="Times New Roman"/>
          <w:b/>
          <w:color w:val="000000" w:themeColor="text1"/>
          <w:sz w:val="22"/>
          <w:szCs w:val="22"/>
        </w:rPr>
        <w:t xml:space="preserve"> колледж</w:t>
      </w:r>
      <w:r w:rsidR="00AA6A40" w:rsidRPr="00BA4F77">
        <w:rPr>
          <w:rFonts w:ascii="Times New Roman" w:hAnsi="Times New Roman" w:cs="Times New Roman"/>
          <w:b/>
          <w:color w:val="000000" w:themeColor="text1"/>
          <w:sz w:val="22"/>
          <w:szCs w:val="22"/>
        </w:rPr>
        <w:t>»</w:t>
      </w:r>
      <w:r w:rsidRPr="00BA4F77">
        <w:rPr>
          <w:rFonts w:ascii="Times New Roman" w:hAnsi="Times New Roman" w:cs="Times New Roman"/>
          <w:b/>
          <w:color w:val="000000" w:themeColor="text1"/>
          <w:sz w:val="22"/>
          <w:szCs w:val="22"/>
        </w:rPr>
        <w:t>)</w:t>
      </w:r>
      <w:r w:rsidRPr="00BA4F77">
        <w:rPr>
          <w:rFonts w:ascii="Times New Roman" w:hAnsi="Times New Roman" w:cs="Times New Roman"/>
          <w:color w:val="000000" w:themeColor="text1"/>
          <w:sz w:val="22"/>
          <w:szCs w:val="22"/>
        </w:rPr>
        <w:t>,</w:t>
      </w:r>
      <w:r w:rsidRPr="00BA4F77">
        <w:rPr>
          <w:rFonts w:ascii="Times New Roman" w:eastAsia="Calibri" w:hAnsi="Times New Roman" w:cs="Times New Roman"/>
          <w:color w:val="000000" w:themeColor="text1"/>
          <w:sz w:val="22"/>
          <w:szCs w:val="22"/>
          <w:lang w:eastAsia="en-US"/>
        </w:rPr>
        <w:t xml:space="preserve"> именуемое в дальнейшем «Заказчик», </w:t>
      </w:r>
      <w:r w:rsidR="00DE3E7E" w:rsidRPr="009F41B0">
        <w:rPr>
          <w:rFonts w:ascii="Times New Roman" w:eastAsia="Times New Roman" w:hAnsi="Times New Roman" w:cs="Times New Roman"/>
          <w:color w:val="auto"/>
          <w:sz w:val="22"/>
          <w:szCs w:val="22"/>
          <w:lang w:bidi="ar-SA"/>
        </w:rPr>
        <w:t xml:space="preserve">в лице исполняющего обязанности директора </w:t>
      </w:r>
      <w:r w:rsidR="00DE3E7E" w:rsidRPr="009F41B0">
        <w:rPr>
          <w:rFonts w:ascii="Times New Roman" w:eastAsia="Times New Roman" w:hAnsi="Times New Roman" w:cs="Times New Roman"/>
          <w:b/>
          <w:bCs/>
          <w:color w:val="auto"/>
          <w:sz w:val="22"/>
          <w:szCs w:val="22"/>
          <w:lang w:bidi="ar-SA"/>
        </w:rPr>
        <w:t>Шатилиной Натальи Сергеевны</w:t>
      </w:r>
      <w:r w:rsidR="00DE3E7E" w:rsidRPr="009F41B0">
        <w:rPr>
          <w:rFonts w:ascii="Times New Roman" w:eastAsia="Times New Roman" w:hAnsi="Times New Roman" w:cs="Times New Roman"/>
          <w:color w:val="auto"/>
          <w:sz w:val="22"/>
          <w:szCs w:val="22"/>
          <w:lang w:bidi="ar-SA"/>
        </w:rPr>
        <w:t>, действующей на основании Приказа № 76-К от 25.03.2026г.</w:t>
      </w:r>
      <w:r w:rsidRPr="00BA4F77">
        <w:rPr>
          <w:rFonts w:ascii="Times New Roman" w:hAnsi="Times New Roman" w:cs="Times New Roman"/>
          <w:sz w:val="22"/>
          <w:szCs w:val="22"/>
        </w:rPr>
        <w:t>, с одной стороны, и _______________, именуемое в дальнейшем</w:t>
      </w:r>
      <w:r w:rsidRPr="004363B5">
        <w:rPr>
          <w:rFonts w:ascii="Times New Roman" w:hAnsi="Times New Roman" w:cs="Times New Roman"/>
          <w:sz w:val="22"/>
          <w:szCs w:val="22"/>
        </w:rPr>
        <w:t xml:space="preserve"> Поставщик, в лице _____________, действующего на основании _______________, </w:t>
      </w:r>
      <w:r w:rsidRPr="004363B5">
        <w:rPr>
          <w:rFonts w:ascii="Times New Roman" w:hAnsi="Times New Roman" w:cs="Times New Roman"/>
          <w:sz w:val="22"/>
          <w:szCs w:val="22"/>
          <w:lang w:eastAsia="ar-SA"/>
        </w:rPr>
        <w:t>с другой стороны, именуемые в дальнейшем – «</w:t>
      </w:r>
      <w:r w:rsidRPr="004363B5">
        <w:rPr>
          <w:rFonts w:ascii="Times New Roman" w:hAnsi="Times New Roman" w:cs="Times New Roman"/>
          <w:b/>
          <w:sz w:val="22"/>
          <w:szCs w:val="22"/>
          <w:lang w:eastAsia="ar-SA"/>
        </w:rPr>
        <w:t>Стороны</w:t>
      </w:r>
      <w:r w:rsidRPr="004363B5">
        <w:rPr>
          <w:rFonts w:ascii="Times New Roman" w:hAnsi="Times New Roman" w:cs="Times New Roman"/>
          <w:sz w:val="22"/>
          <w:szCs w:val="22"/>
          <w:lang w:eastAsia="ar-SA"/>
        </w:rPr>
        <w:t>», составили настоящий Акт приема-передачи Товара (далее Акт) о нижеследующем:</w:t>
      </w:r>
    </w:p>
    <w:p w14:paraId="5C9C7D3B" w14:textId="77777777" w:rsidR="00FF34A3" w:rsidRPr="004363B5" w:rsidRDefault="00FF34A3" w:rsidP="00FF34A3">
      <w:pPr>
        <w:shd w:val="clear" w:color="auto" w:fill="FFFFFF"/>
        <w:suppressAutoHyphens/>
        <w:ind w:firstLine="709"/>
        <w:jc w:val="both"/>
        <w:rPr>
          <w:rFonts w:ascii="Times New Roman" w:hAnsi="Times New Roman" w:cs="Times New Roman"/>
          <w:sz w:val="22"/>
          <w:szCs w:val="22"/>
          <w:lang w:eastAsia="ar-SA"/>
        </w:rPr>
      </w:pPr>
    </w:p>
    <w:p w14:paraId="7A7D2CA0" w14:textId="5A3E4367" w:rsidR="00FF34A3" w:rsidRPr="004363B5" w:rsidRDefault="00FF34A3" w:rsidP="00FF34A3">
      <w:pPr>
        <w:ind w:firstLine="709"/>
        <w:jc w:val="both"/>
        <w:rPr>
          <w:rFonts w:ascii="Times New Roman" w:hAnsi="Times New Roman" w:cs="Times New Roman"/>
          <w:sz w:val="22"/>
          <w:szCs w:val="22"/>
          <w:lang w:eastAsia="ar-SA"/>
        </w:rPr>
      </w:pPr>
      <w:r w:rsidRPr="004363B5">
        <w:rPr>
          <w:rFonts w:ascii="Times New Roman" w:hAnsi="Times New Roman" w:cs="Times New Roman"/>
          <w:sz w:val="22"/>
          <w:szCs w:val="22"/>
          <w:lang w:eastAsia="ar-SA"/>
        </w:rPr>
        <w:t xml:space="preserve">1. В соответствии с п. 1.1. Контракта № </w:t>
      </w:r>
      <w:r w:rsidR="00AA6A40">
        <w:rPr>
          <w:rFonts w:ascii="Times New Roman" w:hAnsi="Times New Roman" w:cs="Times New Roman"/>
          <w:sz w:val="22"/>
          <w:szCs w:val="22"/>
          <w:lang w:eastAsia="ar-SA"/>
        </w:rPr>
        <w:t>____</w:t>
      </w:r>
      <w:r w:rsidRPr="004363B5">
        <w:rPr>
          <w:rFonts w:ascii="Times New Roman" w:hAnsi="Times New Roman" w:cs="Times New Roman"/>
          <w:sz w:val="22"/>
          <w:szCs w:val="22"/>
          <w:lang w:eastAsia="ar-SA"/>
        </w:rPr>
        <w:t xml:space="preserve"> от «_____» _____ 202</w:t>
      </w:r>
      <w:r w:rsidR="00357943">
        <w:rPr>
          <w:rFonts w:ascii="Times New Roman" w:hAnsi="Times New Roman" w:cs="Times New Roman"/>
          <w:sz w:val="22"/>
          <w:szCs w:val="22"/>
          <w:lang w:eastAsia="ar-SA"/>
        </w:rPr>
        <w:t>6</w:t>
      </w:r>
      <w:r w:rsidRPr="004363B5">
        <w:rPr>
          <w:rFonts w:ascii="Times New Roman" w:hAnsi="Times New Roman" w:cs="Times New Roman"/>
          <w:sz w:val="22"/>
          <w:szCs w:val="22"/>
          <w:lang w:eastAsia="ar-SA"/>
        </w:rPr>
        <w:t xml:space="preserve"> года на </w:t>
      </w:r>
      <w:r w:rsidR="006913A2">
        <w:rPr>
          <w:rStyle w:val="Bodytext2115ptBold"/>
          <w:rFonts w:eastAsia="Microsoft Sans Serif"/>
          <w:sz w:val="22"/>
          <w:szCs w:val="22"/>
        </w:rPr>
        <w:t>п</w:t>
      </w:r>
      <w:r w:rsidR="006913A2" w:rsidRPr="006913A2">
        <w:rPr>
          <w:rStyle w:val="Bodytext2115ptBold"/>
          <w:rFonts w:eastAsia="Microsoft Sans Serif"/>
          <w:sz w:val="22"/>
          <w:szCs w:val="22"/>
        </w:rPr>
        <w:t>оставк</w:t>
      </w:r>
      <w:r w:rsidR="006913A2">
        <w:rPr>
          <w:rStyle w:val="Bodytext2115ptBold"/>
          <w:rFonts w:eastAsia="Microsoft Sans Serif"/>
          <w:sz w:val="22"/>
          <w:szCs w:val="22"/>
        </w:rPr>
        <w:t>у</w:t>
      </w:r>
      <w:r w:rsidR="006913A2" w:rsidRPr="006913A2">
        <w:rPr>
          <w:rStyle w:val="Bodytext2115ptBold"/>
          <w:rFonts w:eastAsia="Microsoft Sans Serif"/>
          <w:sz w:val="22"/>
          <w:szCs w:val="22"/>
        </w:rPr>
        <w:t xml:space="preserve"> </w:t>
      </w:r>
      <w:r w:rsidR="00011D91">
        <w:rPr>
          <w:rFonts w:ascii="Times New Roman" w:hAnsi="Times New Roman" w:cs="Times New Roman"/>
          <w:b/>
          <w:bCs/>
          <w:sz w:val="22"/>
          <w:szCs w:val="22"/>
          <w:shd w:val="clear" w:color="auto" w:fill="FFFFFF"/>
        </w:rPr>
        <w:t xml:space="preserve">саморезов </w:t>
      </w:r>
      <w:r w:rsidRPr="004363B5">
        <w:rPr>
          <w:rFonts w:ascii="Times New Roman" w:hAnsi="Times New Roman" w:cs="Times New Roman"/>
          <w:sz w:val="22"/>
          <w:szCs w:val="22"/>
          <w:lang w:eastAsia="ar-SA"/>
        </w:rPr>
        <w:t>Поставщик передал, а Заказчик принял Товар следующего ассортимента и количества:</w:t>
      </w:r>
    </w:p>
    <w:p w14:paraId="2F26016B" w14:textId="77777777" w:rsidR="00FF34A3" w:rsidRPr="004363B5" w:rsidRDefault="00FF34A3" w:rsidP="00FF34A3">
      <w:pPr>
        <w:ind w:firstLine="709"/>
        <w:jc w:val="both"/>
        <w:rPr>
          <w:rFonts w:ascii="Times New Roman" w:hAnsi="Times New Roman" w:cs="Times New Roman"/>
          <w:sz w:val="22"/>
          <w:szCs w:val="22"/>
          <w:lang w:eastAsia="ar-SA"/>
        </w:rPr>
      </w:pPr>
    </w:p>
    <w:tbl>
      <w:tblPr>
        <w:tblW w:w="9918" w:type="dxa"/>
        <w:jc w:val="center"/>
        <w:tblLayout w:type="fixed"/>
        <w:tblLook w:val="04A0" w:firstRow="1" w:lastRow="0" w:firstColumn="1" w:lastColumn="0" w:noHBand="0" w:noVBand="1"/>
      </w:tblPr>
      <w:tblGrid>
        <w:gridCol w:w="564"/>
        <w:gridCol w:w="1699"/>
        <w:gridCol w:w="1843"/>
        <w:gridCol w:w="1625"/>
        <w:gridCol w:w="627"/>
        <w:gridCol w:w="659"/>
        <w:gridCol w:w="1483"/>
        <w:gridCol w:w="1418"/>
      </w:tblGrid>
      <w:tr w:rsidR="00FF34A3" w:rsidRPr="004363B5" w14:paraId="2C273277" w14:textId="77777777" w:rsidTr="00FF4638">
        <w:trPr>
          <w:trHeight w:val="1058"/>
          <w:jc w:val="center"/>
        </w:trPr>
        <w:tc>
          <w:tcPr>
            <w:tcW w:w="564" w:type="dxa"/>
            <w:tcBorders>
              <w:top w:val="single" w:sz="4" w:space="0" w:color="000000"/>
              <w:left w:val="single" w:sz="4" w:space="0" w:color="000000"/>
              <w:bottom w:val="single" w:sz="4" w:space="0" w:color="000000"/>
              <w:right w:val="nil"/>
            </w:tcBorders>
            <w:hideMark/>
          </w:tcPr>
          <w:p w14:paraId="6011331F" w14:textId="77777777" w:rsidR="00FF34A3" w:rsidRPr="004363B5" w:rsidRDefault="00FF34A3" w:rsidP="009638A6">
            <w:pPr>
              <w:jc w:val="center"/>
              <w:rPr>
                <w:rFonts w:ascii="Times New Roman" w:hAnsi="Times New Roman" w:cs="Times New Roman"/>
                <w:b/>
                <w:color w:val="auto"/>
                <w:sz w:val="22"/>
                <w:szCs w:val="22"/>
              </w:rPr>
            </w:pPr>
            <w:r w:rsidRPr="004363B5">
              <w:rPr>
                <w:rFonts w:ascii="Times New Roman" w:hAnsi="Times New Roman" w:cs="Times New Roman"/>
                <w:b/>
                <w:color w:val="auto"/>
                <w:sz w:val="22"/>
                <w:szCs w:val="22"/>
              </w:rPr>
              <w:t>№ п/п</w:t>
            </w:r>
          </w:p>
        </w:tc>
        <w:tc>
          <w:tcPr>
            <w:tcW w:w="1699" w:type="dxa"/>
            <w:tcBorders>
              <w:top w:val="single" w:sz="4" w:space="0" w:color="000000"/>
              <w:left w:val="single" w:sz="4" w:space="0" w:color="000000"/>
              <w:bottom w:val="single" w:sz="4" w:space="0" w:color="000000"/>
              <w:right w:val="single" w:sz="4" w:space="0" w:color="000000"/>
            </w:tcBorders>
            <w:hideMark/>
          </w:tcPr>
          <w:p w14:paraId="0EE31085" w14:textId="77777777" w:rsidR="00FF34A3" w:rsidRPr="004363B5" w:rsidRDefault="00FF34A3" w:rsidP="009638A6">
            <w:pPr>
              <w:jc w:val="center"/>
              <w:rPr>
                <w:rFonts w:ascii="Times New Roman" w:hAnsi="Times New Roman" w:cs="Times New Roman"/>
                <w:b/>
                <w:color w:val="auto"/>
                <w:sz w:val="22"/>
                <w:szCs w:val="22"/>
              </w:rPr>
            </w:pPr>
            <w:r w:rsidRPr="004363B5">
              <w:rPr>
                <w:rFonts w:ascii="Times New Roman" w:hAnsi="Times New Roman" w:cs="Times New Roman"/>
                <w:b/>
                <w:color w:val="auto"/>
                <w:sz w:val="22"/>
                <w:szCs w:val="22"/>
              </w:rPr>
              <w:t>Наименование Товара</w:t>
            </w:r>
          </w:p>
        </w:tc>
        <w:tc>
          <w:tcPr>
            <w:tcW w:w="1843" w:type="dxa"/>
            <w:tcBorders>
              <w:top w:val="single" w:sz="4" w:space="0" w:color="000000"/>
              <w:left w:val="single" w:sz="4" w:space="0" w:color="000000"/>
              <w:bottom w:val="single" w:sz="4" w:space="0" w:color="000000"/>
              <w:right w:val="single" w:sz="4" w:space="0" w:color="000000"/>
            </w:tcBorders>
          </w:tcPr>
          <w:p w14:paraId="37FD7324" w14:textId="77777777" w:rsidR="00FF34A3" w:rsidRPr="004363B5" w:rsidRDefault="00FF34A3" w:rsidP="009638A6">
            <w:pPr>
              <w:jc w:val="center"/>
              <w:rPr>
                <w:rFonts w:ascii="Times New Roman" w:hAnsi="Times New Roman" w:cs="Times New Roman"/>
                <w:b/>
                <w:color w:val="auto"/>
                <w:sz w:val="22"/>
                <w:szCs w:val="22"/>
              </w:rPr>
            </w:pPr>
            <w:r w:rsidRPr="004363B5">
              <w:rPr>
                <w:rFonts w:ascii="Times New Roman" w:hAnsi="Times New Roman" w:cs="Times New Roman"/>
                <w:b/>
                <w:color w:val="auto"/>
                <w:sz w:val="22"/>
                <w:szCs w:val="22"/>
              </w:rPr>
              <w:t>Характеристики Товара</w:t>
            </w:r>
          </w:p>
        </w:tc>
        <w:tc>
          <w:tcPr>
            <w:tcW w:w="1625" w:type="dxa"/>
            <w:tcBorders>
              <w:top w:val="single" w:sz="4" w:space="0" w:color="000000"/>
              <w:left w:val="single" w:sz="4" w:space="0" w:color="000000"/>
              <w:bottom w:val="single" w:sz="4" w:space="0" w:color="000000"/>
              <w:right w:val="single" w:sz="4" w:space="0" w:color="000000"/>
            </w:tcBorders>
            <w:hideMark/>
          </w:tcPr>
          <w:p w14:paraId="11370818" w14:textId="77777777" w:rsidR="00FF34A3" w:rsidRPr="004363B5" w:rsidRDefault="00FF34A3" w:rsidP="009638A6">
            <w:pPr>
              <w:jc w:val="center"/>
              <w:rPr>
                <w:rFonts w:ascii="Times New Roman" w:hAnsi="Times New Roman" w:cs="Times New Roman"/>
                <w:b/>
                <w:color w:val="auto"/>
                <w:sz w:val="22"/>
                <w:szCs w:val="22"/>
              </w:rPr>
            </w:pPr>
            <w:r w:rsidRPr="004363B5">
              <w:rPr>
                <w:rFonts w:ascii="Times New Roman" w:hAnsi="Times New Roman" w:cs="Times New Roman"/>
                <w:b/>
                <w:color w:val="auto"/>
                <w:sz w:val="22"/>
                <w:szCs w:val="22"/>
              </w:rPr>
              <w:t>Страна происхождения Товара</w:t>
            </w:r>
          </w:p>
        </w:tc>
        <w:tc>
          <w:tcPr>
            <w:tcW w:w="627" w:type="dxa"/>
            <w:tcBorders>
              <w:top w:val="single" w:sz="4" w:space="0" w:color="000000"/>
              <w:left w:val="single" w:sz="4" w:space="0" w:color="000000"/>
              <w:bottom w:val="single" w:sz="4" w:space="0" w:color="000000"/>
              <w:right w:val="single" w:sz="4" w:space="0" w:color="auto"/>
            </w:tcBorders>
          </w:tcPr>
          <w:p w14:paraId="073E364C" w14:textId="77777777" w:rsidR="00FF34A3" w:rsidRPr="004363B5" w:rsidRDefault="00FF34A3" w:rsidP="009638A6">
            <w:pPr>
              <w:jc w:val="center"/>
              <w:rPr>
                <w:rFonts w:ascii="Times New Roman" w:hAnsi="Times New Roman" w:cs="Times New Roman"/>
                <w:b/>
                <w:color w:val="auto"/>
                <w:sz w:val="22"/>
                <w:szCs w:val="22"/>
              </w:rPr>
            </w:pPr>
            <w:r w:rsidRPr="004363B5">
              <w:rPr>
                <w:rFonts w:ascii="Times New Roman" w:hAnsi="Times New Roman" w:cs="Times New Roman"/>
                <w:b/>
                <w:color w:val="auto"/>
                <w:sz w:val="22"/>
                <w:szCs w:val="22"/>
              </w:rPr>
              <w:t>Ед. изм.</w:t>
            </w:r>
          </w:p>
          <w:p w14:paraId="78B5B036" w14:textId="77777777" w:rsidR="00FF34A3" w:rsidRPr="004363B5" w:rsidRDefault="00FF34A3" w:rsidP="009638A6">
            <w:pPr>
              <w:jc w:val="center"/>
              <w:rPr>
                <w:rFonts w:ascii="Times New Roman" w:hAnsi="Times New Roman" w:cs="Times New Roman"/>
                <w:b/>
                <w:color w:val="auto"/>
                <w:sz w:val="22"/>
                <w:szCs w:val="22"/>
              </w:rPr>
            </w:pPr>
          </w:p>
        </w:tc>
        <w:tc>
          <w:tcPr>
            <w:tcW w:w="659" w:type="dxa"/>
            <w:tcBorders>
              <w:top w:val="single" w:sz="4" w:space="0" w:color="auto"/>
              <w:left w:val="single" w:sz="4" w:space="0" w:color="auto"/>
              <w:bottom w:val="single" w:sz="4" w:space="0" w:color="auto"/>
              <w:right w:val="single" w:sz="4" w:space="0" w:color="auto"/>
            </w:tcBorders>
            <w:hideMark/>
          </w:tcPr>
          <w:p w14:paraId="6D360711" w14:textId="77777777" w:rsidR="00FF34A3" w:rsidRPr="004363B5" w:rsidRDefault="00FF34A3" w:rsidP="009638A6">
            <w:pPr>
              <w:jc w:val="center"/>
              <w:rPr>
                <w:rFonts w:ascii="Times New Roman" w:hAnsi="Times New Roman" w:cs="Times New Roman"/>
                <w:b/>
                <w:color w:val="auto"/>
                <w:sz w:val="22"/>
                <w:szCs w:val="22"/>
              </w:rPr>
            </w:pPr>
            <w:r w:rsidRPr="004363B5">
              <w:rPr>
                <w:rFonts w:ascii="Times New Roman" w:hAnsi="Times New Roman" w:cs="Times New Roman"/>
                <w:b/>
                <w:color w:val="auto"/>
                <w:sz w:val="22"/>
                <w:szCs w:val="22"/>
              </w:rPr>
              <w:t>Кол-во ед. изм.</w:t>
            </w:r>
          </w:p>
        </w:tc>
        <w:tc>
          <w:tcPr>
            <w:tcW w:w="1483" w:type="dxa"/>
            <w:tcBorders>
              <w:top w:val="single" w:sz="4" w:space="0" w:color="auto"/>
              <w:left w:val="single" w:sz="4" w:space="0" w:color="auto"/>
              <w:bottom w:val="single" w:sz="4" w:space="0" w:color="auto"/>
              <w:right w:val="single" w:sz="4" w:space="0" w:color="auto"/>
            </w:tcBorders>
            <w:hideMark/>
          </w:tcPr>
          <w:p w14:paraId="4CBA1654" w14:textId="77777777" w:rsidR="00FF34A3" w:rsidRPr="004363B5" w:rsidRDefault="00FF34A3" w:rsidP="009638A6">
            <w:pPr>
              <w:jc w:val="center"/>
              <w:rPr>
                <w:rFonts w:ascii="Times New Roman" w:hAnsi="Times New Roman" w:cs="Times New Roman"/>
                <w:b/>
                <w:color w:val="auto"/>
                <w:sz w:val="22"/>
                <w:szCs w:val="22"/>
              </w:rPr>
            </w:pPr>
            <w:r w:rsidRPr="004363B5">
              <w:rPr>
                <w:rFonts w:ascii="Times New Roman" w:hAnsi="Times New Roman" w:cs="Times New Roman"/>
                <w:b/>
                <w:color w:val="auto"/>
                <w:sz w:val="22"/>
                <w:szCs w:val="22"/>
              </w:rPr>
              <w:t>Цена</w:t>
            </w:r>
          </w:p>
          <w:p w14:paraId="19F777CC" w14:textId="77777777" w:rsidR="00FF34A3" w:rsidRPr="004363B5" w:rsidRDefault="00FF34A3" w:rsidP="009638A6">
            <w:pPr>
              <w:jc w:val="center"/>
              <w:rPr>
                <w:rFonts w:ascii="Times New Roman" w:hAnsi="Times New Roman" w:cs="Times New Roman"/>
                <w:b/>
                <w:color w:val="auto"/>
                <w:sz w:val="22"/>
                <w:szCs w:val="22"/>
              </w:rPr>
            </w:pPr>
            <w:r w:rsidRPr="004363B5">
              <w:rPr>
                <w:rFonts w:ascii="Times New Roman" w:hAnsi="Times New Roman" w:cs="Times New Roman"/>
                <w:b/>
                <w:color w:val="auto"/>
                <w:sz w:val="22"/>
                <w:szCs w:val="22"/>
              </w:rPr>
              <w:t xml:space="preserve">за ед. изм., </w:t>
            </w:r>
            <w:r w:rsidRPr="004363B5">
              <w:rPr>
                <w:rFonts w:ascii="Times New Roman" w:hAnsi="Times New Roman" w:cs="Times New Roman"/>
                <w:b/>
                <w:color w:val="auto"/>
                <w:sz w:val="22"/>
                <w:szCs w:val="22"/>
              </w:rPr>
              <w:br/>
              <w:t>с НДС либо без НДС,</w:t>
            </w:r>
          </w:p>
          <w:p w14:paraId="45BB9A6F" w14:textId="77777777" w:rsidR="00FF34A3" w:rsidRPr="004363B5" w:rsidRDefault="00FF34A3" w:rsidP="009638A6">
            <w:pPr>
              <w:jc w:val="center"/>
              <w:rPr>
                <w:rFonts w:ascii="Times New Roman" w:hAnsi="Times New Roman" w:cs="Times New Roman"/>
                <w:b/>
                <w:color w:val="auto"/>
                <w:sz w:val="22"/>
                <w:szCs w:val="22"/>
              </w:rPr>
            </w:pPr>
            <w:r w:rsidRPr="004363B5">
              <w:rPr>
                <w:rFonts w:ascii="Times New Roman" w:hAnsi="Times New Roman" w:cs="Times New Roman"/>
                <w:b/>
                <w:color w:val="auto"/>
                <w:sz w:val="22"/>
                <w:szCs w:val="22"/>
              </w:rPr>
              <w:t>руб.</w:t>
            </w:r>
          </w:p>
        </w:tc>
        <w:tc>
          <w:tcPr>
            <w:tcW w:w="1418" w:type="dxa"/>
            <w:tcBorders>
              <w:top w:val="single" w:sz="4" w:space="0" w:color="auto"/>
              <w:left w:val="single" w:sz="4" w:space="0" w:color="auto"/>
              <w:bottom w:val="single" w:sz="4" w:space="0" w:color="auto"/>
              <w:right w:val="single" w:sz="4" w:space="0" w:color="auto"/>
            </w:tcBorders>
            <w:hideMark/>
          </w:tcPr>
          <w:p w14:paraId="49207F8C" w14:textId="77777777" w:rsidR="00FF34A3" w:rsidRPr="004363B5" w:rsidRDefault="00FF34A3" w:rsidP="009638A6">
            <w:pPr>
              <w:jc w:val="center"/>
              <w:rPr>
                <w:rFonts w:ascii="Times New Roman" w:hAnsi="Times New Roman" w:cs="Times New Roman"/>
                <w:b/>
                <w:color w:val="auto"/>
                <w:sz w:val="22"/>
                <w:szCs w:val="22"/>
              </w:rPr>
            </w:pPr>
            <w:r w:rsidRPr="004363B5">
              <w:rPr>
                <w:rFonts w:ascii="Times New Roman" w:hAnsi="Times New Roman" w:cs="Times New Roman"/>
                <w:b/>
                <w:color w:val="auto"/>
                <w:sz w:val="22"/>
                <w:szCs w:val="22"/>
              </w:rPr>
              <w:t>Общая</w:t>
            </w:r>
          </w:p>
          <w:p w14:paraId="7EC9F4EC" w14:textId="77777777" w:rsidR="00FF34A3" w:rsidRPr="004363B5" w:rsidRDefault="00FF34A3" w:rsidP="009638A6">
            <w:pPr>
              <w:jc w:val="center"/>
              <w:rPr>
                <w:rFonts w:ascii="Times New Roman" w:hAnsi="Times New Roman" w:cs="Times New Roman"/>
                <w:b/>
                <w:color w:val="auto"/>
                <w:sz w:val="22"/>
                <w:szCs w:val="22"/>
              </w:rPr>
            </w:pPr>
            <w:r w:rsidRPr="004363B5">
              <w:rPr>
                <w:rFonts w:ascii="Times New Roman" w:hAnsi="Times New Roman" w:cs="Times New Roman"/>
                <w:b/>
                <w:color w:val="auto"/>
                <w:sz w:val="22"/>
                <w:szCs w:val="22"/>
              </w:rPr>
              <w:t>сумма</w:t>
            </w:r>
          </w:p>
          <w:p w14:paraId="24C6047C" w14:textId="77777777" w:rsidR="00FF34A3" w:rsidRPr="004363B5" w:rsidRDefault="00FF34A3" w:rsidP="009638A6">
            <w:pPr>
              <w:jc w:val="center"/>
              <w:rPr>
                <w:rFonts w:ascii="Times New Roman" w:hAnsi="Times New Roman" w:cs="Times New Roman"/>
                <w:b/>
                <w:color w:val="auto"/>
                <w:sz w:val="22"/>
                <w:szCs w:val="22"/>
              </w:rPr>
            </w:pPr>
            <w:r w:rsidRPr="004363B5">
              <w:rPr>
                <w:rFonts w:ascii="Times New Roman" w:hAnsi="Times New Roman" w:cs="Times New Roman"/>
                <w:b/>
                <w:color w:val="auto"/>
                <w:sz w:val="22"/>
                <w:szCs w:val="22"/>
              </w:rPr>
              <w:t>с НДС либо без НДС,</w:t>
            </w:r>
          </w:p>
          <w:p w14:paraId="5BA6E189" w14:textId="77777777" w:rsidR="00FF34A3" w:rsidRPr="004363B5" w:rsidRDefault="00FF34A3" w:rsidP="009638A6">
            <w:pPr>
              <w:jc w:val="center"/>
              <w:rPr>
                <w:rFonts w:ascii="Times New Roman" w:hAnsi="Times New Roman" w:cs="Times New Roman"/>
                <w:b/>
                <w:color w:val="auto"/>
                <w:sz w:val="22"/>
                <w:szCs w:val="22"/>
              </w:rPr>
            </w:pPr>
            <w:r w:rsidRPr="004363B5">
              <w:rPr>
                <w:rFonts w:ascii="Times New Roman" w:hAnsi="Times New Roman" w:cs="Times New Roman"/>
                <w:b/>
                <w:color w:val="auto"/>
                <w:sz w:val="22"/>
                <w:szCs w:val="22"/>
              </w:rPr>
              <w:t>руб.</w:t>
            </w:r>
          </w:p>
        </w:tc>
      </w:tr>
      <w:tr w:rsidR="00FF34A3" w:rsidRPr="004363B5" w14:paraId="562F540C" w14:textId="77777777" w:rsidTr="00FF4638">
        <w:trPr>
          <w:trHeight w:val="244"/>
          <w:jc w:val="center"/>
        </w:trPr>
        <w:tc>
          <w:tcPr>
            <w:tcW w:w="564" w:type="dxa"/>
            <w:tcBorders>
              <w:top w:val="single" w:sz="4" w:space="0" w:color="000000"/>
              <w:left w:val="single" w:sz="4" w:space="0" w:color="000000"/>
              <w:bottom w:val="single" w:sz="4" w:space="0" w:color="000000"/>
              <w:right w:val="nil"/>
            </w:tcBorders>
            <w:vAlign w:val="center"/>
            <w:hideMark/>
          </w:tcPr>
          <w:p w14:paraId="76C7D612" w14:textId="77777777" w:rsidR="00FF34A3" w:rsidRPr="004363B5" w:rsidRDefault="00FF34A3" w:rsidP="009638A6">
            <w:pPr>
              <w:jc w:val="center"/>
              <w:rPr>
                <w:rFonts w:ascii="Times New Roman" w:hAnsi="Times New Roman" w:cs="Times New Roman"/>
                <w:color w:val="auto"/>
                <w:sz w:val="22"/>
                <w:szCs w:val="22"/>
              </w:rPr>
            </w:pPr>
            <w:r w:rsidRPr="004363B5">
              <w:rPr>
                <w:rFonts w:ascii="Times New Roman" w:hAnsi="Times New Roman" w:cs="Times New Roman"/>
                <w:color w:val="auto"/>
                <w:sz w:val="22"/>
                <w:szCs w:val="22"/>
              </w:rPr>
              <w:t>1</w:t>
            </w:r>
          </w:p>
        </w:tc>
        <w:tc>
          <w:tcPr>
            <w:tcW w:w="1699" w:type="dxa"/>
            <w:tcBorders>
              <w:top w:val="single" w:sz="4" w:space="0" w:color="000000"/>
              <w:left w:val="single" w:sz="4" w:space="0" w:color="000000"/>
              <w:bottom w:val="single" w:sz="4" w:space="0" w:color="000000"/>
              <w:right w:val="single" w:sz="4" w:space="0" w:color="000000"/>
            </w:tcBorders>
            <w:vAlign w:val="center"/>
          </w:tcPr>
          <w:p w14:paraId="6B6C5E62" w14:textId="77777777" w:rsidR="00FF34A3" w:rsidRPr="004363B5" w:rsidRDefault="00FF34A3" w:rsidP="009638A6">
            <w:pPr>
              <w:rPr>
                <w:rFonts w:ascii="Times New Roman" w:hAnsi="Times New Roman" w:cs="Times New Roman"/>
                <w:color w:val="auto"/>
                <w:sz w:val="22"/>
                <w:szCs w:val="22"/>
              </w:rPr>
            </w:pPr>
          </w:p>
        </w:tc>
        <w:tc>
          <w:tcPr>
            <w:tcW w:w="1843" w:type="dxa"/>
            <w:tcBorders>
              <w:top w:val="single" w:sz="4" w:space="0" w:color="000000"/>
              <w:left w:val="single" w:sz="4" w:space="0" w:color="000000"/>
              <w:bottom w:val="single" w:sz="4" w:space="0" w:color="000000"/>
              <w:right w:val="single" w:sz="4" w:space="0" w:color="000000"/>
            </w:tcBorders>
          </w:tcPr>
          <w:p w14:paraId="376DBA88" w14:textId="77777777" w:rsidR="00FF34A3" w:rsidRPr="004363B5" w:rsidRDefault="00FF34A3" w:rsidP="009638A6">
            <w:pPr>
              <w:rPr>
                <w:rFonts w:ascii="Times New Roman" w:hAnsi="Times New Roman" w:cs="Times New Roman"/>
                <w:color w:val="auto"/>
                <w:sz w:val="22"/>
                <w:szCs w:val="22"/>
              </w:rPr>
            </w:pPr>
          </w:p>
        </w:tc>
        <w:tc>
          <w:tcPr>
            <w:tcW w:w="1625" w:type="dxa"/>
            <w:tcBorders>
              <w:top w:val="single" w:sz="4" w:space="0" w:color="000000"/>
              <w:left w:val="single" w:sz="4" w:space="0" w:color="000000"/>
              <w:bottom w:val="single" w:sz="4" w:space="0" w:color="000000"/>
              <w:right w:val="single" w:sz="4" w:space="0" w:color="000000"/>
            </w:tcBorders>
            <w:vAlign w:val="center"/>
          </w:tcPr>
          <w:p w14:paraId="0799C0A9" w14:textId="77777777" w:rsidR="00FF34A3" w:rsidRPr="004363B5" w:rsidRDefault="00FF34A3" w:rsidP="009638A6">
            <w:pPr>
              <w:jc w:val="center"/>
              <w:rPr>
                <w:rFonts w:ascii="Times New Roman" w:hAnsi="Times New Roman" w:cs="Times New Roman"/>
                <w:color w:val="auto"/>
                <w:sz w:val="22"/>
                <w:szCs w:val="22"/>
              </w:rPr>
            </w:pPr>
          </w:p>
        </w:tc>
        <w:tc>
          <w:tcPr>
            <w:tcW w:w="627" w:type="dxa"/>
            <w:tcBorders>
              <w:top w:val="single" w:sz="4" w:space="0" w:color="000000"/>
              <w:left w:val="single" w:sz="4" w:space="0" w:color="000000"/>
              <w:bottom w:val="single" w:sz="4" w:space="0" w:color="000000"/>
              <w:right w:val="single" w:sz="4" w:space="0" w:color="auto"/>
            </w:tcBorders>
            <w:vAlign w:val="center"/>
          </w:tcPr>
          <w:p w14:paraId="3080D149" w14:textId="77777777" w:rsidR="00FF34A3" w:rsidRPr="004363B5" w:rsidRDefault="00FF34A3" w:rsidP="009638A6">
            <w:pPr>
              <w:widowControl/>
              <w:jc w:val="center"/>
              <w:rPr>
                <w:rFonts w:ascii="Times New Roman" w:eastAsia="Times New Roman" w:hAnsi="Times New Roman" w:cs="Times New Roman"/>
                <w:color w:val="auto"/>
                <w:sz w:val="22"/>
                <w:szCs w:val="22"/>
                <w:lang w:bidi="ar-SA"/>
              </w:rPr>
            </w:pPr>
          </w:p>
        </w:tc>
        <w:tc>
          <w:tcPr>
            <w:tcW w:w="659" w:type="dxa"/>
            <w:tcBorders>
              <w:top w:val="single" w:sz="4" w:space="0" w:color="auto"/>
              <w:left w:val="single" w:sz="4" w:space="0" w:color="auto"/>
              <w:bottom w:val="single" w:sz="4" w:space="0" w:color="auto"/>
              <w:right w:val="single" w:sz="4" w:space="0" w:color="auto"/>
            </w:tcBorders>
            <w:vAlign w:val="center"/>
          </w:tcPr>
          <w:p w14:paraId="58E9B8B5" w14:textId="77777777" w:rsidR="00FF34A3" w:rsidRPr="004363B5" w:rsidRDefault="00FF34A3" w:rsidP="009638A6">
            <w:pPr>
              <w:jc w:val="center"/>
              <w:rPr>
                <w:rFonts w:ascii="Times New Roman" w:hAnsi="Times New Roman" w:cs="Times New Roman"/>
                <w:color w:val="auto"/>
                <w:sz w:val="22"/>
                <w:szCs w:val="22"/>
              </w:rPr>
            </w:pPr>
          </w:p>
        </w:tc>
        <w:tc>
          <w:tcPr>
            <w:tcW w:w="1483" w:type="dxa"/>
            <w:tcBorders>
              <w:top w:val="single" w:sz="4" w:space="0" w:color="auto"/>
              <w:left w:val="single" w:sz="4" w:space="0" w:color="auto"/>
              <w:bottom w:val="single" w:sz="4" w:space="0" w:color="auto"/>
              <w:right w:val="single" w:sz="4" w:space="0" w:color="auto"/>
            </w:tcBorders>
            <w:vAlign w:val="center"/>
          </w:tcPr>
          <w:p w14:paraId="195FD3C5" w14:textId="77777777" w:rsidR="00FF34A3" w:rsidRPr="004363B5" w:rsidRDefault="00FF34A3" w:rsidP="009638A6">
            <w:pPr>
              <w:jc w:val="center"/>
              <w:rPr>
                <w:rFonts w:ascii="Times New Roman" w:hAnsi="Times New Roman" w:cs="Times New Roman"/>
                <w:color w:val="auto"/>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14:paraId="0C4BE225" w14:textId="77777777" w:rsidR="00FF34A3" w:rsidRPr="004363B5" w:rsidRDefault="00FF34A3" w:rsidP="009638A6">
            <w:pPr>
              <w:jc w:val="center"/>
              <w:rPr>
                <w:rFonts w:ascii="Times New Roman" w:hAnsi="Times New Roman" w:cs="Times New Roman"/>
                <w:color w:val="auto"/>
                <w:sz w:val="22"/>
                <w:szCs w:val="22"/>
              </w:rPr>
            </w:pPr>
          </w:p>
        </w:tc>
      </w:tr>
      <w:tr w:rsidR="00FF34A3" w:rsidRPr="004363B5" w14:paraId="79E23302" w14:textId="77777777" w:rsidTr="00FF4638">
        <w:trPr>
          <w:trHeight w:val="244"/>
          <w:jc w:val="center"/>
        </w:trPr>
        <w:tc>
          <w:tcPr>
            <w:tcW w:w="8500" w:type="dxa"/>
            <w:gridSpan w:val="7"/>
            <w:tcBorders>
              <w:top w:val="single" w:sz="4" w:space="0" w:color="000000"/>
              <w:left w:val="single" w:sz="4" w:space="0" w:color="000000"/>
              <w:bottom w:val="single" w:sz="4" w:space="0" w:color="000000"/>
              <w:right w:val="single" w:sz="4" w:space="0" w:color="auto"/>
            </w:tcBorders>
          </w:tcPr>
          <w:p w14:paraId="70B82972" w14:textId="77777777" w:rsidR="00FF34A3" w:rsidRPr="004363B5" w:rsidRDefault="00FF34A3" w:rsidP="009638A6">
            <w:pPr>
              <w:jc w:val="right"/>
              <w:rPr>
                <w:rFonts w:ascii="Times New Roman" w:hAnsi="Times New Roman" w:cs="Times New Roman"/>
                <w:b/>
                <w:color w:val="auto"/>
                <w:sz w:val="22"/>
                <w:szCs w:val="22"/>
              </w:rPr>
            </w:pPr>
            <w:r w:rsidRPr="004363B5">
              <w:rPr>
                <w:rFonts w:ascii="Times New Roman" w:hAnsi="Times New Roman" w:cs="Times New Roman"/>
                <w:b/>
                <w:color w:val="auto"/>
                <w:sz w:val="22"/>
                <w:szCs w:val="22"/>
                <w:lang w:eastAsia="ar-SA"/>
              </w:rPr>
              <w:t>ИТОГО, руб.:</w:t>
            </w:r>
          </w:p>
        </w:tc>
        <w:tc>
          <w:tcPr>
            <w:tcW w:w="1418" w:type="dxa"/>
            <w:tcBorders>
              <w:top w:val="single" w:sz="4" w:space="0" w:color="auto"/>
              <w:left w:val="single" w:sz="4" w:space="0" w:color="auto"/>
              <w:bottom w:val="single" w:sz="4" w:space="0" w:color="auto"/>
              <w:right w:val="single" w:sz="4" w:space="0" w:color="auto"/>
            </w:tcBorders>
            <w:vAlign w:val="center"/>
          </w:tcPr>
          <w:p w14:paraId="641AF97E" w14:textId="77777777" w:rsidR="00FF34A3" w:rsidRPr="004363B5" w:rsidRDefault="00FF34A3" w:rsidP="009638A6">
            <w:pPr>
              <w:rPr>
                <w:rFonts w:ascii="Times New Roman" w:hAnsi="Times New Roman" w:cs="Times New Roman"/>
                <w:b/>
                <w:color w:val="auto"/>
                <w:sz w:val="22"/>
                <w:szCs w:val="22"/>
              </w:rPr>
            </w:pPr>
          </w:p>
        </w:tc>
      </w:tr>
      <w:tr w:rsidR="00FF34A3" w:rsidRPr="004363B5" w14:paraId="44899CF9" w14:textId="77777777" w:rsidTr="00FF4638">
        <w:trPr>
          <w:trHeight w:val="244"/>
          <w:jc w:val="center"/>
        </w:trPr>
        <w:tc>
          <w:tcPr>
            <w:tcW w:w="8500" w:type="dxa"/>
            <w:gridSpan w:val="7"/>
            <w:tcBorders>
              <w:top w:val="single" w:sz="4" w:space="0" w:color="000000"/>
              <w:left w:val="single" w:sz="4" w:space="0" w:color="000000"/>
              <w:bottom w:val="single" w:sz="4" w:space="0" w:color="000000"/>
              <w:right w:val="single" w:sz="4" w:space="0" w:color="auto"/>
            </w:tcBorders>
          </w:tcPr>
          <w:p w14:paraId="75CBC491" w14:textId="77777777" w:rsidR="00FF34A3" w:rsidRPr="004363B5" w:rsidRDefault="00FF34A3" w:rsidP="009638A6">
            <w:pPr>
              <w:jc w:val="right"/>
              <w:rPr>
                <w:rFonts w:ascii="Times New Roman" w:hAnsi="Times New Roman" w:cs="Times New Roman"/>
                <w:b/>
                <w:color w:val="auto"/>
                <w:sz w:val="22"/>
                <w:szCs w:val="22"/>
                <w:lang w:eastAsia="ar-SA"/>
              </w:rPr>
            </w:pPr>
            <w:r w:rsidRPr="004363B5">
              <w:rPr>
                <w:rFonts w:ascii="Times New Roman" w:hAnsi="Times New Roman" w:cs="Times New Roman"/>
                <w:b/>
                <w:color w:val="auto"/>
                <w:sz w:val="22"/>
                <w:szCs w:val="22"/>
                <w:lang w:eastAsia="ar-SA"/>
              </w:rPr>
              <w:t xml:space="preserve"> В том числе НДС, руб. ( в случае применения)</w:t>
            </w:r>
          </w:p>
        </w:tc>
        <w:tc>
          <w:tcPr>
            <w:tcW w:w="1418" w:type="dxa"/>
            <w:tcBorders>
              <w:top w:val="single" w:sz="4" w:space="0" w:color="auto"/>
              <w:left w:val="single" w:sz="4" w:space="0" w:color="auto"/>
              <w:bottom w:val="single" w:sz="4" w:space="0" w:color="000000"/>
              <w:right w:val="single" w:sz="4" w:space="0" w:color="auto"/>
            </w:tcBorders>
            <w:vAlign w:val="center"/>
          </w:tcPr>
          <w:p w14:paraId="2540DDCC" w14:textId="77777777" w:rsidR="00FF34A3" w:rsidRPr="004363B5" w:rsidRDefault="00FF34A3" w:rsidP="009638A6">
            <w:pPr>
              <w:rPr>
                <w:rFonts w:ascii="Times New Roman" w:hAnsi="Times New Roman" w:cs="Times New Roman"/>
                <w:b/>
                <w:color w:val="auto"/>
                <w:sz w:val="22"/>
                <w:szCs w:val="22"/>
              </w:rPr>
            </w:pPr>
          </w:p>
        </w:tc>
      </w:tr>
    </w:tbl>
    <w:p w14:paraId="6E57C955" w14:textId="77777777" w:rsidR="00FF34A3" w:rsidRPr="004363B5" w:rsidRDefault="00FF34A3" w:rsidP="00FF34A3">
      <w:pPr>
        <w:autoSpaceDE w:val="0"/>
        <w:autoSpaceDN w:val="0"/>
        <w:adjustRightInd w:val="0"/>
        <w:ind w:firstLine="567"/>
        <w:jc w:val="both"/>
        <w:rPr>
          <w:rFonts w:ascii="Times New Roman" w:hAnsi="Times New Roman" w:cs="Times New Roman"/>
          <w:sz w:val="22"/>
          <w:szCs w:val="22"/>
        </w:rPr>
      </w:pPr>
    </w:p>
    <w:p w14:paraId="38D3A9A8" w14:textId="77777777" w:rsidR="00FF34A3" w:rsidRPr="004363B5" w:rsidRDefault="00FF34A3" w:rsidP="00FF34A3">
      <w:pPr>
        <w:autoSpaceDE w:val="0"/>
        <w:autoSpaceDN w:val="0"/>
        <w:adjustRightInd w:val="0"/>
        <w:ind w:firstLine="567"/>
        <w:jc w:val="both"/>
        <w:rPr>
          <w:rFonts w:ascii="Times New Roman" w:hAnsi="Times New Roman" w:cs="Times New Roman"/>
          <w:color w:val="auto"/>
          <w:sz w:val="22"/>
          <w:szCs w:val="22"/>
        </w:rPr>
      </w:pPr>
      <w:r w:rsidRPr="004363B5">
        <w:rPr>
          <w:rFonts w:ascii="Times New Roman" w:hAnsi="Times New Roman" w:cs="Times New Roman"/>
          <w:sz w:val="22"/>
          <w:szCs w:val="22"/>
        </w:rPr>
        <w:t xml:space="preserve">Стоимость Товара по Контракту составляет </w:t>
      </w:r>
      <w:r w:rsidRPr="004363B5">
        <w:rPr>
          <w:rFonts w:ascii="Times New Roman" w:hAnsi="Times New Roman" w:cs="Times New Roman"/>
          <w:color w:val="auto"/>
          <w:sz w:val="22"/>
          <w:szCs w:val="22"/>
        </w:rPr>
        <w:t>____________ (_____________________) рублей ________ копеек, в том числе НДС (в случае применения).</w:t>
      </w:r>
    </w:p>
    <w:p w14:paraId="2B205B8A" w14:textId="77777777" w:rsidR="00FF34A3" w:rsidRPr="004363B5" w:rsidRDefault="00FF34A3" w:rsidP="00FF34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hAnsi="Times New Roman" w:cs="Times New Roman"/>
          <w:sz w:val="22"/>
          <w:szCs w:val="22"/>
        </w:rPr>
      </w:pPr>
      <w:r w:rsidRPr="004363B5">
        <w:rPr>
          <w:rFonts w:ascii="Times New Roman" w:hAnsi="Times New Roman" w:cs="Times New Roman"/>
          <w:sz w:val="22"/>
          <w:szCs w:val="22"/>
        </w:rPr>
        <w:t xml:space="preserve">          Настоящий Акт составлен в двух идентичных экземплярах, имеющих равную юридическую силу, по одному экземпляру для каждой из Сторон.</w:t>
      </w:r>
    </w:p>
    <w:p w14:paraId="136477E1" w14:textId="77777777" w:rsidR="00FF34A3" w:rsidRPr="004363B5" w:rsidRDefault="00FF34A3" w:rsidP="00FF34A3">
      <w:pPr>
        <w:rPr>
          <w:rFonts w:ascii="Times New Roman" w:hAnsi="Times New Roman" w:cs="Times New Roman"/>
          <w:sz w:val="22"/>
          <w:szCs w:val="22"/>
        </w:rPr>
      </w:pPr>
    </w:p>
    <w:p w14:paraId="1057B5CD" w14:textId="77777777" w:rsidR="00FF34A3" w:rsidRPr="004363B5" w:rsidRDefault="00FF34A3" w:rsidP="00FF34A3">
      <w:pPr>
        <w:rPr>
          <w:rFonts w:ascii="Times New Roman" w:hAnsi="Times New Roman" w:cs="Times New Roman"/>
          <w:sz w:val="22"/>
          <w:szCs w:val="22"/>
        </w:rPr>
      </w:pPr>
    </w:p>
    <w:tbl>
      <w:tblPr>
        <w:tblW w:w="10740" w:type="dxa"/>
        <w:jc w:val="center"/>
        <w:tblLayout w:type="fixed"/>
        <w:tblLook w:val="04A0" w:firstRow="1" w:lastRow="0" w:firstColumn="1" w:lastColumn="0" w:noHBand="0" w:noVBand="1"/>
      </w:tblPr>
      <w:tblGrid>
        <w:gridCol w:w="5245"/>
        <w:gridCol w:w="5495"/>
      </w:tblGrid>
      <w:tr w:rsidR="00FF34A3" w:rsidRPr="004363B5" w14:paraId="535C904A" w14:textId="77777777" w:rsidTr="009638A6">
        <w:trPr>
          <w:cantSplit/>
          <w:jc w:val="center"/>
        </w:trPr>
        <w:tc>
          <w:tcPr>
            <w:tcW w:w="5245" w:type="dxa"/>
          </w:tcPr>
          <w:p w14:paraId="0FE642C1" w14:textId="77777777" w:rsidR="00FF34A3" w:rsidRPr="004363B5" w:rsidRDefault="00FF34A3" w:rsidP="009638A6">
            <w:pPr>
              <w:suppressAutoHyphens/>
              <w:ind w:left="1029"/>
              <w:jc w:val="both"/>
              <w:rPr>
                <w:rFonts w:ascii="Times New Roman" w:hAnsi="Times New Roman" w:cs="Times New Roman"/>
                <w:b/>
                <w:color w:val="auto"/>
                <w:sz w:val="22"/>
                <w:szCs w:val="22"/>
                <w:lang w:eastAsia="ar-SA"/>
              </w:rPr>
            </w:pPr>
            <w:r w:rsidRPr="004363B5">
              <w:rPr>
                <w:rFonts w:ascii="Times New Roman" w:hAnsi="Times New Roman" w:cs="Times New Roman"/>
                <w:b/>
                <w:color w:val="auto"/>
                <w:sz w:val="22"/>
                <w:szCs w:val="22"/>
                <w:lang w:eastAsia="ar-SA"/>
              </w:rPr>
              <w:t>Заказчик:</w:t>
            </w:r>
          </w:p>
          <w:p w14:paraId="63149CD9" w14:textId="3018DFCE" w:rsidR="00FF34A3" w:rsidRDefault="00FF34A3" w:rsidP="009638A6">
            <w:pPr>
              <w:suppressAutoHyphens/>
              <w:ind w:left="1029"/>
              <w:jc w:val="both"/>
              <w:rPr>
                <w:rFonts w:ascii="Times New Roman" w:hAnsi="Times New Roman" w:cs="Times New Roman"/>
                <w:color w:val="auto"/>
                <w:sz w:val="22"/>
                <w:szCs w:val="22"/>
                <w:lang w:eastAsia="ar-SA"/>
              </w:rPr>
            </w:pPr>
          </w:p>
          <w:p w14:paraId="454EAB0A" w14:textId="77777777" w:rsidR="00324252" w:rsidRPr="004363B5" w:rsidRDefault="00324252" w:rsidP="009638A6">
            <w:pPr>
              <w:suppressAutoHyphens/>
              <w:ind w:left="1029"/>
              <w:jc w:val="both"/>
              <w:rPr>
                <w:rFonts w:ascii="Times New Roman" w:hAnsi="Times New Roman" w:cs="Times New Roman"/>
                <w:color w:val="auto"/>
                <w:sz w:val="22"/>
                <w:szCs w:val="22"/>
                <w:lang w:eastAsia="ar-SA"/>
              </w:rPr>
            </w:pPr>
          </w:p>
          <w:p w14:paraId="28D21F5A" w14:textId="59BC17F6" w:rsidR="00FF34A3" w:rsidRPr="004363B5" w:rsidRDefault="00FF34A3" w:rsidP="009638A6">
            <w:pPr>
              <w:suppressAutoHyphens/>
              <w:ind w:left="1029"/>
              <w:jc w:val="both"/>
              <w:rPr>
                <w:rFonts w:ascii="Times New Roman" w:hAnsi="Times New Roman" w:cs="Times New Roman"/>
                <w:color w:val="auto"/>
                <w:sz w:val="22"/>
                <w:szCs w:val="22"/>
                <w:lang w:eastAsia="ar-SA"/>
              </w:rPr>
            </w:pPr>
            <w:r w:rsidRPr="004363B5">
              <w:rPr>
                <w:rFonts w:ascii="Times New Roman" w:hAnsi="Times New Roman" w:cs="Times New Roman"/>
                <w:color w:val="auto"/>
                <w:sz w:val="22"/>
                <w:szCs w:val="22"/>
                <w:lang w:eastAsia="ar-SA"/>
              </w:rPr>
              <w:t>________________ /</w:t>
            </w:r>
            <w:r w:rsidR="00357943">
              <w:rPr>
                <w:rFonts w:ascii="Times New Roman" w:hAnsi="Times New Roman" w:cs="Times New Roman"/>
                <w:color w:val="auto"/>
                <w:sz w:val="22"/>
                <w:szCs w:val="22"/>
                <w:lang w:eastAsia="ar-SA"/>
              </w:rPr>
              <w:t>_______________</w:t>
            </w:r>
          </w:p>
          <w:p w14:paraId="20099677" w14:textId="32219A33" w:rsidR="00FF34A3" w:rsidRPr="004363B5" w:rsidRDefault="00BF27C5" w:rsidP="009638A6">
            <w:pPr>
              <w:suppressAutoHyphens/>
              <w:ind w:left="1029"/>
              <w:jc w:val="both"/>
              <w:rPr>
                <w:rFonts w:ascii="Times New Roman" w:hAnsi="Times New Roman" w:cs="Times New Roman"/>
                <w:color w:val="auto"/>
                <w:sz w:val="22"/>
                <w:szCs w:val="22"/>
                <w:lang w:eastAsia="ar-SA"/>
              </w:rPr>
            </w:pPr>
            <w:r w:rsidRPr="00BF27C5">
              <w:rPr>
                <w:rFonts w:ascii="Times New Roman" w:hAnsi="Times New Roman" w:cs="Times New Roman"/>
                <w:color w:val="auto"/>
                <w:sz w:val="22"/>
                <w:szCs w:val="22"/>
                <w:lang w:eastAsia="ar-SA"/>
              </w:rPr>
              <w:t>Подписано ЭЦП</w:t>
            </w:r>
          </w:p>
        </w:tc>
        <w:tc>
          <w:tcPr>
            <w:tcW w:w="5495" w:type="dxa"/>
          </w:tcPr>
          <w:p w14:paraId="2ADE13BF" w14:textId="77777777" w:rsidR="00FF34A3" w:rsidRPr="004363B5" w:rsidRDefault="00FF34A3" w:rsidP="009638A6">
            <w:pPr>
              <w:shd w:val="clear" w:color="auto" w:fill="FFFFFF"/>
              <w:suppressAutoHyphens/>
              <w:jc w:val="both"/>
              <w:rPr>
                <w:rFonts w:ascii="Times New Roman" w:hAnsi="Times New Roman" w:cs="Times New Roman"/>
                <w:b/>
                <w:color w:val="auto"/>
                <w:sz w:val="22"/>
                <w:szCs w:val="22"/>
                <w:lang w:eastAsia="ar-SA"/>
              </w:rPr>
            </w:pPr>
            <w:r w:rsidRPr="004363B5">
              <w:rPr>
                <w:rFonts w:ascii="Times New Roman" w:hAnsi="Times New Roman" w:cs="Times New Roman"/>
                <w:b/>
                <w:color w:val="auto"/>
                <w:sz w:val="22"/>
                <w:szCs w:val="22"/>
                <w:lang w:eastAsia="ar-SA"/>
              </w:rPr>
              <w:t>Поставщик:</w:t>
            </w:r>
          </w:p>
          <w:p w14:paraId="24A848ED" w14:textId="77777777" w:rsidR="00FF34A3" w:rsidRPr="004363B5" w:rsidRDefault="00FF34A3" w:rsidP="009638A6">
            <w:pPr>
              <w:shd w:val="clear" w:color="auto" w:fill="FFFFFF"/>
              <w:suppressAutoHyphens/>
              <w:ind w:left="284"/>
              <w:jc w:val="both"/>
              <w:rPr>
                <w:rFonts w:ascii="Times New Roman" w:hAnsi="Times New Roman" w:cs="Times New Roman"/>
                <w:color w:val="auto"/>
                <w:sz w:val="22"/>
                <w:szCs w:val="22"/>
                <w:lang w:eastAsia="ar-SA"/>
              </w:rPr>
            </w:pPr>
          </w:p>
          <w:p w14:paraId="67026AF6" w14:textId="77777777" w:rsidR="00FF34A3" w:rsidRPr="004363B5" w:rsidRDefault="00FF34A3" w:rsidP="009638A6">
            <w:pPr>
              <w:shd w:val="clear" w:color="auto" w:fill="FFFFFF"/>
              <w:suppressAutoHyphens/>
              <w:ind w:left="284"/>
              <w:jc w:val="both"/>
              <w:rPr>
                <w:rFonts w:ascii="Times New Roman" w:hAnsi="Times New Roman" w:cs="Times New Roman"/>
                <w:color w:val="auto"/>
                <w:sz w:val="22"/>
                <w:szCs w:val="22"/>
                <w:lang w:eastAsia="ar-SA"/>
              </w:rPr>
            </w:pPr>
          </w:p>
          <w:p w14:paraId="62CE486A" w14:textId="77777777" w:rsidR="00FF34A3" w:rsidRPr="004363B5" w:rsidRDefault="00FF34A3" w:rsidP="009638A6">
            <w:pPr>
              <w:shd w:val="clear" w:color="auto" w:fill="FFFFFF"/>
              <w:suppressAutoHyphens/>
              <w:jc w:val="both"/>
              <w:rPr>
                <w:rFonts w:ascii="Times New Roman" w:hAnsi="Times New Roman" w:cs="Times New Roman"/>
                <w:color w:val="auto"/>
                <w:sz w:val="22"/>
                <w:szCs w:val="22"/>
                <w:lang w:eastAsia="ar-SA"/>
              </w:rPr>
            </w:pPr>
            <w:r w:rsidRPr="004363B5">
              <w:rPr>
                <w:rFonts w:ascii="Times New Roman" w:hAnsi="Times New Roman" w:cs="Times New Roman"/>
                <w:color w:val="auto"/>
                <w:sz w:val="22"/>
                <w:szCs w:val="22"/>
                <w:lang w:eastAsia="ar-SA"/>
              </w:rPr>
              <w:t>_________/_________/</w:t>
            </w:r>
          </w:p>
          <w:p w14:paraId="1EBCFDAD" w14:textId="6A0D46BD" w:rsidR="00FF34A3" w:rsidRPr="004363B5" w:rsidRDefault="00BF27C5" w:rsidP="009638A6">
            <w:pPr>
              <w:shd w:val="clear" w:color="auto" w:fill="FFFFFF"/>
              <w:suppressAutoHyphens/>
              <w:jc w:val="both"/>
              <w:rPr>
                <w:rFonts w:ascii="Times New Roman" w:hAnsi="Times New Roman" w:cs="Times New Roman"/>
                <w:color w:val="auto"/>
                <w:sz w:val="22"/>
                <w:szCs w:val="22"/>
                <w:lang w:eastAsia="ar-SA"/>
              </w:rPr>
            </w:pPr>
            <w:r w:rsidRPr="00BF27C5">
              <w:rPr>
                <w:rFonts w:ascii="Times New Roman" w:hAnsi="Times New Roman" w:cs="Times New Roman"/>
                <w:color w:val="auto"/>
                <w:sz w:val="22"/>
                <w:szCs w:val="22"/>
                <w:lang w:eastAsia="ar-SA"/>
              </w:rPr>
              <w:t>Подписано ЭЦП</w:t>
            </w:r>
          </w:p>
        </w:tc>
      </w:tr>
    </w:tbl>
    <w:p w14:paraId="21185ACD" w14:textId="77777777" w:rsidR="00FF34A3" w:rsidRPr="004363B5" w:rsidRDefault="00FF34A3" w:rsidP="00FF34A3">
      <w:pPr>
        <w:autoSpaceDE w:val="0"/>
        <w:autoSpaceDN w:val="0"/>
        <w:adjustRightInd w:val="0"/>
        <w:ind w:firstLine="567"/>
        <w:jc w:val="both"/>
        <w:rPr>
          <w:rFonts w:ascii="Times New Roman" w:hAnsi="Times New Roman" w:cs="Times New Roman"/>
          <w:sz w:val="22"/>
          <w:szCs w:val="22"/>
        </w:rPr>
      </w:pPr>
    </w:p>
    <w:p w14:paraId="3E601DE0" w14:textId="77777777" w:rsidR="00FF34A3" w:rsidRPr="004363B5" w:rsidRDefault="00FF34A3" w:rsidP="00FF34A3">
      <w:pPr>
        <w:jc w:val="right"/>
        <w:rPr>
          <w:rFonts w:ascii="Times New Roman" w:hAnsi="Times New Roman" w:cs="Times New Roman"/>
          <w:sz w:val="22"/>
          <w:szCs w:val="22"/>
        </w:rPr>
      </w:pPr>
    </w:p>
    <w:p w14:paraId="0866E515" w14:textId="77777777" w:rsidR="00FF34A3" w:rsidRPr="004363B5" w:rsidRDefault="00FF34A3" w:rsidP="00FF34A3">
      <w:pPr>
        <w:jc w:val="right"/>
        <w:rPr>
          <w:rFonts w:ascii="Times New Roman" w:hAnsi="Times New Roman" w:cs="Times New Roman"/>
          <w:sz w:val="22"/>
          <w:szCs w:val="22"/>
        </w:rPr>
      </w:pPr>
    </w:p>
    <w:p w14:paraId="6E6F0DC6" w14:textId="77777777" w:rsidR="00FF34A3" w:rsidRPr="004363B5" w:rsidRDefault="00FF34A3" w:rsidP="00FF34A3">
      <w:pPr>
        <w:autoSpaceDE w:val="0"/>
        <w:autoSpaceDN w:val="0"/>
        <w:adjustRightInd w:val="0"/>
        <w:jc w:val="both"/>
        <w:rPr>
          <w:rFonts w:ascii="Times New Roman" w:hAnsi="Times New Roman" w:cs="Times New Roman"/>
          <w:sz w:val="22"/>
          <w:szCs w:val="22"/>
        </w:rPr>
      </w:pPr>
    </w:p>
    <w:p w14:paraId="35705925" w14:textId="77777777" w:rsidR="00F45EEE" w:rsidRPr="004363B5" w:rsidRDefault="00F45EEE" w:rsidP="000B50F2">
      <w:pPr>
        <w:pStyle w:val="Bodytext30"/>
        <w:rPr>
          <w:b w:val="0"/>
          <w:bCs w:val="0"/>
          <w:sz w:val="22"/>
          <w:szCs w:val="22"/>
        </w:rPr>
      </w:pPr>
    </w:p>
    <w:sectPr w:rsidR="00F45EEE" w:rsidRPr="004363B5" w:rsidSect="00CC1B56">
      <w:pgSz w:w="11906" w:h="16838"/>
      <w:pgMar w:top="567" w:right="849" w:bottom="567" w:left="851" w:header="0" w:footer="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9A29FA" w14:textId="77777777" w:rsidR="00E31EBF" w:rsidRDefault="00E31EBF" w:rsidP="00E95D0B">
      <w:r>
        <w:separator/>
      </w:r>
    </w:p>
  </w:endnote>
  <w:endnote w:type="continuationSeparator" w:id="0">
    <w:p w14:paraId="4B752CF0" w14:textId="77777777" w:rsidR="00E31EBF" w:rsidRDefault="00E31EBF" w:rsidP="00E95D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Microsoft Sans Serif">
    <w:panose1 w:val="020B0604020202020204"/>
    <w:charset w:val="CC"/>
    <w:family w:val="swiss"/>
    <w:pitch w:val="variable"/>
    <w:sig w:usb0="E5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Georgia">
    <w:panose1 w:val="02040502050405020303"/>
    <w:charset w:val="CC"/>
    <w:family w:val="roman"/>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ndale Sans UI">
    <w:altName w:val="Times New Roman"/>
    <w:panose1 w:val="00000000000000000000"/>
    <w:charset w:val="00"/>
    <w:family w:val="auto"/>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A6DE73" w14:textId="77777777" w:rsidR="00027766" w:rsidRDefault="00F63ADA">
    <w:pPr>
      <w:pStyle w:val="a8"/>
      <w:jc w:val="right"/>
    </w:pPr>
    <w:r>
      <w:rPr>
        <w:noProof/>
      </w:rPr>
      <w:fldChar w:fldCharType="begin"/>
    </w:r>
    <w:r>
      <w:rPr>
        <w:noProof/>
      </w:rPr>
      <w:instrText>PAGE   \* MERGEFORMAT</w:instrText>
    </w:r>
    <w:r>
      <w:rPr>
        <w:noProof/>
      </w:rPr>
      <w:fldChar w:fldCharType="separate"/>
    </w:r>
    <w:r w:rsidR="00DB0C4A">
      <w:rPr>
        <w:noProof/>
      </w:rPr>
      <w:t>7</w:t>
    </w:r>
    <w:r>
      <w:rPr>
        <w:noProof/>
      </w:rPr>
      <w:fldChar w:fldCharType="end"/>
    </w:r>
  </w:p>
  <w:p w14:paraId="60B09DB8" w14:textId="77777777" w:rsidR="00027766" w:rsidRDefault="00027766">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5C9236" w14:textId="77777777" w:rsidR="00E31EBF" w:rsidRDefault="00E31EBF" w:rsidP="00E95D0B">
      <w:r>
        <w:separator/>
      </w:r>
    </w:p>
  </w:footnote>
  <w:footnote w:type="continuationSeparator" w:id="0">
    <w:p w14:paraId="5A43F3DA" w14:textId="77777777" w:rsidR="00E31EBF" w:rsidRDefault="00E31EBF" w:rsidP="00E95D0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E9712B" w14:textId="77777777" w:rsidR="00027766" w:rsidRDefault="00027766">
    <w:pPr>
      <w:pStyle w:val="a4"/>
      <w:jc w:val="center"/>
    </w:pPr>
  </w:p>
  <w:p w14:paraId="63A73DC9" w14:textId="77777777" w:rsidR="00027766" w:rsidRDefault="00027766" w:rsidP="003A5651">
    <w:pPr>
      <w:pStyle w:val="a4"/>
      <w:tabs>
        <w:tab w:val="center" w:pos="5102"/>
        <w:tab w:val="right" w:pos="1020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5"/>
    <w:multiLevelType w:val="multilevel"/>
    <w:tmpl w:val="00000005"/>
    <w:lvl w:ilvl="0">
      <w:start w:val="1"/>
      <w:numFmt w:val="decimal"/>
      <w:lvlText w:val="%1."/>
      <w:lvlJc w:val="left"/>
      <w:pPr>
        <w:tabs>
          <w:tab w:val="num" w:pos="0"/>
        </w:tabs>
        <w:ind w:left="717"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00000008"/>
    <w:multiLevelType w:val="multilevel"/>
    <w:tmpl w:val="00000008"/>
    <w:name w:val="WW8Num7"/>
    <w:lvl w:ilvl="0">
      <w:start w:val="1"/>
      <w:numFmt w:val="bullet"/>
      <w:lvlText w:val=""/>
      <w:lvlJc w:val="left"/>
      <w:pPr>
        <w:tabs>
          <w:tab w:val="num" w:pos="0"/>
        </w:tabs>
        <w:ind w:left="1080" w:hanging="360"/>
      </w:pPr>
      <w:rPr>
        <w:rFonts w:ascii="Symbol" w:hAnsi="Symbol" w:cs="Symbol"/>
        <w:b/>
        <w:color w:val="000000"/>
        <w:sz w:val="24"/>
        <w:szCs w:val="24"/>
      </w:rPr>
    </w:lvl>
    <w:lvl w:ilvl="1">
      <w:start w:val="1"/>
      <w:numFmt w:val="bullet"/>
      <w:lvlText w:val="o"/>
      <w:lvlJc w:val="left"/>
      <w:pPr>
        <w:tabs>
          <w:tab w:val="num" w:pos="0"/>
        </w:tabs>
        <w:ind w:left="1800" w:hanging="360"/>
      </w:pPr>
      <w:rPr>
        <w:rFonts w:ascii="Courier New" w:hAnsi="Courier New" w:cs="Courier New"/>
      </w:rPr>
    </w:lvl>
    <w:lvl w:ilvl="2">
      <w:start w:val="1"/>
      <w:numFmt w:val="bullet"/>
      <w:lvlText w:val=""/>
      <w:lvlJc w:val="left"/>
      <w:pPr>
        <w:tabs>
          <w:tab w:val="num" w:pos="0"/>
        </w:tabs>
        <w:ind w:left="2520" w:hanging="360"/>
      </w:pPr>
      <w:rPr>
        <w:rFonts w:ascii="Wingdings" w:hAnsi="Wingdings" w:cs="Wingdings"/>
      </w:rPr>
    </w:lvl>
    <w:lvl w:ilvl="3">
      <w:start w:val="1"/>
      <w:numFmt w:val="bullet"/>
      <w:lvlText w:val=""/>
      <w:lvlJc w:val="left"/>
      <w:pPr>
        <w:tabs>
          <w:tab w:val="num" w:pos="0"/>
        </w:tabs>
        <w:ind w:left="3240" w:hanging="360"/>
      </w:pPr>
      <w:rPr>
        <w:rFonts w:ascii="Symbol" w:hAnsi="Symbol" w:cs="Symbol"/>
        <w:b/>
        <w:sz w:val="24"/>
      </w:rPr>
    </w:lvl>
    <w:lvl w:ilvl="4">
      <w:start w:val="1"/>
      <w:numFmt w:val="bullet"/>
      <w:lvlText w:val="o"/>
      <w:lvlJc w:val="left"/>
      <w:pPr>
        <w:tabs>
          <w:tab w:val="num" w:pos="0"/>
        </w:tabs>
        <w:ind w:left="3960" w:hanging="360"/>
      </w:pPr>
      <w:rPr>
        <w:rFonts w:ascii="Courier New" w:hAnsi="Courier New" w:cs="Courier New"/>
      </w:rPr>
    </w:lvl>
    <w:lvl w:ilvl="5">
      <w:start w:val="1"/>
      <w:numFmt w:val="bullet"/>
      <w:lvlText w:val=""/>
      <w:lvlJc w:val="left"/>
      <w:pPr>
        <w:tabs>
          <w:tab w:val="num" w:pos="0"/>
        </w:tabs>
        <w:ind w:left="4680" w:hanging="360"/>
      </w:pPr>
      <w:rPr>
        <w:rFonts w:ascii="Wingdings" w:hAnsi="Wingdings" w:cs="Wingdings"/>
      </w:rPr>
    </w:lvl>
    <w:lvl w:ilvl="6">
      <w:start w:val="1"/>
      <w:numFmt w:val="bullet"/>
      <w:lvlText w:val=""/>
      <w:lvlJc w:val="left"/>
      <w:pPr>
        <w:tabs>
          <w:tab w:val="num" w:pos="0"/>
        </w:tabs>
        <w:ind w:left="5400" w:hanging="360"/>
      </w:pPr>
      <w:rPr>
        <w:rFonts w:ascii="Symbol" w:hAnsi="Symbol" w:cs="Symbol"/>
        <w:b/>
        <w:sz w:val="24"/>
      </w:rPr>
    </w:lvl>
    <w:lvl w:ilvl="7">
      <w:start w:val="1"/>
      <w:numFmt w:val="bullet"/>
      <w:lvlText w:val="o"/>
      <w:lvlJc w:val="left"/>
      <w:pPr>
        <w:tabs>
          <w:tab w:val="num" w:pos="0"/>
        </w:tabs>
        <w:ind w:left="6120" w:hanging="360"/>
      </w:pPr>
      <w:rPr>
        <w:rFonts w:ascii="Courier New" w:hAnsi="Courier New" w:cs="Courier New"/>
      </w:rPr>
    </w:lvl>
    <w:lvl w:ilvl="8">
      <w:start w:val="1"/>
      <w:numFmt w:val="bullet"/>
      <w:lvlText w:val=""/>
      <w:lvlJc w:val="left"/>
      <w:pPr>
        <w:tabs>
          <w:tab w:val="num" w:pos="0"/>
        </w:tabs>
        <w:ind w:left="6840" w:hanging="360"/>
      </w:pPr>
      <w:rPr>
        <w:rFonts w:ascii="Wingdings" w:hAnsi="Wingdings" w:cs="Wingdings"/>
      </w:rPr>
    </w:lvl>
  </w:abstractNum>
  <w:abstractNum w:abstractNumId="2" w15:restartNumberingAfterBreak="0">
    <w:nsid w:val="0000000B"/>
    <w:multiLevelType w:val="multilevel"/>
    <w:tmpl w:val="73AE3FF4"/>
    <w:name w:val="WW8Num10"/>
    <w:lvl w:ilvl="0">
      <w:start w:val="1"/>
      <w:numFmt w:val="decimal"/>
      <w:lvlText w:val="%1."/>
      <w:lvlJc w:val="right"/>
      <w:pPr>
        <w:tabs>
          <w:tab w:val="num" w:pos="340"/>
        </w:tabs>
        <w:ind w:left="754" w:hanging="527"/>
      </w:pPr>
      <w:rPr>
        <w:rFonts w:hint="default"/>
      </w:rPr>
    </w:lvl>
    <w:lvl w:ilvl="1">
      <w:start w:val="1"/>
      <w:numFmt w:val="lowerLetter"/>
      <w:lvlText w:val="%2."/>
      <w:lvlJc w:val="left"/>
      <w:pPr>
        <w:tabs>
          <w:tab w:val="num" w:pos="0"/>
        </w:tabs>
        <w:ind w:left="1474" w:hanging="360"/>
      </w:pPr>
      <w:rPr>
        <w:rFonts w:hint="default"/>
      </w:rPr>
    </w:lvl>
    <w:lvl w:ilvl="2">
      <w:start w:val="1"/>
      <w:numFmt w:val="lowerRoman"/>
      <w:lvlText w:val="%3."/>
      <w:lvlJc w:val="right"/>
      <w:pPr>
        <w:tabs>
          <w:tab w:val="num" w:pos="0"/>
        </w:tabs>
        <w:ind w:left="2194" w:hanging="180"/>
      </w:pPr>
      <w:rPr>
        <w:rFonts w:hint="default"/>
      </w:rPr>
    </w:lvl>
    <w:lvl w:ilvl="3">
      <w:start w:val="1"/>
      <w:numFmt w:val="decimal"/>
      <w:lvlText w:val="%4."/>
      <w:lvlJc w:val="left"/>
      <w:pPr>
        <w:tabs>
          <w:tab w:val="num" w:pos="0"/>
        </w:tabs>
        <w:ind w:left="2914" w:hanging="360"/>
      </w:pPr>
      <w:rPr>
        <w:rFonts w:hint="default"/>
      </w:rPr>
    </w:lvl>
    <w:lvl w:ilvl="4">
      <w:start w:val="1"/>
      <w:numFmt w:val="lowerLetter"/>
      <w:lvlText w:val="%5."/>
      <w:lvlJc w:val="left"/>
      <w:pPr>
        <w:tabs>
          <w:tab w:val="num" w:pos="0"/>
        </w:tabs>
        <w:ind w:left="3634" w:hanging="360"/>
      </w:pPr>
      <w:rPr>
        <w:rFonts w:hint="default"/>
      </w:rPr>
    </w:lvl>
    <w:lvl w:ilvl="5">
      <w:start w:val="1"/>
      <w:numFmt w:val="lowerRoman"/>
      <w:lvlText w:val="%6."/>
      <w:lvlJc w:val="right"/>
      <w:pPr>
        <w:tabs>
          <w:tab w:val="num" w:pos="0"/>
        </w:tabs>
        <w:ind w:left="4354" w:hanging="180"/>
      </w:pPr>
      <w:rPr>
        <w:rFonts w:hint="default"/>
      </w:rPr>
    </w:lvl>
    <w:lvl w:ilvl="6">
      <w:start w:val="1"/>
      <w:numFmt w:val="decimal"/>
      <w:lvlText w:val="%7."/>
      <w:lvlJc w:val="left"/>
      <w:pPr>
        <w:tabs>
          <w:tab w:val="num" w:pos="0"/>
        </w:tabs>
        <w:ind w:left="5074" w:hanging="360"/>
      </w:pPr>
      <w:rPr>
        <w:rFonts w:hint="default"/>
      </w:rPr>
    </w:lvl>
    <w:lvl w:ilvl="7">
      <w:start w:val="1"/>
      <w:numFmt w:val="lowerLetter"/>
      <w:lvlText w:val="%8."/>
      <w:lvlJc w:val="left"/>
      <w:pPr>
        <w:tabs>
          <w:tab w:val="num" w:pos="0"/>
        </w:tabs>
        <w:ind w:left="5794" w:hanging="360"/>
      </w:pPr>
      <w:rPr>
        <w:rFonts w:hint="default"/>
      </w:rPr>
    </w:lvl>
    <w:lvl w:ilvl="8">
      <w:start w:val="1"/>
      <w:numFmt w:val="lowerRoman"/>
      <w:lvlText w:val="%9."/>
      <w:lvlJc w:val="right"/>
      <w:pPr>
        <w:tabs>
          <w:tab w:val="num" w:pos="0"/>
        </w:tabs>
        <w:ind w:left="6514" w:hanging="180"/>
      </w:pPr>
      <w:rPr>
        <w:rFonts w:hint="default"/>
      </w:rPr>
    </w:lvl>
  </w:abstractNum>
  <w:abstractNum w:abstractNumId="3" w15:restartNumberingAfterBreak="0">
    <w:nsid w:val="006A1646"/>
    <w:multiLevelType w:val="hybridMultilevel"/>
    <w:tmpl w:val="1D5EFC3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700338C"/>
    <w:multiLevelType w:val="hybridMultilevel"/>
    <w:tmpl w:val="81C03FCE"/>
    <w:lvl w:ilvl="0" w:tplc="04190001">
      <w:start w:val="1"/>
      <w:numFmt w:val="bullet"/>
      <w:lvlText w:val=""/>
      <w:lvlJc w:val="left"/>
      <w:pPr>
        <w:ind w:left="360" w:hanging="360"/>
      </w:pPr>
      <w:rPr>
        <w:rFonts w:ascii="Symbol" w:hAnsi="Symbol" w:hint="default"/>
      </w:rPr>
    </w:lvl>
    <w:lvl w:ilvl="1" w:tplc="04190003">
      <w:start w:val="1"/>
      <w:numFmt w:val="bullet"/>
      <w:lvlText w:val="o"/>
      <w:lvlJc w:val="left"/>
      <w:pPr>
        <w:ind w:left="1080" w:hanging="360"/>
      </w:pPr>
      <w:rPr>
        <w:rFonts w:ascii="Courier New" w:hAnsi="Courier New" w:cs="Courier New" w:hint="default"/>
      </w:rPr>
    </w:lvl>
    <w:lvl w:ilvl="2" w:tplc="04190005">
      <w:start w:val="1"/>
      <w:numFmt w:val="bullet"/>
      <w:lvlText w:val=""/>
      <w:lvlJc w:val="left"/>
      <w:pPr>
        <w:ind w:left="1800" w:hanging="360"/>
      </w:pPr>
      <w:rPr>
        <w:rFonts w:ascii="Wingdings" w:hAnsi="Wingdings" w:hint="default"/>
      </w:rPr>
    </w:lvl>
    <w:lvl w:ilvl="3" w:tplc="04190001">
      <w:start w:val="1"/>
      <w:numFmt w:val="bullet"/>
      <w:lvlText w:val=""/>
      <w:lvlJc w:val="left"/>
      <w:pPr>
        <w:ind w:left="2520" w:hanging="360"/>
      </w:pPr>
      <w:rPr>
        <w:rFonts w:ascii="Symbol" w:hAnsi="Symbol" w:hint="default"/>
      </w:rPr>
    </w:lvl>
    <w:lvl w:ilvl="4" w:tplc="04190003">
      <w:start w:val="1"/>
      <w:numFmt w:val="bullet"/>
      <w:lvlText w:val="o"/>
      <w:lvlJc w:val="left"/>
      <w:pPr>
        <w:ind w:left="3240" w:hanging="360"/>
      </w:pPr>
      <w:rPr>
        <w:rFonts w:ascii="Courier New" w:hAnsi="Courier New" w:cs="Courier New" w:hint="default"/>
      </w:rPr>
    </w:lvl>
    <w:lvl w:ilvl="5" w:tplc="04190005">
      <w:start w:val="1"/>
      <w:numFmt w:val="bullet"/>
      <w:lvlText w:val=""/>
      <w:lvlJc w:val="left"/>
      <w:pPr>
        <w:ind w:left="3960" w:hanging="360"/>
      </w:pPr>
      <w:rPr>
        <w:rFonts w:ascii="Wingdings" w:hAnsi="Wingdings" w:hint="default"/>
      </w:rPr>
    </w:lvl>
    <w:lvl w:ilvl="6" w:tplc="04190001">
      <w:start w:val="1"/>
      <w:numFmt w:val="bullet"/>
      <w:lvlText w:val=""/>
      <w:lvlJc w:val="left"/>
      <w:pPr>
        <w:ind w:left="4680" w:hanging="360"/>
      </w:pPr>
      <w:rPr>
        <w:rFonts w:ascii="Symbol" w:hAnsi="Symbol" w:hint="default"/>
      </w:rPr>
    </w:lvl>
    <w:lvl w:ilvl="7" w:tplc="04190003">
      <w:start w:val="1"/>
      <w:numFmt w:val="bullet"/>
      <w:lvlText w:val="o"/>
      <w:lvlJc w:val="left"/>
      <w:pPr>
        <w:ind w:left="5400" w:hanging="360"/>
      </w:pPr>
      <w:rPr>
        <w:rFonts w:ascii="Courier New" w:hAnsi="Courier New" w:cs="Courier New" w:hint="default"/>
      </w:rPr>
    </w:lvl>
    <w:lvl w:ilvl="8" w:tplc="04190005">
      <w:start w:val="1"/>
      <w:numFmt w:val="bullet"/>
      <w:lvlText w:val=""/>
      <w:lvlJc w:val="left"/>
      <w:pPr>
        <w:ind w:left="6120" w:hanging="360"/>
      </w:pPr>
      <w:rPr>
        <w:rFonts w:ascii="Wingdings" w:hAnsi="Wingdings" w:hint="default"/>
      </w:rPr>
    </w:lvl>
  </w:abstractNum>
  <w:abstractNum w:abstractNumId="5" w15:restartNumberingAfterBreak="0">
    <w:nsid w:val="1D7B3332"/>
    <w:multiLevelType w:val="multilevel"/>
    <w:tmpl w:val="32DEEF9C"/>
    <w:lvl w:ilvl="0">
      <w:start w:val="1"/>
      <w:numFmt w:val="decimal"/>
      <w:suff w:val="space"/>
      <w:lvlText w:val="%1."/>
      <w:lvlJc w:val="left"/>
      <w:pPr>
        <w:ind w:left="720" w:hanging="360"/>
      </w:pPr>
      <w:rPr>
        <w:rFonts w:hint="default"/>
        <w:b w:val="0"/>
      </w:rPr>
    </w:lvl>
    <w:lvl w:ilvl="1">
      <w:start w:val="1"/>
      <w:numFmt w:val="decimal"/>
      <w:isLgl/>
      <w:lvlText w:val="%1.%2."/>
      <w:lvlJc w:val="left"/>
      <w:pPr>
        <w:ind w:left="1692" w:hanging="1125"/>
      </w:pPr>
      <w:rPr>
        <w:rFonts w:hint="default"/>
        <w:b w:val="0"/>
      </w:rPr>
    </w:lvl>
    <w:lvl w:ilvl="2">
      <w:start w:val="1"/>
      <w:numFmt w:val="decimal"/>
      <w:isLgl/>
      <w:lvlText w:val="%1.%2.%3."/>
      <w:lvlJc w:val="left"/>
      <w:pPr>
        <w:ind w:left="2117" w:hanging="1125"/>
      </w:pPr>
      <w:rPr>
        <w:rFonts w:ascii="Times New Roman" w:hAnsi="Times New Roman" w:cs="Times New Roman" w:hint="default"/>
      </w:rPr>
    </w:lvl>
    <w:lvl w:ilvl="3">
      <w:start w:val="1"/>
      <w:numFmt w:val="decimal"/>
      <w:isLgl/>
      <w:lvlText w:val="%1.%2.%3.%4."/>
      <w:lvlJc w:val="left"/>
      <w:pPr>
        <w:ind w:left="1693" w:hanging="1125"/>
      </w:pPr>
      <w:rPr>
        <w:rFonts w:hint="default"/>
        <w:color w:val="auto"/>
      </w:rPr>
    </w:lvl>
    <w:lvl w:ilvl="4">
      <w:start w:val="1"/>
      <w:numFmt w:val="decimal"/>
      <w:isLgl/>
      <w:lvlText w:val="%1.%2.%3.%4.%5."/>
      <w:lvlJc w:val="left"/>
      <w:pPr>
        <w:ind w:left="2313" w:hanging="1125"/>
      </w:pPr>
      <w:rPr>
        <w:rFonts w:hint="default"/>
      </w:rPr>
    </w:lvl>
    <w:lvl w:ilvl="5">
      <w:start w:val="1"/>
      <w:numFmt w:val="decimal"/>
      <w:isLgl/>
      <w:lvlText w:val="%1.%2.%3.%4.%5.%6."/>
      <w:lvlJc w:val="left"/>
      <w:pPr>
        <w:ind w:left="2520" w:hanging="1125"/>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6" w15:restartNumberingAfterBreak="0">
    <w:nsid w:val="21C94DA0"/>
    <w:multiLevelType w:val="multilevel"/>
    <w:tmpl w:val="978C6798"/>
    <w:lvl w:ilvl="0">
      <w:start w:val="1"/>
      <w:numFmt w:val="bullet"/>
      <w:lvlText w:val=""/>
      <w:lvlJc w:val="left"/>
      <w:pPr>
        <w:tabs>
          <w:tab w:val="num" w:pos="360"/>
        </w:tabs>
        <w:ind w:left="360" w:hanging="360"/>
      </w:pPr>
      <w:rPr>
        <w:rFonts w:ascii="Symbol" w:hAnsi="Symbol" w:hint="default"/>
      </w:rPr>
    </w:lvl>
    <w:lvl w:ilvl="1">
      <w:start w:val="1"/>
      <w:numFmt w:val="decimal"/>
      <w:lvlText w:val="%1.%2."/>
      <w:lvlJc w:val="left"/>
      <w:pPr>
        <w:tabs>
          <w:tab w:val="num" w:pos="900"/>
        </w:tabs>
        <w:ind w:left="900" w:hanging="720"/>
      </w:pPr>
      <w:rPr>
        <w:rFonts w:cs="Times New Roman" w:hint="default"/>
      </w:rPr>
    </w:lvl>
    <w:lvl w:ilvl="2">
      <w:start w:val="1"/>
      <w:numFmt w:val="decimal"/>
      <w:lvlText w:val="%1.%2.%3."/>
      <w:lvlJc w:val="left"/>
      <w:pPr>
        <w:tabs>
          <w:tab w:val="num" w:pos="1080"/>
        </w:tabs>
        <w:ind w:left="1080" w:hanging="720"/>
      </w:pPr>
      <w:rPr>
        <w:rFonts w:cs="Times New Roman" w:hint="default"/>
        <w:b/>
      </w:rPr>
    </w:lvl>
    <w:lvl w:ilvl="3">
      <w:start w:val="1"/>
      <w:numFmt w:val="decimal"/>
      <w:lvlText w:val="%1.%2.%3.%4."/>
      <w:lvlJc w:val="left"/>
      <w:pPr>
        <w:tabs>
          <w:tab w:val="num" w:pos="1620"/>
        </w:tabs>
        <w:ind w:left="1620" w:hanging="1080"/>
      </w:pPr>
      <w:rPr>
        <w:rFonts w:cs="Times New Roman" w:hint="default"/>
      </w:rPr>
    </w:lvl>
    <w:lvl w:ilvl="4">
      <w:start w:val="1"/>
      <w:numFmt w:val="decimal"/>
      <w:lvlText w:val="%1.%2.%3.%4.%5."/>
      <w:lvlJc w:val="left"/>
      <w:pPr>
        <w:tabs>
          <w:tab w:val="num" w:pos="1800"/>
        </w:tabs>
        <w:ind w:left="1800" w:hanging="1080"/>
      </w:pPr>
      <w:rPr>
        <w:rFonts w:cs="Times New Roman" w:hint="default"/>
      </w:rPr>
    </w:lvl>
    <w:lvl w:ilvl="5">
      <w:start w:val="1"/>
      <w:numFmt w:val="decimal"/>
      <w:lvlText w:val="%1.%2.%3.%4.%5.%6."/>
      <w:lvlJc w:val="left"/>
      <w:pPr>
        <w:tabs>
          <w:tab w:val="num" w:pos="2340"/>
        </w:tabs>
        <w:ind w:left="2340" w:hanging="1440"/>
      </w:pPr>
      <w:rPr>
        <w:rFonts w:cs="Times New Roman" w:hint="default"/>
      </w:rPr>
    </w:lvl>
    <w:lvl w:ilvl="6">
      <w:start w:val="1"/>
      <w:numFmt w:val="decimal"/>
      <w:lvlText w:val="%1.%2.%3.%4.%5.%6.%7."/>
      <w:lvlJc w:val="left"/>
      <w:pPr>
        <w:tabs>
          <w:tab w:val="num" w:pos="2880"/>
        </w:tabs>
        <w:ind w:left="2880" w:hanging="1800"/>
      </w:pPr>
      <w:rPr>
        <w:rFonts w:cs="Times New Roman" w:hint="default"/>
      </w:rPr>
    </w:lvl>
    <w:lvl w:ilvl="7">
      <w:start w:val="1"/>
      <w:numFmt w:val="decimal"/>
      <w:lvlText w:val="%1.%2.%3.%4.%5.%6.%7.%8."/>
      <w:lvlJc w:val="left"/>
      <w:pPr>
        <w:tabs>
          <w:tab w:val="num" w:pos="3060"/>
        </w:tabs>
        <w:ind w:left="3060" w:hanging="1800"/>
      </w:pPr>
      <w:rPr>
        <w:rFonts w:cs="Times New Roman" w:hint="default"/>
      </w:rPr>
    </w:lvl>
    <w:lvl w:ilvl="8">
      <w:start w:val="1"/>
      <w:numFmt w:val="decimal"/>
      <w:lvlText w:val="%1.%2.%3.%4.%5.%6.%7.%8.%9."/>
      <w:lvlJc w:val="left"/>
      <w:pPr>
        <w:tabs>
          <w:tab w:val="num" w:pos="3600"/>
        </w:tabs>
        <w:ind w:left="3600" w:hanging="2160"/>
      </w:pPr>
      <w:rPr>
        <w:rFonts w:cs="Times New Roman" w:hint="default"/>
      </w:rPr>
    </w:lvl>
  </w:abstractNum>
  <w:abstractNum w:abstractNumId="7" w15:restartNumberingAfterBreak="0">
    <w:nsid w:val="263F7755"/>
    <w:multiLevelType w:val="hybridMultilevel"/>
    <w:tmpl w:val="A6045FEC"/>
    <w:lvl w:ilvl="0" w:tplc="0419000F">
      <w:start w:val="1"/>
      <w:numFmt w:val="decimal"/>
      <w:lvlText w:val="%1."/>
      <w:lvlJc w:val="left"/>
      <w:pPr>
        <w:tabs>
          <w:tab w:val="num" w:pos="1491"/>
        </w:tabs>
        <w:ind w:left="1491" w:hanging="360"/>
      </w:pPr>
    </w:lvl>
    <w:lvl w:ilvl="1" w:tplc="04190019" w:tentative="1">
      <w:start w:val="1"/>
      <w:numFmt w:val="lowerLetter"/>
      <w:lvlText w:val="%2."/>
      <w:lvlJc w:val="left"/>
      <w:pPr>
        <w:tabs>
          <w:tab w:val="num" w:pos="2211"/>
        </w:tabs>
        <w:ind w:left="2211" w:hanging="360"/>
      </w:pPr>
    </w:lvl>
    <w:lvl w:ilvl="2" w:tplc="0419001B" w:tentative="1">
      <w:start w:val="1"/>
      <w:numFmt w:val="lowerRoman"/>
      <w:lvlText w:val="%3."/>
      <w:lvlJc w:val="right"/>
      <w:pPr>
        <w:tabs>
          <w:tab w:val="num" w:pos="2931"/>
        </w:tabs>
        <w:ind w:left="2931" w:hanging="180"/>
      </w:pPr>
    </w:lvl>
    <w:lvl w:ilvl="3" w:tplc="0419000F" w:tentative="1">
      <w:start w:val="1"/>
      <w:numFmt w:val="decimal"/>
      <w:lvlText w:val="%4."/>
      <w:lvlJc w:val="left"/>
      <w:pPr>
        <w:tabs>
          <w:tab w:val="num" w:pos="3651"/>
        </w:tabs>
        <w:ind w:left="3651" w:hanging="360"/>
      </w:pPr>
    </w:lvl>
    <w:lvl w:ilvl="4" w:tplc="04190019" w:tentative="1">
      <w:start w:val="1"/>
      <w:numFmt w:val="lowerLetter"/>
      <w:lvlText w:val="%5."/>
      <w:lvlJc w:val="left"/>
      <w:pPr>
        <w:tabs>
          <w:tab w:val="num" w:pos="4371"/>
        </w:tabs>
        <w:ind w:left="4371" w:hanging="360"/>
      </w:pPr>
    </w:lvl>
    <w:lvl w:ilvl="5" w:tplc="0419001B" w:tentative="1">
      <w:start w:val="1"/>
      <w:numFmt w:val="lowerRoman"/>
      <w:lvlText w:val="%6."/>
      <w:lvlJc w:val="right"/>
      <w:pPr>
        <w:tabs>
          <w:tab w:val="num" w:pos="5091"/>
        </w:tabs>
        <w:ind w:left="5091" w:hanging="180"/>
      </w:pPr>
    </w:lvl>
    <w:lvl w:ilvl="6" w:tplc="0419000F" w:tentative="1">
      <w:start w:val="1"/>
      <w:numFmt w:val="decimal"/>
      <w:lvlText w:val="%7."/>
      <w:lvlJc w:val="left"/>
      <w:pPr>
        <w:tabs>
          <w:tab w:val="num" w:pos="5811"/>
        </w:tabs>
        <w:ind w:left="5811" w:hanging="360"/>
      </w:pPr>
    </w:lvl>
    <w:lvl w:ilvl="7" w:tplc="04190019" w:tentative="1">
      <w:start w:val="1"/>
      <w:numFmt w:val="lowerLetter"/>
      <w:lvlText w:val="%8."/>
      <w:lvlJc w:val="left"/>
      <w:pPr>
        <w:tabs>
          <w:tab w:val="num" w:pos="6531"/>
        </w:tabs>
        <w:ind w:left="6531" w:hanging="360"/>
      </w:pPr>
    </w:lvl>
    <w:lvl w:ilvl="8" w:tplc="0419001B" w:tentative="1">
      <w:start w:val="1"/>
      <w:numFmt w:val="lowerRoman"/>
      <w:lvlText w:val="%9."/>
      <w:lvlJc w:val="right"/>
      <w:pPr>
        <w:tabs>
          <w:tab w:val="num" w:pos="7251"/>
        </w:tabs>
        <w:ind w:left="7251" w:hanging="180"/>
      </w:pPr>
    </w:lvl>
  </w:abstractNum>
  <w:abstractNum w:abstractNumId="8" w15:restartNumberingAfterBreak="0">
    <w:nsid w:val="26F40690"/>
    <w:multiLevelType w:val="hybridMultilevel"/>
    <w:tmpl w:val="EB2A661E"/>
    <w:lvl w:ilvl="0" w:tplc="1BF26B14">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9" w15:restartNumberingAfterBreak="0">
    <w:nsid w:val="2ACB6EE7"/>
    <w:multiLevelType w:val="hybridMultilevel"/>
    <w:tmpl w:val="DA80117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0" w15:restartNumberingAfterBreak="0">
    <w:nsid w:val="2BC67ECD"/>
    <w:multiLevelType w:val="hybridMultilevel"/>
    <w:tmpl w:val="CA828E8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2E442D86"/>
    <w:multiLevelType w:val="hybridMultilevel"/>
    <w:tmpl w:val="641C23EC"/>
    <w:lvl w:ilvl="0" w:tplc="1BF26B1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2" w15:restartNumberingAfterBreak="0">
    <w:nsid w:val="344915B0"/>
    <w:multiLevelType w:val="multilevel"/>
    <w:tmpl w:val="77F0AE3A"/>
    <w:lvl w:ilvl="0">
      <w:start w:val="2"/>
      <w:numFmt w:val="decimal"/>
      <w:lvlText w:val="%1."/>
      <w:lvlJc w:val="left"/>
      <w:pPr>
        <w:ind w:left="720" w:hanging="72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98C7DF0"/>
    <w:multiLevelType w:val="hybridMultilevel"/>
    <w:tmpl w:val="447EF052"/>
    <w:lvl w:ilvl="0" w:tplc="558C6CEE">
      <w:start w:val="1"/>
      <w:numFmt w:val="decimal"/>
      <w:lvlText w:val="%1)"/>
      <w:lvlJc w:val="left"/>
      <w:pPr>
        <w:ind w:left="1069" w:hanging="360"/>
      </w:pPr>
      <w:rPr>
        <w:rFonts w:eastAsia="Courier New"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3BEA4830"/>
    <w:multiLevelType w:val="hybridMultilevel"/>
    <w:tmpl w:val="84EA83E2"/>
    <w:lvl w:ilvl="0" w:tplc="0419000F">
      <w:start w:val="1"/>
      <w:numFmt w:val="decimal"/>
      <w:lvlText w:val="%1."/>
      <w:lvlJc w:val="left"/>
      <w:pPr>
        <w:ind w:left="643"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46642CE0"/>
    <w:multiLevelType w:val="multilevel"/>
    <w:tmpl w:val="99E8EBBC"/>
    <w:lvl w:ilvl="0">
      <w:start w:val="1"/>
      <w:numFmt w:val="decimal"/>
      <w:lvlText w:val="%1."/>
      <w:lvlJc w:val="left"/>
      <w:pPr>
        <w:ind w:left="720" w:hanging="360"/>
      </w:pPr>
      <w:rPr>
        <w:rFonts w:hint="default"/>
        <w:b w:val="0"/>
      </w:rPr>
    </w:lvl>
    <w:lvl w:ilvl="1">
      <w:start w:val="1"/>
      <w:numFmt w:val="decimal"/>
      <w:isLgl/>
      <w:lvlText w:val="%1.%2."/>
      <w:lvlJc w:val="left"/>
      <w:pPr>
        <w:ind w:left="1692" w:hanging="1125"/>
      </w:pPr>
      <w:rPr>
        <w:rFonts w:hint="default"/>
        <w:b w:val="0"/>
      </w:rPr>
    </w:lvl>
    <w:lvl w:ilvl="2">
      <w:start w:val="1"/>
      <w:numFmt w:val="decimal"/>
      <w:isLgl/>
      <w:lvlText w:val="%1.%2.%3."/>
      <w:lvlJc w:val="left"/>
      <w:pPr>
        <w:ind w:left="2117" w:hanging="1125"/>
      </w:pPr>
      <w:rPr>
        <w:rFonts w:ascii="Times New Roman" w:hAnsi="Times New Roman" w:cs="Times New Roman" w:hint="default"/>
      </w:rPr>
    </w:lvl>
    <w:lvl w:ilvl="3">
      <w:start w:val="1"/>
      <w:numFmt w:val="decimal"/>
      <w:isLgl/>
      <w:lvlText w:val="%1.%2.%3.%4."/>
      <w:lvlJc w:val="left"/>
      <w:pPr>
        <w:ind w:left="1693" w:hanging="1125"/>
      </w:pPr>
      <w:rPr>
        <w:rFonts w:hint="default"/>
        <w:color w:val="auto"/>
      </w:rPr>
    </w:lvl>
    <w:lvl w:ilvl="4">
      <w:start w:val="1"/>
      <w:numFmt w:val="decimal"/>
      <w:isLgl/>
      <w:lvlText w:val="%1.%2.%3.%4.%5."/>
      <w:lvlJc w:val="left"/>
      <w:pPr>
        <w:ind w:left="2313" w:hanging="1125"/>
      </w:pPr>
      <w:rPr>
        <w:rFonts w:hint="default"/>
      </w:rPr>
    </w:lvl>
    <w:lvl w:ilvl="5">
      <w:start w:val="1"/>
      <w:numFmt w:val="decimal"/>
      <w:isLgl/>
      <w:lvlText w:val="%1.%2.%3.%4.%5.%6."/>
      <w:lvlJc w:val="left"/>
      <w:pPr>
        <w:ind w:left="2520" w:hanging="1125"/>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6" w15:restartNumberingAfterBreak="0">
    <w:nsid w:val="47B07178"/>
    <w:multiLevelType w:val="multilevel"/>
    <w:tmpl w:val="8F0AD474"/>
    <w:lvl w:ilvl="0">
      <w:start w:val="2"/>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F150BF9"/>
    <w:multiLevelType w:val="multilevel"/>
    <w:tmpl w:val="FBB889E0"/>
    <w:lvl w:ilvl="0">
      <w:start w:val="1"/>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51294E5E"/>
    <w:multiLevelType w:val="hybridMultilevel"/>
    <w:tmpl w:val="5EEC14C8"/>
    <w:lvl w:ilvl="0" w:tplc="1BF26B14">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9" w15:restartNumberingAfterBreak="0">
    <w:nsid w:val="548368A1"/>
    <w:multiLevelType w:val="hybridMultilevel"/>
    <w:tmpl w:val="79DEC752"/>
    <w:lvl w:ilvl="0" w:tplc="412C9986">
      <w:start w:val="2"/>
      <w:numFmt w:val="decimal"/>
      <w:lvlText w:val="%1."/>
      <w:lvlJc w:val="left"/>
      <w:pPr>
        <w:ind w:left="180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560F547D"/>
    <w:multiLevelType w:val="hybridMultilevel"/>
    <w:tmpl w:val="EB9207C6"/>
    <w:lvl w:ilvl="0" w:tplc="581478E0">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9347306"/>
    <w:multiLevelType w:val="hybridMultilevel"/>
    <w:tmpl w:val="E262751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59537D7D"/>
    <w:multiLevelType w:val="singleLevel"/>
    <w:tmpl w:val="0419000F"/>
    <w:lvl w:ilvl="0">
      <w:start w:val="1"/>
      <w:numFmt w:val="decimal"/>
      <w:lvlText w:val="%1."/>
      <w:lvlJc w:val="left"/>
      <w:pPr>
        <w:tabs>
          <w:tab w:val="num" w:pos="720"/>
        </w:tabs>
        <w:ind w:left="720" w:hanging="360"/>
      </w:pPr>
      <w:rPr>
        <w:rFonts w:hint="default"/>
      </w:rPr>
    </w:lvl>
  </w:abstractNum>
  <w:abstractNum w:abstractNumId="23" w15:restartNumberingAfterBreak="0">
    <w:nsid w:val="5F1E4943"/>
    <w:multiLevelType w:val="multilevel"/>
    <w:tmpl w:val="AC4678B2"/>
    <w:lvl w:ilvl="0">
      <w:start w:val="2"/>
      <w:numFmt w:val="decimal"/>
      <w:lvlText w:val="%1."/>
      <w:lvlJc w:val="left"/>
      <w:pPr>
        <w:ind w:left="720" w:hanging="72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2"/>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5F3951C3"/>
    <w:multiLevelType w:val="hybridMultilevel"/>
    <w:tmpl w:val="1D5EFC3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60CD6833"/>
    <w:multiLevelType w:val="multilevel"/>
    <w:tmpl w:val="605AE84A"/>
    <w:lvl w:ilvl="0">
      <w:start w:val="1"/>
      <w:numFmt w:val="decimal"/>
      <w:lvlText w:val="%1."/>
      <w:lvlJc w:val="left"/>
      <w:pPr>
        <w:ind w:left="1065" w:hanging="360"/>
      </w:pPr>
      <w:rPr>
        <w:rFonts w:hint="default"/>
      </w:rPr>
    </w:lvl>
    <w:lvl w:ilvl="1">
      <w:start w:val="1"/>
      <w:numFmt w:val="bullet"/>
      <w:lvlText w:val=""/>
      <w:lvlJc w:val="left"/>
      <w:pPr>
        <w:ind w:left="1070" w:hanging="360"/>
      </w:pPr>
      <w:rPr>
        <w:rFonts w:ascii="Symbol" w:hAnsi="Symbol" w:hint="default"/>
      </w:rPr>
    </w:lvl>
    <w:lvl w:ilvl="2">
      <w:start w:val="1"/>
      <w:numFmt w:val="decimal"/>
      <w:isLgl/>
      <w:lvlText w:val="%1.%2.%3."/>
      <w:lvlJc w:val="left"/>
      <w:pPr>
        <w:ind w:left="2977" w:hanging="720"/>
      </w:pPr>
      <w:rPr>
        <w:rFonts w:hint="default"/>
      </w:rPr>
    </w:lvl>
    <w:lvl w:ilvl="3">
      <w:start w:val="1"/>
      <w:numFmt w:val="decimal"/>
      <w:isLgl/>
      <w:lvlText w:val="%1.%2.%3.%4."/>
      <w:lvlJc w:val="left"/>
      <w:pPr>
        <w:ind w:left="3753" w:hanging="720"/>
      </w:pPr>
      <w:rPr>
        <w:rFonts w:hint="default"/>
      </w:rPr>
    </w:lvl>
    <w:lvl w:ilvl="4">
      <w:start w:val="1"/>
      <w:numFmt w:val="decimal"/>
      <w:isLgl/>
      <w:lvlText w:val="%1.%2.%3.%4.%5."/>
      <w:lvlJc w:val="left"/>
      <w:pPr>
        <w:ind w:left="4889" w:hanging="1080"/>
      </w:pPr>
      <w:rPr>
        <w:rFonts w:hint="default"/>
      </w:rPr>
    </w:lvl>
    <w:lvl w:ilvl="5">
      <w:start w:val="1"/>
      <w:numFmt w:val="decimal"/>
      <w:isLgl/>
      <w:lvlText w:val="%1.%2.%3.%4.%5.%6."/>
      <w:lvlJc w:val="left"/>
      <w:pPr>
        <w:ind w:left="5665" w:hanging="1080"/>
      </w:pPr>
      <w:rPr>
        <w:rFonts w:hint="default"/>
      </w:rPr>
    </w:lvl>
    <w:lvl w:ilvl="6">
      <w:start w:val="1"/>
      <w:numFmt w:val="decimal"/>
      <w:isLgl/>
      <w:lvlText w:val="%1.%2.%3.%4.%5.%6.%7."/>
      <w:lvlJc w:val="left"/>
      <w:pPr>
        <w:ind w:left="6801" w:hanging="1440"/>
      </w:pPr>
      <w:rPr>
        <w:rFonts w:hint="default"/>
      </w:rPr>
    </w:lvl>
    <w:lvl w:ilvl="7">
      <w:start w:val="1"/>
      <w:numFmt w:val="decimal"/>
      <w:isLgl/>
      <w:lvlText w:val="%1.%2.%3.%4.%5.%6.%7.%8."/>
      <w:lvlJc w:val="left"/>
      <w:pPr>
        <w:ind w:left="7577" w:hanging="1440"/>
      </w:pPr>
      <w:rPr>
        <w:rFonts w:hint="default"/>
      </w:rPr>
    </w:lvl>
    <w:lvl w:ilvl="8">
      <w:start w:val="1"/>
      <w:numFmt w:val="decimal"/>
      <w:isLgl/>
      <w:lvlText w:val="%1.%2.%3.%4.%5.%6.%7.%8.%9."/>
      <w:lvlJc w:val="left"/>
      <w:pPr>
        <w:ind w:left="8713" w:hanging="1800"/>
      </w:pPr>
      <w:rPr>
        <w:rFonts w:hint="default"/>
      </w:rPr>
    </w:lvl>
  </w:abstractNum>
  <w:abstractNum w:abstractNumId="26" w15:restartNumberingAfterBreak="0">
    <w:nsid w:val="627A39D0"/>
    <w:multiLevelType w:val="hybridMultilevel"/>
    <w:tmpl w:val="1124FCD2"/>
    <w:lvl w:ilvl="0" w:tplc="412C9986">
      <w:start w:val="2"/>
      <w:numFmt w:val="decimal"/>
      <w:lvlText w:val="%1."/>
      <w:lvlJc w:val="left"/>
      <w:pPr>
        <w:ind w:left="1800" w:hanging="360"/>
      </w:pPr>
      <w:rPr>
        <w:rFonts w:hint="default"/>
      </w:r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27" w15:restartNumberingAfterBreak="0">
    <w:nsid w:val="6D830695"/>
    <w:multiLevelType w:val="hybridMultilevel"/>
    <w:tmpl w:val="8A240214"/>
    <w:lvl w:ilvl="0" w:tplc="1BF26B1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75020D2F"/>
    <w:multiLevelType w:val="hybridMultilevel"/>
    <w:tmpl w:val="D25A40A8"/>
    <w:lvl w:ilvl="0" w:tplc="2E3C4114">
      <w:start w:val="3"/>
      <w:numFmt w:val="decimal"/>
      <w:lvlText w:val="%1."/>
      <w:lvlJc w:val="left"/>
      <w:pPr>
        <w:ind w:left="6447" w:hanging="360"/>
      </w:pPr>
      <w:rPr>
        <w:rFonts w:hint="default"/>
      </w:rPr>
    </w:lvl>
    <w:lvl w:ilvl="1" w:tplc="04190019" w:tentative="1">
      <w:start w:val="1"/>
      <w:numFmt w:val="lowerLetter"/>
      <w:lvlText w:val="%2."/>
      <w:lvlJc w:val="left"/>
      <w:pPr>
        <w:ind w:left="6396" w:hanging="360"/>
      </w:pPr>
    </w:lvl>
    <w:lvl w:ilvl="2" w:tplc="0419001B" w:tentative="1">
      <w:start w:val="1"/>
      <w:numFmt w:val="lowerRoman"/>
      <w:lvlText w:val="%3."/>
      <w:lvlJc w:val="right"/>
      <w:pPr>
        <w:ind w:left="7116" w:hanging="180"/>
      </w:pPr>
    </w:lvl>
    <w:lvl w:ilvl="3" w:tplc="0419000F" w:tentative="1">
      <w:start w:val="1"/>
      <w:numFmt w:val="decimal"/>
      <w:lvlText w:val="%4."/>
      <w:lvlJc w:val="left"/>
      <w:pPr>
        <w:ind w:left="7836" w:hanging="360"/>
      </w:pPr>
    </w:lvl>
    <w:lvl w:ilvl="4" w:tplc="04190019" w:tentative="1">
      <w:start w:val="1"/>
      <w:numFmt w:val="lowerLetter"/>
      <w:lvlText w:val="%5."/>
      <w:lvlJc w:val="left"/>
      <w:pPr>
        <w:ind w:left="8556" w:hanging="360"/>
      </w:pPr>
    </w:lvl>
    <w:lvl w:ilvl="5" w:tplc="0419001B" w:tentative="1">
      <w:start w:val="1"/>
      <w:numFmt w:val="lowerRoman"/>
      <w:lvlText w:val="%6."/>
      <w:lvlJc w:val="right"/>
      <w:pPr>
        <w:ind w:left="9276" w:hanging="180"/>
      </w:pPr>
    </w:lvl>
    <w:lvl w:ilvl="6" w:tplc="0419000F" w:tentative="1">
      <w:start w:val="1"/>
      <w:numFmt w:val="decimal"/>
      <w:lvlText w:val="%7."/>
      <w:lvlJc w:val="left"/>
      <w:pPr>
        <w:ind w:left="9996" w:hanging="360"/>
      </w:pPr>
    </w:lvl>
    <w:lvl w:ilvl="7" w:tplc="04190019" w:tentative="1">
      <w:start w:val="1"/>
      <w:numFmt w:val="lowerLetter"/>
      <w:lvlText w:val="%8."/>
      <w:lvlJc w:val="left"/>
      <w:pPr>
        <w:ind w:left="10716" w:hanging="360"/>
      </w:pPr>
    </w:lvl>
    <w:lvl w:ilvl="8" w:tplc="0419001B" w:tentative="1">
      <w:start w:val="1"/>
      <w:numFmt w:val="lowerRoman"/>
      <w:lvlText w:val="%9."/>
      <w:lvlJc w:val="right"/>
      <w:pPr>
        <w:ind w:left="11436" w:hanging="180"/>
      </w:pPr>
    </w:lvl>
  </w:abstractNum>
  <w:abstractNum w:abstractNumId="29" w15:restartNumberingAfterBreak="0">
    <w:nsid w:val="7CD84367"/>
    <w:multiLevelType w:val="hybridMultilevel"/>
    <w:tmpl w:val="09B82532"/>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num w:numId="1">
    <w:abstractNumId w:val="17"/>
  </w:num>
  <w:num w:numId="2">
    <w:abstractNumId w:val="0"/>
  </w:num>
  <w:num w:numId="3">
    <w:abstractNumId w:val="13"/>
  </w:num>
  <w:num w:numId="4">
    <w:abstractNumId w:val="4"/>
  </w:num>
  <w:num w:numId="5">
    <w:abstractNumId w:val="25"/>
  </w:num>
  <w:num w:numId="6">
    <w:abstractNumId w:val="6"/>
  </w:num>
  <w:num w:numId="7">
    <w:abstractNumId w:val="5"/>
  </w:num>
  <w:num w:numId="8">
    <w:abstractNumId w:val="15"/>
  </w:num>
  <w:num w:numId="9">
    <w:abstractNumId w:val="2"/>
  </w:num>
  <w:num w:numId="10">
    <w:abstractNumId w:val="1"/>
  </w:num>
  <w:num w:numId="11">
    <w:abstractNumId w:val="22"/>
  </w:num>
  <w:num w:numId="12">
    <w:abstractNumId w:val="7"/>
  </w:num>
  <w:num w:numId="13">
    <w:abstractNumId w:val="9"/>
  </w:num>
  <w:num w:numId="14">
    <w:abstractNumId w:val="26"/>
  </w:num>
  <w:num w:numId="15">
    <w:abstractNumId w:val="21"/>
  </w:num>
  <w:num w:numId="16">
    <w:abstractNumId w:val="28"/>
  </w:num>
  <w:num w:numId="17">
    <w:abstractNumId w:val="19"/>
  </w:num>
  <w:num w:numId="18">
    <w:abstractNumId w:val="16"/>
  </w:num>
  <w:num w:numId="19">
    <w:abstractNumId w:val="10"/>
  </w:num>
  <w:num w:numId="20">
    <w:abstractNumId w:val="27"/>
  </w:num>
  <w:num w:numId="21">
    <w:abstractNumId w:val="23"/>
  </w:num>
  <w:num w:numId="22">
    <w:abstractNumId w:val="12"/>
  </w:num>
  <w:num w:numId="23">
    <w:abstractNumId w:val="11"/>
  </w:num>
  <w:num w:numId="24">
    <w:abstractNumId w:val="18"/>
  </w:num>
  <w:num w:numId="25">
    <w:abstractNumId w:val="8"/>
  </w:num>
  <w:num w:numId="26">
    <w:abstractNumId w:val="3"/>
  </w:num>
  <w:num w:numId="27">
    <w:abstractNumId w:val="24"/>
  </w:num>
  <w:num w:numId="28">
    <w:abstractNumId w:val="20"/>
  </w:num>
  <w:num w:numId="29">
    <w:abstractNumId w:val="29"/>
  </w:num>
  <w:num w:numId="30">
    <w:abstractNumId w:val="1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6908"/>
    <w:rsid w:val="00003E64"/>
    <w:rsid w:val="00011D91"/>
    <w:rsid w:val="00026A73"/>
    <w:rsid w:val="000273E2"/>
    <w:rsid w:val="00027766"/>
    <w:rsid w:val="00031B60"/>
    <w:rsid w:val="00055080"/>
    <w:rsid w:val="00071E6F"/>
    <w:rsid w:val="00072126"/>
    <w:rsid w:val="000757BC"/>
    <w:rsid w:val="00097A1F"/>
    <w:rsid w:val="000B50F2"/>
    <w:rsid w:val="000C2D2C"/>
    <w:rsid w:val="000D58A8"/>
    <w:rsid w:val="000E41EF"/>
    <w:rsid w:val="000F25CE"/>
    <w:rsid w:val="000F4571"/>
    <w:rsid w:val="00101622"/>
    <w:rsid w:val="00106F0A"/>
    <w:rsid w:val="00116840"/>
    <w:rsid w:val="00126DB5"/>
    <w:rsid w:val="001407D5"/>
    <w:rsid w:val="00145ABE"/>
    <w:rsid w:val="00153929"/>
    <w:rsid w:val="00157732"/>
    <w:rsid w:val="00166D71"/>
    <w:rsid w:val="001836E1"/>
    <w:rsid w:val="00194729"/>
    <w:rsid w:val="001A5A43"/>
    <w:rsid w:val="001A6E1A"/>
    <w:rsid w:val="001B08DB"/>
    <w:rsid w:val="001B3BC2"/>
    <w:rsid w:val="001D2799"/>
    <w:rsid w:val="001D5C08"/>
    <w:rsid w:val="001E26B7"/>
    <w:rsid w:val="001F4B84"/>
    <w:rsid w:val="00201ECF"/>
    <w:rsid w:val="002035A0"/>
    <w:rsid w:val="00206EC5"/>
    <w:rsid w:val="002128C5"/>
    <w:rsid w:val="00217E17"/>
    <w:rsid w:val="00220047"/>
    <w:rsid w:val="002279C2"/>
    <w:rsid w:val="00241587"/>
    <w:rsid w:val="00244C6A"/>
    <w:rsid w:val="002617DD"/>
    <w:rsid w:val="002650DA"/>
    <w:rsid w:val="00266843"/>
    <w:rsid w:val="00271E14"/>
    <w:rsid w:val="00274529"/>
    <w:rsid w:val="002801FC"/>
    <w:rsid w:val="00283C44"/>
    <w:rsid w:val="002B13E8"/>
    <w:rsid w:val="002B1DAE"/>
    <w:rsid w:val="002D3436"/>
    <w:rsid w:val="002D6DE2"/>
    <w:rsid w:val="002E42E2"/>
    <w:rsid w:val="003018FB"/>
    <w:rsid w:val="00303FB3"/>
    <w:rsid w:val="00314FBA"/>
    <w:rsid w:val="003170B8"/>
    <w:rsid w:val="00320F57"/>
    <w:rsid w:val="00323373"/>
    <w:rsid w:val="00323BD3"/>
    <w:rsid w:val="00323F93"/>
    <w:rsid w:val="00324252"/>
    <w:rsid w:val="00336D60"/>
    <w:rsid w:val="00353DDA"/>
    <w:rsid w:val="00355045"/>
    <w:rsid w:val="003564BB"/>
    <w:rsid w:val="00357943"/>
    <w:rsid w:val="00365A72"/>
    <w:rsid w:val="00365C16"/>
    <w:rsid w:val="003A52AF"/>
    <w:rsid w:val="003A5651"/>
    <w:rsid w:val="003A636B"/>
    <w:rsid w:val="003B7470"/>
    <w:rsid w:val="003C25ED"/>
    <w:rsid w:val="003C3D5C"/>
    <w:rsid w:val="003D7864"/>
    <w:rsid w:val="003E136C"/>
    <w:rsid w:val="003F37CD"/>
    <w:rsid w:val="003F39DC"/>
    <w:rsid w:val="003F7BE4"/>
    <w:rsid w:val="00401734"/>
    <w:rsid w:val="00410C6A"/>
    <w:rsid w:val="00421113"/>
    <w:rsid w:val="00431732"/>
    <w:rsid w:val="004363B5"/>
    <w:rsid w:val="004420F9"/>
    <w:rsid w:val="00452F65"/>
    <w:rsid w:val="0046711A"/>
    <w:rsid w:val="00487975"/>
    <w:rsid w:val="004913D5"/>
    <w:rsid w:val="004A6CFF"/>
    <w:rsid w:val="004A79AF"/>
    <w:rsid w:val="004B602F"/>
    <w:rsid w:val="004D3C94"/>
    <w:rsid w:val="004E35C9"/>
    <w:rsid w:val="004F3692"/>
    <w:rsid w:val="004F6299"/>
    <w:rsid w:val="00507D85"/>
    <w:rsid w:val="0053360E"/>
    <w:rsid w:val="00535E49"/>
    <w:rsid w:val="00543C28"/>
    <w:rsid w:val="00560C06"/>
    <w:rsid w:val="0056344C"/>
    <w:rsid w:val="00563EE5"/>
    <w:rsid w:val="005721F3"/>
    <w:rsid w:val="00587A65"/>
    <w:rsid w:val="00592C0B"/>
    <w:rsid w:val="005A7BB6"/>
    <w:rsid w:val="005C2597"/>
    <w:rsid w:val="006021DC"/>
    <w:rsid w:val="00603DCD"/>
    <w:rsid w:val="006323B2"/>
    <w:rsid w:val="006401EA"/>
    <w:rsid w:val="006568EA"/>
    <w:rsid w:val="006743F3"/>
    <w:rsid w:val="006913A2"/>
    <w:rsid w:val="006A5857"/>
    <w:rsid w:val="006B317A"/>
    <w:rsid w:val="006B47ED"/>
    <w:rsid w:val="006B4B39"/>
    <w:rsid w:val="006B7E7B"/>
    <w:rsid w:val="006D371F"/>
    <w:rsid w:val="006D68DF"/>
    <w:rsid w:val="006F2B3D"/>
    <w:rsid w:val="006F604D"/>
    <w:rsid w:val="006F7401"/>
    <w:rsid w:val="00702F19"/>
    <w:rsid w:val="00717788"/>
    <w:rsid w:val="00717FEF"/>
    <w:rsid w:val="007403B2"/>
    <w:rsid w:val="00746244"/>
    <w:rsid w:val="00746AAC"/>
    <w:rsid w:val="00766975"/>
    <w:rsid w:val="00770A06"/>
    <w:rsid w:val="00786B74"/>
    <w:rsid w:val="00794B90"/>
    <w:rsid w:val="007A7C18"/>
    <w:rsid w:val="007B2E0D"/>
    <w:rsid w:val="007B32AC"/>
    <w:rsid w:val="007B55BB"/>
    <w:rsid w:val="007C6165"/>
    <w:rsid w:val="007E27B8"/>
    <w:rsid w:val="00800EFF"/>
    <w:rsid w:val="008040A1"/>
    <w:rsid w:val="00807CE6"/>
    <w:rsid w:val="00810CAD"/>
    <w:rsid w:val="00815E34"/>
    <w:rsid w:val="008221BF"/>
    <w:rsid w:val="0082326C"/>
    <w:rsid w:val="00832FF2"/>
    <w:rsid w:val="00833725"/>
    <w:rsid w:val="00850F5B"/>
    <w:rsid w:val="00851FDF"/>
    <w:rsid w:val="00853613"/>
    <w:rsid w:val="00877CF4"/>
    <w:rsid w:val="008B21A8"/>
    <w:rsid w:val="008B30F6"/>
    <w:rsid w:val="008B4F4E"/>
    <w:rsid w:val="008E7921"/>
    <w:rsid w:val="008E7A76"/>
    <w:rsid w:val="008F5DD6"/>
    <w:rsid w:val="00907B35"/>
    <w:rsid w:val="00916D59"/>
    <w:rsid w:val="00921C87"/>
    <w:rsid w:val="00925BD7"/>
    <w:rsid w:val="00940A19"/>
    <w:rsid w:val="00945D1D"/>
    <w:rsid w:val="0094771B"/>
    <w:rsid w:val="00956B01"/>
    <w:rsid w:val="00972491"/>
    <w:rsid w:val="00972EE7"/>
    <w:rsid w:val="00981B40"/>
    <w:rsid w:val="00985BD3"/>
    <w:rsid w:val="00987133"/>
    <w:rsid w:val="0099445C"/>
    <w:rsid w:val="009B1FCB"/>
    <w:rsid w:val="009C0EFA"/>
    <w:rsid w:val="009C7A06"/>
    <w:rsid w:val="009D1B57"/>
    <w:rsid w:val="009D2A43"/>
    <w:rsid w:val="009D380F"/>
    <w:rsid w:val="009E6B78"/>
    <w:rsid w:val="009F14CD"/>
    <w:rsid w:val="009F41B0"/>
    <w:rsid w:val="00A025D8"/>
    <w:rsid w:val="00A02F40"/>
    <w:rsid w:val="00A226C5"/>
    <w:rsid w:val="00A3501F"/>
    <w:rsid w:val="00A437F9"/>
    <w:rsid w:val="00A50995"/>
    <w:rsid w:val="00A53204"/>
    <w:rsid w:val="00A56247"/>
    <w:rsid w:val="00A564B3"/>
    <w:rsid w:val="00AA4547"/>
    <w:rsid w:val="00AA6A40"/>
    <w:rsid w:val="00AD0997"/>
    <w:rsid w:val="00AD0F49"/>
    <w:rsid w:val="00AD4482"/>
    <w:rsid w:val="00AD6248"/>
    <w:rsid w:val="00AD7184"/>
    <w:rsid w:val="00B070E2"/>
    <w:rsid w:val="00B17855"/>
    <w:rsid w:val="00B2238B"/>
    <w:rsid w:val="00B348BC"/>
    <w:rsid w:val="00B50E4C"/>
    <w:rsid w:val="00B5278D"/>
    <w:rsid w:val="00B53D8C"/>
    <w:rsid w:val="00B86B50"/>
    <w:rsid w:val="00BA04A7"/>
    <w:rsid w:val="00BA0E2C"/>
    <w:rsid w:val="00BA4F77"/>
    <w:rsid w:val="00BF27C5"/>
    <w:rsid w:val="00BF2AE2"/>
    <w:rsid w:val="00C24B00"/>
    <w:rsid w:val="00C2778A"/>
    <w:rsid w:val="00C27905"/>
    <w:rsid w:val="00C33708"/>
    <w:rsid w:val="00C50AE6"/>
    <w:rsid w:val="00C636F6"/>
    <w:rsid w:val="00C659EA"/>
    <w:rsid w:val="00C7136E"/>
    <w:rsid w:val="00C724A4"/>
    <w:rsid w:val="00CA2F17"/>
    <w:rsid w:val="00CA5AC4"/>
    <w:rsid w:val="00CB38F4"/>
    <w:rsid w:val="00CC1B56"/>
    <w:rsid w:val="00CE130F"/>
    <w:rsid w:val="00CF2A23"/>
    <w:rsid w:val="00D134AB"/>
    <w:rsid w:val="00D25CB7"/>
    <w:rsid w:val="00D30C02"/>
    <w:rsid w:val="00D43B81"/>
    <w:rsid w:val="00D505D8"/>
    <w:rsid w:val="00D53659"/>
    <w:rsid w:val="00D54465"/>
    <w:rsid w:val="00D57A8B"/>
    <w:rsid w:val="00D62791"/>
    <w:rsid w:val="00D705EC"/>
    <w:rsid w:val="00D73352"/>
    <w:rsid w:val="00D73430"/>
    <w:rsid w:val="00D9634C"/>
    <w:rsid w:val="00DB0C4A"/>
    <w:rsid w:val="00DB132B"/>
    <w:rsid w:val="00DB6469"/>
    <w:rsid w:val="00DB7EF2"/>
    <w:rsid w:val="00DD3B79"/>
    <w:rsid w:val="00DE3E7E"/>
    <w:rsid w:val="00DE7F8A"/>
    <w:rsid w:val="00DF6908"/>
    <w:rsid w:val="00E10149"/>
    <w:rsid w:val="00E16111"/>
    <w:rsid w:val="00E2373F"/>
    <w:rsid w:val="00E31132"/>
    <w:rsid w:val="00E31386"/>
    <w:rsid w:val="00E31EBF"/>
    <w:rsid w:val="00E3765C"/>
    <w:rsid w:val="00E64395"/>
    <w:rsid w:val="00E65F6A"/>
    <w:rsid w:val="00E779CB"/>
    <w:rsid w:val="00E95D0B"/>
    <w:rsid w:val="00EC01BD"/>
    <w:rsid w:val="00ED31F7"/>
    <w:rsid w:val="00EF4BAF"/>
    <w:rsid w:val="00EF5B5E"/>
    <w:rsid w:val="00F07D8E"/>
    <w:rsid w:val="00F1642D"/>
    <w:rsid w:val="00F45EEE"/>
    <w:rsid w:val="00F56E33"/>
    <w:rsid w:val="00F57226"/>
    <w:rsid w:val="00F6067E"/>
    <w:rsid w:val="00F6349E"/>
    <w:rsid w:val="00F63ADA"/>
    <w:rsid w:val="00F71821"/>
    <w:rsid w:val="00F71877"/>
    <w:rsid w:val="00F82973"/>
    <w:rsid w:val="00F85626"/>
    <w:rsid w:val="00F86A78"/>
    <w:rsid w:val="00F90298"/>
    <w:rsid w:val="00F978CC"/>
    <w:rsid w:val="00FA5CAD"/>
    <w:rsid w:val="00FB3103"/>
    <w:rsid w:val="00FB4409"/>
    <w:rsid w:val="00FD0F36"/>
    <w:rsid w:val="00FD6006"/>
    <w:rsid w:val="00FE6C9D"/>
    <w:rsid w:val="00FF34A3"/>
    <w:rsid w:val="00FF3F69"/>
    <w:rsid w:val="00FF463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302046"/>
  <w15:docId w15:val="{B71853A9-557E-410C-8837-2438636EAB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74529"/>
    <w:pPr>
      <w:widowControl w:val="0"/>
      <w:spacing w:after="0" w:line="240" w:lineRule="auto"/>
    </w:pPr>
    <w:rPr>
      <w:rFonts w:ascii="Microsoft Sans Serif" w:eastAsia="Microsoft Sans Serif" w:hAnsi="Microsoft Sans Serif" w:cs="Microsoft Sans Serif"/>
      <w:color w:val="000000"/>
      <w:kern w:val="0"/>
      <w:sz w:val="24"/>
      <w:szCs w:val="24"/>
      <w:lang w:eastAsia="ru-RU" w:bidi="ru-RU"/>
    </w:rPr>
  </w:style>
  <w:style w:type="paragraph" w:styleId="1">
    <w:name w:val="heading 1"/>
    <w:basedOn w:val="a"/>
    <w:next w:val="a"/>
    <w:link w:val="10"/>
    <w:uiPriority w:val="9"/>
    <w:qFormat/>
    <w:rsid w:val="00F45EEE"/>
    <w:pPr>
      <w:keepNext/>
      <w:spacing w:before="240" w:after="60"/>
      <w:outlineLvl w:val="0"/>
    </w:pPr>
    <w:rPr>
      <w:rFonts w:ascii="Cambria" w:eastAsia="Times New Roman" w:hAnsi="Cambria" w:cs="Times New Roman"/>
      <w:b/>
      <w:bCs/>
      <w:kern w:val="32"/>
      <w:sz w:val="32"/>
      <w:szCs w:val="32"/>
    </w:rPr>
  </w:style>
  <w:style w:type="paragraph" w:styleId="2">
    <w:name w:val="heading 2"/>
    <w:basedOn w:val="a"/>
    <w:next w:val="a"/>
    <w:link w:val="20"/>
    <w:uiPriority w:val="9"/>
    <w:unhideWhenUsed/>
    <w:qFormat/>
    <w:rsid w:val="00F45EEE"/>
    <w:pPr>
      <w:keepNext/>
      <w:keepLines/>
      <w:spacing w:before="40"/>
      <w:outlineLvl w:val="1"/>
    </w:pPr>
    <w:rPr>
      <w:rFonts w:ascii="Cambria" w:eastAsia="Times New Roman" w:hAnsi="Cambria" w:cs="Times New Roman"/>
      <w:color w:val="365F91"/>
      <w:sz w:val="26"/>
      <w:szCs w:val="26"/>
    </w:rPr>
  </w:style>
  <w:style w:type="paragraph" w:styleId="3">
    <w:name w:val="heading 3"/>
    <w:basedOn w:val="a"/>
    <w:link w:val="30"/>
    <w:uiPriority w:val="9"/>
    <w:qFormat/>
    <w:rsid w:val="00F45EEE"/>
    <w:pPr>
      <w:widowControl/>
      <w:spacing w:before="100" w:beforeAutospacing="1" w:after="100" w:afterAutospacing="1"/>
      <w:outlineLvl w:val="2"/>
    </w:pPr>
    <w:rPr>
      <w:rFonts w:ascii="Times New Roman" w:eastAsia="Times New Roman" w:hAnsi="Times New Roman" w:cs="Times New Roman"/>
      <w:b/>
      <w:bCs/>
      <w:color w:val="auto"/>
      <w:sz w:val="27"/>
      <w:szCs w:val="27"/>
      <w:lang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Footnote2">
    <w:name w:val="Footnote (2)_"/>
    <w:basedOn w:val="a0"/>
    <w:link w:val="Footnote20"/>
    <w:rsid w:val="00E95D0B"/>
    <w:rPr>
      <w:rFonts w:ascii="Georgia" w:eastAsia="Georgia" w:hAnsi="Georgia" w:cs="Georgia"/>
      <w:sz w:val="14"/>
      <w:szCs w:val="14"/>
      <w:shd w:val="clear" w:color="auto" w:fill="FFFFFF"/>
    </w:rPr>
  </w:style>
  <w:style w:type="character" w:customStyle="1" w:styleId="Footnote2TimesNewRoman75pt">
    <w:name w:val="Footnote (2) + Times New Roman;7.5 pt"/>
    <w:basedOn w:val="Footnote2"/>
    <w:rsid w:val="00E95D0B"/>
    <w:rPr>
      <w:rFonts w:ascii="Times New Roman" w:eastAsia="Times New Roman" w:hAnsi="Times New Roman" w:cs="Times New Roman"/>
      <w:color w:val="000000"/>
      <w:spacing w:val="0"/>
      <w:w w:val="100"/>
      <w:position w:val="0"/>
      <w:sz w:val="15"/>
      <w:szCs w:val="15"/>
      <w:shd w:val="clear" w:color="auto" w:fill="FFFFFF"/>
      <w:lang w:val="ru-RU" w:eastAsia="ru-RU" w:bidi="ru-RU"/>
    </w:rPr>
  </w:style>
  <w:style w:type="character" w:customStyle="1" w:styleId="Footnote">
    <w:name w:val="Footnote_"/>
    <w:basedOn w:val="a0"/>
    <w:link w:val="Footnote0"/>
    <w:rsid w:val="00E95D0B"/>
    <w:rPr>
      <w:rFonts w:ascii="Times New Roman" w:eastAsia="Times New Roman" w:hAnsi="Times New Roman" w:cs="Times New Roman"/>
      <w:b/>
      <w:bCs/>
      <w:sz w:val="18"/>
      <w:szCs w:val="18"/>
      <w:shd w:val="clear" w:color="auto" w:fill="FFFFFF"/>
    </w:rPr>
  </w:style>
  <w:style w:type="character" w:customStyle="1" w:styleId="Heading2">
    <w:name w:val="Heading #2_"/>
    <w:basedOn w:val="a0"/>
    <w:link w:val="Heading20"/>
    <w:rsid w:val="00E95D0B"/>
    <w:rPr>
      <w:rFonts w:ascii="Times New Roman" w:eastAsia="Times New Roman" w:hAnsi="Times New Roman" w:cs="Times New Roman"/>
      <w:b/>
      <w:bCs/>
      <w:sz w:val="23"/>
      <w:szCs w:val="23"/>
      <w:shd w:val="clear" w:color="auto" w:fill="FFFFFF"/>
    </w:rPr>
  </w:style>
  <w:style w:type="character" w:customStyle="1" w:styleId="Bodytext3">
    <w:name w:val="Body text (3)_"/>
    <w:basedOn w:val="a0"/>
    <w:link w:val="Bodytext30"/>
    <w:rsid w:val="00E95D0B"/>
    <w:rPr>
      <w:rFonts w:ascii="Times New Roman" w:eastAsia="Times New Roman" w:hAnsi="Times New Roman" w:cs="Times New Roman"/>
      <w:b/>
      <w:bCs/>
      <w:sz w:val="23"/>
      <w:szCs w:val="23"/>
      <w:shd w:val="clear" w:color="auto" w:fill="FFFFFF"/>
    </w:rPr>
  </w:style>
  <w:style w:type="character" w:customStyle="1" w:styleId="Bodytext2">
    <w:name w:val="Body text (2)_"/>
    <w:basedOn w:val="a0"/>
    <w:link w:val="Bodytext20"/>
    <w:rsid w:val="00E95D0B"/>
    <w:rPr>
      <w:rFonts w:ascii="Times New Roman" w:eastAsia="Times New Roman" w:hAnsi="Times New Roman" w:cs="Times New Roman"/>
      <w:shd w:val="clear" w:color="auto" w:fill="FFFFFF"/>
    </w:rPr>
  </w:style>
  <w:style w:type="character" w:customStyle="1" w:styleId="Bodytext2115ptBold">
    <w:name w:val="Body text (2) + 11.5 pt;Bold"/>
    <w:basedOn w:val="Bodytext2"/>
    <w:rsid w:val="00E95D0B"/>
    <w:rPr>
      <w:rFonts w:ascii="Times New Roman" w:eastAsia="Times New Roman" w:hAnsi="Times New Roman" w:cs="Times New Roman"/>
      <w:b/>
      <w:bCs/>
      <w:color w:val="000000"/>
      <w:spacing w:val="0"/>
      <w:w w:val="100"/>
      <w:position w:val="0"/>
      <w:sz w:val="23"/>
      <w:szCs w:val="23"/>
      <w:shd w:val="clear" w:color="auto" w:fill="FFFFFF"/>
      <w:lang w:val="ru-RU" w:eastAsia="ru-RU" w:bidi="ru-RU"/>
    </w:rPr>
  </w:style>
  <w:style w:type="character" w:customStyle="1" w:styleId="Bodytext4">
    <w:name w:val="Body text (4)_"/>
    <w:basedOn w:val="a0"/>
    <w:link w:val="Bodytext40"/>
    <w:rsid w:val="00E95D0B"/>
    <w:rPr>
      <w:rFonts w:ascii="Times New Roman" w:eastAsia="Times New Roman" w:hAnsi="Times New Roman" w:cs="Times New Roman"/>
      <w:i/>
      <w:iCs/>
      <w:sz w:val="8"/>
      <w:szCs w:val="8"/>
      <w:shd w:val="clear" w:color="auto" w:fill="FFFFFF"/>
    </w:rPr>
  </w:style>
  <w:style w:type="character" w:customStyle="1" w:styleId="Heading22">
    <w:name w:val="Heading #2 (2)_"/>
    <w:basedOn w:val="a0"/>
    <w:link w:val="Heading220"/>
    <w:rsid w:val="00E95D0B"/>
    <w:rPr>
      <w:rFonts w:ascii="Times New Roman" w:eastAsia="Times New Roman" w:hAnsi="Times New Roman" w:cs="Times New Roman"/>
      <w:b/>
      <w:bCs/>
      <w:shd w:val="clear" w:color="auto" w:fill="FFFFFF"/>
    </w:rPr>
  </w:style>
  <w:style w:type="character" w:customStyle="1" w:styleId="Bodytext212pt">
    <w:name w:val="Body text (2) + 12 pt"/>
    <w:basedOn w:val="Bodytext2"/>
    <w:rsid w:val="00E95D0B"/>
    <w:rPr>
      <w:rFonts w:ascii="Times New Roman" w:eastAsia="Times New Roman" w:hAnsi="Times New Roman" w:cs="Times New Roman"/>
      <w:color w:val="000000"/>
      <w:spacing w:val="0"/>
      <w:w w:val="100"/>
      <w:position w:val="0"/>
      <w:sz w:val="24"/>
      <w:szCs w:val="24"/>
      <w:shd w:val="clear" w:color="auto" w:fill="FFFFFF"/>
      <w:lang w:val="ru-RU" w:eastAsia="ru-RU" w:bidi="ru-RU"/>
    </w:rPr>
  </w:style>
  <w:style w:type="character" w:customStyle="1" w:styleId="Bodytext2Spacing2pt">
    <w:name w:val="Body text (2) + Spacing 2 pt"/>
    <w:basedOn w:val="Bodytext2"/>
    <w:rsid w:val="00E95D0B"/>
    <w:rPr>
      <w:rFonts w:ascii="Times New Roman" w:eastAsia="Times New Roman" w:hAnsi="Times New Roman" w:cs="Times New Roman"/>
      <w:color w:val="000000"/>
      <w:spacing w:val="50"/>
      <w:w w:val="100"/>
      <w:position w:val="0"/>
      <w:shd w:val="clear" w:color="auto" w:fill="FFFFFF"/>
      <w:lang w:val="ru-RU" w:eastAsia="ru-RU" w:bidi="ru-RU"/>
    </w:rPr>
  </w:style>
  <w:style w:type="character" w:customStyle="1" w:styleId="Bodytext5">
    <w:name w:val="Body text (5)_"/>
    <w:basedOn w:val="a0"/>
    <w:link w:val="Bodytext50"/>
    <w:rsid w:val="00E95D0B"/>
    <w:rPr>
      <w:rFonts w:ascii="Times New Roman" w:eastAsia="Times New Roman" w:hAnsi="Times New Roman" w:cs="Times New Roman"/>
      <w:b/>
      <w:bCs/>
      <w:shd w:val="clear" w:color="auto" w:fill="FFFFFF"/>
    </w:rPr>
  </w:style>
  <w:style w:type="character" w:customStyle="1" w:styleId="Bodytext6">
    <w:name w:val="Body text (6)_"/>
    <w:basedOn w:val="a0"/>
    <w:link w:val="Bodytext60"/>
    <w:rsid w:val="00E95D0B"/>
    <w:rPr>
      <w:rFonts w:ascii="Times New Roman" w:eastAsia="Times New Roman" w:hAnsi="Times New Roman" w:cs="Times New Roman"/>
      <w:shd w:val="clear" w:color="auto" w:fill="FFFFFF"/>
    </w:rPr>
  </w:style>
  <w:style w:type="paragraph" w:customStyle="1" w:styleId="Footnote20">
    <w:name w:val="Footnote (2)"/>
    <w:basedOn w:val="a"/>
    <w:link w:val="Footnote2"/>
    <w:rsid w:val="00E95D0B"/>
    <w:pPr>
      <w:shd w:val="clear" w:color="auto" w:fill="FFFFFF"/>
      <w:spacing w:line="192" w:lineRule="exact"/>
      <w:ind w:hanging="420"/>
    </w:pPr>
    <w:rPr>
      <w:rFonts w:ascii="Georgia" w:eastAsia="Georgia" w:hAnsi="Georgia" w:cs="Georgia"/>
      <w:color w:val="auto"/>
      <w:kern w:val="2"/>
      <w:sz w:val="14"/>
      <w:szCs w:val="14"/>
      <w:lang w:eastAsia="en-US" w:bidi="ar-SA"/>
    </w:rPr>
  </w:style>
  <w:style w:type="paragraph" w:customStyle="1" w:styleId="Footnote0">
    <w:name w:val="Footnote"/>
    <w:basedOn w:val="a"/>
    <w:link w:val="Footnote"/>
    <w:rsid w:val="00E95D0B"/>
    <w:pPr>
      <w:shd w:val="clear" w:color="auto" w:fill="FFFFFF"/>
      <w:spacing w:line="226" w:lineRule="exact"/>
    </w:pPr>
    <w:rPr>
      <w:rFonts w:ascii="Times New Roman" w:eastAsia="Times New Roman" w:hAnsi="Times New Roman" w:cs="Times New Roman"/>
      <w:b/>
      <w:bCs/>
      <w:color w:val="auto"/>
      <w:kern w:val="2"/>
      <w:sz w:val="18"/>
      <w:szCs w:val="18"/>
      <w:lang w:eastAsia="en-US" w:bidi="ar-SA"/>
    </w:rPr>
  </w:style>
  <w:style w:type="paragraph" w:customStyle="1" w:styleId="Heading20">
    <w:name w:val="Heading #2"/>
    <w:basedOn w:val="a"/>
    <w:link w:val="Heading2"/>
    <w:rsid w:val="00E95D0B"/>
    <w:pPr>
      <w:shd w:val="clear" w:color="auto" w:fill="FFFFFF"/>
      <w:spacing w:after="60" w:line="0" w:lineRule="atLeast"/>
      <w:jc w:val="both"/>
      <w:outlineLvl w:val="1"/>
    </w:pPr>
    <w:rPr>
      <w:rFonts w:ascii="Times New Roman" w:eastAsia="Times New Roman" w:hAnsi="Times New Roman" w:cs="Times New Roman"/>
      <w:b/>
      <w:bCs/>
      <w:color w:val="auto"/>
      <w:kern w:val="2"/>
      <w:sz w:val="23"/>
      <w:szCs w:val="23"/>
      <w:lang w:eastAsia="en-US" w:bidi="ar-SA"/>
    </w:rPr>
  </w:style>
  <w:style w:type="paragraph" w:customStyle="1" w:styleId="Bodytext30">
    <w:name w:val="Body text (3)"/>
    <w:basedOn w:val="a"/>
    <w:link w:val="Bodytext3"/>
    <w:rsid w:val="00E95D0B"/>
    <w:pPr>
      <w:shd w:val="clear" w:color="auto" w:fill="FFFFFF"/>
      <w:spacing w:before="60" w:after="60" w:line="0" w:lineRule="atLeast"/>
      <w:jc w:val="both"/>
    </w:pPr>
    <w:rPr>
      <w:rFonts w:ascii="Times New Roman" w:eastAsia="Times New Roman" w:hAnsi="Times New Roman" w:cs="Times New Roman"/>
      <w:b/>
      <w:bCs/>
      <w:color w:val="auto"/>
      <w:kern w:val="2"/>
      <w:sz w:val="23"/>
      <w:szCs w:val="23"/>
      <w:lang w:eastAsia="en-US" w:bidi="ar-SA"/>
    </w:rPr>
  </w:style>
  <w:style w:type="paragraph" w:customStyle="1" w:styleId="Bodytext20">
    <w:name w:val="Body text (2)"/>
    <w:basedOn w:val="a"/>
    <w:link w:val="Bodytext2"/>
    <w:rsid w:val="00E95D0B"/>
    <w:pPr>
      <w:shd w:val="clear" w:color="auto" w:fill="FFFFFF"/>
      <w:spacing w:before="360" w:after="360" w:line="0" w:lineRule="atLeast"/>
      <w:jc w:val="both"/>
    </w:pPr>
    <w:rPr>
      <w:rFonts w:ascii="Times New Roman" w:eastAsia="Times New Roman" w:hAnsi="Times New Roman" w:cs="Times New Roman"/>
      <w:color w:val="auto"/>
      <w:kern w:val="2"/>
      <w:sz w:val="22"/>
      <w:szCs w:val="22"/>
      <w:lang w:eastAsia="en-US" w:bidi="ar-SA"/>
    </w:rPr>
  </w:style>
  <w:style w:type="paragraph" w:customStyle="1" w:styleId="Bodytext40">
    <w:name w:val="Body text (4)"/>
    <w:basedOn w:val="a"/>
    <w:link w:val="Bodytext4"/>
    <w:rsid w:val="00E95D0B"/>
    <w:pPr>
      <w:shd w:val="clear" w:color="auto" w:fill="FFFFFF"/>
      <w:spacing w:line="0" w:lineRule="atLeast"/>
    </w:pPr>
    <w:rPr>
      <w:rFonts w:ascii="Times New Roman" w:eastAsia="Times New Roman" w:hAnsi="Times New Roman" w:cs="Times New Roman"/>
      <w:i/>
      <w:iCs/>
      <w:color w:val="auto"/>
      <w:kern w:val="2"/>
      <w:sz w:val="8"/>
      <w:szCs w:val="8"/>
      <w:lang w:eastAsia="en-US" w:bidi="ar-SA"/>
    </w:rPr>
  </w:style>
  <w:style w:type="paragraph" w:customStyle="1" w:styleId="Heading220">
    <w:name w:val="Heading #2 (2)"/>
    <w:basedOn w:val="a"/>
    <w:link w:val="Heading22"/>
    <w:rsid w:val="00E95D0B"/>
    <w:pPr>
      <w:shd w:val="clear" w:color="auto" w:fill="FFFFFF"/>
      <w:spacing w:before="360" w:line="274" w:lineRule="exact"/>
      <w:jc w:val="center"/>
      <w:outlineLvl w:val="1"/>
    </w:pPr>
    <w:rPr>
      <w:rFonts w:ascii="Times New Roman" w:eastAsia="Times New Roman" w:hAnsi="Times New Roman" w:cs="Times New Roman"/>
      <w:b/>
      <w:bCs/>
      <w:color w:val="auto"/>
      <w:kern w:val="2"/>
      <w:sz w:val="22"/>
      <w:szCs w:val="22"/>
      <w:lang w:eastAsia="en-US" w:bidi="ar-SA"/>
    </w:rPr>
  </w:style>
  <w:style w:type="paragraph" w:customStyle="1" w:styleId="Bodytext50">
    <w:name w:val="Body text (5)"/>
    <w:basedOn w:val="a"/>
    <w:link w:val="Bodytext5"/>
    <w:rsid w:val="00E95D0B"/>
    <w:pPr>
      <w:shd w:val="clear" w:color="auto" w:fill="FFFFFF"/>
      <w:spacing w:after="60" w:line="0" w:lineRule="atLeast"/>
    </w:pPr>
    <w:rPr>
      <w:rFonts w:ascii="Times New Roman" w:eastAsia="Times New Roman" w:hAnsi="Times New Roman" w:cs="Times New Roman"/>
      <w:b/>
      <w:bCs/>
      <w:color w:val="auto"/>
      <w:kern w:val="2"/>
      <w:sz w:val="22"/>
      <w:szCs w:val="22"/>
      <w:lang w:eastAsia="en-US" w:bidi="ar-SA"/>
    </w:rPr>
  </w:style>
  <w:style w:type="paragraph" w:customStyle="1" w:styleId="Bodytext60">
    <w:name w:val="Body text (6)"/>
    <w:basedOn w:val="a"/>
    <w:link w:val="Bodytext6"/>
    <w:rsid w:val="00E95D0B"/>
    <w:pPr>
      <w:shd w:val="clear" w:color="auto" w:fill="FFFFFF"/>
      <w:spacing w:line="250" w:lineRule="exact"/>
    </w:pPr>
    <w:rPr>
      <w:rFonts w:ascii="Times New Roman" w:eastAsia="Times New Roman" w:hAnsi="Times New Roman" w:cs="Times New Roman"/>
      <w:color w:val="auto"/>
      <w:kern w:val="2"/>
      <w:sz w:val="22"/>
      <w:szCs w:val="22"/>
      <w:lang w:eastAsia="en-US" w:bidi="ar-SA"/>
    </w:rPr>
  </w:style>
  <w:style w:type="table" w:styleId="a3">
    <w:name w:val="Table Grid"/>
    <w:basedOn w:val="a1"/>
    <w:uiPriority w:val="39"/>
    <w:rsid w:val="00E95D0B"/>
    <w:pPr>
      <w:widowControl w:val="0"/>
      <w:spacing w:after="0" w:line="240" w:lineRule="auto"/>
    </w:pPr>
    <w:rPr>
      <w:rFonts w:ascii="Microsoft Sans Serif" w:eastAsia="Microsoft Sans Serif" w:hAnsi="Microsoft Sans Serif" w:cs="Microsoft Sans Serif"/>
      <w:kern w:val="0"/>
      <w:sz w:val="24"/>
      <w:szCs w:val="24"/>
      <w:lang w:eastAsia="ru-RU" w:bidi="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3B7470"/>
    <w:pPr>
      <w:tabs>
        <w:tab w:val="center" w:pos="4677"/>
        <w:tab w:val="right" w:pos="9355"/>
      </w:tabs>
    </w:pPr>
  </w:style>
  <w:style w:type="character" w:customStyle="1" w:styleId="a5">
    <w:name w:val="Верхний колонтитул Знак"/>
    <w:basedOn w:val="a0"/>
    <w:link w:val="a4"/>
    <w:uiPriority w:val="99"/>
    <w:rsid w:val="003B7470"/>
    <w:rPr>
      <w:rFonts w:ascii="Microsoft Sans Serif" w:eastAsia="Microsoft Sans Serif" w:hAnsi="Microsoft Sans Serif" w:cs="Microsoft Sans Serif"/>
      <w:color w:val="000000"/>
      <w:kern w:val="0"/>
      <w:sz w:val="24"/>
      <w:szCs w:val="24"/>
      <w:lang w:eastAsia="ru-RU" w:bidi="ru-RU"/>
    </w:rPr>
  </w:style>
  <w:style w:type="paragraph" w:styleId="a6">
    <w:name w:val="List Paragraph"/>
    <w:aliases w:val="Булет 1,Bullet List,numbered,FooterText,Bullet Number,Нумерованый список,List Paragraph1,lp1,lp11,List Paragraph11,Bullet 1,Use Case List Paragraph,Paragraphe de liste1"/>
    <w:basedOn w:val="a"/>
    <w:link w:val="a7"/>
    <w:uiPriority w:val="34"/>
    <w:qFormat/>
    <w:rsid w:val="003B7470"/>
    <w:pPr>
      <w:ind w:left="720"/>
      <w:contextualSpacing/>
    </w:pPr>
  </w:style>
  <w:style w:type="paragraph" w:styleId="a8">
    <w:name w:val="footer"/>
    <w:basedOn w:val="a"/>
    <w:link w:val="a9"/>
    <w:uiPriority w:val="99"/>
    <w:unhideWhenUsed/>
    <w:rsid w:val="001407D5"/>
    <w:pPr>
      <w:tabs>
        <w:tab w:val="center" w:pos="4677"/>
        <w:tab w:val="right" w:pos="9355"/>
      </w:tabs>
    </w:pPr>
  </w:style>
  <w:style w:type="character" w:customStyle="1" w:styleId="a9">
    <w:name w:val="Нижний колонтитул Знак"/>
    <w:basedOn w:val="a0"/>
    <w:link w:val="a8"/>
    <w:uiPriority w:val="99"/>
    <w:rsid w:val="001407D5"/>
    <w:rPr>
      <w:rFonts w:ascii="Microsoft Sans Serif" w:eastAsia="Microsoft Sans Serif" w:hAnsi="Microsoft Sans Serif" w:cs="Microsoft Sans Serif"/>
      <w:color w:val="000000"/>
      <w:kern w:val="0"/>
      <w:sz w:val="24"/>
      <w:szCs w:val="24"/>
      <w:lang w:eastAsia="ru-RU" w:bidi="ru-RU"/>
    </w:rPr>
  </w:style>
  <w:style w:type="paragraph" w:styleId="aa">
    <w:name w:val="Balloon Text"/>
    <w:basedOn w:val="a"/>
    <w:link w:val="ab"/>
    <w:uiPriority w:val="99"/>
    <w:semiHidden/>
    <w:unhideWhenUsed/>
    <w:rsid w:val="00271E14"/>
    <w:rPr>
      <w:rFonts w:ascii="Segoe UI" w:hAnsi="Segoe UI" w:cs="Segoe UI"/>
      <w:sz w:val="18"/>
      <w:szCs w:val="18"/>
    </w:rPr>
  </w:style>
  <w:style w:type="character" w:customStyle="1" w:styleId="ab">
    <w:name w:val="Текст выноски Знак"/>
    <w:basedOn w:val="a0"/>
    <w:link w:val="aa"/>
    <w:uiPriority w:val="99"/>
    <w:semiHidden/>
    <w:rsid w:val="00271E14"/>
    <w:rPr>
      <w:rFonts w:ascii="Segoe UI" w:eastAsia="Microsoft Sans Serif" w:hAnsi="Segoe UI" w:cs="Segoe UI"/>
      <w:color w:val="000000"/>
      <w:kern w:val="0"/>
      <w:sz w:val="18"/>
      <w:szCs w:val="18"/>
      <w:lang w:eastAsia="ru-RU" w:bidi="ru-RU"/>
    </w:rPr>
  </w:style>
  <w:style w:type="paragraph" w:customStyle="1" w:styleId="11">
    <w:name w:val="Обычный1"/>
    <w:qFormat/>
    <w:rsid w:val="00E10149"/>
    <w:pPr>
      <w:suppressAutoHyphens/>
      <w:snapToGrid w:val="0"/>
      <w:spacing w:after="0" w:line="240" w:lineRule="auto"/>
    </w:pPr>
    <w:rPr>
      <w:rFonts w:ascii="Times New Roman" w:eastAsia="Times New Roman" w:hAnsi="Times New Roman" w:cs="Times New Roman"/>
      <w:kern w:val="0"/>
      <w:sz w:val="25"/>
      <w:szCs w:val="20"/>
      <w:lang w:eastAsia="zh-CN"/>
    </w:rPr>
  </w:style>
  <w:style w:type="character" w:styleId="ac">
    <w:name w:val="Hyperlink"/>
    <w:basedOn w:val="a0"/>
    <w:uiPriority w:val="99"/>
    <w:unhideWhenUsed/>
    <w:rsid w:val="001B08DB"/>
    <w:rPr>
      <w:color w:val="0000FF"/>
      <w:u w:val="single"/>
    </w:rPr>
  </w:style>
  <w:style w:type="character" w:customStyle="1" w:styleId="ad">
    <w:name w:val="Без интервала Знак"/>
    <w:aliases w:val="для таблиц Знак,Без интервала2 Знак,мой Знак,МОЙ Знак,Без интервала 111 Знак,МММ Знак,МОЙ МОЙ Знак,Без интервала1 Знак,Без интервала21 Знак,No Spacing111 Знак,Без интервал Знак"/>
    <w:link w:val="ae"/>
    <w:locked/>
    <w:rsid w:val="004A6CFF"/>
  </w:style>
  <w:style w:type="paragraph" w:styleId="ae">
    <w:name w:val="No Spacing"/>
    <w:aliases w:val="для таблиц,Без интервала2,мой,МОЙ,Без интервала 111,МММ,МОЙ МОЙ,Без интервала1,Без интервала21,No Spacing111,Без интервал"/>
    <w:link w:val="ad"/>
    <w:qFormat/>
    <w:rsid w:val="004A6CFF"/>
    <w:pPr>
      <w:spacing w:after="0" w:line="240" w:lineRule="auto"/>
    </w:pPr>
  </w:style>
  <w:style w:type="character" w:styleId="af">
    <w:name w:val="Strong"/>
    <w:basedOn w:val="a0"/>
    <w:uiPriority w:val="22"/>
    <w:qFormat/>
    <w:rsid w:val="00323F93"/>
    <w:rPr>
      <w:b/>
      <w:bCs/>
    </w:rPr>
  </w:style>
  <w:style w:type="paragraph" w:styleId="af0">
    <w:name w:val="Normal (Web)"/>
    <w:aliases w:val="Обычный (веб)1,Обычный (Web)1"/>
    <w:basedOn w:val="a"/>
    <w:link w:val="af1"/>
    <w:qFormat/>
    <w:rsid w:val="001F4B84"/>
    <w:pPr>
      <w:widowControl/>
      <w:suppressAutoHyphens/>
      <w:spacing w:before="280" w:after="280"/>
    </w:pPr>
    <w:rPr>
      <w:rFonts w:ascii="Times New Roman" w:eastAsia="Times New Roman" w:hAnsi="Times New Roman" w:cs="Times New Roman"/>
      <w:color w:val="auto"/>
      <w:lang w:eastAsia="zh-CN" w:bidi="ar-SA"/>
    </w:rPr>
  </w:style>
  <w:style w:type="character" w:customStyle="1" w:styleId="af1">
    <w:name w:val="Обычный (Интернет) Знак"/>
    <w:aliases w:val="Обычный (веб)1 Знак,Обычный (Web)1 Знак"/>
    <w:link w:val="af0"/>
    <w:locked/>
    <w:rsid w:val="001F4B84"/>
    <w:rPr>
      <w:rFonts w:ascii="Times New Roman" w:eastAsia="Times New Roman" w:hAnsi="Times New Roman" w:cs="Times New Roman"/>
      <w:kern w:val="0"/>
      <w:sz w:val="24"/>
      <w:szCs w:val="24"/>
      <w:lang w:eastAsia="zh-CN"/>
    </w:rPr>
  </w:style>
  <w:style w:type="character" w:customStyle="1" w:styleId="10">
    <w:name w:val="Заголовок 1 Знак"/>
    <w:basedOn w:val="a0"/>
    <w:link w:val="1"/>
    <w:uiPriority w:val="9"/>
    <w:rsid w:val="00F45EEE"/>
    <w:rPr>
      <w:rFonts w:ascii="Cambria" w:eastAsia="Times New Roman" w:hAnsi="Cambria" w:cs="Times New Roman"/>
      <w:b/>
      <w:bCs/>
      <w:color w:val="000000"/>
      <w:kern w:val="32"/>
      <w:sz w:val="32"/>
      <w:szCs w:val="32"/>
      <w:lang w:eastAsia="ru-RU" w:bidi="ru-RU"/>
    </w:rPr>
  </w:style>
  <w:style w:type="character" w:customStyle="1" w:styleId="20">
    <w:name w:val="Заголовок 2 Знак"/>
    <w:basedOn w:val="a0"/>
    <w:link w:val="2"/>
    <w:uiPriority w:val="9"/>
    <w:rsid w:val="00F45EEE"/>
    <w:rPr>
      <w:rFonts w:ascii="Cambria" w:eastAsia="Times New Roman" w:hAnsi="Cambria" w:cs="Times New Roman"/>
      <w:color w:val="365F91"/>
      <w:kern w:val="0"/>
      <w:sz w:val="26"/>
      <w:szCs w:val="26"/>
      <w:lang w:eastAsia="ru-RU" w:bidi="ru-RU"/>
    </w:rPr>
  </w:style>
  <w:style w:type="character" w:customStyle="1" w:styleId="30">
    <w:name w:val="Заголовок 3 Знак"/>
    <w:basedOn w:val="a0"/>
    <w:link w:val="3"/>
    <w:uiPriority w:val="9"/>
    <w:rsid w:val="00F45EEE"/>
    <w:rPr>
      <w:rFonts w:ascii="Times New Roman" w:eastAsia="Times New Roman" w:hAnsi="Times New Roman" w:cs="Times New Roman"/>
      <w:b/>
      <w:bCs/>
      <w:kern w:val="0"/>
      <w:sz w:val="27"/>
      <w:szCs w:val="27"/>
      <w:lang w:eastAsia="ru-RU"/>
    </w:rPr>
  </w:style>
  <w:style w:type="paragraph" w:customStyle="1" w:styleId="ConsPlusNormal">
    <w:name w:val="ConsPlusNormal"/>
    <w:link w:val="ConsPlusNormal0"/>
    <w:qFormat/>
    <w:rsid w:val="00F45EEE"/>
    <w:pPr>
      <w:widowControl w:val="0"/>
      <w:autoSpaceDE w:val="0"/>
      <w:autoSpaceDN w:val="0"/>
      <w:spacing w:after="0" w:line="240" w:lineRule="auto"/>
    </w:pPr>
    <w:rPr>
      <w:rFonts w:ascii="Calibri" w:eastAsia="Times New Roman" w:hAnsi="Calibri" w:cs="Calibri"/>
      <w:kern w:val="0"/>
      <w:lang w:eastAsia="ru-RU"/>
    </w:rPr>
  </w:style>
  <w:style w:type="character" w:customStyle="1" w:styleId="ConsPlusNormal0">
    <w:name w:val="ConsPlusNormal Знак"/>
    <w:link w:val="ConsPlusNormal"/>
    <w:locked/>
    <w:rsid w:val="00F45EEE"/>
    <w:rPr>
      <w:rFonts w:ascii="Calibri" w:eastAsia="Times New Roman" w:hAnsi="Calibri" w:cs="Calibri"/>
      <w:kern w:val="0"/>
      <w:lang w:eastAsia="ru-RU"/>
    </w:rPr>
  </w:style>
  <w:style w:type="paragraph" w:styleId="af2">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f3"/>
    <w:uiPriority w:val="99"/>
    <w:qFormat/>
    <w:rsid w:val="00F45EEE"/>
    <w:pPr>
      <w:widowControl/>
      <w:spacing w:after="60"/>
      <w:jc w:val="both"/>
    </w:pPr>
    <w:rPr>
      <w:rFonts w:ascii="Times New Roman" w:eastAsia="Times New Roman" w:hAnsi="Times New Roman" w:cs="Times New Roman"/>
      <w:color w:val="auto"/>
      <w:sz w:val="20"/>
      <w:szCs w:val="20"/>
      <w:lang w:bidi="ar-SA"/>
    </w:rPr>
  </w:style>
  <w:style w:type="character" w:customStyle="1" w:styleId="af3">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f2"/>
    <w:uiPriority w:val="99"/>
    <w:rsid w:val="00F45EEE"/>
    <w:rPr>
      <w:rFonts w:ascii="Times New Roman" w:eastAsia="Times New Roman" w:hAnsi="Times New Roman" w:cs="Times New Roman"/>
      <w:kern w:val="0"/>
      <w:sz w:val="20"/>
      <w:szCs w:val="20"/>
      <w:lang w:eastAsia="ru-RU"/>
    </w:rPr>
  </w:style>
  <w:style w:type="character" w:styleId="af4">
    <w:name w:val="footnote reference"/>
    <w:uiPriority w:val="99"/>
    <w:rsid w:val="00F45EEE"/>
    <w:rPr>
      <w:vertAlign w:val="superscript"/>
    </w:rPr>
  </w:style>
  <w:style w:type="paragraph" w:styleId="af5">
    <w:name w:val="annotation text"/>
    <w:basedOn w:val="a"/>
    <w:link w:val="af6"/>
    <w:uiPriority w:val="99"/>
    <w:unhideWhenUsed/>
    <w:rsid w:val="00F45EEE"/>
    <w:rPr>
      <w:rFonts w:ascii="Courier New" w:eastAsia="Courier New" w:hAnsi="Courier New" w:cs="Courier New"/>
      <w:sz w:val="20"/>
      <w:szCs w:val="20"/>
    </w:rPr>
  </w:style>
  <w:style w:type="character" w:customStyle="1" w:styleId="af6">
    <w:name w:val="Текст примечания Знак"/>
    <w:basedOn w:val="a0"/>
    <w:link w:val="af5"/>
    <w:uiPriority w:val="99"/>
    <w:rsid w:val="00F45EEE"/>
    <w:rPr>
      <w:rFonts w:ascii="Courier New" w:eastAsia="Courier New" w:hAnsi="Courier New" w:cs="Courier New"/>
      <w:color w:val="000000"/>
      <w:kern w:val="0"/>
      <w:sz w:val="20"/>
      <w:szCs w:val="20"/>
      <w:lang w:eastAsia="ru-RU" w:bidi="ru-RU"/>
    </w:rPr>
  </w:style>
  <w:style w:type="paragraph" w:customStyle="1" w:styleId="ConsPlusTitle">
    <w:name w:val="ConsPlusTitle"/>
    <w:uiPriority w:val="99"/>
    <w:qFormat/>
    <w:rsid w:val="00F45EEE"/>
    <w:pPr>
      <w:autoSpaceDE w:val="0"/>
      <w:autoSpaceDN w:val="0"/>
      <w:adjustRightInd w:val="0"/>
      <w:spacing w:after="0" w:line="240" w:lineRule="auto"/>
    </w:pPr>
    <w:rPr>
      <w:rFonts w:ascii="Times New Roman" w:eastAsia="Times New Roman" w:hAnsi="Times New Roman" w:cs="Times New Roman"/>
      <w:b/>
      <w:bCs/>
      <w:kern w:val="0"/>
      <w:sz w:val="24"/>
      <w:szCs w:val="24"/>
      <w:lang w:eastAsia="ru-RU"/>
    </w:rPr>
  </w:style>
  <w:style w:type="paragraph" w:styleId="af7">
    <w:name w:val="Body Text"/>
    <w:aliases w:val="Список 1,Body Text Char,Основной текст Знак Знак,Основной текст Знак Знак Знак,Знак Знак Знак"/>
    <w:basedOn w:val="a"/>
    <w:link w:val="12"/>
    <w:uiPriority w:val="99"/>
    <w:rsid w:val="00F45EEE"/>
    <w:pPr>
      <w:widowControl/>
      <w:jc w:val="both"/>
    </w:pPr>
    <w:rPr>
      <w:rFonts w:ascii="Times New Roman" w:eastAsia="Times New Roman" w:hAnsi="Times New Roman" w:cs="Times New Roman"/>
      <w:color w:val="auto"/>
      <w:szCs w:val="20"/>
      <w:lang w:bidi="ar-SA"/>
    </w:rPr>
  </w:style>
  <w:style w:type="character" w:customStyle="1" w:styleId="af8">
    <w:name w:val="Основной текст Знак"/>
    <w:basedOn w:val="a0"/>
    <w:uiPriority w:val="99"/>
    <w:semiHidden/>
    <w:rsid w:val="00F45EEE"/>
    <w:rPr>
      <w:rFonts w:ascii="Microsoft Sans Serif" w:eastAsia="Microsoft Sans Serif" w:hAnsi="Microsoft Sans Serif" w:cs="Microsoft Sans Serif"/>
      <w:color w:val="000000"/>
      <w:kern w:val="0"/>
      <w:sz w:val="24"/>
      <w:szCs w:val="24"/>
      <w:lang w:eastAsia="ru-RU" w:bidi="ru-RU"/>
    </w:rPr>
  </w:style>
  <w:style w:type="character" w:customStyle="1" w:styleId="12">
    <w:name w:val="Основной текст Знак1"/>
    <w:aliases w:val="Список 1 Знак,Body Text Char Знак,Основной текст Знак Знак Знак1,Основной текст Знак Знак Знак Знак,Знак Знак Знак Знак"/>
    <w:link w:val="af7"/>
    <w:uiPriority w:val="99"/>
    <w:rsid w:val="00F45EEE"/>
    <w:rPr>
      <w:rFonts w:ascii="Times New Roman" w:eastAsia="Times New Roman" w:hAnsi="Times New Roman" w:cs="Times New Roman"/>
      <w:kern w:val="0"/>
      <w:sz w:val="24"/>
      <w:szCs w:val="20"/>
      <w:lang w:eastAsia="ru-RU"/>
    </w:rPr>
  </w:style>
  <w:style w:type="paragraph" w:customStyle="1" w:styleId="21">
    <w:name w:val="Основной текст 21"/>
    <w:basedOn w:val="a"/>
    <w:uiPriority w:val="99"/>
    <w:qFormat/>
    <w:rsid w:val="00F45EEE"/>
    <w:pPr>
      <w:suppressAutoHyphens/>
      <w:ind w:left="567" w:hanging="567"/>
      <w:contextualSpacing/>
      <w:jc w:val="both"/>
    </w:pPr>
    <w:rPr>
      <w:rFonts w:ascii="Times New Roman" w:eastAsia="Times New Roman" w:hAnsi="Times New Roman" w:cs="Times New Roman"/>
      <w:color w:val="auto"/>
      <w:szCs w:val="20"/>
      <w:lang w:eastAsia="ar-SA" w:bidi="ar-SA"/>
    </w:rPr>
  </w:style>
  <w:style w:type="paragraph" w:customStyle="1" w:styleId="af9">
    <w:name w:val="Пункты"/>
    <w:basedOn w:val="2"/>
    <w:link w:val="afa"/>
    <w:uiPriority w:val="99"/>
    <w:qFormat/>
    <w:rsid w:val="00F45EEE"/>
    <w:pPr>
      <w:keepLines w:val="0"/>
      <w:widowControl/>
      <w:tabs>
        <w:tab w:val="left" w:pos="1134"/>
      </w:tabs>
      <w:spacing w:before="120"/>
      <w:ind w:left="792" w:hanging="432"/>
      <w:jc w:val="both"/>
    </w:pPr>
    <w:rPr>
      <w:rFonts w:ascii="Times New Roman" w:hAnsi="Times New Roman"/>
      <w:color w:val="auto"/>
      <w:sz w:val="28"/>
      <w:szCs w:val="20"/>
      <w:lang w:bidi="ar-SA"/>
    </w:rPr>
  </w:style>
  <w:style w:type="character" w:customStyle="1" w:styleId="afa">
    <w:name w:val="Пункты Знак"/>
    <w:link w:val="af9"/>
    <w:uiPriority w:val="99"/>
    <w:locked/>
    <w:rsid w:val="00F45EEE"/>
    <w:rPr>
      <w:rFonts w:ascii="Times New Roman" w:eastAsia="Times New Roman" w:hAnsi="Times New Roman" w:cs="Times New Roman"/>
      <w:kern w:val="0"/>
      <w:sz w:val="28"/>
      <w:szCs w:val="20"/>
      <w:lang w:eastAsia="ru-RU"/>
    </w:rPr>
  </w:style>
  <w:style w:type="character" w:customStyle="1" w:styleId="a7">
    <w:name w:val="Абзац списка Знак"/>
    <w:aliases w:val="Булет 1 Знак,Bullet List Знак,numbered Знак,FooterText Знак,Bullet Number Знак,Нумерованый список Знак,List Paragraph1 Знак,lp1 Знак,lp11 Знак,List Paragraph11 Знак,Bullet 1 Знак,Use Case List Paragraph Знак,Paragraphe de liste1 Знак"/>
    <w:link w:val="a6"/>
    <w:uiPriority w:val="34"/>
    <w:rsid w:val="00F45EEE"/>
    <w:rPr>
      <w:rFonts w:ascii="Microsoft Sans Serif" w:eastAsia="Microsoft Sans Serif" w:hAnsi="Microsoft Sans Serif" w:cs="Microsoft Sans Serif"/>
      <w:color w:val="000000"/>
      <w:kern w:val="0"/>
      <w:sz w:val="24"/>
      <w:szCs w:val="24"/>
      <w:lang w:eastAsia="ru-RU" w:bidi="ru-RU"/>
    </w:rPr>
  </w:style>
  <w:style w:type="character" w:customStyle="1" w:styleId="13">
    <w:name w:val="Неразрешенное упоминание1"/>
    <w:basedOn w:val="a0"/>
    <w:uiPriority w:val="99"/>
    <w:semiHidden/>
    <w:unhideWhenUsed/>
    <w:rsid w:val="00452F6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8379330">
      <w:bodyDiv w:val="1"/>
      <w:marLeft w:val="0"/>
      <w:marRight w:val="0"/>
      <w:marTop w:val="0"/>
      <w:marBottom w:val="0"/>
      <w:divBdr>
        <w:top w:val="none" w:sz="0" w:space="0" w:color="auto"/>
        <w:left w:val="none" w:sz="0" w:space="0" w:color="auto"/>
        <w:bottom w:val="none" w:sz="0" w:space="0" w:color="auto"/>
        <w:right w:val="none" w:sz="0" w:space="0" w:color="auto"/>
      </w:divBdr>
      <w:divsChild>
        <w:div w:id="1914465418">
          <w:marLeft w:val="0"/>
          <w:marRight w:val="0"/>
          <w:marTop w:val="0"/>
          <w:marBottom w:val="0"/>
          <w:divBdr>
            <w:top w:val="single" w:sz="2" w:space="0" w:color="D0D0D0"/>
            <w:left w:val="single" w:sz="2" w:space="0" w:color="D0D0D0"/>
            <w:bottom w:val="single" w:sz="2" w:space="0" w:color="D0D0D0"/>
            <w:right w:val="single" w:sz="2" w:space="0" w:color="D0D0D0"/>
          </w:divBdr>
          <w:divsChild>
            <w:div w:id="280188927">
              <w:marLeft w:val="0"/>
              <w:marRight w:val="0"/>
              <w:marTop w:val="0"/>
              <w:marBottom w:val="0"/>
              <w:divBdr>
                <w:top w:val="none" w:sz="0" w:space="0" w:color="auto"/>
                <w:left w:val="none" w:sz="0" w:space="0" w:color="auto"/>
                <w:bottom w:val="none" w:sz="0" w:space="0" w:color="auto"/>
                <w:right w:val="none" w:sz="0" w:space="0" w:color="auto"/>
              </w:divBdr>
              <w:divsChild>
                <w:div w:id="1001615852">
                  <w:marLeft w:val="0"/>
                  <w:marRight w:val="0"/>
                  <w:marTop w:val="0"/>
                  <w:marBottom w:val="0"/>
                  <w:divBdr>
                    <w:top w:val="none" w:sz="0" w:space="0" w:color="auto"/>
                    <w:left w:val="none" w:sz="0" w:space="0" w:color="auto"/>
                    <w:bottom w:val="none" w:sz="0" w:space="0" w:color="auto"/>
                    <w:right w:val="none" w:sz="0" w:space="0" w:color="auto"/>
                  </w:divBdr>
                  <w:divsChild>
                    <w:div w:id="1405223527">
                      <w:marLeft w:val="0"/>
                      <w:marRight w:val="0"/>
                      <w:marTop w:val="0"/>
                      <w:marBottom w:val="50"/>
                      <w:divBdr>
                        <w:top w:val="none" w:sz="0" w:space="0" w:color="auto"/>
                        <w:left w:val="none" w:sz="0" w:space="0" w:color="auto"/>
                        <w:bottom w:val="none" w:sz="0" w:space="0" w:color="auto"/>
                        <w:right w:val="none" w:sz="0" w:space="0" w:color="auto"/>
                      </w:divBdr>
                    </w:div>
                  </w:divsChild>
                </w:div>
              </w:divsChild>
            </w:div>
          </w:divsChild>
        </w:div>
      </w:divsChild>
    </w:div>
    <w:div w:id="470950477">
      <w:bodyDiv w:val="1"/>
      <w:marLeft w:val="0"/>
      <w:marRight w:val="0"/>
      <w:marTop w:val="0"/>
      <w:marBottom w:val="0"/>
      <w:divBdr>
        <w:top w:val="none" w:sz="0" w:space="0" w:color="auto"/>
        <w:left w:val="none" w:sz="0" w:space="0" w:color="auto"/>
        <w:bottom w:val="none" w:sz="0" w:space="0" w:color="auto"/>
        <w:right w:val="none" w:sz="0" w:space="0" w:color="auto"/>
      </w:divBdr>
      <w:divsChild>
        <w:div w:id="1326711859">
          <w:marLeft w:val="0"/>
          <w:marRight w:val="0"/>
          <w:marTop w:val="0"/>
          <w:marBottom w:val="0"/>
          <w:divBdr>
            <w:top w:val="single" w:sz="2" w:space="0" w:color="D0D0D0"/>
            <w:left w:val="single" w:sz="2" w:space="0" w:color="D0D0D0"/>
            <w:bottom w:val="single" w:sz="2" w:space="0" w:color="D0D0D0"/>
            <w:right w:val="single" w:sz="2" w:space="0" w:color="D0D0D0"/>
          </w:divBdr>
          <w:divsChild>
            <w:div w:id="1785735460">
              <w:marLeft w:val="0"/>
              <w:marRight w:val="0"/>
              <w:marTop w:val="0"/>
              <w:marBottom w:val="0"/>
              <w:divBdr>
                <w:top w:val="none" w:sz="0" w:space="0" w:color="auto"/>
                <w:left w:val="none" w:sz="0" w:space="0" w:color="auto"/>
                <w:bottom w:val="none" w:sz="0" w:space="0" w:color="auto"/>
                <w:right w:val="none" w:sz="0" w:space="0" w:color="auto"/>
              </w:divBdr>
              <w:divsChild>
                <w:div w:id="421143530">
                  <w:marLeft w:val="0"/>
                  <w:marRight w:val="0"/>
                  <w:marTop w:val="0"/>
                  <w:marBottom w:val="0"/>
                  <w:divBdr>
                    <w:top w:val="none" w:sz="0" w:space="0" w:color="auto"/>
                    <w:left w:val="none" w:sz="0" w:space="0" w:color="auto"/>
                    <w:bottom w:val="none" w:sz="0" w:space="0" w:color="auto"/>
                    <w:right w:val="none" w:sz="0" w:space="0" w:color="auto"/>
                  </w:divBdr>
                  <w:divsChild>
                    <w:div w:id="1980456407">
                      <w:marLeft w:val="0"/>
                      <w:marRight w:val="0"/>
                      <w:marTop w:val="0"/>
                      <w:marBottom w:val="50"/>
                      <w:divBdr>
                        <w:top w:val="none" w:sz="0" w:space="0" w:color="auto"/>
                        <w:left w:val="none" w:sz="0" w:space="0" w:color="auto"/>
                        <w:bottom w:val="none" w:sz="0" w:space="0" w:color="auto"/>
                        <w:right w:val="none" w:sz="0" w:space="0" w:color="auto"/>
                      </w:divBdr>
                    </w:div>
                  </w:divsChild>
                </w:div>
              </w:divsChild>
            </w:div>
          </w:divsChild>
        </w:div>
      </w:divsChild>
    </w:div>
    <w:div w:id="718436011">
      <w:bodyDiv w:val="1"/>
      <w:marLeft w:val="0"/>
      <w:marRight w:val="0"/>
      <w:marTop w:val="0"/>
      <w:marBottom w:val="0"/>
      <w:divBdr>
        <w:top w:val="none" w:sz="0" w:space="0" w:color="auto"/>
        <w:left w:val="none" w:sz="0" w:space="0" w:color="auto"/>
        <w:bottom w:val="none" w:sz="0" w:space="0" w:color="auto"/>
        <w:right w:val="none" w:sz="0" w:space="0" w:color="auto"/>
      </w:divBdr>
    </w:div>
    <w:div w:id="949242266">
      <w:bodyDiv w:val="1"/>
      <w:marLeft w:val="0"/>
      <w:marRight w:val="0"/>
      <w:marTop w:val="0"/>
      <w:marBottom w:val="0"/>
      <w:divBdr>
        <w:top w:val="none" w:sz="0" w:space="0" w:color="auto"/>
        <w:left w:val="none" w:sz="0" w:space="0" w:color="auto"/>
        <w:bottom w:val="none" w:sz="0" w:space="0" w:color="auto"/>
        <w:right w:val="none" w:sz="0" w:space="0" w:color="auto"/>
      </w:divBdr>
      <w:divsChild>
        <w:div w:id="878709916">
          <w:marLeft w:val="0"/>
          <w:marRight w:val="0"/>
          <w:marTop w:val="0"/>
          <w:marBottom w:val="0"/>
          <w:divBdr>
            <w:top w:val="single" w:sz="2" w:space="0" w:color="D0D0D0"/>
            <w:left w:val="single" w:sz="2" w:space="0" w:color="D0D0D0"/>
            <w:bottom w:val="single" w:sz="2" w:space="0" w:color="D0D0D0"/>
            <w:right w:val="single" w:sz="2" w:space="0" w:color="D0D0D0"/>
          </w:divBdr>
          <w:divsChild>
            <w:div w:id="831412618">
              <w:marLeft w:val="0"/>
              <w:marRight w:val="0"/>
              <w:marTop w:val="0"/>
              <w:marBottom w:val="0"/>
              <w:divBdr>
                <w:top w:val="none" w:sz="0" w:space="0" w:color="auto"/>
                <w:left w:val="none" w:sz="0" w:space="0" w:color="auto"/>
                <w:bottom w:val="none" w:sz="0" w:space="0" w:color="auto"/>
                <w:right w:val="none" w:sz="0" w:space="0" w:color="auto"/>
              </w:divBdr>
              <w:divsChild>
                <w:div w:id="198662829">
                  <w:marLeft w:val="0"/>
                  <w:marRight w:val="0"/>
                  <w:marTop w:val="0"/>
                  <w:marBottom w:val="0"/>
                  <w:divBdr>
                    <w:top w:val="none" w:sz="0" w:space="0" w:color="auto"/>
                    <w:left w:val="none" w:sz="0" w:space="0" w:color="auto"/>
                    <w:bottom w:val="none" w:sz="0" w:space="0" w:color="auto"/>
                    <w:right w:val="none" w:sz="0" w:space="0" w:color="auto"/>
                  </w:divBdr>
                  <w:divsChild>
                    <w:div w:id="1143156729">
                      <w:marLeft w:val="0"/>
                      <w:marRight w:val="0"/>
                      <w:marTop w:val="0"/>
                      <w:marBottom w:val="50"/>
                      <w:divBdr>
                        <w:top w:val="none" w:sz="0" w:space="0" w:color="auto"/>
                        <w:left w:val="none" w:sz="0" w:space="0" w:color="auto"/>
                        <w:bottom w:val="none" w:sz="0" w:space="0" w:color="auto"/>
                        <w:right w:val="none" w:sz="0" w:space="0" w:color="auto"/>
                      </w:divBdr>
                    </w:div>
                  </w:divsChild>
                </w:div>
              </w:divsChild>
            </w:div>
          </w:divsChild>
        </w:div>
      </w:divsChild>
    </w:div>
    <w:div w:id="1127047279">
      <w:bodyDiv w:val="1"/>
      <w:marLeft w:val="0"/>
      <w:marRight w:val="0"/>
      <w:marTop w:val="0"/>
      <w:marBottom w:val="0"/>
      <w:divBdr>
        <w:top w:val="none" w:sz="0" w:space="0" w:color="auto"/>
        <w:left w:val="none" w:sz="0" w:space="0" w:color="auto"/>
        <w:bottom w:val="none" w:sz="0" w:space="0" w:color="auto"/>
        <w:right w:val="none" w:sz="0" w:space="0" w:color="auto"/>
      </w:divBdr>
      <w:divsChild>
        <w:div w:id="765735925">
          <w:marLeft w:val="0"/>
          <w:marRight w:val="0"/>
          <w:marTop w:val="0"/>
          <w:marBottom w:val="0"/>
          <w:divBdr>
            <w:top w:val="single" w:sz="2" w:space="0" w:color="D0D0D0"/>
            <w:left w:val="single" w:sz="2" w:space="0" w:color="D0D0D0"/>
            <w:bottom w:val="single" w:sz="2" w:space="0" w:color="D0D0D0"/>
            <w:right w:val="single" w:sz="2" w:space="0" w:color="D0D0D0"/>
          </w:divBdr>
          <w:divsChild>
            <w:div w:id="1079325644">
              <w:marLeft w:val="0"/>
              <w:marRight w:val="0"/>
              <w:marTop w:val="0"/>
              <w:marBottom w:val="0"/>
              <w:divBdr>
                <w:top w:val="none" w:sz="0" w:space="0" w:color="auto"/>
                <w:left w:val="none" w:sz="0" w:space="0" w:color="auto"/>
                <w:bottom w:val="none" w:sz="0" w:space="0" w:color="auto"/>
                <w:right w:val="none" w:sz="0" w:space="0" w:color="auto"/>
              </w:divBdr>
              <w:divsChild>
                <w:div w:id="326593338">
                  <w:marLeft w:val="0"/>
                  <w:marRight w:val="0"/>
                  <w:marTop w:val="0"/>
                  <w:marBottom w:val="0"/>
                  <w:divBdr>
                    <w:top w:val="none" w:sz="0" w:space="0" w:color="auto"/>
                    <w:left w:val="none" w:sz="0" w:space="0" w:color="auto"/>
                    <w:bottom w:val="none" w:sz="0" w:space="0" w:color="auto"/>
                    <w:right w:val="none" w:sz="0" w:space="0" w:color="auto"/>
                  </w:divBdr>
                  <w:divsChild>
                    <w:div w:id="960116123">
                      <w:marLeft w:val="0"/>
                      <w:marRight w:val="0"/>
                      <w:marTop w:val="0"/>
                      <w:marBottom w:val="50"/>
                      <w:divBdr>
                        <w:top w:val="none" w:sz="0" w:space="0" w:color="auto"/>
                        <w:left w:val="none" w:sz="0" w:space="0" w:color="auto"/>
                        <w:bottom w:val="none" w:sz="0" w:space="0" w:color="auto"/>
                        <w:right w:val="none" w:sz="0" w:space="0" w:color="auto"/>
                      </w:divBdr>
                    </w:div>
                  </w:divsChild>
                </w:div>
              </w:divsChild>
            </w:div>
          </w:divsChild>
        </w:div>
      </w:divsChild>
    </w:div>
    <w:div w:id="1260674753">
      <w:bodyDiv w:val="1"/>
      <w:marLeft w:val="0"/>
      <w:marRight w:val="0"/>
      <w:marTop w:val="0"/>
      <w:marBottom w:val="0"/>
      <w:divBdr>
        <w:top w:val="none" w:sz="0" w:space="0" w:color="auto"/>
        <w:left w:val="none" w:sz="0" w:space="0" w:color="auto"/>
        <w:bottom w:val="none" w:sz="0" w:space="0" w:color="auto"/>
        <w:right w:val="none" w:sz="0" w:space="0" w:color="auto"/>
      </w:divBdr>
      <w:divsChild>
        <w:div w:id="544677674">
          <w:marLeft w:val="0"/>
          <w:marRight w:val="0"/>
          <w:marTop w:val="0"/>
          <w:marBottom w:val="0"/>
          <w:divBdr>
            <w:top w:val="none" w:sz="0" w:space="0" w:color="auto"/>
            <w:left w:val="none" w:sz="0" w:space="0" w:color="auto"/>
            <w:bottom w:val="none" w:sz="0" w:space="0" w:color="auto"/>
            <w:right w:val="none" w:sz="0" w:space="0" w:color="auto"/>
          </w:divBdr>
        </w:div>
        <w:div w:id="683475712">
          <w:marLeft w:val="0"/>
          <w:marRight w:val="0"/>
          <w:marTop w:val="0"/>
          <w:marBottom w:val="0"/>
          <w:divBdr>
            <w:top w:val="none" w:sz="0" w:space="0" w:color="auto"/>
            <w:left w:val="none" w:sz="0" w:space="0" w:color="auto"/>
            <w:bottom w:val="none" w:sz="0" w:space="0" w:color="auto"/>
            <w:right w:val="none" w:sz="0" w:space="0" w:color="auto"/>
          </w:divBdr>
        </w:div>
        <w:div w:id="444152821">
          <w:marLeft w:val="0"/>
          <w:marRight w:val="0"/>
          <w:marTop w:val="0"/>
          <w:marBottom w:val="0"/>
          <w:divBdr>
            <w:top w:val="none" w:sz="0" w:space="0" w:color="auto"/>
            <w:left w:val="none" w:sz="0" w:space="0" w:color="auto"/>
            <w:bottom w:val="none" w:sz="0" w:space="0" w:color="auto"/>
            <w:right w:val="none" w:sz="0" w:space="0" w:color="auto"/>
          </w:divBdr>
        </w:div>
      </w:divsChild>
    </w:div>
    <w:div w:id="1394162125">
      <w:bodyDiv w:val="1"/>
      <w:marLeft w:val="0"/>
      <w:marRight w:val="0"/>
      <w:marTop w:val="0"/>
      <w:marBottom w:val="0"/>
      <w:divBdr>
        <w:top w:val="none" w:sz="0" w:space="0" w:color="auto"/>
        <w:left w:val="none" w:sz="0" w:space="0" w:color="auto"/>
        <w:bottom w:val="none" w:sz="0" w:space="0" w:color="auto"/>
        <w:right w:val="none" w:sz="0" w:space="0" w:color="auto"/>
      </w:divBdr>
      <w:divsChild>
        <w:div w:id="149947134">
          <w:marLeft w:val="0"/>
          <w:marRight w:val="0"/>
          <w:marTop w:val="0"/>
          <w:marBottom w:val="0"/>
          <w:divBdr>
            <w:top w:val="single" w:sz="2" w:space="0" w:color="D0D0D0"/>
            <w:left w:val="single" w:sz="2" w:space="0" w:color="D0D0D0"/>
            <w:bottom w:val="single" w:sz="2" w:space="0" w:color="D0D0D0"/>
            <w:right w:val="single" w:sz="2" w:space="0" w:color="D0D0D0"/>
          </w:divBdr>
          <w:divsChild>
            <w:div w:id="1627855554">
              <w:marLeft w:val="0"/>
              <w:marRight w:val="0"/>
              <w:marTop w:val="0"/>
              <w:marBottom w:val="0"/>
              <w:divBdr>
                <w:top w:val="none" w:sz="0" w:space="0" w:color="auto"/>
                <w:left w:val="none" w:sz="0" w:space="0" w:color="auto"/>
                <w:bottom w:val="none" w:sz="0" w:space="0" w:color="auto"/>
                <w:right w:val="none" w:sz="0" w:space="0" w:color="auto"/>
              </w:divBdr>
              <w:divsChild>
                <w:div w:id="1143307976">
                  <w:marLeft w:val="0"/>
                  <w:marRight w:val="0"/>
                  <w:marTop w:val="0"/>
                  <w:marBottom w:val="0"/>
                  <w:divBdr>
                    <w:top w:val="none" w:sz="0" w:space="0" w:color="auto"/>
                    <w:left w:val="none" w:sz="0" w:space="0" w:color="auto"/>
                    <w:bottom w:val="none" w:sz="0" w:space="0" w:color="auto"/>
                    <w:right w:val="none" w:sz="0" w:space="0" w:color="auto"/>
                  </w:divBdr>
                  <w:divsChild>
                    <w:div w:id="1924215990">
                      <w:marLeft w:val="0"/>
                      <w:marRight w:val="0"/>
                      <w:marTop w:val="0"/>
                      <w:marBottom w:val="50"/>
                      <w:divBdr>
                        <w:top w:val="none" w:sz="0" w:space="0" w:color="auto"/>
                        <w:left w:val="none" w:sz="0" w:space="0" w:color="auto"/>
                        <w:bottom w:val="none" w:sz="0" w:space="0" w:color="auto"/>
                        <w:right w:val="none" w:sz="0" w:space="0" w:color="auto"/>
                      </w:divBdr>
                    </w:div>
                  </w:divsChild>
                </w:div>
              </w:divsChild>
            </w:div>
          </w:divsChild>
        </w:div>
      </w:divsChild>
    </w:div>
    <w:div w:id="1545289711">
      <w:bodyDiv w:val="1"/>
      <w:marLeft w:val="0"/>
      <w:marRight w:val="0"/>
      <w:marTop w:val="0"/>
      <w:marBottom w:val="0"/>
      <w:divBdr>
        <w:top w:val="none" w:sz="0" w:space="0" w:color="auto"/>
        <w:left w:val="none" w:sz="0" w:space="0" w:color="auto"/>
        <w:bottom w:val="none" w:sz="0" w:space="0" w:color="auto"/>
        <w:right w:val="none" w:sz="0" w:space="0" w:color="auto"/>
      </w:divBdr>
      <w:divsChild>
        <w:div w:id="783765165">
          <w:marLeft w:val="0"/>
          <w:marRight w:val="0"/>
          <w:marTop w:val="0"/>
          <w:marBottom w:val="0"/>
          <w:divBdr>
            <w:top w:val="single" w:sz="2" w:space="0" w:color="D0D0D0"/>
            <w:left w:val="single" w:sz="2" w:space="0" w:color="D0D0D0"/>
            <w:bottom w:val="single" w:sz="2" w:space="0" w:color="D0D0D0"/>
            <w:right w:val="single" w:sz="2" w:space="0" w:color="D0D0D0"/>
          </w:divBdr>
          <w:divsChild>
            <w:div w:id="2030643227">
              <w:marLeft w:val="0"/>
              <w:marRight w:val="0"/>
              <w:marTop w:val="0"/>
              <w:marBottom w:val="0"/>
              <w:divBdr>
                <w:top w:val="none" w:sz="0" w:space="0" w:color="auto"/>
                <w:left w:val="none" w:sz="0" w:space="0" w:color="auto"/>
                <w:bottom w:val="none" w:sz="0" w:space="0" w:color="auto"/>
                <w:right w:val="none" w:sz="0" w:space="0" w:color="auto"/>
              </w:divBdr>
              <w:divsChild>
                <w:div w:id="1199977162">
                  <w:marLeft w:val="0"/>
                  <w:marRight w:val="0"/>
                  <w:marTop w:val="0"/>
                  <w:marBottom w:val="0"/>
                  <w:divBdr>
                    <w:top w:val="none" w:sz="0" w:space="0" w:color="auto"/>
                    <w:left w:val="none" w:sz="0" w:space="0" w:color="auto"/>
                    <w:bottom w:val="none" w:sz="0" w:space="0" w:color="auto"/>
                    <w:right w:val="none" w:sz="0" w:space="0" w:color="auto"/>
                  </w:divBdr>
                  <w:divsChild>
                    <w:div w:id="740056402">
                      <w:marLeft w:val="0"/>
                      <w:marRight w:val="0"/>
                      <w:marTop w:val="0"/>
                      <w:marBottom w:val="50"/>
                      <w:divBdr>
                        <w:top w:val="none" w:sz="0" w:space="0" w:color="auto"/>
                        <w:left w:val="none" w:sz="0" w:space="0" w:color="auto"/>
                        <w:bottom w:val="none" w:sz="0" w:space="0" w:color="auto"/>
                        <w:right w:val="none" w:sz="0" w:space="0" w:color="auto"/>
                      </w:divBdr>
                    </w:div>
                  </w:divsChild>
                </w:div>
              </w:divsChild>
            </w:div>
          </w:divsChild>
        </w:div>
      </w:divsChild>
    </w:div>
    <w:div w:id="16851301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4D595CEA4EEC6448BB7645EF11D24CA92FDB7AA3409A4DCF7B0FE109F8CE199202DCE89C5404F6EOF41G"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ippldir@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FD9EF8-7DE8-4597-87D0-94C7571CBA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10</Pages>
  <Words>4820</Words>
  <Characters>27479</Characters>
  <Application>Microsoft Office Word</Application>
  <DocSecurity>0</DocSecurity>
  <Lines>228</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Закупки</cp:lastModifiedBy>
  <cp:revision>59</cp:revision>
  <cp:lastPrinted>2023-03-01T06:16:00Z</cp:lastPrinted>
  <dcterms:created xsi:type="dcterms:W3CDTF">2025-03-17T07:28:00Z</dcterms:created>
  <dcterms:modified xsi:type="dcterms:W3CDTF">2026-05-31T12:11:00Z</dcterms:modified>
</cp:coreProperties>
</file>