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E9305" w14:textId="1D64E79A" w:rsidR="009B218C" w:rsidRPr="009B218C" w:rsidRDefault="009B218C" w:rsidP="009B218C">
      <w:pPr>
        <w:widowControl w:val="0"/>
        <w:spacing w:after="0" w:line="240" w:lineRule="auto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9B218C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 xml:space="preserve">Идентификационный код закупки </w:t>
      </w:r>
      <w:r w:rsidR="003F738B" w:rsidRPr="003F738B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262780204327378020100100020000000244</w:t>
      </w:r>
      <w:r w:rsidR="00D20883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 xml:space="preserve">. </w:t>
      </w:r>
    </w:p>
    <w:p w14:paraId="671AFE68" w14:textId="77777777" w:rsidR="00814AA6" w:rsidRDefault="00814AA6" w:rsidP="00814A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19EC296" w14:textId="77777777" w:rsidR="00680FD5" w:rsidRPr="00163817" w:rsidRDefault="00844E7C" w:rsidP="00C7332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38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содержанию, составу заявки</w:t>
      </w:r>
    </w:p>
    <w:p w14:paraId="129BB010" w14:textId="77777777" w:rsidR="00647172" w:rsidRDefault="008A6CED" w:rsidP="006471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CE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8A6C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8A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4128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647172" w:rsidRPr="00647172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аявка на участие в закупке, если иное не предусмотрено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14:paraId="79BE18CC" w14:textId="77777777" w:rsidR="00680FD5" w:rsidRPr="00680FD5" w:rsidRDefault="00680FD5" w:rsidP="006471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0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 Информацию и документы об участнике закупки:</w:t>
      </w:r>
    </w:p>
    <w:p w14:paraId="0CCA32CA" w14:textId="77777777" w:rsidR="00BF30EE" w:rsidRPr="00CA2F30" w:rsidRDefault="00680FD5" w:rsidP="00EC208E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Pr="00680FD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соответствие участника закупки требованиям, установленным пунктом 1 части 1</w:t>
      </w:r>
      <w:r w:rsidR="00CF1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31 Федерального закона </w:t>
      </w:r>
      <w:r w:rsidR="00EC208E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CF1905" w:rsidRPr="00CF19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C208E" w:rsidRPr="00EC20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выписка из реестра лицензий по форме, утверждённой постановлением Правительства Российской Федерации от 29.12.2020 г. № 2343, либо копия акта лицензирующего органа о принятом решении, содержащие сведения о действующей лицензии: обязательное страхование гражданской ответственности владельца опасного объекта за причинение вреда в результате аварии на опасном объекте</w:t>
      </w:r>
      <w:r w:rsidR="00BF30EE" w:rsidRPr="00BF30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440B196B" w14:textId="77777777" w:rsidR="00680FD5" w:rsidRPr="00D94985" w:rsidRDefault="00803529" w:rsidP="00CA2F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680FD5" w:rsidRPr="00680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</w:t>
      </w:r>
      <w:r w:rsidR="00D9498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045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4506" w:rsidRPr="005045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установлено</w:t>
      </w:r>
      <w:r w:rsidR="00680FD5" w:rsidRPr="00D949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14:paraId="78DAF3E3" w14:textId="77777777" w:rsidR="00B217FB" w:rsidRDefault="00B217FB" w:rsidP="009F00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2CB3964" w14:textId="77777777" w:rsidR="009F0081" w:rsidRPr="009F0081" w:rsidRDefault="008A6CED" w:rsidP="009F00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="00783885" w:rsidRPr="007838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9F0081" w:rsidRPr="009F00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 статьи 31 Федерального закона при осуществлении закупки у единственного поставщика (подрядчика, исполнителя) в случаях, предусмотренных пунктом</w:t>
      </w:r>
      <w:r w:rsidR="009F0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</w:t>
      </w:r>
      <w:r w:rsidR="009F0081" w:rsidRPr="009F0081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 1 статьи 93 Федерального закона, З</w:t>
      </w:r>
      <w:r w:rsidR="009F00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 устано</w:t>
      </w:r>
      <w:r w:rsidR="009F0081" w:rsidRPr="009F008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вил следующие единые требования к участникам закупки:</w:t>
      </w:r>
    </w:p>
    <w:p w14:paraId="4965506C" w14:textId="77777777" w:rsidR="00EB58D5" w:rsidRDefault="00783885" w:rsidP="006471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38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284128" w:rsidRPr="007838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оответстви</w:t>
      </w:r>
      <w:r w:rsidRPr="007838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284128" w:rsidRPr="007838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участника закупки требованиям, установленным пунктами 3 - 5, 7 - 11 части 1 статьи 31 Федерального закона</w:t>
      </w:r>
      <w:r w:rsidR="00EB58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4ECB27B0" w14:textId="77777777" w:rsidR="009A4B0D" w:rsidRPr="00D94985" w:rsidRDefault="009A4B0D" w:rsidP="00CF19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2BE5D5B" w14:textId="77777777" w:rsidR="00CF1905" w:rsidRPr="00CF1905" w:rsidRDefault="00CF1905" w:rsidP="00CF19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90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Pr="00CF19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F19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участника закупки в отношении объекта закупки:</w:t>
      </w:r>
    </w:p>
    <w:p w14:paraId="3C1064C5" w14:textId="77777777" w:rsidR="00CF1905" w:rsidRPr="00CF1905" w:rsidRDefault="00CF1905" w:rsidP="00CF19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CF1905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окументы, подтверждающие соответствие товара, работы или услуги требованиям, установленным в соответствии с законодательством Российской Федерации:</w:t>
      </w:r>
    </w:p>
    <w:p w14:paraId="5BF6A4F1" w14:textId="77777777" w:rsidR="00CF1905" w:rsidRPr="00CF1905" w:rsidRDefault="00CF1905" w:rsidP="00CF19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94985" w:rsidRPr="00E968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установлено</w:t>
      </w:r>
      <w:r w:rsidR="005045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022A76A" w14:textId="77777777" w:rsidR="00CF1905" w:rsidRPr="00CF1905" w:rsidRDefault="00CF19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F1905" w:rsidRPr="00CF1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4C37"/>
    <w:rsid w:val="000E5101"/>
    <w:rsid w:val="00163817"/>
    <w:rsid w:val="0020016E"/>
    <w:rsid w:val="002347A5"/>
    <w:rsid w:val="00284128"/>
    <w:rsid w:val="002D6889"/>
    <w:rsid w:val="00351D3B"/>
    <w:rsid w:val="003A3466"/>
    <w:rsid w:val="003E2A8E"/>
    <w:rsid w:val="003F738B"/>
    <w:rsid w:val="004D3625"/>
    <w:rsid w:val="004D6602"/>
    <w:rsid w:val="00504506"/>
    <w:rsid w:val="005967F9"/>
    <w:rsid w:val="00621CFC"/>
    <w:rsid w:val="00647172"/>
    <w:rsid w:val="006661EB"/>
    <w:rsid w:val="00680FD5"/>
    <w:rsid w:val="007274FD"/>
    <w:rsid w:val="00745102"/>
    <w:rsid w:val="00783885"/>
    <w:rsid w:val="007A5B02"/>
    <w:rsid w:val="007D352F"/>
    <w:rsid w:val="00803529"/>
    <w:rsid w:val="00814AA6"/>
    <w:rsid w:val="00844E7C"/>
    <w:rsid w:val="008A6CED"/>
    <w:rsid w:val="008C7C82"/>
    <w:rsid w:val="009645EE"/>
    <w:rsid w:val="00980509"/>
    <w:rsid w:val="009A4B0D"/>
    <w:rsid w:val="009B218C"/>
    <w:rsid w:val="009C6510"/>
    <w:rsid w:val="009D082C"/>
    <w:rsid w:val="009F0081"/>
    <w:rsid w:val="00A0261D"/>
    <w:rsid w:val="00A14AC8"/>
    <w:rsid w:val="00B217FB"/>
    <w:rsid w:val="00BA5AAF"/>
    <w:rsid w:val="00BF30EE"/>
    <w:rsid w:val="00C7332C"/>
    <w:rsid w:val="00CA2F30"/>
    <w:rsid w:val="00CF1905"/>
    <w:rsid w:val="00D20883"/>
    <w:rsid w:val="00D93723"/>
    <w:rsid w:val="00D94985"/>
    <w:rsid w:val="00DC2908"/>
    <w:rsid w:val="00E34C37"/>
    <w:rsid w:val="00E47B6A"/>
    <w:rsid w:val="00E47E07"/>
    <w:rsid w:val="00E82CCE"/>
    <w:rsid w:val="00E968FD"/>
    <w:rsid w:val="00EB58D5"/>
    <w:rsid w:val="00EC208E"/>
    <w:rsid w:val="00F05324"/>
    <w:rsid w:val="00F23D4D"/>
    <w:rsid w:val="00F36BD8"/>
    <w:rsid w:val="00F7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78580"/>
  <w15:docId w15:val="{AF5F48AF-D31B-4B90-8878-79140E73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A2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Ильин Сергей Марионович</cp:lastModifiedBy>
  <cp:revision>65</cp:revision>
  <cp:lastPrinted>2026-06-02T09:09:00Z</cp:lastPrinted>
  <dcterms:created xsi:type="dcterms:W3CDTF">2022-07-14T08:37:00Z</dcterms:created>
  <dcterms:modified xsi:type="dcterms:W3CDTF">2026-06-02T09:09:00Z</dcterms:modified>
</cp:coreProperties>
</file>