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4072B" w14:textId="77777777" w:rsidR="00296DAA" w:rsidRPr="00502B02" w:rsidRDefault="00822EC7" w:rsidP="00D21B25">
      <w:pPr>
        <w:widowControl w:val="0"/>
        <w:autoSpaceDE w:val="0"/>
        <w:autoSpaceDN w:val="0"/>
        <w:adjustRightInd w:val="0"/>
        <w:ind w:firstLine="709"/>
        <w:jc w:val="center"/>
        <w:rPr>
          <w:b/>
          <w:bCs/>
        </w:rPr>
      </w:pPr>
      <w:r w:rsidRPr="00502B02">
        <w:rPr>
          <w:b/>
          <w:bCs/>
        </w:rPr>
        <w:t>КОНТРАКТА</w:t>
      </w:r>
      <w:r w:rsidR="007E36E0" w:rsidRPr="00502B02">
        <w:rPr>
          <w:b/>
          <w:bCs/>
        </w:rPr>
        <w:t xml:space="preserve"> № </w:t>
      </w:r>
      <w:r w:rsidR="00181671" w:rsidRPr="00502B02">
        <w:rPr>
          <w:b/>
          <w:bCs/>
        </w:rPr>
        <w:t>_______________</w:t>
      </w:r>
    </w:p>
    <w:p w14:paraId="3513A5AF" w14:textId="77777777" w:rsidR="00050A9A" w:rsidRPr="00502B02" w:rsidRDefault="00050A9A" w:rsidP="00D21B25">
      <w:pPr>
        <w:widowControl w:val="0"/>
        <w:ind w:firstLine="709"/>
      </w:pPr>
    </w:p>
    <w:p w14:paraId="4DC7F2BB" w14:textId="105EBE7D" w:rsidR="00050A9A" w:rsidRPr="00502B02" w:rsidRDefault="00AC3B39" w:rsidP="00D21B25">
      <w:pPr>
        <w:widowControl w:val="0"/>
        <w:autoSpaceDE w:val="0"/>
        <w:autoSpaceDN w:val="0"/>
        <w:adjustRightInd w:val="0"/>
        <w:ind w:firstLine="709"/>
      </w:pPr>
      <w:bookmarkStart w:id="0" w:name="_Hlk55766287"/>
      <w:r w:rsidRPr="00502B02">
        <w:t xml:space="preserve">г. </w:t>
      </w:r>
      <w:r w:rsidR="00050A9A" w:rsidRPr="00502B02">
        <w:t>Санкт-Петербург</w:t>
      </w:r>
      <w:r w:rsidR="003107C2" w:rsidRPr="00502B02">
        <w:tab/>
      </w:r>
      <w:r w:rsidR="003107C2" w:rsidRPr="00502B02">
        <w:tab/>
      </w:r>
      <w:r w:rsidR="003107C2" w:rsidRPr="00502B02">
        <w:tab/>
      </w:r>
      <w:r w:rsidR="003107C2" w:rsidRPr="00502B02">
        <w:tab/>
      </w:r>
      <w:r w:rsidR="003107C2" w:rsidRPr="00502B02">
        <w:tab/>
      </w:r>
      <w:r w:rsidR="003107C2" w:rsidRPr="00502B02">
        <w:tab/>
      </w:r>
      <w:r w:rsidR="00D562E3" w:rsidRPr="00502B02">
        <w:t xml:space="preserve"> </w:t>
      </w:r>
      <w:r w:rsidR="00C17D05" w:rsidRPr="00502B02">
        <w:t>«</w:t>
      </w:r>
      <w:r w:rsidR="00050A9A" w:rsidRPr="00502B02">
        <w:t>___</w:t>
      </w:r>
      <w:r w:rsidR="00C17D05" w:rsidRPr="00502B02">
        <w:t>»</w:t>
      </w:r>
      <w:r w:rsidR="00F9062D" w:rsidRPr="00502B02">
        <w:t xml:space="preserve"> </w:t>
      </w:r>
      <w:r w:rsidR="00050A9A" w:rsidRPr="00502B02">
        <w:t>__________ 20</w:t>
      </w:r>
      <w:r w:rsidR="00445AC5">
        <w:t>26</w:t>
      </w:r>
      <w:r w:rsidR="00F9062D" w:rsidRPr="00502B02">
        <w:t xml:space="preserve"> </w:t>
      </w:r>
      <w:r w:rsidR="00050A9A" w:rsidRPr="00502B02">
        <w:t>г</w:t>
      </w:r>
      <w:r w:rsidR="003107C2" w:rsidRPr="00502B02">
        <w:t>ода</w:t>
      </w:r>
    </w:p>
    <w:p w14:paraId="0AB7C6B4" w14:textId="77777777" w:rsidR="00050A9A" w:rsidRPr="00502B02" w:rsidRDefault="00050A9A" w:rsidP="00D21B25">
      <w:pPr>
        <w:widowControl w:val="0"/>
        <w:ind w:firstLine="709"/>
      </w:pPr>
    </w:p>
    <w:p w14:paraId="474EA7E7" w14:textId="77777777" w:rsidR="00CE7A5F" w:rsidRPr="00502B02" w:rsidRDefault="00C13778" w:rsidP="00B553DB">
      <w:pPr>
        <w:widowControl w:val="0"/>
        <w:ind w:firstLine="709"/>
        <w:jc w:val="both"/>
      </w:pPr>
      <w:r w:rsidRPr="00502B02">
        <w:rPr>
          <w:b/>
        </w:rPr>
        <w:t>Санкт-Петербургское государственное бюджетное учреждение здравоохранения «Городская поликлиника № 99», (СПб ГБУЗ «Городская поликлиника № 99»)</w:t>
      </w:r>
      <w:r w:rsidR="00886819" w:rsidRPr="00502B02">
        <w:rPr>
          <w:b/>
        </w:rPr>
        <w:t>,</w:t>
      </w:r>
      <w:r w:rsidR="00886819" w:rsidRPr="00502B02">
        <w:t xml:space="preserve"> именуемое в дальнейшем «Страхователь», в лице</w:t>
      </w:r>
      <w:r w:rsidR="00B553DB">
        <w:t xml:space="preserve"> </w:t>
      </w:r>
      <w:r w:rsidR="003A1F1E" w:rsidRPr="00502B02">
        <w:t>г</w:t>
      </w:r>
      <w:r w:rsidR="0085222E" w:rsidRPr="00502B02">
        <w:t xml:space="preserve">лавного врача Загородникова </w:t>
      </w:r>
      <w:r w:rsidR="00886819" w:rsidRPr="00502B02">
        <w:t>Александра Геннадьевича, действующего на основании Устава</w:t>
      </w:r>
      <w:r w:rsidR="00C17D05" w:rsidRPr="00502B02">
        <w:t xml:space="preserve">, с одной стороны, и </w:t>
      </w:r>
      <w:r w:rsidR="00181671" w:rsidRPr="00502B02">
        <w:t>___________</w:t>
      </w:r>
      <w:r w:rsidR="004A2F75" w:rsidRPr="00502B02">
        <w:t xml:space="preserve"> (</w:t>
      </w:r>
      <w:r w:rsidR="00181671" w:rsidRPr="00502B02">
        <w:t>_______________</w:t>
      </w:r>
      <w:r w:rsidR="004A2F75" w:rsidRPr="00502B02">
        <w:t xml:space="preserve">), именуемое в дальнейшем «Страховщик», в лице </w:t>
      </w:r>
      <w:r w:rsidR="00181671" w:rsidRPr="00502B02">
        <w:rPr>
          <w:color w:val="000000" w:themeColor="text1"/>
        </w:rPr>
        <w:t>__________</w:t>
      </w:r>
      <w:r w:rsidR="00826594" w:rsidRPr="00502B02">
        <w:rPr>
          <w:color w:val="000000" w:themeColor="text1"/>
        </w:rPr>
        <w:t xml:space="preserve">, действующего на основании </w:t>
      </w:r>
      <w:r w:rsidR="00181671" w:rsidRPr="00502B02">
        <w:rPr>
          <w:color w:val="000000" w:themeColor="text1"/>
        </w:rPr>
        <w:t>______________</w:t>
      </w:r>
      <w:r w:rsidR="004A2F75" w:rsidRPr="00502B02">
        <w:t xml:space="preserve">, </w:t>
      </w:r>
      <w:r w:rsidR="00CE7A5F" w:rsidRPr="00502B02">
        <w:t xml:space="preserve">с другой стороны, вместе именуемые </w:t>
      </w:r>
      <w:r w:rsidR="00C17D05" w:rsidRPr="00502B02">
        <w:t>«</w:t>
      </w:r>
      <w:r w:rsidR="00CE7A5F" w:rsidRPr="00502B02">
        <w:t>Стороны</w:t>
      </w:r>
      <w:r w:rsidR="00C17D05" w:rsidRPr="00502B02">
        <w:t>»</w:t>
      </w:r>
      <w:r w:rsidR="00CE7A5F" w:rsidRPr="00502B02">
        <w:t xml:space="preserve">, </w:t>
      </w:r>
      <w:r w:rsidR="00B553DB" w:rsidRPr="00B553DB">
        <w:t>руководствуясь п. 4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r w:rsidR="00B553DB">
        <w:t xml:space="preserve">, </w:t>
      </w:r>
      <w:r w:rsidR="00CE7A5F" w:rsidRPr="00502B02">
        <w:t xml:space="preserve">заключили настоящий </w:t>
      </w:r>
      <w:r w:rsidR="00612051" w:rsidRPr="00502B02">
        <w:t>К</w:t>
      </w:r>
      <w:r w:rsidR="00CE7A5F" w:rsidRPr="00502B02">
        <w:t>онтракт о нижеследующем:</w:t>
      </w:r>
    </w:p>
    <w:p w14:paraId="2F8C31D2" w14:textId="77777777" w:rsidR="00A47F81" w:rsidRPr="00502B02" w:rsidRDefault="00A47F81" w:rsidP="00D21B25">
      <w:pPr>
        <w:widowControl w:val="0"/>
        <w:ind w:firstLine="709"/>
        <w:jc w:val="both"/>
      </w:pPr>
    </w:p>
    <w:bookmarkEnd w:id="0"/>
    <w:p w14:paraId="30600428" w14:textId="77777777" w:rsidR="00050A9A" w:rsidRPr="00502B02" w:rsidRDefault="00050A9A" w:rsidP="00D21B25">
      <w:pPr>
        <w:widowControl w:val="0"/>
        <w:numPr>
          <w:ilvl w:val="0"/>
          <w:numId w:val="25"/>
        </w:numPr>
        <w:autoSpaceDE w:val="0"/>
        <w:autoSpaceDN w:val="0"/>
        <w:adjustRightInd w:val="0"/>
        <w:ind w:left="0" w:firstLine="709"/>
        <w:contextualSpacing/>
        <w:jc w:val="center"/>
        <w:rPr>
          <w:b/>
          <w:caps/>
        </w:rPr>
      </w:pPr>
      <w:r w:rsidRPr="00502B02">
        <w:rPr>
          <w:b/>
          <w:spacing w:val="-9"/>
        </w:rPr>
        <w:t>ПРЕДМЕТ КОНТРАКТА</w:t>
      </w:r>
    </w:p>
    <w:p w14:paraId="6E8C3537" w14:textId="77777777" w:rsidR="001603AE" w:rsidRPr="00502B02" w:rsidRDefault="00CC5B14" w:rsidP="00D21B25">
      <w:pPr>
        <w:pStyle w:val="Default"/>
        <w:widowControl w:val="0"/>
        <w:numPr>
          <w:ilvl w:val="1"/>
          <w:numId w:val="25"/>
        </w:numPr>
        <w:ind w:left="0" w:firstLine="709"/>
        <w:jc w:val="both"/>
        <w:rPr>
          <w:rFonts w:eastAsia="Times New Roman"/>
          <w:color w:val="auto"/>
          <w:lang w:eastAsia="ru-RU"/>
        </w:rPr>
      </w:pPr>
      <w:r w:rsidRPr="00502B02">
        <w:rPr>
          <w:rFonts w:eastAsia="Times New Roman"/>
          <w:color w:val="auto"/>
          <w:lang w:eastAsia="ru-RU"/>
        </w:rPr>
        <w:t xml:space="preserve">По настоящему Контракту </w:t>
      </w:r>
      <w:r w:rsidR="00D557BA" w:rsidRPr="00502B02">
        <w:rPr>
          <w:rFonts w:eastAsia="Times New Roman"/>
          <w:color w:val="auto"/>
          <w:lang w:eastAsia="ru-RU"/>
        </w:rPr>
        <w:t>Страховщик</w:t>
      </w:r>
      <w:r w:rsidRPr="00502B02">
        <w:rPr>
          <w:rFonts w:eastAsia="Times New Roman"/>
          <w:color w:val="auto"/>
          <w:lang w:eastAsia="ru-RU"/>
        </w:rPr>
        <w:t xml:space="preserve"> обязуется </w:t>
      </w:r>
      <w:bookmarkStart w:id="1" w:name="_Hlk55949904"/>
      <w:r w:rsidR="00A71B3D" w:rsidRPr="00502B02">
        <w:rPr>
          <w:rFonts w:eastAsia="Times New Roman"/>
          <w:b/>
          <w:color w:val="auto"/>
          <w:lang w:eastAsia="ru-RU"/>
        </w:rPr>
        <w:t xml:space="preserve">оказать </w:t>
      </w:r>
      <w:r w:rsidR="00C13778" w:rsidRPr="00502B02">
        <w:rPr>
          <w:rFonts w:eastAsia="Times New Roman"/>
          <w:b/>
          <w:color w:val="auto"/>
          <w:lang w:eastAsia="ru-RU"/>
        </w:rPr>
        <w:t>оказание услуг по обязательному страхованию гражданской ответственности владельца опасного объекта за причинение вреда в резул</w:t>
      </w:r>
      <w:r w:rsidR="00181671" w:rsidRPr="00502B02">
        <w:rPr>
          <w:rFonts w:eastAsia="Times New Roman"/>
          <w:b/>
          <w:color w:val="auto"/>
          <w:lang w:eastAsia="ru-RU"/>
        </w:rPr>
        <w:t>ьтате аварии на опасном объекте</w:t>
      </w:r>
      <w:r w:rsidR="00A71B3D" w:rsidRPr="00502B02">
        <w:rPr>
          <w:rFonts w:eastAsia="Times New Roman"/>
          <w:b/>
          <w:color w:val="auto"/>
          <w:lang w:eastAsia="ru-RU"/>
        </w:rPr>
        <w:t>,</w:t>
      </w:r>
      <w:r w:rsidR="00A71B3D" w:rsidRPr="00502B02">
        <w:rPr>
          <w:rFonts w:eastAsia="Times New Roman"/>
          <w:color w:val="auto"/>
          <w:lang w:eastAsia="ru-RU"/>
        </w:rPr>
        <w:t xml:space="preserve"> в соответ</w:t>
      </w:r>
      <w:r w:rsidR="001603AE" w:rsidRPr="00502B02">
        <w:rPr>
          <w:rFonts w:eastAsia="Times New Roman"/>
          <w:color w:val="auto"/>
          <w:lang w:eastAsia="ru-RU"/>
        </w:rPr>
        <w:t>ствии с Приложениями</w:t>
      </w:r>
      <w:r w:rsidR="00A71B3D" w:rsidRPr="00502B02">
        <w:rPr>
          <w:rFonts w:eastAsia="Times New Roman"/>
          <w:color w:val="auto"/>
          <w:lang w:eastAsia="ru-RU"/>
        </w:rPr>
        <w:t xml:space="preserve"> №1</w:t>
      </w:r>
      <w:r w:rsidR="001603AE" w:rsidRPr="00502B02">
        <w:rPr>
          <w:rFonts w:eastAsia="Times New Roman"/>
          <w:color w:val="auto"/>
          <w:lang w:eastAsia="ru-RU"/>
        </w:rPr>
        <w:t>, №2</w:t>
      </w:r>
      <w:r w:rsidR="00A71B3D" w:rsidRPr="00502B02">
        <w:rPr>
          <w:rFonts w:eastAsia="Times New Roman"/>
          <w:color w:val="auto"/>
          <w:lang w:eastAsia="ru-RU"/>
        </w:rPr>
        <w:t xml:space="preserve"> к настоящему Контракту</w:t>
      </w:r>
      <w:r w:rsidR="009B068F" w:rsidRPr="00502B02">
        <w:rPr>
          <w:rFonts w:eastAsia="Times New Roman"/>
          <w:color w:val="auto"/>
          <w:lang w:eastAsia="ru-RU"/>
        </w:rPr>
        <w:t xml:space="preserve">, а </w:t>
      </w:r>
      <w:r w:rsidR="00D557BA" w:rsidRPr="00502B02">
        <w:rPr>
          <w:rFonts w:eastAsia="Times New Roman"/>
          <w:color w:val="auto"/>
          <w:lang w:eastAsia="ru-RU"/>
        </w:rPr>
        <w:t>Страхователь</w:t>
      </w:r>
      <w:r w:rsidR="009B068F" w:rsidRPr="00502B02">
        <w:rPr>
          <w:rFonts w:eastAsia="Times New Roman"/>
          <w:color w:val="auto"/>
          <w:lang w:eastAsia="ru-RU"/>
        </w:rPr>
        <w:t xml:space="preserve"> обязуется принять и оплатить</w:t>
      </w:r>
      <w:r w:rsidR="00263BA0" w:rsidRPr="00502B02">
        <w:rPr>
          <w:rFonts w:eastAsia="Times New Roman"/>
          <w:color w:val="auto"/>
          <w:lang w:eastAsia="ru-RU"/>
        </w:rPr>
        <w:t xml:space="preserve"> </w:t>
      </w:r>
      <w:r w:rsidR="002220FE" w:rsidRPr="00502B02">
        <w:rPr>
          <w:rFonts w:eastAsia="Times New Roman"/>
          <w:color w:val="auto"/>
          <w:lang w:eastAsia="ru-RU"/>
        </w:rPr>
        <w:t xml:space="preserve">эти </w:t>
      </w:r>
      <w:r w:rsidR="009B068F" w:rsidRPr="00502B02">
        <w:rPr>
          <w:rFonts w:eastAsia="Times New Roman"/>
          <w:color w:val="auto"/>
          <w:lang w:eastAsia="ru-RU"/>
        </w:rPr>
        <w:t>услуги</w:t>
      </w:r>
      <w:r w:rsidR="00263BA0" w:rsidRPr="00502B02">
        <w:rPr>
          <w:rFonts w:eastAsia="Times New Roman"/>
          <w:color w:val="auto"/>
          <w:lang w:eastAsia="ru-RU"/>
        </w:rPr>
        <w:t>,</w:t>
      </w:r>
      <w:r w:rsidR="009B068F" w:rsidRPr="00502B02">
        <w:rPr>
          <w:rFonts w:eastAsia="Times New Roman"/>
          <w:color w:val="auto"/>
          <w:lang w:eastAsia="ru-RU"/>
        </w:rPr>
        <w:t xml:space="preserve"> оказанные надлежащим образом.</w:t>
      </w:r>
      <w:r w:rsidR="00B071F9" w:rsidRPr="00502B02">
        <w:rPr>
          <w:rFonts w:eastAsia="Times New Roman"/>
          <w:color w:val="auto"/>
          <w:lang w:eastAsia="ru-RU"/>
        </w:rPr>
        <w:t xml:space="preserve"> </w:t>
      </w:r>
    </w:p>
    <w:p w14:paraId="13E27226" w14:textId="77777777" w:rsidR="00330000" w:rsidRPr="00502B02" w:rsidRDefault="00330000" w:rsidP="00D21B25">
      <w:pPr>
        <w:pStyle w:val="Default"/>
        <w:widowControl w:val="0"/>
        <w:ind w:firstLine="709"/>
        <w:jc w:val="both"/>
        <w:rPr>
          <w:rFonts w:eastAsia="Times New Roman"/>
          <w:color w:val="auto"/>
          <w:lang w:eastAsia="ru-RU"/>
        </w:rPr>
      </w:pPr>
      <w:r w:rsidRPr="00502B02">
        <w:rPr>
          <w:rFonts w:eastAsia="Times New Roman"/>
          <w:color w:val="auto"/>
          <w:lang w:eastAsia="ru-RU"/>
        </w:rPr>
        <w:t xml:space="preserve">1.2. Предметом настоящего Контракта является осуществление Страховщиком страхования риска наступления гражданской ответственности Страхователя, выступающего в качестве владельца опасного объекта за причинение вреда жизни, здоровью или имуществу потерпевших в том числе в связи с нарушением условий жизнедеятельности физических лиц в результате аварии на опасном объекте (аварий на опасных объектах), которое влечет за собой обязанность Страховщика произвести страховую выплату (далее по тексту </w:t>
      </w:r>
      <w:r w:rsidR="00C17D05" w:rsidRPr="00502B02">
        <w:rPr>
          <w:rFonts w:eastAsia="Times New Roman"/>
          <w:color w:val="auto"/>
          <w:lang w:eastAsia="ru-RU"/>
        </w:rPr>
        <w:t>«</w:t>
      </w:r>
      <w:r w:rsidRPr="00502B02">
        <w:rPr>
          <w:rFonts w:eastAsia="Times New Roman"/>
          <w:color w:val="auto"/>
          <w:lang w:eastAsia="ru-RU"/>
        </w:rPr>
        <w:t>обязательное страхование</w:t>
      </w:r>
      <w:r w:rsidR="00C17D05" w:rsidRPr="00502B02">
        <w:rPr>
          <w:rFonts w:eastAsia="Times New Roman"/>
          <w:color w:val="auto"/>
          <w:lang w:eastAsia="ru-RU"/>
        </w:rPr>
        <w:t>»</w:t>
      </w:r>
      <w:r w:rsidRPr="00502B02">
        <w:rPr>
          <w:rFonts w:eastAsia="Times New Roman"/>
          <w:color w:val="auto"/>
          <w:lang w:eastAsia="ru-RU"/>
        </w:rPr>
        <w:t xml:space="preserve">), в пределах страховой суммы, определенной настоящим Контрактом с учетом (в пределах) страховой суммы, определенной выданным в рамках настоящего Контракта соответствующим страховым полисом обязательного страхования гражданской ответственности владельца опасного объекта за причинение вреда в результате аварии на опасном объекте (далее по тексту </w:t>
      </w:r>
      <w:r w:rsidR="00C17D05" w:rsidRPr="00502B02">
        <w:rPr>
          <w:rFonts w:eastAsia="Times New Roman"/>
          <w:color w:val="auto"/>
          <w:lang w:eastAsia="ru-RU"/>
        </w:rPr>
        <w:t>«</w:t>
      </w:r>
      <w:r w:rsidRPr="00502B02">
        <w:rPr>
          <w:rFonts w:eastAsia="Times New Roman"/>
          <w:color w:val="auto"/>
          <w:lang w:eastAsia="ru-RU"/>
        </w:rPr>
        <w:t>страховой полис</w:t>
      </w:r>
      <w:r w:rsidR="00C17D05" w:rsidRPr="00502B02">
        <w:rPr>
          <w:rFonts w:eastAsia="Times New Roman"/>
          <w:color w:val="auto"/>
          <w:lang w:eastAsia="ru-RU"/>
        </w:rPr>
        <w:t>»</w:t>
      </w:r>
      <w:r w:rsidRPr="00502B02">
        <w:rPr>
          <w:rFonts w:eastAsia="Times New Roman"/>
          <w:color w:val="auto"/>
          <w:lang w:eastAsia="ru-RU"/>
        </w:rPr>
        <w:t xml:space="preserve">). </w:t>
      </w:r>
    </w:p>
    <w:p w14:paraId="7141D652" w14:textId="77777777" w:rsidR="00330000" w:rsidRPr="00502B02" w:rsidRDefault="00330000" w:rsidP="00D21B25">
      <w:pPr>
        <w:pStyle w:val="Default"/>
        <w:widowControl w:val="0"/>
        <w:ind w:firstLine="709"/>
        <w:jc w:val="both"/>
        <w:rPr>
          <w:rFonts w:eastAsia="Times New Roman"/>
          <w:color w:val="auto"/>
          <w:lang w:eastAsia="ru-RU"/>
        </w:rPr>
      </w:pPr>
      <w:r w:rsidRPr="00502B02">
        <w:rPr>
          <w:rFonts w:eastAsia="Times New Roman"/>
          <w:color w:val="auto"/>
          <w:lang w:eastAsia="ru-RU"/>
        </w:rPr>
        <w:t>1.3</w:t>
      </w:r>
      <w:r w:rsidR="00A71B3D" w:rsidRPr="00502B02">
        <w:rPr>
          <w:rFonts w:eastAsia="Times New Roman"/>
          <w:color w:val="auto"/>
          <w:lang w:eastAsia="ru-RU"/>
        </w:rPr>
        <w:t xml:space="preserve">. </w:t>
      </w:r>
      <w:r w:rsidRPr="00502B02">
        <w:rPr>
          <w:rFonts w:eastAsia="Times New Roman"/>
          <w:color w:val="auto"/>
          <w:lang w:eastAsia="ru-RU"/>
        </w:rPr>
        <w:t>Деятельность по настоящему Контракту и осуществлению обязательного страхования регламентируется:</w:t>
      </w:r>
    </w:p>
    <w:p w14:paraId="05C802AD" w14:textId="77777777" w:rsidR="00330000" w:rsidRPr="00502B02" w:rsidRDefault="00330000" w:rsidP="00D21B25">
      <w:pPr>
        <w:pStyle w:val="Default"/>
        <w:widowControl w:val="0"/>
        <w:ind w:firstLine="709"/>
        <w:jc w:val="both"/>
        <w:rPr>
          <w:rFonts w:eastAsia="Times New Roman"/>
          <w:color w:val="auto"/>
          <w:lang w:eastAsia="ru-RU"/>
        </w:rPr>
      </w:pPr>
      <w:r w:rsidRPr="00502B02">
        <w:rPr>
          <w:rFonts w:eastAsia="Times New Roman"/>
          <w:color w:val="auto"/>
          <w:lang w:eastAsia="ru-RU"/>
        </w:rPr>
        <w:t xml:space="preserve">а) Федеральным законом от 27 июля 2010 г. № 225-ФЗ </w:t>
      </w:r>
      <w:r w:rsidR="00C17D05" w:rsidRPr="00502B02">
        <w:rPr>
          <w:rFonts w:eastAsia="Times New Roman"/>
          <w:color w:val="auto"/>
          <w:lang w:eastAsia="ru-RU"/>
        </w:rPr>
        <w:t>«</w:t>
      </w:r>
      <w:r w:rsidRPr="00502B02">
        <w:rPr>
          <w:rFonts w:eastAsia="Times New Roman"/>
          <w:color w:val="auto"/>
          <w:lang w:eastAsia="ru-RU"/>
        </w:rPr>
        <w:t>Об обязательном страховании гражданской ответственности владельца опасного объекта за причинение вреда в результате аварии на опасном объекте</w:t>
      </w:r>
      <w:r w:rsidR="00C17D05" w:rsidRPr="00502B02">
        <w:rPr>
          <w:rFonts w:eastAsia="Times New Roman"/>
          <w:color w:val="auto"/>
          <w:lang w:eastAsia="ru-RU"/>
        </w:rPr>
        <w:t>»</w:t>
      </w:r>
      <w:r w:rsidRPr="00502B02">
        <w:rPr>
          <w:rFonts w:eastAsia="Times New Roman"/>
          <w:color w:val="auto"/>
          <w:lang w:eastAsia="ru-RU"/>
        </w:rPr>
        <w:t>;</w:t>
      </w:r>
    </w:p>
    <w:p w14:paraId="651B5620" w14:textId="77777777" w:rsidR="00330000" w:rsidRPr="00502B02" w:rsidRDefault="00330000" w:rsidP="00D21B25">
      <w:pPr>
        <w:pStyle w:val="Default"/>
        <w:widowControl w:val="0"/>
        <w:ind w:firstLine="709"/>
        <w:jc w:val="both"/>
        <w:rPr>
          <w:rFonts w:eastAsia="Times New Roman"/>
          <w:color w:val="auto"/>
          <w:lang w:eastAsia="ru-RU"/>
        </w:rPr>
      </w:pPr>
      <w:r w:rsidRPr="00502B02">
        <w:rPr>
          <w:rFonts w:eastAsia="Times New Roman"/>
          <w:color w:val="auto"/>
          <w:lang w:eastAsia="ru-RU"/>
        </w:rPr>
        <w:t xml:space="preserve">б) Положением Банка России от 28 декабря 2016 г. N 574-П </w:t>
      </w:r>
      <w:r w:rsidR="00C17D05" w:rsidRPr="00502B02">
        <w:rPr>
          <w:rFonts w:eastAsia="Times New Roman"/>
          <w:color w:val="auto"/>
          <w:lang w:eastAsia="ru-RU"/>
        </w:rPr>
        <w:t>«</w:t>
      </w:r>
      <w:r w:rsidRPr="00502B02">
        <w:rPr>
          <w:rFonts w:eastAsia="Times New Roman"/>
          <w:color w:val="auto"/>
          <w:lang w:eastAsia="ru-RU"/>
        </w:rPr>
        <w:t>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r w:rsidR="00C17D05" w:rsidRPr="00502B02">
        <w:rPr>
          <w:rFonts w:eastAsia="Times New Roman"/>
          <w:color w:val="auto"/>
          <w:lang w:eastAsia="ru-RU"/>
        </w:rPr>
        <w:t>»</w:t>
      </w:r>
      <w:r w:rsidRPr="00502B02">
        <w:rPr>
          <w:rFonts w:eastAsia="Times New Roman"/>
          <w:color w:val="auto"/>
          <w:lang w:eastAsia="ru-RU"/>
        </w:rPr>
        <w:t>;</w:t>
      </w:r>
    </w:p>
    <w:p w14:paraId="4D83952A" w14:textId="09D7FF73" w:rsidR="00330000" w:rsidRDefault="00445AC5" w:rsidP="00D21B25">
      <w:pPr>
        <w:pStyle w:val="Default"/>
        <w:widowControl w:val="0"/>
        <w:ind w:firstLine="709"/>
        <w:jc w:val="both"/>
        <w:rPr>
          <w:rFonts w:eastAsia="Times New Roman"/>
          <w:color w:val="auto"/>
          <w:lang w:eastAsia="ru-RU"/>
        </w:rPr>
      </w:pPr>
      <w:r>
        <w:rPr>
          <w:rFonts w:eastAsia="Times New Roman"/>
          <w:color w:val="auto"/>
          <w:lang w:eastAsia="ru-RU"/>
        </w:rPr>
        <w:t>в</w:t>
      </w:r>
      <w:r w:rsidR="00330000" w:rsidRPr="00502B02">
        <w:rPr>
          <w:rFonts w:eastAsia="Times New Roman"/>
          <w:color w:val="auto"/>
          <w:lang w:eastAsia="ru-RU"/>
        </w:rPr>
        <w:t xml:space="preserve">) документами, установленными профессиональным объединением страховщиков в соответствии с Федеральным законом от 27 июля 2010г. N225-ФЗ </w:t>
      </w:r>
      <w:r w:rsidR="00C17D05" w:rsidRPr="00502B02">
        <w:rPr>
          <w:rFonts w:eastAsia="Times New Roman"/>
          <w:color w:val="auto"/>
          <w:lang w:eastAsia="ru-RU"/>
        </w:rPr>
        <w:t>«</w:t>
      </w:r>
      <w:r w:rsidR="00330000" w:rsidRPr="00502B02">
        <w:rPr>
          <w:rFonts w:eastAsia="Times New Roman"/>
          <w:color w:val="auto"/>
          <w:lang w:eastAsia="ru-RU"/>
        </w:rPr>
        <w:t>Об обязательном страховании гражданской ответственности владельца опасного объекта за причинение вреда в результате аварии на опасном объекте</w:t>
      </w:r>
      <w:r w:rsidR="00C17D05" w:rsidRPr="00502B02">
        <w:rPr>
          <w:rFonts w:eastAsia="Times New Roman"/>
          <w:color w:val="auto"/>
          <w:lang w:eastAsia="ru-RU"/>
        </w:rPr>
        <w:t>»</w:t>
      </w:r>
      <w:r w:rsidR="00330000" w:rsidRPr="00502B02">
        <w:rPr>
          <w:rFonts w:eastAsia="Times New Roman"/>
          <w:color w:val="auto"/>
          <w:lang w:eastAsia="ru-RU"/>
        </w:rPr>
        <w:t>.</w:t>
      </w:r>
    </w:p>
    <w:p w14:paraId="4BFE4BDE" w14:textId="1E7E7BBD" w:rsidR="0081338E" w:rsidRPr="00502B02" w:rsidRDefault="0081338E" w:rsidP="00D21B25">
      <w:pPr>
        <w:pStyle w:val="Default"/>
        <w:widowControl w:val="0"/>
        <w:ind w:firstLine="709"/>
        <w:jc w:val="both"/>
        <w:rPr>
          <w:rFonts w:eastAsia="Times New Roman"/>
          <w:color w:val="auto"/>
          <w:lang w:eastAsia="ru-RU"/>
        </w:rPr>
      </w:pPr>
      <w:r>
        <w:rPr>
          <w:rFonts w:eastAsia="Times New Roman"/>
          <w:color w:val="auto"/>
          <w:lang w:eastAsia="ru-RU"/>
        </w:rPr>
        <w:t xml:space="preserve">1.4. </w:t>
      </w:r>
      <w:r w:rsidRPr="0081338E">
        <w:rPr>
          <w:rFonts w:eastAsia="Times New Roman"/>
          <w:color w:val="auto"/>
          <w:lang w:eastAsia="ru-RU"/>
        </w:rPr>
        <w:t xml:space="preserve">Идентификационный код закупки </w:t>
      </w:r>
      <w:r w:rsidR="00E21695" w:rsidRPr="00E21695">
        <w:rPr>
          <w:rFonts w:eastAsia="Times New Roman"/>
          <w:color w:val="auto"/>
          <w:lang w:eastAsia="ru-RU"/>
        </w:rPr>
        <w:t>262780204327378020100100020000000244</w:t>
      </w:r>
      <w:r w:rsidR="00445AC5">
        <w:rPr>
          <w:rFonts w:eastAsia="Times New Roman"/>
          <w:color w:val="auto"/>
          <w:lang w:eastAsia="ru-RU"/>
        </w:rPr>
        <w:t xml:space="preserve">. </w:t>
      </w:r>
    </w:p>
    <w:bookmarkEnd w:id="1"/>
    <w:p w14:paraId="75B154CB" w14:textId="77777777" w:rsidR="003D18F8" w:rsidRPr="00502B02" w:rsidRDefault="00C17D05" w:rsidP="00D21B25">
      <w:pPr>
        <w:widowControl w:val="0"/>
        <w:tabs>
          <w:tab w:val="left" w:pos="426"/>
        </w:tabs>
        <w:autoSpaceDE w:val="0"/>
        <w:autoSpaceDN w:val="0"/>
        <w:adjustRightInd w:val="0"/>
        <w:ind w:firstLine="709"/>
        <w:jc w:val="both"/>
        <w:rPr>
          <w:rFonts w:eastAsia="Cambria"/>
          <w:b/>
          <w:bCs/>
          <w:color w:val="000000"/>
        </w:rPr>
      </w:pPr>
      <w:r w:rsidRPr="00502B02">
        <w:t xml:space="preserve">   </w:t>
      </w:r>
    </w:p>
    <w:p w14:paraId="2F0EE516" w14:textId="77777777" w:rsidR="00D85CC2" w:rsidRPr="00502B02" w:rsidRDefault="00D85CC2" w:rsidP="00D21B25">
      <w:pPr>
        <w:widowControl w:val="0"/>
        <w:tabs>
          <w:tab w:val="left" w:pos="993"/>
        </w:tabs>
        <w:ind w:firstLine="709"/>
        <w:jc w:val="center"/>
        <w:rPr>
          <w:rFonts w:eastAsia="Cambria"/>
          <w:b/>
          <w:bCs/>
          <w:color w:val="000000"/>
        </w:rPr>
      </w:pPr>
      <w:r w:rsidRPr="00502B02">
        <w:rPr>
          <w:rFonts w:eastAsia="Cambria"/>
          <w:b/>
          <w:bCs/>
          <w:color w:val="000000"/>
        </w:rPr>
        <w:t>2. ОБЪЕКТ СТРАХОВАНИЯ И СТРАХОВОЙ СЛУЧАЙ</w:t>
      </w:r>
    </w:p>
    <w:p w14:paraId="697741D9" w14:textId="77777777" w:rsidR="00330000" w:rsidRPr="00502B02" w:rsidRDefault="00330000" w:rsidP="00D21B25">
      <w:pPr>
        <w:pStyle w:val="aff1"/>
        <w:ind w:firstLine="709"/>
        <w:jc w:val="both"/>
        <w:rPr>
          <w:rFonts w:eastAsia="Cambria"/>
          <w:color w:val="000000"/>
        </w:rPr>
      </w:pPr>
      <w:r w:rsidRPr="00502B02">
        <w:rPr>
          <w:rFonts w:eastAsia="Cambria"/>
          <w:color w:val="000000"/>
        </w:rPr>
        <w:t xml:space="preserve">2.1. Объектом страхования являются имущественные интересы Страхователя, выступающего в качестве владельца опасного объекта, связанные с его обязанностью возместить вред, причиненный потерпевшим в результате аварии на опасном объекте. </w:t>
      </w:r>
    </w:p>
    <w:p w14:paraId="1F261F44" w14:textId="77777777" w:rsidR="00330000" w:rsidRPr="00502B02" w:rsidRDefault="00330000" w:rsidP="00D21B25">
      <w:pPr>
        <w:pStyle w:val="aff1"/>
        <w:ind w:firstLine="709"/>
        <w:jc w:val="both"/>
        <w:rPr>
          <w:rFonts w:eastAsia="Cambria"/>
          <w:color w:val="000000"/>
        </w:rPr>
      </w:pPr>
      <w:r w:rsidRPr="00502B02">
        <w:rPr>
          <w:rFonts w:eastAsia="Cambria"/>
          <w:color w:val="000000"/>
        </w:rPr>
        <w:t>Перечень опасных объектов, в отношении которых осуществляется обязательное страхование по настоящему Ко</w:t>
      </w:r>
      <w:r w:rsidR="000248AC">
        <w:rPr>
          <w:rFonts w:eastAsia="Cambria"/>
          <w:color w:val="000000"/>
        </w:rPr>
        <w:t>нтракту, указан в Приложении №</w:t>
      </w:r>
      <w:r w:rsidR="007F14A3">
        <w:rPr>
          <w:rFonts w:eastAsia="Cambria"/>
          <w:color w:val="000000"/>
        </w:rPr>
        <w:t>2</w:t>
      </w:r>
      <w:r w:rsidRPr="00502B02">
        <w:rPr>
          <w:rFonts w:eastAsia="Cambria"/>
          <w:color w:val="000000"/>
        </w:rPr>
        <w:t xml:space="preserve">. </w:t>
      </w:r>
    </w:p>
    <w:p w14:paraId="148A29BB" w14:textId="77777777" w:rsidR="00330000" w:rsidRPr="00502B02" w:rsidRDefault="00330000" w:rsidP="00D21B25">
      <w:pPr>
        <w:pStyle w:val="aff1"/>
        <w:ind w:firstLine="709"/>
        <w:jc w:val="both"/>
        <w:rPr>
          <w:rFonts w:eastAsia="Cambria"/>
          <w:color w:val="000000"/>
        </w:rPr>
      </w:pPr>
      <w:r w:rsidRPr="00502B02">
        <w:rPr>
          <w:rFonts w:eastAsia="Cambria"/>
          <w:color w:val="000000"/>
        </w:rPr>
        <w:lastRenderedPageBreak/>
        <w:t xml:space="preserve">2.2. Страховым риском является возможность наступления гражданской ответственности Страхователя, как владельца опасного объекта, по обязательствам, возникающим вследствие причинения вреда потерпевшим в результате аварии на опасном объекте. </w:t>
      </w:r>
    </w:p>
    <w:p w14:paraId="136F9CFD" w14:textId="77777777" w:rsidR="00330000" w:rsidRPr="00502B02" w:rsidRDefault="00330000" w:rsidP="00D21B25">
      <w:pPr>
        <w:pStyle w:val="aff1"/>
        <w:ind w:firstLine="709"/>
        <w:jc w:val="both"/>
        <w:rPr>
          <w:rFonts w:eastAsia="Cambria"/>
          <w:color w:val="000000"/>
        </w:rPr>
      </w:pPr>
      <w:r w:rsidRPr="00502B02">
        <w:rPr>
          <w:rFonts w:eastAsia="Cambria"/>
          <w:color w:val="000000"/>
        </w:rPr>
        <w:t>Под аварией на опасном объекте понимается повреждение или разрушение сооружений, технических устройств, применяемых на опасном объекте, взрыв, утечка, выброс опасных веществ, отказ или повреждение технических устройств, отклонение от режима технологического процесса,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w:t>
      </w:r>
    </w:p>
    <w:p w14:paraId="3BE65646" w14:textId="77777777" w:rsidR="00330000" w:rsidRPr="00502B02" w:rsidRDefault="00330000" w:rsidP="00D21B25">
      <w:pPr>
        <w:pStyle w:val="aff1"/>
        <w:ind w:firstLine="709"/>
        <w:jc w:val="both"/>
        <w:rPr>
          <w:rFonts w:eastAsia="Cambria"/>
          <w:color w:val="000000"/>
        </w:rPr>
      </w:pPr>
      <w:r w:rsidRPr="00502B02">
        <w:rPr>
          <w:rFonts w:eastAsia="Cambria"/>
          <w:color w:val="000000"/>
        </w:rPr>
        <w:t>2.3.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страхового полиса, которое влечет за собой обязанность Страховщика произвести страховую выплату потерпевшим.</w:t>
      </w:r>
    </w:p>
    <w:p w14:paraId="0E889665" w14:textId="77777777" w:rsidR="00330000" w:rsidRPr="00502B02" w:rsidRDefault="00330000" w:rsidP="00D21B25">
      <w:pPr>
        <w:pStyle w:val="aff1"/>
        <w:ind w:firstLine="709"/>
        <w:jc w:val="both"/>
        <w:rPr>
          <w:rFonts w:eastAsia="Cambria"/>
          <w:color w:val="000000"/>
        </w:rPr>
      </w:pPr>
      <w:r w:rsidRPr="00502B02">
        <w:rPr>
          <w:rFonts w:eastAsia="Cambria"/>
          <w:color w:val="000000"/>
        </w:rPr>
        <w:t>2.4. При осуществлении обязательного страхования Страховщиком не возмещается:</w:t>
      </w:r>
    </w:p>
    <w:p w14:paraId="28FE67CD" w14:textId="77777777" w:rsidR="00330000" w:rsidRPr="00502B02" w:rsidRDefault="00330000" w:rsidP="00D21B25">
      <w:pPr>
        <w:pStyle w:val="aff1"/>
        <w:ind w:firstLine="709"/>
        <w:jc w:val="both"/>
        <w:rPr>
          <w:rFonts w:eastAsia="Cambria"/>
          <w:color w:val="000000"/>
        </w:rPr>
      </w:pPr>
      <w:r w:rsidRPr="00502B02">
        <w:rPr>
          <w:rFonts w:eastAsia="Cambria"/>
          <w:color w:val="000000"/>
        </w:rPr>
        <w:t>а) вред, причиненный имуществу Страхователя;</w:t>
      </w:r>
    </w:p>
    <w:p w14:paraId="42E0E569" w14:textId="77777777" w:rsidR="00330000" w:rsidRPr="00502B02" w:rsidRDefault="00330000" w:rsidP="00D21B25">
      <w:pPr>
        <w:pStyle w:val="aff1"/>
        <w:ind w:firstLine="709"/>
        <w:jc w:val="both"/>
        <w:rPr>
          <w:rFonts w:eastAsia="Cambria"/>
          <w:color w:val="000000"/>
        </w:rPr>
      </w:pPr>
      <w:r w:rsidRPr="00502B02">
        <w:rPr>
          <w:rFonts w:eastAsia="Cambria"/>
          <w:color w:val="000000"/>
        </w:rPr>
        <w:t>б) расходы потерпевшего, связанные с неисполнением или ненадлежащим исполнением своих гражданско-правовых обязательств, определяемые в соответствии с Гражданским кодексом Российской Федерации, федеральными законами и принятыми в соответствии с ними иными нормативными правовыми актами, включающие в том числе неполученные доходы (упущенную выгоду) потерпевшего, непредвиденные, судебные и иные расходы;</w:t>
      </w:r>
    </w:p>
    <w:p w14:paraId="48CDC0FD" w14:textId="77777777" w:rsidR="00330000" w:rsidRPr="00502B02" w:rsidRDefault="00330000" w:rsidP="00D21B25">
      <w:pPr>
        <w:pStyle w:val="aff1"/>
        <w:ind w:firstLine="709"/>
        <w:jc w:val="both"/>
        <w:rPr>
          <w:rFonts w:eastAsia="Cambria"/>
          <w:color w:val="000000"/>
        </w:rPr>
      </w:pPr>
      <w:r w:rsidRPr="00502B02">
        <w:rPr>
          <w:rFonts w:eastAsia="Cambria"/>
          <w:color w:val="000000"/>
        </w:rPr>
        <w:t>в) вред, причиненный имуществу потерпевшего, умышленные действия которого явились причиной аварии на опасном объекте;</w:t>
      </w:r>
    </w:p>
    <w:p w14:paraId="18718D91" w14:textId="77777777" w:rsidR="00330000" w:rsidRPr="00502B02" w:rsidRDefault="00330000" w:rsidP="00D21B25">
      <w:pPr>
        <w:pStyle w:val="aff1"/>
        <w:ind w:firstLine="709"/>
        <w:jc w:val="both"/>
        <w:rPr>
          <w:rFonts w:eastAsia="Cambria"/>
          <w:color w:val="000000"/>
        </w:rPr>
      </w:pPr>
      <w:r w:rsidRPr="00502B02">
        <w:rPr>
          <w:rFonts w:eastAsia="Cambria"/>
          <w:color w:val="000000"/>
        </w:rPr>
        <w:t>г) убытки, являющиеся упущенной выгодой, в том числе связанные с утратой товарной стоимости имущества, а также моральный вред.</w:t>
      </w:r>
    </w:p>
    <w:p w14:paraId="5750BD7B" w14:textId="77777777" w:rsidR="003408B5" w:rsidRPr="00502B02" w:rsidRDefault="00330000" w:rsidP="00D21B25">
      <w:pPr>
        <w:pStyle w:val="aff1"/>
        <w:ind w:firstLine="709"/>
        <w:jc w:val="both"/>
        <w:rPr>
          <w:rFonts w:eastAsia="Cambria"/>
          <w:color w:val="000000"/>
        </w:rPr>
      </w:pPr>
      <w:r w:rsidRPr="00502B02">
        <w:rPr>
          <w:rFonts w:eastAsia="Cambria"/>
          <w:color w:val="000000"/>
        </w:rPr>
        <w:t>Страховщик также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пунктом 1 статьи 964 Гражданского кодекса Российской Федерации, а также в результате диверсий и террористических актов.</w:t>
      </w:r>
    </w:p>
    <w:p w14:paraId="4F81EE4D" w14:textId="77777777" w:rsidR="0085222E" w:rsidRPr="00502B02" w:rsidRDefault="0085222E" w:rsidP="00D21B25">
      <w:pPr>
        <w:pStyle w:val="aff1"/>
        <w:ind w:firstLine="709"/>
        <w:jc w:val="both"/>
        <w:rPr>
          <w:rFonts w:eastAsia="Cambria"/>
          <w:color w:val="000000"/>
        </w:rPr>
      </w:pPr>
    </w:p>
    <w:p w14:paraId="469FD8EA" w14:textId="77777777" w:rsidR="003408B5" w:rsidRPr="00610A23" w:rsidRDefault="00610A23" w:rsidP="00D21B25">
      <w:pPr>
        <w:widowControl w:val="0"/>
        <w:tabs>
          <w:tab w:val="left" w:pos="993"/>
        </w:tabs>
        <w:ind w:firstLine="709"/>
        <w:jc w:val="center"/>
        <w:rPr>
          <w:rFonts w:eastAsia="Cambria"/>
          <w:b/>
          <w:bCs/>
          <w:color w:val="000000"/>
        </w:rPr>
      </w:pPr>
      <w:r w:rsidRPr="00610A23">
        <w:rPr>
          <w:rFonts w:eastAsia="Cambria"/>
          <w:b/>
          <w:bCs/>
          <w:color w:val="000000"/>
        </w:rPr>
        <w:t>3</w:t>
      </w:r>
      <w:r w:rsidR="003408B5" w:rsidRPr="00610A23">
        <w:rPr>
          <w:rFonts w:eastAsia="Cambria"/>
          <w:b/>
          <w:bCs/>
          <w:color w:val="000000"/>
        </w:rPr>
        <w:t xml:space="preserve">. </w:t>
      </w:r>
      <w:r w:rsidR="00226EB4" w:rsidRPr="00610A23">
        <w:rPr>
          <w:rFonts w:eastAsia="Cambria"/>
          <w:b/>
          <w:bCs/>
          <w:color w:val="000000"/>
        </w:rPr>
        <w:t>СТРАХОВАЯ СУММА, СТРАХОВАЯ ПРЕМИЯ И ПОРЯДОК ЕЕ УПЛАТЫ</w:t>
      </w:r>
    </w:p>
    <w:p w14:paraId="7D5153C8" w14:textId="77777777" w:rsidR="00226EB4" w:rsidRPr="00610A23" w:rsidRDefault="00610A23" w:rsidP="00D21B25">
      <w:pPr>
        <w:pStyle w:val="aff1"/>
        <w:ind w:firstLine="709"/>
        <w:jc w:val="both"/>
        <w:rPr>
          <w:rFonts w:eastAsia="Cambria"/>
          <w:color w:val="000000"/>
        </w:rPr>
      </w:pPr>
      <w:r w:rsidRPr="00610A23">
        <w:rPr>
          <w:rFonts w:eastAsia="Cambria"/>
          <w:color w:val="000000"/>
        </w:rPr>
        <w:t>3.</w:t>
      </w:r>
      <w:r w:rsidR="00226EB4" w:rsidRPr="00610A23">
        <w:rPr>
          <w:rFonts w:eastAsia="Cambria"/>
          <w:color w:val="000000"/>
        </w:rPr>
        <w:t>1. Страховая сумма - денежная сумма, в пределах которой Страховщик обязуется произвести страховые выплаты потерпевшим при наступлении каждого страхового случая независимо от их числа в течение срока действия соответствующего страхового полиса, выданного Страховщиком Страхователю в рамках настоящего договора.</w:t>
      </w:r>
    </w:p>
    <w:p w14:paraId="34082A80" w14:textId="77777777" w:rsidR="00226EB4" w:rsidRPr="00610A23" w:rsidRDefault="00226EB4" w:rsidP="00D21B25">
      <w:pPr>
        <w:pStyle w:val="aff1"/>
        <w:ind w:firstLine="709"/>
        <w:jc w:val="both"/>
        <w:rPr>
          <w:rFonts w:eastAsia="Cambria"/>
          <w:color w:val="000000"/>
        </w:rPr>
      </w:pPr>
      <w:r w:rsidRPr="00610A23">
        <w:rPr>
          <w:rFonts w:eastAsia="Cambria"/>
          <w:color w:val="000000"/>
        </w:rPr>
        <w:t xml:space="preserve">Страховая сумма определяется по каждому опасному объекту, в порядке и размере, установленном действующим законодательством Российской Федерации и документами, установленными профессиональным объединением страховщиков в соответствии с Федеральным законом от 27 июля 2010г. N225-ФЗ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14:paraId="38533A4E" w14:textId="77777777" w:rsidR="00226EB4" w:rsidRPr="00610A23" w:rsidRDefault="00610A23" w:rsidP="00D21B25">
      <w:pPr>
        <w:pStyle w:val="aff1"/>
        <w:ind w:firstLine="709"/>
        <w:jc w:val="both"/>
        <w:rPr>
          <w:rFonts w:eastAsia="Cambria"/>
          <w:color w:val="000000"/>
        </w:rPr>
      </w:pPr>
      <w:r w:rsidRPr="00610A23">
        <w:rPr>
          <w:rFonts w:eastAsia="Cambria"/>
          <w:color w:val="000000"/>
        </w:rPr>
        <w:t>3</w:t>
      </w:r>
      <w:r w:rsidR="00226EB4" w:rsidRPr="00610A23">
        <w:rPr>
          <w:rFonts w:eastAsia="Cambria"/>
          <w:color w:val="000000"/>
        </w:rPr>
        <w:t>.2. Общая страховая сумма по всем страховому полису составляет 20 000 000,00 руб. (Двадцать миллионов рублей 00 копеек).</w:t>
      </w:r>
    </w:p>
    <w:p w14:paraId="6BF098F3" w14:textId="77777777" w:rsidR="00226EB4" w:rsidRPr="00610A23" w:rsidRDefault="00226EB4" w:rsidP="00D21B25">
      <w:pPr>
        <w:pStyle w:val="aff1"/>
        <w:ind w:firstLine="709"/>
        <w:jc w:val="both"/>
        <w:rPr>
          <w:rFonts w:eastAsia="Cambria"/>
          <w:color w:val="000000"/>
        </w:rPr>
      </w:pPr>
      <w:r w:rsidRPr="00610A23">
        <w:rPr>
          <w:rFonts w:eastAsia="Cambria"/>
          <w:color w:val="000000"/>
        </w:rPr>
        <w:t>В свою очередь при наступлении страхового случая, по соответствующему страховому полису, страховая сумма, в пределах которой Страховщик обязуется произвести страховую выплату, определяется соответствующим страховым полисом с учетом требований действующего законодательства.</w:t>
      </w:r>
    </w:p>
    <w:p w14:paraId="0828A196" w14:textId="77777777" w:rsidR="00610A23" w:rsidRPr="00610A23" w:rsidRDefault="00226EB4" w:rsidP="00D21B25">
      <w:pPr>
        <w:pStyle w:val="aff1"/>
        <w:ind w:firstLine="709"/>
        <w:jc w:val="both"/>
        <w:rPr>
          <w:rFonts w:eastAsia="Cambria"/>
          <w:color w:val="000000"/>
        </w:rPr>
      </w:pPr>
      <w:r w:rsidRPr="00610A23">
        <w:rPr>
          <w:rFonts w:eastAsia="Cambria"/>
          <w:color w:val="000000"/>
        </w:rPr>
        <w:t xml:space="preserve">3.3. Страховая премия является платой за страхование, которую Страхователь обязан уплатить Страховщику в соответствии с условиями настоящего </w:t>
      </w:r>
      <w:r w:rsidR="006D76B0">
        <w:rPr>
          <w:rFonts w:eastAsia="Cambria"/>
          <w:color w:val="000000"/>
        </w:rPr>
        <w:t>Контракта</w:t>
      </w:r>
      <w:r w:rsidRPr="00610A23">
        <w:rPr>
          <w:rFonts w:eastAsia="Cambria"/>
          <w:color w:val="000000"/>
        </w:rPr>
        <w:t xml:space="preserve"> и страховы</w:t>
      </w:r>
      <w:r w:rsidR="006D76B0">
        <w:rPr>
          <w:rFonts w:eastAsia="Cambria"/>
          <w:color w:val="000000"/>
        </w:rPr>
        <w:t>м полисом</w:t>
      </w:r>
      <w:r w:rsidRPr="00610A23">
        <w:rPr>
          <w:rFonts w:eastAsia="Cambria"/>
          <w:color w:val="000000"/>
        </w:rPr>
        <w:t>. Страховым взносом является часть страховой премии при ее уплате в рассрочку.</w:t>
      </w:r>
    </w:p>
    <w:p w14:paraId="19CB9BFC" w14:textId="77777777" w:rsidR="00610A23" w:rsidRPr="00610A23" w:rsidRDefault="00226EB4" w:rsidP="00D21B25">
      <w:pPr>
        <w:pStyle w:val="aff1"/>
        <w:ind w:firstLine="709"/>
        <w:jc w:val="both"/>
        <w:rPr>
          <w:rFonts w:eastAsia="Cambria"/>
          <w:color w:val="000000"/>
        </w:rPr>
      </w:pPr>
      <w:r w:rsidRPr="00610A23">
        <w:rPr>
          <w:rFonts w:eastAsia="Cambria"/>
          <w:color w:val="000000"/>
        </w:rPr>
        <w:t xml:space="preserve">3.4. Страховая премия определяется в соответствии со страховыми тарифами, </w:t>
      </w:r>
      <w:r w:rsidRPr="00610A23">
        <w:rPr>
          <w:rFonts w:eastAsia="Cambria"/>
          <w:color w:val="000000"/>
        </w:rPr>
        <w:lastRenderedPageBreak/>
        <w:t xml:space="preserve">установленными действующим законодательством. </w:t>
      </w:r>
    </w:p>
    <w:p w14:paraId="332BD7A2" w14:textId="77777777" w:rsidR="006D76B0" w:rsidRDefault="00226EB4" w:rsidP="006D76B0">
      <w:pPr>
        <w:pStyle w:val="aff1"/>
        <w:ind w:firstLine="709"/>
        <w:jc w:val="both"/>
        <w:rPr>
          <w:rFonts w:eastAsia="Cambria"/>
          <w:color w:val="000000"/>
        </w:rPr>
      </w:pPr>
      <w:r w:rsidRPr="00610A23">
        <w:rPr>
          <w:rFonts w:eastAsia="Cambria"/>
          <w:color w:val="000000"/>
        </w:rPr>
        <w:t xml:space="preserve">Изменение установленных действующим законодательством страховых тарифов в течение срока действия страхового полиса, выданного в рамках исполнения настоящего </w:t>
      </w:r>
      <w:r w:rsidR="00610A23" w:rsidRPr="00610A23">
        <w:rPr>
          <w:rFonts w:eastAsia="Cambria"/>
          <w:color w:val="000000"/>
        </w:rPr>
        <w:t>Контракта</w:t>
      </w:r>
      <w:r w:rsidRPr="00610A23">
        <w:rPr>
          <w:rFonts w:eastAsia="Cambria"/>
          <w:color w:val="000000"/>
        </w:rPr>
        <w:t xml:space="preserve">, не влечет за собой изменения страховой премии, установленной настоящим </w:t>
      </w:r>
      <w:r w:rsidR="00610A23" w:rsidRPr="00610A23">
        <w:rPr>
          <w:rFonts w:eastAsia="Cambria"/>
          <w:color w:val="000000"/>
        </w:rPr>
        <w:t>Контрактом</w:t>
      </w:r>
      <w:r w:rsidRPr="00610A23">
        <w:rPr>
          <w:rFonts w:eastAsia="Cambria"/>
          <w:color w:val="000000"/>
        </w:rPr>
        <w:t xml:space="preserve"> и страховым полисом. При определении размера страховой премии, подлежащей оплате Страхователем, Страховщик применяет базовые страховые тарифы и</w:t>
      </w:r>
      <w:r w:rsidR="00610A23" w:rsidRPr="00610A23">
        <w:rPr>
          <w:rFonts w:eastAsia="Cambria"/>
          <w:color w:val="000000"/>
        </w:rPr>
        <w:t xml:space="preserve"> поправочные коэффициенты к ним.</w:t>
      </w:r>
    </w:p>
    <w:p w14:paraId="33FC2776" w14:textId="77777777" w:rsidR="006D76B0" w:rsidRDefault="00226EB4" w:rsidP="006D76B0">
      <w:pPr>
        <w:pStyle w:val="aff1"/>
        <w:ind w:firstLine="709"/>
        <w:jc w:val="both"/>
        <w:rPr>
          <w:rFonts w:eastAsia="Cambria"/>
          <w:color w:val="000000"/>
        </w:rPr>
      </w:pPr>
      <w:r w:rsidRPr="00610A23">
        <w:rPr>
          <w:rFonts w:eastAsia="Cambria"/>
          <w:color w:val="000000"/>
        </w:rPr>
        <w:t>3.5. Общая страховая премия по страховому полису составляет:</w:t>
      </w:r>
      <w:r w:rsidRPr="00610A23" w:rsidDel="007369AA">
        <w:rPr>
          <w:rFonts w:eastAsia="Cambria"/>
          <w:color w:val="000000"/>
        </w:rPr>
        <w:t xml:space="preserve"> </w:t>
      </w:r>
      <w:r w:rsidRPr="00610A23">
        <w:rPr>
          <w:rFonts w:eastAsia="Cambria"/>
          <w:color w:val="000000"/>
        </w:rPr>
        <w:t>__________рублей (____________________).</w:t>
      </w:r>
    </w:p>
    <w:p w14:paraId="6B82A9E3" w14:textId="77777777" w:rsidR="00E01A49" w:rsidRDefault="00C94AA0" w:rsidP="00D054D8">
      <w:pPr>
        <w:pStyle w:val="aff1"/>
        <w:ind w:firstLine="709"/>
        <w:jc w:val="both"/>
        <w:rPr>
          <w:rFonts w:eastAsia="Cambria"/>
          <w:color w:val="000000"/>
        </w:rPr>
      </w:pPr>
      <w:r>
        <w:rPr>
          <w:rFonts w:eastAsia="Cambria"/>
          <w:color w:val="000000"/>
        </w:rPr>
        <w:t xml:space="preserve">3.6. </w:t>
      </w:r>
      <w:r w:rsidR="00E01A49" w:rsidRPr="00E01A49">
        <w:rPr>
          <w:rFonts w:eastAsia="Cambria"/>
          <w:color w:val="000000"/>
        </w:rPr>
        <w:t xml:space="preserve">Оплата </w:t>
      </w:r>
      <w:r w:rsidR="00E01A49" w:rsidRPr="00610A23">
        <w:rPr>
          <w:rFonts w:eastAsia="Cambria"/>
          <w:color w:val="000000"/>
        </w:rPr>
        <w:t>фактически оказанных услуг</w:t>
      </w:r>
      <w:r w:rsidR="00E01A49" w:rsidRPr="00E01A49">
        <w:rPr>
          <w:rFonts w:eastAsia="Cambria"/>
          <w:color w:val="000000"/>
        </w:rPr>
        <w:t xml:space="preserve"> осуществляется </w:t>
      </w:r>
      <w:r w:rsidRPr="00610A23">
        <w:rPr>
          <w:rFonts w:eastAsia="Cambria"/>
          <w:color w:val="000000"/>
        </w:rPr>
        <w:t>Страхователем</w:t>
      </w:r>
      <w:r w:rsidR="00E01A49" w:rsidRPr="00E01A49">
        <w:rPr>
          <w:rFonts w:eastAsia="Cambria"/>
          <w:color w:val="000000"/>
        </w:rPr>
        <w:t xml:space="preserve"> по казначейской системе оплаты в безн</w:t>
      </w:r>
      <w:r w:rsidR="00E01A49">
        <w:rPr>
          <w:rFonts w:eastAsia="Cambria"/>
          <w:color w:val="000000"/>
        </w:rPr>
        <w:t>аличной форме</w:t>
      </w:r>
      <w:r w:rsidR="00E01A49" w:rsidRPr="00E01A49">
        <w:rPr>
          <w:rFonts w:eastAsia="Cambria"/>
          <w:color w:val="000000"/>
        </w:rPr>
        <w:t xml:space="preserve">, путём перечисления денежных средств на расчётный счёт </w:t>
      </w:r>
      <w:r w:rsidR="00E01A49">
        <w:rPr>
          <w:rFonts w:eastAsia="Cambria"/>
          <w:color w:val="000000"/>
        </w:rPr>
        <w:t>Страховщика</w:t>
      </w:r>
      <w:r w:rsidR="00E01A49" w:rsidRPr="00E01A49">
        <w:rPr>
          <w:rFonts w:eastAsia="Cambria"/>
          <w:color w:val="000000"/>
        </w:rPr>
        <w:t xml:space="preserve"> в течение 10 (десяти) рабочих дней с даты подписания </w:t>
      </w:r>
      <w:r w:rsidR="00E01A49" w:rsidRPr="00610A23">
        <w:rPr>
          <w:rFonts w:eastAsia="Cambria"/>
          <w:color w:val="000000"/>
        </w:rPr>
        <w:t>Страхователем</w:t>
      </w:r>
      <w:r w:rsidR="00E01A49" w:rsidRPr="00E01A49">
        <w:rPr>
          <w:rFonts w:eastAsia="Cambria"/>
          <w:color w:val="000000"/>
        </w:rPr>
        <w:t xml:space="preserve"> </w:t>
      </w:r>
      <w:r w:rsidRPr="00C94AA0">
        <w:rPr>
          <w:rFonts w:eastAsia="Cambria"/>
          <w:color w:val="000000"/>
        </w:rPr>
        <w:t>страхового полиса</w:t>
      </w:r>
      <w:r w:rsidR="00E01A49" w:rsidRPr="00E01A49">
        <w:rPr>
          <w:rFonts w:eastAsia="Cambria"/>
          <w:color w:val="000000"/>
        </w:rPr>
        <w:t>, Акта приемки товаров, работ, услуг (код формы по ОКУД 0510452).</w:t>
      </w:r>
    </w:p>
    <w:p w14:paraId="0EBC695F" w14:textId="77777777" w:rsidR="00D054D8" w:rsidRDefault="00226EB4" w:rsidP="00D054D8">
      <w:pPr>
        <w:pStyle w:val="aff1"/>
        <w:ind w:firstLine="709"/>
        <w:jc w:val="both"/>
        <w:rPr>
          <w:rFonts w:eastAsia="Cambria"/>
          <w:color w:val="000000"/>
        </w:rPr>
      </w:pPr>
      <w:r w:rsidRPr="00610A23">
        <w:rPr>
          <w:rFonts w:eastAsia="Cambria"/>
          <w:color w:val="000000"/>
        </w:rPr>
        <w:t>3.7. Оплата страховой премии производится по безналичному расчету. Обязанность по уплате страховой премии считается исполненной со дня поступления денежных средств на банковский счет Страховщика.</w:t>
      </w:r>
    </w:p>
    <w:p w14:paraId="6D231762" w14:textId="77777777" w:rsidR="00D054D8" w:rsidRDefault="00226EB4" w:rsidP="00D054D8">
      <w:pPr>
        <w:pStyle w:val="aff1"/>
        <w:ind w:firstLine="709"/>
        <w:jc w:val="both"/>
        <w:rPr>
          <w:rFonts w:eastAsia="Cambria"/>
          <w:color w:val="000000"/>
        </w:rPr>
      </w:pPr>
      <w:r w:rsidRPr="00610A23">
        <w:rPr>
          <w:rFonts w:eastAsia="Cambria"/>
          <w:color w:val="000000"/>
        </w:rPr>
        <w:t xml:space="preserve">3.8. По страховому полису, выданному в рамках настоящего </w:t>
      </w:r>
      <w:r w:rsidR="00D054D8">
        <w:rPr>
          <w:rFonts w:eastAsia="Cambria"/>
          <w:color w:val="000000"/>
        </w:rPr>
        <w:t>Контракта</w:t>
      </w:r>
      <w:r w:rsidRPr="00610A23">
        <w:rPr>
          <w:rFonts w:eastAsia="Cambria"/>
          <w:color w:val="000000"/>
        </w:rPr>
        <w:t>, франшиза не устанавливается.</w:t>
      </w:r>
    </w:p>
    <w:p w14:paraId="7644FB71" w14:textId="77777777" w:rsidR="00226EB4" w:rsidRPr="00610A23" w:rsidRDefault="00D054D8" w:rsidP="00D054D8">
      <w:pPr>
        <w:pStyle w:val="aff1"/>
        <w:ind w:firstLine="709"/>
        <w:jc w:val="both"/>
        <w:rPr>
          <w:rFonts w:eastAsia="Cambria"/>
          <w:color w:val="000000"/>
        </w:rPr>
      </w:pPr>
      <w:r>
        <w:rPr>
          <w:rFonts w:eastAsia="Cambria"/>
          <w:color w:val="000000"/>
        </w:rPr>
        <w:t>3.9</w:t>
      </w:r>
      <w:r w:rsidR="00226EB4" w:rsidRPr="00610A23">
        <w:rPr>
          <w:rFonts w:eastAsia="Cambria"/>
          <w:color w:val="000000"/>
        </w:rPr>
        <w:t>. Источник финансирования: Внебюджетные средства: Доходы от иной приносящей доход деятельности.</w:t>
      </w:r>
    </w:p>
    <w:p w14:paraId="4F6F0D2B" w14:textId="77777777" w:rsidR="00C13778" w:rsidRPr="00610A23" w:rsidRDefault="00D054D8" w:rsidP="00D21B25">
      <w:pPr>
        <w:pStyle w:val="aff1"/>
        <w:ind w:firstLine="709"/>
        <w:jc w:val="both"/>
        <w:rPr>
          <w:rFonts w:eastAsia="Cambria"/>
          <w:color w:val="000000"/>
        </w:rPr>
      </w:pPr>
      <w:r>
        <w:rPr>
          <w:rFonts w:eastAsia="Cambria"/>
          <w:color w:val="000000"/>
        </w:rPr>
        <w:t>3.10</w:t>
      </w:r>
      <w:r w:rsidR="00C13778" w:rsidRPr="00610A23">
        <w:rPr>
          <w:rFonts w:eastAsia="Cambria"/>
          <w:color w:val="000000"/>
        </w:rPr>
        <w:t>. Авансирование оказываемых услуг не предусмотрено.</w:t>
      </w:r>
    </w:p>
    <w:p w14:paraId="725912D8" w14:textId="77777777" w:rsidR="00C13778" w:rsidRPr="00610A23" w:rsidRDefault="00D054D8" w:rsidP="00D21B25">
      <w:pPr>
        <w:pStyle w:val="aff1"/>
        <w:ind w:firstLine="709"/>
        <w:jc w:val="both"/>
        <w:rPr>
          <w:rFonts w:eastAsia="Cambria"/>
          <w:color w:val="000000"/>
        </w:rPr>
      </w:pPr>
      <w:r>
        <w:rPr>
          <w:rFonts w:eastAsia="Cambria"/>
          <w:color w:val="000000"/>
        </w:rPr>
        <w:t>3.11.</w:t>
      </w:r>
      <w:r w:rsidR="00C13778" w:rsidRPr="00610A23">
        <w:rPr>
          <w:rFonts w:eastAsia="Cambria"/>
          <w:color w:val="000000"/>
        </w:rPr>
        <w:t xml:space="preserve"> По запросу </w:t>
      </w:r>
      <w:r w:rsidR="00D562E3" w:rsidRPr="00610A23">
        <w:rPr>
          <w:rFonts w:eastAsia="Cambria"/>
          <w:color w:val="000000"/>
        </w:rPr>
        <w:t>Страхователя</w:t>
      </w:r>
      <w:r w:rsidR="00C13778" w:rsidRPr="00610A23">
        <w:rPr>
          <w:rFonts w:eastAsia="Cambria"/>
          <w:color w:val="000000"/>
        </w:rPr>
        <w:t xml:space="preserve"> Стороны в течение 5 рабочих дней подписывают акт сверки расчетов</w:t>
      </w:r>
      <w:r w:rsidR="00C13778" w:rsidRPr="00502B02">
        <w:rPr>
          <w:rFonts w:eastAsia="Cambria"/>
          <w:color w:val="000000"/>
        </w:rPr>
        <w:t>.</w:t>
      </w:r>
    </w:p>
    <w:p w14:paraId="5E34DBB5" w14:textId="77777777" w:rsidR="00C13778" w:rsidRPr="00502B02" w:rsidRDefault="00C13778" w:rsidP="00D21B25">
      <w:pPr>
        <w:widowControl w:val="0"/>
        <w:tabs>
          <w:tab w:val="left" w:pos="5670"/>
        </w:tabs>
        <w:ind w:firstLine="709"/>
        <w:jc w:val="both"/>
      </w:pPr>
    </w:p>
    <w:p w14:paraId="2CDD96AE" w14:textId="77777777" w:rsidR="003408B5" w:rsidRPr="00502B02" w:rsidRDefault="000E211C" w:rsidP="00D21B25">
      <w:pPr>
        <w:pStyle w:val="aff1"/>
        <w:ind w:firstLine="709"/>
        <w:rPr>
          <w:b/>
          <w:bCs/>
          <w:color w:val="000000"/>
        </w:rPr>
      </w:pPr>
      <w:r>
        <w:rPr>
          <w:b/>
          <w:color w:val="000000"/>
          <w:spacing w:val="-9"/>
        </w:rPr>
        <w:t>4</w:t>
      </w:r>
      <w:r w:rsidR="003408B5" w:rsidRPr="00502B02">
        <w:rPr>
          <w:b/>
          <w:color w:val="000000"/>
          <w:spacing w:val="-9"/>
        </w:rPr>
        <w:t>.</w:t>
      </w:r>
      <w:r w:rsidR="00015BF8" w:rsidRPr="00502B02">
        <w:rPr>
          <w:b/>
          <w:color w:val="000000"/>
          <w:spacing w:val="-9"/>
        </w:rPr>
        <w:t xml:space="preserve"> </w:t>
      </w:r>
      <w:r w:rsidR="003408B5" w:rsidRPr="00502B02">
        <w:rPr>
          <w:b/>
          <w:color w:val="000000"/>
          <w:spacing w:val="-9"/>
        </w:rPr>
        <w:t xml:space="preserve"> </w:t>
      </w:r>
      <w:r w:rsidR="003408B5" w:rsidRPr="00502B02">
        <w:rPr>
          <w:b/>
          <w:bCs/>
          <w:color w:val="000000"/>
        </w:rPr>
        <w:t>МЕСТО И СРОК ОКАЗАНИЯ УСЛУГ</w:t>
      </w:r>
    </w:p>
    <w:p w14:paraId="4BEA6894" w14:textId="77777777" w:rsidR="00886819" w:rsidRPr="00502B02" w:rsidRDefault="000E211C" w:rsidP="00D21B25">
      <w:pPr>
        <w:widowControl w:val="0"/>
        <w:ind w:firstLine="709"/>
        <w:jc w:val="both"/>
        <w:rPr>
          <w:color w:val="000000"/>
        </w:rPr>
      </w:pPr>
      <w:r>
        <w:rPr>
          <w:color w:val="000000"/>
        </w:rPr>
        <w:t>4</w:t>
      </w:r>
      <w:r w:rsidR="00B00B4B" w:rsidRPr="00502B02">
        <w:rPr>
          <w:color w:val="000000"/>
        </w:rPr>
        <w:t xml:space="preserve">.1. Место оказания услуг: </w:t>
      </w:r>
      <w:r w:rsidR="00C51930" w:rsidRPr="00502B02">
        <w:rPr>
          <w:color w:val="000000"/>
        </w:rPr>
        <w:t>СПб ГБУЗ «Городская поликлиника № 99», расположенная по адресу: 194358, г. Санкт-Петербург, ул. Есенина, д. 38 к. 1, лит.</w:t>
      </w:r>
      <w:r w:rsidR="004A2F75" w:rsidRPr="00502B02">
        <w:rPr>
          <w:color w:val="000000"/>
        </w:rPr>
        <w:t xml:space="preserve"> </w:t>
      </w:r>
      <w:r w:rsidR="00C51930" w:rsidRPr="00502B02">
        <w:rPr>
          <w:color w:val="000000"/>
        </w:rPr>
        <w:t>А.</w:t>
      </w:r>
    </w:p>
    <w:p w14:paraId="7ABAC7A9" w14:textId="56125986" w:rsidR="00B00B4B" w:rsidRPr="00502B02" w:rsidRDefault="000E211C" w:rsidP="00D21B25">
      <w:pPr>
        <w:widowControl w:val="0"/>
        <w:ind w:firstLine="709"/>
        <w:jc w:val="both"/>
        <w:rPr>
          <w:color w:val="000000"/>
        </w:rPr>
      </w:pPr>
      <w:bookmarkStart w:id="2" w:name="_Hlk167360885"/>
      <w:r>
        <w:rPr>
          <w:color w:val="000000"/>
        </w:rPr>
        <w:t>4</w:t>
      </w:r>
      <w:r w:rsidR="00886819" w:rsidRPr="00502B02">
        <w:rPr>
          <w:color w:val="000000"/>
        </w:rPr>
        <w:t xml:space="preserve">.2. </w:t>
      </w:r>
      <w:r w:rsidR="00B00B4B" w:rsidRPr="00502B02">
        <w:rPr>
          <w:color w:val="000000"/>
        </w:rPr>
        <w:t>Срок оказания услуг: с даты за</w:t>
      </w:r>
      <w:r w:rsidR="005A7892" w:rsidRPr="00502B02">
        <w:rPr>
          <w:color w:val="000000"/>
        </w:rPr>
        <w:t xml:space="preserve">ключения контракта по </w:t>
      </w:r>
      <w:r w:rsidR="0016657B">
        <w:rPr>
          <w:color w:val="000000"/>
        </w:rPr>
        <w:t>03</w:t>
      </w:r>
      <w:r w:rsidR="007D009A" w:rsidRPr="00502B02">
        <w:rPr>
          <w:color w:val="000000"/>
        </w:rPr>
        <w:t>.0</w:t>
      </w:r>
      <w:r w:rsidR="00886819" w:rsidRPr="00502B02">
        <w:rPr>
          <w:color w:val="000000"/>
        </w:rPr>
        <w:t>6</w:t>
      </w:r>
      <w:r w:rsidR="0016657B">
        <w:rPr>
          <w:color w:val="000000"/>
        </w:rPr>
        <w:t>.202</w:t>
      </w:r>
      <w:r w:rsidR="00445AC5">
        <w:rPr>
          <w:color w:val="000000"/>
        </w:rPr>
        <w:t>7</w:t>
      </w:r>
      <w:r w:rsidR="00B00B4B" w:rsidRPr="00502B02">
        <w:rPr>
          <w:color w:val="000000"/>
        </w:rPr>
        <w:t xml:space="preserve"> г. включительно. (</w:t>
      </w:r>
      <w:r w:rsidR="00D562E3" w:rsidRPr="00502B02">
        <w:rPr>
          <w:color w:val="000000"/>
        </w:rPr>
        <w:t xml:space="preserve">Страховщик </w:t>
      </w:r>
      <w:r w:rsidR="00B00B4B" w:rsidRPr="00502B02">
        <w:rPr>
          <w:color w:val="000000"/>
        </w:rPr>
        <w:t xml:space="preserve">предоставляет </w:t>
      </w:r>
      <w:r w:rsidR="00D562E3" w:rsidRPr="00502B02">
        <w:rPr>
          <w:color w:val="000000"/>
        </w:rPr>
        <w:t xml:space="preserve">Страхователю </w:t>
      </w:r>
      <w:r w:rsidR="00B00B4B" w:rsidRPr="00502B02">
        <w:rPr>
          <w:color w:val="000000"/>
        </w:rPr>
        <w:t>страховой полис)</w:t>
      </w:r>
    </w:p>
    <w:p w14:paraId="6A8A8CB0" w14:textId="77777777" w:rsidR="00B00B4B" w:rsidRPr="00502B02" w:rsidRDefault="000E211C" w:rsidP="00D21B25">
      <w:pPr>
        <w:widowControl w:val="0"/>
        <w:ind w:firstLine="709"/>
        <w:jc w:val="both"/>
        <w:rPr>
          <w:color w:val="000000"/>
        </w:rPr>
      </w:pPr>
      <w:r>
        <w:rPr>
          <w:color w:val="000000"/>
        </w:rPr>
        <w:t>4</w:t>
      </w:r>
      <w:r w:rsidR="00B00B4B" w:rsidRPr="00502B02">
        <w:rPr>
          <w:color w:val="000000"/>
        </w:rPr>
        <w:t xml:space="preserve">.3. Страховой период по опасным объектам </w:t>
      </w:r>
      <w:r w:rsidR="00D562E3" w:rsidRPr="00502B02">
        <w:rPr>
          <w:color w:val="000000"/>
        </w:rPr>
        <w:t>Страхователя</w:t>
      </w:r>
      <w:r w:rsidR="00B00B4B" w:rsidRPr="00502B02">
        <w:rPr>
          <w:color w:val="000000"/>
        </w:rPr>
        <w:t>, указанны</w:t>
      </w:r>
      <w:r w:rsidR="00603A3A">
        <w:rPr>
          <w:color w:val="000000"/>
        </w:rPr>
        <w:t>м в Приложении №2</w:t>
      </w:r>
      <w:r w:rsidR="0016657B">
        <w:rPr>
          <w:color w:val="000000"/>
        </w:rPr>
        <w:t xml:space="preserve"> к настоящему К</w:t>
      </w:r>
      <w:r w:rsidR="00B00B4B" w:rsidRPr="00502B02">
        <w:rPr>
          <w:color w:val="000000"/>
        </w:rPr>
        <w:t>онтракту, составляет 1 (один) календарный год с даты окончания срока действия предыдущего полиса обязательного страхования. Время действия страхового полиса – круглосуточно.</w:t>
      </w:r>
    </w:p>
    <w:p w14:paraId="60442429" w14:textId="4B1DFDCD" w:rsidR="00B00B4B" w:rsidRPr="00502B02" w:rsidRDefault="00B00B4B" w:rsidP="00D21B25">
      <w:pPr>
        <w:widowControl w:val="0"/>
        <w:ind w:firstLine="709"/>
        <w:jc w:val="both"/>
        <w:rPr>
          <w:b/>
          <w:color w:val="000000"/>
        </w:rPr>
      </w:pPr>
      <w:r w:rsidRPr="00502B02">
        <w:rPr>
          <w:color w:val="000000"/>
        </w:rPr>
        <w:t xml:space="preserve">Дата начала действия полиса: </w:t>
      </w:r>
      <w:r w:rsidRPr="00502B02">
        <w:rPr>
          <w:b/>
          <w:color w:val="000000"/>
        </w:rPr>
        <w:t xml:space="preserve">с 00 ч.00 мин. 00 сек. </w:t>
      </w:r>
      <w:r w:rsidR="007D009A" w:rsidRPr="00502B02">
        <w:rPr>
          <w:b/>
          <w:color w:val="000000"/>
        </w:rPr>
        <w:t>0</w:t>
      </w:r>
      <w:r w:rsidR="00886819" w:rsidRPr="00502B02">
        <w:rPr>
          <w:b/>
          <w:color w:val="000000"/>
        </w:rPr>
        <w:t>4</w:t>
      </w:r>
      <w:r w:rsidRPr="00502B02">
        <w:rPr>
          <w:b/>
          <w:color w:val="000000"/>
        </w:rPr>
        <w:t>.</w:t>
      </w:r>
      <w:r w:rsidR="00F97620" w:rsidRPr="00502B02">
        <w:rPr>
          <w:b/>
          <w:color w:val="000000"/>
        </w:rPr>
        <w:t>0</w:t>
      </w:r>
      <w:r w:rsidR="00886819" w:rsidRPr="00502B02">
        <w:rPr>
          <w:b/>
          <w:color w:val="000000"/>
        </w:rPr>
        <w:t>6</w:t>
      </w:r>
      <w:r w:rsidR="0016657B">
        <w:rPr>
          <w:b/>
          <w:color w:val="000000"/>
        </w:rPr>
        <w:t>.202</w:t>
      </w:r>
      <w:r w:rsidR="00445AC5">
        <w:rPr>
          <w:b/>
          <w:color w:val="000000"/>
        </w:rPr>
        <w:t>6</w:t>
      </w:r>
      <w:r w:rsidRPr="00502B02">
        <w:rPr>
          <w:b/>
          <w:color w:val="000000"/>
        </w:rPr>
        <w:t xml:space="preserve"> года – по 23 ч. 59 мин. 59 сек. </w:t>
      </w:r>
      <w:r w:rsidR="00886819" w:rsidRPr="00502B02">
        <w:rPr>
          <w:b/>
          <w:color w:val="000000"/>
        </w:rPr>
        <w:t>03</w:t>
      </w:r>
      <w:r w:rsidRPr="00502B02">
        <w:rPr>
          <w:b/>
          <w:color w:val="000000"/>
        </w:rPr>
        <w:t>.0</w:t>
      </w:r>
      <w:r w:rsidR="00886819" w:rsidRPr="00502B02">
        <w:rPr>
          <w:b/>
          <w:color w:val="000000"/>
        </w:rPr>
        <w:t>6</w:t>
      </w:r>
      <w:r w:rsidR="0016657B">
        <w:rPr>
          <w:b/>
          <w:color w:val="000000"/>
        </w:rPr>
        <w:t>.202</w:t>
      </w:r>
      <w:r w:rsidR="00445AC5">
        <w:rPr>
          <w:b/>
          <w:color w:val="000000"/>
        </w:rPr>
        <w:t>7</w:t>
      </w:r>
      <w:r w:rsidRPr="00502B02">
        <w:rPr>
          <w:b/>
          <w:color w:val="000000"/>
        </w:rPr>
        <w:t xml:space="preserve"> года.</w:t>
      </w:r>
    </w:p>
    <w:p w14:paraId="312C2C23" w14:textId="77777777" w:rsidR="00B00B4B" w:rsidRPr="00502B02" w:rsidRDefault="000E211C" w:rsidP="00D21B25">
      <w:pPr>
        <w:widowControl w:val="0"/>
        <w:ind w:firstLine="709"/>
        <w:jc w:val="both"/>
        <w:rPr>
          <w:color w:val="000000"/>
        </w:rPr>
      </w:pPr>
      <w:r>
        <w:rPr>
          <w:color w:val="000000"/>
        </w:rPr>
        <w:t>4</w:t>
      </w:r>
      <w:r w:rsidR="00B00B4B" w:rsidRPr="00502B02">
        <w:rPr>
          <w:color w:val="000000"/>
        </w:rPr>
        <w:t xml:space="preserve">.4. </w:t>
      </w:r>
      <w:r w:rsidR="0085222E" w:rsidRPr="00502B02">
        <w:rPr>
          <w:color w:val="000000"/>
        </w:rPr>
        <w:t>Страховщиком</w:t>
      </w:r>
      <w:r w:rsidR="00B00B4B" w:rsidRPr="00502B02">
        <w:rPr>
          <w:color w:val="000000"/>
        </w:rPr>
        <w:t xml:space="preserve"> обязан обеспечить доставку страхового полиса по месту оказания услуги в рабочее время с 09-00 ч. до 16-30 ч. Доставка осуществляется силами и за счет </w:t>
      </w:r>
      <w:r w:rsidR="0085222E" w:rsidRPr="00502B02">
        <w:rPr>
          <w:color w:val="000000"/>
        </w:rPr>
        <w:t>Страховщиком</w:t>
      </w:r>
      <w:r w:rsidR="00B00B4B" w:rsidRPr="00502B02">
        <w:rPr>
          <w:color w:val="000000"/>
        </w:rPr>
        <w:t>.</w:t>
      </w:r>
    </w:p>
    <w:p w14:paraId="06A5FC22" w14:textId="77777777" w:rsidR="00B639B3" w:rsidRPr="00502B02" w:rsidRDefault="000E211C" w:rsidP="00D21B25">
      <w:pPr>
        <w:widowControl w:val="0"/>
        <w:ind w:firstLine="709"/>
        <w:jc w:val="both"/>
      </w:pPr>
      <w:r>
        <w:rPr>
          <w:color w:val="000000"/>
        </w:rPr>
        <w:t>4</w:t>
      </w:r>
      <w:r w:rsidR="00B00B4B" w:rsidRPr="00502B02">
        <w:rPr>
          <w:color w:val="000000"/>
        </w:rPr>
        <w:t>.5</w:t>
      </w:r>
      <w:r w:rsidR="00B639B3" w:rsidRPr="00502B02">
        <w:rPr>
          <w:color w:val="000000"/>
        </w:rPr>
        <w:t xml:space="preserve">. </w:t>
      </w:r>
      <w:r w:rsidR="0085222E" w:rsidRPr="00502B02">
        <w:t xml:space="preserve">Представитель Страхователя, обеспечивающие ведение Контракта и контроль исполнения его условий </w:t>
      </w:r>
      <w:r w:rsidR="007D009A" w:rsidRPr="00502B02">
        <w:t xml:space="preserve">– </w:t>
      </w:r>
      <w:r w:rsidR="000F01E5" w:rsidRPr="00502B02">
        <w:t>Начальник хоз. отдела Сманцер Марина Ивановна, телефон 8 (812) 246-36-02.</w:t>
      </w:r>
    </w:p>
    <w:bookmarkEnd w:id="2"/>
    <w:p w14:paraId="28C6476B" w14:textId="77777777" w:rsidR="000F01E5" w:rsidRPr="00502B02" w:rsidRDefault="000F01E5" w:rsidP="00D21B25">
      <w:pPr>
        <w:widowControl w:val="0"/>
        <w:ind w:firstLine="709"/>
        <w:jc w:val="both"/>
      </w:pPr>
    </w:p>
    <w:p w14:paraId="59AEAE02" w14:textId="77777777" w:rsidR="00B10DC3" w:rsidRPr="00502B02" w:rsidRDefault="00C82517" w:rsidP="00D21B25">
      <w:pPr>
        <w:widowControl w:val="0"/>
        <w:autoSpaceDE w:val="0"/>
        <w:autoSpaceDN w:val="0"/>
        <w:adjustRightInd w:val="0"/>
        <w:ind w:firstLine="709"/>
        <w:jc w:val="center"/>
        <w:rPr>
          <w:b/>
          <w:bCs/>
          <w:color w:val="000000"/>
        </w:rPr>
      </w:pPr>
      <w:r>
        <w:rPr>
          <w:b/>
          <w:bCs/>
          <w:color w:val="000000"/>
        </w:rPr>
        <w:t>5</w:t>
      </w:r>
      <w:r w:rsidR="002B31A1" w:rsidRPr="00502B02">
        <w:rPr>
          <w:b/>
          <w:bCs/>
          <w:color w:val="000000"/>
        </w:rPr>
        <w:t xml:space="preserve">. </w:t>
      </w:r>
      <w:r w:rsidR="00B10DC3" w:rsidRPr="00502B02">
        <w:rPr>
          <w:b/>
          <w:bCs/>
          <w:color w:val="000000"/>
        </w:rPr>
        <w:t>ПРАВА И ОБЯЗАННОСТИ СТОРОН</w:t>
      </w:r>
    </w:p>
    <w:p w14:paraId="1D567046" w14:textId="77777777" w:rsidR="00D85CC2" w:rsidRPr="00502B02" w:rsidRDefault="00C82517" w:rsidP="00D21B25">
      <w:pPr>
        <w:widowControl w:val="0"/>
        <w:ind w:firstLine="709"/>
        <w:jc w:val="both"/>
        <w:rPr>
          <w:b/>
        </w:rPr>
      </w:pPr>
      <w:r>
        <w:t>5</w:t>
      </w:r>
      <w:r w:rsidR="00D85CC2" w:rsidRPr="00502B02">
        <w:t>.1.</w:t>
      </w:r>
      <w:r w:rsidR="00D85CC2" w:rsidRPr="00502B02">
        <w:rPr>
          <w:b/>
        </w:rPr>
        <w:t xml:space="preserve"> Страховщик обязан:</w:t>
      </w:r>
    </w:p>
    <w:p w14:paraId="181DF656" w14:textId="77777777" w:rsidR="003918E3" w:rsidRPr="00502B02" w:rsidRDefault="00C82517" w:rsidP="00D21B25">
      <w:pPr>
        <w:widowControl w:val="0"/>
        <w:ind w:firstLine="709"/>
        <w:jc w:val="both"/>
      </w:pPr>
      <w:r>
        <w:t>5</w:t>
      </w:r>
      <w:r w:rsidR="007140D5" w:rsidRPr="00502B02">
        <w:t xml:space="preserve">.1.1. Оказывать </w:t>
      </w:r>
      <w:r w:rsidR="00B00B4B" w:rsidRPr="00502B02">
        <w:t xml:space="preserve">услуги </w:t>
      </w:r>
      <w:r w:rsidR="007140D5" w:rsidRPr="00502B02">
        <w:t>в порядке, в объеме и в сроки, уста</w:t>
      </w:r>
      <w:r>
        <w:t>новленными настоящим К</w:t>
      </w:r>
      <w:r w:rsidR="003918E3" w:rsidRPr="00502B02">
        <w:t>онтрактом, что подтверждается предоставлением страхового полиса обязательного страхования;</w:t>
      </w:r>
    </w:p>
    <w:p w14:paraId="508010F7" w14:textId="77777777" w:rsidR="0085222E" w:rsidRPr="00502B02" w:rsidRDefault="00C82517" w:rsidP="00D21B25">
      <w:pPr>
        <w:widowControl w:val="0"/>
        <w:ind w:firstLine="709"/>
        <w:jc w:val="both"/>
      </w:pPr>
      <w:r>
        <w:t>5</w:t>
      </w:r>
      <w:r w:rsidR="007140D5" w:rsidRPr="00502B02">
        <w:t xml:space="preserve">.1.2. На весь срок действия </w:t>
      </w:r>
      <w:r>
        <w:t>настоящего К</w:t>
      </w:r>
      <w:r w:rsidR="00D11D4C" w:rsidRPr="00502B02">
        <w:t>онтракта и страхового полиса</w:t>
      </w:r>
      <w:r w:rsidR="007140D5" w:rsidRPr="00502B02">
        <w:t xml:space="preserve"> </w:t>
      </w:r>
      <w:bookmarkStart w:id="3" w:name="_Hlk167359597"/>
      <w:r w:rsidR="007140D5" w:rsidRPr="00502B02">
        <w:t xml:space="preserve">иметь действующую лицензию </w:t>
      </w:r>
      <w:r w:rsidR="00B00B4B" w:rsidRPr="00502B02">
        <w:t xml:space="preserve">на </w:t>
      </w:r>
      <w:r w:rsidR="0085222E" w:rsidRPr="00502B02">
        <w:t xml:space="preserve">осуществление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Законом Российской Федерации от 27.07.2010 N 225-ФЗ </w:t>
      </w:r>
      <w:r w:rsidR="0085222E" w:rsidRPr="00502B02">
        <w:lastRenderedPageBreak/>
        <w:t>«Об обязательном страховании гражданской ответственности владельца опасного объекта за причинение вреда в результате аварии на опасном объекте» и статьей 32 Закона Российской Федерации от 27.11.1992 N 4015-1 «Об организации страхового дела в Российской Федерации»;</w:t>
      </w:r>
    </w:p>
    <w:bookmarkEnd w:id="3"/>
    <w:p w14:paraId="5C17B7C2" w14:textId="77777777" w:rsidR="007140D5" w:rsidRPr="00502B02" w:rsidRDefault="00C82517" w:rsidP="00D21B25">
      <w:pPr>
        <w:widowControl w:val="0"/>
        <w:ind w:firstLine="709"/>
        <w:jc w:val="both"/>
      </w:pPr>
      <w:r>
        <w:t>5</w:t>
      </w:r>
      <w:r w:rsidR="007140D5" w:rsidRPr="00502B02">
        <w:t xml:space="preserve">.1.3. Закрепить персонального сотрудника (сотрудников) по вопросам взаимодействия в ходе исполнения настоящего </w:t>
      </w:r>
      <w:r w:rsidR="00C248F7">
        <w:t>К</w:t>
      </w:r>
      <w:r w:rsidR="007140D5" w:rsidRPr="00502B02">
        <w:t xml:space="preserve">онтракта, о чем сообщить Страхователю в письменной форме в течение </w:t>
      </w:r>
      <w:r w:rsidR="00C248F7">
        <w:t>1</w:t>
      </w:r>
      <w:r w:rsidR="007140D5" w:rsidRPr="00502B02">
        <w:t xml:space="preserve"> (</w:t>
      </w:r>
      <w:r w:rsidR="00C248F7">
        <w:t>одного</w:t>
      </w:r>
      <w:r w:rsidR="007140D5" w:rsidRPr="00502B02">
        <w:t>) календарн</w:t>
      </w:r>
      <w:r w:rsidR="00C248F7">
        <w:t>ого дня с даты</w:t>
      </w:r>
      <w:r w:rsidR="0017231B">
        <w:t xml:space="preserve"> </w:t>
      </w:r>
      <w:r w:rsidR="00C248F7">
        <w:t>заключения настоящего К</w:t>
      </w:r>
      <w:r w:rsidR="007140D5" w:rsidRPr="00502B02">
        <w:t xml:space="preserve">онтракта; </w:t>
      </w:r>
    </w:p>
    <w:p w14:paraId="14F17A20" w14:textId="77777777" w:rsidR="007140D5" w:rsidRPr="00502B02" w:rsidRDefault="00C82517" w:rsidP="00D21B25">
      <w:pPr>
        <w:widowControl w:val="0"/>
        <w:ind w:firstLine="709"/>
        <w:jc w:val="both"/>
      </w:pPr>
      <w:r>
        <w:t>5</w:t>
      </w:r>
      <w:r w:rsidR="00C51930" w:rsidRPr="00502B02">
        <w:t>.1.</w:t>
      </w:r>
      <w:r>
        <w:t>4</w:t>
      </w:r>
      <w:r w:rsidR="007140D5" w:rsidRPr="00502B02">
        <w:t>. Обеспечить конфиденциальность сведений, сообщаемых Страхователем;</w:t>
      </w:r>
    </w:p>
    <w:p w14:paraId="0EE6DFA4" w14:textId="77777777" w:rsidR="007140D5" w:rsidRPr="00502B02" w:rsidRDefault="00C82517" w:rsidP="00D21B25">
      <w:pPr>
        <w:widowControl w:val="0"/>
        <w:ind w:firstLine="709"/>
        <w:jc w:val="both"/>
      </w:pPr>
      <w:r>
        <w:t>5.1.5</w:t>
      </w:r>
      <w:r w:rsidR="007140D5" w:rsidRPr="00502B02">
        <w:t>. Предоставлять Страхователю разъяснения по вопросам, возникающим в процессе исполнения настоящего контракта;</w:t>
      </w:r>
    </w:p>
    <w:p w14:paraId="4A1E4B07" w14:textId="77777777" w:rsidR="007140D5" w:rsidRPr="00502B02" w:rsidRDefault="0017231B" w:rsidP="00D21B25">
      <w:pPr>
        <w:widowControl w:val="0"/>
        <w:ind w:firstLine="709"/>
        <w:jc w:val="both"/>
      </w:pPr>
      <w:r>
        <w:t>5.1.6</w:t>
      </w:r>
      <w:r w:rsidR="007140D5" w:rsidRPr="00502B02">
        <w:t xml:space="preserve">. Производить страховые выплаты по основаниям, в порядке и сроки, определенные законодательством Российской Федерации об обязательном страховании </w:t>
      </w:r>
      <w:r w:rsidR="005E767F" w:rsidRPr="00502B02">
        <w:t>гражданской ответственности владельца опасного объекта за причинение вреда в результате аварии на опасном объекте</w:t>
      </w:r>
      <w:r w:rsidR="007140D5" w:rsidRPr="00502B02">
        <w:t xml:space="preserve"> и настоящим контрактом;</w:t>
      </w:r>
    </w:p>
    <w:p w14:paraId="07312B15" w14:textId="77777777" w:rsidR="007140D5" w:rsidRPr="00502B02" w:rsidRDefault="0017231B" w:rsidP="00D21B25">
      <w:pPr>
        <w:widowControl w:val="0"/>
        <w:ind w:firstLine="709"/>
        <w:jc w:val="both"/>
      </w:pPr>
      <w:r>
        <w:t>5.1.7</w:t>
      </w:r>
      <w:r w:rsidR="007140D5" w:rsidRPr="00502B02">
        <w:t>. Ежемесячно уведомлять Страхователя и предоставлять сведения о произведенных страховых выплатах;</w:t>
      </w:r>
    </w:p>
    <w:p w14:paraId="044E6873" w14:textId="77777777" w:rsidR="007140D5" w:rsidRPr="00502B02" w:rsidRDefault="0017231B" w:rsidP="00D21B25">
      <w:pPr>
        <w:widowControl w:val="0"/>
        <w:ind w:firstLine="709"/>
        <w:jc w:val="both"/>
      </w:pPr>
      <w:r>
        <w:t>5</w:t>
      </w:r>
      <w:r w:rsidR="007140D5" w:rsidRPr="00502B02">
        <w:t>.1</w:t>
      </w:r>
      <w:r>
        <w:t>.8</w:t>
      </w:r>
      <w:r w:rsidR="007140D5" w:rsidRPr="00502B02">
        <w:t>. Обеспечить наличие круглосуточной диспетчерской службы на территории Российской Федерации по сопровождению страховых случаев;</w:t>
      </w:r>
    </w:p>
    <w:p w14:paraId="4F09B082" w14:textId="77777777" w:rsidR="00450B26" w:rsidRPr="00502B02" w:rsidRDefault="0017231B" w:rsidP="00D21B25">
      <w:pPr>
        <w:widowControl w:val="0"/>
        <w:ind w:firstLine="709"/>
        <w:jc w:val="both"/>
      </w:pPr>
      <w:r>
        <w:t>5.1.9</w:t>
      </w:r>
      <w:r w:rsidR="007140D5" w:rsidRPr="00502B02">
        <w:t>. Осуществлять иные обязанности, предусмотренные законодательством Р</w:t>
      </w:r>
      <w:r w:rsidR="00450B26" w:rsidRPr="00502B02">
        <w:t>оссийской Федерации</w:t>
      </w:r>
      <w:r w:rsidR="007140D5" w:rsidRPr="00502B02">
        <w:t xml:space="preserve"> об обязательном страховании </w:t>
      </w:r>
      <w:r w:rsidR="00EE3D98" w:rsidRPr="00502B02">
        <w:t>гражданской ответственности владельца опасного объекта за причинение вреда в результате аварии на опасном объекте</w:t>
      </w:r>
      <w:r w:rsidR="007140D5" w:rsidRPr="00502B02">
        <w:t>.</w:t>
      </w:r>
    </w:p>
    <w:p w14:paraId="41C555ED" w14:textId="77777777" w:rsidR="00450B26" w:rsidRPr="00502B02" w:rsidRDefault="0017231B" w:rsidP="00D21B25">
      <w:pPr>
        <w:widowControl w:val="0"/>
        <w:ind w:firstLine="709"/>
        <w:jc w:val="both"/>
        <w:rPr>
          <w:b/>
        </w:rPr>
      </w:pPr>
      <w:r>
        <w:rPr>
          <w:b/>
        </w:rPr>
        <w:t>5</w:t>
      </w:r>
      <w:r w:rsidR="00450B26" w:rsidRPr="00502B02">
        <w:rPr>
          <w:b/>
        </w:rPr>
        <w:t>.2. Страховщик имеет право:</w:t>
      </w:r>
    </w:p>
    <w:p w14:paraId="4A7E31C0" w14:textId="77777777" w:rsidR="00450B26" w:rsidRPr="00502B02" w:rsidRDefault="0017231B" w:rsidP="00D21B25">
      <w:pPr>
        <w:widowControl w:val="0"/>
        <w:ind w:firstLine="709"/>
        <w:jc w:val="both"/>
      </w:pPr>
      <w:r>
        <w:t>5</w:t>
      </w:r>
      <w:r w:rsidR="00450B26" w:rsidRPr="00502B02">
        <w:t>.2.1. Запрашивать в порядке, установленном в Правилах страхования, у Страхователя документацию и информацию, необходимые для оказания услуг;</w:t>
      </w:r>
    </w:p>
    <w:p w14:paraId="6647659E" w14:textId="77777777" w:rsidR="00450B26" w:rsidRPr="00502B02" w:rsidRDefault="0017231B" w:rsidP="00D21B25">
      <w:pPr>
        <w:widowControl w:val="0"/>
        <w:ind w:firstLine="709"/>
        <w:jc w:val="both"/>
      </w:pPr>
      <w:r>
        <w:t>5</w:t>
      </w:r>
      <w:r w:rsidR="00450B26" w:rsidRPr="00502B02">
        <w:t>.2.2. В случае необходимости запрашивать сведения, связанные со страховым случаем, у правоохранительных органов, медицинских учреждений, других предприятий, учреждений и организаций, располагающих информацией об обстоятельствах страхового случая;</w:t>
      </w:r>
    </w:p>
    <w:p w14:paraId="5C125A8E" w14:textId="77777777" w:rsidR="00450B26" w:rsidRPr="00502B02" w:rsidRDefault="0017231B" w:rsidP="00D21B25">
      <w:pPr>
        <w:widowControl w:val="0"/>
        <w:ind w:firstLine="709"/>
        <w:jc w:val="both"/>
      </w:pPr>
      <w:r>
        <w:t>5</w:t>
      </w:r>
      <w:r w:rsidR="008F56C1" w:rsidRPr="00502B02">
        <w:t>.2</w:t>
      </w:r>
      <w:r w:rsidR="00450B26" w:rsidRPr="00502B02">
        <w:t>.3. Отказать в выплате страховых сумм в случаях, предусмотренных законодательством Российской Федерации;</w:t>
      </w:r>
    </w:p>
    <w:p w14:paraId="4728D29A" w14:textId="77777777" w:rsidR="00450B26" w:rsidRPr="00881E7D" w:rsidRDefault="0017231B" w:rsidP="00D21B25">
      <w:pPr>
        <w:widowControl w:val="0"/>
        <w:ind w:firstLine="709"/>
        <w:jc w:val="both"/>
      </w:pPr>
      <w:r>
        <w:t>5</w:t>
      </w:r>
      <w:r w:rsidR="008F56C1" w:rsidRPr="00502B02">
        <w:t>.2</w:t>
      </w:r>
      <w:r w:rsidR="00450B26" w:rsidRPr="00502B02">
        <w:t xml:space="preserve">.4. </w:t>
      </w:r>
      <w:r w:rsidR="00450B26" w:rsidRPr="00881E7D">
        <w:t>Требовать оплату за оказанные и принятые Страхователем услуги в соответствии с разделом 3 настоящего контракта;</w:t>
      </w:r>
    </w:p>
    <w:p w14:paraId="04242FB2" w14:textId="77777777" w:rsidR="00450B26" w:rsidRPr="00881E7D" w:rsidRDefault="0017231B" w:rsidP="00D21B25">
      <w:pPr>
        <w:widowControl w:val="0"/>
        <w:ind w:firstLine="709"/>
        <w:jc w:val="both"/>
      </w:pPr>
      <w:r w:rsidRPr="00881E7D">
        <w:t>5</w:t>
      </w:r>
      <w:r w:rsidR="008F56C1" w:rsidRPr="00881E7D">
        <w:t>.2</w:t>
      </w:r>
      <w:r w:rsidR="00450B26" w:rsidRPr="00881E7D">
        <w:t>.5. Требовать уплаты неустоек (штрафов, пе</w:t>
      </w:r>
      <w:r w:rsidR="00082C04" w:rsidRPr="00881E7D">
        <w:t xml:space="preserve">ней) в соответствии с разделом </w:t>
      </w:r>
      <w:r w:rsidR="00881E7D" w:rsidRPr="00881E7D">
        <w:t>7 настоящего К</w:t>
      </w:r>
      <w:r w:rsidR="00450B26" w:rsidRPr="00881E7D">
        <w:t>онтракта;</w:t>
      </w:r>
    </w:p>
    <w:p w14:paraId="7B4679A8" w14:textId="77777777" w:rsidR="00450B26" w:rsidRPr="00881E7D" w:rsidRDefault="0017231B" w:rsidP="00D21B25">
      <w:pPr>
        <w:widowControl w:val="0"/>
        <w:ind w:firstLine="709"/>
        <w:jc w:val="both"/>
      </w:pPr>
      <w:r w:rsidRPr="00881E7D">
        <w:t>5</w:t>
      </w:r>
      <w:r w:rsidR="008F56C1" w:rsidRPr="00881E7D">
        <w:t>.2</w:t>
      </w:r>
      <w:r w:rsidR="00450B26" w:rsidRPr="00881E7D">
        <w:t xml:space="preserve">.6. Осуществлять иные права, предусмотренные законодательством Российской Федерации, в том числе об </w:t>
      </w:r>
      <w:r w:rsidR="00B00B4B" w:rsidRPr="00881E7D">
        <w:t>обязательном страховании гражданской ответственности владельца опасного объекта за причинение вреда в результате аварии на опасном объекте</w:t>
      </w:r>
      <w:r w:rsidR="00450B26" w:rsidRPr="00881E7D">
        <w:t>.</w:t>
      </w:r>
    </w:p>
    <w:p w14:paraId="59B6127F" w14:textId="77777777" w:rsidR="00D85CC2" w:rsidRPr="00881E7D" w:rsidRDefault="0017231B" w:rsidP="00D21B25">
      <w:pPr>
        <w:widowControl w:val="0"/>
        <w:ind w:firstLine="709"/>
        <w:jc w:val="both"/>
        <w:rPr>
          <w:b/>
        </w:rPr>
      </w:pPr>
      <w:r w:rsidRPr="00881E7D">
        <w:rPr>
          <w:b/>
        </w:rPr>
        <w:t>5</w:t>
      </w:r>
      <w:r w:rsidR="00450B26" w:rsidRPr="00881E7D">
        <w:rPr>
          <w:b/>
        </w:rPr>
        <w:t>.3</w:t>
      </w:r>
      <w:r w:rsidR="00D85CC2" w:rsidRPr="00881E7D">
        <w:rPr>
          <w:b/>
        </w:rPr>
        <w:t>. Страхователь обязан:</w:t>
      </w:r>
    </w:p>
    <w:p w14:paraId="38F084B4" w14:textId="77777777" w:rsidR="003918E3" w:rsidRPr="00502B02" w:rsidRDefault="0017231B" w:rsidP="00D21B25">
      <w:pPr>
        <w:widowControl w:val="0"/>
        <w:ind w:firstLine="709"/>
        <w:jc w:val="both"/>
      </w:pPr>
      <w:r w:rsidRPr="00881E7D">
        <w:t>5</w:t>
      </w:r>
      <w:r w:rsidR="003918E3" w:rsidRPr="00881E7D">
        <w:t>.3.1. Предоставить</w:t>
      </w:r>
      <w:r w:rsidR="003918E3" w:rsidRPr="00502B02">
        <w:t xml:space="preserve"> Страховщику необходимые документы и сведения по каждому опасному объекту, в порядке, предусмотренном Правилами страхования.</w:t>
      </w:r>
    </w:p>
    <w:p w14:paraId="7E1FBCD0" w14:textId="77777777" w:rsidR="003918E3" w:rsidRPr="00502B02" w:rsidRDefault="0017231B" w:rsidP="00D21B25">
      <w:pPr>
        <w:widowControl w:val="0"/>
        <w:ind w:firstLine="709"/>
        <w:jc w:val="both"/>
      </w:pPr>
      <w:r>
        <w:t>5</w:t>
      </w:r>
      <w:r w:rsidR="003918E3" w:rsidRPr="00502B02">
        <w:t>.3.2. Незамедлительно сообщать в письменной форме Страховщику об изменении сведений, указанных в Контракте;</w:t>
      </w:r>
    </w:p>
    <w:p w14:paraId="229B6615" w14:textId="77777777" w:rsidR="00603AAF" w:rsidRPr="00502B02" w:rsidRDefault="0017231B" w:rsidP="00D21B25">
      <w:pPr>
        <w:widowControl w:val="0"/>
        <w:ind w:firstLine="709"/>
        <w:jc w:val="both"/>
      </w:pPr>
      <w:r>
        <w:t>5</w:t>
      </w:r>
      <w:r w:rsidR="00603AAF" w:rsidRPr="00502B02">
        <w:t>.3.3. Производить приемку надлежащим образом оказанных услуг в порядке и ср</w:t>
      </w:r>
      <w:r>
        <w:t>оки, предусмотренные настоящим К</w:t>
      </w:r>
      <w:r w:rsidR="00603AAF" w:rsidRPr="00502B02">
        <w:t>онтрактом;</w:t>
      </w:r>
    </w:p>
    <w:p w14:paraId="3EA80A79" w14:textId="77777777" w:rsidR="00603AAF" w:rsidRPr="00502B02" w:rsidRDefault="0017231B" w:rsidP="00D21B25">
      <w:pPr>
        <w:widowControl w:val="0"/>
        <w:ind w:firstLine="709"/>
        <w:jc w:val="both"/>
      </w:pPr>
      <w:r>
        <w:t>5</w:t>
      </w:r>
      <w:r w:rsidR="00603AAF" w:rsidRPr="00502B02">
        <w:t xml:space="preserve">.3.4. Оплачивать принятые Страхователем услуги в порядке и сроки, установленные настоящим </w:t>
      </w:r>
      <w:r>
        <w:t>К</w:t>
      </w:r>
      <w:r w:rsidR="00603AAF" w:rsidRPr="00502B02">
        <w:t>онтрактом;</w:t>
      </w:r>
    </w:p>
    <w:p w14:paraId="4FA68B70" w14:textId="77777777" w:rsidR="00603AAF" w:rsidRPr="00502B02" w:rsidRDefault="0017231B" w:rsidP="00D21B25">
      <w:pPr>
        <w:widowControl w:val="0"/>
        <w:ind w:firstLine="709"/>
        <w:jc w:val="both"/>
      </w:pPr>
      <w:r>
        <w:t>5</w:t>
      </w:r>
      <w:r w:rsidR="00603AAF" w:rsidRPr="00502B02">
        <w:t>.3.5. Осуществлять иные обязанности, предусмотренные законодательством Российской Федерации, в том числе об обязательном страхов</w:t>
      </w:r>
      <w:r w:rsidR="00EE3D98" w:rsidRPr="00502B02">
        <w:t>ании гражданской ответственности владельца опасного объекта за причинение вреда в результате аварии на опасном объекте</w:t>
      </w:r>
      <w:r w:rsidR="00603AAF" w:rsidRPr="00502B02">
        <w:t>.</w:t>
      </w:r>
    </w:p>
    <w:p w14:paraId="43402C77" w14:textId="77777777" w:rsidR="00D85CC2" w:rsidRPr="00502B02" w:rsidRDefault="0017231B" w:rsidP="00D21B25">
      <w:pPr>
        <w:widowControl w:val="0"/>
        <w:ind w:firstLine="709"/>
        <w:jc w:val="both"/>
        <w:rPr>
          <w:b/>
        </w:rPr>
      </w:pPr>
      <w:r>
        <w:rPr>
          <w:b/>
        </w:rPr>
        <w:t>5</w:t>
      </w:r>
      <w:r w:rsidR="00D85CC2" w:rsidRPr="00502B02">
        <w:rPr>
          <w:b/>
        </w:rPr>
        <w:t>.4. Страхователь имеет право:</w:t>
      </w:r>
    </w:p>
    <w:p w14:paraId="0FF6B6D6" w14:textId="77777777" w:rsidR="00D85CC2" w:rsidRPr="00502B02" w:rsidRDefault="0017231B" w:rsidP="00D21B25">
      <w:pPr>
        <w:widowControl w:val="0"/>
        <w:ind w:firstLine="709"/>
        <w:jc w:val="both"/>
        <w:rPr>
          <w:rFonts w:eastAsia="Cambria"/>
          <w:color w:val="000000"/>
        </w:rPr>
      </w:pPr>
      <w:r>
        <w:rPr>
          <w:rFonts w:eastAsia="Cambria"/>
          <w:color w:val="000000"/>
        </w:rPr>
        <w:lastRenderedPageBreak/>
        <w:t>5</w:t>
      </w:r>
      <w:r w:rsidR="00D85CC2" w:rsidRPr="00502B02">
        <w:rPr>
          <w:rFonts w:eastAsia="Cambria"/>
          <w:color w:val="000000"/>
        </w:rPr>
        <w:t>.4.1. На выплату страхового возмещения при наступлении страхового случая.</w:t>
      </w:r>
    </w:p>
    <w:p w14:paraId="06D0EEE9" w14:textId="77777777" w:rsidR="00D85CC2" w:rsidRPr="00502B02" w:rsidRDefault="0017231B" w:rsidP="00D21B25">
      <w:pPr>
        <w:widowControl w:val="0"/>
        <w:ind w:firstLine="709"/>
        <w:jc w:val="both"/>
        <w:rPr>
          <w:rFonts w:eastAsia="Cambria"/>
          <w:color w:val="000000"/>
        </w:rPr>
      </w:pPr>
      <w:r>
        <w:rPr>
          <w:rFonts w:eastAsia="Cambria"/>
          <w:color w:val="000000"/>
        </w:rPr>
        <w:t>5</w:t>
      </w:r>
      <w:r w:rsidR="00D85CC2" w:rsidRPr="00502B02">
        <w:rPr>
          <w:rFonts w:eastAsia="Cambria"/>
          <w:color w:val="000000"/>
        </w:rPr>
        <w:t>.4.2. На получение от Страховщика полной информации об исполнении обязательств по настоящему Контракту.</w:t>
      </w:r>
    </w:p>
    <w:p w14:paraId="186A18D8" w14:textId="77777777" w:rsidR="00450B26" w:rsidRPr="00502B02" w:rsidRDefault="0017231B" w:rsidP="00D21B25">
      <w:pPr>
        <w:widowControl w:val="0"/>
        <w:ind w:firstLine="709"/>
        <w:jc w:val="both"/>
        <w:rPr>
          <w:rFonts w:eastAsia="Cambria"/>
          <w:color w:val="000000"/>
        </w:rPr>
      </w:pPr>
      <w:r>
        <w:rPr>
          <w:rFonts w:eastAsia="Cambria"/>
          <w:color w:val="000000"/>
        </w:rPr>
        <w:t>5</w:t>
      </w:r>
      <w:r w:rsidR="00450B26" w:rsidRPr="00502B02">
        <w:rPr>
          <w:rFonts w:eastAsia="Cambria"/>
          <w:color w:val="000000"/>
        </w:rPr>
        <w:t>.4.3. Проверять выполнение Страховщиком требований и условий настоящего контракта;</w:t>
      </w:r>
    </w:p>
    <w:p w14:paraId="3947D2C9" w14:textId="77777777" w:rsidR="00450B26" w:rsidRPr="00502B02" w:rsidRDefault="0017231B" w:rsidP="00D21B25">
      <w:pPr>
        <w:widowControl w:val="0"/>
        <w:ind w:firstLine="709"/>
        <w:jc w:val="both"/>
        <w:rPr>
          <w:rFonts w:eastAsia="Cambria"/>
          <w:color w:val="000000"/>
        </w:rPr>
      </w:pPr>
      <w:r>
        <w:rPr>
          <w:rFonts w:eastAsia="Cambria"/>
          <w:color w:val="000000"/>
        </w:rPr>
        <w:t>5</w:t>
      </w:r>
      <w:r w:rsidR="00450B26" w:rsidRPr="00502B02">
        <w:rPr>
          <w:rFonts w:eastAsia="Cambria"/>
          <w:color w:val="000000"/>
        </w:rPr>
        <w:t xml:space="preserve">.4.4. Досрочно расторгнуть </w:t>
      </w:r>
      <w:r w:rsidR="0085222E" w:rsidRPr="00502B02">
        <w:rPr>
          <w:rFonts w:eastAsia="Cambria"/>
          <w:color w:val="000000"/>
        </w:rPr>
        <w:t>Контракт</w:t>
      </w:r>
      <w:r w:rsidR="00450B26" w:rsidRPr="00502B02">
        <w:rPr>
          <w:rFonts w:eastAsia="Cambria"/>
          <w:color w:val="000000"/>
        </w:rPr>
        <w:t xml:space="preserve"> в случаях, предусмотренных Правилами страхования и на</w:t>
      </w:r>
      <w:r w:rsidR="00082C04" w:rsidRPr="00502B02">
        <w:rPr>
          <w:rFonts w:eastAsia="Cambria"/>
          <w:color w:val="000000"/>
        </w:rPr>
        <w:t>стоящим контрактом</w:t>
      </w:r>
      <w:r w:rsidR="00450B26" w:rsidRPr="00502B02">
        <w:rPr>
          <w:rFonts w:eastAsia="Cambria"/>
          <w:color w:val="000000"/>
        </w:rPr>
        <w:t>;</w:t>
      </w:r>
    </w:p>
    <w:p w14:paraId="136E4B54" w14:textId="77777777" w:rsidR="00450B26" w:rsidRPr="00502B02" w:rsidRDefault="0017231B" w:rsidP="00D21B25">
      <w:pPr>
        <w:widowControl w:val="0"/>
        <w:ind w:firstLine="709"/>
        <w:jc w:val="both"/>
        <w:rPr>
          <w:rFonts w:eastAsia="Cambria"/>
          <w:color w:val="000000"/>
        </w:rPr>
      </w:pPr>
      <w:r>
        <w:rPr>
          <w:rFonts w:eastAsia="Cambria"/>
          <w:color w:val="000000"/>
        </w:rPr>
        <w:t>5</w:t>
      </w:r>
      <w:r w:rsidR="00450B26" w:rsidRPr="00502B02">
        <w:rPr>
          <w:rFonts w:eastAsia="Cambria"/>
          <w:color w:val="000000"/>
        </w:rPr>
        <w:t>.4.5. Требовать выполнения от Страховщика обязательств, предусмотренных настоящим контрактом, в полном объеме;</w:t>
      </w:r>
    </w:p>
    <w:p w14:paraId="094C94FC" w14:textId="77777777" w:rsidR="00450B26" w:rsidRPr="00881E7D" w:rsidRDefault="0017231B" w:rsidP="00D21B25">
      <w:pPr>
        <w:widowControl w:val="0"/>
        <w:ind w:firstLine="709"/>
        <w:jc w:val="both"/>
        <w:rPr>
          <w:rFonts w:eastAsia="Cambria"/>
          <w:color w:val="000000"/>
        </w:rPr>
      </w:pPr>
      <w:r>
        <w:rPr>
          <w:rFonts w:eastAsia="Cambria"/>
          <w:color w:val="000000"/>
        </w:rPr>
        <w:t>5</w:t>
      </w:r>
      <w:r w:rsidR="00450B26" w:rsidRPr="00502B02">
        <w:rPr>
          <w:rFonts w:eastAsia="Cambria"/>
          <w:color w:val="000000"/>
        </w:rPr>
        <w:t>.4.6</w:t>
      </w:r>
      <w:r w:rsidR="00450B26" w:rsidRPr="00881E7D">
        <w:rPr>
          <w:rFonts w:eastAsia="Cambria"/>
          <w:color w:val="000000"/>
        </w:rPr>
        <w:t>. Вправе провести экспертизу оказанной услуги с привлечением экспертов, экспертных организаций;</w:t>
      </w:r>
    </w:p>
    <w:p w14:paraId="59FC3540" w14:textId="77777777" w:rsidR="00450B26" w:rsidRPr="00881E7D" w:rsidRDefault="0017231B" w:rsidP="00D21B25">
      <w:pPr>
        <w:widowControl w:val="0"/>
        <w:ind w:firstLine="709"/>
        <w:jc w:val="both"/>
        <w:rPr>
          <w:rFonts w:eastAsia="Cambria"/>
          <w:color w:val="000000"/>
        </w:rPr>
      </w:pPr>
      <w:r w:rsidRPr="00881E7D">
        <w:rPr>
          <w:rFonts w:eastAsia="Cambria"/>
          <w:color w:val="000000"/>
        </w:rPr>
        <w:t>5</w:t>
      </w:r>
      <w:r w:rsidR="00450B26" w:rsidRPr="00881E7D">
        <w:rPr>
          <w:rFonts w:eastAsia="Cambria"/>
          <w:color w:val="000000"/>
        </w:rPr>
        <w:t>.4.7. В случае полного или частичного невыполнения условий настоящего контракта по вине Страховщика требовать соответствующего возмещения понесенных убытков;</w:t>
      </w:r>
    </w:p>
    <w:p w14:paraId="3B93D0CF" w14:textId="77777777" w:rsidR="00450B26" w:rsidRPr="00881E7D" w:rsidRDefault="0017231B" w:rsidP="00D21B25">
      <w:pPr>
        <w:widowControl w:val="0"/>
        <w:ind w:firstLine="709"/>
        <w:jc w:val="both"/>
        <w:rPr>
          <w:rFonts w:eastAsia="Cambria"/>
          <w:color w:val="000000"/>
        </w:rPr>
      </w:pPr>
      <w:r w:rsidRPr="00881E7D">
        <w:rPr>
          <w:rFonts w:eastAsia="Cambria"/>
          <w:color w:val="000000"/>
        </w:rPr>
        <w:t>5</w:t>
      </w:r>
      <w:r w:rsidR="00450B26" w:rsidRPr="00881E7D">
        <w:rPr>
          <w:rFonts w:eastAsia="Cambria"/>
          <w:color w:val="000000"/>
        </w:rPr>
        <w:t xml:space="preserve">.4.8. Требовать уплаты неустоек (штрафов, пеней) в соответствии с разделом </w:t>
      </w:r>
      <w:r w:rsidR="00881E7D" w:rsidRPr="00881E7D">
        <w:rPr>
          <w:rFonts w:eastAsia="Cambria"/>
          <w:color w:val="000000"/>
        </w:rPr>
        <w:t>7 настоящего К</w:t>
      </w:r>
      <w:r w:rsidR="00450B26" w:rsidRPr="00881E7D">
        <w:rPr>
          <w:rFonts w:eastAsia="Cambria"/>
          <w:color w:val="000000"/>
        </w:rPr>
        <w:t>онтракта;</w:t>
      </w:r>
    </w:p>
    <w:p w14:paraId="30BE7901" w14:textId="77777777" w:rsidR="00D85CC2" w:rsidRPr="00502B02" w:rsidRDefault="0017231B" w:rsidP="00D21B25">
      <w:pPr>
        <w:widowControl w:val="0"/>
        <w:ind w:firstLine="709"/>
        <w:jc w:val="both"/>
        <w:rPr>
          <w:rFonts w:eastAsia="Cambria"/>
          <w:color w:val="000000"/>
        </w:rPr>
      </w:pPr>
      <w:r w:rsidRPr="00881E7D">
        <w:rPr>
          <w:rFonts w:eastAsia="Cambria"/>
          <w:color w:val="000000"/>
        </w:rPr>
        <w:t>5</w:t>
      </w:r>
      <w:r w:rsidR="00450B26" w:rsidRPr="00881E7D">
        <w:rPr>
          <w:rFonts w:eastAsia="Cambria"/>
          <w:color w:val="000000"/>
        </w:rPr>
        <w:t>.4.9. Осуществлять</w:t>
      </w:r>
      <w:r w:rsidR="00450B26" w:rsidRPr="00502B02">
        <w:rPr>
          <w:rFonts w:eastAsia="Cambria"/>
          <w:color w:val="000000"/>
        </w:rPr>
        <w:t xml:space="preserve"> иные права, предусмотренные законодательством Российской Федерации, в том числе об обяз</w:t>
      </w:r>
      <w:r w:rsidR="00F22136" w:rsidRPr="00502B02">
        <w:rPr>
          <w:rFonts w:eastAsia="Cambria"/>
          <w:color w:val="000000"/>
        </w:rPr>
        <w:t xml:space="preserve">ательном страховании </w:t>
      </w:r>
      <w:r w:rsidR="00EE3D98" w:rsidRPr="00502B02">
        <w:rPr>
          <w:color w:val="000000"/>
        </w:rPr>
        <w:t>гражданской ответственности владельца опасного объекта за причинение вреда в результате аварии на опасном объекте</w:t>
      </w:r>
      <w:r w:rsidR="00450B26" w:rsidRPr="00502B02">
        <w:rPr>
          <w:rFonts w:eastAsia="Cambria"/>
          <w:color w:val="000000"/>
        </w:rPr>
        <w:t>.</w:t>
      </w:r>
    </w:p>
    <w:p w14:paraId="1634F31B" w14:textId="77777777" w:rsidR="009405A5" w:rsidRPr="00502B02" w:rsidRDefault="009405A5" w:rsidP="00D21B25">
      <w:pPr>
        <w:widowControl w:val="0"/>
        <w:ind w:firstLine="709"/>
        <w:jc w:val="both"/>
        <w:rPr>
          <w:bCs/>
        </w:rPr>
      </w:pPr>
    </w:p>
    <w:p w14:paraId="085F2130" w14:textId="77777777" w:rsidR="008F098D" w:rsidRPr="00502B02" w:rsidRDefault="00AD60D7" w:rsidP="00AD60D7">
      <w:pPr>
        <w:widowControl w:val="0"/>
        <w:ind w:left="709"/>
        <w:jc w:val="center"/>
        <w:rPr>
          <w:b/>
          <w:caps/>
          <w:color w:val="000000"/>
        </w:rPr>
      </w:pPr>
      <w:r>
        <w:rPr>
          <w:b/>
        </w:rPr>
        <w:t xml:space="preserve">6. </w:t>
      </w:r>
      <w:r w:rsidR="009405A5" w:rsidRPr="00502B02">
        <w:rPr>
          <w:b/>
        </w:rPr>
        <w:t>ПОРЯДОК И СРОКИ ПРИЕМКИ ОКАЗАННЫХ</w:t>
      </w:r>
      <w:r w:rsidR="00FD3849" w:rsidRPr="00502B02">
        <w:rPr>
          <w:b/>
        </w:rPr>
        <w:t xml:space="preserve"> УСЛУГ</w:t>
      </w:r>
    </w:p>
    <w:p w14:paraId="4488E1C3" w14:textId="77777777" w:rsidR="009971F9" w:rsidRPr="00502B02" w:rsidRDefault="00AD60D7" w:rsidP="005F32D9">
      <w:pPr>
        <w:ind w:firstLine="709"/>
        <w:jc w:val="both"/>
        <w:rPr>
          <w:bCs/>
        </w:rPr>
      </w:pPr>
      <w:r>
        <w:rPr>
          <w:bCs/>
        </w:rPr>
        <w:t>6</w:t>
      </w:r>
      <w:r w:rsidR="009971F9" w:rsidRPr="00502B02">
        <w:rPr>
          <w:bCs/>
        </w:rPr>
        <w:t xml:space="preserve">.1. </w:t>
      </w:r>
      <w:r w:rsidR="005838CB" w:rsidRPr="005838CB">
        <w:rPr>
          <w:bCs/>
        </w:rPr>
        <w:t>Сдача-приемка оказанных услуг по Контракту осуществляется Стра</w:t>
      </w:r>
      <w:r w:rsidR="005838CB">
        <w:rPr>
          <w:bCs/>
        </w:rPr>
        <w:t xml:space="preserve">хователем по факту их оказания. </w:t>
      </w:r>
      <w:r w:rsidR="009971F9" w:rsidRPr="00502B02">
        <w:rPr>
          <w:bCs/>
        </w:rPr>
        <w:t xml:space="preserve">Страховщик в течение </w:t>
      </w:r>
      <w:r w:rsidR="004B0417">
        <w:rPr>
          <w:bCs/>
        </w:rPr>
        <w:t xml:space="preserve">одновременно с передачей </w:t>
      </w:r>
      <w:r w:rsidR="005F32D9">
        <w:rPr>
          <w:bCs/>
        </w:rPr>
        <w:t>полиса</w:t>
      </w:r>
      <w:r w:rsidR="005F32D9" w:rsidRPr="005F32D9">
        <w:rPr>
          <w:bCs/>
        </w:rPr>
        <w:t xml:space="preserve"> Страхователю </w:t>
      </w:r>
      <w:r w:rsidR="005F32D9">
        <w:rPr>
          <w:bCs/>
        </w:rPr>
        <w:t>(</w:t>
      </w:r>
      <w:r w:rsidR="005F32D9" w:rsidRPr="00502B02">
        <w:rPr>
          <w:bCs/>
        </w:rPr>
        <w:t>или электронный страховой полис)</w:t>
      </w:r>
      <w:r w:rsidR="005F32D9">
        <w:rPr>
          <w:bCs/>
        </w:rPr>
        <w:t xml:space="preserve"> </w:t>
      </w:r>
      <w:r w:rsidR="009971F9" w:rsidRPr="00502B02">
        <w:rPr>
          <w:bCs/>
        </w:rPr>
        <w:t xml:space="preserve">представляет Страхователю на бумажном носителе подписанные со своей стороны следующие документы: счет на оплату/счет-фактуру. </w:t>
      </w:r>
    </w:p>
    <w:p w14:paraId="5249DFF0" w14:textId="77777777" w:rsidR="00AD60D7" w:rsidRDefault="00AD60D7" w:rsidP="00AD60D7">
      <w:pPr>
        <w:ind w:firstLine="709"/>
        <w:jc w:val="both"/>
        <w:rPr>
          <w:bCs/>
        </w:rPr>
      </w:pPr>
      <w:r>
        <w:rPr>
          <w:bCs/>
        </w:rPr>
        <w:t>6</w:t>
      </w:r>
      <w:r w:rsidR="004B0417">
        <w:rPr>
          <w:bCs/>
        </w:rPr>
        <w:t xml:space="preserve">.2. </w:t>
      </w:r>
      <w:r w:rsidR="009971F9" w:rsidRPr="00502B02">
        <w:rPr>
          <w:bCs/>
        </w:rPr>
        <w:t>Для проверки предоставленных Страховщиком результатов оказанных услуг, предусмотренных Контрактом, в части их соответствия условиям Контракта, Страхователь проводит экспертизу. Экспертиза оказанных услуг, предусмотренных Контрактом, проводится Страхователем своими силами, при этом Страхователь вправе принять решение о проведении экспертизы результатов оказанных услуг с привлечением экспертов, экспертных организаций.</w:t>
      </w:r>
    </w:p>
    <w:p w14:paraId="7720DBD1" w14:textId="77777777" w:rsidR="00AD60D7" w:rsidRDefault="004B0417" w:rsidP="00AD60D7">
      <w:pPr>
        <w:ind w:firstLine="709"/>
        <w:jc w:val="both"/>
        <w:rPr>
          <w:bCs/>
        </w:rPr>
      </w:pPr>
      <w:r>
        <w:rPr>
          <w:bCs/>
        </w:rPr>
        <w:t>6.3</w:t>
      </w:r>
      <w:r w:rsidR="00AD60D7">
        <w:rPr>
          <w:bCs/>
        </w:rPr>
        <w:t>.</w:t>
      </w:r>
      <w:r w:rsidR="009971F9" w:rsidRPr="00502B02">
        <w:rPr>
          <w:bCs/>
        </w:rPr>
        <w:t xml:space="preserve"> </w:t>
      </w:r>
      <w:r w:rsidR="00443CB5">
        <w:rPr>
          <w:bCs/>
        </w:rPr>
        <w:t>Страхователь</w:t>
      </w:r>
      <w:r w:rsidR="009971F9" w:rsidRPr="00502B02">
        <w:rPr>
          <w:bCs/>
        </w:rPr>
        <w:t xml:space="preserve"> проводит экспертизу результатов оказанных услуг в срок не бо</w:t>
      </w:r>
      <w:r w:rsidR="008701AF">
        <w:rPr>
          <w:bCs/>
        </w:rPr>
        <w:t xml:space="preserve">лее 20 (двадцати) рабочих дней с даты </w:t>
      </w:r>
      <w:r w:rsidR="00443CB5">
        <w:rPr>
          <w:bCs/>
        </w:rPr>
        <w:t>предоставления Страховщиком</w:t>
      </w:r>
      <w:r w:rsidR="001B46DB">
        <w:rPr>
          <w:bCs/>
        </w:rPr>
        <w:t xml:space="preserve"> документов, указанных в пункте 6.1. Контракта</w:t>
      </w:r>
      <w:r w:rsidR="00443CB5" w:rsidRPr="00443CB5">
        <w:rPr>
          <w:bCs/>
        </w:rPr>
        <w:t>.</w:t>
      </w:r>
    </w:p>
    <w:p w14:paraId="18B5DFB6" w14:textId="77777777" w:rsidR="00445AC5" w:rsidRPr="00445AC5" w:rsidRDefault="001B46DB" w:rsidP="00445AC5">
      <w:pPr>
        <w:ind w:firstLine="709"/>
        <w:jc w:val="both"/>
        <w:rPr>
          <w:bCs/>
        </w:rPr>
      </w:pPr>
      <w:r>
        <w:rPr>
          <w:bCs/>
        </w:rPr>
        <w:t>6.4</w:t>
      </w:r>
      <w:r w:rsidR="00AD60D7">
        <w:rPr>
          <w:bCs/>
        </w:rPr>
        <w:t xml:space="preserve">. </w:t>
      </w:r>
      <w:r w:rsidR="00445AC5" w:rsidRPr="00445AC5">
        <w:rPr>
          <w:bCs/>
        </w:rPr>
        <w:t>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срок не позднее 20 (двадцати) рабочих дней с даты поставки Товара (выполнения работ, оказания услуг) на основании документов, предоставленных Поставщиком (Подрядчиком, Исполнителем) и подтверждающих факт поставки товара (выполнения работ, оказания услуг).</w:t>
      </w:r>
    </w:p>
    <w:p w14:paraId="14541792" w14:textId="58B4BAF8" w:rsidR="00445AC5" w:rsidRPr="00445AC5" w:rsidRDefault="00445AC5" w:rsidP="00445AC5">
      <w:pPr>
        <w:ind w:firstLine="709"/>
        <w:jc w:val="both"/>
        <w:rPr>
          <w:bCs/>
        </w:rPr>
      </w:pPr>
      <w:r>
        <w:rPr>
          <w:bCs/>
        </w:rPr>
        <w:t>6</w:t>
      </w:r>
      <w:r w:rsidRPr="00445AC5">
        <w:rPr>
          <w:bCs/>
        </w:rPr>
        <w:t>.</w:t>
      </w:r>
      <w:r>
        <w:rPr>
          <w:bCs/>
        </w:rPr>
        <w:t>5</w:t>
      </w:r>
      <w:r w:rsidRPr="00445AC5">
        <w:rPr>
          <w:bCs/>
        </w:rPr>
        <w:t xml:space="preserve">.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w:t>
      </w:r>
      <w:r w:rsidRPr="00445AC5">
        <w:rPr>
          <w:bCs/>
        </w:rPr>
        <w:lastRenderedPageBreak/>
        <w:t>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p>
    <w:p w14:paraId="3BF83626" w14:textId="159BA03E" w:rsidR="00AD60D7" w:rsidRDefault="00445AC5" w:rsidP="00445AC5">
      <w:pPr>
        <w:ind w:firstLine="709"/>
        <w:jc w:val="both"/>
        <w:rPr>
          <w:bCs/>
        </w:rPr>
      </w:pPr>
      <w:r>
        <w:rPr>
          <w:bCs/>
        </w:rPr>
        <w:t>6</w:t>
      </w:r>
      <w:r w:rsidRPr="00445AC5">
        <w:rPr>
          <w:bCs/>
        </w:rPr>
        <w:t>.</w:t>
      </w:r>
      <w:r>
        <w:rPr>
          <w:bCs/>
        </w:rPr>
        <w:t>6</w:t>
      </w:r>
      <w:r w:rsidRPr="00445AC5">
        <w:rPr>
          <w:bCs/>
        </w:rPr>
        <w:t>. 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подпись Поставщика в Акте по форме ОКУД № 0510452 не требуется.</w:t>
      </w:r>
    </w:p>
    <w:p w14:paraId="3C422C91" w14:textId="75111502" w:rsidR="009971F9" w:rsidRPr="00502B02" w:rsidRDefault="001B46DB" w:rsidP="00AD60D7">
      <w:pPr>
        <w:ind w:firstLine="709"/>
        <w:jc w:val="both"/>
        <w:rPr>
          <w:bCs/>
        </w:rPr>
      </w:pPr>
      <w:r>
        <w:rPr>
          <w:bCs/>
        </w:rPr>
        <w:t>6.</w:t>
      </w:r>
      <w:r w:rsidR="00445AC5">
        <w:rPr>
          <w:bCs/>
        </w:rPr>
        <w:t>7</w:t>
      </w:r>
      <w:r w:rsidR="009971F9" w:rsidRPr="00502B02">
        <w:rPr>
          <w:bCs/>
        </w:rPr>
        <w:t>. Страховщик обязан устранить все обнаруженные недостатки своими силами и за свой счет в сроки, указанные в рекламационном акте.</w:t>
      </w:r>
    </w:p>
    <w:p w14:paraId="51B48B92" w14:textId="1B5CC805" w:rsidR="009971F9" w:rsidRPr="00502B02" w:rsidRDefault="001B46DB" w:rsidP="00D21B25">
      <w:pPr>
        <w:ind w:firstLine="709"/>
        <w:jc w:val="both"/>
        <w:rPr>
          <w:bCs/>
        </w:rPr>
      </w:pPr>
      <w:r>
        <w:rPr>
          <w:bCs/>
        </w:rPr>
        <w:t>6.</w:t>
      </w:r>
      <w:r w:rsidR="00445AC5">
        <w:rPr>
          <w:bCs/>
        </w:rPr>
        <w:t>8</w:t>
      </w:r>
      <w:r w:rsidR="009971F9" w:rsidRPr="00502B02">
        <w:rPr>
          <w:bCs/>
        </w:rPr>
        <w:t xml:space="preserve">. После оказания Страховщиком услуг по устранению недостатков </w:t>
      </w:r>
      <w:r w:rsidR="00E6226E">
        <w:rPr>
          <w:bCs/>
        </w:rPr>
        <w:t>Страхователь</w:t>
      </w:r>
      <w:r w:rsidR="009971F9" w:rsidRPr="00502B02">
        <w:rPr>
          <w:bCs/>
        </w:rPr>
        <w:t xml:space="preserve"> проводит экспертизу результатов оказанных услуг в по</w:t>
      </w:r>
      <w:r w:rsidR="00E6226E">
        <w:rPr>
          <w:bCs/>
        </w:rPr>
        <w:t>рядке, установленном пунктами 6.2. - 6</w:t>
      </w:r>
      <w:r w:rsidR="009971F9" w:rsidRPr="00502B02">
        <w:rPr>
          <w:bCs/>
        </w:rPr>
        <w:t>.5. настоящего раздела.</w:t>
      </w:r>
    </w:p>
    <w:p w14:paraId="165B322A" w14:textId="22C72FD3" w:rsidR="009971F9" w:rsidRPr="00502B02" w:rsidRDefault="001B46DB" w:rsidP="00D21B25">
      <w:pPr>
        <w:ind w:firstLine="709"/>
        <w:jc w:val="both"/>
        <w:rPr>
          <w:bCs/>
        </w:rPr>
      </w:pPr>
      <w:r>
        <w:rPr>
          <w:bCs/>
        </w:rPr>
        <w:t>6</w:t>
      </w:r>
      <w:r w:rsidR="009971F9" w:rsidRPr="00502B02">
        <w:rPr>
          <w:bCs/>
        </w:rPr>
        <w:t>.</w:t>
      </w:r>
      <w:r w:rsidR="00445AC5">
        <w:rPr>
          <w:bCs/>
        </w:rPr>
        <w:t>9</w:t>
      </w:r>
      <w:r w:rsidR="009971F9" w:rsidRPr="00502B02">
        <w:rPr>
          <w:bCs/>
        </w:rPr>
        <w:t>. Устранение Страховщиком в установленные сроки выявленных Страхователем недостатков не освобождает его от уплаты неустойки и (или) штрафа, предусмотренных настоящим Контрактом.</w:t>
      </w:r>
    </w:p>
    <w:p w14:paraId="43A02BBB" w14:textId="70D37725" w:rsidR="009971F9" w:rsidRPr="00502B02" w:rsidRDefault="002660E3" w:rsidP="00D21B25">
      <w:pPr>
        <w:ind w:firstLine="709"/>
        <w:jc w:val="both"/>
        <w:rPr>
          <w:b/>
          <w:bCs/>
        </w:rPr>
      </w:pPr>
      <w:r>
        <w:rPr>
          <w:bCs/>
        </w:rPr>
        <w:t>6</w:t>
      </w:r>
      <w:r w:rsidR="009971F9" w:rsidRPr="00502B02">
        <w:rPr>
          <w:bCs/>
        </w:rPr>
        <w:t>.</w:t>
      </w:r>
      <w:r w:rsidR="00445AC5">
        <w:rPr>
          <w:bCs/>
        </w:rPr>
        <w:t>10</w:t>
      </w:r>
      <w:r w:rsidR="009971F9" w:rsidRPr="00502B02">
        <w:rPr>
          <w:bCs/>
        </w:rPr>
        <w:t xml:space="preserve">. Если Страхователь принято решение о проведении экспертизы оказанных услуг с привлечением экспертов, экспертных организаций, Страхователь принимает результат оказанных услуг путем подписания </w:t>
      </w:r>
      <w:r w:rsidR="00510968">
        <w:rPr>
          <w:bCs/>
        </w:rPr>
        <w:t>полиса</w:t>
      </w:r>
      <w:r w:rsidR="009971F9" w:rsidRPr="00502B02">
        <w:rPr>
          <w:bCs/>
        </w:rPr>
        <w:t xml:space="preserve"> только по результатам экспертизы оказанных услуг, если </w:t>
      </w:r>
      <w:r w:rsidR="009971F9" w:rsidRPr="00B61BCB">
        <w:rPr>
          <w:bCs/>
        </w:rPr>
        <w:t xml:space="preserve">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w:t>
      </w:r>
      <w:r w:rsidR="007741CC" w:rsidRPr="00B61BCB">
        <w:rPr>
          <w:bCs/>
        </w:rPr>
        <w:t>Страхователь</w:t>
      </w:r>
      <w:r w:rsidR="009971F9" w:rsidRPr="00B61BCB">
        <w:rPr>
          <w:bCs/>
        </w:rPr>
        <w:t xml:space="preserve"> осуществляет действия, </w:t>
      </w:r>
      <w:r w:rsidR="003918E3" w:rsidRPr="00B61BCB">
        <w:rPr>
          <w:bCs/>
        </w:rPr>
        <w:t xml:space="preserve">установленные пунктом </w:t>
      </w:r>
      <w:r w:rsidR="005C6948">
        <w:rPr>
          <w:bCs/>
        </w:rPr>
        <w:t>9</w:t>
      </w:r>
      <w:r w:rsidR="003918E3" w:rsidRPr="00B61BCB">
        <w:rPr>
          <w:bCs/>
        </w:rPr>
        <w:t>.6</w:t>
      </w:r>
      <w:r w:rsidR="009971F9" w:rsidRPr="00B61BCB">
        <w:rPr>
          <w:bCs/>
        </w:rPr>
        <w:t>. настоящего Контракта.</w:t>
      </w:r>
      <w:r w:rsidR="009971F9" w:rsidRPr="00502B02">
        <w:rPr>
          <w:bCs/>
        </w:rPr>
        <w:t xml:space="preserve"> </w:t>
      </w:r>
    </w:p>
    <w:p w14:paraId="72BA80CB" w14:textId="77777777" w:rsidR="009971F9" w:rsidRPr="00502B02" w:rsidRDefault="009971F9" w:rsidP="00D21B25">
      <w:pPr>
        <w:widowControl w:val="0"/>
        <w:shd w:val="clear" w:color="auto" w:fill="FFFFFF"/>
        <w:tabs>
          <w:tab w:val="left" w:pos="1134"/>
        </w:tabs>
        <w:ind w:firstLine="709"/>
        <w:jc w:val="both"/>
      </w:pPr>
    </w:p>
    <w:p w14:paraId="77EBE01B" w14:textId="77777777" w:rsidR="007741CC" w:rsidRPr="00502B02" w:rsidRDefault="0053606A" w:rsidP="00D21B25">
      <w:pPr>
        <w:shd w:val="clear" w:color="auto" w:fill="FFFFFF"/>
        <w:ind w:firstLine="709"/>
        <w:jc w:val="center"/>
        <w:rPr>
          <w:b/>
          <w:bCs/>
        </w:rPr>
      </w:pPr>
      <w:r>
        <w:rPr>
          <w:b/>
          <w:bCs/>
        </w:rPr>
        <w:t>7</w:t>
      </w:r>
      <w:r w:rsidR="007741CC" w:rsidRPr="00502B02">
        <w:rPr>
          <w:b/>
          <w:bCs/>
        </w:rPr>
        <w:t>. ОТВЕТСТВЕННОСТЬ СТОРОН</w:t>
      </w:r>
    </w:p>
    <w:p w14:paraId="2F016F75"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.1. За неисполнение или ненадлежащее исполнение своих обязательств по </w:t>
      </w:r>
      <w:r w:rsidR="007741CC" w:rsidRPr="00502B02">
        <w:rPr>
          <w:bCs/>
        </w:rPr>
        <w:t>К</w:t>
      </w:r>
      <w:r w:rsidR="007741CC" w:rsidRPr="00502B02">
        <w:t>онтракту Стороны несут ответственность в соответствии с действующим законодательством Российской Федерации.</w:t>
      </w:r>
    </w:p>
    <w:p w14:paraId="651DBAE3" w14:textId="77777777" w:rsidR="007741CC" w:rsidRPr="00502B02" w:rsidRDefault="0053606A" w:rsidP="00D21B25">
      <w:pPr>
        <w:widowControl w:val="0"/>
        <w:shd w:val="clear" w:color="auto" w:fill="FFFFFF"/>
        <w:tabs>
          <w:tab w:val="left" w:pos="900"/>
        </w:tabs>
        <w:autoSpaceDE w:val="0"/>
        <w:ind w:firstLine="709"/>
        <w:jc w:val="both"/>
        <w:rPr>
          <w:b/>
        </w:rPr>
      </w:pPr>
      <w:r>
        <w:rPr>
          <w:b/>
        </w:rPr>
        <w:t>7</w:t>
      </w:r>
      <w:r w:rsidR="007741CC" w:rsidRPr="00502B02">
        <w:rPr>
          <w:b/>
        </w:rPr>
        <w:t xml:space="preserve">.2. Ответственность </w:t>
      </w:r>
      <w:r w:rsidR="00D562E3" w:rsidRPr="00502B02">
        <w:rPr>
          <w:b/>
        </w:rPr>
        <w:t>Страхователя</w:t>
      </w:r>
      <w:r w:rsidR="007741CC" w:rsidRPr="00502B02">
        <w:rPr>
          <w:b/>
        </w:rPr>
        <w:t>:</w:t>
      </w:r>
    </w:p>
    <w:p w14:paraId="40977912"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.2.1. В случае просрочки исполнения </w:t>
      </w:r>
      <w:r w:rsidR="00D562E3" w:rsidRPr="00502B02">
        <w:t>Страхователем</w:t>
      </w:r>
      <w:r w:rsidR="007741CC" w:rsidRPr="00502B02">
        <w:t xml:space="preserve"> обязательств, предусмотренных </w:t>
      </w:r>
      <w:r w:rsidR="007741CC" w:rsidRPr="00502B02">
        <w:rPr>
          <w:bCs/>
        </w:rPr>
        <w:t>К</w:t>
      </w:r>
      <w:r w:rsidR="007741CC" w:rsidRPr="00502B02">
        <w:t xml:space="preserve">онтрактом, </w:t>
      </w:r>
      <w:r w:rsidR="00D562E3" w:rsidRPr="00502B02">
        <w:t xml:space="preserve">Страховщик </w:t>
      </w:r>
      <w:r w:rsidR="007741CC" w:rsidRPr="00502B02">
        <w:t xml:space="preserve">вправе потребовать уплаты пеней. Пеня начисляется за каждый день просрочки исполнения обязательства, предусмотренного </w:t>
      </w:r>
      <w:r w:rsidR="007741CC" w:rsidRPr="00502B02">
        <w:rPr>
          <w:bCs/>
        </w:rPr>
        <w:t>К</w:t>
      </w:r>
      <w:r w:rsidR="007741CC" w:rsidRPr="00502B02">
        <w:t xml:space="preserve">онтрактом, начиная со дня, следующего после дня истечения установленного </w:t>
      </w:r>
      <w:r w:rsidR="007741CC" w:rsidRPr="00502B02">
        <w:rPr>
          <w:bCs/>
        </w:rPr>
        <w:t>К</w:t>
      </w:r>
      <w:r w:rsidR="007741CC" w:rsidRPr="00502B02">
        <w:t>онтрактом срока исполнения обязательства. Пеня устанавливается контрактом в размере о</w:t>
      </w:r>
      <w:r w:rsidR="00D21F7F">
        <w:t xml:space="preserve">дной трехсотой ключевой ставки </w:t>
      </w:r>
      <w:r w:rsidR="007741CC" w:rsidRPr="00502B02">
        <w:t>ЦБ РФ, действующей на дату уплаты пени, от не уплаченной в срок суммы.</w:t>
      </w:r>
    </w:p>
    <w:p w14:paraId="0E0C82E1" w14:textId="77777777" w:rsidR="007741CC" w:rsidRPr="00502B02" w:rsidRDefault="0053606A" w:rsidP="00D21B25">
      <w:pPr>
        <w:shd w:val="clear" w:color="auto" w:fill="FFFFFF"/>
        <w:tabs>
          <w:tab w:val="left" w:pos="576"/>
        </w:tabs>
        <w:autoSpaceDE w:val="0"/>
        <w:autoSpaceDN w:val="0"/>
        <w:adjustRightInd w:val="0"/>
        <w:ind w:firstLine="709"/>
        <w:jc w:val="both"/>
      </w:pPr>
      <w:r>
        <w:t>7</w:t>
      </w:r>
      <w:r w:rsidR="007741CC" w:rsidRPr="00502B02">
        <w:t xml:space="preserve">.2.2. За каждый факт неисполнения </w:t>
      </w:r>
      <w:r w:rsidR="00D562E3" w:rsidRPr="00502B02">
        <w:t xml:space="preserve">Страхователем </w:t>
      </w:r>
      <w:r w:rsidR="007741CC" w:rsidRPr="00502B02">
        <w:t xml:space="preserve">обязательств, предусмотренных Контрактом, за исключением просрочки исполнения обязательств, предусмотренных контрактом, </w:t>
      </w:r>
      <w:r w:rsidR="00D562E3" w:rsidRPr="00502B02">
        <w:t xml:space="preserve">Страховщик </w:t>
      </w:r>
      <w:r w:rsidR="007741CC" w:rsidRPr="00502B02">
        <w:t>вправе потребовать уплаты штрафа.</w:t>
      </w:r>
    </w:p>
    <w:p w14:paraId="1105B554" w14:textId="77777777" w:rsidR="007741CC" w:rsidRPr="00502B02" w:rsidRDefault="007741CC" w:rsidP="00D21B25">
      <w:pPr>
        <w:widowControl w:val="0"/>
        <w:shd w:val="clear" w:color="auto" w:fill="FFFFFF"/>
        <w:tabs>
          <w:tab w:val="left" w:pos="900"/>
        </w:tabs>
        <w:autoSpaceDE w:val="0"/>
        <w:ind w:firstLine="709"/>
        <w:jc w:val="both"/>
      </w:pPr>
      <w:r w:rsidRPr="00502B02">
        <w:t>Размер штрафа устанавливается в виде фиксированной суммы и составляет 1000 рублей.</w:t>
      </w:r>
    </w:p>
    <w:p w14:paraId="230A04D9" w14:textId="77777777" w:rsidR="007741CC" w:rsidRPr="00502B02" w:rsidRDefault="0053606A" w:rsidP="00D21B25">
      <w:pPr>
        <w:widowControl w:val="0"/>
        <w:shd w:val="clear" w:color="auto" w:fill="FFFFFF"/>
        <w:tabs>
          <w:tab w:val="left" w:pos="900"/>
        </w:tabs>
        <w:autoSpaceDE w:val="0"/>
        <w:ind w:firstLine="709"/>
        <w:jc w:val="both"/>
        <w:rPr>
          <w:b/>
        </w:rPr>
      </w:pPr>
      <w:r>
        <w:rPr>
          <w:b/>
        </w:rPr>
        <w:t>7</w:t>
      </w:r>
      <w:r w:rsidR="007741CC" w:rsidRPr="00502B02">
        <w:rPr>
          <w:b/>
        </w:rPr>
        <w:t xml:space="preserve">.3 Ответственность </w:t>
      </w:r>
      <w:r w:rsidR="00D562E3" w:rsidRPr="00502B02">
        <w:rPr>
          <w:b/>
        </w:rPr>
        <w:t>Страховщика</w:t>
      </w:r>
      <w:r w:rsidR="007741CC" w:rsidRPr="00502B02">
        <w:rPr>
          <w:b/>
        </w:rPr>
        <w:t>:</w:t>
      </w:r>
    </w:p>
    <w:p w14:paraId="5268CE8D"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.3.1. В случае просрочки исполнения </w:t>
      </w:r>
      <w:r w:rsidR="00D562E3" w:rsidRPr="00502B02">
        <w:t xml:space="preserve">Страховщиком </w:t>
      </w:r>
      <w:r w:rsidR="007741CC" w:rsidRPr="00502B02">
        <w:t xml:space="preserve">обязательств, предусмотренных </w:t>
      </w:r>
      <w:r w:rsidR="007741CC" w:rsidRPr="00502B02">
        <w:rPr>
          <w:bCs/>
        </w:rPr>
        <w:t>К</w:t>
      </w:r>
      <w:r w:rsidR="007741CC" w:rsidRPr="00502B02">
        <w:t xml:space="preserve">онтрактом, а также в иных случаях неисполнения или ненадлежащего исполнения </w:t>
      </w:r>
      <w:r w:rsidR="00D562E3" w:rsidRPr="00502B02">
        <w:t>Страховщиком</w:t>
      </w:r>
      <w:r w:rsidR="007741CC" w:rsidRPr="00502B02">
        <w:t xml:space="preserve"> обязательств, предусмотренных </w:t>
      </w:r>
      <w:r w:rsidR="007741CC" w:rsidRPr="00502B02">
        <w:rPr>
          <w:bCs/>
        </w:rPr>
        <w:t>К</w:t>
      </w:r>
      <w:r w:rsidR="007741CC" w:rsidRPr="00502B02">
        <w:t xml:space="preserve">онтрактом, </w:t>
      </w:r>
      <w:r w:rsidR="00D562E3" w:rsidRPr="00502B02">
        <w:t>Страхователь</w:t>
      </w:r>
      <w:r w:rsidR="007741CC" w:rsidRPr="00502B02">
        <w:t xml:space="preserve"> направляет </w:t>
      </w:r>
      <w:r w:rsidR="00D562E3" w:rsidRPr="00502B02">
        <w:t xml:space="preserve">Страховщику </w:t>
      </w:r>
      <w:r w:rsidR="007741CC" w:rsidRPr="00502B02">
        <w:t>требование об уплате неустоек (штрафов, пеней) с указанием реквизитов для перечисления денежных средств.</w:t>
      </w:r>
    </w:p>
    <w:p w14:paraId="19C8C946"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.3.2. Пеня за просрочку исполнения обязательств начисляется за каждый день просрочки исполнения </w:t>
      </w:r>
      <w:r w:rsidR="00D562E3" w:rsidRPr="00502B02">
        <w:t>Страховщиком</w:t>
      </w:r>
      <w:r w:rsidR="007741CC" w:rsidRPr="00502B02">
        <w:t xml:space="preserve"> обязательства, предусмотренного </w:t>
      </w:r>
      <w:r w:rsidR="007741CC" w:rsidRPr="00502B02">
        <w:rPr>
          <w:bCs/>
        </w:rPr>
        <w:t>К</w:t>
      </w:r>
      <w:r w:rsidR="007741CC" w:rsidRPr="00502B02">
        <w:t xml:space="preserve">онтрактом, в том числе за </w:t>
      </w:r>
      <w:r w:rsidR="00B553DB">
        <w:t>нарушение сроков оказания услуг</w:t>
      </w:r>
      <w:r w:rsidR="007741CC" w:rsidRPr="00502B02">
        <w:t xml:space="preserve">. </w:t>
      </w:r>
    </w:p>
    <w:p w14:paraId="46DE31EF" w14:textId="77777777" w:rsidR="007741CC" w:rsidRPr="00502B02" w:rsidRDefault="0053606A" w:rsidP="00D21B25">
      <w:pPr>
        <w:shd w:val="clear" w:color="auto" w:fill="FFFFFF"/>
        <w:autoSpaceDE w:val="0"/>
        <w:autoSpaceDN w:val="0"/>
        <w:adjustRightInd w:val="0"/>
        <w:ind w:firstLine="709"/>
        <w:jc w:val="both"/>
      </w:pPr>
      <w:r>
        <w:lastRenderedPageBreak/>
        <w:t>7</w:t>
      </w:r>
      <w:r w:rsidR="007741CC" w:rsidRPr="00502B02">
        <w:t xml:space="preserve">.3.3. Пеня начисляется за каждый день просрочки исполнения </w:t>
      </w:r>
      <w:r w:rsidR="00D562E3" w:rsidRPr="00502B02">
        <w:t>Страховщиком</w:t>
      </w:r>
      <w:r w:rsidR="007741CC" w:rsidRPr="00502B02">
        <w:t xml:space="preserve">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w:t>
      </w:r>
      <w:r w:rsidR="00D562E3" w:rsidRPr="00502B02">
        <w:t>Страховщиком</w:t>
      </w:r>
      <w:r w:rsidR="007741CC" w:rsidRPr="00502B02">
        <w:t xml:space="preserve">,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14:paraId="552E7DCE"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3.4. За каждый факт неисполнения или ненадлежащего исполнения </w:t>
      </w:r>
      <w:r w:rsidR="00D562E3" w:rsidRPr="00502B02">
        <w:t>Страховщиком</w:t>
      </w:r>
      <w:r w:rsidR="007741CC" w:rsidRPr="00502B02">
        <w:t xml:space="preserve">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и составляет </w:t>
      </w:r>
      <w:r>
        <w:t>___</w:t>
      </w:r>
      <w:r w:rsidR="007741CC" w:rsidRPr="00502B02">
        <w:t xml:space="preserve"> руб. </w:t>
      </w:r>
      <w:r>
        <w:t>__</w:t>
      </w:r>
      <w:r w:rsidR="007741CC" w:rsidRPr="00502B02">
        <w:t xml:space="preserve"> коп.  Штрафы начисляются за каждое нарушение в отдельности.   </w:t>
      </w:r>
    </w:p>
    <w:p w14:paraId="739D3BD2"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.3.5. За каждый факт неисполнения или ненадлежащего исполнения </w:t>
      </w:r>
      <w:r w:rsidR="00D562E3" w:rsidRPr="00502B02">
        <w:t>Страховщиком</w:t>
      </w:r>
      <w:r w:rsidR="007741CC" w:rsidRPr="00502B02">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рублей.</w:t>
      </w:r>
    </w:p>
    <w:p w14:paraId="720CEE62"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7741CC" w:rsidRPr="00502B02">
        <w:rPr>
          <w:bCs/>
        </w:rPr>
        <w:t>К</w:t>
      </w:r>
      <w:r w:rsidR="007741CC" w:rsidRPr="00502B02">
        <w:t xml:space="preserve">онтрактом, произошло вследствие непреодолимой силы или по вине другой стороны. </w:t>
      </w:r>
    </w:p>
    <w:p w14:paraId="7522129F"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.5. </w:t>
      </w:r>
      <w:r w:rsidR="00D562E3" w:rsidRPr="00502B02">
        <w:t>Страховщик</w:t>
      </w:r>
      <w:r w:rsidR="007741CC" w:rsidRPr="00502B02">
        <w:t xml:space="preserve"> несёт ответственность за действия третьих лиц, привлечённых им к исполнению обязательств по </w:t>
      </w:r>
      <w:r w:rsidR="007741CC" w:rsidRPr="00502B02">
        <w:rPr>
          <w:bCs/>
        </w:rPr>
        <w:t>К</w:t>
      </w:r>
      <w:r w:rsidR="007741CC" w:rsidRPr="00502B02">
        <w:t xml:space="preserve">онтракту. </w:t>
      </w:r>
    </w:p>
    <w:p w14:paraId="373142B1"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.6. Уплата пени (неустойки) за просрочку или иное ненадлежащее исполнение обязательств по Контракту, не освобождает </w:t>
      </w:r>
      <w:r w:rsidR="00D562E3" w:rsidRPr="00502B02">
        <w:t>Страховщика</w:t>
      </w:r>
      <w:r w:rsidR="007741CC" w:rsidRPr="00502B02">
        <w:t xml:space="preserve"> от исполнения этих обязательств по Контракту.</w:t>
      </w:r>
    </w:p>
    <w:p w14:paraId="77D84D8C" w14:textId="77777777" w:rsidR="007741CC" w:rsidRPr="00B553DB" w:rsidRDefault="0053606A" w:rsidP="00B553DB">
      <w:pPr>
        <w:widowControl w:val="0"/>
        <w:shd w:val="clear" w:color="auto" w:fill="FFFFFF"/>
        <w:tabs>
          <w:tab w:val="left" w:pos="900"/>
        </w:tabs>
        <w:autoSpaceDE w:val="0"/>
        <w:ind w:firstLine="709"/>
        <w:jc w:val="both"/>
      </w:pPr>
      <w:r>
        <w:t>7</w:t>
      </w:r>
      <w:r w:rsidR="007741CC" w:rsidRPr="00502B02">
        <w:t xml:space="preserve">.7. </w:t>
      </w:r>
      <w:r w:rsidR="00B553DB" w:rsidRPr="00B553DB">
        <w:t>В случае неисполнения Страховщиком предъявленных Страхователем в соответствии с Федеральн</w:t>
      </w:r>
      <w:r w:rsidR="00B553DB">
        <w:t xml:space="preserve">ым </w:t>
      </w:r>
      <w:r w:rsidR="00B553DB" w:rsidRPr="00B553DB">
        <w:t>закон</w:t>
      </w:r>
      <w:r w:rsidR="00B553DB">
        <w:t>ом</w:t>
      </w:r>
      <w:r w:rsidR="00B553DB" w:rsidRPr="00B553DB">
        <w:t xml:space="preserve"> от 05.04.2013 № 44-ФЗ требований об уплате неустоек (штрафов, пеней) Страхователь удерживает сумму неисполненных Страховщиком требований об уплате неустоек (штрафов, пеней) из суммы, подлежащей оплате Страховщику по Контракту.</w:t>
      </w:r>
    </w:p>
    <w:p w14:paraId="4023FE7A" w14:textId="77777777" w:rsidR="007741CC" w:rsidRPr="00502B02" w:rsidRDefault="0053606A" w:rsidP="00D21B25">
      <w:pPr>
        <w:widowControl w:val="0"/>
        <w:shd w:val="clear" w:color="auto" w:fill="FFFFFF"/>
        <w:tabs>
          <w:tab w:val="left" w:pos="900"/>
        </w:tabs>
        <w:autoSpaceDE w:val="0"/>
        <w:ind w:firstLine="709"/>
        <w:jc w:val="both"/>
      </w:pPr>
      <w:r>
        <w:t>7</w:t>
      </w:r>
      <w:r w:rsidR="007741CC" w:rsidRPr="00502B02">
        <w:t xml:space="preserve">.8. Общая сумма начисленной неустойки (штрафов, пени) за неисполнение или ненадлежащее исполнение </w:t>
      </w:r>
      <w:r w:rsidR="00D562E3" w:rsidRPr="00502B02">
        <w:t>Страховщиком</w:t>
      </w:r>
      <w:r>
        <w:t xml:space="preserve"> обязательств, предусмотренных К</w:t>
      </w:r>
      <w:r w:rsidR="007741CC" w:rsidRPr="00502B02">
        <w:t>онтр</w:t>
      </w:r>
      <w:r>
        <w:t>актом, не может превышать цену К</w:t>
      </w:r>
      <w:r w:rsidR="007741CC" w:rsidRPr="00502B02">
        <w:t xml:space="preserve">онтракта. </w:t>
      </w:r>
    </w:p>
    <w:p w14:paraId="3FE669A9" w14:textId="77777777" w:rsidR="007741CC" w:rsidRDefault="0053606A" w:rsidP="00D21B25">
      <w:pPr>
        <w:widowControl w:val="0"/>
        <w:shd w:val="clear" w:color="auto" w:fill="FFFFFF"/>
        <w:tabs>
          <w:tab w:val="left" w:pos="900"/>
        </w:tabs>
        <w:autoSpaceDE w:val="0"/>
        <w:ind w:firstLine="709"/>
        <w:jc w:val="both"/>
      </w:pPr>
      <w:r>
        <w:t>7</w:t>
      </w:r>
      <w:r w:rsidR="007741CC" w:rsidRPr="00502B02">
        <w:t xml:space="preserve">.9. Общая сумма начисленной неустойки (штрафов, пени) за ненадлежащее исполнение </w:t>
      </w:r>
      <w:r w:rsidR="00D562E3" w:rsidRPr="00502B02">
        <w:t xml:space="preserve">Страхователем </w:t>
      </w:r>
      <w:r>
        <w:t>обязательств, предусмотренных К</w:t>
      </w:r>
      <w:r w:rsidR="007741CC" w:rsidRPr="00502B02">
        <w:t>онтрактом, не может превыш</w:t>
      </w:r>
      <w:r>
        <w:t>ать цену К</w:t>
      </w:r>
      <w:r w:rsidR="007741CC" w:rsidRPr="00502B02">
        <w:t>онтракта.</w:t>
      </w:r>
    </w:p>
    <w:p w14:paraId="05703BFC" w14:textId="77777777" w:rsidR="00CD5056" w:rsidRPr="00502B02" w:rsidRDefault="00B553DB" w:rsidP="00D21B25">
      <w:pPr>
        <w:widowControl w:val="0"/>
        <w:shd w:val="clear" w:color="auto" w:fill="FFFFFF"/>
        <w:tabs>
          <w:tab w:val="left" w:pos="900"/>
        </w:tabs>
        <w:autoSpaceDE w:val="0"/>
        <w:ind w:firstLine="709"/>
        <w:jc w:val="both"/>
      </w:pPr>
      <w:r>
        <w:t xml:space="preserve">7.9. </w:t>
      </w:r>
      <w:r w:rsidR="00CD5056" w:rsidRPr="00CD5056">
        <w:t xml:space="preserve">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РФ от 30.08.2017 № 1042, размер такого штрафа и порядок </w:t>
      </w:r>
      <w:r>
        <w:t>его начисления устанавливается К</w:t>
      </w:r>
      <w:r w:rsidR="00CD5056" w:rsidRPr="00CD5056">
        <w:t>онтрактом в соответствии с законодательством Российской Федерации.</w:t>
      </w:r>
    </w:p>
    <w:p w14:paraId="3DB9DFE1" w14:textId="77777777" w:rsidR="009971F9" w:rsidRPr="00502B02" w:rsidRDefault="009971F9" w:rsidP="00D21B25">
      <w:pPr>
        <w:widowControl w:val="0"/>
        <w:shd w:val="clear" w:color="auto" w:fill="FFFFFF"/>
        <w:tabs>
          <w:tab w:val="left" w:pos="1134"/>
        </w:tabs>
        <w:ind w:firstLine="709"/>
        <w:jc w:val="both"/>
      </w:pPr>
    </w:p>
    <w:p w14:paraId="1ECE9075" w14:textId="77777777" w:rsidR="007741CC" w:rsidRPr="00502B02" w:rsidRDefault="00B61BCB" w:rsidP="00D21B25">
      <w:pPr>
        <w:widowControl w:val="0"/>
        <w:autoSpaceDE w:val="0"/>
        <w:ind w:firstLine="709"/>
        <w:jc w:val="center"/>
        <w:rPr>
          <w:b/>
          <w:bCs/>
        </w:rPr>
      </w:pPr>
      <w:r>
        <w:rPr>
          <w:b/>
          <w:bCs/>
        </w:rPr>
        <w:t>8</w:t>
      </w:r>
      <w:r w:rsidR="007741CC" w:rsidRPr="00502B02">
        <w:rPr>
          <w:b/>
          <w:bCs/>
        </w:rPr>
        <w:t>. ОБСТОЯТЕЛЬСТВА НЕПРЕОДОЛИМОЙ СИЛЫ</w:t>
      </w:r>
    </w:p>
    <w:p w14:paraId="7588AA8C" w14:textId="77777777" w:rsidR="007741CC" w:rsidRPr="00502B02" w:rsidRDefault="00B61BCB" w:rsidP="00D21B25">
      <w:pPr>
        <w:widowControl w:val="0"/>
        <w:ind w:firstLine="709"/>
        <w:jc w:val="both"/>
        <w:rPr>
          <w:bCs/>
        </w:rPr>
      </w:pPr>
      <w:r>
        <w:rPr>
          <w:bCs/>
        </w:rPr>
        <w:t>8</w:t>
      </w:r>
      <w:r w:rsidR="007741CC" w:rsidRPr="00502B02">
        <w:rPr>
          <w:bCs/>
        </w:rPr>
        <w:t xml:space="preserve">.1.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w:t>
      </w:r>
      <w:r w:rsidR="00D562E3" w:rsidRPr="00502B02">
        <w:rPr>
          <w:bCs/>
        </w:rPr>
        <w:t>Страховщика</w:t>
      </w:r>
      <w:r w:rsidR="007741CC" w:rsidRPr="00502B02">
        <w:rPr>
          <w:bCs/>
        </w:rPr>
        <w:t xml:space="preserve">, отсутствие на рынке нужных для исполнения товаров, отсутствие у </w:t>
      </w:r>
      <w:r w:rsidR="00D562E3" w:rsidRPr="00502B02">
        <w:rPr>
          <w:bCs/>
        </w:rPr>
        <w:t xml:space="preserve">Страховщика </w:t>
      </w:r>
      <w:r w:rsidR="007741CC" w:rsidRPr="00502B02">
        <w:rPr>
          <w:bCs/>
        </w:rPr>
        <w:t>необходимых денежных средств.</w:t>
      </w:r>
    </w:p>
    <w:p w14:paraId="1703B918" w14:textId="77777777" w:rsidR="007741CC" w:rsidRPr="00502B02" w:rsidRDefault="00B61BCB" w:rsidP="00D21B25">
      <w:pPr>
        <w:widowControl w:val="0"/>
        <w:ind w:firstLine="709"/>
        <w:jc w:val="both"/>
        <w:rPr>
          <w:bCs/>
        </w:rPr>
      </w:pPr>
      <w:r>
        <w:rPr>
          <w:bCs/>
        </w:rPr>
        <w:t>8</w:t>
      </w:r>
      <w:r w:rsidR="007741CC" w:rsidRPr="00502B02">
        <w:rPr>
          <w:bCs/>
        </w:rPr>
        <w:t xml:space="preserve">.2. В случае прекращения действия обстоятельств непреодолимой силы одна из </w:t>
      </w:r>
      <w:r w:rsidR="007741CC" w:rsidRPr="00502B02">
        <w:rPr>
          <w:bCs/>
        </w:rPr>
        <w:lastRenderedPageBreak/>
        <w:t>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04E0877E" w14:textId="77777777" w:rsidR="007741CC" w:rsidRPr="00502B02" w:rsidRDefault="00B61BCB" w:rsidP="00D21B25">
      <w:pPr>
        <w:widowControl w:val="0"/>
        <w:ind w:firstLine="709"/>
        <w:jc w:val="both"/>
        <w:rPr>
          <w:bCs/>
        </w:rPr>
      </w:pPr>
      <w:r>
        <w:rPr>
          <w:bCs/>
        </w:rPr>
        <w:t>8</w:t>
      </w:r>
      <w:r w:rsidR="007741CC" w:rsidRPr="00502B02">
        <w:rPr>
          <w:bCs/>
        </w:rPr>
        <w:t xml:space="preserve">.3. </w:t>
      </w:r>
      <w:proofErr w:type="spellStart"/>
      <w:r w:rsidR="007741CC" w:rsidRPr="00502B02">
        <w:rPr>
          <w:bCs/>
        </w:rPr>
        <w:t>Неизвещение</w:t>
      </w:r>
      <w:proofErr w:type="spellEnd"/>
      <w:r w:rsidR="007741CC" w:rsidRPr="00502B02">
        <w:rPr>
          <w:bCs/>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4BAA1F9" w14:textId="77777777" w:rsidR="009971F9" w:rsidRPr="00502B02" w:rsidRDefault="009971F9" w:rsidP="00D21B25">
      <w:pPr>
        <w:widowControl w:val="0"/>
        <w:shd w:val="clear" w:color="auto" w:fill="FFFFFF"/>
        <w:tabs>
          <w:tab w:val="left" w:pos="1134"/>
        </w:tabs>
        <w:ind w:firstLine="709"/>
        <w:jc w:val="both"/>
      </w:pPr>
    </w:p>
    <w:p w14:paraId="76E4A5F2" w14:textId="77777777" w:rsidR="00050A9A" w:rsidRPr="00502B02" w:rsidRDefault="00B61BCB" w:rsidP="00D21B25">
      <w:pPr>
        <w:widowControl w:val="0"/>
        <w:ind w:firstLine="709"/>
        <w:jc w:val="center"/>
        <w:rPr>
          <w:b/>
        </w:rPr>
      </w:pPr>
      <w:r>
        <w:rPr>
          <w:b/>
        </w:rPr>
        <w:t>9</w:t>
      </w:r>
      <w:r w:rsidR="005A7B50" w:rsidRPr="00502B02">
        <w:rPr>
          <w:b/>
        </w:rPr>
        <w:t xml:space="preserve">. </w:t>
      </w:r>
      <w:r w:rsidR="00050A9A" w:rsidRPr="00502B02">
        <w:rPr>
          <w:b/>
        </w:rPr>
        <w:t>СРОК ДЕЙСТВИЯ КОНТРАКТА И ЕГО ПРЕКРАЩЕНИЕ</w:t>
      </w:r>
    </w:p>
    <w:p w14:paraId="3CBF229C" w14:textId="2FF1737B" w:rsidR="00EA2972" w:rsidRPr="00502B02" w:rsidRDefault="00B61BCB" w:rsidP="00D21B25">
      <w:pPr>
        <w:widowControl w:val="0"/>
        <w:ind w:firstLine="709"/>
        <w:jc w:val="both"/>
      </w:pPr>
      <w:r>
        <w:t>9</w:t>
      </w:r>
      <w:r w:rsidR="00EA2972" w:rsidRPr="00502B02">
        <w:t>.1.</w:t>
      </w:r>
      <w:r w:rsidR="007741CC" w:rsidRPr="00502B02">
        <w:t xml:space="preserve"> </w:t>
      </w:r>
      <w:r w:rsidR="00EA2972" w:rsidRPr="00502B02">
        <w:t>Настоящий Контракт вступает в силу со дня</w:t>
      </w:r>
      <w:r w:rsidR="007741CC" w:rsidRPr="00502B02">
        <w:t xml:space="preserve"> заключения и действует по </w:t>
      </w:r>
      <w:r>
        <w:t>03.06</w:t>
      </w:r>
      <w:r w:rsidR="00EA2972" w:rsidRPr="00502B02">
        <w:t>.202</w:t>
      </w:r>
      <w:r w:rsidR="00445AC5">
        <w:t>7</w:t>
      </w:r>
      <w:r w:rsidR="00FA6EEF" w:rsidRPr="00502B02">
        <w:t xml:space="preserve"> </w:t>
      </w:r>
      <w:r w:rsidR="008F098D" w:rsidRPr="00502B02">
        <w:t>г</w:t>
      </w:r>
      <w:r w:rsidR="00EA2972" w:rsidRPr="00502B02">
        <w:t xml:space="preserve">. Контракт подлежит регистрации в Реестре контрактов, заключенных </w:t>
      </w:r>
      <w:r w:rsidR="000322E6" w:rsidRPr="00502B02">
        <w:t>Страхователя</w:t>
      </w:r>
      <w:r w:rsidR="00EA2972" w:rsidRPr="00502B02">
        <w:t>ми.</w:t>
      </w:r>
    </w:p>
    <w:p w14:paraId="0B9F9184" w14:textId="77777777" w:rsidR="007741CC" w:rsidRPr="00502B02" w:rsidRDefault="005C6948" w:rsidP="00D21B25">
      <w:pPr>
        <w:widowControl w:val="0"/>
        <w:ind w:firstLine="709"/>
        <w:jc w:val="both"/>
      </w:pPr>
      <w:r>
        <w:t>9</w:t>
      </w:r>
      <w:r w:rsidR="007741CC" w:rsidRPr="00502B02">
        <w:t>.2. Срок действия обязательного страхования по каждому опасному объекту указан в соответствующем ему полисе и заканчивается в день, который указан в страховом полисе.</w:t>
      </w:r>
    </w:p>
    <w:p w14:paraId="039E3C70" w14:textId="77777777" w:rsidR="00EA2972" w:rsidRPr="00502B02" w:rsidRDefault="005C6948" w:rsidP="00D21B25">
      <w:pPr>
        <w:widowControl w:val="0"/>
        <w:ind w:firstLine="709"/>
        <w:jc w:val="both"/>
      </w:pPr>
      <w:r>
        <w:t>9</w:t>
      </w:r>
      <w:r w:rsidR="007741CC" w:rsidRPr="00502B02">
        <w:t>.4.</w:t>
      </w:r>
      <w:r w:rsidR="00B553DB">
        <w:t xml:space="preserve"> </w:t>
      </w:r>
      <w:r w:rsidR="008F098D" w:rsidRPr="00502B02">
        <w:t xml:space="preserve">Окончание срока действия контракта </w:t>
      </w:r>
      <w:r w:rsidR="00A857EC" w:rsidRPr="00502B02">
        <w:t>не освобождает стороны от ответственности за его нарушение</w:t>
      </w:r>
      <w:r w:rsidR="00EA2972" w:rsidRPr="00502B02">
        <w:t>.</w:t>
      </w:r>
      <w:r w:rsidR="005E6138" w:rsidRPr="00502B02">
        <w:t xml:space="preserve"> Заключенные полисы обязательного страхования </w:t>
      </w:r>
      <w:r w:rsidR="002D4F54" w:rsidRPr="00502B02">
        <w:t xml:space="preserve">действуют </w:t>
      </w:r>
      <w:r w:rsidR="005E6138" w:rsidRPr="00502B02">
        <w:t>в течение срока, указанного в таких полисах</w:t>
      </w:r>
      <w:r w:rsidR="002D4F54" w:rsidRPr="00502B02">
        <w:t>.</w:t>
      </w:r>
    </w:p>
    <w:p w14:paraId="6881531A" w14:textId="77777777" w:rsidR="00B61BCB" w:rsidRDefault="005C6948" w:rsidP="00B61BCB">
      <w:pPr>
        <w:widowControl w:val="0"/>
        <w:ind w:firstLine="709"/>
        <w:jc w:val="both"/>
      </w:pPr>
      <w:r>
        <w:t>9</w:t>
      </w:r>
      <w:r w:rsidR="003918E3" w:rsidRPr="00502B02">
        <w:t xml:space="preserve">.5. Изменение существенных условий контракта при его исполнении не допускается, за исключением случаев, предусмотренных </w:t>
      </w:r>
      <w:r w:rsidR="00B61BCB" w:rsidRPr="00B61BCB">
        <w:t>Федеральным законом от 05.04.2013 № 44-ФЗ</w:t>
      </w:r>
      <w:r w:rsidR="003918E3" w:rsidRPr="00B61BCB">
        <w:t>.</w:t>
      </w:r>
    </w:p>
    <w:p w14:paraId="445DF20C" w14:textId="77777777" w:rsidR="003918E3" w:rsidRPr="00502B02" w:rsidRDefault="005C6948" w:rsidP="00B61BCB">
      <w:pPr>
        <w:widowControl w:val="0"/>
        <w:ind w:firstLine="709"/>
        <w:jc w:val="both"/>
      </w:pPr>
      <w:r>
        <w:t>9</w:t>
      </w:r>
      <w:r w:rsidR="003918E3" w:rsidRPr="00502B02">
        <w:t xml:space="preserve">.6.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w:t>
      </w:r>
      <w:r w:rsidR="00B61BCB" w:rsidRPr="00B61BCB">
        <w:t>с Федеральн</w:t>
      </w:r>
      <w:r w:rsidR="00B61BCB">
        <w:t>ого</w:t>
      </w:r>
      <w:r w:rsidR="00B61BCB" w:rsidRPr="00B61BCB">
        <w:t xml:space="preserve"> закон</w:t>
      </w:r>
      <w:r w:rsidR="00B61BCB">
        <w:t>а</w:t>
      </w:r>
      <w:r w:rsidR="00B61BCB" w:rsidRPr="00B61BCB">
        <w:t xml:space="preserve"> от 05.04.2013 № 44-ФЗ</w:t>
      </w:r>
      <w:r w:rsidR="003918E3" w:rsidRPr="00B61BCB">
        <w:t>.</w:t>
      </w:r>
    </w:p>
    <w:p w14:paraId="631B9BE3" w14:textId="77777777" w:rsidR="003918E3" w:rsidRPr="00502B02" w:rsidRDefault="003918E3" w:rsidP="00D21B25">
      <w:pPr>
        <w:widowControl w:val="0"/>
        <w:ind w:firstLine="709"/>
        <w:jc w:val="both"/>
      </w:pPr>
    </w:p>
    <w:p w14:paraId="35383206" w14:textId="77777777" w:rsidR="003B4FAC" w:rsidRPr="00502B02" w:rsidRDefault="00223BC7" w:rsidP="00D21B25">
      <w:pPr>
        <w:widowControl w:val="0"/>
        <w:autoSpaceDE w:val="0"/>
        <w:autoSpaceDN w:val="0"/>
        <w:adjustRightInd w:val="0"/>
        <w:ind w:firstLine="709"/>
        <w:contextualSpacing/>
        <w:jc w:val="center"/>
        <w:rPr>
          <w:rFonts w:eastAsia="SimSun"/>
          <w:b/>
          <w:bCs/>
          <w:lang w:eastAsia="zh-CN"/>
        </w:rPr>
      </w:pPr>
      <w:r>
        <w:rPr>
          <w:rFonts w:eastAsia="SimSun"/>
          <w:b/>
          <w:bCs/>
          <w:lang w:eastAsia="zh-CN"/>
        </w:rPr>
        <w:t>10</w:t>
      </w:r>
      <w:r w:rsidR="003B4FAC" w:rsidRPr="00502B02">
        <w:rPr>
          <w:rFonts w:eastAsia="SimSun"/>
          <w:b/>
          <w:bCs/>
          <w:lang w:eastAsia="zh-CN"/>
        </w:rPr>
        <w:t>. АНТИКОРРУПЦИОННЫЕ УСЛОВИЯ</w:t>
      </w:r>
    </w:p>
    <w:p w14:paraId="47E3F2DC" w14:textId="77777777" w:rsidR="003B4FAC" w:rsidRPr="00502B02" w:rsidRDefault="009F262E" w:rsidP="00D21B25">
      <w:pPr>
        <w:widowControl w:val="0"/>
        <w:autoSpaceDE w:val="0"/>
        <w:autoSpaceDN w:val="0"/>
        <w:adjustRightInd w:val="0"/>
        <w:ind w:firstLine="709"/>
        <w:contextualSpacing/>
        <w:jc w:val="both"/>
        <w:rPr>
          <w:rFonts w:eastAsia="SimSun"/>
          <w:bCs/>
          <w:lang w:eastAsia="zh-CN"/>
        </w:rPr>
      </w:pPr>
      <w:r w:rsidRPr="00502B02">
        <w:rPr>
          <w:rFonts w:eastAsia="SimSun"/>
          <w:bCs/>
          <w:lang w:eastAsia="zh-CN"/>
        </w:rPr>
        <w:t>1</w:t>
      </w:r>
      <w:r w:rsidR="00223BC7">
        <w:rPr>
          <w:rFonts w:eastAsia="SimSun"/>
          <w:bCs/>
          <w:lang w:eastAsia="zh-CN"/>
        </w:rPr>
        <w:t>0</w:t>
      </w:r>
      <w:r w:rsidR="003B4FAC" w:rsidRPr="00502B02">
        <w:rPr>
          <w:rFonts w:eastAsia="SimSun"/>
          <w:bCs/>
          <w:lang w:eastAsia="zh-C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EE8C43B" w14:textId="77777777" w:rsidR="003B4FAC" w:rsidRPr="00502B02" w:rsidRDefault="003B4FAC" w:rsidP="00D21B25">
      <w:pPr>
        <w:widowControl w:val="0"/>
        <w:autoSpaceDE w:val="0"/>
        <w:autoSpaceDN w:val="0"/>
        <w:adjustRightInd w:val="0"/>
        <w:ind w:firstLine="709"/>
        <w:jc w:val="both"/>
        <w:rPr>
          <w:rFonts w:eastAsia="SimSun"/>
          <w:bCs/>
          <w:lang w:eastAsia="zh-CN"/>
        </w:rPr>
      </w:pPr>
      <w:r w:rsidRPr="00502B02">
        <w:rPr>
          <w:rFonts w:eastAsia="SimSun"/>
          <w:bCs/>
          <w:lang w:eastAsia="zh-CN"/>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BCCAE7" w14:textId="77777777" w:rsidR="003B4FAC" w:rsidRPr="00502B02" w:rsidRDefault="003B4FAC" w:rsidP="00D21B25">
      <w:pPr>
        <w:widowControl w:val="0"/>
        <w:autoSpaceDE w:val="0"/>
        <w:autoSpaceDN w:val="0"/>
        <w:adjustRightInd w:val="0"/>
        <w:ind w:firstLine="709"/>
        <w:jc w:val="both"/>
        <w:rPr>
          <w:rFonts w:eastAsia="SimSun"/>
          <w:bCs/>
          <w:lang w:eastAsia="zh-CN"/>
        </w:rPr>
      </w:pPr>
      <w:r w:rsidRPr="00502B02">
        <w:rPr>
          <w:rFonts w:eastAsia="SimSun"/>
          <w:bCs/>
          <w:lang w:eastAsia="zh-C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C0AD9F" w14:textId="77777777" w:rsidR="003B4FAC" w:rsidRPr="00502B02" w:rsidRDefault="003B4FAC" w:rsidP="00D21B25">
      <w:pPr>
        <w:widowControl w:val="0"/>
        <w:autoSpaceDE w:val="0"/>
        <w:autoSpaceDN w:val="0"/>
        <w:adjustRightInd w:val="0"/>
        <w:ind w:firstLine="709"/>
        <w:jc w:val="both"/>
        <w:rPr>
          <w:rFonts w:eastAsia="SimSun"/>
          <w:bCs/>
          <w:lang w:eastAsia="zh-CN"/>
        </w:rPr>
      </w:pPr>
      <w:r w:rsidRPr="00502B02">
        <w:rPr>
          <w:rFonts w:eastAsia="SimSun"/>
          <w:bCs/>
          <w:lang w:eastAsia="zh-CN"/>
        </w:rPr>
        <w:t xml:space="preserve">-не совершать иных действий, нарушающих антикоррупционное законодательство Российской Федерации. </w:t>
      </w:r>
    </w:p>
    <w:p w14:paraId="4DD1A552" w14:textId="77777777" w:rsidR="003B4FAC" w:rsidRPr="00502B02" w:rsidRDefault="003B4FAC" w:rsidP="00D21B25">
      <w:pPr>
        <w:widowControl w:val="0"/>
        <w:suppressAutoHyphens/>
        <w:ind w:firstLine="709"/>
        <w:jc w:val="center"/>
        <w:rPr>
          <w:b/>
          <w:bCs/>
        </w:rPr>
      </w:pPr>
    </w:p>
    <w:p w14:paraId="7EC01EAA" w14:textId="77777777" w:rsidR="003B4FAC" w:rsidRPr="00502B02" w:rsidRDefault="00223BC7" w:rsidP="00D21B25">
      <w:pPr>
        <w:widowControl w:val="0"/>
        <w:suppressAutoHyphens/>
        <w:ind w:firstLine="709"/>
        <w:jc w:val="center"/>
        <w:rPr>
          <w:b/>
        </w:rPr>
      </w:pPr>
      <w:r>
        <w:rPr>
          <w:b/>
          <w:bCs/>
        </w:rPr>
        <w:t>11</w:t>
      </w:r>
      <w:r w:rsidR="003B4FAC" w:rsidRPr="00502B02">
        <w:rPr>
          <w:b/>
          <w:bCs/>
        </w:rPr>
        <w:t xml:space="preserve">. </w:t>
      </w:r>
      <w:r w:rsidR="003B4FAC" w:rsidRPr="00502B02">
        <w:rPr>
          <w:b/>
        </w:rPr>
        <w:t>ОБСТОЯТЕЛЬСТВА НЕПРЕОДОЛИМОЙ СИЛЫ</w:t>
      </w:r>
    </w:p>
    <w:p w14:paraId="2B6564D5" w14:textId="77777777" w:rsidR="003B4FAC" w:rsidRPr="00502B02" w:rsidRDefault="00223BC7" w:rsidP="00D21B25">
      <w:pPr>
        <w:widowControl w:val="0"/>
        <w:tabs>
          <w:tab w:val="left" w:pos="1134"/>
        </w:tabs>
        <w:suppressAutoHyphens/>
        <w:ind w:firstLine="709"/>
        <w:contextualSpacing/>
        <w:jc w:val="both"/>
        <w:rPr>
          <w:rFonts w:eastAsia="SimSun"/>
          <w:bCs/>
          <w:lang w:eastAsia="zh-CN"/>
        </w:rPr>
      </w:pPr>
      <w:r>
        <w:rPr>
          <w:rFonts w:eastAsia="SimSun"/>
          <w:bCs/>
          <w:lang w:eastAsia="zh-CN"/>
        </w:rPr>
        <w:t>11</w:t>
      </w:r>
      <w:r w:rsidR="003B4FAC" w:rsidRPr="00502B02">
        <w:rPr>
          <w:rFonts w:eastAsia="SimSun"/>
          <w:bCs/>
          <w:lang w:eastAsia="zh-CN"/>
        </w:rPr>
        <w:t xml:space="preserve">.1. Ни одна из Сторон не несет ответственности за полное или частичное невыполнение своих контрактных обязательств, если </w:t>
      </w:r>
      <w:r w:rsidR="003B4FAC" w:rsidRPr="00502B02">
        <w:rPr>
          <w:rFonts w:eastAsia="SimSun"/>
          <w:bCs/>
          <w:vanish/>
          <w:lang w:eastAsia="zh-CN"/>
        </w:rPr>
        <w:t>не</w:t>
      </w:r>
      <w:r w:rsidR="003B4FAC" w:rsidRPr="00502B02">
        <w:rPr>
          <w:rFonts w:eastAsia="SimSun"/>
          <w:bCs/>
          <w:lang w:eastAsia="zh-CN"/>
        </w:rPr>
        <w:t>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6BDA09A1" w14:textId="77777777" w:rsidR="00B37122" w:rsidRPr="00502B02" w:rsidRDefault="00B37122" w:rsidP="00D21B25">
      <w:pPr>
        <w:widowControl w:val="0"/>
        <w:numPr>
          <w:ilvl w:val="2"/>
          <w:numId w:val="0"/>
        </w:numPr>
        <w:tabs>
          <w:tab w:val="num" w:pos="0"/>
          <w:tab w:val="num" w:pos="1080"/>
        </w:tabs>
        <w:ind w:firstLine="709"/>
        <w:jc w:val="both"/>
      </w:pPr>
    </w:p>
    <w:p w14:paraId="26B065EB" w14:textId="77777777" w:rsidR="00050A9A" w:rsidRPr="00502B02" w:rsidRDefault="00223BC7" w:rsidP="00D21B25">
      <w:pPr>
        <w:widowControl w:val="0"/>
        <w:ind w:firstLine="709"/>
        <w:contextualSpacing/>
        <w:jc w:val="center"/>
        <w:rPr>
          <w:b/>
        </w:rPr>
      </w:pPr>
      <w:r>
        <w:rPr>
          <w:b/>
        </w:rPr>
        <w:t>12</w:t>
      </w:r>
      <w:r w:rsidR="003033E5" w:rsidRPr="00502B02">
        <w:rPr>
          <w:b/>
        </w:rPr>
        <w:t>.</w:t>
      </w:r>
      <w:r w:rsidR="00AC3B39" w:rsidRPr="00502B02">
        <w:rPr>
          <w:b/>
        </w:rPr>
        <w:t xml:space="preserve"> </w:t>
      </w:r>
      <w:r w:rsidR="00050A9A" w:rsidRPr="00502B02">
        <w:rPr>
          <w:b/>
        </w:rPr>
        <w:t>ПРОЧИЕ УСЛОВИЯ</w:t>
      </w:r>
    </w:p>
    <w:p w14:paraId="5842A8BC" w14:textId="77777777" w:rsidR="00FA6EEF" w:rsidRPr="00502B02" w:rsidRDefault="00223BC7" w:rsidP="00D21B25">
      <w:pPr>
        <w:widowControl w:val="0"/>
        <w:ind w:firstLine="709"/>
        <w:jc w:val="both"/>
      </w:pPr>
      <w:r>
        <w:lastRenderedPageBreak/>
        <w:t>12</w:t>
      </w:r>
      <w:r w:rsidR="00FA6EEF" w:rsidRPr="00502B02">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0500F43" w14:textId="77777777" w:rsidR="00FA6EEF" w:rsidRPr="00502B02" w:rsidRDefault="00FA6EEF" w:rsidP="00D21B25">
      <w:pPr>
        <w:widowControl w:val="0"/>
        <w:ind w:firstLine="709"/>
        <w:jc w:val="both"/>
      </w:pPr>
      <w:r w:rsidRPr="00502B02">
        <w:t>1</w:t>
      </w:r>
      <w:r w:rsidR="00223BC7">
        <w:t>2</w:t>
      </w:r>
      <w:r w:rsidRPr="00502B02">
        <w:t xml:space="preserve">.2. Любые изменения и дополнения к настоящему Контракту действительны, если они совершены в письменной/электронной форме, подписаны обеими Сторонами и внесены в Реестр контрактов, заключенных </w:t>
      </w:r>
      <w:r w:rsidR="00D562E3" w:rsidRPr="00502B02">
        <w:t>Страхователями</w:t>
      </w:r>
      <w:r w:rsidRPr="00502B02">
        <w:t>.</w:t>
      </w:r>
    </w:p>
    <w:p w14:paraId="6A664472" w14:textId="77777777" w:rsidR="00FA6EEF" w:rsidRPr="00502B02" w:rsidRDefault="00FA6EEF" w:rsidP="00D21B25">
      <w:pPr>
        <w:widowControl w:val="0"/>
        <w:ind w:firstLine="709"/>
        <w:jc w:val="both"/>
      </w:pPr>
      <w:r w:rsidRPr="00502B02">
        <w:t>1</w:t>
      </w:r>
      <w:r w:rsidR="00223BC7">
        <w:t>2</w:t>
      </w:r>
      <w:r w:rsidRPr="00502B02">
        <w:t>.3. Все, что не урегулировано настоящим Контрактом, регулируется действующим законодательством Российской Федерации.</w:t>
      </w:r>
    </w:p>
    <w:p w14:paraId="705CB1B6" w14:textId="77777777" w:rsidR="00FA6EEF" w:rsidRPr="00502B02" w:rsidRDefault="00FA6EEF" w:rsidP="00D21B25">
      <w:pPr>
        <w:widowControl w:val="0"/>
        <w:ind w:firstLine="709"/>
        <w:jc w:val="both"/>
      </w:pPr>
      <w:r w:rsidRPr="00502B02">
        <w:t>1</w:t>
      </w:r>
      <w:r w:rsidR="00223BC7">
        <w:t>2</w:t>
      </w:r>
      <w:r w:rsidRPr="00502B02">
        <w:t>.4. Банковское сопровождение контракта не предусмотрено.</w:t>
      </w:r>
    </w:p>
    <w:p w14:paraId="2F1A8D54" w14:textId="77777777" w:rsidR="00FA6EEF" w:rsidRPr="00502B02" w:rsidRDefault="00FA6EEF" w:rsidP="00D21B25">
      <w:pPr>
        <w:widowControl w:val="0"/>
        <w:ind w:firstLine="709"/>
        <w:jc w:val="both"/>
      </w:pPr>
      <w:r w:rsidRPr="00502B02">
        <w:t>1</w:t>
      </w:r>
      <w:r w:rsidR="00223BC7">
        <w:t>2</w:t>
      </w:r>
      <w:r w:rsidRPr="00502B02">
        <w:t>.5.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28AC8CE2" w14:textId="77777777" w:rsidR="00050A9A" w:rsidRPr="00502B02" w:rsidRDefault="00FA6EEF" w:rsidP="00D21B25">
      <w:pPr>
        <w:widowControl w:val="0"/>
        <w:ind w:firstLine="709"/>
        <w:jc w:val="both"/>
      </w:pPr>
      <w:r w:rsidRPr="00502B02">
        <w:t>1</w:t>
      </w:r>
      <w:r w:rsidR="00223BC7">
        <w:t>2</w:t>
      </w:r>
      <w:r w:rsidRPr="00502B02">
        <w:t>.6. К настоящему Контракту прилагаются и являются его неотъемлемой частью:</w:t>
      </w:r>
    </w:p>
    <w:p w14:paraId="7EA58ADF" w14:textId="77777777" w:rsidR="00D562E3" w:rsidRPr="00502B02" w:rsidRDefault="00223BC7" w:rsidP="00D21B25">
      <w:pPr>
        <w:widowControl w:val="0"/>
        <w:autoSpaceDE w:val="0"/>
        <w:autoSpaceDN w:val="0"/>
        <w:adjustRightInd w:val="0"/>
        <w:ind w:firstLine="709"/>
        <w:jc w:val="both"/>
        <w:rPr>
          <w:bCs/>
        </w:rPr>
      </w:pPr>
      <w:r>
        <w:rPr>
          <w:bCs/>
        </w:rPr>
        <w:t>12</w:t>
      </w:r>
      <w:r w:rsidR="00760C70" w:rsidRPr="00502B02">
        <w:rPr>
          <w:bCs/>
        </w:rPr>
        <w:t>.</w:t>
      </w:r>
      <w:r w:rsidR="000F01E5" w:rsidRPr="00502B02">
        <w:rPr>
          <w:bCs/>
        </w:rPr>
        <w:t>6</w:t>
      </w:r>
      <w:r w:rsidR="000248AC">
        <w:rPr>
          <w:bCs/>
        </w:rPr>
        <w:t>.1. Приложение №</w:t>
      </w:r>
      <w:r w:rsidR="00760C70" w:rsidRPr="00502B02">
        <w:rPr>
          <w:bCs/>
        </w:rPr>
        <w:t xml:space="preserve">1 </w:t>
      </w:r>
      <w:r w:rsidR="004A2F75" w:rsidRPr="00502B02">
        <w:rPr>
          <w:bCs/>
        </w:rPr>
        <w:t>– Расчет</w:t>
      </w:r>
      <w:r w:rsidR="00D562E3" w:rsidRPr="00502B02">
        <w:rPr>
          <w:bCs/>
        </w:rPr>
        <w:t xml:space="preserve"> стоимости услуг.</w:t>
      </w:r>
    </w:p>
    <w:p w14:paraId="2FCD85DF" w14:textId="77777777" w:rsidR="00760C70" w:rsidRPr="00502B02" w:rsidRDefault="00223BC7" w:rsidP="00D21B25">
      <w:pPr>
        <w:widowControl w:val="0"/>
        <w:autoSpaceDE w:val="0"/>
        <w:autoSpaceDN w:val="0"/>
        <w:adjustRightInd w:val="0"/>
        <w:ind w:firstLine="709"/>
        <w:jc w:val="both"/>
        <w:rPr>
          <w:bCs/>
        </w:rPr>
      </w:pPr>
      <w:r>
        <w:rPr>
          <w:bCs/>
        </w:rPr>
        <w:t>12</w:t>
      </w:r>
      <w:r w:rsidR="000248AC">
        <w:rPr>
          <w:bCs/>
        </w:rPr>
        <w:t>.6.2. Приложение №</w:t>
      </w:r>
      <w:r w:rsidR="00D562E3" w:rsidRPr="00502B02">
        <w:rPr>
          <w:bCs/>
        </w:rPr>
        <w:t xml:space="preserve">2 </w:t>
      </w:r>
      <w:r w:rsidR="001C10C4" w:rsidRPr="00502B02">
        <w:rPr>
          <w:bCs/>
        </w:rPr>
        <w:t>–</w:t>
      </w:r>
      <w:r w:rsidR="00760C70" w:rsidRPr="00502B02">
        <w:rPr>
          <w:bCs/>
        </w:rPr>
        <w:t xml:space="preserve"> </w:t>
      </w:r>
      <w:r w:rsidR="007F14A3" w:rsidRPr="007F14A3">
        <w:rPr>
          <w:bCs/>
        </w:rPr>
        <w:t>Перечень опасных объектов, в отношении которых осуществляется обязательное страхование</w:t>
      </w:r>
      <w:r w:rsidR="00C51930" w:rsidRPr="00502B02">
        <w:rPr>
          <w:bCs/>
        </w:rPr>
        <w:t>.</w:t>
      </w:r>
    </w:p>
    <w:p w14:paraId="7A959566" w14:textId="77777777" w:rsidR="00D73933" w:rsidRPr="00502B02" w:rsidRDefault="00D73933" w:rsidP="00C13778">
      <w:pPr>
        <w:widowControl w:val="0"/>
        <w:autoSpaceDE w:val="0"/>
        <w:autoSpaceDN w:val="0"/>
        <w:adjustRightInd w:val="0"/>
        <w:ind w:firstLine="426"/>
        <w:jc w:val="both"/>
      </w:pPr>
    </w:p>
    <w:p w14:paraId="57915EA4" w14:textId="77777777" w:rsidR="00050A9A" w:rsidRPr="00502B02" w:rsidRDefault="00797AC1" w:rsidP="00C13778">
      <w:pPr>
        <w:widowControl w:val="0"/>
        <w:contextualSpacing/>
        <w:jc w:val="center"/>
        <w:rPr>
          <w:b/>
        </w:rPr>
      </w:pPr>
      <w:r w:rsidRPr="00502B02">
        <w:rPr>
          <w:b/>
        </w:rPr>
        <w:t>1</w:t>
      </w:r>
      <w:r w:rsidR="00223BC7">
        <w:rPr>
          <w:b/>
        </w:rPr>
        <w:t>3</w:t>
      </w:r>
      <w:r w:rsidRPr="00502B02">
        <w:rPr>
          <w:b/>
        </w:rPr>
        <w:t>.</w:t>
      </w:r>
      <w:r w:rsidRPr="00502B02">
        <w:rPr>
          <w:b/>
        </w:rPr>
        <w:tab/>
      </w:r>
      <w:r w:rsidR="00050A9A" w:rsidRPr="00502B02">
        <w:rPr>
          <w:b/>
        </w:rPr>
        <w:t>ЮРИДИЧЕСКИЕ АДРЕСА, РЕКВИЗИТЫ И ПОДПИСИ СТОРОН</w:t>
      </w:r>
    </w:p>
    <w:tbl>
      <w:tblPr>
        <w:tblW w:w="0" w:type="auto"/>
        <w:jc w:val="center"/>
        <w:tblLook w:val="04A0" w:firstRow="1" w:lastRow="0" w:firstColumn="1" w:lastColumn="0" w:noHBand="0" w:noVBand="1"/>
      </w:tblPr>
      <w:tblGrid>
        <w:gridCol w:w="5612"/>
        <w:gridCol w:w="4245"/>
      </w:tblGrid>
      <w:tr w:rsidR="00156281" w:rsidRPr="00502B02" w14:paraId="00929375" w14:textId="77777777" w:rsidTr="00D562E3">
        <w:trPr>
          <w:jc w:val="center"/>
        </w:trPr>
        <w:tc>
          <w:tcPr>
            <w:tcW w:w="5752" w:type="dxa"/>
            <w:shd w:val="clear" w:color="auto" w:fill="FFFFFF"/>
          </w:tcPr>
          <w:p w14:paraId="7EE8ABB1" w14:textId="77777777" w:rsidR="00156281" w:rsidRPr="00502B02" w:rsidRDefault="00C17D05" w:rsidP="00C13778">
            <w:pPr>
              <w:widowControl w:val="0"/>
              <w:rPr>
                <w:b/>
                <w:bCs/>
              </w:rPr>
            </w:pPr>
            <w:r w:rsidRPr="00502B02">
              <w:rPr>
                <w:b/>
                <w:bCs/>
              </w:rPr>
              <w:t>«</w:t>
            </w:r>
            <w:r w:rsidR="00D557BA" w:rsidRPr="00502B02">
              <w:rPr>
                <w:b/>
                <w:bCs/>
                <w:caps/>
              </w:rPr>
              <w:t>Страхователь</w:t>
            </w:r>
            <w:r w:rsidRPr="00502B02">
              <w:rPr>
                <w:b/>
                <w:bCs/>
              </w:rPr>
              <w:t>»</w:t>
            </w:r>
          </w:p>
          <w:p w14:paraId="0AFF0BC3" w14:textId="77777777" w:rsidR="00445AC5" w:rsidRPr="00445AC5" w:rsidRDefault="00445AC5" w:rsidP="00445AC5">
            <w:pPr>
              <w:widowControl w:val="0"/>
              <w:suppressAutoHyphens/>
              <w:jc w:val="both"/>
              <w:rPr>
                <w:rFonts w:eastAsia="Calibri"/>
                <w:b/>
                <w:bCs/>
                <w:sz w:val="20"/>
                <w:szCs w:val="20"/>
                <w:lang w:eastAsia="zh-CN"/>
              </w:rPr>
            </w:pPr>
            <w:r w:rsidRPr="00445AC5">
              <w:rPr>
                <w:rFonts w:eastAsia="Calibri"/>
                <w:b/>
                <w:bCs/>
                <w:sz w:val="20"/>
                <w:szCs w:val="20"/>
                <w:lang w:eastAsia="zh-CN"/>
              </w:rPr>
              <w:t>Санкт-Петербургское государственное бюджетное учреждение здравоохранения «Городская поликлиника № 99»</w:t>
            </w:r>
          </w:p>
          <w:p w14:paraId="7572F235"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 xml:space="preserve">(СПб ГБУЗ «Городская поликлиника № 99») </w:t>
            </w:r>
          </w:p>
          <w:p w14:paraId="55C2C833"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ИНН: 7802043273 /КПП: 780201001</w:t>
            </w:r>
          </w:p>
          <w:p w14:paraId="2C872A90"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Адрес: 194358, г. Санкт-Петербург, ул. Есенина, д.38, корп.1</w:t>
            </w:r>
          </w:p>
          <w:p w14:paraId="5878AE94"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Банковские реквизиты:</w:t>
            </w:r>
          </w:p>
          <w:p w14:paraId="28CE3C8F"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Банк: ОКЦ №1 Северо-Западное ГУ Банка России // УФК по г. Санкт-Петербургу, г. Санкт-Петербург</w:t>
            </w:r>
          </w:p>
          <w:p w14:paraId="0AF5F6CB"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Комитет финансов Санкт-Петербурга</w:t>
            </w:r>
          </w:p>
          <w:p w14:paraId="1909901B"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(СПб ГБУЗ «Городская поликлиника № 99» лицевой счет № 0501008)</w:t>
            </w:r>
          </w:p>
          <w:p w14:paraId="1EEA24CB"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БИК: 014030106</w:t>
            </w:r>
          </w:p>
          <w:p w14:paraId="17923014"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Расчетный счет № 4010 2810 9453 7000 0005</w:t>
            </w:r>
          </w:p>
          <w:p w14:paraId="5E4B28CF"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Казначейский счет № 03224643400000007200</w:t>
            </w:r>
          </w:p>
          <w:p w14:paraId="04697A39"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В п/п назначением платежа указывать КБК 130 ПД</w:t>
            </w:r>
          </w:p>
          <w:p w14:paraId="5D829B32"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ОГРН – 1027801540832 ОКПО – 31947526</w:t>
            </w:r>
          </w:p>
          <w:p w14:paraId="7688B9BB"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ОКАТО – 40265000 ОКТМО – 40318000</w:t>
            </w:r>
          </w:p>
          <w:p w14:paraId="764A42B3"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ОКОГУ – 2300229 ОКФС - 13</w:t>
            </w:r>
          </w:p>
          <w:p w14:paraId="19EDD254"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 xml:space="preserve">ОКОПФ – </w:t>
            </w:r>
            <w:proofErr w:type="gramStart"/>
            <w:r w:rsidRPr="00445AC5">
              <w:rPr>
                <w:rFonts w:eastAsia="Calibri"/>
                <w:sz w:val="20"/>
                <w:szCs w:val="20"/>
                <w:lang w:eastAsia="zh-CN"/>
              </w:rPr>
              <w:t>75203  ОКВЭД</w:t>
            </w:r>
            <w:proofErr w:type="gramEnd"/>
            <w:r w:rsidRPr="00445AC5">
              <w:rPr>
                <w:rFonts w:eastAsia="Calibri"/>
                <w:sz w:val="20"/>
                <w:szCs w:val="20"/>
                <w:lang w:eastAsia="zh-CN"/>
              </w:rPr>
              <w:t xml:space="preserve"> – 86.21</w:t>
            </w:r>
          </w:p>
          <w:p w14:paraId="53AA9963"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 xml:space="preserve">Тел/факс: (приемной главного врача) </w:t>
            </w:r>
          </w:p>
          <w:p w14:paraId="52CB3FA2"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тел./факс (812) 517-81-73</w:t>
            </w:r>
          </w:p>
          <w:p w14:paraId="5A550D6E"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Контактный телефон главного бухгалтера:</w:t>
            </w:r>
          </w:p>
          <w:p w14:paraId="0BF11E2A"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8 (812) 246-39-36</w:t>
            </w:r>
          </w:p>
          <w:p w14:paraId="3C1EE5A2"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Контактный телефон отдела закупок:</w:t>
            </w:r>
          </w:p>
          <w:p w14:paraId="085C506C" w14:textId="77777777" w:rsidR="00445AC5" w:rsidRPr="00445AC5" w:rsidRDefault="00445AC5" w:rsidP="00445AC5">
            <w:pPr>
              <w:widowControl w:val="0"/>
              <w:suppressAutoHyphens/>
              <w:jc w:val="both"/>
              <w:rPr>
                <w:rFonts w:eastAsia="Calibri"/>
                <w:sz w:val="20"/>
                <w:szCs w:val="20"/>
                <w:lang w:eastAsia="zh-CN"/>
              </w:rPr>
            </w:pPr>
            <w:r w:rsidRPr="00445AC5">
              <w:rPr>
                <w:rFonts w:eastAsia="Calibri"/>
                <w:sz w:val="20"/>
                <w:szCs w:val="20"/>
                <w:lang w:eastAsia="zh-CN"/>
              </w:rPr>
              <w:t>8 (812) 246-36-22</w:t>
            </w:r>
          </w:p>
          <w:p w14:paraId="5885E72C" w14:textId="77777777" w:rsidR="00445AC5" w:rsidRPr="00E21695" w:rsidRDefault="00445AC5" w:rsidP="00445AC5">
            <w:pPr>
              <w:widowControl w:val="0"/>
              <w:tabs>
                <w:tab w:val="num" w:pos="0"/>
              </w:tabs>
              <w:autoSpaceDE w:val="0"/>
              <w:autoSpaceDN w:val="0"/>
              <w:adjustRightInd w:val="0"/>
              <w:jc w:val="both"/>
              <w:rPr>
                <w:rFonts w:eastAsia="Calibri"/>
                <w:sz w:val="20"/>
                <w:szCs w:val="20"/>
                <w:lang w:val="en-US" w:eastAsia="en-US"/>
              </w:rPr>
            </w:pPr>
            <w:proofErr w:type="gramStart"/>
            <w:r w:rsidRPr="00445AC5">
              <w:rPr>
                <w:rFonts w:eastAsia="Calibri"/>
                <w:sz w:val="20"/>
                <w:szCs w:val="20"/>
                <w:lang w:val="en-US" w:eastAsia="zh-CN"/>
              </w:rPr>
              <w:t>E</w:t>
            </w:r>
            <w:r w:rsidRPr="00E21695">
              <w:rPr>
                <w:rFonts w:eastAsia="Calibri"/>
                <w:sz w:val="20"/>
                <w:szCs w:val="20"/>
                <w:lang w:val="en-US" w:eastAsia="zh-CN"/>
              </w:rPr>
              <w:t>-</w:t>
            </w:r>
            <w:r w:rsidRPr="00445AC5">
              <w:rPr>
                <w:rFonts w:eastAsia="Calibri"/>
                <w:sz w:val="20"/>
                <w:szCs w:val="20"/>
                <w:lang w:val="en-US" w:eastAsia="zh-CN"/>
              </w:rPr>
              <w:t>mail</w:t>
            </w:r>
            <w:r w:rsidRPr="00E21695">
              <w:rPr>
                <w:rFonts w:eastAsia="Calibri"/>
                <w:sz w:val="20"/>
                <w:szCs w:val="20"/>
                <w:lang w:val="en-US" w:eastAsia="zh-CN"/>
              </w:rPr>
              <w:t xml:space="preserve"> :</w:t>
            </w:r>
            <w:proofErr w:type="gramEnd"/>
            <w:r w:rsidRPr="00E21695">
              <w:rPr>
                <w:rFonts w:eastAsia="Calibri"/>
                <w:sz w:val="20"/>
                <w:szCs w:val="20"/>
                <w:lang w:val="en-US" w:eastAsia="zh-CN"/>
              </w:rPr>
              <w:t xml:space="preserve"> </w:t>
            </w:r>
            <w:r w:rsidRPr="00445AC5">
              <w:rPr>
                <w:rFonts w:eastAsia="Calibri"/>
                <w:sz w:val="20"/>
                <w:szCs w:val="20"/>
                <w:lang w:val="en-US" w:eastAsia="zh-CN"/>
              </w:rPr>
              <w:t>p</w:t>
            </w:r>
            <w:r w:rsidRPr="00E21695">
              <w:rPr>
                <w:rFonts w:eastAsia="Calibri"/>
                <w:sz w:val="20"/>
                <w:szCs w:val="20"/>
                <w:lang w:val="en-US" w:eastAsia="zh-CN"/>
              </w:rPr>
              <w:t>99@</w:t>
            </w:r>
            <w:r w:rsidRPr="00445AC5">
              <w:rPr>
                <w:rFonts w:eastAsia="Calibri"/>
                <w:sz w:val="20"/>
                <w:szCs w:val="20"/>
                <w:lang w:val="en-US" w:eastAsia="zh-CN"/>
              </w:rPr>
              <w:t>zdrav</w:t>
            </w:r>
            <w:r w:rsidRPr="00E21695">
              <w:rPr>
                <w:rFonts w:eastAsia="Calibri"/>
                <w:sz w:val="20"/>
                <w:szCs w:val="20"/>
                <w:lang w:val="en-US" w:eastAsia="zh-CN"/>
              </w:rPr>
              <w:t>.</w:t>
            </w:r>
            <w:r w:rsidRPr="00445AC5">
              <w:rPr>
                <w:rFonts w:eastAsia="Calibri"/>
                <w:sz w:val="20"/>
                <w:szCs w:val="20"/>
                <w:lang w:val="en-US" w:eastAsia="zh-CN"/>
              </w:rPr>
              <w:t>spb</w:t>
            </w:r>
            <w:r w:rsidRPr="00E21695">
              <w:rPr>
                <w:rFonts w:eastAsia="Calibri"/>
                <w:sz w:val="20"/>
                <w:szCs w:val="20"/>
                <w:lang w:val="en-US" w:eastAsia="zh-CN"/>
              </w:rPr>
              <w:t>.</w:t>
            </w:r>
            <w:r w:rsidRPr="00445AC5">
              <w:rPr>
                <w:rFonts w:eastAsia="Calibri"/>
                <w:sz w:val="20"/>
                <w:szCs w:val="20"/>
                <w:lang w:val="en-US" w:eastAsia="zh-CN"/>
              </w:rPr>
              <w:t>ru</w:t>
            </w:r>
            <w:r w:rsidRPr="00E21695">
              <w:rPr>
                <w:rFonts w:eastAsia="Calibri"/>
                <w:sz w:val="20"/>
                <w:szCs w:val="20"/>
                <w:lang w:val="en-US" w:eastAsia="zh-CN"/>
              </w:rPr>
              <w:t xml:space="preserve">, </w:t>
            </w:r>
            <w:r w:rsidRPr="00445AC5">
              <w:rPr>
                <w:rFonts w:eastAsia="Calibri"/>
                <w:sz w:val="20"/>
                <w:szCs w:val="20"/>
                <w:lang w:val="en-US" w:eastAsia="zh-CN"/>
              </w:rPr>
              <w:t>ksgp</w:t>
            </w:r>
            <w:r w:rsidRPr="00E21695">
              <w:rPr>
                <w:rFonts w:eastAsia="Calibri"/>
                <w:sz w:val="20"/>
                <w:szCs w:val="20"/>
                <w:lang w:val="en-US" w:eastAsia="zh-CN"/>
              </w:rPr>
              <w:t>99@</w:t>
            </w:r>
            <w:r w:rsidRPr="00445AC5">
              <w:rPr>
                <w:rFonts w:eastAsia="Calibri"/>
                <w:sz w:val="20"/>
                <w:szCs w:val="20"/>
                <w:lang w:val="en-US" w:eastAsia="zh-CN"/>
              </w:rPr>
              <w:t>mail</w:t>
            </w:r>
            <w:r w:rsidRPr="00E21695">
              <w:rPr>
                <w:rFonts w:eastAsia="Calibri"/>
                <w:sz w:val="20"/>
                <w:szCs w:val="20"/>
                <w:lang w:val="en-US" w:eastAsia="zh-CN"/>
              </w:rPr>
              <w:t>.</w:t>
            </w:r>
            <w:r w:rsidRPr="00445AC5">
              <w:rPr>
                <w:rFonts w:eastAsia="Calibri"/>
                <w:sz w:val="20"/>
                <w:szCs w:val="20"/>
                <w:lang w:val="en-US" w:eastAsia="zh-CN"/>
              </w:rPr>
              <w:t>ru</w:t>
            </w:r>
          </w:p>
          <w:p w14:paraId="7F403ED1" w14:textId="645AD089" w:rsidR="00223BC7" w:rsidRPr="00E21695" w:rsidRDefault="00223BC7" w:rsidP="00223BC7">
            <w:pPr>
              <w:widowControl w:val="0"/>
              <w:rPr>
                <w:lang w:val="en-US"/>
              </w:rPr>
            </w:pPr>
          </w:p>
          <w:p w14:paraId="5EB6D535" w14:textId="77777777" w:rsidR="00223BC7" w:rsidRPr="00E21695" w:rsidRDefault="00223BC7" w:rsidP="00223BC7">
            <w:pPr>
              <w:widowControl w:val="0"/>
              <w:rPr>
                <w:lang w:val="en-US"/>
              </w:rPr>
            </w:pPr>
          </w:p>
          <w:p w14:paraId="271E37C9" w14:textId="77777777" w:rsidR="00223BC7" w:rsidRDefault="00223BC7" w:rsidP="00223BC7">
            <w:pPr>
              <w:widowControl w:val="0"/>
            </w:pPr>
            <w:r>
              <w:t>Главный врач</w:t>
            </w:r>
          </w:p>
          <w:p w14:paraId="4D4ED237" w14:textId="77777777" w:rsidR="00223BC7" w:rsidRDefault="00223BC7" w:rsidP="00223BC7">
            <w:pPr>
              <w:widowControl w:val="0"/>
            </w:pPr>
            <w:r>
              <w:t>_______________ /А.Г. Загородников/</w:t>
            </w:r>
          </w:p>
          <w:p w14:paraId="63E36AA9" w14:textId="77777777" w:rsidR="00223BC7" w:rsidRPr="00223BC7" w:rsidRDefault="00223BC7" w:rsidP="00223BC7">
            <w:pPr>
              <w:widowControl w:val="0"/>
              <w:rPr>
                <w:b/>
              </w:rPr>
            </w:pPr>
            <w:r w:rsidRPr="00223BC7">
              <w:rPr>
                <w:b/>
              </w:rPr>
              <w:t>ПОДПИСАНО ЭЦП</w:t>
            </w:r>
          </w:p>
          <w:p w14:paraId="267FB7B4" w14:textId="77777777" w:rsidR="002A172E" w:rsidRPr="00502B02" w:rsidRDefault="002A172E" w:rsidP="00C13778">
            <w:pPr>
              <w:widowControl w:val="0"/>
            </w:pPr>
          </w:p>
        </w:tc>
        <w:tc>
          <w:tcPr>
            <w:tcW w:w="4334" w:type="dxa"/>
            <w:shd w:val="clear" w:color="auto" w:fill="FFFFFF"/>
          </w:tcPr>
          <w:p w14:paraId="0CB733DC" w14:textId="77777777" w:rsidR="00156281" w:rsidRPr="00502B02" w:rsidRDefault="00C17D05" w:rsidP="00C13778">
            <w:pPr>
              <w:widowControl w:val="0"/>
              <w:rPr>
                <w:b/>
                <w:bCs/>
              </w:rPr>
            </w:pPr>
            <w:r w:rsidRPr="00502B02">
              <w:rPr>
                <w:b/>
                <w:bCs/>
              </w:rPr>
              <w:t>«</w:t>
            </w:r>
            <w:r w:rsidR="00D557BA" w:rsidRPr="00502B02">
              <w:rPr>
                <w:b/>
                <w:caps/>
              </w:rPr>
              <w:t>Страховщик</w:t>
            </w:r>
            <w:r w:rsidRPr="00502B02">
              <w:rPr>
                <w:b/>
                <w:bCs/>
              </w:rPr>
              <w:t>»</w:t>
            </w:r>
          </w:p>
          <w:p w14:paraId="6B4D2CA0" w14:textId="77777777" w:rsidR="004A2F75" w:rsidRPr="00502B02" w:rsidRDefault="004A2F75" w:rsidP="004A2F75">
            <w:pPr>
              <w:widowControl w:val="0"/>
              <w:rPr>
                <w:bCs/>
              </w:rPr>
            </w:pPr>
          </w:p>
          <w:p w14:paraId="0AB5EEB0" w14:textId="77777777" w:rsidR="00156281" w:rsidRPr="00502B02" w:rsidRDefault="00156281" w:rsidP="00223BC7">
            <w:pPr>
              <w:widowControl w:val="0"/>
            </w:pPr>
          </w:p>
        </w:tc>
      </w:tr>
      <w:tr w:rsidR="00156281" w:rsidRPr="00502B02" w14:paraId="48B4C158" w14:textId="77777777" w:rsidTr="00D562E3">
        <w:trPr>
          <w:jc w:val="center"/>
        </w:trPr>
        <w:tc>
          <w:tcPr>
            <w:tcW w:w="5752" w:type="dxa"/>
          </w:tcPr>
          <w:p w14:paraId="122FA7DA" w14:textId="77777777" w:rsidR="00156281" w:rsidRPr="00502B02" w:rsidRDefault="00156281" w:rsidP="00C13778">
            <w:pPr>
              <w:widowControl w:val="0"/>
            </w:pPr>
          </w:p>
        </w:tc>
        <w:tc>
          <w:tcPr>
            <w:tcW w:w="4334" w:type="dxa"/>
          </w:tcPr>
          <w:p w14:paraId="49472073" w14:textId="77777777" w:rsidR="00156281" w:rsidRPr="00502B02" w:rsidRDefault="00156281" w:rsidP="00C13778">
            <w:pPr>
              <w:widowControl w:val="0"/>
            </w:pPr>
          </w:p>
        </w:tc>
      </w:tr>
      <w:tr w:rsidR="00156281" w:rsidRPr="00502B02" w14:paraId="15D60A7A" w14:textId="77777777" w:rsidTr="00D562E3">
        <w:trPr>
          <w:jc w:val="center"/>
        </w:trPr>
        <w:tc>
          <w:tcPr>
            <w:tcW w:w="5752" w:type="dxa"/>
          </w:tcPr>
          <w:p w14:paraId="596A1BCB" w14:textId="77777777" w:rsidR="00156281" w:rsidRPr="00502B02" w:rsidRDefault="00156281" w:rsidP="00C13778">
            <w:pPr>
              <w:widowControl w:val="0"/>
            </w:pPr>
          </w:p>
        </w:tc>
        <w:tc>
          <w:tcPr>
            <w:tcW w:w="4334" w:type="dxa"/>
          </w:tcPr>
          <w:p w14:paraId="56B917E2" w14:textId="77777777" w:rsidR="00156281" w:rsidRPr="00502B02" w:rsidRDefault="00156281" w:rsidP="00C13778">
            <w:pPr>
              <w:widowControl w:val="0"/>
            </w:pPr>
          </w:p>
        </w:tc>
      </w:tr>
    </w:tbl>
    <w:p w14:paraId="4F5CA7D6" w14:textId="77777777" w:rsidR="00CB2ABD" w:rsidRPr="00502B02" w:rsidRDefault="00CB2ABD" w:rsidP="00C13778">
      <w:pPr>
        <w:widowControl w:val="0"/>
      </w:pPr>
    </w:p>
    <w:p w14:paraId="309F9B74" w14:textId="77777777" w:rsidR="00D55661" w:rsidRDefault="00D55661" w:rsidP="00C13778">
      <w:pPr>
        <w:widowControl w:val="0"/>
        <w:jc w:val="right"/>
        <w:sectPr w:rsidR="00D55661" w:rsidSect="00797568">
          <w:headerReference w:type="default" r:id="rId8"/>
          <w:pgSz w:w="11909" w:h="16834"/>
          <w:pgMar w:top="1134" w:right="1134" w:bottom="1134" w:left="1134" w:header="720" w:footer="720" w:gutter="0"/>
          <w:cols w:space="720"/>
          <w:docGrid w:linePitch="326"/>
        </w:sectPr>
      </w:pPr>
    </w:p>
    <w:p w14:paraId="761B7B64" w14:textId="77777777" w:rsidR="00D562E3" w:rsidRPr="00502B02" w:rsidRDefault="00325B71" w:rsidP="00C13778">
      <w:pPr>
        <w:widowControl w:val="0"/>
        <w:jc w:val="right"/>
      </w:pPr>
      <w:r>
        <w:lastRenderedPageBreak/>
        <w:t>Приложение №</w:t>
      </w:r>
      <w:r w:rsidR="007917FB" w:rsidRPr="00502B02">
        <w:t xml:space="preserve">1 </w:t>
      </w:r>
    </w:p>
    <w:p w14:paraId="1759ABC2" w14:textId="77777777" w:rsidR="007917FB" w:rsidRPr="00502B02" w:rsidRDefault="007917FB" w:rsidP="00C13778">
      <w:pPr>
        <w:widowControl w:val="0"/>
        <w:jc w:val="right"/>
      </w:pPr>
      <w:r w:rsidRPr="00502B02">
        <w:t>к Контракту №</w:t>
      </w:r>
      <w:r w:rsidR="00D55661">
        <w:t>___</w:t>
      </w:r>
    </w:p>
    <w:p w14:paraId="661EF1D7" w14:textId="68F7AF35" w:rsidR="00B639B3" w:rsidRPr="00502B02" w:rsidRDefault="004C04E3" w:rsidP="00C13778">
      <w:pPr>
        <w:widowControl w:val="0"/>
        <w:jc w:val="right"/>
      </w:pPr>
      <w:r w:rsidRPr="00502B02">
        <w:t xml:space="preserve">от </w:t>
      </w:r>
      <w:r w:rsidR="00C17D05" w:rsidRPr="00502B02">
        <w:t>«</w:t>
      </w:r>
      <w:r w:rsidRPr="00502B02">
        <w:t>___</w:t>
      </w:r>
      <w:r w:rsidR="00C17D05" w:rsidRPr="00502B02">
        <w:t>»</w:t>
      </w:r>
      <w:r w:rsidR="00D55661">
        <w:t xml:space="preserve"> ________202</w:t>
      </w:r>
      <w:r w:rsidR="00445AC5">
        <w:t>6</w:t>
      </w:r>
      <w:r w:rsidR="007917FB" w:rsidRPr="00502B02">
        <w:t xml:space="preserve"> года</w:t>
      </w:r>
    </w:p>
    <w:p w14:paraId="4C30A011" w14:textId="77777777" w:rsidR="00D562E3" w:rsidRPr="00502B02" w:rsidRDefault="00D562E3" w:rsidP="00C13778">
      <w:pPr>
        <w:widowControl w:val="0"/>
        <w:jc w:val="right"/>
      </w:pPr>
    </w:p>
    <w:p w14:paraId="007999A6" w14:textId="77777777" w:rsidR="00D562E3" w:rsidRDefault="00D562E3" w:rsidP="008A5A70">
      <w:pPr>
        <w:widowControl w:val="0"/>
        <w:jc w:val="center"/>
        <w:rPr>
          <w:rFonts w:eastAsia="Cambria"/>
          <w:b/>
          <w:color w:val="000000"/>
        </w:rPr>
      </w:pPr>
      <w:r w:rsidRPr="00502B02">
        <w:rPr>
          <w:rFonts w:eastAsia="Cambria"/>
          <w:b/>
          <w:color w:val="000000"/>
        </w:rPr>
        <w:t>Расчет стоимости услуг</w:t>
      </w:r>
    </w:p>
    <w:p w14:paraId="5408373E" w14:textId="77777777" w:rsidR="00A02FE4" w:rsidRPr="00502B02" w:rsidRDefault="00A02FE4" w:rsidP="008A5A70">
      <w:pPr>
        <w:widowControl w:val="0"/>
        <w:jc w:val="center"/>
        <w:rPr>
          <w:rFonts w:eastAsia="Cambria"/>
          <w:b/>
          <w:color w:val="000000"/>
        </w:rPr>
      </w:pPr>
    </w:p>
    <w:tbl>
      <w:tblPr>
        <w:tblW w:w="484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05"/>
        <w:gridCol w:w="5374"/>
        <w:gridCol w:w="709"/>
        <w:gridCol w:w="990"/>
        <w:gridCol w:w="1093"/>
        <w:gridCol w:w="1164"/>
      </w:tblGrid>
      <w:tr w:rsidR="00D562E3" w:rsidRPr="00502B02" w14:paraId="7C8D40D1" w14:textId="77777777" w:rsidTr="00131060">
        <w:tc>
          <w:tcPr>
            <w:tcW w:w="158" w:type="pct"/>
            <w:tcBorders>
              <w:top w:val="single" w:sz="6" w:space="0" w:color="auto"/>
              <w:left w:val="single" w:sz="6" w:space="0" w:color="auto"/>
              <w:bottom w:val="single" w:sz="6" w:space="0" w:color="auto"/>
              <w:right w:val="single" w:sz="6" w:space="0" w:color="auto"/>
            </w:tcBorders>
            <w:vAlign w:val="center"/>
            <w:hideMark/>
          </w:tcPr>
          <w:p w14:paraId="5A3C195E" w14:textId="77777777" w:rsidR="00D562E3" w:rsidRPr="00502B02" w:rsidRDefault="00D562E3" w:rsidP="00D562E3">
            <w:pPr>
              <w:widowControl w:val="0"/>
              <w:suppressAutoHyphens/>
              <w:jc w:val="center"/>
              <w:rPr>
                <w:b/>
                <w:lang w:eastAsia="ar-SA"/>
              </w:rPr>
            </w:pPr>
            <w:r w:rsidRPr="00502B02">
              <w:rPr>
                <w:b/>
                <w:lang w:eastAsia="ar-SA"/>
              </w:rPr>
              <w:t>№</w:t>
            </w:r>
          </w:p>
        </w:tc>
        <w:tc>
          <w:tcPr>
            <w:tcW w:w="2789" w:type="pct"/>
            <w:tcBorders>
              <w:top w:val="single" w:sz="6" w:space="0" w:color="auto"/>
              <w:left w:val="single" w:sz="6" w:space="0" w:color="auto"/>
              <w:bottom w:val="single" w:sz="6" w:space="0" w:color="auto"/>
              <w:right w:val="single" w:sz="6" w:space="0" w:color="auto"/>
            </w:tcBorders>
            <w:vAlign w:val="center"/>
            <w:hideMark/>
          </w:tcPr>
          <w:p w14:paraId="4EA61A44" w14:textId="77777777" w:rsidR="00D562E3" w:rsidRPr="00502B02" w:rsidRDefault="00D562E3" w:rsidP="00D562E3">
            <w:pPr>
              <w:widowControl w:val="0"/>
              <w:suppressAutoHyphens/>
              <w:jc w:val="center"/>
              <w:rPr>
                <w:b/>
                <w:lang w:eastAsia="ar-SA"/>
              </w:rPr>
            </w:pPr>
            <w:r w:rsidRPr="00502B02">
              <w:rPr>
                <w:b/>
                <w:lang w:eastAsia="ar-SA"/>
              </w:rPr>
              <w:t>Наименование услуги</w:t>
            </w:r>
          </w:p>
        </w:tc>
        <w:tc>
          <w:tcPr>
            <w:tcW w:w="368" w:type="pct"/>
            <w:tcBorders>
              <w:top w:val="single" w:sz="6" w:space="0" w:color="auto"/>
              <w:left w:val="single" w:sz="6" w:space="0" w:color="auto"/>
              <w:bottom w:val="single" w:sz="6" w:space="0" w:color="auto"/>
              <w:right w:val="single" w:sz="6" w:space="0" w:color="auto"/>
            </w:tcBorders>
            <w:vAlign w:val="center"/>
            <w:hideMark/>
          </w:tcPr>
          <w:p w14:paraId="554A8ADA" w14:textId="77777777" w:rsidR="00D562E3" w:rsidRPr="00502B02" w:rsidRDefault="00D562E3" w:rsidP="00D562E3">
            <w:pPr>
              <w:widowControl w:val="0"/>
              <w:suppressAutoHyphens/>
              <w:jc w:val="center"/>
              <w:rPr>
                <w:b/>
                <w:lang w:eastAsia="ar-SA"/>
              </w:rPr>
            </w:pPr>
            <w:r w:rsidRPr="00502B02">
              <w:rPr>
                <w:b/>
                <w:lang w:eastAsia="ar-SA"/>
              </w:rPr>
              <w:t>Кол-во</w:t>
            </w:r>
          </w:p>
        </w:tc>
        <w:tc>
          <w:tcPr>
            <w:tcW w:w="514" w:type="pct"/>
            <w:tcBorders>
              <w:top w:val="single" w:sz="6" w:space="0" w:color="auto"/>
              <w:left w:val="single" w:sz="6" w:space="0" w:color="auto"/>
              <w:bottom w:val="single" w:sz="6" w:space="0" w:color="auto"/>
              <w:right w:val="single" w:sz="6" w:space="0" w:color="auto"/>
            </w:tcBorders>
            <w:vAlign w:val="center"/>
            <w:hideMark/>
          </w:tcPr>
          <w:p w14:paraId="27BDB978" w14:textId="77777777" w:rsidR="00D562E3" w:rsidRPr="00502B02" w:rsidRDefault="00D562E3" w:rsidP="00D562E3">
            <w:pPr>
              <w:widowControl w:val="0"/>
              <w:suppressAutoHyphens/>
              <w:jc w:val="center"/>
              <w:rPr>
                <w:b/>
                <w:lang w:eastAsia="ar-SA"/>
              </w:rPr>
            </w:pPr>
            <w:r w:rsidRPr="00502B02">
              <w:rPr>
                <w:b/>
                <w:lang w:eastAsia="ar-SA"/>
              </w:rPr>
              <w:t>Ед.</w:t>
            </w:r>
          </w:p>
          <w:p w14:paraId="3480F621" w14:textId="77777777" w:rsidR="00D562E3" w:rsidRPr="00502B02" w:rsidRDefault="00D562E3" w:rsidP="00D562E3">
            <w:pPr>
              <w:widowControl w:val="0"/>
              <w:suppressAutoHyphens/>
              <w:jc w:val="center"/>
              <w:rPr>
                <w:b/>
                <w:lang w:eastAsia="ar-SA"/>
              </w:rPr>
            </w:pPr>
            <w:r w:rsidRPr="00502B02">
              <w:rPr>
                <w:b/>
                <w:lang w:eastAsia="ar-SA"/>
              </w:rPr>
              <w:t>изм.</w:t>
            </w:r>
          </w:p>
        </w:tc>
        <w:tc>
          <w:tcPr>
            <w:tcW w:w="566" w:type="pct"/>
            <w:tcBorders>
              <w:top w:val="single" w:sz="6" w:space="0" w:color="auto"/>
              <w:left w:val="single" w:sz="6" w:space="0" w:color="auto"/>
              <w:bottom w:val="single" w:sz="6" w:space="0" w:color="auto"/>
              <w:right w:val="single" w:sz="6" w:space="0" w:color="auto"/>
            </w:tcBorders>
            <w:vAlign w:val="center"/>
            <w:hideMark/>
          </w:tcPr>
          <w:p w14:paraId="526F190B" w14:textId="77777777" w:rsidR="00D562E3" w:rsidRPr="00502B02" w:rsidRDefault="00D562E3" w:rsidP="00D562E3">
            <w:pPr>
              <w:widowControl w:val="0"/>
              <w:suppressAutoHyphens/>
              <w:jc w:val="center"/>
              <w:rPr>
                <w:b/>
                <w:lang w:eastAsia="ar-SA"/>
              </w:rPr>
            </w:pPr>
            <w:r w:rsidRPr="00502B02">
              <w:rPr>
                <w:b/>
                <w:lang w:eastAsia="ar-SA"/>
              </w:rPr>
              <w:t>Цена за единицу с НДС/без НДС, руб.</w:t>
            </w:r>
          </w:p>
        </w:tc>
        <w:tc>
          <w:tcPr>
            <w:tcW w:w="604" w:type="pct"/>
            <w:tcBorders>
              <w:top w:val="single" w:sz="6" w:space="0" w:color="auto"/>
              <w:left w:val="single" w:sz="6" w:space="0" w:color="auto"/>
              <w:bottom w:val="single" w:sz="6" w:space="0" w:color="auto"/>
              <w:right w:val="single" w:sz="6" w:space="0" w:color="auto"/>
            </w:tcBorders>
            <w:vAlign w:val="center"/>
            <w:hideMark/>
          </w:tcPr>
          <w:p w14:paraId="0B2098A9" w14:textId="77777777" w:rsidR="00D562E3" w:rsidRPr="00502B02" w:rsidRDefault="00D562E3" w:rsidP="00D562E3">
            <w:pPr>
              <w:widowControl w:val="0"/>
              <w:suppressAutoHyphens/>
              <w:jc w:val="center"/>
              <w:rPr>
                <w:b/>
                <w:lang w:eastAsia="ar-SA"/>
              </w:rPr>
            </w:pPr>
            <w:r w:rsidRPr="00502B02">
              <w:rPr>
                <w:b/>
                <w:lang w:eastAsia="ar-SA"/>
              </w:rPr>
              <w:t>Сумма, с НДС/ без НДС,</w:t>
            </w:r>
            <w:r w:rsidRPr="00502B02">
              <w:rPr>
                <w:b/>
                <w:lang w:eastAsia="ar-SA"/>
              </w:rPr>
              <w:br/>
              <w:t>руб.</w:t>
            </w:r>
          </w:p>
        </w:tc>
      </w:tr>
      <w:tr w:rsidR="00D562E3" w:rsidRPr="00502B02" w14:paraId="6E04B6B2" w14:textId="77777777" w:rsidTr="00131060">
        <w:tc>
          <w:tcPr>
            <w:tcW w:w="158" w:type="pct"/>
            <w:tcBorders>
              <w:top w:val="single" w:sz="6" w:space="0" w:color="auto"/>
              <w:left w:val="single" w:sz="6" w:space="0" w:color="auto"/>
              <w:bottom w:val="single" w:sz="6" w:space="0" w:color="auto"/>
              <w:right w:val="single" w:sz="6" w:space="0" w:color="auto"/>
            </w:tcBorders>
            <w:vAlign w:val="center"/>
            <w:hideMark/>
          </w:tcPr>
          <w:p w14:paraId="51FC7F52" w14:textId="77777777" w:rsidR="00D562E3" w:rsidRPr="00502B02" w:rsidRDefault="00D562E3" w:rsidP="00D562E3">
            <w:pPr>
              <w:widowControl w:val="0"/>
              <w:suppressAutoHyphens/>
              <w:jc w:val="center"/>
              <w:rPr>
                <w:lang w:eastAsia="ar-SA"/>
              </w:rPr>
            </w:pPr>
            <w:r w:rsidRPr="00502B02">
              <w:rPr>
                <w:lang w:eastAsia="ar-SA"/>
              </w:rPr>
              <w:t>1</w:t>
            </w:r>
          </w:p>
        </w:tc>
        <w:tc>
          <w:tcPr>
            <w:tcW w:w="2789" w:type="pct"/>
            <w:tcBorders>
              <w:top w:val="single" w:sz="6" w:space="0" w:color="auto"/>
              <w:left w:val="single" w:sz="6" w:space="0" w:color="auto"/>
              <w:bottom w:val="single" w:sz="6" w:space="0" w:color="auto"/>
              <w:right w:val="single" w:sz="6" w:space="0" w:color="auto"/>
            </w:tcBorders>
            <w:vAlign w:val="center"/>
            <w:hideMark/>
          </w:tcPr>
          <w:p w14:paraId="5EAD4E1F" w14:textId="77777777" w:rsidR="00D562E3" w:rsidRPr="00502B02" w:rsidRDefault="00D562E3" w:rsidP="00131060">
            <w:pPr>
              <w:widowControl w:val="0"/>
              <w:suppressAutoHyphens/>
              <w:jc w:val="both"/>
              <w:rPr>
                <w:color w:val="000000"/>
                <w:lang w:eastAsia="ar-SA"/>
              </w:rPr>
            </w:pPr>
            <w:r w:rsidRPr="00502B02">
              <w:rPr>
                <w:color w:val="000000"/>
                <w:lang w:eastAsia="ar-SA"/>
              </w:rPr>
              <w:t>Оказание услуг по обязательному страхованию гражданской ответственности владельца опасного объекта за причинение вреда в результате аварии на опасном объекте</w:t>
            </w:r>
          </w:p>
        </w:tc>
        <w:tc>
          <w:tcPr>
            <w:tcW w:w="368" w:type="pct"/>
            <w:tcBorders>
              <w:top w:val="single" w:sz="6" w:space="0" w:color="auto"/>
              <w:left w:val="single" w:sz="6" w:space="0" w:color="auto"/>
              <w:bottom w:val="single" w:sz="6" w:space="0" w:color="auto"/>
              <w:right w:val="single" w:sz="6" w:space="0" w:color="auto"/>
            </w:tcBorders>
            <w:vAlign w:val="center"/>
            <w:hideMark/>
          </w:tcPr>
          <w:p w14:paraId="399AD33A" w14:textId="77777777" w:rsidR="00D562E3" w:rsidRPr="00502B02" w:rsidRDefault="00D562E3" w:rsidP="00D562E3">
            <w:pPr>
              <w:widowControl w:val="0"/>
              <w:suppressAutoHyphens/>
              <w:jc w:val="center"/>
              <w:rPr>
                <w:lang w:eastAsia="ar-SA"/>
              </w:rPr>
            </w:pPr>
            <w:r w:rsidRPr="00502B02">
              <w:rPr>
                <w:lang w:eastAsia="ar-SA"/>
              </w:rPr>
              <w:t>1</w:t>
            </w:r>
          </w:p>
        </w:tc>
        <w:tc>
          <w:tcPr>
            <w:tcW w:w="514" w:type="pct"/>
            <w:tcBorders>
              <w:top w:val="single" w:sz="6" w:space="0" w:color="auto"/>
              <w:left w:val="single" w:sz="6" w:space="0" w:color="auto"/>
              <w:bottom w:val="single" w:sz="6" w:space="0" w:color="auto"/>
              <w:right w:val="single" w:sz="6" w:space="0" w:color="auto"/>
            </w:tcBorders>
            <w:vAlign w:val="center"/>
            <w:hideMark/>
          </w:tcPr>
          <w:p w14:paraId="03A63B5B" w14:textId="77777777" w:rsidR="00D562E3" w:rsidRPr="00502B02" w:rsidRDefault="002660E3" w:rsidP="00D562E3">
            <w:pPr>
              <w:widowControl w:val="0"/>
              <w:suppressAutoHyphens/>
              <w:jc w:val="center"/>
              <w:rPr>
                <w:lang w:eastAsia="ar-SA"/>
              </w:rPr>
            </w:pPr>
            <w:r>
              <w:rPr>
                <w:lang w:eastAsia="ar-SA"/>
              </w:rPr>
              <w:t>Условная единица</w:t>
            </w:r>
          </w:p>
        </w:tc>
        <w:tc>
          <w:tcPr>
            <w:tcW w:w="566" w:type="pct"/>
            <w:tcBorders>
              <w:top w:val="single" w:sz="6" w:space="0" w:color="auto"/>
              <w:left w:val="single" w:sz="6" w:space="0" w:color="auto"/>
              <w:bottom w:val="single" w:sz="6" w:space="0" w:color="auto"/>
              <w:right w:val="single" w:sz="6" w:space="0" w:color="auto"/>
            </w:tcBorders>
            <w:vAlign w:val="center"/>
          </w:tcPr>
          <w:p w14:paraId="1B3FB906" w14:textId="77777777" w:rsidR="00D562E3" w:rsidRPr="00502B02" w:rsidRDefault="00D562E3" w:rsidP="00D562E3">
            <w:pPr>
              <w:suppressAutoHyphens/>
              <w:jc w:val="center"/>
              <w:rPr>
                <w:color w:val="000000"/>
                <w:lang w:eastAsia="ar-SA"/>
              </w:rPr>
            </w:pPr>
          </w:p>
        </w:tc>
        <w:tc>
          <w:tcPr>
            <w:tcW w:w="604" w:type="pct"/>
            <w:tcBorders>
              <w:top w:val="single" w:sz="6" w:space="0" w:color="auto"/>
              <w:left w:val="single" w:sz="6" w:space="0" w:color="auto"/>
              <w:bottom w:val="single" w:sz="6" w:space="0" w:color="auto"/>
              <w:right w:val="single" w:sz="6" w:space="0" w:color="auto"/>
            </w:tcBorders>
            <w:vAlign w:val="center"/>
          </w:tcPr>
          <w:p w14:paraId="76A9E009" w14:textId="77777777" w:rsidR="00D562E3" w:rsidRPr="00502B02" w:rsidRDefault="00D562E3" w:rsidP="00D562E3">
            <w:pPr>
              <w:suppressAutoHyphens/>
              <w:jc w:val="center"/>
              <w:rPr>
                <w:color w:val="000000"/>
                <w:lang w:eastAsia="ar-SA"/>
              </w:rPr>
            </w:pPr>
          </w:p>
        </w:tc>
      </w:tr>
      <w:tr w:rsidR="00D562E3" w:rsidRPr="00502B02" w14:paraId="1A6E7F1E" w14:textId="77777777" w:rsidTr="00131060">
        <w:tc>
          <w:tcPr>
            <w:tcW w:w="4396" w:type="pct"/>
            <w:gridSpan w:val="5"/>
            <w:tcBorders>
              <w:top w:val="single" w:sz="6" w:space="0" w:color="auto"/>
              <w:left w:val="single" w:sz="6" w:space="0" w:color="auto"/>
              <w:bottom w:val="single" w:sz="6" w:space="0" w:color="auto"/>
              <w:right w:val="single" w:sz="6" w:space="0" w:color="auto"/>
            </w:tcBorders>
            <w:vAlign w:val="center"/>
            <w:hideMark/>
          </w:tcPr>
          <w:p w14:paraId="45E1CD90" w14:textId="77777777" w:rsidR="00D562E3" w:rsidRPr="00502B02" w:rsidRDefault="00D562E3" w:rsidP="00D562E3">
            <w:pPr>
              <w:widowControl w:val="0"/>
              <w:suppressAutoHyphens/>
              <w:jc w:val="right"/>
              <w:rPr>
                <w:b/>
                <w:lang w:eastAsia="ar-SA"/>
              </w:rPr>
            </w:pPr>
            <w:r w:rsidRPr="00502B02">
              <w:rPr>
                <w:b/>
                <w:lang w:eastAsia="ar-SA"/>
              </w:rPr>
              <w:t>ИТОГО, руб.</w:t>
            </w:r>
          </w:p>
        </w:tc>
        <w:tc>
          <w:tcPr>
            <w:tcW w:w="604" w:type="pct"/>
            <w:tcBorders>
              <w:top w:val="single" w:sz="6" w:space="0" w:color="auto"/>
              <w:left w:val="single" w:sz="6" w:space="0" w:color="auto"/>
              <w:bottom w:val="single" w:sz="6" w:space="0" w:color="auto"/>
              <w:right w:val="single" w:sz="6" w:space="0" w:color="auto"/>
            </w:tcBorders>
            <w:vAlign w:val="center"/>
          </w:tcPr>
          <w:p w14:paraId="0297F3BE" w14:textId="77777777" w:rsidR="00D562E3" w:rsidRPr="00502B02" w:rsidRDefault="00D562E3" w:rsidP="00D562E3">
            <w:pPr>
              <w:widowControl w:val="0"/>
              <w:suppressAutoHyphens/>
              <w:jc w:val="center"/>
              <w:rPr>
                <w:lang w:eastAsia="ar-SA"/>
              </w:rPr>
            </w:pPr>
          </w:p>
        </w:tc>
      </w:tr>
      <w:tr w:rsidR="00D562E3" w:rsidRPr="00502B02" w14:paraId="59B884D3" w14:textId="77777777" w:rsidTr="00131060">
        <w:tc>
          <w:tcPr>
            <w:tcW w:w="4396" w:type="pct"/>
            <w:gridSpan w:val="5"/>
            <w:tcBorders>
              <w:top w:val="single" w:sz="6" w:space="0" w:color="auto"/>
              <w:left w:val="single" w:sz="6" w:space="0" w:color="auto"/>
              <w:bottom w:val="single" w:sz="6" w:space="0" w:color="auto"/>
              <w:right w:val="single" w:sz="6" w:space="0" w:color="auto"/>
            </w:tcBorders>
            <w:vAlign w:val="center"/>
          </w:tcPr>
          <w:p w14:paraId="1C0F5322" w14:textId="77777777" w:rsidR="00D562E3" w:rsidRPr="00502B02" w:rsidRDefault="00D562E3" w:rsidP="00D562E3">
            <w:pPr>
              <w:widowControl w:val="0"/>
              <w:suppressAutoHyphens/>
              <w:jc w:val="right"/>
              <w:rPr>
                <w:b/>
                <w:lang w:eastAsia="ar-SA"/>
              </w:rPr>
            </w:pPr>
            <w:r w:rsidRPr="00502B02">
              <w:rPr>
                <w:b/>
                <w:lang w:eastAsia="ar-SA"/>
              </w:rPr>
              <w:t>НДС не облагается</w:t>
            </w:r>
          </w:p>
        </w:tc>
        <w:tc>
          <w:tcPr>
            <w:tcW w:w="604" w:type="pct"/>
            <w:tcBorders>
              <w:top w:val="single" w:sz="6" w:space="0" w:color="auto"/>
              <w:left w:val="single" w:sz="6" w:space="0" w:color="auto"/>
              <w:bottom w:val="single" w:sz="6" w:space="0" w:color="auto"/>
              <w:right w:val="single" w:sz="6" w:space="0" w:color="auto"/>
            </w:tcBorders>
            <w:vAlign w:val="center"/>
          </w:tcPr>
          <w:p w14:paraId="12F4F06F" w14:textId="77777777" w:rsidR="00D562E3" w:rsidRPr="00502B02" w:rsidRDefault="00D562E3" w:rsidP="00D562E3">
            <w:pPr>
              <w:widowControl w:val="0"/>
              <w:suppressAutoHyphens/>
              <w:jc w:val="center"/>
              <w:rPr>
                <w:lang w:eastAsia="ar-SA"/>
              </w:rPr>
            </w:pPr>
          </w:p>
        </w:tc>
      </w:tr>
    </w:tbl>
    <w:p w14:paraId="16CC7CD4" w14:textId="77777777" w:rsidR="00D562E3" w:rsidRPr="00502B02" w:rsidRDefault="00D562E3" w:rsidP="00C13778">
      <w:pPr>
        <w:widowControl w:val="0"/>
        <w:jc w:val="right"/>
      </w:pPr>
    </w:p>
    <w:p w14:paraId="3DDD9341" w14:textId="77777777" w:rsidR="00D562E3" w:rsidRPr="00502B02" w:rsidRDefault="00D562E3" w:rsidP="00D562E3">
      <w:pPr>
        <w:widowControl w:val="0"/>
        <w:jc w:val="right"/>
      </w:pPr>
    </w:p>
    <w:p w14:paraId="7866EDF7" w14:textId="77777777" w:rsidR="00D562E3" w:rsidRPr="00502B02" w:rsidRDefault="00D562E3" w:rsidP="00D562E3">
      <w:pPr>
        <w:widowControl w:val="0"/>
        <w:jc w:val="righ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9"/>
        <w:gridCol w:w="4642"/>
      </w:tblGrid>
      <w:tr w:rsidR="0033706E" w:rsidRPr="00502B02" w14:paraId="7CCAB053" w14:textId="77777777" w:rsidTr="00B860C9">
        <w:tc>
          <w:tcPr>
            <w:tcW w:w="5389" w:type="dxa"/>
            <w:tcBorders>
              <w:top w:val="nil"/>
              <w:left w:val="nil"/>
              <w:bottom w:val="nil"/>
              <w:right w:val="nil"/>
            </w:tcBorders>
          </w:tcPr>
          <w:p w14:paraId="1FC41644" w14:textId="77777777" w:rsidR="0033706E" w:rsidRPr="00502B02" w:rsidRDefault="0033706E" w:rsidP="00F05A9A">
            <w:pPr>
              <w:rPr>
                <w:b/>
              </w:rPr>
            </w:pPr>
            <w:r w:rsidRPr="00502B02">
              <w:rPr>
                <w:b/>
              </w:rPr>
              <w:t>Страхователь:</w:t>
            </w:r>
          </w:p>
          <w:p w14:paraId="4096FA28" w14:textId="77777777" w:rsidR="0033706E" w:rsidRPr="00502B02" w:rsidRDefault="0033706E" w:rsidP="00F05A9A">
            <w:pPr>
              <w:widowControl w:val="0"/>
              <w:rPr>
                <w:b/>
                <w:bCs/>
              </w:rPr>
            </w:pPr>
            <w:r w:rsidRPr="00502B02">
              <w:rPr>
                <w:b/>
                <w:bCs/>
              </w:rPr>
              <w:t>Санкт-Петербургское государственное бюджетное учреждение здравоохранения «Городская поликлиника № 99»</w:t>
            </w:r>
          </w:p>
          <w:p w14:paraId="7B07A6FF" w14:textId="77777777" w:rsidR="0033706E" w:rsidRPr="00502B02" w:rsidRDefault="0033706E" w:rsidP="00F05A9A">
            <w:pPr>
              <w:widowControl w:val="0"/>
              <w:rPr>
                <w:b/>
              </w:rPr>
            </w:pPr>
            <w:r w:rsidRPr="00502B02">
              <w:rPr>
                <w:b/>
              </w:rPr>
              <w:t>(СПб ГБУЗ «Городская поликлиника № 99»)</w:t>
            </w:r>
          </w:p>
          <w:p w14:paraId="6F9E7600" w14:textId="77777777" w:rsidR="0033706E" w:rsidRPr="00502B02" w:rsidRDefault="0033706E" w:rsidP="00F05A9A">
            <w:pPr>
              <w:rPr>
                <w:b/>
              </w:rPr>
            </w:pPr>
          </w:p>
          <w:p w14:paraId="2D21D776" w14:textId="77777777" w:rsidR="0033706E" w:rsidRPr="00B860C9" w:rsidRDefault="0033706E" w:rsidP="00F05A9A">
            <w:pPr>
              <w:rPr>
                <w:b/>
              </w:rPr>
            </w:pPr>
            <w:r w:rsidRPr="00502B02">
              <w:rPr>
                <w:b/>
              </w:rPr>
              <w:t>Главный врач</w:t>
            </w:r>
          </w:p>
        </w:tc>
        <w:tc>
          <w:tcPr>
            <w:tcW w:w="4642" w:type="dxa"/>
            <w:tcBorders>
              <w:top w:val="nil"/>
              <w:left w:val="nil"/>
              <w:bottom w:val="nil"/>
              <w:right w:val="nil"/>
            </w:tcBorders>
          </w:tcPr>
          <w:p w14:paraId="06538E48" w14:textId="77777777" w:rsidR="0033706E" w:rsidRPr="00502B02" w:rsidRDefault="0033706E" w:rsidP="00F05A9A">
            <w:pPr>
              <w:rPr>
                <w:b/>
              </w:rPr>
            </w:pPr>
            <w:r w:rsidRPr="00502B02">
              <w:rPr>
                <w:b/>
              </w:rPr>
              <w:t>Страховщик:</w:t>
            </w:r>
          </w:p>
          <w:p w14:paraId="4E860D6A" w14:textId="77777777" w:rsidR="004A2F75" w:rsidRPr="00502B02" w:rsidRDefault="004A2F75" w:rsidP="004A2F75"/>
          <w:p w14:paraId="07BD6A43" w14:textId="77777777" w:rsidR="004A2F75" w:rsidRPr="00502B02" w:rsidRDefault="004A2F75" w:rsidP="004A2F75"/>
          <w:p w14:paraId="08A23C26" w14:textId="77777777" w:rsidR="004A2F75" w:rsidRPr="00502B02" w:rsidRDefault="004A2F75" w:rsidP="004A2F75">
            <w:pPr>
              <w:rPr>
                <w:b/>
                <w:bCs/>
              </w:rPr>
            </w:pPr>
          </w:p>
          <w:p w14:paraId="52EA2CEF" w14:textId="77777777" w:rsidR="004A2F75" w:rsidRPr="00502B02" w:rsidRDefault="004A2F75" w:rsidP="004A2F75">
            <w:pPr>
              <w:rPr>
                <w:b/>
                <w:bCs/>
              </w:rPr>
            </w:pPr>
          </w:p>
        </w:tc>
      </w:tr>
      <w:tr w:rsidR="0033706E" w:rsidRPr="00502B02" w14:paraId="6A67B5FA" w14:textId="77777777" w:rsidTr="00B860C9">
        <w:tc>
          <w:tcPr>
            <w:tcW w:w="5389" w:type="dxa"/>
            <w:tcBorders>
              <w:top w:val="nil"/>
              <w:left w:val="nil"/>
              <w:bottom w:val="nil"/>
              <w:right w:val="nil"/>
            </w:tcBorders>
          </w:tcPr>
          <w:p w14:paraId="06DB68C0" w14:textId="77777777" w:rsidR="0033706E" w:rsidRPr="00502B02" w:rsidRDefault="0033706E" w:rsidP="00F05A9A">
            <w:r w:rsidRPr="00502B02">
              <w:t xml:space="preserve">______________________ </w:t>
            </w:r>
            <w:r w:rsidR="007D22D9">
              <w:t>/</w:t>
            </w:r>
            <w:r w:rsidRPr="00502B02">
              <w:t>А.Г. Загородников</w:t>
            </w:r>
            <w:r w:rsidR="007D22D9">
              <w:t>/</w:t>
            </w:r>
          </w:p>
          <w:p w14:paraId="2A4E4653" w14:textId="77777777" w:rsidR="0033706E" w:rsidRPr="00502B02" w:rsidRDefault="0033706E" w:rsidP="00F05A9A"/>
        </w:tc>
        <w:tc>
          <w:tcPr>
            <w:tcW w:w="4642" w:type="dxa"/>
            <w:tcBorders>
              <w:top w:val="nil"/>
              <w:left w:val="nil"/>
              <w:bottom w:val="nil"/>
              <w:right w:val="nil"/>
            </w:tcBorders>
          </w:tcPr>
          <w:p w14:paraId="17EC96F3" w14:textId="77777777" w:rsidR="0033706E" w:rsidRPr="00502B02" w:rsidRDefault="0033706E" w:rsidP="007D22D9"/>
        </w:tc>
      </w:tr>
    </w:tbl>
    <w:p w14:paraId="27BD1F86" w14:textId="77777777" w:rsidR="00D562E3" w:rsidRPr="00502B02" w:rsidRDefault="00D562E3" w:rsidP="00D562E3">
      <w:pPr>
        <w:widowControl w:val="0"/>
        <w:jc w:val="right"/>
      </w:pPr>
    </w:p>
    <w:p w14:paraId="1D6F1A25" w14:textId="77777777" w:rsidR="00D562E3" w:rsidRPr="00502B02" w:rsidRDefault="00D562E3" w:rsidP="00D562E3">
      <w:pPr>
        <w:widowControl w:val="0"/>
        <w:jc w:val="right"/>
      </w:pPr>
    </w:p>
    <w:p w14:paraId="4A4AB556" w14:textId="77777777" w:rsidR="00D562E3" w:rsidRPr="00502B02" w:rsidRDefault="00D562E3" w:rsidP="00D562E3">
      <w:pPr>
        <w:widowControl w:val="0"/>
        <w:jc w:val="right"/>
      </w:pPr>
    </w:p>
    <w:p w14:paraId="2F1B916A" w14:textId="77777777" w:rsidR="00557601" w:rsidRDefault="00557601" w:rsidP="00D562E3">
      <w:pPr>
        <w:widowControl w:val="0"/>
        <w:jc w:val="right"/>
        <w:sectPr w:rsidR="00557601" w:rsidSect="003033E5">
          <w:pgSz w:w="11909" w:h="16834"/>
          <w:pgMar w:top="709" w:right="850" w:bottom="709" w:left="1134" w:header="720" w:footer="720" w:gutter="0"/>
          <w:cols w:space="720"/>
          <w:docGrid w:linePitch="326"/>
        </w:sectPr>
      </w:pPr>
    </w:p>
    <w:p w14:paraId="4FA65BEF" w14:textId="77777777" w:rsidR="00D562E3" w:rsidRPr="00B860C9" w:rsidRDefault="00325B71" w:rsidP="00D562E3">
      <w:pPr>
        <w:widowControl w:val="0"/>
        <w:jc w:val="right"/>
      </w:pPr>
      <w:r>
        <w:lastRenderedPageBreak/>
        <w:t>Приложение №</w:t>
      </w:r>
      <w:r w:rsidR="00D562E3" w:rsidRPr="00B860C9">
        <w:t xml:space="preserve">2 </w:t>
      </w:r>
    </w:p>
    <w:p w14:paraId="3C21C427" w14:textId="77777777" w:rsidR="00D562E3" w:rsidRPr="00B860C9" w:rsidRDefault="00D562E3" w:rsidP="00D562E3">
      <w:pPr>
        <w:widowControl w:val="0"/>
        <w:jc w:val="right"/>
      </w:pPr>
      <w:r w:rsidRPr="00B860C9">
        <w:t>к Контракту №</w:t>
      </w:r>
      <w:r w:rsidR="00557601" w:rsidRPr="00B860C9">
        <w:t>___</w:t>
      </w:r>
    </w:p>
    <w:p w14:paraId="766EEE52" w14:textId="63FA9BE2" w:rsidR="00D562E3" w:rsidRPr="00B860C9" w:rsidRDefault="00557601" w:rsidP="00D562E3">
      <w:pPr>
        <w:widowControl w:val="0"/>
        <w:jc w:val="right"/>
      </w:pPr>
      <w:r w:rsidRPr="00B860C9">
        <w:t>от «___» ________202</w:t>
      </w:r>
      <w:r w:rsidR="00445AC5">
        <w:t>6</w:t>
      </w:r>
      <w:r w:rsidR="00D562E3" w:rsidRPr="00B860C9">
        <w:t xml:space="preserve"> года</w:t>
      </w:r>
    </w:p>
    <w:p w14:paraId="18B9BE0C" w14:textId="77777777" w:rsidR="00D562E3" w:rsidRPr="00B860C9" w:rsidRDefault="00D562E3" w:rsidP="00C13778">
      <w:pPr>
        <w:widowControl w:val="0"/>
        <w:jc w:val="right"/>
      </w:pPr>
    </w:p>
    <w:p w14:paraId="28BC8862" w14:textId="77777777" w:rsidR="007F14A3" w:rsidRDefault="007F14A3" w:rsidP="007F14A3">
      <w:pPr>
        <w:widowControl w:val="0"/>
        <w:autoSpaceDE w:val="0"/>
        <w:jc w:val="center"/>
        <w:rPr>
          <w:b/>
          <w:lang w:eastAsia="ar-SA"/>
        </w:rPr>
      </w:pPr>
      <w:r w:rsidRPr="00AA2379">
        <w:rPr>
          <w:b/>
          <w:lang w:eastAsia="ar-SA"/>
        </w:rPr>
        <w:t>Перечень опасных объектов, в отношении которых осуществляется обязательное страхование</w:t>
      </w:r>
    </w:p>
    <w:p w14:paraId="63C8F004" w14:textId="77777777" w:rsidR="00B860C9" w:rsidRPr="00B860C9" w:rsidRDefault="00B860C9" w:rsidP="00C13778">
      <w:pPr>
        <w:widowControl w:val="0"/>
        <w:jc w:val="right"/>
      </w:pPr>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2079"/>
        <w:gridCol w:w="1985"/>
        <w:gridCol w:w="1039"/>
        <w:gridCol w:w="1984"/>
        <w:gridCol w:w="2627"/>
      </w:tblGrid>
      <w:tr w:rsidR="00CC1A30" w:rsidRPr="00CC1A30" w14:paraId="4B46E502" w14:textId="77777777" w:rsidTr="00CC1A30">
        <w:trPr>
          <w:jc w:val="center"/>
        </w:trPr>
        <w:tc>
          <w:tcPr>
            <w:tcW w:w="564" w:type="dxa"/>
            <w:vAlign w:val="center"/>
          </w:tcPr>
          <w:p w14:paraId="2EACB02E" w14:textId="77777777" w:rsidR="00CC1A30" w:rsidRPr="00CC1A30" w:rsidRDefault="00CC1A30" w:rsidP="00CC1A30">
            <w:pPr>
              <w:spacing w:line="276" w:lineRule="auto"/>
              <w:jc w:val="center"/>
              <w:rPr>
                <w:rFonts w:eastAsia="Calibri"/>
                <w:b/>
                <w:lang w:eastAsia="en-US"/>
              </w:rPr>
            </w:pPr>
            <w:r w:rsidRPr="00CC1A30">
              <w:rPr>
                <w:rFonts w:eastAsia="Calibri"/>
                <w:b/>
                <w:lang w:eastAsia="en-US"/>
              </w:rPr>
              <w:t>№ п/п</w:t>
            </w:r>
          </w:p>
        </w:tc>
        <w:tc>
          <w:tcPr>
            <w:tcW w:w="2079" w:type="dxa"/>
            <w:vAlign w:val="center"/>
          </w:tcPr>
          <w:p w14:paraId="31EFAFAD" w14:textId="77777777" w:rsidR="00CC1A30" w:rsidRPr="00CC1A30" w:rsidRDefault="00CC1A30" w:rsidP="00CC1A30">
            <w:pPr>
              <w:spacing w:line="276" w:lineRule="auto"/>
              <w:jc w:val="center"/>
              <w:rPr>
                <w:rFonts w:eastAsia="Calibri"/>
                <w:b/>
                <w:lang w:eastAsia="en-US"/>
              </w:rPr>
            </w:pPr>
            <w:r w:rsidRPr="00CC1A30">
              <w:rPr>
                <w:rFonts w:eastAsia="Calibri"/>
                <w:b/>
                <w:lang w:eastAsia="en-US"/>
              </w:rPr>
              <w:t>Наименование ГПМ (Лифт, платформа подъемная для инвалидов, эскалатор (за исключением эскалаторов в метрополитенах), пассажирский конвейер (движущаяся пешеходная дорожка)</w:t>
            </w:r>
          </w:p>
        </w:tc>
        <w:tc>
          <w:tcPr>
            <w:tcW w:w="1985" w:type="dxa"/>
            <w:vAlign w:val="center"/>
          </w:tcPr>
          <w:p w14:paraId="533346F4" w14:textId="77777777" w:rsidR="00CC1A30" w:rsidRPr="00CC1A30" w:rsidRDefault="00CC1A30" w:rsidP="00CC1A30">
            <w:pPr>
              <w:spacing w:line="276" w:lineRule="auto"/>
              <w:jc w:val="center"/>
              <w:rPr>
                <w:rFonts w:eastAsia="Calibri"/>
                <w:b/>
                <w:lang w:eastAsia="en-US"/>
              </w:rPr>
            </w:pPr>
            <w:r w:rsidRPr="00CC1A30">
              <w:rPr>
                <w:rFonts w:eastAsia="Calibri"/>
                <w:b/>
                <w:lang w:eastAsia="en-US"/>
              </w:rPr>
              <w:t>Заводской номер ГПМ (в соответствии с данными паспорта ГПМ (или иного документа, содержащего эти сведения)</w:t>
            </w:r>
          </w:p>
        </w:tc>
        <w:tc>
          <w:tcPr>
            <w:tcW w:w="1039" w:type="dxa"/>
            <w:vAlign w:val="center"/>
          </w:tcPr>
          <w:p w14:paraId="7135E6F0" w14:textId="77777777" w:rsidR="00CC1A30" w:rsidRPr="00CC1A30" w:rsidRDefault="00CC1A30" w:rsidP="00CC1A30">
            <w:pPr>
              <w:spacing w:line="276" w:lineRule="auto"/>
              <w:jc w:val="center"/>
              <w:rPr>
                <w:rFonts w:eastAsia="Calibri"/>
                <w:b/>
                <w:lang w:eastAsia="en-US"/>
              </w:rPr>
            </w:pPr>
            <w:r w:rsidRPr="00CC1A30">
              <w:rPr>
                <w:rFonts w:eastAsia="Calibri"/>
                <w:b/>
                <w:lang w:eastAsia="en-US"/>
              </w:rPr>
              <w:t>Учетный номер ГПМ (при наличии)</w:t>
            </w:r>
          </w:p>
        </w:tc>
        <w:tc>
          <w:tcPr>
            <w:tcW w:w="1984" w:type="dxa"/>
            <w:vAlign w:val="center"/>
          </w:tcPr>
          <w:p w14:paraId="3BE97F65" w14:textId="77777777" w:rsidR="00CC1A30" w:rsidRPr="00CC1A30" w:rsidRDefault="00CC1A30" w:rsidP="00CC1A30">
            <w:pPr>
              <w:spacing w:line="276" w:lineRule="auto"/>
              <w:jc w:val="center"/>
              <w:rPr>
                <w:rFonts w:eastAsia="Calibri"/>
                <w:b/>
                <w:lang w:eastAsia="en-US"/>
              </w:rPr>
            </w:pPr>
            <w:r w:rsidRPr="00CC1A30">
              <w:rPr>
                <w:rFonts w:eastAsia="Calibri"/>
                <w:b/>
                <w:lang w:eastAsia="en-US"/>
              </w:rPr>
              <w:t>Организация-изготовитель (завод-изготовитель) в соответствии с данными паспорта ГПМ (или иного документа, содержащего эти сведения)</w:t>
            </w:r>
          </w:p>
        </w:tc>
        <w:tc>
          <w:tcPr>
            <w:tcW w:w="2627" w:type="dxa"/>
            <w:vAlign w:val="center"/>
          </w:tcPr>
          <w:p w14:paraId="07C9296D" w14:textId="77777777" w:rsidR="00CC1A30" w:rsidRPr="00CC1A30" w:rsidRDefault="00CC1A30" w:rsidP="00CC1A30">
            <w:pPr>
              <w:spacing w:line="276" w:lineRule="auto"/>
              <w:jc w:val="center"/>
              <w:rPr>
                <w:rFonts w:eastAsia="Calibri"/>
                <w:b/>
                <w:lang w:eastAsia="en-US"/>
              </w:rPr>
            </w:pPr>
            <w:r w:rsidRPr="00CC1A30">
              <w:rPr>
                <w:rFonts w:eastAsia="Calibri"/>
                <w:b/>
                <w:lang w:eastAsia="en-US"/>
              </w:rPr>
              <w:t>Адрес (место нахождения ) ГПМ</w:t>
            </w:r>
          </w:p>
        </w:tc>
      </w:tr>
      <w:tr w:rsidR="00CC1A30" w:rsidRPr="00CC1A30" w14:paraId="0450D646" w14:textId="77777777" w:rsidTr="00CC1A30">
        <w:trPr>
          <w:trHeight w:val="1327"/>
          <w:jc w:val="center"/>
        </w:trPr>
        <w:tc>
          <w:tcPr>
            <w:tcW w:w="564" w:type="dxa"/>
            <w:vAlign w:val="center"/>
          </w:tcPr>
          <w:p w14:paraId="79CC5038" w14:textId="77777777" w:rsidR="00CC1A30" w:rsidRPr="00CC1A30" w:rsidRDefault="00CC1A30" w:rsidP="00CC1A30">
            <w:pPr>
              <w:spacing w:line="276" w:lineRule="auto"/>
              <w:jc w:val="center"/>
              <w:rPr>
                <w:rFonts w:eastAsia="Calibri"/>
                <w:color w:val="FF0000"/>
                <w:lang w:eastAsia="en-US"/>
              </w:rPr>
            </w:pPr>
            <w:r w:rsidRPr="00CC1A30">
              <w:rPr>
                <w:rFonts w:eastAsia="Calibri"/>
                <w:lang w:eastAsia="en-US"/>
              </w:rPr>
              <w:t>1</w:t>
            </w:r>
          </w:p>
        </w:tc>
        <w:tc>
          <w:tcPr>
            <w:tcW w:w="2079" w:type="dxa"/>
            <w:vAlign w:val="center"/>
          </w:tcPr>
          <w:p w14:paraId="2E2E7406" w14:textId="77777777" w:rsidR="00CC1A30" w:rsidRPr="00CC1A30" w:rsidRDefault="00CC1A30" w:rsidP="00CC1A30">
            <w:pPr>
              <w:spacing w:line="276" w:lineRule="auto"/>
              <w:jc w:val="center"/>
              <w:rPr>
                <w:rFonts w:eastAsia="Calibri"/>
                <w:color w:val="FF0000"/>
                <w:lang w:eastAsia="en-US"/>
              </w:rPr>
            </w:pPr>
            <w:r w:rsidRPr="00CC1A30">
              <w:rPr>
                <w:rFonts w:eastAsia="Calibri"/>
                <w:lang w:eastAsia="en-US"/>
              </w:rPr>
              <w:t>Лифт</w:t>
            </w:r>
          </w:p>
        </w:tc>
        <w:tc>
          <w:tcPr>
            <w:tcW w:w="1985" w:type="dxa"/>
            <w:vAlign w:val="center"/>
          </w:tcPr>
          <w:p w14:paraId="4725D170" w14:textId="77777777" w:rsidR="00CC1A30" w:rsidRPr="00CC1A30" w:rsidRDefault="00CC1A30" w:rsidP="00CC1A30">
            <w:pPr>
              <w:spacing w:line="276" w:lineRule="auto"/>
              <w:jc w:val="center"/>
              <w:rPr>
                <w:rFonts w:eastAsia="Calibri"/>
                <w:color w:val="FF0000"/>
                <w:lang w:eastAsia="en-US"/>
              </w:rPr>
            </w:pPr>
            <w:r w:rsidRPr="00CC1A30">
              <w:rPr>
                <w:rFonts w:eastAsia="Calibri"/>
                <w:lang w:val="en-US" w:eastAsia="en-US"/>
              </w:rPr>
              <w:t>XRU13220IP</w:t>
            </w:r>
          </w:p>
        </w:tc>
        <w:tc>
          <w:tcPr>
            <w:tcW w:w="1039" w:type="dxa"/>
            <w:vAlign w:val="center"/>
          </w:tcPr>
          <w:p w14:paraId="10E08590" w14:textId="77777777" w:rsidR="00CC1A30" w:rsidRPr="00CC1A30" w:rsidRDefault="00CC1A30" w:rsidP="00CC1A30">
            <w:pPr>
              <w:spacing w:line="276" w:lineRule="auto"/>
              <w:jc w:val="center"/>
              <w:rPr>
                <w:rFonts w:eastAsia="Calibri"/>
                <w:color w:val="FF0000"/>
                <w:lang w:eastAsia="en-US"/>
              </w:rPr>
            </w:pPr>
          </w:p>
        </w:tc>
        <w:tc>
          <w:tcPr>
            <w:tcW w:w="1984" w:type="dxa"/>
            <w:vAlign w:val="center"/>
          </w:tcPr>
          <w:p w14:paraId="1070B0EB" w14:textId="77777777" w:rsidR="00CC1A30" w:rsidRPr="00CC1A30" w:rsidRDefault="00CC1A30" w:rsidP="00CC1A30">
            <w:pPr>
              <w:spacing w:line="276" w:lineRule="auto"/>
              <w:jc w:val="center"/>
              <w:rPr>
                <w:rFonts w:eastAsia="Calibri"/>
                <w:color w:val="FF0000"/>
                <w:lang w:eastAsia="en-US"/>
              </w:rPr>
            </w:pPr>
            <w:r w:rsidRPr="00CC1A30">
              <w:rPr>
                <w:rFonts w:eastAsia="Calibri"/>
                <w:lang w:val="en-US" w:eastAsia="en-US"/>
              </w:rPr>
              <w:t xml:space="preserve">ORONA </w:t>
            </w:r>
            <w:r w:rsidRPr="00CC1A30">
              <w:rPr>
                <w:rFonts w:eastAsia="Calibri"/>
                <w:lang w:eastAsia="en-US"/>
              </w:rPr>
              <w:t>Испания</w:t>
            </w:r>
          </w:p>
        </w:tc>
        <w:tc>
          <w:tcPr>
            <w:tcW w:w="2627" w:type="dxa"/>
            <w:vAlign w:val="center"/>
          </w:tcPr>
          <w:p w14:paraId="4E3FE569" w14:textId="77777777" w:rsidR="00CC1A30" w:rsidRPr="00CC1A30" w:rsidRDefault="00CC1A30" w:rsidP="00CC1A30">
            <w:pPr>
              <w:spacing w:line="276" w:lineRule="auto"/>
              <w:jc w:val="center"/>
              <w:rPr>
                <w:rFonts w:eastAsia="Calibri"/>
                <w:color w:val="FF0000"/>
                <w:lang w:eastAsia="en-US"/>
              </w:rPr>
            </w:pPr>
            <w:r w:rsidRPr="00CC1A30">
              <w:rPr>
                <w:rFonts w:eastAsia="Calibri"/>
                <w:lang w:eastAsia="en-US"/>
              </w:rPr>
              <w:t>194358, Российская Федерация, г. Санкт-Петербург, ул. Есенина, д.38, к.1</w:t>
            </w:r>
          </w:p>
        </w:tc>
      </w:tr>
      <w:tr w:rsidR="00CC1A30" w:rsidRPr="00CC1A30" w14:paraId="59F261E8" w14:textId="77777777" w:rsidTr="00CC1A30">
        <w:trPr>
          <w:jc w:val="center"/>
        </w:trPr>
        <w:tc>
          <w:tcPr>
            <w:tcW w:w="564" w:type="dxa"/>
            <w:vAlign w:val="center"/>
          </w:tcPr>
          <w:p w14:paraId="2C38E8D6" w14:textId="77777777" w:rsidR="00CC1A30" w:rsidRPr="00CC1A30" w:rsidRDefault="00CC1A30" w:rsidP="00CC1A30">
            <w:pPr>
              <w:spacing w:line="276" w:lineRule="auto"/>
              <w:jc w:val="center"/>
              <w:rPr>
                <w:rFonts w:eastAsia="Calibri"/>
                <w:color w:val="FF0000"/>
                <w:lang w:eastAsia="en-US"/>
              </w:rPr>
            </w:pPr>
            <w:r w:rsidRPr="00CC1A30">
              <w:rPr>
                <w:rFonts w:eastAsia="Calibri"/>
                <w:lang w:eastAsia="en-US"/>
              </w:rPr>
              <w:t>2</w:t>
            </w:r>
          </w:p>
        </w:tc>
        <w:tc>
          <w:tcPr>
            <w:tcW w:w="2079" w:type="dxa"/>
            <w:vAlign w:val="center"/>
          </w:tcPr>
          <w:p w14:paraId="1E49366E" w14:textId="77777777" w:rsidR="00CC1A30" w:rsidRPr="00CC1A30" w:rsidRDefault="00CC1A30" w:rsidP="00CC1A30">
            <w:pPr>
              <w:spacing w:line="276" w:lineRule="auto"/>
              <w:jc w:val="center"/>
              <w:rPr>
                <w:rFonts w:eastAsia="Calibri"/>
                <w:color w:val="FF0000"/>
                <w:lang w:eastAsia="en-US"/>
              </w:rPr>
            </w:pPr>
            <w:r w:rsidRPr="00CC1A30">
              <w:rPr>
                <w:rFonts w:eastAsia="Calibri"/>
                <w:lang w:eastAsia="en-US"/>
              </w:rPr>
              <w:t>Лифт</w:t>
            </w:r>
          </w:p>
        </w:tc>
        <w:tc>
          <w:tcPr>
            <w:tcW w:w="1985" w:type="dxa"/>
            <w:vAlign w:val="center"/>
          </w:tcPr>
          <w:p w14:paraId="79B9E7E2" w14:textId="77777777" w:rsidR="00CC1A30" w:rsidRPr="00CC1A30" w:rsidRDefault="00CC1A30" w:rsidP="00CC1A30">
            <w:pPr>
              <w:spacing w:line="276" w:lineRule="auto"/>
              <w:jc w:val="center"/>
              <w:rPr>
                <w:rFonts w:eastAsia="Calibri"/>
                <w:lang w:eastAsia="en-US"/>
              </w:rPr>
            </w:pPr>
            <w:r w:rsidRPr="00CC1A30">
              <w:rPr>
                <w:rFonts w:eastAsia="Calibri"/>
                <w:lang w:eastAsia="en-US"/>
              </w:rPr>
              <w:t>В7КО5900</w:t>
            </w:r>
          </w:p>
          <w:p w14:paraId="6C01C5B4" w14:textId="77777777" w:rsidR="00CC1A30" w:rsidRPr="00CC1A30" w:rsidRDefault="00CC1A30" w:rsidP="00CC1A30">
            <w:pPr>
              <w:spacing w:line="276" w:lineRule="auto"/>
              <w:jc w:val="center"/>
              <w:rPr>
                <w:rFonts w:eastAsia="Calibri"/>
                <w:color w:val="FF0000"/>
                <w:lang w:eastAsia="en-US"/>
              </w:rPr>
            </w:pPr>
            <w:r w:rsidRPr="00CC1A30">
              <w:rPr>
                <w:rFonts w:eastAsia="Calibri"/>
                <w:lang w:eastAsia="en-US"/>
              </w:rPr>
              <w:t>(декабрь 2021 г.)</w:t>
            </w:r>
          </w:p>
        </w:tc>
        <w:tc>
          <w:tcPr>
            <w:tcW w:w="1039" w:type="dxa"/>
            <w:vAlign w:val="center"/>
          </w:tcPr>
          <w:p w14:paraId="1B0A8D4B" w14:textId="77777777" w:rsidR="00CC1A30" w:rsidRPr="00CC1A30" w:rsidRDefault="00CC1A30" w:rsidP="00CC1A30">
            <w:pPr>
              <w:spacing w:line="276" w:lineRule="auto"/>
              <w:jc w:val="center"/>
              <w:rPr>
                <w:rFonts w:eastAsia="Calibri"/>
                <w:color w:val="FF0000"/>
                <w:lang w:eastAsia="en-US"/>
              </w:rPr>
            </w:pPr>
          </w:p>
        </w:tc>
        <w:tc>
          <w:tcPr>
            <w:tcW w:w="1984" w:type="dxa"/>
            <w:vAlign w:val="center"/>
          </w:tcPr>
          <w:p w14:paraId="7EDB364E" w14:textId="77777777" w:rsidR="00CC1A30" w:rsidRPr="00CC1A30" w:rsidRDefault="00CC1A30" w:rsidP="00CC1A30">
            <w:pPr>
              <w:spacing w:line="276" w:lineRule="auto"/>
              <w:jc w:val="center"/>
              <w:rPr>
                <w:rFonts w:eastAsia="Calibri"/>
                <w:color w:val="FF0000"/>
                <w:lang w:eastAsia="en-US"/>
              </w:rPr>
            </w:pPr>
            <w:r w:rsidRPr="00CC1A30">
              <w:rPr>
                <w:rFonts w:eastAsia="Calibri"/>
                <w:lang w:eastAsia="en-US"/>
              </w:rPr>
              <w:t>ООО «ОТИС лифт»</w:t>
            </w:r>
          </w:p>
        </w:tc>
        <w:tc>
          <w:tcPr>
            <w:tcW w:w="2627" w:type="dxa"/>
            <w:vAlign w:val="center"/>
          </w:tcPr>
          <w:p w14:paraId="3ABF5A27" w14:textId="77777777" w:rsidR="00CC1A30" w:rsidRPr="00CC1A30" w:rsidRDefault="00CC1A30" w:rsidP="00CC1A30">
            <w:pPr>
              <w:spacing w:line="276" w:lineRule="auto"/>
              <w:jc w:val="center"/>
              <w:rPr>
                <w:rFonts w:eastAsia="Calibri"/>
                <w:color w:val="FF0000"/>
                <w:lang w:eastAsia="en-US"/>
              </w:rPr>
            </w:pPr>
            <w:r w:rsidRPr="00CC1A30">
              <w:rPr>
                <w:rFonts w:eastAsia="Calibri"/>
                <w:lang w:eastAsia="en-US"/>
              </w:rPr>
              <w:t>194358, Российская Федерация, г. Санкт-Петербург, ул. Есенина, д.38, к.1</w:t>
            </w:r>
          </w:p>
        </w:tc>
      </w:tr>
      <w:tr w:rsidR="00CC1A30" w:rsidRPr="00CC1A30" w14:paraId="51D88F6B" w14:textId="77777777" w:rsidTr="00CC1A30">
        <w:trPr>
          <w:jc w:val="center"/>
        </w:trPr>
        <w:tc>
          <w:tcPr>
            <w:tcW w:w="564" w:type="dxa"/>
            <w:vAlign w:val="center"/>
          </w:tcPr>
          <w:p w14:paraId="42A2F605" w14:textId="77777777" w:rsidR="00CC1A30" w:rsidRPr="00CC1A30" w:rsidRDefault="00CC1A30" w:rsidP="00CC1A30">
            <w:pPr>
              <w:spacing w:line="276" w:lineRule="auto"/>
              <w:jc w:val="center"/>
              <w:rPr>
                <w:rFonts w:eastAsia="Calibri"/>
                <w:lang w:eastAsia="en-US"/>
              </w:rPr>
            </w:pPr>
            <w:r w:rsidRPr="00CC1A30">
              <w:rPr>
                <w:rFonts w:eastAsia="Calibri"/>
                <w:lang w:eastAsia="en-US"/>
              </w:rPr>
              <w:t>3</w:t>
            </w:r>
          </w:p>
        </w:tc>
        <w:tc>
          <w:tcPr>
            <w:tcW w:w="2079" w:type="dxa"/>
            <w:vAlign w:val="center"/>
          </w:tcPr>
          <w:p w14:paraId="00C4F782" w14:textId="77777777" w:rsidR="00CC1A30" w:rsidRPr="00CC1A30" w:rsidRDefault="00CC1A30" w:rsidP="00CC1A30">
            <w:pPr>
              <w:spacing w:line="276" w:lineRule="auto"/>
              <w:jc w:val="center"/>
              <w:rPr>
                <w:rFonts w:eastAsia="Calibri"/>
                <w:lang w:eastAsia="en-US"/>
              </w:rPr>
            </w:pPr>
            <w:r w:rsidRPr="00CC1A30">
              <w:rPr>
                <w:rFonts w:eastAsia="Calibri"/>
                <w:lang w:eastAsia="en-US"/>
              </w:rPr>
              <w:t>Подъемная платформа для инвалидов</w:t>
            </w:r>
          </w:p>
          <w:p w14:paraId="1F57F9F7" w14:textId="77777777" w:rsidR="00CC1A30" w:rsidRPr="00CC1A30" w:rsidRDefault="00CC1A30" w:rsidP="00CC1A30">
            <w:pPr>
              <w:spacing w:line="276" w:lineRule="auto"/>
              <w:jc w:val="center"/>
              <w:rPr>
                <w:rFonts w:eastAsia="Calibri"/>
                <w:lang w:eastAsia="en-US"/>
              </w:rPr>
            </w:pPr>
            <w:r w:rsidRPr="00CC1A30">
              <w:rPr>
                <w:rFonts w:eastAsia="Calibri"/>
                <w:lang w:eastAsia="en-US"/>
              </w:rPr>
              <w:t>«</w:t>
            </w:r>
            <w:proofErr w:type="spellStart"/>
            <w:r w:rsidRPr="00CC1A30">
              <w:rPr>
                <w:rFonts w:eastAsia="Calibri"/>
                <w:lang w:eastAsia="en-US"/>
              </w:rPr>
              <w:t>Rehalift</w:t>
            </w:r>
            <w:proofErr w:type="spellEnd"/>
            <w:r w:rsidRPr="00CC1A30">
              <w:rPr>
                <w:rFonts w:eastAsia="Calibri"/>
                <w:lang w:eastAsia="en-US"/>
              </w:rPr>
              <w:t xml:space="preserve"> 440»</w:t>
            </w:r>
          </w:p>
        </w:tc>
        <w:tc>
          <w:tcPr>
            <w:tcW w:w="1985" w:type="dxa"/>
            <w:vAlign w:val="center"/>
          </w:tcPr>
          <w:p w14:paraId="0D1D3401" w14:textId="77777777" w:rsidR="00CC1A30" w:rsidRPr="00CC1A30" w:rsidRDefault="00CC1A30" w:rsidP="00CC1A30">
            <w:pPr>
              <w:spacing w:line="276" w:lineRule="auto"/>
              <w:jc w:val="center"/>
              <w:rPr>
                <w:rFonts w:eastAsia="Calibri"/>
                <w:lang w:eastAsia="en-US"/>
              </w:rPr>
            </w:pPr>
            <w:r w:rsidRPr="00CC1A30">
              <w:rPr>
                <w:rFonts w:eastAsia="Calibri"/>
                <w:lang w:eastAsia="en-US"/>
              </w:rPr>
              <w:t>2109570</w:t>
            </w:r>
          </w:p>
          <w:p w14:paraId="3460BCFA" w14:textId="77777777" w:rsidR="00CC1A30" w:rsidRPr="00CC1A30" w:rsidRDefault="00CC1A30" w:rsidP="00CC1A30">
            <w:pPr>
              <w:spacing w:line="276" w:lineRule="auto"/>
              <w:jc w:val="center"/>
              <w:rPr>
                <w:rFonts w:eastAsia="Calibri"/>
                <w:lang w:eastAsia="en-US"/>
              </w:rPr>
            </w:pPr>
            <w:r w:rsidRPr="00CC1A30">
              <w:rPr>
                <w:rFonts w:eastAsia="Calibri"/>
                <w:lang w:eastAsia="en-US"/>
              </w:rPr>
              <w:t xml:space="preserve">(2021 </w:t>
            </w:r>
            <w:proofErr w:type="spellStart"/>
            <w:r w:rsidRPr="00CC1A30">
              <w:rPr>
                <w:rFonts w:eastAsia="Calibri"/>
                <w:lang w:eastAsia="en-US"/>
              </w:rPr>
              <w:t>г.выпуска</w:t>
            </w:r>
            <w:proofErr w:type="spellEnd"/>
            <w:r w:rsidRPr="00CC1A30">
              <w:rPr>
                <w:rFonts w:eastAsia="Calibri"/>
                <w:lang w:eastAsia="en-US"/>
              </w:rPr>
              <w:t>)</w:t>
            </w:r>
          </w:p>
        </w:tc>
        <w:tc>
          <w:tcPr>
            <w:tcW w:w="1039" w:type="dxa"/>
            <w:vAlign w:val="center"/>
          </w:tcPr>
          <w:p w14:paraId="7E3EA443" w14:textId="77777777" w:rsidR="00CC1A30" w:rsidRPr="00CC1A30" w:rsidRDefault="00CC1A30" w:rsidP="00CC1A30">
            <w:pPr>
              <w:spacing w:line="276" w:lineRule="auto"/>
              <w:jc w:val="center"/>
              <w:rPr>
                <w:rFonts w:eastAsia="Calibri"/>
                <w:lang w:eastAsia="en-US"/>
              </w:rPr>
            </w:pPr>
          </w:p>
        </w:tc>
        <w:tc>
          <w:tcPr>
            <w:tcW w:w="1984" w:type="dxa"/>
            <w:vAlign w:val="center"/>
          </w:tcPr>
          <w:p w14:paraId="443093F1" w14:textId="77777777" w:rsidR="00CC1A30" w:rsidRPr="00CC1A30" w:rsidRDefault="00CC1A30" w:rsidP="00CC1A30">
            <w:pPr>
              <w:spacing w:line="276" w:lineRule="auto"/>
              <w:jc w:val="center"/>
              <w:rPr>
                <w:rFonts w:eastAsia="Calibri"/>
                <w:lang w:eastAsia="en-US"/>
              </w:rPr>
            </w:pPr>
            <w:r w:rsidRPr="00CC1A30">
              <w:rPr>
                <w:rFonts w:eastAsia="Calibri"/>
                <w:lang w:eastAsia="en-US"/>
              </w:rPr>
              <w:t xml:space="preserve">ООО «РЕА ЛИФТ», </w:t>
            </w:r>
            <w:proofErr w:type="spellStart"/>
            <w:r w:rsidRPr="00CC1A30">
              <w:rPr>
                <w:rFonts w:eastAsia="Calibri"/>
                <w:lang w:eastAsia="en-US"/>
              </w:rPr>
              <w:t>г.Брянск</w:t>
            </w:r>
            <w:proofErr w:type="spellEnd"/>
          </w:p>
        </w:tc>
        <w:tc>
          <w:tcPr>
            <w:tcW w:w="2627" w:type="dxa"/>
            <w:vAlign w:val="center"/>
          </w:tcPr>
          <w:p w14:paraId="16A84E82" w14:textId="77777777" w:rsidR="00CC1A30" w:rsidRPr="00CC1A30" w:rsidRDefault="00CC1A30" w:rsidP="00CC1A30">
            <w:pPr>
              <w:spacing w:line="276" w:lineRule="auto"/>
              <w:jc w:val="center"/>
              <w:rPr>
                <w:rFonts w:eastAsia="Calibri"/>
                <w:lang w:eastAsia="en-US"/>
              </w:rPr>
            </w:pPr>
            <w:r w:rsidRPr="00CC1A30">
              <w:rPr>
                <w:rFonts w:eastAsia="Calibri"/>
                <w:lang w:eastAsia="en-US"/>
              </w:rPr>
              <w:t>194358, Российская Федерация, г. Санкт-Петербург, ул. Есенина, д.38, к.1</w:t>
            </w:r>
          </w:p>
        </w:tc>
      </w:tr>
      <w:tr w:rsidR="00CC1A30" w:rsidRPr="00CC1A30" w14:paraId="50FD0C49" w14:textId="77777777" w:rsidTr="00CC1A30">
        <w:trPr>
          <w:jc w:val="center"/>
        </w:trPr>
        <w:tc>
          <w:tcPr>
            <w:tcW w:w="564" w:type="dxa"/>
            <w:vAlign w:val="center"/>
          </w:tcPr>
          <w:p w14:paraId="7C02CC91" w14:textId="77777777" w:rsidR="00CC1A30" w:rsidRPr="00CC1A30" w:rsidRDefault="00CC1A30" w:rsidP="00CC1A30">
            <w:pPr>
              <w:spacing w:line="276" w:lineRule="auto"/>
              <w:jc w:val="center"/>
              <w:rPr>
                <w:rFonts w:eastAsia="Calibri"/>
                <w:lang w:eastAsia="en-US"/>
              </w:rPr>
            </w:pPr>
            <w:r w:rsidRPr="00CC1A30">
              <w:rPr>
                <w:rFonts w:eastAsia="Calibri"/>
                <w:lang w:eastAsia="en-US"/>
              </w:rPr>
              <w:t>4</w:t>
            </w:r>
          </w:p>
        </w:tc>
        <w:tc>
          <w:tcPr>
            <w:tcW w:w="2079" w:type="dxa"/>
            <w:vAlign w:val="center"/>
          </w:tcPr>
          <w:p w14:paraId="126EC892" w14:textId="77777777" w:rsidR="00CC1A30" w:rsidRPr="00CC1A30" w:rsidRDefault="00CC1A30" w:rsidP="00CC1A30">
            <w:pPr>
              <w:spacing w:line="276" w:lineRule="auto"/>
              <w:jc w:val="center"/>
              <w:rPr>
                <w:rFonts w:eastAsia="Calibri"/>
                <w:lang w:eastAsia="en-US"/>
              </w:rPr>
            </w:pPr>
            <w:r w:rsidRPr="00CC1A30">
              <w:rPr>
                <w:rFonts w:eastAsia="Calibri"/>
                <w:lang w:eastAsia="en-US"/>
              </w:rPr>
              <w:t>Подъемная платформа для инвалидов</w:t>
            </w:r>
          </w:p>
          <w:p w14:paraId="3F11401D" w14:textId="77777777" w:rsidR="00CC1A30" w:rsidRPr="00CC1A30" w:rsidRDefault="00CC1A30" w:rsidP="00CC1A30">
            <w:pPr>
              <w:spacing w:line="276" w:lineRule="auto"/>
              <w:jc w:val="center"/>
              <w:rPr>
                <w:rFonts w:eastAsia="Calibri"/>
                <w:lang w:eastAsia="en-US"/>
              </w:rPr>
            </w:pPr>
            <w:r w:rsidRPr="00CC1A30">
              <w:rPr>
                <w:rFonts w:eastAsia="Calibri"/>
                <w:lang w:eastAsia="en-US"/>
              </w:rPr>
              <w:t>БК 350</w:t>
            </w:r>
          </w:p>
        </w:tc>
        <w:tc>
          <w:tcPr>
            <w:tcW w:w="1985" w:type="dxa"/>
            <w:vAlign w:val="center"/>
          </w:tcPr>
          <w:p w14:paraId="13D55F6C" w14:textId="77777777" w:rsidR="00CC1A30" w:rsidRPr="00CC1A30" w:rsidRDefault="00CC1A30" w:rsidP="00CC1A30">
            <w:pPr>
              <w:spacing w:line="276" w:lineRule="auto"/>
              <w:jc w:val="center"/>
              <w:rPr>
                <w:rFonts w:eastAsia="Calibri"/>
                <w:lang w:eastAsia="en-US"/>
              </w:rPr>
            </w:pPr>
            <w:r w:rsidRPr="00CC1A30">
              <w:rPr>
                <w:rFonts w:eastAsia="Calibri"/>
                <w:lang w:eastAsia="en-US"/>
              </w:rPr>
              <w:t>10437</w:t>
            </w:r>
          </w:p>
          <w:p w14:paraId="7BBA5F43" w14:textId="77777777" w:rsidR="00CC1A30" w:rsidRPr="00CC1A30" w:rsidRDefault="00CC1A30" w:rsidP="00CC1A30">
            <w:pPr>
              <w:spacing w:line="276" w:lineRule="auto"/>
              <w:jc w:val="center"/>
              <w:rPr>
                <w:rFonts w:eastAsia="Calibri"/>
                <w:lang w:eastAsia="en-US"/>
              </w:rPr>
            </w:pPr>
            <w:r w:rsidRPr="00CC1A30">
              <w:rPr>
                <w:rFonts w:eastAsia="Calibri"/>
                <w:lang w:eastAsia="en-US"/>
              </w:rPr>
              <w:t xml:space="preserve">(2021 </w:t>
            </w:r>
            <w:proofErr w:type="spellStart"/>
            <w:r w:rsidRPr="00CC1A30">
              <w:rPr>
                <w:rFonts w:eastAsia="Calibri"/>
                <w:lang w:eastAsia="en-US"/>
              </w:rPr>
              <w:t>г.выпуска</w:t>
            </w:r>
            <w:proofErr w:type="spellEnd"/>
            <w:r w:rsidRPr="00CC1A30">
              <w:rPr>
                <w:rFonts w:eastAsia="Calibri"/>
                <w:lang w:eastAsia="en-US"/>
              </w:rPr>
              <w:t>)</w:t>
            </w:r>
          </w:p>
        </w:tc>
        <w:tc>
          <w:tcPr>
            <w:tcW w:w="1039" w:type="dxa"/>
            <w:vAlign w:val="center"/>
          </w:tcPr>
          <w:p w14:paraId="37E593E9" w14:textId="77777777" w:rsidR="00CC1A30" w:rsidRPr="00CC1A30" w:rsidRDefault="00CC1A30" w:rsidP="00CC1A30">
            <w:pPr>
              <w:spacing w:line="276" w:lineRule="auto"/>
              <w:jc w:val="center"/>
              <w:rPr>
                <w:rFonts w:eastAsia="Calibri"/>
                <w:lang w:eastAsia="en-US"/>
              </w:rPr>
            </w:pPr>
          </w:p>
        </w:tc>
        <w:tc>
          <w:tcPr>
            <w:tcW w:w="1984" w:type="dxa"/>
            <w:vAlign w:val="center"/>
          </w:tcPr>
          <w:p w14:paraId="7D68342C" w14:textId="77777777" w:rsidR="00CC1A30" w:rsidRPr="00CC1A30" w:rsidRDefault="00CC1A30" w:rsidP="00CC1A30">
            <w:pPr>
              <w:spacing w:line="276" w:lineRule="auto"/>
              <w:jc w:val="center"/>
              <w:rPr>
                <w:rFonts w:eastAsia="Calibri"/>
                <w:lang w:eastAsia="en-US"/>
              </w:rPr>
            </w:pPr>
            <w:r w:rsidRPr="00CC1A30">
              <w:rPr>
                <w:rFonts w:eastAsia="Calibri"/>
                <w:lang w:eastAsia="en-US"/>
              </w:rPr>
              <w:t>ООО «ЦТСП и РИ»</w:t>
            </w:r>
          </w:p>
          <w:p w14:paraId="21A676B8" w14:textId="77777777" w:rsidR="00CC1A30" w:rsidRPr="00CC1A30" w:rsidRDefault="00CC1A30" w:rsidP="00CC1A30">
            <w:pPr>
              <w:spacing w:line="276" w:lineRule="auto"/>
              <w:jc w:val="center"/>
              <w:rPr>
                <w:rFonts w:eastAsia="Calibri"/>
                <w:lang w:eastAsia="en-US"/>
              </w:rPr>
            </w:pPr>
            <w:proofErr w:type="spellStart"/>
            <w:r w:rsidRPr="00CC1A30">
              <w:rPr>
                <w:rFonts w:eastAsia="Calibri"/>
                <w:lang w:eastAsia="en-US"/>
              </w:rPr>
              <w:t>г.Брянск</w:t>
            </w:r>
            <w:proofErr w:type="spellEnd"/>
          </w:p>
        </w:tc>
        <w:tc>
          <w:tcPr>
            <w:tcW w:w="2627" w:type="dxa"/>
            <w:vAlign w:val="center"/>
          </w:tcPr>
          <w:p w14:paraId="0A2538B4" w14:textId="77777777" w:rsidR="00CC1A30" w:rsidRPr="00CC1A30" w:rsidRDefault="00CC1A30" w:rsidP="00CC1A30">
            <w:pPr>
              <w:spacing w:line="276" w:lineRule="auto"/>
              <w:jc w:val="center"/>
              <w:rPr>
                <w:rFonts w:eastAsia="Calibri"/>
                <w:lang w:eastAsia="en-US"/>
              </w:rPr>
            </w:pPr>
            <w:r w:rsidRPr="00CC1A30">
              <w:rPr>
                <w:rFonts w:eastAsia="Calibri"/>
                <w:lang w:eastAsia="en-US"/>
              </w:rPr>
              <w:t>194358, Российская Федерация, г. Санкт-Петербург, ул. Есенина, д.38, к.1</w:t>
            </w:r>
          </w:p>
        </w:tc>
      </w:tr>
    </w:tbl>
    <w:p w14:paraId="16CD1D85" w14:textId="77777777" w:rsidR="00B860C9" w:rsidRPr="00B860C9" w:rsidRDefault="00B860C9" w:rsidP="00B860C9"/>
    <w:p w14:paraId="55F2385A" w14:textId="77777777" w:rsidR="00B860C9" w:rsidRPr="00B860C9" w:rsidRDefault="00B860C9" w:rsidP="00B860C9"/>
    <w:p w14:paraId="4868C802" w14:textId="77777777" w:rsidR="00B860C9" w:rsidRPr="00B860C9" w:rsidRDefault="00B860C9" w:rsidP="00B860C9">
      <w:pPr>
        <w:tabs>
          <w:tab w:val="left" w:pos="1170"/>
        </w:tabs>
        <w:rPr>
          <w:sz w:val="20"/>
          <w:szCs w:val="20"/>
        </w:rPr>
      </w:pPr>
      <w:r>
        <w:rPr>
          <w:sz w:val="20"/>
          <w:szCs w:val="20"/>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9"/>
        <w:gridCol w:w="4642"/>
      </w:tblGrid>
      <w:tr w:rsidR="00B860C9" w:rsidRPr="00502B02" w14:paraId="108B8DD3" w14:textId="77777777" w:rsidTr="00BE3DB4">
        <w:tc>
          <w:tcPr>
            <w:tcW w:w="5389" w:type="dxa"/>
            <w:tcBorders>
              <w:top w:val="nil"/>
              <w:left w:val="nil"/>
              <w:bottom w:val="nil"/>
              <w:right w:val="nil"/>
            </w:tcBorders>
          </w:tcPr>
          <w:p w14:paraId="76CDE378" w14:textId="77777777" w:rsidR="00B860C9" w:rsidRPr="00502B02" w:rsidRDefault="00B860C9" w:rsidP="00BE3DB4">
            <w:pPr>
              <w:rPr>
                <w:b/>
              </w:rPr>
            </w:pPr>
            <w:r w:rsidRPr="00502B02">
              <w:rPr>
                <w:b/>
              </w:rPr>
              <w:t>Страхователь:</w:t>
            </w:r>
          </w:p>
          <w:p w14:paraId="539C5E44" w14:textId="77777777" w:rsidR="00B860C9" w:rsidRPr="00502B02" w:rsidRDefault="00B860C9" w:rsidP="00BE3DB4">
            <w:pPr>
              <w:widowControl w:val="0"/>
              <w:rPr>
                <w:b/>
                <w:bCs/>
              </w:rPr>
            </w:pPr>
            <w:r w:rsidRPr="00502B02">
              <w:rPr>
                <w:b/>
                <w:bCs/>
              </w:rPr>
              <w:t>Санкт-Петербургское государственное бюджетное учреждение здравоохранения «Городская поликлиника № 99»</w:t>
            </w:r>
          </w:p>
          <w:p w14:paraId="30D9314B" w14:textId="77777777" w:rsidR="00B860C9" w:rsidRPr="00502B02" w:rsidRDefault="00B860C9" w:rsidP="00BE3DB4">
            <w:pPr>
              <w:widowControl w:val="0"/>
              <w:rPr>
                <w:b/>
              </w:rPr>
            </w:pPr>
            <w:r w:rsidRPr="00502B02">
              <w:rPr>
                <w:b/>
              </w:rPr>
              <w:t>(СПб ГБУЗ «Городская поликлиника № 99»)</w:t>
            </w:r>
          </w:p>
          <w:p w14:paraId="1744D4E1" w14:textId="77777777" w:rsidR="00B860C9" w:rsidRPr="00502B02" w:rsidRDefault="00B860C9" w:rsidP="00BE3DB4">
            <w:pPr>
              <w:rPr>
                <w:b/>
              </w:rPr>
            </w:pPr>
          </w:p>
          <w:p w14:paraId="46A76BEB" w14:textId="77777777" w:rsidR="00B860C9" w:rsidRPr="00B860C9" w:rsidRDefault="00B860C9" w:rsidP="00BE3DB4">
            <w:pPr>
              <w:rPr>
                <w:b/>
              </w:rPr>
            </w:pPr>
            <w:r w:rsidRPr="00502B02">
              <w:rPr>
                <w:b/>
              </w:rPr>
              <w:t>Главный врач</w:t>
            </w:r>
          </w:p>
        </w:tc>
        <w:tc>
          <w:tcPr>
            <w:tcW w:w="4642" w:type="dxa"/>
            <w:tcBorders>
              <w:top w:val="nil"/>
              <w:left w:val="nil"/>
              <w:bottom w:val="nil"/>
              <w:right w:val="nil"/>
            </w:tcBorders>
          </w:tcPr>
          <w:p w14:paraId="1FE3E858" w14:textId="77777777" w:rsidR="00B860C9" w:rsidRPr="00502B02" w:rsidRDefault="00B860C9" w:rsidP="00BE3DB4">
            <w:pPr>
              <w:rPr>
                <w:b/>
              </w:rPr>
            </w:pPr>
            <w:r w:rsidRPr="00502B02">
              <w:rPr>
                <w:b/>
              </w:rPr>
              <w:t>Страховщик:</w:t>
            </w:r>
          </w:p>
          <w:p w14:paraId="055546DF" w14:textId="77777777" w:rsidR="00B860C9" w:rsidRPr="00502B02" w:rsidRDefault="00B860C9" w:rsidP="00BE3DB4"/>
          <w:p w14:paraId="338C96C1" w14:textId="77777777" w:rsidR="00B860C9" w:rsidRPr="00502B02" w:rsidRDefault="00B860C9" w:rsidP="00BE3DB4"/>
          <w:p w14:paraId="3380375E" w14:textId="77777777" w:rsidR="00B860C9" w:rsidRPr="00502B02" w:rsidRDefault="00B860C9" w:rsidP="00BE3DB4">
            <w:pPr>
              <w:rPr>
                <w:b/>
                <w:bCs/>
              </w:rPr>
            </w:pPr>
          </w:p>
          <w:p w14:paraId="58D8CF0A" w14:textId="77777777" w:rsidR="00B860C9" w:rsidRPr="00502B02" w:rsidRDefault="00B860C9" w:rsidP="00BE3DB4">
            <w:pPr>
              <w:rPr>
                <w:b/>
                <w:bCs/>
              </w:rPr>
            </w:pPr>
          </w:p>
        </w:tc>
      </w:tr>
      <w:tr w:rsidR="00B860C9" w:rsidRPr="00502B02" w14:paraId="62B5D120" w14:textId="77777777" w:rsidTr="00BE3DB4">
        <w:tc>
          <w:tcPr>
            <w:tcW w:w="5389" w:type="dxa"/>
            <w:tcBorders>
              <w:top w:val="nil"/>
              <w:left w:val="nil"/>
              <w:bottom w:val="nil"/>
              <w:right w:val="nil"/>
            </w:tcBorders>
          </w:tcPr>
          <w:p w14:paraId="54CC8D4D" w14:textId="77777777" w:rsidR="00B860C9" w:rsidRPr="00502B02" w:rsidRDefault="00B860C9" w:rsidP="00BE3DB4">
            <w:r w:rsidRPr="00502B02">
              <w:t xml:space="preserve">______________________ </w:t>
            </w:r>
            <w:r>
              <w:t>/</w:t>
            </w:r>
            <w:r w:rsidRPr="00502B02">
              <w:t>А.Г. Загородников</w:t>
            </w:r>
            <w:r>
              <w:t>/</w:t>
            </w:r>
          </w:p>
          <w:p w14:paraId="46559EE9" w14:textId="77777777" w:rsidR="00B860C9" w:rsidRPr="00502B02" w:rsidRDefault="00B860C9" w:rsidP="00BE3DB4"/>
        </w:tc>
        <w:tc>
          <w:tcPr>
            <w:tcW w:w="4642" w:type="dxa"/>
            <w:tcBorders>
              <w:top w:val="nil"/>
              <w:left w:val="nil"/>
              <w:bottom w:val="nil"/>
              <w:right w:val="nil"/>
            </w:tcBorders>
          </w:tcPr>
          <w:p w14:paraId="5DBE259D" w14:textId="77777777" w:rsidR="00B860C9" w:rsidRPr="00502B02" w:rsidRDefault="00B860C9" w:rsidP="00BE3DB4"/>
        </w:tc>
      </w:tr>
    </w:tbl>
    <w:p w14:paraId="74249156" w14:textId="77777777" w:rsidR="00CC5B14" w:rsidRPr="00B860C9" w:rsidRDefault="00CC5B14" w:rsidP="00B860C9">
      <w:pPr>
        <w:tabs>
          <w:tab w:val="left" w:pos="1170"/>
        </w:tabs>
        <w:rPr>
          <w:sz w:val="20"/>
          <w:szCs w:val="20"/>
        </w:rPr>
      </w:pPr>
    </w:p>
    <w:sectPr w:rsidR="00CC5B14" w:rsidRPr="00B860C9" w:rsidSect="003033E5">
      <w:pgSz w:w="11909" w:h="16834"/>
      <w:pgMar w:top="709" w:right="850" w:bottom="709"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755C7" w14:textId="77777777" w:rsidR="000D0FB7" w:rsidRDefault="000D0FB7">
      <w:r>
        <w:separator/>
      </w:r>
    </w:p>
  </w:endnote>
  <w:endnote w:type="continuationSeparator" w:id="0">
    <w:p w14:paraId="571E0B3A" w14:textId="77777777" w:rsidR="000D0FB7" w:rsidRDefault="000D0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2020603050405020304"/>
    <w:charset w:val="CC"/>
    <w:family w:val="roman"/>
    <w:pitch w:val="variable"/>
  </w:font>
  <w:font w:name="WenQuanYi Micro Hei">
    <w:altName w:val="MS Mincho"/>
    <w:charset w:val="80"/>
    <w:family w:val="auto"/>
    <w:pitch w:val="variable"/>
  </w:font>
  <w:font w:name="Lohit Hindi">
    <w:altName w:val="Arial Unicode MS"/>
    <w:charset w:val="80"/>
    <w:family w:val="auto"/>
    <w:pitch w:val="variable"/>
  </w:font>
  <w:font w:name="OpenSymbol">
    <w:panose1 w:val="05010000000000000000"/>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Kudriashov">
    <w:altName w:val="Times New Roman"/>
    <w:charset w:val="CC"/>
    <w:family w:val="roman"/>
    <w:pitch w:val="variable"/>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MS Outlook">
    <w:panose1 w:val="05010100010000000000"/>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ヒラギノ角ゴ Pro W3">
    <w:altName w:val="Yu Gothic"/>
    <w:charset w:val="80"/>
    <w:family w:val="auto"/>
    <w:pitch w:val="variable"/>
    <w:sig w:usb0="00000001" w:usb1="7AC7FFFF" w:usb2="00000012" w:usb3="00000000" w:csb0="0002000D"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892D8" w14:textId="77777777" w:rsidR="000D0FB7" w:rsidRDefault="000D0FB7">
      <w:r>
        <w:separator/>
      </w:r>
    </w:p>
  </w:footnote>
  <w:footnote w:type="continuationSeparator" w:id="0">
    <w:p w14:paraId="47F03CC1" w14:textId="77777777" w:rsidR="000D0FB7" w:rsidRDefault="000D0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1F250" w14:textId="77777777" w:rsidR="00F05A9A" w:rsidRDefault="00F05A9A" w:rsidP="00B823EF">
    <w:pPr>
      <w:pStyle w:val="af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A9AB00A"/>
    <w:styleLink w:val="42"/>
    <w:lvl w:ilvl="0">
      <w:start w:val="1"/>
      <w:numFmt w:val="decimal"/>
      <w:lvlText w:val="%1."/>
      <w:lvlJc w:val="left"/>
      <w:pPr>
        <w:tabs>
          <w:tab w:val="num" w:pos="4426"/>
        </w:tabs>
        <w:ind w:left="4426" w:hanging="360"/>
      </w:pPr>
    </w:lvl>
  </w:abstractNum>
  <w:abstractNum w:abstractNumId="1" w15:restartNumberingAfterBreak="0">
    <w:nsid w:val="00000002"/>
    <w:multiLevelType w:val="singleLevel"/>
    <w:tmpl w:val="00000002"/>
    <w:name w:val="WW8Num1"/>
    <w:lvl w:ilvl="0">
      <w:start w:val="1"/>
      <w:numFmt w:val="decimal"/>
      <w:pStyle w:val="a"/>
      <w:lvlText w:val="%1."/>
      <w:lvlJc w:val="left"/>
      <w:pPr>
        <w:tabs>
          <w:tab w:val="num" w:pos="926"/>
        </w:tabs>
        <w:ind w:left="926" w:hanging="360"/>
      </w:pPr>
      <w:rPr>
        <w:rFonts w:cs="Times New Roman"/>
      </w:rPr>
    </w:lvl>
  </w:abstractNum>
  <w:abstractNum w:abstractNumId="2" w15:restartNumberingAfterBreak="0">
    <w:nsid w:val="00000003"/>
    <w:multiLevelType w:val="singleLevel"/>
    <w:tmpl w:val="00000003"/>
    <w:name w:val="WW8Num3"/>
    <w:lvl w:ilvl="0">
      <w:start w:val="1"/>
      <w:numFmt w:val="bullet"/>
      <w:pStyle w:val="p96"/>
      <w:lvlText w:val=""/>
      <w:lvlJc w:val="left"/>
      <w:pPr>
        <w:tabs>
          <w:tab w:val="num" w:pos="1492"/>
        </w:tabs>
        <w:ind w:left="1492" w:hanging="360"/>
      </w:pPr>
      <w:rPr>
        <w:rFonts w:ascii="Symbol" w:hAnsi="Symbol" w:cs="Symbol" w:hint="default"/>
      </w:rPr>
    </w:lvl>
  </w:abstractNum>
  <w:abstractNum w:abstractNumId="3" w15:restartNumberingAfterBreak="0">
    <w:nsid w:val="00000006"/>
    <w:multiLevelType w:val="multilevel"/>
    <w:tmpl w:val="00000006"/>
    <w:name w:val="WW8Num10"/>
    <w:lvl w:ilvl="0">
      <w:start w:val="1"/>
      <w:numFmt w:val="decimal"/>
      <w:lvlText w:val="%1."/>
      <w:lvlJc w:val="left"/>
      <w:pPr>
        <w:tabs>
          <w:tab w:val="num" w:pos="0"/>
        </w:tabs>
        <w:ind w:left="2040" w:hanging="360"/>
      </w:pPr>
    </w:lvl>
    <w:lvl w:ilvl="1">
      <w:start w:val="1"/>
      <w:numFmt w:val="decimal"/>
      <w:lvlText w:val="%1.%2."/>
      <w:lvlJc w:val="left"/>
      <w:pPr>
        <w:tabs>
          <w:tab w:val="num" w:pos="0"/>
        </w:tabs>
        <w:ind w:left="857"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rPr>
    </w:lvl>
  </w:abstractNum>
  <w:abstractNum w:abstractNumId="5" w15:restartNumberingAfterBreak="0">
    <w:nsid w:val="00000009"/>
    <w:multiLevelType w:val="singleLevel"/>
    <w:tmpl w:val="00000009"/>
    <w:name w:val="WW8Num17"/>
    <w:lvl w:ilvl="0">
      <w:start w:val="1"/>
      <w:numFmt w:val="decimal"/>
      <w:pStyle w:val="a0"/>
      <w:lvlText w:val="%1)"/>
      <w:lvlJc w:val="left"/>
      <w:pPr>
        <w:tabs>
          <w:tab w:val="num" w:pos="0"/>
        </w:tabs>
        <w:ind w:left="1429" w:hanging="360"/>
      </w:pPr>
      <w:rPr>
        <w:rFonts w:hint="default"/>
      </w:rPr>
    </w:lvl>
  </w:abstractNum>
  <w:abstractNum w:abstractNumId="6" w15:restartNumberingAfterBreak="0">
    <w:nsid w:val="0000000B"/>
    <w:multiLevelType w:val="singleLevel"/>
    <w:tmpl w:val="0000000B"/>
    <w:name w:val="WW8Num28"/>
    <w:lvl w:ilvl="0">
      <w:start w:val="1"/>
      <w:numFmt w:val="decimal"/>
      <w:pStyle w:val="a1"/>
      <w:lvlText w:val="%1)"/>
      <w:lvlJc w:val="left"/>
      <w:pPr>
        <w:tabs>
          <w:tab w:val="num" w:pos="360"/>
        </w:tabs>
        <w:ind w:left="360" w:hanging="360"/>
      </w:pPr>
    </w:lvl>
  </w:abstractNum>
  <w:abstractNum w:abstractNumId="7" w15:restartNumberingAfterBreak="0">
    <w:nsid w:val="00000010"/>
    <w:multiLevelType w:val="multilevel"/>
    <w:tmpl w:val="00000010"/>
    <w:styleLink w:val="4211"/>
    <w:lvl w:ilvl="0">
      <w:start w:val="7"/>
      <w:numFmt w:val="decimal"/>
      <w:lvlText w:val="%1."/>
      <w:lvlJc w:val="left"/>
      <w:pPr>
        <w:tabs>
          <w:tab w:val="num" w:pos="0"/>
        </w:tabs>
        <w:ind w:left="360" w:hanging="360"/>
      </w:pPr>
    </w:lvl>
    <w:lvl w:ilvl="1">
      <w:start w:val="1"/>
      <w:numFmt w:val="decimal"/>
      <w:lvlText w:val="%1.%2."/>
      <w:lvlJc w:val="left"/>
      <w:pPr>
        <w:tabs>
          <w:tab w:val="num" w:pos="0"/>
        </w:tabs>
        <w:ind w:left="1353" w:hanging="360"/>
      </w:pPr>
    </w:lvl>
    <w:lvl w:ilvl="2">
      <w:start w:val="1"/>
      <w:numFmt w:val="decimal"/>
      <w:lvlText w:val="%1.%2.%3."/>
      <w:lvlJc w:val="left"/>
      <w:pPr>
        <w:tabs>
          <w:tab w:val="num" w:pos="0"/>
        </w:tabs>
        <w:ind w:left="1856" w:hanging="720"/>
      </w:pPr>
    </w:lvl>
    <w:lvl w:ilvl="3">
      <w:start w:val="1"/>
      <w:numFmt w:val="decimal"/>
      <w:lvlText w:val="%1.%2.%3.%4."/>
      <w:lvlJc w:val="left"/>
      <w:pPr>
        <w:tabs>
          <w:tab w:val="num" w:pos="0"/>
        </w:tabs>
        <w:ind w:left="2424" w:hanging="720"/>
      </w:pPr>
    </w:lvl>
    <w:lvl w:ilvl="4">
      <w:start w:val="1"/>
      <w:numFmt w:val="decimal"/>
      <w:lvlText w:val="%1.%2.%3.%4.%5."/>
      <w:lvlJc w:val="left"/>
      <w:pPr>
        <w:tabs>
          <w:tab w:val="num" w:pos="0"/>
        </w:tabs>
        <w:ind w:left="3352" w:hanging="1080"/>
      </w:pPr>
    </w:lvl>
    <w:lvl w:ilvl="5">
      <w:start w:val="1"/>
      <w:numFmt w:val="decimal"/>
      <w:lvlText w:val="%1.%2.%3.%4.%5.%6."/>
      <w:lvlJc w:val="left"/>
      <w:pPr>
        <w:tabs>
          <w:tab w:val="num" w:pos="0"/>
        </w:tabs>
        <w:ind w:left="3920" w:hanging="1080"/>
      </w:pPr>
    </w:lvl>
    <w:lvl w:ilvl="6">
      <w:start w:val="1"/>
      <w:numFmt w:val="decimal"/>
      <w:lvlText w:val="%1.%2.%3.%4.%5.%6.%7."/>
      <w:lvlJc w:val="left"/>
      <w:pPr>
        <w:tabs>
          <w:tab w:val="num" w:pos="0"/>
        </w:tabs>
        <w:ind w:left="4848" w:hanging="1440"/>
      </w:pPr>
    </w:lvl>
    <w:lvl w:ilvl="7">
      <w:start w:val="1"/>
      <w:numFmt w:val="decimal"/>
      <w:lvlText w:val="%1.%2.%3.%4.%5.%6.%7.%8."/>
      <w:lvlJc w:val="left"/>
      <w:pPr>
        <w:tabs>
          <w:tab w:val="num" w:pos="0"/>
        </w:tabs>
        <w:ind w:left="5416" w:hanging="1440"/>
      </w:pPr>
    </w:lvl>
    <w:lvl w:ilvl="8">
      <w:start w:val="1"/>
      <w:numFmt w:val="decimal"/>
      <w:lvlText w:val="%1.%2.%3.%4.%5.%6.%7.%8.%9."/>
      <w:lvlJc w:val="left"/>
      <w:pPr>
        <w:tabs>
          <w:tab w:val="num" w:pos="0"/>
        </w:tabs>
        <w:ind w:left="6344" w:hanging="1800"/>
      </w:pPr>
    </w:lvl>
  </w:abstractNum>
  <w:abstractNum w:abstractNumId="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9" w15:restartNumberingAfterBreak="0">
    <w:nsid w:val="07DF1A93"/>
    <w:multiLevelType w:val="hybridMultilevel"/>
    <w:tmpl w:val="22241DFA"/>
    <w:lvl w:ilvl="0" w:tplc="DC24EAF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F7780E"/>
    <w:multiLevelType w:val="hybridMultilevel"/>
    <w:tmpl w:val="5B6A432A"/>
    <w:lvl w:ilvl="0" w:tplc="0419000F">
      <w:start w:val="6"/>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9E01F2"/>
    <w:multiLevelType w:val="hybridMultilevel"/>
    <w:tmpl w:val="9182C7C4"/>
    <w:styleLink w:val="411"/>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B81A19"/>
    <w:multiLevelType w:val="hybridMultilevel"/>
    <w:tmpl w:val="C364518C"/>
    <w:lvl w:ilvl="0" w:tplc="235E49E2">
      <w:start w:val="1"/>
      <w:numFmt w:val="decimal"/>
      <w:lvlText w:val="%1."/>
      <w:lvlJc w:val="left"/>
      <w:pPr>
        <w:ind w:left="1129" w:hanging="420"/>
      </w:pPr>
      <w:rPr>
        <w:rFonts w:hint="default"/>
        <w:color w:val="auto"/>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C366A3B"/>
    <w:multiLevelType w:val="hybridMultilevel"/>
    <w:tmpl w:val="3D2C3CD6"/>
    <w:lvl w:ilvl="0" w:tplc="2DAEE32A">
      <w:start w:val="1"/>
      <w:numFmt w:val="decimal"/>
      <w:lvlText w:val="%1."/>
      <w:lvlJc w:val="left"/>
      <w:pPr>
        <w:ind w:left="1729" w:hanging="1020"/>
      </w:pPr>
      <w:rPr>
        <w:rFonts w:ascii="Times New Roman" w:eastAsia="Times New Roman" w:hAnsi="Times New Roman" w:cs="Times New Roman"/>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15:restartNumberingAfterBreak="0">
    <w:nsid w:val="1D5B6FB5"/>
    <w:multiLevelType w:val="multilevel"/>
    <w:tmpl w:val="91AC1814"/>
    <w:lvl w:ilvl="0">
      <w:start w:val="1"/>
      <w:numFmt w:val="decimal"/>
      <w:lvlText w:val="%1."/>
      <w:lvlJc w:val="left"/>
      <w:pPr>
        <w:ind w:left="360" w:hanging="360"/>
      </w:pPr>
    </w:lvl>
    <w:lvl w:ilvl="1">
      <w:start w:val="1"/>
      <w:numFmt w:val="decimal"/>
      <w:lvlText w:val="%1.%2."/>
      <w:lvlJc w:val="left"/>
      <w:pPr>
        <w:ind w:left="1069" w:hanging="360"/>
      </w:pPr>
      <w:rPr>
        <w:color w:val="auto"/>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5" w15:restartNumberingAfterBreak="0">
    <w:nsid w:val="234F4E8D"/>
    <w:multiLevelType w:val="multilevel"/>
    <w:tmpl w:val="F5960F3E"/>
    <w:lvl w:ilvl="0">
      <w:start w:val="1"/>
      <w:numFmt w:val="decimal"/>
      <w:pStyle w:val="a2"/>
      <w:lvlText w:val="%1."/>
      <w:lvlJc w:val="left"/>
      <w:pPr>
        <w:ind w:left="2040" w:hanging="360"/>
      </w:pPr>
    </w:lvl>
    <w:lvl w:ilvl="1">
      <w:start w:val="1"/>
      <w:numFmt w:val="decimal"/>
      <w:pStyle w:val="a3"/>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E302DF"/>
    <w:multiLevelType w:val="multilevel"/>
    <w:tmpl w:val="9618A33A"/>
    <w:lvl w:ilvl="0">
      <w:start w:val="5"/>
      <w:numFmt w:val="decimal"/>
      <w:lvlText w:val="%1."/>
      <w:lvlJc w:val="left"/>
      <w:pPr>
        <w:ind w:left="1256" w:hanging="360"/>
      </w:pPr>
      <w:rPr>
        <w:rFonts w:hint="default"/>
      </w:rPr>
    </w:lvl>
    <w:lvl w:ilvl="1">
      <w:start w:val="1"/>
      <w:numFmt w:val="decimal"/>
      <w:isLgl/>
      <w:lvlText w:val="%1.%2."/>
      <w:lvlJc w:val="left"/>
      <w:pPr>
        <w:ind w:left="1460" w:hanging="564"/>
      </w:pPr>
      <w:rPr>
        <w:rFonts w:hint="default"/>
      </w:rPr>
    </w:lvl>
    <w:lvl w:ilvl="2">
      <w:start w:val="1"/>
      <w:numFmt w:val="decimal"/>
      <w:isLgl/>
      <w:lvlText w:val="%1.%2.%3."/>
      <w:lvlJc w:val="left"/>
      <w:pPr>
        <w:ind w:left="1616" w:hanging="720"/>
      </w:pPr>
      <w:rPr>
        <w:rFonts w:hint="default"/>
      </w:rPr>
    </w:lvl>
    <w:lvl w:ilvl="3">
      <w:start w:val="1"/>
      <w:numFmt w:val="decimal"/>
      <w:isLgl/>
      <w:lvlText w:val="%1.%2.%3.%4."/>
      <w:lvlJc w:val="left"/>
      <w:pPr>
        <w:ind w:left="1616" w:hanging="720"/>
      </w:pPr>
      <w:rPr>
        <w:rFonts w:hint="default"/>
      </w:rPr>
    </w:lvl>
    <w:lvl w:ilvl="4">
      <w:start w:val="1"/>
      <w:numFmt w:val="decimal"/>
      <w:isLgl/>
      <w:lvlText w:val="%1.%2.%3.%4.%5."/>
      <w:lvlJc w:val="left"/>
      <w:pPr>
        <w:ind w:left="1976" w:hanging="1080"/>
      </w:pPr>
      <w:rPr>
        <w:rFonts w:hint="default"/>
      </w:rPr>
    </w:lvl>
    <w:lvl w:ilvl="5">
      <w:start w:val="1"/>
      <w:numFmt w:val="decimal"/>
      <w:isLgl/>
      <w:lvlText w:val="%1.%2.%3.%4.%5.%6."/>
      <w:lvlJc w:val="left"/>
      <w:pPr>
        <w:ind w:left="1976" w:hanging="1080"/>
      </w:pPr>
      <w:rPr>
        <w:rFonts w:hint="default"/>
      </w:rPr>
    </w:lvl>
    <w:lvl w:ilvl="6">
      <w:start w:val="1"/>
      <w:numFmt w:val="decimal"/>
      <w:isLgl/>
      <w:lvlText w:val="%1.%2.%3.%4.%5.%6.%7."/>
      <w:lvlJc w:val="left"/>
      <w:pPr>
        <w:ind w:left="2336" w:hanging="1440"/>
      </w:pPr>
      <w:rPr>
        <w:rFonts w:hint="default"/>
      </w:rPr>
    </w:lvl>
    <w:lvl w:ilvl="7">
      <w:start w:val="1"/>
      <w:numFmt w:val="decimal"/>
      <w:isLgl/>
      <w:lvlText w:val="%1.%2.%3.%4.%5.%6.%7.%8."/>
      <w:lvlJc w:val="left"/>
      <w:pPr>
        <w:ind w:left="2336" w:hanging="1440"/>
      </w:pPr>
      <w:rPr>
        <w:rFonts w:hint="default"/>
      </w:rPr>
    </w:lvl>
    <w:lvl w:ilvl="8">
      <w:start w:val="1"/>
      <w:numFmt w:val="decimal"/>
      <w:isLgl/>
      <w:lvlText w:val="%1.%2.%3.%4.%5.%6.%7.%8.%9."/>
      <w:lvlJc w:val="left"/>
      <w:pPr>
        <w:ind w:left="2696" w:hanging="1800"/>
      </w:pPr>
      <w:rPr>
        <w:rFonts w:hint="default"/>
      </w:rPr>
    </w:lvl>
  </w:abstractNum>
  <w:abstractNum w:abstractNumId="17" w15:restartNumberingAfterBreak="0">
    <w:nsid w:val="2409156A"/>
    <w:multiLevelType w:val="multilevel"/>
    <w:tmpl w:val="EBA833C6"/>
    <w:lvl w:ilvl="0">
      <w:start w:val="1"/>
      <w:numFmt w:val="decimal"/>
      <w:pStyle w:val="a4"/>
      <w:lvlText w:val="%1."/>
      <w:lvlJc w:val="left"/>
      <w:pPr>
        <w:ind w:left="900" w:hanging="360"/>
      </w:pPr>
      <w:rPr>
        <w:rFonts w:hint="default"/>
      </w:rPr>
    </w:lvl>
    <w:lvl w:ilvl="1">
      <w:start w:val="4"/>
      <w:numFmt w:val="decimal"/>
      <w:isLgl/>
      <w:lvlText w:val="%1.%2."/>
      <w:lvlJc w:val="left"/>
      <w:pPr>
        <w:ind w:left="900" w:hanging="360"/>
      </w:pPr>
      <w:rPr>
        <w:rFonts w:hint="default"/>
        <w:color w:val="auto"/>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620" w:hanging="108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1980" w:hanging="1440"/>
      </w:pPr>
      <w:rPr>
        <w:rFonts w:hint="default"/>
      </w:rPr>
    </w:lvl>
  </w:abstractNum>
  <w:abstractNum w:abstractNumId="18" w15:restartNumberingAfterBreak="0">
    <w:nsid w:val="26E97FD0"/>
    <w:multiLevelType w:val="hybridMultilevel"/>
    <w:tmpl w:val="E90E62F0"/>
    <w:styleLink w:val="41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AA5107"/>
    <w:multiLevelType w:val="multilevel"/>
    <w:tmpl w:val="024A2AA6"/>
    <w:lvl w:ilvl="0">
      <w:start w:val="1"/>
      <w:numFmt w:val="decimal"/>
      <w:pStyle w:val="a5"/>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AD14125"/>
    <w:multiLevelType w:val="multilevel"/>
    <w:tmpl w:val="CAD00424"/>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2" w15:restartNumberingAfterBreak="0">
    <w:nsid w:val="305728D9"/>
    <w:multiLevelType w:val="multilevel"/>
    <w:tmpl w:val="9ABA71AC"/>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3"/>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23" w15:restartNumberingAfterBreak="0">
    <w:nsid w:val="35194A41"/>
    <w:multiLevelType w:val="multilevel"/>
    <w:tmpl w:val="4552F124"/>
    <w:lvl w:ilvl="0">
      <w:start w:val="1"/>
      <w:numFmt w:val="decimal"/>
      <w:lvlText w:val="%1."/>
      <w:lvlJc w:val="left"/>
      <w:pPr>
        <w:ind w:left="870" w:hanging="390"/>
      </w:pPr>
      <w:rPr>
        <w:b w:val="0"/>
      </w:rPr>
    </w:lvl>
    <w:lvl w:ilvl="1">
      <w:start w:val="10"/>
      <w:numFmt w:val="decimal"/>
      <w:isLgl/>
      <w:lvlText w:val="%1.%2."/>
      <w:lvlJc w:val="left"/>
      <w:pPr>
        <w:ind w:left="1048" w:hanging="480"/>
      </w:pPr>
      <w:rPr>
        <w:color w:val="auto"/>
      </w:rPr>
    </w:lvl>
    <w:lvl w:ilvl="2">
      <w:start w:val="1"/>
      <w:numFmt w:val="decimal"/>
      <w:isLgl/>
      <w:lvlText w:val="%1.%2.%3."/>
      <w:lvlJc w:val="left"/>
      <w:pPr>
        <w:ind w:left="1376" w:hanging="720"/>
      </w:pPr>
      <w:rPr>
        <w:color w:val="auto"/>
      </w:rPr>
    </w:lvl>
    <w:lvl w:ilvl="3">
      <w:start w:val="1"/>
      <w:numFmt w:val="decimal"/>
      <w:isLgl/>
      <w:lvlText w:val="%1.%2.%3.%4."/>
      <w:lvlJc w:val="left"/>
      <w:pPr>
        <w:ind w:left="1464" w:hanging="720"/>
      </w:pPr>
      <w:rPr>
        <w:color w:val="auto"/>
      </w:rPr>
    </w:lvl>
    <w:lvl w:ilvl="4">
      <w:start w:val="1"/>
      <w:numFmt w:val="decimal"/>
      <w:isLgl/>
      <w:lvlText w:val="%1.%2.%3.%4.%5."/>
      <w:lvlJc w:val="left"/>
      <w:pPr>
        <w:ind w:left="1912" w:hanging="1080"/>
      </w:pPr>
      <w:rPr>
        <w:color w:val="auto"/>
      </w:rPr>
    </w:lvl>
    <w:lvl w:ilvl="5">
      <w:start w:val="1"/>
      <w:numFmt w:val="decimal"/>
      <w:isLgl/>
      <w:lvlText w:val="%1.%2.%3.%4.%5.%6."/>
      <w:lvlJc w:val="left"/>
      <w:pPr>
        <w:ind w:left="2000" w:hanging="1080"/>
      </w:pPr>
      <w:rPr>
        <w:color w:val="auto"/>
      </w:rPr>
    </w:lvl>
    <w:lvl w:ilvl="6">
      <w:start w:val="1"/>
      <w:numFmt w:val="decimal"/>
      <w:isLgl/>
      <w:lvlText w:val="%1.%2.%3.%4.%5.%6.%7."/>
      <w:lvlJc w:val="left"/>
      <w:pPr>
        <w:ind w:left="2448" w:hanging="1440"/>
      </w:pPr>
      <w:rPr>
        <w:color w:val="auto"/>
      </w:rPr>
    </w:lvl>
    <w:lvl w:ilvl="7">
      <w:start w:val="1"/>
      <w:numFmt w:val="decimal"/>
      <w:isLgl/>
      <w:lvlText w:val="%1.%2.%3.%4.%5.%6.%7.%8."/>
      <w:lvlJc w:val="left"/>
      <w:pPr>
        <w:ind w:left="2536" w:hanging="1440"/>
      </w:pPr>
      <w:rPr>
        <w:color w:val="auto"/>
      </w:rPr>
    </w:lvl>
    <w:lvl w:ilvl="8">
      <w:start w:val="1"/>
      <w:numFmt w:val="decimal"/>
      <w:isLgl/>
      <w:lvlText w:val="%1.%2.%3.%4.%5.%6.%7.%8.%9."/>
      <w:lvlJc w:val="left"/>
      <w:pPr>
        <w:ind w:left="2984" w:hanging="1800"/>
      </w:pPr>
      <w:rPr>
        <w:color w:val="auto"/>
      </w:rPr>
    </w:lvl>
  </w:abstractNum>
  <w:abstractNum w:abstractNumId="24" w15:restartNumberingAfterBreak="0">
    <w:nsid w:val="3ACC5736"/>
    <w:multiLevelType w:val="hybridMultilevel"/>
    <w:tmpl w:val="2042D5C8"/>
    <w:lvl w:ilvl="0" w:tplc="73C8552E">
      <w:start w:val="1"/>
      <w:numFmt w:val="decimal"/>
      <w:pStyle w:v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3AD95E1B"/>
    <w:multiLevelType w:val="multilevel"/>
    <w:tmpl w:val="61243362"/>
    <w:lvl w:ilvl="0">
      <w:start w:val="3"/>
      <w:numFmt w:val="decimal"/>
      <w:lvlText w:val="%1."/>
      <w:lvlJc w:val="left"/>
      <w:pPr>
        <w:ind w:left="371" w:hanging="360"/>
      </w:pPr>
      <w:rPr>
        <w:rFonts w:hint="default"/>
      </w:rPr>
    </w:lvl>
    <w:lvl w:ilvl="1">
      <w:start w:val="2"/>
      <w:numFmt w:val="decimal"/>
      <w:isLgl/>
      <w:lvlText w:val="%1.%2."/>
      <w:lvlJc w:val="left"/>
      <w:pPr>
        <w:ind w:left="1069" w:hanging="360"/>
      </w:pPr>
      <w:rPr>
        <w:rFonts w:eastAsia="Arial" w:hint="default"/>
        <w:color w:val="auto"/>
      </w:rPr>
    </w:lvl>
    <w:lvl w:ilvl="2">
      <w:start w:val="1"/>
      <w:numFmt w:val="decimal"/>
      <w:isLgl/>
      <w:lvlText w:val="%1.%2.%3."/>
      <w:lvlJc w:val="left"/>
      <w:pPr>
        <w:ind w:left="2127" w:hanging="720"/>
      </w:pPr>
      <w:rPr>
        <w:rFonts w:eastAsia="Arial" w:hint="default"/>
        <w:color w:val="auto"/>
      </w:rPr>
    </w:lvl>
    <w:lvl w:ilvl="3">
      <w:start w:val="1"/>
      <w:numFmt w:val="decimal"/>
      <w:isLgl/>
      <w:lvlText w:val="%1.%2.%3.%4."/>
      <w:lvlJc w:val="left"/>
      <w:pPr>
        <w:ind w:left="2825" w:hanging="720"/>
      </w:pPr>
      <w:rPr>
        <w:rFonts w:eastAsia="Arial" w:hint="default"/>
        <w:color w:val="auto"/>
      </w:rPr>
    </w:lvl>
    <w:lvl w:ilvl="4">
      <w:start w:val="1"/>
      <w:numFmt w:val="decimal"/>
      <w:isLgl/>
      <w:lvlText w:val="%1.%2.%3.%4.%5."/>
      <w:lvlJc w:val="left"/>
      <w:pPr>
        <w:ind w:left="3883" w:hanging="1080"/>
      </w:pPr>
      <w:rPr>
        <w:rFonts w:eastAsia="Arial" w:hint="default"/>
        <w:color w:val="auto"/>
      </w:rPr>
    </w:lvl>
    <w:lvl w:ilvl="5">
      <w:start w:val="1"/>
      <w:numFmt w:val="decimal"/>
      <w:isLgl/>
      <w:lvlText w:val="%1.%2.%3.%4.%5.%6."/>
      <w:lvlJc w:val="left"/>
      <w:pPr>
        <w:ind w:left="4581" w:hanging="1080"/>
      </w:pPr>
      <w:rPr>
        <w:rFonts w:eastAsia="Arial" w:hint="default"/>
        <w:color w:val="auto"/>
      </w:rPr>
    </w:lvl>
    <w:lvl w:ilvl="6">
      <w:start w:val="1"/>
      <w:numFmt w:val="decimal"/>
      <w:isLgl/>
      <w:lvlText w:val="%1.%2.%3.%4.%5.%6.%7."/>
      <w:lvlJc w:val="left"/>
      <w:pPr>
        <w:ind w:left="5639" w:hanging="1440"/>
      </w:pPr>
      <w:rPr>
        <w:rFonts w:eastAsia="Arial" w:hint="default"/>
        <w:color w:val="auto"/>
      </w:rPr>
    </w:lvl>
    <w:lvl w:ilvl="7">
      <w:start w:val="1"/>
      <w:numFmt w:val="decimal"/>
      <w:isLgl/>
      <w:lvlText w:val="%1.%2.%3.%4.%5.%6.%7.%8."/>
      <w:lvlJc w:val="left"/>
      <w:pPr>
        <w:ind w:left="6337" w:hanging="1440"/>
      </w:pPr>
      <w:rPr>
        <w:rFonts w:eastAsia="Arial" w:hint="default"/>
        <w:color w:val="auto"/>
      </w:rPr>
    </w:lvl>
    <w:lvl w:ilvl="8">
      <w:start w:val="1"/>
      <w:numFmt w:val="decimal"/>
      <w:isLgl/>
      <w:lvlText w:val="%1.%2.%3.%4.%5.%6.%7.%8.%9."/>
      <w:lvlJc w:val="left"/>
      <w:pPr>
        <w:ind w:left="7395" w:hanging="1800"/>
      </w:pPr>
      <w:rPr>
        <w:rFonts w:eastAsia="Arial" w:hint="default"/>
        <w:color w:val="auto"/>
      </w:rPr>
    </w:lvl>
  </w:abstractNum>
  <w:abstractNum w:abstractNumId="26" w15:restartNumberingAfterBreak="0">
    <w:nsid w:val="3C5F3C75"/>
    <w:multiLevelType w:val="hybridMultilevel"/>
    <w:tmpl w:val="FFBC6C5E"/>
    <w:lvl w:ilvl="0" w:tplc="C5587CFE">
      <w:numFmt w:val="bullet"/>
      <w:lvlText w:val="•"/>
      <w:lvlJc w:val="left"/>
      <w:pPr>
        <w:ind w:left="1579" w:hanging="870"/>
      </w:pPr>
      <w:rPr>
        <w:rFonts w:ascii="Times New Roman" w:eastAsia="Times New Roman" w:hAnsi="Times New Roman" w:cs="Times New Roman" w:hint="default"/>
        <w:sz w:val="32"/>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27" w15:restartNumberingAfterBreak="0">
    <w:nsid w:val="3CE738C8"/>
    <w:multiLevelType w:val="hybridMultilevel"/>
    <w:tmpl w:val="AF0A8A46"/>
    <w:styleLink w:val="412"/>
    <w:lvl w:ilvl="0" w:tplc="1B4A28F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9" w15:restartNumberingAfterBreak="0">
    <w:nsid w:val="48163654"/>
    <w:multiLevelType w:val="multilevel"/>
    <w:tmpl w:val="0419001F"/>
    <w:styleLink w:val="4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C994BAC"/>
    <w:multiLevelType w:val="hybridMultilevel"/>
    <w:tmpl w:val="96D85C4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2" w15:restartNumberingAfterBreak="0">
    <w:nsid w:val="505D4E9C"/>
    <w:multiLevelType w:val="hybridMultilevel"/>
    <w:tmpl w:val="DE5ADAE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15:restartNumberingAfterBreak="0">
    <w:nsid w:val="5955688D"/>
    <w:multiLevelType w:val="hybridMultilevel"/>
    <w:tmpl w:val="852ED826"/>
    <w:styleLink w:val="421"/>
    <w:lvl w:ilvl="0" w:tplc="6B589C88">
      <w:start w:val="1"/>
      <w:numFmt w:val="decimal"/>
      <w:lvlText w:val="%1."/>
      <w:lvlJc w:val="right"/>
      <w:pPr>
        <w:ind w:left="720" w:hanging="360"/>
      </w:pPr>
      <w:rPr>
        <w:rFonts w:hint="default"/>
      </w:rPr>
    </w:lvl>
    <w:lvl w:ilvl="1" w:tplc="8A928F30" w:tentative="1">
      <w:start w:val="1"/>
      <w:numFmt w:val="lowerLetter"/>
      <w:lvlText w:val="%2."/>
      <w:lvlJc w:val="left"/>
      <w:pPr>
        <w:ind w:left="1440" w:hanging="360"/>
      </w:pPr>
    </w:lvl>
    <w:lvl w:ilvl="2" w:tplc="95E4F816" w:tentative="1">
      <w:start w:val="1"/>
      <w:numFmt w:val="lowerRoman"/>
      <w:lvlText w:val="%3."/>
      <w:lvlJc w:val="right"/>
      <w:pPr>
        <w:ind w:left="2160" w:hanging="180"/>
      </w:pPr>
    </w:lvl>
    <w:lvl w:ilvl="3" w:tplc="EC0E535E" w:tentative="1">
      <w:start w:val="1"/>
      <w:numFmt w:val="decimal"/>
      <w:lvlText w:val="%4."/>
      <w:lvlJc w:val="left"/>
      <w:pPr>
        <w:ind w:left="2880" w:hanging="360"/>
      </w:pPr>
    </w:lvl>
    <w:lvl w:ilvl="4" w:tplc="B2588112" w:tentative="1">
      <w:start w:val="1"/>
      <w:numFmt w:val="lowerLetter"/>
      <w:lvlText w:val="%5."/>
      <w:lvlJc w:val="left"/>
      <w:pPr>
        <w:ind w:left="3600" w:hanging="360"/>
      </w:pPr>
    </w:lvl>
    <w:lvl w:ilvl="5" w:tplc="205E1E2A" w:tentative="1">
      <w:start w:val="1"/>
      <w:numFmt w:val="lowerRoman"/>
      <w:lvlText w:val="%6."/>
      <w:lvlJc w:val="right"/>
      <w:pPr>
        <w:ind w:left="4320" w:hanging="180"/>
      </w:pPr>
    </w:lvl>
    <w:lvl w:ilvl="6" w:tplc="8E34E22A" w:tentative="1">
      <w:start w:val="1"/>
      <w:numFmt w:val="decimal"/>
      <w:lvlText w:val="%7."/>
      <w:lvlJc w:val="left"/>
      <w:pPr>
        <w:ind w:left="5040" w:hanging="360"/>
      </w:pPr>
    </w:lvl>
    <w:lvl w:ilvl="7" w:tplc="E9D66EEA" w:tentative="1">
      <w:start w:val="1"/>
      <w:numFmt w:val="lowerLetter"/>
      <w:lvlText w:val="%8."/>
      <w:lvlJc w:val="left"/>
      <w:pPr>
        <w:ind w:left="5760" w:hanging="360"/>
      </w:pPr>
    </w:lvl>
    <w:lvl w:ilvl="8" w:tplc="68642420" w:tentative="1">
      <w:start w:val="1"/>
      <w:numFmt w:val="lowerRoman"/>
      <w:lvlText w:val="%9."/>
      <w:lvlJc w:val="right"/>
      <w:pPr>
        <w:ind w:left="6480" w:hanging="180"/>
      </w:pPr>
    </w:lvl>
  </w:abstractNum>
  <w:abstractNum w:abstractNumId="34" w15:restartNumberingAfterBreak="0">
    <w:nsid w:val="5AB92ACF"/>
    <w:multiLevelType w:val="hybridMultilevel"/>
    <w:tmpl w:val="D2E65AF0"/>
    <w:lvl w:ilvl="0" w:tplc="3C281996">
      <w:start w:val="1"/>
      <w:numFmt w:val="decimal"/>
      <w:lvlText w:val="%1."/>
      <w:lvlJc w:val="left"/>
      <w:pPr>
        <w:ind w:left="1527" w:hanging="9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B504FED"/>
    <w:multiLevelType w:val="hybridMultilevel"/>
    <w:tmpl w:val="C6E2548A"/>
    <w:lvl w:ilvl="0" w:tplc="0419000F">
      <w:start w:val="8"/>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5B775A"/>
    <w:multiLevelType w:val="hybridMultilevel"/>
    <w:tmpl w:val="F192F210"/>
    <w:lvl w:ilvl="0" w:tplc="3C281996">
      <w:start w:val="1"/>
      <w:numFmt w:val="decimal"/>
      <w:lvlText w:val="%1."/>
      <w:lvlJc w:val="left"/>
      <w:pPr>
        <w:ind w:left="1527" w:hanging="9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BA37BF"/>
    <w:multiLevelType w:val="hybridMultilevel"/>
    <w:tmpl w:val="441C6204"/>
    <w:styleLink w:val="41111"/>
    <w:lvl w:ilvl="0" w:tplc="04190001">
      <w:start w:val="9"/>
      <w:numFmt w:val="decimal"/>
      <w:lvlText w:val="%1."/>
      <w:lvlJc w:val="left"/>
      <w:pPr>
        <w:ind w:left="371" w:hanging="360"/>
      </w:pPr>
      <w:rPr>
        <w:rFonts w:hint="default"/>
      </w:rPr>
    </w:lvl>
    <w:lvl w:ilvl="1" w:tplc="04190003" w:tentative="1">
      <w:start w:val="1"/>
      <w:numFmt w:val="lowerLetter"/>
      <w:lvlText w:val="%2."/>
      <w:lvlJc w:val="left"/>
      <w:pPr>
        <w:ind w:left="1091" w:hanging="360"/>
      </w:pPr>
    </w:lvl>
    <w:lvl w:ilvl="2" w:tplc="04190005" w:tentative="1">
      <w:start w:val="1"/>
      <w:numFmt w:val="lowerRoman"/>
      <w:lvlText w:val="%3."/>
      <w:lvlJc w:val="right"/>
      <w:pPr>
        <w:ind w:left="1811" w:hanging="180"/>
      </w:pPr>
    </w:lvl>
    <w:lvl w:ilvl="3" w:tplc="04190001" w:tentative="1">
      <w:start w:val="1"/>
      <w:numFmt w:val="decimal"/>
      <w:lvlText w:val="%4."/>
      <w:lvlJc w:val="left"/>
      <w:pPr>
        <w:ind w:left="2531" w:hanging="360"/>
      </w:pPr>
    </w:lvl>
    <w:lvl w:ilvl="4" w:tplc="04190003" w:tentative="1">
      <w:start w:val="1"/>
      <w:numFmt w:val="lowerLetter"/>
      <w:lvlText w:val="%5."/>
      <w:lvlJc w:val="left"/>
      <w:pPr>
        <w:ind w:left="3251" w:hanging="360"/>
      </w:pPr>
    </w:lvl>
    <w:lvl w:ilvl="5" w:tplc="04190005" w:tentative="1">
      <w:start w:val="1"/>
      <w:numFmt w:val="lowerRoman"/>
      <w:lvlText w:val="%6."/>
      <w:lvlJc w:val="right"/>
      <w:pPr>
        <w:ind w:left="3971" w:hanging="180"/>
      </w:pPr>
    </w:lvl>
    <w:lvl w:ilvl="6" w:tplc="04190001" w:tentative="1">
      <w:start w:val="1"/>
      <w:numFmt w:val="decimal"/>
      <w:lvlText w:val="%7."/>
      <w:lvlJc w:val="left"/>
      <w:pPr>
        <w:ind w:left="4691" w:hanging="360"/>
      </w:pPr>
    </w:lvl>
    <w:lvl w:ilvl="7" w:tplc="04190003" w:tentative="1">
      <w:start w:val="1"/>
      <w:numFmt w:val="lowerLetter"/>
      <w:lvlText w:val="%8."/>
      <w:lvlJc w:val="left"/>
      <w:pPr>
        <w:ind w:left="5411" w:hanging="360"/>
      </w:pPr>
    </w:lvl>
    <w:lvl w:ilvl="8" w:tplc="04190005" w:tentative="1">
      <w:start w:val="1"/>
      <w:numFmt w:val="lowerRoman"/>
      <w:lvlText w:val="%9."/>
      <w:lvlJc w:val="right"/>
      <w:pPr>
        <w:ind w:left="6131" w:hanging="180"/>
      </w:pPr>
    </w:lvl>
  </w:abstractNum>
  <w:abstractNum w:abstractNumId="38" w15:restartNumberingAfterBreak="0">
    <w:nsid w:val="63C2514A"/>
    <w:multiLevelType w:val="multilevel"/>
    <w:tmpl w:val="024A2AA6"/>
    <w:styleLink w:val="431"/>
    <w:lvl w:ilvl="0">
      <w:start w:val="1"/>
      <w:numFmt w:val="decimal"/>
      <w:lvlText w:val="%1."/>
      <w:lvlJc w:val="left"/>
      <w:pPr>
        <w:ind w:left="720" w:hanging="360"/>
      </w:pPr>
    </w:lvl>
    <w:lvl w:ilvl="1">
      <w:start w:val="1"/>
      <w:numFmt w:val="decimal"/>
      <w:isLgl/>
      <w:lvlText w:val="%1.%2."/>
      <w:lvlJc w:val="left"/>
      <w:pPr>
        <w:ind w:left="1140" w:hanging="42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9" w15:restartNumberingAfterBreak="0">
    <w:nsid w:val="66EC4094"/>
    <w:multiLevelType w:val="singleLevel"/>
    <w:tmpl w:val="1A42A242"/>
    <w:styleLink w:val="43"/>
    <w:lvl w:ilvl="0">
      <w:start w:val="1"/>
      <w:numFmt w:val="decimal"/>
      <w:lvlText w:val="%1)"/>
      <w:lvlJc w:val="left"/>
      <w:pPr>
        <w:tabs>
          <w:tab w:val="num" w:pos="360"/>
        </w:tabs>
        <w:ind w:left="360" w:hanging="360"/>
      </w:pPr>
    </w:lvl>
  </w:abstractNum>
  <w:abstractNum w:abstractNumId="40" w15:restartNumberingAfterBreak="0">
    <w:nsid w:val="6BBB3E44"/>
    <w:multiLevelType w:val="hybridMultilevel"/>
    <w:tmpl w:val="14406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CBA6804"/>
    <w:multiLevelType w:val="hybridMultilevel"/>
    <w:tmpl w:val="D16A51B4"/>
    <w:lvl w:ilvl="0" w:tplc="B03C67FE">
      <w:start w:val="2"/>
      <w:numFmt w:val="decimal"/>
      <w:lvlText w:val="%1."/>
      <w:lvlJc w:val="left"/>
      <w:pPr>
        <w:ind w:left="1208" w:hanging="360"/>
      </w:pPr>
      <w:rPr>
        <w:rFonts w:hint="default"/>
      </w:rPr>
    </w:lvl>
    <w:lvl w:ilvl="1" w:tplc="04190019">
      <w:start w:val="1"/>
      <w:numFmt w:val="lowerLetter"/>
      <w:lvlText w:val="%2."/>
      <w:lvlJc w:val="left"/>
      <w:pPr>
        <w:ind w:left="1928" w:hanging="360"/>
      </w:pPr>
    </w:lvl>
    <w:lvl w:ilvl="2" w:tplc="0419001B" w:tentative="1">
      <w:start w:val="1"/>
      <w:numFmt w:val="lowerRoman"/>
      <w:lvlText w:val="%3."/>
      <w:lvlJc w:val="right"/>
      <w:pPr>
        <w:ind w:left="2648" w:hanging="180"/>
      </w:pPr>
    </w:lvl>
    <w:lvl w:ilvl="3" w:tplc="0419000F" w:tentative="1">
      <w:start w:val="1"/>
      <w:numFmt w:val="decimal"/>
      <w:lvlText w:val="%4."/>
      <w:lvlJc w:val="left"/>
      <w:pPr>
        <w:ind w:left="3368" w:hanging="360"/>
      </w:pPr>
    </w:lvl>
    <w:lvl w:ilvl="4" w:tplc="04190019" w:tentative="1">
      <w:start w:val="1"/>
      <w:numFmt w:val="lowerLetter"/>
      <w:lvlText w:val="%5."/>
      <w:lvlJc w:val="left"/>
      <w:pPr>
        <w:ind w:left="4088" w:hanging="360"/>
      </w:pPr>
    </w:lvl>
    <w:lvl w:ilvl="5" w:tplc="0419001B" w:tentative="1">
      <w:start w:val="1"/>
      <w:numFmt w:val="lowerRoman"/>
      <w:lvlText w:val="%6."/>
      <w:lvlJc w:val="right"/>
      <w:pPr>
        <w:ind w:left="4808" w:hanging="180"/>
      </w:pPr>
    </w:lvl>
    <w:lvl w:ilvl="6" w:tplc="0419000F" w:tentative="1">
      <w:start w:val="1"/>
      <w:numFmt w:val="decimal"/>
      <w:lvlText w:val="%7."/>
      <w:lvlJc w:val="left"/>
      <w:pPr>
        <w:ind w:left="5528" w:hanging="360"/>
      </w:pPr>
    </w:lvl>
    <w:lvl w:ilvl="7" w:tplc="04190019" w:tentative="1">
      <w:start w:val="1"/>
      <w:numFmt w:val="lowerLetter"/>
      <w:lvlText w:val="%8."/>
      <w:lvlJc w:val="left"/>
      <w:pPr>
        <w:ind w:left="6248" w:hanging="360"/>
      </w:pPr>
    </w:lvl>
    <w:lvl w:ilvl="8" w:tplc="0419001B" w:tentative="1">
      <w:start w:val="1"/>
      <w:numFmt w:val="lowerRoman"/>
      <w:lvlText w:val="%9."/>
      <w:lvlJc w:val="right"/>
      <w:pPr>
        <w:ind w:left="6968" w:hanging="180"/>
      </w:pPr>
    </w:lvl>
  </w:abstractNum>
  <w:abstractNum w:abstractNumId="42" w15:restartNumberingAfterBreak="0">
    <w:nsid w:val="71BF6C3D"/>
    <w:multiLevelType w:val="multilevel"/>
    <w:tmpl w:val="4F421E0C"/>
    <w:styleLink w:val="413"/>
    <w:lvl w:ilvl="0">
      <w:start w:val="1"/>
      <w:numFmt w:val="decimal"/>
      <w:lvlText w:val="%1."/>
      <w:lvlJc w:val="left"/>
      <w:pPr>
        <w:tabs>
          <w:tab w:val="num" w:pos="426"/>
        </w:tabs>
        <w:ind w:left="426" w:hanging="360"/>
      </w:pPr>
      <w:rPr>
        <w:rFonts w:hint="default"/>
        <w:b/>
        <w:sz w:val="24"/>
        <w:szCs w:val="24"/>
      </w:rPr>
    </w:lvl>
    <w:lvl w:ilvl="1">
      <w:start w:val="1"/>
      <w:numFmt w:val="decimal"/>
      <w:isLgl/>
      <w:lvlText w:val="%1.%2."/>
      <w:lvlJc w:val="left"/>
      <w:pPr>
        <w:ind w:left="1864" w:hanging="1155"/>
      </w:pPr>
      <w:rPr>
        <w:rFonts w:hint="default"/>
        <w:color w:val="000000"/>
      </w:rPr>
    </w:lvl>
    <w:lvl w:ilvl="2">
      <w:start w:val="1"/>
      <w:numFmt w:val="decimal"/>
      <w:isLgl/>
      <w:lvlText w:val="%1.%2.%3."/>
      <w:lvlJc w:val="left"/>
      <w:pPr>
        <w:ind w:left="2507" w:hanging="1155"/>
      </w:pPr>
      <w:rPr>
        <w:rFonts w:hint="default"/>
        <w:color w:val="000000"/>
      </w:rPr>
    </w:lvl>
    <w:lvl w:ilvl="3">
      <w:start w:val="1"/>
      <w:numFmt w:val="decimal"/>
      <w:isLgl/>
      <w:lvlText w:val="%1.%2.%3.%4."/>
      <w:lvlJc w:val="left"/>
      <w:pPr>
        <w:ind w:left="3150" w:hanging="1155"/>
      </w:pPr>
      <w:rPr>
        <w:rFonts w:hint="default"/>
        <w:color w:val="000000"/>
      </w:rPr>
    </w:lvl>
    <w:lvl w:ilvl="4">
      <w:start w:val="1"/>
      <w:numFmt w:val="decimal"/>
      <w:isLgl/>
      <w:lvlText w:val="%1.%2.%3.%4.%5."/>
      <w:lvlJc w:val="left"/>
      <w:pPr>
        <w:ind w:left="3793" w:hanging="1155"/>
      </w:pPr>
      <w:rPr>
        <w:rFonts w:hint="default"/>
        <w:color w:val="000000"/>
      </w:rPr>
    </w:lvl>
    <w:lvl w:ilvl="5">
      <w:start w:val="1"/>
      <w:numFmt w:val="decimal"/>
      <w:isLgl/>
      <w:lvlText w:val="%1.%2.%3.%4.%5.%6."/>
      <w:lvlJc w:val="left"/>
      <w:pPr>
        <w:ind w:left="4436" w:hanging="1155"/>
      </w:pPr>
      <w:rPr>
        <w:rFonts w:hint="default"/>
        <w:color w:val="000000"/>
      </w:rPr>
    </w:lvl>
    <w:lvl w:ilvl="6">
      <w:start w:val="1"/>
      <w:numFmt w:val="decimal"/>
      <w:isLgl/>
      <w:lvlText w:val="%1.%2.%3.%4.%5.%6.%7."/>
      <w:lvlJc w:val="left"/>
      <w:pPr>
        <w:ind w:left="5364" w:hanging="1440"/>
      </w:pPr>
      <w:rPr>
        <w:rFonts w:hint="default"/>
        <w:color w:val="000000"/>
      </w:rPr>
    </w:lvl>
    <w:lvl w:ilvl="7">
      <w:start w:val="1"/>
      <w:numFmt w:val="decimal"/>
      <w:isLgl/>
      <w:lvlText w:val="%1.%2.%3.%4.%5.%6.%7.%8."/>
      <w:lvlJc w:val="left"/>
      <w:pPr>
        <w:ind w:left="6007" w:hanging="1440"/>
      </w:pPr>
      <w:rPr>
        <w:rFonts w:hint="default"/>
        <w:color w:val="000000"/>
      </w:rPr>
    </w:lvl>
    <w:lvl w:ilvl="8">
      <w:start w:val="1"/>
      <w:numFmt w:val="decimal"/>
      <w:isLgl/>
      <w:lvlText w:val="%1.%2.%3.%4.%5.%6.%7.%8.%9."/>
      <w:lvlJc w:val="left"/>
      <w:pPr>
        <w:ind w:left="7010" w:hanging="1800"/>
      </w:pPr>
      <w:rPr>
        <w:rFonts w:hint="default"/>
        <w:color w:val="000000"/>
      </w:rPr>
    </w:lvl>
  </w:abstractNum>
  <w:abstractNum w:abstractNumId="43" w15:restartNumberingAfterBreak="0">
    <w:nsid w:val="73E60E2D"/>
    <w:multiLevelType w:val="hybridMultilevel"/>
    <w:tmpl w:val="7EE20710"/>
    <w:lvl w:ilvl="0" w:tplc="0419000F">
      <w:start w:val="7"/>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5300A56"/>
    <w:multiLevelType w:val="hybridMultilevel"/>
    <w:tmpl w:val="8D6E1CDC"/>
    <w:lvl w:ilvl="0" w:tplc="21A29A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7DA62892"/>
    <w:multiLevelType w:val="hybridMultilevel"/>
    <w:tmpl w:val="DACA0FA0"/>
    <w:styleLink w:val="1ai1"/>
    <w:lvl w:ilvl="0" w:tplc="081A155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6" w15:restartNumberingAfterBreak="0">
    <w:nsid w:val="7F4B3381"/>
    <w:multiLevelType w:val="multilevel"/>
    <w:tmpl w:val="244A80E6"/>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1"/>
  </w:num>
  <w:num w:numId="2">
    <w:abstractNumId w:val="15"/>
  </w:num>
  <w:num w:numId="3">
    <w:abstractNumId w:val="24"/>
  </w:num>
  <w:num w:numId="4">
    <w:abstractNumId w:val="17"/>
  </w:num>
  <w:num w:numId="5">
    <w:abstractNumId w:val="19"/>
  </w:num>
  <w:num w:numId="6">
    <w:abstractNumId w:val="28"/>
  </w:num>
  <w:num w:numId="7">
    <w:abstractNumId w:val="1"/>
  </w:num>
  <w:num w:numId="8">
    <w:abstractNumId w:val="2"/>
  </w:num>
  <w:num w:numId="9">
    <w:abstractNumId w:val="5"/>
  </w:num>
  <w:num w:numId="10">
    <w:abstractNumId w:val="6"/>
  </w:num>
  <w:num w:numId="11">
    <w:abstractNumId w:val="7"/>
  </w:num>
  <w:num w:numId="12">
    <w:abstractNumId w:val="11"/>
  </w:num>
  <w:num w:numId="13">
    <w:abstractNumId w:val="18"/>
  </w:num>
  <w:num w:numId="14">
    <w:abstractNumId w:val="38"/>
  </w:num>
  <w:num w:numId="15">
    <w:abstractNumId w:val="42"/>
  </w:num>
  <w:num w:numId="16">
    <w:abstractNumId w:val="45"/>
  </w:num>
  <w:num w:numId="17">
    <w:abstractNumId w:val="37"/>
  </w:num>
  <w:num w:numId="18">
    <w:abstractNumId w:val="27"/>
  </w:num>
  <w:num w:numId="19">
    <w:abstractNumId w:val="39"/>
  </w:num>
  <w:num w:numId="20">
    <w:abstractNumId w:val="21"/>
  </w:num>
  <w:num w:numId="21">
    <w:abstractNumId w:val="29"/>
  </w:num>
  <w:num w:numId="22">
    <w:abstractNumId w:val="33"/>
  </w:num>
  <w:num w:numId="23">
    <w:abstractNumId w:val="0"/>
    <w:lvlOverride w:ilvl="0">
      <w:startOverride w:val="1"/>
    </w:lvlOverride>
  </w:num>
  <w:num w:numId="24">
    <w:abstractNumId w:val="16"/>
  </w:num>
  <w:num w:numId="25">
    <w:abstractNumId w:val="20"/>
  </w:num>
  <w:num w:numId="26">
    <w:abstractNumId w:val="4"/>
  </w:num>
  <w:num w:numId="27">
    <w:abstractNumId w:val="46"/>
  </w:num>
  <w:num w:numId="28">
    <w:abstractNumId w:val="41"/>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num>
  <w:num w:numId="31">
    <w:abstractNumId w:val="32"/>
  </w:num>
  <w:num w:numId="32">
    <w:abstractNumId w:val="26"/>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22"/>
  </w:num>
  <w:num w:numId="37">
    <w:abstractNumId w:val="25"/>
  </w:num>
  <w:num w:numId="38">
    <w:abstractNumId w:val="34"/>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35"/>
  </w:num>
  <w:num w:numId="42">
    <w:abstractNumId w:val="12"/>
  </w:num>
  <w:num w:numId="43">
    <w:abstractNumId w:val="43"/>
  </w:num>
  <w:num w:numId="44">
    <w:abstractNumId w:val="44"/>
  </w:num>
  <w:num w:numId="45">
    <w:abstractNumId w:val="9"/>
  </w:num>
  <w:num w:numId="46">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A09A5"/>
    <w:rsid w:val="0000050D"/>
    <w:rsid w:val="0000070E"/>
    <w:rsid w:val="00001196"/>
    <w:rsid w:val="00001404"/>
    <w:rsid w:val="00001522"/>
    <w:rsid w:val="00001C00"/>
    <w:rsid w:val="0000201C"/>
    <w:rsid w:val="000027F2"/>
    <w:rsid w:val="00002B0F"/>
    <w:rsid w:val="0000318B"/>
    <w:rsid w:val="00003D5A"/>
    <w:rsid w:val="00004B22"/>
    <w:rsid w:val="00005173"/>
    <w:rsid w:val="00005F7D"/>
    <w:rsid w:val="000067F1"/>
    <w:rsid w:val="0000715D"/>
    <w:rsid w:val="000071BC"/>
    <w:rsid w:val="00007652"/>
    <w:rsid w:val="000106C3"/>
    <w:rsid w:val="00012277"/>
    <w:rsid w:val="000127EA"/>
    <w:rsid w:val="00012822"/>
    <w:rsid w:val="00012BB0"/>
    <w:rsid w:val="00012E85"/>
    <w:rsid w:val="00012FDF"/>
    <w:rsid w:val="00014E89"/>
    <w:rsid w:val="000157EF"/>
    <w:rsid w:val="0001583C"/>
    <w:rsid w:val="00015BF8"/>
    <w:rsid w:val="00016696"/>
    <w:rsid w:val="000168DA"/>
    <w:rsid w:val="00016E4B"/>
    <w:rsid w:val="0001749B"/>
    <w:rsid w:val="000204FD"/>
    <w:rsid w:val="000209C7"/>
    <w:rsid w:val="00020C2E"/>
    <w:rsid w:val="00020DD6"/>
    <w:rsid w:val="00020FCF"/>
    <w:rsid w:val="000218C4"/>
    <w:rsid w:val="00021AA0"/>
    <w:rsid w:val="00021E54"/>
    <w:rsid w:val="00022612"/>
    <w:rsid w:val="00022B13"/>
    <w:rsid w:val="00022CE9"/>
    <w:rsid w:val="00022F68"/>
    <w:rsid w:val="000241A1"/>
    <w:rsid w:val="0002487E"/>
    <w:rsid w:val="000248AC"/>
    <w:rsid w:val="00024EF4"/>
    <w:rsid w:val="0002504A"/>
    <w:rsid w:val="000258ED"/>
    <w:rsid w:val="000261B4"/>
    <w:rsid w:val="000268FF"/>
    <w:rsid w:val="00026B2B"/>
    <w:rsid w:val="000273A3"/>
    <w:rsid w:val="000274F2"/>
    <w:rsid w:val="00027978"/>
    <w:rsid w:val="00027EBF"/>
    <w:rsid w:val="00030AA2"/>
    <w:rsid w:val="00030DE3"/>
    <w:rsid w:val="000311F0"/>
    <w:rsid w:val="00031561"/>
    <w:rsid w:val="000317C8"/>
    <w:rsid w:val="00031AD4"/>
    <w:rsid w:val="00031CAE"/>
    <w:rsid w:val="00032081"/>
    <w:rsid w:val="000322E6"/>
    <w:rsid w:val="00032691"/>
    <w:rsid w:val="00032C2F"/>
    <w:rsid w:val="00032C38"/>
    <w:rsid w:val="000334DB"/>
    <w:rsid w:val="00033628"/>
    <w:rsid w:val="00034284"/>
    <w:rsid w:val="000347CF"/>
    <w:rsid w:val="00034E52"/>
    <w:rsid w:val="000364C2"/>
    <w:rsid w:val="00036CCA"/>
    <w:rsid w:val="00037578"/>
    <w:rsid w:val="00037A12"/>
    <w:rsid w:val="00041BD6"/>
    <w:rsid w:val="00041EC3"/>
    <w:rsid w:val="00042002"/>
    <w:rsid w:val="00042F76"/>
    <w:rsid w:val="0004318E"/>
    <w:rsid w:val="00043B05"/>
    <w:rsid w:val="000441A7"/>
    <w:rsid w:val="00044636"/>
    <w:rsid w:val="00044691"/>
    <w:rsid w:val="0004476C"/>
    <w:rsid w:val="00044EE8"/>
    <w:rsid w:val="00045953"/>
    <w:rsid w:val="00046381"/>
    <w:rsid w:val="00046FEF"/>
    <w:rsid w:val="000473F7"/>
    <w:rsid w:val="00047636"/>
    <w:rsid w:val="000476CE"/>
    <w:rsid w:val="000478F9"/>
    <w:rsid w:val="000479ED"/>
    <w:rsid w:val="00047BD3"/>
    <w:rsid w:val="00050419"/>
    <w:rsid w:val="000508F9"/>
    <w:rsid w:val="00050A9A"/>
    <w:rsid w:val="00050EB5"/>
    <w:rsid w:val="000516F8"/>
    <w:rsid w:val="00051D3E"/>
    <w:rsid w:val="00052297"/>
    <w:rsid w:val="00052850"/>
    <w:rsid w:val="00052859"/>
    <w:rsid w:val="0005351C"/>
    <w:rsid w:val="000535C3"/>
    <w:rsid w:val="00053A34"/>
    <w:rsid w:val="000544C7"/>
    <w:rsid w:val="00054B66"/>
    <w:rsid w:val="0005501D"/>
    <w:rsid w:val="000551E4"/>
    <w:rsid w:val="0005564C"/>
    <w:rsid w:val="00055A7D"/>
    <w:rsid w:val="0005616A"/>
    <w:rsid w:val="00057819"/>
    <w:rsid w:val="00057C9E"/>
    <w:rsid w:val="0006006C"/>
    <w:rsid w:val="00060B0E"/>
    <w:rsid w:val="00060EAC"/>
    <w:rsid w:val="000615C1"/>
    <w:rsid w:val="00061ECC"/>
    <w:rsid w:val="00062399"/>
    <w:rsid w:val="00063E9C"/>
    <w:rsid w:val="00064427"/>
    <w:rsid w:val="000653F4"/>
    <w:rsid w:val="000654B6"/>
    <w:rsid w:val="00065705"/>
    <w:rsid w:val="00065B0B"/>
    <w:rsid w:val="0006678E"/>
    <w:rsid w:val="000670CD"/>
    <w:rsid w:val="00067D0B"/>
    <w:rsid w:val="00067FB1"/>
    <w:rsid w:val="0007012C"/>
    <w:rsid w:val="00070DAD"/>
    <w:rsid w:val="000727E1"/>
    <w:rsid w:val="00072E67"/>
    <w:rsid w:val="00073666"/>
    <w:rsid w:val="00073733"/>
    <w:rsid w:val="00073BAD"/>
    <w:rsid w:val="000744E7"/>
    <w:rsid w:val="00074D35"/>
    <w:rsid w:val="00074D3B"/>
    <w:rsid w:val="000751A9"/>
    <w:rsid w:val="00075B29"/>
    <w:rsid w:val="00075C55"/>
    <w:rsid w:val="00076EF5"/>
    <w:rsid w:val="00081C62"/>
    <w:rsid w:val="00081D68"/>
    <w:rsid w:val="00082C04"/>
    <w:rsid w:val="00082F9A"/>
    <w:rsid w:val="0008378B"/>
    <w:rsid w:val="0008428C"/>
    <w:rsid w:val="00084C37"/>
    <w:rsid w:val="00084EED"/>
    <w:rsid w:val="000853A1"/>
    <w:rsid w:val="000864F7"/>
    <w:rsid w:val="00086E7A"/>
    <w:rsid w:val="0008732F"/>
    <w:rsid w:val="00087CA5"/>
    <w:rsid w:val="00087E2F"/>
    <w:rsid w:val="00090891"/>
    <w:rsid w:val="00090B90"/>
    <w:rsid w:val="00090E2D"/>
    <w:rsid w:val="00091731"/>
    <w:rsid w:val="000917D0"/>
    <w:rsid w:val="00091E4C"/>
    <w:rsid w:val="000921D4"/>
    <w:rsid w:val="0009241C"/>
    <w:rsid w:val="00093A5B"/>
    <w:rsid w:val="00093D96"/>
    <w:rsid w:val="00093FC6"/>
    <w:rsid w:val="000956B7"/>
    <w:rsid w:val="000958EA"/>
    <w:rsid w:val="00096355"/>
    <w:rsid w:val="0009712B"/>
    <w:rsid w:val="00097464"/>
    <w:rsid w:val="00097B6B"/>
    <w:rsid w:val="00097EB9"/>
    <w:rsid w:val="000A0E5D"/>
    <w:rsid w:val="000A129E"/>
    <w:rsid w:val="000A1D4F"/>
    <w:rsid w:val="000A291B"/>
    <w:rsid w:val="000A2CCE"/>
    <w:rsid w:val="000A2DA1"/>
    <w:rsid w:val="000A324A"/>
    <w:rsid w:val="000A32B6"/>
    <w:rsid w:val="000A3A77"/>
    <w:rsid w:val="000A3AD5"/>
    <w:rsid w:val="000A4624"/>
    <w:rsid w:val="000A598F"/>
    <w:rsid w:val="000A5A04"/>
    <w:rsid w:val="000A5F8D"/>
    <w:rsid w:val="000A61EB"/>
    <w:rsid w:val="000A649D"/>
    <w:rsid w:val="000A6526"/>
    <w:rsid w:val="000A656F"/>
    <w:rsid w:val="000A65A8"/>
    <w:rsid w:val="000A67CD"/>
    <w:rsid w:val="000A6BBC"/>
    <w:rsid w:val="000B064D"/>
    <w:rsid w:val="000B14A2"/>
    <w:rsid w:val="000B15A3"/>
    <w:rsid w:val="000B17D3"/>
    <w:rsid w:val="000B2047"/>
    <w:rsid w:val="000B30D6"/>
    <w:rsid w:val="000B3215"/>
    <w:rsid w:val="000B46A4"/>
    <w:rsid w:val="000B76EE"/>
    <w:rsid w:val="000B7E52"/>
    <w:rsid w:val="000B7FA4"/>
    <w:rsid w:val="000C0832"/>
    <w:rsid w:val="000C1845"/>
    <w:rsid w:val="000C1E5E"/>
    <w:rsid w:val="000C2699"/>
    <w:rsid w:val="000C3296"/>
    <w:rsid w:val="000C33FA"/>
    <w:rsid w:val="000C35AF"/>
    <w:rsid w:val="000C3610"/>
    <w:rsid w:val="000C38AC"/>
    <w:rsid w:val="000C4473"/>
    <w:rsid w:val="000C44EB"/>
    <w:rsid w:val="000C44EE"/>
    <w:rsid w:val="000C5018"/>
    <w:rsid w:val="000C538F"/>
    <w:rsid w:val="000C6113"/>
    <w:rsid w:val="000C6A81"/>
    <w:rsid w:val="000C6D51"/>
    <w:rsid w:val="000C72F3"/>
    <w:rsid w:val="000D06C4"/>
    <w:rsid w:val="000D0FB7"/>
    <w:rsid w:val="000D14AE"/>
    <w:rsid w:val="000D1B4E"/>
    <w:rsid w:val="000D2CDC"/>
    <w:rsid w:val="000D2EF0"/>
    <w:rsid w:val="000D35E4"/>
    <w:rsid w:val="000D52C7"/>
    <w:rsid w:val="000D57C4"/>
    <w:rsid w:val="000D5A5A"/>
    <w:rsid w:val="000D5B22"/>
    <w:rsid w:val="000D6676"/>
    <w:rsid w:val="000D6DA4"/>
    <w:rsid w:val="000D708F"/>
    <w:rsid w:val="000D7F1F"/>
    <w:rsid w:val="000E06FB"/>
    <w:rsid w:val="000E1419"/>
    <w:rsid w:val="000E1EF7"/>
    <w:rsid w:val="000E211C"/>
    <w:rsid w:val="000E2747"/>
    <w:rsid w:val="000E4E56"/>
    <w:rsid w:val="000E5E07"/>
    <w:rsid w:val="000E67ED"/>
    <w:rsid w:val="000E6892"/>
    <w:rsid w:val="000F019F"/>
    <w:rsid w:val="000F01E5"/>
    <w:rsid w:val="000F02C8"/>
    <w:rsid w:val="000F09C1"/>
    <w:rsid w:val="000F0F29"/>
    <w:rsid w:val="000F137E"/>
    <w:rsid w:val="000F1C71"/>
    <w:rsid w:val="000F203F"/>
    <w:rsid w:val="000F3908"/>
    <w:rsid w:val="000F3986"/>
    <w:rsid w:val="000F3C33"/>
    <w:rsid w:val="000F3DA5"/>
    <w:rsid w:val="000F4287"/>
    <w:rsid w:val="000F44E9"/>
    <w:rsid w:val="000F480A"/>
    <w:rsid w:val="000F4B21"/>
    <w:rsid w:val="000F6F65"/>
    <w:rsid w:val="000F6FEE"/>
    <w:rsid w:val="000F7472"/>
    <w:rsid w:val="001001FC"/>
    <w:rsid w:val="00100600"/>
    <w:rsid w:val="0010069C"/>
    <w:rsid w:val="00100F4D"/>
    <w:rsid w:val="0010241E"/>
    <w:rsid w:val="001027A2"/>
    <w:rsid w:val="001028C6"/>
    <w:rsid w:val="00103450"/>
    <w:rsid w:val="00104A9B"/>
    <w:rsid w:val="00104CB4"/>
    <w:rsid w:val="00104F5F"/>
    <w:rsid w:val="001051BF"/>
    <w:rsid w:val="00105201"/>
    <w:rsid w:val="0010663F"/>
    <w:rsid w:val="00106926"/>
    <w:rsid w:val="0010720F"/>
    <w:rsid w:val="00107396"/>
    <w:rsid w:val="00110085"/>
    <w:rsid w:val="001100FA"/>
    <w:rsid w:val="00110E65"/>
    <w:rsid w:val="00110F8F"/>
    <w:rsid w:val="00111ECE"/>
    <w:rsid w:val="00111F5E"/>
    <w:rsid w:val="00112A03"/>
    <w:rsid w:val="00112C3C"/>
    <w:rsid w:val="001130DD"/>
    <w:rsid w:val="001145EE"/>
    <w:rsid w:val="00114C6D"/>
    <w:rsid w:val="001157BB"/>
    <w:rsid w:val="00115DE5"/>
    <w:rsid w:val="0011628A"/>
    <w:rsid w:val="00116B28"/>
    <w:rsid w:val="00117572"/>
    <w:rsid w:val="00117A9F"/>
    <w:rsid w:val="00120F6B"/>
    <w:rsid w:val="0012151A"/>
    <w:rsid w:val="0012169E"/>
    <w:rsid w:val="00121D27"/>
    <w:rsid w:val="00122F7C"/>
    <w:rsid w:val="00123DE9"/>
    <w:rsid w:val="00124602"/>
    <w:rsid w:val="001248A5"/>
    <w:rsid w:val="00124E04"/>
    <w:rsid w:val="00125D83"/>
    <w:rsid w:val="00126044"/>
    <w:rsid w:val="00126529"/>
    <w:rsid w:val="00126A10"/>
    <w:rsid w:val="00126B7F"/>
    <w:rsid w:val="001279B6"/>
    <w:rsid w:val="00130244"/>
    <w:rsid w:val="001303EC"/>
    <w:rsid w:val="00130ADE"/>
    <w:rsid w:val="00130C54"/>
    <w:rsid w:val="00130EA1"/>
    <w:rsid w:val="00131060"/>
    <w:rsid w:val="0013194C"/>
    <w:rsid w:val="00131D82"/>
    <w:rsid w:val="0013269C"/>
    <w:rsid w:val="001327EE"/>
    <w:rsid w:val="0013315B"/>
    <w:rsid w:val="001337C7"/>
    <w:rsid w:val="001338F0"/>
    <w:rsid w:val="00134792"/>
    <w:rsid w:val="00134E49"/>
    <w:rsid w:val="00135132"/>
    <w:rsid w:val="001358D1"/>
    <w:rsid w:val="00136109"/>
    <w:rsid w:val="001363C0"/>
    <w:rsid w:val="001367DF"/>
    <w:rsid w:val="00136FA8"/>
    <w:rsid w:val="001374A8"/>
    <w:rsid w:val="001375A0"/>
    <w:rsid w:val="001377B8"/>
    <w:rsid w:val="00137B7B"/>
    <w:rsid w:val="00137F64"/>
    <w:rsid w:val="00140076"/>
    <w:rsid w:val="001404B0"/>
    <w:rsid w:val="001406AE"/>
    <w:rsid w:val="0014081E"/>
    <w:rsid w:val="001418F7"/>
    <w:rsid w:val="00141BBA"/>
    <w:rsid w:val="001423CB"/>
    <w:rsid w:val="0014377E"/>
    <w:rsid w:val="00143D2A"/>
    <w:rsid w:val="00145A7F"/>
    <w:rsid w:val="001461F4"/>
    <w:rsid w:val="0014674C"/>
    <w:rsid w:val="00146A62"/>
    <w:rsid w:val="00146B0B"/>
    <w:rsid w:val="00146D62"/>
    <w:rsid w:val="00146D69"/>
    <w:rsid w:val="001470D1"/>
    <w:rsid w:val="0014768E"/>
    <w:rsid w:val="001503F8"/>
    <w:rsid w:val="00150BD9"/>
    <w:rsid w:val="001515B8"/>
    <w:rsid w:val="00151931"/>
    <w:rsid w:val="00152658"/>
    <w:rsid w:val="00152D84"/>
    <w:rsid w:val="00152DAC"/>
    <w:rsid w:val="0015310E"/>
    <w:rsid w:val="00153214"/>
    <w:rsid w:val="00153B90"/>
    <w:rsid w:val="00153EFD"/>
    <w:rsid w:val="00154438"/>
    <w:rsid w:val="00155ACE"/>
    <w:rsid w:val="00156046"/>
    <w:rsid w:val="00156281"/>
    <w:rsid w:val="001564C9"/>
    <w:rsid w:val="001564F0"/>
    <w:rsid w:val="001565E3"/>
    <w:rsid w:val="00156629"/>
    <w:rsid w:val="001570F1"/>
    <w:rsid w:val="001571A2"/>
    <w:rsid w:val="0015783E"/>
    <w:rsid w:val="00157E6D"/>
    <w:rsid w:val="001603AE"/>
    <w:rsid w:val="00160608"/>
    <w:rsid w:val="00160D00"/>
    <w:rsid w:val="00161607"/>
    <w:rsid w:val="00161C67"/>
    <w:rsid w:val="00162D62"/>
    <w:rsid w:val="00163529"/>
    <w:rsid w:val="001645CB"/>
    <w:rsid w:val="00164707"/>
    <w:rsid w:val="00164922"/>
    <w:rsid w:val="001653E8"/>
    <w:rsid w:val="00165412"/>
    <w:rsid w:val="00165742"/>
    <w:rsid w:val="001657E3"/>
    <w:rsid w:val="001658DC"/>
    <w:rsid w:val="00165970"/>
    <w:rsid w:val="001661C6"/>
    <w:rsid w:val="00166312"/>
    <w:rsid w:val="0016657B"/>
    <w:rsid w:val="00166A43"/>
    <w:rsid w:val="00166D21"/>
    <w:rsid w:val="00167CA5"/>
    <w:rsid w:val="0017084E"/>
    <w:rsid w:val="00170B99"/>
    <w:rsid w:val="00171088"/>
    <w:rsid w:val="001712F5"/>
    <w:rsid w:val="001715CA"/>
    <w:rsid w:val="0017181C"/>
    <w:rsid w:val="001719BF"/>
    <w:rsid w:val="00172157"/>
    <w:rsid w:val="0017231B"/>
    <w:rsid w:val="0017252C"/>
    <w:rsid w:val="00172975"/>
    <w:rsid w:val="00172C6C"/>
    <w:rsid w:val="00173B76"/>
    <w:rsid w:val="00173D52"/>
    <w:rsid w:val="00174E33"/>
    <w:rsid w:val="00175734"/>
    <w:rsid w:val="0017632B"/>
    <w:rsid w:val="00177125"/>
    <w:rsid w:val="00177981"/>
    <w:rsid w:val="001779B6"/>
    <w:rsid w:val="001800C2"/>
    <w:rsid w:val="001811D5"/>
    <w:rsid w:val="001811E7"/>
    <w:rsid w:val="00181671"/>
    <w:rsid w:val="00181C27"/>
    <w:rsid w:val="00181DCC"/>
    <w:rsid w:val="00182196"/>
    <w:rsid w:val="00182260"/>
    <w:rsid w:val="001822D5"/>
    <w:rsid w:val="001825CF"/>
    <w:rsid w:val="0018288A"/>
    <w:rsid w:val="00183136"/>
    <w:rsid w:val="00183642"/>
    <w:rsid w:val="0018372E"/>
    <w:rsid w:val="0018372F"/>
    <w:rsid w:val="0018412B"/>
    <w:rsid w:val="00184F12"/>
    <w:rsid w:val="001850E2"/>
    <w:rsid w:val="001855E8"/>
    <w:rsid w:val="001856D1"/>
    <w:rsid w:val="00185915"/>
    <w:rsid w:val="00185A33"/>
    <w:rsid w:val="00185DA3"/>
    <w:rsid w:val="00185FD0"/>
    <w:rsid w:val="00186E4C"/>
    <w:rsid w:val="001906C6"/>
    <w:rsid w:val="001907C0"/>
    <w:rsid w:val="00191580"/>
    <w:rsid w:val="00191714"/>
    <w:rsid w:val="00191B55"/>
    <w:rsid w:val="00191E82"/>
    <w:rsid w:val="0019241D"/>
    <w:rsid w:val="00192814"/>
    <w:rsid w:val="00193003"/>
    <w:rsid w:val="001934F9"/>
    <w:rsid w:val="00193D93"/>
    <w:rsid w:val="001940C2"/>
    <w:rsid w:val="00194D2E"/>
    <w:rsid w:val="001955F4"/>
    <w:rsid w:val="00195A0E"/>
    <w:rsid w:val="00195DF8"/>
    <w:rsid w:val="00195F04"/>
    <w:rsid w:val="00196004"/>
    <w:rsid w:val="0019617C"/>
    <w:rsid w:val="00196183"/>
    <w:rsid w:val="001965EC"/>
    <w:rsid w:val="0019675D"/>
    <w:rsid w:val="00196838"/>
    <w:rsid w:val="00196E6F"/>
    <w:rsid w:val="001974D9"/>
    <w:rsid w:val="0019767C"/>
    <w:rsid w:val="00197947"/>
    <w:rsid w:val="001A0104"/>
    <w:rsid w:val="001A0155"/>
    <w:rsid w:val="001A040F"/>
    <w:rsid w:val="001A05DD"/>
    <w:rsid w:val="001A05F6"/>
    <w:rsid w:val="001A0C6F"/>
    <w:rsid w:val="001A132F"/>
    <w:rsid w:val="001A1379"/>
    <w:rsid w:val="001A1F8B"/>
    <w:rsid w:val="001A1FBE"/>
    <w:rsid w:val="001A1FC8"/>
    <w:rsid w:val="001A2974"/>
    <w:rsid w:val="001A2A76"/>
    <w:rsid w:val="001A3572"/>
    <w:rsid w:val="001A36DA"/>
    <w:rsid w:val="001A3C47"/>
    <w:rsid w:val="001A3E64"/>
    <w:rsid w:val="001A4303"/>
    <w:rsid w:val="001A487F"/>
    <w:rsid w:val="001A4A09"/>
    <w:rsid w:val="001A59D4"/>
    <w:rsid w:val="001A5A49"/>
    <w:rsid w:val="001A5C79"/>
    <w:rsid w:val="001A621C"/>
    <w:rsid w:val="001A642C"/>
    <w:rsid w:val="001A7403"/>
    <w:rsid w:val="001A75FE"/>
    <w:rsid w:val="001A774D"/>
    <w:rsid w:val="001B091E"/>
    <w:rsid w:val="001B0FA8"/>
    <w:rsid w:val="001B1894"/>
    <w:rsid w:val="001B2E75"/>
    <w:rsid w:val="001B3538"/>
    <w:rsid w:val="001B354F"/>
    <w:rsid w:val="001B399C"/>
    <w:rsid w:val="001B413E"/>
    <w:rsid w:val="001B45CE"/>
    <w:rsid w:val="001B46DB"/>
    <w:rsid w:val="001B473E"/>
    <w:rsid w:val="001B4957"/>
    <w:rsid w:val="001B496C"/>
    <w:rsid w:val="001B5841"/>
    <w:rsid w:val="001B5F89"/>
    <w:rsid w:val="001B615F"/>
    <w:rsid w:val="001B675A"/>
    <w:rsid w:val="001B6B65"/>
    <w:rsid w:val="001B7192"/>
    <w:rsid w:val="001B7AEA"/>
    <w:rsid w:val="001B7C18"/>
    <w:rsid w:val="001B7DAC"/>
    <w:rsid w:val="001C019E"/>
    <w:rsid w:val="001C0F10"/>
    <w:rsid w:val="001C10C4"/>
    <w:rsid w:val="001C20C3"/>
    <w:rsid w:val="001C24E2"/>
    <w:rsid w:val="001C2A01"/>
    <w:rsid w:val="001C3A86"/>
    <w:rsid w:val="001C40A1"/>
    <w:rsid w:val="001C42F8"/>
    <w:rsid w:val="001C4343"/>
    <w:rsid w:val="001C454A"/>
    <w:rsid w:val="001C45A3"/>
    <w:rsid w:val="001C4BBD"/>
    <w:rsid w:val="001C5219"/>
    <w:rsid w:val="001C7157"/>
    <w:rsid w:val="001C7AE4"/>
    <w:rsid w:val="001D01F7"/>
    <w:rsid w:val="001D041F"/>
    <w:rsid w:val="001D05D3"/>
    <w:rsid w:val="001D0C2E"/>
    <w:rsid w:val="001D0E0C"/>
    <w:rsid w:val="001D11B6"/>
    <w:rsid w:val="001D1B1E"/>
    <w:rsid w:val="001D1D3F"/>
    <w:rsid w:val="001D1D89"/>
    <w:rsid w:val="001D24DB"/>
    <w:rsid w:val="001D2547"/>
    <w:rsid w:val="001D2792"/>
    <w:rsid w:val="001D2841"/>
    <w:rsid w:val="001D2A7E"/>
    <w:rsid w:val="001D41B3"/>
    <w:rsid w:val="001D5579"/>
    <w:rsid w:val="001D5819"/>
    <w:rsid w:val="001D6D15"/>
    <w:rsid w:val="001D6F48"/>
    <w:rsid w:val="001D77D2"/>
    <w:rsid w:val="001D79ED"/>
    <w:rsid w:val="001D7C85"/>
    <w:rsid w:val="001D7F5F"/>
    <w:rsid w:val="001E1C76"/>
    <w:rsid w:val="001E20AA"/>
    <w:rsid w:val="001E21A2"/>
    <w:rsid w:val="001E2EFF"/>
    <w:rsid w:val="001E3A2D"/>
    <w:rsid w:val="001E4660"/>
    <w:rsid w:val="001E48FF"/>
    <w:rsid w:val="001E4F33"/>
    <w:rsid w:val="001E4F40"/>
    <w:rsid w:val="001E5580"/>
    <w:rsid w:val="001E639B"/>
    <w:rsid w:val="001E6968"/>
    <w:rsid w:val="001E6FED"/>
    <w:rsid w:val="001E7432"/>
    <w:rsid w:val="001E7838"/>
    <w:rsid w:val="001E7F00"/>
    <w:rsid w:val="001F01A2"/>
    <w:rsid w:val="001F0566"/>
    <w:rsid w:val="001F084D"/>
    <w:rsid w:val="001F09CA"/>
    <w:rsid w:val="001F0D4F"/>
    <w:rsid w:val="001F1438"/>
    <w:rsid w:val="001F180A"/>
    <w:rsid w:val="001F2EFF"/>
    <w:rsid w:val="001F31B9"/>
    <w:rsid w:val="001F3880"/>
    <w:rsid w:val="001F3BD1"/>
    <w:rsid w:val="001F3C58"/>
    <w:rsid w:val="001F43F8"/>
    <w:rsid w:val="001F4940"/>
    <w:rsid w:val="001F4B2B"/>
    <w:rsid w:val="001F4D65"/>
    <w:rsid w:val="001F519F"/>
    <w:rsid w:val="001F578F"/>
    <w:rsid w:val="001F5A2B"/>
    <w:rsid w:val="001F5A6C"/>
    <w:rsid w:val="001F5C96"/>
    <w:rsid w:val="001F6276"/>
    <w:rsid w:val="001F62FB"/>
    <w:rsid w:val="001F78B1"/>
    <w:rsid w:val="001F7970"/>
    <w:rsid w:val="001F7E83"/>
    <w:rsid w:val="00200163"/>
    <w:rsid w:val="002006BC"/>
    <w:rsid w:val="002006C5"/>
    <w:rsid w:val="002012B1"/>
    <w:rsid w:val="002020FB"/>
    <w:rsid w:val="00202501"/>
    <w:rsid w:val="00203E14"/>
    <w:rsid w:val="0020430F"/>
    <w:rsid w:val="00205907"/>
    <w:rsid w:val="00205A15"/>
    <w:rsid w:val="00207238"/>
    <w:rsid w:val="00207C14"/>
    <w:rsid w:val="00207D3E"/>
    <w:rsid w:val="00210494"/>
    <w:rsid w:val="00210775"/>
    <w:rsid w:val="002109DE"/>
    <w:rsid w:val="00210EF9"/>
    <w:rsid w:val="002111C1"/>
    <w:rsid w:val="00212073"/>
    <w:rsid w:val="0021278F"/>
    <w:rsid w:val="00212928"/>
    <w:rsid w:val="0021332C"/>
    <w:rsid w:val="002135CC"/>
    <w:rsid w:val="00213748"/>
    <w:rsid w:val="0021393E"/>
    <w:rsid w:val="00214037"/>
    <w:rsid w:val="002143A5"/>
    <w:rsid w:val="00214BD9"/>
    <w:rsid w:val="0021526E"/>
    <w:rsid w:val="00215652"/>
    <w:rsid w:val="00216161"/>
    <w:rsid w:val="00216916"/>
    <w:rsid w:val="002169E1"/>
    <w:rsid w:val="00216D0F"/>
    <w:rsid w:val="00217A99"/>
    <w:rsid w:val="00220315"/>
    <w:rsid w:val="00220FAD"/>
    <w:rsid w:val="00221CEA"/>
    <w:rsid w:val="002220FE"/>
    <w:rsid w:val="0022210E"/>
    <w:rsid w:val="002223E8"/>
    <w:rsid w:val="00222505"/>
    <w:rsid w:val="00222C38"/>
    <w:rsid w:val="00223026"/>
    <w:rsid w:val="00223A62"/>
    <w:rsid w:val="00223BC7"/>
    <w:rsid w:val="00223F82"/>
    <w:rsid w:val="0022468B"/>
    <w:rsid w:val="002250E6"/>
    <w:rsid w:val="0022553C"/>
    <w:rsid w:val="00225A6B"/>
    <w:rsid w:val="00226CE2"/>
    <w:rsid w:val="00226E96"/>
    <w:rsid w:val="00226EB4"/>
    <w:rsid w:val="0022721F"/>
    <w:rsid w:val="002277C7"/>
    <w:rsid w:val="00230716"/>
    <w:rsid w:val="0023099D"/>
    <w:rsid w:val="00231231"/>
    <w:rsid w:val="00231353"/>
    <w:rsid w:val="00231809"/>
    <w:rsid w:val="002318B0"/>
    <w:rsid w:val="00231A4D"/>
    <w:rsid w:val="00231D68"/>
    <w:rsid w:val="00232049"/>
    <w:rsid w:val="002327E8"/>
    <w:rsid w:val="00232936"/>
    <w:rsid w:val="00232E08"/>
    <w:rsid w:val="00232F3C"/>
    <w:rsid w:val="00233DB2"/>
    <w:rsid w:val="00234BCD"/>
    <w:rsid w:val="00235976"/>
    <w:rsid w:val="00236D46"/>
    <w:rsid w:val="002373D7"/>
    <w:rsid w:val="00237533"/>
    <w:rsid w:val="00237687"/>
    <w:rsid w:val="002404E6"/>
    <w:rsid w:val="00240FB3"/>
    <w:rsid w:val="00241583"/>
    <w:rsid w:val="00241877"/>
    <w:rsid w:val="00242089"/>
    <w:rsid w:val="002421B8"/>
    <w:rsid w:val="0024251C"/>
    <w:rsid w:val="002425D7"/>
    <w:rsid w:val="00243080"/>
    <w:rsid w:val="0024337D"/>
    <w:rsid w:val="002434AD"/>
    <w:rsid w:val="0024369F"/>
    <w:rsid w:val="002436B0"/>
    <w:rsid w:val="0024440E"/>
    <w:rsid w:val="002455D0"/>
    <w:rsid w:val="00245B16"/>
    <w:rsid w:val="00246083"/>
    <w:rsid w:val="002466C5"/>
    <w:rsid w:val="00247720"/>
    <w:rsid w:val="00247884"/>
    <w:rsid w:val="00247B9D"/>
    <w:rsid w:val="00247CF2"/>
    <w:rsid w:val="002507BC"/>
    <w:rsid w:val="00250AD8"/>
    <w:rsid w:val="00250BB3"/>
    <w:rsid w:val="00251134"/>
    <w:rsid w:val="00251559"/>
    <w:rsid w:val="002519BE"/>
    <w:rsid w:val="00252D7E"/>
    <w:rsid w:val="0025329A"/>
    <w:rsid w:val="002534C7"/>
    <w:rsid w:val="002538E1"/>
    <w:rsid w:val="00253F77"/>
    <w:rsid w:val="00255513"/>
    <w:rsid w:val="00255E11"/>
    <w:rsid w:val="00255EDF"/>
    <w:rsid w:val="00256F55"/>
    <w:rsid w:val="002572AA"/>
    <w:rsid w:val="002576B8"/>
    <w:rsid w:val="002577BB"/>
    <w:rsid w:val="002579BC"/>
    <w:rsid w:val="00257AAE"/>
    <w:rsid w:val="00257B7D"/>
    <w:rsid w:val="002603FE"/>
    <w:rsid w:val="0026064B"/>
    <w:rsid w:val="00260A4E"/>
    <w:rsid w:val="00260AA9"/>
    <w:rsid w:val="00260B84"/>
    <w:rsid w:val="00260E43"/>
    <w:rsid w:val="002610BE"/>
    <w:rsid w:val="00261200"/>
    <w:rsid w:val="002617C4"/>
    <w:rsid w:val="0026189C"/>
    <w:rsid w:val="002618C5"/>
    <w:rsid w:val="00261B90"/>
    <w:rsid w:val="00262B01"/>
    <w:rsid w:val="00263BA0"/>
    <w:rsid w:val="0026413F"/>
    <w:rsid w:val="0026423F"/>
    <w:rsid w:val="00264D7C"/>
    <w:rsid w:val="00264FB3"/>
    <w:rsid w:val="002660E3"/>
    <w:rsid w:val="0026615B"/>
    <w:rsid w:val="002668C3"/>
    <w:rsid w:val="00266D92"/>
    <w:rsid w:val="00270403"/>
    <w:rsid w:val="002706A5"/>
    <w:rsid w:val="00270834"/>
    <w:rsid w:val="00270E5A"/>
    <w:rsid w:val="00270E64"/>
    <w:rsid w:val="00270F1E"/>
    <w:rsid w:val="002719ED"/>
    <w:rsid w:val="00271BD6"/>
    <w:rsid w:val="00272879"/>
    <w:rsid w:val="0027329B"/>
    <w:rsid w:val="00273A3D"/>
    <w:rsid w:val="002741EA"/>
    <w:rsid w:val="00275F28"/>
    <w:rsid w:val="00276322"/>
    <w:rsid w:val="00276FA2"/>
    <w:rsid w:val="00277570"/>
    <w:rsid w:val="002776C3"/>
    <w:rsid w:val="00277D51"/>
    <w:rsid w:val="00277FB2"/>
    <w:rsid w:val="00280013"/>
    <w:rsid w:val="00280561"/>
    <w:rsid w:val="0028107B"/>
    <w:rsid w:val="00281132"/>
    <w:rsid w:val="002823FF"/>
    <w:rsid w:val="00282AD4"/>
    <w:rsid w:val="0028349A"/>
    <w:rsid w:val="00283D53"/>
    <w:rsid w:val="00283E2A"/>
    <w:rsid w:val="00284C34"/>
    <w:rsid w:val="00284C73"/>
    <w:rsid w:val="002861D2"/>
    <w:rsid w:val="002864B0"/>
    <w:rsid w:val="00286562"/>
    <w:rsid w:val="00287B70"/>
    <w:rsid w:val="00290AC1"/>
    <w:rsid w:val="00290DDC"/>
    <w:rsid w:val="00291DB3"/>
    <w:rsid w:val="002930C0"/>
    <w:rsid w:val="002933DE"/>
    <w:rsid w:val="0029387E"/>
    <w:rsid w:val="002943D5"/>
    <w:rsid w:val="002946E7"/>
    <w:rsid w:val="002947E3"/>
    <w:rsid w:val="002949AA"/>
    <w:rsid w:val="00294B4A"/>
    <w:rsid w:val="00295083"/>
    <w:rsid w:val="00295761"/>
    <w:rsid w:val="00295AA8"/>
    <w:rsid w:val="00296389"/>
    <w:rsid w:val="00296A0E"/>
    <w:rsid w:val="00296AA8"/>
    <w:rsid w:val="00296C30"/>
    <w:rsid w:val="00296DAA"/>
    <w:rsid w:val="002975EA"/>
    <w:rsid w:val="002A06E3"/>
    <w:rsid w:val="002A09B2"/>
    <w:rsid w:val="002A0DAE"/>
    <w:rsid w:val="002A172E"/>
    <w:rsid w:val="002A1C35"/>
    <w:rsid w:val="002A1DB6"/>
    <w:rsid w:val="002A200C"/>
    <w:rsid w:val="002A2E1F"/>
    <w:rsid w:val="002A2FC0"/>
    <w:rsid w:val="002A3807"/>
    <w:rsid w:val="002A3ECD"/>
    <w:rsid w:val="002A4422"/>
    <w:rsid w:val="002A44B8"/>
    <w:rsid w:val="002A4532"/>
    <w:rsid w:val="002A4847"/>
    <w:rsid w:val="002A4A73"/>
    <w:rsid w:val="002A5D6E"/>
    <w:rsid w:val="002A696C"/>
    <w:rsid w:val="002A6B78"/>
    <w:rsid w:val="002A71EE"/>
    <w:rsid w:val="002A7661"/>
    <w:rsid w:val="002B013F"/>
    <w:rsid w:val="002B07FC"/>
    <w:rsid w:val="002B1E1E"/>
    <w:rsid w:val="002B21BD"/>
    <w:rsid w:val="002B2DDD"/>
    <w:rsid w:val="002B31A1"/>
    <w:rsid w:val="002B361B"/>
    <w:rsid w:val="002B3C37"/>
    <w:rsid w:val="002B46EA"/>
    <w:rsid w:val="002B49BA"/>
    <w:rsid w:val="002B4E9B"/>
    <w:rsid w:val="002B5017"/>
    <w:rsid w:val="002B51C5"/>
    <w:rsid w:val="002B5883"/>
    <w:rsid w:val="002B5EBD"/>
    <w:rsid w:val="002B6056"/>
    <w:rsid w:val="002B65DA"/>
    <w:rsid w:val="002B6D0A"/>
    <w:rsid w:val="002B6F8D"/>
    <w:rsid w:val="002B7686"/>
    <w:rsid w:val="002B7E15"/>
    <w:rsid w:val="002C0871"/>
    <w:rsid w:val="002C139B"/>
    <w:rsid w:val="002C149F"/>
    <w:rsid w:val="002C298F"/>
    <w:rsid w:val="002C2CF3"/>
    <w:rsid w:val="002C3224"/>
    <w:rsid w:val="002C3934"/>
    <w:rsid w:val="002C4C07"/>
    <w:rsid w:val="002C4F83"/>
    <w:rsid w:val="002C596A"/>
    <w:rsid w:val="002C712B"/>
    <w:rsid w:val="002C738F"/>
    <w:rsid w:val="002C7495"/>
    <w:rsid w:val="002C7C81"/>
    <w:rsid w:val="002C7D03"/>
    <w:rsid w:val="002C7EB3"/>
    <w:rsid w:val="002C7FDC"/>
    <w:rsid w:val="002D02DB"/>
    <w:rsid w:val="002D0EE5"/>
    <w:rsid w:val="002D17F5"/>
    <w:rsid w:val="002D25B1"/>
    <w:rsid w:val="002D266B"/>
    <w:rsid w:val="002D2C38"/>
    <w:rsid w:val="002D2FC7"/>
    <w:rsid w:val="002D3272"/>
    <w:rsid w:val="002D33D7"/>
    <w:rsid w:val="002D43E1"/>
    <w:rsid w:val="002D4F54"/>
    <w:rsid w:val="002D513E"/>
    <w:rsid w:val="002D5351"/>
    <w:rsid w:val="002D56C8"/>
    <w:rsid w:val="002D5771"/>
    <w:rsid w:val="002D650C"/>
    <w:rsid w:val="002D66E4"/>
    <w:rsid w:val="002D7581"/>
    <w:rsid w:val="002D7A37"/>
    <w:rsid w:val="002D7A81"/>
    <w:rsid w:val="002D7D63"/>
    <w:rsid w:val="002E00BA"/>
    <w:rsid w:val="002E0286"/>
    <w:rsid w:val="002E0826"/>
    <w:rsid w:val="002E0ACC"/>
    <w:rsid w:val="002E2FBB"/>
    <w:rsid w:val="002E3073"/>
    <w:rsid w:val="002E3285"/>
    <w:rsid w:val="002E34E5"/>
    <w:rsid w:val="002E3E01"/>
    <w:rsid w:val="002E409B"/>
    <w:rsid w:val="002E6A08"/>
    <w:rsid w:val="002E6A18"/>
    <w:rsid w:val="002F00CB"/>
    <w:rsid w:val="002F1046"/>
    <w:rsid w:val="002F1A14"/>
    <w:rsid w:val="002F1F9E"/>
    <w:rsid w:val="002F21DA"/>
    <w:rsid w:val="002F2978"/>
    <w:rsid w:val="002F3030"/>
    <w:rsid w:val="002F3918"/>
    <w:rsid w:val="002F4625"/>
    <w:rsid w:val="002F481A"/>
    <w:rsid w:val="002F4CFD"/>
    <w:rsid w:val="002F50EE"/>
    <w:rsid w:val="002F52B3"/>
    <w:rsid w:val="002F570A"/>
    <w:rsid w:val="002F6A75"/>
    <w:rsid w:val="002F6ACB"/>
    <w:rsid w:val="002F75A7"/>
    <w:rsid w:val="002F786A"/>
    <w:rsid w:val="00300208"/>
    <w:rsid w:val="00300270"/>
    <w:rsid w:val="003017E8"/>
    <w:rsid w:val="00302011"/>
    <w:rsid w:val="0030283A"/>
    <w:rsid w:val="00303193"/>
    <w:rsid w:val="003033E5"/>
    <w:rsid w:val="00303405"/>
    <w:rsid w:val="003044CA"/>
    <w:rsid w:val="003047D6"/>
    <w:rsid w:val="00304CC3"/>
    <w:rsid w:val="00305046"/>
    <w:rsid w:val="00305132"/>
    <w:rsid w:val="003058B1"/>
    <w:rsid w:val="00305B78"/>
    <w:rsid w:val="00305E55"/>
    <w:rsid w:val="00306218"/>
    <w:rsid w:val="00307113"/>
    <w:rsid w:val="00307755"/>
    <w:rsid w:val="00307DE7"/>
    <w:rsid w:val="00310165"/>
    <w:rsid w:val="003101D4"/>
    <w:rsid w:val="003105C4"/>
    <w:rsid w:val="003107C2"/>
    <w:rsid w:val="00310AD7"/>
    <w:rsid w:val="00310C3A"/>
    <w:rsid w:val="00311AED"/>
    <w:rsid w:val="00311B56"/>
    <w:rsid w:val="00311B61"/>
    <w:rsid w:val="00311D24"/>
    <w:rsid w:val="00312C6F"/>
    <w:rsid w:val="00312F8C"/>
    <w:rsid w:val="003132CB"/>
    <w:rsid w:val="0031332E"/>
    <w:rsid w:val="00313521"/>
    <w:rsid w:val="00313EDE"/>
    <w:rsid w:val="003142B8"/>
    <w:rsid w:val="0031451B"/>
    <w:rsid w:val="00315458"/>
    <w:rsid w:val="00315E3C"/>
    <w:rsid w:val="00315F26"/>
    <w:rsid w:val="00316573"/>
    <w:rsid w:val="003169FC"/>
    <w:rsid w:val="00316C59"/>
    <w:rsid w:val="003170E7"/>
    <w:rsid w:val="003171A3"/>
    <w:rsid w:val="00317991"/>
    <w:rsid w:val="00317AD9"/>
    <w:rsid w:val="00320282"/>
    <w:rsid w:val="00320A5D"/>
    <w:rsid w:val="0032205E"/>
    <w:rsid w:val="00322D0D"/>
    <w:rsid w:val="00323821"/>
    <w:rsid w:val="00323864"/>
    <w:rsid w:val="00323870"/>
    <w:rsid w:val="00323AC9"/>
    <w:rsid w:val="00323C48"/>
    <w:rsid w:val="00324097"/>
    <w:rsid w:val="00324805"/>
    <w:rsid w:val="00324815"/>
    <w:rsid w:val="00324952"/>
    <w:rsid w:val="003249B9"/>
    <w:rsid w:val="0032501C"/>
    <w:rsid w:val="0032554A"/>
    <w:rsid w:val="00325607"/>
    <w:rsid w:val="00325726"/>
    <w:rsid w:val="00325B71"/>
    <w:rsid w:val="003260BE"/>
    <w:rsid w:val="00330000"/>
    <w:rsid w:val="00330D72"/>
    <w:rsid w:val="00331E1A"/>
    <w:rsid w:val="00331E6B"/>
    <w:rsid w:val="003331C2"/>
    <w:rsid w:val="00333BB9"/>
    <w:rsid w:val="00334230"/>
    <w:rsid w:val="00334280"/>
    <w:rsid w:val="00334EED"/>
    <w:rsid w:val="00335074"/>
    <w:rsid w:val="003360F5"/>
    <w:rsid w:val="00336607"/>
    <w:rsid w:val="00336912"/>
    <w:rsid w:val="00336FC0"/>
    <w:rsid w:val="0033706E"/>
    <w:rsid w:val="0033714D"/>
    <w:rsid w:val="00337BB4"/>
    <w:rsid w:val="0034041B"/>
    <w:rsid w:val="0034069B"/>
    <w:rsid w:val="003408B5"/>
    <w:rsid w:val="003411D5"/>
    <w:rsid w:val="003412E0"/>
    <w:rsid w:val="00341B8E"/>
    <w:rsid w:val="00341D90"/>
    <w:rsid w:val="00341FC2"/>
    <w:rsid w:val="0034273F"/>
    <w:rsid w:val="00342ADC"/>
    <w:rsid w:val="003434CD"/>
    <w:rsid w:val="00343C46"/>
    <w:rsid w:val="003444B9"/>
    <w:rsid w:val="00345891"/>
    <w:rsid w:val="00345B21"/>
    <w:rsid w:val="00346831"/>
    <w:rsid w:val="00346AE6"/>
    <w:rsid w:val="00347064"/>
    <w:rsid w:val="00347091"/>
    <w:rsid w:val="0035062D"/>
    <w:rsid w:val="0035089B"/>
    <w:rsid w:val="00350E7D"/>
    <w:rsid w:val="00351462"/>
    <w:rsid w:val="0035193B"/>
    <w:rsid w:val="0035198B"/>
    <w:rsid w:val="003519B4"/>
    <w:rsid w:val="00351DED"/>
    <w:rsid w:val="00352183"/>
    <w:rsid w:val="00352B78"/>
    <w:rsid w:val="00353227"/>
    <w:rsid w:val="00354B5B"/>
    <w:rsid w:val="00355566"/>
    <w:rsid w:val="0035588F"/>
    <w:rsid w:val="003558A9"/>
    <w:rsid w:val="00355DC6"/>
    <w:rsid w:val="003564A1"/>
    <w:rsid w:val="00356853"/>
    <w:rsid w:val="0035718B"/>
    <w:rsid w:val="0035725B"/>
    <w:rsid w:val="0035761E"/>
    <w:rsid w:val="003606F0"/>
    <w:rsid w:val="00360F4C"/>
    <w:rsid w:val="0036119C"/>
    <w:rsid w:val="00361409"/>
    <w:rsid w:val="00361B3C"/>
    <w:rsid w:val="003627F3"/>
    <w:rsid w:val="00362E5B"/>
    <w:rsid w:val="00363E75"/>
    <w:rsid w:val="00364966"/>
    <w:rsid w:val="00364C11"/>
    <w:rsid w:val="00364DB9"/>
    <w:rsid w:val="0036544E"/>
    <w:rsid w:val="00365B35"/>
    <w:rsid w:val="003668E2"/>
    <w:rsid w:val="00366AEB"/>
    <w:rsid w:val="00366D8F"/>
    <w:rsid w:val="003675FD"/>
    <w:rsid w:val="0036770A"/>
    <w:rsid w:val="00367A5D"/>
    <w:rsid w:val="00370002"/>
    <w:rsid w:val="00370775"/>
    <w:rsid w:val="0037083A"/>
    <w:rsid w:val="00370B1B"/>
    <w:rsid w:val="00370DE8"/>
    <w:rsid w:val="00370E84"/>
    <w:rsid w:val="00371EE8"/>
    <w:rsid w:val="00372C49"/>
    <w:rsid w:val="00373F27"/>
    <w:rsid w:val="00374467"/>
    <w:rsid w:val="003750BF"/>
    <w:rsid w:val="00375333"/>
    <w:rsid w:val="003753CA"/>
    <w:rsid w:val="00375B45"/>
    <w:rsid w:val="00375CA1"/>
    <w:rsid w:val="00376DA8"/>
    <w:rsid w:val="00376FEE"/>
    <w:rsid w:val="00377636"/>
    <w:rsid w:val="00377DE9"/>
    <w:rsid w:val="00377F1F"/>
    <w:rsid w:val="0038035E"/>
    <w:rsid w:val="00380C01"/>
    <w:rsid w:val="003813DF"/>
    <w:rsid w:val="00381C12"/>
    <w:rsid w:val="0038240C"/>
    <w:rsid w:val="00382617"/>
    <w:rsid w:val="00382944"/>
    <w:rsid w:val="00383540"/>
    <w:rsid w:val="003846F6"/>
    <w:rsid w:val="00384A1D"/>
    <w:rsid w:val="00384EF1"/>
    <w:rsid w:val="00385495"/>
    <w:rsid w:val="00385EA5"/>
    <w:rsid w:val="0038690C"/>
    <w:rsid w:val="003869E3"/>
    <w:rsid w:val="00386AF0"/>
    <w:rsid w:val="00386E9F"/>
    <w:rsid w:val="003874B4"/>
    <w:rsid w:val="00387F0D"/>
    <w:rsid w:val="00390B37"/>
    <w:rsid w:val="00391784"/>
    <w:rsid w:val="003918E3"/>
    <w:rsid w:val="00391A25"/>
    <w:rsid w:val="003929CF"/>
    <w:rsid w:val="00392F45"/>
    <w:rsid w:val="0039369E"/>
    <w:rsid w:val="00393E47"/>
    <w:rsid w:val="003941F8"/>
    <w:rsid w:val="00395AF9"/>
    <w:rsid w:val="003965C0"/>
    <w:rsid w:val="00397141"/>
    <w:rsid w:val="003976F7"/>
    <w:rsid w:val="003A0983"/>
    <w:rsid w:val="003A0A1F"/>
    <w:rsid w:val="003A105E"/>
    <w:rsid w:val="003A10DE"/>
    <w:rsid w:val="003A1A9D"/>
    <w:rsid w:val="003A1E56"/>
    <w:rsid w:val="003A1F1E"/>
    <w:rsid w:val="003A20A0"/>
    <w:rsid w:val="003A22A3"/>
    <w:rsid w:val="003A2516"/>
    <w:rsid w:val="003A278C"/>
    <w:rsid w:val="003A27ED"/>
    <w:rsid w:val="003A35A0"/>
    <w:rsid w:val="003A47F5"/>
    <w:rsid w:val="003A4C41"/>
    <w:rsid w:val="003A4D44"/>
    <w:rsid w:val="003A506C"/>
    <w:rsid w:val="003A57D8"/>
    <w:rsid w:val="003A58BC"/>
    <w:rsid w:val="003A5CE8"/>
    <w:rsid w:val="003A5F05"/>
    <w:rsid w:val="003A66FB"/>
    <w:rsid w:val="003A7980"/>
    <w:rsid w:val="003A7DAF"/>
    <w:rsid w:val="003B01D1"/>
    <w:rsid w:val="003B0D40"/>
    <w:rsid w:val="003B0FD0"/>
    <w:rsid w:val="003B1205"/>
    <w:rsid w:val="003B1B09"/>
    <w:rsid w:val="003B2E2E"/>
    <w:rsid w:val="003B3448"/>
    <w:rsid w:val="003B4006"/>
    <w:rsid w:val="003B4080"/>
    <w:rsid w:val="003B41ED"/>
    <w:rsid w:val="003B42A3"/>
    <w:rsid w:val="003B46B4"/>
    <w:rsid w:val="003B4FAC"/>
    <w:rsid w:val="003B5C3F"/>
    <w:rsid w:val="003B7BBA"/>
    <w:rsid w:val="003B7FE3"/>
    <w:rsid w:val="003C04C3"/>
    <w:rsid w:val="003C0926"/>
    <w:rsid w:val="003C0B32"/>
    <w:rsid w:val="003C0F0F"/>
    <w:rsid w:val="003C1A9B"/>
    <w:rsid w:val="003C1B8C"/>
    <w:rsid w:val="003C1C11"/>
    <w:rsid w:val="003C21DD"/>
    <w:rsid w:val="003C223C"/>
    <w:rsid w:val="003C2BA0"/>
    <w:rsid w:val="003C2E29"/>
    <w:rsid w:val="003C339B"/>
    <w:rsid w:val="003C3DA4"/>
    <w:rsid w:val="003C4078"/>
    <w:rsid w:val="003C4467"/>
    <w:rsid w:val="003C507D"/>
    <w:rsid w:val="003C5C68"/>
    <w:rsid w:val="003C5CE3"/>
    <w:rsid w:val="003C5EB6"/>
    <w:rsid w:val="003C6160"/>
    <w:rsid w:val="003C6164"/>
    <w:rsid w:val="003C618C"/>
    <w:rsid w:val="003C63FC"/>
    <w:rsid w:val="003C67E5"/>
    <w:rsid w:val="003C6B07"/>
    <w:rsid w:val="003C70DF"/>
    <w:rsid w:val="003C77B3"/>
    <w:rsid w:val="003C7B53"/>
    <w:rsid w:val="003D0245"/>
    <w:rsid w:val="003D02C7"/>
    <w:rsid w:val="003D18F8"/>
    <w:rsid w:val="003D2281"/>
    <w:rsid w:val="003D2AD5"/>
    <w:rsid w:val="003D3F3B"/>
    <w:rsid w:val="003D46AD"/>
    <w:rsid w:val="003D489D"/>
    <w:rsid w:val="003D51A8"/>
    <w:rsid w:val="003D607B"/>
    <w:rsid w:val="003D718F"/>
    <w:rsid w:val="003D75C0"/>
    <w:rsid w:val="003D787F"/>
    <w:rsid w:val="003D7A65"/>
    <w:rsid w:val="003D7E68"/>
    <w:rsid w:val="003E0509"/>
    <w:rsid w:val="003E079D"/>
    <w:rsid w:val="003E0849"/>
    <w:rsid w:val="003E08B2"/>
    <w:rsid w:val="003E0B8D"/>
    <w:rsid w:val="003E0BEB"/>
    <w:rsid w:val="003E109A"/>
    <w:rsid w:val="003E15E7"/>
    <w:rsid w:val="003E1A0E"/>
    <w:rsid w:val="003E1EAD"/>
    <w:rsid w:val="003E224C"/>
    <w:rsid w:val="003E2297"/>
    <w:rsid w:val="003E2301"/>
    <w:rsid w:val="003E2C2A"/>
    <w:rsid w:val="003E2D46"/>
    <w:rsid w:val="003E330E"/>
    <w:rsid w:val="003E34B0"/>
    <w:rsid w:val="003E39AB"/>
    <w:rsid w:val="003E3D16"/>
    <w:rsid w:val="003E3E29"/>
    <w:rsid w:val="003E4C78"/>
    <w:rsid w:val="003E5872"/>
    <w:rsid w:val="003E6B7C"/>
    <w:rsid w:val="003E6CA5"/>
    <w:rsid w:val="003E71AC"/>
    <w:rsid w:val="003E784B"/>
    <w:rsid w:val="003F083D"/>
    <w:rsid w:val="003F0EFA"/>
    <w:rsid w:val="003F0FB0"/>
    <w:rsid w:val="003F17E7"/>
    <w:rsid w:val="003F19F0"/>
    <w:rsid w:val="003F1B2B"/>
    <w:rsid w:val="003F1F5C"/>
    <w:rsid w:val="003F2573"/>
    <w:rsid w:val="003F3073"/>
    <w:rsid w:val="003F3133"/>
    <w:rsid w:val="003F317C"/>
    <w:rsid w:val="003F32EC"/>
    <w:rsid w:val="003F355E"/>
    <w:rsid w:val="003F43CC"/>
    <w:rsid w:val="003F46FB"/>
    <w:rsid w:val="003F4A15"/>
    <w:rsid w:val="003F54A9"/>
    <w:rsid w:val="003F5F44"/>
    <w:rsid w:val="003F6739"/>
    <w:rsid w:val="003F7341"/>
    <w:rsid w:val="003F7646"/>
    <w:rsid w:val="003F7DD3"/>
    <w:rsid w:val="003F7FCC"/>
    <w:rsid w:val="003F7FDA"/>
    <w:rsid w:val="00400256"/>
    <w:rsid w:val="004006DE"/>
    <w:rsid w:val="0040121B"/>
    <w:rsid w:val="00401BCD"/>
    <w:rsid w:val="00402A6B"/>
    <w:rsid w:val="00402BC6"/>
    <w:rsid w:val="00402C83"/>
    <w:rsid w:val="00403448"/>
    <w:rsid w:val="004038D0"/>
    <w:rsid w:val="00404798"/>
    <w:rsid w:val="00404D22"/>
    <w:rsid w:val="0040525E"/>
    <w:rsid w:val="00405FAF"/>
    <w:rsid w:val="00406354"/>
    <w:rsid w:val="00406757"/>
    <w:rsid w:val="004069BD"/>
    <w:rsid w:val="00406ABC"/>
    <w:rsid w:val="00406EA1"/>
    <w:rsid w:val="00407310"/>
    <w:rsid w:val="00407774"/>
    <w:rsid w:val="00407FC9"/>
    <w:rsid w:val="00410034"/>
    <w:rsid w:val="004122F9"/>
    <w:rsid w:val="00412E54"/>
    <w:rsid w:val="00413C93"/>
    <w:rsid w:val="00413D54"/>
    <w:rsid w:val="00413EF3"/>
    <w:rsid w:val="0041492A"/>
    <w:rsid w:val="004149DD"/>
    <w:rsid w:val="004161FF"/>
    <w:rsid w:val="0041770C"/>
    <w:rsid w:val="00417AC1"/>
    <w:rsid w:val="00420716"/>
    <w:rsid w:val="00420A5B"/>
    <w:rsid w:val="00421025"/>
    <w:rsid w:val="00422942"/>
    <w:rsid w:val="00422AB0"/>
    <w:rsid w:val="00422E81"/>
    <w:rsid w:val="00422EF7"/>
    <w:rsid w:val="00423279"/>
    <w:rsid w:val="004237C4"/>
    <w:rsid w:val="004238D2"/>
    <w:rsid w:val="00425412"/>
    <w:rsid w:val="004257B7"/>
    <w:rsid w:val="00425EC2"/>
    <w:rsid w:val="00425FE7"/>
    <w:rsid w:val="004266D0"/>
    <w:rsid w:val="00427040"/>
    <w:rsid w:val="0042730D"/>
    <w:rsid w:val="00427883"/>
    <w:rsid w:val="00427AB2"/>
    <w:rsid w:val="0043026A"/>
    <w:rsid w:val="0043028B"/>
    <w:rsid w:val="004317A9"/>
    <w:rsid w:val="00431A13"/>
    <w:rsid w:val="00431D11"/>
    <w:rsid w:val="004323EF"/>
    <w:rsid w:val="004328AB"/>
    <w:rsid w:val="00433AA6"/>
    <w:rsid w:val="00433F67"/>
    <w:rsid w:val="00435455"/>
    <w:rsid w:val="004356CA"/>
    <w:rsid w:val="004356EF"/>
    <w:rsid w:val="00436360"/>
    <w:rsid w:val="00436BE5"/>
    <w:rsid w:val="004377E6"/>
    <w:rsid w:val="00437CCC"/>
    <w:rsid w:val="00440729"/>
    <w:rsid w:val="00440B85"/>
    <w:rsid w:val="004416F5"/>
    <w:rsid w:val="00442256"/>
    <w:rsid w:val="00442AB6"/>
    <w:rsid w:val="0044339F"/>
    <w:rsid w:val="00443CB5"/>
    <w:rsid w:val="0044438C"/>
    <w:rsid w:val="00444393"/>
    <w:rsid w:val="0044513D"/>
    <w:rsid w:val="0044517C"/>
    <w:rsid w:val="00445742"/>
    <w:rsid w:val="00445AC5"/>
    <w:rsid w:val="00446BE1"/>
    <w:rsid w:val="004478A1"/>
    <w:rsid w:val="00447991"/>
    <w:rsid w:val="00447B09"/>
    <w:rsid w:val="00447DCB"/>
    <w:rsid w:val="00450518"/>
    <w:rsid w:val="004509B9"/>
    <w:rsid w:val="00450B26"/>
    <w:rsid w:val="00450E78"/>
    <w:rsid w:val="00451AAE"/>
    <w:rsid w:val="00451B9C"/>
    <w:rsid w:val="00451C03"/>
    <w:rsid w:val="00451CCF"/>
    <w:rsid w:val="00451E93"/>
    <w:rsid w:val="00452958"/>
    <w:rsid w:val="004533FC"/>
    <w:rsid w:val="00453DD1"/>
    <w:rsid w:val="004548D4"/>
    <w:rsid w:val="0045504F"/>
    <w:rsid w:val="0045579F"/>
    <w:rsid w:val="004558A5"/>
    <w:rsid w:val="00456473"/>
    <w:rsid w:val="004566A8"/>
    <w:rsid w:val="004569C3"/>
    <w:rsid w:val="00456CA4"/>
    <w:rsid w:val="00456E0E"/>
    <w:rsid w:val="00457697"/>
    <w:rsid w:val="004577B8"/>
    <w:rsid w:val="00457EDD"/>
    <w:rsid w:val="00460051"/>
    <w:rsid w:val="0046023F"/>
    <w:rsid w:val="004608B1"/>
    <w:rsid w:val="00460B5E"/>
    <w:rsid w:val="0046136A"/>
    <w:rsid w:val="004613E6"/>
    <w:rsid w:val="00462286"/>
    <w:rsid w:val="004631D9"/>
    <w:rsid w:val="0046367B"/>
    <w:rsid w:val="004638D3"/>
    <w:rsid w:val="00463BF0"/>
    <w:rsid w:val="004641A6"/>
    <w:rsid w:val="00464226"/>
    <w:rsid w:val="00464AD5"/>
    <w:rsid w:val="004651F4"/>
    <w:rsid w:val="00465362"/>
    <w:rsid w:val="004655B2"/>
    <w:rsid w:val="00465835"/>
    <w:rsid w:val="00465FEC"/>
    <w:rsid w:val="0046603C"/>
    <w:rsid w:val="00466498"/>
    <w:rsid w:val="004677E0"/>
    <w:rsid w:val="00467EFA"/>
    <w:rsid w:val="00470F0C"/>
    <w:rsid w:val="00471282"/>
    <w:rsid w:val="00471372"/>
    <w:rsid w:val="00471644"/>
    <w:rsid w:val="00472B60"/>
    <w:rsid w:val="00472D83"/>
    <w:rsid w:val="0047356E"/>
    <w:rsid w:val="0047367C"/>
    <w:rsid w:val="00473E67"/>
    <w:rsid w:val="004742F9"/>
    <w:rsid w:val="004744EE"/>
    <w:rsid w:val="00474BEF"/>
    <w:rsid w:val="00475F94"/>
    <w:rsid w:val="00476E07"/>
    <w:rsid w:val="00476EF3"/>
    <w:rsid w:val="004779CB"/>
    <w:rsid w:val="00477ABA"/>
    <w:rsid w:val="004804B8"/>
    <w:rsid w:val="00481586"/>
    <w:rsid w:val="0048166B"/>
    <w:rsid w:val="004818AE"/>
    <w:rsid w:val="00481B22"/>
    <w:rsid w:val="00481EC8"/>
    <w:rsid w:val="00482C1E"/>
    <w:rsid w:val="00483405"/>
    <w:rsid w:val="00483538"/>
    <w:rsid w:val="00483678"/>
    <w:rsid w:val="00483EFA"/>
    <w:rsid w:val="00483FCC"/>
    <w:rsid w:val="00485E4D"/>
    <w:rsid w:val="00485FF2"/>
    <w:rsid w:val="00486B06"/>
    <w:rsid w:val="004870F3"/>
    <w:rsid w:val="004875E4"/>
    <w:rsid w:val="004878FF"/>
    <w:rsid w:val="00487BC3"/>
    <w:rsid w:val="00487D88"/>
    <w:rsid w:val="004900B0"/>
    <w:rsid w:val="0049106D"/>
    <w:rsid w:val="00491133"/>
    <w:rsid w:val="00491154"/>
    <w:rsid w:val="004911A7"/>
    <w:rsid w:val="00491942"/>
    <w:rsid w:val="004937B3"/>
    <w:rsid w:val="0049381E"/>
    <w:rsid w:val="00493B28"/>
    <w:rsid w:val="0049416A"/>
    <w:rsid w:val="00494343"/>
    <w:rsid w:val="00494544"/>
    <w:rsid w:val="004945CD"/>
    <w:rsid w:val="004949F2"/>
    <w:rsid w:val="00494DCD"/>
    <w:rsid w:val="00494FC5"/>
    <w:rsid w:val="0049616D"/>
    <w:rsid w:val="004963FA"/>
    <w:rsid w:val="004A072D"/>
    <w:rsid w:val="004A08D2"/>
    <w:rsid w:val="004A0BED"/>
    <w:rsid w:val="004A167D"/>
    <w:rsid w:val="004A1DE5"/>
    <w:rsid w:val="004A2020"/>
    <w:rsid w:val="004A2A16"/>
    <w:rsid w:val="004A2ACF"/>
    <w:rsid w:val="004A2D91"/>
    <w:rsid w:val="004A2F75"/>
    <w:rsid w:val="004A3CBF"/>
    <w:rsid w:val="004A4512"/>
    <w:rsid w:val="004A534A"/>
    <w:rsid w:val="004A59D9"/>
    <w:rsid w:val="004A5B6F"/>
    <w:rsid w:val="004A67D4"/>
    <w:rsid w:val="004A7D50"/>
    <w:rsid w:val="004A7F05"/>
    <w:rsid w:val="004B0417"/>
    <w:rsid w:val="004B0B5F"/>
    <w:rsid w:val="004B1166"/>
    <w:rsid w:val="004B14EC"/>
    <w:rsid w:val="004B15C4"/>
    <w:rsid w:val="004B1990"/>
    <w:rsid w:val="004B19C6"/>
    <w:rsid w:val="004B2AA5"/>
    <w:rsid w:val="004B2CFE"/>
    <w:rsid w:val="004B36F4"/>
    <w:rsid w:val="004B3F53"/>
    <w:rsid w:val="004B48F3"/>
    <w:rsid w:val="004B4E30"/>
    <w:rsid w:val="004B56DC"/>
    <w:rsid w:val="004B575B"/>
    <w:rsid w:val="004B58E6"/>
    <w:rsid w:val="004B6811"/>
    <w:rsid w:val="004B746F"/>
    <w:rsid w:val="004B7A8D"/>
    <w:rsid w:val="004C04E3"/>
    <w:rsid w:val="004C0ABE"/>
    <w:rsid w:val="004C1C04"/>
    <w:rsid w:val="004C2AA3"/>
    <w:rsid w:val="004C2B44"/>
    <w:rsid w:val="004C2F6E"/>
    <w:rsid w:val="004C3018"/>
    <w:rsid w:val="004C30F4"/>
    <w:rsid w:val="004C3E49"/>
    <w:rsid w:val="004C3F0C"/>
    <w:rsid w:val="004C4558"/>
    <w:rsid w:val="004C461A"/>
    <w:rsid w:val="004C54A9"/>
    <w:rsid w:val="004C589F"/>
    <w:rsid w:val="004C5A6A"/>
    <w:rsid w:val="004C5BEA"/>
    <w:rsid w:val="004C6B03"/>
    <w:rsid w:val="004C6C43"/>
    <w:rsid w:val="004C6CBA"/>
    <w:rsid w:val="004C6D7A"/>
    <w:rsid w:val="004C735D"/>
    <w:rsid w:val="004C79EC"/>
    <w:rsid w:val="004C7B19"/>
    <w:rsid w:val="004D011A"/>
    <w:rsid w:val="004D066C"/>
    <w:rsid w:val="004D106E"/>
    <w:rsid w:val="004D14D9"/>
    <w:rsid w:val="004D1573"/>
    <w:rsid w:val="004D1821"/>
    <w:rsid w:val="004D1C94"/>
    <w:rsid w:val="004D1E30"/>
    <w:rsid w:val="004D27E9"/>
    <w:rsid w:val="004D2EB0"/>
    <w:rsid w:val="004D2EFD"/>
    <w:rsid w:val="004D31C7"/>
    <w:rsid w:val="004D33C9"/>
    <w:rsid w:val="004D36B5"/>
    <w:rsid w:val="004D3773"/>
    <w:rsid w:val="004D3A7A"/>
    <w:rsid w:val="004D4310"/>
    <w:rsid w:val="004D434C"/>
    <w:rsid w:val="004D496A"/>
    <w:rsid w:val="004D4A87"/>
    <w:rsid w:val="004D539B"/>
    <w:rsid w:val="004D53FA"/>
    <w:rsid w:val="004D58FA"/>
    <w:rsid w:val="004D5B16"/>
    <w:rsid w:val="004D6D72"/>
    <w:rsid w:val="004D6E0F"/>
    <w:rsid w:val="004D6EDE"/>
    <w:rsid w:val="004D7875"/>
    <w:rsid w:val="004D7F07"/>
    <w:rsid w:val="004E0853"/>
    <w:rsid w:val="004E1134"/>
    <w:rsid w:val="004E1572"/>
    <w:rsid w:val="004E1B1A"/>
    <w:rsid w:val="004E1B72"/>
    <w:rsid w:val="004E1E32"/>
    <w:rsid w:val="004E22C0"/>
    <w:rsid w:val="004E2851"/>
    <w:rsid w:val="004E28A6"/>
    <w:rsid w:val="004E3E3B"/>
    <w:rsid w:val="004E3F3C"/>
    <w:rsid w:val="004E3FA6"/>
    <w:rsid w:val="004E5B1F"/>
    <w:rsid w:val="004E67AD"/>
    <w:rsid w:val="004E6D0F"/>
    <w:rsid w:val="004E7088"/>
    <w:rsid w:val="004E73EB"/>
    <w:rsid w:val="004E7572"/>
    <w:rsid w:val="004E79DE"/>
    <w:rsid w:val="004E7AE8"/>
    <w:rsid w:val="004F05AC"/>
    <w:rsid w:val="004F116B"/>
    <w:rsid w:val="004F1788"/>
    <w:rsid w:val="004F18FD"/>
    <w:rsid w:val="004F1DF6"/>
    <w:rsid w:val="004F2025"/>
    <w:rsid w:val="004F2897"/>
    <w:rsid w:val="004F303D"/>
    <w:rsid w:val="004F30C3"/>
    <w:rsid w:val="004F37FC"/>
    <w:rsid w:val="004F3BCC"/>
    <w:rsid w:val="004F3D83"/>
    <w:rsid w:val="004F3E49"/>
    <w:rsid w:val="004F4520"/>
    <w:rsid w:val="004F45B3"/>
    <w:rsid w:val="004F52DF"/>
    <w:rsid w:val="004F564A"/>
    <w:rsid w:val="004F5817"/>
    <w:rsid w:val="004F5F04"/>
    <w:rsid w:val="004F638B"/>
    <w:rsid w:val="004F6752"/>
    <w:rsid w:val="004F6813"/>
    <w:rsid w:val="004F6DA7"/>
    <w:rsid w:val="004F787E"/>
    <w:rsid w:val="0050035E"/>
    <w:rsid w:val="0050072B"/>
    <w:rsid w:val="00500EEA"/>
    <w:rsid w:val="00501DB2"/>
    <w:rsid w:val="00502B02"/>
    <w:rsid w:val="00503A5A"/>
    <w:rsid w:val="00503C4F"/>
    <w:rsid w:val="005049E3"/>
    <w:rsid w:val="00504E02"/>
    <w:rsid w:val="0050536F"/>
    <w:rsid w:val="005053A2"/>
    <w:rsid w:val="005059E7"/>
    <w:rsid w:val="00505A63"/>
    <w:rsid w:val="005061AB"/>
    <w:rsid w:val="005061C5"/>
    <w:rsid w:val="00506A27"/>
    <w:rsid w:val="00506CBB"/>
    <w:rsid w:val="0050776A"/>
    <w:rsid w:val="00507930"/>
    <w:rsid w:val="00507992"/>
    <w:rsid w:val="00507D83"/>
    <w:rsid w:val="005107D2"/>
    <w:rsid w:val="005108F1"/>
    <w:rsid w:val="00510968"/>
    <w:rsid w:val="00510D5F"/>
    <w:rsid w:val="005116B8"/>
    <w:rsid w:val="005118A2"/>
    <w:rsid w:val="005123D8"/>
    <w:rsid w:val="00512A08"/>
    <w:rsid w:val="00512FEE"/>
    <w:rsid w:val="0051314F"/>
    <w:rsid w:val="00513D0C"/>
    <w:rsid w:val="00513ED8"/>
    <w:rsid w:val="00513F24"/>
    <w:rsid w:val="00514755"/>
    <w:rsid w:val="005148F4"/>
    <w:rsid w:val="0051559B"/>
    <w:rsid w:val="00515A68"/>
    <w:rsid w:val="00515B30"/>
    <w:rsid w:val="00516B73"/>
    <w:rsid w:val="00516BD9"/>
    <w:rsid w:val="005208D8"/>
    <w:rsid w:val="0052147B"/>
    <w:rsid w:val="00522398"/>
    <w:rsid w:val="00523821"/>
    <w:rsid w:val="00523E91"/>
    <w:rsid w:val="00525DFE"/>
    <w:rsid w:val="005262A7"/>
    <w:rsid w:val="00526914"/>
    <w:rsid w:val="00526961"/>
    <w:rsid w:val="005269C6"/>
    <w:rsid w:val="00526F59"/>
    <w:rsid w:val="005272BC"/>
    <w:rsid w:val="00527865"/>
    <w:rsid w:val="00527D97"/>
    <w:rsid w:val="00530652"/>
    <w:rsid w:val="00530708"/>
    <w:rsid w:val="00530BD0"/>
    <w:rsid w:val="005315D5"/>
    <w:rsid w:val="005317E9"/>
    <w:rsid w:val="00531CDF"/>
    <w:rsid w:val="00532631"/>
    <w:rsid w:val="00532A98"/>
    <w:rsid w:val="00532EDE"/>
    <w:rsid w:val="005331F6"/>
    <w:rsid w:val="005349D2"/>
    <w:rsid w:val="00534AEC"/>
    <w:rsid w:val="0053549B"/>
    <w:rsid w:val="005359A7"/>
    <w:rsid w:val="00535A55"/>
    <w:rsid w:val="0053606A"/>
    <w:rsid w:val="00536465"/>
    <w:rsid w:val="00536763"/>
    <w:rsid w:val="0053699E"/>
    <w:rsid w:val="00536D2C"/>
    <w:rsid w:val="00537355"/>
    <w:rsid w:val="0053748C"/>
    <w:rsid w:val="00537C1D"/>
    <w:rsid w:val="00541299"/>
    <w:rsid w:val="0054158F"/>
    <w:rsid w:val="00542507"/>
    <w:rsid w:val="00542DF6"/>
    <w:rsid w:val="00543BE7"/>
    <w:rsid w:val="00543D90"/>
    <w:rsid w:val="005443FB"/>
    <w:rsid w:val="00544761"/>
    <w:rsid w:val="005447E7"/>
    <w:rsid w:val="00544D6F"/>
    <w:rsid w:val="00544E1F"/>
    <w:rsid w:val="005458DB"/>
    <w:rsid w:val="00545F85"/>
    <w:rsid w:val="0054631E"/>
    <w:rsid w:val="00546815"/>
    <w:rsid w:val="005470B2"/>
    <w:rsid w:val="0054758A"/>
    <w:rsid w:val="00550F79"/>
    <w:rsid w:val="00552144"/>
    <w:rsid w:val="00552A80"/>
    <w:rsid w:val="0055326F"/>
    <w:rsid w:val="00553D8F"/>
    <w:rsid w:val="00553F53"/>
    <w:rsid w:val="0055433A"/>
    <w:rsid w:val="0055464F"/>
    <w:rsid w:val="005548C4"/>
    <w:rsid w:val="005552C6"/>
    <w:rsid w:val="005560D6"/>
    <w:rsid w:val="00556594"/>
    <w:rsid w:val="00556710"/>
    <w:rsid w:val="00556CAD"/>
    <w:rsid w:val="00556DC3"/>
    <w:rsid w:val="00557601"/>
    <w:rsid w:val="005602E0"/>
    <w:rsid w:val="00560997"/>
    <w:rsid w:val="00560A94"/>
    <w:rsid w:val="00560DE4"/>
    <w:rsid w:val="0056146F"/>
    <w:rsid w:val="00561961"/>
    <w:rsid w:val="00561D14"/>
    <w:rsid w:val="00561F5C"/>
    <w:rsid w:val="00561FAA"/>
    <w:rsid w:val="005627C3"/>
    <w:rsid w:val="00563263"/>
    <w:rsid w:val="005636F6"/>
    <w:rsid w:val="00563A93"/>
    <w:rsid w:val="00564145"/>
    <w:rsid w:val="00564895"/>
    <w:rsid w:val="00565486"/>
    <w:rsid w:val="00566CE0"/>
    <w:rsid w:val="00567245"/>
    <w:rsid w:val="005705DC"/>
    <w:rsid w:val="00570CDC"/>
    <w:rsid w:val="00570E82"/>
    <w:rsid w:val="00572003"/>
    <w:rsid w:val="00572D92"/>
    <w:rsid w:val="00573309"/>
    <w:rsid w:val="00573778"/>
    <w:rsid w:val="005741A3"/>
    <w:rsid w:val="00574B9E"/>
    <w:rsid w:val="00574CE9"/>
    <w:rsid w:val="005750A6"/>
    <w:rsid w:val="00575987"/>
    <w:rsid w:val="00575E06"/>
    <w:rsid w:val="00576281"/>
    <w:rsid w:val="0057647F"/>
    <w:rsid w:val="00576A96"/>
    <w:rsid w:val="00576D36"/>
    <w:rsid w:val="00576D93"/>
    <w:rsid w:val="00577A53"/>
    <w:rsid w:val="00577C8D"/>
    <w:rsid w:val="00580372"/>
    <w:rsid w:val="00580C50"/>
    <w:rsid w:val="00582301"/>
    <w:rsid w:val="005830C0"/>
    <w:rsid w:val="005838CB"/>
    <w:rsid w:val="0058451A"/>
    <w:rsid w:val="005853A4"/>
    <w:rsid w:val="00585422"/>
    <w:rsid w:val="0058552C"/>
    <w:rsid w:val="0058556A"/>
    <w:rsid w:val="0058570D"/>
    <w:rsid w:val="005860F0"/>
    <w:rsid w:val="00586470"/>
    <w:rsid w:val="00587BA9"/>
    <w:rsid w:val="00590198"/>
    <w:rsid w:val="005905A5"/>
    <w:rsid w:val="0059065B"/>
    <w:rsid w:val="00590805"/>
    <w:rsid w:val="005909FA"/>
    <w:rsid w:val="00591171"/>
    <w:rsid w:val="0059136B"/>
    <w:rsid w:val="0059142E"/>
    <w:rsid w:val="00591EE7"/>
    <w:rsid w:val="00592A0E"/>
    <w:rsid w:val="00593282"/>
    <w:rsid w:val="005934E7"/>
    <w:rsid w:val="00593574"/>
    <w:rsid w:val="005939B5"/>
    <w:rsid w:val="00594A53"/>
    <w:rsid w:val="00594AD3"/>
    <w:rsid w:val="00594C84"/>
    <w:rsid w:val="00594E51"/>
    <w:rsid w:val="0059502E"/>
    <w:rsid w:val="005951E0"/>
    <w:rsid w:val="00595D7D"/>
    <w:rsid w:val="00595D8B"/>
    <w:rsid w:val="00596029"/>
    <w:rsid w:val="00596962"/>
    <w:rsid w:val="00596DFD"/>
    <w:rsid w:val="0059701A"/>
    <w:rsid w:val="00597199"/>
    <w:rsid w:val="005977BC"/>
    <w:rsid w:val="00597CF0"/>
    <w:rsid w:val="00597ECC"/>
    <w:rsid w:val="005A0A2E"/>
    <w:rsid w:val="005A0A72"/>
    <w:rsid w:val="005A0D55"/>
    <w:rsid w:val="005A0E4A"/>
    <w:rsid w:val="005A1215"/>
    <w:rsid w:val="005A1562"/>
    <w:rsid w:val="005A18C8"/>
    <w:rsid w:val="005A1EBD"/>
    <w:rsid w:val="005A29DB"/>
    <w:rsid w:val="005A37BB"/>
    <w:rsid w:val="005A3CD5"/>
    <w:rsid w:val="005A3F0A"/>
    <w:rsid w:val="005A4107"/>
    <w:rsid w:val="005A6AE2"/>
    <w:rsid w:val="005A6BE3"/>
    <w:rsid w:val="005A6EA1"/>
    <w:rsid w:val="005A6F1D"/>
    <w:rsid w:val="005A7892"/>
    <w:rsid w:val="005A7B50"/>
    <w:rsid w:val="005A7F3A"/>
    <w:rsid w:val="005B00B1"/>
    <w:rsid w:val="005B10E1"/>
    <w:rsid w:val="005B1187"/>
    <w:rsid w:val="005B143E"/>
    <w:rsid w:val="005B18A0"/>
    <w:rsid w:val="005B1DB9"/>
    <w:rsid w:val="005B204A"/>
    <w:rsid w:val="005B2918"/>
    <w:rsid w:val="005B2A80"/>
    <w:rsid w:val="005B2E36"/>
    <w:rsid w:val="005B31BC"/>
    <w:rsid w:val="005B3337"/>
    <w:rsid w:val="005B38EF"/>
    <w:rsid w:val="005B39F1"/>
    <w:rsid w:val="005B43CB"/>
    <w:rsid w:val="005B4C6F"/>
    <w:rsid w:val="005B5AC6"/>
    <w:rsid w:val="005B5E72"/>
    <w:rsid w:val="005B63E2"/>
    <w:rsid w:val="005B6570"/>
    <w:rsid w:val="005B65D9"/>
    <w:rsid w:val="005B68EC"/>
    <w:rsid w:val="005B6CE3"/>
    <w:rsid w:val="005B738C"/>
    <w:rsid w:val="005B7C7E"/>
    <w:rsid w:val="005B7D9B"/>
    <w:rsid w:val="005C059D"/>
    <w:rsid w:val="005C0B20"/>
    <w:rsid w:val="005C13C8"/>
    <w:rsid w:val="005C1F50"/>
    <w:rsid w:val="005C2170"/>
    <w:rsid w:val="005C2DF1"/>
    <w:rsid w:val="005C2EC6"/>
    <w:rsid w:val="005C3089"/>
    <w:rsid w:val="005C3285"/>
    <w:rsid w:val="005C4465"/>
    <w:rsid w:val="005C465A"/>
    <w:rsid w:val="005C5803"/>
    <w:rsid w:val="005C5BEB"/>
    <w:rsid w:val="005C62EB"/>
    <w:rsid w:val="005C63F2"/>
    <w:rsid w:val="005C6948"/>
    <w:rsid w:val="005C7973"/>
    <w:rsid w:val="005D005D"/>
    <w:rsid w:val="005D0BDF"/>
    <w:rsid w:val="005D0C75"/>
    <w:rsid w:val="005D1B05"/>
    <w:rsid w:val="005D2266"/>
    <w:rsid w:val="005D24FA"/>
    <w:rsid w:val="005D2DF6"/>
    <w:rsid w:val="005D3212"/>
    <w:rsid w:val="005D34B7"/>
    <w:rsid w:val="005D40BD"/>
    <w:rsid w:val="005D44E8"/>
    <w:rsid w:val="005D4827"/>
    <w:rsid w:val="005D5008"/>
    <w:rsid w:val="005D524A"/>
    <w:rsid w:val="005D5546"/>
    <w:rsid w:val="005D5692"/>
    <w:rsid w:val="005D5EE6"/>
    <w:rsid w:val="005D6D94"/>
    <w:rsid w:val="005D75E4"/>
    <w:rsid w:val="005D77B6"/>
    <w:rsid w:val="005D7D1F"/>
    <w:rsid w:val="005E0073"/>
    <w:rsid w:val="005E02AF"/>
    <w:rsid w:val="005E0966"/>
    <w:rsid w:val="005E122A"/>
    <w:rsid w:val="005E1FFC"/>
    <w:rsid w:val="005E20D9"/>
    <w:rsid w:val="005E2399"/>
    <w:rsid w:val="005E48CE"/>
    <w:rsid w:val="005E4AE7"/>
    <w:rsid w:val="005E5324"/>
    <w:rsid w:val="005E5874"/>
    <w:rsid w:val="005E5ED9"/>
    <w:rsid w:val="005E6138"/>
    <w:rsid w:val="005E622C"/>
    <w:rsid w:val="005E6433"/>
    <w:rsid w:val="005E6F7F"/>
    <w:rsid w:val="005E767F"/>
    <w:rsid w:val="005F0022"/>
    <w:rsid w:val="005F13B9"/>
    <w:rsid w:val="005F17EA"/>
    <w:rsid w:val="005F1DFE"/>
    <w:rsid w:val="005F2534"/>
    <w:rsid w:val="005F2D80"/>
    <w:rsid w:val="005F323F"/>
    <w:rsid w:val="005F32A9"/>
    <w:rsid w:val="005F32D9"/>
    <w:rsid w:val="005F3A73"/>
    <w:rsid w:val="005F3DCA"/>
    <w:rsid w:val="005F3E9C"/>
    <w:rsid w:val="005F4032"/>
    <w:rsid w:val="005F43F8"/>
    <w:rsid w:val="005F5D78"/>
    <w:rsid w:val="005F6358"/>
    <w:rsid w:val="005F67CE"/>
    <w:rsid w:val="005F7AD2"/>
    <w:rsid w:val="006003B1"/>
    <w:rsid w:val="006004C9"/>
    <w:rsid w:val="00600732"/>
    <w:rsid w:val="00601A72"/>
    <w:rsid w:val="00601D87"/>
    <w:rsid w:val="00602913"/>
    <w:rsid w:val="00603596"/>
    <w:rsid w:val="00603633"/>
    <w:rsid w:val="00603A3A"/>
    <w:rsid w:val="00603AAF"/>
    <w:rsid w:val="0060433E"/>
    <w:rsid w:val="0060475E"/>
    <w:rsid w:val="006047C1"/>
    <w:rsid w:val="006049FA"/>
    <w:rsid w:val="00604B12"/>
    <w:rsid w:val="00604E93"/>
    <w:rsid w:val="00605009"/>
    <w:rsid w:val="006054DE"/>
    <w:rsid w:val="006059BB"/>
    <w:rsid w:val="00605CD7"/>
    <w:rsid w:val="00606653"/>
    <w:rsid w:val="006066E8"/>
    <w:rsid w:val="006069C6"/>
    <w:rsid w:val="00607B0A"/>
    <w:rsid w:val="00607FE3"/>
    <w:rsid w:val="0061052F"/>
    <w:rsid w:val="006105E1"/>
    <w:rsid w:val="00610662"/>
    <w:rsid w:val="00610A23"/>
    <w:rsid w:val="00610B17"/>
    <w:rsid w:val="00610E3E"/>
    <w:rsid w:val="006117A6"/>
    <w:rsid w:val="006119D2"/>
    <w:rsid w:val="00611DF0"/>
    <w:rsid w:val="00612051"/>
    <w:rsid w:val="00612A41"/>
    <w:rsid w:val="00612E30"/>
    <w:rsid w:val="006138C7"/>
    <w:rsid w:val="0061495E"/>
    <w:rsid w:val="0061518A"/>
    <w:rsid w:val="006151A5"/>
    <w:rsid w:val="006151E1"/>
    <w:rsid w:val="00615927"/>
    <w:rsid w:val="0061624D"/>
    <w:rsid w:val="0061699D"/>
    <w:rsid w:val="0061782D"/>
    <w:rsid w:val="0061792D"/>
    <w:rsid w:val="00620AE8"/>
    <w:rsid w:val="006210F0"/>
    <w:rsid w:val="006232A2"/>
    <w:rsid w:val="006237B9"/>
    <w:rsid w:val="00623926"/>
    <w:rsid w:val="00624035"/>
    <w:rsid w:val="00624144"/>
    <w:rsid w:val="00624A95"/>
    <w:rsid w:val="0062547E"/>
    <w:rsid w:val="00625588"/>
    <w:rsid w:val="00625C54"/>
    <w:rsid w:val="006263DF"/>
    <w:rsid w:val="006269FB"/>
    <w:rsid w:val="00626CC6"/>
    <w:rsid w:val="006278E5"/>
    <w:rsid w:val="00627B1E"/>
    <w:rsid w:val="0063054A"/>
    <w:rsid w:val="00630FE0"/>
    <w:rsid w:val="006310BF"/>
    <w:rsid w:val="006314C8"/>
    <w:rsid w:val="006315BB"/>
    <w:rsid w:val="00631660"/>
    <w:rsid w:val="006324E7"/>
    <w:rsid w:val="0063276B"/>
    <w:rsid w:val="00632DD2"/>
    <w:rsid w:val="006333E9"/>
    <w:rsid w:val="006338A7"/>
    <w:rsid w:val="00633AC5"/>
    <w:rsid w:val="00633BC5"/>
    <w:rsid w:val="00634A37"/>
    <w:rsid w:val="00635296"/>
    <w:rsid w:val="00635703"/>
    <w:rsid w:val="00636289"/>
    <w:rsid w:val="0063683B"/>
    <w:rsid w:val="006370D4"/>
    <w:rsid w:val="0063740B"/>
    <w:rsid w:val="00637A30"/>
    <w:rsid w:val="00640245"/>
    <w:rsid w:val="006405E1"/>
    <w:rsid w:val="00640B34"/>
    <w:rsid w:val="00640BAA"/>
    <w:rsid w:val="00640F15"/>
    <w:rsid w:val="006412DC"/>
    <w:rsid w:val="00642064"/>
    <w:rsid w:val="006428D5"/>
    <w:rsid w:val="00642B03"/>
    <w:rsid w:val="00642D5E"/>
    <w:rsid w:val="006435A4"/>
    <w:rsid w:val="00643893"/>
    <w:rsid w:val="00643A5A"/>
    <w:rsid w:val="00644A63"/>
    <w:rsid w:val="00645287"/>
    <w:rsid w:val="006456D9"/>
    <w:rsid w:val="00645C2E"/>
    <w:rsid w:val="00645C7A"/>
    <w:rsid w:val="00645DCC"/>
    <w:rsid w:val="0064667F"/>
    <w:rsid w:val="006469E1"/>
    <w:rsid w:val="00646BE1"/>
    <w:rsid w:val="006472E9"/>
    <w:rsid w:val="00647F8D"/>
    <w:rsid w:val="0065047D"/>
    <w:rsid w:val="0065154B"/>
    <w:rsid w:val="006515F6"/>
    <w:rsid w:val="0065190D"/>
    <w:rsid w:val="00651B0A"/>
    <w:rsid w:val="00651E90"/>
    <w:rsid w:val="006527E7"/>
    <w:rsid w:val="00653138"/>
    <w:rsid w:val="006531A6"/>
    <w:rsid w:val="00653306"/>
    <w:rsid w:val="006536CD"/>
    <w:rsid w:val="00653F79"/>
    <w:rsid w:val="0065460C"/>
    <w:rsid w:val="006547E2"/>
    <w:rsid w:val="00656E7F"/>
    <w:rsid w:val="00657AF1"/>
    <w:rsid w:val="00660165"/>
    <w:rsid w:val="006615A7"/>
    <w:rsid w:val="006616B7"/>
    <w:rsid w:val="00661B3A"/>
    <w:rsid w:val="00661CF7"/>
    <w:rsid w:val="0066232E"/>
    <w:rsid w:val="006624D0"/>
    <w:rsid w:val="00663402"/>
    <w:rsid w:val="006637D2"/>
    <w:rsid w:val="00663939"/>
    <w:rsid w:val="00663C84"/>
    <w:rsid w:val="00665264"/>
    <w:rsid w:val="006652F5"/>
    <w:rsid w:val="0066567E"/>
    <w:rsid w:val="0066625C"/>
    <w:rsid w:val="006667FE"/>
    <w:rsid w:val="00666C87"/>
    <w:rsid w:val="00667654"/>
    <w:rsid w:val="00667707"/>
    <w:rsid w:val="006701D4"/>
    <w:rsid w:val="0067074C"/>
    <w:rsid w:val="00671CDC"/>
    <w:rsid w:val="006726EA"/>
    <w:rsid w:val="00672B62"/>
    <w:rsid w:val="0067374F"/>
    <w:rsid w:val="00674C8C"/>
    <w:rsid w:val="00675534"/>
    <w:rsid w:val="006756C9"/>
    <w:rsid w:val="006759AE"/>
    <w:rsid w:val="006762A2"/>
    <w:rsid w:val="00676AEF"/>
    <w:rsid w:val="00677051"/>
    <w:rsid w:val="006773E6"/>
    <w:rsid w:val="006778F2"/>
    <w:rsid w:val="00680401"/>
    <w:rsid w:val="00680E4F"/>
    <w:rsid w:val="00680F4D"/>
    <w:rsid w:val="006812F7"/>
    <w:rsid w:val="006828D6"/>
    <w:rsid w:val="0068312A"/>
    <w:rsid w:val="0068318D"/>
    <w:rsid w:val="00683445"/>
    <w:rsid w:val="00683739"/>
    <w:rsid w:val="006843BB"/>
    <w:rsid w:val="00684D2B"/>
    <w:rsid w:val="006850CC"/>
    <w:rsid w:val="0068578E"/>
    <w:rsid w:val="00687AC1"/>
    <w:rsid w:val="00687ADE"/>
    <w:rsid w:val="006908A1"/>
    <w:rsid w:val="00690A38"/>
    <w:rsid w:val="00690E18"/>
    <w:rsid w:val="006913D8"/>
    <w:rsid w:val="00691BEA"/>
    <w:rsid w:val="00691D22"/>
    <w:rsid w:val="00691F82"/>
    <w:rsid w:val="0069202F"/>
    <w:rsid w:val="006928C2"/>
    <w:rsid w:val="00692B7D"/>
    <w:rsid w:val="00692C20"/>
    <w:rsid w:val="006934E7"/>
    <w:rsid w:val="006939E8"/>
    <w:rsid w:val="00693E7B"/>
    <w:rsid w:val="00693FEA"/>
    <w:rsid w:val="0069404A"/>
    <w:rsid w:val="00694079"/>
    <w:rsid w:val="006940C3"/>
    <w:rsid w:val="0069444A"/>
    <w:rsid w:val="0069497E"/>
    <w:rsid w:val="00695011"/>
    <w:rsid w:val="00695E9E"/>
    <w:rsid w:val="006963CB"/>
    <w:rsid w:val="006965AF"/>
    <w:rsid w:val="006967E3"/>
    <w:rsid w:val="00696914"/>
    <w:rsid w:val="00697482"/>
    <w:rsid w:val="00697C15"/>
    <w:rsid w:val="00697C3B"/>
    <w:rsid w:val="00697F2F"/>
    <w:rsid w:val="006A0E3B"/>
    <w:rsid w:val="006A0EC3"/>
    <w:rsid w:val="006A136E"/>
    <w:rsid w:val="006A1644"/>
    <w:rsid w:val="006A3B30"/>
    <w:rsid w:val="006A3C21"/>
    <w:rsid w:val="006A46CA"/>
    <w:rsid w:val="006A533D"/>
    <w:rsid w:val="006A53DC"/>
    <w:rsid w:val="006A663F"/>
    <w:rsid w:val="006A6812"/>
    <w:rsid w:val="006A6D06"/>
    <w:rsid w:val="006A785C"/>
    <w:rsid w:val="006A796E"/>
    <w:rsid w:val="006B0B44"/>
    <w:rsid w:val="006B10AE"/>
    <w:rsid w:val="006B2511"/>
    <w:rsid w:val="006B2DD9"/>
    <w:rsid w:val="006B2DE4"/>
    <w:rsid w:val="006B3E7C"/>
    <w:rsid w:val="006B4F6E"/>
    <w:rsid w:val="006B5636"/>
    <w:rsid w:val="006B5838"/>
    <w:rsid w:val="006B5CC4"/>
    <w:rsid w:val="006B5F1B"/>
    <w:rsid w:val="006B601E"/>
    <w:rsid w:val="006B6B5D"/>
    <w:rsid w:val="006B6D83"/>
    <w:rsid w:val="006B7148"/>
    <w:rsid w:val="006B762A"/>
    <w:rsid w:val="006B7EFE"/>
    <w:rsid w:val="006C0820"/>
    <w:rsid w:val="006C1310"/>
    <w:rsid w:val="006C2D05"/>
    <w:rsid w:val="006C2E27"/>
    <w:rsid w:val="006C3229"/>
    <w:rsid w:val="006C3513"/>
    <w:rsid w:val="006C35AF"/>
    <w:rsid w:val="006C4A74"/>
    <w:rsid w:val="006C5930"/>
    <w:rsid w:val="006C5BD6"/>
    <w:rsid w:val="006C5E0D"/>
    <w:rsid w:val="006C7094"/>
    <w:rsid w:val="006C76AE"/>
    <w:rsid w:val="006D00E6"/>
    <w:rsid w:val="006D04FC"/>
    <w:rsid w:val="006D0794"/>
    <w:rsid w:val="006D1396"/>
    <w:rsid w:val="006D1982"/>
    <w:rsid w:val="006D2A7A"/>
    <w:rsid w:val="006D3207"/>
    <w:rsid w:val="006D37F3"/>
    <w:rsid w:val="006D4194"/>
    <w:rsid w:val="006D51F6"/>
    <w:rsid w:val="006D5CE9"/>
    <w:rsid w:val="006D5F58"/>
    <w:rsid w:val="006D5FBD"/>
    <w:rsid w:val="006D7239"/>
    <w:rsid w:val="006D76B0"/>
    <w:rsid w:val="006D7D05"/>
    <w:rsid w:val="006E023E"/>
    <w:rsid w:val="006E0854"/>
    <w:rsid w:val="006E1450"/>
    <w:rsid w:val="006E1677"/>
    <w:rsid w:val="006E1B6C"/>
    <w:rsid w:val="006E1DB2"/>
    <w:rsid w:val="006E297C"/>
    <w:rsid w:val="006E33E5"/>
    <w:rsid w:val="006E3590"/>
    <w:rsid w:val="006E446C"/>
    <w:rsid w:val="006E4492"/>
    <w:rsid w:val="006E4B49"/>
    <w:rsid w:val="006E51FC"/>
    <w:rsid w:val="006E560F"/>
    <w:rsid w:val="006E58DF"/>
    <w:rsid w:val="006E5BAB"/>
    <w:rsid w:val="006E5E75"/>
    <w:rsid w:val="006E618C"/>
    <w:rsid w:val="006E645C"/>
    <w:rsid w:val="006E6952"/>
    <w:rsid w:val="006E6B4C"/>
    <w:rsid w:val="006E74E0"/>
    <w:rsid w:val="006E7A9A"/>
    <w:rsid w:val="006F0048"/>
    <w:rsid w:val="006F0214"/>
    <w:rsid w:val="006F0A54"/>
    <w:rsid w:val="006F1C68"/>
    <w:rsid w:val="006F1D8B"/>
    <w:rsid w:val="006F2344"/>
    <w:rsid w:val="006F2606"/>
    <w:rsid w:val="006F2E97"/>
    <w:rsid w:val="006F40C5"/>
    <w:rsid w:val="006F454E"/>
    <w:rsid w:val="006F53E9"/>
    <w:rsid w:val="006F58CE"/>
    <w:rsid w:val="006F5C74"/>
    <w:rsid w:val="006F5DAB"/>
    <w:rsid w:val="006F6345"/>
    <w:rsid w:val="006F642C"/>
    <w:rsid w:val="006F6CB3"/>
    <w:rsid w:val="006F7B5C"/>
    <w:rsid w:val="00700A5D"/>
    <w:rsid w:val="00700D38"/>
    <w:rsid w:val="00700D71"/>
    <w:rsid w:val="00700E25"/>
    <w:rsid w:val="0070112A"/>
    <w:rsid w:val="0070123D"/>
    <w:rsid w:val="00701405"/>
    <w:rsid w:val="00701CA6"/>
    <w:rsid w:val="007036C1"/>
    <w:rsid w:val="00703C53"/>
    <w:rsid w:val="007041DC"/>
    <w:rsid w:val="00705376"/>
    <w:rsid w:val="00705A2D"/>
    <w:rsid w:val="00705BBB"/>
    <w:rsid w:val="00706F31"/>
    <w:rsid w:val="00710150"/>
    <w:rsid w:val="007109F4"/>
    <w:rsid w:val="00710BC8"/>
    <w:rsid w:val="00710D18"/>
    <w:rsid w:val="007119A1"/>
    <w:rsid w:val="00711A88"/>
    <w:rsid w:val="00712A90"/>
    <w:rsid w:val="00712B8D"/>
    <w:rsid w:val="00712C73"/>
    <w:rsid w:val="00712FB5"/>
    <w:rsid w:val="007132BA"/>
    <w:rsid w:val="00713517"/>
    <w:rsid w:val="007140D5"/>
    <w:rsid w:val="007146B2"/>
    <w:rsid w:val="0071474E"/>
    <w:rsid w:val="00715731"/>
    <w:rsid w:val="00716318"/>
    <w:rsid w:val="007166F0"/>
    <w:rsid w:val="00717DFD"/>
    <w:rsid w:val="0072042A"/>
    <w:rsid w:val="00720E7C"/>
    <w:rsid w:val="00720F54"/>
    <w:rsid w:val="00721570"/>
    <w:rsid w:val="00721C3F"/>
    <w:rsid w:val="0072228B"/>
    <w:rsid w:val="00722790"/>
    <w:rsid w:val="00722D3A"/>
    <w:rsid w:val="00724172"/>
    <w:rsid w:val="007243D2"/>
    <w:rsid w:val="0072482D"/>
    <w:rsid w:val="007249C8"/>
    <w:rsid w:val="00724E92"/>
    <w:rsid w:val="00724FA4"/>
    <w:rsid w:val="0072623B"/>
    <w:rsid w:val="007266B2"/>
    <w:rsid w:val="0072672F"/>
    <w:rsid w:val="00726EA3"/>
    <w:rsid w:val="00730263"/>
    <w:rsid w:val="00730B92"/>
    <w:rsid w:val="00731C11"/>
    <w:rsid w:val="007323B2"/>
    <w:rsid w:val="00732508"/>
    <w:rsid w:val="00732619"/>
    <w:rsid w:val="00732E0A"/>
    <w:rsid w:val="00733474"/>
    <w:rsid w:val="00733FCB"/>
    <w:rsid w:val="00734017"/>
    <w:rsid w:val="00734D2A"/>
    <w:rsid w:val="007350A4"/>
    <w:rsid w:val="0073549F"/>
    <w:rsid w:val="0073561B"/>
    <w:rsid w:val="00735715"/>
    <w:rsid w:val="007359EB"/>
    <w:rsid w:val="00736189"/>
    <w:rsid w:val="007369A1"/>
    <w:rsid w:val="00736C19"/>
    <w:rsid w:val="00740229"/>
    <w:rsid w:val="00740522"/>
    <w:rsid w:val="00740556"/>
    <w:rsid w:val="00740783"/>
    <w:rsid w:val="007407EC"/>
    <w:rsid w:val="00740B86"/>
    <w:rsid w:val="0074137E"/>
    <w:rsid w:val="007413FF"/>
    <w:rsid w:val="00741543"/>
    <w:rsid w:val="00741751"/>
    <w:rsid w:val="00742273"/>
    <w:rsid w:val="00742890"/>
    <w:rsid w:val="00742DFD"/>
    <w:rsid w:val="007435B5"/>
    <w:rsid w:val="0074385E"/>
    <w:rsid w:val="0074416E"/>
    <w:rsid w:val="0074444B"/>
    <w:rsid w:val="00744DF4"/>
    <w:rsid w:val="00744EF6"/>
    <w:rsid w:val="007450CB"/>
    <w:rsid w:val="007453A4"/>
    <w:rsid w:val="0074663F"/>
    <w:rsid w:val="00746A66"/>
    <w:rsid w:val="00746A9F"/>
    <w:rsid w:val="00746DE1"/>
    <w:rsid w:val="00747418"/>
    <w:rsid w:val="007476FA"/>
    <w:rsid w:val="007478BF"/>
    <w:rsid w:val="00747A0E"/>
    <w:rsid w:val="00750135"/>
    <w:rsid w:val="007509ED"/>
    <w:rsid w:val="00750D05"/>
    <w:rsid w:val="00751834"/>
    <w:rsid w:val="007520B2"/>
    <w:rsid w:val="00753164"/>
    <w:rsid w:val="007532AA"/>
    <w:rsid w:val="007533B9"/>
    <w:rsid w:val="007535AD"/>
    <w:rsid w:val="00753721"/>
    <w:rsid w:val="00753F96"/>
    <w:rsid w:val="007544BE"/>
    <w:rsid w:val="00755040"/>
    <w:rsid w:val="00755801"/>
    <w:rsid w:val="00755C8E"/>
    <w:rsid w:val="0075648E"/>
    <w:rsid w:val="00756927"/>
    <w:rsid w:val="00757373"/>
    <w:rsid w:val="007573F0"/>
    <w:rsid w:val="007575A1"/>
    <w:rsid w:val="00757AFF"/>
    <w:rsid w:val="007603E5"/>
    <w:rsid w:val="00760C70"/>
    <w:rsid w:val="00762294"/>
    <w:rsid w:val="00762A38"/>
    <w:rsid w:val="007640A6"/>
    <w:rsid w:val="007641E3"/>
    <w:rsid w:val="0076435A"/>
    <w:rsid w:val="00764BE2"/>
    <w:rsid w:val="00764C0C"/>
    <w:rsid w:val="0076551C"/>
    <w:rsid w:val="00765B8A"/>
    <w:rsid w:val="0076618A"/>
    <w:rsid w:val="00766846"/>
    <w:rsid w:val="007669BE"/>
    <w:rsid w:val="00766EC7"/>
    <w:rsid w:val="00767B31"/>
    <w:rsid w:val="007705DE"/>
    <w:rsid w:val="007706F3"/>
    <w:rsid w:val="00771A22"/>
    <w:rsid w:val="00773151"/>
    <w:rsid w:val="007741CC"/>
    <w:rsid w:val="007746E4"/>
    <w:rsid w:val="00774B97"/>
    <w:rsid w:val="007752FB"/>
    <w:rsid w:val="007753DB"/>
    <w:rsid w:val="00775FC0"/>
    <w:rsid w:val="007775C1"/>
    <w:rsid w:val="007777D8"/>
    <w:rsid w:val="007800AE"/>
    <w:rsid w:val="007804B8"/>
    <w:rsid w:val="00780CC9"/>
    <w:rsid w:val="00780DA2"/>
    <w:rsid w:val="0078117C"/>
    <w:rsid w:val="00781677"/>
    <w:rsid w:val="00781C21"/>
    <w:rsid w:val="00781CA9"/>
    <w:rsid w:val="00781F4B"/>
    <w:rsid w:val="007820CE"/>
    <w:rsid w:val="0078248C"/>
    <w:rsid w:val="0078275D"/>
    <w:rsid w:val="007833F5"/>
    <w:rsid w:val="00783454"/>
    <w:rsid w:val="00783575"/>
    <w:rsid w:val="00784415"/>
    <w:rsid w:val="007848DB"/>
    <w:rsid w:val="00784F54"/>
    <w:rsid w:val="0078503D"/>
    <w:rsid w:val="007851D0"/>
    <w:rsid w:val="0078551F"/>
    <w:rsid w:val="00785599"/>
    <w:rsid w:val="007855A6"/>
    <w:rsid w:val="00785A72"/>
    <w:rsid w:val="00785BA0"/>
    <w:rsid w:val="00786ABB"/>
    <w:rsid w:val="00786EFF"/>
    <w:rsid w:val="0078787A"/>
    <w:rsid w:val="00787AB9"/>
    <w:rsid w:val="00790D69"/>
    <w:rsid w:val="00790F55"/>
    <w:rsid w:val="0079115C"/>
    <w:rsid w:val="007917FB"/>
    <w:rsid w:val="00791E28"/>
    <w:rsid w:val="00791F4B"/>
    <w:rsid w:val="0079250E"/>
    <w:rsid w:val="007928BA"/>
    <w:rsid w:val="00792DA3"/>
    <w:rsid w:val="007931CB"/>
    <w:rsid w:val="00793D3F"/>
    <w:rsid w:val="00793E8F"/>
    <w:rsid w:val="00793F93"/>
    <w:rsid w:val="0079454B"/>
    <w:rsid w:val="007945B3"/>
    <w:rsid w:val="00794834"/>
    <w:rsid w:val="00794A36"/>
    <w:rsid w:val="00795BFD"/>
    <w:rsid w:val="00795F5B"/>
    <w:rsid w:val="00796284"/>
    <w:rsid w:val="007962A3"/>
    <w:rsid w:val="0079682F"/>
    <w:rsid w:val="00796A3C"/>
    <w:rsid w:val="007973DA"/>
    <w:rsid w:val="007974F1"/>
    <w:rsid w:val="00797568"/>
    <w:rsid w:val="0079776F"/>
    <w:rsid w:val="00797AC1"/>
    <w:rsid w:val="007A0724"/>
    <w:rsid w:val="007A0A42"/>
    <w:rsid w:val="007A2478"/>
    <w:rsid w:val="007A31EF"/>
    <w:rsid w:val="007A33E2"/>
    <w:rsid w:val="007A3754"/>
    <w:rsid w:val="007A3A5E"/>
    <w:rsid w:val="007A3D40"/>
    <w:rsid w:val="007A3F23"/>
    <w:rsid w:val="007A4F6F"/>
    <w:rsid w:val="007A5A88"/>
    <w:rsid w:val="007A5D5F"/>
    <w:rsid w:val="007A69D9"/>
    <w:rsid w:val="007A74D0"/>
    <w:rsid w:val="007B12E1"/>
    <w:rsid w:val="007B1427"/>
    <w:rsid w:val="007B1782"/>
    <w:rsid w:val="007B22EC"/>
    <w:rsid w:val="007B2417"/>
    <w:rsid w:val="007B2C6D"/>
    <w:rsid w:val="007B2D40"/>
    <w:rsid w:val="007B3311"/>
    <w:rsid w:val="007B343F"/>
    <w:rsid w:val="007B35A3"/>
    <w:rsid w:val="007B366D"/>
    <w:rsid w:val="007B36A0"/>
    <w:rsid w:val="007B4C05"/>
    <w:rsid w:val="007B6058"/>
    <w:rsid w:val="007B66A6"/>
    <w:rsid w:val="007B695B"/>
    <w:rsid w:val="007B6BF4"/>
    <w:rsid w:val="007B71F4"/>
    <w:rsid w:val="007B76F8"/>
    <w:rsid w:val="007B7A96"/>
    <w:rsid w:val="007B7CA3"/>
    <w:rsid w:val="007B7DBE"/>
    <w:rsid w:val="007C0018"/>
    <w:rsid w:val="007C0042"/>
    <w:rsid w:val="007C0048"/>
    <w:rsid w:val="007C1BB1"/>
    <w:rsid w:val="007C1C93"/>
    <w:rsid w:val="007C1E02"/>
    <w:rsid w:val="007C31B8"/>
    <w:rsid w:val="007C37DE"/>
    <w:rsid w:val="007C3D34"/>
    <w:rsid w:val="007C3DCE"/>
    <w:rsid w:val="007C4F32"/>
    <w:rsid w:val="007C521E"/>
    <w:rsid w:val="007C632F"/>
    <w:rsid w:val="007C6343"/>
    <w:rsid w:val="007C6720"/>
    <w:rsid w:val="007C68FD"/>
    <w:rsid w:val="007C7166"/>
    <w:rsid w:val="007C71FE"/>
    <w:rsid w:val="007C757D"/>
    <w:rsid w:val="007C7E28"/>
    <w:rsid w:val="007D0053"/>
    <w:rsid w:val="007D009A"/>
    <w:rsid w:val="007D00F4"/>
    <w:rsid w:val="007D0110"/>
    <w:rsid w:val="007D0AB0"/>
    <w:rsid w:val="007D0EB7"/>
    <w:rsid w:val="007D10BC"/>
    <w:rsid w:val="007D13E3"/>
    <w:rsid w:val="007D1506"/>
    <w:rsid w:val="007D19AE"/>
    <w:rsid w:val="007D1A5C"/>
    <w:rsid w:val="007D1C70"/>
    <w:rsid w:val="007D2109"/>
    <w:rsid w:val="007D22D9"/>
    <w:rsid w:val="007D233B"/>
    <w:rsid w:val="007D31F7"/>
    <w:rsid w:val="007D33A8"/>
    <w:rsid w:val="007D406C"/>
    <w:rsid w:val="007D4C89"/>
    <w:rsid w:val="007D4F32"/>
    <w:rsid w:val="007D4F8E"/>
    <w:rsid w:val="007D54A4"/>
    <w:rsid w:val="007D66C5"/>
    <w:rsid w:val="007D7909"/>
    <w:rsid w:val="007E0F9B"/>
    <w:rsid w:val="007E1DC8"/>
    <w:rsid w:val="007E1F8E"/>
    <w:rsid w:val="007E2DDA"/>
    <w:rsid w:val="007E36E0"/>
    <w:rsid w:val="007E3756"/>
    <w:rsid w:val="007E46C1"/>
    <w:rsid w:val="007E4C31"/>
    <w:rsid w:val="007E51EC"/>
    <w:rsid w:val="007E5687"/>
    <w:rsid w:val="007E63E8"/>
    <w:rsid w:val="007E6F1E"/>
    <w:rsid w:val="007E78F9"/>
    <w:rsid w:val="007E7FEA"/>
    <w:rsid w:val="007F0AFA"/>
    <w:rsid w:val="007F0DAC"/>
    <w:rsid w:val="007F14A3"/>
    <w:rsid w:val="007F18FE"/>
    <w:rsid w:val="007F192D"/>
    <w:rsid w:val="007F1B9A"/>
    <w:rsid w:val="007F2204"/>
    <w:rsid w:val="007F288A"/>
    <w:rsid w:val="007F2BB8"/>
    <w:rsid w:val="007F337B"/>
    <w:rsid w:val="007F33A5"/>
    <w:rsid w:val="007F3780"/>
    <w:rsid w:val="007F3E1F"/>
    <w:rsid w:val="007F4639"/>
    <w:rsid w:val="007F5D29"/>
    <w:rsid w:val="007F5ED2"/>
    <w:rsid w:val="007F6615"/>
    <w:rsid w:val="007F7158"/>
    <w:rsid w:val="007F7EDE"/>
    <w:rsid w:val="0080082E"/>
    <w:rsid w:val="008009F5"/>
    <w:rsid w:val="00800E46"/>
    <w:rsid w:val="00801F10"/>
    <w:rsid w:val="00802C1F"/>
    <w:rsid w:val="00802C91"/>
    <w:rsid w:val="00803031"/>
    <w:rsid w:val="00803BCD"/>
    <w:rsid w:val="00804441"/>
    <w:rsid w:val="008044D7"/>
    <w:rsid w:val="008045D1"/>
    <w:rsid w:val="00804825"/>
    <w:rsid w:val="00804BC1"/>
    <w:rsid w:val="00805C92"/>
    <w:rsid w:val="00807315"/>
    <w:rsid w:val="00807E6D"/>
    <w:rsid w:val="00810961"/>
    <w:rsid w:val="00810982"/>
    <w:rsid w:val="008109D0"/>
    <w:rsid w:val="00810E31"/>
    <w:rsid w:val="00810F6C"/>
    <w:rsid w:val="00810FFE"/>
    <w:rsid w:val="008115C9"/>
    <w:rsid w:val="00811692"/>
    <w:rsid w:val="0081210B"/>
    <w:rsid w:val="0081338E"/>
    <w:rsid w:val="0081367B"/>
    <w:rsid w:val="0081373A"/>
    <w:rsid w:val="00813BEC"/>
    <w:rsid w:val="00814270"/>
    <w:rsid w:val="00814847"/>
    <w:rsid w:val="00814E6E"/>
    <w:rsid w:val="008150C0"/>
    <w:rsid w:val="00815C32"/>
    <w:rsid w:val="00816DB8"/>
    <w:rsid w:val="00816E11"/>
    <w:rsid w:val="00817275"/>
    <w:rsid w:val="00820344"/>
    <w:rsid w:val="00820E8F"/>
    <w:rsid w:val="00821BBF"/>
    <w:rsid w:val="00821E35"/>
    <w:rsid w:val="00822371"/>
    <w:rsid w:val="00822820"/>
    <w:rsid w:val="008228B1"/>
    <w:rsid w:val="00822E37"/>
    <w:rsid w:val="00822EC7"/>
    <w:rsid w:val="00823020"/>
    <w:rsid w:val="008235E2"/>
    <w:rsid w:val="00824FFC"/>
    <w:rsid w:val="00825263"/>
    <w:rsid w:val="0082576B"/>
    <w:rsid w:val="00825CBA"/>
    <w:rsid w:val="00826594"/>
    <w:rsid w:val="00826CA0"/>
    <w:rsid w:val="00831077"/>
    <w:rsid w:val="00831A62"/>
    <w:rsid w:val="0083222C"/>
    <w:rsid w:val="0083311F"/>
    <w:rsid w:val="008334E2"/>
    <w:rsid w:val="0083478F"/>
    <w:rsid w:val="00834B18"/>
    <w:rsid w:val="00834CA8"/>
    <w:rsid w:val="00834E84"/>
    <w:rsid w:val="00834F60"/>
    <w:rsid w:val="00835024"/>
    <w:rsid w:val="0083505E"/>
    <w:rsid w:val="00835426"/>
    <w:rsid w:val="00835A49"/>
    <w:rsid w:val="00835FFC"/>
    <w:rsid w:val="0083641A"/>
    <w:rsid w:val="0083698F"/>
    <w:rsid w:val="00836E6D"/>
    <w:rsid w:val="0083707A"/>
    <w:rsid w:val="008378C4"/>
    <w:rsid w:val="00837CE9"/>
    <w:rsid w:val="00840081"/>
    <w:rsid w:val="00841491"/>
    <w:rsid w:val="008421A7"/>
    <w:rsid w:val="00842BAA"/>
    <w:rsid w:val="008432FA"/>
    <w:rsid w:val="0084397E"/>
    <w:rsid w:val="00844DB8"/>
    <w:rsid w:val="0084548F"/>
    <w:rsid w:val="00845F8B"/>
    <w:rsid w:val="008466FB"/>
    <w:rsid w:val="00846953"/>
    <w:rsid w:val="0084712C"/>
    <w:rsid w:val="008476A9"/>
    <w:rsid w:val="00847797"/>
    <w:rsid w:val="008477EC"/>
    <w:rsid w:val="008478C3"/>
    <w:rsid w:val="00850B11"/>
    <w:rsid w:val="008516BF"/>
    <w:rsid w:val="00851CE3"/>
    <w:rsid w:val="00852158"/>
    <w:rsid w:val="0085222E"/>
    <w:rsid w:val="00852DC6"/>
    <w:rsid w:val="008535AC"/>
    <w:rsid w:val="00853E6A"/>
    <w:rsid w:val="008542AA"/>
    <w:rsid w:val="00854C14"/>
    <w:rsid w:val="00855A61"/>
    <w:rsid w:val="008617A4"/>
    <w:rsid w:val="00861A26"/>
    <w:rsid w:val="00861A4A"/>
    <w:rsid w:val="008626C5"/>
    <w:rsid w:val="00862E35"/>
    <w:rsid w:val="00863D10"/>
    <w:rsid w:val="0086400A"/>
    <w:rsid w:val="00864F85"/>
    <w:rsid w:val="00865B96"/>
    <w:rsid w:val="008663CC"/>
    <w:rsid w:val="00866508"/>
    <w:rsid w:val="008667D7"/>
    <w:rsid w:val="00866B33"/>
    <w:rsid w:val="00867817"/>
    <w:rsid w:val="00867E0F"/>
    <w:rsid w:val="008701AF"/>
    <w:rsid w:val="008705DF"/>
    <w:rsid w:val="00871075"/>
    <w:rsid w:val="00871898"/>
    <w:rsid w:val="008726EA"/>
    <w:rsid w:val="00873050"/>
    <w:rsid w:val="008732AD"/>
    <w:rsid w:val="00874AA1"/>
    <w:rsid w:val="00874B37"/>
    <w:rsid w:val="00874E08"/>
    <w:rsid w:val="00875BC1"/>
    <w:rsid w:val="00876477"/>
    <w:rsid w:val="0087677A"/>
    <w:rsid w:val="0087698E"/>
    <w:rsid w:val="008774B8"/>
    <w:rsid w:val="00877891"/>
    <w:rsid w:val="00877B2B"/>
    <w:rsid w:val="00881075"/>
    <w:rsid w:val="00881E7D"/>
    <w:rsid w:val="008836BB"/>
    <w:rsid w:val="008839D1"/>
    <w:rsid w:val="00883AAB"/>
    <w:rsid w:val="00883C5E"/>
    <w:rsid w:val="00883DF9"/>
    <w:rsid w:val="00883F33"/>
    <w:rsid w:val="008841B4"/>
    <w:rsid w:val="00884632"/>
    <w:rsid w:val="0088521D"/>
    <w:rsid w:val="00885AF9"/>
    <w:rsid w:val="00886661"/>
    <w:rsid w:val="00886819"/>
    <w:rsid w:val="008872D8"/>
    <w:rsid w:val="00887ACD"/>
    <w:rsid w:val="00887C10"/>
    <w:rsid w:val="00890854"/>
    <w:rsid w:val="00890E7C"/>
    <w:rsid w:val="008915A5"/>
    <w:rsid w:val="00891F83"/>
    <w:rsid w:val="008921D1"/>
    <w:rsid w:val="0089226D"/>
    <w:rsid w:val="008925F5"/>
    <w:rsid w:val="008927FC"/>
    <w:rsid w:val="00892F1F"/>
    <w:rsid w:val="00893C45"/>
    <w:rsid w:val="0089468E"/>
    <w:rsid w:val="00894CD1"/>
    <w:rsid w:val="00895F1E"/>
    <w:rsid w:val="00895FAA"/>
    <w:rsid w:val="008960C2"/>
    <w:rsid w:val="008966A1"/>
    <w:rsid w:val="00897B8F"/>
    <w:rsid w:val="00897F5C"/>
    <w:rsid w:val="00897FFD"/>
    <w:rsid w:val="008A05E9"/>
    <w:rsid w:val="008A0C92"/>
    <w:rsid w:val="008A106C"/>
    <w:rsid w:val="008A163C"/>
    <w:rsid w:val="008A2937"/>
    <w:rsid w:val="008A2ED0"/>
    <w:rsid w:val="008A380A"/>
    <w:rsid w:val="008A39A8"/>
    <w:rsid w:val="008A4421"/>
    <w:rsid w:val="008A5883"/>
    <w:rsid w:val="008A5A70"/>
    <w:rsid w:val="008A61DF"/>
    <w:rsid w:val="008A6255"/>
    <w:rsid w:val="008A640A"/>
    <w:rsid w:val="008A6858"/>
    <w:rsid w:val="008A6B04"/>
    <w:rsid w:val="008A6CFF"/>
    <w:rsid w:val="008A76B8"/>
    <w:rsid w:val="008A7978"/>
    <w:rsid w:val="008B025C"/>
    <w:rsid w:val="008B0564"/>
    <w:rsid w:val="008B09BE"/>
    <w:rsid w:val="008B0BD8"/>
    <w:rsid w:val="008B0D0D"/>
    <w:rsid w:val="008B127B"/>
    <w:rsid w:val="008B1CCC"/>
    <w:rsid w:val="008B204D"/>
    <w:rsid w:val="008B2063"/>
    <w:rsid w:val="008B24D5"/>
    <w:rsid w:val="008B25F7"/>
    <w:rsid w:val="008B2EF4"/>
    <w:rsid w:val="008B3BED"/>
    <w:rsid w:val="008B3FE5"/>
    <w:rsid w:val="008B5315"/>
    <w:rsid w:val="008B6B72"/>
    <w:rsid w:val="008B6CCC"/>
    <w:rsid w:val="008B7450"/>
    <w:rsid w:val="008B74D8"/>
    <w:rsid w:val="008C0EAE"/>
    <w:rsid w:val="008C0F28"/>
    <w:rsid w:val="008C1020"/>
    <w:rsid w:val="008C124F"/>
    <w:rsid w:val="008C15E8"/>
    <w:rsid w:val="008C1673"/>
    <w:rsid w:val="008C3C53"/>
    <w:rsid w:val="008C3D13"/>
    <w:rsid w:val="008C5505"/>
    <w:rsid w:val="008C5BAC"/>
    <w:rsid w:val="008C5BC2"/>
    <w:rsid w:val="008C5BF1"/>
    <w:rsid w:val="008C60CD"/>
    <w:rsid w:val="008C6137"/>
    <w:rsid w:val="008C7161"/>
    <w:rsid w:val="008C787B"/>
    <w:rsid w:val="008D03D5"/>
    <w:rsid w:val="008D070D"/>
    <w:rsid w:val="008D0DEF"/>
    <w:rsid w:val="008D16AA"/>
    <w:rsid w:val="008D1703"/>
    <w:rsid w:val="008D1A5F"/>
    <w:rsid w:val="008D21CC"/>
    <w:rsid w:val="008D2300"/>
    <w:rsid w:val="008D2C9C"/>
    <w:rsid w:val="008D4225"/>
    <w:rsid w:val="008D458A"/>
    <w:rsid w:val="008D4FDF"/>
    <w:rsid w:val="008D56B2"/>
    <w:rsid w:val="008D5F2D"/>
    <w:rsid w:val="008D66B0"/>
    <w:rsid w:val="008E040D"/>
    <w:rsid w:val="008E0599"/>
    <w:rsid w:val="008E0EB2"/>
    <w:rsid w:val="008E1542"/>
    <w:rsid w:val="008E1901"/>
    <w:rsid w:val="008E1DFC"/>
    <w:rsid w:val="008E343B"/>
    <w:rsid w:val="008E3BDF"/>
    <w:rsid w:val="008E3E05"/>
    <w:rsid w:val="008E49EC"/>
    <w:rsid w:val="008E4AD4"/>
    <w:rsid w:val="008E557A"/>
    <w:rsid w:val="008E5982"/>
    <w:rsid w:val="008E5A39"/>
    <w:rsid w:val="008E6A9E"/>
    <w:rsid w:val="008E6B9E"/>
    <w:rsid w:val="008E776F"/>
    <w:rsid w:val="008E7917"/>
    <w:rsid w:val="008F030A"/>
    <w:rsid w:val="008F098D"/>
    <w:rsid w:val="008F0CA4"/>
    <w:rsid w:val="008F0F25"/>
    <w:rsid w:val="008F14E9"/>
    <w:rsid w:val="008F1DE3"/>
    <w:rsid w:val="008F1F57"/>
    <w:rsid w:val="008F4611"/>
    <w:rsid w:val="008F4617"/>
    <w:rsid w:val="008F4AD0"/>
    <w:rsid w:val="008F4B70"/>
    <w:rsid w:val="008F4E19"/>
    <w:rsid w:val="008F56C1"/>
    <w:rsid w:val="008F6753"/>
    <w:rsid w:val="008F6F87"/>
    <w:rsid w:val="009008FB"/>
    <w:rsid w:val="00900DDB"/>
    <w:rsid w:val="00901295"/>
    <w:rsid w:val="00901681"/>
    <w:rsid w:val="0090168C"/>
    <w:rsid w:val="00901C02"/>
    <w:rsid w:val="00901EB7"/>
    <w:rsid w:val="00903158"/>
    <w:rsid w:val="00903565"/>
    <w:rsid w:val="009045F0"/>
    <w:rsid w:val="00904860"/>
    <w:rsid w:val="00904D26"/>
    <w:rsid w:val="00904F81"/>
    <w:rsid w:val="00905E03"/>
    <w:rsid w:val="00907421"/>
    <w:rsid w:val="00907ABB"/>
    <w:rsid w:val="00910831"/>
    <w:rsid w:val="00910834"/>
    <w:rsid w:val="0091085F"/>
    <w:rsid w:val="009118F1"/>
    <w:rsid w:val="00911F3D"/>
    <w:rsid w:val="00911F57"/>
    <w:rsid w:val="009123B3"/>
    <w:rsid w:val="009123D8"/>
    <w:rsid w:val="00912933"/>
    <w:rsid w:val="00912B60"/>
    <w:rsid w:val="00912BFE"/>
    <w:rsid w:val="00913753"/>
    <w:rsid w:val="009137BF"/>
    <w:rsid w:val="00916439"/>
    <w:rsid w:val="0091677B"/>
    <w:rsid w:val="00916835"/>
    <w:rsid w:val="00917085"/>
    <w:rsid w:val="00917AF6"/>
    <w:rsid w:val="009211E3"/>
    <w:rsid w:val="0092124F"/>
    <w:rsid w:val="00921397"/>
    <w:rsid w:val="009214F1"/>
    <w:rsid w:val="009216BD"/>
    <w:rsid w:val="00922ED9"/>
    <w:rsid w:val="009232A7"/>
    <w:rsid w:val="009237BE"/>
    <w:rsid w:val="00923918"/>
    <w:rsid w:val="00923AB0"/>
    <w:rsid w:val="00923C41"/>
    <w:rsid w:val="00924513"/>
    <w:rsid w:val="00925255"/>
    <w:rsid w:val="00925685"/>
    <w:rsid w:val="0092653D"/>
    <w:rsid w:val="0093038F"/>
    <w:rsid w:val="00931EE1"/>
    <w:rsid w:val="009323AD"/>
    <w:rsid w:val="00932BEC"/>
    <w:rsid w:val="00932D58"/>
    <w:rsid w:val="00932D5A"/>
    <w:rsid w:val="00934574"/>
    <w:rsid w:val="009346B5"/>
    <w:rsid w:val="009347E3"/>
    <w:rsid w:val="009349EF"/>
    <w:rsid w:val="00934E2F"/>
    <w:rsid w:val="00934FD1"/>
    <w:rsid w:val="0093549C"/>
    <w:rsid w:val="009357CE"/>
    <w:rsid w:val="0093594D"/>
    <w:rsid w:val="00936804"/>
    <w:rsid w:val="00936A8B"/>
    <w:rsid w:val="00936DE8"/>
    <w:rsid w:val="00937753"/>
    <w:rsid w:val="009378B8"/>
    <w:rsid w:val="009405A5"/>
    <w:rsid w:val="00940EEF"/>
    <w:rsid w:val="009412F6"/>
    <w:rsid w:val="0094166E"/>
    <w:rsid w:val="00941D11"/>
    <w:rsid w:val="00941FE1"/>
    <w:rsid w:val="00941FF0"/>
    <w:rsid w:val="0094260A"/>
    <w:rsid w:val="00942897"/>
    <w:rsid w:val="00942DE1"/>
    <w:rsid w:val="00944801"/>
    <w:rsid w:val="00945091"/>
    <w:rsid w:val="0094581D"/>
    <w:rsid w:val="00945E9D"/>
    <w:rsid w:val="00946B40"/>
    <w:rsid w:val="009471CD"/>
    <w:rsid w:val="009475F5"/>
    <w:rsid w:val="00947E49"/>
    <w:rsid w:val="0095093A"/>
    <w:rsid w:val="009517BA"/>
    <w:rsid w:val="009521E6"/>
    <w:rsid w:val="009529EF"/>
    <w:rsid w:val="0095374A"/>
    <w:rsid w:val="0095380D"/>
    <w:rsid w:val="0095459B"/>
    <w:rsid w:val="009549DF"/>
    <w:rsid w:val="00954E45"/>
    <w:rsid w:val="00954F8E"/>
    <w:rsid w:val="0095541A"/>
    <w:rsid w:val="009556A3"/>
    <w:rsid w:val="00955B4F"/>
    <w:rsid w:val="00955D95"/>
    <w:rsid w:val="00955F7C"/>
    <w:rsid w:val="0095623E"/>
    <w:rsid w:val="00956316"/>
    <w:rsid w:val="00956972"/>
    <w:rsid w:val="009572BD"/>
    <w:rsid w:val="00957358"/>
    <w:rsid w:val="00957981"/>
    <w:rsid w:val="0096099D"/>
    <w:rsid w:val="009609A8"/>
    <w:rsid w:val="00960EAF"/>
    <w:rsid w:val="00960F38"/>
    <w:rsid w:val="00960FD2"/>
    <w:rsid w:val="0096176D"/>
    <w:rsid w:val="009617AB"/>
    <w:rsid w:val="009620EC"/>
    <w:rsid w:val="009629A7"/>
    <w:rsid w:val="00962D91"/>
    <w:rsid w:val="00962F93"/>
    <w:rsid w:val="0096337E"/>
    <w:rsid w:val="009633FE"/>
    <w:rsid w:val="00963407"/>
    <w:rsid w:val="00963B17"/>
    <w:rsid w:val="0096504F"/>
    <w:rsid w:val="00965083"/>
    <w:rsid w:val="009655E3"/>
    <w:rsid w:val="0096592B"/>
    <w:rsid w:val="00965FDF"/>
    <w:rsid w:val="00966921"/>
    <w:rsid w:val="00966A4B"/>
    <w:rsid w:val="00967FA8"/>
    <w:rsid w:val="009706D6"/>
    <w:rsid w:val="00970D5A"/>
    <w:rsid w:val="00970DEE"/>
    <w:rsid w:val="00971064"/>
    <w:rsid w:val="0097346D"/>
    <w:rsid w:val="00973DE8"/>
    <w:rsid w:val="00973EBF"/>
    <w:rsid w:val="00974347"/>
    <w:rsid w:val="0097487D"/>
    <w:rsid w:val="00974ADB"/>
    <w:rsid w:val="00974D20"/>
    <w:rsid w:val="00976280"/>
    <w:rsid w:val="00976857"/>
    <w:rsid w:val="00976B1F"/>
    <w:rsid w:val="009770B7"/>
    <w:rsid w:val="00977E7F"/>
    <w:rsid w:val="00980D61"/>
    <w:rsid w:val="00980FC6"/>
    <w:rsid w:val="009810D2"/>
    <w:rsid w:val="0098206F"/>
    <w:rsid w:val="0098218E"/>
    <w:rsid w:val="00982D2C"/>
    <w:rsid w:val="00983759"/>
    <w:rsid w:val="00983A1A"/>
    <w:rsid w:val="00983F3A"/>
    <w:rsid w:val="00984B53"/>
    <w:rsid w:val="00985426"/>
    <w:rsid w:val="00985774"/>
    <w:rsid w:val="009857B1"/>
    <w:rsid w:val="0098596D"/>
    <w:rsid w:val="00985A82"/>
    <w:rsid w:val="0098682B"/>
    <w:rsid w:val="009868FF"/>
    <w:rsid w:val="00986DD5"/>
    <w:rsid w:val="00986E4D"/>
    <w:rsid w:val="00986F8D"/>
    <w:rsid w:val="00987003"/>
    <w:rsid w:val="0098707D"/>
    <w:rsid w:val="0098744F"/>
    <w:rsid w:val="0098766A"/>
    <w:rsid w:val="00987D86"/>
    <w:rsid w:val="00990F6D"/>
    <w:rsid w:val="009920A7"/>
    <w:rsid w:val="0099215C"/>
    <w:rsid w:val="00992867"/>
    <w:rsid w:val="00992F06"/>
    <w:rsid w:val="00993090"/>
    <w:rsid w:val="00993132"/>
    <w:rsid w:val="009935FB"/>
    <w:rsid w:val="0099362F"/>
    <w:rsid w:val="00993BA7"/>
    <w:rsid w:val="00994DB2"/>
    <w:rsid w:val="00995148"/>
    <w:rsid w:val="009971F9"/>
    <w:rsid w:val="00997386"/>
    <w:rsid w:val="009976FA"/>
    <w:rsid w:val="00997CCE"/>
    <w:rsid w:val="00997EFF"/>
    <w:rsid w:val="00997FE4"/>
    <w:rsid w:val="009A049A"/>
    <w:rsid w:val="009A0532"/>
    <w:rsid w:val="009A0A40"/>
    <w:rsid w:val="009A1642"/>
    <w:rsid w:val="009A18C9"/>
    <w:rsid w:val="009A1EC6"/>
    <w:rsid w:val="009A2375"/>
    <w:rsid w:val="009A2AD7"/>
    <w:rsid w:val="009A30D2"/>
    <w:rsid w:val="009A312A"/>
    <w:rsid w:val="009A3143"/>
    <w:rsid w:val="009A3583"/>
    <w:rsid w:val="009A3A5C"/>
    <w:rsid w:val="009A3A63"/>
    <w:rsid w:val="009A4A54"/>
    <w:rsid w:val="009A4E2C"/>
    <w:rsid w:val="009A565F"/>
    <w:rsid w:val="009A5F48"/>
    <w:rsid w:val="009A64AF"/>
    <w:rsid w:val="009A6653"/>
    <w:rsid w:val="009A7132"/>
    <w:rsid w:val="009A7E31"/>
    <w:rsid w:val="009A7FE8"/>
    <w:rsid w:val="009B068F"/>
    <w:rsid w:val="009B088D"/>
    <w:rsid w:val="009B0954"/>
    <w:rsid w:val="009B0D6F"/>
    <w:rsid w:val="009B0D7D"/>
    <w:rsid w:val="009B0F03"/>
    <w:rsid w:val="009B1154"/>
    <w:rsid w:val="009B1603"/>
    <w:rsid w:val="009B1793"/>
    <w:rsid w:val="009B1ADA"/>
    <w:rsid w:val="009B2508"/>
    <w:rsid w:val="009B262C"/>
    <w:rsid w:val="009B2E92"/>
    <w:rsid w:val="009B3107"/>
    <w:rsid w:val="009B315B"/>
    <w:rsid w:val="009B3B4A"/>
    <w:rsid w:val="009B491D"/>
    <w:rsid w:val="009B62C6"/>
    <w:rsid w:val="009B637E"/>
    <w:rsid w:val="009B6A4B"/>
    <w:rsid w:val="009B6D10"/>
    <w:rsid w:val="009B773B"/>
    <w:rsid w:val="009C03B4"/>
    <w:rsid w:val="009C04A6"/>
    <w:rsid w:val="009C06E4"/>
    <w:rsid w:val="009C0A83"/>
    <w:rsid w:val="009C0CF3"/>
    <w:rsid w:val="009C0FC5"/>
    <w:rsid w:val="009C1805"/>
    <w:rsid w:val="009C2600"/>
    <w:rsid w:val="009C338C"/>
    <w:rsid w:val="009C358A"/>
    <w:rsid w:val="009C3A28"/>
    <w:rsid w:val="009C58E0"/>
    <w:rsid w:val="009C5E0C"/>
    <w:rsid w:val="009C5F68"/>
    <w:rsid w:val="009C6A7A"/>
    <w:rsid w:val="009C76C8"/>
    <w:rsid w:val="009D013F"/>
    <w:rsid w:val="009D0E45"/>
    <w:rsid w:val="009D0E6D"/>
    <w:rsid w:val="009D1CA1"/>
    <w:rsid w:val="009D1E2A"/>
    <w:rsid w:val="009D1EF2"/>
    <w:rsid w:val="009D21FA"/>
    <w:rsid w:val="009D375C"/>
    <w:rsid w:val="009D3CA2"/>
    <w:rsid w:val="009D3D4B"/>
    <w:rsid w:val="009D443C"/>
    <w:rsid w:val="009D4952"/>
    <w:rsid w:val="009D49EE"/>
    <w:rsid w:val="009D4E1B"/>
    <w:rsid w:val="009D4F73"/>
    <w:rsid w:val="009D50E8"/>
    <w:rsid w:val="009D53EB"/>
    <w:rsid w:val="009D5A31"/>
    <w:rsid w:val="009D5CEB"/>
    <w:rsid w:val="009D77FA"/>
    <w:rsid w:val="009D7B9A"/>
    <w:rsid w:val="009E07E0"/>
    <w:rsid w:val="009E0F8B"/>
    <w:rsid w:val="009E100A"/>
    <w:rsid w:val="009E1C02"/>
    <w:rsid w:val="009E2257"/>
    <w:rsid w:val="009E24B9"/>
    <w:rsid w:val="009E3D2E"/>
    <w:rsid w:val="009E44B3"/>
    <w:rsid w:val="009E47AD"/>
    <w:rsid w:val="009E4D78"/>
    <w:rsid w:val="009E590E"/>
    <w:rsid w:val="009E5C75"/>
    <w:rsid w:val="009E61B5"/>
    <w:rsid w:val="009E6D28"/>
    <w:rsid w:val="009E6E2D"/>
    <w:rsid w:val="009E7471"/>
    <w:rsid w:val="009E754C"/>
    <w:rsid w:val="009E7CA7"/>
    <w:rsid w:val="009E7D63"/>
    <w:rsid w:val="009F03B1"/>
    <w:rsid w:val="009F0BBE"/>
    <w:rsid w:val="009F0FD5"/>
    <w:rsid w:val="009F2070"/>
    <w:rsid w:val="009F2337"/>
    <w:rsid w:val="009F24E4"/>
    <w:rsid w:val="009F262E"/>
    <w:rsid w:val="009F2912"/>
    <w:rsid w:val="009F2C94"/>
    <w:rsid w:val="009F2D11"/>
    <w:rsid w:val="009F40DD"/>
    <w:rsid w:val="009F4878"/>
    <w:rsid w:val="009F498A"/>
    <w:rsid w:val="009F6F94"/>
    <w:rsid w:val="009F7265"/>
    <w:rsid w:val="009F73F4"/>
    <w:rsid w:val="009F7515"/>
    <w:rsid w:val="009F7E4C"/>
    <w:rsid w:val="00A001B3"/>
    <w:rsid w:val="00A00462"/>
    <w:rsid w:val="00A00737"/>
    <w:rsid w:val="00A0112D"/>
    <w:rsid w:val="00A0113B"/>
    <w:rsid w:val="00A01D74"/>
    <w:rsid w:val="00A0299E"/>
    <w:rsid w:val="00A02ED4"/>
    <w:rsid w:val="00A02FE4"/>
    <w:rsid w:val="00A03462"/>
    <w:rsid w:val="00A03813"/>
    <w:rsid w:val="00A03E35"/>
    <w:rsid w:val="00A04007"/>
    <w:rsid w:val="00A04025"/>
    <w:rsid w:val="00A04161"/>
    <w:rsid w:val="00A0472A"/>
    <w:rsid w:val="00A0600C"/>
    <w:rsid w:val="00A061BA"/>
    <w:rsid w:val="00A0668C"/>
    <w:rsid w:val="00A07320"/>
    <w:rsid w:val="00A07648"/>
    <w:rsid w:val="00A07F0B"/>
    <w:rsid w:val="00A07F72"/>
    <w:rsid w:val="00A07FFB"/>
    <w:rsid w:val="00A10388"/>
    <w:rsid w:val="00A10AAD"/>
    <w:rsid w:val="00A10B46"/>
    <w:rsid w:val="00A1150C"/>
    <w:rsid w:val="00A1183E"/>
    <w:rsid w:val="00A11A96"/>
    <w:rsid w:val="00A11C11"/>
    <w:rsid w:val="00A11D94"/>
    <w:rsid w:val="00A121E7"/>
    <w:rsid w:val="00A12217"/>
    <w:rsid w:val="00A12B39"/>
    <w:rsid w:val="00A13227"/>
    <w:rsid w:val="00A1370B"/>
    <w:rsid w:val="00A13D36"/>
    <w:rsid w:val="00A14F45"/>
    <w:rsid w:val="00A15EC9"/>
    <w:rsid w:val="00A16B67"/>
    <w:rsid w:val="00A16F10"/>
    <w:rsid w:val="00A17096"/>
    <w:rsid w:val="00A176E3"/>
    <w:rsid w:val="00A177C1"/>
    <w:rsid w:val="00A20236"/>
    <w:rsid w:val="00A20391"/>
    <w:rsid w:val="00A2116B"/>
    <w:rsid w:val="00A21363"/>
    <w:rsid w:val="00A21C28"/>
    <w:rsid w:val="00A22212"/>
    <w:rsid w:val="00A22D1B"/>
    <w:rsid w:val="00A23994"/>
    <w:rsid w:val="00A23E87"/>
    <w:rsid w:val="00A2455D"/>
    <w:rsid w:val="00A2480C"/>
    <w:rsid w:val="00A24EBF"/>
    <w:rsid w:val="00A24F1C"/>
    <w:rsid w:val="00A2559D"/>
    <w:rsid w:val="00A263D7"/>
    <w:rsid w:val="00A27363"/>
    <w:rsid w:val="00A277BF"/>
    <w:rsid w:val="00A27CCC"/>
    <w:rsid w:val="00A30304"/>
    <w:rsid w:val="00A30DDB"/>
    <w:rsid w:val="00A30E9D"/>
    <w:rsid w:val="00A312AD"/>
    <w:rsid w:val="00A318A4"/>
    <w:rsid w:val="00A32633"/>
    <w:rsid w:val="00A32CBB"/>
    <w:rsid w:val="00A3344C"/>
    <w:rsid w:val="00A347A0"/>
    <w:rsid w:val="00A347A1"/>
    <w:rsid w:val="00A34C20"/>
    <w:rsid w:val="00A35ECB"/>
    <w:rsid w:val="00A368D4"/>
    <w:rsid w:val="00A36975"/>
    <w:rsid w:val="00A3698F"/>
    <w:rsid w:val="00A36B0E"/>
    <w:rsid w:val="00A401A2"/>
    <w:rsid w:val="00A406A5"/>
    <w:rsid w:val="00A41CD3"/>
    <w:rsid w:val="00A43304"/>
    <w:rsid w:val="00A43D29"/>
    <w:rsid w:val="00A43D2C"/>
    <w:rsid w:val="00A44601"/>
    <w:rsid w:val="00A44820"/>
    <w:rsid w:val="00A46333"/>
    <w:rsid w:val="00A46BEB"/>
    <w:rsid w:val="00A46C50"/>
    <w:rsid w:val="00A47C1A"/>
    <w:rsid w:val="00A47CF4"/>
    <w:rsid w:val="00A47F5D"/>
    <w:rsid w:val="00A47F81"/>
    <w:rsid w:val="00A500DA"/>
    <w:rsid w:val="00A50D48"/>
    <w:rsid w:val="00A50DA8"/>
    <w:rsid w:val="00A5173E"/>
    <w:rsid w:val="00A51E22"/>
    <w:rsid w:val="00A539CD"/>
    <w:rsid w:val="00A53ADF"/>
    <w:rsid w:val="00A53EEE"/>
    <w:rsid w:val="00A53F73"/>
    <w:rsid w:val="00A53FA1"/>
    <w:rsid w:val="00A54323"/>
    <w:rsid w:val="00A54F84"/>
    <w:rsid w:val="00A55041"/>
    <w:rsid w:val="00A561F4"/>
    <w:rsid w:val="00A56CBB"/>
    <w:rsid w:val="00A56F74"/>
    <w:rsid w:val="00A56F77"/>
    <w:rsid w:val="00A573BE"/>
    <w:rsid w:val="00A604F0"/>
    <w:rsid w:val="00A60787"/>
    <w:rsid w:val="00A6097A"/>
    <w:rsid w:val="00A60F5B"/>
    <w:rsid w:val="00A6229E"/>
    <w:rsid w:val="00A62ABC"/>
    <w:rsid w:val="00A630BD"/>
    <w:rsid w:val="00A632AD"/>
    <w:rsid w:val="00A639B9"/>
    <w:rsid w:val="00A6428A"/>
    <w:rsid w:val="00A6431E"/>
    <w:rsid w:val="00A6513A"/>
    <w:rsid w:val="00A652BD"/>
    <w:rsid w:val="00A6554A"/>
    <w:rsid w:val="00A65EB8"/>
    <w:rsid w:val="00A65FA7"/>
    <w:rsid w:val="00A6614B"/>
    <w:rsid w:val="00A66165"/>
    <w:rsid w:val="00A70C4B"/>
    <w:rsid w:val="00A71036"/>
    <w:rsid w:val="00A71967"/>
    <w:rsid w:val="00A71B3D"/>
    <w:rsid w:val="00A72856"/>
    <w:rsid w:val="00A72A50"/>
    <w:rsid w:val="00A7387E"/>
    <w:rsid w:val="00A74D4B"/>
    <w:rsid w:val="00A75365"/>
    <w:rsid w:val="00A75924"/>
    <w:rsid w:val="00A75FBF"/>
    <w:rsid w:val="00A7633D"/>
    <w:rsid w:val="00A771E3"/>
    <w:rsid w:val="00A773AF"/>
    <w:rsid w:val="00A779C9"/>
    <w:rsid w:val="00A77BD5"/>
    <w:rsid w:val="00A808DD"/>
    <w:rsid w:val="00A80F4B"/>
    <w:rsid w:val="00A81C1B"/>
    <w:rsid w:val="00A81DEA"/>
    <w:rsid w:val="00A82E2B"/>
    <w:rsid w:val="00A82E98"/>
    <w:rsid w:val="00A83CE5"/>
    <w:rsid w:val="00A8428D"/>
    <w:rsid w:val="00A843CF"/>
    <w:rsid w:val="00A84713"/>
    <w:rsid w:val="00A849DA"/>
    <w:rsid w:val="00A84B89"/>
    <w:rsid w:val="00A84D56"/>
    <w:rsid w:val="00A854AB"/>
    <w:rsid w:val="00A857EC"/>
    <w:rsid w:val="00A85ED0"/>
    <w:rsid w:val="00A860F6"/>
    <w:rsid w:val="00A8646B"/>
    <w:rsid w:val="00A86ABC"/>
    <w:rsid w:val="00A86DC8"/>
    <w:rsid w:val="00A86F02"/>
    <w:rsid w:val="00A872C7"/>
    <w:rsid w:val="00A87E44"/>
    <w:rsid w:val="00A90A2E"/>
    <w:rsid w:val="00A917BD"/>
    <w:rsid w:val="00A927C4"/>
    <w:rsid w:val="00A927D6"/>
    <w:rsid w:val="00A92B64"/>
    <w:rsid w:val="00A92D3C"/>
    <w:rsid w:val="00A931C4"/>
    <w:rsid w:val="00A931E9"/>
    <w:rsid w:val="00A93518"/>
    <w:rsid w:val="00A9357F"/>
    <w:rsid w:val="00A93AC0"/>
    <w:rsid w:val="00A94CC2"/>
    <w:rsid w:val="00A95386"/>
    <w:rsid w:val="00A955AF"/>
    <w:rsid w:val="00A95791"/>
    <w:rsid w:val="00A958F5"/>
    <w:rsid w:val="00A95F1E"/>
    <w:rsid w:val="00A960E5"/>
    <w:rsid w:val="00A96B3C"/>
    <w:rsid w:val="00A96B41"/>
    <w:rsid w:val="00A96D32"/>
    <w:rsid w:val="00A96EDE"/>
    <w:rsid w:val="00A97008"/>
    <w:rsid w:val="00A97408"/>
    <w:rsid w:val="00A97979"/>
    <w:rsid w:val="00A97FD8"/>
    <w:rsid w:val="00A97FDC"/>
    <w:rsid w:val="00AA0062"/>
    <w:rsid w:val="00AA0251"/>
    <w:rsid w:val="00AA0B98"/>
    <w:rsid w:val="00AA198D"/>
    <w:rsid w:val="00AA22FD"/>
    <w:rsid w:val="00AA2BD2"/>
    <w:rsid w:val="00AA383C"/>
    <w:rsid w:val="00AA3C23"/>
    <w:rsid w:val="00AA416A"/>
    <w:rsid w:val="00AA4696"/>
    <w:rsid w:val="00AA4E2D"/>
    <w:rsid w:val="00AA5563"/>
    <w:rsid w:val="00AA565D"/>
    <w:rsid w:val="00AA5736"/>
    <w:rsid w:val="00AA5810"/>
    <w:rsid w:val="00AA5992"/>
    <w:rsid w:val="00AA6416"/>
    <w:rsid w:val="00AA6B0B"/>
    <w:rsid w:val="00AA6C2B"/>
    <w:rsid w:val="00AA6C3D"/>
    <w:rsid w:val="00AA6CED"/>
    <w:rsid w:val="00AA718F"/>
    <w:rsid w:val="00AA751F"/>
    <w:rsid w:val="00AB056E"/>
    <w:rsid w:val="00AB0CAD"/>
    <w:rsid w:val="00AB11D7"/>
    <w:rsid w:val="00AB1A5C"/>
    <w:rsid w:val="00AB21C5"/>
    <w:rsid w:val="00AB2EF8"/>
    <w:rsid w:val="00AB33EF"/>
    <w:rsid w:val="00AB3F4C"/>
    <w:rsid w:val="00AB44BB"/>
    <w:rsid w:val="00AB4691"/>
    <w:rsid w:val="00AB4985"/>
    <w:rsid w:val="00AB4AF4"/>
    <w:rsid w:val="00AB4DA3"/>
    <w:rsid w:val="00AB4DCA"/>
    <w:rsid w:val="00AB52F6"/>
    <w:rsid w:val="00AB5573"/>
    <w:rsid w:val="00AB61FD"/>
    <w:rsid w:val="00AB64C0"/>
    <w:rsid w:val="00AB65EA"/>
    <w:rsid w:val="00AB6AA9"/>
    <w:rsid w:val="00AB6CD4"/>
    <w:rsid w:val="00AB77AB"/>
    <w:rsid w:val="00AB798D"/>
    <w:rsid w:val="00AB7E49"/>
    <w:rsid w:val="00AC0052"/>
    <w:rsid w:val="00AC011A"/>
    <w:rsid w:val="00AC02D8"/>
    <w:rsid w:val="00AC0911"/>
    <w:rsid w:val="00AC098F"/>
    <w:rsid w:val="00AC106F"/>
    <w:rsid w:val="00AC15B1"/>
    <w:rsid w:val="00AC1830"/>
    <w:rsid w:val="00AC19B3"/>
    <w:rsid w:val="00AC21E9"/>
    <w:rsid w:val="00AC2994"/>
    <w:rsid w:val="00AC37CC"/>
    <w:rsid w:val="00AC3B39"/>
    <w:rsid w:val="00AC420E"/>
    <w:rsid w:val="00AC4598"/>
    <w:rsid w:val="00AC5877"/>
    <w:rsid w:val="00AC6F51"/>
    <w:rsid w:val="00AC7A6E"/>
    <w:rsid w:val="00AC7ABD"/>
    <w:rsid w:val="00AD04A6"/>
    <w:rsid w:val="00AD0CD4"/>
    <w:rsid w:val="00AD1CEB"/>
    <w:rsid w:val="00AD215F"/>
    <w:rsid w:val="00AD2593"/>
    <w:rsid w:val="00AD2A11"/>
    <w:rsid w:val="00AD2CEF"/>
    <w:rsid w:val="00AD3478"/>
    <w:rsid w:val="00AD351D"/>
    <w:rsid w:val="00AD3A04"/>
    <w:rsid w:val="00AD3A68"/>
    <w:rsid w:val="00AD3C33"/>
    <w:rsid w:val="00AD4034"/>
    <w:rsid w:val="00AD40D7"/>
    <w:rsid w:val="00AD42F3"/>
    <w:rsid w:val="00AD43C1"/>
    <w:rsid w:val="00AD45C2"/>
    <w:rsid w:val="00AD5E87"/>
    <w:rsid w:val="00AD60D7"/>
    <w:rsid w:val="00AD64E1"/>
    <w:rsid w:val="00AD7880"/>
    <w:rsid w:val="00AE0414"/>
    <w:rsid w:val="00AE0488"/>
    <w:rsid w:val="00AE0A62"/>
    <w:rsid w:val="00AE0BEB"/>
    <w:rsid w:val="00AE0E9A"/>
    <w:rsid w:val="00AE10F3"/>
    <w:rsid w:val="00AE1A30"/>
    <w:rsid w:val="00AE1A49"/>
    <w:rsid w:val="00AE2775"/>
    <w:rsid w:val="00AE3DAF"/>
    <w:rsid w:val="00AE418F"/>
    <w:rsid w:val="00AE437D"/>
    <w:rsid w:val="00AE43CA"/>
    <w:rsid w:val="00AE44AB"/>
    <w:rsid w:val="00AE4B73"/>
    <w:rsid w:val="00AE4E39"/>
    <w:rsid w:val="00AE55D1"/>
    <w:rsid w:val="00AE5F3B"/>
    <w:rsid w:val="00AE6084"/>
    <w:rsid w:val="00AE62E0"/>
    <w:rsid w:val="00AE6A9B"/>
    <w:rsid w:val="00AE6C4E"/>
    <w:rsid w:val="00AE6E07"/>
    <w:rsid w:val="00AF1BA9"/>
    <w:rsid w:val="00AF207A"/>
    <w:rsid w:val="00AF20E3"/>
    <w:rsid w:val="00AF2CE0"/>
    <w:rsid w:val="00AF2D21"/>
    <w:rsid w:val="00AF3142"/>
    <w:rsid w:val="00AF3625"/>
    <w:rsid w:val="00AF4032"/>
    <w:rsid w:val="00AF477F"/>
    <w:rsid w:val="00AF56FF"/>
    <w:rsid w:val="00AF680D"/>
    <w:rsid w:val="00AF6FA3"/>
    <w:rsid w:val="00AF6FCC"/>
    <w:rsid w:val="00AF774F"/>
    <w:rsid w:val="00B0058F"/>
    <w:rsid w:val="00B00B4B"/>
    <w:rsid w:val="00B0146F"/>
    <w:rsid w:val="00B018FA"/>
    <w:rsid w:val="00B01D53"/>
    <w:rsid w:val="00B02159"/>
    <w:rsid w:val="00B02C4B"/>
    <w:rsid w:val="00B0321B"/>
    <w:rsid w:val="00B0353E"/>
    <w:rsid w:val="00B03F8C"/>
    <w:rsid w:val="00B04381"/>
    <w:rsid w:val="00B04971"/>
    <w:rsid w:val="00B04ED3"/>
    <w:rsid w:val="00B04FDB"/>
    <w:rsid w:val="00B05A9E"/>
    <w:rsid w:val="00B05BEF"/>
    <w:rsid w:val="00B062C4"/>
    <w:rsid w:val="00B06314"/>
    <w:rsid w:val="00B06B71"/>
    <w:rsid w:val="00B071E0"/>
    <w:rsid w:val="00B071F9"/>
    <w:rsid w:val="00B0738E"/>
    <w:rsid w:val="00B076AF"/>
    <w:rsid w:val="00B10DC3"/>
    <w:rsid w:val="00B10E06"/>
    <w:rsid w:val="00B10FDC"/>
    <w:rsid w:val="00B1155D"/>
    <w:rsid w:val="00B119DF"/>
    <w:rsid w:val="00B11C20"/>
    <w:rsid w:val="00B12A00"/>
    <w:rsid w:val="00B12B4E"/>
    <w:rsid w:val="00B12DF0"/>
    <w:rsid w:val="00B12FAE"/>
    <w:rsid w:val="00B13772"/>
    <w:rsid w:val="00B13B69"/>
    <w:rsid w:val="00B14517"/>
    <w:rsid w:val="00B149F2"/>
    <w:rsid w:val="00B14CD6"/>
    <w:rsid w:val="00B14F86"/>
    <w:rsid w:val="00B14F95"/>
    <w:rsid w:val="00B15663"/>
    <w:rsid w:val="00B15F06"/>
    <w:rsid w:val="00B16898"/>
    <w:rsid w:val="00B16F99"/>
    <w:rsid w:val="00B17087"/>
    <w:rsid w:val="00B172D9"/>
    <w:rsid w:val="00B17792"/>
    <w:rsid w:val="00B178E2"/>
    <w:rsid w:val="00B2028D"/>
    <w:rsid w:val="00B208C3"/>
    <w:rsid w:val="00B21306"/>
    <w:rsid w:val="00B22A11"/>
    <w:rsid w:val="00B22B78"/>
    <w:rsid w:val="00B24169"/>
    <w:rsid w:val="00B2467B"/>
    <w:rsid w:val="00B25085"/>
    <w:rsid w:val="00B250C2"/>
    <w:rsid w:val="00B25703"/>
    <w:rsid w:val="00B25965"/>
    <w:rsid w:val="00B26528"/>
    <w:rsid w:val="00B2798B"/>
    <w:rsid w:val="00B27FFD"/>
    <w:rsid w:val="00B302A4"/>
    <w:rsid w:val="00B3088B"/>
    <w:rsid w:val="00B30F3C"/>
    <w:rsid w:val="00B3109C"/>
    <w:rsid w:val="00B312A4"/>
    <w:rsid w:val="00B317F3"/>
    <w:rsid w:val="00B3283F"/>
    <w:rsid w:val="00B3387C"/>
    <w:rsid w:val="00B33D48"/>
    <w:rsid w:val="00B340F2"/>
    <w:rsid w:val="00B342C4"/>
    <w:rsid w:val="00B3468C"/>
    <w:rsid w:val="00B35146"/>
    <w:rsid w:val="00B351CB"/>
    <w:rsid w:val="00B353C2"/>
    <w:rsid w:val="00B35791"/>
    <w:rsid w:val="00B35A8E"/>
    <w:rsid w:val="00B36608"/>
    <w:rsid w:val="00B366F6"/>
    <w:rsid w:val="00B36C6A"/>
    <w:rsid w:val="00B36CD8"/>
    <w:rsid w:val="00B36EFA"/>
    <w:rsid w:val="00B37122"/>
    <w:rsid w:val="00B37C8C"/>
    <w:rsid w:val="00B40114"/>
    <w:rsid w:val="00B40DB4"/>
    <w:rsid w:val="00B419B5"/>
    <w:rsid w:val="00B41B86"/>
    <w:rsid w:val="00B42902"/>
    <w:rsid w:val="00B4327C"/>
    <w:rsid w:val="00B43303"/>
    <w:rsid w:val="00B43309"/>
    <w:rsid w:val="00B4336E"/>
    <w:rsid w:val="00B43BFF"/>
    <w:rsid w:val="00B44C14"/>
    <w:rsid w:val="00B44D4A"/>
    <w:rsid w:val="00B44D69"/>
    <w:rsid w:val="00B45894"/>
    <w:rsid w:val="00B45DE2"/>
    <w:rsid w:val="00B45EE8"/>
    <w:rsid w:val="00B46226"/>
    <w:rsid w:val="00B46422"/>
    <w:rsid w:val="00B46B99"/>
    <w:rsid w:val="00B4751F"/>
    <w:rsid w:val="00B479B7"/>
    <w:rsid w:val="00B50FCC"/>
    <w:rsid w:val="00B5143F"/>
    <w:rsid w:val="00B519A0"/>
    <w:rsid w:val="00B51B42"/>
    <w:rsid w:val="00B51E5B"/>
    <w:rsid w:val="00B526D2"/>
    <w:rsid w:val="00B52C55"/>
    <w:rsid w:val="00B530AB"/>
    <w:rsid w:val="00B5396F"/>
    <w:rsid w:val="00B539DE"/>
    <w:rsid w:val="00B53AAE"/>
    <w:rsid w:val="00B5431C"/>
    <w:rsid w:val="00B54B49"/>
    <w:rsid w:val="00B54BBC"/>
    <w:rsid w:val="00B54D09"/>
    <w:rsid w:val="00B553DB"/>
    <w:rsid w:val="00B5564C"/>
    <w:rsid w:val="00B55E5D"/>
    <w:rsid w:val="00B566DD"/>
    <w:rsid w:val="00B56FE0"/>
    <w:rsid w:val="00B57008"/>
    <w:rsid w:val="00B6035A"/>
    <w:rsid w:val="00B608B4"/>
    <w:rsid w:val="00B61B2F"/>
    <w:rsid w:val="00B61BCB"/>
    <w:rsid w:val="00B6226D"/>
    <w:rsid w:val="00B62987"/>
    <w:rsid w:val="00B6358C"/>
    <w:rsid w:val="00B639B3"/>
    <w:rsid w:val="00B63C7A"/>
    <w:rsid w:val="00B63CAD"/>
    <w:rsid w:val="00B63FFF"/>
    <w:rsid w:val="00B641E5"/>
    <w:rsid w:val="00B64D28"/>
    <w:rsid w:val="00B64E39"/>
    <w:rsid w:val="00B652BA"/>
    <w:rsid w:val="00B659FA"/>
    <w:rsid w:val="00B65EF8"/>
    <w:rsid w:val="00B6650F"/>
    <w:rsid w:val="00B6709D"/>
    <w:rsid w:val="00B67454"/>
    <w:rsid w:val="00B675EC"/>
    <w:rsid w:val="00B6780B"/>
    <w:rsid w:val="00B7066C"/>
    <w:rsid w:val="00B70713"/>
    <w:rsid w:val="00B70786"/>
    <w:rsid w:val="00B717DB"/>
    <w:rsid w:val="00B71B2A"/>
    <w:rsid w:val="00B71C77"/>
    <w:rsid w:val="00B726DB"/>
    <w:rsid w:val="00B72706"/>
    <w:rsid w:val="00B727D4"/>
    <w:rsid w:val="00B728AA"/>
    <w:rsid w:val="00B72FE3"/>
    <w:rsid w:val="00B73B27"/>
    <w:rsid w:val="00B73C0F"/>
    <w:rsid w:val="00B73CEA"/>
    <w:rsid w:val="00B74925"/>
    <w:rsid w:val="00B74A4C"/>
    <w:rsid w:val="00B764DC"/>
    <w:rsid w:val="00B76704"/>
    <w:rsid w:val="00B76916"/>
    <w:rsid w:val="00B76B98"/>
    <w:rsid w:val="00B77636"/>
    <w:rsid w:val="00B776E7"/>
    <w:rsid w:val="00B778B1"/>
    <w:rsid w:val="00B80770"/>
    <w:rsid w:val="00B812E6"/>
    <w:rsid w:val="00B813B1"/>
    <w:rsid w:val="00B81426"/>
    <w:rsid w:val="00B81B3F"/>
    <w:rsid w:val="00B8238E"/>
    <w:rsid w:val="00B823EF"/>
    <w:rsid w:val="00B82934"/>
    <w:rsid w:val="00B82F8E"/>
    <w:rsid w:val="00B83504"/>
    <w:rsid w:val="00B83DFE"/>
    <w:rsid w:val="00B8451E"/>
    <w:rsid w:val="00B84882"/>
    <w:rsid w:val="00B84AAC"/>
    <w:rsid w:val="00B84E26"/>
    <w:rsid w:val="00B85070"/>
    <w:rsid w:val="00B8512A"/>
    <w:rsid w:val="00B85620"/>
    <w:rsid w:val="00B85BA6"/>
    <w:rsid w:val="00B860C9"/>
    <w:rsid w:val="00B86649"/>
    <w:rsid w:val="00B86EB6"/>
    <w:rsid w:val="00B87146"/>
    <w:rsid w:val="00B8757B"/>
    <w:rsid w:val="00B87A34"/>
    <w:rsid w:val="00B87CE5"/>
    <w:rsid w:val="00B902CD"/>
    <w:rsid w:val="00B91705"/>
    <w:rsid w:val="00B919EE"/>
    <w:rsid w:val="00B91B71"/>
    <w:rsid w:val="00B91C48"/>
    <w:rsid w:val="00B91FF4"/>
    <w:rsid w:val="00B92F1E"/>
    <w:rsid w:val="00B93280"/>
    <w:rsid w:val="00B93440"/>
    <w:rsid w:val="00B93917"/>
    <w:rsid w:val="00B94410"/>
    <w:rsid w:val="00B94647"/>
    <w:rsid w:val="00B95F1F"/>
    <w:rsid w:val="00B96070"/>
    <w:rsid w:val="00B96747"/>
    <w:rsid w:val="00B9799F"/>
    <w:rsid w:val="00B97AB3"/>
    <w:rsid w:val="00BA0975"/>
    <w:rsid w:val="00BA0C48"/>
    <w:rsid w:val="00BA1EF5"/>
    <w:rsid w:val="00BA27FA"/>
    <w:rsid w:val="00BA3260"/>
    <w:rsid w:val="00BA35B9"/>
    <w:rsid w:val="00BA3B5C"/>
    <w:rsid w:val="00BA3B74"/>
    <w:rsid w:val="00BA3F3A"/>
    <w:rsid w:val="00BA41A9"/>
    <w:rsid w:val="00BA4E61"/>
    <w:rsid w:val="00BA5F58"/>
    <w:rsid w:val="00BA6841"/>
    <w:rsid w:val="00BA701B"/>
    <w:rsid w:val="00BA7217"/>
    <w:rsid w:val="00BA75F7"/>
    <w:rsid w:val="00BA7BA7"/>
    <w:rsid w:val="00BB04E7"/>
    <w:rsid w:val="00BB0DC2"/>
    <w:rsid w:val="00BB0EFF"/>
    <w:rsid w:val="00BB0F1A"/>
    <w:rsid w:val="00BB0FD2"/>
    <w:rsid w:val="00BB10A4"/>
    <w:rsid w:val="00BB112A"/>
    <w:rsid w:val="00BB125C"/>
    <w:rsid w:val="00BB1E17"/>
    <w:rsid w:val="00BB2083"/>
    <w:rsid w:val="00BB2AE1"/>
    <w:rsid w:val="00BB2C80"/>
    <w:rsid w:val="00BB3544"/>
    <w:rsid w:val="00BB3B8F"/>
    <w:rsid w:val="00BB3E02"/>
    <w:rsid w:val="00BB4644"/>
    <w:rsid w:val="00BB4CC6"/>
    <w:rsid w:val="00BB5166"/>
    <w:rsid w:val="00BB5443"/>
    <w:rsid w:val="00BB5C60"/>
    <w:rsid w:val="00BB6034"/>
    <w:rsid w:val="00BB657A"/>
    <w:rsid w:val="00BB6585"/>
    <w:rsid w:val="00BB6871"/>
    <w:rsid w:val="00BB6C25"/>
    <w:rsid w:val="00BB6D3B"/>
    <w:rsid w:val="00BB6DB1"/>
    <w:rsid w:val="00BB6E98"/>
    <w:rsid w:val="00BB6FF4"/>
    <w:rsid w:val="00BB70F8"/>
    <w:rsid w:val="00BB76A4"/>
    <w:rsid w:val="00BB78CA"/>
    <w:rsid w:val="00BC0591"/>
    <w:rsid w:val="00BC0684"/>
    <w:rsid w:val="00BC07CA"/>
    <w:rsid w:val="00BC10F2"/>
    <w:rsid w:val="00BC184F"/>
    <w:rsid w:val="00BC220D"/>
    <w:rsid w:val="00BC2AA1"/>
    <w:rsid w:val="00BC2C4B"/>
    <w:rsid w:val="00BC2EEC"/>
    <w:rsid w:val="00BC3067"/>
    <w:rsid w:val="00BC3500"/>
    <w:rsid w:val="00BC3B68"/>
    <w:rsid w:val="00BC5170"/>
    <w:rsid w:val="00BC569F"/>
    <w:rsid w:val="00BC56FE"/>
    <w:rsid w:val="00BC5ACB"/>
    <w:rsid w:val="00BC5EF9"/>
    <w:rsid w:val="00BC6469"/>
    <w:rsid w:val="00BC77B4"/>
    <w:rsid w:val="00BC788F"/>
    <w:rsid w:val="00BC7D0A"/>
    <w:rsid w:val="00BC7F3D"/>
    <w:rsid w:val="00BD0286"/>
    <w:rsid w:val="00BD0F5D"/>
    <w:rsid w:val="00BD1A13"/>
    <w:rsid w:val="00BD1E46"/>
    <w:rsid w:val="00BD1FA7"/>
    <w:rsid w:val="00BD3147"/>
    <w:rsid w:val="00BD347C"/>
    <w:rsid w:val="00BD3DB8"/>
    <w:rsid w:val="00BD420C"/>
    <w:rsid w:val="00BD53CE"/>
    <w:rsid w:val="00BD56F7"/>
    <w:rsid w:val="00BD648A"/>
    <w:rsid w:val="00BD668A"/>
    <w:rsid w:val="00BD6A0B"/>
    <w:rsid w:val="00BD713E"/>
    <w:rsid w:val="00BE0A0E"/>
    <w:rsid w:val="00BE0C41"/>
    <w:rsid w:val="00BE13DC"/>
    <w:rsid w:val="00BE19CB"/>
    <w:rsid w:val="00BE1BB0"/>
    <w:rsid w:val="00BE1DC7"/>
    <w:rsid w:val="00BE2007"/>
    <w:rsid w:val="00BE20EF"/>
    <w:rsid w:val="00BE2642"/>
    <w:rsid w:val="00BE2EE4"/>
    <w:rsid w:val="00BE3AA9"/>
    <w:rsid w:val="00BE4CD3"/>
    <w:rsid w:val="00BE4CED"/>
    <w:rsid w:val="00BE5297"/>
    <w:rsid w:val="00BE54D3"/>
    <w:rsid w:val="00BE56EA"/>
    <w:rsid w:val="00BE5FA0"/>
    <w:rsid w:val="00BE6269"/>
    <w:rsid w:val="00BE6339"/>
    <w:rsid w:val="00BE645C"/>
    <w:rsid w:val="00BE7218"/>
    <w:rsid w:val="00BE7703"/>
    <w:rsid w:val="00BE7997"/>
    <w:rsid w:val="00BF0177"/>
    <w:rsid w:val="00BF0342"/>
    <w:rsid w:val="00BF06EF"/>
    <w:rsid w:val="00BF0B8B"/>
    <w:rsid w:val="00BF111C"/>
    <w:rsid w:val="00BF125B"/>
    <w:rsid w:val="00BF13DF"/>
    <w:rsid w:val="00BF1497"/>
    <w:rsid w:val="00BF153E"/>
    <w:rsid w:val="00BF1944"/>
    <w:rsid w:val="00BF1BE2"/>
    <w:rsid w:val="00BF240E"/>
    <w:rsid w:val="00BF289F"/>
    <w:rsid w:val="00BF2EF9"/>
    <w:rsid w:val="00BF31EC"/>
    <w:rsid w:val="00BF3AB6"/>
    <w:rsid w:val="00BF3D22"/>
    <w:rsid w:val="00BF3DB8"/>
    <w:rsid w:val="00BF478B"/>
    <w:rsid w:val="00BF4967"/>
    <w:rsid w:val="00BF49DD"/>
    <w:rsid w:val="00BF51B4"/>
    <w:rsid w:val="00BF5F50"/>
    <w:rsid w:val="00BF6DFA"/>
    <w:rsid w:val="00BF6E1D"/>
    <w:rsid w:val="00BF7FBA"/>
    <w:rsid w:val="00C00235"/>
    <w:rsid w:val="00C004BB"/>
    <w:rsid w:val="00C01474"/>
    <w:rsid w:val="00C022A1"/>
    <w:rsid w:val="00C03104"/>
    <w:rsid w:val="00C03220"/>
    <w:rsid w:val="00C03DC8"/>
    <w:rsid w:val="00C03F5C"/>
    <w:rsid w:val="00C061D4"/>
    <w:rsid w:val="00C064D1"/>
    <w:rsid w:val="00C06A9F"/>
    <w:rsid w:val="00C07529"/>
    <w:rsid w:val="00C10005"/>
    <w:rsid w:val="00C111C3"/>
    <w:rsid w:val="00C1145A"/>
    <w:rsid w:val="00C119C7"/>
    <w:rsid w:val="00C11F86"/>
    <w:rsid w:val="00C12555"/>
    <w:rsid w:val="00C126CE"/>
    <w:rsid w:val="00C12A8A"/>
    <w:rsid w:val="00C13778"/>
    <w:rsid w:val="00C13D5B"/>
    <w:rsid w:val="00C13E44"/>
    <w:rsid w:val="00C143E8"/>
    <w:rsid w:val="00C14942"/>
    <w:rsid w:val="00C14DA8"/>
    <w:rsid w:val="00C1630E"/>
    <w:rsid w:val="00C16ECF"/>
    <w:rsid w:val="00C17C46"/>
    <w:rsid w:val="00C17D05"/>
    <w:rsid w:val="00C20090"/>
    <w:rsid w:val="00C204A7"/>
    <w:rsid w:val="00C20E8D"/>
    <w:rsid w:val="00C21AC0"/>
    <w:rsid w:val="00C21AEF"/>
    <w:rsid w:val="00C2200E"/>
    <w:rsid w:val="00C2226D"/>
    <w:rsid w:val="00C22347"/>
    <w:rsid w:val="00C2352A"/>
    <w:rsid w:val="00C2360B"/>
    <w:rsid w:val="00C239C1"/>
    <w:rsid w:val="00C242EC"/>
    <w:rsid w:val="00C2485C"/>
    <w:rsid w:val="00C248C3"/>
    <w:rsid w:val="00C248F7"/>
    <w:rsid w:val="00C25773"/>
    <w:rsid w:val="00C25AF3"/>
    <w:rsid w:val="00C2616D"/>
    <w:rsid w:val="00C26261"/>
    <w:rsid w:val="00C26674"/>
    <w:rsid w:val="00C267C3"/>
    <w:rsid w:val="00C269E2"/>
    <w:rsid w:val="00C26F81"/>
    <w:rsid w:val="00C27A38"/>
    <w:rsid w:val="00C30C9F"/>
    <w:rsid w:val="00C3173E"/>
    <w:rsid w:val="00C32B8D"/>
    <w:rsid w:val="00C333DB"/>
    <w:rsid w:val="00C3367F"/>
    <w:rsid w:val="00C33807"/>
    <w:rsid w:val="00C33870"/>
    <w:rsid w:val="00C33A09"/>
    <w:rsid w:val="00C3410C"/>
    <w:rsid w:val="00C347A8"/>
    <w:rsid w:val="00C34E6C"/>
    <w:rsid w:val="00C355EA"/>
    <w:rsid w:val="00C356D3"/>
    <w:rsid w:val="00C36148"/>
    <w:rsid w:val="00C3652E"/>
    <w:rsid w:val="00C365A0"/>
    <w:rsid w:val="00C36D46"/>
    <w:rsid w:val="00C371D0"/>
    <w:rsid w:val="00C37E31"/>
    <w:rsid w:val="00C37E45"/>
    <w:rsid w:val="00C37EB9"/>
    <w:rsid w:val="00C400F5"/>
    <w:rsid w:val="00C40150"/>
    <w:rsid w:val="00C41664"/>
    <w:rsid w:val="00C41BB4"/>
    <w:rsid w:val="00C4202A"/>
    <w:rsid w:val="00C420DD"/>
    <w:rsid w:val="00C42A48"/>
    <w:rsid w:val="00C4315F"/>
    <w:rsid w:val="00C45343"/>
    <w:rsid w:val="00C46581"/>
    <w:rsid w:val="00C46826"/>
    <w:rsid w:val="00C479BB"/>
    <w:rsid w:val="00C507A2"/>
    <w:rsid w:val="00C50BE4"/>
    <w:rsid w:val="00C50CFD"/>
    <w:rsid w:val="00C5116D"/>
    <w:rsid w:val="00C5132B"/>
    <w:rsid w:val="00C516E6"/>
    <w:rsid w:val="00C51924"/>
    <w:rsid w:val="00C51930"/>
    <w:rsid w:val="00C51FA5"/>
    <w:rsid w:val="00C52211"/>
    <w:rsid w:val="00C5260C"/>
    <w:rsid w:val="00C52620"/>
    <w:rsid w:val="00C52702"/>
    <w:rsid w:val="00C534AD"/>
    <w:rsid w:val="00C5388B"/>
    <w:rsid w:val="00C54248"/>
    <w:rsid w:val="00C54990"/>
    <w:rsid w:val="00C552BF"/>
    <w:rsid w:val="00C55C61"/>
    <w:rsid w:val="00C56556"/>
    <w:rsid w:val="00C566F0"/>
    <w:rsid w:val="00C571C2"/>
    <w:rsid w:val="00C57257"/>
    <w:rsid w:val="00C606DE"/>
    <w:rsid w:val="00C60852"/>
    <w:rsid w:val="00C60E3E"/>
    <w:rsid w:val="00C60EA2"/>
    <w:rsid w:val="00C6212C"/>
    <w:rsid w:val="00C627CB"/>
    <w:rsid w:val="00C62BF9"/>
    <w:rsid w:val="00C62E3D"/>
    <w:rsid w:val="00C637C8"/>
    <w:rsid w:val="00C63BFB"/>
    <w:rsid w:val="00C64019"/>
    <w:rsid w:val="00C64468"/>
    <w:rsid w:val="00C64682"/>
    <w:rsid w:val="00C64850"/>
    <w:rsid w:val="00C6496F"/>
    <w:rsid w:val="00C650E8"/>
    <w:rsid w:val="00C661D9"/>
    <w:rsid w:val="00C66353"/>
    <w:rsid w:val="00C66A7D"/>
    <w:rsid w:val="00C671C3"/>
    <w:rsid w:val="00C67BE6"/>
    <w:rsid w:val="00C70CCE"/>
    <w:rsid w:val="00C7175B"/>
    <w:rsid w:val="00C71B66"/>
    <w:rsid w:val="00C71E33"/>
    <w:rsid w:val="00C72AF2"/>
    <w:rsid w:val="00C7421A"/>
    <w:rsid w:val="00C75480"/>
    <w:rsid w:val="00C7714F"/>
    <w:rsid w:val="00C779E8"/>
    <w:rsid w:val="00C77B4C"/>
    <w:rsid w:val="00C80969"/>
    <w:rsid w:val="00C81677"/>
    <w:rsid w:val="00C818A5"/>
    <w:rsid w:val="00C81EC5"/>
    <w:rsid w:val="00C8238B"/>
    <w:rsid w:val="00C82517"/>
    <w:rsid w:val="00C82670"/>
    <w:rsid w:val="00C82DBA"/>
    <w:rsid w:val="00C831D1"/>
    <w:rsid w:val="00C83902"/>
    <w:rsid w:val="00C83997"/>
    <w:rsid w:val="00C84BF8"/>
    <w:rsid w:val="00C8554E"/>
    <w:rsid w:val="00C85632"/>
    <w:rsid w:val="00C8572B"/>
    <w:rsid w:val="00C864EA"/>
    <w:rsid w:val="00C86B91"/>
    <w:rsid w:val="00C87D5A"/>
    <w:rsid w:val="00C90960"/>
    <w:rsid w:val="00C911B3"/>
    <w:rsid w:val="00C913DA"/>
    <w:rsid w:val="00C91779"/>
    <w:rsid w:val="00C9227B"/>
    <w:rsid w:val="00C92A62"/>
    <w:rsid w:val="00C92AAA"/>
    <w:rsid w:val="00C93078"/>
    <w:rsid w:val="00C933A3"/>
    <w:rsid w:val="00C939A7"/>
    <w:rsid w:val="00C94956"/>
    <w:rsid w:val="00C94AA0"/>
    <w:rsid w:val="00C95D7D"/>
    <w:rsid w:val="00C95E5F"/>
    <w:rsid w:val="00C967C7"/>
    <w:rsid w:val="00C971C2"/>
    <w:rsid w:val="00C9741E"/>
    <w:rsid w:val="00C97631"/>
    <w:rsid w:val="00CA0688"/>
    <w:rsid w:val="00CA09A5"/>
    <w:rsid w:val="00CA10D0"/>
    <w:rsid w:val="00CA1891"/>
    <w:rsid w:val="00CA19D4"/>
    <w:rsid w:val="00CA1C90"/>
    <w:rsid w:val="00CA2C75"/>
    <w:rsid w:val="00CA2D93"/>
    <w:rsid w:val="00CA2EFE"/>
    <w:rsid w:val="00CA31E3"/>
    <w:rsid w:val="00CA38D5"/>
    <w:rsid w:val="00CA3C00"/>
    <w:rsid w:val="00CA454B"/>
    <w:rsid w:val="00CA4FBF"/>
    <w:rsid w:val="00CA501E"/>
    <w:rsid w:val="00CA515D"/>
    <w:rsid w:val="00CA53CC"/>
    <w:rsid w:val="00CA58D3"/>
    <w:rsid w:val="00CA6021"/>
    <w:rsid w:val="00CA621F"/>
    <w:rsid w:val="00CA6355"/>
    <w:rsid w:val="00CA66D7"/>
    <w:rsid w:val="00CA6AA6"/>
    <w:rsid w:val="00CA725A"/>
    <w:rsid w:val="00CA78D8"/>
    <w:rsid w:val="00CA79E1"/>
    <w:rsid w:val="00CB005B"/>
    <w:rsid w:val="00CB0C97"/>
    <w:rsid w:val="00CB0E34"/>
    <w:rsid w:val="00CB1C88"/>
    <w:rsid w:val="00CB20D7"/>
    <w:rsid w:val="00CB2105"/>
    <w:rsid w:val="00CB2ABD"/>
    <w:rsid w:val="00CB2DE1"/>
    <w:rsid w:val="00CB31AC"/>
    <w:rsid w:val="00CB3BFA"/>
    <w:rsid w:val="00CB3C15"/>
    <w:rsid w:val="00CB4446"/>
    <w:rsid w:val="00CB45F9"/>
    <w:rsid w:val="00CB497E"/>
    <w:rsid w:val="00CB4D2A"/>
    <w:rsid w:val="00CB50F6"/>
    <w:rsid w:val="00CB5238"/>
    <w:rsid w:val="00CB5C0F"/>
    <w:rsid w:val="00CB6840"/>
    <w:rsid w:val="00CB70F4"/>
    <w:rsid w:val="00CB727D"/>
    <w:rsid w:val="00CB77D0"/>
    <w:rsid w:val="00CB7919"/>
    <w:rsid w:val="00CC0FA0"/>
    <w:rsid w:val="00CC1390"/>
    <w:rsid w:val="00CC1A30"/>
    <w:rsid w:val="00CC209C"/>
    <w:rsid w:val="00CC2A71"/>
    <w:rsid w:val="00CC32A4"/>
    <w:rsid w:val="00CC3BDE"/>
    <w:rsid w:val="00CC44E4"/>
    <w:rsid w:val="00CC4F58"/>
    <w:rsid w:val="00CC59E4"/>
    <w:rsid w:val="00CC5B14"/>
    <w:rsid w:val="00CC5F48"/>
    <w:rsid w:val="00CC624B"/>
    <w:rsid w:val="00CC62E8"/>
    <w:rsid w:val="00CC6B0D"/>
    <w:rsid w:val="00CC6C1F"/>
    <w:rsid w:val="00CC6FA2"/>
    <w:rsid w:val="00CC756B"/>
    <w:rsid w:val="00CD0BF3"/>
    <w:rsid w:val="00CD1484"/>
    <w:rsid w:val="00CD1DCD"/>
    <w:rsid w:val="00CD1E00"/>
    <w:rsid w:val="00CD216C"/>
    <w:rsid w:val="00CD2638"/>
    <w:rsid w:val="00CD2BE2"/>
    <w:rsid w:val="00CD2F20"/>
    <w:rsid w:val="00CD4328"/>
    <w:rsid w:val="00CD47C4"/>
    <w:rsid w:val="00CD5056"/>
    <w:rsid w:val="00CD50AA"/>
    <w:rsid w:val="00CD5265"/>
    <w:rsid w:val="00CD5275"/>
    <w:rsid w:val="00CD64F3"/>
    <w:rsid w:val="00CD64F9"/>
    <w:rsid w:val="00CD6518"/>
    <w:rsid w:val="00CD6E4A"/>
    <w:rsid w:val="00CD785A"/>
    <w:rsid w:val="00CD7CA2"/>
    <w:rsid w:val="00CD7F03"/>
    <w:rsid w:val="00CE0175"/>
    <w:rsid w:val="00CE021B"/>
    <w:rsid w:val="00CE0BBB"/>
    <w:rsid w:val="00CE161A"/>
    <w:rsid w:val="00CE1A1A"/>
    <w:rsid w:val="00CE1E4A"/>
    <w:rsid w:val="00CE2A66"/>
    <w:rsid w:val="00CE2AF8"/>
    <w:rsid w:val="00CE2E27"/>
    <w:rsid w:val="00CE2ECA"/>
    <w:rsid w:val="00CE36F4"/>
    <w:rsid w:val="00CE3BEE"/>
    <w:rsid w:val="00CE3CC1"/>
    <w:rsid w:val="00CE3F9E"/>
    <w:rsid w:val="00CE4463"/>
    <w:rsid w:val="00CE7205"/>
    <w:rsid w:val="00CE76FC"/>
    <w:rsid w:val="00CE7A5F"/>
    <w:rsid w:val="00CE7D29"/>
    <w:rsid w:val="00CE7FED"/>
    <w:rsid w:val="00CF0090"/>
    <w:rsid w:val="00CF14AE"/>
    <w:rsid w:val="00CF232C"/>
    <w:rsid w:val="00CF2379"/>
    <w:rsid w:val="00CF2515"/>
    <w:rsid w:val="00CF2B14"/>
    <w:rsid w:val="00CF3669"/>
    <w:rsid w:val="00CF3824"/>
    <w:rsid w:val="00CF4F5D"/>
    <w:rsid w:val="00CF57BA"/>
    <w:rsid w:val="00CF5DE0"/>
    <w:rsid w:val="00CF68D2"/>
    <w:rsid w:val="00CF78C4"/>
    <w:rsid w:val="00D00813"/>
    <w:rsid w:val="00D01FA3"/>
    <w:rsid w:val="00D026A6"/>
    <w:rsid w:val="00D02D15"/>
    <w:rsid w:val="00D03AE9"/>
    <w:rsid w:val="00D03C2C"/>
    <w:rsid w:val="00D04C30"/>
    <w:rsid w:val="00D04CCB"/>
    <w:rsid w:val="00D053A2"/>
    <w:rsid w:val="00D054D8"/>
    <w:rsid w:val="00D0671A"/>
    <w:rsid w:val="00D06CCE"/>
    <w:rsid w:val="00D0715B"/>
    <w:rsid w:val="00D07660"/>
    <w:rsid w:val="00D103F6"/>
    <w:rsid w:val="00D1041E"/>
    <w:rsid w:val="00D10AA5"/>
    <w:rsid w:val="00D11D4C"/>
    <w:rsid w:val="00D12295"/>
    <w:rsid w:val="00D12442"/>
    <w:rsid w:val="00D1261A"/>
    <w:rsid w:val="00D128A4"/>
    <w:rsid w:val="00D12E60"/>
    <w:rsid w:val="00D1350D"/>
    <w:rsid w:val="00D135D6"/>
    <w:rsid w:val="00D14725"/>
    <w:rsid w:val="00D14F03"/>
    <w:rsid w:val="00D1507F"/>
    <w:rsid w:val="00D15BB0"/>
    <w:rsid w:val="00D20AF2"/>
    <w:rsid w:val="00D20B89"/>
    <w:rsid w:val="00D2107D"/>
    <w:rsid w:val="00D210CF"/>
    <w:rsid w:val="00D21B25"/>
    <w:rsid w:val="00D21F7F"/>
    <w:rsid w:val="00D22348"/>
    <w:rsid w:val="00D2286E"/>
    <w:rsid w:val="00D22883"/>
    <w:rsid w:val="00D22BBB"/>
    <w:rsid w:val="00D22F61"/>
    <w:rsid w:val="00D23B21"/>
    <w:rsid w:val="00D23EB7"/>
    <w:rsid w:val="00D24A24"/>
    <w:rsid w:val="00D24BDC"/>
    <w:rsid w:val="00D255CB"/>
    <w:rsid w:val="00D25EE7"/>
    <w:rsid w:val="00D265B9"/>
    <w:rsid w:val="00D266D5"/>
    <w:rsid w:val="00D267BA"/>
    <w:rsid w:val="00D26C0A"/>
    <w:rsid w:val="00D27715"/>
    <w:rsid w:val="00D277E7"/>
    <w:rsid w:val="00D27903"/>
    <w:rsid w:val="00D27AC4"/>
    <w:rsid w:val="00D3036E"/>
    <w:rsid w:val="00D30440"/>
    <w:rsid w:val="00D30624"/>
    <w:rsid w:val="00D31216"/>
    <w:rsid w:val="00D317E3"/>
    <w:rsid w:val="00D31EF3"/>
    <w:rsid w:val="00D3264D"/>
    <w:rsid w:val="00D33EEB"/>
    <w:rsid w:val="00D3411A"/>
    <w:rsid w:val="00D346A6"/>
    <w:rsid w:val="00D34C9C"/>
    <w:rsid w:val="00D35122"/>
    <w:rsid w:val="00D35ADA"/>
    <w:rsid w:val="00D35D87"/>
    <w:rsid w:val="00D3603A"/>
    <w:rsid w:val="00D364BC"/>
    <w:rsid w:val="00D36EA4"/>
    <w:rsid w:val="00D3725C"/>
    <w:rsid w:val="00D37466"/>
    <w:rsid w:val="00D37D00"/>
    <w:rsid w:val="00D40266"/>
    <w:rsid w:val="00D40428"/>
    <w:rsid w:val="00D408BB"/>
    <w:rsid w:val="00D40A02"/>
    <w:rsid w:val="00D40FFB"/>
    <w:rsid w:val="00D410AC"/>
    <w:rsid w:val="00D41DF3"/>
    <w:rsid w:val="00D42799"/>
    <w:rsid w:val="00D42D46"/>
    <w:rsid w:val="00D42D6B"/>
    <w:rsid w:val="00D430AE"/>
    <w:rsid w:val="00D43407"/>
    <w:rsid w:val="00D43CDF"/>
    <w:rsid w:val="00D44EE8"/>
    <w:rsid w:val="00D450B1"/>
    <w:rsid w:val="00D4563D"/>
    <w:rsid w:val="00D45BF5"/>
    <w:rsid w:val="00D461D1"/>
    <w:rsid w:val="00D463AF"/>
    <w:rsid w:val="00D464BA"/>
    <w:rsid w:val="00D47154"/>
    <w:rsid w:val="00D47698"/>
    <w:rsid w:val="00D4790E"/>
    <w:rsid w:val="00D47ABD"/>
    <w:rsid w:val="00D5038C"/>
    <w:rsid w:val="00D50588"/>
    <w:rsid w:val="00D5080C"/>
    <w:rsid w:val="00D5082B"/>
    <w:rsid w:val="00D50A80"/>
    <w:rsid w:val="00D50ABF"/>
    <w:rsid w:val="00D50D70"/>
    <w:rsid w:val="00D50E15"/>
    <w:rsid w:val="00D50E33"/>
    <w:rsid w:val="00D51070"/>
    <w:rsid w:val="00D514C5"/>
    <w:rsid w:val="00D5228B"/>
    <w:rsid w:val="00D5247B"/>
    <w:rsid w:val="00D5281C"/>
    <w:rsid w:val="00D529FF"/>
    <w:rsid w:val="00D52AA4"/>
    <w:rsid w:val="00D52BD8"/>
    <w:rsid w:val="00D53CF3"/>
    <w:rsid w:val="00D54149"/>
    <w:rsid w:val="00D5477E"/>
    <w:rsid w:val="00D548E2"/>
    <w:rsid w:val="00D55174"/>
    <w:rsid w:val="00D55357"/>
    <w:rsid w:val="00D554AD"/>
    <w:rsid w:val="00D55661"/>
    <w:rsid w:val="00D557BA"/>
    <w:rsid w:val="00D55B69"/>
    <w:rsid w:val="00D562E3"/>
    <w:rsid w:val="00D562F0"/>
    <w:rsid w:val="00D56F90"/>
    <w:rsid w:val="00D570D9"/>
    <w:rsid w:val="00D57790"/>
    <w:rsid w:val="00D604E6"/>
    <w:rsid w:val="00D608BA"/>
    <w:rsid w:val="00D60B49"/>
    <w:rsid w:val="00D613BA"/>
    <w:rsid w:val="00D618D5"/>
    <w:rsid w:val="00D61AC8"/>
    <w:rsid w:val="00D61C97"/>
    <w:rsid w:val="00D62B7C"/>
    <w:rsid w:val="00D633A0"/>
    <w:rsid w:val="00D634F7"/>
    <w:rsid w:val="00D635FF"/>
    <w:rsid w:val="00D63718"/>
    <w:rsid w:val="00D63E69"/>
    <w:rsid w:val="00D63F48"/>
    <w:rsid w:val="00D64743"/>
    <w:rsid w:val="00D666AD"/>
    <w:rsid w:val="00D667CA"/>
    <w:rsid w:val="00D66AEB"/>
    <w:rsid w:val="00D66D8F"/>
    <w:rsid w:val="00D67273"/>
    <w:rsid w:val="00D678F3"/>
    <w:rsid w:val="00D70831"/>
    <w:rsid w:val="00D71267"/>
    <w:rsid w:val="00D71548"/>
    <w:rsid w:val="00D73141"/>
    <w:rsid w:val="00D73933"/>
    <w:rsid w:val="00D73AA8"/>
    <w:rsid w:val="00D74AE2"/>
    <w:rsid w:val="00D74DBE"/>
    <w:rsid w:val="00D7522F"/>
    <w:rsid w:val="00D7558D"/>
    <w:rsid w:val="00D761F0"/>
    <w:rsid w:val="00D76387"/>
    <w:rsid w:val="00D76897"/>
    <w:rsid w:val="00D76D6A"/>
    <w:rsid w:val="00D76E01"/>
    <w:rsid w:val="00D77A53"/>
    <w:rsid w:val="00D80A74"/>
    <w:rsid w:val="00D81A74"/>
    <w:rsid w:val="00D82A03"/>
    <w:rsid w:val="00D8362B"/>
    <w:rsid w:val="00D836EA"/>
    <w:rsid w:val="00D83B73"/>
    <w:rsid w:val="00D846D5"/>
    <w:rsid w:val="00D84DC2"/>
    <w:rsid w:val="00D8503D"/>
    <w:rsid w:val="00D85CC2"/>
    <w:rsid w:val="00D86036"/>
    <w:rsid w:val="00D8607A"/>
    <w:rsid w:val="00D8621C"/>
    <w:rsid w:val="00D870FB"/>
    <w:rsid w:val="00D874FE"/>
    <w:rsid w:val="00D90075"/>
    <w:rsid w:val="00D9023B"/>
    <w:rsid w:val="00D9050E"/>
    <w:rsid w:val="00D90E3C"/>
    <w:rsid w:val="00D91315"/>
    <w:rsid w:val="00D915FC"/>
    <w:rsid w:val="00D91F51"/>
    <w:rsid w:val="00D924E3"/>
    <w:rsid w:val="00D9267D"/>
    <w:rsid w:val="00D93111"/>
    <w:rsid w:val="00D9421A"/>
    <w:rsid w:val="00D95A1F"/>
    <w:rsid w:val="00D96711"/>
    <w:rsid w:val="00D97F08"/>
    <w:rsid w:val="00DA003C"/>
    <w:rsid w:val="00DA0B28"/>
    <w:rsid w:val="00DA0E42"/>
    <w:rsid w:val="00DA165B"/>
    <w:rsid w:val="00DA1A81"/>
    <w:rsid w:val="00DA232E"/>
    <w:rsid w:val="00DA24F6"/>
    <w:rsid w:val="00DA29C0"/>
    <w:rsid w:val="00DA2BB2"/>
    <w:rsid w:val="00DA3023"/>
    <w:rsid w:val="00DA3C62"/>
    <w:rsid w:val="00DA4004"/>
    <w:rsid w:val="00DA43BB"/>
    <w:rsid w:val="00DA4A7B"/>
    <w:rsid w:val="00DA5895"/>
    <w:rsid w:val="00DA5994"/>
    <w:rsid w:val="00DA5AB4"/>
    <w:rsid w:val="00DA5B4C"/>
    <w:rsid w:val="00DA60DA"/>
    <w:rsid w:val="00DA619B"/>
    <w:rsid w:val="00DA65D0"/>
    <w:rsid w:val="00DA6C89"/>
    <w:rsid w:val="00DA6E9D"/>
    <w:rsid w:val="00DA6FB7"/>
    <w:rsid w:val="00DB050A"/>
    <w:rsid w:val="00DB0979"/>
    <w:rsid w:val="00DB0EA8"/>
    <w:rsid w:val="00DB0F5D"/>
    <w:rsid w:val="00DB0F70"/>
    <w:rsid w:val="00DB2435"/>
    <w:rsid w:val="00DB3461"/>
    <w:rsid w:val="00DB35EF"/>
    <w:rsid w:val="00DB399E"/>
    <w:rsid w:val="00DB3ABC"/>
    <w:rsid w:val="00DB3BC5"/>
    <w:rsid w:val="00DB3C3A"/>
    <w:rsid w:val="00DB3F3B"/>
    <w:rsid w:val="00DB419B"/>
    <w:rsid w:val="00DB44D8"/>
    <w:rsid w:val="00DB4A4E"/>
    <w:rsid w:val="00DB4D0C"/>
    <w:rsid w:val="00DB5438"/>
    <w:rsid w:val="00DB5694"/>
    <w:rsid w:val="00DB59A3"/>
    <w:rsid w:val="00DB5D6F"/>
    <w:rsid w:val="00DB6159"/>
    <w:rsid w:val="00DB6321"/>
    <w:rsid w:val="00DB736D"/>
    <w:rsid w:val="00DB7B5E"/>
    <w:rsid w:val="00DB7C4A"/>
    <w:rsid w:val="00DC0677"/>
    <w:rsid w:val="00DC0CE7"/>
    <w:rsid w:val="00DC1507"/>
    <w:rsid w:val="00DC23AE"/>
    <w:rsid w:val="00DC2420"/>
    <w:rsid w:val="00DC265D"/>
    <w:rsid w:val="00DC2714"/>
    <w:rsid w:val="00DC2C12"/>
    <w:rsid w:val="00DC355D"/>
    <w:rsid w:val="00DC35FC"/>
    <w:rsid w:val="00DC3814"/>
    <w:rsid w:val="00DC4D12"/>
    <w:rsid w:val="00DC5030"/>
    <w:rsid w:val="00DC553B"/>
    <w:rsid w:val="00DC5C51"/>
    <w:rsid w:val="00DC617D"/>
    <w:rsid w:val="00DC64B2"/>
    <w:rsid w:val="00DC674F"/>
    <w:rsid w:val="00DC6AE4"/>
    <w:rsid w:val="00DD00DE"/>
    <w:rsid w:val="00DD0AE7"/>
    <w:rsid w:val="00DD0D59"/>
    <w:rsid w:val="00DD138C"/>
    <w:rsid w:val="00DD1597"/>
    <w:rsid w:val="00DD1856"/>
    <w:rsid w:val="00DD19F8"/>
    <w:rsid w:val="00DD1E6D"/>
    <w:rsid w:val="00DD33AF"/>
    <w:rsid w:val="00DD3426"/>
    <w:rsid w:val="00DD3466"/>
    <w:rsid w:val="00DD452B"/>
    <w:rsid w:val="00DD46C3"/>
    <w:rsid w:val="00DD5C40"/>
    <w:rsid w:val="00DD620B"/>
    <w:rsid w:val="00DE09E0"/>
    <w:rsid w:val="00DE1419"/>
    <w:rsid w:val="00DE14AF"/>
    <w:rsid w:val="00DE190F"/>
    <w:rsid w:val="00DE1C22"/>
    <w:rsid w:val="00DE1DE7"/>
    <w:rsid w:val="00DE203C"/>
    <w:rsid w:val="00DE24C4"/>
    <w:rsid w:val="00DE2607"/>
    <w:rsid w:val="00DE2A44"/>
    <w:rsid w:val="00DE2AB7"/>
    <w:rsid w:val="00DE2B5C"/>
    <w:rsid w:val="00DE2F69"/>
    <w:rsid w:val="00DE397A"/>
    <w:rsid w:val="00DE3F3A"/>
    <w:rsid w:val="00DE480E"/>
    <w:rsid w:val="00DE49C7"/>
    <w:rsid w:val="00DE4C89"/>
    <w:rsid w:val="00DE4FE0"/>
    <w:rsid w:val="00DE6F98"/>
    <w:rsid w:val="00DE70AC"/>
    <w:rsid w:val="00DE759D"/>
    <w:rsid w:val="00DF091E"/>
    <w:rsid w:val="00DF0C62"/>
    <w:rsid w:val="00DF1159"/>
    <w:rsid w:val="00DF1E73"/>
    <w:rsid w:val="00DF1ED7"/>
    <w:rsid w:val="00DF2F60"/>
    <w:rsid w:val="00DF35BF"/>
    <w:rsid w:val="00DF3D19"/>
    <w:rsid w:val="00DF4112"/>
    <w:rsid w:val="00DF4609"/>
    <w:rsid w:val="00DF49CB"/>
    <w:rsid w:val="00DF4F79"/>
    <w:rsid w:val="00E001D2"/>
    <w:rsid w:val="00E01A49"/>
    <w:rsid w:val="00E02008"/>
    <w:rsid w:val="00E02122"/>
    <w:rsid w:val="00E021CA"/>
    <w:rsid w:val="00E02D85"/>
    <w:rsid w:val="00E03009"/>
    <w:rsid w:val="00E038CB"/>
    <w:rsid w:val="00E04330"/>
    <w:rsid w:val="00E0445E"/>
    <w:rsid w:val="00E05558"/>
    <w:rsid w:val="00E06521"/>
    <w:rsid w:val="00E065FC"/>
    <w:rsid w:val="00E066F2"/>
    <w:rsid w:val="00E06BCA"/>
    <w:rsid w:val="00E071B2"/>
    <w:rsid w:val="00E07561"/>
    <w:rsid w:val="00E07A4B"/>
    <w:rsid w:val="00E07D82"/>
    <w:rsid w:val="00E10662"/>
    <w:rsid w:val="00E10682"/>
    <w:rsid w:val="00E1109E"/>
    <w:rsid w:val="00E11E97"/>
    <w:rsid w:val="00E12E3B"/>
    <w:rsid w:val="00E13E4D"/>
    <w:rsid w:val="00E14227"/>
    <w:rsid w:val="00E1446E"/>
    <w:rsid w:val="00E146FD"/>
    <w:rsid w:val="00E14786"/>
    <w:rsid w:val="00E1526C"/>
    <w:rsid w:val="00E1588B"/>
    <w:rsid w:val="00E15FFB"/>
    <w:rsid w:val="00E166CA"/>
    <w:rsid w:val="00E168A2"/>
    <w:rsid w:val="00E16D38"/>
    <w:rsid w:val="00E17119"/>
    <w:rsid w:val="00E17A91"/>
    <w:rsid w:val="00E17FE2"/>
    <w:rsid w:val="00E20064"/>
    <w:rsid w:val="00E20F42"/>
    <w:rsid w:val="00E21102"/>
    <w:rsid w:val="00E21695"/>
    <w:rsid w:val="00E21DFE"/>
    <w:rsid w:val="00E22173"/>
    <w:rsid w:val="00E22998"/>
    <w:rsid w:val="00E23C63"/>
    <w:rsid w:val="00E24068"/>
    <w:rsid w:val="00E24DC0"/>
    <w:rsid w:val="00E25E99"/>
    <w:rsid w:val="00E26AFB"/>
    <w:rsid w:val="00E26EF2"/>
    <w:rsid w:val="00E27BF6"/>
    <w:rsid w:val="00E27F81"/>
    <w:rsid w:val="00E30431"/>
    <w:rsid w:val="00E3060E"/>
    <w:rsid w:val="00E30806"/>
    <w:rsid w:val="00E309B3"/>
    <w:rsid w:val="00E30A89"/>
    <w:rsid w:val="00E31038"/>
    <w:rsid w:val="00E31097"/>
    <w:rsid w:val="00E32468"/>
    <w:rsid w:val="00E3274B"/>
    <w:rsid w:val="00E3279A"/>
    <w:rsid w:val="00E33303"/>
    <w:rsid w:val="00E33FAD"/>
    <w:rsid w:val="00E3412A"/>
    <w:rsid w:val="00E3416F"/>
    <w:rsid w:val="00E3474D"/>
    <w:rsid w:val="00E35265"/>
    <w:rsid w:val="00E358E0"/>
    <w:rsid w:val="00E36C31"/>
    <w:rsid w:val="00E400E4"/>
    <w:rsid w:val="00E40B3A"/>
    <w:rsid w:val="00E40B55"/>
    <w:rsid w:val="00E412B2"/>
    <w:rsid w:val="00E41B64"/>
    <w:rsid w:val="00E437D1"/>
    <w:rsid w:val="00E43B4D"/>
    <w:rsid w:val="00E43C22"/>
    <w:rsid w:val="00E447C4"/>
    <w:rsid w:val="00E44B56"/>
    <w:rsid w:val="00E44E71"/>
    <w:rsid w:val="00E454D9"/>
    <w:rsid w:val="00E45528"/>
    <w:rsid w:val="00E4586B"/>
    <w:rsid w:val="00E46034"/>
    <w:rsid w:val="00E4640A"/>
    <w:rsid w:val="00E465D7"/>
    <w:rsid w:val="00E4696F"/>
    <w:rsid w:val="00E46AF2"/>
    <w:rsid w:val="00E4730E"/>
    <w:rsid w:val="00E47C2A"/>
    <w:rsid w:val="00E47EA6"/>
    <w:rsid w:val="00E50AE9"/>
    <w:rsid w:val="00E514C1"/>
    <w:rsid w:val="00E518DA"/>
    <w:rsid w:val="00E51CE5"/>
    <w:rsid w:val="00E5248E"/>
    <w:rsid w:val="00E524D9"/>
    <w:rsid w:val="00E52523"/>
    <w:rsid w:val="00E52E38"/>
    <w:rsid w:val="00E53304"/>
    <w:rsid w:val="00E53CDA"/>
    <w:rsid w:val="00E53F4D"/>
    <w:rsid w:val="00E53FF3"/>
    <w:rsid w:val="00E54D0A"/>
    <w:rsid w:val="00E55812"/>
    <w:rsid w:val="00E5596E"/>
    <w:rsid w:val="00E55EE3"/>
    <w:rsid w:val="00E5613C"/>
    <w:rsid w:val="00E561E7"/>
    <w:rsid w:val="00E5627B"/>
    <w:rsid w:val="00E5661A"/>
    <w:rsid w:val="00E568CA"/>
    <w:rsid w:val="00E56D71"/>
    <w:rsid w:val="00E56EBD"/>
    <w:rsid w:val="00E5704B"/>
    <w:rsid w:val="00E5717B"/>
    <w:rsid w:val="00E57194"/>
    <w:rsid w:val="00E575BD"/>
    <w:rsid w:val="00E577F4"/>
    <w:rsid w:val="00E57B4D"/>
    <w:rsid w:val="00E57BE6"/>
    <w:rsid w:val="00E57C69"/>
    <w:rsid w:val="00E6197F"/>
    <w:rsid w:val="00E61B3E"/>
    <w:rsid w:val="00E6226E"/>
    <w:rsid w:val="00E62398"/>
    <w:rsid w:val="00E6242F"/>
    <w:rsid w:val="00E629DD"/>
    <w:rsid w:val="00E62C4F"/>
    <w:rsid w:val="00E62EE6"/>
    <w:rsid w:val="00E637A3"/>
    <w:rsid w:val="00E64105"/>
    <w:rsid w:val="00E644E7"/>
    <w:rsid w:val="00E64EDF"/>
    <w:rsid w:val="00E65353"/>
    <w:rsid w:val="00E65B43"/>
    <w:rsid w:val="00E672E4"/>
    <w:rsid w:val="00E675E4"/>
    <w:rsid w:val="00E67A3A"/>
    <w:rsid w:val="00E70638"/>
    <w:rsid w:val="00E7080B"/>
    <w:rsid w:val="00E70DEB"/>
    <w:rsid w:val="00E71084"/>
    <w:rsid w:val="00E7143D"/>
    <w:rsid w:val="00E71BC8"/>
    <w:rsid w:val="00E71C68"/>
    <w:rsid w:val="00E71E18"/>
    <w:rsid w:val="00E72E46"/>
    <w:rsid w:val="00E73204"/>
    <w:rsid w:val="00E73E79"/>
    <w:rsid w:val="00E73FFA"/>
    <w:rsid w:val="00E742C9"/>
    <w:rsid w:val="00E74CC8"/>
    <w:rsid w:val="00E74D52"/>
    <w:rsid w:val="00E7580F"/>
    <w:rsid w:val="00E7607E"/>
    <w:rsid w:val="00E76726"/>
    <w:rsid w:val="00E7677A"/>
    <w:rsid w:val="00E77076"/>
    <w:rsid w:val="00E806AB"/>
    <w:rsid w:val="00E808CE"/>
    <w:rsid w:val="00E8098B"/>
    <w:rsid w:val="00E80C1F"/>
    <w:rsid w:val="00E80D81"/>
    <w:rsid w:val="00E81712"/>
    <w:rsid w:val="00E81ABE"/>
    <w:rsid w:val="00E820E1"/>
    <w:rsid w:val="00E828CE"/>
    <w:rsid w:val="00E82EA5"/>
    <w:rsid w:val="00E83327"/>
    <w:rsid w:val="00E83DD8"/>
    <w:rsid w:val="00E8432A"/>
    <w:rsid w:val="00E85182"/>
    <w:rsid w:val="00E85692"/>
    <w:rsid w:val="00E85A1B"/>
    <w:rsid w:val="00E8612E"/>
    <w:rsid w:val="00E861E8"/>
    <w:rsid w:val="00E862C0"/>
    <w:rsid w:val="00E90044"/>
    <w:rsid w:val="00E90804"/>
    <w:rsid w:val="00E90BC4"/>
    <w:rsid w:val="00E90D80"/>
    <w:rsid w:val="00E91117"/>
    <w:rsid w:val="00E9187F"/>
    <w:rsid w:val="00E92434"/>
    <w:rsid w:val="00E927E2"/>
    <w:rsid w:val="00E92C23"/>
    <w:rsid w:val="00E92FEF"/>
    <w:rsid w:val="00E9406B"/>
    <w:rsid w:val="00E940CA"/>
    <w:rsid w:val="00E9411D"/>
    <w:rsid w:val="00E94139"/>
    <w:rsid w:val="00E9472D"/>
    <w:rsid w:val="00E94F4A"/>
    <w:rsid w:val="00E95175"/>
    <w:rsid w:val="00E96501"/>
    <w:rsid w:val="00E9650D"/>
    <w:rsid w:val="00E9659A"/>
    <w:rsid w:val="00E96735"/>
    <w:rsid w:val="00E96A26"/>
    <w:rsid w:val="00E96EAE"/>
    <w:rsid w:val="00E9747D"/>
    <w:rsid w:val="00EA0358"/>
    <w:rsid w:val="00EA0642"/>
    <w:rsid w:val="00EA0A55"/>
    <w:rsid w:val="00EA0E95"/>
    <w:rsid w:val="00EA1708"/>
    <w:rsid w:val="00EA1D9F"/>
    <w:rsid w:val="00EA263B"/>
    <w:rsid w:val="00EA2972"/>
    <w:rsid w:val="00EA2ED8"/>
    <w:rsid w:val="00EA3050"/>
    <w:rsid w:val="00EA344B"/>
    <w:rsid w:val="00EA3A61"/>
    <w:rsid w:val="00EA440D"/>
    <w:rsid w:val="00EA4FBD"/>
    <w:rsid w:val="00EA502E"/>
    <w:rsid w:val="00EA518B"/>
    <w:rsid w:val="00EA54A5"/>
    <w:rsid w:val="00EA64B9"/>
    <w:rsid w:val="00EA66BC"/>
    <w:rsid w:val="00EA7D89"/>
    <w:rsid w:val="00EB032F"/>
    <w:rsid w:val="00EB0657"/>
    <w:rsid w:val="00EB077F"/>
    <w:rsid w:val="00EB07EE"/>
    <w:rsid w:val="00EB0E26"/>
    <w:rsid w:val="00EB1D51"/>
    <w:rsid w:val="00EB1FD7"/>
    <w:rsid w:val="00EB2EBA"/>
    <w:rsid w:val="00EB3B6E"/>
    <w:rsid w:val="00EB4008"/>
    <w:rsid w:val="00EB4175"/>
    <w:rsid w:val="00EB5054"/>
    <w:rsid w:val="00EB512A"/>
    <w:rsid w:val="00EB56ED"/>
    <w:rsid w:val="00EB58D0"/>
    <w:rsid w:val="00EB6443"/>
    <w:rsid w:val="00EB6C3B"/>
    <w:rsid w:val="00EB7257"/>
    <w:rsid w:val="00EB75BE"/>
    <w:rsid w:val="00EB7AA0"/>
    <w:rsid w:val="00EC0467"/>
    <w:rsid w:val="00EC120F"/>
    <w:rsid w:val="00EC1447"/>
    <w:rsid w:val="00EC1707"/>
    <w:rsid w:val="00EC1B85"/>
    <w:rsid w:val="00EC220A"/>
    <w:rsid w:val="00EC35A6"/>
    <w:rsid w:val="00EC4217"/>
    <w:rsid w:val="00EC4771"/>
    <w:rsid w:val="00EC4C83"/>
    <w:rsid w:val="00EC5557"/>
    <w:rsid w:val="00EC5A56"/>
    <w:rsid w:val="00EC61DE"/>
    <w:rsid w:val="00EC6225"/>
    <w:rsid w:val="00EC62FF"/>
    <w:rsid w:val="00EC64AA"/>
    <w:rsid w:val="00EC75D2"/>
    <w:rsid w:val="00EC7EC8"/>
    <w:rsid w:val="00ED0427"/>
    <w:rsid w:val="00ED0527"/>
    <w:rsid w:val="00ED0B40"/>
    <w:rsid w:val="00ED0E05"/>
    <w:rsid w:val="00ED195A"/>
    <w:rsid w:val="00ED2929"/>
    <w:rsid w:val="00ED4F08"/>
    <w:rsid w:val="00ED5E0A"/>
    <w:rsid w:val="00ED6C81"/>
    <w:rsid w:val="00ED6F09"/>
    <w:rsid w:val="00EE0162"/>
    <w:rsid w:val="00EE1686"/>
    <w:rsid w:val="00EE1ACD"/>
    <w:rsid w:val="00EE2F3D"/>
    <w:rsid w:val="00EE33B6"/>
    <w:rsid w:val="00EE3D98"/>
    <w:rsid w:val="00EE3DEB"/>
    <w:rsid w:val="00EE4E5F"/>
    <w:rsid w:val="00EE57A4"/>
    <w:rsid w:val="00EE6A53"/>
    <w:rsid w:val="00EE723F"/>
    <w:rsid w:val="00EF030E"/>
    <w:rsid w:val="00EF0483"/>
    <w:rsid w:val="00EF1168"/>
    <w:rsid w:val="00EF138D"/>
    <w:rsid w:val="00EF17BD"/>
    <w:rsid w:val="00EF2F1D"/>
    <w:rsid w:val="00EF3172"/>
    <w:rsid w:val="00EF344F"/>
    <w:rsid w:val="00EF3A19"/>
    <w:rsid w:val="00EF3B7A"/>
    <w:rsid w:val="00EF4732"/>
    <w:rsid w:val="00EF4DF9"/>
    <w:rsid w:val="00EF520C"/>
    <w:rsid w:val="00EF5419"/>
    <w:rsid w:val="00EF57A4"/>
    <w:rsid w:val="00EF5EFD"/>
    <w:rsid w:val="00EF60DF"/>
    <w:rsid w:val="00EF692F"/>
    <w:rsid w:val="00EF7422"/>
    <w:rsid w:val="00EF762D"/>
    <w:rsid w:val="00EF7A02"/>
    <w:rsid w:val="00EF7B7E"/>
    <w:rsid w:val="00EF7D9E"/>
    <w:rsid w:val="00F0021E"/>
    <w:rsid w:val="00F014FF"/>
    <w:rsid w:val="00F0174F"/>
    <w:rsid w:val="00F01856"/>
    <w:rsid w:val="00F01DAF"/>
    <w:rsid w:val="00F0212A"/>
    <w:rsid w:val="00F0284B"/>
    <w:rsid w:val="00F029D8"/>
    <w:rsid w:val="00F03381"/>
    <w:rsid w:val="00F045A2"/>
    <w:rsid w:val="00F05A9A"/>
    <w:rsid w:val="00F0653E"/>
    <w:rsid w:val="00F06F88"/>
    <w:rsid w:val="00F07109"/>
    <w:rsid w:val="00F07415"/>
    <w:rsid w:val="00F07469"/>
    <w:rsid w:val="00F076F2"/>
    <w:rsid w:val="00F07F79"/>
    <w:rsid w:val="00F10BFA"/>
    <w:rsid w:val="00F110E4"/>
    <w:rsid w:val="00F11630"/>
    <w:rsid w:val="00F12632"/>
    <w:rsid w:val="00F12BD5"/>
    <w:rsid w:val="00F13A30"/>
    <w:rsid w:val="00F14B72"/>
    <w:rsid w:val="00F150AE"/>
    <w:rsid w:val="00F1643A"/>
    <w:rsid w:val="00F1702C"/>
    <w:rsid w:val="00F17347"/>
    <w:rsid w:val="00F17418"/>
    <w:rsid w:val="00F17763"/>
    <w:rsid w:val="00F179B1"/>
    <w:rsid w:val="00F179FB"/>
    <w:rsid w:val="00F201B2"/>
    <w:rsid w:val="00F204E4"/>
    <w:rsid w:val="00F20D55"/>
    <w:rsid w:val="00F20E96"/>
    <w:rsid w:val="00F2152B"/>
    <w:rsid w:val="00F21629"/>
    <w:rsid w:val="00F21E24"/>
    <w:rsid w:val="00F22136"/>
    <w:rsid w:val="00F23447"/>
    <w:rsid w:val="00F243E3"/>
    <w:rsid w:val="00F24589"/>
    <w:rsid w:val="00F252DC"/>
    <w:rsid w:val="00F2677E"/>
    <w:rsid w:val="00F26FA8"/>
    <w:rsid w:val="00F300A4"/>
    <w:rsid w:val="00F304C6"/>
    <w:rsid w:val="00F30D87"/>
    <w:rsid w:val="00F31502"/>
    <w:rsid w:val="00F31740"/>
    <w:rsid w:val="00F3325B"/>
    <w:rsid w:val="00F33C34"/>
    <w:rsid w:val="00F3421B"/>
    <w:rsid w:val="00F3454A"/>
    <w:rsid w:val="00F34F2C"/>
    <w:rsid w:val="00F376EE"/>
    <w:rsid w:val="00F377E1"/>
    <w:rsid w:val="00F37BE6"/>
    <w:rsid w:val="00F37C0C"/>
    <w:rsid w:val="00F37F56"/>
    <w:rsid w:val="00F4001E"/>
    <w:rsid w:val="00F42AC8"/>
    <w:rsid w:val="00F43AED"/>
    <w:rsid w:val="00F44AB9"/>
    <w:rsid w:val="00F44B99"/>
    <w:rsid w:val="00F44D7C"/>
    <w:rsid w:val="00F45D4B"/>
    <w:rsid w:val="00F46359"/>
    <w:rsid w:val="00F4659C"/>
    <w:rsid w:val="00F4666F"/>
    <w:rsid w:val="00F4671F"/>
    <w:rsid w:val="00F47050"/>
    <w:rsid w:val="00F47A8A"/>
    <w:rsid w:val="00F50359"/>
    <w:rsid w:val="00F50406"/>
    <w:rsid w:val="00F50852"/>
    <w:rsid w:val="00F50DD3"/>
    <w:rsid w:val="00F52858"/>
    <w:rsid w:val="00F52DF5"/>
    <w:rsid w:val="00F539A6"/>
    <w:rsid w:val="00F5426A"/>
    <w:rsid w:val="00F54B7A"/>
    <w:rsid w:val="00F54E7E"/>
    <w:rsid w:val="00F558BA"/>
    <w:rsid w:val="00F558E2"/>
    <w:rsid w:val="00F56254"/>
    <w:rsid w:val="00F56336"/>
    <w:rsid w:val="00F5643F"/>
    <w:rsid w:val="00F56AF3"/>
    <w:rsid w:val="00F578C2"/>
    <w:rsid w:val="00F5792D"/>
    <w:rsid w:val="00F57F4E"/>
    <w:rsid w:val="00F6058E"/>
    <w:rsid w:val="00F61620"/>
    <w:rsid w:val="00F61854"/>
    <w:rsid w:val="00F631A5"/>
    <w:rsid w:val="00F64008"/>
    <w:rsid w:val="00F6453F"/>
    <w:rsid w:val="00F650C0"/>
    <w:rsid w:val="00F65824"/>
    <w:rsid w:val="00F66C53"/>
    <w:rsid w:val="00F670B3"/>
    <w:rsid w:val="00F67637"/>
    <w:rsid w:val="00F67DB6"/>
    <w:rsid w:val="00F70201"/>
    <w:rsid w:val="00F70997"/>
    <w:rsid w:val="00F70BCB"/>
    <w:rsid w:val="00F72996"/>
    <w:rsid w:val="00F72FF7"/>
    <w:rsid w:val="00F739BF"/>
    <w:rsid w:val="00F73D62"/>
    <w:rsid w:val="00F76056"/>
    <w:rsid w:val="00F762CD"/>
    <w:rsid w:val="00F76986"/>
    <w:rsid w:val="00F76EE2"/>
    <w:rsid w:val="00F77DF5"/>
    <w:rsid w:val="00F800F2"/>
    <w:rsid w:val="00F80C0D"/>
    <w:rsid w:val="00F815D0"/>
    <w:rsid w:val="00F81613"/>
    <w:rsid w:val="00F817BA"/>
    <w:rsid w:val="00F8212A"/>
    <w:rsid w:val="00F824BE"/>
    <w:rsid w:val="00F83926"/>
    <w:rsid w:val="00F83FCF"/>
    <w:rsid w:val="00F849E3"/>
    <w:rsid w:val="00F85F80"/>
    <w:rsid w:val="00F86CA3"/>
    <w:rsid w:val="00F87081"/>
    <w:rsid w:val="00F87826"/>
    <w:rsid w:val="00F87C99"/>
    <w:rsid w:val="00F9062D"/>
    <w:rsid w:val="00F906A8"/>
    <w:rsid w:val="00F90CA4"/>
    <w:rsid w:val="00F90EB4"/>
    <w:rsid w:val="00F91799"/>
    <w:rsid w:val="00F92948"/>
    <w:rsid w:val="00F92CD7"/>
    <w:rsid w:val="00F93074"/>
    <w:rsid w:val="00F93326"/>
    <w:rsid w:val="00F93743"/>
    <w:rsid w:val="00F93AD8"/>
    <w:rsid w:val="00F945CB"/>
    <w:rsid w:val="00F94A2F"/>
    <w:rsid w:val="00F95255"/>
    <w:rsid w:val="00F9717E"/>
    <w:rsid w:val="00F97620"/>
    <w:rsid w:val="00F97654"/>
    <w:rsid w:val="00F97917"/>
    <w:rsid w:val="00FA02AB"/>
    <w:rsid w:val="00FA0F34"/>
    <w:rsid w:val="00FA22CD"/>
    <w:rsid w:val="00FA3410"/>
    <w:rsid w:val="00FA352E"/>
    <w:rsid w:val="00FA4989"/>
    <w:rsid w:val="00FA5AF5"/>
    <w:rsid w:val="00FA6050"/>
    <w:rsid w:val="00FA6C71"/>
    <w:rsid w:val="00FA6C83"/>
    <w:rsid w:val="00FA6EEF"/>
    <w:rsid w:val="00FA721B"/>
    <w:rsid w:val="00FA7691"/>
    <w:rsid w:val="00FA7BAE"/>
    <w:rsid w:val="00FA7D45"/>
    <w:rsid w:val="00FB034A"/>
    <w:rsid w:val="00FB03E8"/>
    <w:rsid w:val="00FB0B6A"/>
    <w:rsid w:val="00FB1279"/>
    <w:rsid w:val="00FB14C5"/>
    <w:rsid w:val="00FB16CE"/>
    <w:rsid w:val="00FB18C6"/>
    <w:rsid w:val="00FB1E7C"/>
    <w:rsid w:val="00FB22D4"/>
    <w:rsid w:val="00FB2869"/>
    <w:rsid w:val="00FB2AE5"/>
    <w:rsid w:val="00FB2B1D"/>
    <w:rsid w:val="00FB34A9"/>
    <w:rsid w:val="00FB3628"/>
    <w:rsid w:val="00FB3B05"/>
    <w:rsid w:val="00FB3ECF"/>
    <w:rsid w:val="00FB414D"/>
    <w:rsid w:val="00FB45E5"/>
    <w:rsid w:val="00FB5938"/>
    <w:rsid w:val="00FB604D"/>
    <w:rsid w:val="00FB668E"/>
    <w:rsid w:val="00FB72B0"/>
    <w:rsid w:val="00FB7A87"/>
    <w:rsid w:val="00FB7B89"/>
    <w:rsid w:val="00FB7FF3"/>
    <w:rsid w:val="00FC0026"/>
    <w:rsid w:val="00FC0C14"/>
    <w:rsid w:val="00FC1012"/>
    <w:rsid w:val="00FC101F"/>
    <w:rsid w:val="00FC246D"/>
    <w:rsid w:val="00FC3804"/>
    <w:rsid w:val="00FC3B33"/>
    <w:rsid w:val="00FC3FB8"/>
    <w:rsid w:val="00FC401D"/>
    <w:rsid w:val="00FC404B"/>
    <w:rsid w:val="00FC5E86"/>
    <w:rsid w:val="00FC5F2E"/>
    <w:rsid w:val="00FC6567"/>
    <w:rsid w:val="00FC675F"/>
    <w:rsid w:val="00FC7EC4"/>
    <w:rsid w:val="00FD05A5"/>
    <w:rsid w:val="00FD1834"/>
    <w:rsid w:val="00FD1886"/>
    <w:rsid w:val="00FD1C8C"/>
    <w:rsid w:val="00FD236E"/>
    <w:rsid w:val="00FD29AF"/>
    <w:rsid w:val="00FD31B4"/>
    <w:rsid w:val="00FD3849"/>
    <w:rsid w:val="00FD4545"/>
    <w:rsid w:val="00FD4892"/>
    <w:rsid w:val="00FD4B0D"/>
    <w:rsid w:val="00FD4E60"/>
    <w:rsid w:val="00FD515F"/>
    <w:rsid w:val="00FD5CAF"/>
    <w:rsid w:val="00FD5CF8"/>
    <w:rsid w:val="00FD5D26"/>
    <w:rsid w:val="00FD69DD"/>
    <w:rsid w:val="00FD6C61"/>
    <w:rsid w:val="00FD7C4E"/>
    <w:rsid w:val="00FE0581"/>
    <w:rsid w:val="00FE0B8F"/>
    <w:rsid w:val="00FE1761"/>
    <w:rsid w:val="00FE18F6"/>
    <w:rsid w:val="00FE20C5"/>
    <w:rsid w:val="00FE23FA"/>
    <w:rsid w:val="00FE330E"/>
    <w:rsid w:val="00FE36E0"/>
    <w:rsid w:val="00FE3914"/>
    <w:rsid w:val="00FE39D5"/>
    <w:rsid w:val="00FE4BD5"/>
    <w:rsid w:val="00FE5426"/>
    <w:rsid w:val="00FE6732"/>
    <w:rsid w:val="00FE6997"/>
    <w:rsid w:val="00FE6B51"/>
    <w:rsid w:val="00FE6CA9"/>
    <w:rsid w:val="00FE6DAD"/>
    <w:rsid w:val="00FE79DE"/>
    <w:rsid w:val="00FE7A52"/>
    <w:rsid w:val="00FE7EA8"/>
    <w:rsid w:val="00FF0E70"/>
    <w:rsid w:val="00FF0F48"/>
    <w:rsid w:val="00FF0FA1"/>
    <w:rsid w:val="00FF15C2"/>
    <w:rsid w:val="00FF1E9F"/>
    <w:rsid w:val="00FF1F2E"/>
    <w:rsid w:val="00FF254A"/>
    <w:rsid w:val="00FF2830"/>
    <w:rsid w:val="00FF2B44"/>
    <w:rsid w:val="00FF2BFE"/>
    <w:rsid w:val="00FF37B1"/>
    <w:rsid w:val="00FF3966"/>
    <w:rsid w:val="00FF45DD"/>
    <w:rsid w:val="00FF4D99"/>
    <w:rsid w:val="00FF52D0"/>
    <w:rsid w:val="00FF59CB"/>
    <w:rsid w:val="00FF5D13"/>
    <w:rsid w:val="00FF5FE1"/>
    <w:rsid w:val="00FF5FEB"/>
    <w:rsid w:val="00FF6AD7"/>
    <w:rsid w:val="00FF72CF"/>
    <w:rsid w:val="00FF7409"/>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oNotEmbedSmartTags/>
  <w:decimalSymbol w:val=","/>
  <w:listSeparator w:val=";"/>
  <w14:docId w14:val="342A78C0"/>
  <w15:docId w15:val="{A9EAF438-EA94-4085-B2F0-BAFD4EA72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iPriority="99" w:unhideWhenUsed="1" w:qFormat="1"/>
    <w:lsdException w:name="heading 8" w:locked="1" w:semiHidden="1" w:uiPriority="99" w:unhideWhenUsed="1" w:qFormat="1"/>
    <w:lsdException w:name="heading 9" w:locked="1" w:semiHidden="1" w:uiPriority="99" w:unhideWhenUsed="1" w:qFormat="1"/>
    <w:lsdException w:name="index 1" w:locked="1" w:semiHidden="1" w:uiPriority="99"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9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nhideWhenUsed="1" w:qFormat="1"/>
    <w:lsdException w:name="index heading" w:locked="1" w:semiHidden="1" w:unhideWhenUsed="1"/>
    <w:lsdException w:name="caption" w:locked="1" w:semiHidden="1" w:uiPriority="99"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99" w:unhideWhenUsed="1"/>
    <w:lsdException w:name="line number" w:locked="1" w:semiHidden="1" w:uiPriority="99"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99" w:unhideWhenUsed="1"/>
    <w:lsdException w:name="List Bullet" w:locked="1" w:semiHidden="1" w:uiPriority="99" w:unhideWhenUsed="1" w:qFormat="1"/>
    <w:lsdException w:name="List Number" w:locked="1" w:uiPriority="99"/>
    <w:lsdException w:name="List 2" w:locked="1" w:semiHidden="1" w:unhideWhenUsed="1"/>
    <w:lsdException w:name="List 3" w:locked="1" w:semiHidden="1" w:uiPriority="99" w:unhideWhenUsed="1"/>
    <w:lsdException w:name="List 4" w:locked="1" w:uiPriority="99"/>
    <w:lsdException w:name="List 5" w:locked="1" w:uiPriority="99"/>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iPriority="99"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iPriority="99"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99" w:qFormat="1"/>
    <w:lsdException w:name="Salutation" w:locked="1"/>
    <w:lsdException w:name="Date" w:locked="1" w:uiPriority="99"/>
    <w:lsdException w:name="Body Text First Indent" w:locked="1" w:uiPriority="99"/>
    <w:lsdException w:name="Body Text First Indent 2" w:locked="1" w:semiHidden="1" w:uiPriority="99" w:unhideWhenUsed="1"/>
    <w:lsdException w:name="Note Heading" w:locked="1" w:semiHidden="1" w:uiPriority="99"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uiPriority="20"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3A1F1E"/>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6"/>
    <w:next w:val="a6"/>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6"/>
    <w:next w:val="a6"/>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
    <w:basedOn w:val="a6"/>
    <w:next w:val="a6"/>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6"/>
    <w:next w:val="a6"/>
    <w:link w:val="40"/>
    <w:qFormat/>
    <w:rsid w:val="003519B4"/>
    <w:pPr>
      <w:keepNext/>
      <w:jc w:val="center"/>
      <w:outlineLvl w:val="3"/>
    </w:pPr>
    <w:rPr>
      <w:rFonts w:ascii="Calibri" w:hAnsi="Calibri"/>
      <w:b/>
      <w:bCs/>
      <w:sz w:val="28"/>
      <w:szCs w:val="28"/>
    </w:rPr>
  </w:style>
  <w:style w:type="paragraph" w:styleId="5">
    <w:name w:val="heading 5"/>
    <w:aliases w:val="_Подпункт"/>
    <w:basedOn w:val="a6"/>
    <w:next w:val="a6"/>
    <w:link w:val="50"/>
    <w:qFormat/>
    <w:rsid w:val="003519B4"/>
    <w:pPr>
      <w:keepNext/>
      <w:jc w:val="center"/>
      <w:outlineLvl w:val="4"/>
    </w:pPr>
    <w:rPr>
      <w:b/>
      <w:bCs/>
    </w:rPr>
  </w:style>
  <w:style w:type="paragraph" w:styleId="6">
    <w:name w:val="heading 6"/>
    <w:basedOn w:val="a6"/>
    <w:next w:val="a6"/>
    <w:link w:val="60"/>
    <w:qFormat/>
    <w:rsid w:val="003519B4"/>
    <w:pPr>
      <w:numPr>
        <w:ilvl w:val="5"/>
        <w:numId w:val="1"/>
      </w:numPr>
      <w:spacing w:before="240" w:after="60"/>
      <w:jc w:val="both"/>
      <w:outlineLvl w:val="5"/>
    </w:pPr>
    <w:rPr>
      <w:i/>
      <w:iCs/>
      <w:sz w:val="22"/>
      <w:szCs w:val="22"/>
    </w:rPr>
  </w:style>
  <w:style w:type="paragraph" w:styleId="7">
    <w:name w:val="heading 7"/>
    <w:basedOn w:val="a6"/>
    <w:next w:val="a6"/>
    <w:link w:val="70"/>
    <w:uiPriority w:val="99"/>
    <w:qFormat/>
    <w:rsid w:val="003519B4"/>
    <w:pPr>
      <w:keepNext/>
      <w:keepLines/>
      <w:widowControl w:val="0"/>
      <w:suppressLineNumbers/>
      <w:suppressAutoHyphens/>
      <w:outlineLvl w:val="6"/>
    </w:pPr>
    <w:rPr>
      <w:rFonts w:ascii="Calibri" w:hAnsi="Calibri"/>
    </w:rPr>
  </w:style>
  <w:style w:type="paragraph" w:styleId="8">
    <w:name w:val="heading 8"/>
    <w:basedOn w:val="a6"/>
    <w:next w:val="a6"/>
    <w:link w:val="80"/>
    <w:uiPriority w:val="99"/>
    <w:qFormat/>
    <w:rsid w:val="003519B4"/>
    <w:pPr>
      <w:keepNext/>
      <w:ind w:left="-108" w:right="-108"/>
      <w:jc w:val="center"/>
      <w:outlineLvl w:val="7"/>
    </w:pPr>
    <w:rPr>
      <w:rFonts w:ascii="Calibri" w:hAnsi="Calibri"/>
      <w:i/>
      <w:iCs/>
    </w:rPr>
  </w:style>
  <w:style w:type="paragraph" w:styleId="9">
    <w:name w:val="heading 9"/>
    <w:basedOn w:val="a6"/>
    <w:next w:val="a6"/>
    <w:link w:val="90"/>
    <w:uiPriority w:val="99"/>
    <w:qFormat/>
    <w:rsid w:val="003519B4"/>
    <w:pPr>
      <w:numPr>
        <w:ilvl w:val="8"/>
        <w:numId w:val="1"/>
      </w:numPr>
      <w:spacing w:before="240" w:after="60"/>
      <w:jc w:val="both"/>
      <w:outlineLvl w:val="8"/>
    </w:pPr>
    <w:rPr>
      <w:rFonts w:ascii="Arial" w:hAnsi="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b/>
      <w:bCs/>
      <w:i/>
      <w:iCs/>
      <w:sz w:val="18"/>
      <w:szCs w:val="18"/>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
    <w:link w:val="3"/>
    <w:locked/>
    <w:rsid w:val="003B41ED"/>
    <w:rPr>
      <w:rFonts w:ascii="Arial" w:hAnsi="Arial" w:cs="Arial"/>
      <w:b/>
      <w:bCs/>
      <w:sz w:val="26"/>
      <w:szCs w:val="26"/>
      <w:lang w:val="ru-RU" w:eastAsia="ru-RU"/>
    </w:rPr>
  </w:style>
  <w:style w:type="paragraph" w:styleId="aa">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6"/>
    <w:link w:val="ab"/>
    <w:uiPriority w:val="99"/>
    <w:rsid w:val="003519B4"/>
    <w:pPr>
      <w:jc w:val="both"/>
    </w:pPr>
  </w:style>
  <w:style w:type="character" w:customStyle="1" w:styleId="ab">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link w:val="aa"/>
    <w:uiPriority w:val="99"/>
    <w:locked/>
    <w:rsid w:val="003B41ED"/>
    <w:rPr>
      <w:rFonts w:cs="Times New Roman"/>
      <w:sz w:val="24"/>
      <w:szCs w:val="24"/>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6"/>
    <w:uiPriority w:val="99"/>
    <w:rsid w:val="003519B4"/>
    <w:pPr>
      <w:tabs>
        <w:tab w:val="num" w:pos="360"/>
        <w:tab w:val="num" w:pos="432"/>
      </w:tabs>
      <w:ind w:left="432" w:hanging="432"/>
    </w:pPr>
    <w:rPr>
      <w:sz w:val="20"/>
      <w:szCs w:val="20"/>
    </w:rPr>
  </w:style>
  <w:style w:type="paragraph" w:customStyle="1" w:styleId="30">
    <w:name w:val="Стиль3"/>
    <w:basedOn w:val="24"/>
    <w:uiPriority w:val="99"/>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6"/>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6"/>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customStyle="1" w:styleId="11">
    <w:name w:val="Обычный (Интернет)1"/>
    <w:aliases w:val="Normal (Web),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6"/>
    <w:link w:val="ac"/>
    <w:uiPriority w:val="99"/>
    <w:qFormat/>
    <w:rsid w:val="003519B4"/>
    <w:pPr>
      <w:spacing w:before="100" w:beforeAutospacing="1" w:after="100" w:afterAutospacing="1"/>
    </w:pPr>
  </w:style>
  <w:style w:type="character" w:styleId="ad">
    <w:name w:val="Hyperlink"/>
    <w:uiPriority w:val="99"/>
    <w:rsid w:val="003519B4"/>
    <w:rPr>
      <w:rFonts w:cs="Times New Roman"/>
      <w:color w:val="0000FF"/>
      <w:u w:val="single"/>
    </w:rPr>
  </w:style>
  <w:style w:type="character" w:styleId="ae">
    <w:name w:val="page number"/>
    <w:rsid w:val="003519B4"/>
    <w:rPr>
      <w:rFonts w:cs="Times New Roman"/>
    </w:rPr>
  </w:style>
  <w:style w:type="paragraph" w:styleId="af">
    <w:name w:val="Body Text Indent"/>
    <w:aliases w:val="текст"/>
    <w:basedOn w:val="a6"/>
    <w:link w:val="af0"/>
    <w:rsid w:val="003519B4"/>
    <w:pPr>
      <w:numPr>
        <w:ilvl w:val="2"/>
      </w:numPr>
      <w:tabs>
        <w:tab w:val="num" w:pos="0"/>
        <w:tab w:val="num" w:pos="1080"/>
      </w:tabs>
      <w:ind w:firstLine="709"/>
      <w:jc w:val="both"/>
    </w:pPr>
  </w:style>
  <w:style w:type="character" w:customStyle="1" w:styleId="af0">
    <w:name w:val="Основной текст с отступом Знак"/>
    <w:aliases w:val="текст Знак"/>
    <w:link w:val="af"/>
    <w:locked/>
    <w:rsid w:val="003B41ED"/>
    <w:rPr>
      <w:rFonts w:cs="Times New Roman"/>
      <w:sz w:val="24"/>
      <w:szCs w:val="24"/>
      <w:lang w:val="ru-RU" w:eastAsia="ru-RU"/>
    </w:rPr>
  </w:style>
  <w:style w:type="paragraph" w:customStyle="1" w:styleId="2-11">
    <w:name w:val="2-11"/>
    <w:basedOn w:val="a6"/>
    <w:link w:val="2-110"/>
    <w:uiPriority w:val="99"/>
    <w:rsid w:val="003519B4"/>
    <w:pPr>
      <w:spacing w:after="60"/>
      <w:jc w:val="both"/>
    </w:pPr>
  </w:style>
  <w:style w:type="paragraph" w:styleId="35">
    <w:name w:val="Body Text Indent 3"/>
    <w:aliases w:val="Знак2"/>
    <w:basedOn w:val="a6"/>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6"/>
    <w:uiPriority w:val="99"/>
    <w:rsid w:val="003519B4"/>
    <w:pPr>
      <w:jc w:val="both"/>
    </w:pPr>
  </w:style>
  <w:style w:type="paragraph" w:customStyle="1" w:styleId="af1">
    <w:name w:val="Тендерные данные"/>
    <w:basedOn w:val="a6"/>
    <w:uiPriority w:val="99"/>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f2">
    <w:name w:val="footnote text"/>
    <w:aliases w:val="Footnote Text Char Знак,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5,Зна"/>
    <w:basedOn w:val="a6"/>
    <w:link w:val="af3"/>
    <w:qFormat/>
    <w:rsid w:val="003519B4"/>
    <w:pPr>
      <w:spacing w:after="60"/>
      <w:jc w:val="both"/>
    </w:pPr>
    <w:rPr>
      <w:sz w:val="20"/>
      <w:szCs w:val="20"/>
    </w:rPr>
  </w:style>
  <w:style w:type="character" w:customStyle="1" w:styleId="af3">
    <w:name w:val="Текст сноски Знак"/>
    <w:aliases w:val="Footnote Text Char Знак Знак,Текст сноски Знак1 Знак2,Текст сноски Знак Знак Знак2, Знак4 Знак Знак Знак,Текст сноски Знак1 Знак Знак,Текст сноски Знак Знак Знак Знак, Знак4 Знак Знак Знак2 Знак,Текст сноски Знак Знак1 Знак,Знак5 Знак2"/>
    <w:link w:val="af2"/>
    <w:qFormat/>
    <w:locked/>
    <w:rsid w:val="00343C46"/>
    <w:rPr>
      <w:rFonts w:cs="Times New Roman"/>
      <w:sz w:val="20"/>
      <w:szCs w:val="20"/>
    </w:rPr>
  </w:style>
  <w:style w:type="paragraph" w:styleId="af4">
    <w:name w:val="List Bullet"/>
    <w:basedOn w:val="a6"/>
    <w:autoRedefine/>
    <w:uiPriority w:val="99"/>
    <w:qFormat/>
    <w:rsid w:val="003519B4"/>
    <w:pPr>
      <w:widowControl w:val="0"/>
      <w:spacing w:after="60"/>
      <w:jc w:val="both"/>
    </w:pPr>
    <w:rPr>
      <w:color w:val="000000"/>
    </w:rPr>
  </w:style>
  <w:style w:type="paragraph" w:customStyle="1" w:styleId="110">
    <w:name w:val="заголовок 11"/>
    <w:basedOn w:val="a6"/>
    <w:next w:val="a6"/>
    <w:uiPriority w:val="99"/>
    <w:rsid w:val="003519B4"/>
    <w:pPr>
      <w:keepNext/>
      <w:jc w:val="center"/>
    </w:pPr>
  </w:style>
  <w:style w:type="paragraph" w:styleId="af5">
    <w:name w:val="Date"/>
    <w:basedOn w:val="a6"/>
    <w:next w:val="a6"/>
    <w:link w:val="af6"/>
    <w:uiPriority w:val="99"/>
    <w:rsid w:val="003519B4"/>
    <w:pPr>
      <w:spacing w:after="60"/>
      <w:jc w:val="both"/>
    </w:pPr>
  </w:style>
  <w:style w:type="character" w:customStyle="1" w:styleId="af6">
    <w:name w:val="Дата Знак"/>
    <w:link w:val="af5"/>
    <w:uiPriority w:val="99"/>
    <w:locked/>
    <w:rsid w:val="00343C46"/>
    <w:rPr>
      <w:rFonts w:cs="Times New Roman"/>
      <w:sz w:val="24"/>
      <w:szCs w:val="24"/>
    </w:rPr>
  </w:style>
  <w:style w:type="paragraph" w:customStyle="1" w:styleId="af7">
    <w:name w:val="МП"/>
    <w:basedOn w:val="a6"/>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8">
    <w:name w:val="Готовый"/>
    <w:basedOn w:val="a6"/>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uiPriority w:val="99"/>
    <w:rsid w:val="003519B4"/>
    <w:pPr>
      <w:keepNext/>
    </w:pPr>
  </w:style>
  <w:style w:type="paragraph" w:styleId="af9">
    <w:name w:val="footer"/>
    <w:aliases w:val="Footer Char,Знак15,Знак31"/>
    <w:basedOn w:val="a6"/>
    <w:link w:val="afa"/>
    <w:uiPriority w:val="99"/>
    <w:qFormat/>
    <w:rsid w:val="003519B4"/>
    <w:pPr>
      <w:tabs>
        <w:tab w:val="center" w:pos="4677"/>
        <w:tab w:val="right" w:pos="9355"/>
      </w:tabs>
    </w:pPr>
  </w:style>
  <w:style w:type="character" w:customStyle="1" w:styleId="afa">
    <w:name w:val="Нижний колонтитул Знак"/>
    <w:aliases w:val="Footer Char Знак,Знак15 Знак,Знак31 Знак"/>
    <w:link w:val="af9"/>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b">
    <w:name w:val="header"/>
    <w:aliases w:val=" Знак Знак,Linie,header,Верхний колонтитул1,Знак41,Знак42"/>
    <w:basedOn w:val="a6"/>
    <w:link w:val="afc"/>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c">
    <w:name w:val="Верхний колонтитул Знак"/>
    <w:aliases w:val=" Знак Знак Знак,Linie Знак,header Знак,Верхний колонтитул1 Знак,Знак41 Знак,Знак42 Знак"/>
    <w:link w:val="afb"/>
    <w:uiPriority w:val="99"/>
    <w:locked/>
    <w:rsid w:val="00F56336"/>
    <w:rPr>
      <w:rFonts w:cs="Times New Roman"/>
      <w:sz w:val="24"/>
      <w:szCs w:val="24"/>
      <w:lang w:val="ru-RU" w:eastAsia="ru-RU"/>
    </w:rPr>
  </w:style>
  <w:style w:type="paragraph" w:styleId="26">
    <w:name w:val="Body Text 2"/>
    <w:aliases w:val=" Знак5 Знак,Знак5 Знак,Знак10,Знак9 Знак Знак,Знак9 Знак Знак Знак Знак Знак Знак Знак Знак Знак Знак Знак"/>
    <w:basedOn w:val="a6"/>
    <w:link w:val="27"/>
    <w:rsid w:val="003519B4"/>
  </w:style>
  <w:style w:type="character" w:customStyle="1" w:styleId="27">
    <w:name w:val="Основной текст 2 Знак"/>
    <w:aliases w:val=" Знак5 Знак Знак,Знак5 Знак Знак,Знак10 Знак,Знак9 Знак Знак Знак1,Знак9 Знак Знак Знак Знак Знак Знак Знак Знак Знак Знак Знак Знак1"/>
    <w:link w:val="26"/>
    <w:locked/>
    <w:rsid w:val="00343C46"/>
    <w:rPr>
      <w:rFonts w:cs="Times New Roman"/>
      <w:sz w:val="24"/>
      <w:szCs w:val="24"/>
    </w:rPr>
  </w:style>
  <w:style w:type="paragraph" w:styleId="44">
    <w:name w:val="List Bullet 4"/>
    <w:basedOn w:val="a6"/>
    <w:autoRedefine/>
    <w:uiPriority w:val="99"/>
    <w:rsid w:val="003519B4"/>
    <w:pPr>
      <w:tabs>
        <w:tab w:val="num" w:pos="1209"/>
      </w:tabs>
      <w:spacing w:after="60"/>
      <w:ind w:left="1209" w:hanging="360"/>
      <w:jc w:val="both"/>
    </w:pPr>
  </w:style>
  <w:style w:type="paragraph" w:styleId="51">
    <w:name w:val="List Bullet 5"/>
    <w:basedOn w:val="a6"/>
    <w:autoRedefine/>
    <w:uiPriority w:val="99"/>
    <w:rsid w:val="003519B4"/>
    <w:pPr>
      <w:tabs>
        <w:tab w:val="num" w:pos="1492"/>
      </w:tabs>
      <w:spacing w:after="60"/>
      <w:ind w:left="1492" w:hanging="360"/>
      <w:jc w:val="both"/>
    </w:pPr>
  </w:style>
  <w:style w:type="paragraph" w:styleId="38">
    <w:name w:val="List Number 3"/>
    <w:basedOn w:val="a6"/>
    <w:uiPriority w:val="99"/>
    <w:rsid w:val="003519B4"/>
    <w:pPr>
      <w:tabs>
        <w:tab w:val="num" w:pos="926"/>
      </w:tabs>
      <w:spacing w:after="60"/>
      <w:ind w:left="926" w:hanging="360"/>
      <w:jc w:val="both"/>
    </w:pPr>
  </w:style>
  <w:style w:type="paragraph" w:styleId="45">
    <w:name w:val="List Number 4"/>
    <w:basedOn w:val="a6"/>
    <w:uiPriority w:val="99"/>
    <w:rsid w:val="003519B4"/>
    <w:pPr>
      <w:tabs>
        <w:tab w:val="num" w:pos="1209"/>
      </w:tabs>
      <w:spacing w:after="60"/>
      <w:ind w:left="1209" w:hanging="360"/>
      <w:jc w:val="both"/>
    </w:pPr>
  </w:style>
  <w:style w:type="paragraph" w:styleId="52">
    <w:name w:val="List Number 5"/>
    <w:basedOn w:val="a6"/>
    <w:uiPriority w:val="99"/>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d">
    <w:name w:val="Ãîòîâûé"/>
    <w:basedOn w:val="a6"/>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e">
    <w:name w:val="Условия контракта"/>
    <w:basedOn w:val="a6"/>
    <w:uiPriority w:val="99"/>
    <w:rsid w:val="003519B4"/>
    <w:pPr>
      <w:tabs>
        <w:tab w:val="num" w:pos="567"/>
      </w:tabs>
      <w:spacing w:before="240" w:after="120"/>
      <w:ind w:left="567" w:hanging="567"/>
      <w:jc w:val="both"/>
    </w:pPr>
    <w:rPr>
      <w:b/>
      <w:bCs/>
    </w:rPr>
  </w:style>
  <w:style w:type="paragraph" w:customStyle="1" w:styleId="39">
    <w:name w:val="Раздел 3"/>
    <w:basedOn w:val="a6"/>
    <w:uiPriority w:val="99"/>
    <w:qFormat/>
    <w:rsid w:val="003519B4"/>
    <w:pPr>
      <w:tabs>
        <w:tab w:val="num" w:pos="432"/>
      </w:tabs>
      <w:spacing w:before="120" w:after="120"/>
      <w:ind w:left="432" w:hanging="432"/>
      <w:jc w:val="center"/>
    </w:pPr>
    <w:rPr>
      <w:b/>
      <w:bCs/>
    </w:rPr>
  </w:style>
  <w:style w:type="paragraph" w:customStyle="1" w:styleId="210">
    <w:name w:val="Основной текст 21"/>
    <w:basedOn w:val="a6"/>
    <w:uiPriority w:val="99"/>
    <w:rsid w:val="003519B4"/>
    <w:pPr>
      <w:overflowPunct w:val="0"/>
      <w:autoSpaceDE w:val="0"/>
      <w:autoSpaceDN w:val="0"/>
      <w:adjustRightInd w:val="0"/>
      <w:jc w:val="center"/>
    </w:pPr>
    <w:rPr>
      <w:b/>
      <w:bCs/>
      <w:sz w:val="28"/>
      <w:szCs w:val="28"/>
    </w:rPr>
  </w:style>
  <w:style w:type="paragraph" w:customStyle="1" w:styleId="12">
    <w:name w:val="Стиль1"/>
    <w:basedOn w:val="a6"/>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f">
    <w:name w:val="Document Map"/>
    <w:basedOn w:val="a6"/>
    <w:link w:val="aff0"/>
    <w:uiPriority w:val="99"/>
    <w:rsid w:val="00CA09A5"/>
    <w:pPr>
      <w:shd w:val="clear" w:color="auto" w:fill="000080"/>
    </w:pPr>
    <w:rPr>
      <w:sz w:val="2"/>
      <w:szCs w:val="2"/>
    </w:rPr>
  </w:style>
  <w:style w:type="character" w:customStyle="1" w:styleId="aff0">
    <w:name w:val="Схема документа Знак"/>
    <w:link w:val="aff"/>
    <w:uiPriority w:val="99"/>
    <w:locked/>
    <w:rsid w:val="00343C46"/>
    <w:rPr>
      <w:rFonts w:cs="Times New Roman"/>
      <w:sz w:val="2"/>
      <w:szCs w:val="2"/>
    </w:rPr>
  </w:style>
  <w:style w:type="paragraph" w:styleId="aff1">
    <w:name w:val="Title"/>
    <w:aliases w:val="Title,Знак6,Знак6 Знак, Знак6 Знак, Знак6,Название Знак Знак1,Название Знак Знак Знак1,Знак6 Знак Знак Знак1,Название Знак Знак Знак Знак,Знак6 Знак Знак Знак Знак, Знак3"/>
    <w:basedOn w:val="a6"/>
    <w:link w:val="28"/>
    <w:qFormat/>
    <w:rsid w:val="00E4640A"/>
    <w:pPr>
      <w:widowControl w:val="0"/>
      <w:autoSpaceDE w:val="0"/>
      <w:autoSpaceDN w:val="0"/>
      <w:adjustRightInd w:val="0"/>
      <w:jc w:val="center"/>
    </w:pPr>
  </w:style>
  <w:style w:type="character" w:customStyle="1" w:styleId="28">
    <w:name w:val="Заголовок Знак2"/>
    <w:aliases w:val="Title Знак,Знак6 Знак1,Знак6 Знак Знак, Знак6 Знак Знак, Знак6 Знак1,Название Знак Знак1 Знак,Название Знак Знак Знак1 Знак,Знак6 Знак Знак Знак1 Знак,Название Знак Знак Знак Знак Знак,Знак6 Знак Знак Знак Знак Знак, Знак3 Знак1"/>
    <w:link w:val="aff1"/>
    <w:locked/>
    <w:rsid w:val="00E4640A"/>
    <w:rPr>
      <w:rFonts w:cs="Times New Roman"/>
      <w:sz w:val="24"/>
      <w:szCs w:val="24"/>
      <w:lang w:val="ru-RU" w:eastAsia="ru-RU"/>
    </w:rPr>
  </w:style>
  <w:style w:type="paragraph" w:styleId="3a">
    <w:name w:val="Body Text 3"/>
    <w:aliases w:val=" Знак8,Знак8"/>
    <w:basedOn w:val="a6"/>
    <w:link w:val="3b"/>
    <w:uiPriority w:val="99"/>
    <w:rsid w:val="00E4640A"/>
    <w:pPr>
      <w:spacing w:after="120"/>
    </w:pPr>
    <w:rPr>
      <w:sz w:val="16"/>
      <w:szCs w:val="16"/>
    </w:rPr>
  </w:style>
  <w:style w:type="character" w:customStyle="1" w:styleId="3b">
    <w:name w:val="Основной текст 3 Знак"/>
    <w:aliases w:val=" Знак8 Знак,Знак8 Знак"/>
    <w:link w:val="3a"/>
    <w:uiPriority w:val="99"/>
    <w:locked/>
    <w:rsid w:val="003B41ED"/>
    <w:rPr>
      <w:rFonts w:cs="Times New Roman"/>
      <w:sz w:val="16"/>
      <w:szCs w:val="16"/>
      <w:lang w:val="ru-RU" w:eastAsia="ru-RU"/>
    </w:rPr>
  </w:style>
  <w:style w:type="paragraph" w:customStyle="1" w:styleId="111">
    <w:name w:val="111"/>
    <w:basedOn w:val="a6"/>
    <w:uiPriority w:val="99"/>
    <w:rsid w:val="00E4640A"/>
    <w:rPr>
      <w:rFonts w:ascii="Times New Roman CYR" w:hAnsi="Times New Roman CYR" w:cs="Times New Roman CYR"/>
      <w:sz w:val="20"/>
      <w:szCs w:val="20"/>
    </w:rPr>
  </w:style>
  <w:style w:type="paragraph" w:styleId="aff2">
    <w:name w:val="Subtitle"/>
    <w:aliases w:val="6. Таблица,Таблица,Табл заг,Таблица Знак Знак"/>
    <w:basedOn w:val="a6"/>
    <w:link w:val="aff3"/>
    <w:uiPriority w:val="99"/>
    <w:qFormat/>
    <w:rsid w:val="00E4640A"/>
    <w:pPr>
      <w:spacing w:after="60"/>
      <w:jc w:val="center"/>
      <w:outlineLvl w:val="1"/>
    </w:pPr>
    <w:rPr>
      <w:rFonts w:ascii="Cambria" w:hAnsi="Cambria"/>
    </w:rPr>
  </w:style>
  <w:style w:type="character" w:customStyle="1" w:styleId="aff3">
    <w:name w:val="Подзаголовок Знак"/>
    <w:aliases w:val="6. Таблица Знак,Таблица Знак,Табл заг Знак,Таблица Знак Знак Знак"/>
    <w:link w:val="aff2"/>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6"/>
    <w:uiPriority w:val="99"/>
    <w:rsid w:val="00F56336"/>
    <w:pPr>
      <w:ind w:left="851"/>
    </w:pPr>
    <w:rPr>
      <w:rFonts w:ascii="Times New Roman CYR" w:hAnsi="Times New Roman CYR" w:cs="Times New Roman CYR"/>
      <w:sz w:val="20"/>
      <w:szCs w:val="20"/>
    </w:rPr>
  </w:style>
  <w:style w:type="paragraph" w:customStyle="1" w:styleId="aff4">
    <w:name w:val="Подраздел"/>
    <w:basedOn w:val="a6"/>
    <w:uiPriority w:val="99"/>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9">
    <w:name w:val="Обычный2"/>
    <w:uiPriority w:val="99"/>
    <w:rsid w:val="003B41ED"/>
    <w:pPr>
      <w:widowControl w:val="0"/>
      <w:spacing w:line="340" w:lineRule="auto"/>
      <w:ind w:left="1040" w:hanging="360"/>
      <w:jc w:val="both"/>
    </w:pPr>
  </w:style>
  <w:style w:type="paragraph" w:styleId="aff5">
    <w:name w:val="caption"/>
    <w:basedOn w:val="a6"/>
    <w:next w:val="a6"/>
    <w:uiPriority w:val="99"/>
    <w:qFormat/>
    <w:rsid w:val="003B41ED"/>
    <w:pPr>
      <w:ind w:right="-6672"/>
      <w:jc w:val="both"/>
    </w:pPr>
    <w:rPr>
      <w:b/>
      <w:bCs/>
      <w:sz w:val="20"/>
      <w:szCs w:val="20"/>
    </w:rPr>
  </w:style>
  <w:style w:type="paragraph" w:styleId="aff6">
    <w:name w:val="Plain Text"/>
    <w:basedOn w:val="a6"/>
    <w:link w:val="aff7"/>
    <w:uiPriority w:val="99"/>
    <w:rsid w:val="003B41ED"/>
    <w:rPr>
      <w:rFonts w:ascii="Courier New" w:hAnsi="Courier New"/>
      <w:sz w:val="20"/>
      <w:szCs w:val="20"/>
    </w:rPr>
  </w:style>
  <w:style w:type="character" w:customStyle="1" w:styleId="aff7">
    <w:name w:val="Текст Знак"/>
    <w:link w:val="aff6"/>
    <w:uiPriority w:val="99"/>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styleId="aff8">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a">
    <w:name w:val="List Bullet 2"/>
    <w:basedOn w:val="a6"/>
    <w:autoRedefine/>
    <w:uiPriority w:val="99"/>
    <w:rsid w:val="003B41ED"/>
    <w:pPr>
      <w:tabs>
        <w:tab w:val="num" w:pos="643"/>
      </w:tabs>
      <w:spacing w:after="60"/>
      <w:ind w:left="643" w:hanging="360"/>
      <w:jc w:val="both"/>
    </w:pPr>
  </w:style>
  <w:style w:type="paragraph" w:styleId="3c">
    <w:name w:val="List Bullet 3"/>
    <w:basedOn w:val="a6"/>
    <w:autoRedefine/>
    <w:uiPriority w:val="99"/>
    <w:rsid w:val="003B41ED"/>
    <w:pPr>
      <w:tabs>
        <w:tab w:val="num" w:pos="926"/>
      </w:tabs>
      <w:spacing w:after="60"/>
      <w:ind w:left="926" w:hanging="360"/>
      <w:jc w:val="both"/>
    </w:pPr>
  </w:style>
  <w:style w:type="paragraph" w:styleId="aff9">
    <w:name w:val="List Number"/>
    <w:basedOn w:val="a6"/>
    <w:uiPriority w:val="99"/>
    <w:rsid w:val="003B41ED"/>
    <w:pPr>
      <w:tabs>
        <w:tab w:val="num" w:pos="360"/>
      </w:tabs>
      <w:spacing w:after="60"/>
      <w:ind w:left="360" w:hanging="360"/>
      <w:jc w:val="both"/>
    </w:pPr>
  </w:style>
  <w:style w:type="paragraph" w:styleId="affa">
    <w:name w:val="Note Heading"/>
    <w:basedOn w:val="a6"/>
    <w:next w:val="a6"/>
    <w:link w:val="affb"/>
    <w:uiPriority w:val="99"/>
    <w:rsid w:val="003B41ED"/>
    <w:pPr>
      <w:spacing w:after="60"/>
      <w:jc w:val="both"/>
    </w:pPr>
  </w:style>
  <w:style w:type="character" w:customStyle="1" w:styleId="affb">
    <w:name w:val="Заголовок записки Знак"/>
    <w:link w:val="affa"/>
    <w:uiPriority w:val="99"/>
    <w:locked/>
    <w:rsid w:val="00343C46"/>
    <w:rPr>
      <w:rFonts w:cs="Times New Roman"/>
      <w:sz w:val="24"/>
      <w:szCs w:val="24"/>
    </w:rPr>
  </w:style>
  <w:style w:type="paragraph" w:styleId="14">
    <w:name w:val="toc 1"/>
    <w:basedOn w:val="a6"/>
    <w:next w:val="a6"/>
    <w:autoRedefine/>
    <w:uiPriority w:val="99"/>
    <w:rsid w:val="003B41ED"/>
    <w:pPr>
      <w:tabs>
        <w:tab w:val="left" w:pos="1134"/>
        <w:tab w:val="right" w:leader="dot" w:pos="9627"/>
      </w:tabs>
    </w:pPr>
    <w:rPr>
      <w:b/>
      <w:bCs/>
      <w:caps/>
      <w:noProof/>
      <w:sz w:val="20"/>
      <w:szCs w:val="20"/>
    </w:rPr>
  </w:style>
  <w:style w:type="table" w:styleId="affc">
    <w:name w:val="Table Grid"/>
    <w:basedOn w:val="a8"/>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6"/>
    <w:next w:val="a6"/>
    <w:autoRedefine/>
    <w:uiPriority w:val="99"/>
    <w:rsid w:val="003B41ED"/>
    <w:pPr>
      <w:ind w:left="200" w:hanging="200"/>
    </w:pPr>
    <w:rPr>
      <w:sz w:val="20"/>
      <w:szCs w:val="20"/>
    </w:rPr>
  </w:style>
  <w:style w:type="character" w:styleId="affd">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4"/>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uiPriority w:val="99"/>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6"/>
    <w:link w:val="ListParagraphChar"/>
    <w:rsid w:val="003B41ED"/>
    <w:pPr>
      <w:spacing w:after="200" w:line="276" w:lineRule="auto"/>
      <w:ind w:left="720"/>
    </w:pPr>
    <w:rPr>
      <w:rFonts w:ascii="Calibri" w:hAnsi="Calibri"/>
      <w:sz w:val="22"/>
      <w:szCs w:val="22"/>
    </w:rPr>
  </w:style>
  <w:style w:type="character" w:customStyle="1" w:styleId="46">
    <w:name w:val="Знак Знак4"/>
    <w:rsid w:val="003B41ED"/>
    <w:rPr>
      <w:rFonts w:cs="Times New Roman"/>
      <w:b/>
      <w:bCs/>
      <w:sz w:val="28"/>
      <w:szCs w:val="28"/>
    </w:rPr>
  </w:style>
  <w:style w:type="paragraph" w:styleId="affe">
    <w:name w:val="Body Text First Indent"/>
    <w:basedOn w:val="aa"/>
    <w:link w:val="afff"/>
    <w:uiPriority w:val="99"/>
    <w:rsid w:val="003B41ED"/>
    <w:pPr>
      <w:spacing w:after="120"/>
      <w:ind w:firstLine="210"/>
      <w:jc w:val="left"/>
    </w:pPr>
    <w:rPr>
      <w:sz w:val="20"/>
      <w:szCs w:val="20"/>
    </w:rPr>
  </w:style>
  <w:style w:type="character" w:customStyle="1" w:styleId="afff">
    <w:name w:val="Красная строка Знак"/>
    <w:basedOn w:val="ab"/>
    <w:link w:val="affe"/>
    <w:uiPriority w:val="99"/>
    <w:locked/>
    <w:rsid w:val="00343C46"/>
    <w:rPr>
      <w:rFonts w:cs="Times New Roman"/>
      <w:sz w:val="24"/>
      <w:szCs w:val="24"/>
      <w:lang w:val="ru-RU" w:eastAsia="ru-RU"/>
    </w:rPr>
  </w:style>
  <w:style w:type="paragraph" w:styleId="afff0">
    <w:name w:val="List"/>
    <w:basedOn w:val="a6"/>
    <w:uiPriority w:val="99"/>
    <w:rsid w:val="003B41ED"/>
    <w:pPr>
      <w:ind w:left="283" w:hanging="283"/>
    </w:pPr>
    <w:rPr>
      <w:sz w:val="20"/>
      <w:szCs w:val="20"/>
      <w:lang w:val="en-GB"/>
    </w:rPr>
  </w:style>
  <w:style w:type="paragraph" w:styleId="2b">
    <w:name w:val="Body Text First Indent 2"/>
    <w:basedOn w:val="af"/>
    <w:link w:val="2c"/>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0"/>
    <w:link w:val="2b"/>
    <w:uiPriority w:val="99"/>
    <w:locked/>
    <w:rsid w:val="00343C46"/>
    <w:rPr>
      <w:rFonts w:cs="Times New Roman"/>
      <w:sz w:val="24"/>
      <w:szCs w:val="24"/>
      <w:lang w:val="ru-RU" w:eastAsia="ru-RU"/>
    </w:rPr>
  </w:style>
  <w:style w:type="paragraph" w:customStyle="1" w:styleId="2d">
    <w:name w:val="ШТ Назв.2"/>
    <w:basedOn w:val="a6"/>
    <w:uiPriority w:val="99"/>
    <w:rsid w:val="003B41ED"/>
    <w:pPr>
      <w:spacing w:before="60"/>
      <w:jc w:val="center"/>
    </w:pPr>
    <w:rPr>
      <w:b/>
      <w:bCs/>
      <w:noProof/>
      <w:lang w:val="en-US" w:eastAsia="en-US"/>
    </w:rPr>
  </w:style>
  <w:style w:type="character" w:customStyle="1" w:styleId="2e">
    <w:name w:val="Знак2 Знак Знак"/>
    <w:rsid w:val="003B41ED"/>
    <w:rPr>
      <w:rFonts w:cs="Times New Roman"/>
      <w:sz w:val="24"/>
      <w:szCs w:val="24"/>
    </w:rPr>
  </w:style>
  <w:style w:type="paragraph" w:customStyle="1" w:styleId="style4">
    <w:name w:val="style4"/>
    <w:basedOn w:val="a6"/>
    <w:uiPriority w:val="99"/>
    <w:rsid w:val="003B41ED"/>
    <w:pPr>
      <w:spacing w:before="100" w:beforeAutospacing="1" w:after="100" w:afterAutospacing="1"/>
    </w:pPr>
  </w:style>
  <w:style w:type="character" w:customStyle="1" w:styleId="BodyTextIndentChar1">
    <w:name w:val="Body Text Indent Char1"/>
    <w:aliases w:val="текст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f">
    <w:name w:val="Знак Знак2"/>
    <w:locked/>
    <w:rsid w:val="003B41ED"/>
    <w:rPr>
      <w:rFonts w:cs="Times New Roman"/>
      <w:sz w:val="24"/>
      <w:szCs w:val="24"/>
      <w:lang w:val="ru-RU" w:eastAsia="ru-RU"/>
    </w:rPr>
  </w:style>
  <w:style w:type="character" w:customStyle="1" w:styleId="afff1">
    <w:name w:val="Знак Знак"/>
    <w:aliases w:val="Основной текст с отступом 2 Знак1,Знак1 Знак1"/>
    <w:uiPriority w:val="99"/>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2">
    <w:name w:val="Emphasis"/>
    <w:uiPriority w:val="20"/>
    <w:qFormat/>
    <w:rsid w:val="003B41ED"/>
    <w:rPr>
      <w:rFonts w:cs="Times New Roman"/>
      <w:i/>
      <w:iCs/>
    </w:rPr>
  </w:style>
  <w:style w:type="paragraph" w:customStyle="1" w:styleId="desc2">
    <w:name w:val="desc2"/>
    <w:basedOn w:val="a6"/>
    <w:uiPriority w:val="99"/>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6"/>
    <w:uiPriority w:val="99"/>
    <w:rsid w:val="003B41ED"/>
    <w:pPr>
      <w:jc w:val="center"/>
      <w:outlineLvl w:val="1"/>
    </w:pPr>
    <w:rPr>
      <w:b/>
      <w:bCs/>
      <w:color w:val="333333"/>
      <w:sz w:val="22"/>
      <w:szCs w:val="22"/>
    </w:rPr>
  </w:style>
  <w:style w:type="paragraph" w:customStyle="1" w:styleId="18">
    <w:name w:val="Абзац списка1"/>
    <w:basedOn w:val="a6"/>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3">
    <w:name w:val="Знак Знак Знак Знак"/>
    <w:basedOn w:val="a6"/>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4">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6"/>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6"/>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6"/>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6"/>
    <w:uiPriority w:val="99"/>
    <w:rsid w:val="00124602"/>
    <w:pPr>
      <w:spacing w:after="200" w:line="276" w:lineRule="auto"/>
      <w:ind w:left="720"/>
    </w:pPr>
    <w:rPr>
      <w:rFonts w:ascii="Calibri" w:hAnsi="Calibri" w:cs="Calibri"/>
      <w:sz w:val="22"/>
      <w:szCs w:val="22"/>
    </w:rPr>
  </w:style>
  <w:style w:type="paragraph" w:customStyle="1" w:styleId="Style9">
    <w:name w:val="Style9"/>
    <w:basedOn w:val="a6"/>
    <w:uiPriority w:val="99"/>
    <w:rsid w:val="008663CC"/>
    <w:pPr>
      <w:widowControl w:val="0"/>
      <w:autoSpaceDE w:val="0"/>
      <w:autoSpaceDN w:val="0"/>
      <w:adjustRightInd w:val="0"/>
    </w:pPr>
    <w:rPr>
      <w:rFonts w:eastAsia="Calibri"/>
    </w:rPr>
  </w:style>
  <w:style w:type="paragraph" w:styleId="afff5">
    <w:name w:val="Balloon Text"/>
    <w:aliases w:val="Знак7"/>
    <w:basedOn w:val="a6"/>
    <w:link w:val="afff6"/>
    <w:uiPriority w:val="99"/>
    <w:locked/>
    <w:rsid w:val="00B51B42"/>
    <w:rPr>
      <w:rFonts w:ascii="Segoe UI" w:hAnsi="Segoe UI"/>
      <w:sz w:val="18"/>
      <w:szCs w:val="18"/>
    </w:rPr>
  </w:style>
  <w:style w:type="character" w:customStyle="1" w:styleId="afff6">
    <w:name w:val="Текст выноски Знак"/>
    <w:aliases w:val="Знак7 Знак"/>
    <w:link w:val="afff5"/>
    <w:uiPriority w:val="99"/>
    <w:rsid w:val="00B51B42"/>
    <w:rPr>
      <w:rFonts w:ascii="Segoe UI" w:hAnsi="Segoe UI" w:cs="Segoe UI"/>
      <w:sz w:val="18"/>
      <w:szCs w:val="18"/>
    </w:rPr>
  </w:style>
  <w:style w:type="paragraph" w:customStyle="1" w:styleId="contact">
    <w:name w:val="contact"/>
    <w:basedOn w:val="a6"/>
    <w:uiPriority w:val="99"/>
    <w:rsid w:val="00F1702C"/>
    <w:pPr>
      <w:spacing w:before="100" w:beforeAutospacing="1" w:after="100" w:afterAutospacing="1"/>
    </w:pPr>
  </w:style>
  <w:style w:type="paragraph" w:customStyle="1" w:styleId="copyright">
    <w:name w:val="copyright"/>
    <w:basedOn w:val="a6"/>
    <w:uiPriority w:val="99"/>
    <w:rsid w:val="00F1702C"/>
    <w:pPr>
      <w:spacing w:before="100" w:beforeAutospacing="1" w:after="100" w:afterAutospacing="1"/>
    </w:pPr>
  </w:style>
  <w:style w:type="paragraph" w:styleId="afff7">
    <w:name w:val="List Paragraph"/>
    <w:aliases w:val="Standart,GOST_TableList,Bullet List,FooterText,numbered,Paragraphe de liste1,lp1,ТЗ список,Абзац списка литеральный,Table-Normal,RSHB_Table-Normal,Bullet 1,Use Case List Paragraph,it_List1,асз.Списка,Абзац основного текста,Маркер"/>
    <w:basedOn w:val="a6"/>
    <w:link w:val="afff8"/>
    <w:uiPriority w:val="34"/>
    <w:qFormat/>
    <w:rsid w:val="00E50AE9"/>
    <w:pPr>
      <w:spacing w:before="120"/>
      <w:ind w:left="708" w:firstLine="11"/>
      <w:jc w:val="both"/>
    </w:pPr>
  </w:style>
  <w:style w:type="character" w:customStyle="1" w:styleId="ConsPlusNormal0">
    <w:name w:val="ConsPlusNormal Знак"/>
    <w:link w:val="ConsPlusNormal"/>
    <w:rsid w:val="00E50AE9"/>
    <w:rPr>
      <w:rFonts w:ascii="Arial" w:hAnsi="Arial" w:cs="Arial"/>
      <w:lang w:val="ru-RU" w:eastAsia="ru-RU" w:bidi="ar-SA"/>
    </w:rPr>
  </w:style>
  <w:style w:type="paragraph" w:customStyle="1" w:styleId="afff9">
    <w:name w:val="Маркированный"/>
    <w:basedOn w:val="af4"/>
    <w:autoRedefine/>
    <w:uiPriority w:val="99"/>
    <w:rsid w:val="00E53304"/>
    <w:pPr>
      <w:widowControl/>
      <w:spacing w:after="0"/>
      <w:ind w:left="567"/>
    </w:pPr>
    <w:rPr>
      <w:color w:val="auto"/>
    </w:rPr>
  </w:style>
  <w:style w:type="paragraph" w:styleId="afffa">
    <w:name w:val="No Spacing"/>
    <w:aliases w:val="Без интервал,Основной,мой,МОЙ,Без интервала 111,МММ,МОЙ МОЙ,Основа"/>
    <w:link w:val="afffb"/>
    <w:uiPriority w:val="1"/>
    <w:qFormat/>
    <w:rsid w:val="00E53304"/>
    <w:pPr>
      <w:ind w:firstLine="11"/>
      <w:jc w:val="both"/>
    </w:pPr>
    <w:rPr>
      <w:sz w:val="24"/>
      <w:szCs w:val="24"/>
    </w:rPr>
  </w:style>
  <w:style w:type="character" w:customStyle="1" w:styleId="ListParagraphChar">
    <w:name w:val="List Paragraph Char"/>
    <w:link w:val="16"/>
    <w:rsid w:val="00E53304"/>
    <w:rPr>
      <w:rFonts w:ascii="Calibri" w:hAnsi="Calibri" w:cs="Calibri"/>
      <w:sz w:val="22"/>
      <w:szCs w:val="22"/>
    </w:rPr>
  </w:style>
  <w:style w:type="character" w:customStyle="1" w:styleId="afff8">
    <w:name w:val="Абзац списка Знак"/>
    <w:aliases w:val="Standart Знак,GOST_TableList Знак,Bullet List Знак,FooterText Знак,numbered Знак,Paragraphe de liste1 Знак,lp1 Знак,ТЗ список Знак,Абзац списка литеральный Знак,Table-Normal Знак,RSHB_Table-Normal Знак,Bullet 1 Знак,it_List1 Знак"/>
    <w:link w:val="afff7"/>
    <w:uiPriority w:val="34"/>
    <w:qFormat/>
    <w:rsid w:val="00406EA1"/>
    <w:rPr>
      <w:sz w:val="24"/>
      <w:szCs w:val="24"/>
    </w:rPr>
  </w:style>
  <w:style w:type="paragraph" w:customStyle="1" w:styleId="FORMATTEXT">
    <w:name w:val=".FORMATTEXT"/>
    <w:uiPriority w:val="99"/>
    <w:rsid w:val="00874E08"/>
    <w:pPr>
      <w:widowControl w:val="0"/>
      <w:autoSpaceDE w:val="0"/>
      <w:autoSpaceDN w:val="0"/>
      <w:adjustRightInd w:val="0"/>
    </w:pPr>
    <w:rPr>
      <w:sz w:val="24"/>
      <w:szCs w:val="24"/>
    </w:rPr>
  </w:style>
  <w:style w:type="character" w:customStyle="1" w:styleId="afffb">
    <w:name w:val="Без интервала Знак"/>
    <w:aliases w:val="Без интервал Знак,Основной Знак,мой Знак,МОЙ Знак,Без интервала 111 Знак,МММ Знак,МОЙ МОЙ Знак,Основа Знак"/>
    <w:link w:val="afffa"/>
    <w:uiPriority w:val="1"/>
    <w:locked/>
    <w:rsid w:val="00874E08"/>
    <w:rPr>
      <w:sz w:val="24"/>
      <w:szCs w:val="24"/>
      <w:lang w:bidi="ar-SA"/>
    </w:rPr>
  </w:style>
  <w:style w:type="paragraph" w:customStyle="1" w:styleId="2f1">
    <w:name w:val="Стиль_таб2"/>
    <w:basedOn w:val="a6"/>
    <w:uiPriority w:val="99"/>
    <w:rsid w:val="00F91799"/>
    <w:pPr>
      <w:widowControl w:val="0"/>
      <w:spacing w:before="120" w:after="120"/>
      <w:jc w:val="both"/>
    </w:pPr>
    <w:rPr>
      <w:szCs w:val="20"/>
    </w:rPr>
  </w:style>
  <w:style w:type="paragraph" w:customStyle="1" w:styleId="HEADERTEXT">
    <w:name w:val=".HEADERTEXT"/>
    <w:uiPriority w:val="99"/>
    <w:rsid w:val="00703C53"/>
    <w:pPr>
      <w:widowControl w:val="0"/>
      <w:autoSpaceDE w:val="0"/>
      <w:autoSpaceDN w:val="0"/>
      <w:adjustRightInd w:val="0"/>
    </w:pPr>
    <w:rPr>
      <w:rFonts w:ascii="Arial" w:hAnsi="Arial" w:cs="Arial"/>
      <w:color w:val="2B4279"/>
      <w:sz w:val="22"/>
      <w:szCs w:val="22"/>
    </w:rPr>
  </w:style>
  <w:style w:type="character" w:styleId="afffc">
    <w:name w:val="footnote reference"/>
    <w:aliases w:val="Ссылка на сноску 45,ТЗ.Сноска.Знак"/>
    <w:qFormat/>
    <w:locked/>
    <w:rsid w:val="000D5A5A"/>
    <w:rPr>
      <w:vertAlign w:val="superscript"/>
    </w:rPr>
  </w:style>
  <w:style w:type="paragraph" w:customStyle="1" w:styleId="Standard">
    <w:name w:val="Standard"/>
    <w:uiPriority w:val="99"/>
    <w:rsid w:val="000D5A5A"/>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1a">
    <w:name w:val="Уровень 1"/>
    <w:basedOn w:val="a6"/>
    <w:autoRedefine/>
    <w:uiPriority w:val="99"/>
    <w:rsid w:val="000D5A5A"/>
    <w:pPr>
      <w:tabs>
        <w:tab w:val="left" w:pos="1080"/>
      </w:tabs>
      <w:spacing w:before="240"/>
      <w:jc w:val="center"/>
      <w:outlineLvl w:val="1"/>
    </w:pPr>
    <w:rPr>
      <w:b/>
      <w:caps/>
      <w:spacing w:val="28"/>
    </w:rPr>
  </w:style>
  <w:style w:type="paragraph" w:customStyle="1" w:styleId="a3">
    <w:name w:val="Пункты"/>
    <w:basedOn w:val="2"/>
    <w:link w:val="afffd"/>
    <w:uiPriority w:val="99"/>
    <w:qFormat/>
    <w:rsid w:val="00536763"/>
    <w:pPr>
      <w:numPr>
        <w:ilvl w:val="1"/>
        <w:numId w:val="2"/>
      </w:numPr>
      <w:tabs>
        <w:tab w:val="left" w:pos="1134"/>
      </w:tabs>
      <w:spacing w:before="120" w:after="0"/>
      <w:jc w:val="both"/>
    </w:pPr>
    <w:rPr>
      <w:rFonts w:ascii="Times New Roman" w:hAnsi="Times New Roman"/>
      <w:b w:val="0"/>
      <w:i w:val="0"/>
      <w:color w:val="000000"/>
      <w:sz w:val="20"/>
    </w:rPr>
  </w:style>
  <w:style w:type="character" w:customStyle="1" w:styleId="afffd">
    <w:name w:val="Пункты Знак"/>
    <w:link w:val="a3"/>
    <w:uiPriority w:val="99"/>
    <w:rsid w:val="00536763"/>
    <w:rPr>
      <w:bCs/>
      <w:iCs/>
      <w:color w:val="000000"/>
      <w:szCs w:val="28"/>
    </w:rPr>
  </w:style>
  <w:style w:type="character" w:customStyle="1" w:styleId="FontStyle12">
    <w:name w:val="Font Style12"/>
    <w:uiPriority w:val="99"/>
    <w:rsid w:val="001D2547"/>
    <w:rPr>
      <w:rFonts w:ascii="Times New Roman" w:hAnsi="Times New Roman" w:cs="Times New Roman"/>
      <w:b/>
      <w:bCs/>
      <w:sz w:val="22"/>
      <w:szCs w:val="22"/>
    </w:rPr>
  </w:style>
  <w:style w:type="paragraph" w:customStyle="1" w:styleId="xl65">
    <w:name w:val="xl65"/>
    <w:basedOn w:val="a6"/>
    <w:uiPriority w:val="99"/>
    <w:rsid w:val="00D93111"/>
    <w:pPr>
      <w:spacing w:before="100" w:beforeAutospacing="1" w:after="100" w:afterAutospacing="1"/>
      <w:jc w:val="center"/>
      <w:textAlignment w:val="center"/>
    </w:pPr>
    <w:rPr>
      <w:b/>
      <w:bCs/>
      <w:sz w:val="22"/>
      <w:szCs w:val="22"/>
    </w:rPr>
  </w:style>
  <w:style w:type="character" w:customStyle="1" w:styleId="s2">
    <w:name w:val="s2"/>
    <w:basedOn w:val="a7"/>
    <w:rsid w:val="00A872C7"/>
  </w:style>
  <w:style w:type="character" w:customStyle="1" w:styleId="s3">
    <w:name w:val="s3"/>
    <w:basedOn w:val="a7"/>
    <w:rsid w:val="00A872C7"/>
  </w:style>
  <w:style w:type="character" w:customStyle="1" w:styleId="apple-converted-space">
    <w:name w:val="apple-converted-space"/>
    <w:basedOn w:val="a7"/>
    <w:rsid w:val="00A872C7"/>
  </w:style>
  <w:style w:type="paragraph" w:customStyle="1" w:styleId="UNFORMATTEXT">
    <w:name w:val=".UNFORMATTEXT"/>
    <w:uiPriority w:val="99"/>
    <w:rsid w:val="00237533"/>
    <w:pPr>
      <w:widowControl w:val="0"/>
      <w:autoSpaceDE w:val="0"/>
      <w:autoSpaceDN w:val="0"/>
      <w:adjustRightInd w:val="0"/>
    </w:pPr>
    <w:rPr>
      <w:rFonts w:ascii="Courier New" w:hAnsi="Courier New" w:cs="Courier New"/>
      <w:sz w:val="24"/>
      <w:szCs w:val="24"/>
    </w:rPr>
  </w:style>
  <w:style w:type="paragraph" w:customStyle="1" w:styleId="xl63">
    <w:name w:val="xl63"/>
    <w:basedOn w:val="a6"/>
    <w:uiPriority w:val="99"/>
    <w:rsid w:val="004F2897"/>
    <w:pPr>
      <w:spacing w:before="100" w:beforeAutospacing="1" w:after="100" w:afterAutospacing="1"/>
    </w:pPr>
    <w:rPr>
      <w:sz w:val="20"/>
      <w:szCs w:val="20"/>
    </w:rPr>
  </w:style>
  <w:style w:type="paragraph" w:customStyle="1" w:styleId="xl64">
    <w:name w:val="xl64"/>
    <w:basedOn w:val="a6"/>
    <w:uiPriority w:val="99"/>
    <w:rsid w:val="004F2897"/>
    <w:pPr>
      <w:spacing w:before="100" w:beforeAutospacing="1" w:after="100" w:afterAutospacing="1"/>
      <w:jc w:val="center"/>
      <w:textAlignment w:val="center"/>
    </w:pPr>
    <w:rPr>
      <w:sz w:val="20"/>
      <w:szCs w:val="20"/>
    </w:rPr>
  </w:style>
  <w:style w:type="paragraph" w:customStyle="1" w:styleId="xl66">
    <w:name w:val="xl66"/>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6"/>
    <w:uiPriority w:val="99"/>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6"/>
    <w:uiPriority w:val="99"/>
    <w:rsid w:val="004F2897"/>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0">
    <w:name w:val="xl70"/>
    <w:basedOn w:val="a6"/>
    <w:uiPriority w:val="99"/>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6"/>
    <w:uiPriority w:val="99"/>
    <w:rsid w:val="004F2897"/>
    <w:pPr>
      <w:spacing w:before="100" w:beforeAutospacing="1" w:after="100" w:afterAutospacing="1"/>
      <w:jc w:val="center"/>
      <w:textAlignment w:val="center"/>
    </w:pPr>
    <w:rPr>
      <w:b/>
      <w:bCs/>
      <w:sz w:val="28"/>
      <w:szCs w:val="28"/>
    </w:rPr>
  </w:style>
  <w:style w:type="paragraph" w:customStyle="1" w:styleId="xl73">
    <w:name w:val="xl73"/>
    <w:basedOn w:val="a6"/>
    <w:uiPriority w:val="99"/>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4">
    <w:name w:val="xl74"/>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5">
    <w:name w:val="xl75"/>
    <w:basedOn w:val="a6"/>
    <w:uiPriority w:val="99"/>
    <w:rsid w:val="004F28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6">
    <w:name w:val="xl76"/>
    <w:basedOn w:val="a6"/>
    <w:uiPriority w:val="99"/>
    <w:rsid w:val="004F28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6"/>
    <w:uiPriority w:val="99"/>
    <w:rsid w:val="004F2897"/>
    <w:pPr>
      <w:spacing w:before="100" w:beforeAutospacing="1" w:after="100" w:afterAutospacing="1"/>
      <w:jc w:val="center"/>
      <w:textAlignment w:val="center"/>
    </w:pPr>
    <w:rPr>
      <w:sz w:val="20"/>
      <w:szCs w:val="20"/>
    </w:rPr>
  </w:style>
  <w:style w:type="paragraph" w:customStyle="1" w:styleId="xl78">
    <w:name w:val="xl78"/>
    <w:basedOn w:val="a6"/>
    <w:uiPriority w:val="99"/>
    <w:rsid w:val="004F2897"/>
    <w:pPr>
      <w:spacing w:before="100" w:beforeAutospacing="1" w:after="100" w:afterAutospacing="1"/>
      <w:textAlignment w:val="center"/>
    </w:pPr>
    <w:rPr>
      <w:sz w:val="20"/>
      <w:szCs w:val="20"/>
    </w:rPr>
  </w:style>
  <w:style w:type="paragraph" w:customStyle="1" w:styleId="xl79">
    <w:name w:val="xl79"/>
    <w:basedOn w:val="a6"/>
    <w:uiPriority w:val="99"/>
    <w:rsid w:val="004F289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6"/>
    <w:uiPriority w:val="99"/>
    <w:rsid w:val="004F2897"/>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1">
    <w:name w:val="xl81"/>
    <w:basedOn w:val="a6"/>
    <w:uiPriority w:val="99"/>
    <w:rsid w:val="004F289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6"/>
    <w:uiPriority w:val="99"/>
    <w:rsid w:val="004F2897"/>
    <w:pPr>
      <w:pBdr>
        <w:bottom w:val="single" w:sz="4" w:space="0" w:color="auto"/>
      </w:pBdr>
      <w:spacing w:before="100" w:beforeAutospacing="1" w:after="100" w:afterAutospacing="1"/>
      <w:jc w:val="center"/>
      <w:textAlignment w:val="center"/>
    </w:pPr>
    <w:rPr>
      <w:b/>
      <w:bCs/>
      <w:sz w:val="28"/>
      <w:szCs w:val="28"/>
    </w:rPr>
  </w:style>
  <w:style w:type="paragraph" w:customStyle="1" w:styleId="xl83">
    <w:name w:val="xl83"/>
    <w:basedOn w:val="a6"/>
    <w:uiPriority w:val="99"/>
    <w:rsid w:val="004F2897"/>
    <w:pPr>
      <w:pBdr>
        <w:top w:val="single" w:sz="4" w:space="0" w:color="auto"/>
      </w:pBdr>
      <w:spacing w:before="100" w:beforeAutospacing="1" w:after="100" w:afterAutospacing="1"/>
      <w:jc w:val="center"/>
      <w:textAlignment w:val="center"/>
    </w:pPr>
    <w:rPr>
      <w:sz w:val="20"/>
      <w:szCs w:val="20"/>
    </w:rPr>
  </w:style>
  <w:style w:type="paragraph" w:customStyle="1" w:styleId="afffe">
    <w:name w:val="Стиль"/>
    <w:uiPriority w:val="99"/>
    <w:rsid w:val="001D2792"/>
  </w:style>
  <w:style w:type="paragraph" w:customStyle="1" w:styleId="1b">
    <w:name w:val="Без интервала1"/>
    <w:aliases w:val="No Spacing,список"/>
    <w:basedOn w:val="2"/>
    <w:link w:val="NoSpacingChar"/>
    <w:uiPriority w:val="1"/>
    <w:qFormat/>
    <w:rsid w:val="00CD6E4A"/>
    <w:pPr>
      <w:tabs>
        <w:tab w:val="left" w:pos="1134"/>
      </w:tabs>
      <w:spacing w:before="0" w:after="0" w:line="360" w:lineRule="auto"/>
      <w:ind w:left="1359" w:hanging="432"/>
      <w:jc w:val="both"/>
    </w:pPr>
    <w:rPr>
      <w:rFonts w:ascii="Times New Roman" w:hAnsi="Times New Roman"/>
      <w:b w:val="0"/>
      <w:bCs w:val="0"/>
      <w:i w:val="0"/>
      <w:iCs w:val="0"/>
      <w:szCs w:val="20"/>
    </w:rPr>
  </w:style>
  <w:style w:type="paragraph" w:styleId="affff">
    <w:name w:val="endnote text"/>
    <w:basedOn w:val="a6"/>
    <w:link w:val="affff0"/>
    <w:uiPriority w:val="99"/>
    <w:locked/>
    <w:rsid w:val="008B0BD8"/>
    <w:rPr>
      <w:sz w:val="20"/>
      <w:szCs w:val="20"/>
    </w:rPr>
  </w:style>
  <w:style w:type="character" w:customStyle="1" w:styleId="affff0">
    <w:name w:val="Текст концевой сноски Знак"/>
    <w:basedOn w:val="a7"/>
    <w:link w:val="affff"/>
    <w:uiPriority w:val="99"/>
    <w:rsid w:val="008B0BD8"/>
  </w:style>
  <w:style w:type="character" w:styleId="affff1">
    <w:name w:val="endnote reference"/>
    <w:locked/>
    <w:rsid w:val="008B0BD8"/>
    <w:rPr>
      <w:vertAlign w:val="superscript"/>
    </w:rPr>
  </w:style>
  <w:style w:type="character" w:customStyle="1" w:styleId="st1">
    <w:name w:val="st1"/>
    <w:rsid w:val="008B0BD8"/>
  </w:style>
  <w:style w:type="character" w:customStyle="1" w:styleId="blk6">
    <w:name w:val="blk6"/>
    <w:rsid w:val="008B0BD8"/>
    <w:rPr>
      <w:vanish w:val="0"/>
      <w:webHidden w:val="0"/>
      <w:specVanish w:val="0"/>
    </w:rPr>
  </w:style>
  <w:style w:type="character" w:customStyle="1" w:styleId="FontStyle13">
    <w:name w:val="Font Style13"/>
    <w:rsid w:val="008B0BD8"/>
    <w:rPr>
      <w:rFonts w:ascii="Times New Roman" w:hAnsi="Times New Roman" w:cs="Times New Roman"/>
      <w:sz w:val="18"/>
      <w:szCs w:val="18"/>
    </w:rPr>
  </w:style>
  <w:style w:type="character" w:customStyle="1" w:styleId="affff2">
    <w:name w:val="Заголовок Знак"/>
    <w:uiPriority w:val="10"/>
    <w:rsid w:val="00B70786"/>
    <w:rPr>
      <w:rFonts w:ascii="Times New Roman" w:eastAsia="Times New Roman" w:hAnsi="Times New Roman" w:cs="Times New Roman"/>
      <w:b/>
      <w:bCs/>
      <w:sz w:val="28"/>
      <w:szCs w:val="28"/>
      <w:lang w:eastAsia="ru-RU"/>
    </w:rPr>
  </w:style>
  <w:style w:type="paragraph" w:styleId="z-">
    <w:name w:val="HTML Top of Form"/>
    <w:basedOn w:val="a6"/>
    <w:next w:val="a6"/>
    <w:link w:val="z-0"/>
    <w:hidden/>
    <w:uiPriority w:val="99"/>
    <w:unhideWhenUsed/>
    <w:locked/>
    <w:rsid w:val="00050A9A"/>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rsid w:val="00050A9A"/>
    <w:rPr>
      <w:rFonts w:ascii="Arial" w:hAnsi="Arial"/>
      <w:vanish/>
      <w:sz w:val="16"/>
      <w:szCs w:val="16"/>
    </w:rPr>
  </w:style>
  <w:style w:type="paragraph" w:styleId="z-1">
    <w:name w:val="HTML Bottom of Form"/>
    <w:basedOn w:val="a6"/>
    <w:next w:val="a6"/>
    <w:link w:val="z-2"/>
    <w:hidden/>
    <w:uiPriority w:val="99"/>
    <w:unhideWhenUsed/>
    <w:locked/>
    <w:rsid w:val="00050A9A"/>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rsid w:val="00050A9A"/>
    <w:rPr>
      <w:rFonts w:ascii="Arial" w:hAnsi="Arial"/>
      <w:vanish/>
      <w:sz w:val="16"/>
      <w:szCs w:val="16"/>
    </w:rPr>
  </w:style>
  <w:style w:type="character" w:customStyle="1" w:styleId="NoSpacingChar">
    <w:name w:val="No Spacing Char"/>
    <w:link w:val="1b"/>
    <w:uiPriority w:val="1"/>
    <w:locked/>
    <w:rsid w:val="00E30806"/>
    <w:rPr>
      <w:sz w:val="28"/>
    </w:rPr>
  </w:style>
  <w:style w:type="paragraph" w:customStyle="1" w:styleId="2f2">
    <w:name w:val="Без интервала2"/>
    <w:link w:val="NoSpacingChar2"/>
    <w:qFormat/>
    <w:rsid w:val="00E30806"/>
    <w:pPr>
      <w:ind w:firstLine="11"/>
      <w:jc w:val="both"/>
    </w:pPr>
    <w:rPr>
      <w:rFonts w:eastAsia="Calibri"/>
      <w:sz w:val="24"/>
      <w:szCs w:val="24"/>
    </w:rPr>
  </w:style>
  <w:style w:type="numbering" w:customStyle="1" w:styleId="1c">
    <w:name w:val="Нет списка1"/>
    <w:next w:val="a9"/>
    <w:uiPriority w:val="99"/>
    <w:semiHidden/>
    <w:unhideWhenUsed/>
    <w:rsid w:val="00564145"/>
  </w:style>
  <w:style w:type="paragraph" w:customStyle="1" w:styleId="Default">
    <w:name w:val="Default"/>
    <w:rsid w:val="00A927C4"/>
    <w:pPr>
      <w:autoSpaceDE w:val="0"/>
      <w:autoSpaceDN w:val="0"/>
      <w:adjustRightInd w:val="0"/>
    </w:pPr>
    <w:rPr>
      <w:rFonts w:eastAsia="Calibri"/>
      <w:color w:val="000000"/>
      <w:sz w:val="24"/>
      <w:szCs w:val="24"/>
      <w:lang w:eastAsia="en-US"/>
    </w:rPr>
  </w:style>
  <w:style w:type="paragraph" w:customStyle="1" w:styleId="western">
    <w:name w:val="western"/>
    <w:basedOn w:val="a6"/>
    <w:uiPriority w:val="99"/>
    <w:rsid w:val="00C26674"/>
    <w:pPr>
      <w:spacing w:before="100" w:beforeAutospacing="1" w:after="115"/>
    </w:pPr>
    <w:rPr>
      <w:rFonts w:ascii="Arial" w:hAnsi="Arial" w:cs="Arial"/>
      <w:color w:val="000000"/>
      <w:sz w:val="18"/>
      <w:szCs w:val="18"/>
    </w:rPr>
  </w:style>
  <w:style w:type="paragraph" w:customStyle="1" w:styleId="3f">
    <w:name w:val="Абзац списка3"/>
    <w:basedOn w:val="a6"/>
    <w:rsid w:val="00C26674"/>
    <w:pPr>
      <w:spacing w:after="200" w:line="276" w:lineRule="auto"/>
      <w:ind w:left="720"/>
    </w:pPr>
    <w:rPr>
      <w:rFonts w:ascii="Calibri" w:hAnsi="Calibri" w:cs="Calibri"/>
      <w:sz w:val="22"/>
      <w:szCs w:val="22"/>
    </w:rPr>
  </w:style>
  <w:style w:type="character" w:customStyle="1" w:styleId="ac">
    <w:name w:val="Обычный (веб) Знак"/>
    <w:aliases w:val="Обычный (веб)1 Знак,Обычный (Web)1 Знак"/>
    <w:link w:val="11"/>
    <w:uiPriority w:val="99"/>
    <w:locked/>
    <w:rsid w:val="00C26674"/>
    <w:rPr>
      <w:sz w:val="24"/>
      <w:szCs w:val="24"/>
    </w:rPr>
  </w:style>
  <w:style w:type="character" w:customStyle="1" w:styleId="3f0">
    <w:name w:val="Основной текст (3)_"/>
    <w:link w:val="3f1"/>
    <w:locked/>
    <w:rsid w:val="00C26674"/>
    <w:rPr>
      <w:b/>
      <w:bCs/>
      <w:spacing w:val="1"/>
      <w:shd w:val="clear" w:color="auto" w:fill="FFFFFF"/>
    </w:rPr>
  </w:style>
  <w:style w:type="paragraph" w:customStyle="1" w:styleId="3f1">
    <w:name w:val="Основной текст (3)"/>
    <w:basedOn w:val="a6"/>
    <w:link w:val="3f0"/>
    <w:rsid w:val="00C26674"/>
    <w:pPr>
      <w:widowControl w:val="0"/>
      <w:shd w:val="clear" w:color="auto" w:fill="FFFFFF"/>
      <w:spacing w:line="254" w:lineRule="exact"/>
    </w:pPr>
    <w:rPr>
      <w:b/>
      <w:bCs/>
      <w:spacing w:val="1"/>
      <w:sz w:val="20"/>
      <w:szCs w:val="20"/>
    </w:rPr>
  </w:style>
  <w:style w:type="character" w:customStyle="1" w:styleId="54">
    <w:name w:val="Основной текст (5)_"/>
    <w:link w:val="55"/>
    <w:locked/>
    <w:rsid w:val="00C26674"/>
    <w:rPr>
      <w:spacing w:val="3"/>
      <w:shd w:val="clear" w:color="auto" w:fill="FFFFFF"/>
    </w:rPr>
  </w:style>
  <w:style w:type="paragraph" w:customStyle="1" w:styleId="55">
    <w:name w:val="Основной текст (5)"/>
    <w:basedOn w:val="a6"/>
    <w:link w:val="54"/>
    <w:rsid w:val="00C26674"/>
    <w:pPr>
      <w:widowControl w:val="0"/>
      <w:shd w:val="clear" w:color="auto" w:fill="FFFFFF"/>
      <w:spacing w:line="240" w:lineRule="atLeast"/>
    </w:pPr>
    <w:rPr>
      <w:spacing w:val="3"/>
      <w:sz w:val="20"/>
      <w:szCs w:val="20"/>
    </w:rPr>
  </w:style>
  <w:style w:type="character" w:customStyle="1" w:styleId="30pt">
    <w:name w:val="Основной текст (3) + Интервал 0 pt"/>
    <w:rsid w:val="00C26674"/>
    <w:rPr>
      <w:b/>
      <w:bCs/>
      <w:color w:val="000000"/>
      <w:spacing w:val="0"/>
      <w:w w:val="100"/>
      <w:position w:val="0"/>
      <w:shd w:val="clear" w:color="auto" w:fill="FFFFFF"/>
      <w:lang w:val="ru-RU"/>
    </w:rPr>
  </w:style>
  <w:style w:type="paragraph" w:customStyle="1" w:styleId="56">
    <w:name w:val="Стиль5"/>
    <w:basedOn w:val="a6"/>
    <w:link w:val="57"/>
    <w:qFormat/>
    <w:rsid w:val="00C26674"/>
    <w:pPr>
      <w:ind w:right="-144"/>
      <w:jc w:val="center"/>
    </w:pPr>
    <w:rPr>
      <w:b/>
      <w:bCs/>
      <w:sz w:val="28"/>
      <w:szCs w:val="28"/>
    </w:rPr>
  </w:style>
  <w:style w:type="character" w:customStyle="1" w:styleId="57">
    <w:name w:val="Стиль5 Знак"/>
    <w:link w:val="56"/>
    <w:rsid w:val="00C26674"/>
    <w:rPr>
      <w:b/>
      <w:bCs/>
      <w:sz w:val="28"/>
      <w:szCs w:val="28"/>
    </w:rPr>
  </w:style>
  <w:style w:type="character" w:customStyle="1" w:styleId="blk">
    <w:name w:val="blk"/>
    <w:rsid w:val="00C26674"/>
  </w:style>
  <w:style w:type="paragraph" w:customStyle="1" w:styleId="affff3">
    <w:name w:val="Базовый"/>
    <w:link w:val="affff4"/>
    <w:rsid w:val="00C26674"/>
    <w:pPr>
      <w:pBdr>
        <w:top w:val="nil"/>
        <w:left w:val="nil"/>
        <w:bottom w:val="nil"/>
        <w:right w:val="nil"/>
        <w:between w:val="nil"/>
        <w:bar w:val="nil"/>
      </w:pBdr>
      <w:tabs>
        <w:tab w:val="left" w:pos="708"/>
      </w:tabs>
      <w:suppressAutoHyphens/>
      <w:spacing w:after="200" w:line="100" w:lineRule="atLeast"/>
    </w:pPr>
    <w:rPr>
      <w:rFonts w:eastAsia="Arial Unicode MS"/>
      <w:color w:val="000000"/>
      <w:sz w:val="24"/>
      <w:szCs w:val="24"/>
      <w:u w:color="000000"/>
      <w:bdr w:val="nil"/>
    </w:rPr>
  </w:style>
  <w:style w:type="character" w:customStyle="1" w:styleId="affff4">
    <w:name w:val="Базовый Знак"/>
    <w:link w:val="affff3"/>
    <w:locked/>
    <w:rsid w:val="00C26674"/>
    <w:rPr>
      <w:rFonts w:eastAsia="Arial Unicode MS"/>
      <w:color w:val="000000"/>
      <w:sz w:val="24"/>
      <w:szCs w:val="24"/>
      <w:u w:color="000000"/>
      <w:bdr w:val="nil"/>
      <w:lang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C26674"/>
    <w:rPr>
      <w:rFonts w:ascii="Cambria" w:eastAsia="Times New Roman" w:hAnsi="Cambria" w:cs="Times New Roman"/>
      <w:b/>
      <w:bCs/>
      <w:color w:val="4F81BD"/>
      <w:sz w:val="26"/>
      <w:szCs w:val="26"/>
    </w:rPr>
  </w:style>
  <w:style w:type="paragraph" w:styleId="2f3">
    <w:name w:val="Quote"/>
    <w:basedOn w:val="a6"/>
    <w:next w:val="a6"/>
    <w:link w:val="2f4"/>
    <w:uiPriority w:val="29"/>
    <w:qFormat/>
    <w:rsid w:val="00C26674"/>
    <w:rPr>
      <w:i/>
      <w:iCs/>
      <w:color w:val="000000"/>
    </w:rPr>
  </w:style>
  <w:style w:type="character" w:customStyle="1" w:styleId="2f4">
    <w:name w:val="Цитата 2 Знак"/>
    <w:link w:val="2f3"/>
    <w:uiPriority w:val="29"/>
    <w:rsid w:val="00C26674"/>
    <w:rPr>
      <w:i/>
      <w:iCs/>
      <w:color w:val="000000"/>
      <w:sz w:val="24"/>
      <w:szCs w:val="24"/>
    </w:rPr>
  </w:style>
  <w:style w:type="paragraph" w:styleId="affff5">
    <w:name w:val="Intense Quote"/>
    <w:basedOn w:val="a6"/>
    <w:next w:val="a6"/>
    <w:link w:val="affff6"/>
    <w:uiPriority w:val="30"/>
    <w:qFormat/>
    <w:rsid w:val="00C26674"/>
    <w:pPr>
      <w:pBdr>
        <w:bottom w:val="single" w:sz="4" w:space="4" w:color="4F81BD"/>
      </w:pBdr>
      <w:spacing w:before="200" w:after="280"/>
      <w:ind w:left="936" w:right="936"/>
    </w:pPr>
    <w:rPr>
      <w:b/>
      <w:bCs/>
      <w:i/>
      <w:iCs/>
      <w:color w:val="4F81BD"/>
    </w:rPr>
  </w:style>
  <w:style w:type="character" w:customStyle="1" w:styleId="affff6">
    <w:name w:val="Выделенная цитата Знак"/>
    <w:link w:val="affff5"/>
    <w:uiPriority w:val="30"/>
    <w:rsid w:val="00C26674"/>
    <w:rPr>
      <w:b/>
      <w:bCs/>
      <w:i/>
      <w:iCs/>
      <w:color w:val="4F81BD"/>
      <w:sz w:val="24"/>
      <w:szCs w:val="24"/>
    </w:rPr>
  </w:style>
  <w:style w:type="character" w:styleId="affff7">
    <w:name w:val="Subtle Emphasis"/>
    <w:uiPriority w:val="99"/>
    <w:qFormat/>
    <w:rsid w:val="00C26674"/>
    <w:rPr>
      <w:i/>
      <w:iCs/>
      <w:color w:val="808080"/>
    </w:rPr>
  </w:style>
  <w:style w:type="character" w:styleId="affff8">
    <w:name w:val="Intense Emphasis"/>
    <w:uiPriority w:val="21"/>
    <w:qFormat/>
    <w:rsid w:val="00C26674"/>
    <w:rPr>
      <w:b/>
      <w:bCs/>
      <w:i/>
      <w:iCs/>
      <w:color w:val="4F81BD"/>
    </w:rPr>
  </w:style>
  <w:style w:type="character" w:styleId="affff9">
    <w:name w:val="Subtle Reference"/>
    <w:uiPriority w:val="31"/>
    <w:qFormat/>
    <w:rsid w:val="00C26674"/>
    <w:rPr>
      <w:smallCaps/>
      <w:color w:val="C0504D"/>
      <w:u w:val="single"/>
    </w:rPr>
  </w:style>
  <w:style w:type="character" w:styleId="affffa">
    <w:name w:val="Intense Reference"/>
    <w:uiPriority w:val="32"/>
    <w:qFormat/>
    <w:rsid w:val="00C26674"/>
    <w:rPr>
      <w:b/>
      <w:bCs/>
      <w:smallCaps/>
      <w:color w:val="C0504D"/>
      <w:spacing w:val="5"/>
      <w:u w:val="single"/>
    </w:rPr>
  </w:style>
  <w:style w:type="character" w:styleId="affffb">
    <w:name w:val="Book Title"/>
    <w:qFormat/>
    <w:rsid w:val="00C26674"/>
    <w:rPr>
      <w:b/>
      <w:bCs/>
      <w:smallCaps/>
      <w:spacing w:val="5"/>
    </w:rPr>
  </w:style>
  <w:style w:type="paragraph" w:styleId="affffc">
    <w:name w:val="TOC Heading"/>
    <w:basedOn w:val="1"/>
    <w:next w:val="a6"/>
    <w:unhideWhenUsed/>
    <w:qFormat/>
    <w:rsid w:val="00C26674"/>
    <w:pPr>
      <w:keepLines/>
      <w:spacing w:before="480" w:after="0"/>
      <w:outlineLvl w:val="9"/>
    </w:pPr>
    <w:rPr>
      <w:rFonts w:ascii="Cambria" w:hAnsi="Cambria"/>
      <w:color w:val="365F91"/>
      <w:kern w:val="0"/>
      <w:sz w:val="28"/>
      <w:szCs w:val="28"/>
    </w:rPr>
  </w:style>
  <w:style w:type="paragraph" w:customStyle="1" w:styleId="Style10">
    <w:name w:val="Style 1"/>
    <w:uiPriority w:val="99"/>
    <w:rsid w:val="00C26674"/>
    <w:pPr>
      <w:widowControl w:val="0"/>
      <w:suppressAutoHyphens/>
    </w:pPr>
    <w:rPr>
      <w:rFonts w:eastAsia="Calibri"/>
    </w:rPr>
  </w:style>
  <w:style w:type="paragraph" w:customStyle="1" w:styleId="1d">
    <w:name w:val="???????1"/>
    <w:rsid w:val="00C26674"/>
    <w:pPr>
      <w:suppressAutoHyphens/>
    </w:pPr>
    <w:rPr>
      <w:kern w:val="1"/>
    </w:rPr>
  </w:style>
  <w:style w:type="character" w:customStyle="1" w:styleId="FontStyle18">
    <w:name w:val="Font Style18"/>
    <w:rsid w:val="00C26674"/>
    <w:rPr>
      <w:rFonts w:ascii="Times New Roman" w:hAnsi="Times New Roman" w:cs="Times New Roman" w:hint="default"/>
      <w:sz w:val="22"/>
      <w:szCs w:val="22"/>
    </w:rPr>
  </w:style>
  <w:style w:type="table" w:customStyle="1" w:styleId="1e">
    <w:name w:val="Сетка таблицы1"/>
    <w:basedOn w:val="a8"/>
    <w:next w:val="affc"/>
    <w:uiPriority w:val="39"/>
    <w:rsid w:val="00C2667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C26674"/>
  </w:style>
  <w:style w:type="numbering" w:customStyle="1" w:styleId="2f5">
    <w:name w:val="Нет списка2"/>
    <w:next w:val="a9"/>
    <w:uiPriority w:val="99"/>
    <w:semiHidden/>
    <w:unhideWhenUsed/>
    <w:rsid w:val="00C26674"/>
  </w:style>
  <w:style w:type="character" w:customStyle="1" w:styleId="verdana10">
    <w:name w:val="verdana10"/>
    <w:uiPriority w:val="99"/>
    <w:rsid w:val="00C26674"/>
  </w:style>
  <w:style w:type="character" w:customStyle="1" w:styleId="3f2">
    <w:name w:val="Знак3 Знак Знак"/>
    <w:rsid w:val="00C26674"/>
    <w:rPr>
      <w:rFonts w:ascii="Times New Roman" w:hAnsi="Times New Roman"/>
      <w:b/>
      <w:sz w:val="28"/>
      <w:lang w:eastAsia="ar-SA" w:bidi="ar-SA"/>
    </w:rPr>
  </w:style>
  <w:style w:type="paragraph" w:customStyle="1" w:styleId="text-1">
    <w:name w:val="text-1"/>
    <w:basedOn w:val="a6"/>
    <w:uiPriority w:val="99"/>
    <w:rsid w:val="00C26674"/>
    <w:pPr>
      <w:spacing w:before="100" w:beforeAutospacing="1" w:after="100" w:afterAutospacing="1"/>
    </w:pPr>
  </w:style>
  <w:style w:type="character" w:styleId="affffd">
    <w:name w:val="annotation reference"/>
    <w:uiPriority w:val="99"/>
    <w:locked/>
    <w:rsid w:val="00C26674"/>
    <w:rPr>
      <w:sz w:val="16"/>
      <w:szCs w:val="16"/>
    </w:rPr>
  </w:style>
  <w:style w:type="character" w:customStyle="1" w:styleId="WW8Num1z0">
    <w:name w:val="WW8Num1z0"/>
    <w:rsid w:val="00C26674"/>
  </w:style>
  <w:style w:type="character" w:customStyle="1" w:styleId="WW8Num1z1">
    <w:name w:val="WW8Num1z1"/>
    <w:rsid w:val="00C26674"/>
  </w:style>
  <w:style w:type="character" w:customStyle="1" w:styleId="WW8Num1z2">
    <w:name w:val="WW8Num1z2"/>
    <w:rsid w:val="00C26674"/>
  </w:style>
  <w:style w:type="character" w:customStyle="1" w:styleId="WW8Num1z3">
    <w:name w:val="WW8Num1z3"/>
    <w:rsid w:val="00C26674"/>
  </w:style>
  <w:style w:type="character" w:customStyle="1" w:styleId="WW8Num1z4">
    <w:name w:val="WW8Num1z4"/>
    <w:rsid w:val="00C26674"/>
  </w:style>
  <w:style w:type="character" w:customStyle="1" w:styleId="WW8Num1z5">
    <w:name w:val="WW8Num1z5"/>
    <w:rsid w:val="00C26674"/>
  </w:style>
  <w:style w:type="character" w:customStyle="1" w:styleId="WW8Num1z6">
    <w:name w:val="WW8Num1z6"/>
    <w:rsid w:val="00C26674"/>
  </w:style>
  <w:style w:type="character" w:customStyle="1" w:styleId="WW8Num1z7">
    <w:name w:val="WW8Num1z7"/>
    <w:rsid w:val="00C26674"/>
  </w:style>
  <w:style w:type="character" w:customStyle="1" w:styleId="WW8Num1z8">
    <w:name w:val="WW8Num1z8"/>
    <w:rsid w:val="00C26674"/>
  </w:style>
  <w:style w:type="character" w:customStyle="1" w:styleId="WW8Num2z0">
    <w:name w:val="WW8Num2z0"/>
    <w:rsid w:val="00C26674"/>
    <w:rPr>
      <w:rFonts w:hint="default"/>
    </w:rPr>
  </w:style>
  <w:style w:type="character" w:customStyle="1" w:styleId="WW8Num2z1">
    <w:name w:val="WW8Num2z1"/>
    <w:rsid w:val="00C26674"/>
  </w:style>
  <w:style w:type="character" w:customStyle="1" w:styleId="WW8Num2z2">
    <w:name w:val="WW8Num2z2"/>
    <w:rsid w:val="00C26674"/>
  </w:style>
  <w:style w:type="character" w:customStyle="1" w:styleId="WW8Num2z3">
    <w:name w:val="WW8Num2z3"/>
    <w:rsid w:val="00C26674"/>
  </w:style>
  <w:style w:type="character" w:customStyle="1" w:styleId="WW8Num2z4">
    <w:name w:val="WW8Num2z4"/>
    <w:rsid w:val="00C26674"/>
  </w:style>
  <w:style w:type="character" w:customStyle="1" w:styleId="WW8Num2z5">
    <w:name w:val="WW8Num2z5"/>
    <w:rsid w:val="00C26674"/>
  </w:style>
  <w:style w:type="character" w:customStyle="1" w:styleId="WW8Num2z6">
    <w:name w:val="WW8Num2z6"/>
    <w:rsid w:val="00C26674"/>
  </w:style>
  <w:style w:type="character" w:customStyle="1" w:styleId="WW8Num2z7">
    <w:name w:val="WW8Num2z7"/>
    <w:rsid w:val="00C26674"/>
  </w:style>
  <w:style w:type="character" w:customStyle="1" w:styleId="WW8Num2z8">
    <w:name w:val="WW8Num2z8"/>
    <w:rsid w:val="00C26674"/>
  </w:style>
  <w:style w:type="character" w:customStyle="1" w:styleId="WW8Num3z0">
    <w:name w:val="WW8Num3z0"/>
    <w:rsid w:val="00C26674"/>
    <w:rPr>
      <w:rFonts w:hint="default"/>
    </w:rPr>
  </w:style>
  <w:style w:type="character" w:customStyle="1" w:styleId="WW8Num3z1">
    <w:name w:val="WW8Num3z1"/>
    <w:rsid w:val="00C26674"/>
    <w:rPr>
      <w:rFonts w:ascii="Times New Roman" w:eastAsia="Times New Roman" w:hAnsi="Times New Roman" w:cs="Times New Roman"/>
      <w:b/>
      <w:bCs/>
      <w:i/>
      <w:sz w:val="24"/>
      <w:szCs w:val="24"/>
    </w:rPr>
  </w:style>
  <w:style w:type="character" w:customStyle="1" w:styleId="WW8Num4z0">
    <w:name w:val="WW8Num4z0"/>
    <w:rsid w:val="00C26674"/>
    <w:rPr>
      <w:rFonts w:ascii="Times New Roman" w:hAnsi="Times New Roman" w:cs="Times New Roman" w:hint="default"/>
      <w:b/>
      <w:bCs/>
      <w:i/>
      <w:iCs/>
      <w:sz w:val="24"/>
      <w:szCs w:val="24"/>
    </w:rPr>
  </w:style>
  <w:style w:type="character" w:customStyle="1" w:styleId="WW8Num5z0">
    <w:name w:val="WW8Num5z0"/>
    <w:rsid w:val="00C26674"/>
    <w:rPr>
      <w:rFonts w:hint="default"/>
      <w:b/>
    </w:rPr>
  </w:style>
  <w:style w:type="character" w:customStyle="1" w:styleId="WW8Num5z1">
    <w:name w:val="WW8Num5z1"/>
    <w:rsid w:val="00C26674"/>
    <w:rPr>
      <w:rFonts w:hint="default"/>
    </w:rPr>
  </w:style>
  <w:style w:type="character" w:customStyle="1" w:styleId="WW8Num5z2">
    <w:name w:val="WW8Num5z2"/>
    <w:rsid w:val="00C26674"/>
    <w:rPr>
      <w:rFonts w:hint="default"/>
      <w:i w:val="0"/>
    </w:rPr>
  </w:style>
  <w:style w:type="character" w:customStyle="1" w:styleId="WW8Num6z0">
    <w:name w:val="WW8Num6z0"/>
    <w:rsid w:val="00C26674"/>
    <w:rPr>
      <w:rFonts w:ascii="Symbol" w:hAnsi="Symbol" w:cs="Symbol" w:hint="default"/>
      <w:sz w:val="24"/>
      <w:szCs w:val="24"/>
    </w:rPr>
  </w:style>
  <w:style w:type="character" w:customStyle="1" w:styleId="WW8Num6z1">
    <w:name w:val="WW8Num6z1"/>
    <w:rsid w:val="00C26674"/>
  </w:style>
  <w:style w:type="character" w:customStyle="1" w:styleId="WW8Num6z2">
    <w:name w:val="WW8Num6z2"/>
    <w:rsid w:val="00C26674"/>
  </w:style>
  <w:style w:type="character" w:customStyle="1" w:styleId="WW8Num6z3">
    <w:name w:val="WW8Num6z3"/>
    <w:rsid w:val="00C26674"/>
  </w:style>
  <w:style w:type="character" w:customStyle="1" w:styleId="WW8Num6z4">
    <w:name w:val="WW8Num6z4"/>
    <w:rsid w:val="00C26674"/>
  </w:style>
  <w:style w:type="character" w:customStyle="1" w:styleId="WW8Num6z5">
    <w:name w:val="WW8Num6z5"/>
    <w:rsid w:val="00C26674"/>
  </w:style>
  <w:style w:type="character" w:customStyle="1" w:styleId="WW8Num6z6">
    <w:name w:val="WW8Num6z6"/>
    <w:rsid w:val="00C26674"/>
  </w:style>
  <w:style w:type="character" w:customStyle="1" w:styleId="WW8Num6z7">
    <w:name w:val="WW8Num6z7"/>
    <w:rsid w:val="00C26674"/>
  </w:style>
  <w:style w:type="character" w:customStyle="1" w:styleId="WW8Num6z8">
    <w:name w:val="WW8Num6z8"/>
    <w:rsid w:val="00C26674"/>
  </w:style>
  <w:style w:type="character" w:customStyle="1" w:styleId="WW8Num7z0">
    <w:name w:val="WW8Num7z0"/>
    <w:rsid w:val="00C26674"/>
    <w:rPr>
      <w:rFonts w:ascii="Symbol" w:hAnsi="Symbol" w:cs="OpenSymbol"/>
    </w:rPr>
  </w:style>
  <w:style w:type="character" w:customStyle="1" w:styleId="WW8Num7z1">
    <w:name w:val="WW8Num7z1"/>
    <w:rsid w:val="00C26674"/>
    <w:rPr>
      <w:rFonts w:ascii="OpenSymbol" w:hAnsi="OpenSymbol" w:cs="OpenSymbol"/>
    </w:rPr>
  </w:style>
  <w:style w:type="character" w:customStyle="1" w:styleId="WW8Num8z0">
    <w:name w:val="WW8Num8z0"/>
    <w:rsid w:val="00C26674"/>
    <w:rPr>
      <w:rFonts w:ascii="Times New Roman" w:hAnsi="Times New Roman" w:cs="Times New Roman" w:hint="default"/>
      <w:b/>
      <w:bCs/>
      <w:sz w:val="24"/>
      <w:szCs w:val="24"/>
    </w:rPr>
  </w:style>
  <w:style w:type="character" w:customStyle="1" w:styleId="WW8Num9z0">
    <w:name w:val="WW8Num9z0"/>
    <w:rsid w:val="00C26674"/>
    <w:rPr>
      <w:rFonts w:ascii="Symbol" w:hAnsi="Symbol" w:cs="Symbol"/>
      <w:sz w:val="22"/>
      <w:szCs w:val="22"/>
    </w:rPr>
  </w:style>
  <w:style w:type="character" w:customStyle="1" w:styleId="WW8Num9z1">
    <w:name w:val="WW8Num9z1"/>
    <w:rsid w:val="00C26674"/>
  </w:style>
  <w:style w:type="character" w:customStyle="1" w:styleId="WW8Num9z2">
    <w:name w:val="WW8Num9z2"/>
    <w:rsid w:val="00C26674"/>
  </w:style>
  <w:style w:type="character" w:customStyle="1" w:styleId="WW8Num9z3">
    <w:name w:val="WW8Num9z3"/>
    <w:rsid w:val="00C26674"/>
  </w:style>
  <w:style w:type="character" w:customStyle="1" w:styleId="WW8Num9z4">
    <w:name w:val="WW8Num9z4"/>
    <w:rsid w:val="00C26674"/>
  </w:style>
  <w:style w:type="character" w:customStyle="1" w:styleId="WW8Num9z5">
    <w:name w:val="WW8Num9z5"/>
    <w:rsid w:val="00C26674"/>
  </w:style>
  <w:style w:type="character" w:customStyle="1" w:styleId="WW8Num9z6">
    <w:name w:val="WW8Num9z6"/>
    <w:rsid w:val="00C26674"/>
  </w:style>
  <w:style w:type="character" w:customStyle="1" w:styleId="WW8Num9z7">
    <w:name w:val="WW8Num9z7"/>
    <w:rsid w:val="00C26674"/>
  </w:style>
  <w:style w:type="character" w:customStyle="1" w:styleId="WW8Num9z8">
    <w:name w:val="WW8Num9z8"/>
    <w:rsid w:val="00C26674"/>
  </w:style>
  <w:style w:type="character" w:customStyle="1" w:styleId="WW8Num10z0">
    <w:name w:val="WW8Num10z0"/>
    <w:rsid w:val="00C26674"/>
    <w:rPr>
      <w:rFonts w:ascii="Symbol" w:hAnsi="Symbol" w:cs="Symbol"/>
      <w:sz w:val="22"/>
      <w:szCs w:val="22"/>
    </w:rPr>
  </w:style>
  <w:style w:type="character" w:customStyle="1" w:styleId="WW8Num10z1">
    <w:name w:val="WW8Num10z1"/>
    <w:rsid w:val="00C26674"/>
  </w:style>
  <w:style w:type="character" w:customStyle="1" w:styleId="WW8Num10z2">
    <w:name w:val="WW8Num10z2"/>
    <w:rsid w:val="00C26674"/>
  </w:style>
  <w:style w:type="character" w:customStyle="1" w:styleId="WW8Num10z3">
    <w:name w:val="WW8Num10z3"/>
    <w:rsid w:val="00C26674"/>
  </w:style>
  <w:style w:type="character" w:customStyle="1" w:styleId="WW8Num10z4">
    <w:name w:val="WW8Num10z4"/>
    <w:rsid w:val="00C26674"/>
  </w:style>
  <w:style w:type="character" w:customStyle="1" w:styleId="WW8Num10z5">
    <w:name w:val="WW8Num10z5"/>
    <w:rsid w:val="00C26674"/>
  </w:style>
  <w:style w:type="character" w:customStyle="1" w:styleId="WW8Num10z6">
    <w:name w:val="WW8Num10z6"/>
    <w:rsid w:val="00C26674"/>
  </w:style>
  <w:style w:type="character" w:customStyle="1" w:styleId="WW8Num10z7">
    <w:name w:val="WW8Num10z7"/>
    <w:rsid w:val="00C26674"/>
  </w:style>
  <w:style w:type="character" w:customStyle="1" w:styleId="WW8Num10z8">
    <w:name w:val="WW8Num10z8"/>
    <w:rsid w:val="00C26674"/>
  </w:style>
  <w:style w:type="character" w:customStyle="1" w:styleId="WW8Num11z0">
    <w:name w:val="WW8Num11z0"/>
    <w:rsid w:val="00C26674"/>
    <w:rPr>
      <w:b w:val="0"/>
      <w:bCs w:val="0"/>
      <w:sz w:val="22"/>
      <w:szCs w:val="22"/>
      <w:lang w:val="ru-RU"/>
    </w:rPr>
  </w:style>
  <w:style w:type="character" w:customStyle="1" w:styleId="WW8Num12z0">
    <w:name w:val="WW8Num12z0"/>
    <w:rsid w:val="00C26674"/>
    <w:rPr>
      <w:rFonts w:ascii="Symbol" w:hAnsi="Symbol" w:cs="Symbol"/>
      <w:sz w:val="22"/>
      <w:szCs w:val="22"/>
    </w:rPr>
  </w:style>
  <w:style w:type="character" w:customStyle="1" w:styleId="WW8Num12z1">
    <w:name w:val="WW8Num12z1"/>
    <w:rsid w:val="00C26674"/>
  </w:style>
  <w:style w:type="character" w:customStyle="1" w:styleId="WW8Num12z2">
    <w:name w:val="WW8Num12z2"/>
    <w:rsid w:val="00C26674"/>
  </w:style>
  <w:style w:type="character" w:customStyle="1" w:styleId="WW8Num12z3">
    <w:name w:val="WW8Num12z3"/>
    <w:rsid w:val="00C26674"/>
  </w:style>
  <w:style w:type="character" w:customStyle="1" w:styleId="WW8Num12z4">
    <w:name w:val="WW8Num12z4"/>
    <w:rsid w:val="00C26674"/>
  </w:style>
  <w:style w:type="character" w:customStyle="1" w:styleId="WW8Num12z5">
    <w:name w:val="WW8Num12z5"/>
    <w:rsid w:val="00C26674"/>
  </w:style>
  <w:style w:type="character" w:customStyle="1" w:styleId="WW8Num12z6">
    <w:name w:val="WW8Num12z6"/>
    <w:rsid w:val="00C26674"/>
  </w:style>
  <w:style w:type="character" w:customStyle="1" w:styleId="WW8Num12z7">
    <w:name w:val="WW8Num12z7"/>
    <w:rsid w:val="00C26674"/>
  </w:style>
  <w:style w:type="character" w:customStyle="1" w:styleId="WW8Num12z8">
    <w:name w:val="WW8Num12z8"/>
    <w:rsid w:val="00C26674"/>
  </w:style>
  <w:style w:type="character" w:customStyle="1" w:styleId="WW8Num13z0">
    <w:name w:val="WW8Num13z0"/>
    <w:rsid w:val="00C26674"/>
    <w:rPr>
      <w:rFonts w:cs="Times New Roman"/>
      <w:b/>
    </w:rPr>
  </w:style>
  <w:style w:type="character" w:customStyle="1" w:styleId="WW8Num14z0">
    <w:name w:val="WW8Num14z0"/>
    <w:rsid w:val="00C26674"/>
    <w:rPr>
      <w:rFonts w:cs="Times New Roman"/>
      <w:b/>
    </w:rPr>
  </w:style>
  <w:style w:type="character" w:customStyle="1" w:styleId="WW8Num14z2">
    <w:name w:val="WW8Num14z2"/>
    <w:rsid w:val="00C26674"/>
  </w:style>
  <w:style w:type="character" w:customStyle="1" w:styleId="WW8Num14z3">
    <w:name w:val="WW8Num14z3"/>
    <w:rsid w:val="00C26674"/>
  </w:style>
  <w:style w:type="character" w:customStyle="1" w:styleId="WW8Num14z4">
    <w:name w:val="WW8Num14z4"/>
    <w:rsid w:val="00C26674"/>
  </w:style>
  <w:style w:type="character" w:customStyle="1" w:styleId="WW8Num14z5">
    <w:name w:val="WW8Num14z5"/>
    <w:rsid w:val="00C26674"/>
  </w:style>
  <w:style w:type="character" w:customStyle="1" w:styleId="WW8Num14z6">
    <w:name w:val="WW8Num14z6"/>
    <w:rsid w:val="00C26674"/>
  </w:style>
  <w:style w:type="character" w:customStyle="1" w:styleId="WW8Num14z7">
    <w:name w:val="WW8Num14z7"/>
    <w:rsid w:val="00C26674"/>
  </w:style>
  <w:style w:type="character" w:customStyle="1" w:styleId="WW8Num14z8">
    <w:name w:val="WW8Num14z8"/>
    <w:rsid w:val="00C26674"/>
  </w:style>
  <w:style w:type="character" w:customStyle="1" w:styleId="WW8Num15z0">
    <w:name w:val="WW8Num15z0"/>
    <w:rsid w:val="00C26674"/>
    <w:rPr>
      <w:rFonts w:cs="Times New Roman"/>
      <w:b/>
    </w:rPr>
  </w:style>
  <w:style w:type="character" w:customStyle="1" w:styleId="WW8Num16z0">
    <w:name w:val="WW8Num16z0"/>
    <w:rsid w:val="00C26674"/>
    <w:rPr>
      <w:rFonts w:cs="Times New Roman"/>
      <w:b/>
    </w:rPr>
  </w:style>
  <w:style w:type="character" w:customStyle="1" w:styleId="WW8Num16z1">
    <w:name w:val="WW8Num16z1"/>
    <w:rsid w:val="00C26674"/>
  </w:style>
  <w:style w:type="character" w:customStyle="1" w:styleId="WW8Num16z2">
    <w:name w:val="WW8Num16z2"/>
    <w:rsid w:val="00C26674"/>
  </w:style>
  <w:style w:type="character" w:customStyle="1" w:styleId="WW8Num16z3">
    <w:name w:val="WW8Num16z3"/>
    <w:rsid w:val="00C26674"/>
  </w:style>
  <w:style w:type="character" w:customStyle="1" w:styleId="WW8Num16z4">
    <w:name w:val="WW8Num16z4"/>
    <w:rsid w:val="00C26674"/>
  </w:style>
  <w:style w:type="character" w:customStyle="1" w:styleId="WW8Num16z5">
    <w:name w:val="WW8Num16z5"/>
    <w:rsid w:val="00C26674"/>
  </w:style>
  <w:style w:type="character" w:customStyle="1" w:styleId="WW8Num16z6">
    <w:name w:val="WW8Num16z6"/>
    <w:rsid w:val="00C26674"/>
  </w:style>
  <w:style w:type="character" w:customStyle="1" w:styleId="WW8Num16z7">
    <w:name w:val="WW8Num16z7"/>
    <w:rsid w:val="00C26674"/>
  </w:style>
  <w:style w:type="character" w:customStyle="1" w:styleId="WW8Num16z8">
    <w:name w:val="WW8Num16z8"/>
    <w:rsid w:val="00C26674"/>
  </w:style>
  <w:style w:type="character" w:customStyle="1" w:styleId="WW8Num17z0">
    <w:name w:val="WW8Num17z0"/>
    <w:rsid w:val="00C26674"/>
    <w:rPr>
      <w:rFonts w:cs="Times New Roman"/>
      <w:b/>
    </w:rPr>
  </w:style>
  <w:style w:type="character" w:customStyle="1" w:styleId="WW8Num18z0">
    <w:name w:val="WW8Num18z0"/>
    <w:rsid w:val="00C26674"/>
    <w:rPr>
      <w:rFonts w:ascii="Courier New" w:hAnsi="Courier New" w:cs="Courier New"/>
      <w:shd w:val="clear" w:color="auto" w:fill="00FF00"/>
    </w:rPr>
  </w:style>
  <w:style w:type="character" w:customStyle="1" w:styleId="WW8Num18z2">
    <w:name w:val="WW8Num18z2"/>
    <w:rsid w:val="00C26674"/>
    <w:rPr>
      <w:rFonts w:cs="Times New Roman"/>
      <w:b/>
    </w:rPr>
  </w:style>
  <w:style w:type="character" w:customStyle="1" w:styleId="WW8Num19z0">
    <w:name w:val="WW8Num19z0"/>
    <w:rsid w:val="00C26674"/>
    <w:rPr>
      <w:rFonts w:ascii="Courier New" w:hAnsi="Courier New" w:cs="Times New Roman"/>
      <w:color w:val="000000"/>
    </w:rPr>
  </w:style>
  <w:style w:type="character" w:customStyle="1" w:styleId="WW8Num19z1">
    <w:name w:val="WW8Num19z1"/>
    <w:rsid w:val="00C26674"/>
    <w:rPr>
      <w:rFonts w:ascii="Courier New" w:hAnsi="Courier New" w:cs="Times New Roman"/>
      <w:b/>
    </w:rPr>
  </w:style>
  <w:style w:type="character" w:customStyle="1" w:styleId="WW8Num19z2">
    <w:name w:val="WW8Num19z2"/>
    <w:rsid w:val="00C26674"/>
    <w:rPr>
      <w:rFonts w:cs="Times New Roman"/>
      <w:b/>
    </w:rPr>
  </w:style>
  <w:style w:type="character" w:customStyle="1" w:styleId="WW8Num20z0">
    <w:name w:val="WW8Num20z0"/>
    <w:rsid w:val="00C26674"/>
    <w:rPr>
      <w:rFonts w:ascii="Courier New" w:hAnsi="Courier New" w:cs="Times New Roman"/>
      <w:color w:val="000000"/>
      <w:sz w:val="24"/>
      <w:szCs w:val="24"/>
      <w:lang w:eastAsia="ru-RU"/>
    </w:rPr>
  </w:style>
  <w:style w:type="character" w:customStyle="1" w:styleId="WW8Num20z1">
    <w:name w:val="WW8Num20z1"/>
    <w:rsid w:val="00C26674"/>
    <w:rPr>
      <w:rFonts w:ascii="Courier New" w:hAnsi="Courier New" w:cs="Times New Roman"/>
      <w:b/>
    </w:rPr>
  </w:style>
  <w:style w:type="character" w:customStyle="1" w:styleId="WW8Num20z2">
    <w:name w:val="WW8Num20z2"/>
    <w:rsid w:val="00C26674"/>
    <w:rPr>
      <w:rFonts w:cs="Times New Roman"/>
      <w:b/>
    </w:rPr>
  </w:style>
  <w:style w:type="character" w:customStyle="1" w:styleId="WW8Num21z0">
    <w:name w:val="WW8Num21z0"/>
    <w:rsid w:val="00C26674"/>
    <w:rPr>
      <w:rFonts w:cs="Times New Roman"/>
      <w:b/>
    </w:rPr>
  </w:style>
  <w:style w:type="character" w:customStyle="1" w:styleId="WW8Num22z0">
    <w:name w:val="WW8Num22z0"/>
    <w:rsid w:val="00C26674"/>
    <w:rPr>
      <w:rFonts w:cs="Times New Roman"/>
      <w:b/>
    </w:rPr>
  </w:style>
  <w:style w:type="character" w:customStyle="1" w:styleId="2f6">
    <w:name w:val="Основной шрифт абзаца2"/>
    <w:rsid w:val="00C26674"/>
  </w:style>
  <w:style w:type="character" w:customStyle="1" w:styleId="WW8Num11z1">
    <w:name w:val="WW8Num11z1"/>
    <w:rsid w:val="00C26674"/>
  </w:style>
  <w:style w:type="character" w:customStyle="1" w:styleId="WW8Num11z2">
    <w:name w:val="WW8Num11z2"/>
    <w:rsid w:val="00C26674"/>
  </w:style>
  <w:style w:type="character" w:customStyle="1" w:styleId="WW8Num11z3">
    <w:name w:val="WW8Num11z3"/>
    <w:rsid w:val="00C26674"/>
  </w:style>
  <w:style w:type="character" w:customStyle="1" w:styleId="WW8Num11z4">
    <w:name w:val="WW8Num11z4"/>
    <w:rsid w:val="00C26674"/>
  </w:style>
  <w:style w:type="character" w:customStyle="1" w:styleId="WW8Num11z5">
    <w:name w:val="WW8Num11z5"/>
    <w:rsid w:val="00C26674"/>
  </w:style>
  <w:style w:type="character" w:customStyle="1" w:styleId="WW8Num11z6">
    <w:name w:val="WW8Num11z6"/>
    <w:rsid w:val="00C26674"/>
  </w:style>
  <w:style w:type="character" w:customStyle="1" w:styleId="WW8Num11z7">
    <w:name w:val="WW8Num11z7"/>
    <w:rsid w:val="00C26674"/>
  </w:style>
  <w:style w:type="character" w:customStyle="1" w:styleId="WW8Num11z8">
    <w:name w:val="WW8Num11z8"/>
    <w:rsid w:val="00C26674"/>
  </w:style>
  <w:style w:type="character" w:customStyle="1" w:styleId="WW8Num13z2">
    <w:name w:val="WW8Num13z2"/>
    <w:rsid w:val="00C26674"/>
    <w:rPr>
      <w:rFonts w:cs="Times New Roman"/>
      <w:b/>
    </w:rPr>
  </w:style>
  <w:style w:type="character" w:customStyle="1" w:styleId="WW8Num14z1">
    <w:name w:val="WW8Num14z1"/>
    <w:rsid w:val="00C26674"/>
    <w:rPr>
      <w:rFonts w:ascii="Courier New" w:hAnsi="Courier New" w:cs="Times New Roman"/>
      <w:b/>
    </w:rPr>
  </w:style>
  <w:style w:type="character" w:customStyle="1" w:styleId="WW8Num15z1">
    <w:name w:val="WW8Num15z1"/>
    <w:rsid w:val="00C26674"/>
    <w:rPr>
      <w:rFonts w:ascii="Courier New" w:hAnsi="Courier New" w:cs="Times New Roman"/>
      <w:b/>
    </w:rPr>
  </w:style>
  <w:style w:type="character" w:customStyle="1" w:styleId="WW8Num15z2">
    <w:name w:val="WW8Num15z2"/>
    <w:rsid w:val="00C26674"/>
    <w:rPr>
      <w:rFonts w:cs="Times New Roman"/>
      <w:b/>
    </w:rPr>
  </w:style>
  <w:style w:type="character" w:customStyle="1" w:styleId="WW8Num18z1">
    <w:name w:val="WW8Num18z1"/>
    <w:rsid w:val="00C26674"/>
  </w:style>
  <w:style w:type="character" w:customStyle="1" w:styleId="WW8Num18z3">
    <w:name w:val="WW8Num18z3"/>
    <w:rsid w:val="00C26674"/>
  </w:style>
  <w:style w:type="character" w:customStyle="1" w:styleId="WW8Num18z4">
    <w:name w:val="WW8Num18z4"/>
    <w:rsid w:val="00C26674"/>
  </w:style>
  <w:style w:type="character" w:customStyle="1" w:styleId="WW8Num18z5">
    <w:name w:val="WW8Num18z5"/>
    <w:rsid w:val="00C26674"/>
  </w:style>
  <w:style w:type="character" w:customStyle="1" w:styleId="WW8Num18z6">
    <w:name w:val="WW8Num18z6"/>
    <w:rsid w:val="00C26674"/>
  </w:style>
  <w:style w:type="character" w:customStyle="1" w:styleId="WW8Num18z7">
    <w:name w:val="WW8Num18z7"/>
    <w:rsid w:val="00C26674"/>
  </w:style>
  <w:style w:type="character" w:customStyle="1" w:styleId="WW8Num18z8">
    <w:name w:val="WW8Num18z8"/>
    <w:rsid w:val="00C26674"/>
  </w:style>
  <w:style w:type="character" w:customStyle="1" w:styleId="WW8Num19z3">
    <w:name w:val="WW8Num19z3"/>
    <w:rsid w:val="00C26674"/>
  </w:style>
  <w:style w:type="character" w:customStyle="1" w:styleId="WW8Num19z4">
    <w:name w:val="WW8Num19z4"/>
    <w:rsid w:val="00C26674"/>
  </w:style>
  <w:style w:type="character" w:customStyle="1" w:styleId="WW8Num19z5">
    <w:name w:val="WW8Num19z5"/>
    <w:rsid w:val="00C26674"/>
  </w:style>
  <w:style w:type="character" w:customStyle="1" w:styleId="WW8Num19z6">
    <w:name w:val="WW8Num19z6"/>
    <w:rsid w:val="00C26674"/>
  </w:style>
  <w:style w:type="character" w:customStyle="1" w:styleId="WW8Num19z7">
    <w:name w:val="WW8Num19z7"/>
    <w:rsid w:val="00C26674"/>
  </w:style>
  <w:style w:type="character" w:customStyle="1" w:styleId="WW8Num19z8">
    <w:name w:val="WW8Num19z8"/>
    <w:rsid w:val="00C26674"/>
  </w:style>
  <w:style w:type="character" w:customStyle="1" w:styleId="WW8Num21z1">
    <w:name w:val="WW8Num21z1"/>
    <w:rsid w:val="00C26674"/>
  </w:style>
  <w:style w:type="character" w:customStyle="1" w:styleId="WW8Num21z2">
    <w:name w:val="WW8Num21z2"/>
    <w:rsid w:val="00C26674"/>
  </w:style>
  <w:style w:type="character" w:customStyle="1" w:styleId="WW8Num21z3">
    <w:name w:val="WW8Num21z3"/>
    <w:rsid w:val="00C26674"/>
  </w:style>
  <w:style w:type="character" w:customStyle="1" w:styleId="WW8Num21z4">
    <w:name w:val="WW8Num21z4"/>
    <w:rsid w:val="00C26674"/>
  </w:style>
  <w:style w:type="character" w:customStyle="1" w:styleId="WW8Num21z5">
    <w:name w:val="WW8Num21z5"/>
    <w:rsid w:val="00C26674"/>
  </w:style>
  <w:style w:type="character" w:customStyle="1" w:styleId="WW8Num21z6">
    <w:name w:val="WW8Num21z6"/>
    <w:rsid w:val="00C26674"/>
  </w:style>
  <w:style w:type="character" w:customStyle="1" w:styleId="WW8Num21z7">
    <w:name w:val="WW8Num21z7"/>
    <w:rsid w:val="00C26674"/>
  </w:style>
  <w:style w:type="character" w:customStyle="1" w:styleId="WW8Num21z8">
    <w:name w:val="WW8Num21z8"/>
    <w:rsid w:val="00C26674"/>
  </w:style>
  <w:style w:type="character" w:customStyle="1" w:styleId="WW8Num4z1">
    <w:name w:val="WW8Num4z1"/>
    <w:rsid w:val="00C26674"/>
    <w:rPr>
      <w:rFonts w:hint="default"/>
    </w:rPr>
  </w:style>
  <w:style w:type="character" w:customStyle="1" w:styleId="WW8Num4z2">
    <w:name w:val="WW8Num4z2"/>
    <w:rsid w:val="00C26674"/>
    <w:rPr>
      <w:rFonts w:hint="default"/>
      <w:i w:val="0"/>
    </w:rPr>
  </w:style>
  <w:style w:type="character" w:customStyle="1" w:styleId="1f">
    <w:name w:val="Основной шрифт абзаца1"/>
    <w:rsid w:val="00C26674"/>
  </w:style>
  <w:style w:type="character" w:customStyle="1" w:styleId="affffe">
    <w:name w:val="Символ сноски"/>
    <w:rsid w:val="00C26674"/>
    <w:rPr>
      <w:vertAlign w:val="superscript"/>
    </w:rPr>
  </w:style>
  <w:style w:type="character" w:customStyle="1" w:styleId="11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C26674"/>
    <w:rPr>
      <w:rFonts w:ascii="Arial" w:hAnsi="Arial" w:cs="Arial"/>
      <w:b/>
      <w:sz w:val="28"/>
      <w:szCs w:val="18"/>
      <w:lang w:val="ru-RU" w:bidi="ar-SA"/>
    </w:rPr>
  </w:style>
  <w:style w:type="character" w:customStyle="1" w:styleId="Heading1">
    <w:name w:val="Heading #1_"/>
    <w:rsid w:val="00C26674"/>
    <w:rPr>
      <w:b/>
      <w:bCs/>
      <w:sz w:val="51"/>
      <w:szCs w:val="51"/>
      <w:lang w:bidi="ar-SA"/>
    </w:rPr>
  </w:style>
  <w:style w:type="character" w:customStyle="1" w:styleId="91">
    <w:name w:val="Знак Знак9"/>
    <w:rsid w:val="00C26674"/>
    <w:rPr>
      <w:sz w:val="24"/>
      <w:szCs w:val="24"/>
      <w:lang w:val="ru-RU" w:bidi="ar-SA"/>
    </w:rPr>
  </w:style>
  <w:style w:type="character" w:customStyle="1" w:styleId="1f0">
    <w:name w:val="Знак сноски1"/>
    <w:rsid w:val="00C26674"/>
    <w:rPr>
      <w:vertAlign w:val="superscript"/>
    </w:rPr>
  </w:style>
  <w:style w:type="character" w:customStyle="1" w:styleId="afffff">
    <w:name w:val="Символы концевой сноски"/>
    <w:rsid w:val="00C26674"/>
    <w:rPr>
      <w:vertAlign w:val="superscript"/>
    </w:rPr>
  </w:style>
  <w:style w:type="character" w:customStyle="1" w:styleId="WW-">
    <w:name w:val="WW-Символы концевой сноски"/>
    <w:rsid w:val="00C26674"/>
  </w:style>
  <w:style w:type="character" w:customStyle="1" w:styleId="s1">
    <w:name w:val="s1"/>
    <w:rsid w:val="00C26674"/>
  </w:style>
  <w:style w:type="character" w:customStyle="1" w:styleId="afffff0">
    <w:name w:val="Маркеры списка"/>
    <w:rsid w:val="00C26674"/>
    <w:rPr>
      <w:rFonts w:ascii="OpenSymbol" w:eastAsia="OpenSymbol" w:hAnsi="OpenSymbol" w:cs="OpenSymbol"/>
    </w:rPr>
  </w:style>
  <w:style w:type="character" w:customStyle="1" w:styleId="1f1">
    <w:name w:val="Знак концевой сноски1"/>
    <w:rsid w:val="00C26674"/>
    <w:rPr>
      <w:vertAlign w:val="superscript"/>
    </w:rPr>
  </w:style>
  <w:style w:type="character" w:customStyle="1" w:styleId="ListLabel1">
    <w:name w:val="ListLabel 1"/>
    <w:rsid w:val="00C26674"/>
    <w:rPr>
      <w:rFonts w:cs="Times New Roman"/>
      <w:b/>
    </w:rPr>
  </w:style>
  <w:style w:type="character" w:customStyle="1" w:styleId="ListLabel2">
    <w:name w:val="ListLabel 2"/>
    <w:rsid w:val="00C26674"/>
    <w:rPr>
      <w:rFonts w:cs="Courier New"/>
    </w:rPr>
  </w:style>
  <w:style w:type="character" w:customStyle="1" w:styleId="ListLabel3">
    <w:name w:val="ListLabel 3"/>
    <w:rsid w:val="00C26674"/>
    <w:rPr>
      <w:rFonts w:cs="Times New Roman"/>
      <w:color w:val="000000"/>
    </w:rPr>
  </w:style>
  <w:style w:type="character" w:customStyle="1" w:styleId="ListLabel5">
    <w:name w:val="ListLabel 5"/>
    <w:rsid w:val="00C26674"/>
    <w:rPr>
      <w:rFonts w:cs="Symbol"/>
      <w:sz w:val="22"/>
      <w:szCs w:val="22"/>
    </w:rPr>
  </w:style>
  <w:style w:type="character" w:customStyle="1" w:styleId="ListLabel6">
    <w:name w:val="ListLabel 6"/>
    <w:rsid w:val="00C26674"/>
    <w:rPr>
      <w:b w:val="0"/>
      <w:bCs w:val="0"/>
      <w:sz w:val="22"/>
      <w:szCs w:val="22"/>
      <w:lang w:val="ru-RU"/>
    </w:rPr>
  </w:style>
  <w:style w:type="paragraph" w:customStyle="1" w:styleId="1f2">
    <w:name w:val="Заголовок1"/>
    <w:basedOn w:val="a6"/>
    <w:next w:val="aa"/>
    <w:rsid w:val="00C26674"/>
    <w:pPr>
      <w:suppressAutoHyphens/>
      <w:jc w:val="center"/>
    </w:pPr>
    <w:rPr>
      <w:b/>
      <w:sz w:val="28"/>
      <w:szCs w:val="20"/>
      <w:lang w:eastAsia="zh-CN"/>
    </w:rPr>
  </w:style>
  <w:style w:type="paragraph" w:customStyle="1" w:styleId="2f7">
    <w:name w:val="Указатель2"/>
    <w:basedOn w:val="a6"/>
    <w:rsid w:val="00C26674"/>
    <w:pPr>
      <w:suppressLineNumbers/>
      <w:suppressAutoHyphens/>
    </w:pPr>
    <w:rPr>
      <w:rFonts w:cs="Mangal"/>
      <w:lang w:eastAsia="zh-CN"/>
    </w:rPr>
  </w:style>
  <w:style w:type="paragraph" w:customStyle="1" w:styleId="1f3">
    <w:name w:val="Название объекта1"/>
    <w:basedOn w:val="a6"/>
    <w:rsid w:val="00C26674"/>
    <w:pPr>
      <w:suppressLineNumbers/>
      <w:suppressAutoHyphens/>
      <w:spacing w:before="120" w:after="120"/>
    </w:pPr>
    <w:rPr>
      <w:rFonts w:cs="Mangal"/>
      <w:i/>
      <w:iCs/>
      <w:lang w:eastAsia="zh-CN"/>
    </w:rPr>
  </w:style>
  <w:style w:type="paragraph" w:customStyle="1" w:styleId="1f4">
    <w:name w:val="Указатель1"/>
    <w:basedOn w:val="a6"/>
    <w:rsid w:val="00C26674"/>
    <w:pPr>
      <w:suppressLineNumbers/>
      <w:suppressAutoHyphens/>
    </w:pPr>
    <w:rPr>
      <w:rFonts w:cs="Mangal"/>
      <w:lang w:eastAsia="zh-CN"/>
    </w:rPr>
  </w:style>
  <w:style w:type="paragraph" w:customStyle="1" w:styleId="47">
    <w:name w:val="çàãîëîâîê 4"/>
    <w:basedOn w:val="a6"/>
    <w:next w:val="a6"/>
    <w:rsid w:val="00C26674"/>
    <w:pPr>
      <w:keepNext/>
      <w:suppressAutoHyphens/>
      <w:jc w:val="center"/>
    </w:pPr>
    <w:rPr>
      <w:b/>
      <w:szCs w:val="20"/>
      <w:lang w:eastAsia="zh-CN"/>
    </w:rPr>
  </w:style>
  <w:style w:type="paragraph" w:customStyle="1" w:styleId="311">
    <w:name w:val="Основной текст с отступом 31"/>
    <w:basedOn w:val="a6"/>
    <w:rsid w:val="00C26674"/>
    <w:pPr>
      <w:suppressAutoHyphens/>
      <w:ind w:firstLine="709"/>
      <w:jc w:val="both"/>
    </w:pPr>
    <w:rPr>
      <w:sz w:val="20"/>
      <w:szCs w:val="20"/>
      <w:lang w:eastAsia="zh-CN"/>
    </w:rPr>
  </w:style>
  <w:style w:type="paragraph" w:customStyle="1" w:styleId="92">
    <w:name w:val="Знак Знак9 Знак Знак"/>
    <w:basedOn w:val="a6"/>
    <w:rsid w:val="00C26674"/>
    <w:pPr>
      <w:suppressAutoHyphens/>
      <w:spacing w:before="280" w:after="280"/>
    </w:pPr>
    <w:rPr>
      <w:rFonts w:ascii="Tahoma" w:hAnsi="Tahoma" w:cs="Tahoma"/>
      <w:sz w:val="20"/>
      <w:szCs w:val="20"/>
      <w:lang w:val="en-US" w:eastAsia="zh-CN"/>
    </w:rPr>
  </w:style>
  <w:style w:type="paragraph" w:customStyle="1" w:styleId="afffff1">
    <w:name w:val="Знак Знак Знак Знак Знак Знак Знак"/>
    <w:basedOn w:val="a6"/>
    <w:rsid w:val="00C26674"/>
    <w:pPr>
      <w:widowControl w:val="0"/>
      <w:suppressAutoHyphens/>
      <w:spacing w:after="160" w:line="240" w:lineRule="exact"/>
      <w:jc w:val="right"/>
    </w:pPr>
    <w:rPr>
      <w:sz w:val="20"/>
      <w:szCs w:val="20"/>
      <w:lang w:val="en-GB" w:eastAsia="zh-CN"/>
    </w:rPr>
  </w:style>
  <w:style w:type="paragraph" w:customStyle="1" w:styleId="312">
    <w:name w:val="Основной текст 31"/>
    <w:basedOn w:val="a6"/>
    <w:rsid w:val="00C26674"/>
    <w:pPr>
      <w:suppressAutoHyphens/>
      <w:spacing w:line="360" w:lineRule="auto"/>
    </w:pPr>
    <w:rPr>
      <w:rFonts w:ascii="Arial" w:hAnsi="Arial" w:cs="Arial"/>
      <w:sz w:val="22"/>
      <w:szCs w:val="20"/>
      <w:lang w:eastAsia="zh-CN"/>
    </w:rPr>
  </w:style>
  <w:style w:type="paragraph" w:customStyle="1" w:styleId="xl26">
    <w:name w:val="xl26"/>
    <w:basedOn w:val="a6"/>
    <w:rsid w:val="00C26674"/>
    <w:pPr>
      <w:suppressAutoHyphens/>
      <w:spacing w:before="280" w:after="280"/>
      <w:jc w:val="center"/>
      <w:textAlignment w:val="top"/>
    </w:pPr>
    <w:rPr>
      <w:b/>
      <w:bCs/>
      <w:lang w:eastAsia="zh-CN"/>
    </w:rPr>
  </w:style>
  <w:style w:type="paragraph" w:customStyle="1" w:styleId="afffff2">
    <w:name w:val="Подпись письма"/>
    <w:basedOn w:val="a6"/>
    <w:rsid w:val="00C2667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5">
    <w:name w:val="Текст1"/>
    <w:basedOn w:val="a6"/>
    <w:rsid w:val="00C26674"/>
    <w:pPr>
      <w:suppressAutoHyphens/>
      <w:ind w:firstLine="567"/>
      <w:jc w:val="both"/>
    </w:pPr>
    <w:rPr>
      <w:rFonts w:ascii="Courier New" w:hAnsi="Courier New" w:cs="Courier New"/>
      <w:sz w:val="20"/>
      <w:szCs w:val="20"/>
      <w:lang w:eastAsia="zh-CN"/>
    </w:rPr>
  </w:style>
  <w:style w:type="paragraph" w:customStyle="1" w:styleId="Normal1">
    <w:name w:val="Normal1"/>
    <w:rsid w:val="00C26674"/>
    <w:pPr>
      <w:widowControl w:val="0"/>
      <w:suppressAutoHyphens/>
      <w:ind w:firstLine="720"/>
    </w:pPr>
    <w:rPr>
      <w:lang w:eastAsia="zh-CN"/>
    </w:rPr>
  </w:style>
  <w:style w:type="paragraph" w:customStyle="1" w:styleId="xl32">
    <w:name w:val="xl32"/>
    <w:basedOn w:val="a6"/>
    <w:rsid w:val="00C26674"/>
    <w:pPr>
      <w:suppressAutoHyphens/>
      <w:spacing w:before="280" w:after="280"/>
      <w:textAlignment w:val="top"/>
    </w:pPr>
    <w:rPr>
      <w:sz w:val="18"/>
      <w:szCs w:val="18"/>
      <w:lang w:eastAsia="zh-CN"/>
    </w:rPr>
  </w:style>
  <w:style w:type="paragraph" w:customStyle="1" w:styleId="afffff3">
    <w:name w:val="Таблицы (моноширинный)"/>
    <w:basedOn w:val="a6"/>
    <w:next w:val="a6"/>
    <w:rsid w:val="00C26674"/>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6"/>
    <w:rsid w:val="00C26674"/>
    <w:pPr>
      <w:shd w:val="clear" w:color="auto" w:fill="FFFFFF"/>
      <w:suppressAutoHyphens/>
      <w:spacing w:before="3720" w:after="240" w:line="240" w:lineRule="atLeast"/>
      <w:jc w:val="center"/>
    </w:pPr>
    <w:rPr>
      <w:b/>
      <w:bCs/>
      <w:sz w:val="51"/>
      <w:szCs w:val="51"/>
    </w:rPr>
  </w:style>
  <w:style w:type="paragraph" w:customStyle="1" w:styleId="afffff4">
    <w:name w:val="Содержимое таблицы"/>
    <w:basedOn w:val="a6"/>
    <w:rsid w:val="00C26674"/>
    <w:pPr>
      <w:suppressLineNumbers/>
      <w:suppressAutoHyphens/>
    </w:pPr>
    <w:rPr>
      <w:lang w:eastAsia="zh-CN"/>
    </w:rPr>
  </w:style>
  <w:style w:type="paragraph" w:customStyle="1" w:styleId="afffff5">
    <w:name w:val="Заголовок таблицы"/>
    <w:basedOn w:val="afffff4"/>
    <w:rsid w:val="00C26674"/>
    <w:pPr>
      <w:jc w:val="center"/>
    </w:pPr>
    <w:rPr>
      <w:b/>
      <w:bCs/>
    </w:rPr>
  </w:style>
  <w:style w:type="paragraph" w:customStyle="1" w:styleId="afffff6">
    <w:name w:val="Содержимое врезки"/>
    <w:basedOn w:val="a6"/>
    <w:rsid w:val="00C26674"/>
    <w:pPr>
      <w:suppressAutoHyphens/>
    </w:pPr>
    <w:rPr>
      <w:lang w:eastAsia="zh-CN"/>
    </w:rPr>
  </w:style>
  <w:style w:type="paragraph" w:customStyle="1" w:styleId="afffff7">
    <w:name w:val="Блочная цитата"/>
    <w:basedOn w:val="a6"/>
    <w:rsid w:val="00C26674"/>
    <w:pPr>
      <w:suppressAutoHyphens/>
      <w:spacing w:after="283"/>
      <w:ind w:left="567" w:right="567"/>
    </w:pPr>
    <w:rPr>
      <w:lang w:eastAsia="zh-CN"/>
    </w:rPr>
  </w:style>
  <w:style w:type="paragraph" w:customStyle="1" w:styleId="headertext0">
    <w:name w:val="headertext"/>
    <w:basedOn w:val="a6"/>
    <w:rsid w:val="00C26674"/>
    <w:pPr>
      <w:suppressAutoHyphens/>
      <w:spacing w:before="280" w:after="280"/>
    </w:pPr>
    <w:rPr>
      <w:lang w:eastAsia="zh-CN"/>
    </w:rPr>
  </w:style>
  <w:style w:type="paragraph" w:customStyle="1" w:styleId="headertexttopleveltextcentertext">
    <w:name w:val="headertext topleveltext centertext"/>
    <w:basedOn w:val="a6"/>
    <w:rsid w:val="00C26674"/>
    <w:pPr>
      <w:suppressAutoHyphens/>
      <w:spacing w:before="280" w:after="280"/>
    </w:pPr>
    <w:rPr>
      <w:lang w:eastAsia="zh-CN"/>
    </w:rPr>
  </w:style>
  <w:style w:type="paragraph" w:customStyle="1" w:styleId="p3">
    <w:name w:val="p3"/>
    <w:basedOn w:val="a6"/>
    <w:rsid w:val="00C26674"/>
    <w:pPr>
      <w:suppressAutoHyphens/>
      <w:spacing w:before="280" w:after="280"/>
    </w:pPr>
    <w:rPr>
      <w:lang w:eastAsia="zh-CN"/>
    </w:rPr>
  </w:style>
  <w:style w:type="paragraph" w:customStyle="1" w:styleId="pj">
    <w:name w:val="pj"/>
    <w:basedOn w:val="a6"/>
    <w:rsid w:val="00C26674"/>
    <w:pPr>
      <w:suppressAutoHyphens/>
      <w:spacing w:before="280" w:after="280"/>
    </w:pPr>
    <w:rPr>
      <w:lang w:eastAsia="zh-CN"/>
    </w:rPr>
  </w:style>
  <w:style w:type="character" w:customStyle="1" w:styleId="afffff8">
    <w:name w:val="Основной текст_"/>
    <w:link w:val="2f8"/>
    <w:rsid w:val="00C26674"/>
    <w:rPr>
      <w:sz w:val="21"/>
      <w:szCs w:val="21"/>
      <w:shd w:val="clear" w:color="auto" w:fill="FFFFFF"/>
    </w:rPr>
  </w:style>
  <w:style w:type="character" w:customStyle="1" w:styleId="afffff9">
    <w:name w:val="Подпись к таблице_"/>
    <w:link w:val="afffffa"/>
    <w:rsid w:val="00C26674"/>
    <w:rPr>
      <w:i/>
      <w:iCs/>
      <w:sz w:val="21"/>
      <w:szCs w:val="21"/>
      <w:shd w:val="clear" w:color="auto" w:fill="FFFFFF"/>
    </w:rPr>
  </w:style>
  <w:style w:type="character" w:customStyle="1" w:styleId="afffffb">
    <w:name w:val="Подпись к таблице + Не курсив"/>
    <w:rsid w:val="00C2667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C2667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C2667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c">
    <w:name w:val="Основной текст + Курсив"/>
    <w:rsid w:val="00C2667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d">
    <w:name w:val="Колонтитул_"/>
    <w:link w:val="1f7"/>
    <w:rsid w:val="00C26674"/>
    <w:rPr>
      <w:sz w:val="21"/>
      <w:szCs w:val="21"/>
      <w:shd w:val="clear" w:color="auto" w:fill="FFFFFF"/>
    </w:rPr>
  </w:style>
  <w:style w:type="character" w:customStyle="1" w:styleId="afffffe">
    <w:name w:val="Колонтитул"/>
    <w:rsid w:val="00C2667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C2667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8">
    <w:name w:val="Основной текст2"/>
    <w:basedOn w:val="a6"/>
    <w:link w:val="afffff8"/>
    <w:rsid w:val="00C26674"/>
    <w:pPr>
      <w:widowControl w:val="0"/>
      <w:shd w:val="clear" w:color="auto" w:fill="FFFFFF"/>
      <w:spacing w:line="274" w:lineRule="exact"/>
      <w:jc w:val="both"/>
    </w:pPr>
    <w:rPr>
      <w:sz w:val="21"/>
      <w:szCs w:val="21"/>
    </w:rPr>
  </w:style>
  <w:style w:type="paragraph" w:customStyle="1" w:styleId="afffffa">
    <w:name w:val="Подпись к таблице"/>
    <w:basedOn w:val="a6"/>
    <w:link w:val="afffff9"/>
    <w:rsid w:val="00C26674"/>
    <w:pPr>
      <w:widowControl w:val="0"/>
      <w:shd w:val="clear" w:color="auto" w:fill="FFFFFF"/>
      <w:spacing w:line="0" w:lineRule="atLeast"/>
    </w:pPr>
    <w:rPr>
      <w:i/>
      <w:iCs/>
      <w:sz w:val="21"/>
      <w:szCs w:val="21"/>
    </w:rPr>
  </w:style>
  <w:style w:type="paragraph" w:customStyle="1" w:styleId="1f7">
    <w:name w:val="Колонтитул1"/>
    <w:basedOn w:val="a6"/>
    <w:link w:val="afffffd"/>
    <w:rsid w:val="00C26674"/>
    <w:pPr>
      <w:widowControl w:val="0"/>
      <w:shd w:val="clear" w:color="auto" w:fill="FFFFFF"/>
      <w:spacing w:line="0" w:lineRule="atLeast"/>
    </w:pPr>
    <w:rPr>
      <w:sz w:val="21"/>
      <w:szCs w:val="21"/>
    </w:rPr>
  </w:style>
  <w:style w:type="character" w:customStyle="1" w:styleId="2f9">
    <w:name w:val="Основной текст (2) + Не курсив"/>
    <w:rsid w:val="00C2667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5"/>
    <w:rsid w:val="00C26674"/>
    <w:rPr>
      <w:sz w:val="21"/>
      <w:szCs w:val="21"/>
      <w:shd w:val="clear" w:color="auto" w:fill="FFFFFF"/>
    </w:rPr>
  </w:style>
  <w:style w:type="character" w:customStyle="1" w:styleId="1f9">
    <w:name w:val="Заголовок №1"/>
    <w:rsid w:val="00C2667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6"/>
    <w:link w:val="1f8"/>
    <w:rsid w:val="00C26674"/>
    <w:pPr>
      <w:widowControl w:val="0"/>
      <w:shd w:val="clear" w:color="auto" w:fill="FFFFFF"/>
      <w:spacing w:before="300" w:after="300" w:line="0" w:lineRule="atLeast"/>
      <w:jc w:val="center"/>
      <w:outlineLvl w:val="0"/>
    </w:pPr>
    <w:rPr>
      <w:sz w:val="21"/>
      <w:szCs w:val="21"/>
    </w:rPr>
  </w:style>
  <w:style w:type="character" w:styleId="affffff">
    <w:name w:val="Placeholder Text"/>
    <w:uiPriority w:val="99"/>
    <w:semiHidden/>
    <w:rsid w:val="00C26674"/>
    <w:rPr>
      <w:color w:val="808080"/>
    </w:rPr>
  </w:style>
  <w:style w:type="paragraph" w:customStyle="1" w:styleId="msonormalmailrucssattributepostfix">
    <w:name w:val="msonormal_mailru_css_attribute_postfix"/>
    <w:basedOn w:val="a6"/>
    <w:rsid w:val="001653E8"/>
    <w:pPr>
      <w:spacing w:before="100" w:beforeAutospacing="1" w:after="100" w:afterAutospacing="1"/>
    </w:pPr>
  </w:style>
  <w:style w:type="paragraph" w:customStyle="1" w:styleId="3f3">
    <w:name w:val="Обычный3"/>
    <w:rsid w:val="008476A9"/>
    <w:rPr>
      <w:rFonts w:ascii="Tms Rmn" w:hAnsi="Tms Rmn"/>
    </w:rPr>
  </w:style>
  <w:style w:type="paragraph" w:styleId="2fa">
    <w:name w:val="List 2"/>
    <w:basedOn w:val="a6"/>
    <w:unhideWhenUsed/>
    <w:locked/>
    <w:rsid w:val="008542AA"/>
    <w:pPr>
      <w:ind w:left="566" w:hanging="283"/>
      <w:contextualSpacing/>
    </w:pPr>
  </w:style>
  <w:style w:type="paragraph" w:styleId="3f4">
    <w:name w:val="List 3"/>
    <w:basedOn w:val="a6"/>
    <w:uiPriority w:val="99"/>
    <w:unhideWhenUsed/>
    <w:locked/>
    <w:rsid w:val="008542AA"/>
    <w:pPr>
      <w:ind w:left="849" w:hanging="283"/>
      <w:contextualSpacing/>
    </w:pPr>
  </w:style>
  <w:style w:type="paragraph" w:styleId="48">
    <w:name w:val="List 4"/>
    <w:basedOn w:val="a6"/>
    <w:uiPriority w:val="99"/>
    <w:unhideWhenUsed/>
    <w:locked/>
    <w:rsid w:val="008542AA"/>
    <w:pPr>
      <w:ind w:left="1132" w:hanging="283"/>
      <w:contextualSpacing/>
    </w:pPr>
  </w:style>
  <w:style w:type="paragraph" w:styleId="58">
    <w:name w:val="List 5"/>
    <w:basedOn w:val="a6"/>
    <w:uiPriority w:val="99"/>
    <w:unhideWhenUsed/>
    <w:locked/>
    <w:rsid w:val="008542AA"/>
    <w:pPr>
      <w:ind w:left="1415" w:hanging="283"/>
      <w:contextualSpacing/>
    </w:pPr>
  </w:style>
  <w:style w:type="paragraph" w:styleId="affffff0">
    <w:name w:val="List Continue"/>
    <w:basedOn w:val="a6"/>
    <w:uiPriority w:val="99"/>
    <w:unhideWhenUsed/>
    <w:locked/>
    <w:rsid w:val="008542AA"/>
    <w:pPr>
      <w:spacing w:after="120"/>
      <w:ind w:left="283"/>
      <w:contextualSpacing/>
    </w:pPr>
  </w:style>
  <w:style w:type="paragraph" w:customStyle="1" w:styleId="affffff1">
    <w:name w:val="Внутренний адрес"/>
    <w:basedOn w:val="a6"/>
    <w:rsid w:val="008542AA"/>
  </w:style>
  <w:style w:type="character" w:customStyle="1" w:styleId="i-text-lowcase">
    <w:name w:val="i-text-lowcase"/>
    <w:rsid w:val="008542AA"/>
  </w:style>
  <w:style w:type="character" w:customStyle="1" w:styleId="header-user-name">
    <w:name w:val="header-user-name"/>
    <w:rsid w:val="008542AA"/>
  </w:style>
  <w:style w:type="paragraph" w:customStyle="1" w:styleId="Preformat">
    <w:name w:val="Preformat"/>
    <w:rsid w:val="008542AA"/>
    <w:pPr>
      <w:autoSpaceDE w:val="0"/>
      <w:autoSpaceDN w:val="0"/>
      <w:adjustRightInd w:val="0"/>
    </w:pPr>
    <w:rPr>
      <w:rFonts w:ascii="Courier New" w:hAnsi="Courier New" w:cs="Courier New"/>
    </w:rPr>
  </w:style>
  <w:style w:type="paragraph" w:customStyle="1" w:styleId="1fa">
    <w:name w:val="Стиль 1"/>
    <w:basedOn w:val="a6"/>
    <w:rsid w:val="008542AA"/>
    <w:pPr>
      <w:shd w:val="clear" w:color="auto" w:fill="FFFFFF"/>
      <w:suppressAutoHyphens/>
      <w:autoSpaceDE w:val="0"/>
    </w:pPr>
    <w:rPr>
      <w:color w:val="000000"/>
      <w:sz w:val="28"/>
      <w:szCs w:val="28"/>
      <w:lang w:eastAsia="ar-SA"/>
    </w:rPr>
  </w:style>
  <w:style w:type="character" w:customStyle="1" w:styleId="u">
    <w:name w:val="u"/>
    <w:rsid w:val="008542AA"/>
    <w:rPr>
      <w:rFonts w:cs="Times New Roman"/>
    </w:rPr>
  </w:style>
  <w:style w:type="paragraph" w:customStyle="1" w:styleId="HEAD3">
    <w:name w:val="HEAD3"/>
    <w:basedOn w:val="a6"/>
    <w:rsid w:val="008542AA"/>
    <w:pPr>
      <w:framePr w:w="4899" w:h="3726" w:hSpace="181" w:wrap="auto" w:vAnchor="page" w:hAnchor="page" w:x="1418" w:y="1068"/>
      <w:spacing w:line="187" w:lineRule="atLeast"/>
      <w:jc w:val="center"/>
    </w:pPr>
    <w:rPr>
      <w:rFonts w:ascii="Kudriashov" w:hAnsi="Kudriashov"/>
      <w:sz w:val="18"/>
      <w:szCs w:val="20"/>
    </w:rPr>
  </w:style>
  <w:style w:type="paragraph" w:customStyle="1" w:styleId="tehnormanonformat">
    <w:name w:val="tehnormanonformat"/>
    <w:basedOn w:val="a6"/>
    <w:rsid w:val="008542AA"/>
    <w:pPr>
      <w:spacing w:before="100" w:beforeAutospacing="1" w:after="100" w:afterAutospacing="1"/>
    </w:pPr>
  </w:style>
  <w:style w:type="character" w:customStyle="1" w:styleId="grame">
    <w:name w:val="grame"/>
    <w:rsid w:val="008542AA"/>
  </w:style>
  <w:style w:type="character" w:customStyle="1" w:styleId="spelle">
    <w:name w:val="spelle"/>
    <w:rsid w:val="008542AA"/>
  </w:style>
  <w:style w:type="paragraph" w:customStyle="1" w:styleId="formattext0">
    <w:name w:val="formattext"/>
    <w:basedOn w:val="a6"/>
    <w:rsid w:val="008542AA"/>
    <w:pPr>
      <w:spacing w:before="100" w:beforeAutospacing="1" w:after="100" w:afterAutospacing="1"/>
    </w:pPr>
  </w:style>
  <w:style w:type="paragraph" w:customStyle="1" w:styleId="font6">
    <w:name w:val="font6"/>
    <w:basedOn w:val="a6"/>
    <w:rsid w:val="008542AA"/>
    <w:pPr>
      <w:spacing w:before="100" w:beforeAutospacing="1" w:after="100" w:afterAutospacing="1"/>
    </w:pPr>
    <w:rPr>
      <w:b/>
      <w:bCs/>
      <w:i/>
      <w:iCs/>
      <w:color w:val="000000"/>
    </w:rPr>
  </w:style>
  <w:style w:type="paragraph" w:customStyle="1" w:styleId="xl22">
    <w:name w:val="xl2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3">
    <w:name w:val="xl23"/>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4">
    <w:name w:val="xl24"/>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5">
    <w:name w:val="xl2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8">
    <w:name w:val="xl28"/>
    <w:basedOn w:val="a6"/>
    <w:rsid w:val="008542AA"/>
    <w:pPr>
      <w:pBdr>
        <w:top w:val="single" w:sz="4"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29">
    <w:name w:val="xl29"/>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0">
    <w:name w:val="xl30"/>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31">
    <w:name w:val="xl31"/>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3">
    <w:name w:val="xl3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4">
    <w:name w:val="xl34"/>
    <w:basedOn w:val="a6"/>
    <w:rsid w:val="008542AA"/>
    <w:pPr>
      <w:pBdr>
        <w:top w:val="single" w:sz="4" w:space="0" w:color="auto"/>
        <w:right w:val="single" w:sz="4" w:space="0" w:color="auto"/>
      </w:pBdr>
      <w:spacing w:before="100" w:beforeAutospacing="1" w:after="100" w:afterAutospacing="1"/>
    </w:pPr>
  </w:style>
  <w:style w:type="paragraph" w:customStyle="1" w:styleId="xl35">
    <w:name w:val="xl35"/>
    <w:basedOn w:val="a6"/>
    <w:rsid w:val="008542AA"/>
    <w:pPr>
      <w:pBdr>
        <w:right w:val="single" w:sz="4" w:space="0" w:color="auto"/>
      </w:pBdr>
      <w:spacing w:before="100" w:beforeAutospacing="1" w:after="100" w:afterAutospacing="1"/>
    </w:pPr>
  </w:style>
  <w:style w:type="paragraph" w:customStyle="1" w:styleId="xl36">
    <w:name w:val="xl36"/>
    <w:basedOn w:val="a6"/>
    <w:rsid w:val="008542AA"/>
    <w:pPr>
      <w:pBdr>
        <w:bottom w:val="single" w:sz="4" w:space="0" w:color="auto"/>
        <w:right w:val="single" w:sz="4" w:space="0" w:color="auto"/>
      </w:pBdr>
      <w:spacing w:before="100" w:beforeAutospacing="1" w:after="100" w:afterAutospacing="1"/>
    </w:pPr>
  </w:style>
  <w:style w:type="paragraph" w:customStyle="1" w:styleId="xl37">
    <w:name w:val="xl37"/>
    <w:basedOn w:val="a6"/>
    <w:rsid w:val="008542AA"/>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8">
    <w:name w:val="xl38"/>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9">
    <w:name w:val="xl3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0">
    <w:name w:val="xl40"/>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1">
    <w:name w:val="xl41"/>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2">
    <w:name w:val="xl4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3">
    <w:name w:val="xl43"/>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5">
    <w:name w:val="xl4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46">
    <w:name w:val="xl46"/>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47">
    <w:name w:val="xl4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8">
    <w:name w:val="xl48"/>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49">
    <w:name w:val="xl4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0">
    <w:name w:val="xl50"/>
    <w:basedOn w:val="a6"/>
    <w:rsid w:val="008542AA"/>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51">
    <w:name w:val="xl51"/>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52">
    <w:name w:val="xl52"/>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53">
    <w:name w:val="xl5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6">
    <w:name w:val="xl56"/>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7">
    <w:name w:val="xl57"/>
    <w:basedOn w:val="a6"/>
    <w:rsid w:val="008542AA"/>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8">
    <w:name w:val="xl58"/>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59">
    <w:name w:val="xl59"/>
    <w:basedOn w:val="a6"/>
    <w:rsid w:val="008542AA"/>
    <w:pPr>
      <w:pBdr>
        <w:top w:val="single" w:sz="4" w:space="0" w:color="auto"/>
        <w:left w:val="single" w:sz="4" w:space="0" w:color="auto"/>
        <w:right w:val="single" w:sz="4" w:space="0" w:color="auto"/>
      </w:pBdr>
      <w:spacing w:before="100" w:beforeAutospacing="1" w:after="100" w:afterAutospacing="1"/>
    </w:pPr>
  </w:style>
  <w:style w:type="paragraph" w:customStyle="1" w:styleId="xl60">
    <w:name w:val="xl60"/>
    <w:basedOn w:val="a6"/>
    <w:rsid w:val="008542AA"/>
    <w:pPr>
      <w:pBdr>
        <w:left w:val="single" w:sz="4" w:space="0" w:color="auto"/>
        <w:right w:val="single" w:sz="4" w:space="0" w:color="auto"/>
      </w:pBdr>
      <w:spacing w:before="100" w:beforeAutospacing="1" w:after="100" w:afterAutospacing="1"/>
    </w:pPr>
  </w:style>
  <w:style w:type="paragraph" w:customStyle="1" w:styleId="xl61">
    <w:name w:val="xl61"/>
    <w:basedOn w:val="a6"/>
    <w:rsid w:val="008542AA"/>
    <w:pPr>
      <w:pBdr>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6"/>
    <w:rsid w:val="008542AA"/>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6">
    <w:name w:val="xl86"/>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8">
    <w:name w:val="xl88"/>
    <w:basedOn w:val="a6"/>
    <w:rsid w:val="008542AA"/>
    <w:pPr>
      <w:pBdr>
        <w:top w:val="single" w:sz="4" w:space="0" w:color="auto"/>
        <w:left w:val="single" w:sz="4" w:space="0" w:color="auto"/>
        <w:right w:val="single" w:sz="4" w:space="0" w:color="auto"/>
      </w:pBdr>
      <w:spacing w:before="100" w:beforeAutospacing="1" w:after="100" w:afterAutospacing="1"/>
    </w:pPr>
  </w:style>
  <w:style w:type="paragraph" w:customStyle="1" w:styleId="xl89">
    <w:name w:val="xl89"/>
    <w:basedOn w:val="a6"/>
    <w:rsid w:val="008542AA"/>
    <w:pPr>
      <w:pBdr>
        <w:left w:val="single" w:sz="4" w:space="0" w:color="auto"/>
        <w:right w:val="single" w:sz="4" w:space="0" w:color="auto"/>
      </w:pBdr>
      <w:spacing w:before="100" w:beforeAutospacing="1" w:after="100" w:afterAutospacing="1"/>
    </w:pPr>
  </w:style>
  <w:style w:type="paragraph" w:customStyle="1" w:styleId="xl90">
    <w:name w:val="xl90"/>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93">
    <w:name w:val="xl93"/>
    <w:basedOn w:val="a6"/>
    <w:rsid w:val="008542AA"/>
    <w:pPr>
      <w:pBdr>
        <w:left w:val="single" w:sz="4" w:space="0" w:color="auto"/>
        <w:right w:val="single" w:sz="4" w:space="0" w:color="auto"/>
      </w:pBdr>
      <w:spacing w:before="100" w:beforeAutospacing="1" w:after="100" w:afterAutospacing="1"/>
    </w:pPr>
  </w:style>
  <w:style w:type="paragraph" w:customStyle="1" w:styleId="xl94">
    <w:name w:val="xl94"/>
    <w:basedOn w:val="a6"/>
    <w:rsid w:val="008542AA"/>
    <w:pPr>
      <w:pBdr>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a6"/>
    <w:rsid w:val="008542AA"/>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7">
    <w:name w:val="xl97"/>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2">
    <w:name w:val="xl10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3">
    <w:name w:val="xl103"/>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04">
    <w:name w:val="xl104"/>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05">
    <w:name w:val="xl105"/>
    <w:basedOn w:val="a6"/>
    <w:rsid w:val="008542AA"/>
    <w:pPr>
      <w:pBdr>
        <w:top w:val="single" w:sz="4" w:space="0" w:color="auto"/>
        <w:right w:val="single" w:sz="4" w:space="0" w:color="auto"/>
      </w:pBdr>
      <w:spacing w:before="100" w:beforeAutospacing="1" w:after="100" w:afterAutospacing="1"/>
    </w:pPr>
  </w:style>
  <w:style w:type="paragraph" w:customStyle="1" w:styleId="xl106">
    <w:name w:val="xl106"/>
    <w:basedOn w:val="a6"/>
    <w:rsid w:val="008542AA"/>
    <w:pPr>
      <w:pBdr>
        <w:right w:val="single" w:sz="4" w:space="0" w:color="auto"/>
      </w:pBdr>
      <w:spacing w:before="100" w:beforeAutospacing="1" w:after="100" w:afterAutospacing="1"/>
    </w:pPr>
  </w:style>
  <w:style w:type="paragraph" w:customStyle="1" w:styleId="xl107">
    <w:name w:val="xl107"/>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8">
    <w:name w:val="xl108"/>
    <w:basedOn w:val="a6"/>
    <w:rsid w:val="008542AA"/>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109">
    <w:name w:val="xl109"/>
    <w:basedOn w:val="a6"/>
    <w:rsid w:val="008542AA"/>
    <w:pPr>
      <w:pBdr>
        <w:bottom w:val="single" w:sz="4" w:space="0" w:color="auto"/>
        <w:right w:val="single" w:sz="4" w:space="0" w:color="auto"/>
      </w:pBdr>
      <w:spacing w:before="100" w:beforeAutospacing="1" w:after="100" w:afterAutospacing="1"/>
    </w:pPr>
  </w:style>
  <w:style w:type="paragraph" w:customStyle="1" w:styleId="xl110">
    <w:name w:val="xl110"/>
    <w:basedOn w:val="a6"/>
    <w:rsid w:val="008542AA"/>
    <w:pPr>
      <w:pBdr>
        <w:top w:val="single" w:sz="4" w:space="0" w:color="auto"/>
        <w:left w:val="single" w:sz="4" w:space="0" w:color="auto"/>
        <w:right w:val="single" w:sz="4" w:space="0" w:color="auto"/>
      </w:pBdr>
      <w:spacing w:before="100" w:beforeAutospacing="1" w:after="100" w:afterAutospacing="1"/>
    </w:pPr>
  </w:style>
  <w:style w:type="paragraph" w:customStyle="1" w:styleId="xl111">
    <w:name w:val="xl111"/>
    <w:basedOn w:val="a6"/>
    <w:rsid w:val="008542AA"/>
    <w:pPr>
      <w:pBdr>
        <w:left w:val="single" w:sz="4" w:space="0" w:color="auto"/>
        <w:right w:val="single" w:sz="4" w:space="0" w:color="auto"/>
      </w:pBdr>
      <w:spacing w:before="100" w:beforeAutospacing="1" w:after="100" w:afterAutospacing="1"/>
    </w:pPr>
  </w:style>
  <w:style w:type="paragraph" w:customStyle="1" w:styleId="xl112">
    <w:name w:val="xl112"/>
    <w:basedOn w:val="a6"/>
    <w:rsid w:val="008542AA"/>
    <w:pPr>
      <w:pBdr>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a6"/>
    <w:rsid w:val="008542AA"/>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114">
    <w:name w:val="xl114"/>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7">
    <w:name w:val="xl117"/>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18">
    <w:name w:val="xl11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19">
    <w:name w:val="xl119"/>
    <w:basedOn w:val="a6"/>
    <w:rsid w:val="008542AA"/>
    <w:pPr>
      <w:pBdr>
        <w:top w:val="single" w:sz="4" w:space="0" w:color="auto"/>
        <w:left w:val="single" w:sz="4" w:space="0" w:color="auto"/>
        <w:right w:val="single" w:sz="4" w:space="0" w:color="auto"/>
      </w:pBdr>
      <w:spacing w:before="100" w:beforeAutospacing="1" w:after="100" w:afterAutospacing="1"/>
      <w:jc w:val="both"/>
      <w:textAlignment w:val="center"/>
    </w:pPr>
    <w:rPr>
      <w:b/>
      <w:bCs/>
      <w:color w:val="000000"/>
    </w:rPr>
  </w:style>
  <w:style w:type="paragraph" w:customStyle="1" w:styleId="xl120">
    <w:name w:val="xl120"/>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a6"/>
    <w:rsid w:val="008542AA"/>
    <w:pPr>
      <w:pBdr>
        <w:left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3">
    <w:name w:val="xl12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24">
    <w:name w:val="xl124"/>
    <w:basedOn w:val="a6"/>
    <w:rsid w:val="008542AA"/>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5">
    <w:name w:val="xl12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6">
    <w:name w:val="xl126"/>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7">
    <w:name w:val="xl12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character" w:customStyle="1" w:styleId="itemextrafieldslabel">
    <w:name w:val="itemextrafieldslabel"/>
    <w:rsid w:val="008542AA"/>
  </w:style>
  <w:style w:type="paragraph" w:customStyle="1" w:styleId="116">
    <w:name w:val="Абзац списка11"/>
    <w:basedOn w:val="a6"/>
    <w:uiPriority w:val="99"/>
    <w:rsid w:val="008542AA"/>
    <w:pPr>
      <w:ind w:left="720"/>
    </w:pPr>
  </w:style>
  <w:style w:type="character" w:customStyle="1" w:styleId="epm">
    <w:name w:val="epm"/>
    <w:rsid w:val="008542AA"/>
    <w:rPr>
      <w:rFonts w:cs="Times New Roman"/>
    </w:rPr>
  </w:style>
  <w:style w:type="paragraph" w:customStyle="1" w:styleId="130">
    <w:name w:val="Заголовок 13"/>
    <w:basedOn w:val="a6"/>
    <w:rsid w:val="008542AA"/>
    <w:pPr>
      <w:outlineLvl w:val="1"/>
    </w:pPr>
    <w:rPr>
      <w:rFonts w:ascii="Tahoma" w:eastAsia="Calibri" w:hAnsi="Tahoma" w:cs="Tahoma"/>
      <w:color w:val="008000"/>
      <w:kern w:val="36"/>
      <w:sz w:val="36"/>
      <w:szCs w:val="36"/>
    </w:rPr>
  </w:style>
  <w:style w:type="paragraph" w:customStyle="1" w:styleId="140">
    <w:name w:val="Заголовок 14"/>
    <w:basedOn w:val="a6"/>
    <w:rsid w:val="008542AA"/>
    <w:pPr>
      <w:outlineLvl w:val="1"/>
    </w:pPr>
    <w:rPr>
      <w:rFonts w:ascii="Tahoma" w:eastAsia="Calibri" w:hAnsi="Tahoma" w:cs="Tahoma"/>
      <w:color w:val="008000"/>
      <w:kern w:val="36"/>
      <w:sz w:val="36"/>
      <w:szCs w:val="36"/>
    </w:rPr>
  </w:style>
  <w:style w:type="character" w:customStyle="1" w:styleId="product-description--features-item-value">
    <w:name w:val="product-description--features-item-value"/>
    <w:rsid w:val="008542AA"/>
  </w:style>
  <w:style w:type="character" w:customStyle="1" w:styleId="affffff2">
    <w:name w:val="Гипертекстовая ссылка"/>
    <w:uiPriority w:val="99"/>
    <w:rsid w:val="008542AA"/>
    <w:rPr>
      <w:rFonts w:cs="Times New Roman"/>
      <w:color w:val="106BBE"/>
    </w:rPr>
  </w:style>
  <w:style w:type="paragraph" w:styleId="2fb">
    <w:name w:val="toc 2"/>
    <w:basedOn w:val="a6"/>
    <w:next w:val="a6"/>
    <w:autoRedefine/>
    <w:unhideWhenUsed/>
    <w:locked/>
    <w:rsid w:val="008542AA"/>
    <w:pPr>
      <w:tabs>
        <w:tab w:val="left" w:pos="581"/>
        <w:tab w:val="right" w:leader="dot" w:pos="9911"/>
      </w:tabs>
      <w:spacing w:before="120"/>
      <w:ind w:firstLine="11"/>
      <w:jc w:val="both"/>
    </w:pPr>
    <w:rPr>
      <w:b/>
      <w:bCs/>
      <w:smallCaps/>
      <w:noProof/>
      <w:sz w:val="22"/>
      <w:szCs w:val="22"/>
    </w:rPr>
  </w:style>
  <w:style w:type="paragraph" w:styleId="3f5">
    <w:name w:val="toc 3"/>
    <w:basedOn w:val="a6"/>
    <w:next w:val="a6"/>
    <w:autoRedefine/>
    <w:unhideWhenUsed/>
    <w:locked/>
    <w:rsid w:val="008542AA"/>
    <w:pPr>
      <w:spacing w:before="120"/>
      <w:ind w:firstLine="11"/>
      <w:jc w:val="both"/>
    </w:pPr>
    <w:rPr>
      <w:smallCaps/>
      <w:sz w:val="22"/>
      <w:szCs w:val="22"/>
    </w:rPr>
  </w:style>
  <w:style w:type="paragraph" w:styleId="49">
    <w:name w:val="toc 4"/>
    <w:basedOn w:val="a6"/>
    <w:next w:val="a6"/>
    <w:autoRedefine/>
    <w:unhideWhenUsed/>
    <w:locked/>
    <w:rsid w:val="008542AA"/>
    <w:pPr>
      <w:spacing w:before="120"/>
      <w:ind w:firstLine="11"/>
      <w:jc w:val="both"/>
    </w:pPr>
    <w:rPr>
      <w:sz w:val="22"/>
      <w:szCs w:val="22"/>
    </w:rPr>
  </w:style>
  <w:style w:type="paragraph" w:styleId="59">
    <w:name w:val="toc 5"/>
    <w:basedOn w:val="a6"/>
    <w:next w:val="a6"/>
    <w:autoRedefine/>
    <w:unhideWhenUsed/>
    <w:locked/>
    <w:rsid w:val="008542AA"/>
    <w:pPr>
      <w:spacing w:before="120"/>
      <w:ind w:firstLine="11"/>
      <w:jc w:val="both"/>
    </w:pPr>
    <w:rPr>
      <w:sz w:val="22"/>
      <w:szCs w:val="22"/>
    </w:rPr>
  </w:style>
  <w:style w:type="paragraph" w:styleId="63">
    <w:name w:val="toc 6"/>
    <w:basedOn w:val="a6"/>
    <w:next w:val="a6"/>
    <w:autoRedefine/>
    <w:unhideWhenUsed/>
    <w:locked/>
    <w:rsid w:val="008542AA"/>
    <w:pPr>
      <w:spacing w:before="120"/>
      <w:ind w:firstLine="11"/>
      <w:jc w:val="both"/>
    </w:pPr>
    <w:rPr>
      <w:sz w:val="22"/>
      <w:szCs w:val="22"/>
    </w:rPr>
  </w:style>
  <w:style w:type="paragraph" w:styleId="72">
    <w:name w:val="toc 7"/>
    <w:basedOn w:val="a6"/>
    <w:next w:val="a6"/>
    <w:autoRedefine/>
    <w:unhideWhenUsed/>
    <w:locked/>
    <w:rsid w:val="008542AA"/>
    <w:pPr>
      <w:spacing w:before="120"/>
      <w:ind w:firstLine="11"/>
      <w:jc w:val="both"/>
    </w:pPr>
    <w:rPr>
      <w:sz w:val="22"/>
      <w:szCs w:val="22"/>
    </w:rPr>
  </w:style>
  <w:style w:type="paragraph" w:styleId="81">
    <w:name w:val="toc 8"/>
    <w:basedOn w:val="a6"/>
    <w:next w:val="a6"/>
    <w:autoRedefine/>
    <w:unhideWhenUsed/>
    <w:locked/>
    <w:rsid w:val="008542AA"/>
    <w:pPr>
      <w:spacing w:before="120"/>
      <w:ind w:firstLine="11"/>
      <w:jc w:val="both"/>
    </w:pPr>
    <w:rPr>
      <w:sz w:val="22"/>
      <w:szCs w:val="22"/>
    </w:rPr>
  </w:style>
  <w:style w:type="paragraph" w:styleId="93">
    <w:name w:val="toc 9"/>
    <w:basedOn w:val="a6"/>
    <w:next w:val="a6"/>
    <w:autoRedefine/>
    <w:unhideWhenUsed/>
    <w:locked/>
    <w:rsid w:val="008542AA"/>
    <w:pPr>
      <w:spacing w:before="120"/>
      <w:ind w:firstLine="11"/>
      <w:jc w:val="both"/>
    </w:pPr>
    <w:rPr>
      <w:sz w:val="22"/>
      <w:szCs w:val="22"/>
    </w:rPr>
  </w:style>
  <w:style w:type="character" w:customStyle="1" w:styleId="213">
    <w:name w:val="Знак2 Знак1"/>
    <w:aliases w:val="Знак5 Знак1,Знак8 Знак Знак1,Основной текст с отступом 3 Знак1,Char Знак1,Текст сноски Знак Знак Знак1,Текст сноски Знак1 Знак1,Знак Знак1 Знак1,Знак Знак Знак1 Знак1,Текст сноски Знак Знак1 Знак Знак,Текст сноски Знак3"/>
    <w:uiPriority w:val="99"/>
    <w:rsid w:val="008542AA"/>
    <w:rPr>
      <w:rFonts w:eastAsia="Times New Roman"/>
      <w:lang w:eastAsia="ru-RU"/>
    </w:rPr>
  </w:style>
  <w:style w:type="paragraph" w:styleId="affffff3">
    <w:name w:val="annotation text"/>
    <w:basedOn w:val="a6"/>
    <w:link w:val="affffff4"/>
    <w:uiPriority w:val="99"/>
    <w:unhideWhenUsed/>
    <w:locked/>
    <w:rsid w:val="008542AA"/>
    <w:pPr>
      <w:spacing w:before="120"/>
      <w:ind w:firstLine="11"/>
      <w:jc w:val="both"/>
    </w:pPr>
    <w:rPr>
      <w:sz w:val="20"/>
      <w:szCs w:val="20"/>
    </w:rPr>
  </w:style>
  <w:style w:type="character" w:customStyle="1" w:styleId="affffff4">
    <w:name w:val="Текст примечания Знак"/>
    <w:basedOn w:val="a7"/>
    <w:link w:val="affffff3"/>
    <w:uiPriority w:val="99"/>
    <w:rsid w:val="008542AA"/>
  </w:style>
  <w:style w:type="character" w:customStyle="1" w:styleId="1fb">
    <w:name w:val="Нижний колонтитул Знак1"/>
    <w:aliases w:val="Знак15 Знак1,Footer Char Знак1,Название Знак1, Знак3 Знак,Знак3 Знак1,Знак3 Знак Знак Знак, Знак3 Знак Знак Знак1,Знак31 Знак1"/>
    <w:uiPriority w:val="10"/>
    <w:rsid w:val="008542AA"/>
    <w:rPr>
      <w:rFonts w:eastAsia="Times New Roman"/>
      <w:sz w:val="24"/>
      <w:szCs w:val="24"/>
      <w:lang w:eastAsia="ru-RU"/>
    </w:rPr>
  </w:style>
  <w:style w:type="paragraph" w:styleId="affffff5">
    <w:name w:val="annotation subject"/>
    <w:basedOn w:val="affffff3"/>
    <w:next w:val="affffff3"/>
    <w:link w:val="affffff6"/>
    <w:uiPriority w:val="99"/>
    <w:unhideWhenUsed/>
    <w:locked/>
    <w:rsid w:val="008542AA"/>
    <w:rPr>
      <w:b/>
      <w:bCs/>
    </w:rPr>
  </w:style>
  <w:style w:type="character" w:customStyle="1" w:styleId="affffff6">
    <w:name w:val="Тема примечания Знак"/>
    <w:link w:val="affffff5"/>
    <w:uiPriority w:val="99"/>
    <w:rsid w:val="008542AA"/>
    <w:rPr>
      <w:b/>
      <w:bCs/>
    </w:rPr>
  </w:style>
  <w:style w:type="character" w:customStyle="1" w:styleId="1fc">
    <w:name w:val="Текст выноски Знак1"/>
    <w:aliases w:val="Знак7 Знак1"/>
    <w:uiPriority w:val="99"/>
    <w:rsid w:val="008542AA"/>
    <w:rPr>
      <w:rFonts w:ascii="Tahoma" w:eastAsia="Times New Roman" w:hAnsi="Tahoma" w:cs="Tahoma"/>
      <w:sz w:val="16"/>
      <w:szCs w:val="16"/>
      <w:lang w:eastAsia="ru-RU"/>
    </w:rPr>
  </w:style>
  <w:style w:type="character" w:customStyle="1" w:styleId="2fc">
    <w:name w:val="Уровень 2 Знак"/>
    <w:link w:val="2fd"/>
    <w:locked/>
    <w:rsid w:val="008542AA"/>
    <w:rPr>
      <w:b/>
      <w:szCs w:val="24"/>
    </w:rPr>
  </w:style>
  <w:style w:type="paragraph" w:customStyle="1" w:styleId="2fd">
    <w:name w:val="Уровень 2"/>
    <w:basedOn w:val="a6"/>
    <w:link w:val="2fc"/>
    <w:autoRedefine/>
    <w:rsid w:val="008542AA"/>
    <w:pPr>
      <w:spacing w:before="120"/>
      <w:ind w:firstLine="11"/>
      <w:jc w:val="both"/>
      <w:outlineLvl w:val="2"/>
    </w:pPr>
    <w:rPr>
      <w:b/>
      <w:sz w:val="20"/>
    </w:rPr>
  </w:style>
  <w:style w:type="character" w:customStyle="1" w:styleId="3f6">
    <w:name w:val="Уровень 3 Знак"/>
    <w:link w:val="3f7"/>
    <w:locked/>
    <w:rsid w:val="008542AA"/>
  </w:style>
  <w:style w:type="paragraph" w:customStyle="1" w:styleId="3f7">
    <w:name w:val="Уровень 3"/>
    <w:basedOn w:val="2fd"/>
    <w:link w:val="3f6"/>
    <w:autoRedefine/>
    <w:rsid w:val="008542AA"/>
    <w:pPr>
      <w:ind w:firstLine="0"/>
      <w:outlineLvl w:val="9"/>
    </w:pPr>
  </w:style>
  <w:style w:type="paragraph" w:customStyle="1" w:styleId="affffff7">
    <w:name w:val="Часть"/>
    <w:basedOn w:val="a6"/>
    <w:autoRedefine/>
    <w:rsid w:val="008542AA"/>
    <w:pPr>
      <w:spacing w:before="120"/>
      <w:ind w:left="709" w:hanging="709"/>
      <w:jc w:val="both"/>
      <w:outlineLvl w:val="0"/>
    </w:pPr>
    <w:rPr>
      <w:b/>
      <w:caps/>
      <w:spacing w:val="40"/>
      <w:sz w:val="26"/>
    </w:rPr>
  </w:style>
  <w:style w:type="paragraph" w:customStyle="1" w:styleId="1fd">
    <w:name w:val="Основной шрифт абзаца Знак1"/>
    <w:aliases w:val="Знак1 Знак2"/>
    <w:basedOn w:val="a6"/>
    <w:rsid w:val="008542AA"/>
    <w:pPr>
      <w:spacing w:before="100" w:beforeAutospacing="1" w:after="100" w:afterAutospacing="1"/>
      <w:ind w:firstLine="11"/>
      <w:jc w:val="both"/>
    </w:pPr>
    <w:rPr>
      <w:rFonts w:ascii="Tahoma" w:hAnsi="Tahoma"/>
      <w:sz w:val="20"/>
      <w:szCs w:val="20"/>
      <w:lang w:val="en-US" w:eastAsia="en-US"/>
    </w:rPr>
  </w:style>
  <w:style w:type="paragraph" w:customStyle="1" w:styleId="affffff8">
    <w:name w:val="Переменная часть"/>
    <w:basedOn w:val="a6"/>
    <w:next w:val="a6"/>
    <w:rsid w:val="008542AA"/>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8542AA"/>
    <w:rPr>
      <w:b/>
      <w:bCs/>
      <w:sz w:val="24"/>
      <w:szCs w:val="24"/>
    </w:rPr>
  </w:style>
  <w:style w:type="paragraph" w:customStyle="1" w:styleId="i">
    <w:name w:val="(i)"/>
    <w:basedOn w:val="a6"/>
    <w:rsid w:val="008542AA"/>
    <w:pPr>
      <w:suppressAutoHyphens/>
      <w:jc w:val="both"/>
    </w:pPr>
    <w:rPr>
      <w:rFonts w:ascii="Tms Rmn" w:hAnsi="Tms Rmn"/>
      <w:lang w:val="en-US"/>
    </w:rPr>
  </w:style>
  <w:style w:type="paragraph" w:customStyle="1" w:styleId="2fe">
    <w:name w:val="Знак Знак Знак2"/>
    <w:basedOn w:val="a6"/>
    <w:rsid w:val="008542AA"/>
    <w:pPr>
      <w:spacing w:before="100" w:beforeAutospacing="1" w:after="100" w:afterAutospacing="1"/>
    </w:pPr>
    <w:rPr>
      <w:rFonts w:ascii="Tahoma" w:hAnsi="Tahoma"/>
      <w:sz w:val="20"/>
      <w:szCs w:val="20"/>
      <w:lang w:val="en-US" w:eastAsia="en-US"/>
    </w:rPr>
  </w:style>
  <w:style w:type="paragraph" w:customStyle="1" w:styleId="1fe">
    <w:name w:val="Знак Знак Знак1 Знак"/>
    <w:basedOn w:val="a6"/>
    <w:rsid w:val="008542AA"/>
    <w:pPr>
      <w:spacing w:before="100" w:beforeAutospacing="1" w:after="100" w:afterAutospacing="1"/>
    </w:pPr>
    <w:rPr>
      <w:rFonts w:ascii="Tahoma" w:hAnsi="Tahoma"/>
      <w:sz w:val="20"/>
      <w:szCs w:val="20"/>
      <w:lang w:val="en-US" w:eastAsia="en-US"/>
    </w:rPr>
  </w:style>
  <w:style w:type="character" w:customStyle="1" w:styleId="ConsPlusNormal1">
    <w:name w:val="ConsPlusNormal Знак Знак"/>
    <w:rsid w:val="008542AA"/>
    <w:rPr>
      <w:rFonts w:ascii="Arial" w:hAnsi="Arial" w:cs="Arial" w:hint="default"/>
      <w:sz w:val="18"/>
      <w:szCs w:val="18"/>
      <w:lang w:val="ru-RU" w:eastAsia="ru-RU" w:bidi="ar-SA"/>
    </w:rPr>
  </w:style>
  <w:style w:type="numbering" w:styleId="1ai">
    <w:name w:val="Outline List 1"/>
    <w:basedOn w:val="a9"/>
    <w:unhideWhenUsed/>
    <w:locked/>
    <w:rsid w:val="008542AA"/>
    <w:pPr>
      <w:numPr>
        <w:numId w:val="6"/>
      </w:numPr>
    </w:pPr>
  </w:style>
  <w:style w:type="character" w:customStyle="1" w:styleId="1ff">
    <w:name w:val="Схема документа Знак1"/>
    <w:uiPriority w:val="99"/>
    <w:rsid w:val="008542AA"/>
    <w:rPr>
      <w:rFonts w:ascii="Tahoma" w:eastAsia="Times New Roman" w:hAnsi="Tahoma" w:cs="Tahoma"/>
      <w:sz w:val="16"/>
      <w:szCs w:val="16"/>
      <w:lang w:eastAsia="ru-RU"/>
    </w:rPr>
  </w:style>
  <w:style w:type="character" w:customStyle="1" w:styleId="ConsNonformat0">
    <w:name w:val="ConsNonformat Знак"/>
    <w:link w:val="ConsNonformat"/>
    <w:locked/>
    <w:rsid w:val="008542AA"/>
    <w:rPr>
      <w:rFonts w:ascii="Courier New" w:hAnsi="Courier New" w:cs="Courier New"/>
      <w:lang w:val="ru-RU" w:eastAsia="ru-RU" w:bidi="ar-SA"/>
    </w:rPr>
  </w:style>
  <w:style w:type="paragraph" w:customStyle="1" w:styleId="style28">
    <w:name w:val="style28"/>
    <w:basedOn w:val="a6"/>
    <w:rsid w:val="008542AA"/>
    <w:pPr>
      <w:spacing w:before="100" w:beforeAutospacing="1" w:after="100" w:afterAutospacing="1"/>
    </w:pPr>
  </w:style>
  <w:style w:type="character" w:customStyle="1" w:styleId="field-content">
    <w:name w:val="field-content"/>
    <w:rsid w:val="008542AA"/>
  </w:style>
  <w:style w:type="character" w:customStyle="1" w:styleId="itemextrafieldsvalue">
    <w:name w:val="itemextrafieldsvalue"/>
    <w:rsid w:val="008542AA"/>
  </w:style>
  <w:style w:type="character" w:customStyle="1" w:styleId="c-name">
    <w:name w:val="c-name"/>
    <w:rsid w:val="008542AA"/>
  </w:style>
  <w:style w:type="paragraph" w:customStyle="1" w:styleId="affffff9">
    <w:name w:val="Прижатый влево"/>
    <w:basedOn w:val="a6"/>
    <w:next w:val="a6"/>
    <w:uiPriority w:val="99"/>
    <w:qFormat/>
    <w:rsid w:val="008542AA"/>
    <w:pPr>
      <w:autoSpaceDE w:val="0"/>
      <w:autoSpaceDN w:val="0"/>
      <w:adjustRightInd w:val="0"/>
    </w:pPr>
    <w:rPr>
      <w:rFonts w:ascii="Arial" w:eastAsia="Calibri" w:hAnsi="Arial" w:cs="Arial"/>
      <w:lang w:eastAsia="en-US"/>
    </w:rPr>
  </w:style>
  <w:style w:type="paragraph" w:customStyle="1" w:styleId="117">
    <w:name w:val="Без интервала11"/>
    <w:rsid w:val="008542AA"/>
    <w:rPr>
      <w:sz w:val="24"/>
      <w:szCs w:val="24"/>
      <w:lang w:eastAsia="zh-CN"/>
    </w:rPr>
  </w:style>
  <w:style w:type="character" w:customStyle="1" w:styleId="right">
    <w:name w:val="right"/>
    <w:rsid w:val="008542AA"/>
  </w:style>
  <w:style w:type="character" w:customStyle="1" w:styleId="diffins">
    <w:name w:val="diff_ins"/>
    <w:rsid w:val="008542AA"/>
    <w:rPr>
      <w:rFonts w:cs="Times New Roman"/>
    </w:rPr>
  </w:style>
  <w:style w:type="character" w:customStyle="1" w:styleId="121">
    <w:name w:val="стиль12"/>
    <w:rsid w:val="008542AA"/>
  </w:style>
  <w:style w:type="character" w:customStyle="1" w:styleId="fastmenuadd">
    <w:name w:val="fastmenuadd"/>
    <w:rsid w:val="008542AA"/>
  </w:style>
  <w:style w:type="character" w:customStyle="1" w:styleId="text1">
    <w:name w:val="text1"/>
    <w:rsid w:val="008542AA"/>
    <w:rPr>
      <w:rFonts w:ascii="Tahoma" w:hAnsi="Tahoma" w:cs="Tahoma" w:hint="default"/>
      <w:color w:val="000000"/>
      <w:sz w:val="18"/>
      <w:szCs w:val="18"/>
    </w:rPr>
  </w:style>
  <w:style w:type="paragraph" w:customStyle="1" w:styleId="4a">
    <w:name w:val="Абзац списка4"/>
    <w:basedOn w:val="a6"/>
    <w:rsid w:val="008542AA"/>
    <w:pPr>
      <w:spacing w:after="200" w:line="276" w:lineRule="auto"/>
      <w:ind w:left="720"/>
    </w:pPr>
    <w:rPr>
      <w:rFonts w:ascii="Calibri" w:hAnsi="Calibri"/>
      <w:sz w:val="22"/>
      <w:szCs w:val="22"/>
    </w:rPr>
  </w:style>
  <w:style w:type="table" w:customStyle="1" w:styleId="118">
    <w:name w:val="Сетка таблицы11"/>
    <w:basedOn w:val="a8"/>
    <w:next w:val="affc"/>
    <w:uiPriority w:val="39"/>
    <w:rsid w:val="008542AA"/>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5">
    <w:name w:val="p25"/>
    <w:basedOn w:val="a6"/>
    <w:rsid w:val="008542AA"/>
    <w:pPr>
      <w:spacing w:before="100" w:beforeAutospacing="1" w:after="100" w:afterAutospacing="1"/>
    </w:pPr>
  </w:style>
  <w:style w:type="character" w:customStyle="1" w:styleId="414">
    <w:name w:val="Заголовок 4 Знак1"/>
    <w:aliases w:val="Параграф Знак1"/>
    <w:rsid w:val="008542AA"/>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rsid w:val="008542AA"/>
    <w:rPr>
      <w:rFonts w:ascii="Cambria" w:eastAsia="Times New Roman" w:hAnsi="Cambria" w:cs="Times New Roman"/>
      <w:color w:val="243F60"/>
      <w:sz w:val="22"/>
      <w:szCs w:val="22"/>
    </w:rPr>
  </w:style>
  <w:style w:type="character" w:customStyle="1" w:styleId="1ff0">
    <w:name w:val="Основной текст с отступом Знак1"/>
    <w:aliases w:val="текст Знак1"/>
    <w:rsid w:val="008542AA"/>
  </w:style>
  <w:style w:type="character" w:customStyle="1" w:styleId="214">
    <w:name w:val="Основной текст 2 Знак1"/>
    <w:aliases w:val="Знак10 Знак1,Знак9 Знак Знак Знак,Знак9 Знак Знак Знак Знак Знак Знак Знак Знак Знак Знак Знак Знак, Знак5 Знак Знак1,Знак5 Знак Знак1"/>
    <w:uiPriority w:val="99"/>
    <w:rsid w:val="008542AA"/>
  </w:style>
  <w:style w:type="paragraph" w:styleId="affffffa">
    <w:name w:val="Revision"/>
    <w:rsid w:val="008542AA"/>
    <w:rPr>
      <w:sz w:val="24"/>
      <w:szCs w:val="24"/>
    </w:rPr>
  </w:style>
  <w:style w:type="paragraph" w:customStyle="1" w:styleId="affffffb">
    <w:name w:val="Знак Знак Знак Знак Знак Знак"/>
    <w:basedOn w:val="a6"/>
    <w:rsid w:val="008542AA"/>
    <w:pPr>
      <w:widowControl w:val="0"/>
      <w:adjustRightInd w:val="0"/>
      <w:spacing w:after="160" w:line="240" w:lineRule="exact"/>
      <w:jc w:val="right"/>
    </w:pPr>
    <w:rPr>
      <w:sz w:val="20"/>
      <w:szCs w:val="20"/>
      <w:lang w:val="en-GB" w:eastAsia="en-US"/>
    </w:rPr>
  </w:style>
  <w:style w:type="paragraph" w:customStyle="1" w:styleId="1ff1">
    <w:name w:val="Текст примечания1"/>
    <w:basedOn w:val="a6"/>
    <w:next w:val="affffff3"/>
    <w:uiPriority w:val="99"/>
    <w:rsid w:val="008542AA"/>
    <w:pPr>
      <w:spacing w:after="200"/>
    </w:pPr>
    <w:rPr>
      <w:rFonts w:ascii="Calibri" w:eastAsia="Calibri" w:hAnsi="Calibri"/>
      <w:sz w:val="20"/>
      <w:szCs w:val="20"/>
      <w:lang w:eastAsia="en-US"/>
    </w:rPr>
  </w:style>
  <w:style w:type="paragraph" w:customStyle="1" w:styleId="215">
    <w:name w:val="заголовок 21"/>
    <w:basedOn w:val="a6"/>
    <w:next w:val="a6"/>
    <w:uiPriority w:val="99"/>
    <w:rsid w:val="008542AA"/>
    <w:pPr>
      <w:widowControl w:val="0"/>
      <w:spacing w:before="240" w:after="60"/>
      <w:jc w:val="center"/>
    </w:pPr>
    <w:rPr>
      <w:b/>
      <w:szCs w:val="20"/>
      <w:lang w:val="en-US"/>
    </w:rPr>
  </w:style>
  <w:style w:type="character" w:customStyle="1" w:styleId="HTML1">
    <w:name w:val="Стандартный HTML Знак1"/>
    <w:uiPriority w:val="99"/>
    <w:rsid w:val="008542AA"/>
    <w:rPr>
      <w:rFonts w:ascii="Consolas" w:hAnsi="Consolas" w:cs="Consolas" w:hint="default"/>
      <w:sz w:val="20"/>
      <w:szCs w:val="20"/>
    </w:rPr>
  </w:style>
  <w:style w:type="character" w:customStyle="1" w:styleId="1ff2">
    <w:name w:val="Верхний колонтитул Знак1"/>
    <w:aliases w:val="Linie Знак1,header Знак1,Верхний колонтитул1 Знак1,Знак41 Знак1,Знак42 Знак1"/>
    <w:uiPriority w:val="99"/>
    <w:rsid w:val="008542AA"/>
    <w:rPr>
      <w:rFonts w:ascii="Times New Roman" w:eastAsia="Times New Roman" w:hAnsi="Times New Roman" w:cs="Times New Roman" w:hint="default"/>
      <w:sz w:val="24"/>
      <w:szCs w:val="24"/>
      <w:lang w:eastAsia="ru-RU"/>
    </w:rPr>
  </w:style>
  <w:style w:type="character" w:customStyle="1" w:styleId="1ff3">
    <w:name w:val="Дата Знак1"/>
    <w:uiPriority w:val="99"/>
    <w:rsid w:val="008542AA"/>
  </w:style>
  <w:style w:type="character" w:customStyle="1" w:styleId="1ff4">
    <w:name w:val="Заголовок записки Знак1"/>
    <w:uiPriority w:val="99"/>
    <w:rsid w:val="008542AA"/>
  </w:style>
  <w:style w:type="character" w:customStyle="1" w:styleId="1ff5">
    <w:name w:val="Текст Знак1"/>
    <w:uiPriority w:val="99"/>
    <w:rsid w:val="008542AA"/>
    <w:rPr>
      <w:rFonts w:ascii="Consolas" w:hAnsi="Consolas" w:cs="Consolas" w:hint="default"/>
      <w:sz w:val="21"/>
      <w:szCs w:val="21"/>
    </w:rPr>
  </w:style>
  <w:style w:type="character" w:customStyle="1" w:styleId="b-product-attributesvalue-text">
    <w:name w:val="b-product-attributes__value-text"/>
    <w:rsid w:val="008542AA"/>
  </w:style>
  <w:style w:type="character" w:customStyle="1" w:styleId="1ff6">
    <w:name w:val="Текст примечания Знак1"/>
    <w:uiPriority w:val="99"/>
    <w:locked/>
    <w:rsid w:val="008542AA"/>
    <w:rPr>
      <w:rFonts w:ascii="Calibri" w:eastAsia="Calibri" w:hAnsi="Calibri" w:cs="Times New Roman"/>
      <w:sz w:val="20"/>
      <w:szCs w:val="20"/>
    </w:rPr>
  </w:style>
  <w:style w:type="character" w:customStyle="1" w:styleId="okpdspan">
    <w:name w:val="okpd_span"/>
    <w:rsid w:val="008542AA"/>
  </w:style>
  <w:style w:type="character" w:customStyle="1" w:styleId="apple-style-span">
    <w:name w:val="apple-style-span"/>
    <w:rsid w:val="008542AA"/>
  </w:style>
  <w:style w:type="table" w:customStyle="1" w:styleId="2ff">
    <w:name w:val="Сетка таблицы2"/>
    <w:basedOn w:val="a8"/>
    <w:next w:val="affc"/>
    <w:uiPriority w:val="59"/>
    <w:rsid w:val="008542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Сетка таблицы21"/>
    <w:basedOn w:val="a8"/>
    <w:rsid w:val="008542AA"/>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f8">
    <w:name w:val="Нет списка3"/>
    <w:next w:val="a9"/>
    <w:uiPriority w:val="99"/>
    <w:semiHidden/>
    <w:unhideWhenUsed/>
    <w:rsid w:val="008542AA"/>
  </w:style>
  <w:style w:type="table" w:customStyle="1" w:styleId="3f9">
    <w:name w:val="Сетка таблицы3"/>
    <w:basedOn w:val="a8"/>
    <w:next w:val="affc"/>
    <w:uiPriority w:val="59"/>
    <w:rsid w:val="008542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8"/>
    <w:uiPriority w:val="39"/>
    <w:rsid w:val="008542AA"/>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Нет списка11"/>
    <w:next w:val="a9"/>
    <w:uiPriority w:val="99"/>
    <w:semiHidden/>
    <w:unhideWhenUsed/>
    <w:rsid w:val="008542AA"/>
  </w:style>
  <w:style w:type="table" w:customStyle="1" w:styleId="1110">
    <w:name w:val="Сетка таблицы111"/>
    <w:basedOn w:val="a8"/>
    <w:uiPriority w:val="39"/>
    <w:rsid w:val="008542AA"/>
    <w:rPr>
      <w:rFonts w:eastAsia="Calibr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8"/>
    <w:rsid w:val="008542AA"/>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3">
    <w:name w:val="Абзац списка12"/>
    <w:basedOn w:val="a6"/>
    <w:uiPriority w:val="99"/>
    <w:rsid w:val="008542AA"/>
    <w:pPr>
      <w:ind w:left="720"/>
    </w:pPr>
  </w:style>
  <w:style w:type="character" w:customStyle="1" w:styleId="FontStyle36">
    <w:name w:val="Font Style36"/>
    <w:rsid w:val="008542AA"/>
    <w:rPr>
      <w:rFonts w:ascii="Times New Roman" w:hAnsi="Times New Roman" w:cs="Times New Roman"/>
      <w:sz w:val="16"/>
    </w:rPr>
  </w:style>
  <w:style w:type="character" w:customStyle="1" w:styleId="2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rsid w:val="008542AA"/>
    <w:rPr>
      <w:sz w:val="24"/>
      <w:szCs w:val="24"/>
    </w:rPr>
  </w:style>
  <w:style w:type="paragraph" w:customStyle="1" w:styleId="xl143">
    <w:name w:val="xl14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4">
    <w:name w:val="xl144"/>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5">
    <w:name w:val="xl14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46">
    <w:name w:val="xl146"/>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47">
    <w:name w:val="xl14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8">
    <w:name w:val="xl14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0">
    <w:name w:val="xl150"/>
    <w:basedOn w:val="a6"/>
    <w:rsid w:val="008542AA"/>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2">
    <w:name w:val="xl152"/>
    <w:basedOn w:val="a6"/>
    <w:rsid w:val="008542AA"/>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4">
    <w:name w:val="xl154"/>
    <w:basedOn w:val="a6"/>
    <w:rsid w:val="008542A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5">
    <w:name w:val="xl155"/>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7">
    <w:name w:val="xl157"/>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58">
    <w:name w:val="xl15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9">
    <w:name w:val="xl129"/>
    <w:basedOn w:val="a6"/>
    <w:rsid w:val="00854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30">
    <w:name w:val="xl130"/>
    <w:basedOn w:val="a6"/>
    <w:rsid w:val="008542AA"/>
    <w:pPr>
      <w:spacing w:before="100" w:beforeAutospacing="1" w:after="100" w:afterAutospacing="1"/>
      <w:jc w:val="center"/>
    </w:pPr>
    <w:rPr>
      <w:color w:val="000000"/>
      <w:sz w:val="20"/>
      <w:szCs w:val="20"/>
    </w:rPr>
  </w:style>
  <w:style w:type="paragraph" w:customStyle="1" w:styleId="xl131">
    <w:name w:val="xl131"/>
    <w:basedOn w:val="a6"/>
    <w:rsid w:val="008542AA"/>
    <w:pPr>
      <w:spacing w:before="100" w:beforeAutospacing="1" w:after="100" w:afterAutospacing="1"/>
      <w:jc w:val="center"/>
      <w:textAlignment w:val="center"/>
    </w:pPr>
    <w:rPr>
      <w:b/>
      <w:bCs/>
      <w:color w:val="000000"/>
      <w:sz w:val="32"/>
      <w:szCs w:val="32"/>
    </w:rPr>
  </w:style>
  <w:style w:type="paragraph" w:customStyle="1" w:styleId="xl132">
    <w:name w:val="xl132"/>
    <w:basedOn w:val="a6"/>
    <w:rsid w:val="008542AA"/>
    <w:pPr>
      <w:spacing w:before="100" w:beforeAutospacing="1" w:after="100" w:afterAutospacing="1"/>
      <w:jc w:val="center"/>
      <w:textAlignment w:val="center"/>
    </w:pPr>
  </w:style>
  <w:style w:type="paragraph" w:customStyle="1" w:styleId="xl133">
    <w:name w:val="xl133"/>
    <w:basedOn w:val="a6"/>
    <w:rsid w:val="008542AA"/>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4">
    <w:name w:val="xl134"/>
    <w:basedOn w:val="a6"/>
    <w:rsid w:val="008542AA"/>
    <w:pPr>
      <w:pBdr>
        <w:top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6"/>
    <w:rsid w:val="008542AA"/>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6">
    <w:name w:val="xl136"/>
    <w:basedOn w:val="a6"/>
    <w:rsid w:val="008542AA"/>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a6"/>
    <w:rsid w:val="008542AA"/>
    <w:pPr>
      <w:pBdr>
        <w:top w:val="single" w:sz="4" w:space="0" w:color="auto"/>
      </w:pBdr>
      <w:spacing w:before="100" w:beforeAutospacing="1" w:after="100" w:afterAutospacing="1"/>
      <w:jc w:val="center"/>
    </w:pPr>
    <w:rPr>
      <w:sz w:val="20"/>
      <w:szCs w:val="20"/>
    </w:rPr>
  </w:style>
  <w:style w:type="paragraph" w:customStyle="1" w:styleId="xl138">
    <w:name w:val="xl138"/>
    <w:basedOn w:val="a6"/>
    <w:rsid w:val="008542AA"/>
    <w:pPr>
      <w:spacing w:before="100" w:beforeAutospacing="1" w:after="100" w:afterAutospacing="1"/>
      <w:jc w:val="center"/>
      <w:textAlignment w:val="center"/>
    </w:pPr>
    <w:rPr>
      <w:b/>
      <w:bCs/>
      <w:color w:val="000000"/>
      <w:sz w:val="19"/>
      <w:szCs w:val="19"/>
    </w:rPr>
  </w:style>
  <w:style w:type="paragraph" w:customStyle="1" w:styleId="xl139">
    <w:name w:val="xl139"/>
    <w:basedOn w:val="a6"/>
    <w:rsid w:val="008542AA"/>
    <w:pPr>
      <w:spacing w:before="100" w:beforeAutospacing="1" w:after="100" w:afterAutospacing="1"/>
    </w:pPr>
    <w:rPr>
      <w:color w:val="000000"/>
      <w:sz w:val="19"/>
      <w:szCs w:val="19"/>
    </w:rPr>
  </w:style>
  <w:style w:type="paragraph" w:customStyle="1" w:styleId="xl140">
    <w:name w:val="xl140"/>
    <w:basedOn w:val="a6"/>
    <w:rsid w:val="008542AA"/>
    <w:pPr>
      <w:spacing w:before="100" w:beforeAutospacing="1" w:after="100" w:afterAutospacing="1"/>
      <w:jc w:val="center"/>
    </w:pPr>
    <w:rPr>
      <w:b/>
      <w:bCs/>
      <w:color w:val="000000"/>
      <w:sz w:val="19"/>
      <w:szCs w:val="19"/>
    </w:rPr>
  </w:style>
  <w:style w:type="paragraph" w:customStyle="1" w:styleId="3fa">
    <w:name w:val="Без интервала3"/>
    <w:rsid w:val="00012E85"/>
    <w:pPr>
      <w:ind w:firstLine="11"/>
      <w:jc w:val="both"/>
    </w:pPr>
    <w:rPr>
      <w:rFonts w:eastAsia="Calibri"/>
      <w:sz w:val="24"/>
      <w:szCs w:val="24"/>
    </w:rPr>
  </w:style>
  <w:style w:type="character" w:customStyle="1" w:styleId="WW8Num5z3">
    <w:name w:val="WW8Num5z3"/>
    <w:rsid w:val="00012E85"/>
  </w:style>
  <w:style w:type="character" w:customStyle="1" w:styleId="WW8Num5z4">
    <w:name w:val="WW8Num5z4"/>
    <w:rsid w:val="00012E85"/>
  </w:style>
  <w:style w:type="character" w:customStyle="1" w:styleId="WW8Num5z5">
    <w:name w:val="WW8Num5z5"/>
    <w:rsid w:val="00012E85"/>
  </w:style>
  <w:style w:type="character" w:customStyle="1" w:styleId="WW8Num5z6">
    <w:name w:val="WW8Num5z6"/>
    <w:rsid w:val="00012E85"/>
  </w:style>
  <w:style w:type="character" w:customStyle="1" w:styleId="WW8Num5z7">
    <w:name w:val="WW8Num5z7"/>
    <w:rsid w:val="00012E85"/>
  </w:style>
  <w:style w:type="character" w:customStyle="1" w:styleId="WW8Num5z8">
    <w:name w:val="WW8Num5z8"/>
    <w:rsid w:val="00012E85"/>
  </w:style>
  <w:style w:type="character" w:customStyle="1" w:styleId="WW8Num7z2">
    <w:name w:val="WW8Num7z2"/>
    <w:rsid w:val="00012E85"/>
  </w:style>
  <w:style w:type="character" w:customStyle="1" w:styleId="WW8Num7z3">
    <w:name w:val="WW8Num7z3"/>
    <w:rsid w:val="00012E85"/>
  </w:style>
  <w:style w:type="character" w:customStyle="1" w:styleId="WW8Num7z4">
    <w:name w:val="WW8Num7z4"/>
    <w:rsid w:val="00012E85"/>
  </w:style>
  <w:style w:type="character" w:customStyle="1" w:styleId="WW8Num7z5">
    <w:name w:val="WW8Num7z5"/>
    <w:rsid w:val="00012E85"/>
  </w:style>
  <w:style w:type="character" w:customStyle="1" w:styleId="WW8Num7z6">
    <w:name w:val="WW8Num7z6"/>
    <w:rsid w:val="00012E85"/>
  </w:style>
  <w:style w:type="character" w:customStyle="1" w:styleId="WW8Num7z7">
    <w:name w:val="WW8Num7z7"/>
    <w:rsid w:val="00012E85"/>
  </w:style>
  <w:style w:type="character" w:customStyle="1" w:styleId="WW8Num7z8">
    <w:name w:val="WW8Num7z8"/>
    <w:rsid w:val="00012E85"/>
  </w:style>
  <w:style w:type="character" w:customStyle="1" w:styleId="WW8Num8z1">
    <w:name w:val="WW8Num8z1"/>
    <w:rsid w:val="00012E85"/>
  </w:style>
  <w:style w:type="character" w:customStyle="1" w:styleId="WW8Num8z2">
    <w:name w:val="WW8Num8z2"/>
    <w:rsid w:val="00012E85"/>
  </w:style>
  <w:style w:type="character" w:customStyle="1" w:styleId="WW8Num8z3">
    <w:name w:val="WW8Num8z3"/>
    <w:rsid w:val="00012E85"/>
  </w:style>
  <w:style w:type="character" w:customStyle="1" w:styleId="WW8Num8z4">
    <w:name w:val="WW8Num8z4"/>
    <w:rsid w:val="00012E85"/>
  </w:style>
  <w:style w:type="character" w:customStyle="1" w:styleId="WW8Num8z5">
    <w:name w:val="WW8Num8z5"/>
    <w:rsid w:val="00012E85"/>
  </w:style>
  <w:style w:type="character" w:customStyle="1" w:styleId="WW8Num8z6">
    <w:name w:val="WW8Num8z6"/>
    <w:rsid w:val="00012E85"/>
  </w:style>
  <w:style w:type="character" w:customStyle="1" w:styleId="WW8Num8z7">
    <w:name w:val="WW8Num8z7"/>
    <w:rsid w:val="00012E85"/>
  </w:style>
  <w:style w:type="character" w:customStyle="1" w:styleId="WW8Num8z8">
    <w:name w:val="WW8Num8z8"/>
    <w:rsid w:val="00012E85"/>
  </w:style>
  <w:style w:type="character" w:customStyle="1" w:styleId="WW8Num13z1">
    <w:name w:val="WW8Num13z1"/>
    <w:rsid w:val="00012E85"/>
  </w:style>
  <w:style w:type="character" w:customStyle="1" w:styleId="WW8Num13z3">
    <w:name w:val="WW8Num13z3"/>
    <w:rsid w:val="00012E85"/>
  </w:style>
  <w:style w:type="character" w:customStyle="1" w:styleId="WW8Num13z4">
    <w:name w:val="WW8Num13z4"/>
    <w:rsid w:val="00012E85"/>
  </w:style>
  <w:style w:type="character" w:customStyle="1" w:styleId="WW8Num13z5">
    <w:name w:val="WW8Num13z5"/>
    <w:rsid w:val="00012E85"/>
  </w:style>
  <w:style w:type="character" w:customStyle="1" w:styleId="WW8Num13z6">
    <w:name w:val="WW8Num13z6"/>
    <w:rsid w:val="00012E85"/>
  </w:style>
  <w:style w:type="character" w:customStyle="1" w:styleId="WW8Num13z7">
    <w:name w:val="WW8Num13z7"/>
    <w:rsid w:val="00012E85"/>
  </w:style>
  <w:style w:type="character" w:customStyle="1" w:styleId="WW8Num13z8">
    <w:name w:val="WW8Num13z8"/>
    <w:rsid w:val="00012E85"/>
  </w:style>
  <w:style w:type="character" w:customStyle="1" w:styleId="WW8Num17z1">
    <w:name w:val="WW8Num17z1"/>
    <w:rsid w:val="00012E85"/>
  </w:style>
  <w:style w:type="character" w:customStyle="1" w:styleId="WW8Num17z2">
    <w:name w:val="WW8Num17z2"/>
    <w:rsid w:val="00012E85"/>
  </w:style>
  <w:style w:type="character" w:customStyle="1" w:styleId="WW8Num17z3">
    <w:name w:val="WW8Num17z3"/>
    <w:rsid w:val="00012E85"/>
  </w:style>
  <w:style w:type="character" w:customStyle="1" w:styleId="WW8Num17z4">
    <w:name w:val="WW8Num17z4"/>
    <w:rsid w:val="00012E85"/>
  </w:style>
  <w:style w:type="character" w:customStyle="1" w:styleId="WW8Num17z5">
    <w:name w:val="WW8Num17z5"/>
    <w:rsid w:val="00012E85"/>
  </w:style>
  <w:style w:type="character" w:customStyle="1" w:styleId="WW8Num17z6">
    <w:name w:val="WW8Num17z6"/>
    <w:rsid w:val="00012E85"/>
  </w:style>
  <w:style w:type="character" w:customStyle="1" w:styleId="WW8Num17z7">
    <w:name w:val="WW8Num17z7"/>
    <w:rsid w:val="00012E85"/>
  </w:style>
  <w:style w:type="character" w:customStyle="1" w:styleId="WW8Num17z8">
    <w:name w:val="WW8Num17z8"/>
    <w:rsid w:val="00012E85"/>
  </w:style>
  <w:style w:type="character" w:customStyle="1" w:styleId="WW8Num20z3">
    <w:name w:val="WW8Num20z3"/>
    <w:rsid w:val="00012E85"/>
  </w:style>
  <w:style w:type="character" w:customStyle="1" w:styleId="WW8Num20z4">
    <w:name w:val="WW8Num20z4"/>
    <w:rsid w:val="00012E85"/>
  </w:style>
  <w:style w:type="character" w:customStyle="1" w:styleId="WW8Num20z5">
    <w:name w:val="WW8Num20z5"/>
    <w:rsid w:val="00012E85"/>
  </w:style>
  <w:style w:type="character" w:customStyle="1" w:styleId="WW8Num20z6">
    <w:name w:val="WW8Num20z6"/>
    <w:rsid w:val="00012E85"/>
  </w:style>
  <w:style w:type="character" w:customStyle="1" w:styleId="WW8Num20z7">
    <w:name w:val="WW8Num20z7"/>
    <w:rsid w:val="00012E85"/>
  </w:style>
  <w:style w:type="character" w:customStyle="1" w:styleId="WW8Num20z8">
    <w:name w:val="WW8Num20z8"/>
    <w:rsid w:val="00012E85"/>
  </w:style>
  <w:style w:type="character" w:customStyle="1" w:styleId="WW8Num22z1">
    <w:name w:val="WW8Num22z1"/>
    <w:rsid w:val="00012E85"/>
  </w:style>
  <w:style w:type="character" w:customStyle="1" w:styleId="WW8Num22z2">
    <w:name w:val="WW8Num22z2"/>
    <w:rsid w:val="00012E85"/>
  </w:style>
  <w:style w:type="character" w:customStyle="1" w:styleId="WW8Num22z3">
    <w:name w:val="WW8Num22z3"/>
    <w:rsid w:val="00012E85"/>
  </w:style>
  <w:style w:type="character" w:customStyle="1" w:styleId="WW8Num22z4">
    <w:name w:val="WW8Num22z4"/>
    <w:rsid w:val="00012E85"/>
  </w:style>
  <w:style w:type="character" w:customStyle="1" w:styleId="WW8Num22z5">
    <w:name w:val="WW8Num22z5"/>
    <w:rsid w:val="00012E85"/>
  </w:style>
  <w:style w:type="character" w:customStyle="1" w:styleId="WW8Num22z6">
    <w:name w:val="WW8Num22z6"/>
    <w:rsid w:val="00012E85"/>
  </w:style>
  <w:style w:type="character" w:customStyle="1" w:styleId="WW8Num22z7">
    <w:name w:val="WW8Num22z7"/>
    <w:rsid w:val="00012E85"/>
  </w:style>
  <w:style w:type="character" w:customStyle="1" w:styleId="WW8Num22z8">
    <w:name w:val="WW8Num22z8"/>
    <w:rsid w:val="00012E85"/>
  </w:style>
  <w:style w:type="character" w:customStyle="1" w:styleId="WW8Num23z0">
    <w:name w:val="WW8Num23z0"/>
    <w:rsid w:val="00012E85"/>
    <w:rPr>
      <w:rFonts w:hint="default"/>
    </w:rPr>
  </w:style>
  <w:style w:type="character" w:customStyle="1" w:styleId="WW8Num23z1">
    <w:name w:val="WW8Num23z1"/>
    <w:rsid w:val="00012E85"/>
  </w:style>
  <w:style w:type="character" w:customStyle="1" w:styleId="WW8Num23z2">
    <w:name w:val="WW8Num23z2"/>
    <w:rsid w:val="00012E85"/>
  </w:style>
  <w:style w:type="character" w:customStyle="1" w:styleId="WW8Num23z3">
    <w:name w:val="WW8Num23z3"/>
    <w:rsid w:val="00012E85"/>
  </w:style>
  <w:style w:type="character" w:customStyle="1" w:styleId="WW8Num23z4">
    <w:name w:val="WW8Num23z4"/>
    <w:rsid w:val="00012E85"/>
  </w:style>
  <w:style w:type="character" w:customStyle="1" w:styleId="WW8Num23z5">
    <w:name w:val="WW8Num23z5"/>
    <w:rsid w:val="00012E85"/>
  </w:style>
  <w:style w:type="character" w:customStyle="1" w:styleId="WW8Num23z6">
    <w:name w:val="WW8Num23z6"/>
    <w:rsid w:val="00012E85"/>
  </w:style>
  <w:style w:type="character" w:customStyle="1" w:styleId="WW8Num23z7">
    <w:name w:val="WW8Num23z7"/>
    <w:rsid w:val="00012E85"/>
  </w:style>
  <w:style w:type="character" w:customStyle="1" w:styleId="WW8Num23z8">
    <w:name w:val="WW8Num23z8"/>
    <w:rsid w:val="00012E85"/>
  </w:style>
  <w:style w:type="character" w:customStyle="1" w:styleId="WW8Num24z0">
    <w:name w:val="WW8Num24z0"/>
    <w:rsid w:val="00012E85"/>
    <w:rPr>
      <w:rFonts w:hint="default"/>
    </w:rPr>
  </w:style>
  <w:style w:type="character" w:customStyle="1" w:styleId="WW8Num25z0">
    <w:name w:val="WW8Num25z0"/>
    <w:rsid w:val="00012E85"/>
    <w:rPr>
      <w:rFonts w:hint="default"/>
    </w:rPr>
  </w:style>
  <w:style w:type="character" w:customStyle="1" w:styleId="WW8Num25z1">
    <w:name w:val="WW8Num25z1"/>
    <w:rsid w:val="00012E85"/>
  </w:style>
  <w:style w:type="character" w:customStyle="1" w:styleId="WW8Num25z2">
    <w:name w:val="WW8Num25z2"/>
    <w:rsid w:val="00012E85"/>
  </w:style>
  <w:style w:type="character" w:customStyle="1" w:styleId="WW8Num25z3">
    <w:name w:val="WW8Num25z3"/>
    <w:rsid w:val="00012E85"/>
  </w:style>
  <w:style w:type="character" w:customStyle="1" w:styleId="WW8Num25z4">
    <w:name w:val="WW8Num25z4"/>
    <w:rsid w:val="00012E85"/>
  </w:style>
  <w:style w:type="character" w:customStyle="1" w:styleId="WW8Num25z5">
    <w:name w:val="WW8Num25z5"/>
    <w:rsid w:val="00012E85"/>
  </w:style>
  <w:style w:type="character" w:customStyle="1" w:styleId="WW8Num25z6">
    <w:name w:val="WW8Num25z6"/>
    <w:rsid w:val="00012E85"/>
  </w:style>
  <w:style w:type="character" w:customStyle="1" w:styleId="WW8Num25z7">
    <w:name w:val="WW8Num25z7"/>
    <w:rsid w:val="00012E85"/>
  </w:style>
  <w:style w:type="character" w:customStyle="1" w:styleId="WW8Num25z8">
    <w:name w:val="WW8Num25z8"/>
    <w:rsid w:val="00012E85"/>
  </w:style>
  <w:style w:type="character" w:customStyle="1" w:styleId="WW8Num26z0">
    <w:name w:val="WW8Num26z0"/>
    <w:rsid w:val="00012E85"/>
    <w:rPr>
      <w:rFonts w:hint="default"/>
      <w:color w:val="auto"/>
    </w:rPr>
  </w:style>
  <w:style w:type="character" w:customStyle="1" w:styleId="WW8Num27z0">
    <w:name w:val="WW8Num27z0"/>
    <w:rsid w:val="00012E85"/>
    <w:rPr>
      <w:rFonts w:hint="default"/>
    </w:rPr>
  </w:style>
  <w:style w:type="character" w:customStyle="1" w:styleId="WW8Num27z1">
    <w:name w:val="WW8Num27z1"/>
    <w:rsid w:val="00012E85"/>
  </w:style>
  <w:style w:type="character" w:customStyle="1" w:styleId="WW8Num27z2">
    <w:name w:val="WW8Num27z2"/>
    <w:rsid w:val="00012E85"/>
  </w:style>
  <w:style w:type="character" w:customStyle="1" w:styleId="WW8Num27z3">
    <w:name w:val="WW8Num27z3"/>
    <w:rsid w:val="00012E85"/>
  </w:style>
  <w:style w:type="character" w:customStyle="1" w:styleId="WW8Num27z4">
    <w:name w:val="WW8Num27z4"/>
    <w:rsid w:val="00012E85"/>
  </w:style>
  <w:style w:type="character" w:customStyle="1" w:styleId="WW8Num27z5">
    <w:name w:val="WW8Num27z5"/>
    <w:rsid w:val="00012E85"/>
  </w:style>
  <w:style w:type="character" w:customStyle="1" w:styleId="WW8Num27z6">
    <w:name w:val="WW8Num27z6"/>
    <w:rsid w:val="00012E85"/>
  </w:style>
  <w:style w:type="character" w:customStyle="1" w:styleId="WW8Num27z7">
    <w:name w:val="WW8Num27z7"/>
    <w:rsid w:val="00012E85"/>
  </w:style>
  <w:style w:type="character" w:customStyle="1" w:styleId="WW8Num27z8">
    <w:name w:val="WW8Num27z8"/>
    <w:rsid w:val="00012E85"/>
  </w:style>
  <w:style w:type="character" w:customStyle="1" w:styleId="WW8Num28z0">
    <w:name w:val="WW8Num28z0"/>
    <w:rsid w:val="00012E85"/>
  </w:style>
  <w:style w:type="character" w:customStyle="1" w:styleId="WW8Num29z0">
    <w:name w:val="WW8Num29z0"/>
    <w:rsid w:val="00012E85"/>
    <w:rPr>
      <w:rFonts w:hint="default"/>
    </w:rPr>
  </w:style>
  <w:style w:type="character" w:customStyle="1" w:styleId="WW8Num29z1">
    <w:name w:val="WW8Num29z1"/>
    <w:rsid w:val="00012E85"/>
  </w:style>
  <w:style w:type="character" w:customStyle="1" w:styleId="WW8Num29z2">
    <w:name w:val="WW8Num29z2"/>
    <w:rsid w:val="00012E85"/>
  </w:style>
  <w:style w:type="character" w:customStyle="1" w:styleId="WW8Num29z3">
    <w:name w:val="WW8Num29z3"/>
    <w:rsid w:val="00012E85"/>
  </w:style>
  <w:style w:type="character" w:customStyle="1" w:styleId="WW8Num29z4">
    <w:name w:val="WW8Num29z4"/>
    <w:rsid w:val="00012E85"/>
  </w:style>
  <w:style w:type="character" w:customStyle="1" w:styleId="WW8Num29z5">
    <w:name w:val="WW8Num29z5"/>
    <w:rsid w:val="00012E85"/>
  </w:style>
  <w:style w:type="character" w:customStyle="1" w:styleId="WW8Num29z6">
    <w:name w:val="WW8Num29z6"/>
    <w:rsid w:val="00012E85"/>
  </w:style>
  <w:style w:type="character" w:customStyle="1" w:styleId="WW8Num29z7">
    <w:name w:val="WW8Num29z7"/>
    <w:rsid w:val="00012E85"/>
  </w:style>
  <w:style w:type="character" w:customStyle="1" w:styleId="WW8Num29z8">
    <w:name w:val="WW8Num29z8"/>
    <w:rsid w:val="00012E85"/>
  </w:style>
  <w:style w:type="character" w:customStyle="1" w:styleId="WW8Num30z0">
    <w:name w:val="WW8Num30z0"/>
    <w:rsid w:val="00012E85"/>
    <w:rPr>
      <w:rFonts w:hint="default"/>
      <w:b/>
      <w:bCs/>
      <w:lang w:eastAsia="ru-RU"/>
    </w:rPr>
  </w:style>
  <w:style w:type="character" w:customStyle="1" w:styleId="WW8Num30z1">
    <w:name w:val="WW8Num30z1"/>
    <w:rsid w:val="00012E85"/>
  </w:style>
  <w:style w:type="character" w:customStyle="1" w:styleId="WW8Num30z2">
    <w:name w:val="WW8Num30z2"/>
    <w:rsid w:val="00012E85"/>
  </w:style>
  <w:style w:type="character" w:customStyle="1" w:styleId="WW8Num30z3">
    <w:name w:val="WW8Num30z3"/>
    <w:rsid w:val="00012E85"/>
  </w:style>
  <w:style w:type="character" w:customStyle="1" w:styleId="WW8Num30z4">
    <w:name w:val="WW8Num30z4"/>
    <w:rsid w:val="00012E85"/>
  </w:style>
  <w:style w:type="character" w:customStyle="1" w:styleId="WW8Num30z5">
    <w:name w:val="WW8Num30z5"/>
    <w:rsid w:val="00012E85"/>
  </w:style>
  <w:style w:type="character" w:customStyle="1" w:styleId="WW8Num30z6">
    <w:name w:val="WW8Num30z6"/>
    <w:rsid w:val="00012E85"/>
  </w:style>
  <w:style w:type="character" w:customStyle="1" w:styleId="WW8Num30z7">
    <w:name w:val="WW8Num30z7"/>
    <w:rsid w:val="00012E85"/>
  </w:style>
  <w:style w:type="character" w:customStyle="1" w:styleId="WW8Num30z8">
    <w:name w:val="WW8Num30z8"/>
    <w:rsid w:val="00012E85"/>
  </w:style>
  <w:style w:type="character" w:customStyle="1" w:styleId="WW8Num31z0">
    <w:name w:val="WW8Num31z0"/>
    <w:rsid w:val="00012E85"/>
    <w:rPr>
      <w:rFonts w:hint="default"/>
      <w:b/>
    </w:rPr>
  </w:style>
  <w:style w:type="character" w:customStyle="1" w:styleId="WW8Num31z1">
    <w:name w:val="WW8Num31z1"/>
    <w:rsid w:val="00012E85"/>
  </w:style>
  <w:style w:type="character" w:customStyle="1" w:styleId="WW8Num31z2">
    <w:name w:val="WW8Num31z2"/>
    <w:rsid w:val="00012E85"/>
  </w:style>
  <w:style w:type="character" w:customStyle="1" w:styleId="WW8Num31z3">
    <w:name w:val="WW8Num31z3"/>
    <w:rsid w:val="00012E85"/>
  </w:style>
  <w:style w:type="character" w:customStyle="1" w:styleId="WW8Num31z4">
    <w:name w:val="WW8Num31z4"/>
    <w:rsid w:val="00012E85"/>
  </w:style>
  <w:style w:type="character" w:customStyle="1" w:styleId="WW8Num31z5">
    <w:name w:val="WW8Num31z5"/>
    <w:rsid w:val="00012E85"/>
  </w:style>
  <w:style w:type="character" w:customStyle="1" w:styleId="WW8Num31z6">
    <w:name w:val="WW8Num31z6"/>
    <w:rsid w:val="00012E85"/>
  </w:style>
  <w:style w:type="character" w:customStyle="1" w:styleId="WW8Num31z7">
    <w:name w:val="WW8Num31z7"/>
    <w:rsid w:val="00012E85"/>
  </w:style>
  <w:style w:type="character" w:customStyle="1" w:styleId="WW8Num31z8">
    <w:name w:val="WW8Num31z8"/>
    <w:rsid w:val="00012E85"/>
  </w:style>
  <w:style w:type="character" w:customStyle="1" w:styleId="WW8Num32z0">
    <w:name w:val="WW8Num32z0"/>
    <w:rsid w:val="00012E85"/>
    <w:rPr>
      <w:rFonts w:eastAsia="Times New Roman" w:hint="default"/>
      <w:b/>
      <w:bCs/>
      <w:spacing w:val="-11"/>
    </w:rPr>
  </w:style>
  <w:style w:type="character" w:customStyle="1" w:styleId="WW8Num32z1">
    <w:name w:val="WW8Num32z1"/>
    <w:rsid w:val="00012E85"/>
  </w:style>
  <w:style w:type="character" w:customStyle="1" w:styleId="WW8Num32z2">
    <w:name w:val="WW8Num32z2"/>
    <w:rsid w:val="00012E85"/>
  </w:style>
  <w:style w:type="character" w:customStyle="1" w:styleId="WW8Num32z3">
    <w:name w:val="WW8Num32z3"/>
    <w:rsid w:val="00012E85"/>
  </w:style>
  <w:style w:type="character" w:customStyle="1" w:styleId="WW8Num32z4">
    <w:name w:val="WW8Num32z4"/>
    <w:rsid w:val="00012E85"/>
  </w:style>
  <w:style w:type="character" w:customStyle="1" w:styleId="WW8Num32z5">
    <w:name w:val="WW8Num32z5"/>
    <w:rsid w:val="00012E85"/>
  </w:style>
  <w:style w:type="character" w:customStyle="1" w:styleId="WW8Num32z6">
    <w:name w:val="WW8Num32z6"/>
    <w:rsid w:val="00012E85"/>
  </w:style>
  <w:style w:type="character" w:customStyle="1" w:styleId="WW8Num32z7">
    <w:name w:val="WW8Num32z7"/>
    <w:rsid w:val="00012E85"/>
  </w:style>
  <w:style w:type="character" w:customStyle="1" w:styleId="WW8Num32z8">
    <w:name w:val="WW8Num32z8"/>
    <w:rsid w:val="00012E85"/>
  </w:style>
  <w:style w:type="character" w:customStyle="1" w:styleId="3fb">
    <w:name w:val="Основной шрифт абзаца3"/>
    <w:rsid w:val="00012E85"/>
  </w:style>
  <w:style w:type="character" w:customStyle="1" w:styleId="2ff1">
    <w:name w:val="Основной текст с отступом Знак2"/>
    <w:aliases w:val="текст Знак2"/>
    <w:rsid w:val="00012E85"/>
    <w:rPr>
      <w:sz w:val="24"/>
      <w:szCs w:val="24"/>
      <w:lang w:eastAsia="zh-CN"/>
    </w:rPr>
  </w:style>
  <w:style w:type="character" w:customStyle="1" w:styleId="1ff7">
    <w:name w:val="Знак примечания1"/>
    <w:rsid w:val="00012E85"/>
    <w:rPr>
      <w:sz w:val="16"/>
      <w:szCs w:val="16"/>
    </w:rPr>
  </w:style>
  <w:style w:type="character" w:customStyle="1" w:styleId="1ff8">
    <w:name w:val="Подзаголовок Знак1"/>
    <w:aliases w:val="6. Таблица Знак1,Таблица Знак1,Табл заг Знак1,Таблица Знак Знак Знак1"/>
    <w:uiPriority w:val="11"/>
    <w:rsid w:val="00012E85"/>
    <w:rPr>
      <w:rFonts w:ascii="Cambria" w:eastAsia="Times New Roman" w:hAnsi="Cambria" w:cs="Times New Roman"/>
      <w:bCs/>
      <w:i/>
      <w:iCs/>
      <w:color w:val="4F81BD"/>
      <w:spacing w:val="15"/>
    </w:rPr>
  </w:style>
  <w:style w:type="character" w:customStyle="1" w:styleId="1ff9">
    <w:name w:val="Красная строка Знак1"/>
    <w:uiPriority w:val="99"/>
    <w:rsid w:val="00012E85"/>
    <w:rPr>
      <w:rFonts w:eastAsia="Times New Roman"/>
      <w:sz w:val="20"/>
      <w:szCs w:val="20"/>
    </w:rPr>
  </w:style>
  <w:style w:type="character" w:customStyle="1" w:styleId="217">
    <w:name w:val="Красная строка 2 Знак1"/>
    <w:uiPriority w:val="99"/>
    <w:rsid w:val="00012E85"/>
    <w:rPr>
      <w:rFonts w:eastAsia="Times New Roman" w:cs="Times New Roman"/>
      <w:sz w:val="20"/>
      <w:szCs w:val="20"/>
      <w:lang w:val="en-GB"/>
    </w:rPr>
  </w:style>
  <w:style w:type="character" w:customStyle="1" w:styleId="np1">
    <w:name w:val="np1"/>
    <w:rsid w:val="00012E85"/>
    <w:rPr>
      <w:strike w:val="0"/>
      <w:dstrike w:val="0"/>
      <w:color w:val="A5216D"/>
      <w:u w:val="none"/>
      <w:shd w:val="clear" w:color="auto" w:fill="FCEBCF"/>
    </w:rPr>
  </w:style>
  <w:style w:type="character" w:customStyle="1" w:styleId="1ffa">
    <w:name w:val="Текст концевой сноски Знак1"/>
    <w:uiPriority w:val="99"/>
    <w:rsid w:val="00012E85"/>
  </w:style>
  <w:style w:type="character" w:customStyle="1" w:styleId="313">
    <w:name w:val="Основной текст 3 Знак1"/>
    <w:aliases w:val="Знак8 Знак2"/>
    <w:rsid w:val="00012E85"/>
    <w:rPr>
      <w:rFonts w:ascii="Times New Roman" w:eastAsia="Times New Roman" w:hAnsi="Times New Roman" w:cs="Times New Roman" w:hint="default"/>
    </w:rPr>
  </w:style>
  <w:style w:type="character" w:customStyle="1" w:styleId="1ffb">
    <w:name w:val="Обычный1 Знак"/>
    <w:rsid w:val="00012E85"/>
    <w:rPr>
      <w:sz w:val="24"/>
      <w:szCs w:val="24"/>
    </w:rPr>
  </w:style>
  <w:style w:type="character" w:customStyle="1" w:styleId="2ff2">
    <w:name w:val="Название Знак2"/>
    <w:rsid w:val="00012E85"/>
    <w:rPr>
      <w:rFonts w:ascii="Cambria" w:eastAsia="Times New Roman" w:hAnsi="Cambria" w:cs="Times New Roman"/>
      <w:color w:val="17365D"/>
      <w:spacing w:val="5"/>
      <w:kern w:val="1"/>
      <w:sz w:val="52"/>
      <w:szCs w:val="52"/>
    </w:rPr>
  </w:style>
  <w:style w:type="character" w:customStyle="1" w:styleId="FontStyle19">
    <w:name w:val="Font Style19"/>
    <w:rsid w:val="00012E85"/>
    <w:rPr>
      <w:rFonts w:ascii="Times New Roman" w:hAnsi="Times New Roman" w:cs="Times New Roman" w:hint="default"/>
      <w:sz w:val="18"/>
      <w:szCs w:val="18"/>
    </w:rPr>
  </w:style>
  <w:style w:type="character" w:customStyle="1" w:styleId="WW-0">
    <w:name w:val="WW-Символ сноски"/>
    <w:rsid w:val="00012E85"/>
    <w:rPr>
      <w:vertAlign w:val="superscript"/>
    </w:rPr>
  </w:style>
  <w:style w:type="character" w:customStyle="1" w:styleId="s7">
    <w:name w:val="s7"/>
    <w:rsid w:val="00012E85"/>
  </w:style>
  <w:style w:type="character" w:customStyle="1" w:styleId="s9">
    <w:name w:val="s9"/>
    <w:rsid w:val="00012E85"/>
  </w:style>
  <w:style w:type="character" w:customStyle="1" w:styleId="s6">
    <w:name w:val="s6"/>
    <w:rsid w:val="00012E85"/>
  </w:style>
  <w:style w:type="character" w:customStyle="1" w:styleId="s5">
    <w:name w:val="s5"/>
    <w:rsid w:val="00012E85"/>
  </w:style>
  <w:style w:type="character" w:customStyle="1" w:styleId="s12">
    <w:name w:val="s12"/>
    <w:rsid w:val="00012E85"/>
  </w:style>
  <w:style w:type="character" w:customStyle="1" w:styleId="s13">
    <w:name w:val="s13"/>
    <w:rsid w:val="00012E85"/>
  </w:style>
  <w:style w:type="character" w:customStyle="1" w:styleId="s15">
    <w:name w:val="s15"/>
    <w:rsid w:val="00012E85"/>
  </w:style>
  <w:style w:type="character" w:customStyle="1" w:styleId="affffffc">
    <w:name w:val="Текст б/н Знак"/>
    <w:rsid w:val="00012E85"/>
    <w:rPr>
      <w:bCs/>
      <w:sz w:val="28"/>
    </w:rPr>
  </w:style>
  <w:style w:type="character" w:customStyle="1" w:styleId="190">
    <w:name w:val="Знак Знак19"/>
    <w:rsid w:val="00012E85"/>
    <w:rPr>
      <w:rFonts w:ascii="Arial" w:hAnsi="Arial" w:cs="Arial"/>
      <w:b/>
      <w:kern w:val="1"/>
      <w:sz w:val="32"/>
      <w:lang w:val="ru-RU"/>
    </w:rPr>
  </w:style>
  <w:style w:type="character" w:customStyle="1" w:styleId="3fc">
    <w:name w:val="заголовок 3 Знак"/>
    <w:rsid w:val="00012E85"/>
    <w:rPr>
      <w:b/>
      <w:i/>
      <w:iCs/>
    </w:rPr>
  </w:style>
  <w:style w:type="character" w:customStyle="1" w:styleId="zag41">
    <w:name w:val="zag41"/>
    <w:rsid w:val="00012E85"/>
    <w:rPr>
      <w:rFonts w:cs="Times New Roman"/>
      <w:b/>
      <w:bCs w:val="0"/>
      <w:sz w:val="26"/>
      <w:szCs w:val="26"/>
      <w:u w:val="none"/>
    </w:rPr>
  </w:style>
  <w:style w:type="character" w:customStyle="1" w:styleId="affffffd">
    <w:name w:val="текст Знак Знак"/>
    <w:rsid w:val="00012E85"/>
    <w:rPr>
      <w:sz w:val="28"/>
      <w:lang w:val="ru-RU"/>
    </w:rPr>
  </w:style>
  <w:style w:type="character" w:customStyle="1" w:styleId="230">
    <w:name w:val="Знак2 Знак Знак3"/>
    <w:rsid w:val="00012E85"/>
    <w:rPr>
      <w:sz w:val="28"/>
      <w:lang w:val="ru-RU"/>
    </w:rPr>
  </w:style>
  <w:style w:type="character" w:customStyle="1" w:styleId="141">
    <w:name w:val="Знак Знак14"/>
    <w:rsid w:val="00012E85"/>
    <w:rPr>
      <w:lang w:val="ru-RU"/>
    </w:rPr>
  </w:style>
  <w:style w:type="character" w:customStyle="1" w:styleId="1111">
    <w:name w:val="Знак Знак111"/>
    <w:rsid w:val="00012E85"/>
    <w:rPr>
      <w:sz w:val="24"/>
      <w:lang w:val="ru-RU"/>
    </w:rPr>
  </w:style>
  <w:style w:type="character" w:customStyle="1" w:styleId="720">
    <w:name w:val="Знак Знак72"/>
    <w:rsid w:val="00012E85"/>
    <w:rPr>
      <w:b/>
      <w:i/>
      <w:sz w:val="24"/>
      <w:lang w:val="ru-RU"/>
    </w:rPr>
  </w:style>
  <w:style w:type="character" w:customStyle="1" w:styleId="520">
    <w:name w:val="Знак Знак52"/>
    <w:rsid w:val="00012E85"/>
    <w:rPr>
      <w:sz w:val="24"/>
    </w:rPr>
  </w:style>
  <w:style w:type="character" w:customStyle="1" w:styleId="420">
    <w:name w:val="Знак Знак42"/>
    <w:rsid w:val="00012E85"/>
    <w:rPr>
      <w:b/>
      <w:sz w:val="28"/>
    </w:rPr>
  </w:style>
  <w:style w:type="character" w:customStyle="1" w:styleId="610">
    <w:name w:val="Знак Знак61"/>
    <w:rsid w:val="00012E85"/>
    <w:rPr>
      <w:sz w:val="24"/>
      <w:lang w:val="ru-RU"/>
    </w:rPr>
  </w:style>
  <w:style w:type="character" w:customStyle="1" w:styleId="218">
    <w:name w:val="Знак Знак21"/>
    <w:rsid w:val="00012E85"/>
    <w:rPr>
      <w:sz w:val="24"/>
      <w:lang w:val="ru-RU"/>
    </w:rPr>
  </w:style>
  <w:style w:type="character" w:customStyle="1" w:styleId="1210">
    <w:name w:val="Знак Знак121"/>
    <w:rsid w:val="00012E85"/>
    <w:rPr>
      <w:rFonts w:ascii="Arial" w:hAnsi="Arial" w:cs="Arial"/>
      <w:b/>
      <w:kern w:val="1"/>
      <w:sz w:val="32"/>
      <w:lang w:val="ru-RU"/>
    </w:rPr>
  </w:style>
  <w:style w:type="character" w:customStyle="1" w:styleId="101">
    <w:name w:val="Знак Знак101"/>
    <w:uiPriority w:val="99"/>
    <w:rsid w:val="00012E85"/>
    <w:rPr>
      <w:rFonts w:ascii="Arial" w:hAnsi="Arial" w:cs="Arial"/>
      <w:b/>
      <w:sz w:val="26"/>
      <w:lang w:val="ru-RU"/>
    </w:rPr>
  </w:style>
  <w:style w:type="character" w:customStyle="1" w:styleId="200">
    <w:name w:val="Знак Знак20"/>
    <w:rsid w:val="00012E85"/>
    <w:rPr>
      <w:rFonts w:ascii="Segoe UI" w:hAnsi="Segoe UI" w:cs="Segoe UI"/>
      <w:sz w:val="18"/>
      <w:lang w:val="ru-RU"/>
    </w:rPr>
  </w:style>
  <w:style w:type="character" w:customStyle="1" w:styleId="1120">
    <w:name w:val="Знак Знак112"/>
    <w:rsid w:val="00012E85"/>
    <w:rPr>
      <w:sz w:val="24"/>
      <w:lang w:val="ru-RU"/>
    </w:rPr>
  </w:style>
  <w:style w:type="character" w:customStyle="1" w:styleId="201">
    <w:name w:val="Знак Знак201"/>
    <w:rsid w:val="00012E85"/>
    <w:rPr>
      <w:rFonts w:ascii="Arial" w:eastAsia="Times New Roman" w:hAnsi="Arial" w:cs="Arial"/>
      <w:b/>
      <w:i/>
      <w:sz w:val="28"/>
    </w:rPr>
  </w:style>
  <w:style w:type="character" w:customStyle="1" w:styleId="191">
    <w:name w:val="Знак Знак191"/>
    <w:rsid w:val="00012E85"/>
    <w:rPr>
      <w:rFonts w:ascii="Cambria" w:eastAsia="Times New Roman" w:hAnsi="Cambria" w:cs="Cambria"/>
      <w:b/>
      <w:color w:val="4F81BD"/>
      <w:sz w:val="18"/>
    </w:rPr>
  </w:style>
  <w:style w:type="character" w:customStyle="1" w:styleId="170">
    <w:name w:val="Знак Знак17"/>
    <w:rsid w:val="00012E85"/>
    <w:rPr>
      <w:rFonts w:ascii="Arial" w:eastAsia="Times New Roman" w:hAnsi="Arial" w:cs="Arial"/>
      <w:b/>
      <w:i/>
      <w:sz w:val="26"/>
    </w:rPr>
  </w:style>
  <w:style w:type="character" w:customStyle="1" w:styleId="160">
    <w:name w:val="Знак Знак16"/>
    <w:rsid w:val="00012E85"/>
    <w:rPr>
      <w:rFonts w:ascii="Times New Roman" w:eastAsia="Times New Roman" w:hAnsi="Times New Roman" w:cs="Times New Roman"/>
      <w:b/>
      <w:sz w:val="22"/>
    </w:rPr>
  </w:style>
  <w:style w:type="character" w:customStyle="1" w:styleId="150">
    <w:name w:val="Знак Знак15"/>
    <w:rsid w:val="00012E85"/>
    <w:rPr>
      <w:rFonts w:ascii="Times New Roman" w:eastAsia="Times New Roman" w:hAnsi="Times New Roman" w:cs="Times New Roman"/>
      <w:sz w:val="24"/>
    </w:rPr>
  </w:style>
  <w:style w:type="character" w:customStyle="1" w:styleId="1410">
    <w:name w:val="Знак Знак141"/>
    <w:rsid w:val="00012E85"/>
    <w:rPr>
      <w:rFonts w:ascii="Arial" w:eastAsia="Times New Roman" w:hAnsi="Arial" w:cs="Arial"/>
      <w:sz w:val="20"/>
    </w:rPr>
  </w:style>
  <w:style w:type="character" w:customStyle="1" w:styleId="131">
    <w:name w:val="Знак Знак13"/>
    <w:rsid w:val="00012E85"/>
    <w:rPr>
      <w:rFonts w:ascii="Arial" w:eastAsia="Times New Roman" w:hAnsi="Arial" w:cs="Arial"/>
      <w:sz w:val="18"/>
    </w:rPr>
  </w:style>
  <w:style w:type="character" w:customStyle="1" w:styleId="1220">
    <w:name w:val="Знак Знак122"/>
    <w:rsid w:val="00012E85"/>
    <w:rPr>
      <w:rFonts w:ascii="Times New Roman" w:eastAsia="Times New Roman" w:hAnsi="Times New Roman" w:cs="Times New Roman"/>
      <w:b/>
      <w:sz w:val="20"/>
    </w:rPr>
  </w:style>
  <w:style w:type="character" w:customStyle="1" w:styleId="102">
    <w:name w:val="Знак Знак102"/>
    <w:rsid w:val="00012E85"/>
    <w:rPr>
      <w:rFonts w:ascii="Arial" w:eastAsia="Times New Roman" w:hAnsi="Arial" w:cs="Arial"/>
      <w:sz w:val="16"/>
    </w:rPr>
  </w:style>
  <w:style w:type="character" w:customStyle="1" w:styleId="73">
    <w:name w:val="Знак Знак73"/>
    <w:rsid w:val="00012E85"/>
    <w:rPr>
      <w:rFonts w:ascii="Arial" w:eastAsia="Times New Roman" w:hAnsi="Arial" w:cs="Arial"/>
      <w:sz w:val="18"/>
    </w:rPr>
  </w:style>
  <w:style w:type="character" w:customStyle="1" w:styleId="530">
    <w:name w:val="Знак Знак53"/>
    <w:rsid w:val="00012E85"/>
    <w:rPr>
      <w:rFonts w:ascii="Arial" w:eastAsia="Times New Roman" w:hAnsi="Arial" w:cs="Arial"/>
      <w:sz w:val="18"/>
    </w:rPr>
  </w:style>
  <w:style w:type="character" w:customStyle="1" w:styleId="430">
    <w:name w:val="Знак Знак43"/>
    <w:rsid w:val="00012E85"/>
    <w:rPr>
      <w:rFonts w:ascii="Arial" w:eastAsia="Times New Roman" w:hAnsi="Arial" w:cs="Arial"/>
      <w:sz w:val="18"/>
    </w:rPr>
  </w:style>
  <w:style w:type="character" w:customStyle="1" w:styleId="ConsNormal1">
    <w:name w:val="ConsNormal Знак Знак"/>
    <w:rsid w:val="00012E85"/>
    <w:rPr>
      <w:rFonts w:ascii="Arial" w:hAnsi="Arial" w:cs="Arial"/>
      <w:lang w:val="ru-RU"/>
    </w:rPr>
  </w:style>
  <w:style w:type="character" w:customStyle="1" w:styleId="320">
    <w:name w:val="Знак Знак32"/>
    <w:rsid w:val="00012E85"/>
    <w:rPr>
      <w:rFonts w:ascii="Times New Roman" w:eastAsia="Times New Roman" w:hAnsi="Times New Roman" w:cs="Times New Roman"/>
      <w:sz w:val="24"/>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12E85"/>
    <w:rPr>
      <w:rFonts w:ascii="Arial" w:hAnsi="Arial" w:cs="Arial"/>
      <w:b/>
      <w:sz w:val="28"/>
      <w:lang w:val="ru-RU"/>
    </w:rPr>
  </w:style>
  <w:style w:type="character" w:customStyle="1" w:styleId="1ffc">
    <w:name w:val="1 Знак Знак Знак Знак Знак"/>
    <w:rsid w:val="00012E85"/>
    <w:rPr>
      <w:lang w:val="en-GB"/>
    </w:rPr>
  </w:style>
  <w:style w:type="character" w:customStyle="1" w:styleId="textsegsigdiff">
    <w:name w:val="textsegsigdiff"/>
    <w:rsid w:val="00012E85"/>
  </w:style>
  <w:style w:type="character" w:customStyle="1" w:styleId="textseginsigdiff">
    <w:name w:val="textseginsigdiff"/>
    <w:rsid w:val="00012E85"/>
  </w:style>
  <w:style w:type="character" w:customStyle="1" w:styleId="910">
    <w:name w:val="Знак Знак91"/>
    <w:rsid w:val="00012E85"/>
    <w:rPr>
      <w:rFonts w:ascii="Cambria" w:hAnsi="Cambria" w:cs="Cambria"/>
      <w:b/>
      <w:kern w:val="1"/>
      <w:sz w:val="32"/>
      <w:lang w:val="ru-RU"/>
    </w:rPr>
  </w:style>
  <w:style w:type="character" w:customStyle="1" w:styleId="4b">
    <w:name w:val="Раздел 4 Знак"/>
    <w:rsid w:val="00012E85"/>
    <w:rPr>
      <w:bCs/>
      <w:spacing w:val="-5"/>
      <w:sz w:val="28"/>
      <w:szCs w:val="24"/>
    </w:rPr>
  </w:style>
  <w:style w:type="character" w:styleId="affffffe">
    <w:name w:val="line number"/>
    <w:uiPriority w:val="99"/>
    <w:locked/>
    <w:rsid w:val="00012E85"/>
  </w:style>
  <w:style w:type="character" w:customStyle="1" w:styleId="afffffff">
    <w:name w:val="Параграф Знак Знак"/>
    <w:rsid w:val="00012E85"/>
    <w:rPr>
      <w:rFonts w:ascii="Arial" w:hAnsi="Arial" w:cs="Arial"/>
      <w:sz w:val="24"/>
    </w:rPr>
  </w:style>
  <w:style w:type="character" w:customStyle="1" w:styleId="2ff3">
    <w:name w:val="Заголовок 2 со списком Знак"/>
    <w:rsid w:val="00012E85"/>
    <w:rPr>
      <w:b/>
      <w:bCs/>
      <w:sz w:val="24"/>
      <w:szCs w:val="24"/>
    </w:rPr>
  </w:style>
  <w:style w:type="character" w:customStyle="1" w:styleId="3fd">
    <w:name w:val="Заголовок 3 со списком Знак"/>
    <w:rsid w:val="00012E85"/>
    <w:rPr>
      <w:rFonts w:ascii="Arial" w:hAnsi="Arial" w:cs="Arial"/>
      <w:bCs/>
      <w:sz w:val="24"/>
    </w:rPr>
  </w:style>
  <w:style w:type="character" w:customStyle="1" w:styleId="bodytext">
    <w:name w:val="body text Знак Знак"/>
    <w:rsid w:val="00012E85"/>
    <w:rPr>
      <w:sz w:val="24"/>
      <w:szCs w:val="24"/>
    </w:rPr>
  </w:style>
  <w:style w:type="character" w:customStyle="1" w:styleId="afffffff0">
    <w:name w:val="Основной шрифт"/>
    <w:rsid w:val="00012E85"/>
  </w:style>
  <w:style w:type="character" w:customStyle="1" w:styleId="afffffff1">
    <w:name w:val="ТЛ_Заказчик Знак"/>
    <w:rsid w:val="00012E85"/>
    <w:rPr>
      <w:bCs/>
      <w:sz w:val="28"/>
      <w:szCs w:val="28"/>
    </w:rPr>
  </w:style>
  <w:style w:type="character" w:customStyle="1" w:styleId="afffffff2">
    <w:name w:val="ТЛ_Утверждаю Знак"/>
    <w:rsid w:val="00012E85"/>
    <w:rPr>
      <w:bCs/>
      <w:sz w:val="28"/>
      <w:szCs w:val="28"/>
    </w:rPr>
  </w:style>
  <w:style w:type="character" w:customStyle="1" w:styleId="afffffff3">
    <w:name w:val="ТЛ_Название Знак"/>
    <w:rsid w:val="00012E85"/>
    <w:rPr>
      <w:b/>
      <w:bCs/>
      <w:sz w:val="28"/>
      <w:szCs w:val="28"/>
    </w:rPr>
  </w:style>
  <w:style w:type="character" w:customStyle="1" w:styleId="afffffff4">
    <w:name w:val="ТЛ_Город и Дата Знак"/>
    <w:rsid w:val="00012E85"/>
    <w:rPr>
      <w:bCs/>
      <w:sz w:val="28"/>
      <w:szCs w:val="28"/>
    </w:rPr>
  </w:style>
  <w:style w:type="character" w:customStyle="1" w:styleId="afffffff5">
    <w:name w:val="АД_Наименование Разделов Знак"/>
    <w:rsid w:val="00012E85"/>
    <w:rPr>
      <w:b/>
      <w:bCs/>
      <w:kern w:val="1"/>
      <w:sz w:val="28"/>
    </w:rPr>
  </w:style>
  <w:style w:type="character" w:customStyle="1" w:styleId="afffffff6">
    <w:name w:val="АД_Наименование главы без нумерации Знак"/>
    <w:rsid w:val="00012E85"/>
    <w:rPr>
      <w:b/>
      <w:sz w:val="24"/>
      <w:szCs w:val="24"/>
    </w:rPr>
  </w:style>
  <w:style w:type="character" w:customStyle="1" w:styleId="afffffff7">
    <w:name w:val="АД_Глава Знак"/>
    <w:rsid w:val="00012E85"/>
    <w:rPr>
      <w:b/>
      <w:bCs/>
      <w:sz w:val="24"/>
      <w:szCs w:val="24"/>
    </w:rPr>
  </w:style>
  <w:style w:type="character" w:customStyle="1" w:styleId="afffffff8">
    <w:name w:val="АД_Нумерованный пункт Знак"/>
    <w:rsid w:val="00012E85"/>
    <w:rPr>
      <w:bCs/>
      <w:sz w:val="24"/>
    </w:rPr>
  </w:style>
  <w:style w:type="character" w:customStyle="1" w:styleId="afffffff9">
    <w:name w:val="АД_Нумерованный подпункт Знак"/>
    <w:rsid w:val="00012E85"/>
    <w:rPr>
      <w:bCs/>
      <w:sz w:val="24"/>
      <w:szCs w:val="24"/>
    </w:rPr>
  </w:style>
  <w:style w:type="character" w:customStyle="1" w:styleId="afffffffa">
    <w:name w:val="АД_Основной текст Знак"/>
    <w:rsid w:val="00012E85"/>
    <w:rPr>
      <w:bCs/>
      <w:sz w:val="24"/>
      <w:szCs w:val="24"/>
    </w:rPr>
  </w:style>
  <w:style w:type="character" w:customStyle="1" w:styleId="afffffffb">
    <w:name w:val="АД_Основной текст по центру полужирный Знак"/>
    <w:rsid w:val="00012E85"/>
    <w:rPr>
      <w:b/>
      <w:bCs/>
      <w:sz w:val="24"/>
      <w:szCs w:val="24"/>
    </w:rPr>
  </w:style>
  <w:style w:type="character" w:customStyle="1" w:styleId="3fe">
    <w:name w:val="АД_Текст отступ 3 Знак"/>
    <w:aliases w:val="25 Знак"/>
    <w:rsid w:val="00012E85"/>
    <w:rPr>
      <w:bCs/>
      <w:sz w:val="24"/>
      <w:szCs w:val="24"/>
    </w:rPr>
  </w:style>
  <w:style w:type="character" w:customStyle="1" w:styleId="4c">
    <w:name w:val="АД_Нумерованный подпункт 4 уровня Знак"/>
    <w:rsid w:val="00012E85"/>
    <w:rPr>
      <w:bCs/>
      <w:sz w:val="24"/>
      <w:szCs w:val="24"/>
    </w:rPr>
  </w:style>
  <w:style w:type="character" w:customStyle="1" w:styleId="IV">
    <w:name w:val="Заголовок IV Знак"/>
    <w:rsid w:val="00012E85"/>
    <w:rPr>
      <w:rFonts w:ascii="Arial" w:hAnsi="Arial" w:cs="Arial"/>
      <w:b/>
      <w:bCs/>
      <w:sz w:val="24"/>
    </w:rPr>
  </w:style>
  <w:style w:type="character" w:customStyle="1" w:styleId="FontStyle25">
    <w:name w:val="Font Style25"/>
    <w:rsid w:val="00012E85"/>
    <w:rPr>
      <w:rFonts w:ascii="Book Antiqua" w:hAnsi="Book Antiqua" w:cs="Book Antiqua"/>
      <w:b/>
      <w:bCs w:val="0"/>
      <w:spacing w:val="20"/>
      <w:sz w:val="36"/>
      <w:szCs w:val="36"/>
    </w:rPr>
  </w:style>
  <w:style w:type="character" w:customStyle="1" w:styleId="BodyTextIndent2Char">
    <w:name w:val="Body Text Indent 2 Char"/>
    <w:aliases w:val="Знак1 Char"/>
    <w:uiPriority w:val="99"/>
    <w:rsid w:val="00012E85"/>
    <w:rPr>
      <w:sz w:val="24"/>
      <w:szCs w:val="24"/>
      <w:lang w:val="ru-RU" w:bidi="ar-SA"/>
    </w:rPr>
  </w:style>
  <w:style w:type="character" w:customStyle="1" w:styleId="270">
    <w:name w:val="Знак Знак27"/>
    <w:rsid w:val="00012E85"/>
    <w:rPr>
      <w:b/>
      <w:bCs w:val="0"/>
      <w:sz w:val="24"/>
      <w:szCs w:val="24"/>
      <w:lang w:val="ru-RU" w:bidi="ar-SA"/>
    </w:rPr>
  </w:style>
  <w:style w:type="character" w:customStyle="1" w:styleId="shorttext">
    <w:name w:val="short_text"/>
    <w:rsid w:val="00012E85"/>
    <w:rPr>
      <w:rFonts w:cs="Times New Roman"/>
    </w:rPr>
  </w:style>
  <w:style w:type="character" w:customStyle="1" w:styleId="hps">
    <w:name w:val="hps"/>
    <w:rsid w:val="00012E85"/>
    <w:rPr>
      <w:rFonts w:cs="Times New Roman"/>
    </w:rPr>
  </w:style>
  <w:style w:type="character" w:customStyle="1" w:styleId="citemname">
    <w:name w:val="citemname"/>
    <w:rsid w:val="00012E85"/>
    <w:rPr>
      <w:rFonts w:cs="Times New Roman"/>
    </w:rPr>
  </w:style>
  <w:style w:type="character" w:customStyle="1" w:styleId="citemvalue">
    <w:name w:val="citemvalue"/>
    <w:rsid w:val="00012E85"/>
    <w:rPr>
      <w:rFonts w:cs="Times New Roman"/>
    </w:rPr>
  </w:style>
  <w:style w:type="character" w:customStyle="1" w:styleId="FontStyle16">
    <w:name w:val="Font Style16"/>
    <w:rsid w:val="00012E85"/>
    <w:rPr>
      <w:rFonts w:ascii="Century Gothic" w:hAnsi="Century Gothic" w:cs="Century Gothic"/>
      <w:sz w:val="16"/>
      <w:szCs w:val="16"/>
    </w:rPr>
  </w:style>
  <w:style w:type="character" w:customStyle="1" w:styleId="afffffffc">
    <w:name w:val="Обычный Жирный Знак"/>
    <w:rsid w:val="00012E85"/>
    <w:rPr>
      <w:b/>
      <w:bCs/>
      <w:sz w:val="22"/>
      <w:szCs w:val="22"/>
    </w:rPr>
  </w:style>
  <w:style w:type="character" w:customStyle="1" w:styleId="2ff4">
    <w:name w:val="Раздел 2 Знак"/>
    <w:rsid w:val="00012E85"/>
    <w:rPr>
      <w:b/>
      <w:sz w:val="28"/>
      <w:szCs w:val="28"/>
    </w:rPr>
  </w:style>
  <w:style w:type="character" w:customStyle="1" w:styleId="3ff">
    <w:name w:val="Раздел 3 Знак"/>
    <w:rsid w:val="00012E85"/>
    <w:rPr>
      <w:b/>
      <w:bCs/>
      <w:sz w:val="24"/>
      <w:szCs w:val="24"/>
    </w:rPr>
  </w:style>
  <w:style w:type="character" w:customStyle="1" w:styleId="ConsPlusNonformat0">
    <w:name w:val="ConsPlusNonformat Знак"/>
    <w:uiPriority w:val="99"/>
    <w:rsid w:val="00012E85"/>
    <w:rPr>
      <w:rFonts w:ascii="Courier New" w:hAnsi="Courier New" w:cs="Courier New"/>
    </w:rPr>
  </w:style>
  <w:style w:type="character" w:customStyle="1" w:styleId="2ff5">
    <w:name w:val="Перечень 2 Знак"/>
    <w:rsid w:val="00012E85"/>
    <w:rPr>
      <w:bCs/>
      <w:color w:val="000000"/>
      <w:sz w:val="24"/>
      <w:szCs w:val="24"/>
    </w:rPr>
  </w:style>
  <w:style w:type="character" w:customStyle="1" w:styleId="3ff0">
    <w:name w:val="Перечень 3 Знак"/>
    <w:rsid w:val="00012E85"/>
    <w:rPr>
      <w:bCs/>
      <w:color w:val="000000"/>
      <w:sz w:val="24"/>
      <w:szCs w:val="24"/>
    </w:rPr>
  </w:style>
  <w:style w:type="character" w:customStyle="1" w:styleId="afffffffd">
    <w:name w:val="Перечень Знак"/>
    <w:rsid w:val="00012E85"/>
    <w:rPr>
      <w:b/>
      <w:bCs/>
      <w:color w:val="000000"/>
      <w:sz w:val="24"/>
      <w:szCs w:val="24"/>
    </w:rPr>
  </w:style>
  <w:style w:type="character" w:customStyle="1" w:styleId="txt2">
    <w:name w:val="txt2"/>
    <w:rsid w:val="00012E85"/>
  </w:style>
  <w:style w:type="character" w:customStyle="1" w:styleId="pr-detblock-art">
    <w:name w:val="pr-det_block-art"/>
    <w:rsid w:val="00012E85"/>
  </w:style>
  <w:style w:type="character" w:customStyle="1" w:styleId="totalprice">
    <w:name w:val="totalprice"/>
    <w:rsid w:val="00012E85"/>
  </w:style>
  <w:style w:type="character" w:customStyle="1" w:styleId="name">
    <w:name w:val="name"/>
    <w:rsid w:val="00012E85"/>
  </w:style>
  <w:style w:type="character" w:customStyle="1" w:styleId="value">
    <w:name w:val="value"/>
    <w:rsid w:val="00012E85"/>
  </w:style>
  <w:style w:type="character" w:customStyle="1" w:styleId="catalog-price">
    <w:name w:val="catalog-price"/>
    <w:rsid w:val="00012E85"/>
  </w:style>
  <w:style w:type="character" w:customStyle="1" w:styleId="breadcrumbspathway">
    <w:name w:val="breadcrumbs pathway"/>
    <w:rsid w:val="00012E85"/>
  </w:style>
  <w:style w:type="character" w:customStyle="1" w:styleId="leadingseparator">
    <w:name w:val="leading_separator"/>
    <w:rsid w:val="00012E85"/>
  </w:style>
  <w:style w:type="character" w:customStyle="1" w:styleId="articleseparator">
    <w:name w:val="article_separator"/>
    <w:rsid w:val="00012E85"/>
  </w:style>
  <w:style w:type="character" w:customStyle="1" w:styleId="rowseparator">
    <w:name w:val="row_separator"/>
    <w:rsid w:val="00012E85"/>
  </w:style>
  <w:style w:type="character" w:customStyle="1" w:styleId="productprice">
    <w:name w:val="productprice"/>
    <w:rsid w:val="00012E85"/>
  </w:style>
  <w:style w:type="character" w:customStyle="1" w:styleId="txt">
    <w:name w:val="txt"/>
    <w:rsid w:val="00012E85"/>
  </w:style>
  <w:style w:type="character" w:customStyle="1" w:styleId="gltxtsmglmar5b">
    <w:name w:val="gl_txtsm gl_mar5b"/>
    <w:rsid w:val="00012E85"/>
  </w:style>
  <w:style w:type="character" w:customStyle="1" w:styleId="b-share">
    <w:name w:val="b-share"/>
    <w:rsid w:val="00012E85"/>
  </w:style>
  <w:style w:type="character" w:customStyle="1" w:styleId="b-dotted-linetitle">
    <w:name w:val="b-dotted-line__title"/>
    <w:rsid w:val="00012E85"/>
    <w:rPr>
      <w:rFonts w:cs="Times New Roman"/>
    </w:rPr>
  </w:style>
  <w:style w:type="character" w:customStyle="1" w:styleId="FontStyle72">
    <w:name w:val="Font Style72"/>
    <w:rsid w:val="00012E85"/>
    <w:rPr>
      <w:rFonts w:ascii="Times New Roman" w:hAnsi="Times New Roman" w:cs="Times New Roman"/>
      <w:sz w:val="20"/>
      <w:szCs w:val="20"/>
    </w:rPr>
  </w:style>
  <w:style w:type="character" w:customStyle="1" w:styleId="style6">
    <w:name w:val="style6"/>
    <w:rsid w:val="00012E85"/>
  </w:style>
  <w:style w:type="character" w:customStyle="1" w:styleId="1ffd">
    <w:name w:val="текст Знак Знак1"/>
    <w:rsid w:val="00012E85"/>
    <w:rPr>
      <w:i/>
      <w:iCs/>
      <w:color w:val="000000"/>
      <w:sz w:val="24"/>
      <w:szCs w:val="24"/>
      <w:lang w:val="ru-RU" w:bidi="ar-SA"/>
    </w:rPr>
  </w:style>
  <w:style w:type="character" w:customStyle="1" w:styleId="BodyText3Char">
    <w:name w:val="Body Text 3 Char"/>
    <w:rsid w:val="00012E85"/>
    <w:rPr>
      <w:sz w:val="16"/>
      <w:lang w:val="ru-RU"/>
    </w:rPr>
  </w:style>
  <w:style w:type="character" w:customStyle="1" w:styleId="bold">
    <w:name w:val="bold"/>
    <w:rsid w:val="00012E85"/>
  </w:style>
  <w:style w:type="character" w:customStyle="1" w:styleId="font2">
    <w:name w:val="font2"/>
    <w:rsid w:val="00012E85"/>
  </w:style>
  <w:style w:type="character" w:customStyle="1" w:styleId="ListParagraphChar2">
    <w:name w:val="List Paragraph Char2"/>
    <w:rsid w:val="00012E85"/>
    <w:rPr>
      <w:sz w:val="24"/>
      <w:szCs w:val="24"/>
      <w:lang w:val="ru-RU" w:bidi="ar-SA"/>
    </w:rPr>
  </w:style>
  <w:style w:type="character" w:customStyle="1" w:styleId="NoSpacingChar1">
    <w:name w:val="No Spacing Char1"/>
    <w:rsid w:val="00012E85"/>
    <w:rPr>
      <w:sz w:val="24"/>
      <w:szCs w:val="24"/>
      <w:lang w:val="ru-RU" w:bidi="ar-SA"/>
    </w:rPr>
  </w:style>
  <w:style w:type="character" w:customStyle="1" w:styleId="ListParagraphChar1">
    <w:name w:val="List Paragraph Char1"/>
    <w:rsid w:val="00012E85"/>
    <w:rPr>
      <w:bCs/>
      <w:sz w:val="24"/>
      <w:szCs w:val="24"/>
    </w:rPr>
  </w:style>
  <w:style w:type="character" w:customStyle="1" w:styleId="Q">
    <w:name w:val="Q"/>
    <w:rsid w:val="00012E85"/>
  </w:style>
  <w:style w:type="character" w:customStyle="1" w:styleId="addt">
    <w:name w:val="addt"/>
    <w:rsid w:val="00012E85"/>
  </w:style>
  <w:style w:type="character" w:customStyle="1" w:styleId="ecattext">
    <w:name w:val="ecattext"/>
    <w:rsid w:val="00012E85"/>
  </w:style>
  <w:style w:type="character" w:customStyle="1" w:styleId="1ffe">
    <w:name w:val="Название1"/>
    <w:rsid w:val="00012E85"/>
  </w:style>
  <w:style w:type="character" w:customStyle="1" w:styleId="dop">
    <w:name w:val="dop"/>
    <w:rsid w:val="00012E85"/>
  </w:style>
  <w:style w:type="character" w:customStyle="1" w:styleId="BodyTextChar1">
    <w:name w:val="Body Text Char1"/>
    <w:aliases w:val="Список 1 Char,Body Text Char Char"/>
    <w:uiPriority w:val="99"/>
    <w:rsid w:val="00012E85"/>
    <w:rPr>
      <w:sz w:val="28"/>
    </w:rPr>
  </w:style>
  <w:style w:type="character" w:customStyle="1" w:styleId="BodyTextIndentChar">
    <w:name w:val="Body Text Indent Char"/>
    <w:aliases w:val="текст Char"/>
    <w:uiPriority w:val="99"/>
    <w:rsid w:val="00012E85"/>
    <w:rPr>
      <w:sz w:val="28"/>
    </w:rPr>
  </w:style>
  <w:style w:type="character" w:customStyle="1" w:styleId="BodyTextIndent3Char">
    <w:name w:val="Body Text Indent 3 Char"/>
    <w:aliases w:val="Знак2 Char"/>
    <w:uiPriority w:val="99"/>
    <w:rsid w:val="00012E85"/>
    <w:rPr>
      <w:sz w:val="28"/>
    </w:rPr>
  </w:style>
  <w:style w:type="character" w:customStyle="1" w:styleId="afffffffe">
    <w:name w:val="Цветовое выделение"/>
    <w:uiPriority w:val="99"/>
    <w:rsid w:val="00012E85"/>
    <w:rPr>
      <w:b/>
      <w:bCs/>
      <w:color w:val="26282F"/>
    </w:rPr>
  </w:style>
  <w:style w:type="paragraph" w:customStyle="1" w:styleId="3ff1">
    <w:name w:val="Указатель3"/>
    <w:basedOn w:val="a6"/>
    <w:rsid w:val="00012E85"/>
    <w:pPr>
      <w:suppressLineNumbers/>
      <w:suppressAutoHyphens/>
    </w:pPr>
    <w:rPr>
      <w:rFonts w:cs="Mangal"/>
      <w:lang w:eastAsia="zh-CN"/>
    </w:rPr>
  </w:style>
  <w:style w:type="paragraph" w:customStyle="1" w:styleId="240">
    <w:name w:val="Основной текст с отступом 24"/>
    <w:basedOn w:val="a6"/>
    <w:rsid w:val="00012E85"/>
    <w:pPr>
      <w:tabs>
        <w:tab w:val="left" w:pos="720"/>
      </w:tabs>
      <w:suppressAutoHyphens/>
      <w:autoSpaceDE w:val="0"/>
      <w:spacing w:before="57"/>
      <w:ind w:left="720" w:hanging="720"/>
      <w:jc w:val="both"/>
    </w:pPr>
    <w:rPr>
      <w:lang w:eastAsia="zh-CN"/>
    </w:rPr>
  </w:style>
  <w:style w:type="character" w:customStyle="1" w:styleId="2-110">
    <w:name w:val="2-11 Знак"/>
    <w:link w:val="2-11"/>
    <w:uiPriority w:val="99"/>
    <w:rsid w:val="00012E85"/>
    <w:rPr>
      <w:sz w:val="24"/>
      <w:szCs w:val="24"/>
    </w:rPr>
  </w:style>
  <w:style w:type="paragraph" w:customStyle="1" w:styleId="321">
    <w:name w:val="Основной текст с отступом 32"/>
    <w:basedOn w:val="a6"/>
    <w:rsid w:val="00012E85"/>
    <w:pPr>
      <w:tabs>
        <w:tab w:val="left" w:pos="1260"/>
      </w:tabs>
      <w:suppressAutoHyphens/>
      <w:ind w:firstLine="720"/>
      <w:jc w:val="both"/>
    </w:pPr>
    <w:rPr>
      <w:lang w:eastAsia="zh-CN"/>
    </w:rPr>
  </w:style>
  <w:style w:type="paragraph" w:customStyle="1" w:styleId="2ff6">
    <w:name w:val="Маркированный список2"/>
    <w:basedOn w:val="a6"/>
    <w:rsid w:val="00012E85"/>
    <w:pPr>
      <w:widowControl w:val="0"/>
      <w:suppressAutoHyphens/>
      <w:spacing w:after="60"/>
      <w:jc w:val="both"/>
    </w:pPr>
    <w:rPr>
      <w:color w:val="000000"/>
      <w:lang w:eastAsia="zh-CN"/>
    </w:rPr>
  </w:style>
  <w:style w:type="paragraph" w:customStyle="1" w:styleId="2ff7">
    <w:name w:val="Дата2"/>
    <w:basedOn w:val="a6"/>
    <w:next w:val="a6"/>
    <w:rsid w:val="00012E85"/>
    <w:pPr>
      <w:suppressAutoHyphens/>
      <w:spacing w:after="60"/>
      <w:jc w:val="both"/>
    </w:pPr>
    <w:rPr>
      <w:lang w:eastAsia="zh-CN"/>
    </w:rPr>
  </w:style>
  <w:style w:type="paragraph" w:customStyle="1" w:styleId="250">
    <w:name w:val="Основной текст 25"/>
    <w:basedOn w:val="a6"/>
    <w:rsid w:val="00012E85"/>
    <w:pPr>
      <w:suppressAutoHyphens/>
    </w:pPr>
    <w:rPr>
      <w:lang w:eastAsia="zh-CN"/>
    </w:rPr>
  </w:style>
  <w:style w:type="paragraph" w:customStyle="1" w:styleId="2ff8">
    <w:name w:val="Схема документа2"/>
    <w:basedOn w:val="a6"/>
    <w:rsid w:val="00012E85"/>
    <w:pPr>
      <w:shd w:val="clear" w:color="auto" w:fill="000080"/>
      <w:suppressAutoHyphens/>
    </w:pPr>
    <w:rPr>
      <w:sz w:val="2"/>
      <w:szCs w:val="2"/>
      <w:lang w:eastAsia="zh-CN"/>
    </w:rPr>
  </w:style>
  <w:style w:type="paragraph" w:customStyle="1" w:styleId="330">
    <w:name w:val="Основной текст 33"/>
    <w:basedOn w:val="a6"/>
    <w:rsid w:val="00012E85"/>
    <w:pPr>
      <w:suppressAutoHyphens/>
      <w:spacing w:after="120"/>
    </w:pPr>
    <w:rPr>
      <w:sz w:val="16"/>
      <w:szCs w:val="16"/>
      <w:lang w:eastAsia="zh-CN"/>
    </w:rPr>
  </w:style>
  <w:style w:type="paragraph" w:customStyle="1" w:styleId="2ff9">
    <w:name w:val="Название объекта2"/>
    <w:basedOn w:val="a6"/>
    <w:next w:val="a6"/>
    <w:rsid w:val="00012E85"/>
    <w:pPr>
      <w:suppressAutoHyphens/>
      <w:ind w:right="-6672"/>
      <w:jc w:val="both"/>
    </w:pPr>
    <w:rPr>
      <w:b/>
      <w:bCs/>
      <w:sz w:val="20"/>
      <w:szCs w:val="20"/>
      <w:lang w:eastAsia="zh-CN"/>
    </w:rPr>
  </w:style>
  <w:style w:type="paragraph" w:customStyle="1" w:styleId="2ffa">
    <w:name w:val="Текст2"/>
    <w:basedOn w:val="a6"/>
    <w:rsid w:val="00012E85"/>
    <w:pPr>
      <w:suppressAutoHyphens/>
    </w:pPr>
    <w:rPr>
      <w:rFonts w:ascii="Courier New" w:hAnsi="Courier New" w:cs="Courier New"/>
      <w:sz w:val="20"/>
      <w:szCs w:val="20"/>
      <w:lang w:eastAsia="zh-CN"/>
    </w:rPr>
  </w:style>
  <w:style w:type="paragraph" w:customStyle="1" w:styleId="2ffb">
    <w:name w:val="Нумерованный список2"/>
    <w:basedOn w:val="a6"/>
    <w:rsid w:val="00012E85"/>
    <w:pPr>
      <w:tabs>
        <w:tab w:val="left" w:pos="360"/>
      </w:tabs>
      <w:suppressAutoHyphens/>
      <w:spacing w:after="60"/>
      <w:ind w:left="360" w:hanging="360"/>
      <w:jc w:val="both"/>
    </w:pPr>
    <w:rPr>
      <w:lang w:eastAsia="zh-CN"/>
    </w:rPr>
  </w:style>
  <w:style w:type="paragraph" w:customStyle="1" w:styleId="2ffc">
    <w:name w:val="Заголовок записки2"/>
    <w:basedOn w:val="a6"/>
    <w:next w:val="a6"/>
    <w:rsid w:val="00012E85"/>
    <w:pPr>
      <w:suppressAutoHyphens/>
      <w:spacing w:after="60"/>
      <w:jc w:val="both"/>
    </w:pPr>
    <w:rPr>
      <w:lang w:eastAsia="zh-CN"/>
    </w:rPr>
  </w:style>
  <w:style w:type="paragraph" w:customStyle="1" w:styleId="2ffd">
    <w:name w:val="Красная строка2"/>
    <w:basedOn w:val="aa"/>
    <w:rsid w:val="00012E85"/>
    <w:pPr>
      <w:suppressAutoHyphens/>
      <w:spacing w:after="120"/>
      <w:ind w:firstLine="210"/>
      <w:jc w:val="left"/>
    </w:pPr>
    <w:rPr>
      <w:sz w:val="20"/>
      <w:szCs w:val="20"/>
      <w:lang w:eastAsia="zh-CN"/>
    </w:rPr>
  </w:style>
  <w:style w:type="paragraph" w:customStyle="1" w:styleId="221">
    <w:name w:val="Красная строка 22"/>
    <w:basedOn w:val="af"/>
    <w:rsid w:val="00012E85"/>
    <w:pPr>
      <w:numPr>
        <w:ilvl w:val="0"/>
      </w:numPr>
      <w:tabs>
        <w:tab w:val="clear" w:pos="1080"/>
        <w:tab w:val="left" w:pos="0"/>
      </w:tabs>
      <w:suppressAutoHyphens/>
      <w:spacing w:after="120"/>
      <w:ind w:left="283" w:firstLine="210"/>
      <w:jc w:val="left"/>
    </w:pPr>
    <w:rPr>
      <w:sz w:val="20"/>
      <w:szCs w:val="20"/>
      <w:lang w:val="en-GB" w:eastAsia="zh-CN"/>
    </w:rPr>
  </w:style>
  <w:style w:type="paragraph" w:customStyle="1" w:styleId="219">
    <w:name w:val="Список 21"/>
    <w:basedOn w:val="a6"/>
    <w:rsid w:val="00012E85"/>
    <w:pPr>
      <w:suppressAutoHyphens/>
      <w:ind w:left="566" w:hanging="283"/>
      <w:contextualSpacing/>
    </w:pPr>
    <w:rPr>
      <w:lang w:eastAsia="zh-CN"/>
    </w:rPr>
  </w:style>
  <w:style w:type="paragraph" w:customStyle="1" w:styleId="314">
    <w:name w:val="Список 31"/>
    <w:basedOn w:val="a6"/>
    <w:rsid w:val="00012E85"/>
    <w:pPr>
      <w:suppressAutoHyphens/>
      <w:ind w:left="849" w:hanging="283"/>
      <w:contextualSpacing/>
    </w:pPr>
    <w:rPr>
      <w:lang w:eastAsia="zh-CN"/>
    </w:rPr>
  </w:style>
  <w:style w:type="paragraph" w:customStyle="1" w:styleId="415">
    <w:name w:val="Список 41"/>
    <w:basedOn w:val="a6"/>
    <w:rsid w:val="00012E85"/>
    <w:pPr>
      <w:suppressAutoHyphens/>
      <w:ind w:left="1132" w:hanging="283"/>
      <w:contextualSpacing/>
    </w:pPr>
    <w:rPr>
      <w:lang w:eastAsia="zh-CN"/>
    </w:rPr>
  </w:style>
  <w:style w:type="paragraph" w:customStyle="1" w:styleId="512">
    <w:name w:val="Список 51"/>
    <w:basedOn w:val="a6"/>
    <w:rsid w:val="00012E85"/>
    <w:pPr>
      <w:suppressAutoHyphens/>
      <w:ind w:left="1415" w:hanging="283"/>
      <w:contextualSpacing/>
    </w:pPr>
    <w:rPr>
      <w:lang w:eastAsia="zh-CN"/>
    </w:rPr>
  </w:style>
  <w:style w:type="paragraph" w:customStyle="1" w:styleId="1fff">
    <w:name w:val="Продолжение списка1"/>
    <w:basedOn w:val="a6"/>
    <w:rsid w:val="00012E85"/>
    <w:pPr>
      <w:suppressAutoHyphens/>
      <w:spacing w:after="120"/>
      <w:ind w:left="283"/>
      <w:contextualSpacing/>
    </w:pPr>
    <w:rPr>
      <w:lang w:eastAsia="zh-CN"/>
    </w:rPr>
  </w:style>
  <w:style w:type="paragraph" w:customStyle="1" w:styleId="2ffe">
    <w:name w:val="Текст примечания2"/>
    <w:basedOn w:val="a6"/>
    <w:rsid w:val="00012E85"/>
    <w:pPr>
      <w:suppressAutoHyphens/>
      <w:spacing w:before="120"/>
      <w:ind w:firstLine="11"/>
      <w:jc w:val="both"/>
    </w:pPr>
    <w:rPr>
      <w:sz w:val="20"/>
      <w:szCs w:val="20"/>
      <w:lang w:eastAsia="zh-CN"/>
    </w:rPr>
  </w:style>
  <w:style w:type="paragraph" w:customStyle="1" w:styleId="WW-1">
    <w:name w:val="WW-Базовый"/>
    <w:rsid w:val="00012E85"/>
    <w:pPr>
      <w:tabs>
        <w:tab w:val="left" w:pos="708"/>
      </w:tabs>
      <w:suppressAutoHyphens/>
      <w:spacing w:line="100" w:lineRule="atLeast"/>
    </w:pPr>
    <w:rPr>
      <w:rFonts w:eastAsia="Calibri"/>
      <w:sz w:val="24"/>
      <w:szCs w:val="22"/>
      <w:lang w:eastAsia="zh-CN"/>
    </w:rPr>
  </w:style>
  <w:style w:type="paragraph" w:customStyle="1" w:styleId="Char0">
    <w:name w:val="Char Знак Знак Знак"/>
    <w:basedOn w:val="a6"/>
    <w:uiPriority w:val="99"/>
    <w:rsid w:val="00012E85"/>
    <w:pPr>
      <w:widowControl w:val="0"/>
      <w:suppressAutoHyphens/>
      <w:spacing w:after="160" w:line="240" w:lineRule="exact"/>
      <w:jc w:val="right"/>
    </w:pPr>
    <w:rPr>
      <w:bCs/>
      <w:sz w:val="20"/>
      <w:szCs w:val="20"/>
      <w:lang w:val="en-GB" w:eastAsia="zh-CN"/>
    </w:rPr>
  </w:style>
  <w:style w:type="paragraph" w:customStyle="1" w:styleId="21a">
    <w:name w:val="Заголовок 21"/>
    <w:basedOn w:val="a6"/>
    <w:uiPriority w:val="99"/>
    <w:rsid w:val="00012E85"/>
    <w:pPr>
      <w:suppressAutoHyphens/>
      <w:spacing w:after="140"/>
    </w:pPr>
    <w:rPr>
      <w:rFonts w:ascii="Verdana" w:hAnsi="Verdana" w:cs="Verdana"/>
      <w:bCs/>
      <w:color w:val="9D4043"/>
      <w:sz w:val="34"/>
      <w:szCs w:val="34"/>
      <w:lang w:eastAsia="zh-CN"/>
    </w:rPr>
  </w:style>
  <w:style w:type="paragraph" w:customStyle="1" w:styleId="1fff0">
    <w:name w:val="Знак1 Знак Знак Знак"/>
    <w:basedOn w:val="a6"/>
    <w:uiPriority w:val="99"/>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text-table">
    <w:name w:val="text-table"/>
    <w:basedOn w:val="a6"/>
    <w:uiPriority w:val="99"/>
    <w:rsid w:val="00012E85"/>
    <w:pPr>
      <w:suppressAutoHyphens/>
      <w:spacing w:before="280" w:after="280"/>
    </w:pPr>
    <w:rPr>
      <w:rFonts w:ascii="Verdana" w:hAnsi="Verdana" w:cs="Verdana"/>
      <w:bCs/>
      <w:sz w:val="18"/>
      <w:szCs w:val="18"/>
      <w:lang w:eastAsia="zh-CN"/>
    </w:rPr>
  </w:style>
  <w:style w:type="paragraph" w:customStyle="1" w:styleId="Style17">
    <w:name w:val="Style17"/>
    <w:basedOn w:val="a6"/>
    <w:uiPriority w:val="99"/>
    <w:rsid w:val="00012E85"/>
    <w:pPr>
      <w:widowControl w:val="0"/>
      <w:suppressAutoHyphens/>
      <w:autoSpaceDE w:val="0"/>
      <w:spacing w:line="257" w:lineRule="exact"/>
      <w:jc w:val="both"/>
    </w:pPr>
    <w:rPr>
      <w:bCs/>
      <w:lang w:eastAsia="zh-CN"/>
    </w:rPr>
  </w:style>
  <w:style w:type="paragraph" w:customStyle="1" w:styleId="msonormalcxspmiddle">
    <w:name w:val="msonormalcxspmiddle"/>
    <w:basedOn w:val="a6"/>
    <w:uiPriority w:val="99"/>
    <w:rsid w:val="00012E85"/>
    <w:pPr>
      <w:suppressAutoHyphens/>
      <w:spacing w:before="280" w:after="280"/>
    </w:pPr>
    <w:rPr>
      <w:bCs/>
      <w:lang w:eastAsia="zh-CN"/>
    </w:rPr>
  </w:style>
  <w:style w:type="paragraph" w:customStyle="1" w:styleId="affffffff">
    <w:name w:val="Исполнитель"/>
    <w:basedOn w:val="a6"/>
    <w:uiPriority w:val="99"/>
    <w:rsid w:val="00012E85"/>
    <w:pPr>
      <w:suppressAutoHyphens/>
      <w:spacing w:before="480"/>
    </w:pPr>
    <w:rPr>
      <w:bCs/>
      <w:sz w:val="20"/>
      <w:szCs w:val="20"/>
      <w:lang w:eastAsia="zh-CN"/>
    </w:rPr>
  </w:style>
  <w:style w:type="paragraph" w:customStyle="1" w:styleId="Style11">
    <w:name w:val="Style11"/>
    <w:basedOn w:val="a6"/>
    <w:rsid w:val="00012E85"/>
    <w:pPr>
      <w:widowControl w:val="0"/>
      <w:suppressAutoHyphens/>
      <w:autoSpaceDE w:val="0"/>
      <w:spacing w:line="259" w:lineRule="exact"/>
    </w:pPr>
    <w:rPr>
      <w:bCs/>
      <w:lang w:eastAsia="zh-CN"/>
    </w:rPr>
  </w:style>
  <w:style w:type="paragraph" w:customStyle="1" w:styleId="affffffff0">
    <w:name w:val="a"/>
    <w:basedOn w:val="a6"/>
    <w:uiPriority w:val="99"/>
    <w:rsid w:val="00012E85"/>
    <w:pPr>
      <w:suppressAutoHyphens/>
      <w:spacing w:before="280" w:after="280"/>
    </w:pPr>
    <w:rPr>
      <w:bCs/>
      <w:lang w:eastAsia="zh-CN"/>
    </w:rPr>
  </w:style>
  <w:style w:type="paragraph" w:customStyle="1" w:styleId="132">
    <w:name w:val="Знак13"/>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p31">
    <w:name w:val="p31"/>
    <w:basedOn w:val="a6"/>
    <w:rsid w:val="00012E85"/>
    <w:pPr>
      <w:suppressAutoHyphens/>
      <w:spacing w:before="280" w:after="280"/>
    </w:pPr>
    <w:rPr>
      <w:bCs/>
      <w:lang w:eastAsia="zh-CN"/>
    </w:rPr>
  </w:style>
  <w:style w:type="paragraph" w:customStyle="1" w:styleId="p1">
    <w:name w:val="p1"/>
    <w:basedOn w:val="a6"/>
    <w:rsid w:val="00012E85"/>
    <w:pPr>
      <w:suppressAutoHyphens/>
      <w:spacing w:before="280" w:after="280"/>
    </w:pPr>
    <w:rPr>
      <w:bCs/>
      <w:lang w:eastAsia="zh-CN"/>
    </w:rPr>
  </w:style>
  <w:style w:type="paragraph" w:customStyle="1" w:styleId="p2">
    <w:name w:val="p2"/>
    <w:basedOn w:val="a6"/>
    <w:rsid w:val="00012E85"/>
    <w:pPr>
      <w:suppressAutoHyphens/>
      <w:spacing w:before="280" w:after="280"/>
    </w:pPr>
    <w:rPr>
      <w:bCs/>
      <w:lang w:eastAsia="zh-CN"/>
    </w:rPr>
  </w:style>
  <w:style w:type="paragraph" w:customStyle="1" w:styleId="p16">
    <w:name w:val="p16"/>
    <w:basedOn w:val="a6"/>
    <w:rsid w:val="00012E85"/>
    <w:pPr>
      <w:suppressAutoHyphens/>
      <w:spacing w:before="280" w:after="280"/>
    </w:pPr>
    <w:rPr>
      <w:bCs/>
      <w:lang w:eastAsia="zh-CN"/>
    </w:rPr>
  </w:style>
  <w:style w:type="paragraph" w:customStyle="1" w:styleId="p17">
    <w:name w:val="p17"/>
    <w:basedOn w:val="a6"/>
    <w:rsid w:val="00012E85"/>
    <w:pPr>
      <w:suppressAutoHyphens/>
      <w:spacing w:before="280" w:after="280"/>
    </w:pPr>
    <w:rPr>
      <w:bCs/>
      <w:lang w:eastAsia="zh-CN"/>
    </w:rPr>
  </w:style>
  <w:style w:type="paragraph" w:customStyle="1" w:styleId="p26">
    <w:name w:val="p26"/>
    <w:basedOn w:val="a6"/>
    <w:rsid w:val="00012E85"/>
    <w:pPr>
      <w:suppressAutoHyphens/>
      <w:spacing w:before="280" w:after="280"/>
    </w:pPr>
    <w:rPr>
      <w:bCs/>
      <w:lang w:eastAsia="zh-CN"/>
    </w:rPr>
  </w:style>
  <w:style w:type="paragraph" w:customStyle="1" w:styleId="p27">
    <w:name w:val="p27"/>
    <w:basedOn w:val="a6"/>
    <w:rsid w:val="00012E85"/>
    <w:pPr>
      <w:suppressAutoHyphens/>
      <w:spacing w:before="280" w:after="280"/>
    </w:pPr>
    <w:rPr>
      <w:bCs/>
      <w:lang w:eastAsia="zh-CN"/>
    </w:rPr>
  </w:style>
  <w:style w:type="paragraph" w:customStyle="1" w:styleId="p28">
    <w:name w:val="p28"/>
    <w:basedOn w:val="a6"/>
    <w:rsid w:val="00012E85"/>
    <w:pPr>
      <w:suppressAutoHyphens/>
      <w:spacing w:before="280" w:after="280"/>
    </w:pPr>
    <w:rPr>
      <w:bCs/>
      <w:lang w:eastAsia="zh-CN"/>
    </w:rPr>
  </w:style>
  <w:style w:type="paragraph" w:customStyle="1" w:styleId="p30">
    <w:name w:val="p30"/>
    <w:basedOn w:val="a6"/>
    <w:rsid w:val="00012E85"/>
    <w:pPr>
      <w:suppressAutoHyphens/>
      <w:spacing w:before="280" w:after="280"/>
    </w:pPr>
    <w:rPr>
      <w:bCs/>
      <w:lang w:eastAsia="zh-CN"/>
    </w:rPr>
  </w:style>
  <w:style w:type="paragraph" w:customStyle="1" w:styleId="p32">
    <w:name w:val="p32"/>
    <w:basedOn w:val="a6"/>
    <w:rsid w:val="00012E85"/>
    <w:pPr>
      <w:suppressAutoHyphens/>
      <w:spacing w:before="280" w:after="280"/>
    </w:pPr>
    <w:rPr>
      <w:bCs/>
      <w:lang w:eastAsia="zh-CN"/>
    </w:rPr>
  </w:style>
  <w:style w:type="paragraph" w:customStyle="1" w:styleId="p33">
    <w:name w:val="p33"/>
    <w:basedOn w:val="a6"/>
    <w:rsid w:val="00012E85"/>
    <w:pPr>
      <w:suppressAutoHyphens/>
      <w:spacing w:before="280" w:after="280"/>
    </w:pPr>
    <w:rPr>
      <w:bCs/>
      <w:lang w:eastAsia="zh-CN"/>
    </w:rPr>
  </w:style>
  <w:style w:type="paragraph" w:customStyle="1" w:styleId="p34">
    <w:name w:val="p34"/>
    <w:basedOn w:val="a6"/>
    <w:rsid w:val="00012E85"/>
    <w:pPr>
      <w:suppressAutoHyphens/>
      <w:spacing w:before="280" w:after="280"/>
    </w:pPr>
    <w:rPr>
      <w:bCs/>
      <w:lang w:eastAsia="zh-CN"/>
    </w:rPr>
  </w:style>
  <w:style w:type="paragraph" w:customStyle="1" w:styleId="p35">
    <w:name w:val="p35"/>
    <w:basedOn w:val="a6"/>
    <w:rsid w:val="00012E85"/>
    <w:pPr>
      <w:suppressAutoHyphens/>
      <w:spacing w:before="280" w:after="280"/>
    </w:pPr>
    <w:rPr>
      <w:bCs/>
      <w:lang w:eastAsia="zh-CN"/>
    </w:rPr>
  </w:style>
  <w:style w:type="paragraph" w:customStyle="1" w:styleId="p36">
    <w:name w:val="p36"/>
    <w:basedOn w:val="a6"/>
    <w:rsid w:val="00012E85"/>
    <w:pPr>
      <w:suppressAutoHyphens/>
      <w:spacing w:before="280" w:after="280"/>
    </w:pPr>
    <w:rPr>
      <w:bCs/>
      <w:lang w:eastAsia="zh-CN"/>
    </w:rPr>
  </w:style>
  <w:style w:type="paragraph" w:customStyle="1" w:styleId="p37">
    <w:name w:val="p37"/>
    <w:basedOn w:val="a6"/>
    <w:rsid w:val="00012E85"/>
    <w:pPr>
      <w:suppressAutoHyphens/>
      <w:spacing w:before="280" w:after="280"/>
    </w:pPr>
    <w:rPr>
      <w:bCs/>
      <w:lang w:eastAsia="zh-CN"/>
    </w:rPr>
  </w:style>
  <w:style w:type="paragraph" w:customStyle="1" w:styleId="p38">
    <w:name w:val="p38"/>
    <w:basedOn w:val="a6"/>
    <w:rsid w:val="00012E85"/>
    <w:pPr>
      <w:suppressAutoHyphens/>
      <w:spacing w:before="280" w:after="280"/>
    </w:pPr>
    <w:rPr>
      <w:bCs/>
      <w:lang w:eastAsia="zh-CN"/>
    </w:rPr>
  </w:style>
  <w:style w:type="paragraph" w:customStyle="1" w:styleId="p39">
    <w:name w:val="p39"/>
    <w:basedOn w:val="a6"/>
    <w:rsid w:val="00012E85"/>
    <w:pPr>
      <w:suppressAutoHyphens/>
      <w:spacing w:before="280" w:after="280"/>
    </w:pPr>
    <w:rPr>
      <w:bCs/>
      <w:lang w:eastAsia="zh-CN"/>
    </w:rPr>
  </w:style>
  <w:style w:type="paragraph" w:customStyle="1" w:styleId="p40">
    <w:name w:val="p40"/>
    <w:basedOn w:val="a6"/>
    <w:rsid w:val="00012E85"/>
    <w:pPr>
      <w:suppressAutoHyphens/>
      <w:spacing w:before="280" w:after="280"/>
    </w:pPr>
    <w:rPr>
      <w:bCs/>
      <w:lang w:eastAsia="zh-CN"/>
    </w:rPr>
  </w:style>
  <w:style w:type="paragraph" w:customStyle="1" w:styleId="p41">
    <w:name w:val="p41"/>
    <w:basedOn w:val="a6"/>
    <w:rsid w:val="00012E85"/>
    <w:pPr>
      <w:suppressAutoHyphens/>
      <w:spacing w:before="280" w:after="280"/>
    </w:pPr>
    <w:rPr>
      <w:bCs/>
      <w:lang w:eastAsia="zh-CN"/>
    </w:rPr>
  </w:style>
  <w:style w:type="paragraph" w:customStyle="1" w:styleId="p42">
    <w:name w:val="p42"/>
    <w:basedOn w:val="a6"/>
    <w:rsid w:val="00012E85"/>
    <w:pPr>
      <w:suppressAutoHyphens/>
      <w:spacing w:before="280" w:after="280"/>
    </w:pPr>
    <w:rPr>
      <w:bCs/>
      <w:lang w:eastAsia="zh-CN"/>
    </w:rPr>
  </w:style>
  <w:style w:type="paragraph" w:customStyle="1" w:styleId="p57">
    <w:name w:val="p57"/>
    <w:basedOn w:val="a6"/>
    <w:rsid w:val="00012E85"/>
    <w:pPr>
      <w:suppressAutoHyphens/>
      <w:spacing w:before="280" w:after="280"/>
    </w:pPr>
    <w:rPr>
      <w:bCs/>
      <w:lang w:eastAsia="zh-CN"/>
    </w:rPr>
  </w:style>
  <w:style w:type="paragraph" w:customStyle="1" w:styleId="p56">
    <w:name w:val="p56"/>
    <w:basedOn w:val="a6"/>
    <w:rsid w:val="00012E85"/>
    <w:pPr>
      <w:suppressAutoHyphens/>
      <w:spacing w:before="280" w:after="280"/>
    </w:pPr>
    <w:rPr>
      <w:bCs/>
      <w:lang w:eastAsia="zh-CN"/>
    </w:rPr>
  </w:style>
  <w:style w:type="paragraph" w:customStyle="1" w:styleId="p58">
    <w:name w:val="p58"/>
    <w:basedOn w:val="a6"/>
    <w:rsid w:val="00012E85"/>
    <w:pPr>
      <w:suppressAutoHyphens/>
      <w:spacing w:before="280" w:after="280"/>
    </w:pPr>
    <w:rPr>
      <w:bCs/>
      <w:lang w:eastAsia="zh-CN"/>
    </w:rPr>
  </w:style>
  <w:style w:type="paragraph" w:customStyle="1" w:styleId="p59">
    <w:name w:val="p59"/>
    <w:basedOn w:val="a6"/>
    <w:rsid w:val="00012E85"/>
    <w:pPr>
      <w:suppressAutoHyphens/>
      <w:spacing w:before="280" w:after="280"/>
    </w:pPr>
    <w:rPr>
      <w:bCs/>
      <w:lang w:eastAsia="zh-CN"/>
    </w:rPr>
  </w:style>
  <w:style w:type="paragraph" w:customStyle="1" w:styleId="p60">
    <w:name w:val="p60"/>
    <w:basedOn w:val="a6"/>
    <w:rsid w:val="00012E85"/>
    <w:pPr>
      <w:suppressAutoHyphens/>
      <w:spacing w:before="280" w:after="280"/>
    </w:pPr>
    <w:rPr>
      <w:bCs/>
      <w:lang w:eastAsia="zh-CN"/>
    </w:rPr>
  </w:style>
  <w:style w:type="paragraph" w:customStyle="1" w:styleId="p61">
    <w:name w:val="p61"/>
    <w:basedOn w:val="a6"/>
    <w:rsid w:val="00012E85"/>
    <w:pPr>
      <w:suppressAutoHyphens/>
      <w:spacing w:before="280" w:after="280"/>
    </w:pPr>
    <w:rPr>
      <w:bCs/>
      <w:lang w:eastAsia="zh-CN"/>
    </w:rPr>
  </w:style>
  <w:style w:type="paragraph" w:customStyle="1" w:styleId="p62">
    <w:name w:val="p62"/>
    <w:basedOn w:val="a6"/>
    <w:rsid w:val="00012E85"/>
    <w:pPr>
      <w:suppressAutoHyphens/>
      <w:spacing w:before="280" w:after="280"/>
    </w:pPr>
    <w:rPr>
      <w:bCs/>
      <w:lang w:eastAsia="zh-CN"/>
    </w:rPr>
  </w:style>
  <w:style w:type="paragraph" w:customStyle="1" w:styleId="p63">
    <w:name w:val="p63"/>
    <w:basedOn w:val="a6"/>
    <w:rsid w:val="00012E85"/>
    <w:pPr>
      <w:suppressAutoHyphens/>
      <w:spacing w:before="280" w:after="280"/>
    </w:pPr>
    <w:rPr>
      <w:bCs/>
      <w:lang w:eastAsia="zh-CN"/>
    </w:rPr>
  </w:style>
  <w:style w:type="paragraph" w:customStyle="1" w:styleId="p64">
    <w:name w:val="p64"/>
    <w:basedOn w:val="a6"/>
    <w:rsid w:val="00012E85"/>
    <w:pPr>
      <w:suppressAutoHyphens/>
      <w:spacing w:before="280" w:after="280"/>
    </w:pPr>
    <w:rPr>
      <w:bCs/>
      <w:lang w:eastAsia="zh-CN"/>
    </w:rPr>
  </w:style>
  <w:style w:type="paragraph" w:customStyle="1" w:styleId="p65">
    <w:name w:val="p65"/>
    <w:basedOn w:val="a6"/>
    <w:rsid w:val="00012E85"/>
    <w:pPr>
      <w:suppressAutoHyphens/>
      <w:spacing w:before="280" w:after="280"/>
    </w:pPr>
    <w:rPr>
      <w:bCs/>
      <w:lang w:eastAsia="zh-CN"/>
    </w:rPr>
  </w:style>
  <w:style w:type="paragraph" w:customStyle="1" w:styleId="p66">
    <w:name w:val="p66"/>
    <w:basedOn w:val="a6"/>
    <w:rsid w:val="00012E85"/>
    <w:pPr>
      <w:suppressAutoHyphens/>
      <w:spacing w:before="280" w:after="280"/>
    </w:pPr>
    <w:rPr>
      <w:bCs/>
      <w:lang w:eastAsia="zh-CN"/>
    </w:rPr>
  </w:style>
  <w:style w:type="paragraph" w:customStyle="1" w:styleId="p67">
    <w:name w:val="p67"/>
    <w:basedOn w:val="a6"/>
    <w:rsid w:val="00012E85"/>
    <w:pPr>
      <w:suppressAutoHyphens/>
      <w:spacing w:before="280" w:after="280"/>
    </w:pPr>
    <w:rPr>
      <w:bCs/>
      <w:lang w:eastAsia="zh-CN"/>
    </w:rPr>
  </w:style>
  <w:style w:type="paragraph" w:customStyle="1" w:styleId="p68">
    <w:name w:val="p68"/>
    <w:basedOn w:val="a6"/>
    <w:rsid w:val="00012E85"/>
    <w:pPr>
      <w:suppressAutoHyphens/>
      <w:spacing w:before="280" w:after="280"/>
    </w:pPr>
    <w:rPr>
      <w:bCs/>
      <w:lang w:eastAsia="zh-CN"/>
    </w:rPr>
  </w:style>
  <w:style w:type="paragraph" w:customStyle="1" w:styleId="p70">
    <w:name w:val="p70"/>
    <w:basedOn w:val="a6"/>
    <w:rsid w:val="00012E85"/>
    <w:pPr>
      <w:suppressAutoHyphens/>
      <w:spacing w:before="280" w:after="280"/>
    </w:pPr>
    <w:rPr>
      <w:bCs/>
      <w:lang w:eastAsia="zh-CN"/>
    </w:rPr>
  </w:style>
  <w:style w:type="paragraph" w:customStyle="1" w:styleId="p71">
    <w:name w:val="p71"/>
    <w:basedOn w:val="a6"/>
    <w:rsid w:val="00012E85"/>
    <w:pPr>
      <w:suppressAutoHyphens/>
      <w:spacing w:before="280" w:after="280"/>
    </w:pPr>
    <w:rPr>
      <w:bCs/>
      <w:lang w:eastAsia="zh-CN"/>
    </w:rPr>
  </w:style>
  <w:style w:type="paragraph" w:customStyle="1" w:styleId="p73">
    <w:name w:val="p73"/>
    <w:basedOn w:val="a6"/>
    <w:rsid w:val="00012E85"/>
    <w:pPr>
      <w:suppressAutoHyphens/>
      <w:spacing w:before="280" w:after="280"/>
    </w:pPr>
    <w:rPr>
      <w:bCs/>
      <w:lang w:eastAsia="zh-CN"/>
    </w:rPr>
  </w:style>
  <w:style w:type="paragraph" w:customStyle="1" w:styleId="p74">
    <w:name w:val="p74"/>
    <w:basedOn w:val="a6"/>
    <w:rsid w:val="00012E85"/>
    <w:pPr>
      <w:suppressAutoHyphens/>
      <w:spacing w:before="280" w:after="280"/>
    </w:pPr>
    <w:rPr>
      <w:bCs/>
      <w:lang w:eastAsia="zh-CN"/>
    </w:rPr>
  </w:style>
  <w:style w:type="paragraph" w:customStyle="1" w:styleId="p76">
    <w:name w:val="p76"/>
    <w:basedOn w:val="a6"/>
    <w:rsid w:val="00012E85"/>
    <w:pPr>
      <w:suppressAutoHyphens/>
      <w:spacing w:before="280" w:after="280"/>
    </w:pPr>
    <w:rPr>
      <w:bCs/>
      <w:lang w:eastAsia="zh-CN"/>
    </w:rPr>
  </w:style>
  <w:style w:type="paragraph" w:customStyle="1" w:styleId="p86">
    <w:name w:val="p86"/>
    <w:basedOn w:val="a6"/>
    <w:rsid w:val="00012E85"/>
    <w:pPr>
      <w:suppressAutoHyphens/>
      <w:spacing w:before="280" w:after="280"/>
    </w:pPr>
    <w:rPr>
      <w:bCs/>
      <w:lang w:eastAsia="zh-CN"/>
    </w:rPr>
  </w:style>
  <w:style w:type="paragraph" w:customStyle="1" w:styleId="p88">
    <w:name w:val="p88"/>
    <w:basedOn w:val="a6"/>
    <w:rsid w:val="00012E85"/>
    <w:pPr>
      <w:suppressAutoHyphens/>
      <w:spacing w:before="280" w:after="280"/>
    </w:pPr>
    <w:rPr>
      <w:bCs/>
      <w:lang w:eastAsia="zh-CN"/>
    </w:rPr>
  </w:style>
  <w:style w:type="paragraph" w:customStyle="1" w:styleId="p89">
    <w:name w:val="p89"/>
    <w:basedOn w:val="a6"/>
    <w:rsid w:val="00012E85"/>
    <w:pPr>
      <w:suppressAutoHyphens/>
      <w:spacing w:before="280" w:after="280"/>
    </w:pPr>
    <w:rPr>
      <w:bCs/>
      <w:lang w:eastAsia="zh-CN"/>
    </w:rPr>
  </w:style>
  <w:style w:type="paragraph" w:customStyle="1" w:styleId="p85">
    <w:name w:val="p85"/>
    <w:basedOn w:val="a6"/>
    <w:rsid w:val="00012E85"/>
    <w:pPr>
      <w:suppressAutoHyphens/>
      <w:spacing w:before="280" w:after="280"/>
    </w:pPr>
    <w:rPr>
      <w:bCs/>
      <w:lang w:eastAsia="zh-CN"/>
    </w:rPr>
  </w:style>
  <w:style w:type="paragraph" w:customStyle="1" w:styleId="p78">
    <w:name w:val="p78"/>
    <w:basedOn w:val="a6"/>
    <w:rsid w:val="00012E85"/>
    <w:pPr>
      <w:suppressAutoHyphens/>
      <w:spacing w:before="280" w:after="280"/>
    </w:pPr>
    <w:rPr>
      <w:bCs/>
      <w:lang w:eastAsia="zh-CN"/>
    </w:rPr>
  </w:style>
  <w:style w:type="paragraph" w:customStyle="1" w:styleId="p80">
    <w:name w:val="p80"/>
    <w:basedOn w:val="a6"/>
    <w:rsid w:val="00012E85"/>
    <w:pPr>
      <w:suppressAutoHyphens/>
      <w:spacing w:before="280" w:after="280"/>
    </w:pPr>
    <w:rPr>
      <w:bCs/>
      <w:lang w:eastAsia="zh-CN"/>
    </w:rPr>
  </w:style>
  <w:style w:type="paragraph" w:customStyle="1" w:styleId="p82">
    <w:name w:val="p82"/>
    <w:basedOn w:val="a6"/>
    <w:rsid w:val="00012E85"/>
    <w:pPr>
      <w:suppressAutoHyphens/>
      <w:spacing w:before="280" w:after="280"/>
    </w:pPr>
    <w:rPr>
      <w:bCs/>
      <w:lang w:eastAsia="zh-CN"/>
    </w:rPr>
  </w:style>
  <w:style w:type="paragraph" w:customStyle="1" w:styleId="p95">
    <w:name w:val="p95"/>
    <w:basedOn w:val="a6"/>
    <w:rsid w:val="00012E85"/>
    <w:pPr>
      <w:suppressAutoHyphens/>
      <w:spacing w:before="280" w:after="280"/>
    </w:pPr>
    <w:rPr>
      <w:bCs/>
      <w:lang w:eastAsia="zh-CN"/>
    </w:rPr>
  </w:style>
  <w:style w:type="paragraph" w:customStyle="1" w:styleId="p96">
    <w:name w:val="p96"/>
    <w:basedOn w:val="a6"/>
    <w:rsid w:val="00012E85"/>
    <w:pPr>
      <w:numPr>
        <w:numId w:val="8"/>
      </w:numPr>
      <w:tabs>
        <w:tab w:val="clear" w:pos="1492"/>
      </w:tabs>
      <w:suppressAutoHyphens/>
      <w:spacing w:before="280" w:after="280"/>
      <w:ind w:left="0" w:firstLine="0"/>
    </w:pPr>
    <w:rPr>
      <w:bCs/>
      <w:lang w:eastAsia="zh-CN"/>
    </w:rPr>
  </w:style>
  <w:style w:type="paragraph" w:customStyle="1" w:styleId="p90">
    <w:name w:val="p90"/>
    <w:basedOn w:val="a6"/>
    <w:rsid w:val="00012E85"/>
    <w:pPr>
      <w:suppressAutoHyphens/>
      <w:spacing w:before="280" w:after="280"/>
    </w:pPr>
    <w:rPr>
      <w:bCs/>
      <w:lang w:eastAsia="zh-CN"/>
    </w:rPr>
  </w:style>
  <w:style w:type="paragraph" w:customStyle="1" w:styleId="a">
    <w:name w:val="Текст б/н"/>
    <w:basedOn w:val="a6"/>
    <w:qFormat/>
    <w:rsid w:val="00012E85"/>
    <w:pPr>
      <w:numPr>
        <w:numId w:val="7"/>
      </w:numPr>
      <w:tabs>
        <w:tab w:val="clear" w:pos="926"/>
      </w:tabs>
      <w:suppressAutoHyphens/>
      <w:ind w:left="0" w:firstLine="709"/>
      <w:jc w:val="both"/>
    </w:pPr>
    <w:rPr>
      <w:bCs/>
      <w:sz w:val="28"/>
      <w:szCs w:val="20"/>
      <w:lang w:eastAsia="zh-CN"/>
    </w:rPr>
  </w:style>
  <w:style w:type="paragraph" w:customStyle="1" w:styleId="3ff2">
    <w:name w:val="Îñíîâíîé òåêñò ñ îòñòóïîì 3"/>
    <w:basedOn w:val="a6"/>
    <w:rsid w:val="00012E85"/>
    <w:pPr>
      <w:suppressAutoHyphens/>
      <w:spacing w:line="360" w:lineRule="auto"/>
      <w:ind w:firstLine="567"/>
      <w:jc w:val="both"/>
    </w:pPr>
    <w:rPr>
      <w:bCs/>
      <w:szCs w:val="20"/>
      <w:lang w:eastAsia="zh-CN"/>
    </w:rPr>
  </w:style>
  <w:style w:type="paragraph" w:customStyle="1" w:styleId="affffffff1">
    <w:name w:val="Оглавление"/>
    <w:basedOn w:val="3"/>
    <w:rsid w:val="00012E85"/>
    <w:pPr>
      <w:suppressAutoHyphens/>
      <w:autoSpaceDE w:val="0"/>
      <w:spacing w:before="0" w:after="0"/>
      <w:jc w:val="center"/>
    </w:pPr>
    <w:rPr>
      <w:rFonts w:ascii="Times New Roman" w:hAnsi="Times New Roman"/>
      <w:bCs w:val="0"/>
      <w:i/>
      <w:iCs/>
      <w:sz w:val="24"/>
      <w:szCs w:val="20"/>
      <w:lang w:eastAsia="zh-CN"/>
    </w:rPr>
  </w:style>
  <w:style w:type="paragraph" w:customStyle="1" w:styleId="3ff3">
    <w:name w:val="заголовок 3"/>
    <w:basedOn w:val="a6"/>
    <w:next w:val="a6"/>
    <w:rsid w:val="00012E85"/>
    <w:pPr>
      <w:keepNext/>
      <w:suppressAutoHyphens/>
      <w:autoSpaceDE w:val="0"/>
    </w:pPr>
    <w:rPr>
      <w:b/>
      <w:i/>
      <w:iCs/>
      <w:sz w:val="20"/>
      <w:szCs w:val="20"/>
      <w:lang w:eastAsia="zh-CN"/>
    </w:rPr>
  </w:style>
  <w:style w:type="paragraph" w:customStyle="1" w:styleId="223">
    <w:name w:val="Основной текст с отступом 22"/>
    <w:basedOn w:val="a6"/>
    <w:rsid w:val="00012E85"/>
    <w:pPr>
      <w:suppressAutoHyphens/>
      <w:spacing w:before="120" w:after="120" w:line="480" w:lineRule="auto"/>
      <w:ind w:left="283"/>
    </w:pPr>
    <w:rPr>
      <w:bCs/>
      <w:lang w:eastAsia="zh-CN"/>
    </w:rPr>
  </w:style>
  <w:style w:type="paragraph" w:customStyle="1" w:styleId="241">
    <w:name w:val="Основной текст 24"/>
    <w:basedOn w:val="a6"/>
    <w:rsid w:val="00012E85"/>
    <w:pPr>
      <w:tabs>
        <w:tab w:val="left" w:pos="567"/>
      </w:tabs>
      <w:suppressAutoHyphens/>
      <w:ind w:left="567" w:hanging="567"/>
    </w:pPr>
    <w:rPr>
      <w:bCs/>
      <w:szCs w:val="20"/>
      <w:lang w:eastAsia="zh-CN"/>
    </w:rPr>
  </w:style>
  <w:style w:type="paragraph" w:customStyle="1" w:styleId="affffffff2">
    <w:name w:val="Листинг программы"/>
    <w:rsid w:val="00012E85"/>
    <w:pPr>
      <w:suppressAutoHyphens/>
    </w:pPr>
    <w:rPr>
      <w:bCs/>
    </w:rPr>
  </w:style>
  <w:style w:type="paragraph" w:customStyle="1" w:styleId="-0">
    <w:name w:val="Контракт-раздел"/>
    <w:basedOn w:val="a6"/>
    <w:next w:val="-1"/>
    <w:rsid w:val="00012E85"/>
    <w:pPr>
      <w:keepNext/>
      <w:tabs>
        <w:tab w:val="left" w:pos="0"/>
        <w:tab w:val="left" w:pos="540"/>
        <w:tab w:val="left" w:pos="643"/>
      </w:tabs>
      <w:suppressAutoHyphens/>
      <w:spacing w:before="360" w:after="120"/>
      <w:ind w:left="643" w:hanging="360"/>
      <w:jc w:val="center"/>
    </w:pPr>
    <w:rPr>
      <w:b/>
      <w:caps/>
      <w:lang w:eastAsia="zh-CN"/>
    </w:rPr>
  </w:style>
  <w:style w:type="paragraph" w:customStyle="1" w:styleId="-1">
    <w:name w:val="Контракт-пункт"/>
    <w:basedOn w:val="a6"/>
    <w:rsid w:val="00012E85"/>
    <w:pPr>
      <w:tabs>
        <w:tab w:val="left" w:pos="576"/>
        <w:tab w:val="left" w:pos="643"/>
        <w:tab w:val="left" w:pos="851"/>
      </w:tabs>
      <w:suppressAutoHyphens/>
      <w:ind w:left="851" w:hanging="851"/>
      <w:jc w:val="both"/>
    </w:pPr>
    <w:rPr>
      <w:bCs/>
      <w:lang w:eastAsia="zh-CN"/>
    </w:rPr>
  </w:style>
  <w:style w:type="paragraph" w:customStyle="1" w:styleId="-2">
    <w:name w:val="Контракт-подпункт"/>
    <w:basedOn w:val="a6"/>
    <w:rsid w:val="00012E85"/>
    <w:pPr>
      <w:tabs>
        <w:tab w:val="left" w:pos="643"/>
        <w:tab w:val="left" w:pos="720"/>
        <w:tab w:val="left" w:pos="851"/>
      </w:tabs>
      <w:suppressAutoHyphens/>
      <w:ind w:left="851" w:hanging="851"/>
      <w:jc w:val="both"/>
    </w:pPr>
    <w:rPr>
      <w:bCs/>
      <w:lang w:eastAsia="zh-CN"/>
    </w:rPr>
  </w:style>
  <w:style w:type="paragraph" w:customStyle="1" w:styleId="-">
    <w:name w:val="Контракт-подподпункт"/>
    <w:basedOn w:val="a6"/>
    <w:rsid w:val="00012E85"/>
    <w:pPr>
      <w:numPr>
        <w:numId w:val="3"/>
      </w:numPr>
      <w:tabs>
        <w:tab w:val="left" w:pos="643"/>
        <w:tab w:val="left" w:pos="1418"/>
      </w:tabs>
      <w:suppressAutoHyphens/>
      <w:ind w:left="1418" w:hanging="567"/>
      <w:jc w:val="both"/>
    </w:pPr>
    <w:rPr>
      <w:bCs/>
      <w:lang w:eastAsia="zh-CN"/>
    </w:rPr>
  </w:style>
  <w:style w:type="paragraph" w:customStyle="1" w:styleId="affffffff3">
    <w:name w:val="Пункт"/>
    <w:basedOn w:val="a6"/>
    <w:rsid w:val="00012E85"/>
    <w:pPr>
      <w:tabs>
        <w:tab w:val="left" w:pos="360"/>
        <w:tab w:val="left" w:pos="643"/>
        <w:tab w:val="left" w:pos="1980"/>
      </w:tabs>
      <w:suppressAutoHyphens/>
      <w:ind w:left="1404" w:hanging="504"/>
      <w:jc w:val="both"/>
    </w:pPr>
    <w:rPr>
      <w:bCs/>
      <w:szCs w:val="28"/>
      <w:lang w:eastAsia="zh-CN"/>
    </w:rPr>
  </w:style>
  <w:style w:type="paragraph" w:customStyle="1" w:styleId="a2">
    <w:name w:val="Подпункт"/>
    <w:basedOn w:val="affffffff3"/>
    <w:rsid w:val="00012E85"/>
    <w:pPr>
      <w:numPr>
        <w:numId w:val="2"/>
      </w:numPr>
      <w:tabs>
        <w:tab w:val="left" w:pos="2520"/>
      </w:tabs>
      <w:ind w:left="1728" w:hanging="648"/>
    </w:pPr>
  </w:style>
  <w:style w:type="paragraph" w:customStyle="1" w:styleId="Iniiaiieoaeno21">
    <w:name w:val="Iniiaiie oaeno 21"/>
    <w:basedOn w:val="a6"/>
    <w:rsid w:val="00012E85"/>
    <w:pPr>
      <w:widowControl w:val="0"/>
      <w:suppressAutoHyphens/>
      <w:overflowPunct w:val="0"/>
      <w:autoSpaceDE w:val="0"/>
      <w:ind w:left="567" w:hanging="567"/>
      <w:jc w:val="both"/>
    </w:pPr>
    <w:rPr>
      <w:bCs/>
      <w:szCs w:val="20"/>
      <w:lang w:eastAsia="zh-CN"/>
    </w:rPr>
  </w:style>
  <w:style w:type="paragraph" w:customStyle="1" w:styleId="affffffff4">
    <w:name w:val="Îáû÷íûé"/>
    <w:rsid w:val="00012E85"/>
    <w:pPr>
      <w:suppressAutoHyphens/>
    </w:pPr>
    <w:rPr>
      <w:bCs/>
      <w:lang w:eastAsia="zh-CN"/>
    </w:rPr>
  </w:style>
  <w:style w:type="paragraph" w:customStyle="1" w:styleId="Iauiue">
    <w:name w:val="Iau?iue"/>
    <w:rsid w:val="00012E85"/>
    <w:pPr>
      <w:suppressAutoHyphens/>
    </w:pPr>
    <w:rPr>
      <w:rFonts w:cs="Calibri"/>
      <w:bCs/>
      <w:lang w:eastAsia="zh-CN"/>
    </w:rPr>
  </w:style>
  <w:style w:type="paragraph" w:customStyle="1" w:styleId="3ff4">
    <w:name w:val="Цитата3"/>
    <w:basedOn w:val="a6"/>
    <w:rsid w:val="00012E85"/>
    <w:pPr>
      <w:shd w:val="clear" w:color="auto" w:fill="FFFFFF"/>
      <w:suppressAutoHyphens/>
      <w:spacing w:line="202" w:lineRule="exact"/>
      <w:ind w:left="38" w:right="-6" w:firstLine="278"/>
      <w:jc w:val="both"/>
    </w:pPr>
    <w:rPr>
      <w:bCs/>
      <w:color w:val="000000"/>
      <w:sz w:val="28"/>
      <w:szCs w:val="28"/>
      <w:lang w:eastAsia="zh-CN"/>
    </w:rPr>
  </w:style>
  <w:style w:type="paragraph" w:customStyle="1" w:styleId="Char1">
    <w:name w:val="Char Знак Знак Знак Знак Знак Знак"/>
    <w:basedOn w:val="a6"/>
    <w:rsid w:val="00012E85"/>
    <w:pPr>
      <w:widowControl w:val="0"/>
      <w:suppressAutoHyphens/>
      <w:spacing w:after="160" w:line="240" w:lineRule="exact"/>
      <w:jc w:val="right"/>
    </w:pPr>
    <w:rPr>
      <w:bCs/>
      <w:sz w:val="20"/>
      <w:szCs w:val="20"/>
      <w:lang w:val="en-GB" w:eastAsia="zh-CN"/>
    </w:rPr>
  </w:style>
  <w:style w:type="paragraph" w:customStyle="1" w:styleId="affffffff5">
    <w:name w:val="Знак Знак Знак Знак Знак Знак Знак Знак"/>
    <w:basedOn w:val="a6"/>
    <w:rsid w:val="00012E85"/>
    <w:pPr>
      <w:suppressAutoHyphens/>
      <w:spacing w:before="280" w:after="280"/>
    </w:pPr>
    <w:rPr>
      <w:rFonts w:ascii="Tahoma" w:hAnsi="Tahoma" w:cs="Tahoma"/>
      <w:bCs/>
      <w:sz w:val="20"/>
      <w:szCs w:val="20"/>
      <w:lang w:val="en-US" w:eastAsia="zh-CN"/>
    </w:rPr>
  </w:style>
  <w:style w:type="paragraph" w:customStyle="1" w:styleId="11a">
    <w:name w:val="Знак11"/>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82">
    <w:name w:val="заголовок 8"/>
    <w:basedOn w:val="a6"/>
    <w:next w:val="a6"/>
    <w:rsid w:val="00012E85"/>
    <w:pPr>
      <w:keepNext/>
      <w:tabs>
        <w:tab w:val="left" w:pos="5217"/>
      </w:tabs>
      <w:suppressAutoHyphens/>
      <w:ind w:left="5217" w:hanging="360"/>
      <w:jc w:val="both"/>
    </w:pPr>
    <w:rPr>
      <w:b/>
      <w:bCs/>
      <w:szCs w:val="20"/>
      <w:lang w:val="en-US" w:eastAsia="zh-CN"/>
    </w:rPr>
  </w:style>
  <w:style w:type="paragraph" w:customStyle="1" w:styleId="124">
    <w:name w:val="Знак12"/>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3ff5">
    <w:name w:val="Знак3 Знак Знак Знак Знак Знак Знак Знак Знак Знак Знак Знак Знак Знак Знак Знак"/>
    <w:basedOn w:val="a6"/>
    <w:rsid w:val="00012E85"/>
    <w:pPr>
      <w:suppressAutoHyphens/>
      <w:spacing w:after="160" w:line="240" w:lineRule="exact"/>
    </w:pPr>
    <w:rPr>
      <w:rFonts w:ascii="Verdana" w:hAnsi="Verdana" w:cs="Verdana"/>
      <w:bCs/>
      <w:sz w:val="20"/>
      <w:szCs w:val="20"/>
      <w:lang w:val="en-US" w:eastAsia="zh-CN"/>
    </w:rPr>
  </w:style>
  <w:style w:type="paragraph" w:customStyle="1" w:styleId="tabltext">
    <w:name w:val="tabl_text"/>
    <w:basedOn w:val="a6"/>
    <w:rsid w:val="00012E85"/>
    <w:pPr>
      <w:suppressAutoHyphens/>
      <w:spacing w:before="45" w:after="45"/>
      <w:ind w:left="60" w:right="60"/>
      <w:jc w:val="both"/>
    </w:pPr>
    <w:rPr>
      <w:bCs/>
      <w:sz w:val="21"/>
      <w:szCs w:val="21"/>
      <w:lang w:eastAsia="zh-CN"/>
    </w:rPr>
  </w:style>
  <w:style w:type="paragraph" w:customStyle="1" w:styleId="textb">
    <w:name w:val="textb"/>
    <w:basedOn w:val="a6"/>
    <w:rsid w:val="00012E85"/>
    <w:pPr>
      <w:suppressAutoHyphens/>
    </w:pPr>
    <w:rPr>
      <w:rFonts w:ascii="Arial" w:hAnsi="Arial" w:cs="Arial"/>
      <w:b/>
      <w:sz w:val="22"/>
      <w:szCs w:val="22"/>
      <w:lang w:eastAsia="zh-CN"/>
    </w:rPr>
  </w:style>
  <w:style w:type="paragraph" w:customStyle="1" w:styleId="2fff">
    <w:name w:val="заголовок 2"/>
    <w:basedOn w:val="a6"/>
    <w:next w:val="a6"/>
    <w:rsid w:val="00012E85"/>
    <w:pPr>
      <w:suppressAutoHyphens/>
      <w:spacing w:before="240" w:after="60"/>
      <w:jc w:val="center"/>
    </w:pPr>
    <w:rPr>
      <w:rFonts w:ascii="MS Outlook" w:hAnsi="MS Outlook" w:cs="MS Outlook"/>
      <w:b/>
      <w:bCs/>
      <w:szCs w:val="20"/>
      <w:lang w:val="en-US" w:eastAsia="zh-CN"/>
    </w:rPr>
  </w:style>
  <w:style w:type="paragraph" w:customStyle="1" w:styleId="1fff1">
    <w:name w:val="1 Знак Знак Знак Знак"/>
    <w:basedOn w:val="a6"/>
    <w:rsid w:val="00012E85"/>
    <w:pPr>
      <w:widowControl w:val="0"/>
      <w:suppressAutoHyphens/>
      <w:spacing w:after="160" w:line="240" w:lineRule="exact"/>
      <w:jc w:val="right"/>
    </w:pPr>
    <w:rPr>
      <w:sz w:val="20"/>
      <w:szCs w:val="20"/>
      <w:lang w:val="en-GB" w:eastAsia="zh-CN"/>
    </w:rPr>
  </w:style>
  <w:style w:type="paragraph" w:customStyle="1" w:styleId="1fff2">
    <w:name w:val="Знак Знак Знак1 Знак Знак Знак Знак Знак Знак Знак"/>
    <w:basedOn w:val="a6"/>
    <w:rsid w:val="00012E85"/>
    <w:pPr>
      <w:widowControl w:val="0"/>
      <w:suppressAutoHyphens/>
      <w:spacing w:after="160" w:line="240" w:lineRule="exact"/>
      <w:jc w:val="right"/>
    </w:pPr>
    <w:rPr>
      <w:bCs/>
      <w:sz w:val="20"/>
      <w:szCs w:val="20"/>
      <w:lang w:val="en-GB" w:eastAsia="zh-CN"/>
    </w:rPr>
  </w:style>
  <w:style w:type="paragraph" w:customStyle="1" w:styleId="1fff3">
    <w:name w:val="Раздел 1"/>
    <w:basedOn w:val="a6"/>
    <w:next w:val="2fff0"/>
    <w:qFormat/>
    <w:rsid w:val="00012E85"/>
    <w:pPr>
      <w:tabs>
        <w:tab w:val="left" w:pos="1716"/>
      </w:tabs>
      <w:suppressAutoHyphens/>
      <w:spacing w:before="240" w:after="120"/>
      <w:ind w:left="357" w:hanging="357"/>
      <w:jc w:val="center"/>
    </w:pPr>
    <w:rPr>
      <w:b/>
      <w:sz w:val="28"/>
      <w:szCs w:val="28"/>
      <w:lang w:eastAsia="zh-CN"/>
    </w:rPr>
  </w:style>
  <w:style w:type="paragraph" w:customStyle="1" w:styleId="2fff0">
    <w:name w:val="Раздел 2"/>
    <w:basedOn w:val="1fff3"/>
    <w:next w:val="a6"/>
    <w:qFormat/>
    <w:rsid w:val="00012E85"/>
    <w:pPr>
      <w:tabs>
        <w:tab w:val="left" w:pos="1800"/>
      </w:tabs>
      <w:ind w:left="1800" w:firstLine="357"/>
      <w:jc w:val="both"/>
    </w:pPr>
  </w:style>
  <w:style w:type="paragraph" w:customStyle="1" w:styleId="4d">
    <w:name w:val="Раздел 4"/>
    <w:basedOn w:val="a6"/>
    <w:qFormat/>
    <w:rsid w:val="00012E85"/>
    <w:pPr>
      <w:suppressAutoHyphens/>
      <w:spacing w:before="60"/>
      <w:ind w:firstLine="709"/>
      <w:jc w:val="both"/>
    </w:pPr>
    <w:rPr>
      <w:bCs/>
      <w:spacing w:val="-5"/>
      <w:sz w:val="28"/>
      <w:lang w:eastAsia="zh-CN"/>
    </w:rPr>
  </w:style>
  <w:style w:type="paragraph" w:customStyle="1" w:styleId="5a">
    <w:name w:val="Раздел 5"/>
    <w:basedOn w:val="a6"/>
    <w:qFormat/>
    <w:rsid w:val="00012E85"/>
    <w:pPr>
      <w:suppressAutoHyphens/>
      <w:ind w:firstLine="709"/>
      <w:jc w:val="both"/>
    </w:pPr>
    <w:rPr>
      <w:bCs/>
      <w:spacing w:val="-5"/>
      <w:sz w:val="28"/>
      <w:lang w:eastAsia="zh-CN"/>
    </w:rPr>
  </w:style>
  <w:style w:type="paragraph" w:customStyle="1" w:styleId="02statia1">
    <w:name w:val="02statia1"/>
    <w:basedOn w:val="a6"/>
    <w:rsid w:val="00012E85"/>
    <w:pPr>
      <w:keepNext/>
      <w:suppressAutoHyphens/>
      <w:spacing w:before="280" w:line="320" w:lineRule="atLeast"/>
      <w:ind w:left="1134" w:right="851" w:hanging="578"/>
    </w:pPr>
    <w:rPr>
      <w:rFonts w:ascii="GaramondNarrowC" w:hAnsi="GaramondNarrowC" w:cs="GaramondNarrowC"/>
      <w:b/>
      <w:bCs/>
      <w:lang w:eastAsia="zh-CN"/>
    </w:rPr>
  </w:style>
  <w:style w:type="paragraph" w:customStyle="1" w:styleId="2fff1">
    <w:name w:val="2. Заголовок"/>
    <w:basedOn w:val="321"/>
    <w:rsid w:val="00012E85"/>
    <w:pPr>
      <w:keepNext/>
      <w:keepLines/>
      <w:tabs>
        <w:tab w:val="clear" w:pos="1260"/>
      </w:tabs>
      <w:spacing w:before="240" w:after="240"/>
      <w:ind w:firstLine="0"/>
      <w:jc w:val="center"/>
    </w:pPr>
    <w:rPr>
      <w:b/>
      <w:bCs/>
    </w:rPr>
  </w:style>
  <w:style w:type="paragraph" w:customStyle="1" w:styleId="231">
    <w:name w:val="Основной текст с отступом 23"/>
    <w:basedOn w:val="a6"/>
    <w:rsid w:val="00012E85"/>
    <w:pPr>
      <w:widowControl w:val="0"/>
      <w:suppressAutoHyphens/>
      <w:overflowPunct w:val="0"/>
      <w:autoSpaceDE w:val="0"/>
      <w:ind w:firstLine="708"/>
      <w:jc w:val="both"/>
    </w:pPr>
    <w:rPr>
      <w:rFonts w:ascii="Peterburg" w:hAnsi="Peterburg" w:cs="Peterburg"/>
      <w:bCs/>
      <w:szCs w:val="20"/>
      <w:lang w:eastAsia="zh-CN"/>
    </w:rPr>
  </w:style>
  <w:style w:type="paragraph" w:customStyle="1" w:styleId="322">
    <w:name w:val="Основной текст 32"/>
    <w:basedOn w:val="a6"/>
    <w:rsid w:val="00012E85"/>
    <w:pPr>
      <w:tabs>
        <w:tab w:val="left" w:pos="426"/>
      </w:tabs>
      <w:suppressAutoHyphens/>
      <w:jc w:val="both"/>
    </w:pPr>
    <w:rPr>
      <w:rFonts w:ascii="Arial" w:hAnsi="Arial" w:cs="Arial"/>
      <w:bCs/>
      <w:szCs w:val="18"/>
      <w:lang w:eastAsia="zh-CN"/>
    </w:rPr>
  </w:style>
  <w:style w:type="paragraph" w:customStyle="1" w:styleId="125">
    <w:name w:val="Заголовок 12"/>
    <w:basedOn w:val="a6"/>
    <w:next w:val="a6"/>
    <w:rsid w:val="00012E85"/>
    <w:pPr>
      <w:keepNext/>
      <w:tabs>
        <w:tab w:val="left" w:pos="720"/>
      </w:tabs>
      <w:suppressAutoHyphens/>
      <w:spacing w:before="240" w:after="60"/>
      <w:ind w:left="360" w:hanging="360"/>
      <w:jc w:val="center"/>
    </w:pPr>
    <w:rPr>
      <w:b/>
      <w:bCs/>
      <w:caps/>
      <w:kern w:val="1"/>
      <w:szCs w:val="20"/>
      <w:lang w:eastAsia="zh-CN"/>
    </w:rPr>
  </w:style>
  <w:style w:type="paragraph" w:customStyle="1" w:styleId="2-111">
    <w:name w:val="содержание2-11"/>
    <w:basedOn w:val="a6"/>
    <w:rsid w:val="00012E85"/>
    <w:pPr>
      <w:suppressAutoHyphens/>
      <w:spacing w:after="60"/>
      <w:jc w:val="both"/>
    </w:pPr>
    <w:rPr>
      <w:bCs/>
      <w:lang w:eastAsia="zh-CN"/>
    </w:rPr>
  </w:style>
  <w:style w:type="paragraph" w:customStyle="1" w:styleId="2fff2">
    <w:name w:val="Заголовок 2 со списком"/>
    <w:basedOn w:val="2"/>
    <w:next w:val="a6"/>
    <w:rsid w:val="00012E85"/>
    <w:pPr>
      <w:tabs>
        <w:tab w:val="left" w:pos="360"/>
      </w:tabs>
      <w:suppressAutoHyphens/>
      <w:spacing w:before="0" w:after="0" w:line="360" w:lineRule="auto"/>
      <w:ind w:left="360" w:hanging="360"/>
      <w:jc w:val="center"/>
    </w:pPr>
    <w:rPr>
      <w:rFonts w:ascii="Times New Roman" w:hAnsi="Times New Roman"/>
      <w:i w:val="0"/>
      <w:iCs w:val="0"/>
      <w:sz w:val="24"/>
      <w:szCs w:val="24"/>
      <w:lang w:eastAsia="zh-CN"/>
    </w:rPr>
  </w:style>
  <w:style w:type="paragraph" w:customStyle="1" w:styleId="3ff6">
    <w:name w:val="Заголовок 3 со списком"/>
    <w:basedOn w:val="3"/>
    <w:rsid w:val="00012E85"/>
    <w:pPr>
      <w:tabs>
        <w:tab w:val="left" w:pos="972"/>
      </w:tabs>
      <w:suppressAutoHyphens/>
      <w:ind w:left="972" w:hanging="432"/>
      <w:jc w:val="both"/>
    </w:pPr>
    <w:rPr>
      <w:rFonts w:cs="Arial"/>
      <w:b w:val="0"/>
      <w:sz w:val="24"/>
      <w:szCs w:val="20"/>
      <w:lang w:eastAsia="zh-CN"/>
    </w:rPr>
  </w:style>
  <w:style w:type="paragraph" w:customStyle="1" w:styleId="affffffff6">
    <w:name w:val="текст таблицы"/>
    <w:basedOn w:val="a6"/>
    <w:rsid w:val="00012E85"/>
    <w:pPr>
      <w:suppressAutoHyphens/>
      <w:spacing w:before="120"/>
      <w:ind w:right="-102"/>
      <w:jc w:val="both"/>
    </w:pPr>
    <w:rPr>
      <w:bCs/>
      <w:lang w:eastAsia="zh-CN"/>
    </w:rPr>
  </w:style>
  <w:style w:type="paragraph" w:customStyle="1" w:styleId="affffffff7">
    <w:name w:val="ТЛ_Заказчик"/>
    <w:basedOn w:val="a6"/>
    <w:qFormat/>
    <w:rsid w:val="00012E85"/>
    <w:pPr>
      <w:suppressAutoHyphens/>
      <w:jc w:val="center"/>
    </w:pPr>
    <w:rPr>
      <w:bCs/>
      <w:sz w:val="28"/>
      <w:szCs w:val="28"/>
      <w:lang w:eastAsia="zh-CN"/>
    </w:rPr>
  </w:style>
  <w:style w:type="paragraph" w:customStyle="1" w:styleId="affffffff8">
    <w:name w:val="ТЛ_Утверждаю"/>
    <w:basedOn w:val="a6"/>
    <w:qFormat/>
    <w:rsid w:val="00012E85"/>
    <w:pPr>
      <w:suppressAutoHyphens/>
      <w:ind w:left="4860"/>
      <w:jc w:val="center"/>
    </w:pPr>
    <w:rPr>
      <w:bCs/>
      <w:sz w:val="28"/>
      <w:szCs w:val="28"/>
      <w:lang w:eastAsia="zh-CN"/>
    </w:rPr>
  </w:style>
  <w:style w:type="paragraph" w:customStyle="1" w:styleId="affffffff9">
    <w:name w:val="ТЛ_Название"/>
    <w:basedOn w:val="a6"/>
    <w:qFormat/>
    <w:rsid w:val="00012E85"/>
    <w:pPr>
      <w:suppressAutoHyphens/>
      <w:jc w:val="center"/>
    </w:pPr>
    <w:rPr>
      <w:b/>
      <w:bCs/>
      <w:sz w:val="28"/>
      <w:szCs w:val="28"/>
      <w:lang w:eastAsia="zh-CN"/>
    </w:rPr>
  </w:style>
  <w:style w:type="paragraph" w:customStyle="1" w:styleId="a0">
    <w:name w:val="ТЛ_Город и Дата"/>
    <w:basedOn w:val="a6"/>
    <w:qFormat/>
    <w:rsid w:val="00012E85"/>
    <w:pPr>
      <w:numPr>
        <w:numId w:val="9"/>
      </w:numPr>
      <w:tabs>
        <w:tab w:val="clear" w:pos="0"/>
      </w:tabs>
      <w:suppressAutoHyphens/>
      <w:ind w:left="0" w:firstLine="0"/>
      <w:jc w:val="center"/>
    </w:pPr>
    <w:rPr>
      <w:bCs/>
      <w:sz w:val="28"/>
      <w:szCs w:val="28"/>
      <w:lang w:eastAsia="zh-CN"/>
    </w:rPr>
  </w:style>
  <w:style w:type="paragraph" w:customStyle="1" w:styleId="affffffffa">
    <w:name w:val="АД_Наименование Разделов"/>
    <w:basedOn w:val="1"/>
    <w:qFormat/>
    <w:rsid w:val="00012E85"/>
    <w:pPr>
      <w:suppressAutoHyphens/>
      <w:jc w:val="center"/>
    </w:pPr>
    <w:rPr>
      <w:rFonts w:ascii="Times New Roman" w:hAnsi="Times New Roman"/>
      <w:kern w:val="1"/>
      <w:sz w:val="28"/>
      <w:szCs w:val="20"/>
      <w:lang w:eastAsia="zh-CN"/>
    </w:rPr>
  </w:style>
  <w:style w:type="paragraph" w:customStyle="1" w:styleId="affffffffb">
    <w:name w:val="АД_Наименование главы с нумерацией"/>
    <w:basedOn w:val="2fff2"/>
    <w:qFormat/>
    <w:rsid w:val="00012E85"/>
  </w:style>
  <w:style w:type="paragraph" w:customStyle="1" w:styleId="a1">
    <w:name w:val="АД_Наименование главы без нумерации"/>
    <w:basedOn w:val="2"/>
    <w:qFormat/>
    <w:rsid w:val="00012E85"/>
    <w:pPr>
      <w:numPr>
        <w:numId w:val="10"/>
      </w:numPr>
      <w:tabs>
        <w:tab w:val="clear" w:pos="360"/>
      </w:tabs>
      <w:suppressAutoHyphens/>
      <w:spacing w:before="0" w:after="0"/>
      <w:ind w:left="0" w:firstLine="0"/>
      <w:jc w:val="center"/>
    </w:pPr>
    <w:rPr>
      <w:rFonts w:ascii="Times New Roman" w:hAnsi="Times New Roman"/>
      <w:bCs w:val="0"/>
      <w:i w:val="0"/>
      <w:iCs w:val="0"/>
      <w:sz w:val="24"/>
      <w:szCs w:val="24"/>
      <w:lang w:eastAsia="zh-CN"/>
    </w:rPr>
  </w:style>
  <w:style w:type="paragraph" w:customStyle="1" w:styleId="affffffffc">
    <w:name w:val="АД_Нумерованный пункт"/>
    <w:basedOn w:val="3ff6"/>
    <w:qFormat/>
    <w:rsid w:val="00012E85"/>
    <w:pPr>
      <w:tabs>
        <w:tab w:val="clear" w:pos="972"/>
        <w:tab w:val="left" w:pos="720"/>
      </w:tabs>
      <w:ind w:left="720" w:hanging="720"/>
    </w:pPr>
    <w:rPr>
      <w:rFonts w:ascii="Times New Roman" w:hAnsi="Times New Roman" w:cs="Times New Roman"/>
    </w:rPr>
  </w:style>
  <w:style w:type="paragraph" w:customStyle="1" w:styleId="affffffffd">
    <w:name w:val="АД_Нумерованный подпункт"/>
    <w:basedOn w:val="a6"/>
    <w:qFormat/>
    <w:rsid w:val="00012E85"/>
    <w:pPr>
      <w:tabs>
        <w:tab w:val="left" w:pos="720"/>
      </w:tabs>
      <w:suppressAutoHyphens/>
      <w:ind w:left="720" w:hanging="720"/>
      <w:jc w:val="both"/>
    </w:pPr>
    <w:rPr>
      <w:bCs/>
      <w:lang w:eastAsia="zh-CN"/>
    </w:rPr>
  </w:style>
  <w:style w:type="paragraph" w:customStyle="1" w:styleId="affffffffe">
    <w:name w:val="АД_Основной текст"/>
    <w:basedOn w:val="a6"/>
    <w:qFormat/>
    <w:rsid w:val="00012E85"/>
    <w:pPr>
      <w:suppressAutoHyphens/>
      <w:ind w:firstLine="567"/>
      <w:jc w:val="both"/>
    </w:pPr>
    <w:rPr>
      <w:bCs/>
      <w:lang w:eastAsia="zh-CN"/>
    </w:rPr>
  </w:style>
  <w:style w:type="paragraph" w:customStyle="1" w:styleId="afffffffff">
    <w:name w:val="АД_Заголовки таблиц"/>
    <w:basedOn w:val="a6"/>
    <w:qFormat/>
    <w:rsid w:val="00012E85"/>
    <w:pPr>
      <w:suppressAutoHyphens/>
      <w:jc w:val="center"/>
    </w:pPr>
    <w:rPr>
      <w:b/>
      <w:lang w:eastAsia="zh-CN"/>
    </w:rPr>
  </w:style>
  <w:style w:type="paragraph" w:styleId="afffffffff0">
    <w:name w:val="toa heading"/>
    <w:basedOn w:val="1"/>
    <w:next w:val="a6"/>
    <w:locked/>
    <w:rsid w:val="00012E85"/>
    <w:pPr>
      <w:keepLines/>
      <w:suppressAutoHyphens/>
      <w:spacing w:before="480" w:after="0" w:line="276" w:lineRule="auto"/>
    </w:pPr>
    <w:rPr>
      <w:rFonts w:ascii="Cambria" w:hAnsi="Cambria" w:cs="Cambria"/>
      <w:bCs w:val="0"/>
      <w:color w:val="365F91"/>
      <w:kern w:val="1"/>
      <w:sz w:val="28"/>
      <w:szCs w:val="28"/>
      <w:lang w:eastAsia="zh-CN"/>
    </w:rPr>
  </w:style>
  <w:style w:type="paragraph" w:customStyle="1" w:styleId="afffffffff1">
    <w:name w:val="АД_Основной текст по центру полужирный"/>
    <w:basedOn w:val="a6"/>
    <w:qFormat/>
    <w:rsid w:val="00012E85"/>
    <w:pPr>
      <w:suppressAutoHyphens/>
      <w:ind w:firstLine="567"/>
      <w:jc w:val="center"/>
    </w:pPr>
    <w:rPr>
      <w:b/>
      <w:bCs/>
      <w:lang w:eastAsia="zh-CN"/>
    </w:rPr>
  </w:style>
  <w:style w:type="paragraph" w:customStyle="1" w:styleId="3ff7">
    <w:name w:val="АД_Текст отступ 3"/>
    <w:aliases w:val="25"/>
    <w:basedOn w:val="a6"/>
    <w:qFormat/>
    <w:rsid w:val="00012E85"/>
    <w:pPr>
      <w:suppressAutoHyphens/>
      <w:ind w:left="1418"/>
      <w:jc w:val="both"/>
    </w:pPr>
    <w:rPr>
      <w:bCs/>
      <w:lang w:eastAsia="zh-CN"/>
    </w:rPr>
  </w:style>
  <w:style w:type="paragraph" w:customStyle="1" w:styleId="4e">
    <w:name w:val="АД_Нумерованный подпункт 4 уровня"/>
    <w:basedOn w:val="affffffffd"/>
    <w:qFormat/>
    <w:rsid w:val="00012E85"/>
    <w:pPr>
      <w:tabs>
        <w:tab w:val="clear" w:pos="720"/>
        <w:tab w:val="left" w:pos="993"/>
      </w:tabs>
      <w:ind w:left="993" w:hanging="993"/>
    </w:pPr>
  </w:style>
  <w:style w:type="paragraph" w:customStyle="1" w:styleId="a4">
    <w:name w:val="АД_Список абв"/>
    <w:basedOn w:val="a6"/>
    <w:rsid w:val="00012E85"/>
    <w:pPr>
      <w:numPr>
        <w:numId w:val="4"/>
      </w:numPr>
      <w:suppressAutoHyphens/>
      <w:jc w:val="both"/>
    </w:pPr>
    <w:rPr>
      <w:bCs/>
      <w:lang w:eastAsia="zh-CN"/>
    </w:rPr>
  </w:style>
  <w:style w:type="paragraph" w:customStyle="1" w:styleId="WW-2">
    <w:name w:val="WW-Основной текст с отступом 2"/>
    <w:basedOn w:val="a6"/>
    <w:rsid w:val="00012E85"/>
    <w:pPr>
      <w:suppressAutoHyphens/>
      <w:ind w:left="-540"/>
      <w:jc w:val="both"/>
    </w:pPr>
    <w:rPr>
      <w:rFonts w:ascii="Arial" w:hAnsi="Arial" w:cs="Arial"/>
      <w:bCs/>
      <w:sz w:val="18"/>
      <w:lang w:eastAsia="zh-CN"/>
    </w:rPr>
  </w:style>
  <w:style w:type="paragraph" w:customStyle="1" w:styleId="WW-3">
    <w:name w:val="WW-Основной текст с отступом 3"/>
    <w:basedOn w:val="a6"/>
    <w:rsid w:val="00012E85"/>
    <w:pPr>
      <w:suppressAutoHyphens/>
      <w:ind w:left="-540"/>
      <w:jc w:val="both"/>
    </w:pPr>
    <w:rPr>
      <w:rFonts w:ascii="Arial" w:hAnsi="Arial" w:cs="Arial"/>
      <w:bCs/>
      <w:sz w:val="17"/>
      <w:lang w:eastAsia="zh-CN"/>
    </w:rPr>
  </w:style>
  <w:style w:type="paragraph" w:customStyle="1" w:styleId="a5">
    <w:name w:val="Список нум."/>
    <w:basedOn w:val="a6"/>
    <w:rsid w:val="00012E85"/>
    <w:pPr>
      <w:keepNext/>
      <w:numPr>
        <w:numId w:val="5"/>
      </w:numPr>
      <w:tabs>
        <w:tab w:val="left" w:pos="1701"/>
      </w:tabs>
      <w:suppressAutoHyphens/>
      <w:spacing w:before="120" w:after="120" w:line="360" w:lineRule="auto"/>
    </w:pPr>
    <w:rPr>
      <w:rFonts w:ascii="Arial" w:hAnsi="Arial" w:cs="Arial"/>
      <w:bCs/>
      <w:szCs w:val="20"/>
      <w:lang w:eastAsia="zh-CN"/>
    </w:rPr>
  </w:style>
  <w:style w:type="paragraph" w:customStyle="1" w:styleId="1VI">
    <w:name w:val="Заголовок 1 (раздел VI)"/>
    <w:basedOn w:val="1"/>
    <w:rsid w:val="00012E85"/>
    <w:pPr>
      <w:keepLines/>
      <w:widowControl w:val="0"/>
      <w:tabs>
        <w:tab w:val="left" w:pos="643"/>
      </w:tabs>
      <w:suppressAutoHyphens/>
      <w:ind w:left="643" w:right="567" w:firstLine="709"/>
      <w:jc w:val="center"/>
    </w:pPr>
    <w:rPr>
      <w:rFonts w:cs="Arial"/>
      <w:bCs w:val="0"/>
      <w:kern w:val="1"/>
      <w:sz w:val="28"/>
      <w:lang w:eastAsia="zh-CN"/>
    </w:rPr>
  </w:style>
  <w:style w:type="paragraph" w:customStyle="1" w:styleId="FR2">
    <w:name w:val="FR2"/>
    <w:rsid w:val="00012E85"/>
    <w:pPr>
      <w:widowControl w:val="0"/>
      <w:suppressAutoHyphens/>
      <w:spacing w:before="20"/>
      <w:jc w:val="center"/>
    </w:pPr>
    <w:rPr>
      <w:rFonts w:ascii="Arial" w:hAnsi="Arial" w:cs="Arial"/>
      <w:bCs/>
      <w:sz w:val="24"/>
      <w:lang w:eastAsia="zh-CN"/>
    </w:rPr>
  </w:style>
  <w:style w:type="paragraph" w:customStyle="1" w:styleId="03zagolovok2">
    <w:name w:val="03zagolovok2"/>
    <w:basedOn w:val="a6"/>
    <w:rsid w:val="00012E85"/>
    <w:pPr>
      <w:keepNext/>
      <w:suppressAutoHyphens/>
      <w:spacing w:before="360" w:after="120" w:line="360" w:lineRule="atLeast"/>
    </w:pPr>
    <w:rPr>
      <w:rFonts w:ascii="GaramondC" w:hAnsi="GaramondC" w:cs="GaramondC"/>
      <w:b/>
      <w:bCs/>
      <w:color w:val="000000"/>
      <w:sz w:val="28"/>
      <w:szCs w:val="28"/>
      <w:lang w:eastAsia="zh-CN"/>
    </w:rPr>
  </w:style>
  <w:style w:type="paragraph" w:customStyle="1" w:styleId="1fff4">
    <w:name w:val="текст1"/>
    <w:rsid w:val="00012E85"/>
    <w:pPr>
      <w:suppressAutoHyphens/>
      <w:autoSpaceDE w:val="0"/>
      <w:ind w:firstLine="397"/>
      <w:jc w:val="both"/>
    </w:pPr>
    <w:rPr>
      <w:rFonts w:ascii="SchoolBookC" w:hAnsi="SchoolBookC" w:cs="SchoolBookC"/>
      <w:bCs/>
      <w:sz w:val="24"/>
      <w:lang w:eastAsia="zh-CN"/>
    </w:rPr>
  </w:style>
  <w:style w:type="paragraph" w:customStyle="1" w:styleId="afffffffff2">
    <w:name w:val="втяжка"/>
    <w:basedOn w:val="1fff4"/>
    <w:next w:val="1fff4"/>
    <w:rsid w:val="00012E85"/>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012E85"/>
    <w:pPr>
      <w:suppressAutoHyphens/>
      <w:spacing w:before="280" w:after="280"/>
    </w:pPr>
    <w:rPr>
      <w:rFonts w:ascii="Tahoma" w:hAnsi="Tahoma" w:cs="Tahoma"/>
      <w:bCs/>
      <w:sz w:val="20"/>
      <w:szCs w:val="20"/>
      <w:lang w:val="en-US" w:eastAsia="zh-CN"/>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012E85"/>
    <w:pPr>
      <w:suppressAutoHyphens/>
      <w:spacing w:before="280" w:after="280"/>
    </w:pPr>
    <w:rPr>
      <w:rFonts w:ascii="Tahoma" w:hAnsi="Tahoma" w:cs="Tahoma"/>
      <w:bCs/>
      <w:sz w:val="20"/>
      <w:szCs w:val="20"/>
      <w:lang w:val="en-US" w:eastAsia="zh-CN"/>
    </w:rPr>
  </w:style>
  <w:style w:type="paragraph" w:customStyle="1" w:styleId="CharChar">
    <w:name w:val="Char Char"/>
    <w:basedOn w:val="a6"/>
    <w:rsid w:val="00012E85"/>
    <w:pPr>
      <w:suppressAutoHyphens/>
      <w:spacing w:before="280" w:after="280"/>
    </w:pPr>
    <w:rPr>
      <w:rFonts w:ascii="Tahoma" w:hAnsi="Tahoma" w:cs="Tahoma"/>
      <w:bCs/>
      <w:sz w:val="20"/>
      <w:szCs w:val="20"/>
      <w:lang w:val="en-US" w:eastAsia="zh-CN"/>
    </w:rPr>
  </w:style>
  <w:style w:type="paragraph" w:customStyle="1" w:styleId="afffffffff3">
    <w:name w:val="Íîðìàëüíûé"/>
    <w:rsid w:val="00012E85"/>
    <w:pPr>
      <w:suppressAutoHyphens/>
    </w:pPr>
    <w:rPr>
      <w:rFonts w:ascii="Courier" w:hAnsi="Courier" w:cs="Courier"/>
      <w:bCs/>
      <w:sz w:val="24"/>
      <w:lang w:val="en-GB" w:eastAsia="zh-CN"/>
    </w:rPr>
  </w:style>
  <w:style w:type="paragraph" w:customStyle="1" w:styleId="I0">
    <w:name w:val="Заголовок I"/>
    <w:basedOn w:val="1"/>
    <w:next w:val="a6"/>
    <w:rsid w:val="00012E85"/>
    <w:pPr>
      <w:pageBreakBefore/>
      <w:suppressAutoHyphens/>
      <w:spacing w:before="120" w:after="120"/>
      <w:ind w:firstLine="601"/>
      <w:jc w:val="center"/>
    </w:pPr>
    <w:rPr>
      <w:rFonts w:ascii="Times New Roman" w:hAnsi="Times New Roman"/>
      <w:kern w:val="1"/>
      <w:sz w:val="28"/>
      <w:lang w:eastAsia="zh-CN"/>
    </w:rPr>
  </w:style>
  <w:style w:type="paragraph" w:customStyle="1" w:styleId="II">
    <w:name w:val="Заголовок II"/>
    <w:basedOn w:val="2"/>
    <w:next w:val="a6"/>
    <w:rsid w:val="00012E85"/>
    <w:pPr>
      <w:suppressAutoHyphens/>
      <w:spacing w:before="120" w:after="120"/>
      <w:jc w:val="center"/>
    </w:pPr>
    <w:rPr>
      <w:rFonts w:ascii="Times New Roman" w:hAnsi="Times New Roman"/>
      <w:bCs w:val="0"/>
      <w:i w:val="0"/>
      <w:iCs w:val="0"/>
      <w:sz w:val="24"/>
      <w:szCs w:val="24"/>
      <w:lang w:eastAsia="zh-CN"/>
    </w:rPr>
  </w:style>
  <w:style w:type="paragraph" w:customStyle="1" w:styleId="III">
    <w:name w:val="Заголовок III"/>
    <w:basedOn w:val="3"/>
    <w:next w:val="a6"/>
    <w:rsid w:val="00012E85"/>
    <w:pPr>
      <w:suppressAutoHyphens/>
      <w:spacing w:before="120" w:after="120"/>
      <w:ind w:firstLine="709"/>
      <w:jc w:val="both"/>
    </w:pPr>
    <w:rPr>
      <w:rFonts w:ascii="Times New Roman" w:hAnsi="Times New Roman"/>
      <w:sz w:val="24"/>
      <w:szCs w:val="20"/>
      <w:lang w:eastAsia="zh-CN"/>
    </w:rPr>
  </w:style>
  <w:style w:type="paragraph" w:customStyle="1" w:styleId="IV0">
    <w:name w:val="Заголовок IV"/>
    <w:basedOn w:val="4"/>
    <w:next w:val="a6"/>
    <w:rsid w:val="00012E85"/>
    <w:pPr>
      <w:suppressAutoHyphens/>
      <w:spacing w:before="120" w:after="120"/>
      <w:ind w:firstLine="709"/>
      <w:jc w:val="both"/>
    </w:pPr>
    <w:rPr>
      <w:rFonts w:ascii="Arial" w:hAnsi="Arial" w:cs="Arial"/>
      <w:sz w:val="24"/>
      <w:szCs w:val="20"/>
      <w:lang w:eastAsia="zh-CN"/>
    </w:rPr>
  </w:style>
  <w:style w:type="paragraph" w:customStyle="1" w:styleId="afffffffff4">
    <w:name w:val="Знак Знак Знак Знак Знак Знак Знак Знак Знак Знак Знак Знак Знак"/>
    <w:basedOn w:val="a6"/>
    <w:rsid w:val="00012E85"/>
    <w:pPr>
      <w:suppressAutoHyphens/>
      <w:spacing w:after="160" w:line="240" w:lineRule="exact"/>
      <w:jc w:val="both"/>
    </w:pPr>
    <w:rPr>
      <w:bCs/>
      <w:szCs w:val="20"/>
      <w:lang w:val="en-US" w:eastAsia="zh-CN"/>
    </w:rPr>
  </w:style>
  <w:style w:type="paragraph" w:customStyle="1" w:styleId="3ff8">
    <w:name w:val="Обычный3"/>
    <w:rsid w:val="00012E85"/>
    <w:pPr>
      <w:widowControl w:val="0"/>
      <w:suppressAutoHyphens/>
      <w:snapToGrid w:val="0"/>
      <w:spacing w:before="100" w:after="100"/>
    </w:pPr>
    <w:rPr>
      <w:bCs/>
      <w:sz w:val="24"/>
      <w:lang w:eastAsia="zh-CN"/>
    </w:rPr>
  </w:style>
  <w:style w:type="paragraph" w:customStyle="1" w:styleId="1fff5">
    <w:name w:val="Знак Знак Знак1 Знак Знак Знак Знак"/>
    <w:basedOn w:val="a6"/>
    <w:rsid w:val="00012E85"/>
    <w:pPr>
      <w:suppressAutoHyphens/>
      <w:spacing w:after="160" w:line="240" w:lineRule="exact"/>
    </w:pPr>
    <w:rPr>
      <w:rFonts w:ascii="Verdana" w:hAnsi="Verdana" w:cs="Verdana"/>
      <w:bCs/>
      <w:sz w:val="20"/>
      <w:szCs w:val="20"/>
      <w:lang w:val="en-US" w:eastAsia="zh-CN"/>
    </w:rPr>
  </w:style>
  <w:style w:type="paragraph" w:customStyle="1" w:styleId="224">
    <w:name w:val="Основной текст 22"/>
    <w:basedOn w:val="a6"/>
    <w:rsid w:val="00012E85"/>
    <w:pPr>
      <w:suppressAutoHyphens/>
      <w:ind w:left="600"/>
    </w:pPr>
    <w:rPr>
      <w:b/>
      <w:bCs/>
      <w:szCs w:val="20"/>
      <w:lang w:eastAsia="zh-CN"/>
    </w:rPr>
  </w:style>
  <w:style w:type="paragraph" w:customStyle="1" w:styleId="consplusnormal2">
    <w:name w:val="consplusnormal"/>
    <w:basedOn w:val="a6"/>
    <w:rsid w:val="00012E85"/>
    <w:pPr>
      <w:suppressAutoHyphens/>
      <w:spacing w:before="280" w:after="280"/>
    </w:pPr>
    <w:rPr>
      <w:bCs/>
      <w:lang w:eastAsia="zh-CN"/>
    </w:rPr>
  </w:style>
  <w:style w:type="paragraph" w:customStyle="1" w:styleId="Style40">
    <w:name w:val="Style4"/>
    <w:basedOn w:val="a6"/>
    <w:rsid w:val="00012E85"/>
    <w:pPr>
      <w:widowControl w:val="0"/>
      <w:suppressAutoHyphens/>
      <w:autoSpaceDE w:val="0"/>
    </w:pPr>
    <w:rPr>
      <w:bCs/>
      <w:lang w:eastAsia="zh-CN"/>
    </w:rPr>
  </w:style>
  <w:style w:type="paragraph" w:customStyle="1" w:styleId="CharChar1">
    <w:name w:val="Char Char1"/>
    <w:basedOn w:val="a6"/>
    <w:rsid w:val="00012E85"/>
    <w:pPr>
      <w:suppressAutoHyphens/>
      <w:spacing w:after="160" w:line="240" w:lineRule="exact"/>
    </w:pPr>
    <w:rPr>
      <w:rFonts w:ascii="Verdana" w:hAnsi="Verdana" w:cs="Verdana"/>
      <w:bCs/>
      <w:sz w:val="20"/>
      <w:szCs w:val="20"/>
      <w:lang w:val="en-US" w:eastAsia="zh-CN"/>
    </w:rPr>
  </w:style>
  <w:style w:type="paragraph" w:customStyle="1" w:styleId="BodyText21">
    <w:name w:val="Body Text 21"/>
    <w:basedOn w:val="a6"/>
    <w:rsid w:val="00012E85"/>
    <w:pPr>
      <w:suppressAutoHyphens/>
      <w:ind w:firstLine="851"/>
      <w:jc w:val="both"/>
    </w:pPr>
    <w:rPr>
      <w:bCs/>
      <w:lang w:eastAsia="zh-CN"/>
    </w:rPr>
  </w:style>
  <w:style w:type="paragraph" w:customStyle="1" w:styleId="afffffffff5">
    <w:name w:val="Обычный Жирный"/>
    <w:basedOn w:val="a6"/>
    <w:qFormat/>
    <w:rsid w:val="00012E85"/>
    <w:pPr>
      <w:suppressAutoHyphens/>
      <w:jc w:val="both"/>
    </w:pPr>
    <w:rPr>
      <w:b/>
      <w:bCs/>
      <w:sz w:val="22"/>
      <w:szCs w:val="22"/>
      <w:lang w:eastAsia="zh-CN"/>
    </w:rPr>
  </w:style>
  <w:style w:type="paragraph" w:customStyle="1" w:styleId="afffffffff6">
    <w:name w:val="Статья"/>
    <w:basedOn w:val="a6"/>
    <w:rsid w:val="00012E85"/>
    <w:pPr>
      <w:keepNext/>
      <w:keepLines/>
      <w:widowControl w:val="0"/>
      <w:suppressLineNumbers/>
      <w:tabs>
        <w:tab w:val="left" w:pos="3132"/>
      </w:tabs>
      <w:suppressAutoHyphens/>
      <w:spacing w:after="60"/>
      <w:ind w:left="3132" w:hanging="432"/>
      <w:jc w:val="center"/>
    </w:pPr>
    <w:rPr>
      <w:b/>
      <w:caps/>
      <w:sz w:val="28"/>
      <w:szCs w:val="28"/>
      <w:lang w:eastAsia="zh-CN"/>
    </w:rPr>
  </w:style>
  <w:style w:type="paragraph" w:customStyle="1" w:styleId="BodyText1">
    <w:name w:val="Body Text1"/>
    <w:basedOn w:val="a6"/>
    <w:rsid w:val="00012E85"/>
    <w:pPr>
      <w:suppressAutoHyphens/>
      <w:jc w:val="both"/>
    </w:pPr>
    <w:rPr>
      <w:bCs/>
      <w:szCs w:val="20"/>
      <w:lang w:eastAsia="zh-CN"/>
    </w:rPr>
  </w:style>
  <w:style w:type="paragraph" w:customStyle="1" w:styleId="1fff6">
    <w:name w:val="Нумерованный список1"/>
    <w:basedOn w:val="a6"/>
    <w:rsid w:val="00012E85"/>
    <w:pPr>
      <w:tabs>
        <w:tab w:val="left" w:pos="720"/>
      </w:tabs>
      <w:suppressAutoHyphens/>
      <w:spacing w:before="120"/>
      <w:ind w:left="360" w:hanging="360"/>
      <w:jc w:val="both"/>
    </w:pPr>
    <w:rPr>
      <w:bCs/>
      <w:szCs w:val="20"/>
      <w:lang w:eastAsia="zh-CN"/>
    </w:rPr>
  </w:style>
  <w:style w:type="paragraph" w:customStyle="1" w:styleId="2fff3">
    <w:name w:val="Перечень 2"/>
    <w:basedOn w:val="a6"/>
    <w:qFormat/>
    <w:rsid w:val="00012E85"/>
    <w:pPr>
      <w:tabs>
        <w:tab w:val="left" w:pos="567"/>
      </w:tabs>
      <w:suppressAutoHyphens/>
      <w:spacing w:after="120"/>
      <w:ind w:left="567" w:hanging="567"/>
      <w:jc w:val="both"/>
    </w:pPr>
    <w:rPr>
      <w:bCs/>
      <w:color w:val="000000"/>
      <w:lang w:eastAsia="zh-CN"/>
    </w:rPr>
  </w:style>
  <w:style w:type="paragraph" w:customStyle="1" w:styleId="3ff9">
    <w:name w:val="Перечень 3"/>
    <w:basedOn w:val="2fff3"/>
    <w:qFormat/>
    <w:rsid w:val="00012E85"/>
    <w:pPr>
      <w:ind w:left="1560" w:hanging="709"/>
    </w:pPr>
  </w:style>
  <w:style w:type="paragraph" w:customStyle="1" w:styleId="afffffffff7">
    <w:name w:val="Перечень"/>
    <w:basedOn w:val="a6"/>
    <w:next w:val="a6"/>
    <w:qFormat/>
    <w:rsid w:val="00012E85"/>
    <w:pPr>
      <w:suppressAutoHyphens/>
      <w:spacing w:before="240" w:after="240"/>
      <w:jc w:val="center"/>
    </w:pPr>
    <w:rPr>
      <w:b/>
      <w:bCs/>
      <w:color w:val="000000"/>
      <w:lang w:eastAsia="zh-CN"/>
    </w:rPr>
  </w:style>
  <w:style w:type="paragraph" w:customStyle="1" w:styleId="4f">
    <w:name w:val="Обычный4"/>
    <w:rsid w:val="00012E85"/>
    <w:pPr>
      <w:suppressAutoHyphens/>
    </w:pPr>
    <w:rPr>
      <w:bCs/>
      <w:sz w:val="28"/>
      <w:lang w:eastAsia="zh-CN"/>
    </w:rPr>
  </w:style>
  <w:style w:type="paragraph" w:customStyle="1" w:styleId="p20">
    <w:name w:val="p20"/>
    <w:basedOn w:val="a6"/>
    <w:rsid w:val="00012E85"/>
    <w:pPr>
      <w:suppressAutoHyphens/>
      <w:spacing w:before="280" w:after="280"/>
    </w:pPr>
    <w:rPr>
      <w:bCs/>
      <w:lang w:eastAsia="zh-CN"/>
    </w:rPr>
  </w:style>
  <w:style w:type="paragraph" w:customStyle="1" w:styleId="s130">
    <w:name w:val="s_13"/>
    <w:basedOn w:val="a6"/>
    <w:rsid w:val="00012E85"/>
    <w:pPr>
      <w:suppressAutoHyphens/>
      <w:ind w:firstLine="720"/>
    </w:pPr>
    <w:rPr>
      <w:bCs/>
      <w:sz w:val="20"/>
      <w:szCs w:val="20"/>
      <w:lang w:eastAsia="zh-CN"/>
    </w:rPr>
  </w:style>
  <w:style w:type="paragraph" w:customStyle="1" w:styleId="64">
    <w:name w:val="Знак Знак6 Знак Знак Знак Знак Знак Знак"/>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item-title">
    <w:name w:val="item-title"/>
    <w:basedOn w:val="a6"/>
    <w:rsid w:val="00012E85"/>
    <w:pPr>
      <w:suppressAutoHyphens/>
      <w:spacing w:before="280" w:after="280"/>
    </w:pPr>
    <w:rPr>
      <w:bCs/>
      <w:lang w:eastAsia="zh-CN"/>
    </w:rPr>
  </w:style>
  <w:style w:type="paragraph" w:customStyle="1" w:styleId="item-price">
    <w:name w:val="item-price"/>
    <w:basedOn w:val="a6"/>
    <w:rsid w:val="00012E85"/>
    <w:pPr>
      <w:suppressAutoHyphens/>
      <w:spacing w:before="280" w:after="280"/>
    </w:pPr>
    <w:rPr>
      <w:bCs/>
      <w:lang w:eastAsia="zh-CN"/>
    </w:rPr>
  </w:style>
  <w:style w:type="paragraph" w:customStyle="1" w:styleId="componentheading">
    <w:name w:val="componentheading"/>
    <w:basedOn w:val="a6"/>
    <w:rsid w:val="00012E85"/>
    <w:pPr>
      <w:suppressAutoHyphens/>
      <w:spacing w:before="280" w:after="280"/>
    </w:pPr>
    <w:rPr>
      <w:bCs/>
      <w:lang w:eastAsia="zh-CN"/>
    </w:rPr>
  </w:style>
  <w:style w:type="paragraph" w:customStyle="1" w:styleId="small">
    <w:name w:val="small"/>
    <w:basedOn w:val="a6"/>
    <w:rsid w:val="00012E85"/>
    <w:pPr>
      <w:suppressAutoHyphens/>
      <w:spacing w:before="280" w:after="280"/>
    </w:pPr>
    <w:rPr>
      <w:bCs/>
      <w:lang w:eastAsia="zh-CN"/>
    </w:rPr>
  </w:style>
  <w:style w:type="paragraph" w:customStyle="1" w:styleId="a90">
    <w:name w:val="a9"/>
    <w:basedOn w:val="a6"/>
    <w:uiPriority w:val="99"/>
    <w:rsid w:val="00012E85"/>
    <w:pPr>
      <w:suppressAutoHyphens/>
      <w:spacing w:after="192"/>
    </w:pPr>
    <w:rPr>
      <w:bCs/>
      <w:lang w:eastAsia="zh-CN"/>
    </w:rPr>
  </w:style>
  <w:style w:type="paragraph" w:customStyle="1" w:styleId="232">
    <w:name w:val="Основной текст 23"/>
    <w:basedOn w:val="a6"/>
    <w:uiPriority w:val="99"/>
    <w:rsid w:val="00012E85"/>
    <w:pPr>
      <w:widowControl w:val="0"/>
      <w:suppressAutoHyphens/>
      <w:autoSpaceDE w:val="0"/>
      <w:spacing w:after="120" w:line="480" w:lineRule="auto"/>
    </w:pPr>
    <w:rPr>
      <w:rFonts w:ascii="Arial" w:hAnsi="Arial" w:cs="Arial"/>
      <w:bCs/>
      <w:sz w:val="18"/>
      <w:szCs w:val="18"/>
      <w:lang w:eastAsia="zh-CN"/>
    </w:rPr>
  </w:style>
  <w:style w:type="paragraph" w:customStyle="1" w:styleId="315">
    <w:name w:val="Абзац списка31"/>
    <w:basedOn w:val="a6"/>
    <w:rsid w:val="00012E85"/>
    <w:pPr>
      <w:suppressAutoHyphens/>
      <w:spacing w:after="200" w:line="276" w:lineRule="auto"/>
      <w:ind w:left="720"/>
    </w:pPr>
    <w:rPr>
      <w:rFonts w:ascii="Calibri" w:hAnsi="Calibri" w:cs="Calibri"/>
      <w:bCs/>
      <w:sz w:val="22"/>
      <w:szCs w:val="22"/>
      <w:lang w:eastAsia="zh-CN"/>
    </w:rPr>
  </w:style>
  <w:style w:type="paragraph" w:customStyle="1" w:styleId="msonormalcxsplast">
    <w:name w:val="msonormalcxsplast"/>
    <w:basedOn w:val="a6"/>
    <w:rsid w:val="00012E85"/>
    <w:pPr>
      <w:suppressAutoHyphens/>
      <w:spacing w:before="280" w:after="280"/>
    </w:pPr>
    <w:rPr>
      <w:bCs/>
      <w:lang w:eastAsia="zh-CN"/>
    </w:rPr>
  </w:style>
  <w:style w:type="paragraph" w:customStyle="1" w:styleId="font7">
    <w:name w:val="font7"/>
    <w:basedOn w:val="a6"/>
    <w:rsid w:val="00012E85"/>
    <w:pPr>
      <w:suppressAutoHyphens/>
      <w:spacing w:before="280" w:after="280"/>
    </w:pPr>
    <w:rPr>
      <w:bCs/>
      <w:color w:val="000000"/>
      <w:lang w:eastAsia="zh-CN"/>
    </w:rPr>
  </w:style>
  <w:style w:type="paragraph" w:customStyle="1" w:styleId="font8">
    <w:name w:val="font8"/>
    <w:basedOn w:val="a6"/>
    <w:rsid w:val="00012E85"/>
    <w:pPr>
      <w:suppressAutoHyphens/>
      <w:spacing w:before="280" w:after="280"/>
    </w:pPr>
    <w:rPr>
      <w:bCs/>
      <w:lang w:eastAsia="zh-CN"/>
    </w:rPr>
  </w:style>
  <w:style w:type="paragraph" w:customStyle="1" w:styleId="description">
    <w:name w:val="description"/>
    <w:basedOn w:val="a6"/>
    <w:rsid w:val="00012E85"/>
    <w:pPr>
      <w:suppressAutoHyphens/>
      <w:spacing w:before="280" w:after="280"/>
    </w:pPr>
    <w:rPr>
      <w:rFonts w:ascii="Calibri" w:hAnsi="Calibri" w:cs="Calibri"/>
      <w:bCs/>
      <w:lang w:eastAsia="zh-CN"/>
    </w:rPr>
  </w:style>
  <w:style w:type="paragraph" w:customStyle="1" w:styleId="ListParagraph1">
    <w:name w:val="List Paragraph1"/>
    <w:basedOn w:val="a6"/>
    <w:rsid w:val="00012E85"/>
    <w:pPr>
      <w:suppressAutoHyphens/>
      <w:spacing w:before="120"/>
      <w:ind w:left="708" w:firstLine="11"/>
      <w:jc w:val="both"/>
    </w:pPr>
    <w:rPr>
      <w:bCs/>
      <w:lang w:eastAsia="zh-CN"/>
    </w:rPr>
  </w:style>
  <w:style w:type="paragraph" w:customStyle="1" w:styleId="NoSpacing1">
    <w:name w:val="No Spacing1"/>
    <w:rsid w:val="00012E85"/>
    <w:pPr>
      <w:suppressAutoHyphens/>
      <w:ind w:firstLine="11"/>
      <w:jc w:val="both"/>
    </w:pPr>
    <w:rPr>
      <w:bCs/>
      <w:sz w:val="24"/>
      <w:szCs w:val="24"/>
      <w:lang w:eastAsia="zh-CN"/>
    </w:rPr>
  </w:style>
  <w:style w:type="paragraph" w:customStyle="1" w:styleId="1fff7">
    <w:name w:val="Маркированный список1"/>
    <w:basedOn w:val="a6"/>
    <w:rsid w:val="00012E85"/>
    <w:pPr>
      <w:widowControl w:val="0"/>
      <w:suppressAutoHyphens/>
      <w:spacing w:after="60"/>
      <w:jc w:val="both"/>
    </w:pPr>
    <w:rPr>
      <w:rFonts w:ascii="Calibri" w:hAnsi="Calibri" w:cs="Calibri"/>
      <w:bCs/>
      <w:color w:val="000000"/>
      <w:lang w:eastAsia="zh-CN"/>
    </w:rPr>
  </w:style>
  <w:style w:type="paragraph" w:customStyle="1" w:styleId="1fff8">
    <w:name w:val="Дата1"/>
    <w:basedOn w:val="a6"/>
    <w:next w:val="a6"/>
    <w:rsid w:val="00012E85"/>
    <w:pPr>
      <w:suppressAutoHyphens/>
      <w:spacing w:after="60"/>
      <w:jc w:val="both"/>
    </w:pPr>
    <w:rPr>
      <w:rFonts w:ascii="Calibri" w:hAnsi="Calibri" w:cs="Calibri"/>
      <w:bCs/>
      <w:lang w:eastAsia="zh-CN"/>
    </w:rPr>
  </w:style>
  <w:style w:type="paragraph" w:customStyle="1" w:styleId="1fff9">
    <w:name w:val="Схема документа1"/>
    <w:basedOn w:val="a6"/>
    <w:rsid w:val="00012E85"/>
    <w:pPr>
      <w:shd w:val="clear" w:color="auto" w:fill="000080"/>
      <w:suppressAutoHyphens/>
    </w:pPr>
    <w:rPr>
      <w:rFonts w:ascii="Calibri" w:hAnsi="Calibri" w:cs="Calibri"/>
      <w:bCs/>
      <w:sz w:val="2"/>
      <w:szCs w:val="2"/>
      <w:lang w:eastAsia="zh-CN"/>
    </w:rPr>
  </w:style>
  <w:style w:type="paragraph" w:customStyle="1" w:styleId="1fffa">
    <w:name w:val="Заголовок записки1"/>
    <w:basedOn w:val="a6"/>
    <w:next w:val="a6"/>
    <w:rsid w:val="00012E85"/>
    <w:pPr>
      <w:suppressAutoHyphens/>
      <w:spacing w:after="60"/>
      <w:jc w:val="both"/>
    </w:pPr>
    <w:rPr>
      <w:rFonts w:ascii="Calibri" w:hAnsi="Calibri" w:cs="Calibri"/>
      <w:bCs/>
      <w:lang w:eastAsia="zh-CN"/>
    </w:rPr>
  </w:style>
  <w:style w:type="paragraph" w:customStyle="1" w:styleId="1fffb">
    <w:name w:val="Красная строка1"/>
    <w:basedOn w:val="aa"/>
    <w:rsid w:val="00012E85"/>
    <w:pPr>
      <w:suppressAutoHyphens/>
      <w:spacing w:after="120"/>
      <w:ind w:firstLine="210"/>
      <w:jc w:val="left"/>
    </w:pPr>
    <w:rPr>
      <w:rFonts w:ascii="Calibri" w:hAnsi="Calibri" w:cs="Calibri"/>
      <w:bCs/>
      <w:sz w:val="20"/>
      <w:szCs w:val="20"/>
      <w:lang w:eastAsia="zh-CN"/>
    </w:rPr>
  </w:style>
  <w:style w:type="paragraph" w:customStyle="1" w:styleId="21b">
    <w:name w:val="Красная строка 21"/>
    <w:basedOn w:val="af"/>
    <w:rsid w:val="00012E85"/>
    <w:pPr>
      <w:numPr>
        <w:ilvl w:val="0"/>
      </w:numPr>
      <w:tabs>
        <w:tab w:val="clear" w:pos="1080"/>
        <w:tab w:val="left" w:pos="0"/>
      </w:tabs>
      <w:suppressAutoHyphens/>
      <w:spacing w:after="120"/>
      <w:ind w:left="283" w:firstLine="210"/>
      <w:jc w:val="left"/>
    </w:pPr>
    <w:rPr>
      <w:rFonts w:ascii="Calibri" w:hAnsi="Calibri" w:cs="Calibri"/>
      <w:bCs/>
      <w:sz w:val="20"/>
      <w:szCs w:val="20"/>
      <w:lang w:val="en-GB" w:eastAsia="zh-CN"/>
    </w:rPr>
  </w:style>
  <w:style w:type="paragraph" w:customStyle="1" w:styleId="1fffc">
    <w:name w:val="Цитата1"/>
    <w:basedOn w:val="a6"/>
    <w:rsid w:val="00012E85"/>
    <w:pPr>
      <w:suppressAutoHyphens/>
      <w:spacing w:after="283" w:line="276" w:lineRule="auto"/>
      <w:ind w:left="567" w:right="567"/>
    </w:pPr>
    <w:rPr>
      <w:rFonts w:ascii="Calibri" w:hAnsi="Calibri" w:cs="Calibri"/>
      <w:bCs/>
      <w:sz w:val="22"/>
      <w:szCs w:val="22"/>
      <w:lang w:eastAsia="zh-CN"/>
    </w:rPr>
  </w:style>
  <w:style w:type="paragraph" w:customStyle="1" w:styleId="2fff4">
    <w:name w:val="Цитата2"/>
    <w:basedOn w:val="a6"/>
    <w:rsid w:val="00012E85"/>
    <w:pPr>
      <w:suppressAutoHyphens/>
      <w:spacing w:after="283" w:line="276" w:lineRule="auto"/>
      <w:ind w:left="567" w:right="567"/>
    </w:pPr>
    <w:rPr>
      <w:rFonts w:ascii="Calibri" w:hAnsi="Calibri" w:cs="Calibri"/>
      <w:bCs/>
      <w:sz w:val="22"/>
      <w:szCs w:val="22"/>
      <w:lang w:eastAsia="zh-CN"/>
    </w:rPr>
  </w:style>
  <w:style w:type="paragraph" w:customStyle="1" w:styleId="5b">
    <w:name w:val="Абзац списка5"/>
    <w:basedOn w:val="a6"/>
    <w:rsid w:val="00012E85"/>
    <w:pPr>
      <w:suppressAutoHyphens/>
      <w:spacing w:after="200" w:line="276" w:lineRule="auto"/>
      <w:ind w:left="720"/>
    </w:pPr>
    <w:rPr>
      <w:rFonts w:ascii="Calibri" w:hAnsi="Calibri" w:cs="Calibri"/>
      <w:sz w:val="22"/>
      <w:szCs w:val="22"/>
      <w:lang w:eastAsia="zh-CN"/>
    </w:rPr>
  </w:style>
  <w:style w:type="paragraph" w:customStyle="1" w:styleId="WW-4">
    <w:name w:val="WW-Заголовок"/>
    <w:basedOn w:val="a6"/>
    <w:next w:val="aa"/>
    <w:rsid w:val="00012E85"/>
    <w:pPr>
      <w:widowControl w:val="0"/>
      <w:suppressAutoHyphens/>
      <w:autoSpaceDE w:val="0"/>
      <w:jc w:val="center"/>
    </w:pPr>
    <w:rPr>
      <w:rFonts w:ascii="Calibri" w:hAnsi="Calibri" w:cs="Calibri"/>
      <w:bCs/>
      <w:lang w:eastAsia="zh-CN"/>
    </w:rPr>
  </w:style>
  <w:style w:type="character" w:customStyle="1" w:styleId="1fffd">
    <w:name w:val="Заголовок Знак1"/>
    <w:uiPriority w:val="10"/>
    <w:rsid w:val="00012E85"/>
    <w:rPr>
      <w:rFonts w:ascii="Calibri Light" w:eastAsia="Times New Roman" w:hAnsi="Calibri Light" w:cs="Times New Roman"/>
      <w:b/>
      <w:bCs/>
      <w:kern w:val="28"/>
      <w:sz w:val="32"/>
      <w:szCs w:val="32"/>
      <w:lang w:eastAsia="zh-CN"/>
    </w:rPr>
  </w:style>
  <w:style w:type="character" w:customStyle="1" w:styleId="225">
    <w:name w:val="Основной текст 2 Знак2"/>
    <w:uiPriority w:val="99"/>
    <w:semiHidden/>
    <w:rsid w:val="00012E85"/>
    <w:rPr>
      <w:sz w:val="24"/>
      <w:szCs w:val="24"/>
      <w:lang w:eastAsia="zh-CN"/>
    </w:rPr>
  </w:style>
  <w:style w:type="character" w:customStyle="1" w:styleId="323">
    <w:name w:val="Основной текст 3 Знак2"/>
    <w:uiPriority w:val="99"/>
    <w:semiHidden/>
    <w:rsid w:val="00012E85"/>
    <w:rPr>
      <w:sz w:val="16"/>
      <w:szCs w:val="16"/>
      <w:lang w:eastAsia="zh-CN"/>
    </w:rPr>
  </w:style>
  <w:style w:type="character" w:customStyle="1" w:styleId="2fff5">
    <w:name w:val="Дата Знак2"/>
    <w:uiPriority w:val="99"/>
    <w:semiHidden/>
    <w:rsid w:val="00012E85"/>
    <w:rPr>
      <w:sz w:val="24"/>
      <w:szCs w:val="24"/>
      <w:lang w:eastAsia="zh-CN"/>
    </w:rPr>
  </w:style>
  <w:style w:type="character" w:customStyle="1" w:styleId="2fff6">
    <w:name w:val="Красная строка Знак2"/>
    <w:uiPriority w:val="99"/>
    <w:semiHidden/>
    <w:rsid w:val="00012E85"/>
    <w:rPr>
      <w:sz w:val="24"/>
      <w:szCs w:val="24"/>
      <w:lang w:eastAsia="zh-CN"/>
    </w:rPr>
  </w:style>
  <w:style w:type="character" w:customStyle="1" w:styleId="226">
    <w:name w:val="Красная строка 2 Знак2"/>
    <w:uiPriority w:val="99"/>
    <w:semiHidden/>
    <w:rsid w:val="00012E85"/>
  </w:style>
  <w:style w:type="character" w:customStyle="1" w:styleId="2fff7">
    <w:name w:val="Заголовок записки Знак2"/>
    <w:uiPriority w:val="99"/>
    <w:semiHidden/>
    <w:rsid w:val="00012E85"/>
    <w:rPr>
      <w:sz w:val="24"/>
      <w:szCs w:val="24"/>
      <w:lang w:eastAsia="zh-CN"/>
    </w:rPr>
  </w:style>
  <w:style w:type="character" w:customStyle="1" w:styleId="2fff8">
    <w:name w:val="Схема документа Знак2"/>
    <w:uiPriority w:val="99"/>
    <w:semiHidden/>
    <w:rsid w:val="00012E85"/>
    <w:rPr>
      <w:rFonts w:ascii="Segoe UI" w:hAnsi="Segoe UI" w:cs="Segoe UI"/>
      <w:sz w:val="16"/>
      <w:szCs w:val="16"/>
      <w:lang w:eastAsia="zh-CN"/>
    </w:rPr>
  </w:style>
  <w:style w:type="character" w:customStyle="1" w:styleId="2fff9">
    <w:name w:val="Текст Знак2"/>
    <w:uiPriority w:val="99"/>
    <w:semiHidden/>
    <w:rsid w:val="00012E85"/>
    <w:rPr>
      <w:rFonts w:ascii="Courier New" w:hAnsi="Courier New" w:cs="Courier New"/>
      <w:lang w:eastAsia="zh-CN"/>
    </w:rPr>
  </w:style>
  <w:style w:type="character" w:customStyle="1" w:styleId="f">
    <w:name w:val="f"/>
    <w:basedOn w:val="a7"/>
    <w:rsid w:val="00012E85"/>
  </w:style>
  <w:style w:type="character" w:customStyle="1" w:styleId="3ffa">
    <w:name w:val="Знак3 Знак Знак"/>
    <w:rsid w:val="00012E85"/>
    <w:rPr>
      <w:rFonts w:ascii="Times New Roman" w:eastAsia="Calibri" w:hAnsi="Times New Roman" w:cs="Times New Roman"/>
      <w:b/>
      <w:bCs/>
      <w:sz w:val="28"/>
      <w:szCs w:val="28"/>
      <w:lang w:eastAsia="ar-SA"/>
    </w:rPr>
  </w:style>
  <w:style w:type="paragraph" w:customStyle="1" w:styleId="3ffb">
    <w:name w:val="Основной текст3"/>
    <w:basedOn w:val="a6"/>
    <w:rsid w:val="00012E85"/>
    <w:pPr>
      <w:widowControl w:val="0"/>
      <w:shd w:val="clear" w:color="auto" w:fill="FFFFFF"/>
      <w:spacing w:before="540" w:after="540" w:line="0" w:lineRule="atLeast"/>
      <w:jc w:val="both"/>
    </w:pPr>
    <w:rPr>
      <w:spacing w:val="1"/>
      <w:sz w:val="21"/>
      <w:szCs w:val="21"/>
      <w:shd w:val="clear" w:color="auto" w:fill="FFFFFF"/>
    </w:rPr>
  </w:style>
  <w:style w:type="character" w:customStyle="1" w:styleId="192">
    <w:name w:val="Знак Знак19"/>
    <w:locked/>
    <w:rsid w:val="00012E85"/>
    <w:rPr>
      <w:rFonts w:ascii="Arial" w:hAnsi="Arial" w:cs="Arial"/>
      <w:b/>
      <w:bCs/>
      <w:kern w:val="32"/>
      <w:sz w:val="32"/>
      <w:szCs w:val="32"/>
      <w:lang w:val="ru-RU" w:eastAsia="ru-RU"/>
    </w:rPr>
  </w:style>
  <w:style w:type="character" w:customStyle="1" w:styleId="afffffffff8">
    <w:name w:val="Сноска"/>
    <w:rsid w:val="00012E8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24">
    <w:name w:val="Знак3 Знак2"/>
    <w:aliases w:val="Знак3 Знак Знак Знак1"/>
    <w:semiHidden/>
    <w:locked/>
    <w:rsid w:val="00012E85"/>
    <w:rPr>
      <w:rFonts w:cs="Times New Roman"/>
      <w:sz w:val="20"/>
      <w:szCs w:val="20"/>
    </w:rPr>
  </w:style>
  <w:style w:type="character" w:customStyle="1" w:styleId="ep">
    <w:name w:val="ep"/>
    <w:basedOn w:val="a7"/>
    <w:rsid w:val="00012E85"/>
  </w:style>
  <w:style w:type="paragraph" w:customStyle="1" w:styleId="4f0">
    <w:name w:val="Стиль4"/>
    <w:basedOn w:val="afb"/>
    <w:link w:val="4f1"/>
    <w:qFormat/>
    <w:rsid w:val="00012E85"/>
    <w:pPr>
      <w:spacing w:after="120"/>
      <w:jc w:val="center"/>
    </w:pPr>
    <w:rPr>
      <w:sz w:val="16"/>
      <w:szCs w:val="16"/>
    </w:rPr>
  </w:style>
  <w:style w:type="character" w:customStyle="1" w:styleId="4f1">
    <w:name w:val="Стиль4 Знак"/>
    <w:link w:val="4f0"/>
    <w:rsid w:val="00012E85"/>
    <w:rPr>
      <w:sz w:val="16"/>
      <w:szCs w:val="16"/>
    </w:rPr>
  </w:style>
  <w:style w:type="character" w:customStyle="1" w:styleId="2fffa">
    <w:name w:val="Текст примечания Знак2"/>
    <w:uiPriority w:val="99"/>
    <w:semiHidden/>
    <w:rsid w:val="00012E85"/>
    <w:rPr>
      <w:lang w:eastAsia="zh-CN"/>
    </w:rPr>
  </w:style>
  <w:style w:type="character" w:customStyle="1" w:styleId="forminfo">
    <w:name w:val="forminfo"/>
    <w:rsid w:val="00012E85"/>
  </w:style>
  <w:style w:type="character" w:customStyle="1" w:styleId="TitleChar">
    <w:name w:val="Title Char"/>
    <w:locked/>
    <w:rsid w:val="00012E85"/>
    <w:rPr>
      <w:rFonts w:ascii="Times New Roman" w:hAnsi="Times New Roman" w:cs="Times New Roman"/>
      <w:b/>
      <w:bCs/>
      <w:sz w:val="28"/>
      <w:szCs w:val="28"/>
      <w:lang w:eastAsia="ru-RU"/>
    </w:rPr>
  </w:style>
  <w:style w:type="paragraph" w:customStyle="1" w:styleId="1fffe">
    <w:name w:val="Основной текст с отступом1"/>
    <w:rsid w:val="00012E85"/>
    <w:pPr>
      <w:spacing w:after="120"/>
      <w:ind w:left="283"/>
    </w:pPr>
    <w:rPr>
      <w:rFonts w:eastAsia="ヒラギノ角ゴ Pro W3"/>
      <w:color w:val="000000"/>
      <w:sz w:val="24"/>
    </w:rPr>
  </w:style>
  <w:style w:type="paragraph" w:customStyle="1" w:styleId="s10">
    <w:name w:val="s_1"/>
    <w:basedOn w:val="a6"/>
    <w:rsid w:val="00012E85"/>
    <w:pPr>
      <w:spacing w:before="100" w:beforeAutospacing="1" w:after="100" w:afterAutospacing="1"/>
    </w:pPr>
  </w:style>
  <w:style w:type="paragraph" w:customStyle="1" w:styleId="s22">
    <w:name w:val="s_22"/>
    <w:basedOn w:val="a6"/>
    <w:rsid w:val="00012E85"/>
    <w:pPr>
      <w:spacing w:before="100" w:beforeAutospacing="1" w:after="100" w:afterAutospacing="1"/>
    </w:pPr>
  </w:style>
  <w:style w:type="paragraph" w:customStyle="1" w:styleId="Style8">
    <w:name w:val="Style8"/>
    <w:basedOn w:val="a6"/>
    <w:rsid w:val="00012E85"/>
    <w:pPr>
      <w:widowControl w:val="0"/>
      <w:autoSpaceDE w:val="0"/>
      <w:autoSpaceDN w:val="0"/>
      <w:adjustRightInd w:val="0"/>
      <w:spacing w:line="274" w:lineRule="exact"/>
      <w:ind w:firstLine="1944"/>
    </w:pPr>
  </w:style>
  <w:style w:type="character" w:customStyle="1" w:styleId="FontStyle20">
    <w:name w:val="Font Style20"/>
    <w:rsid w:val="00012E85"/>
    <w:rPr>
      <w:rFonts w:ascii="Times New Roman" w:hAnsi="Times New Roman" w:cs="Times New Roman"/>
      <w:sz w:val="22"/>
      <w:szCs w:val="22"/>
    </w:rPr>
  </w:style>
  <w:style w:type="character" w:customStyle="1" w:styleId="316">
    <w:name w:val="Знак3 Знак Знак1"/>
    <w:locked/>
    <w:rsid w:val="00012E85"/>
    <w:rPr>
      <w:rFonts w:cs="Times New Roman"/>
      <w:sz w:val="24"/>
      <w:szCs w:val="24"/>
    </w:rPr>
  </w:style>
  <w:style w:type="character" w:customStyle="1" w:styleId="TitleChar1">
    <w:name w:val="Title Char1"/>
    <w:aliases w:val="Знак3 Char1"/>
    <w:rsid w:val="00012E85"/>
    <w:rPr>
      <w:rFonts w:ascii="Cambria" w:eastAsia="Times New Roman" w:hAnsi="Cambria" w:cs="Times New Roman"/>
      <w:b/>
      <w:bCs/>
      <w:kern w:val="28"/>
      <w:sz w:val="32"/>
      <w:szCs w:val="32"/>
    </w:rPr>
  </w:style>
  <w:style w:type="paragraph" w:customStyle="1" w:styleId="pc">
    <w:name w:val="pc"/>
    <w:basedOn w:val="a6"/>
    <w:rsid w:val="00012E85"/>
    <w:pPr>
      <w:spacing w:before="100" w:beforeAutospacing="1" w:after="100" w:afterAutospacing="1"/>
    </w:pPr>
  </w:style>
  <w:style w:type="paragraph" w:customStyle="1" w:styleId="1ffff">
    <w:name w:val="1"/>
    <w:basedOn w:val="a6"/>
    <w:next w:val="aff1"/>
    <w:qFormat/>
    <w:rsid w:val="00012E85"/>
    <w:pPr>
      <w:widowControl w:val="0"/>
      <w:autoSpaceDE w:val="0"/>
      <w:autoSpaceDN w:val="0"/>
      <w:adjustRightInd w:val="0"/>
      <w:jc w:val="center"/>
    </w:pPr>
  </w:style>
  <w:style w:type="character" w:customStyle="1" w:styleId="21c">
    <w:name w:val="Цитата 2 Знак1"/>
    <w:uiPriority w:val="29"/>
    <w:rsid w:val="00012E85"/>
    <w:rPr>
      <w:i/>
      <w:iCs/>
      <w:color w:val="000000"/>
      <w:sz w:val="24"/>
      <w:szCs w:val="24"/>
      <w:lang w:eastAsia="zh-CN"/>
    </w:rPr>
  </w:style>
  <w:style w:type="paragraph" w:customStyle="1" w:styleId="afffffffff9">
    <w:name w:val="Знак"/>
    <w:basedOn w:val="a6"/>
    <w:rsid w:val="00012E85"/>
    <w:pPr>
      <w:widowControl w:val="0"/>
      <w:suppressAutoHyphens/>
      <w:spacing w:after="160" w:line="240" w:lineRule="exact"/>
      <w:jc w:val="right"/>
    </w:pPr>
    <w:rPr>
      <w:rFonts w:ascii="Arial" w:hAnsi="Arial" w:cs="Arial"/>
      <w:bCs/>
      <w:sz w:val="20"/>
      <w:szCs w:val="20"/>
      <w:lang w:val="en-GB" w:eastAsia="zh-CN"/>
    </w:rPr>
  </w:style>
  <w:style w:type="paragraph" w:customStyle="1" w:styleId="2Char">
    <w:name w:val="Знак2 Char Знак Знак"/>
    <w:basedOn w:val="a6"/>
    <w:rsid w:val="00012E85"/>
    <w:pPr>
      <w:widowControl w:val="0"/>
      <w:adjustRightInd w:val="0"/>
      <w:spacing w:after="160" w:line="240" w:lineRule="exact"/>
      <w:jc w:val="right"/>
    </w:pPr>
    <w:rPr>
      <w:rFonts w:ascii="Arial" w:hAnsi="Arial" w:cs="Arial"/>
      <w:sz w:val="20"/>
      <w:szCs w:val="20"/>
      <w:lang w:val="en-GB" w:eastAsia="en-US"/>
    </w:rPr>
  </w:style>
  <w:style w:type="character" w:customStyle="1" w:styleId="e29067e5dbe88132ca60788a0e68b108">
    <w:name w:val="e29067e5dbe88132ca60788a0e68b108"/>
    <w:rsid w:val="00012E85"/>
  </w:style>
  <w:style w:type="numbering" w:customStyle="1" w:styleId="4f2">
    <w:name w:val="Нет списка4"/>
    <w:next w:val="a9"/>
    <w:uiPriority w:val="99"/>
    <w:semiHidden/>
    <w:unhideWhenUsed/>
    <w:rsid w:val="00012E85"/>
  </w:style>
  <w:style w:type="table" w:customStyle="1" w:styleId="4f3">
    <w:name w:val="Сетка таблицы4"/>
    <w:basedOn w:val="a8"/>
    <w:next w:val="affc"/>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a">
    <w:name w:val="Block Text"/>
    <w:basedOn w:val="a6"/>
    <w:locked/>
    <w:rsid w:val="00012E85"/>
    <w:pPr>
      <w:shd w:val="clear" w:color="auto" w:fill="FFFFFF"/>
      <w:spacing w:line="202" w:lineRule="exact"/>
      <w:ind w:left="38" w:right="-6" w:firstLine="278"/>
      <w:jc w:val="both"/>
    </w:pPr>
    <w:rPr>
      <w:bCs/>
      <w:color w:val="000000"/>
      <w:sz w:val="28"/>
      <w:szCs w:val="28"/>
    </w:rPr>
  </w:style>
  <w:style w:type="numbering" w:customStyle="1" w:styleId="126">
    <w:name w:val="Нет списка12"/>
    <w:next w:val="a9"/>
    <w:uiPriority w:val="99"/>
    <w:semiHidden/>
    <w:rsid w:val="00012E85"/>
  </w:style>
  <w:style w:type="table" w:customStyle="1" w:styleId="133">
    <w:name w:val="Сетка таблицы13"/>
    <w:basedOn w:val="a8"/>
    <w:next w:val="affc"/>
    <w:uiPriority w:val="99"/>
    <w:rsid w:val="00012E85"/>
    <w:pPr>
      <w:autoSpaceDE w:val="0"/>
      <w:autoSpaceDN w:val="0"/>
    </w:pPr>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9"/>
    <w:semiHidden/>
    <w:rsid w:val="00012E85"/>
  </w:style>
  <w:style w:type="numbering" w:customStyle="1" w:styleId="21d">
    <w:name w:val="Нет списка21"/>
    <w:next w:val="a9"/>
    <w:semiHidden/>
    <w:unhideWhenUsed/>
    <w:rsid w:val="00012E85"/>
  </w:style>
  <w:style w:type="numbering" w:customStyle="1" w:styleId="317">
    <w:name w:val="Нет списка31"/>
    <w:next w:val="a9"/>
    <w:semiHidden/>
    <w:unhideWhenUsed/>
    <w:rsid w:val="00012E85"/>
  </w:style>
  <w:style w:type="numbering" w:customStyle="1" w:styleId="41">
    <w:name w:val="Стиль41"/>
    <w:rsid w:val="00012E85"/>
    <w:pPr>
      <w:numPr>
        <w:numId w:val="20"/>
      </w:numPr>
    </w:pPr>
  </w:style>
  <w:style w:type="numbering" w:customStyle="1" w:styleId="WW8Num21">
    <w:name w:val="WW8Num21"/>
    <w:basedOn w:val="a9"/>
    <w:rsid w:val="00012E85"/>
  </w:style>
  <w:style w:type="numbering" w:customStyle="1" w:styleId="5c">
    <w:name w:val="Нет списка5"/>
    <w:next w:val="a9"/>
    <w:uiPriority w:val="99"/>
    <w:semiHidden/>
    <w:unhideWhenUsed/>
    <w:rsid w:val="00012E85"/>
  </w:style>
  <w:style w:type="table" w:customStyle="1" w:styleId="5d">
    <w:name w:val="Сетка таблицы5"/>
    <w:basedOn w:val="a8"/>
    <w:next w:val="affc"/>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9"/>
    <w:uiPriority w:val="99"/>
    <w:semiHidden/>
    <w:rsid w:val="00012E85"/>
  </w:style>
  <w:style w:type="table" w:customStyle="1" w:styleId="142">
    <w:name w:val="Сетка таблицы14"/>
    <w:basedOn w:val="a8"/>
    <w:next w:val="affc"/>
    <w:uiPriority w:val="99"/>
    <w:rsid w:val="00012E85"/>
    <w:pPr>
      <w:autoSpaceDE w:val="0"/>
      <w:autoSpaceDN w:val="0"/>
    </w:pPr>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9"/>
    <w:semiHidden/>
    <w:rsid w:val="00012E85"/>
  </w:style>
  <w:style w:type="numbering" w:customStyle="1" w:styleId="227">
    <w:name w:val="Нет списка22"/>
    <w:next w:val="a9"/>
    <w:semiHidden/>
    <w:unhideWhenUsed/>
    <w:rsid w:val="00012E85"/>
  </w:style>
  <w:style w:type="numbering" w:customStyle="1" w:styleId="42">
    <w:name w:val="Стиль42"/>
    <w:rsid w:val="00012E85"/>
    <w:pPr>
      <w:numPr>
        <w:numId w:val="46"/>
      </w:numPr>
    </w:pPr>
  </w:style>
  <w:style w:type="numbering" w:customStyle="1" w:styleId="325">
    <w:name w:val="Нет списка32"/>
    <w:next w:val="a9"/>
    <w:semiHidden/>
    <w:unhideWhenUsed/>
    <w:rsid w:val="00012E85"/>
  </w:style>
  <w:style w:type="numbering" w:customStyle="1" w:styleId="411">
    <w:name w:val="Стиль411"/>
    <w:rsid w:val="00012E85"/>
    <w:pPr>
      <w:numPr>
        <w:numId w:val="12"/>
      </w:numPr>
    </w:pPr>
  </w:style>
  <w:style w:type="numbering" w:customStyle="1" w:styleId="WW8Num211">
    <w:name w:val="WW8Num211"/>
    <w:basedOn w:val="a9"/>
    <w:rsid w:val="00012E85"/>
  </w:style>
  <w:style w:type="table" w:customStyle="1" w:styleId="416">
    <w:name w:val="Сетка таблицы41"/>
    <w:basedOn w:val="a8"/>
    <w:next w:val="affc"/>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Стиль43"/>
    <w:rsid w:val="00012E85"/>
    <w:pPr>
      <w:numPr>
        <w:numId w:val="19"/>
      </w:numPr>
    </w:pPr>
  </w:style>
  <w:style w:type="numbering" w:customStyle="1" w:styleId="412">
    <w:name w:val="Стиль412"/>
    <w:rsid w:val="00012E85"/>
    <w:pPr>
      <w:numPr>
        <w:numId w:val="18"/>
      </w:numPr>
    </w:pPr>
  </w:style>
  <w:style w:type="table" w:customStyle="1" w:styleId="513">
    <w:name w:val="Сетка таблицы51"/>
    <w:basedOn w:val="a8"/>
    <w:next w:val="affc"/>
    <w:uiPriority w:val="59"/>
    <w:rsid w:val="00012E85"/>
    <w:pPr>
      <w:widowControl w:val="0"/>
      <w:numPr>
        <w:numId w:val="6"/>
      </w:numPr>
      <w:autoSpaceDE w:val="0"/>
      <w:autoSpaceDN w:val="0"/>
      <w:adjustRightInd w:val="0"/>
      <w:ind w:hanging="720"/>
    </w:pPr>
    <w:rPr>
      <w:bCs/>
      <w:lang w:eastAsia="en-US"/>
    </w:rPr>
    <w:tblPr>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Стиль421"/>
    <w:rsid w:val="00012E85"/>
    <w:pPr>
      <w:numPr>
        <w:numId w:val="22"/>
      </w:numPr>
    </w:pPr>
  </w:style>
  <w:style w:type="numbering" w:customStyle="1" w:styleId="4111">
    <w:name w:val="Стиль4111"/>
    <w:rsid w:val="00012E85"/>
    <w:pPr>
      <w:numPr>
        <w:numId w:val="21"/>
      </w:numPr>
    </w:pPr>
  </w:style>
  <w:style w:type="paragraph" w:customStyle="1" w:styleId="msonormal0">
    <w:name w:val="msonormal"/>
    <w:basedOn w:val="a6"/>
    <w:uiPriority w:val="99"/>
    <w:rsid w:val="00012E85"/>
    <w:pPr>
      <w:spacing w:before="100" w:beforeAutospacing="1" w:after="100" w:afterAutospacing="1"/>
    </w:pPr>
  </w:style>
  <w:style w:type="numbering" w:customStyle="1" w:styleId="65">
    <w:name w:val="Нет списка6"/>
    <w:next w:val="a9"/>
    <w:uiPriority w:val="99"/>
    <w:semiHidden/>
    <w:unhideWhenUsed/>
    <w:rsid w:val="00012E85"/>
  </w:style>
  <w:style w:type="table" w:customStyle="1" w:styleId="TableNormal">
    <w:name w:val="Table Normal"/>
    <w:rsid w:val="00012E85"/>
    <w:pPr>
      <w:widowControl w:val="0"/>
    </w:pPr>
    <w:rPr>
      <w:rFonts w:ascii="Courier New" w:eastAsia="Courier New" w:hAnsi="Courier New" w:cs="Courier New"/>
      <w:sz w:val="24"/>
      <w:szCs w:val="24"/>
    </w:rPr>
    <w:tblPr>
      <w:tblCellMar>
        <w:top w:w="0" w:type="dxa"/>
        <w:left w:w="0" w:type="dxa"/>
        <w:bottom w:w="0" w:type="dxa"/>
        <w:right w:w="0" w:type="dxa"/>
      </w:tblCellMar>
    </w:tblPr>
  </w:style>
  <w:style w:type="character" w:customStyle="1" w:styleId="711">
    <w:name w:val="Заголовок 7 Знак1"/>
    <w:semiHidden/>
    <w:rsid w:val="00012E85"/>
    <w:rPr>
      <w:rFonts w:ascii="Cambria" w:eastAsia="Times New Roman" w:hAnsi="Cambria" w:cs="Times New Roman"/>
      <w:i/>
      <w:iCs/>
      <w:color w:val="404040"/>
      <w:sz w:val="24"/>
      <w:szCs w:val="24"/>
    </w:rPr>
  </w:style>
  <w:style w:type="character" w:customStyle="1" w:styleId="810">
    <w:name w:val="Заголовок 8 Знак1"/>
    <w:semiHidden/>
    <w:rsid w:val="00012E85"/>
    <w:rPr>
      <w:rFonts w:ascii="Cambria" w:eastAsia="Times New Roman" w:hAnsi="Cambria" w:cs="Times New Roman"/>
      <w:color w:val="404040"/>
    </w:rPr>
  </w:style>
  <w:style w:type="character" w:customStyle="1" w:styleId="911">
    <w:name w:val="Заголовок 9 Знак1"/>
    <w:semiHidden/>
    <w:rsid w:val="00012E85"/>
    <w:rPr>
      <w:rFonts w:ascii="Cambria" w:eastAsia="Times New Roman" w:hAnsi="Cambria" w:cs="Times New Roman"/>
      <w:i/>
      <w:iCs/>
      <w:color w:val="404040"/>
    </w:rPr>
  </w:style>
  <w:style w:type="character" w:customStyle="1" w:styleId="1ffff0">
    <w:name w:val="Тема примечания Знак1"/>
    <w:uiPriority w:val="99"/>
    <w:semiHidden/>
    <w:rsid w:val="00012E85"/>
    <w:rPr>
      <w:rFonts w:ascii="Calibri" w:eastAsia="Calibri" w:hAnsi="Calibri" w:cs="Times New Roman"/>
      <w:b/>
      <w:bCs/>
      <w:sz w:val="20"/>
      <w:szCs w:val="20"/>
    </w:rPr>
  </w:style>
  <w:style w:type="table" w:customStyle="1" w:styleId="422">
    <w:name w:val="Сетка таблицы42"/>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8"/>
    <w:uiPriority w:val="59"/>
    <w:rsid w:val="00012E85"/>
    <w:pPr>
      <w:widowControl w:val="0"/>
      <w:numPr>
        <w:numId w:val="16"/>
      </w:numPr>
      <w:autoSpaceDE w:val="0"/>
      <w:autoSpaceDN w:val="0"/>
      <w:adjustRightInd w:val="0"/>
      <w:ind w:hanging="720"/>
    </w:pPr>
    <w:rPr>
      <w:bCs/>
      <w:lang w:eastAsia="en-US"/>
    </w:rPr>
    <w:tblPr>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1">
    <w:name w:val="Стиль4121"/>
    <w:rsid w:val="00012E85"/>
    <w:pPr>
      <w:numPr>
        <w:numId w:val="13"/>
      </w:numPr>
    </w:pPr>
  </w:style>
  <w:style w:type="numbering" w:customStyle="1" w:styleId="431">
    <w:name w:val="Стиль431"/>
    <w:rsid w:val="00012E85"/>
    <w:pPr>
      <w:numPr>
        <w:numId w:val="14"/>
      </w:numPr>
    </w:pPr>
  </w:style>
  <w:style w:type="numbering" w:customStyle="1" w:styleId="413">
    <w:name w:val="Стиль413"/>
    <w:rsid w:val="00012E85"/>
    <w:pPr>
      <w:numPr>
        <w:numId w:val="15"/>
      </w:numPr>
    </w:pPr>
  </w:style>
  <w:style w:type="numbering" w:customStyle="1" w:styleId="1ai1">
    <w:name w:val="1 / a / i1"/>
    <w:basedOn w:val="a9"/>
    <w:next w:val="1ai"/>
    <w:semiHidden/>
    <w:unhideWhenUsed/>
    <w:rsid w:val="00012E85"/>
    <w:pPr>
      <w:numPr>
        <w:numId w:val="16"/>
      </w:numPr>
    </w:pPr>
  </w:style>
  <w:style w:type="numbering" w:customStyle="1" w:styleId="41111">
    <w:name w:val="Стиль41111"/>
    <w:rsid w:val="00012E85"/>
    <w:pPr>
      <w:numPr>
        <w:numId w:val="17"/>
      </w:numPr>
    </w:pPr>
  </w:style>
  <w:style w:type="numbering" w:customStyle="1" w:styleId="4211">
    <w:name w:val="Стиль4211"/>
    <w:rsid w:val="00012E85"/>
    <w:pPr>
      <w:numPr>
        <w:numId w:val="11"/>
      </w:numPr>
    </w:pPr>
  </w:style>
  <w:style w:type="character" w:customStyle="1" w:styleId="1ffff1">
    <w:name w:val="Неразрешенное упоминание1"/>
    <w:uiPriority w:val="99"/>
    <w:semiHidden/>
    <w:unhideWhenUsed/>
    <w:rsid w:val="00012E85"/>
    <w:rPr>
      <w:color w:val="605E5C"/>
      <w:shd w:val="clear" w:color="auto" w:fill="E1DFDD"/>
    </w:rPr>
  </w:style>
  <w:style w:type="paragraph" w:customStyle="1" w:styleId="Textbody">
    <w:name w:val="Text body"/>
    <w:basedOn w:val="Standard"/>
    <w:rsid w:val="00BE6269"/>
    <w:pPr>
      <w:spacing w:after="120"/>
    </w:pPr>
    <w:rPr>
      <w:rFonts w:ascii="Times New Roman" w:eastAsia="Arial Unicode MS" w:hAnsi="Times New Roman" w:cs="Arial Unicode MS"/>
    </w:rPr>
  </w:style>
  <w:style w:type="paragraph" w:customStyle="1" w:styleId="TableContents">
    <w:name w:val="Table Contents"/>
    <w:basedOn w:val="Standard"/>
    <w:rsid w:val="00BE6269"/>
    <w:pPr>
      <w:suppressLineNumbers/>
    </w:pPr>
    <w:rPr>
      <w:rFonts w:ascii="Times New Roman" w:eastAsia="Arial Unicode MS" w:hAnsi="Times New Roman" w:cs="Arial Unicode MS"/>
    </w:rPr>
  </w:style>
  <w:style w:type="character" w:customStyle="1" w:styleId="NoSpacingChar2">
    <w:name w:val="No Spacing Char2"/>
    <w:link w:val="2f2"/>
    <w:locked/>
    <w:rsid w:val="006C76AE"/>
    <w:rPr>
      <w:rFonts w:eastAsia="Calibri"/>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1056364">
      <w:bodyDiv w:val="1"/>
      <w:marLeft w:val="0"/>
      <w:marRight w:val="0"/>
      <w:marTop w:val="0"/>
      <w:marBottom w:val="0"/>
      <w:divBdr>
        <w:top w:val="none" w:sz="0" w:space="0" w:color="auto"/>
        <w:left w:val="none" w:sz="0" w:space="0" w:color="auto"/>
        <w:bottom w:val="none" w:sz="0" w:space="0" w:color="auto"/>
        <w:right w:val="none" w:sz="0" w:space="0" w:color="auto"/>
      </w:divBdr>
    </w:div>
    <w:div w:id="25059433">
      <w:bodyDiv w:val="1"/>
      <w:marLeft w:val="0"/>
      <w:marRight w:val="0"/>
      <w:marTop w:val="0"/>
      <w:marBottom w:val="0"/>
      <w:divBdr>
        <w:top w:val="none" w:sz="0" w:space="0" w:color="auto"/>
        <w:left w:val="none" w:sz="0" w:space="0" w:color="auto"/>
        <w:bottom w:val="none" w:sz="0" w:space="0" w:color="auto"/>
        <w:right w:val="none" w:sz="0" w:space="0" w:color="auto"/>
      </w:divBdr>
    </w:div>
    <w:div w:id="31852422">
      <w:bodyDiv w:val="1"/>
      <w:marLeft w:val="0"/>
      <w:marRight w:val="0"/>
      <w:marTop w:val="0"/>
      <w:marBottom w:val="0"/>
      <w:divBdr>
        <w:top w:val="none" w:sz="0" w:space="0" w:color="auto"/>
        <w:left w:val="none" w:sz="0" w:space="0" w:color="auto"/>
        <w:bottom w:val="none" w:sz="0" w:space="0" w:color="auto"/>
        <w:right w:val="none" w:sz="0" w:space="0" w:color="auto"/>
      </w:divBdr>
    </w:div>
    <w:div w:id="341514636">
      <w:bodyDiv w:val="1"/>
      <w:marLeft w:val="0"/>
      <w:marRight w:val="0"/>
      <w:marTop w:val="0"/>
      <w:marBottom w:val="0"/>
      <w:divBdr>
        <w:top w:val="none" w:sz="0" w:space="0" w:color="auto"/>
        <w:left w:val="none" w:sz="0" w:space="0" w:color="auto"/>
        <w:bottom w:val="none" w:sz="0" w:space="0" w:color="auto"/>
        <w:right w:val="none" w:sz="0" w:space="0" w:color="auto"/>
      </w:divBdr>
    </w:div>
    <w:div w:id="416561206">
      <w:bodyDiv w:val="1"/>
      <w:marLeft w:val="0"/>
      <w:marRight w:val="0"/>
      <w:marTop w:val="0"/>
      <w:marBottom w:val="0"/>
      <w:divBdr>
        <w:top w:val="none" w:sz="0" w:space="0" w:color="auto"/>
        <w:left w:val="none" w:sz="0" w:space="0" w:color="auto"/>
        <w:bottom w:val="none" w:sz="0" w:space="0" w:color="auto"/>
        <w:right w:val="none" w:sz="0" w:space="0" w:color="auto"/>
      </w:divBdr>
    </w:div>
    <w:div w:id="492531230">
      <w:bodyDiv w:val="1"/>
      <w:marLeft w:val="0"/>
      <w:marRight w:val="0"/>
      <w:marTop w:val="0"/>
      <w:marBottom w:val="0"/>
      <w:divBdr>
        <w:top w:val="none" w:sz="0" w:space="0" w:color="auto"/>
        <w:left w:val="none" w:sz="0" w:space="0" w:color="auto"/>
        <w:bottom w:val="none" w:sz="0" w:space="0" w:color="auto"/>
        <w:right w:val="none" w:sz="0" w:space="0" w:color="auto"/>
      </w:divBdr>
    </w:div>
    <w:div w:id="507910474">
      <w:bodyDiv w:val="1"/>
      <w:marLeft w:val="0"/>
      <w:marRight w:val="0"/>
      <w:marTop w:val="0"/>
      <w:marBottom w:val="0"/>
      <w:divBdr>
        <w:top w:val="none" w:sz="0" w:space="0" w:color="auto"/>
        <w:left w:val="none" w:sz="0" w:space="0" w:color="auto"/>
        <w:bottom w:val="none" w:sz="0" w:space="0" w:color="auto"/>
        <w:right w:val="none" w:sz="0" w:space="0" w:color="auto"/>
      </w:divBdr>
    </w:div>
    <w:div w:id="586770995">
      <w:bodyDiv w:val="1"/>
      <w:marLeft w:val="0"/>
      <w:marRight w:val="0"/>
      <w:marTop w:val="0"/>
      <w:marBottom w:val="0"/>
      <w:divBdr>
        <w:top w:val="none" w:sz="0" w:space="0" w:color="auto"/>
        <w:left w:val="none" w:sz="0" w:space="0" w:color="auto"/>
        <w:bottom w:val="none" w:sz="0" w:space="0" w:color="auto"/>
        <w:right w:val="none" w:sz="0" w:space="0" w:color="auto"/>
      </w:divBdr>
    </w:div>
    <w:div w:id="626619472">
      <w:bodyDiv w:val="1"/>
      <w:marLeft w:val="0"/>
      <w:marRight w:val="0"/>
      <w:marTop w:val="0"/>
      <w:marBottom w:val="0"/>
      <w:divBdr>
        <w:top w:val="none" w:sz="0" w:space="0" w:color="auto"/>
        <w:left w:val="none" w:sz="0" w:space="0" w:color="auto"/>
        <w:bottom w:val="none" w:sz="0" w:space="0" w:color="auto"/>
        <w:right w:val="none" w:sz="0" w:space="0" w:color="auto"/>
      </w:divBdr>
    </w:div>
    <w:div w:id="668825815">
      <w:bodyDiv w:val="1"/>
      <w:marLeft w:val="0"/>
      <w:marRight w:val="0"/>
      <w:marTop w:val="0"/>
      <w:marBottom w:val="0"/>
      <w:divBdr>
        <w:top w:val="none" w:sz="0" w:space="0" w:color="auto"/>
        <w:left w:val="none" w:sz="0" w:space="0" w:color="auto"/>
        <w:bottom w:val="none" w:sz="0" w:space="0" w:color="auto"/>
        <w:right w:val="none" w:sz="0" w:space="0" w:color="auto"/>
      </w:divBdr>
    </w:div>
    <w:div w:id="726340882">
      <w:bodyDiv w:val="1"/>
      <w:marLeft w:val="0"/>
      <w:marRight w:val="0"/>
      <w:marTop w:val="0"/>
      <w:marBottom w:val="0"/>
      <w:divBdr>
        <w:top w:val="none" w:sz="0" w:space="0" w:color="auto"/>
        <w:left w:val="none" w:sz="0" w:space="0" w:color="auto"/>
        <w:bottom w:val="none" w:sz="0" w:space="0" w:color="auto"/>
        <w:right w:val="none" w:sz="0" w:space="0" w:color="auto"/>
      </w:divBdr>
    </w:div>
    <w:div w:id="829054880">
      <w:bodyDiv w:val="1"/>
      <w:marLeft w:val="0"/>
      <w:marRight w:val="0"/>
      <w:marTop w:val="0"/>
      <w:marBottom w:val="0"/>
      <w:divBdr>
        <w:top w:val="none" w:sz="0" w:space="0" w:color="auto"/>
        <w:left w:val="none" w:sz="0" w:space="0" w:color="auto"/>
        <w:bottom w:val="none" w:sz="0" w:space="0" w:color="auto"/>
        <w:right w:val="none" w:sz="0" w:space="0" w:color="auto"/>
      </w:divBdr>
    </w:div>
    <w:div w:id="880284256">
      <w:bodyDiv w:val="1"/>
      <w:marLeft w:val="0"/>
      <w:marRight w:val="0"/>
      <w:marTop w:val="0"/>
      <w:marBottom w:val="0"/>
      <w:divBdr>
        <w:top w:val="none" w:sz="0" w:space="0" w:color="auto"/>
        <w:left w:val="none" w:sz="0" w:space="0" w:color="auto"/>
        <w:bottom w:val="none" w:sz="0" w:space="0" w:color="auto"/>
        <w:right w:val="none" w:sz="0" w:space="0" w:color="auto"/>
      </w:divBdr>
    </w:div>
    <w:div w:id="934439953">
      <w:bodyDiv w:val="1"/>
      <w:marLeft w:val="0"/>
      <w:marRight w:val="0"/>
      <w:marTop w:val="0"/>
      <w:marBottom w:val="0"/>
      <w:divBdr>
        <w:top w:val="none" w:sz="0" w:space="0" w:color="auto"/>
        <w:left w:val="none" w:sz="0" w:space="0" w:color="auto"/>
        <w:bottom w:val="none" w:sz="0" w:space="0" w:color="auto"/>
        <w:right w:val="none" w:sz="0" w:space="0" w:color="auto"/>
      </w:divBdr>
    </w:div>
    <w:div w:id="980886897">
      <w:bodyDiv w:val="1"/>
      <w:marLeft w:val="0"/>
      <w:marRight w:val="0"/>
      <w:marTop w:val="0"/>
      <w:marBottom w:val="0"/>
      <w:divBdr>
        <w:top w:val="none" w:sz="0" w:space="0" w:color="auto"/>
        <w:left w:val="none" w:sz="0" w:space="0" w:color="auto"/>
        <w:bottom w:val="none" w:sz="0" w:space="0" w:color="auto"/>
        <w:right w:val="none" w:sz="0" w:space="0" w:color="auto"/>
      </w:divBdr>
    </w:div>
    <w:div w:id="1001202555">
      <w:bodyDiv w:val="1"/>
      <w:marLeft w:val="0"/>
      <w:marRight w:val="0"/>
      <w:marTop w:val="0"/>
      <w:marBottom w:val="0"/>
      <w:divBdr>
        <w:top w:val="none" w:sz="0" w:space="0" w:color="auto"/>
        <w:left w:val="none" w:sz="0" w:space="0" w:color="auto"/>
        <w:bottom w:val="none" w:sz="0" w:space="0" w:color="auto"/>
        <w:right w:val="none" w:sz="0" w:space="0" w:color="auto"/>
      </w:divBdr>
    </w:div>
    <w:div w:id="1010064715">
      <w:bodyDiv w:val="1"/>
      <w:marLeft w:val="0"/>
      <w:marRight w:val="0"/>
      <w:marTop w:val="0"/>
      <w:marBottom w:val="0"/>
      <w:divBdr>
        <w:top w:val="none" w:sz="0" w:space="0" w:color="auto"/>
        <w:left w:val="none" w:sz="0" w:space="0" w:color="auto"/>
        <w:bottom w:val="none" w:sz="0" w:space="0" w:color="auto"/>
        <w:right w:val="none" w:sz="0" w:space="0" w:color="auto"/>
      </w:divBdr>
    </w:div>
    <w:div w:id="106518120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821193">
      <w:bodyDiv w:val="1"/>
      <w:marLeft w:val="0"/>
      <w:marRight w:val="0"/>
      <w:marTop w:val="0"/>
      <w:marBottom w:val="0"/>
      <w:divBdr>
        <w:top w:val="none" w:sz="0" w:space="0" w:color="auto"/>
        <w:left w:val="none" w:sz="0" w:space="0" w:color="auto"/>
        <w:bottom w:val="none" w:sz="0" w:space="0" w:color="auto"/>
        <w:right w:val="none" w:sz="0" w:space="0" w:color="auto"/>
      </w:divBdr>
    </w:div>
    <w:div w:id="1386297473">
      <w:bodyDiv w:val="1"/>
      <w:marLeft w:val="0"/>
      <w:marRight w:val="0"/>
      <w:marTop w:val="0"/>
      <w:marBottom w:val="0"/>
      <w:divBdr>
        <w:top w:val="none" w:sz="0" w:space="0" w:color="auto"/>
        <w:left w:val="none" w:sz="0" w:space="0" w:color="auto"/>
        <w:bottom w:val="none" w:sz="0" w:space="0" w:color="auto"/>
        <w:right w:val="none" w:sz="0" w:space="0" w:color="auto"/>
      </w:divBdr>
    </w:div>
    <w:div w:id="1416316543">
      <w:bodyDiv w:val="1"/>
      <w:marLeft w:val="0"/>
      <w:marRight w:val="0"/>
      <w:marTop w:val="0"/>
      <w:marBottom w:val="0"/>
      <w:divBdr>
        <w:top w:val="none" w:sz="0" w:space="0" w:color="auto"/>
        <w:left w:val="none" w:sz="0" w:space="0" w:color="auto"/>
        <w:bottom w:val="none" w:sz="0" w:space="0" w:color="auto"/>
        <w:right w:val="none" w:sz="0" w:space="0" w:color="auto"/>
      </w:divBdr>
    </w:div>
    <w:div w:id="1426070618">
      <w:bodyDiv w:val="1"/>
      <w:marLeft w:val="0"/>
      <w:marRight w:val="0"/>
      <w:marTop w:val="0"/>
      <w:marBottom w:val="0"/>
      <w:divBdr>
        <w:top w:val="none" w:sz="0" w:space="0" w:color="auto"/>
        <w:left w:val="none" w:sz="0" w:space="0" w:color="auto"/>
        <w:bottom w:val="none" w:sz="0" w:space="0" w:color="auto"/>
        <w:right w:val="none" w:sz="0" w:space="0" w:color="auto"/>
      </w:divBdr>
    </w:div>
    <w:div w:id="1432316579">
      <w:bodyDiv w:val="1"/>
      <w:marLeft w:val="0"/>
      <w:marRight w:val="0"/>
      <w:marTop w:val="0"/>
      <w:marBottom w:val="0"/>
      <w:divBdr>
        <w:top w:val="none" w:sz="0" w:space="0" w:color="auto"/>
        <w:left w:val="none" w:sz="0" w:space="0" w:color="auto"/>
        <w:bottom w:val="none" w:sz="0" w:space="0" w:color="auto"/>
        <w:right w:val="none" w:sz="0" w:space="0" w:color="auto"/>
      </w:divBdr>
    </w:div>
    <w:div w:id="1433941545">
      <w:bodyDiv w:val="1"/>
      <w:marLeft w:val="0"/>
      <w:marRight w:val="0"/>
      <w:marTop w:val="0"/>
      <w:marBottom w:val="0"/>
      <w:divBdr>
        <w:top w:val="none" w:sz="0" w:space="0" w:color="auto"/>
        <w:left w:val="none" w:sz="0" w:space="0" w:color="auto"/>
        <w:bottom w:val="none" w:sz="0" w:space="0" w:color="auto"/>
        <w:right w:val="none" w:sz="0" w:space="0" w:color="auto"/>
      </w:divBdr>
    </w:div>
    <w:div w:id="1447386911">
      <w:bodyDiv w:val="1"/>
      <w:marLeft w:val="0"/>
      <w:marRight w:val="0"/>
      <w:marTop w:val="0"/>
      <w:marBottom w:val="0"/>
      <w:divBdr>
        <w:top w:val="none" w:sz="0" w:space="0" w:color="auto"/>
        <w:left w:val="none" w:sz="0" w:space="0" w:color="auto"/>
        <w:bottom w:val="none" w:sz="0" w:space="0" w:color="auto"/>
        <w:right w:val="none" w:sz="0" w:space="0" w:color="auto"/>
      </w:divBdr>
    </w:div>
    <w:div w:id="1516845288">
      <w:bodyDiv w:val="1"/>
      <w:marLeft w:val="0"/>
      <w:marRight w:val="0"/>
      <w:marTop w:val="0"/>
      <w:marBottom w:val="0"/>
      <w:divBdr>
        <w:top w:val="none" w:sz="0" w:space="0" w:color="auto"/>
        <w:left w:val="none" w:sz="0" w:space="0" w:color="auto"/>
        <w:bottom w:val="none" w:sz="0" w:space="0" w:color="auto"/>
        <w:right w:val="none" w:sz="0" w:space="0" w:color="auto"/>
      </w:divBdr>
    </w:div>
    <w:div w:id="1589654675">
      <w:bodyDiv w:val="1"/>
      <w:marLeft w:val="0"/>
      <w:marRight w:val="0"/>
      <w:marTop w:val="0"/>
      <w:marBottom w:val="0"/>
      <w:divBdr>
        <w:top w:val="none" w:sz="0" w:space="0" w:color="auto"/>
        <w:left w:val="none" w:sz="0" w:space="0" w:color="auto"/>
        <w:bottom w:val="none" w:sz="0" w:space="0" w:color="auto"/>
        <w:right w:val="none" w:sz="0" w:space="0" w:color="auto"/>
      </w:divBdr>
    </w:div>
    <w:div w:id="1614168250">
      <w:bodyDiv w:val="1"/>
      <w:marLeft w:val="0"/>
      <w:marRight w:val="0"/>
      <w:marTop w:val="0"/>
      <w:marBottom w:val="0"/>
      <w:divBdr>
        <w:top w:val="none" w:sz="0" w:space="0" w:color="auto"/>
        <w:left w:val="none" w:sz="0" w:space="0" w:color="auto"/>
        <w:bottom w:val="none" w:sz="0" w:space="0" w:color="auto"/>
        <w:right w:val="none" w:sz="0" w:space="0" w:color="auto"/>
      </w:divBdr>
    </w:div>
    <w:div w:id="1634289144">
      <w:bodyDiv w:val="1"/>
      <w:marLeft w:val="0"/>
      <w:marRight w:val="0"/>
      <w:marTop w:val="0"/>
      <w:marBottom w:val="0"/>
      <w:divBdr>
        <w:top w:val="none" w:sz="0" w:space="0" w:color="auto"/>
        <w:left w:val="none" w:sz="0" w:space="0" w:color="auto"/>
        <w:bottom w:val="none" w:sz="0" w:space="0" w:color="auto"/>
        <w:right w:val="none" w:sz="0" w:space="0" w:color="auto"/>
      </w:divBdr>
    </w:div>
    <w:div w:id="1636332881">
      <w:bodyDiv w:val="1"/>
      <w:marLeft w:val="0"/>
      <w:marRight w:val="0"/>
      <w:marTop w:val="0"/>
      <w:marBottom w:val="0"/>
      <w:divBdr>
        <w:top w:val="none" w:sz="0" w:space="0" w:color="auto"/>
        <w:left w:val="none" w:sz="0" w:space="0" w:color="auto"/>
        <w:bottom w:val="none" w:sz="0" w:space="0" w:color="auto"/>
        <w:right w:val="none" w:sz="0" w:space="0" w:color="auto"/>
      </w:divBdr>
    </w:div>
    <w:div w:id="1652518133">
      <w:bodyDiv w:val="1"/>
      <w:marLeft w:val="0"/>
      <w:marRight w:val="0"/>
      <w:marTop w:val="0"/>
      <w:marBottom w:val="0"/>
      <w:divBdr>
        <w:top w:val="none" w:sz="0" w:space="0" w:color="auto"/>
        <w:left w:val="none" w:sz="0" w:space="0" w:color="auto"/>
        <w:bottom w:val="none" w:sz="0" w:space="0" w:color="auto"/>
        <w:right w:val="none" w:sz="0" w:space="0" w:color="auto"/>
      </w:divBdr>
    </w:div>
    <w:div w:id="1737580783">
      <w:bodyDiv w:val="1"/>
      <w:marLeft w:val="0"/>
      <w:marRight w:val="0"/>
      <w:marTop w:val="0"/>
      <w:marBottom w:val="0"/>
      <w:divBdr>
        <w:top w:val="none" w:sz="0" w:space="0" w:color="auto"/>
        <w:left w:val="none" w:sz="0" w:space="0" w:color="auto"/>
        <w:bottom w:val="none" w:sz="0" w:space="0" w:color="auto"/>
        <w:right w:val="none" w:sz="0" w:space="0" w:color="auto"/>
      </w:divBdr>
      <w:divsChild>
        <w:div w:id="22833154">
          <w:marLeft w:val="0"/>
          <w:marRight w:val="0"/>
          <w:marTop w:val="0"/>
          <w:marBottom w:val="60"/>
          <w:divBdr>
            <w:top w:val="none" w:sz="0" w:space="0" w:color="auto"/>
            <w:left w:val="none" w:sz="0" w:space="0" w:color="auto"/>
            <w:bottom w:val="none" w:sz="0" w:space="0" w:color="auto"/>
            <w:right w:val="none" w:sz="0" w:space="0" w:color="auto"/>
          </w:divBdr>
          <w:divsChild>
            <w:div w:id="1127704126">
              <w:marLeft w:val="0"/>
              <w:marRight w:val="0"/>
              <w:marTop w:val="0"/>
              <w:marBottom w:val="0"/>
              <w:divBdr>
                <w:top w:val="none" w:sz="0" w:space="0" w:color="auto"/>
                <w:left w:val="none" w:sz="0" w:space="0" w:color="auto"/>
                <w:bottom w:val="none" w:sz="0" w:space="0" w:color="auto"/>
                <w:right w:val="none" w:sz="0" w:space="0" w:color="auto"/>
              </w:divBdr>
              <w:divsChild>
                <w:div w:id="21071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441396">
      <w:bodyDiv w:val="1"/>
      <w:marLeft w:val="0"/>
      <w:marRight w:val="0"/>
      <w:marTop w:val="0"/>
      <w:marBottom w:val="0"/>
      <w:divBdr>
        <w:top w:val="none" w:sz="0" w:space="0" w:color="auto"/>
        <w:left w:val="none" w:sz="0" w:space="0" w:color="auto"/>
        <w:bottom w:val="none" w:sz="0" w:space="0" w:color="auto"/>
        <w:right w:val="none" w:sz="0" w:space="0" w:color="auto"/>
      </w:divBdr>
    </w:div>
    <w:div w:id="1767995160">
      <w:bodyDiv w:val="1"/>
      <w:marLeft w:val="0"/>
      <w:marRight w:val="0"/>
      <w:marTop w:val="0"/>
      <w:marBottom w:val="0"/>
      <w:divBdr>
        <w:top w:val="none" w:sz="0" w:space="0" w:color="auto"/>
        <w:left w:val="none" w:sz="0" w:space="0" w:color="auto"/>
        <w:bottom w:val="none" w:sz="0" w:space="0" w:color="auto"/>
        <w:right w:val="none" w:sz="0" w:space="0" w:color="auto"/>
      </w:divBdr>
    </w:div>
    <w:div w:id="1794862359">
      <w:bodyDiv w:val="1"/>
      <w:marLeft w:val="0"/>
      <w:marRight w:val="0"/>
      <w:marTop w:val="0"/>
      <w:marBottom w:val="0"/>
      <w:divBdr>
        <w:top w:val="none" w:sz="0" w:space="0" w:color="auto"/>
        <w:left w:val="none" w:sz="0" w:space="0" w:color="auto"/>
        <w:bottom w:val="none" w:sz="0" w:space="0" w:color="auto"/>
        <w:right w:val="none" w:sz="0" w:space="0" w:color="auto"/>
      </w:divBdr>
    </w:div>
    <w:div w:id="1807358230">
      <w:bodyDiv w:val="1"/>
      <w:marLeft w:val="0"/>
      <w:marRight w:val="0"/>
      <w:marTop w:val="0"/>
      <w:marBottom w:val="0"/>
      <w:divBdr>
        <w:top w:val="none" w:sz="0" w:space="0" w:color="auto"/>
        <w:left w:val="none" w:sz="0" w:space="0" w:color="auto"/>
        <w:bottom w:val="none" w:sz="0" w:space="0" w:color="auto"/>
        <w:right w:val="none" w:sz="0" w:space="0" w:color="auto"/>
      </w:divBdr>
    </w:div>
    <w:div w:id="1858109065">
      <w:bodyDiv w:val="1"/>
      <w:marLeft w:val="0"/>
      <w:marRight w:val="0"/>
      <w:marTop w:val="0"/>
      <w:marBottom w:val="0"/>
      <w:divBdr>
        <w:top w:val="none" w:sz="0" w:space="0" w:color="auto"/>
        <w:left w:val="none" w:sz="0" w:space="0" w:color="auto"/>
        <w:bottom w:val="none" w:sz="0" w:space="0" w:color="auto"/>
        <w:right w:val="none" w:sz="0" w:space="0" w:color="auto"/>
      </w:divBdr>
    </w:div>
    <w:div w:id="2020081899">
      <w:bodyDiv w:val="1"/>
      <w:marLeft w:val="0"/>
      <w:marRight w:val="0"/>
      <w:marTop w:val="0"/>
      <w:marBottom w:val="0"/>
      <w:divBdr>
        <w:top w:val="none" w:sz="0" w:space="0" w:color="auto"/>
        <w:left w:val="none" w:sz="0" w:space="0" w:color="auto"/>
        <w:bottom w:val="none" w:sz="0" w:space="0" w:color="auto"/>
        <w:right w:val="none" w:sz="0" w:space="0" w:color="auto"/>
      </w:divBdr>
    </w:div>
    <w:div w:id="2065719093">
      <w:bodyDiv w:val="1"/>
      <w:marLeft w:val="0"/>
      <w:marRight w:val="0"/>
      <w:marTop w:val="0"/>
      <w:marBottom w:val="0"/>
      <w:divBdr>
        <w:top w:val="none" w:sz="0" w:space="0" w:color="auto"/>
        <w:left w:val="none" w:sz="0" w:space="0" w:color="auto"/>
        <w:bottom w:val="none" w:sz="0" w:space="0" w:color="auto"/>
        <w:right w:val="none" w:sz="0" w:space="0" w:color="auto"/>
      </w:divBdr>
    </w:div>
    <w:div w:id="2075932836">
      <w:bodyDiv w:val="1"/>
      <w:marLeft w:val="0"/>
      <w:marRight w:val="0"/>
      <w:marTop w:val="0"/>
      <w:marBottom w:val="0"/>
      <w:divBdr>
        <w:top w:val="none" w:sz="0" w:space="0" w:color="auto"/>
        <w:left w:val="none" w:sz="0" w:space="0" w:color="auto"/>
        <w:bottom w:val="none" w:sz="0" w:space="0" w:color="auto"/>
        <w:right w:val="none" w:sz="0" w:space="0" w:color="auto"/>
      </w:divBdr>
    </w:div>
    <w:div w:id="211498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30BF5-B256-45E0-95FB-A1058ECF0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11</Pages>
  <Words>4673</Words>
  <Characters>26640</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31251</CharactersWithSpaces>
  <SharedDoc>false</SharedDoc>
  <HLinks>
    <vt:vector size="6" baseType="variant">
      <vt:variant>
        <vt:i4>1900617</vt:i4>
      </vt:variant>
      <vt:variant>
        <vt:i4>0</vt:i4>
      </vt:variant>
      <vt:variant>
        <vt:i4>0</vt:i4>
      </vt:variant>
      <vt:variant>
        <vt:i4>5</vt:i4>
      </vt:variant>
      <vt:variant>
        <vt:lpwstr>kodeks://link/d?nd=901729631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Ильин Сергей Марионович</cp:lastModifiedBy>
  <cp:revision>76</cp:revision>
  <cp:lastPrinted>2026-06-02T09:09:00Z</cp:lastPrinted>
  <dcterms:created xsi:type="dcterms:W3CDTF">2024-05-27T07:39:00Z</dcterms:created>
  <dcterms:modified xsi:type="dcterms:W3CDTF">2026-06-02T09:11:00Z</dcterms:modified>
</cp:coreProperties>
</file>