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1448" w14:textId="77777777" w:rsidR="002E3316" w:rsidRPr="00FA046A" w:rsidRDefault="002E3316" w:rsidP="002E3316">
      <w:pPr>
        <w:widowControl w:val="0"/>
        <w:spacing w:after="0" w:line="240" w:lineRule="auto"/>
        <w:jc w:val="right"/>
        <w:rPr>
          <w:rFonts w:ascii="Times New Roman" w:eastAsia="Times New Roman" w:hAnsi="Times New Roman" w:cs="Times New Roman"/>
          <w:b/>
          <w:color w:val="000000"/>
          <w:sz w:val="24"/>
          <w:szCs w:val="24"/>
          <w:lang w:eastAsia="ru-RU"/>
        </w:rPr>
      </w:pPr>
    </w:p>
    <w:p w14:paraId="127CF130" w14:textId="2B6E9C23" w:rsidR="002E3316" w:rsidRDefault="00381D87" w:rsidP="002E3316">
      <w:pPr>
        <w:autoSpaceDE w:val="0"/>
        <w:autoSpaceDN w:val="0"/>
        <w:adjustRightInd w:val="0"/>
        <w:spacing w:after="0" w:line="240" w:lineRule="auto"/>
        <w:rPr>
          <w:rFonts w:ascii="Times New Roman" w:eastAsiaTheme="majorEastAsia" w:hAnsi="Times New Roman" w:cs="Times New Roman"/>
          <w:b/>
          <w:kern w:val="28"/>
          <w:sz w:val="24"/>
          <w:szCs w:val="24"/>
        </w:rPr>
      </w:pPr>
      <w:r>
        <w:rPr>
          <w:rFonts w:ascii="Times New Roman" w:eastAsiaTheme="majorEastAsia" w:hAnsi="Times New Roman" w:cs="Times New Roman"/>
          <w:b/>
          <w:kern w:val="28"/>
          <w:sz w:val="24"/>
          <w:szCs w:val="24"/>
        </w:rPr>
        <w:t>О</w:t>
      </w:r>
      <w:r w:rsidRPr="00381D87">
        <w:rPr>
          <w:rFonts w:ascii="Times New Roman" w:eastAsiaTheme="majorEastAsia" w:hAnsi="Times New Roman" w:cs="Times New Roman"/>
          <w:b/>
          <w:kern w:val="28"/>
          <w:sz w:val="24"/>
          <w:szCs w:val="24"/>
        </w:rPr>
        <w:t xml:space="preserve">боснования </w:t>
      </w:r>
      <w:bookmarkStart w:id="0" w:name="_Hlk192095617"/>
      <w:r w:rsidRPr="00381D87">
        <w:rPr>
          <w:rFonts w:ascii="Times New Roman" w:eastAsiaTheme="majorEastAsia" w:hAnsi="Times New Roman" w:cs="Times New Roman"/>
          <w:b/>
          <w:kern w:val="28"/>
          <w:sz w:val="24"/>
          <w:szCs w:val="24"/>
        </w:rPr>
        <w:t>цены контракта (договора) заключаемого у единственного поставщика</w:t>
      </w:r>
      <w:bookmarkEnd w:id="0"/>
    </w:p>
    <w:p w14:paraId="27FBAD2B" w14:textId="77777777" w:rsidR="00F60687" w:rsidRDefault="00F60687" w:rsidP="00F60687">
      <w:pPr>
        <w:autoSpaceDE w:val="0"/>
        <w:autoSpaceDN w:val="0"/>
        <w:adjustRightInd w:val="0"/>
        <w:spacing w:after="0" w:line="240" w:lineRule="auto"/>
        <w:rPr>
          <w:rFonts w:ascii="Times New Roman" w:hAnsi="Times New Roman" w:cs="Times New Roman"/>
          <w:bCs/>
          <w:sz w:val="24"/>
          <w:szCs w:val="24"/>
        </w:rPr>
      </w:pPr>
    </w:p>
    <w:p w14:paraId="3E12E1DF" w14:textId="1B124C09" w:rsidR="00F60687" w:rsidRPr="00F60687" w:rsidRDefault="00F60687" w:rsidP="00F60687">
      <w:pPr>
        <w:autoSpaceDE w:val="0"/>
        <w:autoSpaceDN w:val="0"/>
        <w:adjustRightInd w:val="0"/>
        <w:spacing w:after="0" w:line="240" w:lineRule="auto"/>
        <w:rPr>
          <w:rFonts w:ascii="Times New Roman" w:hAnsi="Times New Roman" w:cs="Times New Roman"/>
          <w:bCs/>
          <w:sz w:val="24"/>
          <w:szCs w:val="24"/>
        </w:rPr>
      </w:pPr>
      <w:r w:rsidRPr="00F60687">
        <w:rPr>
          <w:rFonts w:ascii="Times New Roman" w:hAnsi="Times New Roman" w:cs="Times New Roman"/>
          <w:bCs/>
          <w:sz w:val="24"/>
          <w:szCs w:val="24"/>
        </w:rPr>
        <w:t>Начальная (максимальная) цена контракта (далее – НМЦК)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посредством применения следующего метода или нескольких следующих методов: проектно-сметный метод</w:t>
      </w:r>
    </w:p>
    <w:p w14:paraId="428F23B4" w14:textId="77777777" w:rsidR="00381D87" w:rsidRDefault="00381D87" w:rsidP="002E3316">
      <w:pPr>
        <w:autoSpaceDE w:val="0"/>
        <w:autoSpaceDN w:val="0"/>
        <w:adjustRightInd w:val="0"/>
        <w:spacing w:after="0" w:line="240" w:lineRule="auto"/>
        <w:rPr>
          <w:rFonts w:ascii="Times New Roman" w:hAnsi="Times New Roman" w:cs="Times New Roman"/>
          <w:bCs/>
          <w:sz w:val="24"/>
          <w:szCs w:val="24"/>
        </w:rPr>
      </w:pPr>
    </w:p>
    <w:p w14:paraId="7999EF30" w14:textId="77777777" w:rsidR="009513D1" w:rsidRPr="009513D1" w:rsidRDefault="009513D1" w:rsidP="009513D1">
      <w:pPr>
        <w:keepNext/>
        <w:spacing w:after="0" w:line="240" w:lineRule="auto"/>
        <w:jc w:val="center"/>
        <w:outlineLvl w:val="1"/>
        <w:rPr>
          <w:rFonts w:ascii="Times New Roman" w:eastAsia="Times New Roman" w:hAnsi="Times New Roman" w:cs="Times New Roman"/>
          <w:b/>
          <w:bCs/>
          <w:sz w:val="24"/>
          <w:szCs w:val="24"/>
          <w:lang w:eastAsia="ru-RU"/>
        </w:rPr>
      </w:pPr>
      <w:r w:rsidRPr="009513D1">
        <w:rPr>
          <w:rFonts w:ascii="Times New Roman" w:eastAsia="Times New Roman" w:hAnsi="Times New Roman" w:cs="Times New Roman"/>
          <w:b/>
          <w:bCs/>
          <w:sz w:val="24"/>
          <w:szCs w:val="24"/>
          <w:lang w:eastAsia="ru-RU"/>
        </w:rPr>
        <w:t>Смета на проектные (изыскательские) работы</w:t>
      </w:r>
    </w:p>
    <w:p w14:paraId="217A0FA8" w14:textId="77777777" w:rsidR="009513D1" w:rsidRPr="009513D1" w:rsidRDefault="009513D1" w:rsidP="009513D1">
      <w:pPr>
        <w:widowControl w:val="0"/>
        <w:autoSpaceDE w:val="0"/>
        <w:autoSpaceDN w:val="0"/>
        <w:adjustRightInd w:val="0"/>
        <w:spacing w:after="0" w:line="240" w:lineRule="auto"/>
        <w:ind w:firstLine="720"/>
        <w:rPr>
          <w:rFonts w:ascii="Arial" w:eastAsia="Times New Roman" w:hAnsi="Arial" w:cs="Arial"/>
          <w:sz w:val="18"/>
          <w:szCs w:val="18"/>
          <w:lang w:eastAsia="ru-RU"/>
        </w:rPr>
      </w:pPr>
    </w:p>
    <w:tbl>
      <w:tblPr>
        <w:tblW w:w="5000" w:type="pct"/>
        <w:tblCellMar>
          <w:left w:w="0" w:type="dxa"/>
          <w:right w:w="0" w:type="dxa"/>
        </w:tblCellMar>
        <w:tblLook w:val="04A0" w:firstRow="1" w:lastRow="0" w:firstColumn="1" w:lastColumn="0" w:noHBand="0" w:noVBand="1"/>
      </w:tblPr>
      <w:tblGrid>
        <w:gridCol w:w="3968"/>
        <w:gridCol w:w="5953"/>
      </w:tblGrid>
      <w:tr w:rsidR="009513D1" w:rsidRPr="009513D1" w14:paraId="15BA5465" w14:textId="77777777">
        <w:tc>
          <w:tcPr>
            <w:tcW w:w="2000" w:type="pct"/>
            <w:vAlign w:val="center"/>
            <w:hideMark/>
          </w:tcPr>
          <w:p w14:paraId="62B7666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30DFD34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u w:val="single"/>
                <w:lang w:eastAsia="ru-RU"/>
              </w:rPr>
              <w:t>проектные работы на дооснащение систем КСОБ (СПС, СОУЭ, ОС, КТС, СКУД) в здании ГБУ ДО ЦТР и ГО "На Васильевском" по адресу: СПб, Наличная ул., д.55, лит. А, пом.34-Н</w:t>
            </w:r>
            <w:r w:rsidRPr="009513D1">
              <w:rPr>
                <w:rFonts w:ascii="Times New Roman" w:eastAsia="Times New Roman" w:hAnsi="Times New Roman" w:cs="Times New Roman"/>
                <w:lang w:eastAsia="ru-RU"/>
              </w:rPr>
              <w:t xml:space="preserve"> </w:t>
            </w:r>
          </w:p>
        </w:tc>
      </w:tr>
    </w:tbl>
    <w:p w14:paraId="2844603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5000" w:type="pct"/>
        <w:tblCellMar>
          <w:left w:w="0" w:type="dxa"/>
          <w:right w:w="0" w:type="dxa"/>
        </w:tblCellMar>
        <w:tblLook w:val="04A0" w:firstRow="1" w:lastRow="0" w:firstColumn="1" w:lastColumn="0" w:noHBand="0" w:noVBand="1"/>
      </w:tblPr>
      <w:tblGrid>
        <w:gridCol w:w="307"/>
        <w:gridCol w:w="2954"/>
        <w:gridCol w:w="3560"/>
        <w:gridCol w:w="1965"/>
        <w:gridCol w:w="1119"/>
      </w:tblGrid>
      <w:tr w:rsidR="009513D1" w:rsidRPr="009513D1" w14:paraId="1FF0FCD9" w14:textId="77777777">
        <w:tc>
          <w:tcPr>
            <w:tcW w:w="150" w:type="pct"/>
            <w:tcBorders>
              <w:top w:val="single" w:sz="6" w:space="0" w:color="auto"/>
              <w:left w:val="single" w:sz="6" w:space="0" w:color="auto"/>
              <w:bottom w:val="single" w:sz="6" w:space="0" w:color="auto"/>
              <w:right w:val="single" w:sz="6" w:space="0" w:color="auto"/>
            </w:tcBorders>
            <w:hideMark/>
          </w:tcPr>
          <w:p w14:paraId="622CCAD1"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 </w:t>
            </w:r>
            <w:proofErr w:type="spellStart"/>
            <w:r w:rsidRPr="009513D1">
              <w:rPr>
                <w:rFonts w:ascii="Times New Roman" w:eastAsia="Times New Roman" w:hAnsi="Times New Roman" w:cs="Times New Roman"/>
                <w:lang w:eastAsia="ru-RU"/>
              </w:rPr>
              <w:t>пп</w:t>
            </w:r>
            <w:proofErr w:type="spellEnd"/>
            <w:r w:rsidRPr="009513D1">
              <w:rPr>
                <w:rFonts w:ascii="Times New Roman" w:eastAsia="Times New Roman" w:hAnsi="Times New Roman" w:cs="Times New Roman"/>
                <w:lang w:eastAsia="ru-RU"/>
              </w:rPr>
              <w:t>.</w:t>
            </w:r>
          </w:p>
        </w:tc>
        <w:tc>
          <w:tcPr>
            <w:tcW w:w="0" w:type="auto"/>
            <w:tcBorders>
              <w:top w:val="single" w:sz="6" w:space="0" w:color="auto"/>
              <w:left w:val="single" w:sz="6" w:space="0" w:color="auto"/>
              <w:bottom w:val="single" w:sz="6" w:space="0" w:color="auto"/>
              <w:right w:val="single" w:sz="6" w:space="0" w:color="auto"/>
            </w:tcBorders>
            <w:hideMark/>
          </w:tcPr>
          <w:p w14:paraId="6B6D98C7"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668AF6DD"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7C2D5DC3"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Расчет стоимости: (</w:t>
            </w:r>
            <w:proofErr w:type="spellStart"/>
            <w:r w:rsidRPr="009513D1">
              <w:rPr>
                <w:rFonts w:ascii="Times New Roman" w:eastAsia="Times New Roman" w:hAnsi="Times New Roman" w:cs="Times New Roman"/>
                <w:lang w:eastAsia="ru-RU"/>
              </w:rPr>
              <w:t>a+</w:t>
            </w:r>
            <w:proofErr w:type="gramStart"/>
            <w:r w:rsidRPr="009513D1">
              <w:rPr>
                <w:rFonts w:ascii="Times New Roman" w:eastAsia="Times New Roman" w:hAnsi="Times New Roman" w:cs="Times New Roman"/>
                <w:lang w:eastAsia="ru-RU"/>
              </w:rPr>
              <w:t>bx</w:t>
            </w:r>
            <w:proofErr w:type="spellEnd"/>
            <w:r w:rsidRPr="009513D1">
              <w:rPr>
                <w:rFonts w:ascii="Times New Roman" w:eastAsia="Times New Roman" w:hAnsi="Times New Roman" w:cs="Times New Roman"/>
                <w:lang w:eastAsia="ru-RU"/>
              </w:rPr>
              <w:t>)*</w:t>
            </w:r>
            <w:proofErr w:type="spellStart"/>
            <w:proofErr w:type="gramEnd"/>
            <w:r w:rsidRPr="009513D1">
              <w:rPr>
                <w:rFonts w:ascii="Times New Roman" w:eastAsia="Times New Roman" w:hAnsi="Times New Roman" w:cs="Times New Roman"/>
                <w:lang w:eastAsia="ru-RU"/>
              </w:rPr>
              <w:t>Ki</w:t>
            </w:r>
            <w:proofErr w:type="spellEnd"/>
            <w:r w:rsidRPr="009513D1">
              <w:rPr>
                <w:rFonts w:ascii="Times New Roman" w:eastAsia="Times New Roman" w:hAnsi="Times New Roman" w:cs="Times New Roman"/>
                <w:lang w:eastAsia="ru-RU"/>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73730E1A"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Стоимость, руб.</w:t>
            </w:r>
          </w:p>
        </w:tc>
      </w:tr>
      <w:tr w:rsidR="009513D1" w:rsidRPr="009513D1" w14:paraId="1C5B6151" w14:textId="77777777">
        <w:tc>
          <w:tcPr>
            <w:tcW w:w="0" w:type="auto"/>
            <w:tcBorders>
              <w:top w:val="single" w:sz="6" w:space="0" w:color="auto"/>
              <w:left w:val="single" w:sz="6" w:space="0" w:color="auto"/>
              <w:bottom w:val="single" w:sz="6" w:space="0" w:color="auto"/>
              <w:right w:val="single" w:sz="6" w:space="0" w:color="auto"/>
            </w:tcBorders>
            <w:hideMark/>
          </w:tcPr>
          <w:p w14:paraId="7B20DEFB"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w:t>
            </w:r>
          </w:p>
        </w:tc>
        <w:tc>
          <w:tcPr>
            <w:tcW w:w="0" w:type="auto"/>
            <w:tcBorders>
              <w:top w:val="single" w:sz="6" w:space="0" w:color="auto"/>
              <w:left w:val="single" w:sz="6" w:space="0" w:color="auto"/>
              <w:bottom w:val="single" w:sz="6" w:space="0" w:color="auto"/>
              <w:right w:val="single" w:sz="6" w:space="0" w:color="auto"/>
            </w:tcBorders>
            <w:hideMark/>
          </w:tcPr>
          <w:p w14:paraId="37172E55"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w:t>
            </w:r>
          </w:p>
        </w:tc>
        <w:tc>
          <w:tcPr>
            <w:tcW w:w="0" w:type="auto"/>
            <w:tcBorders>
              <w:top w:val="single" w:sz="6" w:space="0" w:color="auto"/>
              <w:left w:val="single" w:sz="6" w:space="0" w:color="auto"/>
              <w:bottom w:val="single" w:sz="6" w:space="0" w:color="auto"/>
              <w:right w:val="single" w:sz="6" w:space="0" w:color="auto"/>
            </w:tcBorders>
            <w:hideMark/>
          </w:tcPr>
          <w:p w14:paraId="0F594321"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w:t>
            </w:r>
          </w:p>
        </w:tc>
        <w:tc>
          <w:tcPr>
            <w:tcW w:w="0" w:type="auto"/>
            <w:tcBorders>
              <w:top w:val="single" w:sz="6" w:space="0" w:color="auto"/>
              <w:left w:val="single" w:sz="6" w:space="0" w:color="auto"/>
              <w:bottom w:val="single" w:sz="6" w:space="0" w:color="auto"/>
              <w:right w:val="single" w:sz="6" w:space="0" w:color="auto"/>
            </w:tcBorders>
            <w:hideMark/>
          </w:tcPr>
          <w:p w14:paraId="6E711111"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4</w:t>
            </w:r>
          </w:p>
        </w:tc>
        <w:tc>
          <w:tcPr>
            <w:tcW w:w="0" w:type="auto"/>
            <w:tcBorders>
              <w:top w:val="single" w:sz="6" w:space="0" w:color="auto"/>
              <w:left w:val="single" w:sz="6" w:space="0" w:color="auto"/>
              <w:bottom w:val="single" w:sz="6" w:space="0" w:color="auto"/>
              <w:right w:val="single" w:sz="6" w:space="0" w:color="auto"/>
            </w:tcBorders>
            <w:hideMark/>
          </w:tcPr>
          <w:p w14:paraId="02A8AF57"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5</w:t>
            </w:r>
          </w:p>
        </w:tc>
      </w:tr>
      <w:tr w:rsidR="009513D1" w:rsidRPr="009513D1" w14:paraId="06D77483" w14:textId="77777777">
        <w:tc>
          <w:tcPr>
            <w:tcW w:w="0" w:type="auto"/>
            <w:tcBorders>
              <w:top w:val="single" w:sz="6" w:space="0" w:color="000000"/>
              <w:left w:val="single" w:sz="6" w:space="0" w:color="000000"/>
              <w:bottom w:val="nil"/>
              <w:right w:val="single" w:sz="6" w:space="0" w:color="000000"/>
            </w:tcBorders>
            <w:hideMark/>
          </w:tcPr>
          <w:p w14:paraId="78B1298E"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1</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3F94283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b/>
                <w:bCs/>
                <w:lang w:eastAsia="ru-RU"/>
              </w:rPr>
            </w:pPr>
            <w:r w:rsidRPr="009513D1">
              <w:rPr>
                <w:rFonts w:ascii="Times New Roman" w:eastAsia="Times New Roman" w:hAnsi="Times New Roman" w:cs="Times New Roman"/>
                <w:b/>
                <w:bCs/>
                <w:lang w:eastAsia="ru-RU"/>
              </w:rPr>
              <w:t>Автоматические установки пожарной сигнализации, защищающие объект. Площадь свыше 700 до 1000 м2.</w:t>
            </w:r>
          </w:p>
        </w:tc>
        <w:tc>
          <w:tcPr>
            <w:tcW w:w="0" w:type="auto"/>
            <w:tcBorders>
              <w:top w:val="single" w:sz="6" w:space="0" w:color="000000"/>
              <w:left w:val="single" w:sz="6" w:space="0" w:color="000000"/>
              <w:bottom w:val="nil"/>
              <w:right w:val="single" w:sz="6" w:space="0" w:color="000000"/>
            </w:tcBorders>
            <w:hideMark/>
          </w:tcPr>
          <w:p w14:paraId="31D7BB1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Системы противопожарной и охранной защиты. 1999 г. Таблица 3. Автоматические установки пожарной сигнализации, п.5</w:t>
            </w:r>
            <w:r w:rsidRPr="009513D1">
              <w:rPr>
                <w:rFonts w:ascii="Times New Roman" w:eastAsia="Times New Roman" w:hAnsi="Times New Roman" w:cs="Times New Roman"/>
                <w:lang w:eastAsia="ru-RU"/>
              </w:rPr>
              <w:br/>
              <w:t xml:space="preserve">A=1.152 </w:t>
            </w:r>
            <w:proofErr w:type="spellStart"/>
            <w:proofErr w:type="gramStart"/>
            <w:r w:rsidRPr="009513D1">
              <w:rPr>
                <w:rFonts w:ascii="Times New Roman" w:eastAsia="Times New Roman" w:hAnsi="Times New Roman" w:cs="Times New Roman"/>
                <w:lang w:eastAsia="ru-RU"/>
              </w:rPr>
              <w:t>тыс.руб</w:t>
            </w:r>
            <w:proofErr w:type="spellEnd"/>
            <w:proofErr w:type="gramEnd"/>
            <w:r w:rsidRPr="009513D1">
              <w:rPr>
                <w:rFonts w:ascii="Times New Roman" w:eastAsia="Times New Roman" w:hAnsi="Times New Roman" w:cs="Times New Roman"/>
                <w:lang w:eastAsia="ru-RU"/>
              </w:rPr>
              <w:t xml:space="preserve">; </w:t>
            </w:r>
            <w:r w:rsidRPr="009513D1">
              <w:rPr>
                <w:rFonts w:ascii="Times New Roman" w:eastAsia="Times New Roman" w:hAnsi="Times New Roman" w:cs="Times New Roman"/>
                <w:lang w:eastAsia="ru-RU"/>
              </w:rPr>
              <w:br/>
              <w:t>Количество = 1 (объект)</w:t>
            </w:r>
          </w:p>
        </w:tc>
        <w:tc>
          <w:tcPr>
            <w:tcW w:w="0" w:type="auto"/>
            <w:tcBorders>
              <w:top w:val="single" w:sz="6" w:space="0" w:color="000000"/>
              <w:left w:val="single" w:sz="6" w:space="0" w:color="000000"/>
              <w:bottom w:val="nil"/>
              <w:right w:val="single" w:sz="6" w:space="0" w:color="000000"/>
            </w:tcBorders>
            <w:hideMark/>
          </w:tcPr>
          <w:p w14:paraId="3C315DE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A * Количество * </w:t>
            </w: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w:t>
            </w: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br/>
            </w:r>
            <w:r w:rsidRPr="009513D1">
              <w:rPr>
                <w:rFonts w:ascii="Times New Roman" w:eastAsia="Times New Roman" w:hAnsi="Times New Roman" w:cs="Times New Roman"/>
                <w:lang w:eastAsia="ru-RU"/>
              </w:rPr>
              <w:br/>
              <w:t xml:space="preserve">1152 </w:t>
            </w:r>
            <w:proofErr w:type="spellStart"/>
            <w:r w:rsidRPr="009513D1">
              <w:rPr>
                <w:rFonts w:ascii="Times New Roman" w:eastAsia="Times New Roman" w:hAnsi="Times New Roman" w:cs="Times New Roman"/>
                <w:lang w:eastAsia="ru-RU"/>
              </w:rPr>
              <w:t>руб</w:t>
            </w:r>
            <w:proofErr w:type="spellEnd"/>
            <w:r w:rsidRPr="009513D1">
              <w:rPr>
                <w:rFonts w:ascii="Times New Roman" w:eastAsia="Times New Roman" w:hAnsi="Times New Roman" w:cs="Times New Roman"/>
                <w:lang w:eastAsia="ru-RU"/>
              </w:rPr>
              <w:t xml:space="preserve"> * 1 * 0.6 * 52.64</w:t>
            </w:r>
          </w:p>
        </w:tc>
        <w:tc>
          <w:tcPr>
            <w:tcW w:w="0" w:type="auto"/>
            <w:tcBorders>
              <w:top w:val="single" w:sz="6" w:space="0" w:color="000000"/>
              <w:left w:val="single" w:sz="6" w:space="0" w:color="000000"/>
              <w:bottom w:val="nil"/>
              <w:right w:val="single" w:sz="6" w:space="0" w:color="000000"/>
            </w:tcBorders>
            <w:hideMark/>
          </w:tcPr>
          <w:p w14:paraId="4CEBA2F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36 384,77</w:t>
            </w:r>
          </w:p>
        </w:tc>
      </w:tr>
      <w:tr w:rsidR="009513D1" w:rsidRPr="009513D1" w14:paraId="0558CB45" w14:textId="77777777">
        <w:tc>
          <w:tcPr>
            <w:tcW w:w="0" w:type="auto"/>
            <w:tcBorders>
              <w:top w:val="single" w:sz="6" w:space="0" w:color="BBBBBB"/>
              <w:left w:val="single" w:sz="6" w:space="0" w:color="000000"/>
              <w:bottom w:val="single" w:sz="6" w:space="0" w:color="BBBBBB"/>
              <w:right w:val="single" w:sz="6" w:space="0" w:color="000000"/>
            </w:tcBorders>
            <w:hideMark/>
          </w:tcPr>
          <w:p w14:paraId="129D817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F7C445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Коэффициенты</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1D577BFA"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03BF7A4"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79835E7"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D6A1958" w14:textId="77777777">
        <w:tc>
          <w:tcPr>
            <w:tcW w:w="0" w:type="auto"/>
            <w:tcBorders>
              <w:top w:val="single" w:sz="6" w:space="0" w:color="BBBBBB"/>
              <w:left w:val="single" w:sz="6" w:space="0" w:color="000000"/>
              <w:bottom w:val="single" w:sz="6" w:space="0" w:color="BBBBBB"/>
              <w:right w:val="single" w:sz="6" w:space="0" w:color="000000"/>
            </w:tcBorders>
            <w:hideMark/>
          </w:tcPr>
          <w:p w14:paraId="3A7ABC35"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193023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4FC7C97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3E88FF3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8B40680"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562D8B0A" w14:textId="77777777">
        <w:tc>
          <w:tcPr>
            <w:tcW w:w="0" w:type="auto"/>
            <w:tcBorders>
              <w:top w:val="single" w:sz="6" w:space="0" w:color="BBBBBB"/>
              <w:left w:val="single" w:sz="6" w:space="0" w:color="000000"/>
              <w:bottom w:val="single" w:sz="6" w:space="0" w:color="BBBBBB"/>
              <w:right w:val="single" w:sz="6" w:space="0" w:color="000000"/>
            </w:tcBorders>
            <w:hideMark/>
          </w:tcPr>
          <w:p w14:paraId="0A5B0B54"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1CE5E7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инд.4кв.2025г.к 01.01.1995 на </w:t>
            </w:r>
            <w:proofErr w:type="spellStart"/>
            <w:proofErr w:type="gramStart"/>
            <w:r w:rsidRPr="009513D1">
              <w:rPr>
                <w:rFonts w:ascii="Times New Roman" w:eastAsia="Times New Roman" w:hAnsi="Times New Roman" w:cs="Times New Roman"/>
                <w:lang w:eastAsia="ru-RU"/>
              </w:rPr>
              <w:t>пр.раб</w:t>
            </w:r>
            <w:proofErr w:type="spellEnd"/>
            <w:proofErr w:type="gramEnd"/>
            <w:r w:rsidRPr="009513D1">
              <w:rPr>
                <w:rFonts w:ascii="Times New Roman" w:eastAsia="Times New Roman" w:hAnsi="Times New Roman" w:cs="Times New Roman"/>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450C04D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t xml:space="preserve"> = 52.64</w:t>
            </w:r>
            <w:r w:rsidRPr="009513D1">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792218E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C2302C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FFDDE16" w14:textId="77777777">
        <w:tc>
          <w:tcPr>
            <w:tcW w:w="0" w:type="auto"/>
            <w:tcBorders>
              <w:top w:val="single" w:sz="6" w:space="0" w:color="BBBBBB"/>
              <w:left w:val="single" w:sz="6" w:space="0" w:color="000000"/>
              <w:bottom w:val="single" w:sz="6" w:space="0" w:color="BBBBBB"/>
              <w:right w:val="single" w:sz="6" w:space="0" w:color="000000"/>
            </w:tcBorders>
            <w:hideMark/>
          </w:tcPr>
          <w:p w14:paraId="2C3BF22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2C65F4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Разделы документации</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F41B96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771738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669480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34D3BBF9" w14:textId="77777777">
        <w:tc>
          <w:tcPr>
            <w:tcW w:w="0" w:type="auto"/>
            <w:tcBorders>
              <w:top w:val="single" w:sz="6" w:space="0" w:color="BBBBBB"/>
              <w:left w:val="single" w:sz="6" w:space="0" w:color="000000"/>
              <w:bottom w:val="single" w:sz="6" w:space="0" w:color="BBBBBB"/>
              <w:right w:val="single" w:sz="6" w:space="0" w:color="000000"/>
            </w:tcBorders>
            <w:hideMark/>
          </w:tcPr>
          <w:p w14:paraId="693DB0C8"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EB3CAB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5275859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20% = 7276.95 руб.</w:t>
            </w:r>
          </w:p>
        </w:tc>
        <w:tc>
          <w:tcPr>
            <w:tcW w:w="0" w:type="auto"/>
            <w:tcBorders>
              <w:top w:val="single" w:sz="6" w:space="0" w:color="BBBBBB"/>
              <w:left w:val="single" w:sz="6" w:space="0" w:color="000000"/>
              <w:bottom w:val="single" w:sz="6" w:space="0" w:color="BBBBBB"/>
              <w:right w:val="single" w:sz="6" w:space="0" w:color="000000"/>
            </w:tcBorders>
            <w:hideMark/>
          </w:tcPr>
          <w:p w14:paraId="0192859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D1AB66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685F5F19" w14:textId="77777777">
        <w:tc>
          <w:tcPr>
            <w:tcW w:w="0" w:type="auto"/>
            <w:tcBorders>
              <w:top w:val="single" w:sz="6" w:space="0" w:color="BBBBBB"/>
              <w:left w:val="single" w:sz="6" w:space="0" w:color="000000"/>
              <w:bottom w:val="single" w:sz="6" w:space="0" w:color="BBBBBB"/>
              <w:right w:val="single" w:sz="6" w:space="0" w:color="000000"/>
            </w:tcBorders>
            <w:hideMark/>
          </w:tcPr>
          <w:p w14:paraId="39DF13E7"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E0B539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5392BD6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73% = 26560.88 руб.</w:t>
            </w:r>
          </w:p>
        </w:tc>
        <w:tc>
          <w:tcPr>
            <w:tcW w:w="0" w:type="auto"/>
            <w:tcBorders>
              <w:top w:val="single" w:sz="6" w:space="0" w:color="BBBBBB"/>
              <w:left w:val="single" w:sz="6" w:space="0" w:color="000000"/>
              <w:bottom w:val="single" w:sz="6" w:space="0" w:color="BBBBBB"/>
              <w:right w:val="single" w:sz="6" w:space="0" w:color="000000"/>
            </w:tcBorders>
            <w:hideMark/>
          </w:tcPr>
          <w:p w14:paraId="3F798B7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4E8F72E"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3A8C807E" w14:textId="77777777">
        <w:tc>
          <w:tcPr>
            <w:tcW w:w="0" w:type="auto"/>
            <w:tcBorders>
              <w:top w:val="single" w:sz="6" w:space="0" w:color="BBBBBB"/>
              <w:left w:val="single" w:sz="6" w:space="0" w:color="000000"/>
              <w:bottom w:val="single" w:sz="6" w:space="0" w:color="BBBBBB"/>
              <w:right w:val="single" w:sz="6" w:space="0" w:color="000000"/>
            </w:tcBorders>
            <w:hideMark/>
          </w:tcPr>
          <w:p w14:paraId="2DD0358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7A3122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35FD2BC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7% = 2546.93 руб.</w:t>
            </w:r>
          </w:p>
        </w:tc>
        <w:tc>
          <w:tcPr>
            <w:tcW w:w="0" w:type="auto"/>
            <w:tcBorders>
              <w:top w:val="single" w:sz="6" w:space="0" w:color="BBBBBB"/>
              <w:left w:val="single" w:sz="6" w:space="0" w:color="000000"/>
              <w:bottom w:val="single" w:sz="6" w:space="0" w:color="BBBBBB"/>
              <w:right w:val="single" w:sz="6" w:space="0" w:color="000000"/>
            </w:tcBorders>
            <w:hideMark/>
          </w:tcPr>
          <w:p w14:paraId="4C854C8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0D6C69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0FAC2F8" w14:textId="77777777">
        <w:tc>
          <w:tcPr>
            <w:tcW w:w="0" w:type="auto"/>
            <w:tcBorders>
              <w:top w:val="single" w:sz="6" w:space="0" w:color="000000"/>
              <w:left w:val="single" w:sz="6" w:space="0" w:color="000000"/>
              <w:bottom w:val="nil"/>
              <w:right w:val="single" w:sz="6" w:space="0" w:color="000000"/>
            </w:tcBorders>
            <w:hideMark/>
          </w:tcPr>
          <w:p w14:paraId="3B2A371E"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2</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5D914F7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b/>
                <w:bCs/>
                <w:lang w:eastAsia="ru-RU"/>
              </w:rPr>
            </w:pPr>
            <w:r w:rsidRPr="009513D1">
              <w:rPr>
                <w:rFonts w:ascii="Times New Roman" w:eastAsia="Times New Roman" w:hAnsi="Times New Roman" w:cs="Times New Roman"/>
                <w:b/>
                <w:bCs/>
                <w:lang w:eastAsia="ru-RU"/>
              </w:rPr>
              <w:t>Системы оповещения людей о пожаре на объекте. Площадь свыше 700 до 1000 м2.</w:t>
            </w:r>
          </w:p>
        </w:tc>
        <w:tc>
          <w:tcPr>
            <w:tcW w:w="0" w:type="auto"/>
            <w:tcBorders>
              <w:top w:val="single" w:sz="6" w:space="0" w:color="000000"/>
              <w:left w:val="single" w:sz="6" w:space="0" w:color="000000"/>
              <w:bottom w:val="nil"/>
              <w:right w:val="single" w:sz="6" w:space="0" w:color="000000"/>
            </w:tcBorders>
            <w:hideMark/>
          </w:tcPr>
          <w:p w14:paraId="2AA272B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Системы противопожарной и охранной защиты. 1999 г. Таблица 4. Система оповещения людей о пожаре, п.5</w:t>
            </w:r>
            <w:r w:rsidRPr="009513D1">
              <w:rPr>
                <w:rFonts w:ascii="Times New Roman" w:eastAsia="Times New Roman" w:hAnsi="Times New Roman" w:cs="Times New Roman"/>
                <w:lang w:eastAsia="ru-RU"/>
              </w:rPr>
              <w:br/>
              <w:t xml:space="preserve">A=0.922 </w:t>
            </w:r>
            <w:proofErr w:type="spellStart"/>
            <w:proofErr w:type="gramStart"/>
            <w:r w:rsidRPr="009513D1">
              <w:rPr>
                <w:rFonts w:ascii="Times New Roman" w:eastAsia="Times New Roman" w:hAnsi="Times New Roman" w:cs="Times New Roman"/>
                <w:lang w:eastAsia="ru-RU"/>
              </w:rPr>
              <w:t>тыс.руб</w:t>
            </w:r>
            <w:proofErr w:type="spellEnd"/>
            <w:proofErr w:type="gramEnd"/>
            <w:r w:rsidRPr="009513D1">
              <w:rPr>
                <w:rFonts w:ascii="Times New Roman" w:eastAsia="Times New Roman" w:hAnsi="Times New Roman" w:cs="Times New Roman"/>
                <w:lang w:eastAsia="ru-RU"/>
              </w:rPr>
              <w:t xml:space="preserve">; </w:t>
            </w:r>
            <w:r w:rsidRPr="009513D1">
              <w:rPr>
                <w:rFonts w:ascii="Times New Roman" w:eastAsia="Times New Roman" w:hAnsi="Times New Roman" w:cs="Times New Roman"/>
                <w:lang w:eastAsia="ru-RU"/>
              </w:rPr>
              <w:br/>
              <w:t>Количество = 1 (объект)</w:t>
            </w:r>
          </w:p>
        </w:tc>
        <w:tc>
          <w:tcPr>
            <w:tcW w:w="0" w:type="auto"/>
            <w:tcBorders>
              <w:top w:val="single" w:sz="6" w:space="0" w:color="000000"/>
              <w:left w:val="single" w:sz="6" w:space="0" w:color="000000"/>
              <w:bottom w:val="nil"/>
              <w:right w:val="single" w:sz="6" w:space="0" w:color="000000"/>
            </w:tcBorders>
            <w:hideMark/>
          </w:tcPr>
          <w:p w14:paraId="3517418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A * Количество * </w:t>
            </w: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w:t>
            </w: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br/>
            </w:r>
            <w:r w:rsidRPr="009513D1">
              <w:rPr>
                <w:rFonts w:ascii="Times New Roman" w:eastAsia="Times New Roman" w:hAnsi="Times New Roman" w:cs="Times New Roman"/>
                <w:lang w:eastAsia="ru-RU"/>
              </w:rPr>
              <w:br/>
              <w:t xml:space="preserve">922 </w:t>
            </w:r>
            <w:proofErr w:type="spellStart"/>
            <w:r w:rsidRPr="009513D1">
              <w:rPr>
                <w:rFonts w:ascii="Times New Roman" w:eastAsia="Times New Roman" w:hAnsi="Times New Roman" w:cs="Times New Roman"/>
                <w:lang w:eastAsia="ru-RU"/>
              </w:rPr>
              <w:t>руб</w:t>
            </w:r>
            <w:proofErr w:type="spellEnd"/>
            <w:r w:rsidRPr="009513D1">
              <w:rPr>
                <w:rFonts w:ascii="Times New Roman" w:eastAsia="Times New Roman" w:hAnsi="Times New Roman" w:cs="Times New Roman"/>
                <w:lang w:eastAsia="ru-RU"/>
              </w:rPr>
              <w:t xml:space="preserve"> * 1 * 0.6 * 52.64</w:t>
            </w:r>
          </w:p>
        </w:tc>
        <w:tc>
          <w:tcPr>
            <w:tcW w:w="0" w:type="auto"/>
            <w:tcBorders>
              <w:top w:val="single" w:sz="6" w:space="0" w:color="000000"/>
              <w:left w:val="single" w:sz="6" w:space="0" w:color="000000"/>
              <w:bottom w:val="nil"/>
              <w:right w:val="single" w:sz="6" w:space="0" w:color="000000"/>
            </w:tcBorders>
            <w:hideMark/>
          </w:tcPr>
          <w:p w14:paraId="5838AAB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29 120,45</w:t>
            </w:r>
          </w:p>
        </w:tc>
      </w:tr>
      <w:tr w:rsidR="009513D1" w:rsidRPr="009513D1" w14:paraId="48843915" w14:textId="77777777">
        <w:tc>
          <w:tcPr>
            <w:tcW w:w="0" w:type="auto"/>
            <w:tcBorders>
              <w:top w:val="single" w:sz="6" w:space="0" w:color="BBBBBB"/>
              <w:left w:val="single" w:sz="6" w:space="0" w:color="000000"/>
              <w:bottom w:val="single" w:sz="6" w:space="0" w:color="BBBBBB"/>
              <w:right w:val="single" w:sz="6" w:space="0" w:color="000000"/>
            </w:tcBorders>
            <w:hideMark/>
          </w:tcPr>
          <w:p w14:paraId="7F16614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89FFCE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Коэффициенты</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CB5DE4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81DBBCF"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7BAE8DD"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53D8BCDA" w14:textId="77777777">
        <w:tc>
          <w:tcPr>
            <w:tcW w:w="0" w:type="auto"/>
            <w:tcBorders>
              <w:top w:val="single" w:sz="6" w:space="0" w:color="BBBBBB"/>
              <w:left w:val="single" w:sz="6" w:space="0" w:color="000000"/>
              <w:bottom w:val="single" w:sz="6" w:space="0" w:color="BBBBBB"/>
              <w:right w:val="single" w:sz="6" w:space="0" w:color="000000"/>
            </w:tcBorders>
            <w:hideMark/>
          </w:tcPr>
          <w:p w14:paraId="138EA975"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307A44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3736092A"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2F0A742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F16416D"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7770BEEC" w14:textId="77777777">
        <w:tc>
          <w:tcPr>
            <w:tcW w:w="0" w:type="auto"/>
            <w:tcBorders>
              <w:top w:val="single" w:sz="6" w:space="0" w:color="BBBBBB"/>
              <w:left w:val="single" w:sz="6" w:space="0" w:color="000000"/>
              <w:bottom w:val="single" w:sz="6" w:space="0" w:color="BBBBBB"/>
              <w:right w:val="single" w:sz="6" w:space="0" w:color="000000"/>
            </w:tcBorders>
            <w:hideMark/>
          </w:tcPr>
          <w:p w14:paraId="3CD1D14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855B78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инд.4кв.2025г.к 01.01.1995 на </w:t>
            </w:r>
            <w:proofErr w:type="spellStart"/>
            <w:proofErr w:type="gramStart"/>
            <w:r w:rsidRPr="009513D1">
              <w:rPr>
                <w:rFonts w:ascii="Times New Roman" w:eastAsia="Times New Roman" w:hAnsi="Times New Roman" w:cs="Times New Roman"/>
                <w:lang w:eastAsia="ru-RU"/>
              </w:rPr>
              <w:t>пр.раб</w:t>
            </w:r>
            <w:proofErr w:type="spellEnd"/>
            <w:proofErr w:type="gramEnd"/>
            <w:r w:rsidRPr="009513D1">
              <w:rPr>
                <w:rFonts w:ascii="Times New Roman" w:eastAsia="Times New Roman" w:hAnsi="Times New Roman" w:cs="Times New Roman"/>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6B6F8F9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t xml:space="preserve"> = 52.64</w:t>
            </w:r>
            <w:r w:rsidRPr="009513D1">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31E5496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43D1C3A"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5CC5CE6" w14:textId="77777777">
        <w:tc>
          <w:tcPr>
            <w:tcW w:w="0" w:type="auto"/>
            <w:tcBorders>
              <w:top w:val="single" w:sz="6" w:space="0" w:color="BBBBBB"/>
              <w:left w:val="single" w:sz="6" w:space="0" w:color="000000"/>
              <w:bottom w:val="single" w:sz="6" w:space="0" w:color="BBBBBB"/>
              <w:right w:val="single" w:sz="6" w:space="0" w:color="000000"/>
            </w:tcBorders>
            <w:hideMark/>
          </w:tcPr>
          <w:p w14:paraId="3B596C7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0A3713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Разделы документации</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93A3BB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A11D04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870ADE7"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06B66733" w14:textId="77777777">
        <w:tc>
          <w:tcPr>
            <w:tcW w:w="0" w:type="auto"/>
            <w:tcBorders>
              <w:top w:val="single" w:sz="6" w:space="0" w:color="BBBBBB"/>
              <w:left w:val="single" w:sz="6" w:space="0" w:color="000000"/>
              <w:bottom w:val="single" w:sz="6" w:space="0" w:color="BBBBBB"/>
              <w:right w:val="single" w:sz="6" w:space="0" w:color="000000"/>
            </w:tcBorders>
            <w:hideMark/>
          </w:tcPr>
          <w:p w14:paraId="5C149F45"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E2F115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 Принципиальные технические решения, технико-экономический анализ</w:t>
            </w:r>
          </w:p>
        </w:tc>
        <w:tc>
          <w:tcPr>
            <w:tcW w:w="0" w:type="auto"/>
            <w:tcBorders>
              <w:top w:val="single" w:sz="6" w:space="0" w:color="BBBBBB"/>
              <w:left w:val="single" w:sz="6" w:space="0" w:color="000000"/>
              <w:bottom w:val="single" w:sz="6" w:space="0" w:color="BBBBBB"/>
              <w:right w:val="single" w:sz="6" w:space="0" w:color="000000"/>
            </w:tcBorders>
            <w:hideMark/>
          </w:tcPr>
          <w:p w14:paraId="0EB98A22"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10% = 2912.05 руб.</w:t>
            </w:r>
          </w:p>
        </w:tc>
        <w:tc>
          <w:tcPr>
            <w:tcW w:w="0" w:type="auto"/>
            <w:tcBorders>
              <w:top w:val="single" w:sz="6" w:space="0" w:color="BBBBBB"/>
              <w:left w:val="single" w:sz="6" w:space="0" w:color="000000"/>
              <w:bottom w:val="single" w:sz="6" w:space="0" w:color="BBBBBB"/>
              <w:right w:val="single" w:sz="6" w:space="0" w:color="000000"/>
            </w:tcBorders>
            <w:hideMark/>
          </w:tcPr>
          <w:p w14:paraId="7EF4E50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4045ED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2212F090" w14:textId="77777777">
        <w:tc>
          <w:tcPr>
            <w:tcW w:w="0" w:type="auto"/>
            <w:tcBorders>
              <w:top w:val="single" w:sz="6" w:space="0" w:color="BBBBBB"/>
              <w:left w:val="single" w:sz="6" w:space="0" w:color="000000"/>
              <w:bottom w:val="single" w:sz="6" w:space="0" w:color="BBBBBB"/>
              <w:right w:val="single" w:sz="6" w:space="0" w:color="000000"/>
            </w:tcBorders>
            <w:hideMark/>
          </w:tcPr>
          <w:p w14:paraId="1EA1B8E4"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D3EC07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 Автоматика и сигнализация</w:t>
            </w:r>
          </w:p>
        </w:tc>
        <w:tc>
          <w:tcPr>
            <w:tcW w:w="0" w:type="auto"/>
            <w:tcBorders>
              <w:top w:val="single" w:sz="6" w:space="0" w:color="BBBBBB"/>
              <w:left w:val="single" w:sz="6" w:space="0" w:color="000000"/>
              <w:bottom w:val="single" w:sz="6" w:space="0" w:color="BBBBBB"/>
              <w:right w:val="single" w:sz="6" w:space="0" w:color="000000"/>
            </w:tcBorders>
            <w:hideMark/>
          </w:tcPr>
          <w:p w14:paraId="2B6B8E6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83% = 24169.97 руб.</w:t>
            </w:r>
          </w:p>
        </w:tc>
        <w:tc>
          <w:tcPr>
            <w:tcW w:w="0" w:type="auto"/>
            <w:tcBorders>
              <w:top w:val="single" w:sz="6" w:space="0" w:color="BBBBBB"/>
              <w:left w:val="single" w:sz="6" w:space="0" w:color="000000"/>
              <w:bottom w:val="single" w:sz="6" w:space="0" w:color="BBBBBB"/>
              <w:right w:val="single" w:sz="6" w:space="0" w:color="000000"/>
            </w:tcBorders>
            <w:hideMark/>
          </w:tcPr>
          <w:p w14:paraId="5843873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1A856B3"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55FF63AA" w14:textId="77777777">
        <w:tc>
          <w:tcPr>
            <w:tcW w:w="0" w:type="auto"/>
            <w:tcBorders>
              <w:top w:val="single" w:sz="6" w:space="0" w:color="BBBBBB"/>
              <w:left w:val="single" w:sz="6" w:space="0" w:color="000000"/>
              <w:bottom w:val="single" w:sz="6" w:space="0" w:color="BBBBBB"/>
              <w:right w:val="single" w:sz="6" w:space="0" w:color="000000"/>
            </w:tcBorders>
            <w:hideMark/>
          </w:tcPr>
          <w:p w14:paraId="4BA38E7E"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C9E4AD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 Сметная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3FAB115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7% = 2038.43 руб.</w:t>
            </w:r>
          </w:p>
        </w:tc>
        <w:tc>
          <w:tcPr>
            <w:tcW w:w="0" w:type="auto"/>
            <w:tcBorders>
              <w:top w:val="single" w:sz="6" w:space="0" w:color="BBBBBB"/>
              <w:left w:val="single" w:sz="6" w:space="0" w:color="000000"/>
              <w:bottom w:val="single" w:sz="6" w:space="0" w:color="BBBBBB"/>
              <w:right w:val="single" w:sz="6" w:space="0" w:color="000000"/>
            </w:tcBorders>
            <w:hideMark/>
          </w:tcPr>
          <w:p w14:paraId="20C54FF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C9A496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093580AF" w14:textId="77777777">
        <w:tc>
          <w:tcPr>
            <w:tcW w:w="0" w:type="auto"/>
            <w:tcBorders>
              <w:top w:val="single" w:sz="6" w:space="0" w:color="000000"/>
              <w:left w:val="single" w:sz="6" w:space="0" w:color="000000"/>
              <w:bottom w:val="nil"/>
              <w:right w:val="single" w:sz="6" w:space="0" w:color="000000"/>
            </w:tcBorders>
            <w:hideMark/>
          </w:tcPr>
          <w:p w14:paraId="419F49C6"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3</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16DE02A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b/>
                <w:bCs/>
                <w:lang w:eastAsia="ru-RU"/>
              </w:rPr>
            </w:pPr>
            <w:r w:rsidRPr="009513D1">
              <w:rPr>
                <w:rFonts w:ascii="Times New Roman" w:eastAsia="Times New Roman" w:hAnsi="Times New Roman" w:cs="Times New Roman"/>
                <w:b/>
                <w:bCs/>
                <w:lang w:eastAsia="ru-RU"/>
              </w:rPr>
              <w:t>СОТС внутри здания. Защищаемая площадь от 300 до 1000 кв.м. включительно.</w:t>
            </w:r>
          </w:p>
        </w:tc>
        <w:tc>
          <w:tcPr>
            <w:tcW w:w="0" w:type="auto"/>
            <w:tcBorders>
              <w:top w:val="single" w:sz="6" w:space="0" w:color="000000"/>
              <w:left w:val="single" w:sz="6" w:space="0" w:color="000000"/>
              <w:bottom w:val="nil"/>
              <w:right w:val="single" w:sz="6" w:space="0" w:color="000000"/>
            </w:tcBorders>
            <w:hideMark/>
          </w:tcPr>
          <w:p w14:paraId="5E19873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НЗ №828/</w:t>
            </w:r>
            <w:proofErr w:type="spellStart"/>
            <w:r w:rsidRPr="009513D1">
              <w:rPr>
                <w:rFonts w:ascii="Times New Roman" w:eastAsia="Times New Roman" w:hAnsi="Times New Roman" w:cs="Times New Roman"/>
                <w:lang w:eastAsia="ru-RU"/>
              </w:rPr>
              <w:t>пр</w:t>
            </w:r>
            <w:proofErr w:type="spellEnd"/>
            <w:r w:rsidRPr="009513D1">
              <w:rPr>
                <w:rFonts w:ascii="Times New Roman" w:eastAsia="Times New Roman" w:hAnsi="Times New Roman" w:cs="Times New Roman"/>
                <w:lang w:eastAsia="ru-RU"/>
              </w:rPr>
              <w:t xml:space="preserve"> Инженерно-техническая система антитеррористической защищенности объектов жилищно-гражданского назначения. 2023 г. Таблица 3.1. Система охранной и тревожной сигнализации (СОТС), п.1</w:t>
            </w:r>
            <w:r w:rsidRPr="009513D1">
              <w:rPr>
                <w:rFonts w:ascii="Times New Roman" w:eastAsia="Times New Roman" w:hAnsi="Times New Roman" w:cs="Times New Roman"/>
                <w:lang w:eastAsia="ru-RU"/>
              </w:rPr>
              <w:br/>
              <w:t xml:space="preserve">A=26.3 </w:t>
            </w:r>
            <w:proofErr w:type="spellStart"/>
            <w:r w:rsidRPr="009513D1">
              <w:rPr>
                <w:rFonts w:ascii="Times New Roman" w:eastAsia="Times New Roman" w:hAnsi="Times New Roman" w:cs="Times New Roman"/>
                <w:lang w:eastAsia="ru-RU"/>
              </w:rPr>
              <w:t>тыс.руб</w:t>
            </w:r>
            <w:proofErr w:type="spellEnd"/>
            <w:r w:rsidRPr="009513D1">
              <w:rPr>
                <w:rFonts w:ascii="Times New Roman" w:eastAsia="Times New Roman" w:hAnsi="Times New Roman" w:cs="Times New Roman"/>
                <w:lang w:eastAsia="ru-RU"/>
              </w:rPr>
              <w:t xml:space="preserve">; B=0.07 </w:t>
            </w:r>
            <w:proofErr w:type="spellStart"/>
            <w:r w:rsidRPr="009513D1">
              <w:rPr>
                <w:rFonts w:ascii="Times New Roman" w:eastAsia="Times New Roman" w:hAnsi="Times New Roman" w:cs="Times New Roman"/>
                <w:lang w:eastAsia="ru-RU"/>
              </w:rPr>
              <w:t>тыс.руб</w:t>
            </w:r>
            <w:proofErr w:type="spellEnd"/>
            <w:r w:rsidRPr="009513D1">
              <w:rPr>
                <w:rFonts w:ascii="Times New Roman" w:eastAsia="Times New Roman" w:hAnsi="Times New Roman" w:cs="Times New Roman"/>
                <w:lang w:eastAsia="ru-RU"/>
              </w:rPr>
              <w:t>;</w:t>
            </w:r>
            <w:r w:rsidRPr="009513D1">
              <w:rPr>
                <w:rFonts w:ascii="Times New Roman" w:eastAsia="Times New Roman" w:hAnsi="Times New Roman" w:cs="Times New Roman"/>
                <w:lang w:eastAsia="ru-RU"/>
              </w:rPr>
              <w:br/>
            </w:r>
            <w:proofErr w:type="spellStart"/>
            <w:r w:rsidRPr="009513D1">
              <w:rPr>
                <w:rFonts w:ascii="Times New Roman" w:eastAsia="Times New Roman" w:hAnsi="Times New Roman" w:cs="Times New Roman"/>
                <w:lang w:eastAsia="ru-RU"/>
              </w:rPr>
              <w:t>Осн</w:t>
            </w:r>
            <w:proofErr w:type="spellEnd"/>
            <w:r w:rsidRPr="009513D1">
              <w:rPr>
                <w:rFonts w:ascii="Times New Roman" w:eastAsia="Times New Roman" w:hAnsi="Times New Roman" w:cs="Times New Roman"/>
                <w:lang w:eastAsia="ru-RU"/>
              </w:rPr>
              <w:t xml:space="preserve">. показ. Х=958.9 (кв.м.) </w:t>
            </w:r>
            <w:r w:rsidRPr="009513D1">
              <w:rPr>
                <w:rFonts w:ascii="Times New Roman" w:eastAsia="Times New Roman" w:hAnsi="Times New Roman" w:cs="Times New Roman"/>
                <w:lang w:eastAsia="ru-RU"/>
              </w:rPr>
              <w:br/>
              <w:t>Количество = 1</w:t>
            </w:r>
          </w:p>
        </w:tc>
        <w:tc>
          <w:tcPr>
            <w:tcW w:w="0" w:type="auto"/>
            <w:tcBorders>
              <w:top w:val="single" w:sz="6" w:space="0" w:color="000000"/>
              <w:left w:val="single" w:sz="6" w:space="0" w:color="000000"/>
              <w:bottom w:val="nil"/>
              <w:right w:val="single" w:sz="6" w:space="0" w:color="000000"/>
            </w:tcBorders>
            <w:hideMark/>
          </w:tcPr>
          <w:p w14:paraId="1464C65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(A + B * </w:t>
            </w:r>
            <w:proofErr w:type="spellStart"/>
            <w:r w:rsidRPr="009513D1">
              <w:rPr>
                <w:rFonts w:ascii="Times New Roman" w:eastAsia="Times New Roman" w:hAnsi="Times New Roman" w:cs="Times New Roman"/>
                <w:lang w:eastAsia="ru-RU"/>
              </w:rPr>
              <w:t>Xзад</w:t>
            </w:r>
            <w:proofErr w:type="spellEnd"/>
            <w:r w:rsidRPr="009513D1">
              <w:rPr>
                <w:rFonts w:ascii="Times New Roman" w:eastAsia="Times New Roman" w:hAnsi="Times New Roman" w:cs="Times New Roman"/>
                <w:lang w:eastAsia="ru-RU"/>
              </w:rPr>
              <w:t xml:space="preserve">) * Количество * </w:t>
            </w: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w:t>
            </w: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br/>
            </w:r>
            <w:r w:rsidRPr="009513D1">
              <w:rPr>
                <w:rFonts w:ascii="Times New Roman" w:eastAsia="Times New Roman" w:hAnsi="Times New Roman" w:cs="Times New Roman"/>
                <w:lang w:eastAsia="ru-RU"/>
              </w:rPr>
              <w:br/>
              <w:t xml:space="preserve">(26300 </w:t>
            </w:r>
            <w:proofErr w:type="spellStart"/>
            <w:r w:rsidRPr="009513D1">
              <w:rPr>
                <w:rFonts w:ascii="Times New Roman" w:eastAsia="Times New Roman" w:hAnsi="Times New Roman" w:cs="Times New Roman"/>
                <w:lang w:eastAsia="ru-RU"/>
              </w:rPr>
              <w:t>руб</w:t>
            </w:r>
            <w:proofErr w:type="spellEnd"/>
            <w:r w:rsidRPr="009513D1">
              <w:rPr>
                <w:rFonts w:ascii="Times New Roman" w:eastAsia="Times New Roman" w:hAnsi="Times New Roman" w:cs="Times New Roman"/>
                <w:lang w:eastAsia="ru-RU"/>
              </w:rPr>
              <w:t xml:space="preserve"> + 70 </w:t>
            </w:r>
            <w:proofErr w:type="spellStart"/>
            <w:r w:rsidRPr="009513D1">
              <w:rPr>
                <w:rFonts w:ascii="Times New Roman" w:eastAsia="Times New Roman" w:hAnsi="Times New Roman" w:cs="Times New Roman"/>
                <w:lang w:eastAsia="ru-RU"/>
              </w:rPr>
              <w:t>руб</w:t>
            </w:r>
            <w:proofErr w:type="spellEnd"/>
            <w:r w:rsidRPr="009513D1">
              <w:rPr>
                <w:rFonts w:ascii="Times New Roman" w:eastAsia="Times New Roman" w:hAnsi="Times New Roman" w:cs="Times New Roman"/>
                <w:lang w:eastAsia="ru-RU"/>
              </w:rPr>
              <w:t xml:space="preserve"> * 958.9) * 1 * 0.6 * 1.62</w:t>
            </w:r>
          </w:p>
        </w:tc>
        <w:tc>
          <w:tcPr>
            <w:tcW w:w="0" w:type="auto"/>
            <w:tcBorders>
              <w:top w:val="single" w:sz="6" w:space="0" w:color="000000"/>
              <w:left w:val="single" w:sz="6" w:space="0" w:color="000000"/>
              <w:bottom w:val="nil"/>
              <w:right w:val="single" w:sz="6" w:space="0" w:color="000000"/>
            </w:tcBorders>
            <w:hideMark/>
          </w:tcPr>
          <w:p w14:paraId="791A838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90 807,16</w:t>
            </w:r>
          </w:p>
        </w:tc>
      </w:tr>
      <w:tr w:rsidR="009513D1" w:rsidRPr="009513D1" w14:paraId="66ECB4B7" w14:textId="77777777">
        <w:tc>
          <w:tcPr>
            <w:tcW w:w="0" w:type="auto"/>
            <w:tcBorders>
              <w:top w:val="single" w:sz="6" w:space="0" w:color="BBBBBB"/>
              <w:left w:val="single" w:sz="6" w:space="0" w:color="000000"/>
              <w:bottom w:val="single" w:sz="6" w:space="0" w:color="BBBBBB"/>
              <w:right w:val="single" w:sz="6" w:space="0" w:color="000000"/>
            </w:tcBorders>
            <w:hideMark/>
          </w:tcPr>
          <w:p w14:paraId="64965F9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7DCF4A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Коэффициенты</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72A350C2"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E5E206D"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C0F02D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28A725E8" w14:textId="77777777">
        <w:tc>
          <w:tcPr>
            <w:tcW w:w="0" w:type="auto"/>
            <w:tcBorders>
              <w:top w:val="single" w:sz="6" w:space="0" w:color="BBBBBB"/>
              <w:left w:val="single" w:sz="6" w:space="0" w:color="000000"/>
              <w:bottom w:val="single" w:sz="6" w:space="0" w:color="BBBBBB"/>
              <w:right w:val="single" w:sz="6" w:space="0" w:color="000000"/>
            </w:tcBorders>
            <w:hideMark/>
          </w:tcPr>
          <w:p w14:paraId="21DDBCC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29EFDA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3875925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117CB11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7A24E6A"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41B77524" w14:textId="77777777">
        <w:tc>
          <w:tcPr>
            <w:tcW w:w="0" w:type="auto"/>
            <w:tcBorders>
              <w:top w:val="single" w:sz="6" w:space="0" w:color="BBBBBB"/>
              <w:left w:val="single" w:sz="6" w:space="0" w:color="000000"/>
              <w:bottom w:val="single" w:sz="6" w:space="0" w:color="BBBBBB"/>
              <w:right w:val="single" w:sz="6" w:space="0" w:color="000000"/>
            </w:tcBorders>
            <w:hideMark/>
          </w:tcPr>
          <w:p w14:paraId="2F65F040"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4BE9F3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инд.4кв.2025г.к 01.01.2021 на </w:t>
            </w:r>
            <w:proofErr w:type="spellStart"/>
            <w:proofErr w:type="gramStart"/>
            <w:r w:rsidRPr="009513D1">
              <w:rPr>
                <w:rFonts w:ascii="Times New Roman" w:eastAsia="Times New Roman" w:hAnsi="Times New Roman" w:cs="Times New Roman"/>
                <w:lang w:eastAsia="ru-RU"/>
              </w:rPr>
              <w:t>пр.раб</w:t>
            </w:r>
            <w:proofErr w:type="spellEnd"/>
            <w:proofErr w:type="gramEnd"/>
            <w:r w:rsidRPr="009513D1">
              <w:rPr>
                <w:rFonts w:ascii="Times New Roman" w:eastAsia="Times New Roman" w:hAnsi="Times New Roman" w:cs="Times New Roman"/>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4FEEE44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t xml:space="preserve"> = 1.62</w:t>
            </w:r>
            <w:r w:rsidRPr="009513D1">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1AB7ABB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34463D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0CC046CA" w14:textId="77777777">
        <w:tc>
          <w:tcPr>
            <w:tcW w:w="0" w:type="auto"/>
            <w:tcBorders>
              <w:top w:val="single" w:sz="6" w:space="0" w:color="BBBBBB"/>
              <w:left w:val="single" w:sz="6" w:space="0" w:color="000000"/>
              <w:bottom w:val="single" w:sz="6" w:space="0" w:color="BBBBBB"/>
              <w:right w:val="single" w:sz="6" w:space="0" w:color="000000"/>
            </w:tcBorders>
            <w:hideMark/>
          </w:tcPr>
          <w:p w14:paraId="3615C2D7"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BE086F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Разделы документации</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6FA7DD1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5DACB1A"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5AE5A0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616219D" w14:textId="77777777">
        <w:tc>
          <w:tcPr>
            <w:tcW w:w="0" w:type="auto"/>
            <w:tcBorders>
              <w:top w:val="single" w:sz="6" w:space="0" w:color="BBBBBB"/>
              <w:left w:val="single" w:sz="6" w:space="0" w:color="000000"/>
              <w:bottom w:val="single" w:sz="6" w:space="0" w:color="BBBBBB"/>
              <w:right w:val="single" w:sz="6" w:space="0" w:color="000000"/>
            </w:tcBorders>
            <w:hideMark/>
          </w:tcPr>
          <w:p w14:paraId="4768661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B2218E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362198B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12% = 10896.86 руб.</w:t>
            </w:r>
          </w:p>
        </w:tc>
        <w:tc>
          <w:tcPr>
            <w:tcW w:w="0" w:type="auto"/>
            <w:tcBorders>
              <w:top w:val="single" w:sz="6" w:space="0" w:color="BBBBBB"/>
              <w:left w:val="single" w:sz="6" w:space="0" w:color="000000"/>
              <w:bottom w:val="single" w:sz="6" w:space="0" w:color="BBBBBB"/>
              <w:right w:val="single" w:sz="6" w:space="0" w:color="000000"/>
            </w:tcBorders>
            <w:hideMark/>
          </w:tcPr>
          <w:p w14:paraId="41EBFBD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52A629F"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71697FA" w14:textId="77777777">
        <w:tc>
          <w:tcPr>
            <w:tcW w:w="0" w:type="auto"/>
            <w:tcBorders>
              <w:top w:val="single" w:sz="6" w:space="0" w:color="BBBBBB"/>
              <w:left w:val="single" w:sz="6" w:space="0" w:color="000000"/>
              <w:bottom w:val="single" w:sz="6" w:space="0" w:color="BBBBBB"/>
              <w:right w:val="single" w:sz="6" w:space="0" w:color="000000"/>
            </w:tcBorders>
            <w:hideMark/>
          </w:tcPr>
          <w:p w14:paraId="6A14522F"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8A1C03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60581AC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57% = 51760.08 руб.</w:t>
            </w:r>
          </w:p>
        </w:tc>
        <w:tc>
          <w:tcPr>
            <w:tcW w:w="0" w:type="auto"/>
            <w:tcBorders>
              <w:top w:val="single" w:sz="6" w:space="0" w:color="BBBBBB"/>
              <w:left w:val="single" w:sz="6" w:space="0" w:color="000000"/>
              <w:bottom w:val="single" w:sz="6" w:space="0" w:color="BBBBBB"/>
              <w:right w:val="single" w:sz="6" w:space="0" w:color="000000"/>
            </w:tcBorders>
            <w:hideMark/>
          </w:tcPr>
          <w:p w14:paraId="2F09315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EB6D503"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0041773C" w14:textId="77777777">
        <w:trPr>
          <w:trHeight w:val="1922"/>
        </w:trPr>
        <w:tc>
          <w:tcPr>
            <w:tcW w:w="0" w:type="auto"/>
            <w:tcBorders>
              <w:top w:val="single" w:sz="6" w:space="0" w:color="BBBBBB"/>
              <w:left w:val="single" w:sz="6" w:space="0" w:color="000000"/>
              <w:bottom w:val="single" w:sz="6" w:space="0" w:color="BBBBBB"/>
              <w:right w:val="single" w:sz="6" w:space="0" w:color="000000"/>
            </w:tcBorders>
            <w:hideMark/>
          </w:tcPr>
          <w:p w14:paraId="58D11B0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906A0C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3E52C5D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18% = 16345.29 руб.</w:t>
            </w:r>
          </w:p>
        </w:tc>
        <w:tc>
          <w:tcPr>
            <w:tcW w:w="0" w:type="auto"/>
            <w:tcBorders>
              <w:top w:val="single" w:sz="6" w:space="0" w:color="BBBBBB"/>
              <w:left w:val="single" w:sz="6" w:space="0" w:color="000000"/>
              <w:bottom w:val="single" w:sz="6" w:space="0" w:color="BBBBBB"/>
              <w:right w:val="single" w:sz="6" w:space="0" w:color="000000"/>
            </w:tcBorders>
            <w:hideMark/>
          </w:tcPr>
          <w:p w14:paraId="087C90E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DCF2EC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5A19AA2A" w14:textId="77777777">
        <w:trPr>
          <w:trHeight w:val="416"/>
        </w:trPr>
        <w:tc>
          <w:tcPr>
            <w:tcW w:w="0" w:type="auto"/>
            <w:tcBorders>
              <w:top w:val="single" w:sz="6" w:space="0" w:color="BBBBBB"/>
              <w:left w:val="single" w:sz="6" w:space="0" w:color="000000"/>
              <w:bottom w:val="single" w:sz="6" w:space="0" w:color="BBBBBB"/>
              <w:right w:val="single" w:sz="6" w:space="0" w:color="000000"/>
            </w:tcBorders>
            <w:hideMark/>
          </w:tcPr>
          <w:p w14:paraId="6A87F975"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D79F45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4A9F98FA"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9% [из 18%] = 8172.64 руб.</w:t>
            </w:r>
          </w:p>
        </w:tc>
        <w:tc>
          <w:tcPr>
            <w:tcW w:w="0" w:type="auto"/>
            <w:tcBorders>
              <w:top w:val="single" w:sz="6" w:space="0" w:color="BBBBBB"/>
              <w:left w:val="single" w:sz="6" w:space="0" w:color="000000"/>
              <w:bottom w:val="single" w:sz="6" w:space="0" w:color="BBBBBB"/>
              <w:right w:val="single" w:sz="6" w:space="0" w:color="000000"/>
            </w:tcBorders>
            <w:hideMark/>
          </w:tcPr>
          <w:p w14:paraId="67BC93E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882B9A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7F1AF461" w14:textId="77777777">
        <w:trPr>
          <w:trHeight w:val="434"/>
        </w:trPr>
        <w:tc>
          <w:tcPr>
            <w:tcW w:w="0" w:type="auto"/>
            <w:tcBorders>
              <w:top w:val="single" w:sz="6" w:space="0" w:color="BBBBBB"/>
              <w:left w:val="single" w:sz="6" w:space="0" w:color="000000"/>
              <w:bottom w:val="single" w:sz="6" w:space="0" w:color="BBBBBB"/>
              <w:right w:val="single" w:sz="6" w:space="0" w:color="000000"/>
            </w:tcBorders>
            <w:hideMark/>
          </w:tcPr>
          <w:p w14:paraId="25A1ED5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01A110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130BC96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9% [из 18%] = 8172.64 руб.</w:t>
            </w:r>
          </w:p>
        </w:tc>
        <w:tc>
          <w:tcPr>
            <w:tcW w:w="0" w:type="auto"/>
            <w:tcBorders>
              <w:top w:val="single" w:sz="6" w:space="0" w:color="BBBBBB"/>
              <w:left w:val="single" w:sz="6" w:space="0" w:color="000000"/>
              <w:bottom w:val="single" w:sz="6" w:space="0" w:color="BBBBBB"/>
              <w:right w:val="single" w:sz="6" w:space="0" w:color="000000"/>
            </w:tcBorders>
            <w:hideMark/>
          </w:tcPr>
          <w:p w14:paraId="463B47E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B42DCB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65D5BC92" w14:textId="77777777">
        <w:trPr>
          <w:trHeight w:val="466"/>
        </w:trPr>
        <w:tc>
          <w:tcPr>
            <w:tcW w:w="0" w:type="auto"/>
            <w:tcBorders>
              <w:top w:val="single" w:sz="6" w:space="0" w:color="BBBBBB"/>
              <w:left w:val="single" w:sz="6" w:space="0" w:color="000000"/>
              <w:bottom w:val="single" w:sz="6" w:space="0" w:color="BBBBBB"/>
              <w:right w:val="single" w:sz="6" w:space="0" w:color="000000"/>
            </w:tcBorders>
            <w:hideMark/>
          </w:tcPr>
          <w:p w14:paraId="481E3695"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A20CA0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66F2FE2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13% = 11804.93 руб.</w:t>
            </w:r>
          </w:p>
        </w:tc>
        <w:tc>
          <w:tcPr>
            <w:tcW w:w="0" w:type="auto"/>
            <w:tcBorders>
              <w:top w:val="single" w:sz="6" w:space="0" w:color="BBBBBB"/>
              <w:left w:val="single" w:sz="6" w:space="0" w:color="000000"/>
              <w:bottom w:val="single" w:sz="6" w:space="0" w:color="BBBBBB"/>
              <w:right w:val="single" w:sz="6" w:space="0" w:color="000000"/>
            </w:tcBorders>
            <w:hideMark/>
          </w:tcPr>
          <w:p w14:paraId="130C097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FD2D22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4DBC5165" w14:textId="77777777">
        <w:trPr>
          <w:trHeight w:val="2465"/>
        </w:trPr>
        <w:tc>
          <w:tcPr>
            <w:tcW w:w="0" w:type="auto"/>
            <w:tcBorders>
              <w:top w:val="single" w:sz="6" w:space="0" w:color="000000"/>
              <w:left w:val="single" w:sz="6" w:space="0" w:color="000000"/>
              <w:bottom w:val="nil"/>
              <w:right w:val="single" w:sz="6" w:space="0" w:color="000000"/>
            </w:tcBorders>
            <w:hideMark/>
          </w:tcPr>
          <w:p w14:paraId="53B01E08"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4</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nil"/>
              <w:right w:val="single" w:sz="6" w:space="0" w:color="000000"/>
            </w:tcBorders>
            <w:hideMark/>
          </w:tcPr>
          <w:p w14:paraId="267CEF73"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b/>
                <w:bCs/>
                <w:lang w:eastAsia="ru-RU"/>
              </w:rPr>
            </w:pPr>
            <w:r w:rsidRPr="009513D1">
              <w:rPr>
                <w:rFonts w:ascii="Times New Roman" w:eastAsia="Times New Roman" w:hAnsi="Times New Roman" w:cs="Times New Roman"/>
                <w:b/>
                <w:bCs/>
                <w:lang w:eastAsia="ru-RU"/>
              </w:rPr>
              <w:t>Система контроля и управления доступом (СКУД). Количество мест, где непосредственно осуществляется контроль доступа: до 5 шт. включительно.</w:t>
            </w:r>
          </w:p>
        </w:tc>
        <w:tc>
          <w:tcPr>
            <w:tcW w:w="0" w:type="auto"/>
            <w:tcBorders>
              <w:top w:val="single" w:sz="6" w:space="0" w:color="000000"/>
              <w:left w:val="single" w:sz="6" w:space="0" w:color="000000"/>
              <w:bottom w:val="nil"/>
              <w:right w:val="single" w:sz="6" w:space="0" w:color="000000"/>
            </w:tcBorders>
            <w:hideMark/>
          </w:tcPr>
          <w:p w14:paraId="21FAE0C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НЗ №828/</w:t>
            </w:r>
            <w:proofErr w:type="spellStart"/>
            <w:r w:rsidRPr="009513D1">
              <w:rPr>
                <w:rFonts w:ascii="Times New Roman" w:eastAsia="Times New Roman" w:hAnsi="Times New Roman" w:cs="Times New Roman"/>
                <w:lang w:eastAsia="ru-RU"/>
              </w:rPr>
              <w:t>пр</w:t>
            </w:r>
            <w:proofErr w:type="spellEnd"/>
            <w:r w:rsidRPr="009513D1">
              <w:rPr>
                <w:rFonts w:ascii="Times New Roman" w:eastAsia="Times New Roman" w:hAnsi="Times New Roman" w:cs="Times New Roman"/>
                <w:lang w:eastAsia="ru-RU"/>
              </w:rPr>
              <w:t xml:space="preserve"> Инженерно-техническая система антитеррористической защищенности объектов жилищно-гражданского назначения. 2023 г. Таблица 3.2. Система контроля и управления доступом (СКУД), п.1</w:t>
            </w:r>
            <w:r w:rsidRPr="009513D1">
              <w:rPr>
                <w:rFonts w:ascii="Times New Roman" w:eastAsia="Times New Roman" w:hAnsi="Times New Roman" w:cs="Times New Roman"/>
                <w:lang w:eastAsia="ru-RU"/>
              </w:rPr>
              <w:br/>
              <w:t xml:space="preserve">A=181.9 </w:t>
            </w:r>
            <w:proofErr w:type="spellStart"/>
            <w:proofErr w:type="gramStart"/>
            <w:r w:rsidRPr="009513D1">
              <w:rPr>
                <w:rFonts w:ascii="Times New Roman" w:eastAsia="Times New Roman" w:hAnsi="Times New Roman" w:cs="Times New Roman"/>
                <w:lang w:eastAsia="ru-RU"/>
              </w:rPr>
              <w:t>тыс.руб</w:t>
            </w:r>
            <w:proofErr w:type="spellEnd"/>
            <w:proofErr w:type="gramEnd"/>
            <w:r w:rsidRPr="009513D1">
              <w:rPr>
                <w:rFonts w:ascii="Times New Roman" w:eastAsia="Times New Roman" w:hAnsi="Times New Roman" w:cs="Times New Roman"/>
                <w:lang w:eastAsia="ru-RU"/>
              </w:rPr>
              <w:t xml:space="preserve">; </w:t>
            </w:r>
            <w:r w:rsidRPr="009513D1">
              <w:rPr>
                <w:rFonts w:ascii="Times New Roman" w:eastAsia="Times New Roman" w:hAnsi="Times New Roman" w:cs="Times New Roman"/>
                <w:lang w:eastAsia="ru-RU"/>
              </w:rPr>
              <w:br/>
              <w:t>Количество = 1 (объект, до 5 шт. включительно)</w:t>
            </w:r>
          </w:p>
        </w:tc>
        <w:tc>
          <w:tcPr>
            <w:tcW w:w="0" w:type="auto"/>
            <w:tcBorders>
              <w:top w:val="single" w:sz="6" w:space="0" w:color="000000"/>
              <w:left w:val="single" w:sz="6" w:space="0" w:color="000000"/>
              <w:bottom w:val="nil"/>
              <w:right w:val="single" w:sz="6" w:space="0" w:color="000000"/>
            </w:tcBorders>
            <w:hideMark/>
          </w:tcPr>
          <w:p w14:paraId="308CF4A7"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A * Количество * </w:t>
            </w: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w:t>
            </w: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br/>
            </w:r>
            <w:r w:rsidRPr="009513D1">
              <w:rPr>
                <w:rFonts w:ascii="Times New Roman" w:eastAsia="Times New Roman" w:hAnsi="Times New Roman" w:cs="Times New Roman"/>
                <w:lang w:eastAsia="ru-RU"/>
              </w:rPr>
              <w:br/>
              <w:t xml:space="preserve">181900 </w:t>
            </w:r>
            <w:proofErr w:type="spellStart"/>
            <w:r w:rsidRPr="009513D1">
              <w:rPr>
                <w:rFonts w:ascii="Times New Roman" w:eastAsia="Times New Roman" w:hAnsi="Times New Roman" w:cs="Times New Roman"/>
                <w:lang w:eastAsia="ru-RU"/>
              </w:rPr>
              <w:t>руб</w:t>
            </w:r>
            <w:proofErr w:type="spellEnd"/>
            <w:r w:rsidRPr="009513D1">
              <w:rPr>
                <w:rFonts w:ascii="Times New Roman" w:eastAsia="Times New Roman" w:hAnsi="Times New Roman" w:cs="Times New Roman"/>
                <w:lang w:eastAsia="ru-RU"/>
              </w:rPr>
              <w:t xml:space="preserve"> * 1 * 0.6 * 1.62</w:t>
            </w:r>
          </w:p>
        </w:tc>
        <w:tc>
          <w:tcPr>
            <w:tcW w:w="0" w:type="auto"/>
            <w:tcBorders>
              <w:top w:val="single" w:sz="6" w:space="0" w:color="000000"/>
              <w:left w:val="single" w:sz="6" w:space="0" w:color="000000"/>
              <w:bottom w:val="nil"/>
              <w:right w:val="single" w:sz="6" w:space="0" w:color="000000"/>
            </w:tcBorders>
            <w:hideMark/>
          </w:tcPr>
          <w:p w14:paraId="2A92686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176 806,80</w:t>
            </w:r>
          </w:p>
        </w:tc>
      </w:tr>
      <w:tr w:rsidR="009513D1" w:rsidRPr="009513D1" w14:paraId="2DE2DBE8" w14:textId="77777777">
        <w:tc>
          <w:tcPr>
            <w:tcW w:w="0" w:type="auto"/>
            <w:tcBorders>
              <w:top w:val="single" w:sz="6" w:space="0" w:color="BBBBBB"/>
              <w:left w:val="single" w:sz="6" w:space="0" w:color="000000"/>
              <w:bottom w:val="single" w:sz="6" w:space="0" w:color="BBBBBB"/>
              <w:right w:val="single" w:sz="6" w:space="0" w:color="000000"/>
            </w:tcBorders>
            <w:hideMark/>
          </w:tcPr>
          <w:p w14:paraId="4C8B73F2"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CEBE61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Коэффициенты</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0E74F76"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4E01770"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03F01F0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204E4D34" w14:textId="77777777">
        <w:tc>
          <w:tcPr>
            <w:tcW w:w="0" w:type="auto"/>
            <w:tcBorders>
              <w:top w:val="single" w:sz="6" w:space="0" w:color="BBBBBB"/>
              <w:left w:val="single" w:sz="6" w:space="0" w:color="000000"/>
              <w:bottom w:val="single" w:sz="6" w:space="0" w:color="BBBBBB"/>
              <w:right w:val="single" w:sz="6" w:space="0" w:color="000000"/>
            </w:tcBorders>
            <w:hideMark/>
          </w:tcPr>
          <w:p w14:paraId="731B2BFE"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473B1D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157BA8E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Кст</w:t>
            </w:r>
            <w:proofErr w:type="spellEnd"/>
            <w:r w:rsidRPr="009513D1">
              <w:rPr>
                <w:rFonts w:ascii="Times New Roman" w:eastAsia="Times New Roman" w:hAnsi="Times New Roman" w:cs="Times New Roman"/>
                <w:lang w:eastAsia="ru-RU"/>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14:paraId="440C821C"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EE8493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7C07348B" w14:textId="77777777">
        <w:trPr>
          <w:trHeight w:val="893"/>
        </w:trPr>
        <w:tc>
          <w:tcPr>
            <w:tcW w:w="0" w:type="auto"/>
            <w:tcBorders>
              <w:top w:val="single" w:sz="6" w:space="0" w:color="BBBBBB"/>
              <w:left w:val="single" w:sz="6" w:space="0" w:color="000000"/>
              <w:bottom w:val="single" w:sz="6" w:space="0" w:color="BBBBBB"/>
              <w:right w:val="single" w:sz="6" w:space="0" w:color="000000"/>
            </w:tcBorders>
            <w:hideMark/>
          </w:tcPr>
          <w:p w14:paraId="76F4858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DB36A6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инд.4кв.2025г.к 01.01.2021 на </w:t>
            </w:r>
            <w:proofErr w:type="spellStart"/>
            <w:proofErr w:type="gramStart"/>
            <w:r w:rsidRPr="009513D1">
              <w:rPr>
                <w:rFonts w:ascii="Times New Roman" w:eastAsia="Times New Roman" w:hAnsi="Times New Roman" w:cs="Times New Roman"/>
                <w:lang w:eastAsia="ru-RU"/>
              </w:rPr>
              <w:t>пр.раб</w:t>
            </w:r>
            <w:proofErr w:type="spellEnd"/>
            <w:proofErr w:type="gramEnd"/>
            <w:r w:rsidRPr="009513D1">
              <w:rPr>
                <w:rFonts w:ascii="Times New Roman" w:eastAsia="Times New Roman" w:hAnsi="Times New Roman" w:cs="Times New Roman"/>
                <w:lang w:eastAsia="ru-RU"/>
              </w:rPr>
              <w:t>.</w:t>
            </w:r>
          </w:p>
        </w:tc>
        <w:tc>
          <w:tcPr>
            <w:tcW w:w="0" w:type="auto"/>
            <w:tcBorders>
              <w:top w:val="single" w:sz="6" w:space="0" w:color="BBBBBB"/>
              <w:left w:val="single" w:sz="6" w:space="0" w:color="000000"/>
              <w:bottom w:val="single" w:sz="6" w:space="0" w:color="BBBBBB"/>
              <w:right w:val="single" w:sz="6" w:space="0" w:color="000000"/>
            </w:tcBorders>
            <w:hideMark/>
          </w:tcPr>
          <w:p w14:paraId="0704D91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roofErr w:type="spellStart"/>
            <w:r w:rsidRPr="009513D1">
              <w:rPr>
                <w:rFonts w:ascii="Times New Roman" w:eastAsia="Times New Roman" w:hAnsi="Times New Roman" w:cs="Times New Roman"/>
                <w:lang w:eastAsia="ru-RU"/>
              </w:rPr>
              <w:t>Ктек</w:t>
            </w:r>
            <w:proofErr w:type="spellEnd"/>
            <w:r w:rsidRPr="009513D1">
              <w:rPr>
                <w:rFonts w:ascii="Times New Roman" w:eastAsia="Times New Roman" w:hAnsi="Times New Roman" w:cs="Times New Roman"/>
                <w:lang w:eastAsia="ru-RU"/>
              </w:rPr>
              <w:t xml:space="preserve"> = 1.62</w:t>
            </w:r>
            <w:r w:rsidRPr="009513D1">
              <w:rPr>
                <w:rFonts w:ascii="Times New Roman" w:eastAsia="Times New Roman" w:hAnsi="Times New Roman" w:cs="Times New Roman"/>
                <w:lang w:eastAsia="ru-RU"/>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600916A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7B5FF12"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182FEE87" w14:textId="77777777">
        <w:trPr>
          <w:trHeight w:val="424"/>
        </w:trPr>
        <w:tc>
          <w:tcPr>
            <w:tcW w:w="0" w:type="auto"/>
            <w:tcBorders>
              <w:top w:val="single" w:sz="6" w:space="0" w:color="BBBBBB"/>
              <w:left w:val="single" w:sz="6" w:space="0" w:color="000000"/>
              <w:bottom w:val="single" w:sz="6" w:space="0" w:color="BBBBBB"/>
              <w:right w:val="single" w:sz="6" w:space="0" w:color="000000"/>
            </w:tcBorders>
            <w:hideMark/>
          </w:tcPr>
          <w:p w14:paraId="3B77C4FD"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CCCE79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Разделы документации</w:t>
            </w:r>
            <w:r w:rsidRPr="009513D1">
              <w:rPr>
                <w:rFonts w:ascii="Times New Roman" w:eastAsia="Times New Roman" w:hAnsi="Times New Roman" w:cs="Times New Roman"/>
                <w:lang w:eastAsia="ru-RU"/>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5BDC6E5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2827A64"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29E264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51B7D74A" w14:textId="77777777">
        <w:trPr>
          <w:trHeight w:val="700"/>
        </w:trPr>
        <w:tc>
          <w:tcPr>
            <w:tcW w:w="0" w:type="auto"/>
            <w:tcBorders>
              <w:top w:val="single" w:sz="6" w:space="0" w:color="BBBBBB"/>
              <w:left w:val="single" w:sz="6" w:space="0" w:color="000000"/>
              <w:bottom w:val="single" w:sz="6" w:space="0" w:color="BBBBBB"/>
              <w:right w:val="single" w:sz="6" w:space="0" w:color="000000"/>
            </w:tcBorders>
            <w:hideMark/>
          </w:tcPr>
          <w:p w14:paraId="01DE7E60"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FA2C75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32C75E9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18% = 31825.22 руб.</w:t>
            </w:r>
          </w:p>
        </w:tc>
        <w:tc>
          <w:tcPr>
            <w:tcW w:w="0" w:type="auto"/>
            <w:tcBorders>
              <w:top w:val="single" w:sz="6" w:space="0" w:color="BBBBBB"/>
              <w:left w:val="single" w:sz="6" w:space="0" w:color="000000"/>
              <w:bottom w:val="single" w:sz="6" w:space="0" w:color="BBBBBB"/>
              <w:right w:val="single" w:sz="6" w:space="0" w:color="000000"/>
            </w:tcBorders>
            <w:hideMark/>
          </w:tcPr>
          <w:p w14:paraId="2584472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EAA98E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204D13B5" w14:textId="77777777">
        <w:trPr>
          <w:trHeight w:val="398"/>
        </w:trPr>
        <w:tc>
          <w:tcPr>
            <w:tcW w:w="0" w:type="auto"/>
            <w:tcBorders>
              <w:top w:val="single" w:sz="6" w:space="0" w:color="BBBBBB"/>
              <w:left w:val="single" w:sz="6" w:space="0" w:color="000000"/>
              <w:bottom w:val="single" w:sz="6" w:space="0" w:color="BBBBBB"/>
              <w:right w:val="single" w:sz="6" w:space="0" w:color="000000"/>
            </w:tcBorders>
            <w:hideMark/>
          </w:tcPr>
          <w:p w14:paraId="14CB0CC6"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4CB5C81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74C9209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51% = 90171.47 руб.</w:t>
            </w:r>
          </w:p>
        </w:tc>
        <w:tc>
          <w:tcPr>
            <w:tcW w:w="0" w:type="auto"/>
            <w:tcBorders>
              <w:top w:val="single" w:sz="6" w:space="0" w:color="BBBBBB"/>
              <w:left w:val="single" w:sz="6" w:space="0" w:color="000000"/>
              <w:bottom w:val="single" w:sz="6" w:space="0" w:color="BBBBBB"/>
              <w:right w:val="single" w:sz="6" w:space="0" w:color="000000"/>
            </w:tcBorders>
            <w:hideMark/>
          </w:tcPr>
          <w:p w14:paraId="62F4610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43C170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68D5FC60" w14:textId="77777777">
        <w:trPr>
          <w:trHeight w:val="1978"/>
        </w:trPr>
        <w:tc>
          <w:tcPr>
            <w:tcW w:w="0" w:type="auto"/>
            <w:tcBorders>
              <w:top w:val="single" w:sz="6" w:space="0" w:color="BBBBBB"/>
              <w:left w:val="single" w:sz="6" w:space="0" w:color="000000"/>
              <w:bottom w:val="single" w:sz="6" w:space="0" w:color="BBBBBB"/>
              <w:right w:val="single" w:sz="6" w:space="0" w:color="000000"/>
            </w:tcBorders>
            <w:hideMark/>
          </w:tcPr>
          <w:p w14:paraId="47F9D341"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62A4FE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30487BA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18% = 31825.22 руб.</w:t>
            </w:r>
          </w:p>
        </w:tc>
        <w:tc>
          <w:tcPr>
            <w:tcW w:w="0" w:type="auto"/>
            <w:tcBorders>
              <w:top w:val="single" w:sz="6" w:space="0" w:color="BBBBBB"/>
              <w:left w:val="single" w:sz="6" w:space="0" w:color="000000"/>
              <w:bottom w:val="single" w:sz="6" w:space="0" w:color="BBBBBB"/>
              <w:right w:val="single" w:sz="6" w:space="0" w:color="000000"/>
            </w:tcBorders>
            <w:hideMark/>
          </w:tcPr>
          <w:p w14:paraId="67BD9A7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6FDC131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0273A741" w14:textId="77777777">
        <w:trPr>
          <w:trHeight w:val="404"/>
        </w:trPr>
        <w:tc>
          <w:tcPr>
            <w:tcW w:w="0" w:type="auto"/>
            <w:tcBorders>
              <w:top w:val="single" w:sz="6" w:space="0" w:color="BBBBBB"/>
              <w:left w:val="single" w:sz="6" w:space="0" w:color="000000"/>
              <w:bottom w:val="single" w:sz="6" w:space="0" w:color="BBBBBB"/>
              <w:right w:val="single" w:sz="6" w:space="0" w:color="000000"/>
            </w:tcBorders>
            <w:hideMark/>
          </w:tcPr>
          <w:p w14:paraId="743FDB98"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50D8459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13F17C2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9% [из 18%] = 15912.61 руб.</w:t>
            </w:r>
          </w:p>
        </w:tc>
        <w:tc>
          <w:tcPr>
            <w:tcW w:w="0" w:type="auto"/>
            <w:tcBorders>
              <w:top w:val="single" w:sz="6" w:space="0" w:color="BBBBBB"/>
              <w:left w:val="single" w:sz="6" w:space="0" w:color="000000"/>
              <w:bottom w:val="single" w:sz="6" w:space="0" w:color="BBBBBB"/>
              <w:right w:val="single" w:sz="6" w:space="0" w:color="000000"/>
            </w:tcBorders>
            <w:hideMark/>
          </w:tcPr>
          <w:p w14:paraId="3234D20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2F69A1DF"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2BA1CDF4" w14:textId="77777777">
        <w:trPr>
          <w:trHeight w:val="410"/>
        </w:trPr>
        <w:tc>
          <w:tcPr>
            <w:tcW w:w="0" w:type="auto"/>
            <w:tcBorders>
              <w:top w:val="single" w:sz="6" w:space="0" w:color="BBBBBB"/>
              <w:left w:val="single" w:sz="6" w:space="0" w:color="000000"/>
              <w:bottom w:val="single" w:sz="6" w:space="0" w:color="BBBBBB"/>
              <w:right w:val="single" w:sz="6" w:space="0" w:color="000000"/>
            </w:tcBorders>
            <w:hideMark/>
          </w:tcPr>
          <w:p w14:paraId="29E427C8"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0D6DBD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3DBD33E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9% [из 18%] = 15912.61 руб.</w:t>
            </w:r>
          </w:p>
        </w:tc>
        <w:tc>
          <w:tcPr>
            <w:tcW w:w="0" w:type="auto"/>
            <w:tcBorders>
              <w:top w:val="single" w:sz="6" w:space="0" w:color="BBBBBB"/>
              <w:left w:val="single" w:sz="6" w:space="0" w:color="000000"/>
              <w:bottom w:val="single" w:sz="6" w:space="0" w:color="BBBBBB"/>
              <w:right w:val="single" w:sz="6" w:space="0" w:color="000000"/>
            </w:tcBorders>
            <w:hideMark/>
          </w:tcPr>
          <w:p w14:paraId="1E7C17FB"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19B0B87A"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74F2A536" w14:textId="77777777">
        <w:tc>
          <w:tcPr>
            <w:tcW w:w="0" w:type="auto"/>
            <w:tcBorders>
              <w:top w:val="single" w:sz="6" w:space="0" w:color="BBBBBB"/>
              <w:left w:val="single" w:sz="6" w:space="0" w:color="000000"/>
              <w:bottom w:val="single" w:sz="6" w:space="0" w:color="BBBBBB"/>
              <w:right w:val="single" w:sz="6" w:space="0" w:color="000000"/>
            </w:tcBorders>
            <w:hideMark/>
          </w:tcPr>
          <w:p w14:paraId="7966D4DE"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79013092"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3DB14ED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13% = 22984.88 руб.</w:t>
            </w:r>
          </w:p>
        </w:tc>
        <w:tc>
          <w:tcPr>
            <w:tcW w:w="0" w:type="auto"/>
            <w:tcBorders>
              <w:top w:val="single" w:sz="6" w:space="0" w:color="BBBBBB"/>
              <w:left w:val="single" w:sz="6" w:space="0" w:color="000000"/>
              <w:bottom w:val="single" w:sz="6" w:space="0" w:color="BBBBBB"/>
              <w:right w:val="single" w:sz="6" w:space="0" w:color="000000"/>
            </w:tcBorders>
            <w:hideMark/>
          </w:tcPr>
          <w:p w14:paraId="562A8D6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BBBBBB"/>
              <w:left w:val="single" w:sz="6" w:space="0" w:color="000000"/>
              <w:bottom w:val="single" w:sz="6" w:space="0" w:color="BBBBBB"/>
              <w:right w:val="single" w:sz="6" w:space="0" w:color="000000"/>
            </w:tcBorders>
            <w:hideMark/>
          </w:tcPr>
          <w:p w14:paraId="397FBFEC"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r>
      <w:tr w:rsidR="009513D1" w:rsidRPr="009513D1" w14:paraId="6CFD2688" w14:textId="77777777">
        <w:tc>
          <w:tcPr>
            <w:tcW w:w="0" w:type="auto"/>
            <w:tcBorders>
              <w:top w:val="single" w:sz="6" w:space="0" w:color="000000"/>
              <w:left w:val="single" w:sz="6" w:space="0" w:color="000000"/>
              <w:bottom w:val="single" w:sz="6" w:space="0" w:color="000000"/>
              <w:right w:val="single" w:sz="6" w:space="0" w:color="000000"/>
            </w:tcBorders>
            <w:hideMark/>
          </w:tcPr>
          <w:p w14:paraId="1BB8F8B6"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5</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222A2DC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Итого по смете:</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72A954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47AD1C1B"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571C1FCF"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333 119,18</w:t>
            </w:r>
            <w:r w:rsidRPr="009513D1">
              <w:rPr>
                <w:rFonts w:ascii="Times New Roman" w:eastAsia="Times New Roman" w:hAnsi="Times New Roman" w:cs="Times New Roman"/>
                <w:lang w:eastAsia="ru-RU"/>
              </w:rPr>
              <w:t xml:space="preserve"> </w:t>
            </w:r>
          </w:p>
        </w:tc>
      </w:tr>
      <w:tr w:rsidR="009513D1" w:rsidRPr="009513D1" w14:paraId="0984333B" w14:textId="77777777">
        <w:tc>
          <w:tcPr>
            <w:tcW w:w="0" w:type="auto"/>
            <w:tcBorders>
              <w:top w:val="single" w:sz="6" w:space="0" w:color="000000"/>
              <w:left w:val="single" w:sz="6" w:space="0" w:color="000000"/>
              <w:bottom w:val="single" w:sz="6" w:space="0" w:color="000000"/>
              <w:right w:val="single" w:sz="6" w:space="0" w:color="000000"/>
            </w:tcBorders>
            <w:hideMark/>
          </w:tcPr>
          <w:p w14:paraId="46BC238C"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6</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AAC7A51"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05DD41B5"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142E6CC9"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22% от п.5</w:t>
            </w:r>
          </w:p>
        </w:tc>
        <w:tc>
          <w:tcPr>
            <w:tcW w:w="0" w:type="auto"/>
            <w:tcBorders>
              <w:top w:val="single" w:sz="6" w:space="0" w:color="000000"/>
              <w:left w:val="single" w:sz="6" w:space="0" w:color="000000"/>
              <w:bottom w:val="single" w:sz="6" w:space="0" w:color="000000"/>
              <w:right w:val="single" w:sz="6" w:space="0" w:color="000000"/>
            </w:tcBorders>
            <w:hideMark/>
          </w:tcPr>
          <w:p w14:paraId="54101F0E"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73 286,22</w:t>
            </w:r>
          </w:p>
        </w:tc>
      </w:tr>
      <w:tr w:rsidR="009513D1" w:rsidRPr="009513D1" w14:paraId="16C2D6D5" w14:textId="77777777">
        <w:tc>
          <w:tcPr>
            <w:tcW w:w="0" w:type="auto"/>
            <w:tcBorders>
              <w:top w:val="single" w:sz="6" w:space="0" w:color="000000"/>
              <w:left w:val="single" w:sz="6" w:space="0" w:color="000000"/>
              <w:bottom w:val="single" w:sz="6" w:space="0" w:color="000000"/>
              <w:right w:val="single" w:sz="6" w:space="0" w:color="000000"/>
            </w:tcBorders>
            <w:hideMark/>
          </w:tcPr>
          <w:p w14:paraId="2FAE1B6D" w14:textId="77777777" w:rsidR="009513D1" w:rsidRPr="009513D1" w:rsidRDefault="009513D1" w:rsidP="009513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7</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55EF8E4"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Всего по смете:</w:t>
            </w:r>
            <w:r w:rsidRPr="009513D1">
              <w:rPr>
                <w:rFonts w:ascii="Times New Roman" w:eastAsia="Times New Roman" w:hAnsi="Times New Roman" w:cs="Times New Roman"/>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77F29E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147866E8" w14:textId="77777777" w:rsidR="009513D1" w:rsidRPr="009513D1" w:rsidRDefault="009513D1" w:rsidP="009513D1">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6A1084C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b/>
                <w:bCs/>
                <w:lang w:eastAsia="ru-RU"/>
              </w:rPr>
              <w:t>406 405,40</w:t>
            </w:r>
            <w:r w:rsidRPr="009513D1">
              <w:rPr>
                <w:rFonts w:ascii="Times New Roman" w:eastAsia="Times New Roman" w:hAnsi="Times New Roman" w:cs="Times New Roman"/>
                <w:lang w:eastAsia="ru-RU"/>
              </w:rPr>
              <w:t xml:space="preserve"> </w:t>
            </w:r>
          </w:p>
        </w:tc>
      </w:tr>
    </w:tbl>
    <w:p w14:paraId="4BB86B9D"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5000" w:type="pct"/>
        <w:tblCellMar>
          <w:left w:w="0" w:type="dxa"/>
          <w:right w:w="0" w:type="dxa"/>
        </w:tblCellMar>
        <w:tblLook w:val="04A0" w:firstRow="1" w:lastRow="0" w:firstColumn="1" w:lastColumn="0" w:noHBand="0" w:noVBand="1"/>
      </w:tblPr>
      <w:tblGrid>
        <w:gridCol w:w="3649"/>
        <w:gridCol w:w="6272"/>
      </w:tblGrid>
      <w:tr w:rsidR="009513D1" w:rsidRPr="009513D1" w14:paraId="2F8CDBF9" w14:textId="77777777">
        <w:tc>
          <w:tcPr>
            <w:tcW w:w="1600" w:type="pct"/>
            <w:hideMark/>
          </w:tcPr>
          <w:p w14:paraId="7D0555C0"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 xml:space="preserve">Всего с НДС (руб.): </w:t>
            </w:r>
          </w:p>
        </w:tc>
        <w:tc>
          <w:tcPr>
            <w:tcW w:w="2750" w:type="pct"/>
            <w:hideMark/>
          </w:tcPr>
          <w:p w14:paraId="50B7A048" w14:textId="77777777" w:rsidR="009513D1" w:rsidRPr="009513D1" w:rsidRDefault="009513D1" w:rsidP="009513D1">
            <w:pPr>
              <w:widowControl w:val="0"/>
              <w:autoSpaceDE w:val="0"/>
              <w:autoSpaceDN w:val="0"/>
              <w:adjustRightInd w:val="0"/>
              <w:spacing w:after="0" w:line="240" w:lineRule="auto"/>
              <w:rPr>
                <w:rFonts w:ascii="Times New Roman" w:eastAsia="Times New Roman" w:hAnsi="Times New Roman" w:cs="Times New Roman"/>
                <w:lang w:eastAsia="ru-RU"/>
              </w:rPr>
            </w:pPr>
            <w:r w:rsidRPr="009513D1">
              <w:rPr>
                <w:rFonts w:ascii="Times New Roman" w:eastAsia="Times New Roman" w:hAnsi="Times New Roman" w:cs="Times New Roman"/>
                <w:lang w:eastAsia="ru-RU"/>
              </w:rPr>
              <w:t>406 405.40 (Четыреста шесть тысяч четыреста пять рублей сорок копеек)</w:t>
            </w:r>
          </w:p>
        </w:tc>
      </w:tr>
    </w:tbl>
    <w:p w14:paraId="083CED0E" w14:textId="77777777" w:rsidR="00DE3B9F" w:rsidRDefault="00DE3B9F" w:rsidP="00DE3B9F">
      <w:pPr>
        <w:ind w:firstLine="709"/>
      </w:pPr>
    </w:p>
    <w:p w14:paraId="65DC0B07" w14:textId="77777777" w:rsidR="00DE3B9F" w:rsidRDefault="00DE3B9F" w:rsidP="00DE3B9F">
      <w:pPr>
        <w:ind w:firstLine="709"/>
      </w:pPr>
    </w:p>
    <w:sectPr w:rsidR="00DE3B9F" w:rsidSect="00DE3B9F">
      <w:pgSz w:w="11906" w:h="16838"/>
      <w:pgMar w:top="567" w:right="85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3F242" w14:textId="77777777" w:rsidR="009379B9" w:rsidRDefault="009379B9" w:rsidP="002E3316">
      <w:pPr>
        <w:spacing w:after="0" w:line="240" w:lineRule="auto"/>
      </w:pPr>
      <w:r>
        <w:separator/>
      </w:r>
    </w:p>
  </w:endnote>
  <w:endnote w:type="continuationSeparator" w:id="0">
    <w:p w14:paraId="3BE78A42" w14:textId="77777777" w:rsidR="009379B9" w:rsidRDefault="009379B9" w:rsidP="002E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DA155" w14:textId="77777777" w:rsidR="009379B9" w:rsidRDefault="009379B9" w:rsidP="002E3316">
      <w:pPr>
        <w:spacing w:after="0" w:line="240" w:lineRule="auto"/>
      </w:pPr>
      <w:r>
        <w:separator/>
      </w:r>
    </w:p>
  </w:footnote>
  <w:footnote w:type="continuationSeparator" w:id="0">
    <w:p w14:paraId="38DE30B1" w14:textId="77777777" w:rsidR="009379B9" w:rsidRDefault="009379B9" w:rsidP="002E3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DDA5DAD"/>
    <w:multiLevelType w:val="hybridMultilevel"/>
    <w:tmpl w:val="DC6A531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317923B2"/>
    <w:multiLevelType w:val="hybridMultilevel"/>
    <w:tmpl w:val="FD101814"/>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8" w15:restartNumberingAfterBreak="0">
    <w:nsid w:val="323440F1"/>
    <w:multiLevelType w:val="hybridMultilevel"/>
    <w:tmpl w:val="06DCA6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9" w15:restartNumberingAfterBreak="0">
    <w:nsid w:val="340C721D"/>
    <w:multiLevelType w:val="hybridMultilevel"/>
    <w:tmpl w:val="D3EE00EC"/>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0" w15:restartNumberingAfterBreak="0">
    <w:nsid w:val="34531C1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37FF6F13"/>
    <w:multiLevelType w:val="hybridMultilevel"/>
    <w:tmpl w:val="F0A8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3" w15:restartNumberingAfterBreak="0">
    <w:nsid w:val="4CEA000F"/>
    <w:multiLevelType w:val="hybridMultilevel"/>
    <w:tmpl w:val="FF48F90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4" w15:restartNumberingAfterBreak="0">
    <w:nsid w:val="52CE6789"/>
    <w:multiLevelType w:val="hybridMultilevel"/>
    <w:tmpl w:val="82080E0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15:restartNumberingAfterBreak="0">
    <w:nsid w:val="54C54187"/>
    <w:multiLevelType w:val="hybridMultilevel"/>
    <w:tmpl w:val="B36CC2BE"/>
    <w:lvl w:ilvl="0" w:tplc="B0B0FF5A">
      <w:start w:val="1"/>
      <w:numFmt w:val="decimal"/>
      <w:lvlText w:val="%1."/>
      <w:lvlJc w:val="left"/>
      <w:pPr>
        <w:ind w:left="1069" w:hanging="360"/>
      </w:pPr>
      <w:rPr>
        <w:rFonts w:eastAsia="Courier New"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D06682D"/>
    <w:multiLevelType w:val="hybridMultilevel"/>
    <w:tmpl w:val="A8C06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303273"/>
    <w:multiLevelType w:val="hybridMultilevel"/>
    <w:tmpl w:val="E88CE7C6"/>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600B3ED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1" w15:restartNumberingAfterBreak="0">
    <w:nsid w:val="6A7D0502"/>
    <w:multiLevelType w:val="hybridMultilevel"/>
    <w:tmpl w:val="0CA0C14A"/>
    <w:lvl w:ilvl="0" w:tplc="E0D04CCE">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25"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DA599B"/>
    <w:multiLevelType w:val="hybridMultilevel"/>
    <w:tmpl w:val="E2127D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num w:numId="1" w16cid:durableId="16000657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88149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9576319">
    <w:abstractNumId w:val="0"/>
  </w:num>
  <w:num w:numId="4" w16cid:durableId="1238592536">
    <w:abstractNumId w:val="2"/>
  </w:num>
  <w:num w:numId="5" w16cid:durableId="325520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0429359">
    <w:abstractNumId w:val="26"/>
  </w:num>
  <w:num w:numId="7" w16cid:durableId="1859352159">
    <w:abstractNumId w:val="25"/>
  </w:num>
  <w:num w:numId="8" w16cid:durableId="1845050300">
    <w:abstractNumId w:val="12"/>
  </w:num>
  <w:num w:numId="9" w16cid:durableId="1577282564">
    <w:abstractNumId w:val="9"/>
  </w:num>
  <w:num w:numId="10" w16cid:durableId="764811479">
    <w:abstractNumId w:val="10"/>
  </w:num>
  <w:num w:numId="11" w16cid:durableId="394009995">
    <w:abstractNumId w:val="14"/>
  </w:num>
  <w:num w:numId="12" w16cid:durableId="304046049">
    <w:abstractNumId w:val="17"/>
  </w:num>
  <w:num w:numId="13" w16cid:durableId="209616013">
    <w:abstractNumId w:val="20"/>
  </w:num>
  <w:num w:numId="14" w16cid:durableId="218321741">
    <w:abstractNumId w:val="11"/>
  </w:num>
  <w:num w:numId="15" w16cid:durableId="1984039589">
    <w:abstractNumId w:val="27"/>
  </w:num>
  <w:num w:numId="16" w16cid:durableId="2140564103">
    <w:abstractNumId w:val="16"/>
  </w:num>
  <w:num w:numId="17" w16cid:durableId="2072730179">
    <w:abstractNumId w:val="4"/>
  </w:num>
  <w:num w:numId="18" w16cid:durableId="2121683135">
    <w:abstractNumId w:val="7"/>
  </w:num>
  <w:num w:numId="19" w16cid:durableId="2079592473">
    <w:abstractNumId w:val="21"/>
  </w:num>
  <w:num w:numId="20" w16cid:durableId="1346131839">
    <w:abstractNumId w:val="23"/>
  </w:num>
  <w:num w:numId="21" w16cid:durableId="1787042557">
    <w:abstractNumId w:val="8"/>
  </w:num>
  <w:num w:numId="22" w16cid:durableId="66652199">
    <w:abstractNumId w:val="24"/>
  </w:num>
  <w:num w:numId="23" w16cid:durableId="1896163541">
    <w:abstractNumId w:val="13"/>
  </w:num>
  <w:num w:numId="24" w16cid:durableId="988637456">
    <w:abstractNumId w:val="19"/>
  </w:num>
  <w:num w:numId="25" w16cid:durableId="1461877125">
    <w:abstractNumId w:val="3"/>
  </w:num>
  <w:num w:numId="26" w16cid:durableId="901868792">
    <w:abstractNumId w:val="6"/>
  </w:num>
  <w:num w:numId="27" w16cid:durableId="1029330648">
    <w:abstractNumId w:val="18"/>
  </w:num>
  <w:num w:numId="28" w16cid:durableId="5094867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316"/>
    <w:rsid w:val="00052147"/>
    <w:rsid w:val="000E7819"/>
    <w:rsid w:val="001466ED"/>
    <w:rsid w:val="00162BAB"/>
    <w:rsid w:val="001F3AC4"/>
    <w:rsid w:val="00201C21"/>
    <w:rsid w:val="002778D0"/>
    <w:rsid w:val="00284296"/>
    <w:rsid w:val="002A49EC"/>
    <w:rsid w:val="002E3316"/>
    <w:rsid w:val="00317B21"/>
    <w:rsid w:val="00381D87"/>
    <w:rsid w:val="004873AB"/>
    <w:rsid w:val="004C5393"/>
    <w:rsid w:val="00534069"/>
    <w:rsid w:val="00576EC7"/>
    <w:rsid w:val="005D1939"/>
    <w:rsid w:val="006322F0"/>
    <w:rsid w:val="00641EC8"/>
    <w:rsid w:val="00664AFD"/>
    <w:rsid w:val="006A7F92"/>
    <w:rsid w:val="006B0E36"/>
    <w:rsid w:val="006D1723"/>
    <w:rsid w:val="007649CE"/>
    <w:rsid w:val="007D6265"/>
    <w:rsid w:val="007F27F5"/>
    <w:rsid w:val="00840459"/>
    <w:rsid w:val="008411A2"/>
    <w:rsid w:val="008548DA"/>
    <w:rsid w:val="00901B23"/>
    <w:rsid w:val="00922716"/>
    <w:rsid w:val="009379B9"/>
    <w:rsid w:val="00945142"/>
    <w:rsid w:val="009513D1"/>
    <w:rsid w:val="009701BE"/>
    <w:rsid w:val="0097190C"/>
    <w:rsid w:val="00A20936"/>
    <w:rsid w:val="00A77417"/>
    <w:rsid w:val="00A858ED"/>
    <w:rsid w:val="00AE4853"/>
    <w:rsid w:val="00C2411F"/>
    <w:rsid w:val="00CA4B9B"/>
    <w:rsid w:val="00CE3932"/>
    <w:rsid w:val="00CF22F1"/>
    <w:rsid w:val="00D00079"/>
    <w:rsid w:val="00D43929"/>
    <w:rsid w:val="00DE3B9F"/>
    <w:rsid w:val="00E83615"/>
    <w:rsid w:val="00EB169C"/>
    <w:rsid w:val="00EC3655"/>
    <w:rsid w:val="00ED376C"/>
    <w:rsid w:val="00F33C32"/>
    <w:rsid w:val="00F60687"/>
    <w:rsid w:val="00F77D99"/>
    <w:rsid w:val="00FC7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EA41"/>
  <w15:docId w15:val="{A5C8B6A4-3357-4E41-9CFA-0E4CAE8F1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945142"/>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45142"/>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945142"/>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
    <w:next w:val="a"/>
    <w:link w:val="40"/>
    <w:qFormat/>
    <w:rsid w:val="00945142"/>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
    <w:next w:val="a"/>
    <w:link w:val="50"/>
    <w:qFormat/>
    <w:rsid w:val="00945142"/>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
    <w:next w:val="a"/>
    <w:link w:val="60"/>
    <w:qFormat/>
    <w:rsid w:val="00945142"/>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
    <w:next w:val="a"/>
    <w:link w:val="70"/>
    <w:qFormat/>
    <w:rsid w:val="00945142"/>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
    <w:next w:val="a"/>
    <w:link w:val="80"/>
    <w:qFormat/>
    <w:rsid w:val="00945142"/>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
    <w:next w:val="a"/>
    <w:link w:val="90"/>
    <w:qFormat/>
    <w:rsid w:val="00945142"/>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aliases w:val="Название"/>
    <w:basedOn w:val="a"/>
    <w:next w:val="a"/>
    <w:link w:val="aa"/>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aliases w:val="Название Знак1"/>
    <w:basedOn w:val="a0"/>
    <w:link w:val="a9"/>
    <w:uiPriority w:val="10"/>
    <w:rsid w:val="002E3316"/>
    <w:rPr>
      <w:rFonts w:asciiTheme="majorHAnsi" w:eastAsiaTheme="majorEastAsia" w:hAnsiTheme="majorHAnsi" w:cstheme="majorBidi"/>
      <w:spacing w:val="-10"/>
      <w:kern w:val="28"/>
      <w:sz w:val="56"/>
      <w:szCs w:val="56"/>
    </w:rPr>
  </w:style>
  <w:style w:type="character" w:styleId="ab">
    <w:name w:val="footnote reference"/>
    <w:basedOn w:val="a0"/>
    <w:unhideWhenUsed/>
    <w:rsid w:val="002E3316"/>
    <w:rPr>
      <w:vertAlign w:val="superscript"/>
    </w:rPr>
  </w:style>
  <w:style w:type="character" w:styleId="ac">
    <w:name w:val="Hyperlink"/>
    <w:basedOn w:val="a0"/>
    <w:uiPriority w:val="99"/>
    <w:unhideWhenUsed/>
    <w:rsid w:val="0097190C"/>
    <w:rPr>
      <w:color w:val="0000FF" w:themeColor="hyperlink"/>
      <w:u w:val="single"/>
    </w:rPr>
  </w:style>
  <w:style w:type="character" w:customStyle="1" w:styleId="11">
    <w:name w:val="Заголовок 1 Знак"/>
    <w:aliases w:val="H1 Знак,h1 Знак,Глава 1 Знак, Знак Знак"/>
    <w:basedOn w:val="a0"/>
    <w:link w:val="10"/>
    <w:rsid w:val="00945142"/>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94514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1,Gliederung3 Char Знак1,Gliederung3 Знак1,H3 Знак1,Section Header3 Знак1,Head 3 Знак1,l3+toc 3 Знак1,CT Знак1,Sub-section Title Знак1,l3 Знак1"/>
    <w:basedOn w:val="a0"/>
    <w:rsid w:val="0094514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945142"/>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945142"/>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945142"/>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945142"/>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945142"/>
    <w:rPr>
      <w:rFonts w:ascii="Arial" w:eastAsia="Times New Roman" w:hAnsi="Arial" w:cs="Times New Roman"/>
      <w:i/>
      <w:sz w:val="20"/>
      <w:szCs w:val="20"/>
      <w:lang w:val="x-none" w:eastAsia="x-none"/>
    </w:rPr>
  </w:style>
  <w:style w:type="character" w:customStyle="1" w:styleId="90">
    <w:name w:val="Заголовок 9 Знак"/>
    <w:basedOn w:val="a0"/>
    <w:link w:val="9"/>
    <w:rsid w:val="00945142"/>
    <w:rPr>
      <w:rFonts w:ascii="Arial" w:eastAsia="Times New Roman" w:hAnsi="Arial" w:cs="Times New Roman"/>
      <w:b/>
      <w:i/>
      <w:sz w:val="18"/>
      <w:szCs w:val="20"/>
      <w:lang w:val="x-none" w:eastAsia="x-none"/>
    </w:rPr>
  </w:style>
  <w:style w:type="numbering" w:customStyle="1" w:styleId="13">
    <w:name w:val="Нет списка1"/>
    <w:next w:val="a2"/>
    <w:semiHidden/>
    <w:rsid w:val="00945142"/>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945142"/>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945142"/>
    <w:rPr>
      <w:rFonts w:ascii="Arial" w:eastAsia="Times New Roman" w:hAnsi="Arial" w:cs="Times New Roman"/>
      <w:b/>
      <w:sz w:val="24"/>
      <w:szCs w:val="20"/>
      <w:lang w:val="x-none" w:eastAsia="x-none"/>
    </w:rPr>
  </w:style>
  <w:style w:type="paragraph" w:customStyle="1" w:styleId="14">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945142"/>
  </w:style>
  <w:style w:type="paragraph" w:styleId="ad">
    <w:name w:val="Normal (Web)"/>
    <w:aliases w:val="Обычный (веб)1,Обычный (Web)1,Обычный (веб)"/>
    <w:basedOn w:val="a"/>
    <w:unhideWhenUsed/>
    <w:qFormat/>
    <w:rsid w:val="00945142"/>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5">
    <w:name w:val="toc 1"/>
    <w:basedOn w:val="a"/>
    <w:next w:val="a"/>
    <w:autoRedefine/>
    <w:uiPriority w:val="39"/>
    <w:unhideWhenUsed/>
    <w:rsid w:val="00945142"/>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945142"/>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e"/>
    <w:locked/>
    <w:rsid w:val="00945142"/>
    <w:rPr>
      <w:sz w:val="24"/>
      <w:szCs w:val="24"/>
    </w:rPr>
  </w:style>
  <w:style w:type="paragraph" w:styleId="ae">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945142"/>
    <w:pPr>
      <w:spacing w:before="100" w:beforeAutospacing="1" w:after="100" w:afterAutospacing="1" w:line="240" w:lineRule="auto"/>
    </w:pPr>
    <w:rPr>
      <w:sz w:val="24"/>
      <w:szCs w:val="24"/>
    </w:rPr>
  </w:style>
  <w:style w:type="character" w:customStyle="1" w:styleId="af">
    <w:name w:val="Основной текст Знак"/>
    <w:basedOn w:val="a0"/>
    <w:rsid w:val="00945142"/>
  </w:style>
  <w:style w:type="paragraph" w:styleId="af0">
    <w:name w:val="Body Text Indent"/>
    <w:aliases w:val="текст"/>
    <w:basedOn w:val="a"/>
    <w:link w:val="af1"/>
    <w:unhideWhenUsed/>
    <w:rsid w:val="00945142"/>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1">
    <w:name w:val="Основной текст с отступом Знак"/>
    <w:aliases w:val="текст Знак"/>
    <w:basedOn w:val="a0"/>
    <w:link w:val="af0"/>
    <w:rsid w:val="00945142"/>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94514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0"/>
    <w:link w:val="34"/>
    <w:rsid w:val="00945142"/>
    <w:rPr>
      <w:rFonts w:ascii="Times New Roman" w:eastAsia="Times New Roman" w:hAnsi="Times New Roman" w:cs="Times New Roman"/>
      <w:b/>
      <w:i/>
      <w:szCs w:val="24"/>
      <w:lang w:val="x-none" w:eastAsia="x-none"/>
    </w:rPr>
  </w:style>
  <w:style w:type="paragraph" w:customStyle="1" w:styleId="1">
    <w:name w:val="Стиль1"/>
    <w:basedOn w:val="a"/>
    <w:rsid w:val="00945142"/>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945142"/>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945142"/>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945142"/>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945142"/>
    <w:rPr>
      <w:rFonts w:ascii="Arial" w:hAnsi="Arial" w:cs="Arial"/>
      <w:lang w:eastAsia="ru-RU"/>
    </w:rPr>
  </w:style>
  <w:style w:type="paragraph" w:customStyle="1" w:styleId="ConsNormal0">
    <w:name w:val="ConsNormal"/>
    <w:link w:val="ConsNormal"/>
    <w:rsid w:val="00945142"/>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945142"/>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945142"/>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w:basedOn w:val="a0"/>
    <w:link w:val="26"/>
    <w:uiPriority w:val="99"/>
    <w:rsid w:val="00945142"/>
    <w:rPr>
      <w:rFonts w:ascii="Times New Roman" w:eastAsia="Times New Roman" w:hAnsi="Times New Roman" w:cs="Times New Roman"/>
      <w:sz w:val="24"/>
      <w:szCs w:val="24"/>
      <w:lang w:val="x-none" w:eastAsia="x-none"/>
    </w:rPr>
  </w:style>
  <w:style w:type="paragraph" w:customStyle="1" w:styleId="ConsPlusNormal">
    <w:name w:val="ConsPlusNormal"/>
    <w:qFormat/>
    <w:rsid w:val="009451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945142"/>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945142"/>
    <w:rPr>
      <w:rFonts w:ascii="Times New Roman" w:eastAsia="Times New Roman" w:hAnsi="Times New Roman" w:cs="Times New Roman"/>
      <w:sz w:val="24"/>
      <w:szCs w:val="20"/>
      <w:lang w:eastAsia="ru-RU"/>
    </w:rPr>
  </w:style>
  <w:style w:type="paragraph" w:customStyle="1" w:styleId="110">
    <w:name w:val="заголовок 11"/>
    <w:basedOn w:val="a"/>
    <w:next w:val="a"/>
    <w:rsid w:val="00945142"/>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94514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aliases w:val=" Знак5 Знак Знак,Знак5 Знак Знак"/>
    <w:basedOn w:val="a"/>
    <w:link w:val="210"/>
    <w:unhideWhenUsed/>
    <w:rsid w:val="00945142"/>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945142"/>
  </w:style>
  <w:style w:type="character" w:customStyle="1" w:styleId="210">
    <w:name w:val="Основной текст 2 Знак1"/>
    <w:aliases w:val=" Знак5 Знак Знак Знак,Знак5 Знак Знак Знак"/>
    <w:link w:val="28"/>
    <w:rsid w:val="00945142"/>
    <w:rPr>
      <w:rFonts w:ascii="Times New Roman" w:eastAsia="Times New Roman" w:hAnsi="Times New Roman" w:cs="Times New Roman"/>
      <w:sz w:val="24"/>
      <w:szCs w:val="24"/>
      <w:lang w:val="x-none" w:eastAsia="x-none"/>
    </w:rPr>
  </w:style>
  <w:style w:type="paragraph" w:customStyle="1" w:styleId="16">
    <w:name w:val="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2">
    <w:name w:val="Balloon Text"/>
    <w:aliases w:val="Текст выноски Знак1,Текст выноски Знак Знак"/>
    <w:basedOn w:val="a"/>
    <w:link w:val="af3"/>
    <w:rsid w:val="00945142"/>
    <w:pPr>
      <w:spacing w:after="0" w:line="240" w:lineRule="auto"/>
    </w:pPr>
    <w:rPr>
      <w:rFonts w:ascii="Tahoma" w:eastAsia="Times New Roman" w:hAnsi="Tahoma" w:cs="Times New Roman"/>
      <w:sz w:val="16"/>
      <w:szCs w:val="16"/>
      <w:lang w:val="x-none" w:eastAsia="x-none"/>
    </w:rPr>
  </w:style>
  <w:style w:type="character" w:customStyle="1" w:styleId="af3">
    <w:name w:val="Текст выноски Знак"/>
    <w:aliases w:val="Текст выноски Знак1 Знак1,Текст выноски Знак Знак Знак1"/>
    <w:basedOn w:val="a0"/>
    <w:link w:val="af2"/>
    <w:rsid w:val="00945142"/>
    <w:rPr>
      <w:rFonts w:ascii="Tahoma" w:eastAsia="Times New Roman" w:hAnsi="Tahoma" w:cs="Times New Roman"/>
      <w:sz w:val="16"/>
      <w:szCs w:val="16"/>
      <w:lang w:val="x-none" w:eastAsia="x-none"/>
    </w:rPr>
  </w:style>
  <w:style w:type="paragraph" w:customStyle="1" w:styleId="ConsNonformat">
    <w:name w:val="ConsNonformat"/>
    <w:rsid w:val="009451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9451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945142"/>
    <w:rPr>
      <w:rFonts w:ascii="Arial" w:eastAsia="Times New Roman" w:hAnsi="Arial" w:cs="Arial"/>
      <w:sz w:val="20"/>
      <w:szCs w:val="20"/>
      <w:lang w:eastAsia="ru-RU"/>
    </w:rPr>
  </w:style>
  <w:style w:type="paragraph" w:customStyle="1" w:styleId="211">
    <w:name w:val="Основной текст 21"/>
    <w:basedOn w:val="a"/>
    <w:link w:val="212"/>
    <w:rsid w:val="00945142"/>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945142"/>
    <w:rPr>
      <w:rFonts w:ascii="Arial" w:eastAsia="Times New Roman" w:hAnsi="Arial" w:cs="Arial"/>
      <w:sz w:val="24"/>
      <w:szCs w:val="24"/>
      <w:lang w:eastAsia="ru-RU"/>
    </w:rPr>
  </w:style>
  <w:style w:type="paragraph" w:customStyle="1" w:styleId="ConsCell">
    <w:name w:val="ConsCell"/>
    <w:rsid w:val="0094514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
    <w:rsid w:val="0094514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9451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45142"/>
    <w:pPr>
      <w:autoSpaceDE w:val="0"/>
      <w:autoSpaceDN w:val="0"/>
      <w:adjustRightInd w:val="0"/>
      <w:spacing w:after="0" w:line="240" w:lineRule="auto"/>
    </w:pPr>
    <w:rPr>
      <w:rFonts w:ascii="Arial" w:eastAsia="Times New Roman" w:hAnsi="Arial" w:cs="Arial"/>
      <w:sz w:val="20"/>
      <w:szCs w:val="20"/>
      <w:lang w:eastAsia="ru-RU"/>
    </w:rPr>
  </w:style>
  <w:style w:type="paragraph" w:styleId="af4">
    <w:name w:val="Date"/>
    <w:basedOn w:val="a"/>
    <w:next w:val="a"/>
    <w:link w:val="af5"/>
    <w:rsid w:val="0094514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5">
    <w:name w:val="Дата Знак"/>
    <w:basedOn w:val="a0"/>
    <w:link w:val="af4"/>
    <w:rsid w:val="00945142"/>
    <w:rPr>
      <w:rFonts w:ascii="Times New Roman" w:eastAsia="Times New Roman" w:hAnsi="Times New Roman" w:cs="Times New Roman"/>
      <w:sz w:val="24"/>
      <w:szCs w:val="24"/>
      <w:lang w:val="x-none" w:eastAsia="x-none"/>
    </w:rPr>
  </w:style>
  <w:style w:type="paragraph" w:customStyle="1" w:styleId="xl40">
    <w:name w:val="xl40"/>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6">
    <w:name w:val="FollowedHyperlink"/>
    <w:rsid w:val="00945142"/>
    <w:rPr>
      <w:color w:val="800080"/>
      <w:u w:val="single"/>
    </w:rPr>
  </w:style>
  <w:style w:type="paragraph" w:customStyle="1" w:styleId="font5">
    <w:name w:val="font5"/>
    <w:basedOn w:val="a"/>
    <w:rsid w:val="00945142"/>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945142"/>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9451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94514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94514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945142"/>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94514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94514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94514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94514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9451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94514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945142"/>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94514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945142"/>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9451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94514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945142"/>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94514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94514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945142"/>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7"/>
    <w:rsid w:val="00945142"/>
    <w:pPr>
      <w:widowControl/>
      <w:tabs>
        <w:tab w:val="left" w:pos="-1134"/>
      </w:tabs>
      <w:autoSpaceDE/>
      <w:autoSpaceDN/>
      <w:adjustRightInd/>
      <w:ind w:left="1191" w:hanging="227"/>
      <w:jc w:val="both"/>
    </w:pPr>
    <w:rPr>
      <w:rFonts w:ascii="Times New Roman" w:hAnsi="Times New Roman"/>
      <w:sz w:val="24"/>
      <w:szCs w:val="24"/>
    </w:rPr>
  </w:style>
  <w:style w:type="paragraph" w:styleId="af7">
    <w:name w:val="Plain Text"/>
    <w:basedOn w:val="a"/>
    <w:link w:val="af8"/>
    <w:rsid w:val="00945142"/>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8">
    <w:name w:val="Текст Знак"/>
    <w:basedOn w:val="a0"/>
    <w:link w:val="af7"/>
    <w:rsid w:val="00945142"/>
    <w:rPr>
      <w:rFonts w:ascii="Courier New" w:eastAsia="Times New Roman" w:hAnsi="Courier New" w:cs="Times New Roman"/>
      <w:sz w:val="20"/>
      <w:szCs w:val="20"/>
      <w:lang w:val="x-none" w:eastAsia="x-none"/>
    </w:rPr>
  </w:style>
  <w:style w:type="paragraph" w:styleId="af9">
    <w:name w:val="List Number"/>
    <w:basedOn w:val="a"/>
    <w:rsid w:val="00945142"/>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945142"/>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0"/>
    <w:link w:val="38"/>
    <w:rsid w:val="00945142"/>
    <w:rPr>
      <w:rFonts w:ascii="Arial" w:eastAsia="Times New Roman" w:hAnsi="Arial" w:cs="Times New Roman"/>
      <w:sz w:val="16"/>
      <w:szCs w:val="16"/>
      <w:lang w:val="x-none" w:eastAsia="x-none"/>
    </w:rPr>
  </w:style>
  <w:style w:type="paragraph" w:customStyle="1" w:styleId="xl23">
    <w:name w:val="xl23"/>
    <w:basedOn w:val="a"/>
    <w:rsid w:val="0094514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945142"/>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945142"/>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945142"/>
    <w:pPr>
      <w:widowControl w:val="0"/>
      <w:spacing w:before="120" w:after="0" w:line="240" w:lineRule="auto"/>
    </w:pPr>
    <w:rPr>
      <w:rFonts w:ascii="Arial" w:eastAsia="Times New Roman" w:hAnsi="Arial" w:cs="Arial"/>
      <w:b/>
      <w:bCs/>
      <w:sz w:val="24"/>
      <w:szCs w:val="24"/>
      <w:lang w:eastAsia="ru-RU"/>
    </w:rPr>
  </w:style>
  <w:style w:type="character" w:styleId="afa">
    <w:name w:val="page number"/>
    <w:basedOn w:val="a0"/>
    <w:rsid w:val="00945142"/>
  </w:style>
  <w:style w:type="character" w:styleId="HTML">
    <w:name w:val="HTML Typewriter"/>
    <w:rsid w:val="00945142"/>
    <w:rPr>
      <w:rFonts w:ascii="Arial Unicode MS" w:eastAsia="Times New Roman" w:hAnsi="Courier New" w:cs="Arial Unicode MS"/>
      <w:sz w:val="20"/>
      <w:szCs w:val="20"/>
    </w:rPr>
  </w:style>
  <w:style w:type="paragraph" w:customStyle="1" w:styleId="18">
    <w:name w:val="заголовок 1"/>
    <w:basedOn w:val="a"/>
    <w:next w:val="a"/>
    <w:rsid w:val="00945142"/>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945142"/>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b">
    <w:name w:val="Стиль"/>
    <w:basedOn w:val="a"/>
    <w:next w:val="ad"/>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Strong"/>
    <w:qFormat/>
    <w:rsid w:val="00945142"/>
    <w:rPr>
      <w:b/>
      <w:bCs/>
    </w:rPr>
  </w:style>
  <w:style w:type="paragraph" w:styleId="afd">
    <w:name w:val="Subtitle"/>
    <w:basedOn w:val="a"/>
    <w:link w:val="afe"/>
    <w:qFormat/>
    <w:rsid w:val="00945142"/>
    <w:pPr>
      <w:spacing w:after="0" w:line="240" w:lineRule="auto"/>
      <w:jc w:val="center"/>
    </w:pPr>
    <w:rPr>
      <w:rFonts w:ascii="Arial" w:eastAsia="Times New Roman" w:hAnsi="Arial" w:cs="Times New Roman"/>
      <w:b/>
      <w:i/>
      <w:szCs w:val="20"/>
      <w:lang w:val="x-none" w:eastAsia="x-none"/>
    </w:rPr>
  </w:style>
  <w:style w:type="character" w:customStyle="1" w:styleId="afe">
    <w:name w:val="Подзаголовок Знак"/>
    <w:basedOn w:val="a0"/>
    <w:link w:val="afd"/>
    <w:rsid w:val="00945142"/>
    <w:rPr>
      <w:rFonts w:ascii="Arial" w:eastAsia="Times New Roman" w:hAnsi="Arial" w:cs="Times New Roman"/>
      <w:b/>
      <w:i/>
      <w:szCs w:val="20"/>
      <w:lang w:val="x-none" w:eastAsia="x-none"/>
    </w:rPr>
  </w:style>
  <w:style w:type="paragraph" w:customStyle="1" w:styleId="aff">
    <w:name w:val="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945142"/>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945142"/>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945142"/>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945142"/>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945142"/>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5">
    <w:name w:val="No Spacing"/>
    <w:qFormat/>
    <w:rsid w:val="00945142"/>
    <w:pPr>
      <w:spacing w:after="0" w:line="240" w:lineRule="auto"/>
    </w:pPr>
    <w:rPr>
      <w:rFonts w:ascii="Calibri" w:eastAsia="Times New Roman" w:hAnsi="Calibri" w:cs="Times New Roman"/>
      <w:lang w:eastAsia="ru-RU"/>
    </w:rPr>
  </w:style>
  <w:style w:type="paragraph" w:customStyle="1" w:styleId="116">
    <w:name w:val="Знак11"/>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945142"/>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6">
    <w:name w:val="List Paragraph"/>
    <w:basedOn w:val="a"/>
    <w:link w:val="aff7"/>
    <w:uiPriority w:val="34"/>
    <w:qFormat/>
    <w:rsid w:val="00945142"/>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1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945142"/>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945142"/>
    <w:rPr>
      <w:rFonts w:ascii="Times New Roman" w:hAnsi="Times New Roman" w:cs="Times New Roman"/>
      <w:sz w:val="20"/>
      <w:szCs w:val="20"/>
    </w:rPr>
  </w:style>
  <w:style w:type="paragraph" w:customStyle="1" w:styleId="118">
    <w:name w:val="Знак1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b">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1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8">
    <w:name w:val="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945142"/>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945142"/>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945142"/>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945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945142"/>
    <w:rPr>
      <w:rFonts w:ascii="Times New Roman" w:hAnsi="Times New Roman" w:cs="Times New Roman"/>
      <w:spacing w:val="10"/>
      <w:sz w:val="26"/>
      <w:szCs w:val="26"/>
    </w:rPr>
  </w:style>
  <w:style w:type="character" w:customStyle="1" w:styleId="FontStyle17">
    <w:name w:val="Font Style17"/>
    <w:rsid w:val="00945142"/>
    <w:rPr>
      <w:rFonts w:ascii="Times New Roman" w:hAnsi="Times New Roman" w:cs="Times New Roman"/>
      <w:b/>
      <w:bCs/>
      <w:sz w:val="26"/>
      <w:szCs w:val="26"/>
    </w:rPr>
  </w:style>
  <w:style w:type="character" w:customStyle="1" w:styleId="FontStyle18">
    <w:name w:val="Font Style18"/>
    <w:rsid w:val="00945142"/>
    <w:rPr>
      <w:rFonts w:ascii="Times New Roman" w:hAnsi="Times New Roman" w:cs="Times New Roman"/>
      <w:sz w:val="10"/>
      <w:szCs w:val="10"/>
    </w:rPr>
  </w:style>
  <w:style w:type="character" w:customStyle="1" w:styleId="FontStyle20">
    <w:name w:val="Font Style20"/>
    <w:rsid w:val="00945142"/>
    <w:rPr>
      <w:rFonts w:ascii="Times New Roman" w:hAnsi="Times New Roman" w:cs="Times New Roman"/>
      <w:b/>
      <w:bCs/>
      <w:sz w:val="12"/>
      <w:szCs w:val="12"/>
    </w:rPr>
  </w:style>
  <w:style w:type="character" w:customStyle="1" w:styleId="FontStyle21">
    <w:name w:val="Font Style21"/>
    <w:rsid w:val="00945142"/>
    <w:rPr>
      <w:rFonts w:ascii="Times New Roman" w:hAnsi="Times New Roman" w:cs="Times New Roman"/>
      <w:b/>
      <w:bCs/>
      <w:sz w:val="20"/>
      <w:szCs w:val="20"/>
    </w:rPr>
  </w:style>
  <w:style w:type="character" w:customStyle="1" w:styleId="FontStyle22">
    <w:name w:val="Font Style22"/>
    <w:rsid w:val="00945142"/>
    <w:rPr>
      <w:rFonts w:ascii="Times New Roman" w:hAnsi="Times New Roman" w:cs="Times New Roman"/>
      <w:b/>
      <w:bCs/>
      <w:sz w:val="20"/>
      <w:szCs w:val="20"/>
    </w:rPr>
  </w:style>
  <w:style w:type="character" w:customStyle="1" w:styleId="FontStyle23">
    <w:name w:val="Font Style23"/>
    <w:rsid w:val="00945142"/>
    <w:rPr>
      <w:rFonts w:ascii="Times New Roman" w:hAnsi="Times New Roman" w:cs="Times New Roman"/>
      <w:sz w:val="8"/>
      <w:szCs w:val="8"/>
    </w:rPr>
  </w:style>
  <w:style w:type="paragraph" w:customStyle="1" w:styleId="affa">
    <w:name w:val="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945142"/>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94514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945142"/>
  </w:style>
  <w:style w:type="paragraph" w:customStyle="1" w:styleId="FR1">
    <w:name w:val="FR1"/>
    <w:rsid w:val="00945142"/>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945142"/>
    <w:rPr>
      <w:rFonts w:ascii="Tahoma" w:hAnsi="Tahoma" w:cs="Tahoma"/>
      <w:sz w:val="16"/>
      <w:szCs w:val="16"/>
      <w:lang w:val="ru-RU" w:eastAsia="ru-RU" w:bidi="ar-SA"/>
    </w:rPr>
  </w:style>
  <w:style w:type="paragraph" w:styleId="affd">
    <w:name w:val="Document Map"/>
    <w:basedOn w:val="a"/>
    <w:link w:val="affe"/>
    <w:rsid w:val="0094514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e">
    <w:name w:val="Схема документа Знак"/>
    <w:basedOn w:val="a0"/>
    <w:link w:val="affd"/>
    <w:rsid w:val="00945142"/>
    <w:rPr>
      <w:rFonts w:ascii="Tahoma" w:eastAsia="Times New Roman" w:hAnsi="Tahoma" w:cs="Times New Roman"/>
      <w:sz w:val="20"/>
      <w:szCs w:val="20"/>
      <w:shd w:val="clear" w:color="auto" w:fill="000080"/>
      <w:lang w:val="x-none" w:eastAsia="x-none"/>
    </w:rPr>
  </w:style>
  <w:style w:type="character" w:customStyle="1" w:styleId="afff">
    <w:name w:val="Знак Знак Знак Знак"/>
    <w:rsid w:val="00945142"/>
    <w:rPr>
      <w:rFonts w:ascii="Tahoma" w:hAnsi="Tahoma" w:cs="Tahoma"/>
      <w:sz w:val="16"/>
      <w:szCs w:val="16"/>
      <w:lang w:val="ru-RU" w:eastAsia="ru-RU" w:bidi="ar-SA"/>
    </w:rPr>
  </w:style>
  <w:style w:type="paragraph" w:customStyle="1" w:styleId="1f1">
    <w:name w:val="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2">
    <w:name w:val="Знак Знак Знак1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94514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945142"/>
    <w:pPr>
      <w:spacing w:after="0" w:line="240" w:lineRule="auto"/>
      <w:ind w:left="851"/>
    </w:pPr>
    <w:rPr>
      <w:rFonts w:ascii="Times New Roman CYR" w:eastAsia="Times New Roman" w:hAnsi="Times New Roman CYR" w:cs="Times New Roman"/>
      <w:sz w:val="20"/>
      <w:szCs w:val="20"/>
      <w:lang w:eastAsia="ru-RU"/>
    </w:rPr>
  </w:style>
  <w:style w:type="paragraph" w:customStyle="1" w:styleId="af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1">
    <w:name w:val="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94514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94514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945142"/>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945142"/>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945142"/>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945142"/>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945142"/>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945142"/>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945142"/>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945142"/>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945142"/>
    <w:rPr>
      <w:rFonts w:ascii="Arial" w:hAnsi="Arial" w:cs="Arial"/>
      <w:sz w:val="18"/>
      <w:szCs w:val="18"/>
      <w:lang w:val="ru-RU" w:eastAsia="ru-RU" w:bidi="ar-SA"/>
    </w:rPr>
  </w:style>
  <w:style w:type="table" w:styleId="afff3">
    <w:name w:val="Table Grid"/>
    <w:basedOn w:val="a1"/>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945142"/>
    <w:pPr>
      <w:spacing w:before="240" w:after="60" w:line="240" w:lineRule="auto"/>
      <w:jc w:val="center"/>
    </w:pPr>
    <w:rPr>
      <w:rFonts w:ascii="MS Outlook" w:eastAsia="MS Mincho" w:hAnsi="MS Outlook" w:cs="MS Outlook"/>
      <w:b/>
      <w:bCs/>
      <w:sz w:val="24"/>
      <w:szCs w:val="24"/>
      <w:lang w:val="en-US" w:eastAsia="ru-RU"/>
    </w:rPr>
  </w:style>
  <w:style w:type="character" w:customStyle="1" w:styleId="1f7">
    <w:name w:val="Знак1 Знак"/>
    <w:aliases w:val="Основной текст 2 Знак Знак Знак"/>
    <w:locked/>
    <w:rsid w:val="00945142"/>
    <w:rPr>
      <w:rFonts w:ascii="Arial" w:hAnsi="Arial" w:cs="Arial"/>
      <w:sz w:val="18"/>
      <w:szCs w:val="18"/>
    </w:rPr>
  </w:style>
  <w:style w:type="paragraph" w:styleId="afff4">
    <w:name w:val="caption"/>
    <w:basedOn w:val="a"/>
    <w:next w:val="a"/>
    <w:qFormat/>
    <w:rsid w:val="00945142"/>
    <w:pPr>
      <w:spacing w:after="0" w:line="240" w:lineRule="auto"/>
      <w:jc w:val="center"/>
    </w:pPr>
    <w:rPr>
      <w:rFonts w:ascii="Times New Roman" w:eastAsia="Times New Roman" w:hAnsi="Times New Roman" w:cs="Times New Roman"/>
      <w:b/>
      <w:sz w:val="18"/>
      <w:szCs w:val="20"/>
      <w:lang w:eastAsia="ru-RU"/>
    </w:rPr>
  </w:style>
  <w:style w:type="character" w:customStyle="1" w:styleId="afff5">
    <w:name w:val="Знак Знак"/>
    <w:rsid w:val="00945142"/>
    <w:rPr>
      <w:sz w:val="24"/>
      <w:szCs w:val="24"/>
    </w:rPr>
  </w:style>
  <w:style w:type="paragraph" w:customStyle="1" w:styleId="1f8">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945142"/>
    <w:rPr>
      <w:rFonts w:cs="Times New Roman"/>
    </w:rPr>
  </w:style>
  <w:style w:type="paragraph" w:customStyle="1" w:styleId="p4">
    <w:name w:val="p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45142"/>
  </w:style>
  <w:style w:type="character" w:customStyle="1" w:styleId="s1">
    <w:name w:val="s1"/>
    <w:basedOn w:val="a0"/>
    <w:rsid w:val="00945142"/>
  </w:style>
  <w:style w:type="paragraph" w:customStyle="1" w:styleId="p3">
    <w:name w:val="p3"/>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945142"/>
    <w:rPr>
      <w:rFonts w:cs="Times New Roman"/>
    </w:rPr>
  </w:style>
  <w:style w:type="character" w:customStyle="1" w:styleId="Heading1Char">
    <w:name w:val="Heading 1 Char"/>
    <w:locked/>
    <w:rsid w:val="0094514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5142"/>
    <w:rPr>
      <w:rFonts w:cs="Times New Roman"/>
      <w:b/>
      <w:bCs/>
      <w:sz w:val="24"/>
      <w:szCs w:val="24"/>
      <w:lang w:val="ru-RU" w:eastAsia="ru-RU"/>
    </w:rPr>
  </w:style>
  <w:style w:type="character" w:customStyle="1" w:styleId="180">
    <w:name w:val="Знак Знак18"/>
    <w:locked/>
    <w:rsid w:val="00945142"/>
    <w:rPr>
      <w:i/>
      <w:iCs/>
      <w:sz w:val="22"/>
      <w:szCs w:val="22"/>
    </w:rPr>
  </w:style>
  <w:style w:type="character" w:customStyle="1" w:styleId="190">
    <w:name w:val="Знак Знак19"/>
    <w:locked/>
    <w:rsid w:val="00945142"/>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945142"/>
    <w:rPr>
      <w:rFonts w:ascii="Arial" w:hAnsi="Arial" w:cs="Arial"/>
      <w:b/>
      <w:bCs/>
      <w:i/>
      <w:iCs/>
      <w:sz w:val="28"/>
      <w:szCs w:val="28"/>
      <w:lang w:val="ru-RU" w:eastAsia="ru-RU"/>
    </w:rPr>
  </w:style>
  <w:style w:type="paragraph" w:customStyle="1" w:styleId="StyleFirstline127cm">
    <w:name w:val="Style First line:  127 cm"/>
    <w:basedOn w:val="a"/>
    <w:rsid w:val="00945142"/>
    <w:pPr>
      <w:spacing w:before="120" w:after="0" w:line="240" w:lineRule="auto"/>
      <w:ind w:firstLine="720"/>
      <w:jc w:val="both"/>
    </w:pPr>
    <w:rPr>
      <w:rFonts w:ascii="Arial" w:eastAsia="Times New Roman" w:hAnsi="Arial" w:cs="Arial"/>
      <w:sz w:val="24"/>
      <w:szCs w:val="24"/>
    </w:rPr>
  </w:style>
  <w:style w:type="character" w:customStyle="1" w:styleId="afff6">
    <w:name w:val="текст Знак Знак"/>
    <w:locked/>
    <w:rsid w:val="00945142"/>
    <w:rPr>
      <w:rFonts w:cs="Times New Roman"/>
      <w:sz w:val="24"/>
      <w:szCs w:val="24"/>
      <w:lang w:val="ru-RU" w:eastAsia="ru-RU"/>
    </w:rPr>
  </w:style>
  <w:style w:type="paragraph" w:customStyle="1" w:styleId="2-11">
    <w:name w:val="2-11"/>
    <w:basedOn w:val="a"/>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945142"/>
    <w:rPr>
      <w:rFonts w:cs="Times New Roman"/>
      <w:sz w:val="24"/>
      <w:szCs w:val="24"/>
      <w:lang w:val="ru-RU" w:eastAsia="ru-RU"/>
    </w:rPr>
  </w:style>
  <w:style w:type="paragraph" w:customStyle="1" w:styleId="3c">
    <w:name w:val="3"/>
    <w:basedOn w:val="a"/>
    <w:rsid w:val="00945142"/>
    <w:pPr>
      <w:spacing w:after="0" w:line="240" w:lineRule="auto"/>
      <w:jc w:val="both"/>
    </w:pPr>
    <w:rPr>
      <w:rFonts w:ascii="Times New Roman" w:eastAsia="Times New Roman" w:hAnsi="Times New Roman" w:cs="Times New Roman"/>
      <w:sz w:val="24"/>
      <w:szCs w:val="24"/>
      <w:lang w:eastAsia="ru-RU"/>
    </w:rPr>
  </w:style>
  <w:style w:type="paragraph" w:styleId="afff7">
    <w:name w:val="List Bullet"/>
    <w:basedOn w:val="a"/>
    <w:autoRedefine/>
    <w:rsid w:val="0094514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8">
    <w:name w:val="МП"/>
    <w:basedOn w:val="a"/>
    <w:rsid w:val="0094514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9">
    <w:name w:val="Готовый"/>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94514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45142"/>
    <w:rPr>
      <w:rFonts w:cs="Times New Roman"/>
      <w:color w:val="800000"/>
    </w:rPr>
  </w:style>
  <w:style w:type="character" w:customStyle="1" w:styleId="HeaderChar">
    <w:name w:val="Header Char"/>
    <w:locked/>
    <w:rsid w:val="00945142"/>
    <w:rPr>
      <w:rFonts w:cs="Times New Roman"/>
      <w:sz w:val="24"/>
      <w:szCs w:val="24"/>
      <w:lang w:val="ru-RU" w:eastAsia="ru-RU"/>
    </w:rPr>
  </w:style>
  <w:style w:type="paragraph" w:styleId="42">
    <w:name w:val="List Bullet 4"/>
    <w:basedOn w:val="a"/>
    <w:autoRedefine/>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4514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945142"/>
    <w:pPr>
      <w:tabs>
        <w:tab w:val="num" w:pos="360"/>
      </w:tabs>
      <w:spacing w:before="180" w:after="60" w:line="240" w:lineRule="auto"/>
      <w:ind w:left="360" w:hanging="360"/>
    </w:pPr>
    <w:rPr>
      <w:b/>
      <w:bCs/>
    </w:rPr>
  </w:style>
  <w:style w:type="paragraph" w:customStyle="1" w:styleId="afffa">
    <w:name w:val="Ãîòîâûé"/>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9">
    <w:name w:val="Обычный1"/>
    <w:rsid w:val="009451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94514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45142"/>
    <w:rPr>
      <w:rFonts w:ascii="Times New Roman" w:hAnsi="Times New Roman" w:cs="Times New Roman"/>
      <w:sz w:val="26"/>
      <w:szCs w:val="26"/>
    </w:rPr>
  </w:style>
  <w:style w:type="paragraph" w:styleId="HTML0">
    <w:name w:val="HTML Preformatted"/>
    <w:basedOn w:val="a"/>
    <w:link w:val="HTML1"/>
    <w:rsid w:val="0094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945142"/>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94514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94514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945142"/>
    <w:rPr>
      <w:rFonts w:cs="Times New Roman"/>
      <w:b/>
      <w:bCs/>
      <w:sz w:val="20"/>
      <w:szCs w:val="20"/>
    </w:rPr>
  </w:style>
  <w:style w:type="paragraph" w:styleId="afffb">
    <w:name w:val="Note Heading"/>
    <w:basedOn w:val="a"/>
    <w:next w:val="a"/>
    <w:link w:val="afffc"/>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afffc">
    <w:name w:val="Заголовок записки Знак"/>
    <w:basedOn w:val="a0"/>
    <w:link w:val="afffb"/>
    <w:rsid w:val="00945142"/>
    <w:rPr>
      <w:rFonts w:ascii="Times New Roman" w:eastAsia="Times New Roman" w:hAnsi="Times New Roman" w:cs="Times New Roman"/>
      <w:sz w:val="24"/>
      <w:szCs w:val="24"/>
      <w:lang w:eastAsia="ru-RU"/>
    </w:rPr>
  </w:style>
  <w:style w:type="paragraph" w:customStyle="1" w:styleId="Simlple">
    <w:name w:val="Simlple"/>
    <w:basedOn w:val="a"/>
    <w:rsid w:val="00945142"/>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945142"/>
    <w:pPr>
      <w:tabs>
        <w:tab w:val="num" w:pos="720"/>
      </w:tabs>
      <w:ind w:firstLine="567"/>
    </w:pPr>
  </w:style>
  <w:style w:type="character" w:customStyle="1" w:styleId="73">
    <w:name w:val="Знак Знак7"/>
    <w:locked/>
    <w:rsid w:val="00945142"/>
    <w:rPr>
      <w:rFonts w:cs="Times New Roman"/>
      <w:b/>
      <w:bCs/>
      <w:i/>
      <w:iCs/>
      <w:snapToGrid w:val="0"/>
      <w:sz w:val="24"/>
      <w:szCs w:val="24"/>
      <w:lang w:val="ru-RU" w:eastAsia="ru-RU"/>
    </w:rPr>
  </w:style>
  <w:style w:type="character" w:customStyle="1" w:styleId="3e">
    <w:name w:val="Знак Знак3"/>
    <w:rsid w:val="00945142"/>
    <w:rPr>
      <w:rFonts w:cs="Times New Roman"/>
      <w:b/>
      <w:bCs/>
      <w:i/>
      <w:iCs/>
      <w:snapToGrid w:val="0"/>
      <w:sz w:val="28"/>
      <w:szCs w:val="28"/>
    </w:rPr>
  </w:style>
  <w:style w:type="paragraph" w:customStyle="1" w:styleId="bulletin">
    <w:name w:val="bulletin"/>
    <w:basedOn w:val="26"/>
    <w:rsid w:val="00945142"/>
    <w:pPr>
      <w:spacing w:after="0" w:line="240" w:lineRule="auto"/>
      <w:ind w:left="0"/>
      <w:jc w:val="left"/>
    </w:pPr>
    <w:rPr>
      <w:sz w:val="22"/>
      <w:szCs w:val="22"/>
      <w:lang w:eastAsia="en-US"/>
    </w:rPr>
  </w:style>
  <w:style w:type="paragraph" w:customStyle="1" w:styleId="ListBul2">
    <w:name w:val="ListBul2"/>
    <w:basedOn w:val="afff7"/>
    <w:rsid w:val="009451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45142"/>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945142"/>
    <w:rPr>
      <w:rFonts w:cs="Times New Roman"/>
      <w:sz w:val="24"/>
      <w:szCs w:val="24"/>
    </w:rPr>
  </w:style>
  <w:style w:type="paragraph" w:customStyle="1" w:styleId="1fa">
    <w:name w:val="Абзац списка1"/>
    <w:basedOn w:val="a"/>
    <w:rsid w:val="00945142"/>
    <w:pPr>
      <w:spacing w:after="200" w:line="276" w:lineRule="auto"/>
      <w:ind w:left="720"/>
    </w:pPr>
    <w:rPr>
      <w:rFonts w:ascii="Calibri" w:eastAsia="Times New Roman" w:hAnsi="Calibri" w:cs="Calibri"/>
      <w:lang w:eastAsia="ru-RU"/>
    </w:rPr>
  </w:style>
  <w:style w:type="character" w:customStyle="1" w:styleId="44">
    <w:name w:val="Знак Знак4"/>
    <w:rsid w:val="00945142"/>
    <w:rPr>
      <w:rFonts w:cs="Times New Roman"/>
      <w:b/>
      <w:bCs/>
      <w:sz w:val="28"/>
      <w:szCs w:val="28"/>
    </w:rPr>
  </w:style>
  <w:style w:type="paragraph" w:styleId="afffd">
    <w:name w:val="Body Text First Indent"/>
    <w:basedOn w:val="ae"/>
    <w:link w:val="afffe"/>
    <w:rsid w:val="00945142"/>
    <w:pPr>
      <w:spacing w:before="0" w:beforeAutospacing="0" w:after="120" w:afterAutospacing="0"/>
      <w:ind w:firstLine="210"/>
    </w:pPr>
    <w:rPr>
      <w:sz w:val="20"/>
      <w:szCs w:val="20"/>
    </w:rPr>
  </w:style>
  <w:style w:type="character" w:customStyle="1" w:styleId="afffe">
    <w:name w:val="Красная строка Знак"/>
    <w:basedOn w:val="af"/>
    <w:link w:val="afffd"/>
    <w:rsid w:val="00945142"/>
    <w:rPr>
      <w:sz w:val="20"/>
      <w:szCs w:val="20"/>
    </w:rPr>
  </w:style>
  <w:style w:type="paragraph" w:styleId="affff">
    <w:name w:val="List"/>
    <w:basedOn w:val="a"/>
    <w:rsid w:val="00945142"/>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0"/>
    <w:link w:val="2f4"/>
    <w:rsid w:val="00945142"/>
    <w:pPr>
      <w:tabs>
        <w:tab w:val="num" w:pos="0"/>
      </w:tabs>
      <w:spacing w:after="120"/>
      <w:ind w:left="283" w:firstLine="210"/>
      <w:jc w:val="left"/>
    </w:pPr>
    <w:rPr>
      <w:sz w:val="20"/>
      <w:szCs w:val="20"/>
      <w:lang w:val="en-GB"/>
    </w:rPr>
  </w:style>
  <w:style w:type="character" w:customStyle="1" w:styleId="2f4">
    <w:name w:val="Красная строка 2 Знак"/>
    <w:basedOn w:val="af1"/>
    <w:link w:val="2f3"/>
    <w:rsid w:val="00945142"/>
    <w:rPr>
      <w:rFonts w:ascii="Times New Roman" w:eastAsia="Times New Roman" w:hAnsi="Times New Roman" w:cs="Times New Roman"/>
      <w:sz w:val="20"/>
      <w:szCs w:val="20"/>
      <w:lang w:val="en-GB" w:eastAsia="x-none"/>
    </w:rPr>
  </w:style>
  <w:style w:type="paragraph" w:customStyle="1" w:styleId="2f5">
    <w:name w:val="ШТ Назв.2"/>
    <w:basedOn w:val="a"/>
    <w:rsid w:val="0094514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945142"/>
    <w:rPr>
      <w:rFonts w:cs="Times New Roman"/>
      <w:sz w:val="24"/>
      <w:szCs w:val="24"/>
    </w:rPr>
  </w:style>
  <w:style w:type="paragraph" w:customStyle="1" w:styleId="style40">
    <w:name w:val="style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45142"/>
    <w:rPr>
      <w:rFonts w:cs="Times New Roman"/>
      <w:lang w:val="ru-RU" w:eastAsia="ru-RU"/>
    </w:rPr>
  </w:style>
  <w:style w:type="character" w:customStyle="1" w:styleId="text">
    <w:name w:val="text"/>
    <w:rsid w:val="00945142"/>
    <w:rPr>
      <w:rFonts w:cs="Times New Roman"/>
    </w:rPr>
  </w:style>
  <w:style w:type="character" w:customStyle="1" w:styleId="63">
    <w:name w:val="Знак Знак6"/>
    <w:locked/>
    <w:rsid w:val="00945142"/>
    <w:rPr>
      <w:rFonts w:cs="Times New Roman"/>
      <w:sz w:val="24"/>
      <w:szCs w:val="24"/>
      <w:lang w:val="ru-RU" w:eastAsia="ru-RU"/>
    </w:rPr>
  </w:style>
  <w:style w:type="character" w:customStyle="1" w:styleId="2f7">
    <w:name w:val="Знак Знак2"/>
    <w:locked/>
    <w:rsid w:val="00945142"/>
    <w:rPr>
      <w:rFonts w:cs="Times New Roman"/>
      <w:sz w:val="24"/>
      <w:szCs w:val="24"/>
      <w:lang w:val="ru-RU" w:eastAsia="ru-RU"/>
    </w:rPr>
  </w:style>
  <w:style w:type="character" w:customStyle="1" w:styleId="215">
    <w:name w:val="Знак2 Знак Знак1"/>
    <w:locked/>
    <w:rsid w:val="00945142"/>
    <w:rPr>
      <w:rFonts w:cs="Times New Roman"/>
      <w:sz w:val="24"/>
      <w:szCs w:val="24"/>
      <w:lang w:val="ru-RU" w:eastAsia="ru-RU"/>
    </w:rPr>
  </w:style>
  <w:style w:type="character" w:customStyle="1" w:styleId="710">
    <w:name w:val="Знак Знак71"/>
    <w:locked/>
    <w:rsid w:val="00945142"/>
    <w:rPr>
      <w:rFonts w:cs="Times New Roman"/>
      <w:b/>
      <w:bCs/>
      <w:i/>
      <w:iCs/>
      <w:snapToGrid w:val="0"/>
      <w:sz w:val="24"/>
      <w:szCs w:val="24"/>
      <w:lang w:val="ru-RU" w:eastAsia="ru-RU"/>
    </w:rPr>
  </w:style>
  <w:style w:type="character" w:customStyle="1" w:styleId="311">
    <w:name w:val="Знак Знак31"/>
    <w:rsid w:val="00945142"/>
    <w:rPr>
      <w:rFonts w:cs="Times New Roman"/>
      <w:b/>
      <w:bCs/>
      <w:i/>
      <w:iCs/>
      <w:snapToGrid w:val="0"/>
      <w:sz w:val="28"/>
      <w:szCs w:val="28"/>
    </w:rPr>
  </w:style>
  <w:style w:type="character" w:customStyle="1" w:styleId="510">
    <w:name w:val="Знак Знак51"/>
    <w:rsid w:val="00945142"/>
    <w:rPr>
      <w:rFonts w:cs="Times New Roman"/>
      <w:sz w:val="24"/>
      <w:szCs w:val="24"/>
    </w:rPr>
  </w:style>
  <w:style w:type="character" w:customStyle="1" w:styleId="410">
    <w:name w:val="Знак Знак41"/>
    <w:rsid w:val="00945142"/>
    <w:rPr>
      <w:rFonts w:cs="Times New Roman"/>
      <w:b/>
      <w:bCs/>
      <w:sz w:val="28"/>
      <w:szCs w:val="28"/>
    </w:rPr>
  </w:style>
  <w:style w:type="character" w:customStyle="1" w:styleId="221">
    <w:name w:val="Знак2 Знак Знак2"/>
    <w:rsid w:val="00945142"/>
    <w:rPr>
      <w:rFonts w:cs="Times New Roman"/>
      <w:sz w:val="24"/>
      <w:szCs w:val="24"/>
    </w:rPr>
  </w:style>
  <w:style w:type="character" w:styleId="affff0">
    <w:name w:val="Emphasis"/>
    <w:qFormat/>
    <w:rsid w:val="00945142"/>
    <w:rPr>
      <w:rFonts w:cs="Times New Roman"/>
      <w:i/>
      <w:iCs/>
    </w:rPr>
  </w:style>
  <w:style w:type="paragraph" w:customStyle="1" w:styleId="desc2">
    <w:name w:val="desc2"/>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45142"/>
    <w:rPr>
      <w:rFonts w:cs="Times New Roman"/>
    </w:rPr>
  </w:style>
  <w:style w:type="character" w:customStyle="1" w:styleId="nobr">
    <w:name w:val="nobr"/>
    <w:rsid w:val="00945142"/>
    <w:rPr>
      <w:rFonts w:cs="Times New Roman"/>
    </w:rPr>
  </w:style>
  <w:style w:type="character" w:customStyle="1" w:styleId="2110">
    <w:name w:val="Знак2 Знак Знак11"/>
    <w:rsid w:val="00945142"/>
    <w:rPr>
      <w:rFonts w:cs="Times New Roman"/>
      <w:sz w:val="24"/>
      <w:szCs w:val="24"/>
      <w:lang w:val="ru-RU" w:eastAsia="ru-RU"/>
    </w:rPr>
  </w:style>
  <w:style w:type="paragraph" w:customStyle="1" w:styleId="11a">
    <w:name w:val="Обычный + 11 пт"/>
    <w:aliases w:val="полужирный,Серый 100%"/>
    <w:basedOn w:val="a"/>
    <w:rsid w:val="0094514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b">
    <w:name w:val="Абзац списка1"/>
    <w:basedOn w:val="a"/>
    <w:rsid w:val="00945142"/>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945142"/>
    <w:rPr>
      <w:rFonts w:ascii="Arial" w:hAnsi="Arial" w:cs="Arial"/>
      <w:b/>
      <w:bCs/>
      <w:kern w:val="32"/>
      <w:sz w:val="32"/>
      <w:szCs w:val="32"/>
      <w:lang w:val="ru-RU" w:eastAsia="ru-RU"/>
    </w:rPr>
  </w:style>
  <w:style w:type="character" w:customStyle="1" w:styleId="11b">
    <w:name w:val="Знак Знак11"/>
    <w:locked/>
    <w:rsid w:val="00945142"/>
    <w:rPr>
      <w:rFonts w:ascii="Arial" w:hAnsi="Arial" w:cs="Arial"/>
      <w:b/>
      <w:bCs/>
      <w:i/>
      <w:iCs/>
      <w:sz w:val="28"/>
      <w:szCs w:val="28"/>
      <w:lang w:val="ru-RU" w:eastAsia="ru-RU"/>
    </w:rPr>
  </w:style>
  <w:style w:type="character" w:customStyle="1" w:styleId="100">
    <w:name w:val="Знак Знак10"/>
    <w:rsid w:val="00945142"/>
    <w:rPr>
      <w:rFonts w:ascii="Arial" w:hAnsi="Arial" w:cs="Arial"/>
      <w:b/>
      <w:bCs/>
      <w:sz w:val="26"/>
      <w:szCs w:val="26"/>
      <w:lang w:val="ru-RU" w:eastAsia="ru-RU"/>
    </w:rPr>
  </w:style>
  <w:style w:type="character" w:customStyle="1" w:styleId="label">
    <w:name w:val="label"/>
    <w:rsid w:val="00945142"/>
    <w:rPr>
      <w:rFonts w:cs="Times New Roman"/>
    </w:rPr>
  </w:style>
  <w:style w:type="paragraph" w:customStyle="1" w:styleId="affff1">
    <w:name w:val="Обычный.Нормальный абзац"/>
    <w:rsid w:val="009451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4514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45142"/>
    <w:pPr>
      <w:spacing w:after="0" w:line="240" w:lineRule="auto"/>
    </w:pPr>
    <w:rPr>
      <w:rFonts w:ascii="Arial" w:eastAsia="Times New Roman" w:hAnsi="Arial" w:cs="Arial"/>
      <w:b/>
      <w:bCs/>
      <w:lang w:eastAsia="ru-RU"/>
    </w:rPr>
  </w:style>
  <w:style w:type="paragraph" w:customStyle="1" w:styleId="Char0">
    <w:name w:val="Char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945142"/>
    <w:pPr>
      <w:spacing w:after="200" w:line="276" w:lineRule="auto"/>
      <w:ind w:left="720"/>
    </w:pPr>
    <w:rPr>
      <w:rFonts w:ascii="Calibri" w:eastAsia="Times New Roman" w:hAnsi="Calibri" w:cs="Calibri"/>
      <w:lang w:eastAsia="ru-RU"/>
    </w:rPr>
  </w:style>
  <w:style w:type="paragraph" w:customStyle="1" w:styleId="Style9">
    <w:name w:val="Style9"/>
    <w:basedOn w:val="a"/>
    <w:rsid w:val="0094514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945142"/>
  </w:style>
  <w:style w:type="character" w:styleId="affff2">
    <w:name w:val="annotation reference"/>
    <w:rsid w:val="00945142"/>
    <w:rPr>
      <w:sz w:val="16"/>
      <w:szCs w:val="16"/>
    </w:rPr>
  </w:style>
  <w:style w:type="paragraph" w:styleId="affff3">
    <w:name w:val="annotation text"/>
    <w:basedOn w:val="a"/>
    <w:link w:val="affff4"/>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0"/>
    <w:link w:val="affff3"/>
    <w:rsid w:val="00945142"/>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945142"/>
    <w:rPr>
      <w:b/>
      <w:bCs/>
    </w:rPr>
  </w:style>
  <w:style w:type="character" w:customStyle="1" w:styleId="affff6">
    <w:name w:val="Тема примечания Знак"/>
    <w:basedOn w:val="affff4"/>
    <w:link w:val="affff5"/>
    <w:rsid w:val="00945142"/>
    <w:rPr>
      <w:rFonts w:ascii="Times New Roman" w:eastAsia="Times New Roman" w:hAnsi="Times New Roman" w:cs="Times New Roman"/>
      <w:b/>
      <w:bCs/>
      <w:sz w:val="20"/>
      <w:szCs w:val="20"/>
      <w:lang w:eastAsia="ru-RU"/>
    </w:rPr>
  </w:style>
  <w:style w:type="paragraph" w:styleId="affff7">
    <w:name w:val="endnote text"/>
    <w:basedOn w:val="a"/>
    <w:link w:val="affff8"/>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0"/>
    <w:link w:val="affff7"/>
    <w:rsid w:val="00945142"/>
    <w:rPr>
      <w:rFonts w:ascii="Times New Roman" w:eastAsia="Times New Roman" w:hAnsi="Times New Roman" w:cs="Times New Roman"/>
      <w:sz w:val="20"/>
      <w:szCs w:val="20"/>
      <w:lang w:eastAsia="ru-RU"/>
    </w:rPr>
  </w:style>
  <w:style w:type="character" w:styleId="affff9">
    <w:name w:val="endnote reference"/>
    <w:rsid w:val="00945142"/>
    <w:rPr>
      <w:vertAlign w:val="superscript"/>
    </w:rPr>
  </w:style>
  <w:style w:type="character" w:customStyle="1" w:styleId="u">
    <w:name w:val="u"/>
    <w:rsid w:val="00945142"/>
  </w:style>
  <w:style w:type="paragraph" w:styleId="affffa">
    <w:name w:val="Revision"/>
    <w:hidden/>
    <w:uiPriority w:val="99"/>
    <w:semiHidden/>
    <w:rsid w:val="00945142"/>
    <w:pPr>
      <w:spacing w:after="0" w:line="240" w:lineRule="auto"/>
    </w:pPr>
    <w:rPr>
      <w:rFonts w:ascii="Times New Roman" w:eastAsia="Times New Roman" w:hAnsi="Times New Roman" w:cs="Times New Roman"/>
      <w:sz w:val="20"/>
      <w:szCs w:val="20"/>
      <w:lang w:eastAsia="ru-RU"/>
    </w:rPr>
  </w:style>
  <w:style w:type="numbering" w:customStyle="1" w:styleId="2f9">
    <w:name w:val="Нет списка2"/>
    <w:next w:val="a2"/>
    <w:semiHidden/>
    <w:rsid w:val="008548DA"/>
  </w:style>
  <w:style w:type="paragraph" w:customStyle="1" w:styleId="1fc">
    <w:name w:val="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affffb">
    <w:basedOn w:val="a"/>
    <w:next w:val="a9"/>
    <w:link w:val="affffc"/>
    <w:qFormat/>
    <w:rsid w:val="008548DA"/>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affffc">
    <w:name w:val="Название Знак"/>
    <w:link w:val="affffb"/>
    <w:rsid w:val="008548DA"/>
    <w:rPr>
      <w:bCs/>
      <w:color w:val="000000"/>
      <w:spacing w:val="13"/>
      <w:sz w:val="24"/>
      <w:szCs w:val="22"/>
      <w:shd w:val="clear" w:color="auto" w:fill="FFFFFF"/>
    </w:rPr>
  </w:style>
  <w:style w:type="paragraph" w:customStyle="1" w:styleId="74">
    <w:name w:val="Знак7"/>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1 Знак Знак 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 Знак Знак Знак1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Знак Знак Знак Знак Знак1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1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 Знак Знак1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1">
    <w:name w:val="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2">
    <w:name w:val="Знак Знак Знак Знак"/>
    <w:rsid w:val="008548DA"/>
    <w:rPr>
      <w:rFonts w:ascii="Tahoma" w:hAnsi="Tahoma" w:cs="Tahoma"/>
      <w:sz w:val="16"/>
      <w:szCs w:val="16"/>
      <w:lang w:val="ru-RU" w:eastAsia="ru-RU" w:bidi="ar-SA"/>
    </w:rPr>
  </w:style>
  <w:style w:type="paragraph" w:customStyle="1" w:styleId="1ff0">
    <w:name w:val="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Знак Знак Знак1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 Знак Знак Знак Знак Знак Знак1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3">
    <w:name w:val="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4">
    <w:name w:val="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
    <w:name w:val="Обычный3"/>
    <w:rsid w:val="008548D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 Знак Знак Знак Знак Знак1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a">
    <w:name w:val="Знак Знак Знак Знак Знак2 Знак"/>
    <w:basedOn w:val="a"/>
    <w:rsid w:val="008548DA"/>
    <w:pPr>
      <w:widowControl w:val="0"/>
      <w:adjustRightInd w:val="0"/>
      <w:spacing w:line="240" w:lineRule="exact"/>
      <w:jc w:val="right"/>
    </w:pPr>
    <w:rPr>
      <w:rFonts w:ascii="Arial" w:eastAsia="Times New Roman" w:hAnsi="Arial" w:cs="Arial"/>
      <w:sz w:val="20"/>
      <w:szCs w:val="20"/>
      <w:lang w:val="en-GB"/>
    </w:rPr>
  </w:style>
  <w:style w:type="table" w:customStyle="1" w:styleId="1ff4">
    <w:name w:val="Сетка таблицы1"/>
    <w:basedOn w:val="a1"/>
    <w:next w:val="afff3"/>
    <w:rsid w:val="008548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Знак"/>
    <w:basedOn w:val="a"/>
    <w:rsid w:val="008548DA"/>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
    <w:locked/>
    <w:rsid w:val="008548DA"/>
    <w:rPr>
      <w:i/>
      <w:iCs/>
      <w:sz w:val="22"/>
      <w:szCs w:val="22"/>
    </w:rPr>
  </w:style>
  <w:style w:type="character" w:customStyle="1" w:styleId="191">
    <w:name w:val="Знак Знак19"/>
    <w:locked/>
    <w:rsid w:val="008548DA"/>
    <w:rPr>
      <w:rFonts w:ascii="Arial" w:hAnsi="Arial" w:cs="Arial"/>
      <w:b/>
      <w:bCs/>
      <w:kern w:val="32"/>
      <w:sz w:val="32"/>
      <w:szCs w:val="32"/>
      <w:lang w:val="ru-RU" w:eastAsia="ru-RU"/>
    </w:rPr>
  </w:style>
  <w:style w:type="paragraph" w:customStyle="1" w:styleId="3f0">
    <w:name w:val="Абзац списка3"/>
    <w:basedOn w:val="a"/>
    <w:rsid w:val="008548DA"/>
    <w:pPr>
      <w:spacing w:after="200" w:line="276" w:lineRule="auto"/>
      <w:ind w:left="720"/>
    </w:pPr>
    <w:rPr>
      <w:rFonts w:ascii="Calibri" w:eastAsia="Times New Roman" w:hAnsi="Calibri" w:cs="Calibri"/>
      <w:lang w:eastAsia="ru-RU"/>
    </w:rPr>
  </w:style>
  <w:style w:type="numbering" w:customStyle="1" w:styleId="3f1">
    <w:name w:val="Нет списка3"/>
    <w:next w:val="a2"/>
    <w:semiHidden/>
    <w:rsid w:val="007F27F5"/>
  </w:style>
  <w:style w:type="paragraph" w:customStyle="1" w:styleId="1ff5">
    <w:name w:val="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afffff6">
    <w:basedOn w:val="a"/>
    <w:next w:val="a9"/>
    <w:qFormat/>
    <w:rsid w:val="007F27F5"/>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5">
    <w:name w:val="Знак7"/>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1 Знак Знак 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6">
    <w:name w:val="Знак Знак Знак Знак Знак1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7">
    <w:name w:val="Знак Знак Знак1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7">
    <w:name w:val="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8">
    <w:name w:val="Знак Знак Знак Знак 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8">
    <w:name w:val="Знак Знак Знак1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9">
    <w:name w:val="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a">
    <w:name w:val="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b">
    <w:name w:val="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c">
    <w:name w:val="Знак Знак Знак Знак"/>
    <w:rsid w:val="007F27F5"/>
    <w:rPr>
      <w:rFonts w:ascii="Tahoma" w:hAnsi="Tahoma" w:cs="Tahoma"/>
      <w:sz w:val="16"/>
      <w:szCs w:val="16"/>
      <w:lang w:val="ru-RU" w:eastAsia="ru-RU" w:bidi="ar-SA"/>
    </w:rPr>
  </w:style>
  <w:style w:type="paragraph" w:customStyle="1" w:styleId="1ff9">
    <w:name w:val="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a">
    <w:name w:val="Знак Знак Знак1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1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d">
    <w:name w:val="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e">
    <w:name w:val="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5">
    <w:name w:val="Обычный4"/>
    <w:rsid w:val="007F27F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
    <w:name w:val="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c">
    <w:name w:val="Знак Знак Знак Знак Знак Знак Знак Знак Знак Знак Знак Знак Знак Знак1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c">
    <w:name w:val="Знак Знак Знак Знак Знак2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Знак"/>
    <w:basedOn w:val="a"/>
    <w:rsid w:val="007F27F5"/>
    <w:pPr>
      <w:widowControl w:val="0"/>
      <w:adjustRightInd w:val="0"/>
      <w:spacing w:line="240" w:lineRule="exact"/>
      <w:jc w:val="right"/>
    </w:pPr>
    <w:rPr>
      <w:rFonts w:ascii="Arial" w:eastAsia="Times New Roman" w:hAnsi="Arial" w:cs="Arial"/>
      <w:sz w:val="20"/>
      <w:szCs w:val="20"/>
      <w:lang w:val="en-GB"/>
    </w:rPr>
  </w:style>
  <w:style w:type="character" w:customStyle="1" w:styleId="182">
    <w:name w:val="Знак Знак18"/>
    <w:locked/>
    <w:rsid w:val="007F27F5"/>
    <w:rPr>
      <w:i/>
      <w:iCs/>
      <w:sz w:val="22"/>
      <w:szCs w:val="22"/>
    </w:rPr>
  </w:style>
  <w:style w:type="character" w:customStyle="1" w:styleId="192">
    <w:name w:val="Знак Знак19"/>
    <w:locked/>
    <w:rsid w:val="007F27F5"/>
    <w:rPr>
      <w:rFonts w:ascii="Arial" w:hAnsi="Arial" w:cs="Arial"/>
      <w:b/>
      <w:bCs/>
      <w:kern w:val="32"/>
      <w:sz w:val="32"/>
      <w:szCs w:val="32"/>
      <w:lang w:val="ru-RU" w:eastAsia="ru-RU"/>
    </w:rPr>
  </w:style>
  <w:style w:type="paragraph" w:customStyle="1" w:styleId="46">
    <w:name w:val="Абзац списка4"/>
    <w:basedOn w:val="a"/>
    <w:rsid w:val="007F27F5"/>
    <w:pPr>
      <w:spacing w:after="200" w:line="276" w:lineRule="auto"/>
      <w:ind w:left="720"/>
    </w:pPr>
    <w:rPr>
      <w:rFonts w:ascii="Calibri" w:eastAsia="Times New Roman" w:hAnsi="Calibri" w:cs="Calibri"/>
      <w:lang w:eastAsia="ru-RU"/>
    </w:rPr>
  </w:style>
  <w:style w:type="numbering" w:customStyle="1" w:styleId="47">
    <w:name w:val="Нет списка4"/>
    <w:next w:val="a2"/>
    <w:semiHidden/>
    <w:rsid w:val="00284296"/>
  </w:style>
  <w:style w:type="paragraph" w:customStyle="1" w:styleId="1ffd">
    <w:name w:val="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affffff0">
    <w:basedOn w:val="a"/>
    <w:next w:val="a9"/>
    <w:qFormat/>
    <w:rsid w:val="00284296"/>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6">
    <w:name w:val="Знак7"/>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0">
    <w:name w:val="Знак1 Знак Знак 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1 Знак Знак Знак1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e">
    <w:name w:val="Знак Знак Знак Знак Знак1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1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1">
    <w:name w:val="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2">
    <w:name w:val="Знак Знак Знак Знак 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0">
    <w:name w:val="Знак Знак Знак1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3">
    <w:name w:val="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4">
    <w:name w:val="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5">
    <w:name w:val="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6">
    <w:name w:val="Знак Знак Знак Знак"/>
    <w:rsid w:val="00284296"/>
    <w:rPr>
      <w:rFonts w:ascii="Tahoma" w:hAnsi="Tahoma" w:cs="Tahoma"/>
      <w:sz w:val="16"/>
      <w:szCs w:val="16"/>
      <w:lang w:val="ru-RU" w:eastAsia="ru-RU" w:bidi="ar-SA"/>
    </w:rPr>
  </w:style>
  <w:style w:type="paragraph" w:customStyle="1" w:styleId="1fff1">
    <w:name w:val="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2">
    <w:name w:val="Знак Знак Знак1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 Знак Знак Знак Знак Знак Знак1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7">
    <w:name w:val="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8">
    <w:name w:val="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5">
    <w:name w:val="Обычный5"/>
    <w:rsid w:val="0028429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9">
    <w:name w:val="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4">
    <w:name w:val="Знак Знак Знак Знак Знак Знак Знак Знак Знак Знак Знак Знак Знак Знак1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e">
    <w:name w:val="Знак Знак Знак Знак Знак2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Знак"/>
    <w:basedOn w:val="a"/>
    <w:rsid w:val="00284296"/>
    <w:pPr>
      <w:widowControl w:val="0"/>
      <w:adjustRightInd w:val="0"/>
      <w:spacing w:line="240" w:lineRule="exact"/>
      <w:jc w:val="right"/>
    </w:pPr>
    <w:rPr>
      <w:rFonts w:ascii="Arial" w:eastAsia="Times New Roman" w:hAnsi="Arial" w:cs="Arial"/>
      <w:sz w:val="20"/>
      <w:szCs w:val="20"/>
      <w:lang w:val="en-GB"/>
    </w:rPr>
  </w:style>
  <w:style w:type="character" w:customStyle="1" w:styleId="183">
    <w:name w:val="Знак Знак18"/>
    <w:locked/>
    <w:rsid w:val="00284296"/>
    <w:rPr>
      <w:i/>
      <w:iCs/>
      <w:sz w:val="22"/>
      <w:szCs w:val="22"/>
    </w:rPr>
  </w:style>
  <w:style w:type="character" w:customStyle="1" w:styleId="193">
    <w:name w:val="Знак Знак19"/>
    <w:locked/>
    <w:rsid w:val="00284296"/>
    <w:rPr>
      <w:rFonts w:ascii="Arial" w:hAnsi="Arial" w:cs="Arial"/>
      <w:b/>
      <w:bCs/>
      <w:kern w:val="32"/>
      <w:sz w:val="32"/>
      <w:szCs w:val="32"/>
      <w:lang w:val="ru-RU" w:eastAsia="ru-RU"/>
    </w:rPr>
  </w:style>
  <w:style w:type="paragraph" w:customStyle="1" w:styleId="56">
    <w:name w:val="Абзац списка5"/>
    <w:basedOn w:val="a"/>
    <w:rsid w:val="00284296"/>
    <w:pPr>
      <w:spacing w:after="200" w:line="276" w:lineRule="auto"/>
      <w:ind w:left="720"/>
    </w:pPr>
    <w:rPr>
      <w:rFonts w:ascii="Calibri" w:eastAsia="Times New Roman" w:hAnsi="Calibri" w:cs="Calibri"/>
      <w:lang w:eastAsia="ru-RU"/>
    </w:rPr>
  </w:style>
  <w:style w:type="numbering" w:customStyle="1" w:styleId="57">
    <w:name w:val="Нет списка5"/>
    <w:next w:val="a2"/>
    <w:semiHidden/>
    <w:unhideWhenUsed/>
    <w:rsid w:val="00CF22F1"/>
  </w:style>
  <w:style w:type="paragraph" w:customStyle="1" w:styleId="1fff5">
    <w:name w:val="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77">
    <w:name w:val="Знак7"/>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 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1 Знак Знак Знак1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6">
    <w:name w:val="Знак Знак Знак Знак Знак1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7">
    <w:name w:val="Знак Знак Знак1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a">
    <w:name w:val="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b">
    <w:name w:val="Знак Знак Знак Знак 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8">
    <w:name w:val="Знак Знак Знак1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c">
    <w:name w:val="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d">
    <w:name w:val="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e">
    <w:name w:val="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
    <w:name w:val="Знак Знак Знак Знак"/>
    <w:rsid w:val="00CF22F1"/>
    <w:rPr>
      <w:rFonts w:ascii="Tahoma" w:hAnsi="Tahoma" w:cs="Tahoma"/>
      <w:sz w:val="16"/>
      <w:szCs w:val="16"/>
      <w:lang w:val="ru-RU" w:eastAsia="ru-RU" w:bidi="ar-SA"/>
    </w:rPr>
  </w:style>
  <w:style w:type="paragraph" w:customStyle="1" w:styleId="1fff9">
    <w:name w:val="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a">
    <w:name w:val="Знак Знак Знак1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b">
    <w:name w:val="Знак Знак Знак Знак Знак Знак Знак Знак Знак1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0">
    <w:name w:val="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1">
    <w:name w:val="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64">
    <w:name w:val="Обычный6"/>
    <w:rsid w:val="00CF22F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2">
    <w:name w:val="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 Знак Знак Знак Знак Знак Знак Знак Знак Знак Знак Знак1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0">
    <w:name w:val="Знак Знак Знак Знак Знак2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ff1">
    <w:name w:val="Знак Знак Знак Знак Знак2 Знак Знак Знак Знак Знак Знак Знак Знак Знак Знак Знак"/>
    <w:basedOn w:val="a"/>
    <w:rsid w:val="00CF22F1"/>
    <w:pPr>
      <w:widowControl w:val="0"/>
      <w:adjustRightInd w:val="0"/>
      <w:spacing w:line="240" w:lineRule="exact"/>
      <w:jc w:val="right"/>
    </w:pPr>
    <w:rPr>
      <w:rFonts w:ascii="Arial" w:eastAsia="Times New Roman" w:hAnsi="Arial" w:cs="Arial"/>
      <w:sz w:val="20"/>
      <w:szCs w:val="20"/>
      <w:lang w:val="en-GB"/>
    </w:rPr>
  </w:style>
  <w:style w:type="character" w:customStyle="1" w:styleId="184">
    <w:name w:val="Знак Знак18"/>
    <w:locked/>
    <w:rsid w:val="00CF22F1"/>
    <w:rPr>
      <w:i/>
      <w:iCs/>
      <w:sz w:val="22"/>
      <w:szCs w:val="22"/>
    </w:rPr>
  </w:style>
  <w:style w:type="character" w:customStyle="1" w:styleId="194">
    <w:name w:val="Знак Знак19"/>
    <w:locked/>
    <w:rsid w:val="00CF22F1"/>
    <w:rPr>
      <w:rFonts w:ascii="Arial" w:hAnsi="Arial" w:cs="Arial"/>
      <w:b/>
      <w:bCs/>
      <w:kern w:val="32"/>
      <w:sz w:val="32"/>
      <w:szCs w:val="32"/>
      <w:lang w:val="ru-RU" w:eastAsia="ru-RU"/>
    </w:rPr>
  </w:style>
  <w:style w:type="paragraph" w:customStyle="1" w:styleId="65">
    <w:name w:val="Абзац списка6"/>
    <w:basedOn w:val="a"/>
    <w:rsid w:val="00CF22F1"/>
    <w:pPr>
      <w:spacing w:after="200" w:line="276" w:lineRule="auto"/>
      <w:ind w:left="720"/>
    </w:pPr>
    <w:rPr>
      <w:rFonts w:ascii="Calibri" w:eastAsia="Times New Roman" w:hAnsi="Calibri" w:cs="Calibri"/>
      <w:lang w:eastAsia="ru-RU"/>
    </w:rPr>
  </w:style>
  <w:style w:type="numbering" w:customStyle="1" w:styleId="66">
    <w:name w:val="Нет списка6"/>
    <w:next w:val="a2"/>
    <w:uiPriority w:val="99"/>
    <w:semiHidden/>
    <w:rsid w:val="002A49EC"/>
  </w:style>
  <w:style w:type="paragraph" w:customStyle="1" w:styleId="1fffd">
    <w:name w:val="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78">
    <w:name w:val="Знак7"/>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4">
    <w:name w:val="Знак1 Знак Знак 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1 Знак Знак Знак1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 Знак Знак Знак1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
    <w:name w:val="Знак Знак Знак1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4">
    <w:name w:val="Знак Знак Знак Знак 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0">
    <w:name w:val="Знак Знак Знак1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5">
    <w:name w:val="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6">
    <w:name w:val="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7">
    <w:name w:val="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8">
    <w:name w:val="Знак Знак Знак Знак"/>
    <w:rsid w:val="002A49EC"/>
    <w:rPr>
      <w:rFonts w:ascii="Tahoma" w:hAnsi="Tahoma" w:cs="Tahoma"/>
      <w:sz w:val="16"/>
      <w:szCs w:val="16"/>
      <w:lang w:val="ru-RU" w:eastAsia="ru-RU" w:bidi="ar-SA"/>
    </w:rPr>
  </w:style>
  <w:style w:type="paragraph" w:customStyle="1" w:styleId="1ffff1">
    <w:name w:val="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1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3">
    <w:name w:val="Знак Знак Знак Знак Знак Знак Знак Знак Знак1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9">
    <w:name w:val="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a">
    <w:name w:val="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9">
    <w:name w:val="Обычный7"/>
    <w:rsid w:val="002A49E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b">
    <w:name w:val="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4">
    <w:name w:val="Знак Знак Знак Знак Знак Знак Знак Знак Знак Знак Знак Знак Знак Знак1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2">
    <w:name w:val="Знак Знак Знак Знак Знак2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ff3">
    <w:name w:val="Знак Знак Знак Знак Знак2 Знак Знак Знак Знак Знак Знак Знак Знак Знак Знак Знак"/>
    <w:basedOn w:val="a"/>
    <w:rsid w:val="002A49EC"/>
    <w:pPr>
      <w:widowControl w:val="0"/>
      <w:adjustRightInd w:val="0"/>
      <w:spacing w:line="240" w:lineRule="exact"/>
      <w:jc w:val="right"/>
    </w:pPr>
    <w:rPr>
      <w:rFonts w:ascii="Arial" w:eastAsia="Times New Roman" w:hAnsi="Arial" w:cs="Arial"/>
      <w:sz w:val="20"/>
      <w:szCs w:val="20"/>
      <w:lang w:val="en-GB"/>
    </w:rPr>
  </w:style>
  <w:style w:type="character" w:customStyle="1" w:styleId="185">
    <w:name w:val="Знак Знак18"/>
    <w:locked/>
    <w:rsid w:val="002A49EC"/>
    <w:rPr>
      <w:i/>
      <w:iCs/>
      <w:sz w:val="22"/>
      <w:szCs w:val="22"/>
    </w:rPr>
  </w:style>
  <w:style w:type="character" w:customStyle="1" w:styleId="195">
    <w:name w:val="Знак Знак19"/>
    <w:locked/>
    <w:rsid w:val="002A49EC"/>
    <w:rPr>
      <w:rFonts w:ascii="Arial" w:hAnsi="Arial" w:cs="Arial"/>
      <w:b/>
      <w:bCs/>
      <w:kern w:val="32"/>
      <w:sz w:val="32"/>
      <w:szCs w:val="32"/>
      <w:lang w:val="ru-RU" w:eastAsia="ru-RU"/>
    </w:rPr>
  </w:style>
  <w:style w:type="paragraph" w:customStyle="1" w:styleId="7a">
    <w:name w:val="Абзац списка7"/>
    <w:basedOn w:val="a"/>
    <w:rsid w:val="002A49EC"/>
    <w:pPr>
      <w:spacing w:after="200" w:line="276" w:lineRule="auto"/>
      <w:ind w:left="720"/>
    </w:pPr>
    <w:rPr>
      <w:rFonts w:ascii="Calibri" w:eastAsia="Times New Roman" w:hAnsi="Calibri" w:cs="Calibri"/>
      <w:lang w:eastAsia="ru-RU"/>
    </w:rPr>
  </w:style>
  <w:style w:type="character" w:customStyle="1" w:styleId="doccaption">
    <w:name w:val="doccaption"/>
    <w:rsid w:val="002A49EC"/>
  </w:style>
  <w:style w:type="paragraph" w:customStyle="1" w:styleId="Standard">
    <w:name w:val="Standard"/>
    <w:rsid w:val="002A49EC"/>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2A49EC"/>
    <w:pPr>
      <w:widowControl w:val="0"/>
      <w:suppressAutoHyphens/>
      <w:autoSpaceDN w:val="0"/>
      <w:textAlignment w:val="baseline"/>
    </w:pPr>
    <w:rPr>
      <w:rFonts w:ascii="Calibri" w:eastAsia="Arial Unicode MS" w:hAnsi="Calibri" w:cs="F"/>
      <w:kern w:val="3"/>
    </w:rPr>
  </w:style>
  <w:style w:type="character" w:customStyle="1" w:styleId="aff7">
    <w:name w:val="Абзац списка Знак"/>
    <w:link w:val="aff6"/>
    <w:uiPriority w:val="34"/>
    <w:locked/>
    <w:rsid w:val="002A49EC"/>
    <w:rPr>
      <w:rFonts w:ascii="Times New Roman" w:eastAsia="Times New Roman" w:hAnsi="Times New Roman" w:cs="Times New Roman"/>
      <w:sz w:val="24"/>
      <w:szCs w:val="24"/>
      <w:lang w:eastAsia="ru-RU"/>
    </w:rPr>
  </w:style>
  <w:style w:type="numbering" w:customStyle="1" w:styleId="11f6">
    <w:name w:val="Нет списка11"/>
    <w:next w:val="a2"/>
    <w:semiHidden/>
    <w:rsid w:val="002A49EC"/>
  </w:style>
  <w:style w:type="numbering" w:customStyle="1" w:styleId="21b">
    <w:name w:val="Нет списка21"/>
    <w:next w:val="a2"/>
    <w:semiHidden/>
    <w:rsid w:val="002A4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 w:id="136277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770</Words>
  <Characters>4395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Zakupatel</cp:lastModifiedBy>
  <cp:revision>4</cp:revision>
  <dcterms:created xsi:type="dcterms:W3CDTF">2025-04-24T08:02:00Z</dcterms:created>
  <dcterms:modified xsi:type="dcterms:W3CDTF">2026-06-01T15:18:00Z</dcterms:modified>
</cp:coreProperties>
</file>